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C4C8" w14:textId="34731663" w:rsidR="009B650D" w:rsidRDefault="001A7AE4" w:rsidP="00AD67BA">
      <w:pPr>
        <w:jc w:val="center"/>
        <w:rPr>
          <w:rFonts w:ascii="BIZ UDPゴシック" w:eastAsia="BIZ UDPゴシック" w:hAnsi="BIZ UDPゴシック"/>
          <w:b/>
          <w:bCs/>
          <w:sz w:val="28"/>
          <w:szCs w:val="32"/>
        </w:rPr>
      </w:pPr>
      <w:r w:rsidRPr="009D5E09">
        <w:rPr>
          <w:rFonts w:ascii="BIZ UDPゴシック" w:eastAsia="BIZ UDPゴシック" w:hAnsi="BIZ UDPゴシック"/>
          <w:noProof/>
        </w:rPr>
        <mc:AlternateContent>
          <mc:Choice Requires="wps">
            <w:drawing>
              <wp:anchor distT="45720" distB="45720" distL="114300" distR="114300" simplePos="0" relativeHeight="251665408" behindDoc="0" locked="0" layoutInCell="1" allowOverlap="1" wp14:anchorId="15466584" wp14:editId="5B000D25">
                <wp:simplePos x="0" y="0"/>
                <wp:positionH relativeFrom="column">
                  <wp:posOffset>5623560</wp:posOffset>
                </wp:positionH>
                <wp:positionV relativeFrom="paragraph">
                  <wp:posOffset>-253365</wp:posOffset>
                </wp:positionV>
                <wp:extent cx="600075" cy="1404620"/>
                <wp:effectExtent l="0" t="0" r="28575" b="1143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404620"/>
                        </a:xfrm>
                        <a:prstGeom prst="rect">
                          <a:avLst/>
                        </a:prstGeom>
                        <a:solidFill>
                          <a:srgbClr val="FFFFFF"/>
                        </a:solidFill>
                        <a:ln w="9525">
                          <a:solidFill>
                            <a:srgbClr val="000000"/>
                          </a:solidFill>
                          <a:miter lim="800000"/>
                          <a:headEnd/>
                          <a:tailEnd/>
                        </a:ln>
                      </wps:spPr>
                      <wps:txbx>
                        <w:txbxContent>
                          <w:p w14:paraId="43404D76" w14:textId="5B6D95BE" w:rsidR="001F01B5" w:rsidRPr="009D5E09" w:rsidRDefault="001F01B5" w:rsidP="001A7AE4">
                            <w:pPr>
                              <w:rPr>
                                <w:rFonts w:ascii="BIZ UDPゴシック" w:eastAsia="BIZ UDPゴシック" w:hAnsi="BIZ UDPゴシック"/>
                              </w:rPr>
                            </w:pPr>
                            <w:r w:rsidRPr="009D5E09">
                              <w:rPr>
                                <w:rFonts w:ascii="BIZ UDPゴシック" w:eastAsia="BIZ UDPゴシック" w:hAnsi="BIZ UDPゴシック" w:hint="eastAsia"/>
                              </w:rPr>
                              <w:t>資料</w:t>
                            </w:r>
                            <w:r w:rsidR="009D5E09" w:rsidRPr="009D5E09">
                              <w:rPr>
                                <w:rFonts w:ascii="BIZ UDPゴシック" w:eastAsia="BIZ UDPゴシック" w:hAnsi="BIZ UDPゴシック" w:hint="eastAsia"/>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466584" id="_x0000_t202" coordsize="21600,21600" o:spt="202" path="m,l,21600r21600,l21600,xe">
                <v:stroke joinstyle="miter"/>
                <v:path gradientshapeok="t" o:connecttype="rect"/>
              </v:shapetype>
              <v:shape id="テキスト ボックス 2" o:spid="_x0000_s1026" type="#_x0000_t202" style="position:absolute;left:0;text-align:left;margin-left:442.8pt;margin-top:-19.95pt;width:47.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">
                <v:textbox style="mso-fit-shape-to-text:t">
                  <w:txbxContent>
                    <w:p w14:paraId="43404D76" w14:textId="5B6D95BE" w:rsidR="001F01B5" w:rsidRPr="009D5E09" w:rsidRDefault="001F01B5" w:rsidP="001A7AE4">
                      <w:pPr>
                        <w:rPr>
                          <w:rFonts w:ascii="BIZ UDPゴシック" w:eastAsia="BIZ UDPゴシック" w:hAnsi="BIZ UDPゴシック"/>
                        </w:rPr>
                      </w:pPr>
                      <w:r w:rsidRPr="009D5E09">
                        <w:rPr>
                          <w:rFonts w:ascii="BIZ UDPゴシック" w:eastAsia="BIZ UDPゴシック" w:hAnsi="BIZ UDPゴシック" w:hint="eastAsia"/>
                        </w:rPr>
                        <w:t>資料</w:t>
                      </w:r>
                      <w:r w:rsidR="009D5E09" w:rsidRPr="009D5E09">
                        <w:rPr>
                          <w:rFonts w:ascii="BIZ UDPゴシック" w:eastAsia="BIZ UDPゴシック" w:hAnsi="BIZ UDPゴシック" w:hint="eastAsia"/>
                        </w:rPr>
                        <w:t>６</w:t>
                      </w:r>
                    </w:p>
                  </w:txbxContent>
                </v:textbox>
              </v:shape>
            </w:pict>
          </mc:Fallback>
        </mc:AlternateContent>
      </w:r>
      <w:r w:rsidR="00AD67BA" w:rsidRPr="009D5E09">
        <w:rPr>
          <w:rFonts w:ascii="BIZ UDPゴシック" w:eastAsia="BIZ UDPゴシック" w:hAnsi="BIZ UDPゴシック" w:hint="eastAsia"/>
          <w:b/>
          <w:bCs/>
          <w:sz w:val="28"/>
          <w:szCs w:val="32"/>
        </w:rPr>
        <w:t>部会報告骨子（案）</w:t>
      </w:r>
    </w:p>
    <w:p w14:paraId="4BB2560F" w14:textId="55E734E9" w:rsidR="009D5E09" w:rsidRPr="009D5E09" w:rsidRDefault="009D5E09" w:rsidP="00AD67BA">
      <w:pPr>
        <w:jc w:val="center"/>
        <w:rPr>
          <w:rFonts w:ascii="BIZ UDPゴシック" w:eastAsia="BIZ UDPゴシック" w:hAnsi="BIZ UDPゴシック"/>
          <w:b/>
          <w:bCs/>
          <w:sz w:val="28"/>
          <w:szCs w:val="32"/>
        </w:rPr>
      </w:pP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526170" w14:paraId="4C4DC556" w14:textId="77777777" w:rsidTr="00365EF8">
        <w:trPr>
          <w:trHeight w:val="12425"/>
        </w:trPr>
        <w:tc>
          <w:tcPr>
            <w:tcW w:w="9608" w:type="dxa"/>
          </w:tcPr>
          <w:p w14:paraId="391BAAAA" w14:textId="0FEF42E9" w:rsidR="00410344" w:rsidRPr="009D5E09" w:rsidRDefault="009D5E09" w:rsidP="00526170">
            <w:pPr>
              <w:spacing w:beforeLines="50" w:before="182"/>
              <w:rPr>
                <w:rFonts w:ascii="BIZ UDPゴシック" w:eastAsia="BIZ UDPゴシック" w:hAnsi="BIZ UDPゴシック"/>
                <w:b/>
                <w:bCs/>
              </w:rPr>
            </w:pPr>
            <w:r w:rsidRPr="009D5E09">
              <w:rPr>
                <w:rFonts w:ascii="BIZ UDPゴシック" w:eastAsia="BIZ UDPゴシック" w:hAnsi="BIZ UDPゴシック"/>
                <w:noProof/>
              </w:rPr>
              <mc:AlternateContent>
                <mc:Choice Requires="wps">
                  <w:drawing>
                    <wp:anchor distT="45720" distB="45720" distL="114300" distR="114300" simplePos="0" relativeHeight="251659264" behindDoc="0" locked="0" layoutInCell="1" allowOverlap="1" wp14:anchorId="1592AB40" wp14:editId="254E99A3">
                      <wp:simplePos x="0" y="0"/>
                      <wp:positionH relativeFrom="column">
                        <wp:posOffset>3735705</wp:posOffset>
                      </wp:positionH>
                      <wp:positionV relativeFrom="paragraph">
                        <wp:posOffset>201930</wp:posOffset>
                      </wp:positionV>
                      <wp:extent cx="2199640" cy="781050"/>
                      <wp:effectExtent l="0" t="0" r="1016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781050"/>
                              </a:xfrm>
                              <a:prstGeom prst="rect">
                                <a:avLst/>
                              </a:prstGeom>
                              <a:solidFill>
                                <a:srgbClr val="FFFFFF"/>
                              </a:solidFill>
                              <a:ln w="9525">
                                <a:solidFill>
                                  <a:srgbClr val="000000"/>
                                </a:solidFill>
                                <a:miter lim="800000"/>
                                <a:headEnd/>
                                <a:tailEnd/>
                              </a:ln>
                            </wps:spPr>
                            <wps:txbx>
                              <w:txbxContent>
                                <w:p w14:paraId="4D8A6459" w14:textId="6130C82F" w:rsidR="001F01B5" w:rsidRPr="009D5E09" w:rsidRDefault="001F01B5">
                                  <w:pPr>
                                    <w:rPr>
                                      <w:rFonts w:ascii="BIZ UDPゴシック" w:eastAsia="BIZ UDPゴシック" w:hAnsi="BIZ UDPゴシック"/>
                                    </w:rPr>
                                  </w:pPr>
                                  <w:r w:rsidRPr="009D5E09">
                                    <w:rPr>
                                      <w:rFonts w:ascii="BIZ UDPゴシック" w:eastAsia="BIZ UDPゴシック" w:hAnsi="BIZ UDPゴシック" w:hint="eastAsia"/>
                                    </w:rPr>
                                    <w:t>第</w:t>
                                  </w:r>
                                  <w:r w:rsidR="00F30D2B" w:rsidRPr="009D5E09">
                                    <w:rPr>
                                      <w:rFonts w:ascii="BIZ UDPゴシック" w:eastAsia="BIZ UDPゴシック" w:hAnsi="BIZ UDPゴシック" w:hint="eastAsia"/>
                                    </w:rPr>
                                    <w:t>３</w:t>
                                  </w:r>
                                  <w:r w:rsidRPr="009D5E09">
                                    <w:rPr>
                                      <w:rFonts w:ascii="BIZ UDPゴシック" w:eastAsia="BIZ UDPゴシック" w:hAnsi="BIZ UDPゴシック"/>
                                    </w:rPr>
                                    <w:t>回部会（202</w:t>
                                  </w:r>
                                  <w:r w:rsidR="00F30D2B" w:rsidRPr="009D5E09">
                                    <w:rPr>
                                      <w:rFonts w:ascii="BIZ UDPゴシック" w:eastAsia="BIZ UDPゴシック" w:hAnsi="BIZ UDPゴシック" w:hint="eastAsia"/>
                                    </w:rPr>
                                    <w:t>4</w:t>
                                  </w:r>
                                  <w:r w:rsidRPr="009D5E09">
                                    <w:rPr>
                                      <w:rFonts w:ascii="BIZ UDPゴシック" w:eastAsia="BIZ UDPゴシック" w:hAnsi="BIZ UDPゴシック" w:hint="eastAsia"/>
                                    </w:rPr>
                                    <w:t>.</w:t>
                                  </w:r>
                                  <w:r w:rsidR="00F30D2B" w:rsidRPr="009D5E09">
                                    <w:rPr>
                                      <w:rFonts w:ascii="BIZ UDPゴシック" w:eastAsia="BIZ UDPゴシック" w:hAnsi="BIZ UDPゴシック" w:hint="eastAsia"/>
                                    </w:rPr>
                                    <w:t>10</w:t>
                                  </w:r>
                                  <w:r w:rsidRPr="009D5E09">
                                    <w:rPr>
                                      <w:rFonts w:ascii="BIZ UDPゴシック" w:eastAsia="BIZ UDPゴシック" w:hAnsi="BIZ UDPゴシック" w:hint="eastAsia"/>
                                    </w:rPr>
                                    <w:t>.</w:t>
                                  </w:r>
                                  <w:r w:rsidR="00F30D2B" w:rsidRPr="009D5E09">
                                    <w:rPr>
                                      <w:rFonts w:ascii="BIZ UDPゴシック" w:eastAsia="BIZ UDPゴシック" w:hAnsi="BIZ UDPゴシック" w:hint="eastAsia"/>
                                    </w:rPr>
                                    <w:t>４</w:t>
                                  </w:r>
                                  <w:r w:rsidRPr="009D5E09">
                                    <w:rPr>
                                      <w:rFonts w:ascii="BIZ UDPゴシック" w:eastAsia="BIZ UDPゴシック" w:hAnsi="BIZ UDPゴシック"/>
                                    </w:rPr>
                                    <w:t>開催）</w:t>
                                  </w:r>
                                </w:p>
                                <w:p w14:paraId="710F4A1F" w14:textId="29C6F6C7" w:rsidR="00064757" w:rsidRPr="009D5E09" w:rsidRDefault="00064757">
                                  <w:pPr>
                                    <w:rPr>
                                      <w:rFonts w:ascii="BIZ UDPゴシック" w:eastAsia="BIZ UDPゴシック" w:hAnsi="BIZ UDPゴシック"/>
                                    </w:rPr>
                                  </w:pPr>
                                  <w:r w:rsidRPr="009D5E09">
                                    <w:rPr>
                                      <w:rFonts w:ascii="BIZ UDPゴシック" w:eastAsia="BIZ UDPゴシック" w:hAnsi="BIZ UDPゴシック" w:hint="eastAsia"/>
                                    </w:rPr>
                                    <w:t>第</w:t>
                                  </w:r>
                                  <w:r w:rsidRPr="009D5E09">
                                    <w:rPr>
                                      <w:rFonts w:ascii="BIZ UDPゴシック" w:eastAsia="BIZ UDPゴシック" w:hAnsi="BIZ UDPゴシック"/>
                                    </w:rPr>
                                    <w:t>５回部会（202</w:t>
                                  </w:r>
                                  <w:r w:rsidR="00F30D2B" w:rsidRPr="009D5E09">
                                    <w:rPr>
                                      <w:rFonts w:ascii="BIZ UDPゴシック" w:eastAsia="BIZ UDPゴシック" w:hAnsi="BIZ UDPゴシック" w:hint="eastAsia"/>
                                    </w:rPr>
                                    <w:t>4</w:t>
                                  </w:r>
                                  <w:r w:rsidRPr="009D5E09">
                                    <w:rPr>
                                      <w:rFonts w:ascii="BIZ UDPゴシック" w:eastAsia="BIZ UDPゴシック" w:hAnsi="BIZ UDPゴシック"/>
                                    </w:rPr>
                                    <w:t>.11.2</w:t>
                                  </w:r>
                                  <w:r w:rsidR="00A3009E">
                                    <w:rPr>
                                      <w:rFonts w:ascii="BIZ UDPゴシック" w:eastAsia="BIZ UDPゴシック" w:hAnsi="BIZ UDPゴシック" w:hint="eastAsia"/>
                                    </w:rPr>
                                    <w:t>８</w:t>
                                  </w:r>
                                  <w:r w:rsidRPr="009D5E09">
                                    <w:rPr>
                                      <w:rFonts w:ascii="BIZ UDPゴシック" w:eastAsia="BIZ UDPゴシック" w:hAnsi="BIZ UDPゴシック"/>
                                    </w:rPr>
                                    <w:t>開催）</w:t>
                                  </w:r>
                                </w:p>
                                <w:p w14:paraId="7F56B0C7" w14:textId="35AFEE5A" w:rsidR="001F01B5" w:rsidRPr="009D5E09" w:rsidRDefault="001F01B5">
                                  <w:pPr>
                                    <w:rPr>
                                      <w:rFonts w:ascii="BIZ UDPゴシック" w:eastAsia="BIZ UDPゴシック" w:hAnsi="BIZ UDPゴシック"/>
                                    </w:rPr>
                                  </w:pPr>
                                  <w:r w:rsidRPr="009D5E09">
                                    <w:rPr>
                                      <w:rFonts w:ascii="BIZ UDPゴシック" w:eastAsia="BIZ UDPゴシック" w:hAnsi="BIZ UDPゴシック"/>
                                    </w:rPr>
                                    <w:t>において</w:t>
                                  </w:r>
                                  <w:r w:rsidRPr="009D5E09">
                                    <w:rPr>
                                      <w:rFonts w:ascii="BIZ UDPゴシック" w:eastAsia="BIZ UDPゴシック" w:hAnsi="BIZ UDPゴシック" w:hint="eastAsia"/>
                                    </w:rPr>
                                    <w:t>整理</w:t>
                                  </w:r>
                                  <w:r w:rsidRPr="009D5E09">
                                    <w:rPr>
                                      <w:rFonts w:ascii="BIZ UDPゴシック" w:eastAsia="BIZ UDPゴシック" w:hAnsi="BIZ UDPゴシック"/>
                                    </w:rPr>
                                    <w:t>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2AB40" id="_x0000_s1027" type="#_x0000_t202" style="position:absolute;left:0;text-align:left;margin-left:294.15pt;margin-top:15.9pt;width:173.2pt;height:6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">
                      <v:textbox>
                        <w:txbxContent>
                          <w:p w14:paraId="4D8A6459" w14:textId="6130C82F" w:rsidR="001F01B5" w:rsidRPr="009D5E09" w:rsidRDefault="001F01B5">
                            <w:pPr>
                              <w:rPr>
                                <w:rFonts w:ascii="BIZ UDPゴシック" w:eastAsia="BIZ UDPゴシック" w:hAnsi="BIZ UDPゴシック"/>
                              </w:rPr>
                            </w:pPr>
                            <w:r w:rsidRPr="009D5E09">
                              <w:rPr>
                                <w:rFonts w:ascii="BIZ UDPゴシック" w:eastAsia="BIZ UDPゴシック" w:hAnsi="BIZ UDPゴシック" w:hint="eastAsia"/>
                              </w:rPr>
                              <w:t>第</w:t>
                            </w:r>
                            <w:r w:rsidR="00F30D2B" w:rsidRPr="009D5E09">
                              <w:rPr>
                                <w:rFonts w:ascii="BIZ UDPゴシック" w:eastAsia="BIZ UDPゴシック" w:hAnsi="BIZ UDPゴシック" w:hint="eastAsia"/>
                              </w:rPr>
                              <w:t>３</w:t>
                            </w:r>
                            <w:r w:rsidRPr="009D5E09">
                              <w:rPr>
                                <w:rFonts w:ascii="BIZ UDPゴシック" w:eastAsia="BIZ UDPゴシック" w:hAnsi="BIZ UDPゴシック"/>
                              </w:rPr>
                              <w:t>回部会（202</w:t>
                            </w:r>
                            <w:r w:rsidR="00F30D2B" w:rsidRPr="009D5E09">
                              <w:rPr>
                                <w:rFonts w:ascii="BIZ UDPゴシック" w:eastAsia="BIZ UDPゴシック" w:hAnsi="BIZ UDPゴシック" w:hint="eastAsia"/>
                              </w:rPr>
                              <w:t>4</w:t>
                            </w:r>
                            <w:r w:rsidRPr="009D5E09">
                              <w:rPr>
                                <w:rFonts w:ascii="BIZ UDPゴシック" w:eastAsia="BIZ UDPゴシック" w:hAnsi="BIZ UDPゴシック" w:hint="eastAsia"/>
                              </w:rPr>
                              <w:t>.</w:t>
                            </w:r>
                            <w:r w:rsidR="00F30D2B" w:rsidRPr="009D5E09">
                              <w:rPr>
                                <w:rFonts w:ascii="BIZ UDPゴシック" w:eastAsia="BIZ UDPゴシック" w:hAnsi="BIZ UDPゴシック" w:hint="eastAsia"/>
                              </w:rPr>
                              <w:t>10</w:t>
                            </w:r>
                            <w:r w:rsidRPr="009D5E09">
                              <w:rPr>
                                <w:rFonts w:ascii="BIZ UDPゴシック" w:eastAsia="BIZ UDPゴシック" w:hAnsi="BIZ UDPゴシック" w:hint="eastAsia"/>
                              </w:rPr>
                              <w:t>.</w:t>
                            </w:r>
                            <w:r w:rsidR="00F30D2B" w:rsidRPr="009D5E09">
                              <w:rPr>
                                <w:rFonts w:ascii="BIZ UDPゴシック" w:eastAsia="BIZ UDPゴシック" w:hAnsi="BIZ UDPゴシック" w:hint="eastAsia"/>
                              </w:rPr>
                              <w:t>４</w:t>
                            </w:r>
                            <w:r w:rsidRPr="009D5E09">
                              <w:rPr>
                                <w:rFonts w:ascii="BIZ UDPゴシック" w:eastAsia="BIZ UDPゴシック" w:hAnsi="BIZ UDPゴシック"/>
                              </w:rPr>
                              <w:t>開催）</w:t>
                            </w:r>
                          </w:p>
                          <w:p w14:paraId="710F4A1F" w14:textId="29C6F6C7" w:rsidR="00064757" w:rsidRPr="009D5E09" w:rsidRDefault="00064757">
                            <w:pPr>
                              <w:rPr>
                                <w:rFonts w:ascii="BIZ UDPゴシック" w:eastAsia="BIZ UDPゴシック" w:hAnsi="BIZ UDPゴシック"/>
                              </w:rPr>
                            </w:pPr>
                            <w:r w:rsidRPr="009D5E09">
                              <w:rPr>
                                <w:rFonts w:ascii="BIZ UDPゴシック" w:eastAsia="BIZ UDPゴシック" w:hAnsi="BIZ UDPゴシック" w:hint="eastAsia"/>
                              </w:rPr>
                              <w:t>第</w:t>
                            </w:r>
                            <w:r w:rsidRPr="009D5E09">
                              <w:rPr>
                                <w:rFonts w:ascii="BIZ UDPゴシック" w:eastAsia="BIZ UDPゴシック" w:hAnsi="BIZ UDPゴシック"/>
                              </w:rPr>
                              <w:t>５回部会（202</w:t>
                            </w:r>
                            <w:r w:rsidR="00F30D2B" w:rsidRPr="009D5E09">
                              <w:rPr>
                                <w:rFonts w:ascii="BIZ UDPゴシック" w:eastAsia="BIZ UDPゴシック" w:hAnsi="BIZ UDPゴシック" w:hint="eastAsia"/>
                              </w:rPr>
                              <w:t>4</w:t>
                            </w:r>
                            <w:r w:rsidRPr="009D5E09">
                              <w:rPr>
                                <w:rFonts w:ascii="BIZ UDPゴシック" w:eastAsia="BIZ UDPゴシック" w:hAnsi="BIZ UDPゴシック"/>
                              </w:rPr>
                              <w:t>.11.2</w:t>
                            </w:r>
                            <w:r w:rsidR="00A3009E">
                              <w:rPr>
                                <w:rFonts w:ascii="BIZ UDPゴシック" w:eastAsia="BIZ UDPゴシック" w:hAnsi="BIZ UDPゴシック" w:hint="eastAsia"/>
                              </w:rPr>
                              <w:t>８</w:t>
                            </w:r>
                            <w:r w:rsidRPr="009D5E09">
                              <w:rPr>
                                <w:rFonts w:ascii="BIZ UDPゴシック" w:eastAsia="BIZ UDPゴシック" w:hAnsi="BIZ UDPゴシック"/>
                              </w:rPr>
                              <w:t>開催）</w:t>
                            </w:r>
                          </w:p>
                          <w:p w14:paraId="7F56B0C7" w14:textId="35AFEE5A" w:rsidR="001F01B5" w:rsidRPr="009D5E09" w:rsidRDefault="001F01B5">
                            <w:pPr>
                              <w:rPr>
                                <w:rFonts w:ascii="BIZ UDPゴシック" w:eastAsia="BIZ UDPゴシック" w:hAnsi="BIZ UDPゴシック"/>
                              </w:rPr>
                            </w:pPr>
                            <w:r w:rsidRPr="009D5E09">
                              <w:rPr>
                                <w:rFonts w:ascii="BIZ UDPゴシック" w:eastAsia="BIZ UDPゴシック" w:hAnsi="BIZ UDPゴシック"/>
                              </w:rPr>
                              <w:t>において</w:t>
                            </w:r>
                            <w:r w:rsidRPr="009D5E09">
                              <w:rPr>
                                <w:rFonts w:ascii="BIZ UDPゴシック" w:eastAsia="BIZ UDPゴシック" w:hAnsi="BIZ UDPゴシック" w:hint="eastAsia"/>
                              </w:rPr>
                              <w:t>整理</w:t>
                            </w:r>
                            <w:r w:rsidRPr="009D5E09">
                              <w:rPr>
                                <w:rFonts w:ascii="BIZ UDPゴシック" w:eastAsia="BIZ UDPゴシック" w:hAnsi="BIZ UDPゴシック"/>
                              </w:rPr>
                              <w:t>済</w:t>
                            </w:r>
                          </w:p>
                        </w:txbxContent>
                      </v:textbox>
                    </v:shape>
                  </w:pict>
                </mc:Fallback>
              </mc:AlternateContent>
            </w:r>
            <w:r w:rsidR="00041CBC" w:rsidRPr="009D5E09">
              <w:rPr>
                <w:rFonts w:ascii="BIZ UDPゴシック" w:eastAsia="BIZ UDPゴシック" w:hAnsi="BIZ UDPゴシック"/>
                <w:noProof/>
              </w:rPr>
              <mc:AlternateContent>
                <mc:Choice Requires="wps">
                  <w:drawing>
                    <wp:anchor distT="0" distB="0" distL="114300" distR="114300" simplePos="0" relativeHeight="251660288" behindDoc="0" locked="0" layoutInCell="1" allowOverlap="1" wp14:anchorId="098761B7" wp14:editId="754AAA80">
                      <wp:simplePos x="0" y="0"/>
                      <wp:positionH relativeFrom="column">
                        <wp:posOffset>3497759</wp:posOffset>
                      </wp:positionH>
                      <wp:positionV relativeFrom="paragraph">
                        <wp:posOffset>135674</wp:posOffset>
                      </wp:positionV>
                      <wp:extent cx="85725" cy="905774"/>
                      <wp:effectExtent l="0" t="0" r="47625" b="27940"/>
                      <wp:wrapNone/>
                      <wp:docPr id="1" name="右中かっこ 1"/>
                      <wp:cNvGraphicFramePr/>
                      <a:graphic xmlns:a="http://schemas.openxmlformats.org/drawingml/2006/main">
                        <a:graphicData uri="http://schemas.microsoft.com/office/word/2010/wordprocessingShape">
                          <wps:wsp>
                            <wps:cNvSpPr/>
                            <wps:spPr>
                              <a:xfrm>
                                <a:off x="0" y="0"/>
                                <a:ext cx="85725" cy="905774"/>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3B1768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margin-left:275.4pt;margin-top:10.7pt;width:6.75pt;height:7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" adj="170" strokecolor="black [3213]" strokeweight=".5pt">
                      <v:stroke joinstyle="miter"/>
                    </v:shape>
                  </w:pict>
                </mc:Fallback>
              </mc:AlternateContent>
            </w:r>
            <w:r w:rsidR="00410344" w:rsidRPr="009D5E09">
              <w:rPr>
                <w:rFonts w:ascii="BIZ UDPゴシック" w:eastAsia="BIZ UDPゴシック" w:hAnsi="BIZ UDPゴシック" w:hint="eastAsia"/>
                <w:b/>
                <w:bCs/>
              </w:rPr>
              <w:t>はじめに</w:t>
            </w:r>
          </w:p>
          <w:p w14:paraId="3E5AC5C2" w14:textId="09821A28" w:rsidR="00410344" w:rsidRPr="009D5E09" w:rsidRDefault="00410344" w:rsidP="00410344">
            <w:pPr>
              <w:rPr>
                <w:rFonts w:ascii="BIZ UDPゴシック" w:eastAsia="BIZ UDPゴシック" w:hAnsi="BIZ UDPゴシック"/>
              </w:rPr>
            </w:pPr>
            <w:r w:rsidRPr="009D5E09">
              <w:rPr>
                <w:rFonts w:ascii="BIZ UDPゴシック" w:eastAsia="BIZ UDPゴシック" w:hAnsi="BIZ UDPゴシック" w:hint="eastAsia"/>
                <w:b/>
                <w:bCs/>
              </w:rPr>
              <w:t xml:space="preserve">　</w:t>
            </w:r>
            <w:r w:rsidRPr="009D5E09">
              <w:rPr>
                <w:rFonts w:ascii="BIZ UDPゴシック" w:eastAsia="BIZ UDPゴシック" w:hAnsi="BIZ UDPゴシック" w:hint="eastAsia"/>
              </w:rPr>
              <w:t>（背景・目的等）</w:t>
            </w:r>
          </w:p>
          <w:p w14:paraId="267218C8" w14:textId="583259A8" w:rsidR="00526170" w:rsidRPr="009D5E09" w:rsidRDefault="00410344" w:rsidP="00526170">
            <w:pPr>
              <w:spacing w:beforeLines="50" w:before="182"/>
              <w:rPr>
                <w:rFonts w:ascii="BIZ UDPゴシック" w:eastAsia="BIZ UDPゴシック" w:hAnsi="BIZ UDPゴシック"/>
                <w:b/>
                <w:bCs/>
                <w:color w:val="000000" w:themeColor="text1"/>
              </w:rPr>
            </w:pPr>
            <w:r w:rsidRPr="009D5E09">
              <w:rPr>
                <w:rFonts w:ascii="BIZ UDPゴシック" w:eastAsia="BIZ UDPゴシック" w:hAnsi="BIZ UDPゴシック" w:hint="eastAsia"/>
                <w:b/>
                <w:bCs/>
              </w:rPr>
              <w:t>第</w:t>
            </w:r>
            <w:r w:rsidR="00526170" w:rsidRPr="009D5E09">
              <w:rPr>
                <w:rFonts w:ascii="BIZ UDPゴシック" w:eastAsia="BIZ UDPゴシック" w:hAnsi="BIZ UDPゴシック" w:hint="eastAsia"/>
                <w:b/>
                <w:bCs/>
              </w:rPr>
              <w:t>１</w:t>
            </w:r>
            <w:r w:rsidRPr="009D5E09">
              <w:rPr>
                <w:rFonts w:ascii="BIZ UDPゴシック" w:eastAsia="BIZ UDPゴシック" w:hAnsi="BIZ UDPゴシック" w:hint="eastAsia"/>
                <w:b/>
                <w:bCs/>
              </w:rPr>
              <w:t>章</w:t>
            </w:r>
            <w:r w:rsidR="00ED5A46" w:rsidRPr="009D5E09">
              <w:rPr>
                <w:rFonts w:ascii="BIZ UDPゴシック" w:eastAsia="BIZ UDPゴシック" w:hAnsi="BIZ UDPゴシック" w:hint="eastAsia"/>
                <w:b/>
                <w:bCs/>
              </w:rPr>
              <w:t xml:space="preserve">　</w:t>
            </w:r>
            <w:r w:rsidRPr="009D5E09">
              <w:rPr>
                <w:rFonts w:ascii="BIZ UDPゴシック" w:eastAsia="BIZ UDPゴシック" w:hAnsi="BIZ UDPゴシック" w:hint="eastAsia"/>
                <w:b/>
                <w:bCs/>
              </w:rPr>
              <w:t>みどりを取り巻く状況</w:t>
            </w:r>
          </w:p>
          <w:p w14:paraId="7D3C79DC" w14:textId="54430149" w:rsidR="000738C7" w:rsidRPr="009D5E09" w:rsidRDefault="00EF3070" w:rsidP="000738C7">
            <w:pPr>
              <w:rPr>
                <w:rFonts w:ascii="BIZ UDPゴシック" w:eastAsia="BIZ UDPゴシック" w:hAnsi="BIZ UDPゴシック"/>
                <w:color w:val="000000" w:themeColor="text1"/>
              </w:rPr>
            </w:pPr>
            <w:r>
              <w:rPr>
                <w:rFonts w:ascii="BIZ UDPゴシック" w:eastAsia="BIZ UDPゴシック" w:hAnsi="BIZ UDPゴシック"/>
                <w:noProof/>
                <w:color w:val="000000" w:themeColor="text1"/>
              </w:rPr>
              <mc:AlternateContent>
                <mc:Choice Requires="wps">
                  <w:drawing>
                    <wp:anchor distT="0" distB="0" distL="114300" distR="114300" simplePos="0" relativeHeight="251657214" behindDoc="0" locked="0" layoutInCell="1" allowOverlap="1" wp14:anchorId="4556BBBC" wp14:editId="04C11B7B">
                      <wp:simplePos x="0" y="0"/>
                      <wp:positionH relativeFrom="page">
                        <wp:posOffset>40640</wp:posOffset>
                      </wp:positionH>
                      <wp:positionV relativeFrom="paragraph">
                        <wp:posOffset>194879</wp:posOffset>
                      </wp:positionV>
                      <wp:extent cx="5995035" cy="3816350"/>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5995035" cy="3816350"/>
                              </a:xfrm>
                              <a:prstGeom prst="rect">
                                <a:avLst/>
                              </a:prstGeom>
                              <a:solidFill>
                                <a:srgbClr val="92D050">
                                  <a:alpha val="1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13F06" id="正方形/長方形 3" o:spid="_x0000_s1026" style="position:absolute;left:0;text-align:left;margin-left:3.2pt;margin-top:15.35pt;width:472.05pt;height:300.5pt;z-index:2516572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" fillcolor="#92d050" stroked="f" strokeweight="1pt">
                      <v:fill opacity="9766f"/>
                      <w10:wrap anchorx="page"/>
                    </v:rect>
                  </w:pict>
                </mc:Fallback>
              </mc:AlternateContent>
            </w:r>
            <w:r w:rsidR="005627FA" w:rsidRPr="009D5E09">
              <w:rPr>
                <w:rFonts w:ascii="BIZ UDPゴシック" w:eastAsia="BIZ UDPゴシック" w:hAnsi="BIZ UDPゴシック"/>
                <w:noProof/>
                <w:color w:val="000000" w:themeColor="text1"/>
              </w:rPr>
              <mc:AlternateContent>
                <mc:Choice Requires="wps">
                  <w:drawing>
                    <wp:anchor distT="0" distB="0" distL="114300" distR="114300" simplePos="0" relativeHeight="251699200" behindDoc="0" locked="0" layoutInCell="1" allowOverlap="1" wp14:anchorId="79D9277B" wp14:editId="0FF8655D">
                      <wp:simplePos x="0" y="0"/>
                      <wp:positionH relativeFrom="column">
                        <wp:posOffset>3497759</wp:posOffset>
                      </wp:positionH>
                      <wp:positionV relativeFrom="paragraph">
                        <wp:posOffset>229030</wp:posOffset>
                      </wp:positionV>
                      <wp:extent cx="85725" cy="2251495"/>
                      <wp:effectExtent l="0" t="0" r="47625" b="15875"/>
                      <wp:wrapNone/>
                      <wp:docPr id="16" name="右中かっこ 16"/>
                      <wp:cNvGraphicFramePr/>
                      <a:graphic xmlns:a="http://schemas.openxmlformats.org/drawingml/2006/main">
                        <a:graphicData uri="http://schemas.microsoft.com/office/word/2010/wordprocessingShape">
                          <wps:wsp>
                            <wps:cNvSpPr/>
                            <wps:spPr>
                              <a:xfrm>
                                <a:off x="0" y="0"/>
                                <a:ext cx="85725" cy="225149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968DC5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6" o:spid="_x0000_s1026" type="#_x0000_t88" style="position:absolute;left:0;text-align:left;margin-left:275.4pt;margin-top:18.05pt;width:6.75pt;height:177.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" adj="69" strokecolor="black [3213]" strokeweight=".5pt">
                      <v:stroke joinstyle="miter"/>
                    </v:shape>
                  </w:pict>
                </mc:Fallback>
              </mc:AlternateContent>
            </w:r>
            <w:r w:rsidR="000738C7" w:rsidRPr="009D5E09">
              <w:rPr>
                <w:rFonts w:ascii="BIZ UDPゴシック" w:eastAsia="BIZ UDPゴシック" w:hAnsi="BIZ UDPゴシック" w:hint="eastAsia"/>
                <w:color w:val="000000" w:themeColor="text1"/>
              </w:rPr>
              <w:t>（１）</w:t>
            </w:r>
            <w:r w:rsidR="00901679" w:rsidRPr="009D5E09">
              <w:rPr>
                <w:rFonts w:ascii="BIZ UDPゴシック" w:eastAsia="BIZ UDPゴシック" w:hAnsi="BIZ UDPゴシック" w:hint="eastAsia"/>
                <w:color w:val="000000" w:themeColor="text1"/>
              </w:rPr>
              <w:t>国内外の動向</w:t>
            </w:r>
            <w:r w:rsidR="000E2ADE">
              <w:rPr>
                <w:rFonts w:ascii="BIZ UDPゴシック" w:eastAsia="BIZ UDPゴシック" w:hAnsi="BIZ UDPゴシック" w:hint="eastAsia"/>
                <w:color w:val="000000" w:themeColor="text1"/>
              </w:rPr>
              <w:t>（社会</w:t>
            </w:r>
            <w:r w:rsidR="00E626D2">
              <w:rPr>
                <w:rFonts w:ascii="BIZ UDPゴシック" w:eastAsia="BIZ UDPゴシック" w:hAnsi="BIZ UDPゴシック" w:hint="eastAsia"/>
                <w:color w:val="000000" w:themeColor="text1"/>
              </w:rPr>
              <w:t>情勢</w:t>
            </w:r>
            <w:r w:rsidR="000E2ADE">
              <w:rPr>
                <w:rFonts w:ascii="BIZ UDPゴシック" w:eastAsia="BIZ UDPゴシック" w:hAnsi="BIZ UDPゴシック" w:hint="eastAsia"/>
                <w:color w:val="000000" w:themeColor="text1"/>
              </w:rPr>
              <w:t>含む）</w:t>
            </w:r>
          </w:p>
          <w:p w14:paraId="4C89F9A5" w14:textId="52FD2A31" w:rsidR="00EF3070" w:rsidRPr="00EF3070" w:rsidRDefault="00526170" w:rsidP="00EF3070">
            <w:pPr>
              <w:rPr>
                <w:rFonts w:ascii="BIZ UDPゴシック" w:eastAsia="BIZ UDPゴシック" w:hAnsi="BIZ UDPゴシック"/>
                <w:color w:val="000000" w:themeColor="text1"/>
              </w:rPr>
            </w:pPr>
            <w:r w:rsidRPr="00EF3070">
              <w:rPr>
                <w:rFonts w:ascii="BIZ UDPゴシック" w:eastAsia="BIZ UDPゴシック" w:hAnsi="BIZ UDPゴシック" w:hint="eastAsia"/>
                <w:color w:val="000000" w:themeColor="text1"/>
              </w:rPr>
              <w:t>（</w:t>
            </w:r>
            <w:r w:rsidR="00EF3070" w:rsidRPr="00EF3070">
              <w:rPr>
                <w:rFonts w:ascii="BIZ UDPゴシック" w:eastAsia="BIZ UDPゴシック" w:hAnsi="BIZ UDPゴシック" w:hint="eastAsia"/>
                <w:color w:val="000000" w:themeColor="text1"/>
              </w:rPr>
              <w:t>２</w:t>
            </w:r>
            <w:r w:rsidRPr="00EF3070">
              <w:rPr>
                <w:rFonts w:ascii="BIZ UDPゴシック" w:eastAsia="BIZ UDPゴシック" w:hAnsi="BIZ UDPゴシック" w:hint="eastAsia"/>
                <w:color w:val="000000" w:themeColor="text1"/>
              </w:rPr>
              <w:t>）</w:t>
            </w:r>
            <w:r w:rsidR="00EF3070" w:rsidRPr="00EF3070">
              <w:rPr>
                <w:rFonts w:ascii="BIZ UDPゴシック" w:eastAsia="BIZ UDPゴシック" w:hAnsi="BIZ UDPゴシック" w:hint="eastAsia"/>
                <w:color w:val="000000" w:themeColor="text1"/>
              </w:rPr>
              <w:t>現行計画における進捗状況</w:t>
            </w:r>
          </w:p>
          <w:p w14:paraId="07C63284" w14:textId="25D8F063" w:rsidR="00EF3070" w:rsidRPr="009D5E09" w:rsidRDefault="00901679" w:rsidP="00EF3070">
            <w:pPr>
              <w:rPr>
                <w:rFonts w:ascii="BIZ UDPゴシック" w:eastAsia="BIZ UDPゴシック" w:hAnsi="BIZ UDPゴシック"/>
                <w:color w:val="000000" w:themeColor="text1"/>
              </w:rPr>
            </w:pPr>
            <w:r w:rsidRPr="00EF3070">
              <w:rPr>
                <w:rFonts w:ascii="BIZ UDPゴシック" w:eastAsia="BIZ UDPゴシック" w:hAnsi="BIZ UDPゴシック" w:hint="eastAsia"/>
                <w:color w:val="000000" w:themeColor="text1"/>
              </w:rPr>
              <w:t>（</w:t>
            </w:r>
            <w:r w:rsidR="00EF3070" w:rsidRPr="00EF3070">
              <w:rPr>
                <w:rFonts w:ascii="BIZ UDPゴシック" w:eastAsia="BIZ UDPゴシック" w:hAnsi="BIZ UDPゴシック" w:hint="eastAsia"/>
                <w:color w:val="000000" w:themeColor="text1"/>
              </w:rPr>
              <w:t>３</w:t>
            </w:r>
            <w:r w:rsidRPr="00EF3070">
              <w:rPr>
                <w:rFonts w:ascii="BIZ UDPゴシック" w:eastAsia="BIZ UDPゴシック" w:hAnsi="BIZ UDPゴシック" w:hint="eastAsia"/>
                <w:color w:val="000000" w:themeColor="text1"/>
              </w:rPr>
              <w:t>）</w:t>
            </w:r>
            <w:r w:rsidR="00EF3070" w:rsidRPr="00EF3070">
              <w:rPr>
                <w:rFonts w:ascii="BIZ UDPゴシック" w:eastAsia="BIZ UDPゴシック" w:hAnsi="BIZ UDPゴシック" w:hint="eastAsia"/>
                <w:color w:val="000000" w:themeColor="text1"/>
              </w:rPr>
              <w:t>大</w:t>
            </w:r>
            <w:r w:rsidR="00EF3070" w:rsidRPr="009D5E09">
              <w:rPr>
                <w:rFonts w:ascii="BIZ UDPゴシック" w:eastAsia="BIZ UDPゴシック" w:hAnsi="BIZ UDPゴシック" w:hint="eastAsia"/>
                <w:color w:val="000000" w:themeColor="text1"/>
              </w:rPr>
              <w:t>阪における現状</w:t>
            </w:r>
            <w:r w:rsidR="00EF3070">
              <w:rPr>
                <w:rFonts w:ascii="BIZ UDPゴシック" w:eastAsia="BIZ UDPゴシック" w:hAnsi="BIZ UDPゴシック" w:hint="eastAsia"/>
                <w:color w:val="000000" w:themeColor="text1"/>
              </w:rPr>
              <w:t>、課題</w:t>
            </w:r>
          </w:p>
          <w:p w14:paraId="598C9744" w14:textId="23B33429" w:rsidR="00EF3070" w:rsidRPr="009D5E09" w:rsidRDefault="00EF3070" w:rsidP="00EF3070">
            <w:pPr>
              <w:rPr>
                <w:rFonts w:ascii="BIZ UDPゴシック" w:eastAsia="BIZ UDPゴシック" w:hAnsi="BIZ UDPゴシック"/>
                <w:color w:val="000000" w:themeColor="text1"/>
              </w:rPr>
            </w:pPr>
            <w:r w:rsidRPr="009D5E09">
              <w:rPr>
                <w:rFonts w:ascii="BIZ UDPゴシック" w:eastAsia="BIZ UDPゴシック" w:hAnsi="BIZ UDPゴシック" w:hint="eastAsia"/>
                <w:color w:val="000000" w:themeColor="text1"/>
              </w:rPr>
              <w:t xml:space="preserve">　　　　（みどりのネットワーク・配置図</w:t>
            </w:r>
            <w:r w:rsidRPr="005834A6">
              <w:rPr>
                <w:rFonts w:ascii="BIZ UDPゴシック" w:eastAsia="BIZ UDPゴシック" w:hAnsi="BIZ UDPゴシック" w:hint="eastAsia"/>
                <w:color w:val="000000" w:themeColor="text1"/>
              </w:rPr>
              <w:t>（大阪のみどりの資源）</w:t>
            </w:r>
          </w:p>
          <w:p w14:paraId="119734A7" w14:textId="6DA6D304" w:rsidR="00DC64E9" w:rsidRPr="009D5E09" w:rsidRDefault="00EF3070" w:rsidP="00EF3070">
            <w:pPr>
              <w:rPr>
                <w:rFonts w:ascii="BIZ UDPゴシック" w:eastAsia="BIZ UDPゴシック" w:hAnsi="BIZ UDPゴシック"/>
                <w:color w:val="000000" w:themeColor="text1"/>
              </w:rPr>
            </w:pPr>
            <w:r w:rsidRPr="009D5E09">
              <w:rPr>
                <w:rFonts w:ascii="BIZ UDPゴシック" w:eastAsia="BIZ UDPゴシック" w:hAnsi="BIZ UDPゴシック"/>
                <w:noProof/>
                <w:color w:val="000000" w:themeColor="text1"/>
              </w:rPr>
              <mc:AlternateContent>
                <mc:Choice Requires="wps">
                  <w:drawing>
                    <wp:anchor distT="45720" distB="45720" distL="114300" distR="114300" simplePos="0" relativeHeight="251701248" behindDoc="0" locked="0" layoutInCell="1" allowOverlap="1" wp14:anchorId="247A78E8" wp14:editId="097D306E">
                      <wp:simplePos x="0" y="0"/>
                      <wp:positionH relativeFrom="column">
                        <wp:posOffset>3735705</wp:posOffset>
                      </wp:positionH>
                      <wp:positionV relativeFrom="paragraph">
                        <wp:posOffset>158750</wp:posOffset>
                      </wp:positionV>
                      <wp:extent cx="2199640" cy="1022350"/>
                      <wp:effectExtent l="0" t="0" r="10160" b="2540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1022350"/>
                              </a:xfrm>
                              <a:prstGeom prst="rect">
                                <a:avLst/>
                              </a:prstGeom>
                              <a:solidFill>
                                <a:srgbClr val="FFFFFF"/>
                              </a:solidFill>
                              <a:ln w="9525">
                                <a:solidFill>
                                  <a:srgbClr val="000000"/>
                                </a:solidFill>
                                <a:miter lim="800000"/>
                                <a:headEnd/>
                                <a:tailEnd/>
                              </a:ln>
                            </wps:spPr>
                            <wps:txbx>
                              <w:txbxContent>
                                <w:p w14:paraId="1F4F642E" w14:textId="77777777" w:rsidR="00EF3070" w:rsidRDefault="00EF3070" w:rsidP="00EF3070">
                                  <w:pPr>
                                    <w:rPr>
                                      <w:rFonts w:ascii="BIZ UDPゴシック" w:eastAsia="BIZ UDPゴシック" w:hAnsi="BIZ UDPゴシック"/>
                                    </w:rPr>
                                  </w:pPr>
                                  <w:r w:rsidRPr="009D5E09">
                                    <w:rPr>
                                      <w:rFonts w:ascii="BIZ UDPゴシック" w:eastAsia="BIZ UDPゴシック" w:hAnsi="BIZ UDPゴシック" w:hint="eastAsia"/>
                                    </w:rPr>
                                    <w:t>第３回部会</w:t>
                                  </w:r>
                                </w:p>
                                <w:p w14:paraId="43C2FBB2" w14:textId="77777777" w:rsidR="00EF3070" w:rsidRPr="009D5E09" w:rsidRDefault="00EF3070" w:rsidP="00EF3070">
                                  <w:pPr>
                                    <w:rPr>
                                      <w:rFonts w:ascii="BIZ UDPゴシック" w:eastAsia="BIZ UDPゴシック" w:hAnsi="BIZ UDPゴシック"/>
                                    </w:rPr>
                                  </w:pPr>
                                  <w:r w:rsidRPr="009D5E09">
                                    <w:rPr>
                                      <w:rFonts w:ascii="BIZ UDPゴシック" w:eastAsia="BIZ UDPゴシック" w:hAnsi="BIZ UDPゴシック" w:hint="eastAsia"/>
                                    </w:rPr>
                                    <w:t>第</w:t>
                                  </w:r>
                                  <w:r w:rsidRPr="009D5E09">
                                    <w:rPr>
                                      <w:rFonts w:ascii="BIZ UDPゴシック" w:eastAsia="BIZ UDPゴシック" w:hAnsi="BIZ UDPゴシック"/>
                                    </w:rPr>
                                    <w:t>５回部会</w:t>
                                  </w:r>
                                </w:p>
                                <w:p w14:paraId="2A3EC457" w14:textId="77777777" w:rsidR="00EF3070" w:rsidRPr="009D5E09" w:rsidRDefault="00EF3070" w:rsidP="00EF3070">
                                  <w:pPr>
                                    <w:rPr>
                                      <w:rFonts w:ascii="BIZ UDPゴシック" w:eastAsia="BIZ UDPゴシック" w:hAnsi="BIZ UDPゴシック"/>
                                    </w:rPr>
                                  </w:pPr>
                                  <w:r w:rsidRPr="007A28CD">
                                    <w:rPr>
                                      <w:rFonts w:ascii="BIZ UDPゴシック" w:eastAsia="BIZ UDPゴシック" w:hAnsi="BIZ UDPゴシック" w:hint="eastAsia"/>
                                      <w:shd w:val="clear" w:color="auto" w:fill="CCFFCC"/>
                                    </w:rPr>
                                    <w:t>今回部会（2025.3.26）</w:t>
                                  </w:r>
                                </w:p>
                                <w:p w14:paraId="44FF0DEE" w14:textId="77777777" w:rsidR="00EF3070" w:rsidRPr="009D5E09" w:rsidRDefault="00EF3070" w:rsidP="00EF3070">
                                  <w:pPr>
                                    <w:rPr>
                                      <w:rFonts w:ascii="BIZ UDPゴシック" w:eastAsia="BIZ UDPゴシック" w:hAnsi="BIZ UDPゴシック"/>
                                    </w:rPr>
                                  </w:pPr>
                                  <w:r w:rsidRPr="009D5E09">
                                    <w:rPr>
                                      <w:rFonts w:ascii="BIZ UDPゴシック" w:eastAsia="BIZ UDPゴシック" w:hAnsi="BIZ UDPゴシック" w:hint="eastAsia"/>
                                    </w:rPr>
                                    <w:t>において議論（一部整理済）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A78E8" id="_x0000_s1028" type="#_x0000_t202" style="position:absolute;left:0;text-align:left;margin-left:294.15pt;margin-top:12.5pt;width:173.2pt;height:80.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">
                      <v:textbox>
                        <w:txbxContent>
                          <w:p w14:paraId="1F4F642E" w14:textId="77777777" w:rsidR="00EF3070" w:rsidRDefault="00EF3070" w:rsidP="00EF3070">
                            <w:pPr>
                              <w:rPr>
                                <w:rFonts w:ascii="BIZ UDPゴシック" w:eastAsia="BIZ UDPゴシック" w:hAnsi="BIZ UDPゴシック"/>
                              </w:rPr>
                            </w:pPr>
                            <w:r w:rsidRPr="009D5E09">
                              <w:rPr>
                                <w:rFonts w:ascii="BIZ UDPゴシック" w:eastAsia="BIZ UDPゴシック" w:hAnsi="BIZ UDPゴシック" w:hint="eastAsia"/>
                              </w:rPr>
                              <w:t>第３回部会</w:t>
                            </w:r>
                          </w:p>
                          <w:p w14:paraId="43C2FBB2" w14:textId="77777777" w:rsidR="00EF3070" w:rsidRPr="009D5E09" w:rsidRDefault="00EF3070" w:rsidP="00EF3070">
                            <w:pPr>
                              <w:rPr>
                                <w:rFonts w:ascii="BIZ UDPゴシック" w:eastAsia="BIZ UDPゴシック" w:hAnsi="BIZ UDPゴシック"/>
                              </w:rPr>
                            </w:pPr>
                            <w:r w:rsidRPr="009D5E09">
                              <w:rPr>
                                <w:rFonts w:ascii="BIZ UDPゴシック" w:eastAsia="BIZ UDPゴシック" w:hAnsi="BIZ UDPゴシック" w:hint="eastAsia"/>
                              </w:rPr>
                              <w:t>第</w:t>
                            </w:r>
                            <w:r w:rsidRPr="009D5E09">
                              <w:rPr>
                                <w:rFonts w:ascii="BIZ UDPゴシック" w:eastAsia="BIZ UDPゴシック" w:hAnsi="BIZ UDPゴシック"/>
                              </w:rPr>
                              <w:t>５回部会</w:t>
                            </w:r>
                          </w:p>
                          <w:p w14:paraId="2A3EC457" w14:textId="77777777" w:rsidR="00EF3070" w:rsidRPr="009D5E09" w:rsidRDefault="00EF3070" w:rsidP="00EF3070">
                            <w:pPr>
                              <w:rPr>
                                <w:rFonts w:ascii="BIZ UDPゴシック" w:eastAsia="BIZ UDPゴシック" w:hAnsi="BIZ UDPゴシック"/>
                              </w:rPr>
                            </w:pPr>
                            <w:r w:rsidRPr="007A28CD">
                              <w:rPr>
                                <w:rFonts w:ascii="BIZ UDPゴシック" w:eastAsia="BIZ UDPゴシック" w:hAnsi="BIZ UDPゴシック" w:hint="eastAsia"/>
                                <w:shd w:val="clear" w:color="auto" w:fill="CCFFCC"/>
                              </w:rPr>
                              <w:t>今回部会（2025.3.26）</w:t>
                            </w:r>
                          </w:p>
                          <w:p w14:paraId="44FF0DEE" w14:textId="77777777" w:rsidR="00EF3070" w:rsidRPr="009D5E09" w:rsidRDefault="00EF3070" w:rsidP="00EF3070">
                            <w:pPr>
                              <w:rPr>
                                <w:rFonts w:ascii="BIZ UDPゴシック" w:eastAsia="BIZ UDPゴシック" w:hAnsi="BIZ UDPゴシック"/>
                              </w:rPr>
                            </w:pPr>
                            <w:r w:rsidRPr="009D5E09">
                              <w:rPr>
                                <w:rFonts w:ascii="BIZ UDPゴシック" w:eastAsia="BIZ UDPゴシック" w:hAnsi="BIZ UDPゴシック" w:hint="eastAsia"/>
                              </w:rPr>
                              <w:t>において議論（一部整理済）</w:t>
                            </w:r>
                          </w:p>
                        </w:txbxContent>
                      </v:textbox>
                    </v:shape>
                  </w:pict>
                </mc:Fallback>
              </mc:AlternateContent>
            </w:r>
            <w:r w:rsidRPr="009D5E09">
              <w:rPr>
                <w:rFonts w:ascii="BIZ UDPゴシック" w:eastAsia="BIZ UDPゴシック" w:hAnsi="BIZ UDPゴシック"/>
                <w:color w:val="000000" w:themeColor="text1"/>
              </w:rPr>
              <w:t xml:space="preserve">　　　　（森林、農地、公園緑地、道路・河川、その他）</w:t>
            </w:r>
          </w:p>
          <w:p w14:paraId="4012BDED" w14:textId="0F38E5EF" w:rsidR="00E2181B" w:rsidRPr="009D5E09" w:rsidRDefault="00E2181B" w:rsidP="00526170">
            <w:pPr>
              <w:rPr>
                <w:rFonts w:ascii="BIZ UDPゴシック" w:eastAsia="BIZ UDPゴシック" w:hAnsi="BIZ UDPゴシック"/>
                <w:color w:val="000000" w:themeColor="text1"/>
              </w:rPr>
            </w:pPr>
          </w:p>
          <w:p w14:paraId="28E72DDE" w14:textId="44C853C8" w:rsidR="00AD441F" w:rsidRPr="009D5E09" w:rsidRDefault="00D77B16" w:rsidP="00891856">
            <w:pPr>
              <w:rPr>
                <w:rFonts w:ascii="BIZ UDPゴシック" w:eastAsia="BIZ UDPゴシック" w:hAnsi="BIZ UDPゴシック"/>
                <w:b/>
                <w:bCs/>
              </w:rPr>
            </w:pPr>
            <w:r w:rsidRPr="009D5E09">
              <w:rPr>
                <w:rFonts w:ascii="BIZ UDPゴシック" w:eastAsia="BIZ UDPゴシック" w:hAnsi="BIZ UDPゴシック" w:hint="eastAsia"/>
                <w:b/>
                <w:bCs/>
                <w:color w:val="000000" w:themeColor="text1"/>
              </w:rPr>
              <w:t>第</w:t>
            </w:r>
            <w:r w:rsidR="00526170" w:rsidRPr="009D5E09">
              <w:rPr>
                <w:rFonts w:ascii="BIZ UDPゴシック" w:eastAsia="BIZ UDPゴシック" w:hAnsi="BIZ UDPゴシック" w:hint="eastAsia"/>
                <w:b/>
                <w:bCs/>
                <w:color w:val="000000" w:themeColor="text1"/>
              </w:rPr>
              <w:t>2</w:t>
            </w:r>
            <w:r w:rsidRPr="009D5E09">
              <w:rPr>
                <w:rFonts w:ascii="BIZ UDPゴシック" w:eastAsia="BIZ UDPゴシック" w:hAnsi="BIZ UDPゴシック" w:hint="eastAsia"/>
                <w:b/>
                <w:bCs/>
                <w:color w:val="000000" w:themeColor="text1"/>
              </w:rPr>
              <w:t xml:space="preserve">章　</w:t>
            </w:r>
            <w:r w:rsidR="00F30D2B" w:rsidRPr="009D5E09">
              <w:rPr>
                <w:rFonts w:ascii="BIZ UDPゴシック" w:eastAsia="BIZ UDPゴシック" w:hAnsi="BIZ UDPゴシック" w:hint="eastAsia"/>
                <w:b/>
                <w:bCs/>
                <w:color w:val="000000" w:themeColor="text1"/>
              </w:rPr>
              <w:t>大阪府におけるみどりづくりの方向性</w:t>
            </w:r>
          </w:p>
          <w:p w14:paraId="535B2E1C" w14:textId="31F62C3F" w:rsidR="007A6D3C" w:rsidRPr="009D5E09" w:rsidRDefault="007A6D3C" w:rsidP="00891856">
            <w:pPr>
              <w:rPr>
                <w:rFonts w:ascii="BIZ UDPゴシック" w:eastAsia="BIZ UDPゴシック" w:hAnsi="BIZ UDPゴシック"/>
                <w:bCs/>
              </w:rPr>
            </w:pPr>
            <w:r w:rsidRPr="009D5E09">
              <w:rPr>
                <w:rFonts w:ascii="BIZ UDPゴシック" w:eastAsia="BIZ UDPゴシック" w:hAnsi="BIZ UDPゴシック" w:hint="eastAsia"/>
                <w:bCs/>
              </w:rPr>
              <w:t>（１）めざすべき将来像</w:t>
            </w:r>
            <w:r w:rsidR="00266657" w:rsidRPr="009D5E09">
              <w:rPr>
                <w:rFonts w:ascii="BIZ UDPゴシック" w:eastAsia="BIZ UDPゴシック" w:hAnsi="BIZ UDPゴシック" w:hint="eastAsia"/>
                <w:bCs/>
              </w:rPr>
              <w:t>・目標</w:t>
            </w:r>
          </w:p>
          <w:p w14:paraId="4F06AFBB" w14:textId="458E6701" w:rsidR="007A6D3C" w:rsidRPr="009D5E09" w:rsidRDefault="007A6D3C" w:rsidP="00891856">
            <w:pPr>
              <w:rPr>
                <w:rFonts w:ascii="BIZ UDPゴシック" w:eastAsia="BIZ UDPゴシック" w:hAnsi="BIZ UDPゴシック"/>
                <w:bCs/>
              </w:rPr>
            </w:pPr>
            <w:r w:rsidRPr="009D5E09">
              <w:rPr>
                <w:rFonts w:ascii="BIZ UDPゴシック" w:eastAsia="BIZ UDPゴシック" w:hAnsi="BIZ UDPゴシック" w:hint="eastAsia"/>
                <w:bCs/>
              </w:rPr>
              <w:t>（２）</w:t>
            </w:r>
            <w:r w:rsidR="00266657" w:rsidRPr="009D5E09">
              <w:rPr>
                <w:rFonts w:ascii="BIZ UDPゴシック" w:eastAsia="BIZ UDPゴシック" w:hAnsi="BIZ UDPゴシック" w:hint="eastAsia"/>
                <w:bCs/>
              </w:rPr>
              <w:t>計画期間</w:t>
            </w:r>
          </w:p>
          <w:p w14:paraId="045B8644" w14:textId="09CF4D70" w:rsidR="007A6D3C" w:rsidRPr="009D5E09" w:rsidRDefault="007A6D3C" w:rsidP="00891856">
            <w:pPr>
              <w:rPr>
                <w:rFonts w:ascii="BIZ UDPゴシック" w:eastAsia="BIZ UDPゴシック" w:hAnsi="BIZ UDPゴシック"/>
                <w:bCs/>
              </w:rPr>
            </w:pPr>
            <w:r w:rsidRPr="009D5E09">
              <w:rPr>
                <w:rFonts w:ascii="BIZ UDPゴシック" w:eastAsia="BIZ UDPゴシック" w:hAnsi="BIZ UDPゴシック" w:hint="eastAsia"/>
                <w:bCs/>
              </w:rPr>
              <w:t>（３）</w:t>
            </w:r>
            <w:r w:rsidR="00266657" w:rsidRPr="009D5E09">
              <w:rPr>
                <w:rFonts w:ascii="BIZ UDPゴシック" w:eastAsia="BIZ UDPゴシック" w:hAnsi="BIZ UDPゴシック" w:hint="eastAsia"/>
                <w:bCs/>
              </w:rPr>
              <w:t>実現に向けた方向性</w:t>
            </w:r>
          </w:p>
          <w:p w14:paraId="1C4FC34B" w14:textId="1F71CC24" w:rsidR="00266657" w:rsidRPr="009D5E09" w:rsidRDefault="00266657" w:rsidP="00891856">
            <w:pPr>
              <w:rPr>
                <w:rFonts w:ascii="BIZ UDPゴシック" w:eastAsia="BIZ UDPゴシック" w:hAnsi="BIZ UDPゴシック"/>
                <w:bCs/>
              </w:rPr>
            </w:pPr>
            <w:r w:rsidRPr="009D5E09">
              <w:rPr>
                <w:rFonts w:ascii="BIZ UDPゴシック" w:eastAsia="BIZ UDPゴシック" w:hAnsi="BIZ UDPゴシック" w:hint="eastAsia"/>
                <w:bCs/>
              </w:rPr>
              <w:t xml:space="preserve">　</w:t>
            </w:r>
            <w:r w:rsidR="00003DEF">
              <w:rPr>
                <w:rFonts w:ascii="BIZ UDPゴシック" w:eastAsia="BIZ UDPゴシック" w:hAnsi="BIZ UDPゴシック" w:hint="eastAsia"/>
                <w:bCs/>
              </w:rPr>
              <w:t xml:space="preserve">　　</w:t>
            </w:r>
            <w:r w:rsidRPr="009D5E09">
              <w:rPr>
                <w:rFonts w:ascii="BIZ UDPゴシック" w:eastAsia="BIZ UDPゴシック" w:hAnsi="BIZ UDPゴシック" w:hint="eastAsia"/>
                <w:bCs/>
              </w:rPr>
              <w:t xml:space="preserve">　（６つの視点、広域的なみどりのネットワーク形成）</w:t>
            </w:r>
          </w:p>
          <w:p w14:paraId="3A5E90A1" w14:textId="11A6ED59" w:rsidR="007A6D3C" w:rsidRPr="009D5E09" w:rsidRDefault="007A6D3C" w:rsidP="00891856">
            <w:pPr>
              <w:rPr>
                <w:rFonts w:ascii="BIZ UDPゴシック" w:eastAsia="BIZ UDPゴシック" w:hAnsi="BIZ UDPゴシック"/>
                <w:bCs/>
              </w:rPr>
            </w:pPr>
            <w:r w:rsidRPr="009D5E09">
              <w:rPr>
                <w:rFonts w:ascii="BIZ UDPゴシック" w:eastAsia="BIZ UDPゴシック" w:hAnsi="BIZ UDPゴシック" w:hint="eastAsia"/>
                <w:bCs/>
              </w:rPr>
              <w:t>（４）</w:t>
            </w:r>
            <w:r w:rsidR="00266657" w:rsidRPr="009D5E09">
              <w:rPr>
                <w:rFonts w:ascii="BIZ UDPゴシック" w:eastAsia="BIZ UDPゴシック" w:hAnsi="BIZ UDPゴシック" w:hint="eastAsia"/>
                <w:bCs/>
              </w:rPr>
              <w:t>みどりの効果</w:t>
            </w:r>
          </w:p>
          <w:p w14:paraId="571B1306" w14:textId="663B77E9" w:rsidR="00AD441F" w:rsidRPr="009D5E09" w:rsidRDefault="00365EF8" w:rsidP="0013243B">
            <w:pPr>
              <w:rPr>
                <w:rFonts w:ascii="BIZ UDPゴシック" w:eastAsia="BIZ UDPゴシック" w:hAnsi="BIZ UDPゴシック"/>
              </w:rPr>
            </w:pPr>
            <w:r w:rsidRPr="009D5E09">
              <w:rPr>
                <w:rFonts w:ascii="BIZ UDPゴシック" w:eastAsia="BIZ UDPゴシック" w:hAnsi="BIZ UDPゴシック"/>
                <w:noProof/>
              </w:rPr>
              <mc:AlternateContent>
                <mc:Choice Requires="wps">
                  <w:drawing>
                    <wp:anchor distT="45720" distB="45720" distL="114300" distR="114300" simplePos="0" relativeHeight="251696128" behindDoc="0" locked="0" layoutInCell="1" allowOverlap="1" wp14:anchorId="33638BB1" wp14:editId="7BF5A514">
                      <wp:simplePos x="0" y="0"/>
                      <wp:positionH relativeFrom="column">
                        <wp:posOffset>3738880</wp:posOffset>
                      </wp:positionH>
                      <wp:positionV relativeFrom="paragraph">
                        <wp:posOffset>140004</wp:posOffset>
                      </wp:positionV>
                      <wp:extent cx="2199005" cy="1404620"/>
                      <wp:effectExtent l="0" t="0" r="10795" b="2540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005" cy="1404620"/>
                              </a:xfrm>
                              <a:prstGeom prst="rect">
                                <a:avLst/>
                              </a:prstGeom>
                              <a:solidFill>
                                <a:srgbClr val="FFFFFF"/>
                              </a:solidFill>
                              <a:ln w="9525">
                                <a:solidFill>
                                  <a:srgbClr val="000000"/>
                                </a:solidFill>
                                <a:miter lim="800000"/>
                                <a:headEnd/>
                                <a:tailEnd/>
                              </a:ln>
                            </wps:spPr>
                            <wps:txbx>
                              <w:txbxContent>
                                <w:p w14:paraId="2A2C0AB2" w14:textId="45156788" w:rsidR="007D0E4A" w:rsidRPr="00841B50" w:rsidRDefault="003B6E20" w:rsidP="003B6E20">
                                  <w:pPr>
                                    <w:rPr>
                                      <w:rFonts w:ascii="BIZ UDPゴシック" w:eastAsia="BIZ UDPゴシック" w:hAnsi="BIZ UDPゴシック"/>
                                      <w:color w:val="000000" w:themeColor="text1"/>
                                    </w:rPr>
                                  </w:pPr>
                                  <w:r w:rsidRPr="007A28CD">
                                    <w:rPr>
                                      <w:rFonts w:ascii="BIZ UDPゴシック" w:eastAsia="BIZ UDPゴシック" w:hAnsi="BIZ UDPゴシック" w:hint="eastAsia"/>
                                      <w:shd w:val="clear" w:color="auto" w:fill="CCFFCC"/>
                                    </w:rPr>
                                    <w:t>今回の部会</w:t>
                                  </w:r>
                                  <w:r w:rsidR="00003DEF" w:rsidRPr="007A28CD">
                                    <w:rPr>
                                      <w:rFonts w:ascii="BIZ UDPゴシック" w:eastAsia="BIZ UDPゴシック" w:hAnsi="BIZ UDPゴシック" w:hint="eastAsia"/>
                                      <w:color w:val="000000" w:themeColor="text1"/>
                                      <w:shd w:val="clear" w:color="auto" w:fill="CCFFCC"/>
                                    </w:rPr>
                                    <w:t>（</w:t>
                                  </w:r>
                                  <w:r w:rsidR="00003DEF" w:rsidRPr="007A28CD">
                                    <w:rPr>
                                      <w:rFonts w:ascii="BIZ UDPゴシック" w:eastAsia="BIZ UDPゴシック" w:hAnsi="BIZ UDPゴシック"/>
                                      <w:color w:val="000000" w:themeColor="text1"/>
                                      <w:shd w:val="clear" w:color="auto" w:fill="CCFFCC"/>
                                    </w:rPr>
                                    <w:t>2025.3.26）</w:t>
                                  </w:r>
                                </w:p>
                                <w:p w14:paraId="71FE5E3C" w14:textId="77777777" w:rsidR="007D0E4A" w:rsidRPr="009D5E09" w:rsidRDefault="007D0E4A" w:rsidP="003B6E20">
                                  <w:pPr>
                                    <w:rPr>
                                      <w:rFonts w:ascii="BIZ UDPゴシック" w:eastAsia="BIZ UDPゴシック" w:hAnsi="BIZ UDPゴシック"/>
                                    </w:rPr>
                                  </w:pPr>
                                  <w:r w:rsidRPr="009D5E09">
                                    <w:rPr>
                                      <w:rFonts w:ascii="BIZ UDPゴシック" w:eastAsia="BIZ UDPゴシック" w:hAnsi="BIZ UDPゴシック" w:hint="eastAsia"/>
                                    </w:rPr>
                                    <w:t>次回の部会（2025.7予定）</w:t>
                                  </w:r>
                                </w:p>
                                <w:p w14:paraId="5E7301EB" w14:textId="0C09E0B6" w:rsidR="003B6E20" w:rsidRPr="009D5E09" w:rsidRDefault="003B6E20" w:rsidP="003B6E20">
                                  <w:pPr>
                                    <w:rPr>
                                      <w:rFonts w:ascii="BIZ UDPゴシック" w:eastAsia="BIZ UDPゴシック" w:hAnsi="BIZ UDPゴシック"/>
                                    </w:rPr>
                                  </w:pPr>
                                  <w:r w:rsidRPr="009D5E09">
                                    <w:rPr>
                                      <w:rFonts w:ascii="BIZ UDPゴシック" w:eastAsia="BIZ UDPゴシック" w:hAnsi="BIZ UDPゴシック" w:hint="eastAsia"/>
                                    </w:rPr>
                                    <w:t>において</w:t>
                                  </w:r>
                                  <w:r w:rsidRPr="009D5E09">
                                    <w:rPr>
                                      <w:rFonts w:ascii="BIZ UDPゴシック" w:eastAsia="BIZ UDPゴシック" w:hAnsi="BIZ UDPゴシック"/>
                                    </w:rPr>
                                    <w:t>議論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638BB1" id="_x0000_s1029" type="#_x0000_t202" style="position:absolute;left:0;text-align:left;margin-left:294.4pt;margin-top:11pt;width:173.1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">
                      <v:textbox style="mso-fit-shape-to-text:t">
                        <w:txbxContent>
                          <w:p w14:paraId="2A2C0AB2" w14:textId="45156788" w:rsidR="007D0E4A" w:rsidRPr="00841B50" w:rsidRDefault="003B6E20" w:rsidP="003B6E20">
                            <w:pPr>
                              <w:rPr>
                                <w:rFonts w:ascii="BIZ UDPゴシック" w:eastAsia="BIZ UDPゴシック" w:hAnsi="BIZ UDPゴシック"/>
                                <w:color w:val="000000" w:themeColor="text1"/>
                              </w:rPr>
                            </w:pPr>
                            <w:r w:rsidRPr="007A28CD">
                              <w:rPr>
                                <w:rFonts w:ascii="BIZ UDPゴシック" w:eastAsia="BIZ UDPゴシック" w:hAnsi="BIZ UDPゴシック" w:hint="eastAsia"/>
                                <w:shd w:val="clear" w:color="auto" w:fill="CCFFCC"/>
                              </w:rPr>
                              <w:t>今回の部会</w:t>
                            </w:r>
                            <w:r w:rsidR="00003DEF" w:rsidRPr="007A28CD">
                              <w:rPr>
                                <w:rFonts w:ascii="BIZ UDPゴシック" w:eastAsia="BIZ UDPゴシック" w:hAnsi="BIZ UDPゴシック" w:hint="eastAsia"/>
                                <w:color w:val="000000" w:themeColor="text1"/>
                                <w:shd w:val="clear" w:color="auto" w:fill="CCFFCC"/>
                              </w:rPr>
                              <w:t>（</w:t>
                            </w:r>
                            <w:r w:rsidR="00003DEF" w:rsidRPr="007A28CD">
                              <w:rPr>
                                <w:rFonts w:ascii="BIZ UDPゴシック" w:eastAsia="BIZ UDPゴシック" w:hAnsi="BIZ UDPゴシック"/>
                                <w:color w:val="000000" w:themeColor="text1"/>
                                <w:shd w:val="clear" w:color="auto" w:fill="CCFFCC"/>
                              </w:rPr>
                              <w:t>2025.3.26）</w:t>
                            </w:r>
                          </w:p>
                          <w:p w14:paraId="71FE5E3C" w14:textId="77777777" w:rsidR="007D0E4A" w:rsidRPr="009D5E09" w:rsidRDefault="007D0E4A" w:rsidP="003B6E20">
                            <w:pPr>
                              <w:rPr>
                                <w:rFonts w:ascii="BIZ UDPゴシック" w:eastAsia="BIZ UDPゴシック" w:hAnsi="BIZ UDPゴシック"/>
                              </w:rPr>
                            </w:pPr>
                            <w:r w:rsidRPr="009D5E09">
                              <w:rPr>
                                <w:rFonts w:ascii="BIZ UDPゴシック" w:eastAsia="BIZ UDPゴシック" w:hAnsi="BIZ UDPゴシック" w:hint="eastAsia"/>
                              </w:rPr>
                              <w:t>次回の部会（2025.7予定）</w:t>
                            </w:r>
                          </w:p>
                          <w:p w14:paraId="5E7301EB" w14:textId="0C09E0B6" w:rsidR="003B6E20" w:rsidRPr="009D5E09" w:rsidRDefault="003B6E20" w:rsidP="003B6E20">
                            <w:pPr>
                              <w:rPr>
                                <w:rFonts w:ascii="BIZ UDPゴシック" w:eastAsia="BIZ UDPゴシック" w:hAnsi="BIZ UDPゴシック"/>
                              </w:rPr>
                            </w:pPr>
                            <w:r w:rsidRPr="009D5E09">
                              <w:rPr>
                                <w:rFonts w:ascii="BIZ UDPゴシック" w:eastAsia="BIZ UDPゴシック" w:hAnsi="BIZ UDPゴシック" w:hint="eastAsia"/>
                              </w:rPr>
                              <w:t>において</w:t>
                            </w:r>
                            <w:r w:rsidRPr="009D5E09">
                              <w:rPr>
                                <w:rFonts w:ascii="BIZ UDPゴシック" w:eastAsia="BIZ UDPゴシック" w:hAnsi="BIZ UDPゴシック"/>
                              </w:rPr>
                              <w:t>議論</w:t>
                            </w:r>
                          </w:p>
                        </w:txbxContent>
                      </v:textbox>
                    </v:shape>
                  </w:pict>
                </mc:Fallback>
              </mc:AlternateContent>
            </w:r>
            <w:r w:rsidR="009D5E09" w:rsidRPr="009D5E09">
              <w:rPr>
                <w:rFonts w:ascii="BIZ UDPゴシック" w:eastAsia="BIZ UDPゴシック" w:hAnsi="BIZ UDPゴシック"/>
                <w:noProof/>
              </w:rPr>
              <mc:AlternateContent>
                <mc:Choice Requires="wps">
                  <w:drawing>
                    <wp:anchor distT="0" distB="0" distL="114300" distR="114300" simplePos="0" relativeHeight="251694080" behindDoc="0" locked="0" layoutInCell="1" allowOverlap="1" wp14:anchorId="54402CF9" wp14:editId="2DF8CC6D">
                      <wp:simplePos x="0" y="0"/>
                      <wp:positionH relativeFrom="column">
                        <wp:posOffset>3507105</wp:posOffset>
                      </wp:positionH>
                      <wp:positionV relativeFrom="paragraph">
                        <wp:posOffset>189230</wp:posOffset>
                      </wp:positionV>
                      <wp:extent cx="85725" cy="646922"/>
                      <wp:effectExtent l="0" t="0" r="47625" b="20320"/>
                      <wp:wrapNone/>
                      <wp:docPr id="13" name="右中かっこ 13"/>
                      <wp:cNvGraphicFramePr/>
                      <a:graphic xmlns:a="http://schemas.openxmlformats.org/drawingml/2006/main">
                        <a:graphicData uri="http://schemas.microsoft.com/office/word/2010/wordprocessingShape">
                          <wps:wsp>
                            <wps:cNvSpPr/>
                            <wps:spPr>
                              <a:xfrm>
                                <a:off x="0" y="0"/>
                                <a:ext cx="85725" cy="646922"/>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2BF9E6D" id="右中かっこ 13" o:spid="_x0000_s1026" type="#_x0000_t88" style="position:absolute;left:0;text-align:left;margin-left:276.15pt;margin-top:14.9pt;width:6.75pt;height:50.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" adj="239" strokecolor="black [3213]" strokeweight=".5pt">
                      <v:stroke joinstyle="miter"/>
                    </v:shape>
                  </w:pict>
                </mc:Fallback>
              </mc:AlternateContent>
            </w:r>
          </w:p>
          <w:p w14:paraId="65C0927F" w14:textId="001ED18F" w:rsidR="0013243B" w:rsidRPr="00841B50" w:rsidRDefault="0013243B" w:rsidP="0013243B">
            <w:pPr>
              <w:rPr>
                <w:rFonts w:ascii="BIZ UDPゴシック" w:eastAsia="BIZ UDPゴシック" w:hAnsi="BIZ UDPゴシック"/>
                <w:b/>
                <w:bCs/>
              </w:rPr>
            </w:pPr>
            <w:r w:rsidRPr="009D5E09">
              <w:rPr>
                <w:rFonts w:ascii="BIZ UDPゴシック" w:eastAsia="BIZ UDPゴシック" w:hAnsi="BIZ UDPゴシック" w:hint="eastAsia"/>
                <w:b/>
                <w:bCs/>
              </w:rPr>
              <w:t>第</w:t>
            </w:r>
            <w:r w:rsidR="00994D25">
              <w:rPr>
                <w:rFonts w:ascii="BIZ UDPゴシック" w:eastAsia="BIZ UDPゴシック" w:hAnsi="BIZ UDPゴシック" w:hint="eastAsia"/>
                <w:b/>
                <w:bCs/>
              </w:rPr>
              <w:t>3</w:t>
            </w:r>
            <w:r w:rsidRPr="009D5E09">
              <w:rPr>
                <w:rFonts w:ascii="BIZ UDPゴシック" w:eastAsia="BIZ UDPゴシック" w:hAnsi="BIZ UDPゴシック" w:hint="eastAsia"/>
                <w:b/>
                <w:bCs/>
              </w:rPr>
              <w:t>章　みどりに関する</w:t>
            </w:r>
            <w:r w:rsidR="00A61EB8" w:rsidRPr="00841B50">
              <w:rPr>
                <w:rFonts w:ascii="BIZ UDPゴシック" w:eastAsia="BIZ UDPゴシック" w:hAnsi="BIZ UDPゴシック" w:hint="eastAsia"/>
                <w:b/>
                <w:bCs/>
              </w:rPr>
              <w:t>取組方針と</w:t>
            </w:r>
            <w:r w:rsidRPr="00841B50">
              <w:rPr>
                <w:rFonts w:ascii="BIZ UDPゴシック" w:eastAsia="BIZ UDPゴシック" w:hAnsi="BIZ UDPゴシック" w:hint="eastAsia"/>
                <w:b/>
                <w:bCs/>
              </w:rPr>
              <w:t>施策展開</w:t>
            </w:r>
          </w:p>
          <w:p w14:paraId="7A02A2C1" w14:textId="77777777" w:rsidR="00A61EB8" w:rsidRPr="00841B50" w:rsidRDefault="0013243B" w:rsidP="0013243B">
            <w:pPr>
              <w:rPr>
                <w:rFonts w:ascii="BIZ UDPゴシック" w:eastAsia="BIZ UDPゴシック" w:hAnsi="BIZ UDPゴシック"/>
              </w:rPr>
            </w:pPr>
            <w:r w:rsidRPr="00841B50">
              <w:rPr>
                <w:rFonts w:ascii="BIZ UDPゴシック" w:eastAsia="BIZ UDPゴシック" w:hAnsi="BIZ UDPゴシック" w:hint="eastAsia"/>
              </w:rPr>
              <w:t>（１）</w:t>
            </w:r>
            <w:r w:rsidR="00EE31EE" w:rsidRPr="00841B50">
              <w:rPr>
                <w:rFonts w:ascii="BIZ UDPゴシック" w:eastAsia="BIZ UDPゴシック" w:hAnsi="BIZ UDPゴシック" w:hint="eastAsia"/>
              </w:rPr>
              <w:t>取組方針</w:t>
            </w:r>
          </w:p>
          <w:p w14:paraId="27C10CDF" w14:textId="3730380E" w:rsidR="0013243B" w:rsidRPr="00841B50" w:rsidRDefault="00A61EB8" w:rsidP="0013243B">
            <w:pPr>
              <w:rPr>
                <w:rFonts w:ascii="BIZ UDPゴシック" w:eastAsia="BIZ UDPゴシック" w:hAnsi="BIZ UDPゴシック"/>
              </w:rPr>
            </w:pPr>
            <w:r w:rsidRPr="00841B50">
              <w:rPr>
                <w:rFonts w:ascii="BIZ UDPゴシック" w:eastAsia="BIZ UDPゴシック" w:hAnsi="BIZ UDPゴシック" w:hint="eastAsia"/>
              </w:rPr>
              <w:t>（２）</w:t>
            </w:r>
            <w:r w:rsidR="00EE31EE" w:rsidRPr="00841B50">
              <w:rPr>
                <w:rFonts w:ascii="BIZ UDPゴシック" w:eastAsia="BIZ UDPゴシック" w:hAnsi="BIZ UDPゴシック" w:hint="eastAsia"/>
              </w:rPr>
              <w:t>主な施策、モニタリング指標</w:t>
            </w:r>
          </w:p>
          <w:p w14:paraId="78A2A010" w14:textId="074E819E" w:rsidR="0013243B" w:rsidRPr="009D5E09" w:rsidRDefault="0013243B" w:rsidP="0013243B">
            <w:pPr>
              <w:rPr>
                <w:rFonts w:ascii="BIZ UDPゴシック" w:eastAsia="BIZ UDPゴシック" w:hAnsi="BIZ UDPゴシック"/>
              </w:rPr>
            </w:pPr>
            <w:r w:rsidRPr="00841B50">
              <w:rPr>
                <w:rFonts w:ascii="BIZ UDPゴシック" w:eastAsia="BIZ UDPゴシック" w:hAnsi="BIZ UDPゴシック" w:hint="eastAsia"/>
              </w:rPr>
              <w:t>（</w:t>
            </w:r>
            <w:r w:rsidR="00A61EB8" w:rsidRPr="00841B50">
              <w:rPr>
                <w:rFonts w:ascii="BIZ UDPゴシック" w:eastAsia="BIZ UDPゴシック" w:hAnsi="BIZ UDPゴシック" w:hint="eastAsia"/>
              </w:rPr>
              <w:t>３</w:t>
            </w:r>
            <w:r w:rsidRPr="00841B50">
              <w:rPr>
                <w:rFonts w:ascii="BIZ UDPゴシック" w:eastAsia="BIZ UDPゴシック" w:hAnsi="BIZ UDPゴシック" w:hint="eastAsia"/>
              </w:rPr>
              <w:t>）</w:t>
            </w:r>
            <w:r w:rsidR="00EE31EE" w:rsidRPr="00841B50">
              <w:rPr>
                <w:rFonts w:ascii="BIZ UDPゴシック" w:eastAsia="BIZ UDPゴシック" w:hAnsi="BIZ UDPゴシック" w:hint="eastAsia"/>
              </w:rPr>
              <w:t>みどりづくりを推進する主体と役</w:t>
            </w:r>
            <w:r w:rsidR="00EE31EE" w:rsidRPr="009D5E09">
              <w:rPr>
                <w:rFonts w:ascii="BIZ UDPゴシック" w:eastAsia="BIZ UDPゴシック" w:hAnsi="BIZ UDPゴシック" w:hint="eastAsia"/>
              </w:rPr>
              <w:t>割</w:t>
            </w:r>
            <w:r w:rsidR="00EE31EE">
              <w:rPr>
                <w:rFonts w:ascii="BIZ UDPゴシック" w:eastAsia="BIZ UDPゴシック" w:hAnsi="BIZ UDPゴシック" w:hint="eastAsia"/>
              </w:rPr>
              <w:t>分担</w:t>
            </w:r>
          </w:p>
          <w:p w14:paraId="647A1806" w14:textId="77777777" w:rsidR="0013243B" w:rsidRPr="009D5E09" w:rsidRDefault="0013243B" w:rsidP="0013243B">
            <w:pPr>
              <w:rPr>
                <w:rFonts w:ascii="BIZ UDPゴシック" w:eastAsia="BIZ UDPゴシック" w:hAnsi="BIZ UDPゴシック"/>
              </w:rPr>
            </w:pPr>
          </w:p>
          <w:p w14:paraId="092CC92E" w14:textId="6364D289" w:rsidR="00526170" w:rsidRPr="009D5E09" w:rsidRDefault="009D5E09" w:rsidP="00526170">
            <w:pPr>
              <w:rPr>
                <w:rFonts w:ascii="BIZ UDPゴシック" w:eastAsia="BIZ UDPゴシック" w:hAnsi="BIZ UDPゴシック"/>
                <w:b/>
                <w:bCs/>
              </w:rPr>
            </w:pPr>
            <w:r w:rsidRPr="009D5E09">
              <w:rPr>
                <w:rFonts w:ascii="BIZ UDPゴシック" w:eastAsia="BIZ UDPゴシック" w:hAnsi="BIZ UDPゴシック"/>
                <w:noProof/>
              </w:rPr>
              <mc:AlternateContent>
                <mc:Choice Requires="wps">
                  <w:drawing>
                    <wp:anchor distT="45720" distB="45720" distL="114300" distR="114300" simplePos="0" relativeHeight="251676672" behindDoc="0" locked="0" layoutInCell="1" allowOverlap="1" wp14:anchorId="35784E20" wp14:editId="171E94D2">
                      <wp:simplePos x="0" y="0"/>
                      <wp:positionH relativeFrom="column">
                        <wp:posOffset>3735705</wp:posOffset>
                      </wp:positionH>
                      <wp:positionV relativeFrom="paragraph">
                        <wp:posOffset>90170</wp:posOffset>
                      </wp:positionV>
                      <wp:extent cx="2199640" cy="553085"/>
                      <wp:effectExtent l="0" t="0" r="10160" b="1841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553085"/>
                              </a:xfrm>
                              <a:prstGeom prst="rect">
                                <a:avLst/>
                              </a:prstGeom>
                              <a:solidFill>
                                <a:srgbClr val="FFFFFF"/>
                              </a:solidFill>
                              <a:ln w="9525">
                                <a:solidFill>
                                  <a:srgbClr val="000000"/>
                                </a:solidFill>
                                <a:miter lim="800000"/>
                                <a:headEnd/>
                                <a:tailEnd/>
                              </a:ln>
                            </wps:spPr>
                            <wps:txbx>
                              <w:txbxContent>
                                <w:p w14:paraId="4BB63BB3" w14:textId="77777777" w:rsidR="007D0E4A" w:rsidRPr="009D5E09" w:rsidRDefault="007A6D3C" w:rsidP="007A6D3C">
                                  <w:pPr>
                                    <w:rPr>
                                      <w:rFonts w:ascii="BIZ UDPゴシック" w:eastAsia="BIZ UDPゴシック" w:hAnsi="BIZ UDPゴシック"/>
                                    </w:rPr>
                                  </w:pPr>
                                  <w:r w:rsidRPr="009D5E09">
                                    <w:rPr>
                                      <w:rFonts w:ascii="BIZ UDPゴシック" w:eastAsia="BIZ UDPゴシック" w:hAnsi="BIZ UDPゴシック" w:hint="eastAsia"/>
                                    </w:rPr>
                                    <w:t>次回の部会</w:t>
                                  </w:r>
                                  <w:r w:rsidR="007D0E4A" w:rsidRPr="009D5E09">
                                    <w:rPr>
                                      <w:rFonts w:ascii="BIZ UDPゴシック" w:eastAsia="BIZ UDPゴシック" w:hAnsi="BIZ UDPゴシック" w:hint="eastAsia"/>
                                    </w:rPr>
                                    <w:t>（2025.7予定）</w:t>
                                  </w:r>
                                </w:p>
                                <w:p w14:paraId="2BA8FC7E" w14:textId="36EA0B09" w:rsidR="007A6D3C" w:rsidRPr="009D5E09" w:rsidRDefault="007A6D3C" w:rsidP="007A6D3C">
                                  <w:pPr>
                                    <w:rPr>
                                      <w:rFonts w:ascii="BIZ UDPゴシック" w:eastAsia="BIZ UDPゴシック" w:hAnsi="BIZ UDPゴシック"/>
                                    </w:rPr>
                                  </w:pPr>
                                  <w:r w:rsidRPr="009D5E09">
                                    <w:rPr>
                                      <w:rFonts w:ascii="BIZ UDPゴシック" w:eastAsia="BIZ UDPゴシック" w:hAnsi="BIZ UDPゴシック" w:hint="eastAsia"/>
                                    </w:rPr>
                                    <w:t>において</w:t>
                                  </w:r>
                                  <w:r w:rsidRPr="009D5E09">
                                    <w:rPr>
                                      <w:rFonts w:ascii="BIZ UDPゴシック" w:eastAsia="BIZ UDPゴシック" w:hAnsi="BIZ UDPゴシック"/>
                                    </w:rPr>
                                    <w:t>議論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84E20" id="_x0000_s1030" type="#_x0000_t202" style="position:absolute;left:0;text-align:left;margin-left:294.15pt;margin-top:7.1pt;width:173.2pt;height:43.5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">
                      <v:textbox>
                        <w:txbxContent>
                          <w:p w14:paraId="4BB63BB3" w14:textId="77777777" w:rsidR="007D0E4A" w:rsidRPr="009D5E09" w:rsidRDefault="007A6D3C" w:rsidP="007A6D3C">
                            <w:pPr>
                              <w:rPr>
                                <w:rFonts w:ascii="BIZ UDPゴシック" w:eastAsia="BIZ UDPゴシック" w:hAnsi="BIZ UDPゴシック"/>
                              </w:rPr>
                            </w:pPr>
                            <w:r w:rsidRPr="009D5E09">
                              <w:rPr>
                                <w:rFonts w:ascii="BIZ UDPゴシック" w:eastAsia="BIZ UDPゴシック" w:hAnsi="BIZ UDPゴシック" w:hint="eastAsia"/>
                              </w:rPr>
                              <w:t>次回の部会</w:t>
                            </w:r>
                            <w:r w:rsidR="007D0E4A" w:rsidRPr="009D5E09">
                              <w:rPr>
                                <w:rFonts w:ascii="BIZ UDPゴシック" w:eastAsia="BIZ UDPゴシック" w:hAnsi="BIZ UDPゴシック" w:hint="eastAsia"/>
                              </w:rPr>
                              <w:t>（2025.7予定）</w:t>
                            </w:r>
                          </w:p>
                          <w:p w14:paraId="2BA8FC7E" w14:textId="36EA0B09" w:rsidR="007A6D3C" w:rsidRPr="009D5E09" w:rsidRDefault="007A6D3C" w:rsidP="007A6D3C">
                            <w:pPr>
                              <w:rPr>
                                <w:rFonts w:ascii="BIZ UDPゴシック" w:eastAsia="BIZ UDPゴシック" w:hAnsi="BIZ UDPゴシック"/>
                              </w:rPr>
                            </w:pPr>
                            <w:r w:rsidRPr="009D5E09">
                              <w:rPr>
                                <w:rFonts w:ascii="BIZ UDPゴシック" w:eastAsia="BIZ UDPゴシック" w:hAnsi="BIZ UDPゴシック" w:hint="eastAsia"/>
                              </w:rPr>
                              <w:t>において</w:t>
                            </w:r>
                            <w:r w:rsidRPr="009D5E09">
                              <w:rPr>
                                <w:rFonts w:ascii="BIZ UDPゴシック" w:eastAsia="BIZ UDPゴシック" w:hAnsi="BIZ UDPゴシック"/>
                              </w:rPr>
                              <w:t>議論</w:t>
                            </w:r>
                          </w:p>
                        </w:txbxContent>
                      </v:textbox>
                    </v:shape>
                  </w:pict>
                </mc:Fallback>
              </mc:AlternateContent>
            </w:r>
            <w:r w:rsidRPr="009D5E09">
              <w:rPr>
                <w:rFonts w:ascii="BIZ UDPゴシック" w:eastAsia="BIZ UDPゴシック" w:hAnsi="BIZ UDPゴシック"/>
                <w:noProof/>
              </w:rPr>
              <mc:AlternateContent>
                <mc:Choice Requires="wps">
                  <w:drawing>
                    <wp:anchor distT="0" distB="0" distL="114300" distR="114300" simplePos="0" relativeHeight="251677696" behindDoc="0" locked="0" layoutInCell="1" allowOverlap="1" wp14:anchorId="0F58872A" wp14:editId="2F7438A9">
                      <wp:simplePos x="0" y="0"/>
                      <wp:positionH relativeFrom="column">
                        <wp:posOffset>3497580</wp:posOffset>
                      </wp:positionH>
                      <wp:positionV relativeFrom="paragraph">
                        <wp:posOffset>128905</wp:posOffset>
                      </wp:positionV>
                      <wp:extent cx="62865" cy="490855"/>
                      <wp:effectExtent l="0" t="0" r="13335" b="23495"/>
                      <wp:wrapNone/>
                      <wp:docPr id="12" name="右中かっこ 12"/>
                      <wp:cNvGraphicFramePr/>
                      <a:graphic xmlns:a="http://schemas.openxmlformats.org/drawingml/2006/main">
                        <a:graphicData uri="http://schemas.microsoft.com/office/word/2010/wordprocessingShape">
                          <wps:wsp>
                            <wps:cNvSpPr/>
                            <wps:spPr>
                              <a:xfrm>
                                <a:off x="0" y="0"/>
                                <a:ext cx="62865" cy="49085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2ABE420" id="右中かっこ 12" o:spid="_x0000_s1026" type="#_x0000_t88" style="position:absolute;margin-left:275.4pt;margin-top:10.15pt;width:4.95pt;height:38.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" adj="231" strokecolor="black [3213]" strokeweight=".5pt">
                      <v:stroke joinstyle="miter"/>
                    </v:shape>
                  </w:pict>
                </mc:Fallback>
              </mc:AlternateContent>
            </w:r>
            <w:r w:rsidR="0013243B" w:rsidRPr="009D5E09">
              <w:rPr>
                <w:rFonts w:ascii="BIZ UDPゴシック" w:eastAsia="BIZ UDPゴシック" w:hAnsi="BIZ UDPゴシック" w:hint="eastAsia"/>
                <w:b/>
                <w:bCs/>
              </w:rPr>
              <w:t>第</w:t>
            </w:r>
            <w:r w:rsidR="00994D25">
              <w:rPr>
                <w:rFonts w:ascii="BIZ UDPゴシック" w:eastAsia="BIZ UDPゴシック" w:hAnsi="BIZ UDPゴシック" w:hint="eastAsia"/>
                <w:b/>
                <w:bCs/>
              </w:rPr>
              <w:t>4</w:t>
            </w:r>
            <w:r w:rsidR="0013243B" w:rsidRPr="009D5E09">
              <w:rPr>
                <w:rFonts w:ascii="BIZ UDPゴシック" w:eastAsia="BIZ UDPゴシック" w:hAnsi="BIZ UDPゴシック" w:hint="eastAsia"/>
                <w:b/>
                <w:bCs/>
              </w:rPr>
              <w:t>章</w:t>
            </w:r>
            <w:r w:rsidR="00ED5A46" w:rsidRPr="009D5E09">
              <w:rPr>
                <w:rFonts w:ascii="BIZ UDPゴシック" w:eastAsia="BIZ UDPゴシック" w:hAnsi="BIZ UDPゴシック" w:hint="eastAsia"/>
                <w:b/>
                <w:bCs/>
              </w:rPr>
              <w:t xml:space="preserve">　</w:t>
            </w:r>
            <w:r w:rsidR="00526170" w:rsidRPr="009D5E09">
              <w:rPr>
                <w:rFonts w:ascii="BIZ UDPゴシック" w:eastAsia="BIZ UDPゴシック" w:hAnsi="BIZ UDPゴシック" w:hint="eastAsia"/>
                <w:b/>
                <w:bCs/>
              </w:rPr>
              <w:t>計画の推進体制</w:t>
            </w:r>
            <w:r w:rsidR="000A1DCB" w:rsidRPr="009D5E09">
              <w:rPr>
                <w:rFonts w:ascii="BIZ UDPゴシック" w:eastAsia="BIZ UDPゴシック" w:hAnsi="BIZ UDPゴシック" w:hint="eastAsia"/>
                <w:b/>
                <w:bCs/>
              </w:rPr>
              <w:t>について</w:t>
            </w:r>
          </w:p>
          <w:p w14:paraId="2F0FFCDA" w14:textId="3BAED2DB" w:rsidR="00846B2D" w:rsidRPr="009D5E09" w:rsidRDefault="00526170" w:rsidP="001A7AE4">
            <w:pPr>
              <w:rPr>
                <w:rFonts w:ascii="BIZ UDPゴシック" w:eastAsia="BIZ UDPゴシック" w:hAnsi="BIZ UDPゴシック"/>
              </w:rPr>
            </w:pPr>
            <w:r w:rsidRPr="009D5E09">
              <w:rPr>
                <w:rFonts w:ascii="BIZ UDPゴシック" w:eastAsia="BIZ UDPゴシック" w:hAnsi="BIZ UDPゴシック" w:hint="eastAsia"/>
              </w:rPr>
              <w:t>（１）</w:t>
            </w:r>
            <w:r w:rsidR="00287C65" w:rsidRPr="009D5E09">
              <w:rPr>
                <w:rFonts w:ascii="BIZ UDPゴシック" w:eastAsia="BIZ UDPゴシック" w:hAnsi="BIZ UDPゴシック" w:hint="eastAsia"/>
              </w:rPr>
              <w:t>推進体制</w:t>
            </w:r>
          </w:p>
          <w:p w14:paraId="14039B1D" w14:textId="43DD5C50" w:rsidR="00526170" w:rsidRPr="009D5E09" w:rsidRDefault="00846B2D" w:rsidP="001A7AE4">
            <w:pPr>
              <w:rPr>
                <w:rFonts w:ascii="BIZ UDPゴシック" w:eastAsia="BIZ UDPゴシック" w:hAnsi="BIZ UDPゴシック"/>
              </w:rPr>
            </w:pPr>
            <w:r w:rsidRPr="009D5E09">
              <w:rPr>
                <w:rFonts w:ascii="BIZ UDPゴシック" w:eastAsia="BIZ UDPゴシック" w:hAnsi="BIZ UDPゴシック" w:hint="eastAsia"/>
              </w:rPr>
              <w:t>（２）</w:t>
            </w:r>
            <w:r w:rsidR="00526170" w:rsidRPr="009D5E09">
              <w:rPr>
                <w:rFonts w:ascii="BIZ UDPゴシック" w:eastAsia="BIZ UDPゴシック" w:hAnsi="BIZ UDPゴシック" w:hint="eastAsia"/>
              </w:rPr>
              <w:t>進行管理</w:t>
            </w:r>
          </w:p>
          <w:tbl>
            <w:tblPr>
              <w:tblStyle w:val="a3"/>
              <w:tblW w:w="0" w:type="auto"/>
              <w:tblInd w:w="137" w:type="dxa"/>
              <w:tblLook w:val="04A0" w:firstRow="1" w:lastRow="0" w:firstColumn="1" w:lastColumn="0" w:noHBand="0" w:noVBand="1"/>
            </w:tblPr>
            <w:tblGrid>
              <w:gridCol w:w="9094"/>
            </w:tblGrid>
            <w:tr w:rsidR="00526170" w:rsidRPr="009D5E09" w14:paraId="3ABF5C15" w14:textId="77777777" w:rsidTr="00526170">
              <w:tc>
                <w:tcPr>
                  <w:tcW w:w="9094" w:type="dxa"/>
                </w:tcPr>
                <w:p w14:paraId="7FDF7603" w14:textId="3317DF59" w:rsidR="00F360FF" w:rsidRPr="009D5E09" w:rsidRDefault="00526170" w:rsidP="009D5E09">
                  <w:pPr>
                    <w:ind w:left="840" w:hangingChars="400" w:hanging="840"/>
                    <w:rPr>
                      <w:rFonts w:ascii="BIZ UDPゴシック" w:eastAsia="BIZ UDPゴシック" w:hAnsi="BIZ UDPゴシック"/>
                    </w:rPr>
                  </w:pPr>
                  <w:r w:rsidRPr="009D5E09">
                    <w:rPr>
                      <w:rFonts w:ascii="BIZ UDPゴシック" w:eastAsia="BIZ UDPゴシック" w:hAnsi="BIZ UDPゴシック" w:hint="eastAsia"/>
                    </w:rPr>
                    <w:t>考え方：取組をより効果的に進めていくための多様な主体との連携のあり方について記載するとともに、進捗状況の確認や中間見直しも含めた進行管理の手法について記載</w:t>
                  </w:r>
                  <w:r w:rsidR="00F360FF" w:rsidRPr="009D5E09">
                    <w:rPr>
                      <w:rFonts w:ascii="BIZ UDPゴシック" w:eastAsia="BIZ UDPゴシック" w:hAnsi="BIZ UDPゴシック" w:hint="eastAsia"/>
                    </w:rPr>
                    <w:t>。</w:t>
                  </w:r>
                </w:p>
              </w:tc>
            </w:tr>
          </w:tbl>
          <w:p w14:paraId="5A3C695E" w14:textId="2A8F4B28" w:rsidR="00526170" w:rsidRDefault="00526170" w:rsidP="00526170">
            <w:pPr>
              <w:rPr>
                <w:rFonts w:ascii="BIZ UDPゴシック" w:eastAsia="BIZ UDPゴシック" w:hAnsi="BIZ UDPゴシック"/>
              </w:rPr>
            </w:pPr>
          </w:p>
          <w:p w14:paraId="17C86911" w14:textId="77777777" w:rsidR="00003DEF" w:rsidRPr="009D5E09" w:rsidRDefault="00003DEF" w:rsidP="00526170">
            <w:pPr>
              <w:rPr>
                <w:rFonts w:ascii="BIZ UDPゴシック" w:eastAsia="BIZ UDPゴシック" w:hAnsi="BIZ UDPゴシック"/>
              </w:rPr>
            </w:pPr>
          </w:p>
          <w:p w14:paraId="74EC1653" w14:textId="0B9ACDB0" w:rsidR="00003DEF" w:rsidRDefault="00526170" w:rsidP="00003DEF">
            <w:pPr>
              <w:tabs>
                <w:tab w:val="left" w:pos="1134"/>
              </w:tabs>
              <w:ind w:firstLineChars="100" w:firstLine="210"/>
              <w:rPr>
                <w:rFonts w:ascii="BIZ UDPゴシック" w:eastAsia="BIZ UDPゴシック" w:hAnsi="BIZ UDPゴシック"/>
              </w:rPr>
            </w:pPr>
            <w:r w:rsidRPr="009D5E09">
              <w:rPr>
                <w:rFonts w:ascii="BIZ UDPゴシック" w:eastAsia="BIZ UDPゴシック" w:hAnsi="BIZ UDPゴシック" w:hint="eastAsia"/>
              </w:rPr>
              <w:t>【参考資料】</w:t>
            </w:r>
          </w:p>
          <w:p w14:paraId="3B2F840F" w14:textId="28EA0A98" w:rsidR="00003DEF" w:rsidRDefault="00526170" w:rsidP="00003DEF">
            <w:pPr>
              <w:ind w:firstLineChars="200" w:firstLine="420"/>
              <w:rPr>
                <w:rFonts w:ascii="BIZ UDPゴシック" w:eastAsia="BIZ UDPゴシック" w:hAnsi="BIZ UDPゴシック"/>
              </w:rPr>
            </w:pPr>
            <w:r w:rsidRPr="009D5E09">
              <w:rPr>
                <w:rFonts w:ascii="BIZ UDPゴシック" w:eastAsia="BIZ UDPゴシック" w:hAnsi="BIZ UDPゴシック" w:hint="eastAsia"/>
              </w:rPr>
              <w:t>①大阪府環境審議会　環境・みどり活動促進部会委員名簿</w:t>
            </w:r>
          </w:p>
          <w:p w14:paraId="1BB7B9EA" w14:textId="77777777" w:rsidR="00003DEF" w:rsidRDefault="00526170" w:rsidP="00003DEF">
            <w:pPr>
              <w:tabs>
                <w:tab w:val="left" w:pos="500"/>
              </w:tabs>
              <w:ind w:firstLineChars="200" w:firstLine="420"/>
              <w:rPr>
                <w:rFonts w:ascii="BIZ UDPゴシック" w:eastAsia="BIZ UDPゴシック" w:hAnsi="BIZ UDPゴシック"/>
              </w:rPr>
            </w:pPr>
            <w:r w:rsidRPr="009D5E09">
              <w:rPr>
                <w:rFonts w:ascii="BIZ UDPゴシック" w:eastAsia="BIZ UDPゴシック" w:hAnsi="BIZ UDPゴシック" w:hint="eastAsia"/>
              </w:rPr>
              <w:t>②審議経過</w:t>
            </w:r>
          </w:p>
          <w:p w14:paraId="24E04F45" w14:textId="35A52636" w:rsidR="00526170" w:rsidRPr="009D5E09" w:rsidRDefault="00526170" w:rsidP="00003DEF">
            <w:pPr>
              <w:tabs>
                <w:tab w:val="left" w:pos="500"/>
              </w:tabs>
              <w:ind w:firstLineChars="200" w:firstLine="420"/>
              <w:rPr>
                <w:rFonts w:ascii="BIZ UDPゴシック" w:eastAsia="BIZ UDPゴシック" w:hAnsi="BIZ UDPゴシック"/>
              </w:rPr>
            </w:pPr>
            <w:r w:rsidRPr="009D5E09">
              <w:rPr>
                <w:rFonts w:ascii="BIZ UDPゴシック" w:eastAsia="BIZ UDPゴシック" w:hAnsi="BIZ UDPゴシック" w:hint="eastAsia"/>
              </w:rPr>
              <w:t>③今後の</w:t>
            </w:r>
            <w:r w:rsidR="003B6E20" w:rsidRPr="009D5E09">
              <w:rPr>
                <w:rFonts w:ascii="BIZ UDPゴシック" w:eastAsia="BIZ UDPゴシック" w:hAnsi="BIZ UDPゴシック" w:hint="eastAsia"/>
              </w:rPr>
              <w:t>みどりの大阪推進</w:t>
            </w:r>
            <w:r w:rsidRPr="009D5E09">
              <w:rPr>
                <w:rFonts w:ascii="BIZ UDPゴシック" w:eastAsia="BIZ UDPゴシック" w:hAnsi="BIZ UDPゴシック" w:hint="eastAsia"/>
              </w:rPr>
              <w:t>計画のあり方について（諮問）（写）</w:t>
            </w:r>
          </w:p>
        </w:tc>
      </w:tr>
    </w:tbl>
    <w:p w14:paraId="5F81B71D" w14:textId="5BB44F38" w:rsidR="002F4934" w:rsidRDefault="002F4934">
      <w:pPr>
        <w:rPr>
          <w:rFonts w:ascii="Meiryo UI" w:eastAsia="Meiryo UI" w:hAnsi="Meiryo UI"/>
        </w:rPr>
      </w:pPr>
    </w:p>
    <w:sectPr w:rsidR="002F4934" w:rsidSect="00AD67BA">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DE923" w14:textId="77777777" w:rsidR="00E85ED1" w:rsidRDefault="00E85ED1" w:rsidP="00B411A4">
      <w:r>
        <w:separator/>
      </w:r>
    </w:p>
  </w:endnote>
  <w:endnote w:type="continuationSeparator" w:id="0">
    <w:p w14:paraId="3768769F" w14:textId="77777777" w:rsidR="00E85ED1" w:rsidRDefault="00E85ED1" w:rsidP="00B4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BBA15" w14:textId="77777777" w:rsidR="00E85ED1" w:rsidRDefault="00E85ED1" w:rsidP="00B411A4">
      <w:r>
        <w:separator/>
      </w:r>
    </w:p>
  </w:footnote>
  <w:footnote w:type="continuationSeparator" w:id="0">
    <w:p w14:paraId="196EC1D3" w14:textId="77777777" w:rsidR="00E85ED1" w:rsidRDefault="00E85ED1" w:rsidP="00B41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7BA"/>
    <w:rsid w:val="00003DEF"/>
    <w:rsid w:val="00041CBC"/>
    <w:rsid w:val="00064757"/>
    <w:rsid w:val="000738C7"/>
    <w:rsid w:val="000A1DCB"/>
    <w:rsid w:val="000E2ADE"/>
    <w:rsid w:val="00104CB1"/>
    <w:rsid w:val="0013243B"/>
    <w:rsid w:val="001A7AE4"/>
    <w:rsid w:val="001B47BF"/>
    <w:rsid w:val="001F01B5"/>
    <w:rsid w:val="002245D4"/>
    <w:rsid w:val="00266657"/>
    <w:rsid w:val="00287C65"/>
    <w:rsid w:val="002F4934"/>
    <w:rsid w:val="00365EF8"/>
    <w:rsid w:val="003B08C8"/>
    <w:rsid w:val="003B6E20"/>
    <w:rsid w:val="00410344"/>
    <w:rsid w:val="00444AC6"/>
    <w:rsid w:val="0049673F"/>
    <w:rsid w:val="004D6FDE"/>
    <w:rsid w:val="004F5978"/>
    <w:rsid w:val="00503858"/>
    <w:rsid w:val="00507876"/>
    <w:rsid w:val="00526170"/>
    <w:rsid w:val="00543696"/>
    <w:rsid w:val="005627FA"/>
    <w:rsid w:val="005834A6"/>
    <w:rsid w:val="0060152A"/>
    <w:rsid w:val="006428AF"/>
    <w:rsid w:val="006F050C"/>
    <w:rsid w:val="006F0DEA"/>
    <w:rsid w:val="00727BD8"/>
    <w:rsid w:val="00730F88"/>
    <w:rsid w:val="007A28CD"/>
    <w:rsid w:val="007A6D3C"/>
    <w:rsid w:val="007C51F1"/>
    <w:rsid w:val="007D0E4A"/>
    <w:rsid w:val="00835EAF"/>
    <w:rsid w:val="00841B50"/>
    <w:rsid w:val="00846B2D"/>
    <w:rsid w:val="00891856"/>
    <w:rsid w:val="0089531E"/>
    <w:rsid w:val="008D48A0"/>
    <w:rsid w:val="00901679"/>
    <w:rsid w:val="0091560B"/>
    <w:rsid w:val="009340D1"/>
    <w:rsid w:val="00994D25"/>
    <w:rsid w:val="009B5E3F"/>
    <w:rsid w:val="009B650D"/>
    <w:rsid w:val="009D5E09"/>
    <w:rsid w:val="009F2C43"/>
    <w:rsid w:val="00A3009E"/>
    <w:rsid w:val="00A61EB8"/>
    <w:rsid w:val="00AD441F"/>
    <w:rsid w:val="00AD67BA"/>
    <w:rsid w:val="00B24B7E"/>
    <w:rsid w:val="00B411A4"/>
    <w:rsid w:val="00B45505"/>
    <w:rsid w:val="00B56750"/>
    <w:rsid w:val="00C26964"/>
    <w:rsid w:val="00C74062"/>
    <w:rsid w:val="00CD52BE"/>
    <w:rsid w:val="00CE731C"/>
    <w:rsid w:val="00CF4C60"/>
    <w:rsid w:val="00D55998"/>
    <w:rsid w:val="00D625AB"/>
    <w:rsid w:val="00D77B16"/>
    <w:rsid w:val="00DC64E9"/>
    <w:rsid w:val="00DE610B"/>
    <w:rsid w:val="00E2181B"/>
    <w:rsid w:val="00E626D2"/>
    <w:rsid w:val="00E85ED1"/>
    <w:rsid w:val="00EC292B"/>
    <w:rsid w:val="00ED4FB0"/>
    <w:rsid w:val="00ED5A46"/>
    <w:rsid w:val="00EE31EE"/>
    <w:rsid w:val="00EF3070"/>
    <w:rsid w:val="00F30D2B"/>
    <w:rsid w:val="00F360FF"/>
    <w:rsid w:val="00FF5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964AC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6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11A4"/>
    <w:pPr>
      <w:tabs>
        <w:tab w:val="center" w:pos="4252"/>
        <w:tab w:val="right" w:pos="8504"/>
      </w:tabs>
      <w:snapToGrid w:val="0"/>
    </w:pPr>
  </w:style>
  <w:style w:type="character" w:customStyle="1" w:styleId="a5">
    <w:name w:val="ヘッダー (文字)"/>
    <w:basedOn w:val="a0"/>
    <w:link w:val="a4"/>
    <w:uiPriority w:val="99"/>
    <w:rsid w:val="00B411A4"/>
  </w:style>
  <w:style w:type="paragraph" w:styleId="a6">
    <w:name w:val="footer"/>
    <w:basedOn w:val="a"/>
    <w:link w:val="a7"/>
    <w:uiPriority w:val="99"/>
    <w:unhideWhenUsed/>
    <w:rsid w:val="00B411A4"/>
    <w:pPr>
      <w:tabs>
        <w:tab w:val="center" w:pos="4252"/>
        <w:tab w:val="right" w:pos="8504"/>
      </w:tabs>
      <w:snapToGrid w:val="0"/>
    </w:pPr>
  </w:style>
  <w:style w:type="character" w:customStyle="1" w:styleId="a7">
    <w:name w:val="フッター (文字)"/>
    <w:basedOn w:val="a0"/>
    <w:link w:val="a6"/>
    <w:uiPriority w:val="99"/>
    <w:rsid w:val="00B411A4"/>
  </w:style>
  <w:style w:type="paragraph" w:styleId="a8">
    <w:name w:val="List Paragraph"/>
    <w:basedOn w:val="a"/>
    <w:uiPriority w:val="34"/>
    <w:qFormat/>
    <w:rsid w:val="000738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2025-03-25T04:58:00Z</dcterms:created>
  <dcterms:modified xsi:type="dcterms:W3CDTF">2025-03-26T01:48:00Z</dcterms:modified>
</cp:coreProperties>
</file>