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C71F" w14:textId="3AD23403" w:rsidR="00F11391" w:rsidRPr="001F642C" w:rsidRDefault="006025CF" w:rsidP="00F11391">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令和</w:t>
      </w:r>
      <w:r w:rsidR="00771D3D">
        <w:rPr>
          <w:rFonts w:ascii="ＭＳ ゴシック" w:eastAsia="ＭＳ ゴシック" w:hAnsi="ＭＳ ゴシック" w:hint="eastAsia"/>
          <w:b/>
          <w:sz w:val="24"/>
          <w:szCs w:val="22"/>
        </w:rPr>
        <w:t>５</w:t>
      </w:r>
      <w:r w:rsidR="00F11391" w:rsidRPr="001F642C">
        <w:rPr>
          <w:rFonts w:ascii="ＭＳ ゴシック" w:eastAsia="ＭＳ ゴシック" w:hAnsi="ＭＳ ゴシック" w:hint="eastAsia"/>
          <w:b/>
          <w:sz w:val="24"/>
          <w:szCs w:val="22"/>
        </w:rPr>
        <w:t xml:space="preserve">年度 </w:t>
      </w:r>
      <w:r w:rsidR="00817FCB">
        <w:rPr>
          <w:rFonts w:ascii="ＭＳ ゴシック" w:eastAsia="ＭＳ ゴシック" w:hAnsi="ＭＳ ゴシック" w:hint="eastAsia"/>
          <w:b/>
          <w:sz w:val="24"/>
          <w:szCs w:val="22"/>
        </w:rPr>
        <w:t>大阪府環境審議会　第</w:t>
      </w:r>
      <w:r w:rsidR="007041EF">
        <w:rPr>
          <w:rFonts w:ascii="ＭＳ ゴシック" w:eastAsia="ＭＳ ゴシック" w:hAnsi="ＭＳ ゴシック" w:hint="eastAsia"/>
          <w:b/>
          <w:sz w:val="24"/>
          <w:szCs w:val="22"/>
        </w:rPr>
        <w:t>３</w:t>
      </w:r>
      <w:r w:rsidR="00F11391" w:rsidRPr="001F642C">
        <w:rPr>
          <w:rFonts w:ascii="ＭＳ ゴシック" w:eastAsia="ＭＳ ゴシック" w:hAnsi="ＭＳ ゴシック" w:hint="eastAsia"/>
          <w:b/>
          <w:sz w:val="24"/>
          <w:szCs w:val="22"/>
        </w:rPr>
        <w:t>回 環境･みどり活動促進部会</w:t>
      </w:r>
    </w:p>
    <w:p w14:paraId="510EB62B" w14:textId="77777777" w:rsidR="00F11391" w:rsidRPr="001F642C" w:rsidRDefault="00F11391" w:rsidP="00F11391">
      <w:pPr>
        <w:jc w:val="center"/>
        <w:rPr>
          <w:rFonts w:ascii="ＭＳ ゴシック" w:eastAsia="ＭＳ ゴシック" w:hAnsi="ＭＳ ゴシック"/>
          <w:b/>
          <w:sz w:val="24"/>
          <w:szCs w:val="22"/>
        </w:rPr>
      </w:pPr>
      <w:r w:rsidRPr="001F642C">
        <w:rPr>
          <w:rFonts w:ascii="ＭＳ ゴシック" w:eastAsia="ＭＳ ゴシック" w:hAnsi="ＭＳ ゴシック" w:hint="eastAsia"/>
          <w:b/>
          <w:sz w:val="24"/>
          <w:szCs w:val="22"/>
        </w:rPr>
        <w:t xml:space="preserve">　議　事　概　要</w:t>
      </w:r>
    </w:p>
    <w:p w14:paraId="577E282C" w14:textId="77777777" w:rsidR="00F11391" w:rsidRPr="001F642C" w:rsidRDefault="00F11391" w:rsidP="00F11391">
      <w:pPr>
        <w:rPr>
          <w:rFonts w:ascii="ＭＳ ゴシック" w:eastAsia="ＭＳ ゴシック" w:hAnsi="ＭＳ ゴシック"/>
          <w:b/>
          <w:szCs w:val="22"/>
        </w:rPr>
      </w:pPr>
    </w:p>
    <w:p w14:paraId="1DD7FBC6" w14:textId="225D3738" w:rsidR="00F11391" w:rsidRPr="001F642C" w:rsidRDefault="00F11391" w:rsidP="00F11391">
      <w:pPr>
        <w:ind w:rightChars="-121" w:right="-266"/>
        <w:rPr>
          <w:rFonts w:ascii="ＭＳ ゴシック" w:eastAsia="ＭＳ ゴシック" w:hAnsi="ＭＳ ゴシック"/>
          <w:szCs w:val="22"/>
        </w:rPr>
      </w:pPr>
      <w:r w:rsidRPr="00A736B6">
        <w:rPr>
          <w:rFonts w:ascii="ＭＳ ゴシック" w:eastAsia="ＭＳ ゴシック" w:hAnsi="ＭＳ ゴシック" w:hint="eastAsia"/>
          <w:b/>
          <w:spacing w:val="74"/>
          <w:kern w:val="0"/>
          <w:szCs w:val="22"/>
          <w:fitText w:val="959" w:id="-1778627328"/>
        </w:rPr>
        <w:t xml:space="preserve">日　</w:t>
      </w:r>
      <w:r w:rsidRPr="00A736B6">
        <w:rPr>
          <w:rFonts w:ascii="ＭＳ ゴシック" w:eastAsia="ＭＳ ゴシック" w:hAnsi="ＭＳ ゴシック" w:hint="eastAsia"/>
          <w:b/>
          <w:kern w:val="0"/>
          <w:szCs w:val="22"/>
          <w:fitText w:val="959" w:id="-1778627328"/>
        </w:rPr>
        <w:t>時</w:t>
      </w:r>
      <w:r w:rsidR="00617877">
        <w:rPr>
          <w:rFonts w:ascii="ＭＳ ゴシック" w:eastAsia="ＭＳ ゴシック" w:hAnsi="ＭＳ ゴシック" w:hint="eastAsia"/>
          <w:szCs w:val="22"/>
        </w:rPr>
        <w:t>：令和</w:t>
      </w:r>
      <w:r w:rsidR="00BE124F">
        <w:rPr>
          <w:rFonts w:ascii="ＭＳ ゴシック" w:eastAsia="ＭＳ ゴシック" w:hAnsi="ＭＳ ゴシック" w:hint="eastAsia"/>
          <w:szCs w:val="22"/>
        </w:rPr>
        <w:t>５</w:t>
      </w:r>
      <w:r w:rsidRPr="001F642C">
        <w:rPr>
          <w:rFonts w:ascii="ＭＳ ゴシック" w:eastAsia="ＭＳ ゴシック" w:hAnsi="ＭＳ ゴシック" w:hint="eastAsia"/>
          <w:szCs w:val="22"/>
        </w:rPr>
        <w:t>年</w:t>
      </w:r>
      <w:r w:rsidR="007041EF">
        <w:rPr>
          <w:rFonts w:ascii="ＭＳ ゴシック" w:eastAsia="ＭＳ ゴシック" w:hAnsi="ＭＳ ゴシック" w:hint="eastAsia"/>
          <w:szCs w:val="22"/>
        </w:rPr>
        <w:t>８</w:t>
      </w:r>
      <w:r w:rsidRPr="001F642C">
        <w:rPr>
          <w:rFonts w:ascii="ＭＳ ゴシック" w:eastAsia="ＭＳ ゴシック" w:hAnsi="ＭＳ ゴシック" w:hint="eastAsia"/>
          <w:szCs w:val="22"/>
        </w:rPr>
        <w:t>月</w:t>
      </w:r>
      <w:r w:rsidR="007041EF">
        <w:rPr>
          <w:rFonts w:ascii="ＭＳ ゴシック" w:eastAsia="ＭＳ ゴシック" w:hAnsi="ＭＳ ゴシック" w:hint="eastAsia"/>
          <w:szCs w:val="22"/>
        </w:rPr>
        <w:t>23</w:t>
      </w:r>
      <w:r w:rsidR="00787DE5">
        <w:rPr>
          <w:rFonts w:ascii="ＭＳ ゴシック" w:eastAsia="ＭＳ ゴシック" w:hAnsi="ＭＳ ゴシック" w:hint="eastAsia"/>
          <w:szCs w:val="22"/>
        </w:rPr>
        <w:t>日</w:t>
      </w:r>
      <w:r w:rsidR="00817FCB">
        <w:rPr>
          <w:rFonts w:ascii="ＭＳ ゴシック" w:eastAsia="ＭＳ ゴシック" w:hAnsi="ＭＳ ゴシック" w:hint="eastAsia"/>
          <w:szCs w:val="22"/>
        </w:rPr>
        <w:t>（</w:t>
      </w:r>
      <w:r w:rsidR="007041EF">
        <w:rPr>
          <w:rFonts w:ascii="ＭＳ ゴシック" w:eastAsia="ＭＳ ゴシック" w:hAnsi="ＭＳ ゴシック" w:hint="eastAsia"/>
          <w:szCs w:val="22"/>
        </w:rPr>
        <w:t>水</w:t>
      </w:r>
      <w:r w:rsidRPr="001F642C">
        <w:rPr>
          <w:rFonts w:ascii="ＭＳ ゴシック" w:eastAsia="ＭＳ ゴシック" w:hAnsi="ＭＳ ゴシック" w:hint="eastAsia"/>
          <w:szCs w:val="22"/>
        </w:rPr>
        <w:t>）</w:t>
      </w:r>
      <w:r w:rsidR="007041EF">
        <w:rPr>
          <w:rFonts w:ascii="ＭＳ ゴシック" w:eastAsia="ＭＳ ゴシック" w:hAnsi="ＭＳ ゴシック" w:hint="eastAsia"/>
          <w:szCs w:val="22"/>
        </w:rPr>
        <w:t>15</w:t>
      </w:r>
      <w:r w:rsidRPr="001F642C">
        <w:rPr>
          <w:rFonts w:ascii="ＭＳ ゴシック" w:eastAsia="ＭＳ ゴシック" w:hAnsi="ＭＳ ゴシック" w:hint="eastAsia"/>
          <w:szCs w:val="22"/>
        </w:rPr>
        <w:t>時</w:t>
      </w:r>
      <w:r w:rsidR="007041EF">
        <w:rPr>
          <w:rFonts w:ascii="ＭＳ ゴシック" w:eastAsia="ＭＳ ゴシック" w:hAnsi="ＭＳ ゴシック" w:hint="eastAsia"/>
          <w:szCs w:val="22"/>
        </w:rPr>
        <w:t>30</w:t>
      </w:r>
      <w:r w:rsidRPr="001F642C">
        <w:rPr>
          <w:rFonts w:ascii="ＭＳ ゴシック" w:eastAsia="ＭＳ ゴシック" w:hAnsi="ＭＳ ゴシック" w:hint="eastAsia"/>
          <w:szCs w:val="22"/>
        </w:rPr>
        <w:t>分～</w:t>
      </w:r>
      <w:r w:rsidR="007041EF">
        <w:rPr>
          <w:rFonts w:ascii="ＭＳ ゴシック" w:eastAsia="ＭＳ ゴシック" w:hAnsi="ＭＳ ゴシック" w:hint="eastAsia"/>
          <w:szCs w:val="22"/>
        </w:rPr>
        <w:t>17</w:t>
      </w:r>
      <w:r w:rsidRPr="001F642C">
        <w:rPr>
          <w:rFonts w:ascii="ＭＳ ゴシック" w:eastAsia="ＭＳ ゴシック" w:hAnsi="ＭＳ ゴシック" w:hint="eastAsia"/>
          <w:szCs w:val="22"/>
        </w:rPr>
        <w:t>時</w:t>
      </w:r>
      <w:r w:rsidR="007041EF">
        <w:rPr>
          <w:rFonts w:ascii="ＭＳ ゴシック" w:eastAsia="ＭＳ ゴシック" w:hAnsi="ＭＳ ゴシック" w:hint="eastAsia"/>
          <w:szCs w:val="22"/>
        </w:rPr>
        <w:t>30</w:t>
      </w:r>
      <w:r w:rsidRPr="001F642C">
        <w:rPr>
          <w:rFonts w:ascii="ＭＳ ゴシック" w:eastAsia="ＭＳ ゴシック" w:hAnsi="ＭＳ ゴシック" w:hint="eastAsia"/>
          <w:szCs w:val="22"/>
        </w:rPr>
        <w:t>分</w:t>
      </w:r>
    </w:p>
    <w:p w14:paraId="01E2A1F7" w14:textId="160C8491" w:rsidR="00F11391" w:rsidRPr="001F642C" w:rsidRDefault="00F11391" w:rsidP="00F11391">
      <w:pPr>
        <w:rPr>
          <w:rFonts w:ascii="ＭＳ ゴシック" w:eastAsia="ＭＳ ゴシック" w:hAnsi="ＭＳ ゴシック"/>
          <w:szCs w:val="22"/>
        </w:rPr>
      </w:pPr>
      <w:r w:rsidRPr="00A736B6">
        <w:rPr>
          <w:rFonts w:ascii="ＭＳ ゴシック" w:eastAsia="ＭＳ ゴシック" w:hAnsi="ＭＳ ゴシック" w:hint="eastAsia"/>
          <w:b/>
          <w:spacing w:val="28"/>
          <w:w w:val="90"/>
          <w:kern w:val="0"/>
          <w:szCs w:val="22"/>
          <w:fitText w:val="959" w:id="-1778627327"/>
        </w:rPr>
        <w:t>開催方</w:t>
      </w:r>
      <w:r w:rsidRPr="00A736B6">
        <w:rPr>
          <w:rFonts w:ascii="ＭＳ ゴシック" w:eastAsia="ＭＳ ゴシック" w:hAnsi="ＭＳ ゴシック" w:hint="eastAsia"/>
          <w:b/>
          <w:spacing w:val="-1"/>
          <w:w w:val="90"/>
          <w:kern w:val="0"/>
          <w:szCs w:val="22"/>
          <w:fitText w:val="959" w:id="-1778627327"/>
        </w:rPr>
        <w:t>法</w:t>
      </w:r>
      <w:r w:rsidRPr="001F642C">
        <w:rPr>
          <w:rFonts w:ascii="ＭＳ ゴシック" w:eastAsia="ＭＳ ゴシック" w:hAnsi="ＭＳ ゴシック" w:hint="eastAsia"/>
          <w:szCs w:val="22"/>
        </w:rPr>
        <w:t>：</w:t>
      </w:r>
      <w:r w:rsidR="00787DE5">
        <w:rPr>
          <w:rFonts w:ascii="ＭＳ ゴシック" w:eastAsia="ＭＳ ゴシック" w:hAnsi="ＭＳ ゴシック" w:hint="eastAsia"/>
          <w:szCs w:val="22"/>
        </w:rPr>
        <w:t>大阪府咲洲庁舎</w:t>
      </w:r>
      <w:r w:rsidR="002D1C75">
        <w:rPr>
          <w:rFonts w:ascii="ＭＳ ゴシック" w:eastAsia="ＭＳ ゴシック" w:hAnsi="ＭＳ ゴシック" w:hint="eastAsia"/>
          <w:szCs w:val="22"/>
        </w:rPr>
        <w:t>21</w:t>
      </w:r>
      <w:r w:rsidR="00787DE5">
        <w:rPr>
          <w:rFonts w:ascii="ＭＳ ゴシック" w:eastAsia="ＭＳ ゴシック" w:hAnsi="ＭＳ ゴシック" w:hint="eastAsia"/>
          <w:szCs w:val="22"/>
        </w:rPr>
        <w:t xml:space="preserve">階　</w:t>
      </w:r>
      <w:r w:rsidR="002D1C75">
        <w:rPr>
          <w:rFonts w:ascii="ＭＳ ゴシック" w:eastAsia="ＭＳ ゴシック" w:hAnsi="ＭＳ ゴシック" w:hint="eastAsia"/>
          <w:szCs w:val="22"/>
        </w:rPr>
        <w:t>公害審査会</w:t>
      </w:r>
      <w:r w:rsidR="00787DE5">
        <w:rPr>
          <w:rFonts w:ascii="ＭＳ ゴシック" w:eastAsia="ＭＳ ゴシック" w:hAnsi="ＭＳ ゴシック" w:hint="eastAsia"/>
          <w:szCs w:val="22"/>
        </w:rPr>
        <w:t>室（オンライン</w:t>
      </w:r>
      <w:r>
        <w:rPr>
          <w:rFonts w:ascii="ＭＳ ゴシック" w:eastAsia="ＭＳ ゴシック" w:hAnsi="ＭＳ ゴシック" w:hint="eastAsia"/>
          <w:szCs w:val="22"/>
        </w:rPr>
        <w:t>会議システム</w:t>
      </w:r>
      <w:r w:rsidR="00787DE5">
        <w:rPr>
          <w:rFonts w:ascii="ＭＳ ゴシック" w:eastAsia="ＭＳ ゴシック" w:hAnsi="ＭＳ ゴシック" w:hint="eastAsia"/>
          <w:szCs w:val="22"/>
        </w:rPr>
        <w:t>併用）</w:t>
      </w:r>
    </w:p>
    <w:p w14:paraId="6E6C3BB2" w14:textId="6D1C143E" w:rsidR="00F11391" w:rsidRPr="00657A50" w:rsidRDefault="00F11391" w:rsidP="00F11391">
      <w:pPr>
        <w:spacing w:line="276" w:lineRule="auto"/>
        <w:rPr>
          <w:rFonts w:ascii="ＭＳ ゴシック" w:eastAsia="ＭＳ ゴシック" w:hAnsi="ＭＳ ゴシック"/>
          <w:color w:val="000000" w:themeColor="text1"/>
          <w:szCs w:val="22"/>
        </w:rPr>
      </w:pPr>
      <w:r w:rsidRPr="00A736B6">
        <w:rPr>
          <w:rFonts w:ascii="ＭＳ ゴシック" w:eastAsia="ＭＳ ゴシック" w:hAnsi="ＭＳ ゴシック" w:hint="eastAsia"/>
          <w:b/>
          <w:color w:val="000000" w:themeColor="text1"/>
          <w:spacing w:val="74"/>
          <w:kern w:val="0"/>
          <w:szCs w:val="22"/>
          <w:fitText w:val="959" w:id="-1778627326"/>
        </w:rPr>
        <w:t>出席</w:t>
      </w:r>
      <w:r w:rsidRPr="00A736B6">
        <w:rPr>
          <w:rFonts w:ascii="ＭＳ ゴシック" w:eastAsia="ＭＳ ゴシック" w:hAnsi="ＭＳ ゴシック" w:hint="eastAsia"/>
          <w:b/>
          <w:color w:val="000000" w:themeColor="text1"/>
          <w:kern w:val="0"/>
          <w:szCs w:val="22"/>
          <w:fitText w:val="959" w:id="-1778627326"/>
        </w:rPr>
        <w:t>者</w:t>
      </w:r>
      <w:r w:rsidRPr="00657A50">
        <w:rPr>
          <w:rFonts w:ascii="ＭＳ ゴシック" w:eastAsia="ＭＳ ゴシック" w:hAnsi="ＭＳ ゴシック" w:hint="eastAsia"/>
          <w:color w:val="000000" w:themeColor="text1"/>
          <w:szCs w:val="22"/>
        </w:rPr>
        <w:t>：増田</w:t>
      </w:r>
      <w:r w:rsidR="00111B24" w:rsidRPr="00657A50">
        <w:rPr>
          <w:rFonts w:ascii="ＭＳ ゴシック" w:eastAsia="ＭＳ ゴシック" w:hAnsi="ＭＳ ゴシック" w:hint="eastAsia"/>
          <w:color w:val="000000" w:themeColor="text1"/>
          <w:szCs w:val="22"/>
        </w:rPr>
        <w:t>委員（</w:t>
      </w:r>
      <w:r w:rsidRPr="00657A50">
        <w:rPr>
          <w:rFonts w:ascii="ＭＳ ゴシック" w:eastAsia="ＭＳ ゴシック" w:hAnsi="ＭＳ ゴシック" w:hint="eastAsia"/>
          <w:color w:val="000000" w:themeColor="text1"/>
          <w:szCs w:val="22"/>
        </w:rPr>
        <w:t>部会長</w:t>
      </w:r>
      <w:r w:rsidR="00111B24" w:rsidRPr="00657A50">
        <w:rPr>
          <w:rFonts w:ascii="ＭＳ ゴシック" w:eastAsia="ＭＳ ゴシック" w:hAnsi="ＭＳ ゴシック" w:hint="eastAsia"/>
          <w:color w:val="000000" w:themeColor="text1"/>
          <w:szCs w:val="22"/>
        </w:rPr>
        <w:t>）</w:t>
      </w:r>
      <w:r w:rsidRPr="00657A50">
        <w:rPr>
          <w:rFonts w:ascii="ＭＳ ゴシック" w:eastAsia="ＭＳ ゴシック" w:hAnsi="ＭＳ ゴシック" w:hint="eastAsia"/>
          <w:color w:val="000000" w:themeColor="text1"/>
          <w:szCs w:val="22"/>
        </w:rPr>
        <w:t>、</w:t>
      </w:r>
      <w:r w:rsidR="00787DE5">
        <w:rPr>
          <w:rFonts w:ascii="ＭＳ ゴシック" w:eastAsia="ＭＳ ゴシック" w:hAnsi="ＭＳ ゴシック" w:hint="eastAsia"/>
          <w:color w:val="000000" w:themeColor="text1"/>
          <w:szCs w:val="22"/>
        </w:rPr>
        <w:t>阪委員、</w:t>
      </w:r>
      <w:r w:rsidRPr="00657A50">
        <w:rPr>
          <w:rFonts w:ascii="ＭＳ ゴシック" w:eastAsia="ＭＳ ゴシック" w:hAnsi="ＭＳ ゴシック" w:hint="eastAsia"/>
          <w:color w:val="000000" w:themeColor="text1"/>
          <w:szCs w:val="22"/>
        </w:rPr>
        <w:t>花田委員、</w:t>
      </w:r>
      <w:r w:rsidR="007041EF">
        <w:rPr>
          <w:rFonts w:ascii="ＭＳ ゴシック" w:eastAsia="ＭＳ ゴシック" w:hAnsi="ＭＳ ゴシック" w:hint="eastAsia"/>
          <w:color w:val="000000" w:themeColor="text1"/>
          <w:szCs w:val="22"/>
        </w:rPr>
        <w:t>岡見</w:t>
      </w:r>
      <w:r w:rsidR="00771D3D">
        <w:rPr>
          <w:rFonts w:ascii="ＭＳ ゴシック" w:eastAsia="ＭＳ ゴシック" w:hAnsi="ＭＳ ゴシック" w:hint="eastAsia"/>
          <w:color w:val="000000" w:themeColor="text1"/>
          <w:szCs w:val="22"/>
        </w:rPr>
        <w:t>委員</w:t>
      </w:r>
    </w:p>
    <w:p w14:paraId="7B611FA1" w14:textId="77777777" w:rsidR="00F11391" w:rsidRPr="00617877" w:rsidRDefault="00F11391" w:rsidP="00F11391">
      <w:pPr>
        <w:rPr>
          <w:rFonts w:ascii="ＭＳ ゴシック" w:eastAsia="ＭＳ ゴシック" w:hAnsi="ＭＳ ゴシック"/>
          <w:b/>
          <w:szCs w:val="22"/>
        </w:rPr>
      </w:pPr>
    </w:p>
    <w:p w14:paraId="58075514"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１　開　会</w:t>
      </w:r>
    </w:p>
    <w:p w14:paraId="2C57C831" w14:textId="77777777" w:rsidR="00F11391" w:rsidRPr="001F642C" w:rsidRDefault="00F11391" w:rsidP="00F11391">
      <w:pPr>
        <w:rPr>
          <w:rFonts w:ascii="ＭＳ ゴシック" w:eastAsia="ＭＳ ゴシック" w:hAnsi="ＭＳ ゴシック"/>
          <w:szCs w:val="22"/>
        </w:rPr>
      </w:pPr>
    </w:p>
    <w:p w14:paraId="3EA7D72B" w14:textId="77777777" w:rsidR="00F11391" w:rsidRPr="001F642C" w:rsidRDefault="00F11391" w:rsidP="00F11391">
      <w:pPr>
        <w:rPr>
          <w:rFonts w:ascii="ＭＳ ゴシック" w:eastAsia="ＭＳ ゴシック" w:hAnsi="ＭＳ ゴシック"/>
          <w:b/>
          <w:szCs w:val="22"/>
        </w:rPr>
      </w:pPr>
      <w:r w:rsidRPr="001F642C">
        <w:rPr>
          <w:rFonts w:ascii="ＭＳ ゴシック" w:eastAsia="ＭＳ ゴシック" w:hAnsi="ＭＳ ゴシック" w:hint="eastAsia"/>
          <w:b/>
          <w:szCs w:val="22"/>
        </w:rPr>
        <w:t>２　議事概要</w:t>
      </w:r>
    </w:p>
    <w:p w14:paraId="0B44310D" w14:textId="4FE68A10" w:rsidR="00DF2093" w:rsidRPr="00EB584B" w:rsidRDefault="00DF2093" w:rsidP="00B33578">
      <w:pPr>
        <w:rPr>
          <w:rFonts w:ascii="ＭＳ ゴシック" w:eastAsia="ＭＳ ゴシック" w:hAnsi="ＭＳ ゴシック"/>
          <w:color w:val="000000" w:themeColor="text1"/>
        </w:rPr>
      </w:pPr>
    </w:p>
    <w:p w14:paraId="4E435955" w14:textId="3EBC78ED" w:rsidR="002D1C75" w:rsidRPr="00EB584B" w:rsidRDefault="002D1C75" w:rsidP="002D1C75">
      <w:pPr>
        <w:rPr>
          <w:rFonts w:ascii="ＭＳ ゴシック" w:eastAsia="ＭＳ ゴシック" w:hAnsi="ＭＳ ゴシック"/>
          <w:b/>
          <w:iCs/>
          <w:color w:val="000000" w:themeColor="text1"/>
        </w:rPr>
      </w:pPr>
      <w:r w:rsidRPr="00EB584B">
        <w:rPr>
          <w:rFonts w:ascii="ＭＳ ゴシック" w:eastAsia="ＭＳ ゴシック" w:hAnsi="ＭＳ ゴシック" w:hint="eastAsia"/>
          <w:b/>
          <w:color w:val="000000" w:themeColor="text1"/>
        </w:rPr>
        <w:t>議題</w:t>
      </w:r>
      <w:r w:rsidR="007041EF">
        <w:rPr>
          <w:rFonts w:ascii="ＭＳ ゴシック" w:eastAsia="ＭＳ ゴシック" w:hAnsi="ＭＳ ゴシック" w:hint="eastAsia"/>
          <w:b/>
          <w:color w:val="000000" w:themeColor="text1"/>
        </w:rPr>
        <w:t>１</w:t>
      </w:r>
      <w:r w:rsidRPr="00EB584B">
        <w:rPr>
          <w:rFonts w:ascii="ＭＳ ゴシック" w:eastAsia="ＭＳ ゴシック" w:hAnsi="ＭＳ ゴシック" w:hint="eastAsia"/>
          <w:b/>
          <w:color w:val="000000" w:themeColor="text1"/>
        </w:rPr>
        <w:t>：</w:t>
      </w:r>
      <w:r w:rsidRPr="00EB584B">
        <w:rPr>
          <w:rFonts w:ascii="ＭＳ ゴシック" w:eastAsia="ＭＳ ゴシック" w:hAnsi="ＭＳ ゴシック" w:hint="eastAsia"/>
          <w:color w:val="000000" w:themeColor="text1"/>
        </w:rPr>
        <w:t>大阪府環境保全活動補助金</w:t>
      </w:r>
      <w:r w:rsidR="007041EF">
        <w:rPr>
          <w:rFonts w:ascii="ＭＳ ゴシック" w:eastAsia="ＭＳ ゴシック" w:hAnsi="ＭＳ ゴシック" w:hint="eastAsia"/>
          <w:color w:val="000000" w:themeColor="text1"/>
        </w:rPr>
        <w:t>（第２次募集）</w:t>
      </w:r>
      <w:r w:rsidRPr="00EB584B">
        <w:rPr>
          <w:rFonts w:ascii="ＭＳ ゴシック" w:eastAsia="ＭＳ ゴシック" w:hAnsi="ＭＳ ゴシック" w:hint="eastAsia"/>
          <w:color w:val="000000" w:themeColor="text1"/>
        </w:rPr>
        <w:t>に係る審査について</w:t>
      </w:r>
    </w:p>
    <w:p w14:paraId="08C6FFCD" w14:textId="77777777" w:rsidR="002D1C75" w:rsidRDefault="002D1C75" w:rsidP="002D1C75">
      <w:pPr>
        <w:rPr>
          <w:rFonts w:ascii="ＭＳ ゴシック" w:eastAsia="ＭＳ ゴシック" w:hAnsi="ＭＳ ゴシック"/>
          <w:b/>
        </w:rPr>
      </w:pPr>
    </w:p>
    <w:p w14:paraId="00A77704" w14:textId="2DA2A73B" w:rsidR="00892ABD" w:rsidRPr="00892ABD" w:rsidRDefault="002D1C75" w:rsidP="002D1C75">
      <w:pPr>
        <w:rPr>
          <w:rFonts w:ascii="ＭＳ ゴシック" w:eastAsia="ＭＳ ゴシック" w:hAnsi="ＭＳ ゴシック"/>
        </w:rPr>
      </w:pPr>
      <w:r w:rsidRPr="00892ABD">
        <w:rPr>
          <w:rFonts w:ascii="ＭＳ ゴシック" w:eastAsia="ＭＳ ゴシック" w:hAnsi="ＭＳ ゴシック" w:hint="eastAsia"/>
          <w:bCs/>
        </w:rPr>
        <w:t xml:space="preserve">　</w:t>
      </w:r>
      <w:r w:rsidR="00892ABD" w:rsidRPr="00892ABD">
        <w:rPr>
          <w:rFonts w:ascii="ＭＳ ゴシック" w:eastAsia="ＭＳ ゴシック" w:hAnsi="ＭＳ ゴシック"/>
        </w:rPr>
        <w:t>今年度第</w:t>
      </w:r>
      <w:r w:rsidR="007041EF">
        <w:rPr>
          <w:rFonts w:ascii="ＭＳ ゴシック" w:eastAsia="ＭＳ ゴシック" w:hAnsi="ＭＳ ゴシック" w:hint="eastAsia"/>
        </w:rPr>
        <w:t>２</w:t>
      </w:r>
      <w:r w:rsidR="009930E9" w:rsidRPr="002B525C">
        <w:rPr>
          <w:rFonts w:ascii="ＭＳ ゴシック" w:eastAsia="ＭＳ ゴシック" w:hAnsi="ＭＳ ゴシック" w:hint="eastAsia"/>
        </w:rPr>
        <w:t>次</w:t>
      </w:r>
      <w:r w:rsidR="00892ABD" w:rsidRPr="00892ABD">
        <w:rPr>
          <w:rFonts w:ascii="ＭＳ ゴシック" w:eastAsia="ＭＳ ゴシック" w:hAnsi="ＭＳ ゴシック"/>
        </w:rPr>
        <w:t>の募集期間中（令和</w:t>
      </w:r>
      <w:r w:rsidR="00892ABD">
        <w:rPr>
          <w:rFonts w:ascii="ＭＳ ゴシック" w:eastAsia="ＭＳ ゴシック" w:hAnsi="ＭＳ ゴシック" w:hint="eastAsia"/>
        </w:rPr>
        <w:t>５</w:t>
      </w:r>
      <w:r w:rsidR="00892ABD">
        <w:rPr>
          <w:rFonts w:ascii="ＭＳ ゴシック" w:eastAsia="ＭＳ ゴシック" w:hAnsi="ＭＳ ゴシック"/>
        </w:rPr>
        <w:t>年</w:t>
      </w:r>
      <w:r w:rsidR="007041EF">
        <w:rPr>
          <w:rFonts w:ascii="ＭＳ ゴシック" w:eastAsia="ＭＳ ゴシック" w:hAnsi="ＭＳ ゴシック" w:hint="eastAsia"/>
        </w:rPr>
        <w:t>６</w:t>
      </w:r>
      <w:r w:rsidR="00892ABD" w:rsidRPr="00892ABD">
        <w:rPr>
          <w:rFonts w:ascii="ＭＳ ゴシック" w:eastAsia="ＭＳ ゴシック" w:hAnsi="ＭＳ ゴシック"/>
        </w:rPr>
        <w:t>月</w:t>
      </w:r>
      <w:r w:rsidR="007041EF">
        <w:rPr>
          <w:rFonts w:ascii="ＭＳ ゴシック" w:eastAsia="ＭＳ ゴシック" w:hAnsi="ＭＳ ゴシック" w:hint="eastAsia"/>
        </w:rPr>
        <w:t>26</w:t>
      </w:r>
      <w:r w:rsidR="00892ABD" w:rsidRPr="00892ABD">
        <w:rPr>
          <w:rFonts w:ascii="ＭＳ ゴシック" w:eastAsia="ＭＳ ゴシック" w:hAnsi="ＭＳ ゴシック"/>
        </w:rPr>
        <w:t>日～</w:t>
      </w:r>
      <w:r w:rsidR="007041EF">
        <w:rPr>
          <w:rFonts w:ascii="ＭＳ ゴシック" w:eastAsia="ＭＳ ゴシック" w:hAnsi="ＭＳ ゴシック" w:hint="eastAsia"/>
        </w:rPr>
        <w:t>７</w:t>
      </w:r>
      <w:r w:rsidR="00892ABD" w:rsidRPr="00892ABD">
        <w:rPr>
          <w:rFonts w:ascii="ＭＳ ゴシック" w:eastAsia="ＭＳ ゴシック" w:hAnsi="ＭＳ ゴシック"/>
        </w:rPr>
        <w:t>月</w:t>
      </w:r>
      <w:r w:rsidR="007041EF">
        <w:rPr>
          <w:rFonts w:ascii="ＭＳ ゴシック" w:eastAsia="ＭＳ ゴシック" w:hAnsi="ＭＳ ゴシック" w:hint="eastAsia"/>
        </w:rPr>
        <w:t>31</w:t>
      </w:r>
      <w:r w:rsidR="00892ABD" w:rsidRPr="00892ABD">
        <w:rPr>
          <w:rFonts w:ascii="ＭＳ ゴシック" w:eastAsia="ＭＳ ゴシック" w:hAnsi="ＭＳ ゴシック"/>
        </w:rPr>
        <w:t>日）に申請のあった</w:t>
      </w:r>
      <w:r w:rsidR="007041EF">
        <w:rPr>
          <w:rFonts w:ascii="ＭＳ ゴシック" w:eastAsia="ＭＳ ゴシック" w:hAnsi="ＭＳ ゴシック" w:hint="eastAsia"/>
        </w:rPr>
        <w:t>２</w:t>
      </w:r>
      <w:r w:rsidR="00892ABD" w:rsidRPr="00892ABD">
        <w:rPr>
          <w:rFonts w:ascii="ＭＳ ゴシック" w:eastAsia="ＭＳ ゴシック" w:hAnsi="ＭＳ ゴシック"/>
        </w:rPr>
        <w:t>件につい て、事務局から申請内容の説明及び</w:t>
      </w:r>
      <w:r w:rsidR="009F6F56" w:rsidRPr="00EB584B">
        <w:rPr>
          <w:rFonts w:ascii="ＭＳ ゴシック" w:eastAsia="ＭＳ ゴシック" w:hAnsi="ＭＳ ゴシック" w:hint="eastAsia"/>
          <w:color w:val="000000" w:themeColor="text1"/>
        </w:rPr>
        <w:t>各</w:t>
      </w:r>
      <w:r w:rsidR="00892ABD" w:rsidRPr="00892ABD">
        <w:rPr>
          <w:rFonts w:ascii="ＭＳ ゴシック" w:eastAsia="ＭＳ ゴシック" w:hAnsi="ＭＳ ゴシック"/>
        </w:rPr>
        <w:t>委員からの質疑等があり、その内容を踏まえて、次の審査基準に基づき審査。</w:t>
      </w:r>
    </w:p>
    <w:p w14:paraId="57488B45" w14:textId="77777777" w:rsidR="00892ABD" w:rsidRPr="00892ABD" w:rsidRDefault="00892ABD" w:rsidP="002D1C75">
      <w:pPr>
        <w:rPr>
          <w:rFonts w:ascii="ＭＳ ゴシック" w:eastAsia="ＭＳ ゴシック" w:hAnsi="ＭＳ ゴシック"/>
        </w:rPr>
      </w:pPr>
    </w:p>
    <w:p w14:paraId="556CCF7D" w14:textId="77777777" w:rsidR="00184297" w:rsidRDefault="00892ABD" w:rsidP="002D1C75">
      <w:pPr>
        <w:rPr>
          <w:rFonts w:ascii="ＭＳ ゴシック" w:eastAsia="ＭＳ ゴシック" w:hAnsi="ＭＳ ゴシック"/>
        </w:rPr>
      </w:pPr>
      <w:r w:rsidRPr="00892ABD">
        <w:rPr>
          <w:rFonts w:ascii="ＭＳ ゴシック" w:eastAsia="ＭＳ ゴシック" w:hAnsi="ＭＳ ゴシック"/>
        </w:rPr>
        <w:t xml:space="preserve"> 【審査基準】</w:t>
      </w:r>
    </w:p>
    <w:p w14:paraId="022DA00A" w14:textId="11F59B30" w:rsidR="00184297"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cs="ＭＳ 明朝" w:hint="eastAsia"/>
        </w:rPr>
        <w:t>①</w:t>
      </w:r>
      <w:r w:rsidRPr="00892ABD">
        <w:rPr>
          <w:rFonts w:ascii="ＭＳ ゴシック" w:eastAsia="ＭＳ ゴシック" w:hAnsi="ＭＳ ゴシック"/>
        </w:rPr>
        <w:t xml:space="preserve"> 府の環境保全・創造に寄与すると認められること。</w:t>
      </w:r>
    </w:p>
    <w:p w14:paraId="51F1917F" w14:textId="53F65C92" w:rsidR="00184297" w:rsidRDefault="00892ABD" w:rsidP="00184297">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t>②</w:t>
      </w:r>
      <w:r w:rsidRPr="00892ABD">
        <w:rPr>
          <w:rFonts w:ascii="ＭＳ ゴシック" w:eastAsia="ＭＳ ゴシック" w:hAnsi="ＭＳ ゴシック"/>
        </w:rPr>
        <w:t xml:space="preserve"> 府民の自主的な環境保全活動につながる波及効果や、環境・社会・経済の統合的向上への寄与が期待されるなど、成果が広く府民に還元されること。 </w:t>
      </w:r>
    </w:p>
    <w:p w14:paraId="282C4A89" w14:textId="77777777" w:rsidR="00184297"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cs="ＭＳ 明朝" w:hint="eastAsia"/>
        </w:rPr>
        <w:t>③</w:t>
      </w:r>
      <w:r w:rsidRPr="00892ABD">
        <w:rPr>
          <w:rFonts w:ascii="ＭＳ ゴシック" w:eastAsia="ＭＳ ゴシック" w:hAnsi="ＭＳ ゴシック"/>
        </w:rPr>
        <w:t xml:space="preserve"> 将来に向けた事業の継続や他事業への展開など、事業の発展性が認められること。</w:t>
      </w:r>
    </w:p>
    <w:p w14:paraId="414575EC" w14:textId="77777777" w:rsidR="00184297" w:rsidRDefault="00892ABD" w:rsidP="00184297">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t>④</w:t>
      </w:r>
      <w:r w:rsidRPr="00892ABD">
        <w:rPr>
          <w:rFonts w:ascii="ＭＳ ゴシック" w:eastAsia="ＭＳ ゴシック" w:hAnsi="ＭＳ ゴシック"/>
        </w:rPr>
        <w:t xml:space="preserve"> 経費の妥当性や計画の具体性があること、及び適切な感染拡大防止対策が講じられて いること。 </w:t>
      </w:r>
    </w:p>
    <w:p w14:paraId="7436A288" w14:textId="2D4A3A96" w:rsidR="00184297" w:rsidRDefault="00892ABD" w:rsidP="00184297">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t>⑤</w:t>
      </w:r>
      <w:r w:rsidRPr="00892ABD">
        <w:rPr>
          <w:rFonts w:ascii="ＭＳ ゴシック" w:eastAsia="ＭＳ ゴシック" w:hAnsi="ＭＳ ゴシック"/>
        </w:rPr>
        <w:t xml:space="preserve"> 過去５年度以内に３回以上補助した事業については、その事業が環境問題、課題解決に対して効果をあげていること。 </w:t>
      </w:r>
    </w:p>
    <w:p w14:paraId="5A3B633F" w14:textId="77777777" w:rsidR="00184297" w:rsidRDefault="00184297" w:rsidP="00184297">
      <w:pPr>
        <w:ind w:leftChars="100" w:left="440" w:hangingChars="100" w:hanging="220"/>
        <w:rPr>
          <w:rFonts w:ascii="ＭＳ ゴシック" w:eastAsia="ＭＳ ゴシック" w:hAnsi="ＭＳ ゴシック"/>
        </w:rPr>
      </w:pPr>
    </w:p>
    <w:p w14:paraId="60302C84" w14:textId="472788ED" w:rsidR="00184297"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rPr>
        <w:t xml:space="preserve">各委員が採点した評価点の合計点数の平均点（少数点以下第１位を四捨五入）により事業の順位付けを行い、得点の高い事業から予算の範囲内で採択するとともに、評価点の下限値（評価点合計の平均点 60 点）を定め、その点数に満たないものは採択しないものとした。 </w:t>
      </w:r>
    </w:p>
    <w:p w14:paraId="38B300FD" w14:textId="77777777" w:rsidR="00184297" w:rsidRDefault="00184297" w:rsidP="00184297">
      <w:pPr>
        <w:ind w:firstLineChars="100" w:firstLine="220"/>
        <w:rPr>
          <w:rFonts w:ascii="ＭＳ ゴシック" w:eastAsia="ＭＳ ゴシック" w:hAnsi="ＭＳ ゴシック"/>
        </w:rPr>
      </w:pPr>
    </w:p>
    <w:p w14:paraId="555020DB" w14:textId="42A73741" w:rsidR="002D1C75" w:rsidRPr="00892ABD" w:rsidRDefault="00892ABD" w:rsidP="00184297">
      <w:pPr>
        <w:ind w:firstLineChars="100" w:firstLine="220"/>
        <w:rPr>
          <w:rFonts w:ascii="ＭＳ ゴシック" w:eastAsia="ＭＳ ゴシック" w:hAnsi="ＭＳ ゴシック"/>
        </w:rPr>
      </w:pPr>
      <w:r w:rsidRPr="00892ABD">
        <w:rPr>
          <w:rFonts w:ascii="ＭＳ ゴシック" w:eastAsia="ＭＳ ゴシック" w:hAnsi="ＭＳ ゴシック"/>
        </w:rPr>
        <w:t>審査の結果、</w:t>
      </w:r>
      <w:r w:rsidR="007041EF">
        <w:rPr>
          <w:rFonts w:ascii="ＭＳ ゴシック" w:eastAsia="ＭＳ ゴシック" w:hAnsi="ＭＳ ゴシック" w:hint="eastAsia"/>
        </w:rPr>
        <w:t>２</w:t>
      </w:r>
      <w:r w:rsidRPr="00892ABD">
        <w:rPr>
          <w:rFonts w:ascii="ＭＳ ゴシック" w:eastAsia="ＭＳ ゴシック" w:hAnsi="ＭＳ ゴシック"/>
        </w:rPr>
        <w:t>件</w:t>
      </w:r>
      <w:r w:rsidR="007041EF">
        <w:rPr>
          <w:rFonts w:ascii="ＭＳ ゴシック" w:eastAsia="ＭＳ ゴシック" w:hAnsi="ＭＳ ゴシック" w:hint="eastAsia"/>
        </w:rPr>
        <w:t>ともに</w:t>
      </w:r>
      <w:r w:rsidRPr="00892ABD">
        <w:rPr>
          <w:rFonts w:ascii="ＭＳ ゴシック" w:eastAsia="ＭＳ ゴシック" w:hAnsi="ＭＳ ゴシック"/>
        </w:rPr>
        <w:t>評価点の下限値以上であり、採択することが適当であると認めた。なお、</w:t>
      </w:r>
      <w:r w:rsidR="009930E9" w:rsidRPr="002B525C">
        <w:rPr>
          <w:rFonts w:ascii="ＭＳ ゴシック" w:eastAsia="ＭＳ ゴシック" w:hAnsi="ＭＳ ゴシック" w:hint="eastAsia"/>
        </w:rPr>
        <w:t>それぞれ</w:t>
      </w:r>
      <w:r w:rsidRPr="00892ABD">
        <w:rPr>
          <w:rFonts w:ascii="ＭＳ ゴシック" w:eastAsia="ＭＳ ゴシック" w:hAnsi="ＭＳ ゴシック"/>
        </w:rPr>
        <w:t>の事業について、環境啓発効果を高める観点から適切な対応を検討すべき旨の附帯意見を付することが適当と判断した</w:t>
      </w:r>
      <w:r w:rsidR="001C57C3">
        <w:rPr>
          <w:rFonts w:ascii="ＭＳ ゴシック" w:eastAsia="ＭＳ ゴシック" w:hAnsi="ＭＳ ゴシック" w:hint="eastAsia"/>
        </w:rPr>
        <w:t>。</w:t>
      </w:r>
    </w:p>
    <w:p w14:paraId="47017DB5" w14:textId="7E095309" w:rsidR="003D76B6" w:rsidRDefault="003D76B6" w:rsidP="00780E51">
      <w:pPr>
        <w:rPr>
          <w:rFonts w:ascii="ＭＳ ゴシック" w:eastAsia="ＭＳ ゴシック" w:hAnsi="ＭＳ ゴシック"/>
        </w:rPr>
      </w:pPr>
      <w:bookmarkStart w:id="0" w:name="_GoBack"/>
      <w:bookmarkEnd w:id="0"/>
    </w:p>
    <w:p w14:paraId="53165635" w14:textId="77777777" w:rsidR="0023109E" w:rsidRPr="00EB584B" w:rsidRDefault="002D1C75" w:rsidP="0023109E">
      <w:pPr>
        <w:rPr>
          <w:rFonts w:ascii="ＭＳ ゴシック" w:eastAsia="ＭＳ ゴシック" w:hAnsi="ＭＳ ゴシック"/>
          <w:b/>
          <w:iCs/>
          <w:color w:val="000000" w:themeColor="text1"/>
        </w:rPr>
      </w:pPr>
      <w:r w:rsidRPr="00CC7335">
        <w:rPr>
          <w:rFonts w:ascii="ＭＳ ゴシック" w:eastAsia="ＭＳ ゴシック" w:hAnsi="ＭＳ ゴシック" w:hint="eastAsia"/>
          <w:b/>
          <w:color w:val="000000" w:themeColor="text1"/>
        </w:rPr>
        <w:t>議題</w:t>
      </w:r>
      <w:r w:rsidR="007041EF">
        <w:rPr>
          <w:rFonts w:ascii="ＭＳ ゴシック" w:eastAsia="ＭＳ ゴシック" w:hAnsi="ＭＳ ゴシック" w:hint="eastAsia"/>
          <w:b/>
          <w:color w:val="000000" w:themeColor="text1"/>
        </w:rPr>
        <w:t>２</w:t>
      </w:r>
      <w:r w:rsidRPr="00CC7335">
        <w:rPr>
          <w:rFonts w:ascii="ＭＳ ゴシック" w:eastAsia="ＭＳ ゴシック" w:hAnsi="ＭＳ ゴシック" w:hint="eastAsia"/>
          <w:b/>
          <w:color w:val="000000" w:themeColor="text1"/>
        </w:rPr>
        <w:t>：</w:t>
      </w:r>
      <w:r w:rsidR="0023109E" w:rsidRPr="00211B78">
        <w:rPr>
          <w:rFonts w:ascii="ＭＳ ゴシック" w:eastAsia="ＭＳ ゴシック" w:hAnsi="ＭＳ ゴシック" w:hint="eastAsia"/>
          <w:b/>
          <w:color w:val="000000" w:themeColor="text1"/>
        </w:rPr>
        <w:t>脱炭素・海洋プラスチック対策先進技術導入モデル事業に係る補助</w:t>
      </w:r>
      <w:r w:rsidR="0023109E">
        <w:rPr>
          <w:rFonts w:ascii="ＭＳ ゴシック" w:eastAsia="ＭＳ ゴシック" w:hAnsi="ＭＳ ゴシック" w:hint="eastAsia"/>
          <w:b/>
          <w:color w:val="000000" w:themeColor="text1"/>
        </w:rPr>
        <w:t>事業</w:t>
      </w:r>
      <w:r w:rsidR="0023109E" w:rsidRPr="00211B78">
        <w:rPr>
          <w:rFonts w:ascii="ＭＳ ゴシック" w:eastAsia="ＭＳ ゴシック" w:hAnsi="ＭＳ ゴシック" w:hint="eastAsia"/>
          <w:b/>
          <w:color w:val="000000" w:themeColor="text1"/>
        </w:rPr>
        <w:t>の審査</w:t>
      </w:r>
      <w:r w:rsidR="0023109E" w:rsidRPr="00EB584B">
        <w:rPr>
          <w:rFonts w:ascii="ＭＳ ゴシック" w:eastAsia="ＭＳ ゴシック" w:hAnsi="ＭＳ ゴシック"/>
          <w:b/>
          <w:iCs/>
          <w:color w:val="000000" w:themeColor="text1"/>
        </w:rPr>
        <w:t xml:space="preserve"> </w:t>
      </w:r>
    </w:p>
    <w:p w14:paraId="1AF60B91" w14:textId="77777777" w:rsidR="0023109E" w:rsidRDefault="0023109E" w:rsidP="0023109E">
      <w:pPr>
        <w:rPr>
          <w:rFonts w:ascii="ＭＳ ゴシック" w:eastAsia="ＭＳ ゴシック" w:hAnsi="ＭＳ ゴシック"/>
          <w:b/>
        </w:rPr>
      </w:pPr>
    </w:p>
    <w:p w14:paraId="6C268B1F" w14:textId="77777777" w:rsidR="0023109E" w:rsidRPr="00892ABD" w:rsidRDefault="0023109E" w:rsidP="0023109E">
      <w:pPr>
        <w:rPr>
          <w:rFonts w:ascii="ＭＳ ゴシック" w:eastAsia="ＭＳ ゴシック" w:hAnsi="ＭＳ ゴシック"/>
        </w:rPr>
      </w:pPr>
      <w:r w:rsidRPr="00892ABD">
        <w:rPr>
          <w:rFonts w:ascii="ＭＳ ゴシック" w:eastAsia="ＭＳ ゴシック" w:hAnsi="ＭＳ ゴシック" w:hint="eastAsia"/>
          <w:bCs/>
        </w:rPr>
        <w:t xml:space="preserve">　</w:t>
      </w:r>
      <w:r w:rsidRPr="00892ABD">
        <w:rPr>
          <w:rFonts w:ascii="ＭＳ ゴシック" w:eastAsia="ＭＳ ゴシック" w:hAnsi="ＭＳ ゴシック"/>
        </w:rPr>
        <w:t>募集期間中に申請のあった</w:t>
      </w:r>
      <w:r>
        <w:rPr>
          <w:rFonts w:ascii="ＭＳ ゴシック" w:eastAsia="ＭＳ ゴシック" w:hAnsi="ＭＳ ゴシック" w:hint="eastAsia"/>
        </w:rPr>
        <w:t>２</w:t>
      </w:r>
      <w:r w:rsidRPr="00892ABD">
        <w:rPr>
          <w:rFonts w:ascii="ＭＳ ゴシック" w:eastAsia="ＭＳ ゴシック" w:hAnsi="ＭＳ ゴシック"/>
        </w:rPr>
        <w:t>件</w:t>
      </w:r>
      <w:r>
        <w:rPr>
          <w:rFonts w:ascii="ＭＳ ゴシック" w:eastAsia="ＭＳ ゴシック" w:hAnsi="ＭＳ ゴシック" w:hint="eastAsia"/>
        </w:rPr>
        <w:t>（脱炭素先進技術分野：１件、海洋プラスチック対策先進技術分野：１件）</w:t>
      </w:r>
      <w:r w:rsidRPr="00892ABD">
        <w:rPr>
          <w:rFonts w:ascii="ＭＳ ゴシック" w:eastAsia="ＭＳ ゴシック" w:hAnsi="ＭＳ ゴシック"/>
        </w:rPr>
        <w:t>につい</w:t>
      </w:r>
      <w:r>
        <w:rPr>
          <w:rFonts w:ascii="ＭＳ ゴシック" w:eastAsia="ＭＳ ゴシック" w:hAnsi="ＭＳ ゴシック"/>
        </w:rPr>
        <w:t>て、</w:t>
      </w:r>
      <w:r>
        <w:rPr>
          <w:rFonts w:ascii="ＭＳ ゴシック" w:eastAsia="ＭＳ ゴシック" w:hAnsi="ＭＳ ゴシック" w:hint="eastAsia"/>
        </w:rPr>
        <w:t>それぞれの応募者</w:t>
      </w:r>
      <w:r>
        <w:rPr>
          <w:rFonts w:ascii="ＭＳ ゴシック" w:eastAsia="ＭＳ ゴシック" w:hAnsi="ＭＳ ゴシック"/>
        </w:rPr>
        <w:t>から申請内容の</w:t>
      </w:r>
      <w:r>
        <w:rPr>
          <w:rFonts w:ascii="ＭＳ ゴシック" w:eastAsia="ＭＳ ゴシック" w:hAnsi="ＭＳ ゴシック" w:hint="eastAsia"/>
        </w:rPr>
        <w:t>プレゼンテーション</w:t>
      </w:r>
      <w:r w:rsidRPr="00892ABD">
        <w:rPr>
          <w:rFonts w:ascii="ＭＳ ゴシック" w:eastAsia="ＭＳ ゴシック" w:hAnsi="ＭＳ ゴシック"/>
        </w:rPr>
        <w:t>及び</w:t>
      </w:r>
      <w:r w:rsidRPr="00EB584B">
        <w:rPr>
          <w:rFonts w:ascii="ＭＳ ゴシック" w:eastAsia="ＭＳ ゴシック" w:hAnsi="ＭＳ ゴシック" w:hint="eastAsia"/>
          <w:color w:val="000000" w:themeColor="text1"/>
        </w:rPr>
        <w:t>各</w:t>
      </w:r>
      <w:r>
        <w:rPr>
          <w:rFonts w:ascii="ＭＳ ゴシック" w:eastAsia="ＭＳ ゴシック" w:hAnsi="ＭＳ ゴシック"/>
        </w:rPr>
        <w:t>委員からの質疑等があり、その内容を踏まえて</w:t>
      </w:r>
      <w:r>
        <w:rPr>
          <w:rFonts w:ascii="ＭＳ ゴシック" w:eastAsia="ＭＳ ゴシック" w:hAnsi="ＭＳ ゴシック" w:hint="eastAsia"/>
        </w:rPr>
        <w:t>、</w:t>
      </w:r>
      <w:r w:rsidRPr="00892ABD">
        <w:rPr>
          <w:rFonts w:ascii="ＭＳ ゴシック" w:eastAsia="ＭＳ ゴシック" w:hAnsi="ＭＳ ゴシック"/>
        </w:rPr>
        <w:t>次の審査基準に基づき審査。</w:t>
      </w:r>
    </w:p>
    <w:p w14:paraId="1DB40F1D" w14:textId="77777777" w:rsidR="0023109E" w:rsidRPr="00892ABD" w:rsidRDefault="0023109E" w:rsidP="0023109E">
      <w:pPr>
        <w:rPr>
          <w:rFonts w:ascii="ＭＳ ゴシック" w:eastAsia="ＭＳ ゴシック" w:hAnsi="ＭＳ ゴシック"/>
        </w:rPr>
      </w:pPr>
    </w:p>
    <w:p w14:paraId="1FB47FEA" w14:textId="77777777" w:rsidR="0023109E" w:rsidRDefault="0023109E" w:rsidP="0023109E">
      <w:pPr>
        <w:rPr>
          <w:rFonts w:ascii="ＭＳ ゴシック" w:eastAsia="ＭＳ ゴシック" w:hAnsi="ＭＳ ゴシック"/>
        </w:rPr>
      </w:pPr>
      <w:r w:rsidRPr="00892ABD">
        <w:rPr>
          <w:rFonts w:ascii="ＭＳ ゴシック" w:eastAsia="ＭＳ ゴシック" w:hAnsi="ＭＳ ゴシック"/>
        </w:rPr>
        <w:t xml:space="preserve"> 【審査基準】</w:t>
      </w:r>
    </w:p>
    <w:p w14:paraId="6A9BE635" w14:textId="77777777" w:rsidR="0023109E" w:rsidRDefault="0023109E" w:rsidP="0023109E">
      <w:pPr>
        <w:ind w:firstLineChars="100" w:firstLine="220"/>
        <w:rPr>
          <w:rFonts w:ascii="ＭＳ ゴシック" w:eastAsia="ＭＳ ゴシック" w:hAnsi="ＭＳ ゴシック"/>
        </w:rPr>
      </w:pPr>
      <w:r w:rsidRPr="00892ABD">
        <w:rPr>
          <w:rFonts w:ascii="ＭＳ ゴシック" w:eastAsia="ＭＳ ゴシック" w:hAnsi="ＭＳ ゴシック" w:cs="ＭＳ 明朝" w:hint="eastAsia"/>
        </w:rPr>
        <w:t>①</w:t>
      </w:r>
      <w:r w:rsidRPr="00892ABD">
        <w:rPr>
          <w:rFonts w:ascii="ＭＳ ゴシック" w:eastAsia="ＭＳ ゴシック" w:hAnsi="ＭＳ ゴシック"/>
        </w:rPr>
        <w:t xml:space="preserve"> </w:t>
      </w:r>
      <w:r w:rsidRPr="002B5CDA">
        <w:rPr>
          <w:rFonts w:ascii="ＭＳ ゴシック" w:eastAsia="ＭＳ ゴシック" w:hAnsi="ＭＳ ゴシック" w:hint="eastAsia"/>
        </w:rPr>
        <w:t>環境改善効果（CO２削減効果等）は十分期待できるか。</w:t>
      </w:r>
    </w:p>
    <w:p w14:paraId="79DB73EA" w14:textId="77777777" w:rsidR="0023109E" w:rsidRDefault="0023109E" w:rsidP="0023109E">
      <w:pPr>
        <w:ind w:leftChars="100" w:left="440" w:hangingChars="100" w:hanging="220"/>
        <w:rPr>
          <w:rFonts w:ascii="ＭＳ ゴシック" w:eastAsia="ＭＳ ゴシック" w:hAnsi="ＭＳ ゴシック"/>
        </w:rPr>
      </w:pPr>
      <w:r w:rsidRPr="00892ABD">
        <w:rPr>
          <w:rFonts w:ascii="ＭＳ ゴシック" w:eastAsia="ＭＳ ゴシック" w:hAnsi="ＭＳ ゴシック" w:cs="ＭＳ 明朝" w:hint="eastAsia"/>
        </w:rPr>
        <w:lastRenderedPageBreak/>
        <w:t>②</w:t>
      </w:r>
      <w:r w:rsidRPr="00892ABD">
        <w:rPr>
          <w:rFonts w:ascii="ＭＳ ゴシック" w:eastAsia="ＭＳ ゴシック" w:hAnsi="ＭＳ ゴシック"/>
        </w:rPr>
        <w:t xml:space="preserve"> </w:t>
      </w:r>
      <w:r w:rsidRPr="002B5CDA">
        <w:rPr>
          <w:rFonts w:ascii="ＭＳ ゴシック" w:eastAsia="ＭＳ ゴシック" w:hAnsi="ＭＳ ゴシック" w:hint="eastAsia"/>
        </w:rPr>
        <w:t>市場に広く普及が進んでいない環境・エネルギー先進技術であるか。</w:t>
      </w:r>
    </w:p>
    <w:p w14:paraId="72FAD117" w14:textId="77777777" w:rsidR="0023109E" w:rsidRDefault="0023109E" w:rsidP="0023109E">
      <w:pPr>
        <w:ind w:leftChars="100" w:left="550" w:hangingChars="150" w:hanging="330"/>
        <w:rPr>
          <w:rFonts w:ascii="ＭＳ ゴシック" w:eastAsia="ＭＳ ゴシック" w:hAnsi="ＭＳ ゴシック"/>
        </w:rPr>
      </w:pPr>
      <w:r w:rsidRPr="00892ABD">
        <w:rPr>
          <w:rFonts w:ascii="ＭＳ ゴシック" w:eastAsia="ＭＳ ゴシック" w:hAnsi="ＭＳ ゴシック" w:cs="ＭＳ 明朝" w:hint="eastAsia"/>
        </w:rPr>
        <w:t>③</w:t>
      </w:r>
      <w:r w:rsidRPr="00892ABD">
        <w:rPr>
          <w:rFonts w:ascii="ＭＳ ゴシック" w:eastAsia="ＭＳ ゴシック" w:hAnsi="ＭＳ ゴシック"/>
        </w:rPr>
        <w:t xml:space="preserve"> </w:t>
      </w:r>
      <w:r w:rsidRPr="002B5CDA">
        <w:rPr>
          <w:rFonts w:ascii="ＭＳ ゴシック" w:eastAsia="ＭＳ ゴシック" w:hAnsi="ＭＳ ゴシック" w:hint="eastAsia"/>
        </w:rPr>
        <w:t>社会ニーズや導入費用等を勘案し、今後、府内に広く普及が見込める環境・エネルギー先進技術であるか。</w:t>
      </w:r>
    </w:p>
    <w:p w14:paraId="1B344D94" w14:textId="77777777" w:rsidR="0023109E" w:rsidRDefault="0023109E" w:rsidP="0023109E">
      <w:pPr>
        <w:ind w:leftChars="100" w:left="550" w:hangingChars="150" w:hanging="330"/>
        <w:rPr>
          <w:rFonts w:ascii="ＭＳ ゴシック" w:eastAsia="ＭＳ ゴシック" w:hAnsi="ＭＳ ゴシック"/>
        </w:rPr>
      </w:pPr>
      <w:r w:rsidRPr="00892ABD">
        <w:rPr>
          <w:rFonts w:ascii="ＭＳ ゴシック" w:eastAsia="ＭＳ ゴシック" w:hAnsi="ＭＳ ゴシック" w:cs="ＭＳ 明朝" w:hint="eastAsia"/>
        </w:rPr>
        <w:t>④</w:t>
      </w:r>
      <w:r w:rsidRPr="00892ABD">
        <w:rPr>
          <w:rFonts w:ascii="ＭＳ ゴシック" w:eastAsia="ＭＳ ゴシック" w:hAnsi="ＭＳ ゴシック"/>
        </w:rPr>
        <w:t xml:space="preserve"> </w:t>
      </w:r>
      <w:r w:rsidRPr="00C21536">
        <w:rPr>
          <w:rFonts w:ascii="ＭＳ ゴシック" w:eastAsia="ＭＳ ゴシック" w:hAnsi="ＭＳ ゴシック" w:hint="eastAsia"/>
        </w:rPr>
        <w:t>実施場所が府民・来阪者にアピールしやすい場所であって、環境・エネルギー先進技術の普及促進にふさわしい場所か。</w:t>
      </w:r>
    </w:p>
    <w:p w14:paraId="4090E1BC" w14:textId="77777777" w:rsidR="0023109E" w:rsidRDefault="0023109E" w:rsidP="0023109E">
      <w:pPr>
        <w:ind w:leftChars="100" w:left="550" w:hangingChars="150" w:hanging="330"/>
        <w:rPr>
          <w:rFonts w:ascii="ＭＳ ゴシック" w:eastAsia="ＭＳ ゴシック" w:hAnsi="ＭＳ ゴシック"/>
        </w:rPr>
      </w:pPr>
      <w:r w:rsidRPr="00892ABD">
        <w:rPr>
          <w:rFonts w:ascii="ＭＳ ゴシック" w:eastAsia="ＭＳ ゴシック" w:hAnsi="ＭＳ ゴシック" w:cs="ＭＳ 明朝" w:hint="eastAsia"/>
        </w:rPr>
        <w:t>⑤</w:t>
      </w:r>
      <w:r w:rsidRPr="00892ABD">
        <w:rPr>
          <w:rFonts w:ascii="ＭＳ ゴシック" w:eastAsia="ＭＳ ゴシック" w:hAnsi="ＭＳ ゴシック"/>
        </w:rPr>
        <w:t xml:space="preserve"> </w:t>
      </w:r>
      <w:r w:rsidRPr="00E71E6C">
        <w:rPr>
          <w:rFonts w:ascii="ＭＳ ゴシック" w:eastAsia="ＭＳ ゴシック" w:hAnsi="ＭＳ ゴシック" w:hint="eastAsia"/>
        </w:rPr>
        <w:t>府民・来阪者に対して、環境・エネルギー先進技術やその環境改善効果を分かりすく効果的に伝えることができるような工夫がなされているか。</w:t>
      </w:r>
    </w:p>
    <w:p w14:paraId="1130C144" w14:textId="77777777" w:rsidR="0023109E" w:rsidRDefault="0023109E" w:rsidP="0023109E">
      <w:pPr>
        <w:ind w:leftChars="100" w:left="550" w:hangingChars="150" w:hanging="330"/>
        <w:rPr>
          <w:rFonts w:ascii="ＭＳ ゴシック" w:eastAsia="ＭＳ ゴシック" w:hAnsi="ＭＳ ゴシック"/>
          <w:szCs w:val="21"/>
        </w:rPr>
      </w:pPr>
      <w:r>
        <w:rPr>
          <w:rFonts w:ascii="ＭＳ ゴシック" w:eastAsia="ＭＳ ゴシック" w:hAnsi="ＭＳ ゴシック" w:hint="eastAsia"/>
        </w:rPr>
        <w:t xml:space="preserve">⑥ </w:t>
      </w:r>
      <w:r w:rsidRPr="00786F5F">
        <w:rPr>
          <w:rFonts w:ascii="ＭＳ ゴシック" w:eastAsia="ＭＳ ゴシック" w:hAnsi="ＭＳ ゴシック" w:hint="eastAsia"/>
          <w:szCs w:val="21"/>
        </w:rPr>
        <w:t>他の事業者に対して、環境・エネルギー先進技術の波及効果が十分期待できる周知方法・計画となっているか。</w:t>
      </w:r>
    </w:p>
    <w:p w14:paraId="16730A9F" w14:textId="77777777" w:rsidR="0023109E" w:rsidRDefault="0023109E" w:rsidP="0023109E">
      <w:pPr>
        <w:ind w:leftChars="100" w:left="550" w:hangingChars="150" w:hanging="330"/>
        <w:rPr>
          <w:rFonts w:ascii="ＭＳ ゴシック" w:eastAsia="ＭＳ ゴシック" w:hAnsi="ＭＳ ゴシック"/>
        </w:rPr>
      </w:pPr>
      <w:r>
        <w:rPr>
          <w:rFonts w:ascii="ＭＳ ゴシック" w:eastAsia="ＭＳ ゴシック" w:hAnsi="ＭＳ ゴシック" w:hint="eastAsia"/>
          <w:szCs w:val="21"/>
        </w:rPr>
        <w:t xml:space="preserve">⑦ </w:t>
      </w:r>
      <w:r w:rsidRPr="000735EA">
        <w:rPr>
          <w:rFonts w:ascii="ＭＳ ゴシック" w:eastAsia="ＭＳ ゴシック" w:hAnsi="ＭＳ ゴシック" w:hint="eastAsia"/>
          <w:szCs w:val="21"/>
        </w:rPr>
        <w:t>府内の環境・エネルギー先進技術の普及促進効果や事業者へのＰＲ効果を的確に把握できる計画となっているか。</w:t>
      </w:r>
    </w:p>
    <w:p w14:paraId="566B4316" w14:textId="77777777" w:rsidR="0023109E" w:rsidRDefault="0023109E" w:rsidP="0023109E">
      <w:pPr>
        <w:ind w:leftChars="100" w:left="440" w:hangingChars="100" w:hanging="220"/>
        <w:rPr>
          <w:rFonts w:ascii="ＭＳ ゴシック" w:eastAsia="ＭＳ ゴシック" w:hAnsi="ＭＳ ゴシック"/>
        </w:rPr>
      </w:pPr>
    </w:p>
    <w:p w14:paraId="6BF98E36" w14:textId="77777777" w:rsidR="0023109E" w:rsidRDefault="0023109E" w:rsidP="0023109E">
      <w:pPr>
        <w:ind w:firstLineChars="100" w:firstLine="220"/>
        <w:rPr>
          <w:rFonts w:ascii="ＭＳ ゴシック" w:eastAsia="ＭＳ ゴシック" w:hAnsi="ＭＳ ゴシック"/>
        </w:rPr>
      </w:pPr>
      <w:r w:rsidRPr="00892ABD">
        <w:rPr>
          <w:rFonts w:ascii="ＭＳ ゴシック" w:eastAsia="ＭＳ ゴシック" w:hAnsi="ＭＳ ゴシック"/>
        </w:rPr>
        <w:t>各委員が採点</w:t>
      </w:r>
      <w:r>
        <w:rPr>
          <w:rFonts w:ascii="ＭＳ ゴシック" w:eastAsia="ＭＳ ゴシック" w:hAnsi="ＭＳ ゴシック"/>
        </w:rPr>
        <w:t>した評価点の合計点数の平均点（少数点以下第１位を四捨五入）に</w:t>
      </w:r>
      <w:r>
        <w:rPr>
          <w:rFonts w:ascii="ＭＳ ゴシック" w:eastAsia="ＭＳ ゴシック" w:hAnsi="ＭＳ ゴシック" w:hint="eastAsia"/>
        </w:rPr>
        <w:t>ついて、</w:t>
      </w:r>
      <w:r w:rsidRPr="00892ABD">
        <w:rPr>
          <w:rFonts w:ascii="ＭＳ ゴシック" w:eastAsia="ＭＳ ゴシック" w:hAnsi="ＭＳ ゴシック"/>
        </w:rPr>
        <w:t xml:space="preserve">評価点の下限値（評価点合計の平均点 60 点）に満たないものは採択しないものとした。 </w:t>
      </w:r>
    </w:p>
    <w:p w14:paraId="53FFC0FD" w14:textId="307DACFC" w:rsidR="009C51B5" w:rsidRPr="0023109E" w:rsidRDefault="009C51B5" w:rsidP="0086143C">
      <w:pPr>
        <w:rPr>
          <w:rFonts w:ascii="ＭＳ ゴシック" w:eastAsia="ＭＳ ゴシック" w:hAnsi="ＭＳ ゴシック" w:hint="eastAsia"/>
          <w:bCs/>
        </w:rPr>
      </w:pPr>
    </w:p>
    <w:p w14:paraId="2E0D7C57" w14:textId="77777777" w:rsidR="00F11391" w:rsidRDefault="00F11391" w:rsidP="00F11391">
      <w:pPr>
        <w:rPr>
          <w:rFonts w:ascii="ＭＳ ゴシック" w:eastAsia="ＭＳ ゴシック" w:hAnsi="ＭＳ ゴシック"/>
          <w:b/>
        </w:rPr>
      </w:pPr>
      <w:r w:rsidRPr="00657A50">
        <w:rPr>
          <w:rFonts w:ascii="ＭＳ ゴシック" w:eastAsia="ＭＳ ゴシック" w:hAnsi="ＭＳ ゴシック" w:hint="eastAsia"/>
          <w:b/>
        </w:rPr>
        <w:t>３　閉　会</w:t>
      </w:r>
    </w:p>
    <w:p w14:paraId="5667DFC9" w14:textId="77777777" w:rsidR="00F11391" w:rsidRPr="00F11391" w:rsidRDefault="00F11391" w:rsidP="00F11391">
      <w:pPr>
        <w:rPr>
          <w:rFonts w:ascii="ＭＳ ゴシック" w:eastAsia="ＭＳ ゴシック" w:hAnsi="ＭＳ ゴシック"/>
          <w:b/>
        </w:rPr>
      </w:pPr>
    </w:p>
    <w:p w14:paraId="6A00F51D" w14:textId="77777777" w:rsidR="00B1064A" w:rsidRPr="00F11391" w:rsidRDefault="00F11391" w:rsidP="00F11391">
      <w:pPr>
        <w:ind w:firstLineChars="200" w:firstLine="442"/>
      </w:pPr>
      <w:r w:rsidRPr="00E83A0D">
        <w:rPr>
          <w:rFonts w:ascii="ＭＳ ゴシック" w:eastAsia="ＭＳ ゴシック" w:hAnsi="ＭＳ ゴシック" w:hint="eastAsia"/>
          <w:b/>
        </w:rPr>
        <w:t xml:space="preserve">　　　　　　　　　　　　　　　　　　　　　　　　　</w:t>
      </w:r>
      <w:r w:rsidRPr="00E83A0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以</w:t>
      </w:r>
      <w:r>
        <w:rPr>
          <w:rFonts w:ascii="ＭＳ ゴシック" w:eastAsia="ＭＳ ゴシック" w:hAnsi="ＭＳ ゴシック" w:hint="eastAsia"/>
        </w:rPr>
        <w:t xml:space="preserve">　　</w:t>
      </w:r>
      <w:r w:rsidRPr="00E83A0D">
        <w:rPr>
          <w:rFonts w:ascii="ＭＳ ゴシック" w:eastAsia="ＭＳ ゴシック" w:hAnsi="ＭＳ ゴシック" w:hint="eastAsia"/>
        </w:rPr>
        <w:t>上</w:t>
      </w:r>
    </w:p>
    <w:sectPr w:rsidR="00B1064A" w:rsidRPr="00F11391" w:rsidSect="00657A50">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86FE" w14:textId="77777777" w:rsidR="00B83543" w:rsidRDefault="00B83543" w:rsidP="00F11391">
      <w:r>
        <w:separator/>
      </w:r>
    </w:p>
  </w:endnote>
  <w:endnote w:type="continuationSeparator" w:id="0">
    <w:p w14:paraId="7DA1A6CA" w14:textId="77777777" w:rsidR="00B83543" w:rsidRDefault="00B83543" w:rsidP="00F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2F24" w14:textId="77777777" w:rsidR="00B83543" w:rsidRDefault="00B83543" w:rsidP="00F11391">
      <w:r>
        <w:separator/>
      </w:r>
    </w:p>
  </w:footnote>
  <w:footnote w:type="continuationSeparator" w:id="0">
    <w:p w14:paraId="6525B739" w14:textId="77777777" w:rsidR="00B83543" w:rsidRDefault="00B83543" w:rsidP="00F1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4C"/>
    <w:multiLevelType w:val="hybridMultilevel"/>
    <w:tmpl w:val="8EDE3F1C"/>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42526"/>
    <w:multiLevelType w:val="hybridMultilevel"/>
    <w:tmpl w:val="DD2A3E36"/>
    <w:lvl w:ilvl="0" w:tplc="91ECAC60">
      <w:start w:val="1"/>
      <w:numFmt w:val="bullet"/>
      <w:lvlText w:val=""/>
      <w:lvlJc w:val="left"/>
      <w:pPr>
        <w:ind w:left="420" w:hanging="420"/>
      </w:pPr>
      <w:rPr>
        <w:rFonts w:ascii="Wingdings" w:hAnsi="Wingdings" w:hint="default"/>
      </w:rPr>
    </w:lvl>
    <w:lvl w:ilvl="1" w:tplc="155CC52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935117"/>
    <w:multiLevelType w:val="hybridMultilevel"/>
    <w:tmpl w:val="5C14D512"/>
    <w:lvl w:ilvl="0" w:tplc="EFF049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A801AF"/>
    <w:multiLevelType w:val="hybridMultilevel"/>
    <w:tmpl w:val="827C39FE"/>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B417FB"/>
    <w:multiLevelType w:val="hybridMultilevel"/>
    <w:tmpl w:val="51F45B16"/>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4D367E"/>
    <w:multiLevelType w:val="hybridMultilevel"/>
    <w:tmpl w:val="74F43346"/>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5D84F72"/>
    <w:multiLevelType w:val="hybridMultilevel"/>
    <w:tmpl w:val="0FBE644E"/>
    <w:lvl w:ilvl="0" w:tplc="A50C703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A744A9"/>
    <w:multiLevelType w:val="hybridMultilevel"/>
    <w:tmpl w:val="D5803924"/>
    <w:lvl w:ilvl="0" w:tplc="C35A02DA">
      <w:start w:val="1"/>
      <w:numFmt w:val="decimalEnclosedCircle"/>
      <w:lvlText w:val="%1"/>
      <w:lvlJc w:val="left"/>
      <w:pPr>
        <w:ind w:left="1250" w:hanging="360"/>
      </w:pPr>
      <w:rPr>
        <w:rFonts w:hint="eastAsia"/>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8" w15:restartNumberingAfterBreak="0">
    <w:nsid w:val="42F02A91"/>
    <w:multiLevelType w:val="hybridMultilevel"/>
    <w:tmpl w:val="66089DCE"/>
    <w:lvl w:ilvl="0" w:tplc="4AC6E962">
      <w:start w:val="1"/>
      <w:numFmt w:val="bullet"/>
      <w:lvlText w:val="○"/>
      <w:lvlJc w:val="left"/>
      <w:pPr>
        <w:ind w:left="420" w:hanging="420"/>
      </w:pPr>
      <w:rPr>
        <w:rFonts w:ascii="BIZ UDPゴシック" w:eastAsia="BIZ UDPゴシック" w:hAnsi="BIZ UDPゴシック" w:hint="eastAsia"/>
      </w:rPr>
    </w:lvl>
    <w:lvl w:ilvl="1" w:tplc="4AC6E962">
      <w:start w:val="1"/>
      <w:numFmt w:val="bullet"/>
      <w:lvlText w:val="○"/>
      <w:lvlJc w:val="left"/>
      <w:pPr>
        <w:ind w:left="7792" w:hanging="420"/>
      </w:pPr>
      <w:rPr>
        <w:rFonts w:ascii="BIZ UDPゴシック" w:eastAsia="BIZ UDPゴシック" w:hAnsi="BIZ UDP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5B1D6B"/>
    <w:multiLevelType w:val="hybridMultilevel"/>
    <w:tmpl w:val="0C64CDC2"/>
    <w:lvl w:ilvl="0" w:tplc="30F6DEB0">
      <w:start w:val="1"/>
      <w:numFmt w:val="bullet"/>
      <w:lvlText w:val="○"/>
      <w:lvlJc w:val="left"/>
      <w:pPr>
        <w:ind w:left="846" w:hanging="420"/>
      </w:pPr>
      <w:rPr>
        <w:rFonts w:ascii="BIZ UDPゴシック" w:eastAsia="BIZ UDPゴシック" w:hAnsi="BIZ UDPゴシック" w:hint="eastAsia"/>
        <w:lang w:val="en-US"/>
      </w:rPr>
    </w:lvl>
    <w:lvl w:ilvl="1" w:tplc="87540D4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C66BFB"/>
    <w:multiLevelType w:val="hybridMultilevel"/>
    <w:tmpl w:val="7C8A49F2"/>
    <w:lvl w:ilvl="0" w:tplc="A50C7030">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A7B2155"/>
    <w:multiLevelType w:val="hybridMultilevel"/>
    <w:tmpl w:val="F820A794"/>
    <w:lvl w:ilvl="0" w:tplc="A50C7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86922"/>
    <w:multiLevelType w:val="hybridMultilevel"/>
    <w:tmpl w:val="358C9B70"/>
    <w:lvl w:ilvl="0" w:tplc="91ECA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A83D23"/>
    <w:multiLevelType w:val="hybridMultilevel"/>
    <w:tmpl w:val="2D0A5F9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73BC9"/>
    <w:multiLevelType w:val="hybridMultilevel"/>
    <w:tmpl w:val="DCA42B7E"/>
    <w:lvl w:ilvl="0" w:tplc="FFFFFFFF">
      <w:start w:val="1"/>
      <w:numFmt w:val="bullet"/>
      <w:lvlText w:val=""/>
      <w:lvlJc w:val="left"/>
      <w:pPr>
        <w:ind w:left="420" w:hanging="420"/>
      </w:pPr>
      <w:rPr>
        <w:rFonts w:ascii="Wingdings" w:hAnsi="Wingdings" w:hint="default"/>
      </w:rPr>
    </w:lvl>
    <w:lvl w:ilvl="1" w:tplc="91ECAC60">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5EEA78E4"/>
    <w:multiLevelType w:val="hybridMultilevel"/>
    <w:tmpl w:val="126E5C2E"/>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DD75E0"/>
    <w:multiLevelType w:val="hybridMultilevel"/>
    <w:tmpl w:val="34B0A4BC"/>
    <w:lvl w:ilvl="0" w:tplc="91ECAC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F10535"/>
    <w:multiLevelType w:val="hybridMultilevel"/>
    <w:tmpl w:val="EB3621F0"/>
    <w:lvl w:ilvl="0" w:tplc="091611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2"/>
  </w:num>
  <w:num w:numId="4">
    <w:abstractNumId w:val="1"/>
  </w:num>
  <w:num w:numId="5">
    <w:abstractNumId w:val="16"/>
  </w:num>
  <w:num w:numId="6">
    <w:abstractNumId w:val="8"/>
  </w:num>
  <w:num w:numId="7">
    <w:abstractNumId w:val="12"/>
  </w:num>
  <w:num w:numId="8">
    <w:abstractNumId w:val="14"/>
  </w:num>
  <w:num w:numId="9">
    <w:abstractNumId w:val="6"/>
  </w:num>
  <w:num w:numId="10">
    <w:abstractNumId w:val="10"/>
  </w:num>
  <w:num w:numId="11">
    <w:abstractNumId w:val="4"/>
  </w:num>
  <w:num w:numId="12">
    <w:abstractNumId w:val="5"/>
  </w:num>
  <w:num w:numId="13">
    <w:abstractNumId w:val="3"/>
  </w:num>
  <w:num w:numId="14">
    <w:abstractNumId w:val="11"/>
  </w:num>
  <w:num w:numId="15">
    <w:abstractNumId w:val="13"/>
  </w:num>
  <w:num w:numId="16">
    <w:abstractNumId w:val="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3C"/>
    <w:rsid w:val="00025611"/>
    <w:rsid w:val="0003511A"/>
    <w:rsid w:val="00043F43"/>
    <w:rsid w:val="00052AF4"/>
    <w:rsid w:val="00052C2C"/>
    <w:rsid w:val="000666A2"/>
    <w:rsid w:val="00075115"/>
    <w:rsid w:val="00075411"/>
    <w:rsid w:val="00090DB1"/>
    <w:rsid w:val="000A1CAC"/>
    <w:rsid w:val="000A3B8F"/>
    <w:rsid w:val="0010070A"/>
    <w:rsid w:val="0010092F"/>
    <w:rsid w:val="001109B0"/>
    <w:rsid w:val="00111B24"/>
    <w:rsid w:val="00115B49"/>
    <w:rsid w:val="00133277"/>
    <w:rsid w:val="001706CB"/>
    <w:rsid w:val="00184297"/>
    <w:rsid w:val="001A16DF"/>
    <w:rsid w:val="001A7974"/>
    <w:rsid w:val="001C57C3"/>
    <w:rsid w:val="001E02F9"/>
    <w:rsid w:val="00202834"/>
    <w:rsid w:val="00204BC4"/>
    <w:rsid w:val="0022553F"/>
    <w:rsid w:val="0023109E"/>
    <w:rsid w:val="00242DAE"/>
    <w:rsid w:val="00245032"/>
    <w:rsid w:val="0024601A"/>
    <w:rsid w:val="00266868"/>
    <w:rsid w:val="002838EF"/>
    <w:rsid w:val="002904A8"/>
    <w:rsid w:val="0029193E"/>
    <w:rsid w:val="002B088C"/>
    <w:rsid w:val="002B525C"/>
    <w:rsid w:val="002C4CF4"/>
    <w:rsid w:val="002C7843"/>
    <w:rsid w:val="002D1C75"/>
    <w:rsid w:val="002E2671"/>
    <w:rsid w:val="002E57E0"/>
    <w:rsid w:val="002F6A76"/>
    <w:rsid w:val="002F6F7D"/>
    <w:rsid w:val="00303155"/>
    <w:rsid w:val="00313172"/>
    <w:rsid w:val="00331872"/>
    <w:rsid w:val="00345756"/>
    <w:rsid w:val="003664D2"/>
    <w:rsid w:val="0037438A"/>
    <w:rsid w:val="00377297"/>
    <w:rsid w:val="00386A5C"/>
    <w:rsid w:val="003A4138"/>
    <w:rsid w:val="003A4DDD"/>
    <w:rsid w:val="003D76B6"/>
    <w:rsid w:val="003E466C"/>
    <w:rsid w:val="003F7434"/>
    <w:rsid w:val="00421121"/>
    <w:rsid w:val="0044158D"/>
    <w:rsid w:val="004440C1"/>
    <w:rsid w:val="004566BA"/>
    <w:rsid w:val="00462674"/>
    <w:rsid w:val="00470F40"/>
    <w:rsid w:val="0049415E"/>
    <w:rsid w:val="004D320F"/>
    <w:rsid w:val="004E2082"/>
    <w:rsid w:val="004E4FF1"/>
    <w:rsid w:val="0053439E"/>
    <w:rsid w:val="00540082"/>
    <w:rsid w:val="0054101A"/>
    <w:rsid w:val="0054712E"/>
    <w:rsid w:val="005710F1"/>
    <w:rsid w:val="005750D6"/>
    <w:rsid w:val="00575B91"/>
    <w:rsid w:val="00597D5C"/>
    <w:rsid w:val="005A2BEF"/>
    <w:rsid w:val="005C0A32"/>
    <w:rsid w:val="005E5FC2"/>
    <w:rsid w:val="006019A3"/>
    <w:rsid w:val="006025CF"/>
    <w:rsid w:val="00617877"/>
    <w:rsid w:val="00657A50"/>
    <w:rsid w:val="00684ED9"/>
    <w:rsid w:val="00687CC8"/>
    <w:rsid w:val="006B021E"/>
    <w:rsid w:val="006B0C09"/>
    <w:rsid w:val="006C074A"/>
    <w:rsid w:val="006C359B"/>
    <w:rsid w:val="006D2AC5"/>
    <w:rsid w:val="006D61B7"/>
    <w:rsid w:val="006F0275"/>
    <w:rsid w:val="006F78AD"/>
    <w:rsid w:val="007041EF"/>
    <w:rsid w:val="00736545"/>
    <w:rsid w:val="00771D3D"/>
    <w:rsid w:val="00780E51"/>
    <w:rsid w:val="00787DE5"/>
    <w:rsid w:val="007A1E40"/>
    <w:rsid w:val="007B6DC8"/>
    <w:rsid w:val="007C3D02"/>
    <w:rsid w:val="007F35AA"/>
    <w:rsid w:val="00817FCB"/>
    <w:rsid w:val="00831D96"/>
    <w:rsid w:val="0086143C"/>
    <w:rsid w:val="00866F81"/>
    <w:rsid w:val="00892ABD"/>
    <w:rsid w:val="008A0224"/>
    <w:rsid w:val="009005AC"/>
    <w:rsid w:val="00917836"/>
    <w:rsid w:val="009371D0"/>
    <w:rsid w:val="009405C6"/>
    <w:rsid w:val="0094260F"/>
    <w:rsid w:val="00961E06"/>
    <w:rsid w:val="009930E9"/>
    <w:rsid w:val="009940B5"/>
    <w:rsid w:val="00995066"/>
    <w:rsid w:val="009B4A1F"/>
    <w:rsid w:val="009C51B5"/>
    <w:rsid w:val="009D433A"/>
    <w:rsid w:val="009E297E"/>
    <w:rsid w:val="009E2B17"/>
    <w:rsid w:val="009F333C"/>
    <w:rsid w:val="009F399D"/>
    <w:rsid w:val="009F6F56"/>
    <w:rsid w:val="00A031BF"/>
    <w:rsid w:val="00A27236"/>
    <w:rsid w:val="00A35E31"/>
    <w:rsid w:val="00A36534"/>
    <w:rsid w:val="00A41EA3"/>
    <w:rsid w:val="00A44CCF"/>
    <w:rsid w:val="00A45B5A"/>
    <w:rsid w:val="00A55346"/>
    <w:rsid w:val="00A60A0F"/>
    <w:rsid w:val="00A66FE3"/>
    <w:rsid w:val="00A71DD6"/>
    <w:rsid w:val="00A736B6"/>
    <w:rsid w:val="00A753A0"/>
    <w:rsid w:val="00A95E7A"/>
    <w:rsid w:val="00A96714"/>
    <w:rsid w:val="00AB1B7F"/>
    <w:rsid w:val="00AB6218"/>
    <w:rsid w:val="00AC296D"/>
    <w:rsid w:val="00AC66FA"/>
    <w:rsid w:val="00AE0184"/>
    <w:rsid w:val="00AE463A"/>
    <w:rsid w:val="00B1064A"/>
    <w:rsid w:val="00B1721E"/>
    <w:rsid w:val="00B17FCD"/>
    <w:rsid w:val="00B24196"/>
    <w:rsid w:val="00B304C2"/>
    <w:rsid w:val="00B33578"/>
    <w:rsid w:val="00B4678E"/>
    <w:rsid w:val="00B83543"/>
    <w:rsid w:val="00BB4C23"/>
    <w:rsid w:val="00BC0A11"/>
    <w:rsid w:val="00BC0CF0"/>
    <w:rsid w:val="00BC4407"/>
    <w:rsid w:val="00BE0ADC"/>
    <w:rsid w:val="00BE124F"/>
    <w:rsid w:val="00BF38E5"/>
    <w:rsid w:val="00C10018"/>
    <w:rsid w:val="00C1011F"/>
    <w:rsid w:val="00C32B5D"/>
    <w:rsid w:val="00C43495"/>
    <w:rsid w:val="00C45B1E"/>
    <w:rsid w:val="00C52628"/>
    <w:rsid w:val="00C673A0"/>
    <w:rsid w:val="00C7020B"/>
    <w:rsid w:val="00C86096"/>
    <w:rsid w:val="00CA384D"/>
    <w:rsid w:val="00CB34D8"/>
    <w:rsid w:val="00CC7335"/>
    <w:rsid w:val="00CE3ADD"/>
    <w:rsid w:val="00CE404C"/>
    <w:rsid w:val="00D01B69"/>
    <w:rsid w:val="00D16359"/>
    <w:rsid w:val="00D35245"/>
    <w:rsid w:val="00D51280"/>
    <w:rsid w:val="00D51ADA"/>
    <w:rsid w:val="00D545EB"/>
    <w:rsid w:val="00D62EC4"/>
    <w:rsid w:val="00D841F4"/>
    <w:rsid w:val="00DA3F13"/>
    <w:rsid w:val="00DB2879"/>
    <w:rsid w:val="00DC46F8"/>
    <w:rsid w:val="00DC6BE0"/>
    <w:rsid w:val="00DE737B"/>
    <w:rsid w:val="00DF2093"/>
    <w:rsid w:val="00E00029"/>
    <w:rsid w:val="00E12994"/>
    <w:rsid w:val="00E1540E"/>
    <w:rsid w:val="00E2097F"/>
    <w:rsid w:val="00E20E94"/>
    <w:rsid w:val="00E22C2A"/>
    <w:rsid w:val="00E24325"/>
    <w:rsid w:val="00E36ABE"/>
    <w:rsid w:val="00E42B14"/>
    <w:rsid w:val="00E61328"/>
    <w:rsid w:val="00E67A8C"/>
    <w:rsid w:val="00E73FB7"/>
    <w:rsid w:val="00E9024C"/>
    <w:rsid w:val="00EA1153"/>
    <w:rsid w:val="00EB584B"/>
    <w:rsid w:val="00EC65BE"/>
    <w:rsid w:val="00ED6FEB"/>
    <w:rsid w:val="00F008FA"/>
    <w:rsid w:val="00F01C5B"/>
    <w:rsid w:val="00F11391"/>
    <w:rsid w:val="00F1415E"/>
    <w:rsid w:val="00F14B86"/>
    <w:rsid w:val="00F16EE8"/>
    <w:rsid w:val="00F356FF"/>
    <w:rsid w:val="00F61C47"/>
    <w:rsid w:val="00F65487"/>
    <w:rsid w:val="00FB5485"/>
    <w:rsid w:val="00FD61DB"/>
    <w:rsid w:val="00FD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A5B797"/>
  <w15:chartTrackingRefBased/>
  <w15:docId w15:val="{C60E304B-7BBE-412A-B619-409645B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391"/>
    <w:pPr>
      <w:widowControl w:val="0"/>
      <w:jc w:val="both"/>
    </w:pPr>
    <w:rPr>
      <w:rFonts w:ascii="Century" w:eastAsia="ＭＳ 明朝" w:hAnsi="Century" w:cs="Times New Roman"/>
      <w:sz w:val="22"/>
      <w:szCs w:val="24"/>
    </w:rPr>
  </w:style>
  <w:style w:type="paragraph" w:styleId="1">
    <w:name w:val="heading 1"/>
    <w:basedOn w:val="a"/>
    <w:link w:val="10"/>
    <w:uiPriority w:val="9"/>
    <w:qFormat/>
    <w:rsid w:val="00C5262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91"/>
    <w:pPr>
      <w:tabs>
        <w:tab w:val="center" w:pos="4252"/>
        <w:tab w:val="right" w:pos="8504"/>
      </w:tabs>
      <w:snapToGrid w:val="0"/>
    </w:pPr>
  </w:style>
  <w:style w:type="character" w:customStyle="1" w:styleId="a4">
    <w:name w:val="ヘッダー (文字)"/>
    <w:basedOn w:val="a0"/>
    <w:link w:val="a3"/>
    <w:uiPriority w:val="99"/>
    <w:rsid w:val="00F11391"/>
  </w:style>
  <w:style w:type="paragraph" w:styleId="a5">
    <w:name w:val="footer"/>
    <w:basedOn w:val="a"/>
    <w:link w:val="a6"/>
    <w:uiPriority w:val="99"/>
    <w:unhideWhenUsed/>
    <w:rsid w:val="00F11391"/>
    <w:pPr>
      <w:tabs>
        <w:tab w:val="center" w:pos="4252"/>
        <w:tab w:val="right" w:pos="8504"/>
      </w:tabs>
      <w:snapToGrid w:val="0"/>
    </w:pPr>
  </w:style>
  <w:style w:type="character" w:customStyle="1" w:styleId="a6">
    <w:name w:val="フッター (文字)"/>
    <w:basedOn w:val="a0"/>
    <w:link w:val="a5"/>
    <w:uiPriority w:val="99"/>
    <w:rsid w:val="00F11391"/>
  </w:style>
  <w:style w:type="paragraph" w:styleId="a7">
    <w:name w:val="Balloon Text"/>
    <w:basedOn w:val="a"/>
    <w:link w:val="a8"/>
    <w:uiPriority w:val="99"/>
    <w:semiHidden/>
    <w:unhideWhenUsed/>
    <w:rsid w:val="006C35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59B"/>
    <w:rPr>
      <w:rFonts w:asciiTheme="majorHAnsi" w:eastAsiaTheme="majorEastAsia" w:hAnsiTheme="majorHAnsi" w:cstheme="majorBidi"/>
      <w:sz w:val="18"/>
      <w:szCs w:val="18"/>
    </w:rPr>
  </w:style>
  <w:style w:type="table" w:styleId="a9">
    <w:name w:val="Table Grid"/>
    <w:basedOn w:val="a1"/>
    <w:uiPriority w:val="39"/>
    <w:rsid w:val="001E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7843"/>
    <w:pPr>
      <w:ind w:leftChars="400" w:left="840"/>
    </w:pPr>
  </w:style>
  <w:style w:type="character" w:customStyle="1" w:styleId="10">
    <w:name w:val="見出し 1 (文字)"/>
    <w:basedOn w:val="a0"/>
    <w:link w:val="1"/>
    <w:uiPriority w:val="9"/>
    <w:rsid w:val="00C52628"/>
    <w:rPr>
      <w:rFonts w:ascii="ＭＳ Ｐゴシック" w:eastAsia="ＭＳ Ｐゴシック" w:hAnsi="ＭＳ Ｐゴシック" w:cs="ＭＳ Ｐゴシック"/>
      <w:b/>
      <w:bCs/>
      <w:kern w:val="36"/>
      <w:sz w:val="48"/>
      <w:szCs w:val="48"/>
    </w:rPr>
  </w:style>
  <w:style w:type="paragraph" w:styleId="ab">
    <w:name w:val="Revision"/>
    <w:hidden/>
    <w:uiPriority w:val="99"/>
    <w:semiHidden/>
    <w:rsid w:val="0037438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720">
      <w:bodyDiv w:val="1"/>
      <w:marLeft w:val="0"/>
      <w:marRight w:val="0"/>
      <w:marTop w:val="0"/>
      <w:marBottom w:val="0"/>
      <w:divBdr>
        <w:top w:val="none" w:sz="0" w:space="0" w:color="auto"/>
        <w:left w:val="none" w:sz="0" w:space="0" w:color="auto"/>
        <w:bottom w:val="none" w:sz="0" w:space="0" w:color="auto"/>
        <w:right w:val="none" w:sz="0" w:space="0" w:color="auto"/>
      </w:divBdr>
    </w:div>
    <w:div w:id="176508396">
      <w:bodyDiv w:val="1"/>
      <w:marLeft w:val="0"/>
      <w:marRight w:val="0"/>
      <w:marTop w:val="0"/>
      <w:marBottom w:val="0"/>
      <w:divBdr>
        <w:top w:val="none" w:sz="0" w:space="0" w:color="auto"/>
        <w:left w:val="none" w:sz="0" w:space="0" w:color="auto"/>
        <w:bottom w:val="none" w:sz="0" w:space="0" w:color="auto"/>
        <w:right w:val="none" w:sz="0" w:space="0" w:color="auto"/>
      </w:divBdr>
      <w:divsChild>
        <w:div w:id="1083065983">
          <w:marLeft w:val="300"/>
          <w:marRight w:val="300"/>
          <w:marTop w:val="0"/>
          <w:marBottom w:val="0"/>
          <w:divBdr>
            <w:top w:val="none" w:sz="0" w:space="0" w:color="auto"/>
            <w:left w:val="none" w:sz="0" w:space="0" w:color="auto"/>
            <w:bottom w:val="none" w:sz="0" w:space="0" w:color="auto"/>
            <w:right w:val="none" w:sz="0" w:space="0" w:color="auto"/>
          </w:divBdr>
          <w:divsChild>
            <w:div w:id="1327947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15497836">
      <w:bodyDiv w:val="1"/>
      <w:marLeft w:val="0"/>
      <w:marRight w:val="0"/>
      <w:marTop w:val="0"/>
      <w:marBottom w:val="0"/>
      <w:divBdr>
        <w:top w:val="none" w:sz="0" w:space="0" w:color="auto"/>
        <w:left w:val="none" w:sz="0" w:space="0" w:color="auto"/>
        <w:bottom w:val="none" w:sz="0" w:space="0" w:color="auto"/>
        <w:right w:val="none" w:sz="0" w:space="0" w:color="auto"/>
      </w:divBdr>
    </w:div>
    <w:div w:id="615134339">
      <w:bodyDiv w:val="1"/>
      <w:marLeft w:val="0"/>
      <w:marRight w:val="0"/>
      <w:marTop w:val="0"/>
      <w:marBottom w:val="0"/>
      <w:divBdr>
        <w:top w:val="none" w:sz="0" w:space="0" w:color="auto"/>
        <w:left w:val="none" w:sz="0" w:space="0" w:color="auto"/>
        <w:bottom w:val="none" w:sz="0" w:space="0" w:color="auto"/>
        <w:right w:val="none" w:sz="0" w:space="0" w:color="auto"/>
      </w:divBdr>
    </w:div>
    <w:div w:id="137279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DF19-02BE-4AC5-9BDB-EBA5A0C4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金　煌碩</cp:lastModifiedBy>
  <cp:revision>7</cp:revision>
  <cp:lastPrinted>2023-03-06T09:06:00Z</cp:lastPrinted>
  <dcterms:created xsi:type="dcterms:W3CDTF">2023-09-05T02:19:00Z</dcterms:created>
  <dcterms:modified xsi:type="dcterms:W3CDTF">2023-09-13T00:46:00Z</dcterms:modified>
</cp:coreProperties>
</file>