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391" w:rsidRPr="001F642C" w:rsidRDefault="00F11391" w:rsidP="00F11391">
      <w:pPr>
        <w:jc w:val="center"/>
        <w:rPr>
          <w:rFonts w:ascii="ＭＳ ゴシック" w:eastAsia="ＭＳ ゴシック" w:hAnsi="ＭＳ ゴシック" w:hint="eastAsia"/>
          <w:b/>
          <w:sz w:val="24"/>
          <w:szCs w:val="22"/>
        </w:rPr>
      </w:pPr>
      <w:r>
        <w:rPr>
          <w:rFonts w:ascii="ＭＳ ゴシック" w:eastAsia="ＭＳ ゴシック" w:hAnsi="ＭＳ ゴシック" w:hint="eastAsia"/>
          <w:b/>
          <w:sz w:val="24"/>
          <w:szCs w:val="22"/>
        </w:rPr>
        <w:t>令和３</w:t>
      </w:r>
      <w:r w:rsidRPr="001F642C">
        <w:rPr>
          <w:rFonts w:ascii="ＭＳ ゴシック" w:eastAsia="ＭＳ ゴシック" w:hAnsi="ＭＳ ゴシック" w:hint="eastAsia"/>
          <w:b/>
          <w:sz w:val="24"/>
          <w:szCs w:val="22"/>
        </w:rPr>
        <w:t>年度 大阪府環境審議会　第１回 環境･みどり活動促進部会</w:t>
      </w:r>
    </w:p>
    <w:p w:rsidR="00F11391" w:rsidRPr="001F642C" w:rsidRDefault="00F11391" w:rsidP="00F11391">
      <w:pPr>
        <w:jc w:val="center"/>
        <w:rPr>
          <w:rFonts w:ascii="ＭＳ ゴシック" w:eastAsia="ＭＳ ゴシック" w:hAnsi="ＭＳ ゴシック" w:hint="eastAsia"/>
          <w:b/>
          <w:sz w:val="24"/>
          <w:szCs w:val="22"/>
        </w:rPr>
      </w:pPr>
      <w:r w:rsidRPr="001F642C">
        <w:rPr>
          <w:rFonts w:ascii="ＭＳ ゴシック" w:eastAsia="ＭＳ ゴシック" w:hAnsi="ＭＳ ゴシック" w:hint="eastAsia"/>
          <w:b/>
          <w:sz w:val="24"/>
          <w:szCs w:val="22"/>
        </w:rPr>
        <w:t xml:space="preserve">　議　事　概　要</w:t>
      </w:r>
    </w:p>
    <w:p w:rsidR="00F11391" w:rsidRPr="001F642C" w:rsidRDefault="00F11391" w:rsidP="00F11391">
      <w:pPr>
        <w:rPr>
          <w:rFonts w:ascii="ＭＳ ゴシック" w:eastAsia="ＭＳ ゴシック" w:hAnsi="ＭＳ ゴシック" w:hint="eastAsia"/>
          <w:b/>
          <w:szCs w:val="22"/>
        </w:rPr>
      </w:pPr>
    </w:p>
    <w:p w:rsidR="00F11391" w:rsidRPr="001F642C" w:rsidRDefault="00F11391" w:rsidP="00F11391">
      <w:pPr>
        <w:rPr>
          <w:rFonts w:ascii="ＭＳ ゴシック" w:eastAsia="ＭＳ ゴシック" w:hAnsi="ＭＳ ゴシック" w:hint="eastAsia"/>
          <w:b/>
          <w:szCs w:val="22"/>
        </w:rPr>
      </w:pPr>
    </w:p>
    <w:p w:rsidR="00F11391" w:rsidRPr="001F642C" w:rsidRDefault="00F11391" w:rsidP="00F11391">
      <w:pPr>
        <w:rPr>
          <w:rFonts w:ascii="ＭＳ ゴシック" w:eastAsia="ＭＳ ゴシック" w:hAnsi="ＭＳ ゴシック" w:hint="eastAsia"/>
          <w:b/>
          <w:szCs w:val="22"/>
        </w:rPr>
      </w:pPr>
    </w:p>
    <w:p w:rsidR="00F11391" w:rsidRPr="001F642C" w:rsidRDefault="00F11391" w:rsidP="00F11391">
      <w:pPr>
        <w:ind w:rightChars="-121" w:right="-266"/>
        <w:rPr>
          <w:rFonts w:ascii="ＭＳ ゴシック" w:eastAsia="ＭＳ ゴシック" w:hAnsi="ＭＳ ゴシック" w:hint="eastAsia"/>
          <w:szCs w:val="22"/>
        </w:rPr>
      </w:pPr>
      <w:r w:rsidRPr="00F11391">
        <w:rPr>
          <w:rFonts w:ascii="ＭＳ ゴシック" w:eastAsia="ＭＳ ゴシック" w:hAnsi="ＭＳ ゴシック" w:hint="eastAsia"/>
          <w:b/>
          <w:spacing w:val="100"/>
          <w:w w:val="85"/>
          <w:kern w:val="0"/>
          <w:szCs w:val="22"/>
          <w:fitText w:val="959" w:id="-1778627328"/>
        </w:rPr>
        <w:t xml:space="preserve">日　</w:t>
      </w:r>
      <w:r w:rsidRPr="00F11391">
        <w:rPr>
          <w:rFonts w:ascii="ＭＳ ゴシック" w:eastAsia="ＭＳ ゴシック" w:hAnsi="ＭＳ ゴシック" w:hint="eastAsia"/>
          <w:b/>
          <w:w w:val="85"/>
          <w:kern w:val="0"/>
          <w:szCs w:val="22"/>
          <w:fitText w:val="959" w:id="-1778627328"/>
        </w:rPr>
        <w:t>時</w:t>
      </w:r>
      <w:r>
        <w:rPr>
          <w:rFonts w:ascii="ＭＳ ゴシック" w:eastAsia="ＭＳ ゴシック" w:hAnsi="ＭＳ ゴシック" w:hint="eastAsia"/>
          <w:szCs w:val="22"/>
        </w:rPr>
        <w:t>：令和３</w:t>
      </w:r>
      <w:r w:rsidRPr="001F642C">
        <w:rPr>
          <w:rFonts w:ascii="ＭＳ ゴシック" w:eastAsia="ＭＳ ゴシック" w:hAnsi="ＭＳ ゴシック" w:hint="eastAsia"/>
          <w:szCs w:val="22"/>
        </w:rPr>
        <w:t>年</w:t>
      </w:r>
      <w:r>
        <w:rPr>
          <w:rFonts w:ascii="ＭＳ ゴシック" w:eastAsia="ＭＳ ゴシック" w:hAnsi="ＭＳ ゴシック" w:hint="eastAsia"/>
          <w:szCs w:val="22"/>
        </w:rPr>
        <w:t>５</w:t>
      </w:r>
      <w:r w:rsidRPr="001F642C">
        <w:rPr>
          <w:rFonts w:ascii="ＭＳ ゴシック" w:eastAsia="ＭＳ ゴシック" w:hAnsi="ＭＳ ゴシック" w:hint="eastAsia"/>
          <w:szCs w:val="22"/>
        </w:rPr>
        <w:t>月</w:t>
      </w:r>
      <w:r>
        <w:rPr>
          <w:rFonts w:ascii="ＭＳ ゴシック" w:eastAsia="ＭＳ ゴシック" w:hAnsi="ＭＳ ゴシック"/>
          <w:szCs w:val="22"/>
        </w:rPr>
        <w:t>2</w:t>
      </w:r>
      <w:r>
        <w:rPr>
          <w:rFonts w:ascii="ＭＳ ゴシック" w:eastAsia="ＭＳ ゴシック" w:hAnsi="ＭＳ ゴシック" w:hint="eastAsia"/>
          <w:szCs w:val="22"/>
        </w:rPr>
        <w:t>0日（木</w:t>
      </w:r>
      <w:r w:rsidRPr="001F642C">
        <w:rPr>
          <w:rFonts w:ascii="ＭＳ ゴシック" w:eastAsia="ＭＳ ゴシック" w:hAnsi="ＭＳ ゴシック" w:hint="eastAsia"/>
          <w:szCs w:val="22"/>
        </w:rPr>
        <w:t>）</w:t>
      </w:r>
      <w:r>
        <w:rPr>
          <w:rFonts w:ascii="ＭＳ ゴシック" w:eastAsia="ＭＳ ゴシック" w:hAnsi="ＭＳ ゴシック" w:hint="eastAsia"/>
          <w:szCs w:val="22"/>
        </w:rPr>
        <w:t>９</w:t>
      </w:r>
      <w:r w:rsidRPr="001F642C">
        <w:rPr>
          <w:rFonts w:ascii="ＭＳ ゴシック" w:eastAsia="ＭＳ ゴシック" w:hAnsi="ＭＳ ゴシック" w:hint="eastAsia"/>
          <w:szCs w:val="22"/>
        </w:rPr>
        <w:t>時</w:t>
      </w:r>
      <w:r>
        <w:rPr>
          <w:rFonts w:ascii="ＭＳ ゴシック" w:eastAsia="ＭＳ ゴシック" w:hAnsi="ＭＳ ゴシック" w:hint="eastAsia"/>
          <w:szCs w:val="22"/>
        </w:rPr>
        <w:t>30</w:t>
      </w:r>
      <w:r w:rsidRPr="001F642C">
        <w:rPr>
          <w:rFonts w:ascii="ＭＳ ゴシック" w:eastAsia="ＭＳ ゴシック" w:hAnsi="ＭＳ ゴシック" w:hint="eastAsia"/>
          <w:szCs w:val="22"/>
        </w:rPr>
        <w:t>分～</w:t>
      </w:r>
      <w:r>
        <w:rPr>
          <w:rFonts w:ascii="ＭＳ ゴシック" w:eastAsia="ＭＳ ゴシック" w:hAnsi="ＭＳ ゴシック" w:hint="eastAsia"/>
          <w:szCs w:val="22"/>
        </w:rPr>
        <w:t>11</w:t>
      </w:r>
      <w:r w:rsidRPr="001F642C">
        <w:rPr>
          <w:rFonts w:ascii="ＭＳ ゴシック" w:eastAsia="ＭＳ ゴシック" w:hAnsi="ＭＳ ゴシック" w:hint="eastAsia"/>
          <w:szCs w:val="22"/>
        </w:rPr>
        <w:t>時</w:t>
      </w:r>
      <w:r>
        <w:rPr>
          <w:rFonts w:ascii="ＭＳ ゴシック" w:eastAsia="ＭＳ ゴシック" w:hAnsi="ＭＳ ゴシック" w:hint="eastAsia"/>
          <w:szCs w:val="22"/>
        </w:rPr>
        <w:t>15</w:t>
      </w:r>
      <w:r w:rsidRPr="001F642C">
        <w:rPr>
          <w:rFonts w:ascii="ＭＳ ゴシック" w:eastAsia="ＭＳ ゴシック" w:hAnsi="ＭＳ ゴシック" w:hint="eastAsia"/>
          <w:szCs w:val="22"/>
        </w:rPr>
        <w:t>分</w:t>
      </w:r>
    </w:p>
    <w:p w:rsidR="00F11391" w:rsidRPr="001F642C" w:rsidRDefault="00F11391" w:rsidP="00F11391">
      <w:pPr>
        <w:rPr>
          <w:rFonts w:ascii="ＭＳ ゴシック" w:eastAsia="ＭＳ ゴシック" w:hAnsi="ＭＳ ゴシック"/>
          <w:szCs w:val="22"/>
        </w:rPr>
      </w:pPr>
      <w:r w:rsidRPr="00F11391">
        <w:rPr>
          <w:rFonts w:ascii="ＭＳ ゴシック" w:eastAsia="ＭＳ ゴシック" w:hAnsi="ＭＳ ゴシック" w:hint="eastAsia"/>
          <w:b/>
          <w:spacing w:val="32"/>
          <w:w w:val="87"/>
          <w:kern w:val="0"/>
          <w:szCs w:val="22"/>
          <w:fitText w:val="959" w:id="-1778627327"/>
        </w:rPr>
        <w:t>開催方</w:t>
      </w:r>
      <w:r w:rsidRPr="00F11391">
        <w:rPr>
          <w:rFonts w:ascii="ＭＳ ゴシック" w:eastAsia="ＭＳ ゴシック" w:hAnsi="ＭＳ ゴシック" w:hint="eastAsia"/>
          <w:b/>
          <w:w w:val="87"/>
          <w:kern w:val="0"/>
          <w:szCs w:val="22"/>
          <w:fitText w:val="959" w:id="-1778627327"/>
        </w:rPr>
        <w:t>法</w:t>
      </w:r>
      <w:r w:rsidRPr="001F642C">
        <w:rPr>
          <w:rFonts w:ascii="ＭＳ ゴシック" w:eastAsia="ＭＳ ゴシック" w:hAnsi="ＭＳ ゴシック" w:hint="eastAsia"/>
          <w:szCs w:val="22"/>
        </w:rPr>
        <w:t>：</w:t>
      </w:r>
      <w:r>
        <w:rPr>
          <w:rFonts w:ascii="ＭＳ ゴシック" w:eastAsia="ＭＳ ゴシック" w:hAnsi="ＭＳ ゴシック" w:hint="eastAsia"/>
          <w:szCs w:val="22"/>
        </w:rPr>
        <w:t>WEB会議システムによる開催</w:t>
      </w:r>
    </w:p>
    <w:p w:rsidR="00F11391" w:rsidRPr="001F642C" w:rsidRDefault="00F11391" w:rsidP="00F11391">
      <w:pPr>
        <w:spacing w:line="276" w:lineRule="auto"/>
        <w:rPr>
          <w:rFonts w:ascii="ＭＳ ゴシック" w:eastAsia="ＭＳ ゴシック" w:hAnsi="ＭＳ ゴシック" w:hint="eastAsia"/>
          <w:szCs w:val="22"/>
        </w:rPr>
      </w:pPr>
      <w:r w:rsidRPr="00F11391">
        <w:rPr>
          <w:rFonts w:ascii="ＭＳ ゴシック" w:eastAsia="ＭＳ ゴシック" w:hAnsi="ＭＳ ゴシック" w:hint="eastAsia"/>
          <w:b/>
          <w:spacing w:val="21"/>
          <w:kern w:val="0"/>
          <w:szCs w:val="22"/>
          <w:fitText w:val="959" w:id="-1778627326"/>
        </w:rPr>
        <w:t>出席</w:t>
      </w:r>
      <w:r w:rsidRPr="00F11391">
        <w:rPr>
          <w:rFonts w:ascii="ＭＳ ゴシック" w:eastAsia="ＭＳ ゴシック" w:hAnsi="ＭＳ ゴシック" w:hint="eastAsia"/>
          <w:b/>
          <w:spacing w:val="106"/>
          <w:kern w:val="0"/>
          <w:szCs w:val="22"/>
          <w:fitText w:val="959" w:id="-1778627326"/>
        </w:rPr>
        <w:t>者</w:t>
      </w:r>
      <w:r w:rsidRPr="001F642C">
        <w:rPr>
          <w:rFonts w:ascii="ＭＳ ゴシック" w:eastAsia="ＭＳ ゴシック" w:hAnsi="ＭＳ ゴシック" w:hint="eastAsia"/>
          <w:szCs w:val="22"/>
        </w:rPr>
        <w:t>：増田部会長、</w:t>
      </w:r>
      <w:r>
        <w:rPr>
          <w:rFonts w:ascii="ＭＳ ゴシック" w:eastAsia="ＭＳ ゴシック" w:hAnsi="ＭＳ ゴシック" w:hint="eastAsia"/>
          <w:szCs w:val="22"/>
        </w:rPr>
        <w:t>花田委員、遠藤</w:t>
      </w:r>
      <w:r w:rsidRPr="001F642C">
        <w:rPr>
          <w:rFonts w:ascii="ＭＳ ゴシック" w:eastAsia="ＭＳ ゴシック" w:hAnsi="ＭＳ ゴシック" w:hint="eastAsia"/>
          <w:szCs w:val="22"/>
        </w:rPr>
        <w:t>委員</w:t>
      </w:r>
      <w:r>
        <w:rPr>
          <w:rFonts w:ascii="ＭＳ ゴシック" w:eastAsia="ＭＳ ゴシック" w:hAnsi="ＭＳ ゴシック" w:hint="eastAsia"/>
          <w:szCs w:val="22"/>
        </w:rPr>
        <w:t>、</w:t>
      </w:r>
      <w:r w:rsidRPr="001F642C">
        <w:rPr>
          <w:rFonts w:ascii="ＭＳ ゴシック" w:eastAsia="ＭＳ ゴシック" w:hAnsi="ＭＳ ゴシック" w:hint="eastAsia"/>
          <w:szCs w:val="22"/>
        </w:rPr>
        <w:t>三輪委員</w:t>
      </w:r>
    </w:p>
    <w:p w:rsidR="00F11391" w:rsidRPr="001F642C" w:rsidRDefault="00F11391" w:rsidP="00F11391">
      <w:pPr>
        <w:rPr>
          <w:rFonts w:ascii="ＭＳ ゴシック" w:eastAsia="ＭＳ ゴシック" w:hAnsi="ＭＳ ゴシック" w:hint="eastAsia"/>
          <w:szCs w:val="22"/>
        </w:rPr>
      </w:pPr>
    </w:p>
    <w:p w:rsidR="00F11391" w:rsidRPr="00304C21" w:rsidRDefault="00F11391" w:rsidP="00F11391">
      <w:pPr>
        <w:rPr>
          <w:rFonts w:ascii="ＭＳ ゴシック" w:eastAsia="ＭＳ ゴシック" w:hAnsi="ＭＳ ゴシック"/>
          <w:b/>
          <w:szCs w:val="22"/>
        </w:rPr>
      </w:pPr>
    </w:p>
    <w:p w:rsidR="00F11391" w:rsidRPr="001F642C" w:rsidRDefault="00F11391" w:rsidP="00F11391">
      <w:pPr>
        <w:rPr>
          <w:rFonts w:ascii="ＭＳ ゴシック" w:eastAsia="ＭＳ ゴシック" w:hAnsi="ＭＳ ゴシック" w:hint="eastAsia"/>
          <w:b/>
          <w:szCs w:val="22"/>
        </w:rPr>
      </w:pPr>
      <w:r w:rsidRPr="001F642C">
        <w:rPr>
          <w:rFonts w:ascii="ＭＳ ゴシック" w:eastAsia="ＭＳ ゴシック" w:hAnsi="ＭＳ ゴシック" w:hint="eastAsia"/>
          <w:b/>
          <w:szCs w:val="22"/>
        </w:rPr>
        <w:t>１　開　会</w:t>
      </w:r>
    </w:p>
    <w:p w:rsidR="00F11391" w:rsidRPr="001F642C" w:rsidRDefault="00F11391" w:rsidP="00F11391">
      <w:pPr>
        <w:rPr>
          <w:rFonts w:ascii="ＭＳ ゴシック" w:eastAsia="ＭＳ ゴシック" w:hAnsi="ＭＳ ゴシック" w:hint="eastAsia"/>
          <w:szCs w:val="22"/>
        </w:rPr>
      </w:pPr>
    </w:p>
    <w:p w:rsidR="00F11391" w:rsidRPr="001F642C" w:rsidRDefault="00F11391" w:rsidP="00F11391">
      <w:pPr>
        <w:rPr>
          <w:rFonts w:ascii="ＭＳ ゴシック" w:eastAsia="ＭＳ ゴシック" w:hAnsi="ＭＳ ゴシック" w:hint="eastAsia"/>
          <w:b/>
          <w:szCs w:val="22"/>
        </w:rPr>
      </w:pPr>
      <w:r w:rsidRPr="001F642C">
        <w:rPr>
          <w:rFonts w:ascii="ＭＳ ゴシック" w:eastAsia="ＭＳ ゴシック" w:hAnsi="ＭＳ ゴシック" w:hint="eastAsia"/>
          <w:b/>
          <w:szCs w:val="22"/>
        </w:rPr>
        <w:t>２　議事概要</w:t>
      </w:r>
    </w:p>
    <w:p w:rsidR="00F11391" w:rsidRPr="001F642C" w:rsidRDefault="00F11391" w:rsidP="00F11391">
      <w:pPr>
        <w:rPr>
          <w:rFonts w:ascii="ＭＳ ゴシック" w:eastAsia="ＭＳ ゴシック" w:hAnsi="ＭＳ ゴシック" w:hint="eastAsia"/>
          <w:b/>
          <w:szCs w:val="22"/>
        </w:rPr>
      </w:pPr>
    </w:p>
    <w:p w:rsidR="00F11391" w:rsidRPr="001F642C" w:rsidRDefault="00F11391" w:rsidP="00F11391">
      <w:pPr>
        <w:ind w:firstLineChars="300" w:firstLine="663"/>
        <w:rPr>
          <w:rFonts w:ascii="ＭＳ ゴシック" w:eastAsia="ＭＳ ゴシック" w:hAnsi="ＭＳ ゴシック" w:hint="eastAsia"/>
          <w:b/>
          <w:iCs/>
        </w:rPr>
      </w:pPr>
      <w:r w:rsidRPr="001F642C">
        <w:rPr>
          <w:rFonts w:ascii="ＭＳ ゴシック" w:eastAsia="ＭＳ ゴシック" w:hAnsi="ＭＳ ゴシック" w:hint="eastAsia"/>
          <w:b/>
        </w:rPr>
        <w:t xml:space="preserve">議題：　</w:t>
      </w:r>
      <w:r>
        <w:rPr>
          <w:rFonts w:ascii="ＭＳ ゴシック" w:eastAsia="ＭＳ ゴシック" w:hAnsi="ＭＳ ゴシック" w:hint="eastAsia"/>
          <w:b/>
        </w:rPr>
        <w:t>大阪府</w:t>
      </w:r>
      <w:r w:rsidRPr="001F642C">
        <w:rPr>
          <w:rFonts w:ascii="ＭＳ ゴシック" w:eastAsia="ＭＳ ゴシック" w:hAnsi="ＭＳ ゴシック" w:hint="eastAsia"/>
          <w:b/>
          <w:iCs/>
        </w:rPr>
        <w:t>環境保全活動補助事業の審査について</w:t>
      </w:r>
    </w:p>
    <w:p w:rsidR="00F11391" w:rsidRPr="001F642C" w:rsidRDefault="00F11391" w:rsidP="00F11391">
      <w:pPr>
        <w:ind w:leftChars="400" w:left="880" w:firstLineChars="100" w:firstLine="220"/>
        <w:rPr>
          <w:rFonts w:ascii="ＭＳ ゴシック" w:eastAsia="ＭＳ ゴシック" w:hAnsi="ＭＳ ゴシック" w:hint="eastAsia"/>
        </w:rPr>
      </w:pPr>
      <w:r w:rsidRPr="001F642C">
        <w:rPr>
          <w:rFonts w:ascii="ＭＳ ゴシック" w:eastAsia="ＭＳ ゴシック" w:hAnsi="ＭＳ ゴシック" w:hint="eastAsia"/>
        </w:rPr>
        <w:t>申請のあった</w:t>
      </w:r>
      <w:r>
        <w:rPr>
          <w:rFonts w:ascii="ＭＳ ゴシック" w:eastAsia="ＭＳ ゴシック" w:hAnsi="ＭＳ ゴシック" w:hint="eastAsia"/>
        </w:rPr>
        <w:t>４</w:t>
      </w:r>
      <w:r w:rsidRPr="001F642C">
        <w:rPr>
          <w:rFonts w:ascii="ＭＳ ゴシック" w:eastAsia="ＭＳ ゴシック" w:hAnsi="ＭＳ ゴシック" w:hint="eastAsia"/>
        </w:rPr>
        <w:t>件について、事務局から申請内容等の説明及び部会委員からの質疑等を実施し、その内容を踏まえて、次の審査基準に基づき、項目ごとに25点（</w:t>
      </w:r>
      <w:r w:rsidRPr="00DC24B6">
        <w:rPr>
          <w:rFonts w:ascii="ＭＳ ゴシック" w:eastAsia="ＭＳ ゴシック" w:hAnsi="ＭＳ ゴシック" w:hint="eastAsia"/>
        </w:rPr>
        <w:t>本補助金交付を過去5年度以内において３回以上受けた実績のある団体</w:t>
      </w:r>
      <w:r>
        <w:rPr>
          <w:rFonts w:ascii="ＭＳ ゴシック" w:eastAsia="ＭＳ ゴシック" w:hAnsi="ＭＳ ゴシック" w:hint="eastAsia"/>
        </w:rPr>
        <w:t>にあっては</w:t>
      </w:r>
      <w:r w:rsidRPr="001F642C">
        <w:rPr>
          <w:rFonts w:ascii="ＭＳ ゴシック" w:eastAsia="ＭＳ ゴシック" w:hAnsi="ＭＳ ゴシック" w:hint="eastAsia"/>
        </w:rPr>
        <w:t>20点）の配点で審査。</w:t>
      </w:r>
    </w:p>
    <w:p w:rsidR="00F11391" w:rsidRPr="00931752" w:rsidRDefault="00F11391" w:rsidP="00F11391">
      <w:pPr>
        <w:rPr>
          <w:rFonts w:ascii="ＭＳ ゴシック" w:eastAsia="ＭＳ ゴシック" w:hAnsi="ＭＳ ゴシック" w:hint="eastAsia"/>
        </w:rPr>
      </w:pPr>
    </w:p>
    <w:p w:rsidR="00F11391" w:rsidRPr="00DC24B6" w:rsidRDefault="00F11391" w:rsidP="00F11391">
      <w:pPr>
        <w:rPr>
          <w:rFonts w:ascii="ＭＳ ゴシック" w:eastAsia="ＭＳ ゴシック" w:hAnsi="ＭＳ ゴシック" w:hint="eastAsia"/>
        </w:rPr>
      </w:pPr>
      <w:r w:rsidRPr="00DC24B6">
        <w:rPr>
          <w:rFonts w:ascii="ＭＳ ゴシック" w:eastAsia="ＭＳ ゴシック" w:hAnsi="ＭＳ ゴシック" w:hint="eastAsia"/>
        </w:rPr>
        <w:t xml:space="preserve">　　　　【審査基準】</w:t>
      </w:r>
    </w:p>
    <w:p w:rsidR="00F11391" w:rsidRPr="005347F8" w:rsidRDefault="00F11391" w:rsidP="00F11391">
      <w:pPr>
        <w:numPr>
          <w:ilvl w:val="0"/>
          <w:numId w:val="1"/>
        </w:numPr>
        <w:rPr>
          <w:rFonts w:ascii="ＭＳ ゴシック" w:eastAsia="ＭＳ ゴシック" w:hAnsi="ＭＳ ゴシック" w:hint="eastAsia"/>
          <w:szCs w:val="21"/>
        </w:rPr>
      </w:pPr>
      <w:r w:rsidRPr="005347F8">
        <w:rPr>
          <w:rFonts w:ascii="ＭＳ ゴシック" w:eastAsia="ＭＳ ゴシック" w:hAnsi="ＭＳ ゴシック" w:hint="eastAsia"/>
          <w:szCs w:val="21"/>
        </w:rPr>
        <w:t>府の環境保全・創造に寄与すると認められること。</w:t>
      </w:r>
    </w:p>
    <w:p w:rsidR="00F11391" w:rsidRPr="005347F8" w:rsidRDefault="00F11391" w:rsidP="00F11391">
      <w:pPr>
        <w:numPr>
          <w:ilvl w:val="0"/>
          <w:numId w:val="1"/>
        </w:numPr>
        <w:rPr>
          <w:rFonts w:ascii="ＭＳ ゴシック" w:eastAsia="ＭＳ ゴシック" w:hAnsi="ＭＳ ゴシック" w:hint="eastAsia"/>
          <w:szCs w:val="21"/>
        </w:rPr>
      </w:pPr>
      <w:r w:rsidRPr="005347F8">
        <w:rPr>
          <w:rFonts w:ascii="ＭＳ ゴシック" w:eastAsia="ＭＳ ゴシック" w:hAnsi="ＭＳ ゴシック" w:hint="eastAsia"/>
          <w:szCs w:val="21"/>
        </w:rPr>
        <w:t>府民の自主的な環境保全活動につながる波及効果や、環境・社会・経済の統合的向上への寄与が期待されるなど、成果が広く府民に還元されること。</w:t>
      </w:r>
    </w:p>
    <w:p w:rsidR="00F11391" w:rsidRPr="005347F8" w:rsidRDefault="00F11391" w:rsidP="00F11391">
      <w:pPr>
        <w:numPr>
          <w:ilvl w:val="0"/>
          <w:numId w:val="1"/>
        </w:numPr>
        <w:rPr>
          <w:rFonts w:ascii="ＭＳ ゴシック" w:eastAsia="ＭＳ ゴシック" w:hAnsi="ＭＳ ゴシック" w:hint="eastAsia"/>
          <w:szCs w:val="21"/>
        </w:rPr>
      </w:pPr>
      <w:r w:rsidRPr="005347F8">
        <w:rPr>
          <w:rFonts w:ascii="ＭＳ ゴシック" w:eastAsia="ＭＳ ゴシック" w:hAnsi="ＭＳ ゴシック" w:hint="eastAsia"/>
          <w:szCs w:val="21"/>
        </w:rPr>
        <w:t>将来に向けた事業の継続や他事業への展開など、事業の発展性が認められること。</w:t>
      </w:r>
    </w:p>
    <w:p w:rsidR="00F11391" w:rsidRPr="005347F8" w:rsidRDefault="00F11391" w:rsidP="00F11391">
      <w:pPr>
        <w:numPr>
          <w:ilvl w:val="0"/>
          <w:numId w:val="1"/>
        </w:numPr>
        <w:rPr>
          <w:rFonts w:ascii="ＭＳ ゴシック" w:eastAsia="ＭＳ ゴシック" w:hAnsi="ＭＳ ゴシック" w:hint="eastAsia"/>
          <w:szCs w:val="21"/>
        </w:rPr>
      </w:pPr>
      <w:r w:rsidRPr="005347F8">
        <w:rPr>
          <w:rFonts w:ascii="ＭＳ ゴシック" w:eastAsia="ＭＳ ゴシック" w:hAnsi="ＭＳ ゴシック" w:hint="eastAsia"/>
          <w:szCs w:val="21"/>
        </w:rPr>
        <w:t>経費の妥当性や計画の具体性があること、及び適切な感染拡大防止対策が講じられていること。</w:t>
      </w:r>
    </w:p>
    <w:p w:rsidR="00F11391" w:rsidRPr="00DC24B6" w:rsidRDefault="00F11391" w:rsidP="00F11391">
      <w:pPr>
        <w:numPr>
          <w:ilvl w:val="0"/>
          <w:numId w:val="1"/>
        </w:numPr>
        <w:rPr>
          <w:rFonts w:ascii="ＭＳ ゴシック" w:eastAsia="ＭＳ ゴシック" w:hAnsi="ＭＳ ゴシック" w:hint="eastAsia"/>
        </w:rPr>
      </w:pPr>
      <w:r w:rsidRPr="00DC24B6">
        <w:rPr>
          <w:rFonts w:ascii="ＭＳ ゴシック" w:eastAsia="ＭＳ ゴシック" w:hAnsi="ＭＳ ゴシック" w:hint="eastAsia"/>
        </w:rPr>
        <w:t>過去に補助した事業がある場合、計画どおり実施され効果をあげたと認められること。（評価対象は本補助金交付を過去5年度以内において３回以上受けた実績のある団体）</w:t>
      </w:r>
    </w:p>
    <w:p w:rsidR="00F11391" w:rsidRPr="00DC24B6" w:rsidRDefault="00F11391" w:rsidP="00F11391">
      <w:pPr>
        <w:ind w:left="890"/>
        <w:rPr>
          <w:rFonts w:ascii="ＭＳ ゴシック" w:eastAsia="ＭＳ ゴシック" w:hAnsi="ＭＳ ゴシック" w:hint="eastAsia"/>
        </w:rPr>
      </w:pPr>
    </w:p>
    <w:p w:rsidR="00F11391" w:rsidRPr="00F11391" w:rsidRDefault="00F11391" w:rsidP="00F11391">
      <w:pPr>
        <w:ind w:left="890" w:firstLineChars="100" w:firstLine="220"/>
        <w:rPr>
          <w:rFonts w:ascii="ＭＳ ゴシック" w:eastAsia="ＭＳ ゴシック" w:hAnsi="ＭＳ ゴシック" w:hint="eastAsia"/>
        </w:rPr>
      </w:pPr>
      <w:r w:rsidRPr="001F642C">
        <w:rPr>
          <w:rFonts w:ascii="ＭＳ ゴシック" w:eastAsia="ＭＳ ゴシック" w:hAnsi="ＭＳ ゴシック" w:hint="eastAsia"/>
        </w:rPr>
        <w:t>各審査委員の評価点の合計点数の平均点（少数点以下第</w:t>
      </w:r>
      <w:r w:rsidRPr="00F11391">
        <w:rPr>
          <w:rFonts w:ascii="ＭＳ ゴシック" w:eastAsia="ＭＳ ゴシック" w:hAnsi="ＭＳ ゴシック" w:hint="eastAsia"/>
        </w:rPr>
        <w:t>１位を四捨五入）により事業の順位付けを行い、高得点の事業から予算の範囲内で採択した。審査にあたっては、評価点の下限値（評価点合計の平均点60点）を定め、その点数に満たないものは採択しないものとした。</w:t>
      </w:r>
    </w:p>
    <w:p w:rsidR="00F11391" w:rsidRPr="00F11391" w:rsidRDefault="00F11391" w:rsidP="00F11391">
      <w:pPr>
        <w:ind w:left="890" w:firstLineChars="100" w:firstLine="220"/>
        <w:rPr>
          <w:rFonts w:ascii="ＭＳ ゴシック" w:eastAsia="ＭＳ ゴシック" w:hAnsi="ＭＳ ゴシック"/>
        </w:rPr>
      </w:pPr>
      <w:r w:rsidRPr="00F11391">
        <w:rPr>
          <w:rFonts w:ascii="ＭＳ ゴシック" w:eastAsia="ＭＳ ゴシック" w:hAnsi="ＭＳ ゴシック" w:hint="eastAsia"/>
        </w:rPr>
        <w:t>審査の結果、３件は評価点の下限値以上であり、申請額どおり採択することが適当と認めた。</w:t>
      </w:r>
    </w:p>
    <w:p w:rsidR="00F11391" w:rsidRPr="00E83A0D" w:rsidRDefault="00F11391" w:rsidP="00F11391">
      <w:pPr>
        <w:rPr>
          <w:rFonts w:ascii="ＭＳ ゴシック" w:eastAsia="ＭＳ ゴシック" w:hAnsi="ＭＳ ゴシック" w:hint="eastAsia"/>
          <w:b/>
        </w:rPr>
      </w:pPr>
      <w:bookmarkStart w:id="0" w:name="_GoBack"/>
      <w:bookmarkEnd w:id="0"/>
    </w:p>
    <w:p w:rsidR="00F11391" w:rsidRDefault="00F11391" w:rsidP="00F11391">
      <w:pPr>
        <w:rPr>
          <w:rFonts w:ascii="ＭＳ ゴシック" w:eastAsia="ＭＳ ゴシック" w:hAnsi="ＭＳ ゴシック"/>
          <w:b/>
        </w:rPr>
      </w:pPr>
      <w:r w:rsidRPr="00E83A0D">
        <w:rPr>
          <w:rFonts w:ascii="ＭＳ ゴシック" w:eastAsia="ＭＳ ゴシック" w:hAnsi="ＭＳ ゴシック" w:hint="eastAsia"/>
          <w:b/>
        </w:rPr>
        <w:t>３　閉</w:t>
      </w:r>
      <w:r>
        <w:rPr>
          <w:rFonts w:ascii="ＭＳ ゴシック" w:eastAsia="ＭＳ ゴシック" w:hAnsi="ＭＳ ゴシック" w:hint="eastAsia"/>
          <w:b/>
        </w:rPr>
        <w:t xml:space="preserve">　</w:t>
      </w:r>
      <w:r w:rsidRPr="00E83A0D">
        <w:rPr>
          <w:rFonts w:ascii="ＭＳ ゴシック" w:eastAsia="ＭＳ ゴシック" w:hAnsi="ＭＳ ゴシック" w:hint="eastAsia"/>
          <w:b/>
        </w:rPr>
        <w:t>会</w:t>
      </w:r>
    </w:p>
    <w:p w:rsidR="00F11391" w:rsidRPr="00F11391" w:rsidRDefault="00F11391" w:rsidP="00F11391">
      <w:pPr>
        <w:rPr>
          <w:rFonts w:ascii="ＭＳ ゴシック" w:eastAsia="ＭＳ ゴシック" w:hAnsi="ＭＳ ゴシック"/>
          <w:b/>
        </w:rPr>
      </w:pPr>
    </w:p>
    <w:p w:rsidR="006972A5" w:rsidRPr="00F11391" w:rsidRDefault="00F11391" w:rsidP="00F11391">
      <w:pPr>
        <w:ind w:firstLineChars="200" w:firstLine="442"/>
      </w:pPr>
      <w:r w:rsidRPr="00E83A0D">
        <w:rPr>
          <w:rFonts w:ascii="ＭＳ ゴシック" w:eastAsia="ＭＳ ゴシック" w:hAnsi="ＭＳ ゴシック" w:hint="eastAsia"/>
          <w:b/>
        </w:rPr>
        <w:t xml:space="preserve">　　　　　　　　　　　　　　　　　　　　　　　　　</w:t>
      </w:r>
      <w:r w:rsidRPr="00E83A0D">
        <w:rPr>
          <w:rFonts w:ascii="ＭＳ ゴシック" w:eastAsia="ＭＳ ゴシック" w:hAnsi="ＭＳ ゴシック" w:hint="eastAsia"/>
        </w:rPr>
        <w:t xml:space="preserve">　　　</w:t>
      </w:r>
      <w:r>
        <w:rPr>
          <w:rFonts w:ascii="ＭＳ ゴシック" w:eastAsia="ＭＳ ゴシック" w:hAnsi="ＭＳ ゴシック" w:hint="eastAsia"/>
        </w:rPr>
        <w:t xml:space="preserve">　　　　</w:t>
      </w:r>
      <w:r w:rsidRPr="00E83A0D">
        <w:rPr>
          <w:rFonts w:ascii="ＭＳ ゴシック" w:eastAsia="ＭＳ ゴシック" w:hAnsi="ＭＳ ゴシック" w:hint="eastAsia"/>
        </w:rPr>
        <w:t>以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E83A0D">
        <w:rPr>
          <w:rFonts w:ascii="ＭＳ ゴシック" w:eastAsia="ＭＳ ゴシック" w:hAnsi="ＭＳ ゴシック" w:hint="eastAsia"/>
        </w:rPr>
        <w:t>上</w:t>
      </w:r>
    </w:p>
    <w:sectPr w:rsidR="006972A5" w:rsidRPr="00F11391" w:rsidSect="00F11391">
      <w:pgSz w:w="11906" w:h="16838"/>
      <w:pgMar w:top="993" w:right="1133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391" w:rsidRDefault="00F11391" w:rsidP="00F11391">
      <w:r>
        <w:separator/>
      </w:r>
    </w:p>
  </w:endnote>
  <w:endnote w:type="continuationSeparator" w:id="0">
    <w:p w:rsidR="00F11391" w:rsidRDefault="00F11391" w:rsidP="00F11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391" w:rsidRDefault="00F11391" w:rsidP="00F11391">
      <w:r>
        <w:separator/>
      </w:r>
    </w:p>
  </w:footnote>
  <w:footnote w:type="continuationSeparator" w:id="0">
    <w:p w:rsidR="00F11391" w:rsidRDefault="00F11391" w:rsidP="00F11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744A9"/>
    <w:multiLevelType w:val="hybridMultilevel"/>
    <w:tmpl w:val="D5803924"/>
    <w:lvl w:ilvl="0" w:tplc="C35A02DA">
      <w:start w:val="1"/>
      <w:numFmt w:val="decimalEnclosedCircle"/>
      <w:lvlText w:val="%1"/>
      <w:lvlJc w:val="left"/>
      <w:pPr>
        <w:ind w:left="12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50" w:hanging="420"/>
      </w:pPr>
    </w:lvl>
    <w:lvl w:ilvl="3" w:tplc="0409000F" w:tentative="1">
      <w:start w:val="1"/>
      <w:numFmt w:val="decimal"/>
      <w:lvlText w:val="%4."/>
      <w:lvlJc w:val="left"/>
      <w:pPr>
        <w:ind w:left="2570" w:hanging="420"/>
      </w:pPr>
    </w:lvl>
    <w:lvl w:ilvl="4" w:tplc="04090017" w:tentative="1">
      <w:start w:val="1"/>
      <w:numFmt w:val="aiueoFullWidth"/>
      <w:lvlText w:val="(%5)"/>
      <w:lvlJc w:val="left"/>
      <w:pPr>
        <w:ind w:left="2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10" w:hanging="420"/>
      </w:pPr>
    </w:lvl>
    <w:lvl w:ilvl="6" w:tplc="0409000F" w:tentative="1">
      <w:start w:val="1"/>
      <w:numFmt w:val="decimal"/>
      <w:lvlText w:val="%7."/>
      <w:lvlJc w:val="left"/>
      <w:pPr>
        <w:ind w:left="3830" w:hanging="420"/>
      </w:pPr>
    </w:lvl>
    <w:lvl w:ilvl="7" w:tplc="04090017" w:tentative="1">
      <w:start w:val="1"/>
      <w:numFmt w:val="aiueoFullWidth"/>
      <w:lvlText w:val="(%8)"/>
      <w:lvlJc w:val="left"/>
      <w:pPr>
        <w:ind w:left="4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7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33C"/>
    <w:rsid w:val="0049415E"/>
    <w:rsid w:val="006D61B7"/>
    <w:rsid w:val="009F333C"/>
    <w:rsid w:val="00F1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2DCBC8"/>
  <w15:chartTrackingRefBased/>
  <w15:docId w15:val="{C60E304B-7BBE-412A-B619-409645BD7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391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3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1391"/>
  </w:style>
  <w:style w:type="paragraph" w:styleId="a5">
    <w:name w:val="footer"/>
    <w:basedOn w:val="a"/>
    <w:link w:val="a6"/>
    <w:uiPriority w:val="99"/>
    <w:unhideWhenUsed/>
    <w:rsid w:val="00F113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1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古賀　康文</dc:creator>
  <cp:keywords/>
  <dc:description/>
  <cp:lastModifiedBy>古賀　康文</cp:lastModifiedBy>
  <cp:revision>2</cp:revision>
  <dcterms:created xsi:type="dcterms:W3CDTF">2021-05-31T08:12:00Z</dcterms:created>
  <dcterms:modified xsi:type="dcterms:W3CDTF">2021-05-31T08:15:00Z</dcterms:modified>
</cp:coreProperties>
</file>