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B65B" w14:textId="77777777" w:rsidR="003C3406" w:rsidRPr="003C3406" w:rsidRDefault="003C3406" w:rsidP="003C3406">
      <w:pPr>
        <w:jc w:val="center"/>
        <w:rPr>
          <w:rFonts w:ascii="ＭＳ ゴシック" w:eastAsia="ＭＳ ゴシック" w:hAnsi="ＭＳ ゴシック" w:cs="Times New Roman"/>
          <w:b/>
          <w:sz w:val="24"/>
          <w:szCs w:val="24"/>
        </w:rPr>
      </w:pPr>
      <w:r w:rsidRPr="003C3406">
        <w:rPr>
          <w:rFonts w:ascii="ＭＳ ゴシック" w:eastAsia="ＭＳ ゴシック" w:hAnsi="ＭＳ ゴシック" w:cs="Times New Roman" w:hint="eastAsia"/>
          <w:b/>
          <w:sz w:val="24"/>
          <w:szCs w:val="24"/>
        </w:rPr>
        <w:t xml:space="preserve">令和３年度 </w:t>
      </w:r>
      <w:r w:rsidR="005C26B8">
        <w:rPr>
          <w:rFonts w:ascii="ＭＳ ゴシック" w:eastAsia="ＭＳ ゴシック" w:hAnsi="ＭＳ ゴシック" w:cs="Times New Roman" w:hint="eastAsia"/>
          <w:b/>
          <w:sz w:val="24"/>
          <w:szCs w:val="24"/>
        </w:rPr>
        <w:t>第６</w:t>
      </w:r>
      <w:r w:rsidRPr="003C3406">
        <w:rPr>
          <w:rFonts w:ascii="ＭＳ ゴシック" w:eastAsia="ＭＳ ゴシック" w:hAnsi="ＭＳ ゴシック" w:cs="Times New Roman" w:hint="eastAsia"/>
          <w:b/>
          <w:sz w:val="24"/>
          <w:szCs w:val="24"/>
        </w:rPr>
        <w:t>回 大阪府環境審議会環境・みどり活動促進部会</w:t>
      </w:r>
    </w:p>
    <w:p w14:paraId="4302C05D" w14:textId="77777777" w:rsidR="003C3406" w:rsidRPr="003C3406" w:rsidRDefault="003C3406" w:rsidP="003C3406">
      <w:pPr>
        <w:jc w:val="center"/>
        <w:rPr>
          <w:rFonts w:ascii="ＭＳ ゴシック" w:eastAsia="ＭＳ ゴシック" w:hAnsi="ＭＳ ゴシック" w:cs="Times New Roman"/>
          <w:b/>
          <w:sz w:val="24"/>
          <w:szCs w:val="24"/>
        </w:rPr>
      </w:pPr>
      <w:r w:rsidRPr="003C3406">
        <w:rPr>
          <w:rFonts w:ascii="ＭＳ ゴシック" w:eastAsia="ＭＳ ゴシック" w:hAnsi="ＭＳ ゴシック" w:cs="Times New Roman" w:hint="eastAsia"/>
          <w:b/>
          <w:sz w:val="24"/>
          <w:szCs w:val="24"/>
        </w:rPr>
        <w:t>議　事　概　要</w:t>
      </w:r>
    </w:p>
    <w:p w14:paraId="5B9A7AA3" w14:textId="77777777" w:rsidR="003C3406" w:rsidRPr="003C3406" w:rsidRDefault="003C3406" w:rsidP="003C3406">
      <w:pPr>
        <w:spacing w:line="320" w:lineRule="exact"/>
        <w:rPr>
          <w:rFonts w:ascii="ＭＳ ゴシック" w:eastAsia="ＭＳ ゴシック" w:hAnsi="ＭＳ ゴシック" w:cs="Times New Roman"/>
          <w:b/>
          <w:sz w:val="22"/>
          <w:szCs w:val="24"/>
        </w:rPr>
      </w:pPr>
    </w:p>
    <w:p w14:paraId="0123015F" w14:textId="666876DC" w:rsidR="003C3406" w:rsidRDefault="00716D15" w:rsidP="00716D15">
      <w:pPr>
        <w:spacing w:line="320" w:lineRule="exact"/>
        <w:ind w:rightChars="-121" w:right="-254"/>
        <w:rPr>
          <w:rFonts w:ascii="ＭＳ ゴシック" w:eastAsia="ＭＳ ゴシック" w:hAnsi="ＭＳ ゴシック" w:cs="Times New Roman"/>
          <w:sz w:val="22"/>
          <w:szCs w:val="24"/>
        </w:rPr>
      </w:pPr>
      <w:r>
        <w:rPr>
          <w:rFonts w:ascii="ＭＳ ゴシック" w:eastAsia="ＭＳ ゴシック" w:hAnsi="ＭＳ ゴシック" w:cs="Times New Roman" w:hint="eastAsia"/>
          <w:b/>
          <w:kern w:val="0"/>
          <w:sz w:val="22"/>
          <w:szCs w:val="24"/>
        </w:rPr>
        <w:t>日時・場所</w:t>
      </w:r>
      <w:r w:rsidR="005C26B8">
        <w:rPr>
          <w:rFonts w:ascii="ＭＳ ゴシック" w:eastAsia="ＭＳ ゴシック" w:hAnsi="ＭＳ ゴシック" w:cs="Times New Roman" w:hint="eastAsia"/>
          <w:sz w:val="22"/>
          <w:szCs w:val="24"/>
        </w:rPr>
        <w:t>：令和４年２</w:t>
      </w:r>
      <w:r w:rsidR="003C3406" w:rsidRPr="003C3406">
        <w:rPr>
          <w:rFonts w:ascii="ＭＳ ゴシック" w:eastAsia="ＭＳ ゴシック" w:hAnsi="ＭＳ ゴシック" w:cs="Times New Roman" w:hint="eastAsia"/>
          <w:sz w:val="22"/>
          <w:szCs w:val="24"/>
        </w:rPr>
        <w:t>月</w:t>
      </w:r>
      <w:r w:rsidR="005C26B8">
        <w:rPr>
          <w:rFonts w:ascii="ＭＳ ゴシック" w:eastAsia="ＭＳ ゴシック" w:hAnsi="ＭＳ ゴシック" w:cs="Times New Roman" w:hint="eastAsia"/>
          <w:sz w:val="22"/>
          <w:szCs w:val="24"/>
        </w:rPr>
        <w:t>15</w:t>
      </w:r>
      <w:r w:rsidR="00526B16">
        <w:rPr>
          <w:rFonts w:ascii="ＭＳ ゴシック" w:eastAsia="ＭＳ ゴシック" w:hAnsi="ＭＳ ゴシック" w:cs="Times New Roman" w:hint="eastAsia"/>
          <w:sz w:val="22"/>
          <w:szCs w:val="24"/>
        </w:rPr>
        <w:t>日（火</w:t>
      </w:r>
      <w:r w:rsidR="003C3406" w:rsidRPr="003C3406">
        <w:rPr>
          <w:rFonts w:ascii="ＭＳ ゴシック" w:eastAsia="ＭＳ ゴシック" w:hAnsi="ＭＳ ゴシック" w:cs="Times New Roman" w:hint="eastAsia"/>
          <w:sz w:val="22"/>
          <w:szCs w:val="24"/>
        </w:rPr>
        <w:t>）</w:t>
      </w:r>
      <w:r w:rsidR="005C26B8">
        <w:rPr>
          <w:rFonts w:ascii="ＭＳ ゴシック" w:eastAsia="ＭＳ ゴシック" w:hAnsi="ＭＳ ゴシック" w:cs="Times New Roman" w:hint="eastAsia"/>
          <w:sz w:val="22"/>
          <w:szCs w:val="24"/>
        </w:rPr>
        <w:t>15</w:t>
      </w:r>
      <w:r w:rsidR="003C3406" w:rsidRPr="003C3406">
        <w:rPr>
          <w:rFonts w:ascii="ＭＳ ゴシック" w:eastAsia="ＭＳ ゴシック" w:hAnsi="ＭＳ ゴシック" w:cs="Times New Roman" w:hint="eastAsia"/>
          <w:sz w:val="22"/>
          <w:szCs w:val="24"/>
        </w:rPr>
        <w:t>時</w:t>
      </w:r>
      <w:r w:rsidR="005C26B8">
        <w:rPr>
          <w:rFonts w:ascii="ＭＳ ゴシック" w:eastAsia="ＭＳ ゴシック" w:hAnsi="ＭＳ ゴシック" w:cs="Times New Roman" w:hint="eastAsia"/>
          <w:sz w:val="22"/>
          <w:szCs w:val="24"/>
        </w:rPr>
        <w:t>3</w:t>
      </w:r>
      <w:r w:rsidR="003C3406" w:rsidRPr="003C3406">
        <w:rPr>
          <w:rFonts w:ascii="ＭＳ ゴシック" w:eastAsia="ＭＳ ゴシック" w:hAnsi="ＭＳ ゴシック" w:cs="Times New Roman" w:hint="eastAsia"/>
          <w:sz w:val="22"/>
          <w:szCs w:val="24"/>
        </w:rPr>
        <w:t>0分～</w:t>
      </w:r>
      <w:r w:rsidR="005C26B8">
        <w:rPr>
          <w:rFonts w:ascii="ＭＳ ゴシック" w:eastAsia="ＭＳ ゴシック" w:hAnsi="ＭＳ ゴシック" w:cs="Times New Roman" w:hint="eastAsia"/>
          <w:sz w:val="22"/>
          <w:szCs w:val="24"/>
        </w:rPr>
        <w:t>16</w:t>
      </w:r>
      <w:r w:rsidR="003C3406" w:rsidRPr="003C3406">
        <w:rPr>
          <w:rFonts w:ascii="ＭＳ ゴシック" w:eastAsia="ＭＳ ゴシック" w:hAnsi="ＭＳ ゴシック" w:cs="Times New Roman" w:hint="eastAsia"/>
          <w:sz w:val="22"/>
          <w:szCs w:val="24"/>
        </w:rPr>
        <w:t>時</w:t>
      </w:r>
      <w:r w:rsidR="005C26B8">
        <w:rPr>
          <w:rFonts w:ascii="ＭＳ ゴシック" w:eastAsia="ＭＳ ゴシック" w:hAnsi="ＭＳ ゴシック" w:cs="Times New Roman" w:hint="eastAsia"/>
          <w:sz w:val="22"/>
          <w:szCs w:val="24"/>
        </w:rPr>
        <w:t>05</w:t>
      </w:r>
      <w:r w:rsidR="003C3406" w:rsidRPr="003C3406">
        <w:rPr>
          <w:rFonts w:ascii="ＭＳ ゴシック" w:eastAsia="ＭＳ ゴシック" w:hAnsi="ＭＳ ゴシック" w:cs="Times New Roman" w:hint="eastAsia"/>
          <w:sz w:val="22"/>
          <w:szCs w:val="24"/>
        </w:rPr>
        <w:t>分</w:t>
      </w:r>
      <w:r>
        <w:rPr>
          <w:rFonts w:ascii="ＭＳ ゴシック" w:eastAsia="ＭＳ ゴシック" w:hAnsi="ＭＳ ゴシック" w:cs="Times New Roman" w:hint="eastAsia"/>
          <w:sz w:val="22"/>
          <w:szCs w:val="24"/>
        </w:rPr>
        <w:t xml:space="preserve">　</w:t>
      </w:r>
      <w:r w:rsidR="003C3406" w:rsidRPr="003C3406">
        <w:rPr>
          <w:rFonts w:ascii="ＭＳ ゴシック" w:eastAsia="ＭＳ ゴシック" w:hAnsi="ＭＳ ゴシック" w:cs="Times New Roman" w:hint="eastAsia"/>
          <w:sz w:val="22"/>
          <w:szCs w:val="24"/>
        </w:rPr>
        <w:t>WEB会議システム開催</w:t>
      </w:r>
    </w:p>
    <w:p w14:paraId="50A4BFF2" w14:textId="0A427D23" w:rsidR="00716D15" w:rsidRPr="00716D15" w:rsidRDefault="00716D15" w:rsidP="00716D15">
      <w:pPr>
        <w:spacing w:line="320" w:lineRule="exact"/>
        <w:ind w:rightChars="-121" w:right="-254"/>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 xml:space="preserve">　　　　　　その後</w:t>
      </w:r>
      <w:r w:rsidR="00AC2C42">
        <w:rPr>
          <w:rFonts w:ascii="ＭＳ ゴシック" w:eastAsia="ＭＳ ゴシック" w:hAnsi="ＭＳ ゴシック" w:cs="Times New Roman" w:hint="eastAsia"/>
          <w:sz w:val="22"/>
          <w:szCs w:val="24"/>
        </w:rPr>
        <w:t>、</w:t>
      </w:r>
      <w:r>
        <w:rPr>
          <w:rFonts w:ascii="ＭＳ ゴシック" w:eastAsia="ＭＳ ゴシック" w:hAnsi="ＭＳ ゴシック" w:cs="Times New Roman" w:hint="eastAsia"/>
          <w:sz w:val="22"/>
          <w:szCs w:val="24"/>
        </w:rPr>
        <w:t>書面上で継続審議を行い、２月2</w:t>
      </w:r>
      <w:r>
        <w:rPr>
          <w:rFonts w:ascii="ＭＳ ゴシック" w:eastAsia="ＭＳ ゴシック" w:hAnsi="ＭＳ ゴシック" w:cs="Times New Roman"/>
          <w:sz w:val="22"/>
          <w:szCs w:val="24"/>
        </w:rPr>
        <w:t>5</w:t>
      </w:r>
      <w:r>
        <w:rPr>
          <w:rFonts w:ascii="ＭＳ ゴシック" w:eastAsia="ＭＳ ゴシック" w:hAnsi="ＭＳ ゴシック" w:cs="Times New Roman" w:hint="eastAsia"/>
          <w:sz w:val="22"/>
          <w:szCs w:val="24"/>
        </w:rPr>
        <w:t>日（金）審議結果とりまとめ</w:t>
      </w:r>
    </w:p>
    <w:p w14:paraId="36F8432C" w14:textId="77777777" w:rsidR="003C3406" w:rsidRPr="003C3406" w:rsidRDefault="003C3406" w:rsidP="003C3406">
      <w:pPr>
        <w:spacing w:line="320" w:lineRule="exact"/>
        <w:rPr>
          <w:rFonts w:ascii="ＭＳ ゴシック" w:eastAsia="ＭＳ ゴシック" w:hAnsi="ＭＳ ゴシック" w:cs="Times New Roman"/>
          <w:sz w:val="22"/>
          <w:szCs w:val="24"/>
        </w:rPr>
      </w:pPr>
      <w:r w:rsidRPr="00AC2C42">
        <w:rPr>
          <w:rFonts w:ascii="ＭＳ ゴシック" w:eastAsia="ＭＳ ゴシック" w:hAnsi="ＭＳ ゴシック" w:cs="Times New Roman" w:hint="eastAsia"/>
          <w:b/>
          <w:spacing w:val="74"/>
          <w:kern w:val="0"/>
          <w:sz w:val="22"/>
          <w:szCs w:val="24"/>
          <w:fitText w:val="959" w:id="-1573142270"/>
        </w:rPr>
        <w:t>出席</w:t>
      </w:r>
      <w:r w:rsidRPr="00AC2C42">
        <w:rPr>
          <w:rFonts w:ascii="ＭＳ ゴシック" w:eastAsia="ＭＳ ゴシック" w:hAnsi="ＭＳ ゴシック" w:cs="Times New Roman" w:hint="eastAsia"/>
          <w:b/>
          <w:kern w:val="0"/>
          <w:sz w:val="22"/>
          <w:szCs w:val="24"/>
          <w:fitText w:val="959" w:id="-1573142270"/>
        </w:rPr>
        <w:t>者</w:t>
      </w:r>
      <w:r w:rsidRPr="003C3406">
        <w:rPr>
          <w:rFonts w:ascii="ＭＳ ゴシック" w:eastAsia="ＭＳ ゴシック" w:hAnsi="ＭＳ ゴシック" w:cs="Times New Roman" w:hint="eastAsia"/>
          <w:sz w:val="22"/>
          <w:szCs w:val="24"/>
        </w:rPr>
        <w:t>：増田部会長、阪委員、花田委員、遠藤(祟)委員</w:t>
      </w:r>
    </w:p>
    <w:p w14:paraId="6D35C886" w14:textId="77777777" w:rsidR="003C3406" w:rsidRPr="005C26B8" w:rsidRDefault="003C3406" w:rsidP="003C3406">
      <w:pPr>
        <w:spacing w:line="320" w:lineRule="exact"/>
        <w:rPr>
          <w:rFonts w:ascii="ＭＳ ゴシック" w:eastAsia="ＭＳ ゴシック" w:hAnsi="ＭＳ ゴシック" w:cs="Times New Roman"/>
          <w:sz w:val="22"/>
          <w:szCs w:val="24"/>
        </w:rPr>
      </w:pPr>
    </w:p>
    <w:p w14:paraId="41EEE80D" w14:textId="45E5A34B" w:rsidR="003C3406" w:rsidRPr="003C3406" w:rsidRDefault="003C3406" w:rsidP="003C3406">
      <w:pPr>
        <w:spacing w:line="320" w:lineRule="exact"/>
        <w:rPr>
          <w:rFonts w:ascii="ＭＳ ゴシック" w:eastAsia="ＭＳ ゴシック" w:hAnsi="ＭＳ ゴシック" w:cs="Times New Roman"/>
          <w:b/>
          <w:sz w:val="22"/>
          <w:szCs w:val="24"/>
        </w:rPr>
      </w:pPr>
      <w:r w:rsidRPr="003C3406">
        <w:rPr>
          <w:rFonts w:ascii="ＭＳ ゴシック" w:eastAsia="ＭＳ ゴシック" w:hAnsi="ＭＳ ゴシック" w:cs="Times New Roman" w:hint="eastAsia"/>
          <w:b/>
          <w:sz w:val="22"/>
          <w:szCs w:val="24"/>
        </w:rPr>
        <w:t>議事概要</w:t>
      </w:r>
    </w:p>
    <w:p w14:paraId="05492367" w14:textId="77777777" w:rsidR="003C3406" w:rsidRPr="003C3406" w:rsidRDefault="003C3406" w:rsidP="003C3406">
      <w:pPr>
        <w:rPr>
          <w:rFonts w:ascii="ＭＳ ゴシック" w:eastAsia="ＭＳ ゴシック" w:hAnsi="ＭＳ ゴシック" w:cs="Times New Roman"/>
          <w:b/>
          <w:sz w:val="22"/>
          <w:szCs w:val="24"/>
        </w:rPr>
      </w:pPr>
    </w:p>
    <w:p w14:paraId="61DFD060" w14:textId="77777777" w:rsidR="003C3406" w:rsidRPr="003C3406" w:rsidRDefault="003C3406" w:rsidP="003C3406">
      <w:pPr>
        <w:ind w:firstLineChars="100" w:firstLine="221"/>
        <w:rPr>
          <w:rFonts w:ascii="ＭＳ ゴシック" w:eastAsia="ＭＳ ゴシック" w:hAnsi="ＭＳ ゴシック" w:cs="Times New Roman"/>
          <w:b/>
          <w:sz w:val="22"/>
          <w:szCs w:val="24"/>
        </w:rPr>
      </w:pPr>
      <w:r w:rsidRPr="003C3406">
        <w:rPr>
          <w:rFonts w:ascii="ＭＳ ゴシック" w:eastAsia="ＭＳ ゴシック" w:hAnsi="ＭＳ ゴシック" w:cs="Times New Roman" w:hint="eastAsia"/>
          <w:b/>
          <w:sz w:val="22"/>
          <w:szCs w:val="24"/>
        </w:rPr>
        <w:t xml:space="preserve">議題１　</w:t>
      </w:r>
      <w:r w:rsidR="005C26B8" w:rsidRPr="005C26B8">
        <w:rPr>
          <w:rFonts w:ascii="ＭＳ ゴシック" w:eastAsia="ＭＳ ゴシック" w:hAnsi="ＭＳ ゴシック" w:cs="Times New Roman" w:hint="eastAsia"/>
          <w:b/>
          <w:sz w:val="22"/>
          <w:szCs w:val="24"/>
        </w:rPr>
        <w:t>令和４年度の環境保全基金活用事業について（目的指定寄附活用事業）</w:t>
      </w:r>
      <w:r w:rsidR="005C26B8">
        <w:rPr>
          <w:rFonts w:ascii="ＭＳ ゴシック" w:eastAsia="ＭＳ ゴシック" w:hAnsi="ＭＳ ゴシック" w:cs="Times New Roman" w:hint="eastAsia"/>
          <w:b/>
          <w:sz w:val="22"/>
          <w:szCs w:val="24"/>
        </w:rPr>
        <w:t>（資料１）</w:t>
      </w:r>
    </w:p>
    <w:p w14:paraId="6249E849" w14:textId="77777777" w:rsidR="003C3406" w:rsidRPr="003C3406" w:rsidRDefault="003C3406" w:rsidP="003C3406">
      <w:pPr>
        <w:rPr>
          <w:rFonts w:ascii="ＭＳ ゴシック" w:eastAsia="ＭＳ ゴシック" w:hAnsi="ＭＳ ゴシック" w:cs="Times New Roman"/>
          <w:b/>
          <w:sz w:val="22"/>
          <w:szCs w:val="24"/>
        </w:rPr>
      </w:pPr>
    </w:p>
    <w:p w14:paraId="52AA9B52" w14:textId="180FD6DD" w:rsidR="003C3406" w:rsidRPr="003C3406" w:rsidRDefault="003C3406" w:rsidP="00F71A08">
      <w:pPr>
        <w:ind w:leftChars="100" w:left="210" w:firstLineChars="100" w:firstLine="220"/>
        <w:rPr>
          <w:rFonts w:ascii="ＭＳ ゴシック" w:eastAsia="ＭＳ ゴシック" w:hAnsi="ＭＳ ゴシック" w:cs="Times New Roman"/>
          <w:bCs/>
          <w:color w:val="000000"/>
          <w:sz w:val="22"/>
          <w:szCs w:val="24"/>
        </w:rPr>
      </w:pPr>
      <w:r w:rsidRPr="003C3406">
        <w:rPr>
          <w:rFonts w:ascii="ＭＳ ゴシック" w:eastAsia="ＭＳ ゴシック" w:hAnsi="ＭＳ ゴシック" w:cs="Times New Roman" w:hint="eastAsia"/>
          <w:bCs/>
          <w:color w:val="000000"/>
          <w:sz w:val="22"/>
          <w:szCs w:val="24"/>
        </w:rPr>
        <w:t>寄附金を活用した令和４年度環境保全基金活用事業案（</w:t>
      </w:r>
      <w:r w:rsidR="005C26B8" w:rsidRPr="005C26B8">
        <w:rPr>
          <w:rFonts w:ascii="ＭＳ ゴシック" w:eastAsia="ＭＳ ゴシック" w:hAnsi="ＭＳ ゴシック" w:cs="Times New Roman" w:hint="eastAsia"/>
          <w:bCs/>
          <w:color w:val="000000"/>
          <w:sz w:val="22"/>
          <w:szCs w:val="24"/>
        </w:rPr>
        <w:t>脱炭素社会の実現に向けた</w:t>
      </w:r>
      <w:r w:rsidR="005C26B8" w:rsidRPr="005C26B8">
        <w:rPr>
          <w:rFonts w:ascii="ＭＳ ゴシック" w:eastAsia="ＭＳ ゴシック" w:hAnsi="ＭＳ ゴシック" w:cs="Times New Roman"/>
          <w:bCs/>
          <w:color w:val="000000"/>
          <w:sz w:val="22"/>
          <w:szCs w:val="24"/>
        </w:rPr>
        <w:t>新事業展開モデル創出支援事業</w:t>
      </w:r>
      <w:r w:rsidR="005C26B8">
        <w:rPr>
          <w:rFonts w:ascii="ＭＳ ゴシック" w:eastAsia="ＭＳ ゴシック" w:hAnsi="ＭＳ ゴシック" w:cs="Times New Roman" w:hint="eastAsia"/>
          <w:bCs/>
          <w:color w:val="000000"/>
          <w:sz w:val="22"/>
          <w:szCs w:val="24"/>
        </w:rPr>
        <w:t>：</w:t>
      </w:r>
      <w:r w:rsidRPr="003C3406">
        <w:rPr>
          <w:rFonts w:ascii="ＭＳ ゴシック" w:eastAsia="ＭＳ ゴシック" w:hAnsi="ＭＳ ゴシック" w:cs="Times New Roman" w:hint="eastAsia"/>
          <w:bCs/>
          <w:color w:val="000000"/>
          <w:sz w:val="22"/>
          <w:szCs w:val="24"/>
        </w:rPr>
        <w:t>商工労働部所管）について</w:t>
      </w:r>
      <w:r w:rsidR="00194391">
        <w:rPr>
          <w:rFonts w:ascii="ＭＳ ゴシック" w:eastAsia="ＭＳ ゴシック" w:hAnsi="ＭＳ ゴシック" w:cs="Times New Roman" w:hint="eastAsia"/>
          <w:bCs/>
          <w:color w:val="000000"/>
          <w:sz w:val="22"/>
          <w:szCs w:val="24"/>
        </w:rPr>
        <w:t>、</w:t>
      </w:r>
      <w:r w:rsidRPr="003C3406">
        <w:rPr>
          <w:rFonts w:ascii="ＭＳ ゴシック" w:eastAsia="ＭＳ ゴシック" w:hAnsi="ＭＳ ゴシック" w:cs="Times New Roman" w:hint="eastAsia"/>
          <w:bCs/>
          <w:color w:val="000000"/>
          <w:sz w:val="22"/>
          <w:szCs w:val="24"/>
        </w:rPr>
        <w:t>各委員が意見を述べ</w:t>
      </w:r>
      <w:r w:rsidR="005C26B8">
        <w:rPr>
          <w:rFonts w:ascii="ＭＳ ゴシック" w:eastAsia="ＭＳ ゴシック" w:hAnsi="ＭＳ ゴシック" w:cs="Times New Roman" w:hint="eastAsia"/>
          <w:bCs/>
          <w:color w:val="000000"/>
          <w:sz w:val="22"/>
          <w:szCs w:val="24"/>
        </w:rPr>
        <w:t>た。</w:t>
      </w:r>
      <w:r w:rsidR="00A33B04">
        <w:rPr>
          <w:rFonts w:ascii="ＭＳ ゴシック" w:eastAsia="ＭＳ ゴシック" w:hAnsi="ＭＳ ゴシック" w:cs="Times New Roman" w:hint="eastAsia"/>
          <w:bCs/>
          <w:color w:val="000000"/>
          <w:sz w:val="22"/>
          <w:szCs w:val="24"/>
        </w:rPr>
        <w:t>配布資料</w:t>
      </w:r>
      <w:r w:rsidR="005C26B8">
        <w:rPr>
          <w:rFonts w:ascii="ＭＳ ゴシック" w:eastAsia="ＭＳ ゴシック" w:hAnsi="ＭＳ ゴシック" w:cs="Times New Roman" w:hint="eastAsia"/>
          <w:bCs/>
          <w:color w:val="000000"/>
          <w:sz w:val="22"/>
          <w:szCs w:val="24"/>
        </w:rPr>
        <w:t>及び説明</w:t>
      </w:r>
      <w:r w:rsidR="001E20E4">
        <w:rPr>
          <w:rFonts w:ascii="ＭＳ ゴシック" w:eastAsia="ＭＳ ゴシック" w:hAnsi="ＭＳ ゴシック" w:cs="Times New Roman" w:hint="eastAsia"/>
          <w:bCs/>
          <w:color w:val="000000"/>
          <w:sz w:val="22"/>
          <w:szCs w:val="24"/>
        </w:rPr>
        <w:t>では</w:t>
      </w:r>
      <w:r w:rsidR="00A33B04">
        <w:rPr>
          <w:rFonts w:ascii="ＭＳ ゴシック" w:eastAsia="ＭＳ ゴシック" w:hAnsi="ＭＳ ゴシック" w:cs="Times New Roman" w:hint="eastAsia"/>
          <w:bCs/>
          <w:color w:val="000000"/>
          <w:sz w:val="22"/>
          <w:szCs w:val="24"/>
        </w:rPr>
        <w:t>事業</w:t>
      </w:r>
      <w:r w:rsidR="00F71A08">
        <w:rPr>
          <w:rFonts w:ascii="ＭＳ ゴシック" w:eastAsia="ＭＳ ゴシック" w:hAnsi="ＭＳ ゴシック" w:cs="Times New Roman" w:hint="eastAsia"/>
          <w:bCs/>
          <w:color w:val="000000"/>
          <w:sz w:val="22"/>
          <w:szCs w:val="24"/>
        </w:rPr>
        <w:t>の</w:t>
      </w:r>
      <w:r w:rsidR="00A33B04">
        <w:rPr>
          <w:rFonts w:ascii="ＭＳ ゴシック" w:eastAsia="ＭＳ ゴシック" w:hAnsi="ＭＳ ゴシック" w:cs="Times New Roman" w:hint="eastAsia"/>
          <w:bCs/>
          <w:color w:val="000000"/>
          <w:sz w:val="22"/>
          <w:szCs w:val="24"/>
        </w:rPr>
        <w:t>スキーム</w:t>
      </w:r>
      <w:r w:rsidR="00F71A08">
        <w:rPr>
          <w:rFonts w:ascii="ＭＳ ゴシック" w:eastAsia="ＭＳ ゴシック" w:hAnsi="ＭＳ ゴシック" w:cs="Times New Roman" w:hint="eastAsia"/>
          <w:bCs/>
          <w:color w:val="000000"/>
          <w:sz w:val="22"/>
          <w:szCs w:val="24"/>
        </w:rPr>
        <w:t>や</w:t>
      </w:r>
      <w:r w:rsidR="005C26B8">
        <w:rPr>
          <w:rFonts w:ascii="ＭＳ ゴシック" w:eastAsia="ＭＳ ゴシック" w:hAnsi="ＭＳ ゴシック" w:cs="Times New Roman" w:hint="eastAsia"/>
          <w:bCs/>
          <w:color w:val="000000"/>
          <w:sz w:val="22"/>
          <w:szCs w:val="24"/>
        </w:rPr>
        <w:t>効果などが不明確で</w:t>
      </w:r>
      <w:r w:rsidR="00F71A08">
        <w:rPr>
          <w:rFonts w:ascii="ＭＳ ゴシック" w:eastAsia="ＭＳ ゴシック" w:hAnsi="ＭＳ ゴシック" w:cs="Times New Roman" w:hint="eastAsia"/>
          <w:bCs/>
          <w:color w:val="000000"/>
          <w:sz w:val="22"/>
          <w:szCs w:val="24"/>
        </w:rPr>
        <w:t>あるため、資料を再整理した上で</w:t>
      </w:r>
      <w:r w:rsidR="00194391">
        <w:rPr>
          <w:rFonts w:ascii="ＭＳ ゴシック" w:eastAsia="ＭＳ ゴシック" w:hAnsi="ＭＳ ゴシック" w:cs="Times New Roman" w:hint="eastAsia"/>
          <w:bCs/>
          <w:color w:val="000000"/>
          <w:sz w:val="22"/>
          <w:szCs w:val="24"/>
        </w:rPr>
        <w:t>書面による</w:t>
      </w:r>
      <w:r w:rsidR="00A33B04">
        <w:rPr>
          <w:rFonts w:ascii="ＭＳ ゴシック" w:eastAsia="ＭＳ ゴシック" w:hAnsi="ＭＳ ゴシック" w:cs="Times New Roman" w:hint="eastAsia"/>
          <w:bCs/>
          <w:color w:val="000000"/>
          <w:sz w:val="22"/>
          <w:szCs w:val="24"/>
        </w:rPr>
        <w:t>継続審議</w:t>
      </w:r>
      <w:r w:rsidR="00F71A08">
        <w:rPr>
          <w:rFonts w:ascii="ＭＳ ゴシック" w:eastAsia="ＭＳ ゴシック" w:hAnsi="ＭＳ ゴシック" w:cs="Times New Roman" w:hint="eastAsia"/>
          <w:bCs/>
          <w:color w:val="000000"/>
          <w:sz w:val="22"/>
          <w:szCs w:val="24"/>
        </w:rPr>
        <w:t>を行う</w:t>
      </w:r>
      <w:r w:rsidR="00A33B04">
        <w:rPr>
          <w:rFonts w:ascii="ＭＳ ゴシック" w:eastAsia="ＭＳ ゴシック" w:hAnsi="ＭＳ ゴシック" w:cs="Times New Roman" w:hint="eastAsia"/>
          <w:bCs/>
          <w:color w:val="000000"/>
          <w:sz w:val="22"/>
          <w:szCs w:val="24"/>
        </w:rPr>
        <w:t>こととなった。</w:t>
      </w:r>
      <w:r w:rsidRPr="003C3406">
        <w:rPr>
          <w:rFonts w:ascii="ＭＳ ゴシック" w:eastAsia="ＭＳ ゴシック" w:hAnsi="ＭＳ ゴシック" w:cs="Times New Roman" w:hint="eastAsia"/>
          <w:bCs/>
          <w:color w:val="000000"/>
          <w:sz w:val="22"/>
          <w:szCs w:val="24"/>
        </w:rPr>
        <w:t>主な質疑は以下の通り。</w:t>
      </w:r>
    </w:p>
    <w:p w14:paraId="76157DCA" w14:textId="77777777" w:rsidR="00962880" w:rsidRPr="00194391" w:rsidRDefault="00962880" w:rsidP="00962880">
      <w:pPr>
        <w:rPr>
          <w:rFonts w:ascii="ＭＳ ゴシック" w:eastAsia="ＭＳ ゴシック" w:hAnsi="ＭＳ ゴシック" w:cs="Times New Roman"/>
          <w:bCs/>
          <w:sz w:val="22"/>
          <w:szCs w:val="24"/>
        </w:rPr>
      </w:pPr>
    </w:p>
    <w:p w14:paraId="617D14E3" w14:textId="77777777" w:rsidR="00C47759" w:rsidRDefault="00962880" w:rsidP="00962880">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増田部会長）</w:t>
      </w:r>
    </w:p>
    <w:p w14:paraId="6EBEC6D0" w14:textId="702FDC40" w:rsidR="00C47759" w:rsidRDefault="00C47759" w:rsidP="00962880">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5342AA">
        <w:rPr>
          <w:rFonts w:ascii="ＭＳ ゴシック" w:eastAsia="ＭＳ ゴシック" w:hAnsi="ＭＳ ゴシック" w:cs="Times New Roman" w:hint="eastAsia"/>
          <w:bCs/>
          <w:sz w:val="22"/>
          <w:szCs w:val="24"/>
        </w:rPr>
        <w:t>支援</w:t>
      </w:r>
      <w:r>
        <w:rPr>
          <w:rFonts w:ascii="ＭＳ ゴシック" w:eastAsia="ＭＳ ゴシック" w:hAnsi="ＭＳ ゴシック" w:cs="Times New Roman" w:hint="eastAsia"/>
          <w:bCs/>
          <w:sz w:val="22"/>
          <w:szCs w:val="24"/>
        </w:rPr>
        <w:t>対象企業</w:t>
      </w:r>
      <w:r w:rsidR="000B54FD">
        <w:rPr>
          <w:rFonts w:ascii="ＭＳ ゴシック" w:eastAsia="ＭＳ ゴシック" w:hAnsi="ＭＳ ゴシック" w:cs="Times New Roman" w:hint="eastAsia"/>
          <w:bCs/>
          <w:sz w:val="22"/>
          <w:szCs w:val="24"/>
        </w:rPr>
        <w:t>への</w:t>
      </w:r>
      <w:r w:rsidR="00DC28A8">
        <w:rPr>
          <w:rFonts w:ascii="ＭＳ ゴシック" w:eastAsia="ＭＳ ゴシック" w:hAnsi="ＭＳ ゴシック" w:cs="Times New Roman" w:hint="eastAsia"/>
          <w:bCs/>
          <w:sz w:val="22"/>
          <w:szCs w:val="24"/>
        </w:rPr>
        <w:t>サポート内容</w:t>
      </w:r>
      <w:r w:rsidR="000B54FD">
        <w:rPr>
          <w:rFonts w:ascii="ＭＳ ゴシック" w:eastAsia="ＭＳ ゴシック" w:hAnsi="ＭＳ ゴシック" w:cs="Times New Roman" w:hint="eastAsia"/>
          <w:bCs/>
          <w:sz w:val="22"/>
          <w:szCs w:val="24"/>
        </w:rPr>
        <w:t>は</w:t>
      </w:r>
      <w:r>
        <w:rPr>
          <w:rFonts w:ascii="ＭＳ ゴシック" w:eastAsia="ＭＳ ゴシック" w:hAnsi="ＭＳ ゴシック" w:cs="Times New Roman" w:hint="eastAsia"/>
          <w:bCs/>
          <w:sz w:val="22"/>
          <w:szCs w:val="24"/>
        </w:rPr>
        <w:t>。業務委託先が</w:t>
      </w:r>
      <w:r w:rsidR="000B54FD">
        <w:rPr>
          <w:rFonts w:ascii="ＭＳ ゴシック" w:eastAsia="ＭＳ ゴシック" w:hAnsi="ＭＳ ゴシック" w:cs="Times New Roman" w:hint="eastAsia"/>
          <w:bCs/>
          <w:sz w:val="22"/>
          <w:szCs w:val="24"/>
        </w:rPr>
        <w:t>支援の</w:t>
      </w:r>
      <w:r>
        <w:rPr>
          <w:rFonts w:ascii="ＭＳ ゴシック" w:eastAsia="ＭＳ ゴシック" w:hAnsi="ＭＳ ゴシック" w:cs="Times New Roman" w:hint="eastAsia"/>
          <w:bCs/>
          <w:sz w:val="22"/>
          <w:szCs w:val="24"/>
        </w:rPr>
        <w:t>専門家を派遣するのか。</w:t>
      </w:r>
    </w:p>
    <w:p w14:paraId="20814578" w14:textId="4BE5795F" w:rsidR="00C47759" w:rsidRDefault="00C47759" w:rsidP="00962880">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0B54FD">
        <w:rPr>
          <w:rFonts w:ascii="ＭＳ ゴシック" w:eastAsia="ＭＳ ゴシック" w:hAnsi="ＭＳ ゴシック" w:cs="Times New Roman" w:hint="eastAsia"/>
          <w:bCs/>
          <w:sz w:val="22"/>
          <w:szCs w:val="24"/>
        </w:rPr>
        <w:t>支援対象の</w:t>
      </w:r>
      <w:r>
        <w:rPr>
          <w:rFonts w:ascii="ＭＳ ゴシック" w:eastAsia="ＭＳ ゴシック" w:hAnsi="ＭＳ ゴシック" w:cs="Times New Roman" w:hint="eastAsia"/>
          <w:bCs/>
          <w:sz w:val="22"/>
          <w:szCs w:val="24"/>
        </w:rPr>
        <w:t>中小企業を</w:t>
      </w:r>
      <w:r w:rsidR="000B54FD">
        <w:rPr>
          <w:rFonts w:ascii="ＭＳ ゴシック" w:eastAsia="ＭＳ ゴシック" w:hAnsi="ＭＳ ゴシック" w:cs="Times New Roman" w:hint="eastAsia"/>
          <w:bCs/>
          <w:sz w:val="22"/>
          <w:szCs w:val="24"/>
        </w:rPr>
        <w:t>どのように</w:t>
      </w:r>
      <w:r w:rsidRPr="00962880">
        <w:rPr>
          <w:rFonts w:ascii="ＭＳ ゴシック" w:eastAsia="ＭＳ ゴシック" w:hAnsi="ＭＳ ゴシック" w:cs="Times New Roman" w:hint="eastAsia"/>
          <w:bCs/>
          <w:sz w:val="22"/>
          <w:szCs w:val="24"/>
        </w:rPr>
        <w:t>募集</w:t>
      </w:r>
      <w:r>
        <w:rPr>
          <w:rFonts w:ascii="ＭＳ ゴシック" w:eastAsia="ＭＳ ゴシック" w:hAnsi="ＭＳ ゴシック" w:cs="Times New Roman" w:hint="eastAsia"/>
          <w:bCs/>
          <w:sz w:val="22"/>
          <w:szCs w:val="24"/>
        </w:rPr>
        <w:t>するのか。募集にも</w:t>
      </w:r>
      <w:r w:rsidR="000B54FD">
        <w:rPr>
          <w:rFonts w:ascii="ＭＳ ゴシック" w:eastAsia="ＭＳ ゴシック" w:hAnsi="ＭＳ ゴシック" w:cs="Times New Roman" w:hint="eastAsia"/>
          <w:bCs/>
          <w:sz w:val="22"/>
          <w:szCs w:val="24"/>
        </w:rPr>
        <w:t>事業</w:t>
      </w:r>
      <w:r>
        <w:rPr>
          <w:rFonts w:ascii="ＭＳ ゴシック" w:eastAsia="ＭＳ ゴシック" w:hAnsi="ＭＳ ゴシック" w:cs="Times New Roman" w:hint="eastAsia"/>
          <w:bCs/>
          <w:sz w:val="22"/>
          <w:szCs w:val="24"/>
        </w:rPr>
        <w:t>予算を充当するのか</w:t>
      </w:r>
      <w:r w:rsidR="000B54FD">
        <w:rPr>
          <w:rFonts w:ascii="ＭＳ ゴシック" w:eastAsia="ＭＳ ゴシック" w:hAnsi="ＭＳ ゴシック" w:cs="Times New Roman" w:hint="eastAsia"/>
          <w:bCs/>
          <w:sz w:val="22"/>
          <w:szCs w:val="24"/>
        </w:rPr>
        <w:t>。</w:t>
      </w:r>
    </w:p>
    <w:p w14:paraId="47730FB4" w14:textId="450C8A5E" w:rsidR="000B54FD" w:rsidRDefault="00C47759" w:rsidP="00962880">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・業務委託先の公募と審査方法</w:t>
      </w:r>
      <w:r w:rsidR="000B54FD">
        <w:rPr>
          <w:rFonts w:ascii="ＭＳ ゴシック" w:eastAsia="ＭＳ ゴシック" w:hAnsi="ＭＳ ゴシック" w:cs="Times New Roman" w:hint="eastAsia"/>
          <w:bCs/>
          <w:sz w:val="22"/>
          <w:szCs w:val="24"/>
        </w:rPr>
        <w:t>如何。</w:t>
      </w:r>
    </w:p>
    <w:p w14:paraId="0F521B58" w14:textId="6A36AA10" w:rsidR="00C47759" w:rsidRDefault="000B54FD" w:rsidP="00962880">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・中小企業への支援の成果の活用如何。</w:t>
      </w:r>
    </w:p>
    <w:p w14:paraId="23AA02B6" w14:textId="06A8A86D" w:rsidR="00C47759" w:rsidRDefault="00962880" w:rsidP="00962880">
      <w:pPr>
        <w:ind w:left="220" w:hangingChars="100" w:hanging="220"/>
        <w:rPr>
          <w:rFonts w:ascii="ＭＳ ゴシック" w:eastAsia="ＭＳ ゴシック" w:hAnsi="ＭＳ ゴシック" w:cs="Times New Roman"/>
          <w:bCs/>
          <w:sz w:val="22"/>
          <w:szCs w:val="24"/>
        </w:rPr>
      </w:pPr>
      <w:r w:rsidRPr="00962880">
        <w:rPr>
          <w:rFonts w:ascii="ＭＳ ゴシック" w:eastAsia="ＭＳ ゴシック" w:hAnsi="ＭＳ ゴシック" w:cs="Times New Roman" w:hint="eastAsia"/>
          <w:bCs/>
          <w:sz w:val="22"/>
          <w:szCs w:val="24"/>
        </w:rPr>
        <w:t>事務局</w:t>
      </w:r>
      <w:r w:rsidR="005342AA">
        <w:rPr>
          <w:rFonts w:ascii="ＭＳ ゴシック" w:eastAsia="ＭＳ ゴシック" w:hAnsi="ＭＳ ゴシック" w:cs="Times New Roman" w:hint="eastAsia"/>
          <w:bCs/>
          <w:sz w:val="22"/>
          <w:szCs w:val="24"/>
        </w:rPr>
        <w:t>）</w:t>
      </w:r>
    </w:p>
    <w:p w14:paraId="2F796F03" w14:textId="3BB51209" w:rsidR="00962880" w:rsidRPr="00962880" w:rsidRDefault="00C47759" w:rsidP="000B54FD">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DD0881">
        <w:rPr>
          <w:rFonts w:ascii="ＭＳ ゴシック" w:eastAsia="ＭＳ ゴシック" w:hAnsi="ＭＳ ゴシック" w:cs="Times New Roman" w:hint="eastAsia"/>
          <w:bCs/>
          <w:sz w:val="22"/>
          <w:szCs w:val="24"/>
        </w:rPr>
        <w:t>支援対象企業</w:t>
      </w:r>
      <w:r w:rsidR="000B54FD">
        <w:rPr>
          <w:rFonts w:ascii="ＭＳ ゴシック" w:eastAsia="ＭＳ ゴシック" w:hAnsi="ＭＳ ゴシック" w:cs="Times New Roman" w:hint="eastAsia"/>
          <w:bCs/>
          <w:sz w:val="22"/>
          <w:szCs w:val="24"/>
        </w:rPr>
        <w:t>５社</w:t>
      </w:r>
      <w:r w:rsidR="00DD0881">
        <w:rPr>
          <w:rFonts w:ascii="ＭＳ ゴシック" w:eastAsia="ＭＳ ゴシック" w:hAnsi="ＭＳ ゴシック" w:cs="Times New Roman" w:hint="eastAsia"/>
          <w:bCs/>
          <w:sz w:val="22"/>
          <w:szCs w:val="24"/>
        </w:rPr>
        <w:t>に</w:t>
      </w:r>
      <w:r w:rsidR="000B54FD">
        <w:rPr>
          <w:rFonts w:ascii="ＭＳ ゴシック" w:eastAsia="ＭＳ ゴシック" w:hAnsi="ＭＳ ゴシック" w:cs="Times New Roman" w:hint="eastAsia"/>
          <w:bCs/>
          <w:sz w:val="22"/>
          <w:szCs w:val="24"/>
        </w:rPr>
        <w:t>おける</w:t>
      </w:r>
      <w:r w:rsidR="00962880" w:rsidRPr="00962880">
        <w:rPr>
          <w:rFonts w:ascii="ＭＳ ゴシック" w:eastAsia="ＭＳ ゴシック" w:hAnsi="ＭＳ ゴシック" w:cs="Times New Roman"/>
          <w:bCs/>
          <w:sz w:val="22"/>
          <w:szCs w:val="24"/>
        </w:rPr>
        <w:t>脱炭素</w:t>
      </w:r>
      <w:r w:rsidR="000B54FD">
        <w:rPr>
          <w:rFonts w:ascii="ＭＳ ゴシック" w:eastAsia="ＭＳ ゴシック" w:hAnsi="ＭＳ ゴシック" w:cs="Times New Roman" w:hint="eastAsia"/>
          <w:bCs/>
          <w:sz w:val="22"/>
          <w:szCs w:val="24"/>
        </w:rPr>
        <w:t>に向けた</w:t>
      </w:r>
      <w:r w:rsidR="002D4DD1">
        <w:rPr>
          <w:rFonts w:ascii="ＭＳ ゴシック" w:eastAsia="ＭＳ ゴシック" w:hAnsi="ＭＳ ゴシック" w:cs="Times New Roman"/>
          <w:bCs/>
          <w:sz w:val="22"/>
          <w:szCs w:val="24"/>
        </w:rPr>
        <w:t>事業再構築</w:t>
      </w:r>
      <w:r w:rsidR="000B54FD">
        <w:rPr>
          <w:rFonts w:ascii="ＭＳ ゴシック" w:eastAsia="ＭＳ ゴシック" w:hAnsi="ＭＳ ゴシック" w:cs="Times New Roman" w:hint="eastAsia"/>
          <w:bCs/>
          <w:sz w:val="22"/>
          <w:szCs w:val="24"/>
        </w:rPr>
        <w:t>や</w:t>
      </w:r>
      <w:r w:rsidR="002D4DD1">
        <w:rPr>
          <w:rFonts w:ascii="ＭＳ ゴシック" w:eastAsia="ＭＳ ゴシック" w:hAnsi="ＭＳ ゴシック" w:cs="Times New Roman"/>
          <w:bCs/>
          <w:sz w:val="22"/>
          <w:szCs w:val="24"/>
        </w:rPr>
        <w:t>新事業展開</w:t>
      </w:r>
      <w:r w:rsidR="005342AA">
        <w:rPr>
          <w:rFonts w:ascii="ＭＳ ゴシック" w:eastAsia="ＭＳ ゴシック" w:hAnsi="ＭＳ ゴシック" w:cs="Times New Roman" w:hint="eastAsia"/>
          <w:bCs/>
          <w:sz w:val="22"/>
          <w:szCs w:val="24"/>
        </w:rPr>
        <w:t>の</w:t>
      </w:r>
      <w:r w:rsidR="00BC6170">
        <w:rPr>
          <w:rFonts w:ascii="ＭＳ ゴシック" w:eastAsia="ＭＳ ゴシック" w:hAnsi="ＭＳ ゴシック" w:cs="Times New Roman"/>
          <w:bCs/>
          <w:sz w:val="22"/>
          <w:szCs w:val="24"/>
        </w:rPr>
        <w:t>プラン</w:t>
      </w:r>
      <w:r w:rsidR="00962880" w:rsidRPr="00962880">
        <w:rPr>
          <w:rFonts w:ascii="ＭＳ ゴシック" w:eastAsia="ＭＳ ゴシック" w:hAnsi="ＭＳ ゴシック" w:cs="Times New Roman"/>
          <w:bCs/>
          <w:sz w:val="22"/>
          <w:szCs w:val="24"/>
        </w:rPr>
        <w:t>作成</w:t>
      </w:r>
      <w:r w:rsidR="00BC6170">
        <w:rPr>
          <w:rFonts w:ascii="ＭＳ ゴシック" w:eastAsia="ＭＳ ゴシック" w:hAnsi="ＭＳ ゴシック" w:cs="Times New Roman" w:hint="eastAsia"/>
          <w:bCs/>
          <w:sz w:val="22"/>
          <w:szCs w:val="24"/>
        </w:rPr>
        <w:t>を</w:t>
      </w:r>
      <w:r w:rsidR="00962880" w:rsidRPr="00962880">
        <w:rPr>
          <w:rFonts w:ascii="ＭＳ ゴシック" w:eastAsia="ＭＳ ゴシック" w:hAnsi="ＭＳ ゴシック" w:cs="Times New Roman"/>
          <w:bCs/>
          <w:sz w:val="22"/>
          <w:szCs w:val="24"/>
        </w:rPr>
        <w:t>サポート</w:t>
      </w:r>
      <w:r w:rsidR="000B54FD">
        <w:rPr>
          <w:rFonts w:ascii="ＭＳ ゴシック" w:eastAsia="ＭＳ ゴシック" w:hAnsi="ＭＳ ゴシック" w:cs="Times New Roman" w:hint="eastAsia"/>
          <w:bCs/>
          <w:sz w:val="22"/>
          <w:szCs w:val="24"/>
        </w:rPr>
        <w:t>する。</w:t>
      </w:r>
      <w:r>
        <w:rPr>
          <w:rFonts w:ascii="ＭＳ ゴシック" w:eastAsia="ＭＳ ゴシック" w:hAnsi="ＭＳ ゴシック" w:cs="Times New Roman" w:hint="eastAsia"/>
          <w:bCs/>
          <w:sz w:val="22"/>
          <w:szCs w:val="24"/>
        </w:rPr>
        <w:t>業務</w:t>
      </w:r>
      <w:r w:rsidR="00962880" w:rsidRPr="00962880">
        <w:rPr>
          <w:rFonts w:ascii="ＭＳ ゴシック" w:eastAsia="ＭＳ ゴシック" w:hAnsi="ＭＳ ゴシック" w:cs="Times New Roman" w:hint="eastAsia"/>
          <w:bCs/>
          <w:sz w:val="22"/>
          <w:szCs w:val="24"/>
        </w:rPr>
        <w:t>委託先が</w:t>
      </w:r>
      <w:r>
        <w:rPr>
          <w:rFonts w:ascii="ＭＳ ゴシック" w:eastAsia="ＭＳ ゴシック" w:hAnsi="ＭＳ ゴシック" w:cs="Times New Roman" w:hint="eastAsia"/>
          <w:bCs/>
          <w:sz w:val="22"/>
          <w:szCs w:val="24"/>
        </w:rPr>
        <w:t>擁する</w:t>
      </w:r>
      <w:r w:rsidR="00962880" w:rsidRPr="00962880">
        <w:rPr>
          <w:rFonts w:ascii="ＭＳ ゴシック" w:eastAsia="ＭＳ ゴシック" w:hAnsi="ＭＳ ゴシック" w:cs="Times New Roman" w:hint="eastAsia"/>
          <w:bCs/>
          <w:sz w:val="22"/>
          <w:szCs w:val="24"/>
        </w:rPr>
        <w:t>専門家</w:t>
      </w:r>
      <w:r>
        <w:rPr>
          <w:rFonts w:ascii="ＭＳ ゴシック" w:eastAsia="ＭＳ ゴシック" w:hAnsi="ＭＳ ゴシック" w:cs="Times New Roman" w:hint="eastAsia"/>
          <w:bCs/>
          <w:sz w:val="22"/>
          <w:szCs w:val="24"/>
        </w:rPr>
        <w:t>が支援する</w:t>
      </w:r>
      <w:r w:rsidR="00962880" w:rsidRPr="00962880">
        <w:rPr>
          <w:rFonts w:ascii="ＭＳ ゴシック" w:eastAsia="ＭＳ ゴシック" w:hAnsi="ＭＳ ゴシック" w:cs="Times New Roman" w:hint="eastAsia"/>
          <w:bCs/>
          <w:sz w:val="22"/>
          <w:szCs w:val="24"/>
        </w:rPr>
        <w:t>。</w:t>
      </w:r>
    </w:p>
    <w:p w14:paraId="2467B85A" w14:textId="79E2DD0D" w:rsidR="00962880" w:rsidRPr="00962880" w:rsidRDefault="00C47759" w:rsidP="00DD0881">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962880" w:rsidRPr="00962880">
        <w:rPr>
          <w:rFonts w:ascii="ＭＳ ゴシック" w:eastAsia="ＭＳ ゴシック" w:hAnsi="ＭＳ ゴシック" w:cs="Times New Roman" w:hint="eastAsia"/>
          <w:bCs/>
          <w:sz w:val="22"/>
          <w:szCs w:val="24"/>
        </w:rPr>
        <w:t>セミナーを</w:t>
      </w:r>
      <w:r w:rsidR="00DC28A8">
        <w:rPr>
          <w:rFonts w:ascii="ＭＳ ゴシック" w:eastAsia="ＭＳ ゴシック" w:hAnsi="ＭＳ ゴシック" w:cs="Times New Roman" w:hint="eastAsia"/>
          <w:bCs/>
          <w:sz w:val="22"/>
          <w:szCs w:val="24"/>
        </w:rPr>
        <w:t>開催</w:t>
      </w:r>
      <w:r w:rsidR="00003CDD">
        <w:rPr>
          <w:rFonts w:ascii="ＭＳ ゴシック" w:eastAsia="ＭＳ ゴシック" w:hAnsi="ＭＳ ゴシック" w:cs="Times New Roman" w:hint="eastAsia"/>
          <w:bCs/>
          <w:sz w:val="22"/>
          <w:szCs w:val="24"/>
        </w:rPr>
        <w:t>し</w:t>
      </w:r>
      <w:r w:rsidR="00DD0881">
        <w:rPr>
          <w:rFonts w:ascii="ＭＳ ゴシック" w:eastAsia="ＭＳ ゴシック" w:hAnsi="ＭＳ ゴシック" w:cs="Times New Roman" w:hint="eastAsia"/>
          <w:bCs/>
          <w:sz w:val="22"/>
          <w:szCs w:val="24"/>
        </w:rPr>
        <w:t>て</w:t>
      </w:r>
      <w:r w:rsidR="000B54FD">
        <w:rPr>
          <w:rFonts w:ascii="ＭＳ ゴシック" w:eastAsia="ＭＳ ゴシック" w:hAnsi="ＭＳ ゴシック" w:cs="Times New Roman" w:hint="eastAsia"/>
          <w:bCs/>
          <w:sz w:val="22"/>
          <w:szCs w:val="24"/>
        </w:rPr>
        <w:t>支援対象</w:t>
      </w:r>
      <w:r w:rsidR="00DC28A8">
        <w:rPr>
          <w:rFonts w:ascii="ＭＳ ゴシック" w:eastAsia="ＭＳ ゴシック" w:hAnsi="ＭＳ ゴシック" w:cs="Times New Roman" w:hint="eastAsia"/>
          <w:bCs/>
          <w:sz w:val="22"/>
          <w:szCs w:val="24"/>
        </w:rPr>
        <w:t>企業</w:t>
      </w:r>
      <w:r w:rsidR="00194391">
        <w:rPr>
          <w:rFonts w:ascii="ＭＳ ゴシック" w:eastAsia="ＭＳ ゴシック" w:hAnsi="ＭＳ ゴシック" w:cs="Times New Roman" w:hint="eastAsia"/>
          <w:bCs/>
          <w:sz w:val="22"/>
          <w:szCs w:val="24"/>
        </w:rPr>
        <w:t>を</w:t>
      </w:r>
      <w:r w:rsidR="00DC28A8">
        <w:rPr>
          <w:rFonts w:ascii="ＭＳ ゴシック" w:eastAsia="ＭＳ ゴシック" w:hAnsi="ＭＳ ゴシック" w:cs="Times New Roman" w:hint="eastAsia"/>
          <w:bCs/>
          <w:sz w:val="22"/>
          <w:szCs w:val="24"/>
        </w:rPr>
        <w:t>募集する</w:t>
      </w:r>
      <w:r w:rsidR="00003CDD">
        <w:rPr>
          <w:rFonts w:ascii="ＭＳ ゴシック" w:eastAsia="ＭＳ ゴシック" w:hAnsi="ＭＳ ゴシック" w:cs="Times New Roman" w:hint="eastAsia"/>
          <w:bCs/>
          <w:sz w:val="22"/>
          <w:szCs w:val="24"/>
        </w:rPr>
        <w:t>。</w:t>
      </w:r>
      <w:r w:rsidR="00DD0881">
        <w:rPr>
          <w:rFonts w:ascii="ＭＳ ゴシック" w:eastAsia="ＭＳ ゴシック" w:hAnsi="ＭＳ ゴシック" w:cs="Times New Roman" w:hint="eastAsia"/>
          <w:bCs/>
          <w:sz w:val="22"/>
          <w:szCs w:val="24"/>
        </w:rPr>
        <w:t>セミナー開催に</w:t>
      </w:r>
      <w:r w:rsidR="000B54FD">
        <w:rPr>
          <w:rFonts w:ascii="ＭＳ ゴシック" w:eastAsia="ＭＳ ゴシック" w:hAnsi="ＭＳ ゴシック" w:cs="Times New Roman" w:hint="eastAsia"/>
          <w:bCs/>
          <w:sz w:val="22"/>
          <w:szCs w:val="24"/>
        </w:rPr>
        <w:t>も事業</w:t>
      </w:r>
      <w:r>
        <w:rPr>
          <w:rFonts w:ascii="ＭＳ ゴシック" w:eastAsia="ＭＳ ゴシック" w:hAnsi="ＭＳ ゴシック" w:cs="Times New Roman" w:hint="eastAsia"/>
          <w:bCs/>
          <w:sz w:val="22"/>
          <w:szCs w:val="24"/>
        </w:rPr>
        <w:t>予算</w:t>
      </w:r>
      <w:r w:rsidR="00962880" w:rsidRPr="00962880">
        <w:rPr>
          <w:rFonts w:ascii="ＭＳ ゴシック" w:eastAsia="ＭＳ ゴシック" w:hAnsi="ＭＳ ゴシック" w:cs="Times New Roman" w:hint="eastAsia"/>
          <w:bCs/>
          <w:sz w:val="22"/>
          <w:szCs w:val="24"/>
        </w:rPr>
        <w:t>を</w:t>
      </w:r>
      <w:r w:rsidR="008E3355">
        <w:rPr>
          <w:rFonts w:ascii="ＭＳ ゴシック" w:eastAsia="ＭＳ ゴシック" w:hAnsi="ＭＳ ゴシック" w:cs="Times New Roman" w:hint="eastAsia"/>
          <w:bCs/>
          <w:sz w:val="22"/>
          <w:szCs w:val="24"/>
        </w:rPr>
        <w:t>充当</w:t>
      </w:r>
      <w:r>
        <w:rPr>
          <w:rFonts w:ascii="ＭＳ ゴシック" w:eastAsia="ＭＳ ゴシック" w:hAnsi="ＭＳ ゴシック" w:cs="Times New Roman" w:hint="eastAsia"/>
          <w:bCs/>
          <w:sz w:val="22"/>
          <w:szCs w:val="24"/>
        </w:rPr>
        <w:t>する</w:t>
      </w:r>
      <w:r w:rsidR="008E3355">
        <w:rPr>
          <w:rFonts w:ascii="ＭＳ ゴシック" w:eastAsia="ＭＳ ゴシック" w:hAnsi="ＭＳ ゴシック" w:cs="Times New Roman" w:hint="eastAsia"/>
          <w:bCs/>
          <w:sz w:val="22"/>
          <w:szCs w:val="24"/>
        </w:rPr>
        <w:t>。</w:t>
      </w:r>
    </w:p>
    <w:p w14:paraId="47DE198E" w14:textId="38AAD7F8" w:rsidR="00C47759" w:rsidRDefault="00C47759" w:rsidP="00A7534B">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・委託先は</w:t>
      </w:r>
      <w:r w:rsidRPr="00962880">
        <w:rPr>
          <w:rFonts w:ascii="ＭＳ ゴシック" w:eastAsia="ＭＳ ゴシック" w:hAnsi="ＭＳ ゴシック" w:cs="Times New Roman" w:hint="eastAsia"/>
          <w:bCs/>
          <w:sz w:val="22"/>
          <w:szCs w:val="24"/>
        </w:rPr>
        <w:t>プロポーザルで決定</w:t>
      </w:r>
      <w:r>
        <w:rPr>
          <w:rFonts w:ascii="ＭＳ ゴシック" w:eastAsia="ＭＳ ゴシック" w:hAnsi="ＭＳ ゴシック" w:cs="Times New Roman" w:hint="eastAsia"/>
          <w:bCs/>
          <w:sz w:val="22"/>
          <w:szCs w:val="24"/>
        </w:rPr>
        <w:t>し、委託先から具体的な支援内容を提</w:t>
      </w:r>
      <w:r w:rsidRPr="00962880">
        <w:rPr>
          <w:rFonts w:ascii="ＭＳ ゴシック" w:eastAsia="ＭＳ ゴシック" w:hAnsi="ＭＳ ゴシック" w:cs="Times New Roman" w:hint="eastAsia"/>
          <w:bCs/>
          <w:sz w:val="22"/>
          <w:szCs w:val="24"/>
        </w:rPr>
        <w:t>案</w:t>
      </w:r>
      <w:r>
        <w:rPr>
          <w:rFonts w:ascii="ＭＳ ゴシック" w:eastAsia="ＭＳ ゴシック" w:hAnsi="ＭＳ ゴシック" w:cs="Times New Roman" w:hint="eastAsia"/>
          <w:bCs/>
          <w:sz w:val="22"/>
          <w:szCs w:val="24"/>
        </w:rPr>
        <w:t>して</w:t>
      </w:r>
      <w:r w:rsidRPr="00962880">
        <w:rPr>
          <w:rFonts w:ascii="ＭＳ ゴシック" w:eastAsia="ＭＳ ゴシック" w:hAnsi="ＭＳ ゴシック" w:cs="Times New Roman" w:hint="eastAsia"/>
          <w:bCs/>
          <w:sz w:val="22"/>
          <w:szCs w:val="24"/>
        </w:rPr>
        <w:t>いただく</w:t>
      </w:r>
      <w:r>
        <w:rPr>
          <w:rFonts w:ascii="ＭＳ ゴシック" w:eastAsia="ＭＳ ゴシック" w:hAnsi="ＭＳ ゴシック" w:cs="Times New Roman" w:hint="eastAsia"/>
          <w:bCs/>
          <w:sz w:val="22"/>
          <w:szCs w:val="24"/>
        </w:rPr>
        <w:t>。</w:t>
      </w:r>
      <w:r w:rsidR="000B54FD">
        <w:rPr>
          <w:rFonts w:ascii="ＭＳ ゴシック" w:eastAsia="ＭＳ ゴシック" w:hAnsi="ＭＳ ゴシック" w:cs="Times New Roman" w:hint="eastAsia"/>
          <w:bCs/>
          <w:sz w:val="22"/>
          <w:szCs w:val="24"/>
        </w:rPr>
        <w:t>支援先企業のコンサルティングが可能な事業者を選定する。</w:t>
      </w:r>
    </w:p>
    <w:p w14:paraId="00F76356" w14:textId="1AAFF0AC" w:rsidR="00C47759" w:rsidRDefault="00C47759" w:rsidP="00A7534B">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0B54FD">
        <w:rPr>
          <w:rFonts w:ascii="ＭＳ ゴシック" w:eastAsia="ＭＳ ゴシック" w:hAnsi="ＭＳ ゴシック" w:cs="Times New Roman" w:hint="eastAsia"/>
          <w:bCs/>
          <w:sz w:val="22"/>
          <w:szCs w:val="24"/>
        </w:rPr>
        <w:t>支援の成果は</w:t>
      </w:r>
      <w:r>
        <w:rPr>
          <w:rFonts w:ascii="ＭＳ ゴシック" w:eastAsia="ＭＳ ゴシック" w:hAnsi="ＭＳ ゴシック" w:cs="Times New Roman" w:hint="eastAsia"/>
          <w:bCs/>
          <w:sz w:val="22"/>
          <w:szCs w:val="24"/>
        </w:rPr>
        <w:t>最終的に</w:t>
      </w:r>
      <w:r w:rsidRPr="00962880">
        <w:rPr>
          <w:rFonts w:ascii="ＭＳ ゴシック" w:eastAsia="ＭＳ ゴシック" w:hAnsi="ＭＳ ゴシック" w:cs="Times New Roman"/>
          <w:bCs/>
          <w:sz w:val="22"/>
          <w:szCs w:val="24"/>
        </w:rPr>
        <w:t>モデル事例</w:t>
      </w:r>
      <w:r>
        <w:rPr>
          <w:rFonts w:ascii="ＭＳ ゴシック" w:eastAsia="ＭＳ ゴシック" w:hAnsi="ＭＳ ゴシック" w:cs="Times New Roman" w:hint="eastAsia"/>
          <w:bCs/>
          <w:sz w:val="22"/>
          <w:szCs w:val="24"/>
        </w:rPr>
        <w:t>集として取りまとめ</w:t>
      </w:r>
      <w:r w:rsidRPr="00962880">
        <w:rPr>
          <w:rFonts w:ascii="ＭＳ ゴシック" w:eastAsia="ＭＳ ゴシック" w:hAnsi="ＭＳ ゴシック" w:cs="Times New Roman"/>
          <w:bCs/>
          <w:sz w:val="22"/>
          <w:szCs w:val="24"/>
        </w:rPr>
        <w:t>、</w:t>
      </w:r>
      <w:r>
        <w:rPr>
          <w:rFonts w:ascii="ＭＳ ゴシック" w:eastAsia="ＭＳ ゴシック" w:hAnsi="ＭＳ ゴシック" w:cs="Times New Roman" w:hint="eastAsia"/>
          <w:bCs/>
          <w:sz w:val="22"/>
          <w:szCs w:val="24"/>
        </w:rPr>
        <w:t>将来の</w:t>
      </w:r>
      <w:r w:rsidR="000B54FD">
        <w:rPr>
          <w:rFonts w:ascii="ＭＳ ゴシック" w:eastAsia="ＭＳ ゴシック" w:hAnsi="ＭＳ ゴシック" w:cs="Times New Roman" w:hint="eastAsia"/>
          <w:bCs/>
          <w:sz w:val="22"/>
          <w:szCs w:val="24"/>
        </w:rPr>
        <w:t>地域への</w:t>
      </w:r>
      <w:r w:rsidRPr="00962880">
        <w:rPr>
          <w:rFonts w:ascii="ＭＳ ゴシック" w:eastAsia="ＭＳ ゴシック" w:hAnsi="ＭＳ ゴシック" w:cs="Times New Roman"/>
          <w:bCs/>
          <w:sz w:val="22"/>
          <w:szCs w:val="24"/>
        </w:rPr>
        <w:t>展開につなげ</w:t>
      </w:r>
      <w:r>
        <w:rPr>
          <w:rFonts w:ascii="ＭＳ ゴシック" w:eastAsia="ＭＳ ゴシック" w:hAnsi="ＭＳ ゴシック" w:cs="Times New Roman" w:hint="eastAsia"/>
          <w:bCs/>
          <w:sz w:val="22"/>
          <w:szCs w:val="24"/>
        </w:rPr>
        <w:t>る。</w:t>
      </w:r>
    </w:p>
    <w:p w14:paraId="7B4F950C" w14:textId="5D8E641C" w:rsidR="00962880" w:rsidRPr="00962880" w:rsidRDefault="00962880" w:rsidP="00962880">
      <w:pPr>
        <w:ind w:left="220" w:hangingChars="100" w:hanging="220"/>
        <w:rPr>
          <w:rFonts w:ascii="ＭＳ ゴシック" w:eastAsia="ＭＳ ゴシック" w:hAnsi="ＭＳ ゴシック" w:cs="Times New Roman"/>
          <w:bCs/>
          <w:sz w:val="22"/>
          <w:szCs w:val="24"/>
        </w:rPr>
      </w:pPr>
      <w:r w:rsidRPr="00962880">
        <w:rPr>
          <w:rFonts w:ascii="ＭＳ ゴシック" w:eastAsia="ＭＳ ゴシック" w:hAnsi="ＭＳ ゴシック" w:cs="Times New Roman" w:hint="eastAsia"/>
          <w:bCs/>
          <w:sz w:val="22"/>
          <w:szCs w:val="24"/>
        </w:rPr>
        <w:t>増田部会長）</w:t>
      </w:r>
      <w:r w:rsidR="000B54FD">
        <w:rPr>
          <w:rFonts w:ascii="ＭＳ ゴシック" w:eastAsia="ＭＳ ゴシック" w:hAnsi="ＭＳ ゴシック" w:cs="Times New Roman" w:hint="eastAsia"/>
          <w:bCs/>
          <w:sz w:val="22"/>
          <w:szCs w:val="24"/>
        </w:rPr>
        <w:t>資料が不明確につき、事業の詳細が</w:t>
      </w:r>
      <w:r w:rsidR="00A7534B">
        <w:rPr>
          <w:rFonts w:ascii="ＭＳ ゴシック" w:eastAsia="ＭＳ ゴシック" w:hAnsi="ＭＳ ゴシック" w:cs="Times New Roman" w:hint="eastAsia"/>
          <w:bCs/>
          <w:sz w:val="22"/>
          <w:szCs w:val="24"/>
        </w:rPr>
        <w:t>理解できない。</w:t>
      </w:r>
    </w:p>
    <w:p w14:paraId="3715D596" w14:textId="4CB6A6B3" w:rsidR="00A7534B" w:rsidRDefault="00962880" w:rsidP="00DC28A8">
      <w:pPr>
        <w:ind w:left="220" w:hangingChars="100" w:hanging="220"/>
        <w:rPr>
          <w:rFonts w:ascii="ＭＳ ゴシック" w:eastAsia="ＭＳ ゴシック" w:hAnsi="ＭＳ ゴシック" w:cs="Times New Roman"/>
          <w:bCs/>
          <w:sz w:val="22"/>
          <w:szCs w:val="24"/>
        </w:rPr>
      </w:pPr>
      <w:r w:rsidRPr="00962880">
        <w:rPr>
          <w:rFonts w:ascii="ＭＳ ゴシック" w:eastAsia="ＭＳ ゴシック" w:hAnsi="ＭＳ ゴシック" w:cs="Times New Roman" w:hint="eastAsia"/>
          <w:bCs/>
          <w:sz w:val="22"/>
          <w:szCs w:val="24"/>
        </w:rPr>
        <w:t>花田委員）</w:t>
      </w:r>
      <w:r w:rsidR="00DD0881">
        <w:rPr>
          <w:rFonts w:ascii="ＭＳ ゴシック" w:eastAsia="ＭＳ ゴシック" w:hAnsi="ＭＳ ゴシック" w:cs="Times New Roman" w:hint="eastAsia"/>
          <w:bCs/>
          <w:sz w:val="22"/>
          <w:szCs w:val="24"/>
        </w:rPr>
        <w:t>本</w:t>
      </w:r>
      <w:r w:rsidR="00A7534B">
        <w:rPr>
          <w:rFonts w:ascii="ＭＳ ゴシック" w:eastAsia="ＭＳ ゴシック" w:hAnsi="ＭＳ ゴシック" w:cs="Times New Roman" w:hint="eastAsia"/>
          <w:bCs/>
          <w:sz w:val="22"/>
          <w:szCs w:val="24"/>
        </w:rPr>
        <w:t>事業の</w:t>
      </w:r>
      <w:r w:rsidRPr="00962880">
        <w:rPr>
          <w:rFonts w:ascii="ＭＳ ゴシック" w:eastAsia="ＭＳ ゴシック" w:hAnsi="ＭＳ ゴシック" w:cs="Times New Roman" w:hint="eastAsia"/>
          <w:bCs/>
          <w:sz w:val="22"/>
          <w:szCs w:val="24"/>
        </w:rPr>
        <w:t>趣旨</w:t>
      </w:r>
      <w:r w:rsidR="00A7534B">
        <w:rPr>
          <w:rFonts w:ascii="ＭＳ ゴシック" w:eastAsia="ＭＳ ゴシック" w:hAnsi="ＭＳ ゴシック" w:cs="Times New Roman" w:hint="eastAsia"/>
          <w:bCs/>
          <w:sz w:val="22"/>
          <w:szCs w:val="24"/>
        </w:rPr>
        <w:t>は</w:t>
      </w:r>
      <w:r w:rsidRPr="00962880">
        <w:rPr>
          <w:rFonts w:ascii="ＭＳ ゴシック" w:eastAsia="ＭＳ ゴシック" w:hAnsi="ＭＳ ゴシック" w:cs="Times New Roman" w:hint="eastAsia"/>
          <w:bCs/>
          <w:sz w:val="22"/>
          <w:szCs w:val="24"/>
        </w:rPr>
        <w:t>中小企業が二の足を踏</w:t>
      </w:r>
      <w:r w:rsidR="00A7534B">
        <w:rPr>
          <w:rFonts w:ascii="ＭＳ ゴシック" w:eastAsia="ＭＳ ゴシック" w:hAnsi="ＭＳ ゴシック" w:cs="Times New Roman" w:hint="eastAsia"/>
          <w:bCs/>
          <w:sz w:val="22"/>
          <w:szCs w:val="24"/>
        </w:rPr>
        <w:t>む</w:t>
      </w:r>
      <w:r w:rsidR="000B5CBC">
        <w:rPr>
          <w:rFonts w:ascii="ＭＳ ゴシック" w:eastAsia="ＭＳ ゴシック" w:hAnsi="ＭＳ ゴシック" w:cs="Times New Roman" w:hint="eastAsia"/>
          <w:bCs/>
          <w:sz w:val="22"/>
          <w:szCs w:val="24"/>
        </w:rPr>
        <w:t>脱炭素に向けた取組み</w:t>
      </w:r>
      <w:r w:rsidR="000B54FD">
        <w:rPr>
          <w:rFonts w:ascii="ＭＳ ゴシック" w:eastAsia="ＭＳ ゴシック" w:hAnsi="ＭＳ ゴシック" w:cs="Times New Roman" w:hint="eastAsia"/>
          <w:bCs/>
          <w:sz w:val="22"/>
          <w:szCs w:val="24"/>
        </w:rPr>
        <w:t>の支援</w:t>
      </w:r>
      <w:r w:rsidR="000B5CBC">
        <w:rPr>
          <w:rFonts w:ascii="ＭＳ ゴシック" w:eastAsia="ＭＳ ゴシック" w:hAnsi="ＭＳ ゴシック" w:cs="Times New Roman" w:hint="eastAsia"/>
          <w:bCs/>
          <w:sz w:val="22"/>
          <w:szCs w:val="24"/>
        </w:rPr>
        <w:t>と理解した</w:t>
      </w:r>
      <w:r w:rsidR="00DC28A8">
        <w:rPr>
          <w:rFonts w:ascii="ＭＳ ゴシック" w:eastAsia="ＭＳ ゴシック" w:hAnsi="ＭＳ ゴシック" w:cs="Times New Roman" w:hint="eastAsia"/>
          <w:bCs/>
          <w:sz w:val="22"/>
          <w:szCs w:val="24"/>
        </w:rPr>
        <w:t>が、</w:t>
      </w:r>
      <w:r w:rsidR="000B54FD">
        <w:rPr>
          <w:rFonts w:ascii="ＭＳ ゴシック" w:eastAsia="ＭＳ ゴシック" w:hAnsi="ＭＳ ゴシック" w:cs="Times New Roman" w:hint="eastAsia"/>
          <w:bCs/>
          <w:sz w:val="22"/>
          <w:szCs w:val="24"/>
        </w:rPr>
        <w:t>業務</w:t>
      </w:r>
      <w:r w:rsidR="000B5CBC">
        <w:rPr>
          <w:rFonts w:ascii="ＭＳ ゴシック" w:eastAsia="ＭＳ ゴシック" w:hAnsi="ＭＳ ゴシック" w:cs="Times New Roman" w:hint="eastAsia"/>
          <w:bCs/>
          <w:sz w:val="22"/>
          <w:szCs w:val="24"/>
        </w:rPr>
        <w:t>委託先に</w:t>
      </w:r>
      <w:r w:rsidR="000B54FD">
        <w:rPr>
          <w:rFonts w:ascii="ＭＳ ゴシック" w:eastAsia="ＭＳ ゴシック" w:hAnsi="ＭＳ ゴシック" w:cs="Times New Roman" w:hint="eastAsia"/>
          <w:bCs/>
          <w:sz w:val="22"/>
          <w:szCs w:val="24"/>
        </w:rPr>
        <w:t>求める</w:t>
      </w:r>
      <w:r w:rsidR="00A7534B">
        <w:rPr>
          <w:rFonts w:ascii="ＭＳ ゴシック" w:eastAsia="ＭＳ ゴシック" w:hAnsi="ＭＳ ゴシック" w:cs="Times New Roman" w:hint="eastAsia"/>
          <w:bCs/>
          <w:sz w:val="22"/>
          <w:szCs w:val="24"/>
        </w:rPr>
        <w:t>効果</w:t>
      </w:r>
      <w:r w:rsidR="000B54FD">
        <w:rPr>
          <w:rFonts w:ascii="ＭＳ ゴシック" w:eastAsia="ＭＳ ゴシック" w:hAnsi="ＭＳ ゴシック" w:cs="Times New Roman" w:hint="eastAsia"/>
          <w:bCs/>
          <w:sz w:val="22"/>
          <w:szCs w:val="24"/>
        </w:rPr>
        <w:t>が</w:t>
      </w:r>
      <w:r w:rsidR="00DC28A8">
        <w:rPr>
          <w:rFonts w:ascii="ＭＳ ゴシック" w:eastAsia="ＭＳ ゴシック" w:hAnsi="ＭＳ ゴシック" w:cs="Times New Roman" w:hint="eastAsia"/>
          <w:bCs/>
          <w:sz w:val="22"/>
          <w:szCs w:val="24"/>
        </w:rPr>
        <w:t>不明確で、</w:t>
      </w:r>
      <w:r w:rsidR="000B5CBC">
        <w:rPr>
          <w:rFonts w:ascii="ＭＳ ゴシック" w:eastAsia="ＭＳ ゴシック" w:hAnsi="ＭＳ ゴシック" w:cs="Times New Roman" w:hint="eastAsia"/>
          <w:bCs/>
          <w:sz w:val="22"/>
          <w:szCs w:val="24"/>
        </w:rPr>
        <w:t>事業効果</w:t>
      </w:r>
      <w:r w:rsidR="000B54FD">
        <w:rPr>
          <w:rFonts w:ascii="ＭＳ ゴシック" w:eastAsia="ＭＳ ゴシック" w:hAnsi="ＭＳ ゴシック" w:cs="Times New Roman" w:hint="eastAsia"/>
          <w:bCs/>
          <w:sz w:val="22"/>
          <w:szCs w:val="24"/>
        </w:rPr>
        <w:t>が</w:t>
      </w:r>
      <w:r w:rsidR="000B5CBC">
        <w:rPr>
          <w:rFonts w:ascii="ＭＳ ゴシック" w:eastAsia="ＭＳ ゴシック" w:hAnsi="ＭＳ ゴシック" w:cs="Times New Roman" w:hint="eastAsia"/>
          <w:bCs/>
          <w:sz w:val="22"/>
          <w:szCs w:val="24"/>
        </w:rPr>
        <w:t>期待できない</w:t>
      </w:r>
      <w:r w:rsidR="000B54FD">
        <w:rPr>
          <w:rFonts w:ascii="ＭＳ ゴシック" w:eastAsia="ＭＳ ゴシック" w:hAnsi="ＭＳ ゴシック" w:cs="Times New Roman" w:hint="eastAsia"/>
          <w:bCs/>
          <w:sz w:val="22"/>
          <w:szCs w:val="24"/>
        </w:rPr>
        <w:t>のではないか</w:t>
      </w:r>
      <w:r w:rsidR="000B5CBC">
        <w:rPr>
          <w:rFonts w:ascii="ＭＳ ゴシック" w:eastAsia="ＭＳ ゴシック" w:hAnsi="ＭＳ ゴシック" w:cs="Times New Roman" w:hint="eastAsia"/>
          <w:bCs/>
          <w:sz w:val="22"/>
          <w:szCs w:val="24"/>
        </w:rPr>
        <w:t>。</w:t>
      </w:r>
      <w:r w:rsidR="00A7534B">
        <w:rPr>
          <w:rFonts w:ascii="ＭＳ ゴシック" w:eastAsia="ＭＳ ゴシック" w:hAnsi="ＭＳ ゴシック" w:cs="Times New Roman" w:hint="eastAsia"/>
          <w:bCs/>
          <w:sz w:val="22"/>
          <w:szCs w:val="24"/>
        </w:rPr>
        <w:t>５社</w:t>
      </w:r>
      <w:r w:rsidR="000B5CBC">
        <w:rPr>
          <w:rFonts w:ascii="ＭＳ ゴシック" w:eastAsia="ＭＳ ゴシック" w:hAnsi="ＭＳ ゴシック" w:cs="Times New Roman" w:hint="eastAsia"/>
          <w:bCs/>
          <w:sz w:val="22"/>
          <w:szCs w:val="24"/>
        </w:rPr>
        <w:t>の選定にあたっては、</w:t>
      </w:r>
      <w:r w:rsidR="00A7534B">
        <w:rPr>
          <w:rFonts w:ascii="ＭＳ ゴシック" w:eastAsia="ＭＳ ゴシック" w:hAnsi="ＭＳ ゴシック" w:cs="Times New Roman" w:hint="eastAsia"/>
          <w:bCs/>
          <w:sz w:val="22"/>
          <w:szCs w:val="24"/>
        </w:rPr>
        <w:t>場所</w:t>
      </w:r>
      <w:r w:rsidR="000B5CBC">
        <w:rPr>
          <w:rFonts w:ascii="ＭＳ ゴシック" w:eastAsia="ＭＳ ゴシック" w:hAnsi="ＭＳ ゴシック" w:cs="Times New Roman" w:hint="eastAsia"/>
          <w:bCs/>
          <w:sz w:val="22"/>
          <w:szCs w:val="24"/>
        </w:rPr>
        <w:t>・</w:t>
      </w:r>
      <w:r w:rsidR="00A7534B">
        <w:rPr>
          <w:rFonts w:ascii="ＭＳ ゴシック" w:eastAsia="ＭＳ ゴシック" w:hAnsi="ＭＳ ゴシック" w:cs="Times New Roman" w:hint="eastAsia"/>
          <w:bCs/>
          <w:sz w:val="22"/>
          <w:szCs w:val="24"/>
        </w:rPr>
        <w:t>業種</w:t>
      </w:r>
      <w:r w:rsidR="000B5CBC">
        <w:rPr>
          <w:rFonts w:ascii="ＭＳ ゴシック" w:eastAsia="ＭＳ ゴシック" w:hAnsi="ＭＳ ゴシック" w:cs="Times New Roman" w:hint="eastAsia"/>
          <w:bCs/>
          <w:sz w:val="22"/>
          <w:szCs w:val="24"/>
        </w:rPr>
        <w:t>など</w:t>
      </w:r>
      <w:r w:rsidR="00A7534B">
        <w:rPr>
          <w:rFonts w:ascii="ＭＳ ゴシック" w:eastAsia="ＭＳ ゴシック" w:hAnsi="ＭＳ ゴシック" w:cs="Times New Roman" w:hint="eastAsia"/>
          <w:bCs/>
          <w:sz w:val="22"/>
          <w:szCs w:val="24"/>
        </w:rPr>
        <w:t>バラエティに富む選定をしていただきたい。</w:t>
      </w:r>
    </w:p>
    <w:p w14:paraId="5BAFA871" w14:textId="11AB3AED" w:rsidR="003F69A3" w:rsidRDefault="00A7534B" w:rsidP="00A7534B">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阪委員）</w:t>
      </w:r>
      <w:r w:rsidR="003F69A3">
        <w:rPr>
          <w:rFonts w:ascii="ＭＳ ゴシック" w:eastAsia="ＭＳ ゴシック" w:hAnsi="ＭＳ ゴシック" w:cs="Times New Roman" w:hint="eastAsia"/>
          <w:bCs/>
          <w:sz w:val="22"/>
          <w:szCs w:val="24"/>
        </w:rPr>
        <w:t>大阪商工会議所が</w:t>
      </w:r>
      <w:r w:rsidR="000B5CBC">
        <w:rPr>
          <w:rFonts w:ascii="ＭＳ ゴシック" w:eastAsia="ＭＳ ゴシック" w:hAnsi="ＭＳ ゴシック" w:cs="Times New Roman" w:hint="eastAsia"/>
          <w:bCs/>
          <w:sz w:val="22"/>
          <w:szCs w:val="24"/>
        </w:rPr>
        <w:t>類似</w:t>
      </w:r>
      <w:r w:rsidR="000B54FD">
        <w:rPr>
          <w:rFonts w:ascii="ＭＳ ゴシック" w:eastAsia="ＭＳ ゴシック" w:hAnsi="ＭＳ ゴシック" w:cs="Times New Roman" w:hint="eastAsia"/>
          <w:bCs/>
          <w:sz w:val="22"/>
          <w:szCs w:val="24"/>
        </w:rPr>
        <w:t>の</w:t>
      </w:r>
      <w:r w:rsidR="003F69A3">
        <w:rPr>
          <w:rFonts w:ascii="ＭＳ ゴシック" w:eastAsia="ＭＳ ゴシック" w:hAnsi="ＭＳ ゴシック" w:cs="Times New Roman" w:hint="eastAsia"/>
          <w:bCs/>
          <w:sz w:val="22"/>
          <w:szCs w:val="24"/>
        </w:rPr>
        <w:t>事業を実施している</w:t>
      </w:r>
      <w:r w:rsidR="00A946FF">
        <w:rPr>
          <w:rFonts w:ascii="ＭＳ ゴシック" w:eastAsia="ＭＳ ゴシック" w:hAnsi="ＭＳ ゴシック" w:cs="Times New Roman" w:hint="eastAsia"/>
          <w:bCs/>
          <w:sz w:val="22"/>
          <w:szCs w:val="24"/>
        </w:rPr>
        <w:t>が、</w:t>
      </w:r>
      <w:r w:rsidR="003F69A3">
        <w:rPr>
          <w:rFonts w:ascii="ＭＳ ゴシック" w:eastAsia="ＭＳ ゴシック" w:hAnsi="ＭＳ ゴシック" w:cs="Times New Roman" w:hint="eastAsia"/>
          <w:bCs/>
          <w:sz w:val="22"/>
          <w:szCs w:val="24"/>
        </w:rPr>
        <w:t>数社</w:t>
      </w:r>
      <w:r w:rsidR="00A946FF">
        <w:rPr>
          <w:rFonts w:ascii="ＭＳ ゴシック" w:eastAsia="ＭＳ ゴシック" w:hAnsi="ＭＳ ゴシック" w:cs="Times New Roman" w:hint="eastAsia"/>
          <w:bCs/>
          <w:sz w:val="22"/>
          <w:szCs w:val="24"/>
        </w:rPr>
        <w:t>を</w:t>
      </w:r>
      <w:r w:rsidR="003F69A3">
        <w:rPr>
          <w:rFonts w:ascii="ＭＳ ゴシック" w:eastAsia="ＭＳ ゴシック" w:hAnsi="ＭＳ ゴシック" w:cs="Times New Roman" w:hint="eastAsia"/>
          <w:bCs/>
          <w:sz w:val="22"/>
          <w:szCs w:val="24"/>
        </w:rPr>
        <w:t>まとめ</w:t>
      </w:r>
      <w:r w:rsidR="000B5CBC">
        <w:rPr>
          <w:rFonts w:ascii="ＭＳ ゴシック" w:eastAsia="ＭＳ ゴシック" w:hAnsi="ＭＳ ゴシック" w:cs="Times New Roman" w:hint="eastAsia"/>
          <w:bCs/>
          <w:sz w:val="22"/>
          <w:szCs w:val="24"/>
        </w:rPr>
        <w:t>ることで</w:t>
      </w:r>
      <w:r w:rsidR="003F69A3">
        <w:rPr>
          <w:rFonts w:ascii="ＭＳ ゴシック" w:eastAsia="ＭＳ ゴシック" w:hAnsi="ＭＳ ゴシック" w:cs="Times New Roman" w:hint="eastAsia"/>
          <w:bCs/>
          <w:sz w:val="22"/>
          <w:szCs w:val="24"/>
        </w:rPr>
        <w:t>１社あたりの</w:t>
      </w:r>
      <w:r w:rsidR="000B5CBC">
        <w:rPr>
          <w:rFonts w:ascii="ＭＳ ゴシック" w:eastAsia="ＭＳ ゴシック" w:hAnsi="ＭＳ ゴシック" w:cs="Times New Roman" w:hint="eastAsia"/>
          <w:bCs/>
          <w:sz w:val="22"/>
          <w:szCs w:val="24"/>
        </w:rPr>
        <w:t>コンサルティング</w:t>
      </w:r>
      <w:r w:rsidR="00DC28A8">
        <w:rPr>
          <w:rFonts w:ascii="ＭＳ ゴシック" w:eastAsia="ＭＳ ゴシック" w:hAnsi="ＭＳ ゴシック" w:cs="Times New Roman" w:hint="eastAsia"/>
          <w:bCs/>
          <w:sz w:val="22"/>
          <w:szCs w:val="24"/>
        </w:rPr>
        <w:t>費</w:t>
      </w:r>
      <w:r w:rsidR="00A946FF">
        <w:rPr>
          <w:rFonts w:ascii="ＭＳ ゴシック" w:eastAsia="ＭＳ ゴシック" w:hAnsi="ＭＳ ゴシック" w:cs="Times New Roman" w:hint="eastAsia"/>
          <w:bCs/>
          <w:sz w:val="22"/>
          <w:szCs w:val="24"/>
        </w:rPr>
        <w:t>を圧縮している。成果</w:t>
      </w:r>
      <w:r w:rsidR="000B5CBC">
        <w:rPr>
          <w:rFonts w:ascii="ＭＳ ゴシック" w:eastAsia="ＭＳ ゴシック" w:hAnsi="ＭＳ ゴシック" w:cs="Times New Roman" w:hint="eastAsia"/>
          <w:bCs/>
          <w:sz w:val="22"/>
          <w:szCs w:val="24"/>
        </w:rPr>
        <w:t>を確認して対価を支払えるとよい。</w:t>
      </w:r>
    </w:p>
    <w:p w14:paraId="7CDDE5CB" w14:textId="71005928" w:rsidR="00962880" w:rsidRPr="00962880" w:rsidRDefault="00962880" w:rsidP="00962880">
      <w:pPr>
        <w:ind w:left="220" w:hangingChars="100" w:hanging="220"/>
        <w:rPr>
          <w:rFonts w:ascii="ＭＳ ゴシック" w:eastAsia="ＭＳ ゴシック" w:hAnsi="ＭＳ ゴシック" w:cs="Times New Roman"/>
          <w:bCs/>
          <w:sz w:val="22"/>
          <w:szCs w:val="24"/>
        </w:rPr>
      </w:pPr>
      <w:r w:rsidRPr="00962880">
        <w:rPr>
          <w:rFonts w:ascii="ＭＳ ゴシック" w:eastAsia="ＭＳ ゴシック" w:hAnsi="ＭＳ ゴシック" w:cs="Times New Roman" w:hint="eastAsia"/>
          <w:bCs/>
          <w:sz w:val="22"/>
          <w:szCs w:val="24"/>
        </w:rPr>
        <w:t>遠藤委員）</w:t>
      </w:r>
      <w:r w:rsidR="00DD0881">
        <w:rPr>
          <w:rFonts w:ascii="ＭＳ ゴシック" w:eastAsia="ＭＳ ゴシック" w:hAnsi="ＭＳ ゴシック" w:cs="Times New Roman" w:hint="eastAsia"/>
          <w:bCs/>
          <w:sz w:val="22"/>
          <w:szCs w:val="24"/>
        </w:rPr>
        <w:t>全体的に情報</w:t>
      </w:r>
      <w:r w:rsidR="00A946FF">
        <w:rPr>
          <w:rFonts w:ascii="ＭＳ ゴシック" w:eastAsia="ＭＳ ゴシック" w:hAnsi="ＭＳ ゴシック" w:cs="Times New Roman" w:hint="eastAsia"/>
          <w:bCs/>
          <w:sz w:val="22"/>
          <w:szCs w:val="24"/>
        </w:rPr>
        <w:t>不足。</w:t>
      </w:r>
      <w:r w:rsidR="000B5CBC">
        <w:rPr>
          <w:rFonts w:ascii="ＭＳ ゴシック" w:eastAsia="ＭＳ ゴシック" w:hAnsi="ＭＳ ゴシック" w:cs="Times New Roman" w:hint="eastAsia"/>
          <w:bCs/>
          <w:sz w:val="22"/>
          <w:szCs w:val="24"/>
        </w:rPr>
        <w:t>作成した事例集</w:t>
      </w:r>
      <w:r w:rsidR="00A946FF">
        <w:rPr>
          <w:rFonts w:ascii="ＭＳ ゴシック" w:eastAsia="ＭＳ ゴシック" w:hAnsi="ＭＳ ゴシック" w:cs="Times New Roman" w:hint="eastAsia"/>
          <w:bCs/>
          <w:sz w:val="22"/>
          <w:szCs w:val="24"/>
        </w:rPr>
        <w:t>や</w:t>
      </w:r>
      <w:r w:rsidR="000B5CBC">
        <w:rPr>
          <w:rFonts w:ascii="ＭＳ ゴシック" w:eastAsia="ＭＳ ゴシック" w:hAnsi="ＭＳ ゴシック" w:cs="Times New Roman" w:hint="eastAsia"/>
          <w:bCs/>
          <w:sz w:val="22"/>
          <w:szCs w:val="24"/>
        </w:rPr>
        <w:t>収集した</w:t>
      </w:r>
      <w:r w:rsidRPr="00962880">
        <w:rPr>
          <w:rFonts w:ascii="ＭＳ ゴシック" w:eastAsia="ＭＳ ゴシック" w:hAnsi="ＭＳ ゴシック" w:cs="Times New Roman" w:hint="eastAsia"/>
          <w:bCs/>
          <w:sz w:val="22"/>
          <w:szCs w:val="24"/>
        </w:rPr>
        <w:t>情報</w:t>
      </w:r>
      <w:r w:rsidR="000B5CBC">
        <w:rPr>
          <w:rFonts w:ascii="ＭＳ ゴシック" w:eastAsia="ＭＳ ゴシック" w:hAnsi="ＭＳ ゴシック" w:cs="Times New Roman" w:hint="eastAsia"/>
          <w:bCs/>
          <w:sz w:val="22"/>
          <w:szCs w:val="24"/>
        </w:rPr>
        <w:t>を、</w:t>
      </w:r>
      <w:r w:rsidRPr="00962880">
        <w:rPr>
          <w:rFonts w:ascii="ＭＳ ゴシック" w:eastAsia="ＭＳ ゴシック" w:hAnsi="ＭＳ ゴシック" w:cs="Times New Roman" w:hint="eastAsia"/>
          <w:bCs/>
          <w:sz w:val="22"/>
          <w:szCs w:val="24"/>
        </w:rPr>
        <w:t>広く府民・企業</w:t>
      </w:r>
      <w:r w:rsidR="000B5CBC">
        <w:rPr>
          <w:rFonts w:ascii="ＭＳ ゴシック" w:eastAsia="ＭＳ ゴシック" w:hAnsi="ＭＳ ゴシック" w:cs="Times New Roman" w:hint="eastAsia"/>
          <w:bCs/>
          <w:sz w:val="22"/>
          <w:szCs w:val="24"/>
        </w:rPr>
        <w:t>等</w:t>
      </w:r>
      <w:r w:rsidRPr="00962880">
        <w:rPr>
          <w:rFonts w:ascii="ＭＳ ゴシック" w:eastAsia="ＭＳ ゴシック" w:hAnsi="ＭＳ ゴシック" w:cs="Times New Roman" w:hint="eastAsia"/>
          <w:bCs/>
          <w:sz w:val="22"/>
          <w:szCs w:val="24"/>
        </w:rPr>
        <w:t>に知らせる</w:t>
      </w:r>
      <w:r w:rsidR="000B5CBC">
        <w:rPr>
          <w:rFonts w:ascii="ＭＳ ゴシック" w:eastAsia="ＭＳ ゴシック" w:hAnsi="ＭＳ ゴシック" w:cs="Times New Roman" w:hint="eastAsia"/>
          <w:bCs/>
          <w:sz w:val="22"/>
          <w:szCs w:val="24"/>
        </w:rPr>
        <w:t>といった</w:t>
      </w:r>
      <w:r w:rsidR="00DD0881">
        <w:rPr>
          <w:rFonts w:ascii="ＭＳ ゴシック" w:eastAsia="ＭＳ ゴシック" w:hAnsi="ＭＳ ゴシック" w:cs="Times New Roman" w:hint="eastAsia"/>
          <w:bCs/>
          <w:sz w:val="22"/>
          <w:szCs w:val="24"/>
        </w:rPr>
        <w:t>、</w:t>
      </w:r>
      <w:r w:rsidRPr="00962880">
        <w:rPr>
          <w:rFonts w:ascii="ＭＳ ゴシック" w:eastAsia="ＭＳ ゴシック" w:hAnsi="ＭＳ ゴシック" w:cs="Times New Roman" w:hint="eastAsia"/>
          <w:bCs/>
          <w:sz w:val="22"/>
          <w:szCs w:val="24"/>
        </w:rPr>
        <w:t>情報ハブに特化</w:t>
      </w:r>
      <w:r w:rsidR="00A946FF">
        <w:rPr>
          <w:rFonts w:ascii="ＭＳ ゴシック" w:eastAsia="ＭＳ ゴシック" w:hAnsi="ＭＳ ゴシック" w:cs="Times New Roman" w:hint="eastAsia"/>
          <w:bCs/>
          <w:sz w:val="22"/>
          <w:szCs w:val="24"/>
        </w:rPr>
        <w:t>す</w:t>
      </w:r>
      <w:r w:rsidR="00DD0881">
        <w:rPr>
          <w:rFonts w:ascii="ＭＳ ゴシック" w:eastAsia="ＭＳ ゴシック" w:hAnsi="ＭＳ ゴシック" w:cs="Times New Roman" w:hint="eastAsia"/>
          <w:bCs/>
          <w:sz w:val="22"/>
          <w:szCs w:val="24"/>
        </w:rPr>
        <w:t>るのもひとつのアイデア</w:t>
      </w:r>
      <w:r w:rsidR="00A946FF">
        <w:rPr>
          <w:rFonts w:ascii="ＭＳ ゴシック" w:eastAsia="ＭＳ ゴシック" w:hAnsi="ＭＳ ゴシック" w:cs="Times New Roman" w:hint="eastAsia"/>
          <w:bCs/>
          <w:sz w:val="22"/>
          <w:szCs w:val="24"/>
        </w:rPr>
        <w:t>。</w:t>
      </w:r>
    </w:p>
    <w:p w14:paraId="1209F756" w14:textId="5A574A03" w:rsidR="000B54FD" w:rsidRDefault="00962880" w:rsidP="00962880">
      <w:pPr>
        <w:ind w:left="220" w:hangingChars="100" w:hanging="220"/>
        <w:rPr>
          <w:rFonts w:ascii="ＭＳ ゴシック" w:eastAsia="ＭＳ ゴシック" w:hAnsi="ＭＳ ゴシック" w:cs="Times New Roman"/>
          <w:bCs/>
          <w:sz w:val="22"/>
          <w:szCs w:val="24"/>
        </w:rPr>
      </w:pPr>
      <w:r w:rsidRPr="00962880">
        <w:rPr>
          <w:rFonts w:ascii="ＭＳ ゴシック" w:eastAsia="ＭＳ ゴシック" w:hAnsi="ＭＳ ゴシック" w:cs="Times New Roman" w:hint="eastAsia"/>
          <w:bCs/>
          <w:sz w:val="22"/>
          <w:szCs w:val="24"/>
        </w:rPr>
        <w:t>増田部会長）</w:t>
      </w:r>
      <w:r w:rsidR="00A946FF">
        <w:rPr>
          <w:rFonts w:ascii="ＭＳ ゴシック" w:eastAsia="ＭＳ ゴシック" w:hAnsi="ＭＳ ゴシック" w:cs="Times New Roman" w:hint="eastAsia"/>
          <w:bCs/>
          <w:sz w:val="22"/>
          <w:szCs w:val="24"/>
        </w:rPr>
        <w:t>事業</w:t>
      </w:r>
      <w:r w:rsidRPr="00962880">
        <w:rPr>
          <w:rFonts w:ascii="ＭＳ ゴシック" w:eastAsia="ＭＳ ゴシック" w:hAnsi="ＭＳ ゴシック" w:cs="Times New Roman" w:hint="eastAsia"/>
          <w:bCs/>
          <w:sz w:val="22"/>
          <w:szCs w:val="24"/>
        </w:rPr>
        <w:t>趣旨は</w:t>
      </w:r>
      <w:r w:rsidR="005342AA">
        <w:rPr>
          <w:rFonts w:ascii="ＭＳ ゴシック" w:eastAsia="ＭＳ ゴシック" w:hAnsi="ＭＳ ゴシック" w:cs="Times New Roman" w:hint="eastAsia"/>
          <w:bCs/>
          <w:sz w:val="22"/>
          <w:szCs w:val="24"/>
        </w:rPr>
        <w:t>理解</w:t>
      </w:r>
      <w:r w:rsidR="00DD0881">
        <w:rPr>
          <w:rFonts w:ascii="ＭＳ ゴシック" w:eastAsia="ＭＳ ゴシック" w:hAnsi="ＭＳ ゴシック" w:cs="Times New Roman" w:hint="eastAsia"/>
          <w:bCs/>
          <w:sz w:val="22"/>
          <w:szCs w:val="24"/>
        </w:rPr>
        <w:t>したが</w:t>
      </w:r>
      <w:r w:rsidR="00A946FF">
        <w:rPr>
          <w:rFonts w:ascii="ＭＳ ゴシック" w:eastAsia="ＭＳ ゴシック" w:hAnsi="ＭＳ ゴシック" w:cs="Times New Roman" w:hint="eastAsia"/>
          <w:bCs/>
          <w:sz w:val="22"/>
          <w:szCs w:val="24"/>
        </w:rPr>
        <w:t>、基金</w:t>
      </w:r>
      <w:r w:rsidR="005342AA">
        <w:rPr>
          <w:rFonts w:ascii="ＭＳ ゴシック" w:eastAsia="ＭＳ ゴシック" w:hAnsi="ＭＳ ゴシック" w:cs="Times New Roman" w:hint="eastAsia"/>
          <w:bCs/>
          <w:sz w:val="22"/>
          <w:szCs w:val="24"/>
        </w:rPr>
        <w:t>の使い方や期待</w:t>
      </w:r>
      <w:r w:rsidR="000B54FD">
        <w:rPr>
          <w:rFonts w:ascii="ＭＳ ゴシック" w:eastAsia="ＭＳ ゴシック" w:hAnsi="ＭＳ ゴシック" w:cs="Times New Roman" w:hint="eastAsia"/>
          <w:bCs/>
          <w:sz w:val="22"/>
          <w:szCs w:val="24"/>
        </w:rPr>
        <w:t>される</w:t>
      </w:r>
      <w:r w:rsidRPr="00962880">
        <w:rPr>
          <w:rFonts w:ascii="ＭＳ ゴシック" w:eastAsia="ＭＳ ゴシック" w:hAnsi="ＭＳ ゴシック" w:cs="Times New Roman" w:hint="eastAsia"/>
          <w:bCs/>
          <w:sz w:val="22"/>
          <w:szCs w:val="24"/>
        </w:rPr>
        <w:t>成果</w:t>
      </w:r>
      <w:r w:rsidR="005342AA">
        <w:rPr>
          <w:rFonts w:ascii="ＭＳ ゴシック" w:eastAsia="ＭＳ ゴシック" w:hAnsi="ＭＳ ゴシック" w:cs="Times New Roman" w:hint="eastAsia"/>
          <w:bCs/>
          <w:sz w:val="22"/>
          <w:szCs w:val="24"/>
        </w:rPr>
        <w:t>が</w:t>
      </w:r>
      <w:r w:rsidR="00DD0881">
        <w:rPr>
          <w:rFonts w:ascii="ＭＳ ゴシック" w:eastAsia="ＭＳ ゴシック" w:hAnsi="ＭＳ ゴシック" w:cs="Times New Roman" w:hint="eastAsia"/>
          <w:bCs/>
          <w:sz w:val="22"/>
          <w:szCs w:val="24"/>
        </w:rPr>
        <w:t>不明確</w:t>
      </w:r>
      <w:r w:rsidR="00A946FF">
        <w:rPr>
          <w:rFonts w:ascii="ＭＳ ゴシック" w:eastAsia="ＭＳ ゴシック" w:hAnsi="ＭＳ ゴシック" w:cs="Times New Roman" w:hint="eastAsia"/>
          <w:bCs/>
          <w:sz w:val="22"/>
          <w:szCs w:val="24"/>
        </w:rPr>
        <w:t>。</w:t>
      </w:r>
      <w:r w:rsidR="00157A6B">
        <w:rPr>
          <w:rFonts w:ascii="ＭＳ ゴシック" w:eastAsia="ＭＳ ゴシック" w:hAnsi="ＭＳ ゴシック" w:cs="Times New Roman" w:hint="eastAsia"/>
          <w:bCs/>
          <w:sz w:val="22"/>
          <w:szCs w:val="24"/>
        </w:rPr>
        <w:t>継続審議において</w:t>
      </w:r>
      <w:r w:rsidR="00157A6B" w:rsidRPr="00962880">
        <w:rPr>
          <w:rFonts w:ascii="ＭＳ ゴシック" w:eastAsia="ＭＳ ゴシック" w:hAnsi="ＭＳ ゴシック" w:cs="Times New Roman" w:hint="eastAsia"/>
          <w:bCs/>
          <w:sz w:val="22"/>
          <w:szCs w:val="24"/>
        </w:rPr>
        <w:t>具体的な事業スキーム</w:t>
      </w:r>
      <w:r w:rsidR="00157A6B">
        <w:rPr>
          <w:rFonts w:ascii="ＭＳ ゴシック" w:eastAsia="ＭＳ ゴシック" w:hAnsi="ＭＳ ゴシック" w:cs="Times New Roman" w:hint="eastAsia"/>
          <w:bCs/>
          <w:sz w:val="22"/>
          <w:szCs w:val="24"/>
        </w:rPr>
        <w:t>を</w:t>
      </w:r>
      <w:r w:rsidR="00157A6B" w:rsidRPr="00962880">
        <w:rPr>
          <w:rFonts w:ascii="ＭＳ ゴシック" w:eastAsia="ＭＳ ゴシック" w:hAnsi="ＭＳ ゴシック" w:cs="Times New Roman" w:hint="eastAsia"/>
          <w:bCs/>
          <w:sz w:val="22"/>
          <w:szCs w:val="24"/>
        </w:rPr>
        <w:t>明確</w:t>
      </w:r>
      <w:r w:rsidR="00157A6B">
        <w:rPr>
          <w:rFonts w:ascii="ＭＳ ゴシック" w:eastAsia="ＭＳ ゴシック" w:hAnsi="ＭＳ ゴシック" w:cs="Times New Roman" w:hint="eastAsia"/>
          <w:bCs/>
          <w:sz w:val="22"/>
          <w:szCs w:val="24"/>
        </w:rPr>
        <w:t>に説明いただきたい。継続審議は</w:t>
      </w:r>
      <w:r w:rsidR="00157A6B" w:rsidRPr="00962880">
        <w:rPr>
          <w:rFonts w:ascii="ＭＳ ゴシック" w:eastAsia="ＭＳ ゴシック" w:hAnsi="ＭＳ ゴシック" w:cs="Times New Roman" w:hint="eastAsia"/>
          <w:bCs/>
          <w:sz w:val="22"/>
          <w:szCs w:val="24"/>
        </w:rPr>
        <w:t>非公開</w:t>
      </w:r>
      <w:r w:rsidR="00157A6B">
        <w:rPr>
          <w:rFonts w:ascii="ＭＳ ゴシック" w:eastAsia="ＭＳ ゴシック" w:hAnsi="ＭＳ ゴシック" w:cs="Times New Roman" w:hint="eastAsia"/>
          <w:bCs/>
          <w:sz w:val="22"/>
          <w:szCs w:val="24"/>
        </w:rPr>
        <w:t>でもよい。</w:t>
      </w:r>
    </w:p>
    <w:p w14:paraId="77E7F0F8" w14:textId="77777777" w:rsidR="00962880" w:rsidRPr="00962880" w:rsidRDefault="00444B3E" w:rsidP="00962880">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委員一同</w:t>
      </w:r>
      <w:r w:rsidR="00962880" w:rsidRPr="00962880">
        <w:rPr>
          <w:rFonts w:ascii="ＭＳ ゴシック" w:eastAsia="ＭＳ ゴシック" w:hAnsi="ＭＳ ゴシック" w:cs="Times New Roman" w:hint="eastAsia"/>
          <w:bCs/>
          <w:sz w:val="22"/>
          <w:szCs w:val="24"/>
        </w:rPr>
        <w:t>）</w:t>
      </w:r>
      <w:r>
        <w:rPr>
          <w:rFonts w:ascii="ＭＳ ゴシック" w:eastAsia="ＭＳ ゴシック" w:hAnsi="ＭＳ ゴシック" w:cs="Times New Roman" w:hint="eastAsia"/>
          <w:bCs/>
          <w:sz w:val="22"/>
          <w:szCs w:val="24"/>
        </w:rPr>
        <w:t>了承。</w:t>
      </w:r>
    </w:p>
    <w:p w14:paraId="22DC3992" w14:textId="23626AE5" w:rsidR="003C3406" w:rsidRDefault="003C3406" w:rsidP="003C3406">
      <w:pPr>
        <w:rPr>
          <w:rFonts w:ascii="ＭＳ ゴシック" w:eastAsia="ＭＳ ゴシック" w:hAnsi="ＭＳ ゴシック" w:cs="Times New Roman"/>
          <w:b/>
          <w:sz w:val="22"/>
          <w:szCs w:val="24"/>
        </w:rPr>
      </w:pPr>
    </w:p>
    <w:p w14:paraId="11ABA611" w14:textId="010E899C" w:rsidR="000B54FD" w:rsidRDefault="000B54FD" w:rsidP="003C3406">
      <w:pPr>
        <w:rPr>
          <w:rFonts w:ascii="ＭＳ ゴシック" w:eastAsia="ＭＳ ゴシック" w:hAnsi="ＭＳ ゴシック" w:cs="Times New Roman"/>
          <w:b/>
          <w:sz w:val="22"/>
          <w:szCs w:val="24"/>
        </w:rPr>
      </w:pPr>
    </w:p>
    <w:p w14:paraId="5D49E008" w14:textId="2113585D" w:rsidR="00526B16" w:rsidRDefault="00157A6B" w:rsidP="005424CB">
      <w:pPr>
        <w:spacing w:line="320" w:lineRule="exact"/>
        <w:rPr>
          <w:rFonts w:ascii="ＭＳ ゴシック" w:eastAsia="ＭＳ ゴシック" w:hAnsi="ＭＳ ゴシック" w:cs="Times New Roman"/>
          <w:b/>
          <w:sz w:val="22"/>
          <w:szCs w:val="24"/>
        </w:rPr>
      </w:pPr>
      <w:r>
        <w:rPr>
          <w:rFonts w:ascii="ＭＳ ゴシック" w:eastAsia="ＭＳ ゴシック" w:hAnsi="ＭＳ ゴシック" w:cs="Times New Roman" w:hint="eastAsia"/>
          <w:b/>
          <w:sz w:val="22"/>
          <w:szCs w:val="24"/>
        </w:rPr>
        <w:lastRenderedPageBreak/>
        <w:t>＜継続審議＞</w:t>
      </w:r>
    </w:p>
    <w:p w14:paraId="762480E6" w14:textId="77777777" w:rsidR="003C3406" w:rsidRDefault="003C3406" w:rsidP="005424CB"/>
    <w:p w14:paraId="59EAE36F" w14:textId="4DAA945A" w:rsidR="00157A6B" w:rsidRDefault="00157A6B" w:rsidP="00A77CAF">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継続審議は書面で実施した。公募時期が近いことを踏まえ、追加</w:t>
      </w:r>
      <w:r w:rsidR="00A77CAF">
        <w:rPr>
          <w:rFonts w:ascii="ＭＳ ゴシック" w:eastAsia="ＭＳ ゴシック" w:hAnsi="ＭＳ ゴシック" w:cs="Times New Roman" w:hint="eastAsia"/>
          <w:bCs/>
          <w:sz w:val="22"/>
          <w:szCs w:val="24"/>
        </w:rPr>
        <w:t>説明</w:t>
      </w:r>
      <w:r>
        <w:rPr>
          <w:rFonts w:ascii="ＭＳ ゴシック" w:eastAsia="ＭＳ ゴシック" w:hAnsi="ＭＳ ゴシック" w:cs="Times New Roman" w:hint="eastAsia"/>
          <w:bCs/>
          <w:sz w:val="22"/>
          <w:szCs w:val="24"/>
        </w:rPr>
        <w:t>資料は非公開とした。</w:t>
      </w:r>
    </w:p>
    <w:p w14:paraId="3970132D" w14:textId="5C04EE44" w:rsidR="00157A6B" w:rsidRDefault="00157A6B" w:rsidP="00157A6B">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書面による質疑を行ったうえで、</w:t>
      </w:r>
      <w:r w:rsidR="00A77CAF">
        <w:rPr>
          <w:rFonts w:ascii="ＭＳ ゴシック" w:eastAsia="ＭＳ ゴシック" w:hAnsi="ＭＳ ゴシック" w:cs="Times New Roman" w:hint="eastAsia"/>
          <w:bCs/>
          <w:sz w:val="22"/>
          <w:szCs w:val="24"/>
        </w:rPr>
        <w:t>出席部会委員は</w:t>
      </w:r>
      <w:r>
        <w:rPr>
          <w:rFonts w:ascii="ＭＳ ゴシック" w:eastAsia="ＭＳ ゴシック" w:hAnsi="ＭＳ ゴシック" w:cs="Times New Roman" w:hint="eastAsia"/>
          <w:bCs/>
          <w:sz w:val="22"/>
          <w:szCs w:val="24"/>
        </w:rPr>
        <w:t>審議結果のとりまとめの</w:t>
      </w:r>
      <w:r w:rsidR="00A77CAF">
        <w:rPr>
          <w:rFonts w:ascii="ＭＳ ゴシック" w:eastAsia="ＭＳ ゴシック" w:hAnsi="ＭＳ ゴシック" w:cs="Times New Roman" w:hint="eastAsia"/>
          <w:bCs/>
          <w:sz w:val="22"/>
          <w:szCs w:val="24"/>
        </w:rPr>
        <w:t>部会長への</w:t>
      </w:r>
      <w:r>
        <w:rPr>
          <w:rFonts w:ascii="ＭＳ ゴシック" w:eastAsia="ＭＳ ゴシック" w:hAnsi="ＭＳ ゴシック" w:cs="Times New Roman" w:hint="eastAsia"/>
          <w:bCs/>
          <w:sz w:val="22"/>
          <w:szCs w:val="24"/>
        </w:rPr>
        <w:t>一任について了承した。</w:t>
      </w:r>
      <w:r w:rsidR="00A77CAF">
        <w:rPr>
          <w:rFonts w:ascii="ＭＳ ゴシック" w:eastAsia="ＭＳ ゴシック" w:hAnsi="ＭＳ ゴシック" w:cs="Times New Roman" w:hint="eastAsia"/>
          <w:bCs/>
          <w:sz w:val="22"/>
          <w:szCs w:val="24"/>
        </w:rPr>
        <w:t>主な質疑は以下の通り。</w:t>
      </w:r>
    </w:p>
    <w:p w14:paraId="124AA360" w14:textId="77777777" w:rsidR="00A9792C" w:rsidRDefault="00A9792C" w:rsidP="00157A6B">
      <w:pPr>
        <w:rPr>
          <w:rFonts w:ascii="ＭＳ ゴシック" w:eastAsia="ＭＳ ゴシック" w:hAnsi="ＭＳ ゴシック" w:cs="Times New Roman"/>
          <w:bCs/>
          <w:sz w:val="22"/>
          <w:szCs w:val="24"/>
        </w:rPr>
      </w:pPr>
    </w:p>
    <w:p w14:paraId="566A4623" w14:textId="2FFCDA2C" w:rsidR="00A77CAF" w:rsidRDefault="00A77CAF" w:rsidP="00157A6B">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A9792C">
        <w:rPr>
          <w:rFonts w:ascii="ＭＳ ゴシック" w:eastAsia="ＭＳ ゴシック" w:hAnsi="ＭＳ ゴシック" w:cs="Times New Roman" w:hint="eastAsia"/>
          <w:bCs/>
          <w:sz w:val="22"/>
          <w:szCs w:val="24"/>
        </w:rPr>
        <w:t>支援先企業の選定の具体的な方法について</w:t>
      </w:r>
      <w:r w:rsidR="00A9792C" w:rsidRPr="00A9792C">
        <w:rPr>
          <w:rFonts w:ascii="ＭＳ ゴシック" w:eastAsia="ＭＳ ゴシック" w:hAnsi="ＭＳ ゴシック" w:cs="Times New Roman" w:hint="eastAsia"/>
          <w:bCs/>
          <w:sz w:val="22"/>
          <w:szCs w:val="24"/>
        </w:rPr>
        <w:t>しっかりと提示</w:t>
      </w:r>
      <w:r w:rsidR="00A9792C">
        <w:rPr>
          <w:rFonts w:ascii="ＭＳ ゴシック" w:eastAsia="ＭＳ ゴシック" w:hAnsi="ＭＳ ゴシック" w:cs="Times New Roman" w:hint="eastAsia"/>
          <w:bCs/>
          <w:sz w:val="22"/>
          <w:szCs w:val="24"/>
        </w:rPr>
        <w:t>されたい。</w:t>
      </w:r>
    </w:p>
    <w:p w14:paraId="75B79C72" w14:textId="55C838BB" w:rsidR="001404B3" w:rsidRDefault="001404B3" w:rsidP="00A12F4F">
      <w:pPr>
        <w:ind w:left="440" w:hangingChars="200" w:hanging="44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事務局）</w:t>
      </w:r>
      <w:r w:rsidR="00A9792C">
        <w:rPr>
          <w:rFonts w:ascii="ＭＳ ゴシック" w:eastAsia="ＭＳ ゴシック" w:hAnsi="ＭＳ ゴシック" w:cs="Times New Roman" w:hint="eastAsia"/>
          <w:bCs/>
          <w:sz w:val="22"/>
          <w:szCs w:val="24"/>
        </w:rPr>
        <w:t>支援先企業の選定方法は、委託先公募においては一定の柔軟性のなかで提案を募り、公募選定委員会において実現性や効果の面から審査し、具体的かつ効果的な提案を選定する。</w:t>
      </w:r>
    </w:p>
    <w:p w14:paraId="048EA484" w14:textId="13FA8754" w:rsidR="00A77CAF" w:rsidRDefault="00A77CAF" w:rsidP="00157A6B">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1404B3">
        <w:rPr>
          <w:rFonts w:ascii="ＭＳ ゴシック" w:eastAsia="ＭＳ ゴシック" w:hAnsi="ＭＳ ゴシック" w:cs="Times New Roman" w:hint="eastAsia"/>
          <w:bCs/>
          <w:sz w:val="22"/>
          <w:szCs w:val="24"/>
        </w:rPr>
        <w:t>多くの事業者の参画を促すよう、セミナー開催回数や参加者数は柔軟にすべき</w:t>
      </w:r>
    </w:p>
    <w:p w14:paraId="7B2F7A39" w14:textId="447582B7" w:rsidR="001404B3" w:rsidRDefault="001404B3" w:rsidP="001404B3">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事務局）</w:t>
      </w:r>
      <w:r w:rsidR="000D5B42">
        <w:rPr>
          <w:rFonts w:ascii="ＭＳ ゴシック" w:eastAsia="ＭＳ ゴシック" w:hAnsi="ＭＳ ゴシック" w:cs="Times New Roman" w:hint="eastAsia"/>
          <w:bCs/>
          <w:sz w:val="22"/>
          <w:szCs w:val="24"/>
        </w:rPr>
        <w:t>セミナーの</w:t>
      </w:r>
      <w:r>
        <w:rPr>
          <w:rFonts w:ascii="ＭＳ ゴシック" w:eastAsia="ＭＳ ゴシック" w:hAnsi="ＭＳ ゴシック" w:cs="Times New Roman" w:hint="eastAsia"/>
          <w:bCs/>
          <w:sz w:val="22"/>
          <w:szCs w:val="24"/>
        </w:rPr>
        <w:t>複数回開催など幅広く</w:t>
      </w:r>
      <w:r w:rsidR="00A9792C">
        <w:rPr>
          <w:rFonts w:ascii="ＭＳ ゴシック" w:eastAsia="ＭＳ ゴシック" w:hAnsi="ＭＳ ゴシック" w:cs="Times New Roman" w:hint="eastAsia"/>
          <w:bCs/>
          <w:sz w:val="22"/>
          <w:szCs w:val="24"/>
        </w:rPr>
        <w:t>周知するような提案を重視する。</w:t>
      </w:r>
    </w:p>
    <w:p w14:paraId="2814F89A" w14:textId="0DDEA786" w:rsidR="00A77CAF" w:rsidRDefault="00A77CAF" w:rsidP="001404B3">
      <w:pPr>
        <w:ind w:left="220" w:hangingChars="100" w:hanging="22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1404B3" w:rsidRPr="001404B3">
        <w:rPr>
          <w:rFonts w:ascii="ＭＳ ゴシック" w:eastAsia="ＭＳ ゴシック" w:hAnsi="ＭＳ ゴシック" w:cs="Times New Roman" w:hint="eastAsia"/>
          <w:bCs/>
          <w:sz w:val="22"/>
          <w:szCs w:val="24"/>
        </w:rPr>
        <w:t>ブランディングの専門家と脱炭素の専門家は異なるように思</w:t>
      </w:r>
      <w:r w:rsidR="001404B3">
        <w:rPr>
          <w:rFonts w:ascii="ＭＳ ゴシック" w:eastAsia="ＭＳ ゴシック" w:hAnsi="ＭＳ ゴシック" w:cs="Times New Roman" w:hint="eastAsia"/>
          <w:bCs/>
          <w:sz w:val="22"/>
          <w:szCs w:val="24"/>
        </w:rPr>
        <w:t>われるが、事業の重点をどちらに置くかでコンサルティング業務委託先は変わるのでは。</w:t>
      </w:r>
    </w:p>
    <w:p w14:paraId="4CE3CDD8" w14:textId="5129F296" w:rsidR="001404B3" w:rsidRPr="001404B3" w:rsidRDefault="001404B3" w:rsidP="00A12F4F">
      <w:pPr>
        <w:ind w:left="440" w:hangingChars="200" w:hanging="440"/>
        <w:rPr>
          <w:rFonts w:ascii="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事務局）事業の重点はブランディングと脱炭素の両方であり、双方の知見を有するコンサルタント会社も出てきている趨勢であるが、国や府の環境施策とも適宜連携して</w:t>
      </w:r>
      <w:r w:rsidR="000D5B42">
        <w:rPr>
          <w:rFonts w:ascii="ＭＳ ゴシック" w:eastAsia="ＭＳ ゴシック" w:hAnsi="ＭＳ ゴシック" w:cs="Times New Roman" w:hint="eastAsia"/>
          <w:bCs/>
          <w:sz w:val="22"/>
          <w:szCs w:val="24"/>
        </w:rPr>
        <w:t>対応</w:t>
      </w:r>
      <w:r>
        <w:rPr>
          <w:rFonts w:ascii="ＭＳ ゴシック" w:eastAsia="ＭＳ ゴシック" w:hAnsi="ＭＳ ゴシック" w:cs="Times New Roman" w:hint="eastAsia"/>
          <w:bCs/>
          <w:sz w:val="22"/>
          <w:szCs w:val="24"/>
        </w:rPr>
        <w:t>する。</w:t>
      </w:r>
    </w:p>
    <w:p w14:paraId="74133790" w14:textId="3A75F87C" w:rsidR="00A77CAF" w:rsidRDefault="00A77CAF" w:rsidP="00157A6B">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w:t>
      </w:r>
      <w:r w:rsidR="00A9792C">
        <w:rPr>
          <w:rFonts w:ascii="ＭＳ ゴシック" w:eastAsia="ＭＳ ゴシック" w:hAnsi="ＭＳ ゴシック" w:cs="Times New Roman" w:hint="eastAsia"/>
          <w:bCs/>
          <w:sz w:val="22"/>
          <w:szCs w:val="24"/>
        </w:rPr>
        <w:t>府が関与する理由は何か</w:t>
      </w:r>
      <w:r w:rsidR="000D5B42">
        <w:rPr>
          <w:rFonts w:ascii="ＭＳ ゴシック" w:eastAsia="ＭＳ ゴシック" w:hAnsi="ＭＳ ゴシック" w:cs="Times New Roman" w:hint="eastAsia"/>
          <w:bCs/>
          <w:sz w:val="22"/>
          <w:szCs w:val="24"/>
        </w:rPr>
        <w:t>。</w:t>
      </w:r>
    </w:p>
    <w:p w14:paraId="1B16720F" w14:textId="297A7A8F" w:rsidR="000D5B42" w:rsidRDefault="001404B3" w:rsidP="00A12F4F">
      <w:pPr>
        <w:ind w:left="440" w:hangingChars="200" w:hanging="440"/>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事務局）</w:t>
      </w:r>
      <w:r w:rsidR="000D5B42">
        <w:rPr>
          <w:rFonts w:ascii="ＭＳ ゴシック" w:eastAsia="ＭＳ ゴシック" w:hAnsi="ＭＳ ゴシック" w:cs="Times New Roman" w:hint="eastAsia"/>
          <w:bCs/>
          <w:sz w:val="22"/>
          <w:szCs w:val="24"/>
        </w:rPr>
        <w:t>コロナ禍で業績が低迷する状況において、新事業創出や事業再構築の支援の必要性に加え、脱炭素に向けた事業転換も求められており、対応困難な中小零細企業への支援が必要。</w:t>
      </w:r>
    </w:p>
    <w:p w14:paraId="4D00A32D" w14:textId="77777777" w:rsidR="00A9792C" w:rsidRPr="000D5B42" w:rsidRDefault="00A9792C" w:rsidP="001404B3">
      <w:pPr>
        <w:rPr>
          <w:rFonts w:ascii="ＭＳ ゴシック" w:eastAsia="ＭＳ ゴシック" w:hAnsi="ＭＳ ゴシック" w:cs="Times New Roman"/>
          <w:bCs/>
          <w:sz w:val="22"/>
          <w:szCs w:val="24"/>
        </w:rPr>
      </w:pPr>
    </w:p>
    <w:p w14:paraId="4565E095" w14:textId="0630F36D" w:rsidR="00157A6B" w:rsidRPr="00A77CAF" w:rsidRDefault="00A77CAF" w:rsidP="00A77CAF">
      <w:pPr>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 xml:space="preserve">　</w:t>
      </w:r>
      <w:r w:rsidR="001404B3">
        <w:rPr>
          <w:rFonts w:ascii="ＭＳ ゴシック" w:eastAsia="ＭＳ ゴシック" w:hAnsi="ＭＳ ゴシック" w:cs="Times New Roman" w:hint="eastAsia"/>
          <w:bCs/>
          <w:sz w:val="22"/>
          <w:szCs w:val="24"/>
        </w:rPr>
        <w:t>以上を踏まえ、</w:t>
      </w:r>
      <w:r>
        <w:rPr>
          <w:rFonts w:ascii="ＭＳ ゴシック" w:eastAsia="ＭＳ ゴシック" w:hAnsi="ＭＳ ゴシック" w:cs="Times New Roman" w:hint="eastAsia"/>
          <w:bCs/>
          <w:sz w:val="22"/>
          <w:szCs w:val="24"/>
        </w:rPr>
        <w:t>２月25日、「</w:t>
      </w:r>
      <w:r w:rsidRPr="00157A6B">
        <w:rPr>
          <w:rFonts w:ascii="ＭＳ ゴシック" w:eastAsia="ＭＳ ゴシック" w:hAnsi="ＭＳ ゴシック" w:cs="Times New Roman" w:hint="eastAsia"/>
          <w:bCs/>
          <w:sz w:val="22"/>
          <w:szCs w:val="24"/>
        </w:rPr>
        <w:t>脱炭素</w:t>
      </w:r>
      <w:r>
        <w:rPr>
          <w:rFonts w:ascii="ＭＳ ゴシック" w:eastAsia="ＭＳ ゴシック" w:hAnsi="ＭＳ ゴシック" w:cs="Times New Roman" w:hint="eastAsia"/>
          <w:bCs/>
          <w:sz w:val="22"/>
          <w:szCs w:val="24"/>
        </w:rPr>
        <w:t>社会の実現に向けた</w:t>
      </w:r>
      <w:r w:rsidRPr="00157A6B">
        <w:rPr>
          <w:rFonts w:ascii="ＭＳ ゴシック" w:eastAsia="ＭＳ ゴシック" w:hAnsi="ＭＳ ゴシック" w:cs="Times New Roman" w:hint="eastAsia"/>
          <w:bCs/>
          <w:sz w:val="22"/>
          <w:szCs w:val="24"/>
        </w:rPr>
        <w:t>新事業展開モデル創出支援事業について、提案通</w:t>
      </w:r>
      <w:r w:rsidR="00F71A08">
        <w:rPr>
          <w:rFonts w:ascii="ＭＳ ゴシック" w:eastAsia="ＭＳ ゴシック" w:hAnsi="ＭＳ ゴシック" w:cs="Times New Roman" w:hint="eastAsia"/>
          <w:bCs/>
          <w:sz w:val="22"/>
          <w:szCs w:val="24"/>
        </w:rPr>
        <w:t>り事業を実施することを確認、了承する。なお、実施に際しては各</w:t>
      </w:r>
      <w:r w:rsidRPr="00157A6B">
        <w:rPr>
          <w:rFonts w:ascii="ＭＳ ゴシック" w:eastAsia="ＭＳ ゴシック" w:hAnsi="ＭＳ ゴシック" w:cs="Times New Roman" w:hint="eastAsia"/>
          <w:bCs/>
          <w:sz w:val="22"/>
          <w:szCs w:val="24"/>
        </w:rPr>
        <w:t>委員の意見を十分に理解し、反映に努められたい</w:t>
      </w:r>
      <w:r>
        <w:rPr>
          <w:rFonts w:ascii="ＭＳ ゴシック" w:eastAsia="ＭＳ ゴシック" w:hAnsi="ＭＳ ゴシック" w:cs="Times New Roman" w:hint="eastAsia"/>
          <w:bCs/>
          <w:sz w:val="22"/>
          <w:szCs w:val="24"/>
        </w:rPr>
        <w:t>。」とする審議結果を部会長においてとりまとめた。</w:t>
      </w:r>
    </w:p>
    <w:p w14:paraId="3D542ABF" w14:textId="77777777" w:rsidR="00157A6B" w:rsidRDefault="00157A6B" w:rsidP="005424CB">
      <w:pPr>
        <w:ind w:left="220" w:hangingChars="100" w:hanging="220"/>
        <w:rPr>
          <w:rFonts w:ascii="ＭＳ ゴシック" w:eastAsia="ＭＳ ゴシック" w:hAnsi="ＭＳ ゴシック" w:cs="Times New Roman"/>
          <w:bCs/>
          <w:sz w:val="22"/>
          <w:szCs w:val="24"/>
        </w:rPr>
      </w:pPr>
    </w:p>
    <w:p w14:paraId="007D87A8" w14:textId="77777777" w:rsidR="001E20E4" w:rsidRPr="00D53741" w:rsidRDefault="001E20E4" w:rsidP="00D53741">
      <w:pPr>
        <w:ind w:left="220" w:hangingChars="100" w:hanging="220"/>
        <w:jc w:val="right"/>
        <w:rPr>
          <w:rFonts w:ascii="ＭＳ ゴシック" w:eastAsia="ＭＳ ゴシック" w:hAnsi="ＭＳ ゴシック" w:cs="Times New Roman"/>
          <w:bCs/>
          <w:sz w:val="22"/>
          <w:szCs w:val="24"/>
        </w:rPr>
      </w:pPr>
      <w:r>
        <w:rPr>
          <w:rFonts w:ascii="ＭＳ ゴシック" w:eastAsia="ＭＳ ゴシック" w:hAnsi="ＭＳ ゴシック" w:cs="Times New Roman" w:hint="eastAsia"/>
          <w:bCs/>
          <w:sz w:val="22"/>
          <w:szCs w:val="24"/>
        </w:rPr>
        <w:t>以　　上</w:t>
      </w:r>
    </w:p>
    <w:sectPr w:rsidR="001E20E4" w:rsidRPr="00D53741" w:rsidSect="003C3406">
      <w:pgSz w:w="11906" w:h="16838"/>
      <w:pgMar w:top="1276"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16D98" w14:textId="77777777" w:rsidR="00711545" w:rsidRDefault="00711545" w:rsidP="003C3406">
      <w:r>
        <w:separator/>
      </w:r>
    </w:p>
  </w:endnote>
  <w:endnote w:type="continuationSeparator" w:id="0">
    <w:p w14:paraId="13AAC6E0" w14:textId="77777777" w:rsidR="00711545" w:rsidRDefault="00711545" w:rsidP="003C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76192" w14:textId="77777777" w:rsidR="00711545" w:rsidRDefault="00711545" w:rsidP="003C3406">
      <w:r>
        <w:separator/>
      </w:r>
    </w:p>
  </w:footnote>
  <w:footnote w:type="continuationSeparator" w:id="0">
    <w:p w14:paraId="638F7729" w14:textId="77777777" w:rsidR="00711545" w:rsidRDefault="00711545" w:rsidP="003C3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57"/>
    <w:rsid w:val="00003CDD"/>
    <w:rsid w:val="00031061"/>
    <w:rsid w:val="00081025"/>
    <w:rsid w:val="000B54FD"/>
    <w:rsid w:val="000B5CBC"/>
    <w:rsid w:val="000D5B42"/>
    <w:rsid w:val="001404B3"/>
    <w:rsid w:val="00157A6B"/>
    <w:rsid w:val="00194391"/>
    <w:rsid w:val="001E20E4"/>
    <w:rsid w:val="002D4DD1"/>
    <w:rsid w:val="003B0932"/>
    <w:rsid w:val="003C3406"/>
    <w:rsid w:val="003F69A3"/>
    <w:rsid w:val="00444B3E"/>
    <w:rsid w:val="0049415E"/>
    <w:rsid w:val="004963DA"/>
    <w:rsid w:val="00526B16"/>
    <w:rsid w:val="005342AA"/>
    <w:rsid w:val="005424CB"/>
    <w:rsid w:val="005C26B8"/>
    <w:rsid w:val="006D61B7"/>
    <w:rsid w:val="00711545"/>
    <w:rsid w:val="00716D15"/>
    <w:rsid w:val="008E3355"/>
    <w:rsid w:val="00962880"/>
    <w:rsid w:val="009B2B57"/>
    <w:rsid w:val="00A12F4F"/>
    <w:rsid w:val="00A33B04"/>
    <w:rsid w:val="00A50844"/>
    <w:rsid w:val="00A7534B"/>
    <w:rsid w:val="00A77CAF"/>
    <w:rsid w:val="00A946FF"/>
    <w:rsid w:val="00A9792C"/>
    <w:rsid w:val="00AB35BA"/>
    <w:rsid w:val="00AC2C42"/>
    <w:rsid w:val="00B105BA"/>
    <w:rsid w:val="00BC6170"/>
    <w:rsid w:val="00C47759"/>
    <w:rsid w:val="00D04E65"/>
    <w:rsid w:val="00D53741"/>
    <w:rsid w:val="00DC28A8"/>
    <w:rsid w:val="00DD0881"/>
    <w:rsid w:val="00DE07C5"/>
    <w:rsid w:val="00E43578"/>
    <w:rsid w:val="00F37128"/>
    <w:rsid w:val="00F534E9"/>
    <w:rsid w:val="00F7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7F45B"/>
  <w15:chartTrackingRefBased/>
  <w15:docId w15:val="{40F9E964-257F-4464-B196-2DF17BB6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406"/>
    <w:pPr>
      <w:tabs>
        <w:tab w:val="center" w:pos="4252"/>
        <w:tab w:val="right" w:pos="8504"/>
      </w:tabs>
      <w:snapToGrid w:val="0"/>
    </w:pPr>
  </w:style>
  <w:style w:type="character" w:customStyle="1" w:styleId="a4">
    <w:name w:val="ヘッダー (文字)"/>
    <w:basedOn w:val="a0"/>
    <w:link w:val="a3"/>
    <w:uiPriority w:val="99"/>
    <w:rsid w:val="003C3406"/>
  </w:style>
  <w:style w:type="paragraph" w:styleId="a5">
    <w:name w:val="footer"/>
    <w:basedOn w:val="a"/>
    <w:link w:val="a6"/>
    <w:uiPriority w:val="99"/>
    <w:unhideWhenUsed/>
    <w:rsid w:val="003C3406"/>
    <w:pPr>
      <w:tabs>
        <w:tab w:val="center" w:pos="4252"/>
        <w:tab w:val="right" w:pos="8504"/>
      </w:tabs>
      <w:snapToGrid w:val="0"/>
    </w:pPr>
  </w:style>
  <w:style w:type="character" w:customStyle="1" w:styleId="a6">
    <w:name w:val="フッター (文字)"/>
    <w:basedOn w:val="a0"/>
    <w:link w:val="a5"/>
    <w:uiPriority w:val="99"/>
    <w:rsid w:val="003C3406"/>
  </w:style>
  <w:style w:type="character" w:styleId="a7">
    <w:name w:val="annotation reference"/>
    <w:basedOn w:val="a0"/>
    <w:uiPriority w:val="99"/>
    <w:semiHidden/>
    <w:unhideWhenUsed/>
    <w:rsid w:val="003C3406"/>
    <w:rPr>
      <w:sz w:val="18"/>
      <w:szCs w:val="18"/>
    </w:rPr>
  </w:style>
  <w:style w:type="paragraph" w:styleId="a8">
    <w:name w:val="annotation text"/>
    <w:basedOn w:val="a"/>
    <w:link w:val="a9"/>
    <w:uiPriority w:val="99"/>
    <w:semiHidden/>
    <w:unhideWhenUsed/>
    <w:rsid w:val="003C3406"/>
    <w:pPr>
      <w:jc w:val="left"/>
    </w:pPr>
    <w:rPr>
      <w:rFonts w:ascii="Century" w:eastAsia="ＭＳ 明朝" w:hAnsi="Century" w:cs="Times New Roman"/>
      <w:sz w:val="22"/>
      <w:szCs w:val="24"/>
    </w:rPr>
  </w:style>
  <w:style w:type="character" w:customStyle="1" w:styleId="a9">
    <w:name w:val="コメント文字列 (文字)"/>
    <w:basedOn w:val="a0"/>
    <w:link w:val="a8"/>
    <w:uiPriority w:val="99"/>
    <w:semiHidden/>
    <w:rsid w:val="003C3406"/>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康文</dc:creator>
  <cp:keywords/>
  <dc:description/>
  <cp:lastModifiedBy>古賀　康文</cp:lastModifiedBy>
  <cp:revision>3</cp:revision>
  <dcterms:created xsi:type="dcterms:W3CDTF">2022-03-18T02:40:00Z</dcterms:created>
  <dcterms:modified xsi:type="dcterms:W3CDTF">2022-03-18T10:39:00Z</dcterms:modified>
</cp:coreProperties>
</file>