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204A644" w:rsidR="005F44ED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</w:p>
    <w:p w14:paraId="0844DA5B" w14:textId="4903240F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>担当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34BCE00F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>
        <w:rPr>
          <w:rFonts w:ascii="ＭＳ ゴシック" w:eastAsia="ＭＳ ゴシック" w:hAnsi="ＭＳ ゴシック" w:hint="eastAsia"/>
        </w:rPr>
        <w:t>令和</w:t>
      </w:r>
      <w:r w:rsidR="00147D12"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>年</w:t>
      </w:r>
      <w:r w:rsidR="007B03AD">
        <w:rPr>
          <w:rFonts w:ascii="ＭＳ ゴシック" w:eastAsia="ＭＳ ゴシック" w:hAnsi="ＭＳ ゴシック" w:hint="eastAsia"/>
        </w:rPr>
        <w:t>１</w:t>
      </w:r>
      <w:r w:rsidRPr="00C45A6D">
        <w:rPr>
          <w:rFonts w:ascii="ＭＳ ゴシック" w:eastAsia="ＭＳ ゴシック" w:hAnsi="ＭＳ ゴシック" w:hint="eastAsia"/>
        </w:rPr>
        <w:t>月</w:t>
      </w:r>
      <w:r w:rsidR="00147D12">
        <w:rPr>
          <w:rFonts w:ascii="ＭＳ ゴシック" w:eastAsia="ＭＳ ゴシック" w:hAnsi="ＭＳ ゴシック" w:hint="eastAsia"/>
        </w:rPr>
        <w:t>１３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7B03AD">
        <w:rPr>
          <w:rFonts w:ascii="ＭＳ ゴシック" w:eastAsia="ＭＳ ゴシック" w:hAnsi="ＭＳ ゴシック" w:hint="eastAsia"/>
        </w:rPr>
        <w:t>木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4FB12FA6" w:rsidR="005F44ED" w:rsidRPr="00C45A6D" w:rsidRDefault="007B03A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>
        <w:rPr>
          <w:rFonts w:ascii="ＭＳ ゴシック" w:eastAsia="ＭＳ ゴシック" w:hAnsi="ＭＳ ゴシック" w:hint="eastAsia"/>
        </w:rPr>
        <w:t>１２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147D12">
        <w:rPr>
          <w:rFonts w:ascii="ＭＳ ゴシック" w:eastAsia="ＭＳ ゴシック" w:hAnsi="ＭＳ ゴシック" w:hint="eastAsia"/>
        </w:rPr>
        <w:t>００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62FC61AE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2F120FFE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議　題</w:t>
      </w:r>
    </w:p>
    <w:p w14:paraId="479978E5" w14:textId="604B9602" w:rsidR="00147D12" w:rsidRPr="00147D12" w:rsidRDefault="00147D12" w:rsidP="00147D12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147D12">
        <w:rPr>
          <w:rFonts w:ascii="ＭＳ ゴシック" w:eastAsia="ＭＳ ゴシック" w:hAnsi="ＭＳ ゴシック" w:hint="eastAsia"/>
        </w:rPr>
        <w:t xml:space="preserve">　◆</w:t>
      </w:r>
      <w:r w:rsidR="004922CE">
        <w:rPr>
          <w:rFonts w:ascii="ＭＳ ゴシック" w:eastAsia="ＭＳ ゴシック" w:hAnsi="ＭＳ ゴシック" w:hint="eastAsia"/>
        </w:rPr>
        <w:t xml:space="preserve">審議事項　</w:t>
      </w:r>
    </w:p>
    <w:p w14:paraId="65BFBDB5" w14:textId="7BDF8459" w:rsidR="00147D12" w:rsidRPr="00147D12" w:rsidRDefault="00147D12" w:rsidP="00147D12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147D12">
        <w:rPr>
          <w:rFonts w:ascii="ＭＳ ゴシック" w:eastAsia="ＭＳ ゴシック" w:hAnsi="ＭＳ ゴシック" w:hint="eastAsia"/>
        </w:rPr>
        <w:t xml:space="preserve">　</w:t>
      </w:r>
      <w:r w:rsidR="004922CE">
        <w:rPr>
          <w:rFonts w:ascii="ＭＳ ゴシック" w:eastAsia="ＭＳ ゴシック" w:hAnsi="ＭＳ ゴシック" w:hint="eastAsia"/>
        </w:rPr>
        <w:t xml:space="preserve">　①　令和３年度</w:t>
      </w:r>
      <w:r w:rsidRPr="00147D12">
        <w:rPr>
          <w:rFonts w:ascii="ＭＳ ゴシック" w:eastAsia="ＭＳ ゴシック" w:hAnsi="ＭＳ ゴシック" w:hint="eastAsia"/>
        </w:rPr>
        <w:t>おおさか環境賞の審査</w:t>
      </w:r>
      <w:r w:rsidR="004922CE">
        <w:rPr>
          <w:rFonts w:ascii="ＭＳ ゴシック" w:eastAsia="ＭＳ ゴシック" w:hAnsi="ＭＳ ゴシック" w:hint="eastAsia"/>
        </w:rPr>
        <w:t xml:space="preserve">　　</w:t>
      </w:r>
      <w:r w:rsidR="004922CE" w:rsidRPr="00147D12">
        <w:rPr>
          <w:rFonts w:ascii="ＭＳ ゴシック" w:eastAsia="ＭＳ ゴシック" w:hAnsi="ＭＳ ゴシック" w:hint="eastAsia"/>
        </w:rPr>
        <w:t>〔非公開〕</w:t>
      </w:r>
    </w:p>
    <w:p w14:paraId="6EE0FDFB" w14:textId="77777777" w:rsidR="004922CE" w:rsidRDefault="004922CE" w:rsidP="00C352C9">
      <w:pPr>
        <w:spacing w:line="480" w:lineRule="exact"/>
        <w:rPr>
          <w:rFonts w:ascii="ＭＳ ゴシック" w:eastAsia="ＭＳ ゴシック" w:hAnsi="ＭＳ ゴシック"/>
        </w:rPr>
      </w:pPr>
    </w:p>
    <w:p w14:paraId="5E46C1A8" w14:textId="236990A9" w:rsidR="00E461FA" w:rsidRDefault="004922CE" w:rsidP="00147D12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　</w:t>
      </w:r>
      <w:r w:rsidR="00CF72D0">
        <w:rPr>
          <w:rFonts w:ascii="ＭＳ ゴシック" w:eastAsia="ＭＳ ゴシック" w:hAnsi="ＭＳ ゴシック" w:hint="eastAsia"/>
        </w:rPr>
        <w:t>脱炭素社会の実現に向けた</w:t>
      </w:r>
      <w:r w:rsidR="00147D12" w:rsidRPr="00147D12">
        <w:rPr>
          <w:rFonts w:ascii="ＭＳ ゴシック" w:eastAsia="ＭＳ ゴシック" w:hAnsi="ＭＳ ゴシック" w:hint="eastAsia"/>
        </w:rPr>
        <w:t>環境保全基金のあり方</w:t>
      </w:r>
      <w:r w:rsidR="00CF72D0">
        <w:rPr>
          <w:rFonts w:ascii="ＭＳ ゴシック" w:eastAsia="ＭＳ ゴシック" w:hAnsi="ＭＳ ゴシック" w:hint="eastAsia"/>
        </w:rPr>
        <w:t>について</w:t>
      </w:r>
    </w:p>
    <w:p w14:paraId="03AB09DD" w14:textId="77777777" w:rsidR="00E461FA" w:rsidRPr="000340E9" w:rsidRDefault="00E461FA" w:rsidP="00E461FA">
      <w:pPr>
        <w:spacing w:line="480" w:lineRule="exact"/>
        <w:rPr>
          <w:rFonts w:ascii="ＭＳ ゴシック" w:eastAsia="ＭＳ ゴシック" w:hAnsi="ＭＳ ゴシック"/>
        </w:rPr>
      </w:pPr>
    </w:p>
    <w:p w14:paraId="07DDC4C4" w14:textId="1FAD59EA" w:rsidR="00147D12" w:rsidRDefault="00E461FA" w:rsidP="00147D12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</w:t>
      </w:r>
      <w:r w:rsidR="000340E9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 xml:space="preserve">　</w:t>
      </w:r>
      <w:r w:rsidR="000340E9">
        <w:rPr>
          <w:rFonts w:ascii="ＭＳ ゴシック" w:eastAsia="ＭＳ ゴシック" w:hAnsi="ＭＳ ゴシック" w:hint="eastAsia"/>
        </w:rPr>
        <w:t>令和４年度の</w:t>
      </w:r>
      <w:r>
        <w:rPr>
          <w:rFonts w:ascii="ＭＳ ゴシック" w:eastAsia="ＭＳ ゴシック" w:hAnsi="ＭＳ ゴシック" w:hint="eastAsia"/>
        </w:rPr>
        <w:t>大阪府</w:t>
      </w:r>
      <w:r w:rsidRPr="00E461FA">
        <w:rPr>
          <w:rFonts w:ascii="ＭＳ ゴシック" w:eastAsia="ＭＳ ゴシック" w:hAnsi="ＭＳ ゴシック" w:hint="eastAsia"/>
        </w:rPr>
        <w:t>環境保全基金の活用事業</w:t>
      </w:r>
      <w:r>
        <w:rPr>
          <w:rFonts w:ascii="ＭＳ ゴシック" w:eastAsia="ＭＳ ゴシック" w:hAnsi="ＭＳ ゴシック" w:hint="eastAsia"/>
        </w:rPr>
        <w:t>について</w:t>
      </w:r>
    </w:p>
    <w:p w14:paraId="726B9048" w14:textId="6CB8D894" w:rsidR="0089700A" w:rsidRDefault="000340E9" w:rsidP="00C352C9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（目的指定寄附金活用事業）</w:t>
      </w:r>
    </w:p>
    <w:p w14:paraId="56A8D5F4" w14:textId="77777777" w:rsidR="000340E9" w:rsidRPr="000340E9" w:rsidRDefault="000340E9" w:rsidP="00C352C9">
      <w:pPr>
        <w:spacing w:line="480" w:lineRule="exact"/>
        <w:rPr>
          <w:rFonts w:ascii="ＭＳ ゴシック" w:eastAsia="ＭＳ ゴシック" w:hAnsi="ＭＳ ゴシック"/>
        </w:rPr>
      </w:pPr>
    </w:p>
    <w:p w14:paraId="61D237EB" w14:textId="2B68533B" w:rsidR="00147D12" w:rsidRDefault="000340E9" w:rsidP="00147D12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4922CE">
        <w:rPr>
          <w:rFonts w:ascii="ＭＳ ゴシック" w:eastAsia="ＭＳ ゴシック" w:hAnsi="ＭＳ ゴシック" w:hint="eastAsia"/>
        </w:rPr>
        <w:t xml:space="preserve">　</w:t>
      </w:r>
      <w:r w:rsidR="00147D12" w:rsidRPr="00147D12">
        <w:rPr>
          <w:rFonts w:ascii="ＭＳ ゴシック" w:eastAsia="ＭＳ ゴシック" w:hAnsi="ＭＳ ゴシック" w:hint="eastAsia"/>
        </w:rPr>
        <w:t>令和４年度おおさか環境賞・環境保全活動補助事業の特別テーマについて</w:t>
      </w:r>
    </w:p>
    <w:p w14:paraId="5BF94977" w14:textId="77777777" w:rsidR="004922CE" w:rsidRPr="000340E9" w:rsidRDefault="004922CE" w:rsidP="00C352C9">
      <w:pPr>
        <w:spacing w:line="480" w:lineRule="exact"/>
        <w:rPr>
          <w:rFonts w:ascii="ＭＳ ゴシック" w:eastAsia="ＭＳ ゴシック" w:hAnsi="ＭＳ ゴシック"/>
        </w:rPr>
      </w:pPr>
    </w:p>
    <w:p w14:paraId="403AD899" w14:textId="6F6A4C2D" w:rsidR="005A63E6" w:rsidRDefault="00147D12" w:rsidP="00147D12">
      <w:pPr>
        <w:spacing w:line="480" w:lineRule="exact"/>
        <w:ind w:firstLineChars="300" w:firstLine="7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Pr="00147D12">
        <w:rPr>
          <w:rFonts w:ascii="ＭＳ ゴシック" w:eastAsia="ＭＳ ゴシック" w:hAnsi="ＭＳ ゴシック" w:hint="eastAsia"/>
        </w:rPr>
        <w:t>報告事項</w:t>
      </w:r>
      <w:r w:rsidR="00464E0A">
        <w:rPr>
          <w:rFonts w:ascii="ＭＳ ゴシック" w:eastAsia="ＭＳ ゴシック" w:hAnsi="ＭＳ ゴシック" w:hint="eastAsia"/>
        </w:rPr>
        <w:t xml:space="preserve">　</w:t>
      </w:r>
    </w:p>
    <w:p w14:paraId="58B80C5C" w14:textId="36295812" w:rsidR="00147D12" w:rsidRDefault="005A63E6" w:rsidP="004922CE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4922CE">
        <w:rPr>
          <w:rFonts w:ascii="ＭＳ ゴシック" w:eastAsia="ＭＳ ゴシック" w:hAnsi="ＭＳ ゴシック" w:hint="eastAsia"/>
        </w:rPr>
        <w:t xml:space="preserve">　</w:t>
      </w:r>
      <w:r w:rsidR="00147D12" w:rsidRPr="00147D12">
        <w:rPr>
          <w:rFonts w:ascii="ＭＳ ゴシック" w:eastAsia="ＭＳ ゴシック" w:hAnsi="ＭＳ ゴシック" w:hint="eastAsia"/>
        </w:rPr>
        <w:t>環境教育等行動計画に基づく施策の実施</w:t>
      </w:r>
      <w:r w:rsidR="00147D12">
        <w:rPr>
          <w:rFonts w:ascii="ＭＳ ゴシック" w:eastAsia="ＭＳ ゴシック" w:hAnsi="ＭＳ ゴシック" w:hint="eastAsia"/>
        </w:rPr>
        <w:t>状況</w:t>
      </w:r>
    </w:p>
    <w:p w14:paraId="47BFA52B" w14:textId="38B5CD1C" w:rsidR="005A63E6" w:rsidRPr="004922CE" w:rsidRDefault="005A63E6" w:rsidP="00C352C9">
      <w:pPr>
        <w:spacing w:line="480" w:lineRule="exact"/>
        <w:rPr>
          <w:rFonts w:ascii="ＭＳ ゴシック" w:eastAsia="ＭＳ ゴシック" w:hAnsi="ＭＳ ゴシック"/>
        </w:rPr>
      </w:pPr>
    </w:p>
    <w:p w14:paraId="30216CA0" w14:textId="77777777" w:rsidR="00147D12" w:rsidRPr="005A63E6" w:rsidRDefault="00147D12" w:rsidP="00147D12">
      <w:pPr>
        <w:spacing w:line="480" w:lineRule="exact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38308331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7EAF3BBD" w14:textId="0AD961D3" w:rsidR="005F44ED" w:rsidRDefault="005F44ED" w:rsidP="00147D12">
      <w:pPr>
        <w:snapToGrid w:val="0"/>
        <w:rPr>
          <w:rFonts w:ascii="ＭＳ ゴシック" w:eastAsia="ＭＳ ゴシック" w:hAnsi="ＭＳ ゴシック"/>
          <w:iCs/>
        </w:rPr>
      </w:pPr>
    </w:p>
    <w:p w14:paraId="508A8EC1" w14:textId="77777777" w:rsidR="00FE2FF1" w:rsidRPr="001D52A5" w:rsidRDefault="00FE2FF1" w:rsidP="00147D12">
      <w:pPr>
        <w:snapToGrid w:val="0"/>
        <w:rPr>
          <w:rFonts w:ascii="ＭＳ ゴシック" w:eastAsia="ＭＳ ゴシック" w:hAnsi="ＭＳ ゴシック"/>
          <w:iCs/>
        </w:rPr>
      </w:pPr>
    </w:p>
    <w:sectPr w:rsidR="00FE2FF1" w:rsidRPr="001D52A5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485B" w14:textId="77777777" w:rsidR="00D93597" w:rsidRDefault="00D93597" w:rsidP="005F44ED">
      <w:r>
        <w:separator/>
      </w:r>
    </w:p>
  </w:endnote>
  <w:endnote w:type="continuationSeparator" w:id="0">
    <w:p w14:paraId="17D6CAAA" w14:textId="77777777" w:rsidR="00D93597" w:rsidRDefault="00D93597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AC80" w14:textId="77777777" w:rsidR="00D93597" w:rsidRDefault="00D93597" w:rsidP="005F44ED">
      <w:r>
        <w:separator/>
      </w:r>
    </w:p>
  </w:footnote>
  <w:footnote w:type="continuationSeparator" w:id="0">
    <w:p w14:paraId="046EB751" w14:textId="77777777" w:rsidR="00D93597" w:rsidRDefault="00D93597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340E9"/>
    <w:rsid w:val="000C0764"/>
    <w:rsid w:val="00147D12"/>
    <w:rsid w:val="00152E2D"/>
    <w:rsid w:val="001D52A5"/>
    <w:rsid w:val="0020529E"/>
    <w:rsid w:val="002409EC"/>
    <w:rsid w:val="003E29B9"/>
    <w:rsid w:val="00464E0A"/>
    <w:rsid w:val="004922CE"/>
    <w:rsid w:val="0049415E"/>
    <w:rsid w:val="00534136"/>
    <w:rsid w:val="005A63E6"/>
    <w:rsid w:val="005F44ED"/>
    <w:rsid w:val="006D61B7"/>
    <w:rsid w:val="007B01CA"/>
    <w:rsid w:val="007B03AD"/>
    <w:rsid w:val="0089700A"/>
    <w:rsid w:val="0094120F"/>
    <w:rsid w:val="009F4B18"/>
    <w:rsid w:val="00C0676D"/>
    <w:rsid w:val="00C352C9"/>
    <w:rsid w:val="00C6237D"/>
    <w:rsid w:val="00CF72D0"/>
    <w:rsid w:val="00D93597"/>
    <w:rsid w:val="00DE38F3"/>
    <w:rsid w:val="00DE3D5F"/>
    <w:rsid w:val="00E20B7F"/>
    <w:rsid w:val="00E3656D"/>
    <w:rsid w:val="00E376F6"/>
    <w:rsid w:val="00E461FA"/>
    <w:rsid w:val="00E67B1C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C62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2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定　道生</cp:lastModifiedBy>
  <cp:revision>6</cp:revision>
  <cp:lastPrinted>2021-12-22T10:19:00Z</cp:lastPrinted>
  <dcterms:created xsi:type="dcterms:W3CDTF">2022-01-04T01:50:00Z</dcterms:created>
  <dcterms:modified xsi:type="dcterms:W3CDTF">2022-01-04T06:26:00Z</dcterms:modified>
</cp:coreProperties>
</file>