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5A1A4A73"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771D3D">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771D3D">
        <w:rPr>
          <w:rFonts w:ascii="ＭＳ ゴシック" w:eastAsia="ＭＳ ゴシック" w:hAnsi="ＭＳ ゴシック" w:hint="eastAsia"/>
          <w:b/>
          <w:sz w:val="24"/>
          <w:szCs w:val="22"/>
        </w:rPr>
        <w:t>１</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0A69424E" w:rsidR="00F11391" w:rsidRPr="001F642C" w:rsidRDefault="00F11391" w:rsidP="00F11391">
      <w:pPr>
        <w:ind w:rightChars="-121" w:right="-266"/>
        <w:rPr>
          <w:rFonts w:ascii="ＭＳ ゴシック" w:eastAsia="ＭＳ ゴシック" w:hAnsi="ＭＳ ゴシック"/>
          <w:szCs w:val="22"/>
        </w:rPr>
      </w:pPr>
      <w:r w:rsidRPr="005E5FC2">
        <w:rPr>
          <w:rFonts w:ascii="ＭＳ ゴシック" w:eastAsia="ＭＳ ゴシック" w:hAnsi="ＭＳ ゴシック" w:hint="eastAsia"/>
          <w:b/>
          <w:spacing w:val="74"/>
          <w:kern w:val="0"/>
          <w:szCs w:val="22"/>
          <w:fitText w:val="959" w:id="-1778627328"/>
        </w:rPr>
        <w:t xml:space="preserve">日　</w:t>
      </w:r>
      <w:r w:rsidRPr="005E5FC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771D3D">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月</w:t>
      </w:r>
      <w:r w:rsidR="00771D3D">
        <w:rPr>
          <w:rFonts w:ascii="ＭＳ ゴシック" w:eastAsia="ＭＳ ゴシック" w:hAnsi="ＭＳ ゴシック" w:hint="eastAsia"/>
          <w:szCs w:val="22"/>
        </w:rPr>
        <w:t>９</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771D3D">
        <w:rPr>
          <w:rFonts w:ascii="ＭＳ ゴシック" w:eastAsia="ＭＳ ゴシック" w:hAnsi="ＭＳ ゴシック" w:hint="eastAsia"/>
          <w:szCs w:val="22"/>
        </w:rPr>
        <w:t>火</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771D3D">
        <w:rPr>
          <w:rFonts w:ascii="ＭＳ ゴシック" w:eastAsia="ＭＳ ゴシック" w:hAnsi="ＭＳ ゴシック" w:hint="eastAsia"/>
          <w:szCs w:val="22"/>
        </w:rPr>
        <w:t>6</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771D3D">
        <w:rPr>
          <w:rFonts w:ascii="ＭＳ ゴシック" w:eastAsia="ＭＳ ゴシック" w:hAnsi="ＭＳ ゴシック" w:hint="eastAsia"/>
          <w:szCs w:val="22"/>
        </w:rPr>
        <w:t>7</w:t>
      </w:r>
      <w:r w:rsidRPr="001F642C">
        <w:rPr>
          <w:rFonts w:ascii="ＭＳ ゴシック" w:eastAsia="ＭＳ ゴシック" w:hAnsi="ＭＳ ゴシック" w:hint="eastAsia"/>
          <w:szCs w:val="22"/>
        </w:rPr>
        <w:t>時</w:t>
      </w:r>
      <w:r w:rsidR="003D76B6">
        <w:rPr>
          <w:rFonts w:ascii="ＭＳ ゴシック" w:eastAsia="ＭＳ ゴシック" w:hAnsi="ＭＳ ゴシック" w:hint="eastAsia"/>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56778869" w:rsidR="00F11391" w:rsidRPr="001F642C" w:rsidRDefault="00F11391" w:rsidP="00F11391">
      <w:pPr>
        <w:rPr>
          <w:rFonts w:ascii="ＭＳ ゴシック" w:eastAsia="ＭＳ ゴシック" w:hAnsi="ＭＳ ゴシック"/>
          <w:szCs w:val="22"/>
        </w:rPr>
      </w:pPr>
      <w:r w:rsidRPr="005E5FC2">
        <w:rPr>
          <w:rFonts w:ascii="ＭＳ ゴシック" w:eastAsia="ＭＳ ゴシック" w:hAnsi="ＭＳ ゴシック" w:hint="eastAsia"/>
          <w:b/>
          <w:spacing w:val="47"/>
          <w:w w:val="77"/>
          <w:kern w:val="0"/>
          <w:szCs w:val="22"/>
          <w:fitText w:val="959" w:id="-1778627327"/>
        </w:rPr>
        <w:t>開催方</w:t>
      </w:r>
      <w:r w:rsidRPr="005E5FC2">
        <w:rPr>
          <w:rFonts w:ascii="ＭＳ ゴシック" w:eastAsia="ＭＳ ゴシック" w:hAnsi="ＭＳ ゴシック" w:hint="eastAsia"/>
          <w:b/>
          <w:w w:val="7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771D3D">
        <w:rPr>
          <w:rFonts w:ascii="ＭＳ ゴシック" w:eastAsia="ＭＳ ゴシック" w:hAnsi="ＭＳ ゴシック" w:hint="eastAsia"/>
          <w:szCs w:val="22"/>
        </w:rPr>
        <w:t>23</w:t>
      </w:r>
      <w:r w:rsidR="00787DE5">
        <w:rPr>
          <w:rFonts w:ascii="ＭＳ ゴシック" w:eastAsia="ＭＳ ゴシック" w:hAnsi="ＭＳ ゴシック" w:hint="eastAsia"/>
          <w:szCs w:val="22"/>
        </w:rPr>
        <w:t xml:space="preserve">階　</w:t>
      </w:r>
      <w:r w:rsidR="00771D3D">
        <w:rPr>
          <w:rFonts w:ascii="ＭＳ ゴシック" w:eastAsia="ＭＳ ゴシック" w:hAnsi="ＭＳ ゴシック" w:hint="eastAsia"/>
          <w:szCs w:val="22"/>
        </w:rPr>
        <w:t>中</w:t>
      </w:r>
      <w:r w:rsidR="00787DE5">
        <w:rPr>
          <w:rFonts w:ascii="ＭＳ ゴシック" w:eastAsia="ＭＳ ゴシック" w:hAnsi="ＭＳ ゴシック" w:hint="eastAsia"/>
          <w:szCs w:val="22"/>
        </w:rPr>
        <w:t>会議室（オンライン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619A5EE8" w:rsidR="00F11391" w:rsidRPr="00657A50" w:rsidRDefault="00F11391" w:rsidP="00F11391">
      <w:pPr>
        <w:spacing w:line="276" w:lineRule="auto"/>
        <w:rPr>
          <w:rFonts w:ascii="ＭＳ ゴシック" w:eastAsia="ＭＳ ゴシック" w:hAnsi="ＭＳ ゴシック"/>
          <w:color w:val="000000" w:themeColor="text1"/>
          <w:szCs w:val="22"/>
        </w:rPr>
      </w:pPr>
      <w:r w:rsidRPr="005E5FC2">
        <w:rPr>
          <w:rFonts w:ascii="ＭＳ ゴシック" w:eastAsia="ＭＳ ゴシック" w:hAnsi="ＭＳ ゴシック" w:hint="eastAsia"/>
          <w:b/>
          <w:color w:val="000000" w:themeColor="text1"/>
          <w:spacing w:val="74"/>
          <w:kern w:val="0"/>
          <w:szCs w:val="22"/>
          <w:fitText w:val="959" w:id="-1778627326"/>
        </w:rPr>
        <w:t>出席</w:t>
      </w:r>
      <w:r w:rsidRPr="005E5FC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771D3D">
        <w:rPr>
          <w:rFonts w:ascii="ＭＳ ゴシック" w:eastAsia="ＭＳ ゴシック" w:hAnsi="ＭＳ ゴシック" w:hint="eastAsia"/>
          <w:color w:val="000000" w:themeColor="text1"/>
          <w:szCs w:val="22"/>
        </w:rPr>
        <w:t>山口委員、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9722E9D" w:rsidR="00F11391" w:rsidRPr="00CC7335" w:rsidRDefault="00F11391" w:rsidP="003D76B6">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D76B6">
        <w:rPr>
          <w:rFonts w:ascii="ＭＳ ゴシック" w:eastAsia="ＭＳ ゴシック" w:hAnsi="ＭＳ ゴシック" w:hint="eastAsia"/>
          <w:b/>
          <w:color w:val="000000" w:themeColor="text1"/>
        </w:rPr>
        <w:t>１</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1B34918C" w14:textId="275EEAB3"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w:t>
      </w:r>
      <w:r w:rsidR="002F6A76">
        <w:rPr>
          <w:rFonts w:ascii="ＭＳ ゴシック" w:eastAsia="ＭＳ ゴシック" w:hAnsi="ＭＳ ゴシック" w:hint="eastAsia"/>
        </w:rPr>
        <w:t>部会報告</w:t>
      </w:r>
      <w:r w:rsidR="00771D3D">
        <w:rPr>
          <w:rFonts w:ascii="ＭＳ ゴシック" w:eastAsia="ＭＳ ゴシック" w:hAnsi="ＭＳ ゴシック" w:hint="eastAsia"/>
        </w:rPr>
        <w:t>素（案）</w:t>
      </w:r>
      <w:r w:rsidR="002F6A76">
        <w:rPr>
          <w:rFonts w:ascii="ＭＳ ゴシック" w:eastAsia="ＭＳ ゴシック" w:hAnsi="ＭＳ ゴシック" w:hint="eastAsia"/>
        </w:rPr>
        <w:t>につい</w:t>
      </w:r>
      <w:r w:rsidRPr="002904A8">
        <w:rPr>
          <w:rFonts w:ascii="ＭＳ ゴシック" w:eastAsia="ＭＳ ゴシック" w:hAnsi="ＭＳ ゴシック" w:hint="eastAsia"/>
        </w:rPr>
        <w:t>て説明し、各委員から意見を伺った。委員からの主な意見は以下のとおり。</w:t>
      </w:r>
    </w:p>
    <w:p w14:paraId="569AC4E5" w14:textId="01DD8392" w:rsidR="003664D2" w:rsidRDefault="003664D2" w:rsidP="003664D2">
      <w:pPr>
        <w:rPr>
          <w:rFonts w:ascii="ＭＳ ゴシック" w:eastAsia="ＭＳ ゴシック" w:hAnsi="ＭＳ ゴシック"/>
        </w:rPr>
      </w:pPr>
    </w:p>
    <w:p w14:paraId="2A0D23C3" w14:textId="137DF6F7" w:rsidR="003D76B6" w:rsidRPr="009B4A1F" w:rsidRDefault="003D76B6" w:rsidP="003664D2">
      <w:pPr>
        <w:rPr>
          <w:rFonts w:ascii="ＭＳ ゴシック" w:eastAsia="ＭＳ ゴシック" w:hAnsi="ＭＳ ゴシック"/>
          <w:b/>
          <w:bCs/>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はじめに</w:t>
      </w:r>
    </w:p>
    <w:p w14:paraId="55F1DFBC" w14:textId="64C296BF" w:rsidR="009371D0" w:rsidRPr="009371D0" w:rsidRDefault="009371D0" w:rsidP="009371D0">
      <w:pPr>
        <w:pStyle w:val="aa"/>
        <w:numPr>
          <w:ilvl w:val="0"/>
          <w:numId w:val="10"/>
        </w:numPr>
        <w:ind w:leftChars="0"/>
        <w:rPr>
          <w:rFonts w:ascii="ＭＳ ゴシック" w:eastAsia="ＭＳ ゴシック" w:hAnsi="ＭＳ ゴシック"/>
        </w:rPr>
      </w:pPr>
      <w:r w:rsidRPr="009371D0">
        <w:rPr>
          <w:rFonts w:ascii="ＭＳ ゴシック" w:eastAsia="ＭＳ ゴシック" w:hAnsi="ＭＳ ゴシック" w:hint="eastAsia"/>
        </w:rPr>
        <w:t>気候変動・生物多様性、プラスチックごみによる海洋汚染について</w:t>
      </w:r>
      <w:r>
        <w:rPr>
          <w:rFonts w:ascii="ＭＳ ゴシック" w:eastAsia="ＭＳ ゴシック" w:hAnsi="ＭＳ ゴシック" w:hint="eastAsia"/>
        </w:rPr>
        <w:t>、３つを記載しているが</w:t>
      </w:r>
      <w:r w:rsidRPr="009371D0">
        <w:rPr>
          <w:rFonts w:ascii="ＭＳ ゴシック" w:eastAsia="ＭＳ ゴシック" w:hAnsi="ＭＳ ゴシック" w:hint="eastAsia"/>
        </w:rPr>
        <w:t>、プラスチックごみは、生物多様性問題のサブ問題という認識がある。国際的には、気候変動</w:t>
      </w:r>
      <w:r>
        <w:rPr>
          <w:rFonts w:ascii="ＭＳ ゴシック" w:eastAsia="ＭＳ ゴシック" w:hAnsi="ＭＳ ゴシック" w:hint="eastAsia"/>
        </w:rPr>
        <w:t>と</w:t>
      </w:r>
      <w:r w:rsidRPr="009371D0">
        <w:rPr>
          <w:rFonts w:ascii="ＭＳ ゴシック" w:eastAsia="ＭＳ ゴシック" w:hAnsi="ＭＳ ゴシック" w:hint="eastAsia"/>
        </w:rPr>
        <w:t>生物多様性</w:t>
      </w:r>
      <w:r>
        <w:rPr>
          <w:rFonts w:ascii="ＭＳ ゴシック" w:eastAsia="ＭＳ ゴシック" w:hAnsi="ＭＳ ゴシック" w:hint="eastAsia"/>
        </w:rPr>
        <w:t>の</w:t>
      </w:r>
      <w:r w:rsidRPr="009371D0">
        <w:rPr>
          <w:rFonts w:ascii="ＭＳ ゴシック" w:eastAsia="ＭＳ ゴシック" w:hAnsi="ＭＳ ゴシック" w:hint="eastAsia"/>
        </w:rPr>
        <w:t>２つ柱があるという</w:t>
      </w:r>
      <w:r>
        <w:rPr>
          <w:rFonts w:ascii="ＭＳ ゴシック" w:eastAsia="ＭＳ ゴシック" w:hAnsi="ＭＳ ゴシック" w:hint="eastAsia"/>
        </w:rPr>
        <w:t>記載の</w:t>
      </w:r>
      <w:r w:rsidRPr="009371D0">
        <w:rPr>
          <w:rFonts w:ascii="ＭＳ ゴシック" w:eastAsia="ＭＳ ゴシック" w:hAnsi="ＭＳ ゴシック" w:hint="eastAsia"/>
        </w:rPr>
        <w:t>方が分かりやすいと思</w:t>
      </w:r>
      <w:r>
        <w:rPr>
          <w:rFonts w:ascii="ＭＳ ゴシック" w:eastAsia="ＭＳ ゴシック" w:hAnsi="ＭＳ ゴシック" w:hint="eastAsia"/>
        </w:rPr>
        <w:t>う</w:t>
      </w:r>
      <w:r w:rsidRPr="009371D0">
        <w:rPr>
          <w:rFonts w:ascii="ＭＳ ゴシック" w:eastAsia="ＭＳ ゴシック" w:hAnsi="ＭＳ ゴシック" w:hint="eastAsia"/>
        </w:rPr>
        <w:t>。（山口委員）</w:t>
      </w:r>
    </w:p>
    <w:p w14:paraId="422E43AB" w14:textId="588519D4" w:rsidR="009371D0" w:rsidRPr="009371D0" w:rsidRDefault="009371D0" w:rsidP="009371D0">
      <w:pPr>
        <w:pStyle w:val="aa"/>
        <w:numPr>
          <w:ilvl w:val="0"/>
          <w:numId w:val="10"/>
        </w:numPr>
        <w:ind w:leftChars="0"/>
        <w:rPr>
          <w:rFonts w:ascii="ＭＳ ゴシック" w:eastAsia="ＭＳ ゴシック" w:hAnsi="ＭＳ ゴシック"/>
        </w:rPr>
      </w:pPr>
      <w:r w:rsidRPr="009371D0">
        <w:rPr>
          <w:rFonts w:ascii="ＭＳ ゴシック" w:eastAsia="ＭＳ ゴシック" w:hAnsi="ＭＳ ゴシック" w:hint="eastAsia"/>
        </w:rPr>
        <w:t>気候変動</w:t>
      </w:r>
      <w:r>
        <w:rPr>
          <w:rFonts w:ascii="ＭＳ ゴシック" w:eastAsia="ＭＳ ゴシック" w:hAnsi="ＭＳ ゴシック" w:hint="eastAsia"/>
        </w:rPr>
        <w:t>と</w:t>
      </w:r>
      <w:r w:rsidRPr="009371D0">
        <w:rPr>
          <w:rFonts w:ascii="ＭＳ ゴシック" w:eastAsia="ＭＳ ゴシック" w:hAnsi="ＭＳ ゴシック" w:hint="eastAsia"/>
        </w:rPr>
        <w:t>生物多様性は</w:t>
      </w:r>
      <w:r>
        <w:rPr>
          <w:rFonts w:ascii="ＭＳ ゴシック" w:eastAsia="ＭＳ ゴシック" w:hAnsi="ＭＳ ゴシック" w:hint="eastAsia"/>
        </w:rPr>
        <w:t>、</w:t>
      </w:r>
      <w:r w:rsidRPr="009371D0">
        <w:rPr>
          <w:rFonts w:ascii="ＭＳ ゴシック" w:eastAsia="ＭＳ ゴシック" w:hAnsi="ＭＳ ゴシック" w:hint="eastAsia"/>
        </w:rPr>
        <w:t>国際的にも同じレベルで議論がされているが、プラスチックごみは</w:t>
      </w:r>
      <w:r>
        <w:rPr>
          <w:rFonts w:ascii="ＭＳ ゴシック" w:eastAsia="ＭＳ ゴシック" w:hAnsi="ＭＳ ゴシック" w:hint="eastAsia"/>
        </w:rPr>
        <w:t>、</w:t>
      </w:r>
      <w:r w:rsidRPr="009371D0">
        <w:rPr>
          <w:rFonts w:ascii="ＭＳ ゴシック" w:eastAsia="ＭＳ ゴシック" w:hAnsi="ＭＳ ゴシック" w:hint="eastAsia"/>
        </w:rPr>
        <w:t>廃棄物の中でも限定された話なので書き分けをした方が良い。（花田委員）</w:t>
      </w:r>
    </w:p>
    <w:p w14:paraId="7352BA9E" w14:textId="1E1E931D" w:rsidR="009371D0" w:rsidRPr="009371D0" w:rsidRDefault="009371D0" w:rsidP="009371D0">
      <w:pPr>
        <w:pStyle w:val="aa"/>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w:t>
      </w:r>
      <w:r w:rsidRPr="009371D0">
        <w:rPr>
          <w:rFonts w:ascii="ＭＳ ゴシック" w:eastAsia="ＭＳ ゴシック" w:hAnsi="ＭＳ ゴシック" w:hint="eastAsia"/>
        </w:rPr>
        <w:t>プラスチックごみ</w:t>
      </w:r>
      <w:r>
        <w:rPr>
          <w:rFonts w:ascii="ＭＳ ゴシック" w:eastAsia="ＭＳ ゴシック" w:hAnsi="ＭＳ ゴシック" w:hint="eastAsia"/>
        </w:rPr>
        <w:t>」</w:t>
      </w:r>
      <w:r w:rsidRPr="009371D0">
        <w:rPr>
          <w:rFonts w:ascii="ＭＳ ゴシック" w:eastAsia="ＭＳ ゴシック" w:hAnsi="ＭＳ ゴシック" w:hint="eastAsia"/>
        </w:rPr>
        <w:t>の前に「大阪湾を保有する府にとっては」を入れるなど</w:t>
      </w:r>
      <w:r>
        <w:rPr>
          <w:rFonts w:ascii="ＭＳ ゴシック" w:eastAsia="ＭＳ ゴシック" w:hAnsi="ＭＳ ゴシック" w:hint="eastAsia"/>
        </w:rPr>
        <w:t>検討してはどうか</w:t>
      </w:r>
      <w:r w:rsidRPr="009371D0">
        <w:rPr>
          <w:rFonts w:ascii="ＭＳ ゴシック" w:eastAsia="ＭＳ ゴシック" w:hAnsi="ＭＳ ゴシック" w:hint="eastAsia"/>
        </w:rPr>
        <w:t>。（増田部会長）</w:t>
      </w:r>
    </w:p>
    <w:p w14:paraId="2FE4CA76" w14:textId="0EDBA5CB" w:rsidR="009371D0" w:rsidRPr="009371D0" w:rsidRDefault="009371D0" w:rsidP="009371D0">
      <w:pPr>
        <w:pStyle w:val="aa"/>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３ページ13行目の持続可能な社会の例示が</w:t>
      </w:r>
      <w:r w:rsidRPr="009371D0">
        <w:rPr>
          <w:rFonts w:ascii="ＭＳ ゴシック" w:eastAsia="ＭＳ ゴシック" w:hAnsi="ＭＳ ゴシック" w:hint="eastAsia"/>
        </w:rPr>
        <w:t>二酸化炭素の排出だけになっている</w:t>
      </w:r>
      <w:r>
        <w:rPr>
          <w:rFonts w:ascii="ＭＳ ゴシック" w:eastAsia="ＭＳ ゴシック" w:hAnsi="ＭＳ ゴシック" w:hint="eastAsia"/>
        </w:rPr>
        <w:t>ので</w:t>
      </w:r>
      <w:r w:rsidRPr="009371D0">
        <w:rPr>
          <w:rFonts w:ascii="ＭＳ ゴシック" w:eastAsia="ＭＳ ゴシック" w:hAnsi="ＭＳ ゴシック" w:hint="eastAsia"/>
        </w:rPr>
        <w:t>、生物多様性の例示も記載してはどうか。（山口委員）</w:t>
      </w:r>
    </w:p>
    <w:p w14:paraId="0B44310D" w14:textId="77777777" w:rsidR="00DF2093" w:rsidRDefault="00DF2093" w:rsidP="00DF2093">
      <w:pPr>
        <w:rPr>
          <w:rFonts w:ascii="ＭＳ ゴシック" w:eastAsia="ＭＳ ゴシック" w:hAnsi="ＭＳ ゴシック"/>
        </w:rPr>
      </w:pPr>
    </w:p>
    <w:p w14:paraId="75AC0B35" w14:textId="119DE67F" w:rsidR="00090DB1" w:rsidRPr="00090DB1" w:rsidRDefault="00090DB1" w:rsidP="00090DB1">
      <w:pPr>
        <w:rPr>
          <w:rFonts w:ascii="ＭＳ ゴシック" w:eastAsia="ＭＳ ゴシック" w:hAnsi="ＭＳ ゴシック"/>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環境教育等をめぐる状況等について</w:t>
      </w:r>
    </w:p>
    <w:p w14:paraId="2E4C5495" w14:textId="6E24E225" w:rsidR="009371D0" w:rsidRPr="009371D0" w:rsidRDefault="002C4CF4" w:rsidP="009371D0">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３ページ20-21行目に、環境教育により</w:t>
      </w:r>
      <w:r w:rsidR="009371D0" w:rsidRPr="009371D0">
        <w:rPr>
          <w:rFonts w:ascii="ＭＳ ゴシック" w:eastAsia="ＭＳ ゴシック" w:hAnsi="ＭＳ ゴシック" w:hint="eastAsia"/>
        </w:rPr>
        <w:t>自分自身の行動</w:t>
      </w:r>
      <w:r>
        <w:rPr>
          <w:rFonts w:ascii="ＭＳ ゴシック" w:eastAsia="ＭＳ ゴシック" w:hAnsi="ＭＳ ゴシック" w:hint="eastAsia"/>
        </w:rPr>
        <w:t>変容</w:t>
      </w:r>
      <w:r w:rsidR="009371D0" w:rsidRPr="009371D0">
        <w:rPr>
          <w:rFonts w:ascii="ＭＳ ゴシック" w:eastAsia="ＭＳ ゴシック" w:hAnsi="ＭＳ ゴシック" w:hint="eastAsia"/>
        </w:rPr>
        <w:t>のほかに、社会を変えていく人材を育成していくという観点を入れてはどうか（三輪委員）。</w:t>
      </w:r>
    </w:p>
    <w:p w14:paraId="4155A4C8" w14:textId="68227315" w:rsidR="009371D0" w:rsidRPr="009371D0" w:rsidRDefault="002C4CF4" w:rsidP="009371D0">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４ページ27行目の</w:t>
      </w:r>
      <w:r w:rsidR="009371D0" w:rsidRPr="009371D0">
        <w:rPr>
          <w:rFonts w:ascii="ＭＳ ゴシック" w:eastAsia="ＭＳ ゴシック" w:hAnsi="ＭＳ ゴシック" w:hint="eastAsia"/>
        </w:rPr>
        <w:t>「ESG金融」</w:t>
      </w:r>
      <w:r>
        <w:rPr>
          <w:rFonts w:ascii="ＭＳ ゴシック" w:eastAsia="ＭＳ ゴシック" w:hAnsi="ＭＳ ゴシック" w:hint="eastAsia"/>
        </w:rPr>
        <w:t>について</w:t>
      </w:r>
      <w:r w:rsidR="009371D0" w:rsidRPr="009371D0">
        <w:rPr>
          <w:rFonts w:ascii="ＭＳ ゴシック" w:eastAsia="ＭＳ ゴシック" w:hAnsi="ＭＳ ゴシック" w:hint="eastAsia"/>
        </w:rPr>
        <w:t>は</w:t>
      </w:r>
      <w:r>
        <w:rPr>
          <w:rFonts w:ascii="ＭＳ ゴシック" w:eastAsia="ＭＳ ゴシック" w:hAnsi="ＭＳ ゴシック" w:hint="eastAsia"/>
        </w:rPr>
        <w:t>、経済産業省では</w:t>
      </w:r>
      <w:r w:rsidR="009371D0" w:rsidRPr="009371D0">
        <w:rPr>
          <w:rFonts w:ascii="ＭＳ ゴシック" w:eastAsia="ＭＳ ゴシック" w:hAnsi="ＭＳ ゴシック" w:hint="eastAsia"/>
        </w:rPr>
        <w:t>「サステイナブルファイナンス」という表現が使われるようになってきている。（阪委員）</w:t>
      </w:r>
    </w:p>
    <w:p w14:paraId="5E515139" w14:textId="51B922B0" w:rsidR="009371D0" w:rsidRPr="009371D0" w:rsidRDefault="002C4CF4" w:rsidP="009371D0">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８ページ27行目、「</w:t>
      </w:r>
      <w:r w:rsidR="009371D0" w:rsidRPr="009371D0">
        <w:rPr>
          <w:rFonts w:ascii="ＭＳ ゴシック" w:eastAsia="ＭＳ ゴシック" w:hAnsi="ＭＳ ゴシック" w:hint="eastAsia"/>
        </w:rPr>
        <w:t>地域で活動する団体等を積極的に掘り起こし</w:t>
      </w:r>
      <w:r>
        <w:rPr>
          <w:rFonts w:ascii="ＭＳ ゴシック" w:eastAsia="ＭＳ ゴシック" w:hAnsi="ＭＳ ゴシック" w:hint="eastAsia"/>
        </w:rPr>
        <w:t>」</w:t>
      </w:r>
      <w:r w:rsidR="009371D0" w:rsidRPr="009371D0">
        <w:rPr>
          <w:rFonts w:ascii="ＭＳ ゴシック" w:eastAsia="ＭＳ ゴシック" w:hAnsi="ＭＳ ゴシック" w:hint="eastAsia"/>
        </w:rPr>
        <w:t>について、</w:t>
      </w:r>
      <w:r>
        <w:rPr>
          <w:rFonts w:ascii="ＭＳ ゴシック" w:eastAsia="ＭＳ ゴシック" w:hAnsi="ＭＳ ゴシック" w:hint="eastAsia"/>
        </w:rPr>
        <w:t>今後、</w:t>
      </w:r>
      <w:r w:rsidR="009371D0" w:rsidRPr="009371D0">
        <w:rPr>
          <w:rFonts w:ascii="ＭＳ ゴシック" w:eastAsia="ＭＳ ゴシック" w:hAnsi="ＭＳ ゴシック" w:hint="eastAsia"/>
        </w:rPr>
        <w:t>補助金など</w:t>
      </w:r>
      <w:r>
        <w:rPr>
          <w:rFonts w:ascii="ＭＳ ゴシック" w:eastAsia="ＭＳ ゴシック" w:hAnsi="ＭＳ ゴシック" w:hint="eastAsia"/>
        </w:rPr>
        <w:t>の支援制度で</w:t>
      </w:r>
      <w:r w:rsidR="009371D0" w:rsidRPr="009371D0">
        <w:rPr>
          <w:rFonts w:ascii="ＭＳ ゴシック" w:eastAsia="ＭＳ ゴシック" w:hAnsi="ＭＳ ゴシック" w:hint="eastAsia"/>
        </w:rPr>
        <w:t>高校や大学で活動する団体を積極的に掘り起こ</w:t>
      </w:r>
      <w:r>
        <w:rPr>
          <w:rFonts w:ascii="ＭＳ ゴシック" w:eastAsia="ＭＳ ゴシック" w:hAnsi="ＭＳ ゴシック" w:hint="eastAsia"/>
        </w:rPr>
        <w:t>すことが重要。「</w:t>
      </w:r>
      <w:r w:rsidR="009371D0" w:rsidRPr="009371D0">
        <w:rPr>
          <w:rFonts w:ascii="ＭＳ ゴシック" w:eastAsia="ＭＳ ゴシック" w:hAnsi="ＭＳ ゴシック" w:hint="eastAsia"/>
        </w:rPr>
        <w:t>団体</w:t>
      </w:r>
      <w:r>
        <w:rPr>
          <w:rFonts w:ascii="ＭＳ ゴシック" w:eastAsia="ＭＳ ゴシック" w:hAnsi="ＭＳ ゴシック" w:hint="eastAsia"/>
        </w:rPr>
        <w:t>」</w:t>
      </w:r>
      <w:r w:rsidR="009371D0" w:rsidRPr="009371D0">
        <w:rPr>
          <w:rFonts w:ascii="ＭＳ ゴシック" w:eastAsia="ＭＳ ゴシック" w:hAnsi="ＭＳ ゴシック" w:hint="eastAsia"/>
        </w:rPr>
        <w:t>の後に「高校や大学での活動」を入れてはどうか。（増田部会長）</w:t>
      </w:r>
    </w:p>
    <w:p w14:paraId="3AC7E874" w14:textId="62F1E1B5" w:rsidR="00052AF4" w:rsidRPr="009371D0" w:rsidRDefault="00052AF4" w:rsidP="00052AF4">
      <w:pPr>
        <w:rPr>
          <w:rFonts w:ascii="ＭＳ ゴシック" w:eastAsia="ＭＳ ゴシック" w:hAnsi="ＭＳ ゴシック"/>
        </w:rPr>
      </w:pPr>
    </w:p>
    <w:p w14:paraId="34D0458D" w14:textId="29D4FCF0" w:rsidR="00D51ADA" w:rsidRPr="009B4A1F" w:rsidRDefault="00F008FA" w:rsidP="00D51ADA">
      <w:pPr>
        <w:rPr>
          <w:rFonts w:ascii="ＭＳ ゴシック" w:eastAsia="ＭＳ ゴシック" w:hAnsi="ＭＳ ゴシック"/>
          <w:b/>
          <w:bCs/>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今後の環境教育等の推進について</w:t>
      </w:r>
    </w:p>
    <w:p w14:paraId="719ADA0A" w14:textId="1F0C86DF" w:rsidR="002C4CF4" w:rsidRPr="002C4CF4" w:rsidRDefault="002C4CF4" w:rsidP="002C4CF4">
      <w:pPr>
        <w:pStyle w:val="aa"/>
        <w:numPr>
          <w:ilvl w:val="0"/>
          <w:numId w:val="13"/>
        </w:numPr>
        <w:ind w:leftChars="0"/>
        <w:rPr>
          <w:rFonts w:ascii="ＭＳ ゴシック" w:eastAsia="ＭＳ ゴシック" w:hAnsi="ＭＳ ゴシック"/>
        </w:rPr>
      </w:pPr>
      <w:r w:rsidRPr="002C4CF4">
        <w:rPr>
          <w:rFonts w:ascii="ＭＳ ゴシック" w:eastAsia="ＭＳ ゴシック" w:hAnsi="ＭＳ ゴシック" w:hint="eastAsia"/>
        </w:rPr>
        <w:t>４推進方策に</w:t>
      </w:r>
      <w:r>
        <w:rPr>
          <w:rFonts w:ascii="ＭＳ ゴシック" w:eastAsia="ＭＳ ゴシック" w:hAnsi="ＭＳ ゴシック" w:hint="eastAsia"/>
        </w:rPr>
        <w:t>（１）から（３）の</w:t>
      </w:r>
      <w:r w:rsidRPr="002C4CF4">
        <w:rPr>
          <w:rFonts w:ascii="ＭＳ ゴシック" w:eastAsia="ＭＳ ゴシック" w:hAnsi="ＭＳ ゴシック" w:hint="eastAsia"/>
        </w:rPr>
        <w:t>３項目が出てくる</w:t>
      </w:r>
      <w:r>
        <w:rPr>
          <w:rFonts w:ascii="ＭＳ ゴシック" w:eastAsia="ＭＳ ゴシック" w:hAnsi="ＭＳ ゴシック" w:hint="eastAsia"/>
        </w:rPr>
        <w:t>背景、前後の関係などを記載し、</w:t>
      </w:r>
      <w:r w:rsidRPr="002C4CF4">
        <w:rPr>
          <w:rFonts w:ascii="ＭＳ ゴシック" w:eastAsia="ＭＳ ゴシック" w:hAnsi="ＭＳ ゴシック" w:hint="eastAsia"/>
        </w:rPr>
        <w:t>全体構成が分かるように</w:t>
      </w:r>
      <w:r>
        <w:rPr>
          <w:rFonts w:ascii="ＭＳ ゴシック" w:eastAsia="ＭＳ ゴシック" w:hAnsi="ＭＳ ゴシック" w:hint="eastAsia"/>
        </w:rPr>
        <w:t>記載すると良い</w:t>
      </w:r>
      <w:r w:rsidRPr="002C4CF4">
        <w:rPr>
          <w:rFonts w:ascii="ＭＳ ゴシック" w:eastAsia="ＭＳ ゴシック" w:hAnsi="ＭＳ ゴシック" w:hint="eastAsia"/>
        </w:rPr>
        <w:t>。</w:t>
      </w:r>
      <w:r>
        <w:rPr>
          <w:rFonts w:ascii="ＭＳ ゴシック" w:eastAsia="ＭＳ ゴシック" w:hAnsi="ＭＳ ゴシック" w:hint="eastAsia"/>
        </w:rPr>
        <w:t>また、</w:t>
      </w:r>
      <w:r w:rsidRPr="002C4CF4">
        <w:rPr>
          <w:rFonts w:ascii="ＭＳ ゴシック" w:eastAsia="ＭＳ ゴシック" w:hAnsi="ＭＳ ゴシック" w:hint="eastAsia"/>
        </w:rPr>
        <w:t>（１）～（３）のそれぞれ</w:t>
      </w:r>
      <w:r>
        <w:rPr>
          <w:rFonts w:ascii="ＭＳ ゴシック" w:eastAsia="ＭＳ ゴシック" w:hAnsi="ＭＳ ゴシック" w:hint="eastAsia"/>
        </w:rPr>
        <w:t>の項目において</w:t>
      </w:r>
      <w:r w:rsidRPr="002C4CF4">
        <w:rPr>
          <w:rFonts w:ascii="ＭＳ ゴシック" w:eastAsia="ＭＳ ゴシック" w:hAnsi="ＭＳ ゴシック" w:hint="eastAsia"/>
        </w:rPr>
        <w:t>も説明が必要。（山口委員）</w:t>
      </w:r>
    </w:p>
    <w:p w14:paraId="18D2534C" w14:textId="4020EB3A" w:rsidR="002C4CF4" w:rsidRPr="002C4CF4" w:rsidRDefault="00BE0ADC" w:rsidP="002C4CF4">
      <w:pPr>
        <w:pStyle w:val="aa"/>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13ページ18行目、</w:t>
      </w:r>
      <w:r w:rsidR="002C4CF4" w:rsidRPr="002C4CF4">
        <w:rPr>
          <w:rFonts w:ascii="ＭＳ ゴシック" w:eastAsia="ＭＳ ゴシック" w:hAnsi="ＭＳ ゴシック" w:hint="eastAsia"/>
        </w:rPr>
        <w:t>学校等における環境教育については、</w:t>
      </w:r>
      <w:r>
        <w:rPr>
          <w:rFonts w:ascii="ＭＳ ゴシック" w:eastAsia="ＭＳ ゴシック" w:hAnsi="ＭＳ ゴシック" w:hint="eastAsia"/>
        </w:rPr>
        <w:t>政策提言の仕方や</w:t>
      </w:r>
      <w:r w:rsidR="002C4CF4" w:rsidRPr="002C4CF4">
        <w:rPr>
          <w:rFonts w:ascii="ＭＳ ゴシック" w:eastAsia="ＭＳ ゴシック" w:hAnsi="ＭＳ ゴシック" w:hint="eastAsia"/>
        </w:rPr>
        <w:t>他の主体と連携する力</w:t>
      </w:r>
      <w:r>
        <w:rPr>
          <w:rFonts w:ascii="ＭＳ ゴシック" w:eastAsia="ＭＳ ゴシック" w:hAnsi="ＭＳ ゴシック" w:hint="eastAsia"/>
        </w:rPr>
        <w:t>など</w:t>
      </w:r>
      <w:r w:rsidR="002C4CF4" w:rsidRPr="002C4CF4">
        <w:rPr>
          <w:rFonts w:ascii="ＭＳ ゴシック" w:eastAsia="ＭＳ ゴシック" w:hAnsi="ＭＳ ゴシック" w:hint="eastAsia"/>
        </w:rPr>
        <w:t>を</w:t>
      </w:r>
      <w:r>
        <w:rPr>
          <w:rFonts w:ascii="ＭＳ ゴシック" w:eastAsia="ＭＳ ゴシック" w:hAnsi="ＭＳ ゴシック" w:hint="eastAsia"/>
        </w:rPr>
        <w:t>身に</w:t>
      </w:r>
      <w:r w:rsidR="002C4CF4" w:rsidRPr="002C4CF4">
        <w:rPr>
          <w:rFonts w:ascii="ＭＳ ゴシック" w:eastAsia="ＭＳ ゴシック" w:hAnsi="ＭＳ ゴシック" w:hint="eastAsia"/>
        </w:rPr>
        <w:t>付けていくこと</w:t>
      </w:r>
      <w:r>
        <w:rPr>
          <w:rFonts w:ascii="ＭＳ ゴシック" w:eastAsia="ＭＳ ゴシック" w:hAnsi="ＭＳ ゴシック" w:hint="eastAsia"/>
        </w:rPr>
        <w:t>に触れてはどうか</w:t>
      </w:r>
      <w:r w:rsidR="002C4CF4" w:rsidRPr="002C4CF4">
        <w:rPr>
          <w:rFonts w:ascii="ＭＳ ゴシック" w:eastAsia="ＭＳ ゴシック" w:hAnsi="ＭＳ ゴシック" w:hint="eastAsia"/>
        </w:rPr>
        <w:t>。（三輪委員）</w:t>
      </w:r>
    </w:p>
    <w:p w14:paraId="60BBF291" w14:textId="4B069384" w:rsidR="002C4CF4" w:rsidRPr="002C4CF4" w:rsidRDefault="002C4CF4" w:rsidP="002C4CF4">
      <w:pPr>
        <w:pStyle w:val="aa"/>
        <w:numPr>
          <w:ilvl w:val="0"/>
          <w:numId w:val="13"/>
        </w:numPr>
        <w:ind w:leftChars="0"/>
        <w:rPr>
          <w:rFonts w:ascii="ＭＳ ゴシック" w:eastAsia="ＭＳ ゴシック" w:hAnsi="ＭＳ ゴシック"/>
        </w:rPr>
      </w:pPr>
      <w:r w:rsidRPr="002C4CF4">
        <w:rPr>
          <w:rFonts w:ascii="ＭＳ ゴシック" w:eastAsia="ＭＳ ゴシック" w:hAnsi="ＭＳ ゴシック" w:hint="eastAsia"/>
        </w:rPr>
        <w:t>15</w:t>
      </w:r>
      <w:r w:rsidR="00BE0ADC">
        <w:rPr>
          <w:rFonts w:ascii="ＭＳ ゴシック" w:eastAsia="ＭＳ ゴシック" w:hAnsi="ＭＳ ゴシック" w:hint="eastAsia"/>
        </w:rPr>
        <w:t>ページ</w:t>
      </w:r>
      <w:r w:rsidRPr="002C4CF4">
        <w:rPr>
          <w:rFonts w:ascii="ＭＳ ゴシック" w:eastAsia="ＭＳ ゴシック" w:hAnsi="ＭＳ ゴシック" w:hint="eastAsia"/>
        </w:rPr>
        <w:t>29</w:t>
      </w:r>
      <w:r w:rsidR="00BE0ADC">
        <w:rPr>
          <w:rFonts w:ascii="ＭＳ ゴシック" w:eastAsia="ＭＳ ゴシック" w:hAnsi="ＭＳ ゴシック" w:hint="eastAsia"/>
        </w:rPr>
        <w:t>行目、農林の分野で</w:t>
      </w:r>
      <w:r w:rsidRPr="002C4CF4">
        <w:rPr>
          <w:rFonts w:ascii="ＭＳ ゴシック" w:eastAsia="ＭＳ ゴシック" w:hAnsi="ＭＳ ゴシック" w:hint="eastAsia"/>
        </w:rPr>
        <w:t>も脱炭素</w:t>
      </w:r>
      <w:r w:rsidR="00BE0ADC">
        <w:rPr>
          <w:rFonts w:ascii="ＭＳ ゴシック" w:eastAsia="ＭＳ ゴシック" w:hAnsi="ＭＳ ゴシック" w:hint="eastAsia"/>
        </w:rPr>
        <w:t>が求められて</w:t>
      </w:r>
      <w:r w:rsidRPr="002C4CF4">
        <w:rPr>
          <w:rFonts w:ascii="ＭＳ ゴシック" w:eastAsia="ＭＳ ゴシック" w:hAnsi="ＭＳ ゴシック" w:hint="eastAsia"/>
        </w:rPr>
        <w:t>きて</w:t>
      </w:r>
      <w:r w:rsidR="00BE0ADC">
        <w:rPr>
          <w:rFonts w:ascii="ＭＳ ゴシック" w:eastAsia="ＭＳ ゴシック" w:hAnsi="ＭＳ ゴシック" w:hint="eastAsia"/>
        </w:rPr>
        <w:t>おり、リーフレットなどを作</w:t>
      </w:r>
      <w:r w:rsidR="00BE0ADC">
        <w:rPr>
          <w:rFonts w:ascii="ＭＳ ゴシック" w:eastAsia="ＭＳ ゴシック" w:hAnsi="ＭＳ ゴシック" w:hint="eastAsia"/>
        </w:rPr>
        <w:lastRenderedPageBreak/>
        <w:t>成していると思う</w:t>
      </w:r>
      <w:r w:rsidRPr="002C4CF4">
        <w:rPr>
          <w:rFonts w:ascii="ＭＳ ゴシック" w:eastAsia="ＭＳ ゴシック" w:hAnsi="ＭＳ ゴシック" w:hint="eastAsia"/>
        </w:rPr>
        <w:t>。</w:t>
      </w:r>
      <w:r w:rsidR="00BE0ADC">
        <w:rPr>
          <w:rFonts w:ascii="ＭＳ ゴシック" w:eastAsia="ＭＳ ゴシック" w:hAnsi="ＭＳ ゴシック" w:hint="eastAsia"/>
        </w:rPr>
        <w:t>環境農林水産</w:t>
      </w:r>
      <w:r w:rsidRPr="002C4CF4">
        <w:rPr>
          <w:rFonts w:ascii="ＭＳ ゴシック" w:eastAsia="ＭＳ ゴシック" w:hAnsi="ＭＳ ゴシック" w:hint="eastAsia"/>
        </w:rPr>
        <w:t>部内での取組み</w:t>
      </w:r>
      <w:r w:rsidR="00BE0ADC">
        <w:rPr>
          <w:rFonts w:ascii="ＭＳ ゴシック" w:eastAsia="ＭＳ ゴシック" w:hAnsi="ＭＳ ゴシック" w:hint="eastAsia"/>
        </w:rPr>
        <w:t>で該当するものがないか</w:t>
      </w:r>
      <w:r w:rsidRPr="002C4CF4">
        <w:rPr>
          <w:rFonts w:ascii="ＭＳ ゴシック" w:eastAsia="ＭＳ ゴシック" w:hAnsi="ＭＳ ゴシック" w:hint="eastAsia"/>
        </w:rPr>
        <w:t>確認</w:t>
      </w:r>
      <w:r w:rsidR="00BE0ADC">
        <w:rPr>
          <w:rFonts w:ascii="ＭＳ ゴシック" w:eastAsia="ＭＳ ゴシック" w:hAnsi="ＭＳ ゴシック" w:hint="eastAsia"/>
        </w:rPr>
        <w:t>が必要。</w:t>
      </w:r>
      <w:r w:rsidRPr="002C4CF4">
        <w:rPr>
          <w:rFonts w:ascii="ＭＳ ゴシック" w:eastAsia="ＭＳ ゴシック" w:hAnsi="ＭＳ ゴシック" w:hint="eastAsia"/>
        </w:rPr>
        <w:t>（増田部会長）</w:t>
      </w:r>
    </w:p>
    <w:p w14:paraId="43D086F7" w14:textId="72CF4315" w:rsidR="00F008FA" w:rsidRPr="002C4CF4" w:rsidRDefault="00BE0ADC" w:rsidP="002C4CF4">
      <w:pPr>
        <w:pStyle w:val="aa"/>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16ページ33行目、大学との</w:t>
      </w:r>
      <w:r w:rsidR="002C4CF4" w:rsidRPr="002C4CF4">
        <w:rPr>
          <w:rFonts w:ascii="ＭＳ ゴシック" w:eastAsia="ＭＳ ゴシック" w:hAnsi="ＭＳ ゴシック" w:hint="eastAsia"/>
        </w:rPr>
        <w:t>連携</w:t>
      </w:r>
      <w:r>
        <w:rPr>
          <w:rFonts w:ascii="ＭＳ ゴシック" w:eastAsia="ＭＳ ゴシック" w:hAnsi="ＭＳ ゴシック" w:hint="eastAsia"/>
        </w:rPr>
        <w:t>について、府では様々な大学との包括連携協定があると思うので、</w:t>
      </w:r>
      <w:r w:rsidR="002C4CF4" w:rsidRPr="002C4CF4">
        <w:rPr>
          <w:rFonts w:ascii="ＭＳ ゴシック" w:eastAsia="ＭＳ ゴシック" w:hAnsi="ＭＳ ゴシック" w:hint="eastAsia"/>
        </w:rPr>
        <w:t>幅広く記載してはどうか。（増田部会長）</w:t>
      </w:r>
    </w:p>
    <w:p w14:paraId="2C60C9C5" w14:textId="41B61AC8" w:rsidR="00052AF4" w:rsidRDefault="00052AF4" w:rsidP="00052AF4">
      <w:pPr>
        <w:rPr>
          <w:rFonts w:ascii="ＭＳ ゴシック" w:eastAsia="ＭＳ ゴシック" w:hAnsi="ＭＳ ゴシック"/>
        </w:rPr>
      </w:pPr>
    </w:p>
    <w:p w14:paraId="022E53EF" w14:textId="45FE46FC" w:rsidR="00052AF4" w:rsidRPr="009B4A1F" w:rsidRDefault="00052AF4" w:rsidP="00052AF4">
      <w:pPr>
        <w:rPr>
          <w:rFonts w:ascii="ＭＳ ゴシック" w:eastAsia="ＭＳ ゴシック" w:hAnsi="ＭＳ ゴシック"/>
          <w:b/>
          <w:bCs/>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おわりに</w:t>
      </w:r>
    </w:p>
    <w:p w14:paraId="011A0181" w14:textId="45F3FA46" w:rsidR="002C4CF4" w:rsidRPr="008B10F5" w:rsidRDefault="002C4CF4" w:rsidP="002C4CF4">
      <w:pPr>
        <w:pStyle w:val="aa"/>
        <w:numPr>
          <w:ilvl w:val="0"/>
          <w:numId w:val="14"/>
        </w:numPr>
        <w:ind w:leftChars="0"/>
        <w:rPr>
          <w:rFonts w:ascii="BIZ UDPゴシック" w:eastAsia="BIZ UDPゴシック" w:hAnsi="BIZ UDPゴシック"/>
        </w:rPr>
      </w:pPr>
      <w:r w:rsidRPr="00BE0ADC">
        <w:rPr>
          <w:rFonts w:ascii="ＭＳ ゴシック" w:eastAsia="ＭＳ ゴシック" w:hAnsi="ＭＳ ゴシック" w:hint="eastAsia"/>
        </w:rPr>
        <w:t>18</w:t>
      </w:r>
      <w:r w:rsidR="00BE0ADC">
        <w:rPr>
          <w:rFonts w:ascii="ＭＳ ゴシック" w:eastAsia="ＭＳ ゴシック" w:hAnsi="ＭＳ ゴシック" w:hint="eastAsia"/>
        </w:rPr>
        <w:t>ページ</w:t>
      </w:r>
      <w:r w:rsidRPr="00BE0ADC">
        <w:rPr>
          <w:rFonts w:ascii="ＭＳ ゴシック" w:eastAsia="ＭＳ ゴシック" w:hAnsi="ＭＳ ゴシック" w:hint="eastAsia"/>
        </w:rPr>
        <w:t>16</w:t>
      </w:r>
      <w:r w:rsidR="00BE0ADC">
        <w:rPr>
          <w:rFonts w:ascii="ＭＳ ゴシック" w:eastAsia="ＭＳ ゴシック" w:hAnsi="ＭＳ ゴシック" w:hint="eastAsia"/>
        </w:rPr>
        <w:t>行目、「次期計画の改定に向け」の前に、「</w:t>
      </w:r>
      <w:r w:rsidRPr="00BE0ADC">
        <w:rPr>
          <w:rFonts w:ascii="ＭＳ ゴシック" w:eastAsia="ＭＳ ゴシック" w:hAnsi="ＭＳ ゴシック" w:hint="eastAsia"/>
        </w:rPr>
        <w:t>SDGsの終了後の</w:t>
      </w:r>
      <w:r w:rsidR="00BE0ADC">
        <w:rPr>
          <w:rFonts w:ascii="ＭＳ ゴシック" w:eastAsia="ＭＳ ゴシック" w:hAnsi="ＭＳ ゴシック" w:hint="eastAsia"/>
        </w:rPr>
        <w:t>あり方等に関する国際</w:t>
      </w:r>
      <w:r w:rsidRPr="00BE0ADC">
        <w:rPr>
          <w:rFonts w:ascii="ＭＳ ゴシック" w:eastAsia="ＭＳ ゴシック" w:hAnsi="ＭＳ ゴシック" w:hint="eastAsia"/>
        </w:rPr>
        <w:t>動向も踏まえて</w:t>
      </w:r>
      <w:r w:rsidR="00BE0ADC">
        <w:rPr>
          <w:rFonts w:ascii="ＭＳ ゴシック" w:eastAsia="ＭＳ ゴシック" w:hAnsi="ＭＳ ゴシック" w:hint="eastAsia"/>
        </w:rPr>
        <w:t>」など</w:t>
      </w:r>
      <w:r w:rsidRPr="00BE0ADC">
        <w:rPr>
          <w:rFonts w:ascii="ＭＳ ゴシック" w:eastAsia="ＭＳ ゴシック" w:hAnsi="ＭＳ ゴシック" w:hint="eastAsia"/>
        </w:rPr>
        <w:t>を追記</w:t>
      </w:r>
      <w:r w:rsidR="00BE0ADC">
        <w:rPr>
          <w:rFonts w:ascii="ＭＳ ゴシック" w:eastAsia="ＭＳ ゴシック" w:hAnsi="ＭＳ ゴシック" w:hint="eastAsia"/>
        </w:rPr>
        <w:t>してはどうか</w:t>
      </w:r>
      <w:bookmarkStart w:id="0" w:name="_GoBack"/>
      <w:bookmarkEnd w:id="0"/>
      <w:r w:rsidRPr="00BE0ADC">
        <w:rPr>
          <w:rFonts w:ascii="ＭＳ ゴシック" w:eastAsia="ＭＳ ゴシック" w:hAnsi="ＭＳ ゴシック" w:hint="eastAsia"/>
        </w:rPr>
        <w:t>。</w:t>
      </w:r>
      <w:r w:rsidRPr="002C4CF4">
        <w:rPr>
          <w:rFonts w:ascii="ＭＳ ゴシック" w:eastAsia="ＭＳ ゴシック" w:hAnsi="ＭＳ ゴシック" w:hint="eastAsia"/>
        </w:rPr>
        <w:t>（増田部会長）</w:t>
      </w:r>
    </w:p>
    <w:p w14:paraId="47017DB5" w14:textId="77777777" w:rsidR="003D76B6" w:rsidRPr="003D76B6" w:rsidRDefault="003D76B6" w:rsidP="00780E51">
      <w:pPr>
        <w:rPr>
          <w:rFonts w:ascii="ＭＳ ゴシック" w:eastAsia="ＭＳ ゴシック" w:hAnsi="ＭＳ ゴシック"/>
        </w:rPr>
      </w:pPr>
    </w:p>
    <w:p w14:paraId="6665DF31" w14:textId="77777777" w:rsidR="000A3B8F" w:rsidRPr="002E2671" w:rsidRDefault="000A3B8F"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08DB" w14:textId="77777777" w:rsidR="004D320F" w:rsidRDefault="004D320F" w:rsidP="00F11391">
      <w:r>
        <w:separator/>
      </w:r>
    </w:p>
  </w:endnote>
  <w:endnote w:type="continuationSeparator" w:id="0">
    <w:p w14:paraId="2A4883BE" w14:textId="77777777" w:rsidR="004D320F" w:rsidRDefault="004D320F"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C84A" w14:textId="77777777" w:rsidR="004D320F" w:rsidRDefault="004D320F" w:rsidP="00F11391">
      <w:r>
        <w:separator/>
      </w:r>
    </w:p>
  </w:footnote>
  <w:footnote w:type="continuationSeparator" w:id="0">
    <w:p w14:paraId="60404FC1" w14:textId="77777777" w:rsidR="004D320F" w:rsidRDefault="004D320F"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43F43"/>
    <w:rsid w:val="00052AF4"/>
    <w:rsid w:val="00052C2C"/>
    <w:rsid w:val="000666A2"/>
    <w:rsid w:val="00075115"/>
    <w:rsid w:val="00075411"/>
    <w:rsid w:val="00090DB1"/>
    <w:rsid w:val="000A1CAC"/>
    <w:rsid w:val="000A3B8F"/>
    <w:rsid w:val="0010070A"/>
    <w:rsid w:val="00111B24"/>
    <w:rsid w:val="00133277"/>
    <w:rsid w:val="001706CB"/>
    <w:rsid w:val="001A16DF"/>
    <w:rsid w:val="001A7974"/>
    <w:rsid w:val="001E02F9"/>
    <w:rsid w:val="00202834"/>
    <w:rsid w:val="00204BC4"/>
    <w:rsid w:val="0022553F"/>
    <w:rsid w:val="00242DAE"/>
    <w:rsid w:val="00245032"/>
    <w:rsid w:val="0024601A"/>
    <w:rsid w:val="00266868"/>
    <w:rsid w:val="002838EF"/>
    <w:rsid w:val="002904A8"/>
    <w:rsid w:val="0029193E"/>
    <w:rsid w:val="002B088C"/>
    <w:rsid w:val="002C4CF4"/>
    <w:rsid w:val="002C7843"/>
    <w:rsid w:val="002E2671"/>
    <w:rsid w:val="002E57E0"/>
    <w:rsid w:val="002F6A76"/>
    <w:rsid w:val="002F6F7D"/>
    <w:rsid w:val="00303155"/>
    <w:rsid w:val="00331872"/>
    <w:rsid w:val="00345756"/>
    <w:rsid w:val="003664D2"/>
    <w:rsid w:val="0037438A"/>
    <w:rsid w:val="00377297"/>
    <w:rsid w:val="00386A5C"/>
    <w:rsid w:val="003A4DDD"/>
    <w:rsid w:val="003D76B6"/>
    <w:rsid w:val="003F7434"/>
    <w:rsid w:val="00421121"/>
    <w:rsid w:val="0044158D"/>
    <w:rsid w:val="004440C1"/>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19A3"/>
    <w:rsid w:val="006025CF"/>
    <w:rsid w:val="00617877"/>
    <w:rsid w:val="00657A50"/>
    <w:rsid w:val="00684ED9"/>
    <w:rsid w:val="00687CC8"/>
    <w:rsid w:val="006B021E"/>
    <w:rsid w:val="006B0C09"/>
    <w:rsid w:val="006C074A"/>
    <w:rsid w:val="006C359B"/>
    <w:rsid w:val="006D2AC5"/>
    <w:rsid w:val="006D61B7"/>
    <w:rsid w:val="006F0275"/>
    <w:rsid w:val="006F78AD"/>
    <w:rsid w:val="00736545"/>
    <w:rsid w:val="00771D3D"/>
    <w:rsid w:val="00780E51"/>
    <w:rsid w:val="00787DE5"/>
    <w:rsid w:val="007A1E40"/>
    <w:rsid w:val="007B6DC8"/>
    <w:rsid w:val="007C3D02"/>
    <w:rsid w:val="007F35AA"/>
    <w:rsid w:val="00817FCB"/>
    <w:rsid w:val="00831D96"/>
    <w:rsid w:val="00866F81"/>
    <w:rsid w:val="008A0224"/>
    <w:rsid w:val="009005AC"/>
    <w:rsid w:val="00917836"/>
    <w:rsid w:val="009371D0"/>
    <w:rsid w:val="009405C6"/>
    <w:rsid w:val="0094260F"/>
    <w:rsid w:val="00961E06"/>
    <w:rsid w:val="009940B5"/>
    <w:rsid w:val="00995066"/>
    <w:rsid w:val="009B4A1F"/>
    <w:rsid w:val="009D433A"/>
    <w:rsid w:val="009E297E"/>
    <w:rsid w:val="009E2B17"/>
    <w:rsid w:val="009F333C"/>
    <w:rsid w:val="009F399D"/>
    <w:rsid w:val="00A031BF"/>
    <w:rsid w:val="00A35E31"/>
    <w:rsid w:val="00A36534"/>
    <w:rsid w:val="00A41EA3"/>
    <w:rsid w:val="00A44CCF"/>
    <w:rsid w:val="00A45B5A"/>
    <w:rsid w:val="00A55346"/>
    <w:rsid w:val="00A66FE3"/>
    <w:rsid w:val="00A71DD6"/>
    <w:rsid w:val="00A95E7A"/>
    <w:rsid w:val="00AB1B7F"/>
    <w:rsid w:val="00AB6218"/>
    <w:rsid w:val="00AC296D"/>
    <w:rsid w:val="00AC66FA"/>
    <w:rsid w:val="00AE463A"/>
    <w:rsid w:val="00B1064A"/>
    <w:rsid w:val="00B1721E"/>
    <w:rsid w:val="00B17FCD"/>
    <w:rsid w:val="00B24196"/>
    <w:rsid w:val="00B304C2"/>
    <w:rsid w:val="00B4678E"/>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C7335"/>
    <w:rsid w:val="00CE3ADD"/>
    <w:rsid w:val="00CE404C"/>
    <w:rsid w:val="00D01B69"/>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61328"/>
    <w:rsid w:val="00E67A8C"/>
    <w:rsid w:val="00E73FB7"/>
    <w:rsid w:val="00EC65BE"/>
    <w:rsid w:val="00ED6FEB"/>
    <w:rsid w:val="00F008FA"/>
    <w:rsid w:val="00F01C5B"/>
    <w:rsid w:val="00F11391"/>
    <w:rsid w:val="00F1415E"/>
    <w:rsid w:val="00F14B86"/>
    <w:rsid w:val="00F16EE8"/>
    <w:rsid w:val="00F356FF"/>
    <w:rsid w:val="00FB5485"/>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82F6-4DCC-4185-BF83-1208C8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12</cp:revision>
  <cp:lastPrinted>2023-03-06T09:06:00Z</cp:lastPrinted>
  <dcterms:created xsi:type="dcterms:W3CDTF">2023-03-07T00:55:00Z</dcterms:created>
  <dcterms:modified xsi:type="dcterms:W3CDTF">2023-05-10T10:29:00Z</dcterms:modified>
</cp:coreProperties>
</file>