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C8B20" w14:textId="5F8F98DA" w:rsidR="00766E88" w:rsidRDefault="00766E88">
      <w:pPr>
        <w:rPr>
          <w:rFonts w:ascii="游ゴシック" w:eastAsia="游ゴシック" w:hAnsi="游ゴシック"/>
          <w:sz w:val="22"/>
        </w:rPr>
      </w:pPr>
    </w:p>
    <w:p w14:paraId="36A221B1" w14:textId="77777777" w:rsidR="00766E88" w:rsidRDefault="00766E88">
      <w:pPr>
        <w:rPr>
          <w:rFonts w:ascii="游ゴシック" w:eastAsia="游ゴシック" w:hAnsi="游ゴシック"/>
          <w:sz w:val="22"/>
        </w:rPr>
      </w:pPr>
    </w:p>
    <w:p w14:paraId="04F35FB1" w14:textId="77777777" w:rsidR="00766E88" w:rsidRDefault="00766E88">
      <w:pPr>
        <w:rPr>
          <w:rFonts w:ascii="游ゴシック" w:eastAsia="游ゴシック" w:hAnsi="游ゴシック"/>
          <w:sz w:val="22"/>
        </w:rPr>
      </w:pPr>
    </w:p>
    <w:p w14:paraId="07AABB5B" w14:textId="77777777" w:rsidR="00766E88" w:rsidRDefault="00766E88">
      <w:pPr>
        <w:rPr>
          <w:rFonts w:ascii="游ゴシック" w:eastAsia="游ゴシック" w:hAnsi="游ゴシック"/>
          <w:sz w:val="22"/>
        </w:rPr>
      </w:pPr>
    </w:p>
    <w:p w14:paraId="3BE2526C" w14:textId="77777777" w:rsidR="00766E88" w:rsidRDefault="00766E88">
      <w:pPr>
        <w:rPr>
          <w:rFonts w:ascii="游ゴシック" w:eastAsia="游ゴシック" w:hAnsi="游ゴシック"/>
          <w:sz w:val="22"/>
        </w:rPr>
      </w:pPr>
    </w:p>
    <w:p w14:paraId="7480D432" w14:textId="77777777" w:rsidR="00766E88" w:rsidRPr="00766E88" w:rsidRDefault="00766E88">
      <w:pPr>
        <w:rPr>
          <w:rFonts w:ascii="游ゴシック" w:eastAsia="游ゴシック" w:hAnsi="游ゴシック"/>
          <w:sz w:val="36"/>
        </w:rPr>
      </w:pPr>
    </w:p>
    <w:p w14:paraId="0D596FA3" w14:textId="0D3275CC" w:rsidR="00766E88" w:rsidRDefault="003D1531" w:rsidP="00766E88">
      <w:pPr>
        <w:jc w:val="center"/>
        <w:rPr>
          <w:rFonts w:ascii="游ゴシック" w:eastAsia="游ゴシック" w:hAnsi="游ゴシック"/>
          <w:sz w:val="36"/>
        </w:rPr>
      </w:pPr>
      <w:r w:rsidRPr="006C5210">
        <w:rPr>
          <w:rFonts w:ascii="游ゴシック" w:eastAsia="游ゴシック" w:hAnsi="游ゴシック" w:hint="eastAsia"/>
          <w:sz w:val="36"/>
        </w:rPr>
        <w:t>水際対策</w:t>
      </w:r>
      <w:r w:rsidR="00367B3F">
        <w:rPr>
          <w:rFonts w:ascii="游ゴシック" w:eastAsia="游ゴシック" w:hAnsi="游ゴシック" w:hint="eastAsia"/>
          <w:sz w:val="36"/>
        </w:rPr>
        <w:t>強化</w:t>
      </w:r>
      <w:r w:rsidRPr="006C5210">
        <w:rPr>
          <w:rFonts w:ascii="游ゴシック" w:eastAsia="游ゴシック" w:hAnsi="游ゴシック" w:hint="eastAsia"/>
          <w:sz w:val="36"/>
        </w:rPr>
        <w:t>に係る新たな措置（１９）</w:t>
      </w:r>
      <w:r w:rsidR="00766E88" w:rsidRPr="00766E88">
        <w:rPr>
          <w:rFonts w:ascii="游ゴシック" w:eastAsia="游ゴシック" w:hAnsi="游ゴシック" w:hint="eastAsia"/>
          <w:sz w:val="36"/>
        </w:rPr>
        <w:t>実施要領</w:t>
      </w:r>
    </w:p>
    <w:p w14:paraId="63DDCD07" w14:textId="0243B677" w:rsidR="00D05684" w:rsidRDefault="00D05684" w:rsidP="00766E88">
      <w:pPr>
        <w:jc w:val="center"/>
        <w:rPr>
          <w:rFonts w:ascii="游ゴシック" w:eastAsia="游ゴシック" w:hAnsi="游ゴシック"/>
          <w:sz w:val="36"/>
        </w:rPr>
      </w:pPr>
      <w:r>
        <w:rPr>
          <w:rFonts w:ascii="游ゴシック" w:eastAsia="游ゴシック" w:hAnsi="游ゴシック" w:hint="eastAsia"/>
          <w:sz w:val="36"/>
        </w:rPr>
        <w:t>（第２版）</w:t>
      </w:r>
    </w:p>
    <w:p w14:paraId="4FBCC5E2" w14:textId="7FF09ACF" w:rsidR="00766E88" w:rsidRDefault="00766E88">
      <w:pPr>
        <w:rPr>
          <w:rFonts w:ascii="游ゴシック" w:eastAsia="游ゴシック" w:hAnsi="游ゴシック"/>
          <w:sz w:val="22"/>
        </w:rPr>
      </w:pPr>
    </w:p>
    <w:p w14:paraId="5ED58D64" w14:textId="4FCB734F" w:rsidR="00766E88" w:rsidRDefault="00766E88">
      <w:pPr>
        <w:rPr>
          <w:rFonts w:ascii="游ゴシック" w:eastAsia="游ゴシック" w:hAnsi="游ゴシック"/>
          <w:sz w:val="22"/>
        </w:rPr>
      </w:pPr>
    </w:p>
    <w:p w14:paraId="419E2ECA" w14:textId="77777777" w:rsidR="00766E88" w:rsidRDefault="00766E88">
      <w:pPr>
        <w:rPr>
          <w:rFonts w:ascii="游ゴシック" w:eastAsia="游ゴシック" w:hAnsi="游ゴシック"/>
          <w:sz w:val="22"/>
        </w:rPr>
      </w:pPr>
    </w:p>
    <w:p w14:paraId="7C48C27E" w14:textId="3FB32FDC" w:rsidR="00766E88" w:rsidRDefault="00766E88">
      <w:pPr>
        <w:rPr>
          <w:rFonts w:ascii="游ゴシック" w:eastAsia="游ゴシック" w:hAnsi="游ゴシック"/>
          <w:sz w:val="32"/>
        </w:rPr>
      </w:pPr>
    </w:p>
    <w:p w14:paraId="3AE5C7D3" w14:textId="398C888C" w:rsidR="001F0560" w:rsidRDefault="001F0560">
      <w:pPr>
        <w:rPr>
          <w:rFonts w:ascii="游ゴシック" w:eastAsia="游ゴシック" w:hAnsi="游ゴシック"/>
          <w:sz w:val="32"/>
        </w:rPr>
      </w:pPr>
    </w:p>
    <w:p w14:paraId="5F5F241F" w14:textId="4F46B9A5" w:rsidR="004B6DDB" w:rsidRDefault="004B6DDB">
      <w:pPr>
        <w:rPr>
          <w:rFonts w:ascii="游ゴシック" w:eastAsia="游ゴシック" w:hAnsi="游ゴシック"/>
          <w:sz w:val="32"/>
        </w:rPr>
      </w:pPr>
    </w:p>
    <w:p w14:paraId="05C2F12C" w14:textId="20F07819" w:rsidR="00902987" w:rsidRPr="00766E88" w:rsidRDefault="00902987">
      <w:pPr>
        <w:rPr>
          <w:rFonts w:ascii="游ゴシック" w:eastAsia="游ゴシック" w:hAnsi="游ゴシック"/>
          <w:sz w:val="32"/>
        </w:rPr>
      </w:pPr>
    </w:p>
    <w:p w14:paraId="0E5A5516" w14:textId="44463E4B" w:rsidR="00766E88" w:rsidRPr="00766E88" w:rsidRDefault="00400E53" w:rsidP="00766E88">
      <w:pPr>
        <w:spacing w:line="440" w:lineRule="exact"/>
        <w:jc w:val="center"/>
        <w:rPr>
          <w:rFonts w:ascii="游ゴシック" w:eastAsia="游ゴシック" w:hAnsi="游ゴシック"/>
          <w:sz w:val="32"/>
        </w:rPr>
      </w:pPr>
      <w:r>
        <w:rPr>
          <w:rFonts w:ascii="游ゴシック" w:eastAsia="游ゴシック" w:hAnsi="游ゴシック" w:hint="eastAsia"/>
          <w:sz w:val="32"/>
        </w:rPr>
        <w:t>令和</w:t>
      </w:r>
      <w:r w:rsidR="00F93495">
        <w:rPr>
          <w:rFonts w:ascii="游ゴシック" w:eastAsia="游ゴシック" w:hAnsi="游ゴシック" w:hint="eastAsia"/>
          <w:sz w:val="32"/>
        </w:rPr>
        <w:t>３</w:t>
      </w:r>
      <w:r>
        <w:rPr>
          <w:rFonts w:ascii="游ゴシック" w:eastAsia="游ゴシック" w:hAnsi="游ゴシック" w:hint="eastAsia"/>
          <w:sz w:val="32"/>
        </w:rPr>
        <w:t>年</w:t>
      </w:r>
      <w:r w:rsidR="00F93495">
        <w:rPr>
          <w:rFonts w:ascii="游ゴシック" w:eastAsia="游ゴシック" w:hAnsi="游ゴシック" w:hint="eastAsia"/>
          <w:sz w:val="32"/>
        </w:rPr>
        <w:t>11</w:t>
      </w:r>
      <w:r>
        <w:rPr>
          <w:rFonts w:ascii="游ゴシック" w:eastAsia="游ゴシック" w:hAnsi="游ゴシック" w:hint="eastAsia"/>
          <w:sz w:val="32"/>
        </w:rPr>
        <w:t>月</w:t>
      </w:r>
      <w:r w:rsidR="00176821">
        <w:rPr>
          <w:rFonts w:ascii="游ゴシック" w:eastAsia="游ゴシック" w:hAnsi="游ゴシック" w:hint="eastAsia"/>
          <w:sz w:val="32"/>
        </w:rPr>
        <w:t>1</w:t>
      </w:r>
      <w:r w:rsidR="008A03DA">
        <w:rPr>
          <w:rFonts w:ascii="游ゴシック" w:eastAsia="游ゴシック" w:hAnsi="游ゴシック"/>
          <w:sz w:val="32"/>
        </w:rPr>
        <w:t>7</w:t>
      </w:r>
      <w:bookmarkStart w:id="0" w:name="_GoBack"/>
      <w:bookmarkEnd w:id="0"/>
      <w:r w:rsidR="00766E88" w:rsidRPr="00766E88">
        <w:rPr>
          <w:rFonts w:ascii="游ゴシック" w:eastAsia="游ゴシック" w:hAnsi="游ゴシック" w:hint="eastAsia"/>
          <w:sz w:val="32"/>
        </w:rPr>
        <w:t>日</w:t>
      </w:r>
    </w:p>
    <w:p w14:paraId="3A7EE377" w14:textId="77777777" w:rsidR="00766E88" w:rsidRPr="00766E88" w:rsidRDefault="00766E88" w:rsidP="00766E88">
      <w:pPr>
        <w:spacing w:line="440" w:lineRule="exact"/>
        <w:jc w:val="center"/>
        <w:rPr>
          <w:rFonts w:ascii="游ゴシック" w:eastAsia="游ゴシック" w:hAnsi="游ゴシック"/>
          <w:sz w:val="32"/>
          <w:lang w:eastAsia="zh-CN"/>
        </w:rPr>
      </w:pPr>
      <w:r w:rsidRPr="00766E88">
        <w:rPr>
          <w:rFonts w:ascii="游ゴシック" w:eastAsia="游ゴシック" w:hAnsi="游ゴシック" w:hint="eastAsia"/>
          <w:sz w:val="32"/>
          <w:lang w:eastAsia="zh-CN"/>
        </w:rPr>
        <w:t>内閣官房副長官補室</w:t>
      </w:r>
    </w:p>
    <w:p w14:paraId="7BB3EEB7" w14:textId="630ED0B7" w:rsidR="00766E88" w:rsidRDefault="00766E88" w:rsidP="00766E88">
      <w:pPr>
        <w:spacing w:line="440" w:lineRule="exact"/>
        <w:jc w:val="center"/>
        <w:rPr>
          <w:rFonts w:ascii="游ゴシック" w:eastAsia="游ゴシック" w:hAnsi="游ゴシック"/>
          <w:kern w:val="0"/>
          <w:sz w:val="32"/>
          <w:lang w:eastAsia="zh-CN"/>
        </w:rPr>
      </w:pPr>
      <w:r w:rsidRPr="00801787">
        <w:rPr>
          <w:rFonts w:ascii="游ゴシック" w:eastAsia="游ゴシック" w:hAnsi="游ゴシック" w:hint="eastAsia"/>
          <w:spacing w:val="480"/>
          <w:kern w:val="0"/>
          <w:sz w:val="32"/>
          <w:fitText w:val="2880" w:id="-1705266431"/>
          <w:lang w:eastAsia="zh-CN"/>
        </w:rPr>
        <w:t>法務</w:t>
      </w:r>
      <w:r w:rsidRPr="00801787">
        <w:rPr>
          <w:rFonts w:ascii="游ゴシック" w:eastAsia="游ゴシック" w:hAnsi="游ゴシック" w:hint="eastAsia"/>
          <w:kern w:val="0"/>
          <w:sz w:val="32"/>
          <w:fitText w:val="2880" w:id="-1705266431"/>
          <w:lang w:eastAsia="zh-CN"/>
        </w:rPr>
        <w:t>省</w:t>
      </w:r>
    </w:p>
    <w:p w14:paraId="4A69EE4C" w14:textId="03C0BAF7" w:rsidR="00392F29" w:rsidRPr="00766E88" w:rsidRDefault="00392F29" w:rsidP="00392F29">
      <w:pPr>
        <w:spacing w:line="440" w:lineRule="exact"/>
        <w:jc w:val="center"/>
        <w:rPr>
          <w:rFonts w:ascii="游ゴシック" w:eastAsia="游ゴシック" w:hAnsi="游ゴシック"/>
          <w:sz w:val="32"/>
        </w:rPr>
      </w:pPr>
      <w:r w:rsidRPr="00801787">
        <w:rPr>
          <w:rFonts w:ascii="游ゴシック" w:eastAsia="游ゴシック" w:hAnsi="游ゴシック" w:hint="eastAsia"/>
          <w:spacing w:val="480"/>
          <w:kern w:val="0"/>
          <w:sz w:val="32"/>
          <w:fitText w:val="2880" w:id="-1703038464"/>
        </w:rPr>
        <w:t>外務</w:t>
      </w:r>
      <w:r w:rsidRPr="00801787">
        <w:rPr>
          <w:rFonts w:ascii="游ゴシック" w:eastAsia="游ゴシック" w:hAnsi="游ゴシック" w:hint="eastAsia"/>
          <w:kern w:val="0"/>
          <w:sz w:val="32"/>
          <w:fitText w:val="2880" w:id="-1703038464"/>
        </w:rPr>
        <w:t>省</w:t>
      </w:r>
    </w:p>
    <w:p w14:paraId="40D9E60E" w14:textId="77777777" w:rsidR="00766E88" w:rsidRPr="00766E88" w:rsidRDefault="00766E88" w:rsidP="00766E88">
      <w:pPr>
        <w:spacing w:line="440" w:lineRule="exact"/>
        <w:jc w:val="center"/>
        <w:rPr>
          <w:rFonts w:ascii="游ゴシック" w:eastAsia="游ゴシック" w:hAnsi="游ゴシック"/>
          <w:sz w:val="32"/>
        </w:rPr>
      </w:pPr>
      <w:r w:rsidRPr="00801787">
        <w:rPr>
          <w:rFonts w:ascii="游ゴシック" w:eastAsia="游ゴシック" w:hAnsi="游ゴシック" w:hint="eastAsia"/>
          <w:spacing w:val="160"/>
          <w:kern w:val="0"/>
          <w:sz w:val="32"/>
          <w:fitText w:val="2880" w:id="-1705266430"/>
        </w:rPr>
        <w:t>厚生労働</w:t>
      </w:r>
      <w:r w:rsidRPr="00801787">
        <w:rPr>
          <w:rFonts w:ascii="游ゴシック" w:eastAsia="游ゴシック" w:hAnsi="游ゴシック" w:hint="eastAsia"/>
          <w:kern w:val="0"/>
          <w:sz w:val="32"/>
          <w:fitText w:val="2880" w:id="-1705266430"/>
        </w:rPr>
        <w:t>省</w:t>
      </w:r>
    </w:p>
    <w:p w14:paraId="29EBC064" w14:textId="288DF859" w:rsidR="00FA55DE" w:rsidRDefault="00766E88" w:rsidP="00766E88">
      <w:pPr>
        <w:spacing w:line="440" w:lineRule="exact"/>
        <w:rPr>
          <w:rFonts w:ascii="游ゴシック" w:eastAsia="游ゴシック" w:hAnsi="游ゴシック"/>
          <w:sz w:val="28"/>
        </w:rPr>
      </w:pPr>
      <w:r>
        <w:rPr>
          <w:rFonts w:ascii="游ゴシック" w:eastAsia="游ゴシック" w:hAnsi="游ゴシック" w:hint="eastAsia"/>
          <w:sz w:val="28"/>
        </w:rPr>
        <w:lastRenderedPageBreak/>
        <w:t xml:space="preserve">　</w:t>
      </w:r>
      <w:r w:rsidR="00994908">
        <w:rPr>
          <w:rFonts w:ascii="游ゴシック" w:eastAsia="游ゴシック" w:hAnsi="游ゴシック" w:hint="eastAsia"/>
          <w:sz w:val="28"/>
        </w:rPr>
        <w:t>新型コロナウイルス感染症対策の</w:t>
      </w:r>
      <w:r>
        <w:rPr>
          <w:rFonts w:ascii="游ゴシック" w:eastAsia="游ゴシック" w:hAnsi="游ゴシック" w:hint="eastAsia"/>
          <w:sz w:val="28"/>
        </w:rPr>
        <w:t>基本的対処方針</w:t>
      </w:r>
      <w:r w:rsidR="00D10483">
        <w:rPr>
          <w:rFonts w:ascii="游ゴシック" w:eastAsia="游ゴシック" w:hAnsi="游ゴシック" w:hint="eastAsia"/>
          <w:sz w:val="28"/>
        </w:rPr>
        <w:t>（令和３年９月９日</w:t>
      </w:r>
      <w:r w:rsidR="00994908">
        <w:rPr>
          <w:rFonts w:ascii="游ゴシック" w:eastAsia="游ゴシック" w:hAnsi="游ゴシック" w:hint="eastAsia"/>
          <w:sz w:val="28"/>
        </w:rPr>
        <w:t>新型コロナウイルス感染症対策本部</w:t>
      </w:r>
      <w:r w:rsidR="00D10483">
        <w:rPr>
          <w:rFonts w:ascii="游ゴシック" w:eastAsia="游ゴシック" w:hAnsi="游ゴシック" w:hint="eastAsia"/>
          <w:sz w:val="28"/>
        </w:rPr>
        <w:t>変更決定）において、「</w:t>
      </w:r>
      <w:r w:rsidR="00994908">
        <w:rPr>
          <w:rFonts w:ascii="游ゴシック" w:eastAsia="游ゴシック" w:hAnsi="游ゴシック" w:hint="eastAsia"/>
          <w:sz w:val="28"/>
        </w:rPr>
        <w:t>行動管理や検査も組み合わせた入国者への管理措置等を講ずるなど水際措置の段階的な見直しに取り組む</w:t>
      </w:r>
      <w:r w:rsidR="00D10483">
        <w:rPr>
          <w:rFonts w:ascii="游ゴシック" w:eastAsia="游ゴシック" w:hAnsi="游ゴシック" w:hint="eastAsia"/>
          <w:sz w:val="28"/>
        </w:rPr>
        <w:t>」とされたこと</w:t>
      </w:r>
      <w:r>
        <w:rPr>
          <w:rFonts w:ascii="游ゴシック" w:eastAsia="游ゴシック" w:hAnsi="游ゴシック" w:hint="eastAsia"/>
          <w:sz w:val="28"/>
        </w:rPr>
        <w:t>を踏まえ、</w:t>
      </w:r>
      <w:r w:rsidR="00FA55DE">
        <w:rPr>
          <w:rFonts w:ascii="游ゴシック" w:eastAsia="游ゴシック" w:hAnsi="游ゴシック" w:hint="eastAsia"/>
          <w:sz w:val="28"/>
        </w:rPr>
        <w:t>受入責任者</w:t>
      </w:r>
      <w:r w:rsidR="00B80BE4" w:rsidRPr="00B80BE4">
        <w:rPr>
          <w:rFonts w:ascii="游ゴシック" w:eastAsia="游ゴシック" w:hAnsi="游ゴシック" w:hint="eastAsia"/>
          <w:sz w:val="28"/>
        </w:rPr>
        <w:t>（入国者を雇用する又は入国者を事業・興行のために招聘する企業・団体等</w:t>
      </w:r>
      <w:r w:rsidR="001F0560">
        <w:rPr>
          <w:rFonts w:ascii="游ゴシック" w:eastAsia="游ゴシック" w:hAnsi="游ゴシック" w:hint="eastAsia"/>
          <w:sz w:val="28"/>
        </w:rPr>
        <w:t>をいう。以下同じ。</w:t>
      </w:r>
      <w:r w:rsidR="00B80BE4" w:rsidRPr="00B80BE4">
        <w:rPr>
          <w:rFonts w:ascii="游ゴシック" w:eastAsia="游ゴシック" w:hAnsi="游ゴシック" w:hint="eastAsia"/>
          <w:sz w:val="28"/>
        </w:rPr>
        <w:t>）</w:t>
      </w:r>
      <w:r w:rsidR="00FA55DE">
        <w:rPr>
          <w:rFonts w:ascii="游ゴシック" w:eastAsia="游ゴシック" w:hAnsi="游ゴシック" w:hint="eastAsia"/>
          <w:sz w:val="28"/>
        </w:rPr>
        <w:t>が業所管省庁</w:t>
      </w:r>
      <w:r w:rsidR="005568AE">
        <w:rPr>
          <w:rFonts w:ascii="游ゴシック" w:eastAsia="游ゴシック" w:hAnsi="游ゴシック" w:hint="eastAsia"/>
          <w:sz w:val="28"/>
        </w:rPr>
        <w:t>（当該企業・団体等を所管する省庁</w:t>
      </w:r>
      <w:r w:rsidR="001F0560">
        <w:rPr>
          <w:rFonts w:ascii="游ゴシック" w:eastAsia="游ゴシック" w:hAnsi="游ゴシック" w:hint="eastAsia"/>
          <w:sz w:val="28"/>
        </w:rPr>
        <w:t>をいう。以下同じ。</w:t>
      </w:r>
      <w:r w:rsidR="005568AE">
        <w:rPr>
          <w:rFonts w:ascii="游ゴシック" w:eastAsia="游ゴシック" w:hAnsi="游ゴシック" w:hint="eastAsia"/>
          <w:sz w:val="28"/>
        </w:rPr>
        <w:t>）</w:t>
      </w:r>
      <w:r w:rsidR="00FA55DE">
        <w:rPr>
          <w:rFonts w:ascii="游ゴシック" w:eastAsia="游ゴシック" w:hAnsi="游ゴシック" w:hint="eastAsia"/>
          <w:sz w:val="28"/>
        </w:rPr>
        <w:t>から事前に</w:t>
      </w:r>
      <w:r w:rsidR="00BF6589">
        <w:rPr>
          <w:rFonts w:ascii="游ゴシック" w:eastAsia="游ゴシック" w:hAnsi="游ゴシック" w:hint="eastAsia"/>
          <w:sz w:val="28"/>
        </w:rPr>
        <w:t>審査</w:t>
      </w:r>
      <w:r w:rsidR="00FA55DE">
        <w:rPr>
          <w:rFonts w:ascii="游ゴシック" w:eastAsia="游ゴシック" w:hAnsi="游ゴシック" w:hint="eastAsia"/>
          <w:sz w:val="28"/>
        </w:rPr>
        <w:t>を受け、</w:t>
      </w:r>
      <w:r w:rsidR="000A5FD2">
        <w:rPr>
          <w:rFonts w:ascii="游ゴシック" w:eastAsia="游ゴシック" w:hAnsi="游ゴシック" w:hint="eastAsia"/>
          <w:sz w:val="28"/>
        </w:rPr>
        <w:t>受入責任者が行動管理等に責任を持つことを前提に</w:t>
      </w:r>
      <w:r w:rsidR="00F554E0">
        <w:rPr>
          <w:rFonts w:ascii="游ゴシック" w:eastAsia="游ゴシック" w:hAnsi="游ゴシック" w:hint="eastAsia"/>
          <w:sz w:val="28"/>
        </w:rPr>
        <w:t>、</w:t>
      </w:r>
      <w:r w:rsidR="00FA55DE">
        <w:rPr>
          <w:rFonts w:ascii="游ゴシック" w:eastAsia="游ゴシック" w:hAnsi="游ゴシック" w:hint="eastAsia"/>
          <w:sz w:val="28"/>
        </w:rPr>
        <w:t>以下の</w:t>
      </w:r>
      <w:r w:rsidR="00F17F40">
        <w:rPr>
          <w:rFonts w:ascii="游ゴシック" w:eastAsia="游ゴシック" w:hAnsi="游ゴシック" w:hint="eastAsia"/>
          <w:sz w:val="28"/>
        </w:rPr>
        <w:t>14日間の自宅</w:t>
      </w:r>
      <w:r w:rsidR="001329B1">
        <w:rPr>
          <w:rFonts w:ascii="游ゴシック" w:eastAsia="游ゴシック" w:hAnsi="游ゴシック" w:hint="eastAsia"/>
          <w:sz w:val="28"/>
        </w:rPr>
        <w:t>等</w:t>
      </w:r>
      <w:r w:rsidR="00F17F40">
        <w:rPr>
          <w:rFonts w:ascii="游ゴシック" w:eastAsia="游ゴシック" w:hAnsi="游ゴシック" w:hint="eastAsia"/>
          <w:sz w:val="28"/>
        </w:rPr>
        <w:t>待機期間内の</w:t>
      </w:r>
      <w:r w:rsidR="002302D5">
        <w:rPr>
          <w:rFonts w:ascii="游ゴシック" w:eastAsia="游ゴシック" w:hAnsi="游ゴシック" w:hint="eastAsia"/>
          <w:sz w:val="28"/>
        </w:rPr>
        <w:t>行動制限の緩和措置及び</w:t>
      </w:r>
      <w:r w:rsidR="00F17F40">
        <w:rPr>
          <w:rFonts w:ascii="游ゴシック" w:eastAsia="游ゴシック" w:hAnsi="游ゴシック" w:hint="eastAsia"/>
          <w:sz w:val="28"/>
        </w:rPr>
        <w:t>外国人の</w:t>
      </w:r>
      <w:r w:rsidR="002302D5">
        <w:rPr>
          <w:rFonts w:ascii="游ゴシック" w:eastAsia="游ゴシック" w:hAnsi="游ゴシック" w:hint="eastAsia"/>
          <w:sz w:val="28"/>
        </w:rPr>
        <w:t>新規入国制限の</w:t>
      </w:r>
      <w:r w:rsidR="00FA55DE">
        <w:rPr>
          <w:rFonts w:ascii="游ゴシック" w:eastAsia="游ゴシック" w:hAnsi="游ゴシック" w:hint="eastAsia"/>
          <w:sz w:val="28"/>
        </w:rPr>
        <w:t>緩和措置を実施するものです。</w:t>
      </w:r>
    </w:p>
    <w:p w14:paraId="4ED12065" w14:textId="77777777" w:rsidR="00496E36" w:rsidRDefault="00496E36" w:rsidP="00766E88">
      <w:pPr>
        <w:spacing w:line="440" w:lineRule="exact"/>
        <w:rPr>
          <w:rFonts w:ascii="游ゴシック" w:eastAsia="游ゴシック" w:hAnsi="游ゴシック"/>
          <w:sz w:val="28"/>
        </w:rPr>
      </w:pPr>
    </w:p>
    <w:p w14:paraId="5B819C50" w14:textId="72FD693C" w:rsidR="00496E36" w:rsidRDefault="00496E36" w:rsidP="00496E36">
      <w:pPr>
        <w:spacing w:line="440" w:lineRule="exact"/>
        <w:rPr>
          <w:rFonts w:ascii="游ゴシック" w:eastAsia="游ゴシック" w:hAnsi="游ゴシック"/>
          <w:sz w:val="28"/>
        </w:rPr>
      </w:pPr>
      <w:r>
        <w:rPr>
          <w:rFonts w:ascii="游ゴシック" w:eastAsia="游ゴシック" w:hAnsi="游ゴシック" w:hint="eastAsia"/>
          <w:sz w:val="28"/>
        </w:rPr>
        <w:t xml:space="preserve">　現在、外国人の新規入国</w:t>
      </w:r>
      <w:r w:rsidRPr="00496E36">
        <w:rPr>
          <w:rFonts w:ascii="游ゴシック" w:eastAsia="游ゴシック" w:hAnsi="游ゴシック" w:hint="eastAsia"/>
          <w:sz w:val="28"/>
        </w:rPr>
        <w:t>は、</w:t>
      </w:r>
      <w:r w:rsidR="00E87FE1" w:rsidRPr="00E87FE1">
        <w:rPr>
          <w:rFonts w:ascii="游ゴシック" w:eastAsia="游ゴシック" w:hAnsi="游ゴシック" w:hint="eastAsia"/>
          <w:sz w:val="28"/>
        </w:rPr>
        <w:t>上陸の申請日前</w:t>
      </w:r>
      <w:r w:rsidR="00E87FE1" w:rsidRPr="00E87FE1">
        <w:rPr>
          <w:rFonts w:ascii="游ゴシック" w:eastAsia="游ゴシック" w:hAnsi="游ゴシック"/>
          <w:sz w:val="28"/>
        </w:rPr>
        <w:t>14</w:t>
      </w:r>
      <w:r w:rsidR="00E87FE1">
        <w:rPr>
          <w:rFonts w:ascii="游ゴシック" w:eastAsia="游ゴシック" w:hAnsi="游ゴシック"/>
          <w:sz w:val="28"/>
        </w:rPr>
        <w:t>日以内に上陸拒否対象国・地域に滞在歴のある外国人について</w:t>
      </w:r>
      <w:r w:rsidR="007A184D">
        <w:rPr>
          <w:rFonts w:ascii="游ゴシック" w:eastAsia="游ゴシック" w:hAnsi="游ゴシック" w:hint="eastAsia"/>
          <w:sz w:val="28"/>
        </w:rPr>
        <w:t>は</w:t>
      </w:r>
      <w:r w:rsidR="00E87FE1" w:rsidRPr="00E87FE1">
        <w:rPr>
          <w:rFonts w:ascii="游ゴシック" w:eastAsia="游ゴシック" w:hAnsi="游ゴシック"/>
          <w:sz w:val="28"/>
        </w:rPr>
        <w:t>、</w:t>
      </w:r>
      <w:r w:rsidRPr="00496E36">
        <w:rPr>
          <w:rFonts w:ascii="游ゴシック" w:eastAsia="游ゴシック" w:hAnsi="游ゴシック" w:hint="eastAsia"/>
          <w:sz w:val="28"/>
        </w:rPr>
        <w:t>出入国管理及び難民認定法第５条第１項第</w:t>
      </w:r>
      <w:r w:rsidRPr="00496E36">
        <w:rPr>
          <w:rFonts w:ascii="游ゴシック" w:eastAsia="游ゴシック" w:hAnsi="游ゴシック"/>
          <w:sz w:val="28"/>
        </w:rPr>
        <w:t>14</w:t>
      </w:r>
      <w:r>
        <w:rPr>
          <w:rFonts w:ascii="游ゴシック" w:eastAsia="游ゴシック" w:hAnsi="游ゴシック"/>
          <w:sz w:val="28"/>
        </w:rPr>
        <w:t>号</w:t>
      </w:r>
      <w:r w:rsidRPr="00496E36">
        <w:rPr>
          <w:rFonts w:ascii="游ゴシック" w:eastAsia="游ゴシック" w:hAnsi="游ゴシック"/>
          <w:sz w:val="28"/>
        </w:rPr>
        <w:t>に基づき、</w:t>
      </w:r>
      <w:r w:rsidR="005568AE">
        <w:rPr>
          <w:rFonts w:ascii="游ゴシック" w:eastAsia="游ゴシック" w:hAnsi="游ゴシック" w:hint="eastAsia"/>
          <w:sz w:val="28"/>
        </w:rPr>
        <w:t>「</w:t>
      </w:r>
      <w:r w:rsidRPr="00496E36">
        <w:rPr>
          <w:rFonts w:ascii="游ゴシック" w:eastAsia="游ゴシック" w:hAnsi="游ゴシック"/>
          <w:sz w:val="28"/>
        </w:rPr>
        <w:t>特段の事情</w:t>
      </w:r>
      <w:r w:rsidR="005568AE">
        <w:rPr>
          <w:rFonts w:ascii="游ゴシック" w:eastAsia="游ゴシック" w:hAnsi="游ゴシック" w:hint="eastAsia"/>
          <w:sz w:val="28"/>
        </w:rPr>
        <w:t>」</w:t>
      </w:r>
      <w:r w:rsidRPr="00496E36">
        <w:rPr>
          <w:rFonts w:ascii="游ゴシック" w:eastAsia="游ゴシック" w:hAnsi="游ゴシック"/>
          <w:sz w:val="28"/>
        </w:rPr>
        <w:t>がない限り、原則上陸を拒否してい</w:t>
      </w:r>
      <w:r w:rsidR="00E87FE1">
        <w:rPr>
          <w:rFonts w:ascii="游ゴシック" w:eastAsia="游ゴシック" w:hAnsi="游ゴシック" w:hint="eastAsia"/>
          <w:sz w:val="28"/>
        </w:rPr>
        <w:t>ます。また、上陸拒否対象国・地域以外も含め、全ての国・地域</w:t>
      </w:r>
      <w:r>
        <w:rPr>
          <w:rFonts w:ascii="游ゴシック" w:eastAsia="游ゴシック" w:hAnsi="游ゴシック" w:hint="eastAsia"/>
          <w:sz w:val="28"/>
        </w:rPr>
        <w:t>を対象に査証発給の制限が行われており、</w:t>
      </w:r>
      <w:r w:rsidRPr="00496E36">
        <w:rPr>
          <w:rFonts w:ascii="游ゴシック" w:eastAsia="游ゴシック" w:hAnsi="游ゴシック" w:hint="eastAsia"/>
          <w:sz w:val="28"/>
        </w:rPr>
        <w:t>「特段の事情」と同様の事情がある者についてのみ査証発給が行われています。</w:t>
      </w:r>
    </w:p>
    <w:p w14:paraId="58E396A5" w14:textId="4ACD425A" w:rsidR="006C5210" w:rsidRDefault="003D1531" w:rsidP="002B26FB">
      <w:pPr>
        <w:spacing w:line="440" w:lineRule="exact"/>
        <w:ind w:firstLineChars="100" w:firstLine="280"/>
        <w:rPr>
          <w:rFonts w:ascii="游ゴシック" w:eastAsia="游ゴシック" w:hAnsi="游ゴシック"/>
          <w:sz w:val="28"/>
        </w:rPr>
      </w:pPr>
      <w:r>
        <w:rPr>
          <w:rFonts w:ascii="游ゴシック" w:eastAsia="游ゴシック" w:hAnsi="游ゴシック" w:hint="eastAsia"/>
          <w:sz w:val="28"/>
        </w:rPr>
        <w:t>本措置</w:t>
      </w:r>
      <w:r w:rsidR="00AE600E">
        <w:rPr>
          <w:rFonts w:ascii="游ゴシック" w:eastAsia="游ゴシック" w:hAnsi="游ゴシック" w:hint="eastAsia"/>
          <w:sz w:val="28"/>
        </w:rPr>
        <w:t>は</w:t>
      </w:r>
      <w:r w:rsidR="00496E36" w:rsidRPr="00496E36">
        <w:rPr>
          <w:rFonts w:ascii="游ゴシック" w:eastAsia="游ゴシック" w:hAnsi="游ゴシック"/>
          <w:sz w:val="28"/>
        </w:rPr>
        <w:t>、</w:t>
      </w:r>
      <w:r w:rsidR="00AE600E">
        <w:rPr>
          <w:rFonts w:ascii="游ゴシック" w:eastAsia="游ゴシック" w:hAnsi="游ゴシック" w:hint="eastAsia"/>
          <w:sz w:val="28"/>
        </w:rPr>
        <w:t>業所管省庁の事前の審査と受入責任者の責任の下で行動管理等を行うことを前提に</w:t>
      </w:r>
      <w:r w:rsidR="00496E36" w:rsidRPr="00496E36">
        <w:rPr>
          <w:rFonts w:ascii="游ゴシック" w:eastAsia="游ゴシック" w:hAnsi="游ゴシック"/>
          <w:sz w:val="28"/>
        </w:rPr>
        <w:t>14日間の自宅</w:t>
      </w:r>
      <w:r w:rsidR="001329B1">
        <w:rPr>
          <w:rFonts w:ascii="游ゴシック" w:eastAsia="游ゴシック" w:hAnsi="游ゴシック" w:hint="eastAsia"/>
          <w:sz w:val="28"/>
        </w:rPr>
        <w:t>等</w:t>
      </w:r>
      <w:r w:rsidR="00496E36" w:rsidRPr="00496E36">
        <w:rPr>
          <w:rFonts w:ascii="游ゴシック" w:eastAsia="游ゴシック" w:hAnsi="游ゴシック"/>
          <w:sz w:val="28"/>
        </w:rPr>
        <w:t>待機期間内の行動制限の緩和措置及び外国人の新規入国制限</w:t>
      </w:r>
      <w:r w:rsidR="005568AE">
        <w:rPr>
          <w:rFonts w:ascii="游ゴシック" w:eastAsia="游ゴシック" w:hAnsi="游ゴシック" w:hint="eastAsia"/>
          <w:sz w:val="28"/>
        </w:rPr>
        <w:t>の</w:t>
      </w:r>
      <w:r w:rsidR="00496E36" w:rsidRPr="00496E36">
        <w:rPr>
          <w:rFonts w:ascii="游ゴシック" w:eastAsia="游ゴシック" w:hAnsi="游ゴシック"/>
          <w:sz w:val="28"/>
        </w:rPr>
        <w:t>緩和</w:t>
      </w:r>
      <w:r w:rsidR="005568AE">
        <w:rPr>
          <w:rFonts w:ascii="游ゴシック" w:eastAsia="游ゴシック" w:hAnsi="游ゴシック" w:hint="eastAsia"/>
          <w:sz w:val="28"/>
        </w:rPr>
        <w:t>措置を実施</w:t>
      </w:r>
      <w:r w:rsidR="00496E36" w:rsidRPr="00496E36">
        <w:rPr>
          <w:rFonts w:ascii="游ゴシック" w:eastAsia="游ゴシック" w:hAnsi="游ゴシック"/>
          <w:sz w:val="28"/>
        </w:rPr>
        <w:t>する</w:t>
      </w:r>
      <w:r w:rsidR="00AE600E">
        <w:rPr>
          <w:rFonts w:ascii="游ゴシック" w:eastAsia="游ゴシック" w:hAnsi="游ゴシック" w:hint="eastAsia"/>
          <w:sz w:val="28"/>
        </w:rPr>
        <w:t>ものです。</w:t>
      </w:r>
    </w:p>
    <w:p w14:paraId="60FFD9C0" w14:textId="0638883A" w:rsidR="00081D8A" w:rsidRDefault="00081D8A" w:rsidP="000F72EB">
      <w:pPr>
        <w:spacing w:line="440" w:lineRule="exact"/>
        <w:ind w:left="280" w:hangingChars="100" w:hanging="280"/>
        <w:rPr>
          <w:rFonts w:ascii="游ゴシック" w:eastAsia="游ゴシック" w:hAnsi="游ゴシック"/>
          <w:sz w:val="28"/>
        </w:rPr>
      </w:pPr>
    </w:p>
    <w:p w14:paraId="51C3313B" w14:textId="6E150F0D" w:rsidR="002B26FB" w:rsidRDefault="002B26FB" w:rsidP="002B26FB">
      <w:pPr>
        <w:spacing w:line="440" w:lineRule="exact"/>
        <w:ind w:left="280" w:hangingChars="100" w:hanging="280"/>
        <w:rPr>
          <w:rFonts w:ascii="游ゴシック" w:eastAsia="游ゴシック" w:hAnsi="游ゴシック"/>
          <w:sz w:val="28"/>
        </w:rPr>
      </w:pPr>
      <w:r>
        <w:rPr>
          <w:rFonts w:ascii="游ゴシック" w:eastAsia="游ゴシック" w:hAnsi="游ゴシック"/>
          <w:sz w:val="28"/>
        </w:rPr>
        <w:br w:type="page"/>
      </w:r>
    </w:p>
    <w:p w14:paraId="5664F85E" w14:textId="13442117" w:rsidR="005568AE" w:rsidRDefault="005568AE" w:rsidP="00081D8A">
      <w:pPr>
        <w:spacing w:line="440" w:lineRule="exact"/>
        <w:rPr>
          <w:rFonts w:ascii="游ゴシック" w:eastAsia="游ゴシック" w:hAnsi="游ゴシック"/>
          <w:sz w:val="28"/>
        </w:rPr>
      </w:pPr>
      <w:r>
        <w:rPr>
          <w:rFonts w:ascii="游ゴシック" w:eastAsia="游ゴシック" w:hAnsi="游ゴシック" w:hint="eastAsia"/>
          <w:sz w:val="28"/>
        </w:rPr>
        <w:lastRenderedPageBreak/>
        <w:t>（</w:t>
      </w:r>
      <w:r w:rsidRPr="005568AE">
        <w:rPr>
          <w:rFonts w:ascii="游ゴシック" w:eastAsia="游ゴシック" w:hAnsi="游ゴシック"/>
          <w:sz w:val="28"/>
        </w:rPr>
        <w:t>14日間の自宅</w:t>
      </w:r>
      <w:r w:rsidR="001329B1">
        <w:rPr>
          <w:rFonts w:ascii="游ゴシック" w:eastAsia="游ゴシック" w:hAnsi="游ゴシック" w:hint="eastAsia"/>
          <w:sz w:val="28"/>
        </w:rPr>
        <w:t>等</w:t>
      </w:r>
      <w:r w:rsidRPr="005568AE">
        <w:rPr>
          <w:rFonts w:ascii="游ゴシック" w:eastAsia="游ゴシック" w:hAnsi="游ゴシック"/>
          <w:sz w:val="28"/>
        </w:rPr>
        <w:t>待機期間内の行動制限の緩和措置</w:t>
      </w:r>
      <w:r>
        <w:rPr>
          <w:rFonts w:ascii="游ゴシック" w:eastAsia="游ゴシック" w:hAnsi="游ゴシック" w:hint="eastAsia"/>
          <w:sz w:val="28"/>
        </w:rPr>
        <w:t>）</w:t>
      </w:r>
    </w:p>
    <w:p w14:paraId="2654322A" w14:textId="293197D5" w:rsidR="00F554E0" w:rsidRDefault="00FA55DE" w:rsidP="00BB54F5">
      <w:pPr>
        <w:spacing w:line="440" w:lineRule="exact"/>
        <w:ind w:firstLineChars="100" w:firstLine="280"/>
        <w:rPr>
          <w:rFonts w:ascii="游ゴシック" w:eastAsia="游ゴシック" w:hAnsi="游ゴシック"/>
          <w:sz w:val="28"/>
        </w:rPr>
      </w:pPr>
      <w:r>
        <w:rPr>
          <w:rFonts w:ascii="游ゴシック" w:eastAsia="游ゴシック" w:hAnsi="游ゴシック" w:hint="eastAsia"/>
          <w:sz w:val="28"/>
        </w:rPr>
        <w:t>第一に、</w:t>
      </w:r>
      <w:r w:rsidR="00A76DFC">
        <w:rPr>
          <w:rFonts w:ascii="游ゴシック" w:eastAsia="游ゴシック" w:hAnsi="游ゴシック" w:hint="eastAsia"/>
          <w:sz w:val="28"/>
        </w:rPr>
        <w:t>ｐ４</w:t>
      </w:r>
      <w:r w:rsidR="00801787">
        <w:rPr>
          <w:rFonts w:ascii="游ゴシック" w:eastAsia="游ゴシック" w:hAnsi="游ゴシック" w:hint="eastAsia"/>
          <w:sz w:val="28"/>
        </w:rPr>
        <w:t>の</w:t>
      </w:r>
      <w:r w:rsidR="001F0560">
        <w:rPr>
          <w:rFonts w:ascii="游ゴシック" w:eastAsia="游ゴシック" w:hAnsi="游ゴシック" w:hint="eastAsia"/>
          <w:sz w:val="28"/>
        </w:rPr>
        <w:t>１（１）の①～③を満たす者</w:t>
      </w:r>
      <w:r w:rsidR="00A76DFC">
        <w:rPr>
          <w:rFonts w:ascii="游ゴシック" w:eastAsia="游ゴシック" w:hAnsi="游ゴシック" w:hint="eastAsia"/>
          <w:sz w:val="28"/>
        </w:rPr>
        <w:t>については</w:t>
      </w:r>
      <w:r>
        <w:rPr>
          <w:rFonts w:ascii="游ゴシック" w:eastAsia="游ゴシック" w:hAnsi="游ゴシック" w:hint="eastAsia"/>
          <w:sz w:val="28"/>
        </w:rPr>
        <w:t>、</w:t>
      </w:r>
      <w:r w:rsidR="00F17F40">
        <w:rPr>
          <w:rFonts w:ascii="游ゴシック" w:eastAsia="游ゴシック" w:hAnsi="游ゴシック" w:hint="eastAsia"/>
          <w:sz w:val="28"/>
        </w:rPr>
        <w:t>受入責任者が業所管省庁から事前に</w:t>
      </w:r>
      <w:r w:rsidR="00BF6589">
        <w:rPr>
          <w:rFonts w:ascii="游ゴシック" w:eastAsia="游ゴシック" w:hAnsi="游ゴシック" w:hint="eastAsia"/>
          <w:sz w:val="28"/>
        </w:rPr>
        <w:t>審査</w:t>
      </w:r>
      <w:r w:rsidR="00F17F40">
        <w:rPr>
          <w:rFonts w:ascii="游ゴシック" w:eastAsia="游ゴシック" w:hAnsi="游ゴシック" w:hint="eastAsia"/>
          <w:sz w:val="28"/>
        </w:rPr>
        <w:t>を受け、受入責任者が行動管理等に責任を持つことを前提に</w:t>
      </w:r>
      <w:r w:rsidR="00F554E0">
        <w:rPr>
          <w:rFonts w:ascii="游ゴシック" w:eastAsia="游ゴシック" w:hAnsi="游ゴシック" w:hint="eastAsia"/>
          <w:sz w:val="28"/>
        </w:rPr>
        <w:t>、</w:t>
      </w:r>
      <w:r w:rsidR="00D10483">
        <w:rPr>
          <w:rFonts w:ascii="游ゴシック" w:eastAsia="游ゴシック" w:hAnsi="游ゴシック" w:hint="eastAsia"/>
          <w:sz w:val="28"/>
        </w:rPr>
        <w:t>事前の検査と行動管理</w:t>
      </w:r>
      <w:r w:rsidR="00766E88">
        <w:rPr>
          <w:rFonts w:ascii="游ゴシック" w:eastAsia="游ゴシック" w:hAnsi="游ゴシック" w:hint="eastAsia"/>
          <w:sz w:val="28"/>
        </w:rPr>
        <w:t>を</w:t>
      </w:r>
      <w:r w:rsidR="00994908">
        <w:rPr>
          <w:rFonts w:ascii="游ゴシック" w:eastAsia="游ゴシック" w:hAnsi="游ゴシック" w:hint="eastAsia"/>
          <w:sz w:val="28"/>
        </w:rPr>
        <w:t>組み合わせ、</w:t>
      </w:r>
      <w:r w:rsidR="00F554E0">
        <w:rPr>
          <w:rFonts w:ascii="游ゴシック" w:eastAsia="游ゴシック" w:hAnsi="游ゴシック" w:hint="eastAsia"/>
          <w:sz w:val="28"/>
        </w:rPr>
        <w:t>入国後14日目までの</w:t>
      </w:r>
      <w:r w:rsidR="00D10483">
        <w:rPr>
          <w:rFonts w:ascii="游ゴシック" w:eastAsia="游ゴシック" w:hAnsi="游ゴシック" w:hint="eastAsia"/>
          <w:sz w:val="28"/>
        </w:rPr>
        <w:t>自宅等待機期間中であっても</w:t>
      </w:r>
      <w:r w:rsidR="00F554E0">
        <w:rPr>
          <w:rFonts w:ascii="游ゴシック" w:eastAsia="游ゴシック" w:hAnsi="游ゴシック" w:hint="eastAsia"/>
          <w:sz w:val="28"/>
        </w:rPr>
        <w:t>入国後最短４日目から事前に</w:t>
      </w:r>
      <w:r w:rsidR="00F106CA">
        <w:rPr>
          <w:rFonts w:ascii="游ゴシック" w:eastAsia="游ゴシック" w:hAnsi="游ゴシック" w:hint="eastAsia"/>
          <w:sz w:val="28"/>
        </w:rPr>
        <w:t>審査</w:t>
      </w:r>
      <w:r w:rsidR="00F554E0">
        <w:rPr>
          <w:rFonts w:ascii="游ゴシック" w:eastAsia="游ゴシック" w:hAnsi="游ゴシック" w:hint="eastAsia"/>
          <w:sz w:val="28"/>
        </w:rPr>
        <w:t>された</w:t>
      </w:r>
      <w:r w:rsidR="001329B1">
        <w:rPr>
          <w:rFonts w:ascii="游ゴシック" w:eastAsia="游ゴシック" w:hAnsi="游ゴシック" w:hint="eastAsia"/>
          <w:sz w:val="28"/>
        </w:rPr>
        <w:t>活動</w:t>
      </w:r>
      <w:r w:rsidR="00F554E0">
        <w:rPr>
          <w:rFonts w:ascii="游ゴシック" w:eastAsia="游ゴシック" w:hAnsi="游ゴシック" w:hint="eastAsia"/>
          <w:sz w:val="28"/>
        </w:rPr>
        <w:t>計画書に記載された</w:t>
      </w:r>
      <w:r w:rsidR="00D10483">
        <w:rPr>
          <w:rFonts w:ascii="游ゴシック" w:eastAsia="游ゴシック" w:hAnsi="游ゴシック" w:hint="eastAsia"/>
          <w:sz w:val="28"/>
        </w:rPr>
        <w:t>活動</w:t>
      </w:r>
      <w:r w:rsidR="00A76DFC">
        <w:rPr>
          <w:rFonts w:ascii="游ゴシック" w:eastAsia="游ゴシック" w:hAnsi="游ゴシック" w:hint="eastAsia"/>
          <w:sz w:val="28"/>
        </w:rPr>
        <w:t>を行うこと</w:t>
      </w:r>
      <w:r w:rsidR="005B5AB2">
        <w:rPr>
          <w:rFonts w:ascii="游ゴシック" w:eastAsia="游ゴシック" w:hAnsi="游ゴシック" w:hint="eastAsia"/>
          <w:sz w:val="28"/>
        </w:rPr>
        <w:t>（以下「特定行動」</w:t>
      </w:r>
      <w:r w:rsidR="003121E1">
        <w:rPr>
          <w:rFonts w:ascii="游ゴシック" w:eastAsia="游ゴシック" w:hAnsi="游ゴシック" w:hint="eastAsia"/>
          <w:sz w:val="28"/>
        </w:rPr>
        <w:t>という。</w:t>
      </w:r>
      <w:r w:rsidR="005B5AB2">
        <w:rPr>
          <w:rFonts w:ascii="游ゴシック" w:eastAsia="游ゴシック" w:hAnsi="游ゴシック" w:hint="eastAsia"/>
          <w:sz w:val="28"/>
        </w:rPr>
        <w:t>）</w:t>
      </w:r>
      <w:r w:rsidR="00F17F40">
        <w:rPr>
          <w:rFonts w:ascii="游ゴシック" w:eastAsia="游ゴシック" w:hAnsi="游ゴシック" w:hint="eastAsia"/>
          <w:sz w:val="28"/>
        </w:rPr>
        <w:t>については</w:t>
      </w:r>
      <w:r w:rsidR="00D10483">
        <w:rPr>
          <w:rFonts w:ascii="游ゴシック" w:eastAsia="游ゴシック" w:hAnsi="游ゴシック" w:hint="eastAsia"/>
          <w:sz w:val="28"/>
        </w:rPr>
        <w:t>認め</w:t>
      </w:r>
      <w:r w:rsidR="00F554E0">
        <w:rPr>
          <w:rFonts w:ascii="游ゴシック" w:eastAsia="游ゴシック" w:hAnsi="游ゴシック" w:hint="eastAsia"/>
          <w:sz w:val="28"/>
        </w:rPr>
        <w:t>ることとします。</w:t>
      </w:r>
      <w:r w:rsidR="00D05684" w:rsidRPr="00D05684">
        <w:rPr>
          <w:rFonts w:ascii="游ゴシック" w:eastAsia="游ゴシック" w:hAnsi="游ゴシック" w:hint="eastAsia"/>
          <w:sz w:val="28"/>
        </w:rPr>
        <w:t>（３日目までは受入責任者が確保する施設に待機し、３日目以降に受けた検査で陰性が確認された場合に、最短で４日目以降の行動制限が一部緩和されますが、４日目以降も待機期間中であり、活動計画書に沿った活動となるため、自由行動ができるわけではありません。）</w:t>
      </w:r>
    </w:p>
    <w:p w14:paraId="32C60BE0" w14:textId="7F6A68A5" w:rsidR="00F554E0" w:rsidRDefault="00F17F40" w:rsidP="00F554E0">
      <w:pPr>
        <w:spacing w:line="440" w:lineRule="exact"/>
        <w:ind w:firstLineChars="100" w:firstLine="280"/>
        <w:rPr>
          <w:rFonts w:ascii="游ゴシック" w:eastAsia="游ゴシック" w:hAnsi="游ゴシック"/>
          <w:sz w:val="28"/>
        </w:rPr>
      </w:pPr>
      <w:r>
        <w:rPr>
          <w:rFonts w:ascii="游ゴシック" w:eastAsia="游ゴシック" w:hAnsi="游ゴシック" w:hint="eastAsia"/>
          <w:sz w:val="28"/>
        </w:rPr>
        <w:t>なお</w:t>
      </w:r>
      <w:r w:rsidR="00F554E0">
        <w:rPr>
          <w:rFonts w:ascii="游ゴシック" w:eastAsia="游ゴシック" w:hAnsi="游ゴシック" w:hint="eastAsia"/>
          <w:sz w:val="28"/>
        </w:rPr>
        <w:t>、</w:t>
      </w:r>
      <w:r w:rsidR="008B4EB6">
        <w:rPr>
          <w:rFonts w:ascii="游ゴシック" w:eastAsia="游ゴシック" w:hAnsi="游ゴシック" w:hint="eastAsia"/>
          <w:sz w:val="28"/>
        </w:rPr>
        <w:t>「</w:t>
      </w:r>
      <w:r w:rsidR="00BC4AC4" w:rsidRPr="00BC4AC4">
        <w:rPr>
          <w:rFonts w:ascii="游ゴシック" w:eastAsia="游ゴシック" w:hAnsi="游ゴシック" w:hint="eastAsia"/>
          <w:sz w:val="28"/>
        </w:rPr>
        <w:t>水際対策強化に係る新たな措置（１８）</w:t>
      </w:r>
      <w:r w:rsidR="008B4EB6">
        <w:rPr>
          <w:rFonts w:ascii="游ゴシック" w:eastAsia="游ゴシック" w:hAnsi="游ゴシック" w:hint="eastAsia"/>
          <w:sz w:val="28"/>
        </w:rPr>
        <w:t>」（令和３年９月２７日）</w:t>
      </w:r>
      <w:r w:rsidR="00BC4AC4">
        <w:rPr>
          <w:rFonts w:ascii="游ゴシック" w:eastAsia="游ゴシック" w:hAnsi="游ゴシック" w:hint="eastAsia"/>
          <w:sz w:val="28"/>
        </w:rPr>
        <w:t>に</w:t>
      </w:r>
      <w:r w:rsidR="001F0560">
        <w:rPr>
          <w:rFonts w:ascii="游ゴシック" w:eastAsia="游ゴシック" w:hAnsi="游ゴシック" w:hint="eastAsia"/>
          <w:sz w:val="28"/>
        </w:rPr>
        <w:t>ついては、引き続き適用されます</w:t>
      </w:r>
      <w:r w:rsidR="00F554E0">
        <w:rPr>
          <w:rFonts w:ascii="游ゴシック" w:eastAsia="游ゴシック" w:hAnsi="游ゴシック" w:hint="eastAsia"/>
          <w:sz w:val="28"/>
        </w:rPr>
        <w:t>。</w:t>
      </w:r>
      <w:r w:rsidR="005B5AB2">
        <w:rPr>
          <w:rFonts w:ascii="游ゴシック" w:eastAsia="游ゴシック" w:hAnsi="游ゴシック" w:hint="eastAsia"/>
          <w:sz w:val="28"/>
        </w:rPr>
        <w:t>今回の新たな行動制限の緩和措置が適用され</w:t>
      </w:r>
      <w:r w:rsidR="00FC63F5">
        <w:rPr>
          <w:rFonts w:ascii="游ゴシック" w:eastAsia="游ゴシック" w:hAnsi="游ゴシック" w:hint="eastAsia"/>
          <w:sz w:val="28"/>
        </w:rPr>
        <w:t>ない者であっても、</w:t>
      </w:r>
      <w:r>
        <w:rPr>
          <w:rFonts w:ascii="游ゴシック" w:eastAsia="游ゴシック" w:hAnsi="游ゴシック" w:hint="eastAsia"/>
          <w:sz w:val="28"/>
        </w:rPr>
        <w:t>入国後10日目以降の自宅等待機期間の短縮については、</w:t>
      </w:r>
      <w:r w:rsidR="00FC63F5">
        <w:rPr>
          <w:rFonts w:ascii="游ゴシック" w:eastAsia="游ゴシック" w:hAnsi="游ゴシック" w:hint="eastAsia"/>
          <w:sz w:val="28"/>
        </w:rPr>
        <w:t>従来の</w:t>
      </w:r>
      <w:r w:rsidR="00F554E0">
        <w:rPr>
          <w:rFonts w:ascii="游ゴシック" w:eastAsia="游ゴシック" w:hAnsi="游ゴシック" w:hint="eastAsia"/>
          <w:sz w:val="28"/>
        </w:rPr>
        <w:t>短縮の要件</w:t>
      </w:r>
      <w:r w:rsidR="00FC63F5">
        <w:rPr>
          <w:rFonts w:ascii="游ゴシック" w:eastAsia="游ゴシック" w:hAnsi="游ゴシック" w:hint="eastAsia"/>
          <w:sz w:val="28"/>
        </w:rPr>
        <w:t>（注１）</w:t>
      </w:r>
      <w:r w:rsidR="00F554E0">
        <w:rPr>
          <w:rFonts w:ascii="游ゴシック" w:eastAsia="游ゴシック" w:hAnsi="游ゴシック" w:hint="eastAsia"/>
          <w:sz w:val="28"/>
        </w:rPr>
        <w:t>を満たしていれば</w:t>
      </w:r>
      <w:r w:rsidR="00FC63F5">
        <w:rPr>
          <w:rFonts w:ascii="游ゴシック" w:eastAsia="游ゴシック" w:hAnsi="游ゴシック" w:hint="eastAsia"/>
          <w:sz w:val="28"/>
        </w:rPr>
        <w:t>、認められます。</w:t>
      </w:r>
      <w:r w:rsidR="007464F4">
        <w:rPr>
          <w:rFonts w:ascii="游ゴシック" w:eastAsia="游ゴシック" w:hAnsi="游ゴシック" w:hint="eastAsia"/>
          <w:sz w:val="28"/>
        </w:rPr>
        <w:t>ただし</w:t>
      </w:r>
      <w:r w:rsidR="005B5AB2">
        <w:rPr>
          <w:rFonts w:ascii="游ゴシック" w:eastAsia="游ゴシック" w:hAnsi="游ゴシック" w:hint="eastAsia"/>
          <w:sz w:val="28"/>
        </w:rPr>
        <w:t>、今回の新たな行動制限の緩和措置が適用され</w:t>
      </w:r>
      <w:r>
        <w:rPr>
          <w:rFonts w:ascii="游ゴシック" w:eastAsia="游ゴシック" w:hAnsi="游ゴシック" w:hint="eastAsia"/>
          <w:sz w:val="28"/>
        </w:rPr>
        <w:t>る者であっても、</w:t>
      </w:r>
      <w:r w:rsidR="00DD321B">
        <w:rPr>
          <w:rFonts w:ascii="游ゴシック" w:eastAsia="游ゴシック" w:hAnsi="游ゴシック" w:hint="eastAsia"/>
          <w:sz w:val="28"/>
        </w:rPr>
        <w:t>入国後10日目以降の検査が未実施の</w:t>
      </w:r>
      <w:r w:rsidR="00FC63F5">
        <w:rPr>
          <w:rFonts w:ascii="游ゴシック" w:eastAsia="游ゴシック" w:hAnsi="游ゴシック" w:hint="eastAsia"/>
          <w:sz w:val="28"/>
        </w:rPr>
        <w:t>場合は</w:t>
      </w:r>
      <w:r>
        <w:rPr>
          <w:rFonts w:ascii="游ゴシック" w:eastAsia="游ゴシック" w:hAnsi="游ゴシック" w:hint="eastAsia"/>
          <w:sz w:val="28"/>
        </w:rPr>
        <w:t>、</w:t>
      </w:r>
      <w:r w:rsidR="00FC63F5">
        <w:rPr>
          <w:rFonts w:ascii="游ゴシック" w:eastAsia="游ゴシック" w:hAnsi="游ゴシック" w:hint="eastAsia"/>
          <w:sz w:val="28"/>
        </w:rPr>
        <w:t>入国後14</w:t>
      </w:r>
      <w:r w:rsidR="005B5AB2">
        <w:rPr>
          <w:rFonts w:ascii="游ゴシック" w:eastAsia="游ゴシック" w:hAnsi="游ゴシック" w:hint="eastAsia"/>
          <w:sz w:val="28"/>
        </w:rPr>
        <w:t>日目までの自宅等待機が求められ、入国後14日目までは特定行動以外の活動は認められません</w:t>
      </w:r>
      <w:r w:rsidR="00FC63F5">
        <w:rPr>
          <w:rFonts w:ascii="游ゴシック" w:eastAsia="游ゴシック" w:hAnsi="游ゴシック" w:hint="eastAsia"/>
          <w:sz w:val="28"/>
        </w:rPr>
        <w:t>。</w:t>
      </w:r>
    </w:p>
    <w:p w14:paraId="654D0B9B" w14:textId="77777777" w:rsidR="00FC63F5" w:rsidRDefault="00FC63F5" w:rsidP="00BB54F5">
      <w:pPr>
        <w:spacing w:line="440" w:lineRule="exact"/>
        <w:rPr>
          <w:rFonts w:ascii="游ゴシック" w:eastAsia="游ゴシック" w:hAnsi="游ゴシック"/>
          <w:sz w:val="22"/>
        </w:rPr>
      </w:pPr>
    </w:p>
    <w:p w14:paraId="5FF0F289" w14:textId="641C7352" w:rsidR="00FC63F5" w:rsidRPr="00EF36F0" w:rsidRDefault="00FC63F5" w:rsidP="00A76DFC">
      <w:pPr>
        <w:spacing w:line="360" w:lineRule="exact"/>
        <w:ind w:left="220" w:hangingChars="100" w:hanging="220"/>
        <w:rPr>
          <w:rFonts w:ascii="游ゴシック" w:eastAsia="游ゴシック" w:hAnsi="游ゴシック"/>
          <w:sz w:val="22"/>
        </w:rPr>
      </w:pPr>
      <w:r w:rsidRPr="00BB54F5">
        <w:rPr>
          <w:rFonts w:ascii="游ゴシック" w:eastAsia="游ゴシック" w:hAnsi="游ゴシック" w:hint="eastAsia"/>
          <w:sz w:val="22"/>
        </w:rPr>
        <w:t>（注１）</w:t>
      </w:r>
      <w:r w:rsidR="00E01DE8">
        <w:rPr>
          <w:rFonts w:ascii="游ゴシック" w:eastAsia="游ゴシック" w:hAnsi="游ゴシック" w:hint="eastAsia"/>
          <w:sz w:val="22"/>
        </w:rPr>
        <w:t>入国日</w:t>
      </w:r>
      <w:r w:rsidR="00680A27">
        <w:rPr>
          <w:rFonts w:ascii="游ゴシック" w:eastAsia="游ゴシック" w:hAnsi="游ゴシック" w:hint="eastAsia"/>
          <w:sz w:val="22"/>
        </w:rPr>
        <w:t>前14日</w:t>
      </w:r>
      <w:r w:rsidR="00E01DE8">
        <w:rPr>
          <w:rFonts w:ascii="游ゴシック" w:eastAsia="游ゴシック" w:hAnsi="游ゴシック" w:hint="eastAsia"/>
          <w:sz w:val="22"/>
        </w:rPr>
        <w:t>以内</w:t>
      </w:r>
      <w:r w:rsidR="00680A27">
        <w:rPr>
          <w:rFonts w:ascii="游ゴシック" w:eastAsia="游ゴシック" w:hAnsi="游ゴシック" w:hint="eastAsia"/>
          <w:sz w:val="22"/>
        </w:rPr>
        <w:t>（入国日を０日、入国日の前日を入国日前１日</w:t>
      </w:r>
      <w:r w:rsidR="001C3A74" w:rsidRPr="001C3A74">
        <w:rPr>
          <w:rFonts w:ascii="游ゴシック" w:eastAsia="游ゴシック" w:hAnsi="游ゴシック" w:hint="eastAsia"/>
          <w:sz w:val="22"/>
        </w:rPr>
        <w:t>、入国日の翌日を入国後１日目</w:t>
      </w:r>
      <w:r w:rsidR="00680A27">
        <w:rPr>
          <w:rFonts w:ascii="游ゴシック" w:eastAsia="游ゴシック" w:hAnsi="游ゴシック" w:hint="eastAsia"/>
          <w:sz w:val="22"/>
        </w:rPr>
        <w:t>と数えます。以下同じ。）</w:t>
      </w:r>
      <w:r w:rsidR="00E01DE8">
        <w:rPr>
          <w:rFonts w:ascii="游ゴシック" w:eastAsia="游ゴシック" w:hAnsi="游ゴシック" w:hint="eastAsia"/>
          <w:sz w:val="22"/>
        </w:rPr>
        <w:t>に</w:t>
      </w:r>
      <w:r w:rsidRPr="00BB54F5">
        <w:rPr>
          <w:rFonts w:ascii="游ゴシック" w:eastAsia="游ゴシック" w:hAnsi="游ゴシック"/>
          <w:sz w:val="22"/>
        </w:rPr>
        <w:t>10・６日の宿泊施設待機の対象の指定国・地域</w:t>
      </w:r>
      <w:r w:rsidR="008573EA">
        <w:rPr>
          <w:rFonts w:ascii="游ゴシック" w:eastAsia="游ゴシック" w:hAnsi="游ゴシック" w:hint="eastAsia"/>
          <w:sz w:val="22"/>
        </w:rPr>
        <w:t>（注２）</w:t>
      </w:r>
      <w:r w:rsidRPr="00BB54F5">
        <w:rPr>
          <w:rFonts w:ascii="游ゴシック" w:eastAsia="游ゴシック" w:hAnsi="游ゴシック"/>
          <w:sz w:val="22"/>
        </w:rPr>
        <w:t>での滞在歴がなく、有効なワクチン接種証明書を保持</w:t>
      </w:r>
      <w:r w:rsidRPr="00BB54F5">
        <w:rPr>
          <w:rFonts w:ascii="游ゴシック" w:eastAsia="游ゴシック" w:hAnsi="游ゴシック" w:hint="eastAsia"/>
          <w:sz w:val="22"/>
        </w:rPr>
        <w:t>しており、入国後</w:t>
      </w:r>
      <w:r w:rsidRPr="00BB54F5">
        <w:rPr>
          <w:rFonts w:ascii="游ゴシック" w:eastAsia="游ゴシック" w:hAnsi="游ゴシック"/>
          <w:sz w:val="22"/>
        </w:rPr>
        <w:t>10日目以降に改めて自主的に受けた検査（PCR検査又は抗原定量検査）の陰性の結果を厚生労働省に届け出</w:t>
      </w:r>
      <w:r w:rsidRPr="00EF36F0">
        <w:rPr>
          <w:rFonts w:ascii="游ゴシック" w:eastAsia="游ゴシック" w:hAnsi="游ゴシック"/>
          <w:sz w:val="22"/>
        </w:rPr>
        <w:t>る</w:t>
      </w:r>
      <w:r w:rsidR="00A27B33" w:rsidRPr="00EF36F0">
        <w:rPr>
          <w:rFonts w:ascii="游ゴシック" w:eastAsia="游ゴシック" w:hAnsi="游ゴシック"/>
          <w:sz w:val="22"/>
        </w:rPr>
        <w:t>こと</w:t>
      </w:r>
      <w:r w:rsidR="00A27B33" w:rsidRPr="00EF36F0">
        <w:rPr>
          <w:rFonts w:ascii="游ゴシック" w:eastAsia="游ゴシック" w:hAnsi="游ゴシック" w:hint="eastAsia"/>
          <w:sz w:val="22"/>
        </w:rPr>
        <w:t>で、自宅等待機期間を終了することができます</w:t>
      </w:r>
      <w:r w:rsidR="00A27B33" w:rsidRPr="00EF36F0">
        <w:rPr>
          <w:rFonts w:ascii="游ゴシック" w:eastAsia="游ゴシック" w:hAnsi="游ゴシック"/>
          <w:sz w:val="22"/>
        </w:rPr>
        <w:t>。</w:t>
      </w:r>
    </w:p>
    <w:p w14:paraId="3FFF5AB9" w14:textId="165BC1B3" w:rsidR="00D05684" w:rsidRPr="00D05684" w:rsidRDefault="008573EA" w:rsidP="00D05684">
      <w:pPr>
        <w:spacing w:line="360" w:lineRule="exact"/>
        <w:ind w:left="220" w:hangingChars="100" w:hanging="220"/>
        <w:rPr>
          <w:rFonts w:ascii="游ゴシック" w:eastAsia="游ゴシック" w:hAnsi="游ゴシック"/>
          <w:sz w:val="22"/>
        </w:rPr>
      </w:pPr>
      <w:r w:rsidRPr="00EF36F0">
        <w:rPr>
          <w:rFonts w:ascii="游ゴシック" w:eastAsia="游ゴシック" w:hAnsi="游ゴシック" w:hint="eastAsia"/>
          <w:sz w:val="22"/>
        </w:rPr>
        <w:t>（注２）</w:t>
      </w:r>
      <w:r w:rsidR="00D05684" w:rsidRPr="00D05684">
        <w:rPr>
          <w:rFonts w:ascii="游ゴシック" w:eastAsia="游ゴシック" w:hAnsi="游ゴシック" w:hint="eastAsia"/>
          <w:sz w:val="22"/>
        </w:rPr>
        <w:t>指定国・地域は、随時、変更されています。それぞれの具体的な指定国・地域は、以下のサイトを御参照ください。</w:t>
      </w:r>
    </w:p>
    <w:p w14:paraId="42483636" w14:textId="77777777" w:rsidR="00D05684" w:rsidRPr="00D05684" w:rsidRDefault="00D05684" w:rsidP="00D05684">
      <w:pPr>
        <w:spacing w:line="360" w:lineRule="exact"/>
        <w:ind w:left="220" w:hangingChars="100" w:hanging="220"/>
        <w:rPr>
          <w:rFonts w:ascii="游ゴシック" w:eastAsia="游ゴシック" w:hAnsi="游ゴシック"/>
          <w:sz w:val="22"/>
        </w:rPr>
      </w:pPr>
      <w:r w:rsidRPr="00D05684">
        <w:rPr>
          <w:rFonts w:ascii="游ゴシック" w:eastAsia="游ゴシック" w:hAnsi="游ゴシック" w:hint="eastAsia"/>
          <w:sz w:val="22"/>
        </w:rPr>
        <w:t>（外務省</w:t>
      </w:r>
      <w:r w:rsidRPr="00D05684">
        <w:rPr>
          <w:rFonts w:ascii="游ゴシック" w:eastAsia="游ゴシック" w:hAnsi="游ゴシック"/>
          <w:sz w:val="22"/>
        </w:rPr>
        <w:t>HP「新型コロナウイルス感染症に関する水際対策の強化に係る措置について」の「３　検疫の強化」）</w:t>
      </w:r>
    </w:p>
    <w:p w14:paraId="7F558AFD" w14:textId="58D97129" w:rsidR="00081D8A" w:rsidRPr="00335D44" w:rsidRDefault="00D05684" w:rsidP="00335D44">
      <w:pPr>
        <w:spacing w:line="360" w:lineRule="exact"/>
        <w:ind w:left="220" w:hangingChars="100" w:hanging="220"/>
        <w:rPr>
          <w:rFonts w:ascii="游ゴシック" w:eastAsia="游ゴシック" w:hAnsi="游ゴシック"/>
          <w:sz w:val="22"/>
        </w:rPr>
      </w:pPr>
      <w:r w:rsidRPr="00D05684">
        <w:rPr>
          <w:rFonts w:ascii="游ゴシック" w:eastAsia="游ゴシック" w:hAnsi="游ゴシック"/>
          <w:sz w:val="22"/>
        </w:rPr>
        <w:t>https://www.mofa.go.jp/mofaj/ca/fna/page4_005130.html</w:t>
      </w:r>
    </w:p>
    <w:p w14:paraId="470BA1EF" w14:textId="3759AB49" w:rsidR="002B26FB" w:rsidRPr="00EF36F0" w:rsidRDefault="002B26FB" w:rsidP="00081D8A">
      <w:pPr>
        <w:spacing w:line="440" w:lineRule="exact"/>
        <w:rPr>
          <w:rFonts w:ascii="游ゴシック" w:eastAsia="游ゴシック" w:hAnsi="游ゴシック"/>
          <w:sz w:val="22"/>
        </w:rPr>
      </w:pPr>
      <w:r>
        <w:rPr>
          <w:rFonts w:ascii="游ゴシック" w:eastAsia="游ゴシック" w:hAnsi="游ゴシック"/>
          <w:sz w:val="22"/>
        </w:rPr>
        <w:br w:type="page"/>
      </w:r>
    </w:p>
    <w:p w14:paraId="1FD99FF7" w14:textId="431E7A4A" w:rsidR="005568AE" w:rsidRPr="0005536F" w:rsidRDefault="005568AE" w:rsidP="00081D8A">
      <w:pPr>
        <w:spacing w:line="440" w:lineRule="exact"/>
        <w:rPr>
          <w:rFonts w:ascii="游ゴシック" w:eastAsia="游ゴシック" w:hAnsi="游ゴシック"/>
          <w:sz w:val="28"/>
        </w:rPr>
      </w:pPr>
      <w:r>
        <w:rPr>
          <w:rFonts w:ascii="游ゴシック" w:eastAsia="游ゴシック" w:hAnsi="游ゴシック" w:hint="eastAsia"/>
          <w:sz w:val="28"/>
        </w:rPr>
        <w:lastRenderedPageBreak/>
        <w:t>（</w:t>
      </w:r>
      <w:r w:rsidRPr="005568AE">
        <w:rPr>
          <w:rFonts w:ascii="游ゴシック" w:eastAsia="游ゴシック" w:hAnsi="游ゴシック" w:hint="eastAsia"/>
          <w:sz w:val="28"/>
        </w:rPr>
        <w:t>新規入国制限の緩和措置</w:t>
      </w:r>
      <w:r>
        <w:rPr>
          <w:rFonts w:ascii="游ゴシック" w:eastAsia="游ゴシック" w:hAnsi="游ゴシック" w:hint="eastAsia"/>
          <w:sz w:val="28"/>
        </w:rPr>
        <w:t>）</w:t>
      </w:r>
    </w:p>
    <w:p w14:paraId="0B34585C" w14:textId="3A641603" w:rsidR="00766E88" w:rsidRDefault="00F554E0" w:rsidP="00BB54F5">
      <w:pPr>
        <w:spacing w:line="440" w:lineRule="exact"/>
        <w:ind w:firstLineChars="100" w:firstLine="280"/>
        <w:rPr>
          <w:rFonts w:ascii="游ゴシック" w:eastAsia="游ゴシック" w:hAnsi="游ゴシック"/>
          <w:sz w:val="28"/>
        </w:rPr>
      </w:pPr>
      <w:r>
        <w:rPr>
          <w:rFonts w:ascii="游ゴシック" w:eastAsia="游ゴシック" w:hAnsi="游ゴシック" w:hint="eastAsia"/>
          <w:sz w:val="28"/>
        </w:rPr>
        <w:t>第二に</w:t>
      </w:r>
      <w:r w:rsidR="00EF1771">
        <w:rPr>
          <w:rFonts w:ascii="游ゴシック" w:eastAsia="游ゴシック" w:hAnsi="游ゴシック" w:hint="eastAsia"/>
          <w:sz w:val="28"/>
        </w:rPr>
        <w:t>、</w:t>
      </w:r>
      <w:r w:rsidR="0005536F">
        <w:rPr>
          <w:rFonts w:ascii="游ゴシック" w:eastAsia="游ゴシック" w:hAnsi="游ゴシック" w:hint="eastAsia"/>
          <w:sz w:val="28"/>
        </w:rPr>
        <w:t>現在も外国人の新規入国は原則一時停止</w:t>
      </w:r>
      <w:r w:rsidR="005B03B6">
        <w:rPr>
          <w:rFonts w:ascii="游ゴシック" w:eastAsia="游ゴシック" w:hAnsi="游ゴシック" w:hint="eastAsia"/>
          <w:sz w:val="28"/>
        </w:rPr>
        <w:t>され</w:t>
      </w:r>
      <w:r w:rsidR="0005536F">
        <w:rPr>
          <w:rFonts w:ascii="游ゴシック" w:eastAsia="游ゴシック" w:hAnsi="游ゴシック" w:hint="eastAsia"/>
          <w:sz w:val="28"/>
        </w:rPr>
        <w:t>ていますが、</w:t>
      </w:r>
      <w:r w:rsidR="00F17F40">
        <w:rPr>
          <w:rFonts w:ascii="游ゴシック" w:eastAsia="游ゴシック" w:hAnsi="游ゴシック" w:hint="eastAsia"/>
          <w:sz w:val="28"/>
        </w:rPr>
        <w:t>受入責任者が業所管省庁から事前に</w:t>
      </w:r>
      <w:r w:rsidR="00BF6589">
        <w:rPr>
          <w:rFonts w:ascii="游ゴシック" w:eastAsia="游ゴシック" w:hAnsi="游ゴシック" w:hint="eastAsia"/>
          <w:sz w:val="28"/>
        </w:rPr>
        <w:t>審査</w:t>
      </w:r>
      <w:r w:rsidR="00F17F40">
        <w:rPr>
          <w:rFonts w:ascii="游ゴシック" w:eastAsia="游ゴシック" w:hAnsi="游ゴシック" w:hint="eastAsia"/>
          <w:sz w:val="28"/>
        </w:rPr>
        <w:t>を受け、受入責任者が行動管理等に責任を持つことを前提に</w:t>
      </w:r>
      <w:r>
        <w:rPr>
          <w:rFonts w:ascii="游ゴシック" w:eastAsia="游ゴシック" w:hAnsi="游ゴシック" w:hint="eastAsia"/>
          <w:sz w:val="28"/>
        </w:rPr>
        <w:t>、</w:t>
      </w:r>
      <w:r w:rsidR="00335D44">
        <w:rPr>
          <w:rFonts w:ascii="游ゴシック" w:eastAsia="游ゴシック" w:hAnsi="游ゴシック" w:hint="eastAsia"/>
          <w:sz w:val="28"/>
        </w:rPr>
        <w:t>ｐ５</w:t>
      </w:r>
      <w:r w:rsidR="00801787">
        <w:rPr>
          <w:rFonts w:ascii="游ゴシック" w:eastAsia="游ゴシック" w:hAnsi="游ゴシック" w:hint="eastAsia"/>
          <w:sz w:val="28"/>
        </w:rPr>
        <w:t>の</w:t>
      </w:r>
      <w:r w:rsidR="001F0560">
        <w:rPr>
          <w:rFonts w:ascii="游ゴシック" w:eastAsia="游ゴシック" w:hAnsi="游ゴシック" w:hint="eastAsia"/>
          <w:sz w:val="28"/>
        </w:rPr>
        <w:t>１（２）に定める対象者について</w:t>
      </w:r>
      <w:r>
        <w:rPr>
          <w:rFonts w:ascii="游ゴシック" w:eastAsia="游ゴシック" w:hAnsi="游ゴシック" w:hint="eastAsia"/>
          <w:sz w:val="28"/>
        </w:rPr>
        <w:t>、公益性の観点から「特段の事情」がある者として新規入国</w:t>
      </w:r>
      <w:r w:rsidR="007464F4">
        <w:rPr>
          <w:rFonts w:ascii="游ゴシック" w:eastAsia="游ゴシック" w:hAnsi="游ゴシック" w:hint="eastAsia"/>
          <w:sz w:val="28"/>
        </w:rPr>
        <w:t>が</w:t>
      </w:r>
      <w:r>
        <w:rPr>
          <w:rFonts w:ascii="游ゴシック" w:eastAsia="游ゴシック" w:hAnsi="游ゴシック" w:hint="eastAsia"/>
          <w:sz w:val="28"/>
        </w:rPr>
        <w:t>認め</w:t>
      </w:r>
      <w:r w:rsidR="007464F4">
        <w:rPr>
          <w:rFonts w:ascii="游ゴシック" w:eastAsia="游ゴシック" w:hAnsi="游ゴシック" w:hint="eastAsia"/>
          <w:sz w:val="28"/>
        </w:rPr>
        <w:t>られ</w:t>
      </w:r>
      <w:r>
        <w:rPr>
          <w:rFonts w:ascii="游ゴシック" w:eastAsia="游ゴシック" w:hAnsi="游ゴシック" w:hint="eastAsia"/>
          <w:sz w:val="28"/>
        </w:rPr>
        <w:t>ることと</w:t>
      </w:r>
      <w:r w:rsidR="007464F4">
        <w:rPr>
          <w:rFonts w:ascii="游ゴシック" w:eastAsia="游ゴシック" w:hAnsi="游ゴシック" w:hint="eastAsia"/>
          <w:sz w:val="28"/>
        </w:rPr>
        <w:t>なり</w:t>
      </w:r>
      <w:r>
        <w:rPr>
          <w:rFonts w:ascii="游ゴシック" w:eastAsia="游ゴシック" w:hAnsi="游ゴシック" w:hint="eastAsia"/>
          <w:sz w:val="28"/>
        </w:rPr>
        <w:t>ます</w:t>
      </w:r>
      <w:r w:rsidR="00766E88" w:rsidRPr="00A11995">
        <w:rPr>
          <w:rFonts w:ascii="游ゴシック" w:eastAsia="游ゴシック" w:hAnsi="游ゴシック" w:hint="eastAsia"/>
          <w:sz w:val="28"/>
        </w:rPr>
        <w:t>。</w:t>
      </w:r>
    </w:p>
    <w:p w14:paraId="2A0A07B3" w14:textId="7565884A" w:rsidR="00F17F40" w:rsidRDefault="00F17F40" w:rsidP="00081D8A">
      <w:pPr>
        <w:spacing w:line="440" w:lineRule="exact"/>
        <w:rPr>
          <w:rFonts w:ascii="游ゴシック" w:eastAsia="游ゴシック" w:hAnsi="游ゴシック"/>
          <w:sz w:val="28"/>
        </w:rPr>
      </w:pPr>
      <w:r>
        <w:rPr>
          <w:rFonts w:ascii="游ゴシック" w:eastAsia="游ゴシック" w:hAnsi="游ゴシック" w:hint="eastAsia"/>
          <w:sz w:val="28"/>
        </w:rPr>
        <w:t xml:space="preserve">　また、今回新たに新規入国が認められる外国人</w:t>
      </w:r>
      <w:r w:rsidR="005568AE">
        <w:rPr>
          <w:rFonts w:ascii="游ゴシック" w:eastAsia="游ゴシック" w:hAnsi="游ゴシック" w:hint="eastAsia"/>
          <w:sz w:val="28"/>
        </w:rPr>
        <w:t>は、</w:t>
      </w:r>
      <w:r w:rsidR="007464F4">
        <w:rPr>
          <w:rFonts w:ascii="游ゴシック" w:eastAsia="游ゴシック" w:hAnsi="游ゴシック" w:hint="eastAsia"/>
          <w:sz w:val="28"/>
        </w:rPr>
        <w:t>本</w:t>
      </w:r>
      <w:r w:rsidR="001C3A74">
        <w:rPr>
          <w:rFonts w:ascii="游ゴシック" w:eastAsia="游ゴシック" w:hAnsi="游ゴシック" w:hint="eastAsia"/>
          <w:sz w:val="28"/>
        </w:rPr>
        <w:t>措置</w:t>
      </w:r>
      <w:r w:rsidR="007464F4">
        <w:rPr>
          <w:rFonts w:ascii="游ゴシック" w:eastAsia="游ゴシック" w:hAnsi="游ゴシック" w:hint="eastAsia"/>
          <w:sz w:val="28"/>
        </w:rPr>
        <w:t>の適用について</w:t>
      </w:r>
      <w:r w:rsidR="00C147C6">
        <w:rPr>
          <w:rFonts w:ascii="游ゴシック" w:eastAsia="游ゴシック" w:hAnsi="游ゴシック" w:hint="eastAsia"/>
          <w:sz w:val="28"/>
        </w:rPr>
        <w:t>あらかじめ</w:t>
      </w:r>
      <w:r w:rsidR="007464F4">
        <w:rPr>
          <w:rFonts w:ascii="游ゴシック" w:eastAsia="游ゴシック" w:hAnsi="游ゴシック" w:hint="eastAsia"/>
          <w:sz w:val="28"/>
        </w:rPr>
        <w:t>業所管省庁に申請する必要があります。加えて</w:t>
      </w:r>
      <w:r w:rsidR="005568AE">
        <w:rPr>
          <w:rFonts w:ascii="游ゴシック" w:eastAsia="游ゴシック" w:hAnsi="游ゴシック" w:hint="eastAsia"/>
          <w:sz w:val="28"/>
        </w:rPr>
        <w:t>、新規入国と合わせて</w:t>
      </w:r>
      <w:r w:rsidR="005441A7">
        <w:rPr>
          <w:rFonts w:ascii="游ゴシック" w:eastAsia="游ゴシック" w:hAnsi="游ゴシック" w:hint="eastAsia"/>
          <w:sz w:val="28"/>
        </w:rPr>
        <w:t>、</w:t>
      </w:r>
      <w:r>
        <w:rPr>
          <w:rFonts w:ascii="游ゴシック" w:eastAsia="游ゴシック" w:hAnsi="游ゴシック" w:hint="eastAsia"/>
          <w:sz w:val="28"/>
        </w:rPr>
        <w:t>行動制限の緩和を</w:t>
      </w:r>
      <w:r w:rsidR="0057145E">
        <w:rPr>
          <w:rFonts w:ascii="游ゴシック" w:eastAsia="游ゴシック" w:hAnsi="游ゴシック" w:hint="eastAsia"/>
          <w:sz w:val="28"/>
        </w:rPr>
        <w:t>希望する者</w:t>
      </w:r>
      <w:r w:rsidR="002302D5">
        <w:rPr>
          <w:rFonts w:ascii="游ゴシック" w:eastAsia="游ゴシック" w:hAnsi="游ゴシック" w:hint="eastAsia"/>
          <w:sz w:val="28"/>
        </w:rPr>
        <w:t>については、新規入国と行動制限の緩和の両方</w:t>
      </w:r>
      <w:r w:rsidR="007464F4">
        <w:rPr>
          <w:rFonts w:ascii="游ゴシック" w:eastAsia="游ゴシック" w:hAnsi="游ゴシック" w:hint="eastAsia"/>
          <w:sz w:val="28"/>
        </w:rPr>
        <w:t>の</w:t>
      </w:r>
      <w:r w:rsidR="007464F4">
        <w:rPr>
          <w:rFonts w:ascii="游ゴシック" w:eastAsia="游ゴシック" w:hAnsi="游ゴシック"/>
          <w:sz w:val="28"/>
        </w:rPr>
        <w:t>適用</w:t>
      </w:r>
      <w:r>
        <w:rPr>
          <w:rFonts w:ascii="游ゴシック" w:eastAsia="游ゴシック" w:hAnsi="游ゴシック" w:hint="eastAsia"/>
          <w:sz w:val="28"/>
        </w:rPr>
        <w:t>について</w:t>
      </w:r>
      <w:r w:rsidR="002302D5">
        <w:rPr>
          <w:rFonts w:ascii="游ゴシック" w:eastAsia="游ゴシック" w:hAnsi="游ゴシック" w:hint="eastAsia"/>
          <w:sz w:val="28"/>
        </w:rPr>
        <w:t>、</w:t>
      </w:r>
      <w:r w:rsidR="00C147C6">
        <w:rPr>
          <w:rFonts w:ascii="游ゴシック" w:eastAsia="游ゴシック" w:hAnsi="游ゴシック" w:hint="eastAsia"/>
          <w:sz w:val="28"/>
        </w:rPr>
        <w:t>あらかじめ</w:t>
      </w:r>
      <w:r w:rsidR="002302D5">
        <w:rPr>
          <w:rFonts w:ascii="游ゴシック" w:eastAsia="游ゴシック" w:hAnsi="游ゴシック" w:hint="eastAsia"/>
          <w:sz w:val="28"/>
        </w:rPr>
        <w:t>業所管省庁へ申請する</w:t>
      </w:r>
      <w:r w:rsidR="005B5AB2">
        <w:rPr>
          <w:rFonts w:ascii="游ゴシック" w:eastAsia="游ゴシック" w:hAnsi="游ゴシック" w:hint="eastAsia"/>
          <w:sz w:val="28"/>
        </w:rPr>
        <w:t>必要があります</w:t>
      </w:r>
      <w:r w:rsidR="002302D5">
        <w:rPr>
          <w:rFonts w:ascii="游ゴシック" w:eastAsia="游ゴシック" w:hAnsi="游ゴシック" w:hint="eastAsia"/>
          <w:sz w:val="28"/>
        </w:rPr>
        <w:t>。</w:t>
      </w:r>
    </w:p>
    <w:p w14:paraId="738DFDDC" w14:textId="3C098112" w:rsidR="008B4EB6" w:rsidRPr="00A11995" w:rsidRDefault="008B4EB6" w:rsidP="00081D8A">
      <w:pPr>
        <w:spacing w:line="440" w:lineRule="exact"/>
        <w:rPr>
          <w:rFonts w:ascii="游ゴシック" w:eastAsia="游ゴシック" w:hAnsi="游ゴシック"/>
          <w:sz w:val="28"/>
        </w:rPr>
      </w:pPr>
      <w:r>
        <w:rPr>
          <w:rFonts w:ascii="游ゴシック" w:eastAsia="游ゴシック" w:hAnsi="游ゴシック" w:hint="eastAsia"/>
          <w:sz w:val="28"/>
        </w:rPr>
        <w:t xml:space="preserve">　なお、</w:t>
      </w:r>
      <w:r w:rsidRPr="008B4EB6">
        <w:rPr>
          <w:rFonts w:ascii="游ゴシック" w:eastAsia="游ゴシック" w:hAnsi="游ゴシック" w:hint="eastAsia"/>
          <w:sz w:val="28"/>
        </w:rPr>
        <w:t>同一行程で入国者数が概ね</w:t>
      </w:r>
      <w:r w:rsidRPr="008B4EB6">
        <w:rPr>
          <w:rFonts w:ascii="游ゴシック" w:eastAsia="游ゴシック" w:hAnsi="游ゴシック"/>
          <w:sz w:val="28"/>
        </w:rPr>
        <w:t>300人を超える規模となる場合や、本実施要領に沿うことが難しい場合は、本</w:t>
      </w:r>
      <w:r w:rsidR="00BF6589">
        <w:rPr>
          <w:rFonts w:ascii="游ゴシック" w:eastAsia="游ゴシック" w:hAnsi="游ゴシック" w:hint="eastAsia"/>
          <w:sz w:val="28"/>
        </w:rPr>
        <w:t>措置</w:t>
      </w:r>
      <w:r w:rsidR="00503B3A">
        <w:rPr>
          <w:rFonts w:ascii="游ゴシック" w:eastAsia="游ゴシック" w:hAnsi="游ゴシック" w:hint="eastAsia"/>
          <w:sz w:val="28"/>
        </w:rPr>
        <w:t>は適用されないため、所管省庁にご相談ください。</w:t>
      </w:r>
    </w:p>
    <w:p w14:paraId="722E7A24" w14:textId="2A4CC37F" w:rsidR="00766E88" w:rsidRPr="00A11995" w:rsidRDefault="00766E88" w:rsidP="00766E88">
      <w:pPr>
        <w:spacing w:line="440" w:lineRule="exact"/>
        <w:rPr>
          <w:rFonts w:ascii="游ゴシック" w:eastAsia="游ゴシック" w:hAnsi="游ゴシック"/>
          <w:sz w:val="28"/>
        </w:rPr>
      </w:pPr>
      <w:r w:rsidRPr="00A11995">
        <w:rPr>
          <w:rFonts w:ascii="游ゴシック" w:eastAsia="游ゴシック" w:hAnsi="游ゴシック" w:hint="eastAsia"/>
          <w:sz w:val="28"/>
        </w:rPr>
        <w:t xml:space="preserve">　本実施要領は、</w:t>
      </w:r>
      <w:r w:rsidR="006852B8" w:rsidRPr="00A11995">
        <w:rPr>
          <w:rFonts w:ascii="游ゴシック" w:eastAsia="游ゴシック" w:hAnsi="游ゴシック" w:hint="eastAsia"/>
          <w:sz w:val="28"/>
        </w:rPr>
        <w:t>「水際対策強化に係る新たな措置（</w:t>
      </w:r>
      <w:r w:rsidR="0057145E">
        <w:rPr>
          <w:rFonts w:ascii="游ゴシック" w:eastAsia="游ゴシック" w:hAnsi="游ゴシック" w:hint="eastAsia"/>
          <w:sz w:val="28"/>
        </w:rPr>
        <w:t>１９</w:t>
      </w:r>
      <w:r w:rsidR="006852B8" w:rsidRPr="00A11995">
        <w:rPr>
          <w:rFonts w:ascii="游ゴシック" w:eastAsia="游ゴシック" w:hAnsi="游ゴシック" w:hint="eastAsia"/>
          <w:sz w:val="28"/>
        </w:rPr>
        <w:t>）」</w:t>
      </w:r>
      <w:r w:rsidR="007464F4">
        <w:rPr>
          <w:rFonts w:ascii="游ゴシック" w:eastAsia="游ゴシック" w:hAnsi="游ゴシック" w:hint="eastAsia"/>
          <w:sz w:val="28"/>
        </w:rPr>
        <w:t>（令和３年11月５</w:t>
      </w:r>
      <w:r w:rsidR="0057145E">
        <w:rPr>
          <w:rFonts w:ascii="游ゴシック" w:eastAsia="游ゴシック" w:hAnsi="游ゴシック" w:hint="eastAsia"/>
          <w:sz w:val="28"/>
        </w:rPr>
        <w:t>日）</w:t>
      </w:r>
      <w:r w:rsidR="006852B8" w:rsidRPr="00A11995">
        <w:rPr>
          <w:rFonts w:ascii="游ゴシック" w:eastAsia="游ゴシック" w:hAnsi="游ゴシック" w:hint="eastAsia"/>
          <w:sz w:val="28"/>
        </w:rPr>
        <w:t>に基づ</w:t>
      </w:r>
      <w:r w:rsidR="001C3A74">
        <w:rPr>
          <w:rFonts w:ascii="游ゴシック" w:eastAsia="游ゴシック" w:hAnsi="游ゴシック" w:hint="eastAsia"/>
          <w:sz w:val="28"/>
        </w:rPr>
        <w:t>く措置</w:t>
      </w:r>
      <w:r w:rsidRPr="00A11995">
        <w:rPr>
          <w:rFonts w:ascii="游ゴシック" w:eastAsia="游ゴシック" w:hAnsi="游ゴシック" w:hint="eastAsia"/>
          <w:sz w:val="28"/>
        </w:rPr>
        <w:t>の具体的内容を定めるとともに、入国者、受入責任者が実施する事項を示すものであり、本実施要領に沿って</w:t>
      </w:r>
      <w:r w:rsidR="004E1C0F" w:rsidRPr="00A11995">
        <w:rPr>
          <w:rFonts w:ascii="游ゴシック" w:eastAsia="游ゴシック" w:hAnsi="游ゴシック" w:hint="eastAsia"/>
          <w:sz w:val="28"/>
        </w:rPr>
        <w:t>対応いただくよう</w:t>
      </w:r>
      <w:r w:rsidR="00F85F60" w:rsidRPr="00A11995">
        <w:rPr>
          <w:rFonts w:ascii="游ゴシック" w:eastAsia="游ゴシック" w:hAnsi="游ゴシック" w:hint="eastAsia"/>
          <w:sz w:val="28"/>
        </w:rPr>
        <w:t>お願い</w:t>
      </w:r>
      <w:r w:rsidR="006852B8" w:rsidRPr="00A11995">
        <w:rPr>
          <w:rFonts w:ascii="游ゴシック" w:eastAsia="游ゴシック" w:hAnsi="游ゴシック" w:hint="eastAsia"/>
          <w:sz w:val="28"/>
        </w:rPr>
        <w:t>するもので</w:t>
      </w:r>
      <w:r w:rsidR="00F85F60" w:rsidRPr="00A11995">
        <w:rPr>
          <w:rFonts w:ascii="游ゴシック" w:eastAsia="游ゴシック" w:hAnsi="游ゴシック" w:hint="eastAsia"/>
          <w:sz w:val="28"/>
        </w:rPr>
        <w:t>す</w:t>
      </w:r>
      <w:r w:rsidRPr="00A11995">
        <w:rPr>
          <w:rFonts w:ascii="游ゴシック" w:eastAsia="游ゴシック" w:hAnsi="游ゴシック" w:hint="eastAsia"/>
          <w:sz w:val="28"/>
        </w:rPr>
        <w:t>。</w:t>
      </w:r>
    </w:p>
    <w:p w14:paraId="7F0AB9C5" w14:textId="39B4A0BB" w:rsidR="00955577" w:rsidRDefault="00955577" w:rsidP="00955577">
      <w:pPr>
        <w:spacing w:line="440" w:lineRule="exact"/>
        <w:rPr>
          <w:rFonts w:ascii="游ゴシック" w:eastAsia="游ゴシック" w:hAnsi="游ゴシック"/>
          <w:sz w:val="28"/>
        </w:rPr>
      </w:pPr>
    </w:p>
    <w:p w14:paraId="7675FE1F" w14:textId="3D96EF5B" w:rsidR="00955577" w:rsidRDefault="002F1746" w:rsidP="00955577">
      <w:pPr>
        <w:spacing w:line="440" w:lineRule="exact"/>
        <w:rPr>
          <w:rFonts w:ascii="游ゴシック" w:eastAsia="游ゴシック" w:hAnsi="游ゴシック"/>
          <w:sz w:val="28"/>
        </w:rPr>
      </w:pPr>
      <w:r>
        <w:rPr>
          <w:rFonts w:ascii="游ゴシック" w:eastAsia="游ゴシック" w:hAnsi="游ゴシック"/>
          <w:sz w:val="28"/>
        </w:rPr>
        <w:br w:type="page"/>
      </w:r>
    </w:p>
    <w:p w14:paraId="15831D7B" w14:textId="08649752" w:rsidR="00766E88" w:rsidRDefault="00766E88" w:rsidP="00766E88">
      <w:pPr>
        <w:spacing w:line="440" w:lineRule="exact"/>
        <w:rPr>
          <w:rFonts w:ascii="游ゴシック" w:eastAsia="游ゴシック" w:hAnsi="游ゴシック"/>
          <w:sz w:val="28"/>
        </w:rPr>
      </w:pPr>
      <w:r w:rsidRPr="00A11995">
        <w:rPr>
          <w:rFonts w:ascii="游ゴシック" w:eastAsia="游ゴシック" w:hAnsi="游ゴシック" w:hint="eastAsia"/>
          <w:sz w:val="28"/>
        </w:rPr>
        <w:lastRenderedPageBreak/>
        <w:t>１．</w:t>
      </w:r>
      <w:r w:rsidR="005B03B6">
        <w:rPr>
          <w:rFonts w:ascii="游ゴシック" w:eastAsia="游ゴシック" w:hAnsi="游ゴシック" w:hint="eastAsia"/>
          <w:sz w:val="28"/>
        </w:rPr>
        <w:t>各措置の</w:t>
      </w:r>
      <w:r w:rsidRPr="00A11995">
        <w:rPr>
          <w:rFonts w:ascii="游ゴシック" w:eastAsia="游ゴシック" w:hAnsi="游ゴシック" w:hint="eastAsia"/>
          <w:sz w:val="28"/>
        </w:rPr>
        <w:t>対象者</w:t>
      </w:r>
      <w:r w:rsidR="005B03B6">
        <w:rPr>
          <w:rFonts w:ascii="游ゴシック" w:eastAsia="游ゴシック" w:hAnsi="游ゴシック" w:hint="eastAsia"/>
          <w:sz w:val="28"/>
        </w:rPr>
        <w:t>について</w:t>
      </w:r>
    </w:p>
    <w:p w14:paraId="7E0AE073" w14:textId="4EE5E1C2" w:rsidR="00DF137D" w:rsidRPr="00A11995" w:rsidRDefault="00DF137D" w:rsidP="00766E88">
      <w:pPr>
        <w:spacing w:line="440" w:lineRule="exact"/>
        <w:rPr>
          <w:rFonts w:ascii="游ゴシック" w:eastAsia="游ゴシック" w:hAnsi="游ゴシック"/>
          <w:sz w:val="28"/>
        </w:rPr>
      </w:pPr>
      <w:r>
        <w:rPr>
          <w:rFonts w:ascii="游ゴシック" w:eastAsia="游ゴシック" w:hAnsi="游ゴシック" w:hint="eastAsia"/>
          <w:sz w:val="28"/>
        </w:rPr>
        <w:t>（１）受入責任者の管理下での行動制限の緩和（注</w:t>
      </w:r>
      <w:r w:rsidR="008573EA">
        <w:rPr>
          <w:rFonts w:ascii="游ゴシック" w:eastAsia="游ゴシック" w:hAnsi="游ゴシック" w:hint="eastAsia"/>
          <w:sz w:val="28"/>
        </w:rPr>
        <w:t>３</w:t>
      </w:r>
      <w:r>
        <w:rPr>
          <w:rFonts w:ascii="游ゴシック" w:eastAsia="游ゴシック" w:hAnsi="游ゴシック" w:hint="eastAsia"/>
          <w:sz w:val="28"/>
        </w:rPr>
        <w:t>）</w:t>
      </w:r>
    </w:p>
    <w:p w14:paraId="3CC0DB14" w14:textId="4969F379" w:rsidR="009D5593" w:rsidRPr="00A11995" w:rsidRDefault="005B03B6" w:rsidP="00BB54F5">
      <w:pPr>
        <w:spacing w:line="440" w:lineRule="exact"/>
        <w:ind w:firstLineChars="100" w:firstLine="280"/>
        <w:rPr>
          <w:rFonts w:ascii="游ゴシック" w:eastAsia="游ゴシック" w:hAnsi="游ゴシック"/>
          <w:sz w:val="28"/>
        </w:rPr>
      </w:pPr>
      <w:r>
        <w:rPr>
          <w:rFonts w:ascii="游ゴシック" w:eastAsia="游ゴシック" w:hAnsi="游ゴシック" w:hint="eastAsia"/>
          <w:sz w:val="28"/>
        </w:rPr>
        <w:t>本措置の適用について、</w:t>
      </w:r>
      <w:r w:rsidR="00C9470A">
        <w:rPr>
          <w:rFonts w:ascii="游ゴシック" w:eastAsia="游ゴシック" w:hAnsi="游ゴシック" w:hint="eastAsia"/>
          <w:sz w:val="28"/>
        </w:rPr>
        <w:t>以下①～③のいずれも満たす場合は、</w:t>
      </w:r>
      <w:r w:rsidR="00D05684" w:rsidRPr="00D05684">
        <w:rPr>
          <w:rFonts w:ascii="游ゴシック" w:eastAsia="游ゴシック" w:hAnsi="游ゴシック" w:hint="eastAsia"/>
          <w:sz w:val="28"/>
        </w:rPr>
        <w:t>あらかじめ、入国までの期間を十分に確保した上で、</w:t>
      </w:r>
      <w:r>
        <w:rPr>
          <w:rFonts w:ascii="游ゴシック" w:eastAsia="游ゴシック" w:hAnsi="游ゴシック" w:hint="eastAsia"/>
          <w:sz w:val="28"/>
        </w:rPr>
        <w:t>受入責任者を通じて</w:t>
      </w:r>
      <w:r w:rsidR="00DF137D">
        <w:rPr>
          <w:rFonts w:ascii="游ゴシック" w:eastAsia="游ゴシック" w:hAnsi="游ゴシック" w:hint="eastAsia"/>
          <w:sz w:val="28"/>
        </w:rPr>
        <w:t>業所管省庁へ</w:t>
      </w:r>
      <w:r w:rsidR="00C9470A">
        <w:rPr>
          <w:rFonts w:ascii="游ゴシック" w:eastAsia="游ゴシック" w:hAnsi="游ゴシック" w:hint="eastAsia"/>
          <w:sz w:val="28"/>
        </w:rPr>
        <w:t>事前に申請することができます。</w:t>
      </w:r>
      <w:r w:rsidR="00305B1B">
        <w:rPr>
          <w:rFonts w:ascii="游ゴシック" w:eastAsia="游ゴシック" w:hAnsi="游ゴシック" w:hint="eastAsia"/>
          <w:sz w:val="28"/>
        </w:rPr>
        <w:t>（注</w:t>
      </w:r>
      <w:r w:rsidR="008573EA">
        <w:rPr>
          <w:rFonts w:ascii="游ゴシック" w:eastAsia="游ゴシック" w:hAnsi="游ゴシック" w:hint="eastAsia"/>
          <w:sz w:val="28"/>
        </w:rPr>
        <w:t>４</w:t>
      </w:r>
      <w:r w:rsidR="00305B1B">
        <w:rPr>
          <w:rFonts w:ascii="游ゴシック" w:eastAsia="游ゴシック" w:hAnsi="游ゴシック" w:hint="eastAsia"/>
          <w:sz w:val="28"/>
        </w:rPr>
        <w:t>）</w:t>
      </w:r>
    </w:p>
    <w:p w14:paraId="665F750B" w14:textId="39F3A5BD" w:rsidR="00DF137D" w:rsidRDefault="00C9470A" w:rsidP="00BB54F5">
      <w:pPr>
        <w:spacing w:line="440" w:lineRule="exact"/>
        <w:ind w:leftChars="100" w:left="490" w:hangingChars="100" w:hanging="280"/>
        <w:rPr>
          <w:rFonts w:ascii="游ゴシック" w:eastAsia="游ゴシック" w:hAnsi="游ゴシック"/>
          <w:sz w:val="28"/>
        </w:rPr>
      </w:pPr>
      <w:r>
        <w:rPr>
          <w:rFonts w:ascii="游ゴシック" w:eastAsia="游ゴシック" w:hAnsi="游ゴシック" w:hint="eastAsia"/>
          <w:sz w:val="28"/>
        </w:rPr>
        <w:t>①</w:t>
      </w:r>
      <w:r w:rsidR="00DF137D" w:rsidRPr="00DF137D">
        <w:rPr>
          <w:rFonts w:ascii="游ゴシック" w:eastAsia="游ゴシック" w:hAnsi="游ゴシック" w:hint="eastAsia"/>
          <w:sz w:val="28"/>
        </w:rPr>
        <w:t>日本人の帰国者、在留資格</w:t>
      </w:r>
      <w:r w:rsidR="00EF5533">
        <w:rPr>
          <w:rFonts w:ascii="游ゴシック" w:eastAsia="游ゴシック" w:hAnsi="游ゴシック" w:hint="eastAsia"/>
          <w:sz w:val="28"/>
        </w:rPr>
        <w:t>を有する</w:t>
      </w:r>
      <w:r w:rsidR="00DF137D" w:rsidRPr="00DF137D">
        <w:rPr>
          <w:rFonts w:ascii="游ゴシック" w:eastAsia="游ゴシック" w:hAnsi="游ゴシック" w:hint="eastAsia"/>
          <w:sz w:val="28"/>
        </w:rPr>
        <w:t>再入国者、</w:t>
      </w:r>
      <w:r w:rsidR="00DF137D" w:rsidRPr="00E01DE8">
        <w:rPr>
          <w:rFonts w:ascii="游ゴシック" w:eastAsia="游ゴシック" w:hAnsi="游ゴシック" w:hint="eastAsia"/>
          <w:sz w:val="28"/>
        </w:rPr>
        <w:t>商用</w:t>
      </w:r>
      <w:r w:rsidR="00E87FE1" w:rsidRPr="00E01DE8">
        <w:rPr>
          <w:rFonts w:ascii="游ゴシック" w:eastAsia="游ゴシック" w:hAnsi="游ゴシック" w:hint="eastAsia"/>
          <w:sz w:val="28"/>
        </w:rPr>
        <w:t>・就労</w:t>
      </w:r>
      <w:r w:rsidR="00DF137D" w:rsidRPr="00E01DE8">
        <w:rPr>
          <w:rFonts w:ascii="游ゴシック" w:eastAsia="游ゴシック" w:hAnsi="游ゴシック" w:hint="eastAsia"/>
          <w:sz w:val="28"/>
        </w:rPr>
        <w:t>目的の</w:t>
      </w:r>
      <w:r w:rsidR="00EF5533" w:rsidRPr="00E01DE8">
        <w:rPr>
          <w:rFonts w:ascii="游ゴシック" w:eastAsia="游ゴシック" w:hAnsi="游ゴシック" w:hint="eastAsia"/>
          <w:sz w:val="28"/>
        </w:rPr>
        <w:t>３月以下の</w:t>
      </w:r>
      <w:r w:rsidR="00DF137D" w:rsidRPr="00E01DE8">
        <w:rPr>
          <w:rFonts w:ascii="游ゴシック" w:eastAsia="游ゴシック" w:hAnsi="游ゴシック" w:hint="eastAsia"/>
          <w:sz w:val="28"/>
        </w:rPr>
        <w:t>短期</w:t>
      </w:r>
      <w:r w:rsidR="00EF5533" w:rsidRPr="00E01DE8">
        <w:rPr>
          <w:rFonts w:ascii="游ゴシック" w:eastAsia="游ゴシック" w:hAnsi="游ゴシック" w:hint="eastAsia"/>
          <w:sz w:val="28"/>
        </w:rPr>
        <w:t>間の</w:t>
      </w:r>
      <w:r w:rsidR="00DF137D" w:rsidRPr="00E01DE8">
        <w:rPr>
          <w:rFonts w:ascii="游ゴシック" w:eastAsia="游ゴシック" w:hAnsi="游ゴシック" w:hint="eastAsia"/>
          <w:sz w:val="28"/>
        </w:rPr>
        <w:t>滞在の新規入国者</w:t>
      </w:r>
      <w:r w:rsidR="00432D14">
        <w:rPr>
          <w:rFonts w:ascii="游ゴシック" w:eastAsia="游ゴシック" w:hAnsi="游ゴシック" w:hint="eastAsia"/>
          <w:sz w:val="28"/>
        </w:rPr>
        <w:t>（注</w:t>
      </w:r>
      <w:r w:rsidR="008573EA">
        <w:rPr>
          <w:rFonts w:ascii="游ゴシック" w:eastAsia="游ゴシック" w:hAnsi="游ゴシック" w:hint="eastAsia"/>
          <w:sz w:val="28"/>
        </w:rPr>
        <w:t>５</w:t>
      </w:r>
      <w:r w:rsidR="00432D14">
        <w:rPr>
          <w:rFonts w:ascii="游ゴシック" w:eastAsia="游ゴシック" w:hAnsi="游ゴシック" w:hint="eastAsia"/>
          <w:sz w:val="28"/>
        </w:rPr>
        <w:t>）</w:t>
      </w:r>
      <w:r w:rsidR="00DF137D" w:rsidRPr="00E01DE8">
        <w:rPr>
          <w:rFonts w:ascii="游ゴシック" w:eastAsia="游ゴシック" w:hAnsi="游ゴシック" w:hint="eastAsia"/>
          <w:sz w:val="28"/>
        </w:rPr>
        <w:t>又は緩和が</w:t>
      </w:r>
      <w:r w:rsidR="00545A82" w:rsidRPr="00E01DE8">
        <w:rPr>
          <w:rFonts w:ascii="游ゴシック" w:eastAsia="游ゴシック" w:hAnsi="游ゴシック" w:hint="eastAsia"/>
          <w:sz w:val="28"/>
        </w:rPr>
        <w:t>必要な事情があると業所管省庁が認めた</w:t>
      </w:r>
      <w:r w:rsidR="00DF137D" w:rsidRPr="00E01DE8">
        <w:rPr>
          <w:rFonts w:ascii="游ゴシック" w:eastAsia="游ゴシック" w:hAnsi="游ゴシック"/>
          <w:sz w:val="28"/>
        </w:rPr>
        <w:t>長期</w:t>
      </w:r>
      <w:r w:rsidR="00EF5533" w:rsidRPr="00E01DE8">
        <w:rPr>
          <w:rFonts w:ascii="游ゴシック" w:eastAsia="游ゴシック" w:hAnsi="游ゴシック" w:hint="eastAsia"/>
          <w:sz w:val="28"/>
        </w:rPr>
        <w:t>間の</w:t>
      </w:r>
      <w:r w:rsidR="00DF137D" w:rsidRPr="00E01DE8">
        <w:rPr>
          <w:rFonts w:ascii="游ゴシック" w:eastAsia="游ゴシック" w:hAnsi="游ゴシック"/>
          <w:sz w:val="28"/>
        </w:rPr>
        <w:t>滞在の新規入国</w:t>
      </w:r>
      <w:r w:rsidR="00DF137D">
        <w:rPr>
          <w:rFonts w:ascii="游ゴシック" w:eastAsia="游ゴシック" w:hAnsi="游ゴシック"/>
          <w:sz w:val="28"/>
        </w:rPr>
        <w:t>者</w:t>
      </w:r>
      <w:r w:rsidR="00DF137D">
        <w:rPr>
          <w:rFonts w:ascii="游ゴシック" w:eastAsia="游ゴシック" w:hAnsi="游ゴシック" w:hint="eastAsia"/>
          <w:sz w:val="28"/>
        </w:rPr>
        <w:t>であ</w:t>
      </w:r>
      <w:r w:rsidR="00AC5B30">
        <w:rPr>
          <w:rFonts w:ascii="游ゴシック" w:eastAsia="游ゴシック" w:hAnsi="游ゴシック" w:hint="eastAsia"/>
          <w:sz w:val="28"/>
        </w:rPr>
        <w:t>り、受入責任者がいること</w:t>
      </w:r>
      <w:r w:rsidR="00DF137D">
        <w:rPr>
          <w:rFonts w:ascii="游ゴシック" w:eastAsia="游ゴシック" w:hAnsi="游ゴシック" w:hint="eastAsia"/>
          <w:sz w:val="28"/>
        </w:rPr>
        <w:t>。</w:t>
      </w:r>
    </w:p>
    <w:p w14:paraId="2622805E" w14:textId="532A1050" w:rsidR="00DF137D" w:rsidRDefault="00C9470A" w:rsidP="00BB54F5">
      <w:pPr>
        <w:spacing w:line="440" w:lineRule="exact"/>
        <w:ind w:leftChars="100" w:left="490" w:hangingChars="100" w:hanging="280"/>
        <w:rPr>
          <w:rFonts w:ascii="游ゴシック" w:eastAsia="游ゴシック" w:hAnsi="游ゴシック"/>
          <w:sz w:val="28"/>
        </w:rPr>
      </w:pPr>
      <w:r>
        <w:rPr>
          <w:rFonts w:ascii="游ゴシック" w:eastAsia="游ゴシック" w:hAnsi="游ゴシック" w:hint="eastAsia"/>
          <w:sz w:val="28"/>
        </w:rPr>
        <w:t>②</w:t>
      </w:r>
      <w:r w:rsidR="00EF5533">
        <w:rPr>
          <w:rFonts w:ascii="游ゴシック" w:eastAsia="游ゴシック" w:hAnsi="游ゴシック" w:hint="eastAsia"/>
          <w:sz w:val="28"/>
        </w:rPr>
        <w:t>入国日</w:t>
      </w:r>
      <w:r w:rsidR="00E04F30">
        <w:rPr>
          <w:rFonts w:ascii="游ゴシック" w:eastAsia="游ゴシック" w:hAnsi="游ゴシック" w:hint="eastAsia"/>
          <w:sz w:val="28"/>
        </w:rPr>
        <w:t>前14日</w:t>
      </w:r>
      <w:r w:rsidR="00EF5533">
        <w:rPr>
          <w:rFonts w:ascii="游ゴシック" w:eastAsia="游ゴシック" w:hAnsi="游ゴシック" w:hint="eastAsia"/>
          <w:sz w:val="28"/>
        </w:rPr>
        <w:t>以内に</w:t>
      </w:r>
      <w:r w:rsidR="00DF137D" w:rsidRPr="00DF137D">
        <w:rPr>
          <w:rFonts w:ascii="游ゴシック" w:eastAsia="游ゴシック" w:hAnsi="游ゴシック"/>
          <w:sz w:val="28"/>
        </w:rPr>
        <w:t>10・６日</w:t>
      </w:r>
      <w:r w:rsidR="00DF137D">
        <w:rPr>
          <w:rFonts w:ascii="游ゴシック" w:eastAsia="游ゴシック" w:hAnsi="游ゴシック"/>
          <w:sz w:val="28"/>
        </w:rPr>
        <w:t>の宿泊施設待機の対象の指定国・地域での滞在歴がな</w:t>
      </w:r>
      <w:r w:rsidR="00DF137D">
        <w:rPr>
          <w:rFonts w:ascii="游ゴシック" w:eastAsia="游ゴシック" w:hAnsi="游ゴシック" w:hint="eastAsia"/>
          <w:sz w:val="28"/>
        </w:rPr>
        <w:t>いこと。</w:t>
      </w:r>
    </w:p>
    <w:p w14:paraId="17CD8535" w14:textId="0FC09FF0" w:rsidR="00AC5B30" w:rsidRDefault="00C9470A" w:rsidP="00BB54F5">
      <w:pPr>
        <w:spacing w:line="440" w:lineRule="exact"/>
        <w:ind w:leftChars="100" w:left="490" w:hangingChars="100" w:hanging="280"/>
        <w:rPr>
          <w:rFonts w:ascii="游ゴシック" w:eastAsia="游ゴシック" w:hAnsi="游ゴシック"/>
          <w:sz w:val="28"/>
        </w:rPr>
      </w:pPr>
      <w:r>
        <w:rPr>
          <w:rFonts w:ascii="游ゴシック" w:eastAsia="游ゴシック" w:hAnsi="游ゴシック" w:hint="eastAsia"/>
          <w:sz w:val="28"/>
        </w:rPr>
        <w:t>③日本政府が</w:t>
      </w:r>
      <w:r>
        <w:rPr>
          <w:rFonts w:ascii="游ゴシック" w:eastAsia="游ゴシック" w:hAnsi="游ゴシック"/>
          <w:sz w:val="28"/>
        </w:rPr>
        <w:t>有効</w:t>
      </w:r>
      <w:r>
        <w:rPr>
          <w:rFonts w:ascii="游ゴシック" w:eastAsia="游ゴシック" w:hAnsi="游ゴシック" w:hint="eastAsia"/>
          <w:sz w:val="28"/>
        </w:rPr>
        <w:t>と認める</w:t>
      </w:r>
      <w:r w:rsidR="00DF137D">
        <w:rPr>
          <w:rFonts w:ascii="游ゴシック" w:eastAsia="游ゴシック" w:hAnsi="游ゴシック"/>
          <w:sz w:val="28"/>
        </w:rPr>
        <w:t>ワクチン接種証明書</w:t>
      </w:r>
      <w:r w:rsidR="0093399E">
        <w:rPr>
          <w:rFonts w:ascii="游ゴシック" w:eastAsia="游ゴシック" w:hAnsi="游ゴシック" w:hint="eastAsia"/>
          <w:sz w:val="28"/>
        </w:rPr>
        <w:t>（注</w:t>
      </w:r>
      <w:r w:rsidR="008573EA">
        <w:rPr>
          <w:rFonts w:ascii="游ゴシック" w:eastAsia="游ゴシック" w:hAnsi="游ゴシック" w:hint="eastAsia"/>
          <w:sz w:val="28"/>
        </w:rPr>
        <w:t>６）</w:t>
      </w:r>
      <w:r w:rsidR="00DF137D">
        <w:rPr>
          <w:rFonts w:ascii="游ゴシック" w:eastAsia="游ゴシック" w:hAnsi="游ゴシック"/>
          <w:sz w:val="28"/>
        </w:rPr>
        <w:t>を保持している</w:t>
      </w:r>
      <w:r w:rsidR="00DF137D">
        <w:rPr>
          <w:rFonts w:ascii="游ゴシック" w:eastAsia="游ゴシック" w:hAnsi="游ゴシック" w:hint="eastAsia"/>
          <w:sz w:val="28"/>
        </w:rPr>
        <w:t>こと。</w:t>
      </w:r>
    </w:p>
    <w:p w14:paraId="15E36F12" w14:textId="059ABFC6" w:rsidR="00AC5B30" w:rsidRDefault="00AC5B30" w:rsidP="00BB54F5">
      <w:pPr>
        <w:spacing w:line="440" w:lineRule="exact"/>
        <w:ind w:leftChars="100" w:left="490" w:hangingChars="100" w:hanging="280"/>
        <w:rPr>
          <w:rFonts w:ascii="游ゴシック" w:eastAsia="游ゴシック" w:hAnsi="游ゴシック"/>
          <w:sz w:val="28"/>
        </w:rPr>
      </w:pPr>
      <w:r>
        <w:rPr>
          <w:rFonts w:ascii="游ゴシック" w:eastAsia="游ゴシック" w:hAnsi="游ゴシック" w:hint="eastAsia"/>
          <w:sz w:val="28"/>
        </w:rPr>
        <w:t>【受入責任者について】</w:t>
      </w:r>
      <w:r w:rsidR="00B80BE4">
        <w:rPr>
          <w:rFonts w:ascii="游ゴシック" w:eastAsia="游ゴシック" w:hAnsi="游ゴシック" w:hint="eastAsia"/>
          <w:sz w:val="28"/>
        </w:rPr>
        <w:t>受入責任者は、</w:t>
      </w:r>
      <w:r w:rsidRPr="00AC5B30">
        <w:rPr>
          <w:rFonts w:ascii="游ゴシック" w:eastAsia="游ゴシック" w:hAnsi="游ゴシック" w:hint="eastAsia"/>
          <w:sz w:val="28"/>
        </w:rPr>
        <w:t>入国者及び待機期間中に入国者と接触する国内関係者の健康管理や行動管理の責任を負うこととな</w:t>
      </w:r>
      <w:r w:rsidR="0003130E" w:rsidRPr="0003130E">
        <w:rPr>
          <w:rFonts w:ascii="游ゴシック" w:eastAsia="游ゴシック" w:hAnsi="游ゴシック" w:hint="eastAsia"/>
          <w:sz w:val="28"/>
        </w:rPr>
        <w:t>るため、原則として、法人であることが必要です。ただし、業所管省庁が水際制度省庁と協議して別途定める基準を満たす場合（例えば、法人格がない事業主が業所管省庁が定める事業を証明する書類を提出する場合等）については、この限りではありません</w:t>
      </w:r>
      <w:r w:rsidR="00D05684" w:rsidRPr="00D05684">
        <w:rPr>
          <w:rFonts w:ascii="游ゴシック" w:eastAsia="游ゴシック" w:hAnsi="游ゴシック" w:hint="eastAsia"/>
          <w:sz w:val="28"/>
        </w:rPr>
        <w:t>。</w:t>
      </w:r>
      <w:r w:rsidRPr="00AC5B30">
        <w:rPr>
          <w:rFonts w:ascii="游ゴシック" w:eastAsia="游ゴシック" w:hAnsi="游ゴシック" w:hint="eastAsia"/>
          <w:sz w:val="28"/>
        </w:rPr>
        <w:t>本</w:t>
      </w:r>
      <w:r w:rsidR="001C3A74">
        <w:rPr>
          <w:rFonts w:ascii="游ゴシック" w:eastAsia="游ゴシック" w:hAnsi="游ゴシック" w:hint="eastAsia"/>
          <w:sz w:val="28"/>
        </w:rPr>
        <w:t>措置</w:t>
      </w:r>
      <w:r w:rsidRPr="00AC5B30">
        <w:rPr>
          <w:rFonts w:ascii="游ゴシック" w:eastAsia="游ゴシック" w:hAnsi="游ゴシック" w:hint="eastAsia"/>
          <w:sz w:val="28"/>
        </w:rPr>
        <w:t>を活用するに当たっては、誓約書に定める誓約事項を遵守するとともに、企業・団体等に新型コロナウイルス感染症の感染防止対策や陽性者発生時の対応を行う新型コロナウイルス感染症対策責任者を置いてください。</w:t>
      </w:r>
    </w:p>
    <w:p w14:paraId="1FFBBF3E" w14:textId="7BE1B4C1" w:rsidR="00D05684" w:rsidRDefault="00D05684" w:rsidP="00BB54F5">
      <w:pPr>
        <w:spacing w:line="440" w:lineRule="exact"/>
        <w:ind w:leftChars="100" w:left="490" w:hangingChars="100" w:hanging="280"/>
        <w:rPr>
          <w:rFonts w:ascii="游ゴシック" w:eastAsia="游ゴシック" w:hAnsi="游ゴシック"/>
          <w:sz w:val="28"/>
        </w:rPr>
      </w:pPr>
      <w:r>
        <w:rPr>
          <w:rFonts w:ascii="游ゴシック" w:eastAsia="游ゴシック" w:hAnsi="游ゴシック" w:hint="eastAsia"/>
          <w:sz w:val="28"/>
        </w:rPr>
        <w:t xml:space="preserve">　　</w:t>
      </w:r>
      <w:r w:rsidRPr="00D05684">
        <w:rPr>
          <w:rFonts w:ascii="游ゴシック" w:eastAsia="游ゴシック" w:hAnsi="游ゴシック" w:hint="eastAsia"/>
          <w:sz w:val="28"/>
        </w:rPr>
        <w:t>新型コロナウイルス感染症対策責任者は、入国時の手続の支援、待機施設への誘導、日々の健康観察や行動管理等を行うこととなります。なお、行動管理等の責任を受入責任者が負うことを前提に、新型コロナウイルス感染症対策責任者の業務を遂行することが可能な第三者に委託することは可能です。</w:t>
      </w:r>
      <w:r w:rsidR="009F231C" w:rsidRPr="009F231C">
        <w:rPr>
          <w:rFonts w:ascii="游ゴシック" w:eastAsia="游ゴシック" w:hAnsi="游ゴシック" w:hint="eastAsia"/>
          <w:sz w:val="28"/>
        </w:rPr>
        <w:t>また、本措置に基づく業所管省庁への申請に関する事務は、申請に関する責任を受入</w:t>
      </w:r>
      <w:r w:rsidR="009F231C" w:rsidRPr="009F231C">
        <w:rPr>
          <w:rFonts w:ascii="游ゴシック" w:eastAsia="游ゴシック" w:hAnsi="游ゴシック" w:hint="eastAsia"/>
          <w:sz w:val="28"/>
        </w:rPr>
        <w:lastRenderedPageBreak/>
        <w:t>責任者が負うことを前提に、業務を遂行することが可能な第三者に委託することは可能です。</w:t>
      </w:r>
    </w:p>
    <w:p w14:paraId="7B9BC8D5" w14:textId="177593C4" w:rsidR="009D5593" w:rsidRDefault="009D5593" w:rsidP="009D5593">
      <w:pPr>
        <w:spacing w:line="440" w:lineRule="exact"/>
        <w:rPr>
          <w:rFonts w:ascii="游ゴシック" w:eastAsia="游ゴシック" w:hAnsi="游ゴシック"/>
          <w:sz w:val="28"/>
        </w:rPr>
      </w:pPr>
    </w:p>
    <w:p w14:paraId="73A2D405" w14:textId="417CE051" w:rsidR="005B03B6" w:rsidRDefault="005B03B6" w:rsidP="009D5593">
      <w:pPr>
        <w:spacing w:line="440" w:lineRule="exact"/>
        <w:rPr>
          <w:rFonts w:ascii="游ゴシック" w:eastAsia="游ゴシック" w:hAnsi="游ゴシック"/>
          <w:sz w:val="28"/>
        </w:rPr>
      </w:pPr>
      <w:r>
        <w:rPr>
          <w:rFonts w:ascii="游ゴシック" w:eastAsia="游ゴシック" w:hAnsi="游ゴシック" w:hint="eastAsia"/>
          <w:sz w:val="28"/>
        </w:rPr>
        <w:t>（２）受入責任者の管理下での「特段の事情」</w:t>
      </w:r>
      <w:r w:rsidR="007A184D">
        <w:rPr>
          <w:rFonts w:ascii="游ゴシック" w:eastAsia="游ゴシック" w:hAnsi="游ゴシック" w:hint="eastAsia"/>
          <w:sz w:val="28"/>
        </w:rPr>
        <w:t>による</w:t>
      </w:r>
      <w:r>
        <w:rPr>
          <w:rFonts w:ascii="游ゴシック" w:eastAsia="游ゴシック" w:hAnsi="游ゴシック" w:hint="eastAsia"/>
          <w:sz w:val="28"/>
        </w:rPr>
        <w:t>新規入国</w:t>
      </w:r>
    </w:p>
    <w:p w14:paraId="08C60E6E" w14:textId="4A0F897F" w:rsidR="005B03B6" w:rsidRDefault="005B03B6" w:rsidP="005B03B6">
      <w:pPr>
        <w:spacing w:line="440" w:lineRule="exact"/>
        <w:rPr>
          <w:rFonts w:ascii="游ゴシック" w:eastAsia="游ゴシック" w:hAnsi="游ゴシック"/>
          <w:sz w:val="28"/>
        </w:rPr>
      </w:pPr>
      <w:r>
        <w:rPr>
          <w:rFonts w:ascii="游ゴシック" w:eastAsia="游ゴシック" w:hAnsi="游ゴシック" w:hint="eastAsia"/>
          <w:sz w:val="28"/>
        </w:rPr>
        <w:t xml:space="preserve">　本措置の適用について、受入責任者を通じて業所管省庁へ申請することができる者は、</w:t>
      </w:r>
      <w:r w:rsidR="00E87FE1" w:rsidRPr="00E01DE8">
        <w:rPr>
          <w:rFonts w:ascii="游ゴシック" w:eastAsia="游ゴシック" w:hAnsi="游ゴシック" w:hint="eastAsia"/>
          <w:sz w:val="28"/>
        </w:rPr>
        <w:t>商用・就労目的</w:t>
      </w:r>
      <w:r w:rsidR="00E87FE1">
        <w:rPr>
          <w:rFonts w:ascii="游ゴシック" w:eastAsia="游ゴシック" w:hAnsi="游ゴシック" w:hint="eastAsia"/>
          <w:sz w:val="28"/>
        </w:rPr>
        <w:t>の</w:t>
      </w:r>
      <w:r w:rsidR="00EF5533">
        <w:rPr>
          <w:rFonts w:ascii="游ゴシック" w:eastAsia="游ゴシック" w:hAnsi="游ゴシック" w:hint="eastAsia"/>
          <w:sz w:val="28"/>
        </w:rPr>
        <w:t>３月以下の</w:t>
      </w:r>
      <w:r w:rsidR="00E87FE1">
        <w:rPr>
          <w:rFonts w:ascii="游ゴシック" w:eastAsia="游ゴシック" w:hAnsi="游ゴシック" w:hint="eastAsia"/>
          <w:sz w:val="28"/>
        </w:rPr>
        <w:t>短期</w:t>
      </w:r>
      <w:r w:rsidR="00EF5533">
        <w:rPr>
          <w:rFonts w:ascii="游ゴシック" w:eastAsia="游ゴシック" w:hAnsi="游ゴシック" w:hint="eastAsia"/>
          <w:sz w:val="28"/>
        </w:rPr>
        <w:t>間の</w:t>
      </w:r>
      <w:r w:rsidR="00E87FE1">
        <w:rPr>
          <w:rFonts w:ascii="游ゴシック" w:eastAsia="游ゴシック" w:hAnsi="游ゴシック" w:hint="eastAsia"/>
          <w:sz w:val="28"/>
        </w:rPr>
        <w:t>滞在又は全ての長期</w:t>
      </w:r>
      <w:r w:rsidR="00EF5533">
        <w:rPr>
          <w:rFonts w:ascii="游ゴシック" w:eastAsia="游ゴシック" w:hAnsi="游ゴシック" w:hint="eastAsia"/>
          <w:sz w:val="28"/>
        </w:rPr>
        <w:t>間の</w:t>
      </w:r>
      <w:r w:rsidR="00E87FE1">
        <w:rPr>
          <w:rFonts w:ascii="游ゴシック" w:eastAsia="游ゴシック" w:hAnsi="游ゴシック" w:hint="eastAsia"/>
          <w:sz w:val="28"/>
        </w:rPr>
        <w:t>滞在の</w:t>
      </w:r>
      <w:r>
        <w:rPr>
          <w:rFonts w:ascii="游ゴシック" w:eastAsia="游ゴシック" w:hAnsi="游ゴシック" w:hint="eastAsia"/>
          <w:sz w:val="28"/>
        </w:rPr>
        <w:t>外国人となります。</w:t>
      </w:r>
    </w:p>
    <w:p w14:paraId="14CF50BD" w14:textId="0FB544F9" w:rsidR="005B03B6" w:rsidRDefault="005B03B6" w:rsidP="00BB54F5">
      <w:pPr>
        <w:spacing w:line="440" w:lineRule="exact"/>
        <w:ind w:firstLineChars="100" w:firstLine="280"/>
        <w:rPr>
          <w:rFonts w:ascii="游ゴシック" w:eastAsia="游ゴシック" w:hAnsi="游ゴシック"/>
          <w:sz w:val="28"/>
        </w:rPr>
      </w:pPr>
      <w:r>
        <w:rPr>
          <w:rFonts w:ascii="游ゴシック" w:eastAsia="游ゴシック" w:hAnsi="游ゴシック" w:hint="eastAsia"/>
          <w:sz w:val="28"/>
        </w:rPr>
        <w:t>これらの外国人のうち、受入責任者が業所管省庁の</w:t>
      </w:r>
      <w:r w:rsidR="00F106CA">
        <w:rPr>
          <w:rFonts w:ascii="游ゴシック" w:eastAsia="游ゴシック" w:hAnsi="游ゴシック" w:hint="eastAsia"/>
          <w:sz w:val="28"/>
        </w:rPr>
        <w:t>審査</w:t>
      </w:r>
      <w:r>
        <w:rPr>
          <w:rFonts w:ascii="游ゴシック" w:eastAsia="游ゴシック" w:hAnsi="游ゴシック" w:hint="eastAsia"/>
          <w:sz w:val="28"/>
        </w:rPr>
        <w:t>を</w:t>
      </w:r>
      <w:r w:rsidR="007A311C">
        <w:rPr>
          <w:rFonts w:ascii="游ゴシック" w:eastAsia="游ゴシック" w:hAnsi="游ゴシック" w:hint="eastAsia"/>
          <w:sz w:val="28"/>
        </w:rPr>
        <w:t>受け</w:t>
      </w:r>
      <w:r>
        <w:rPr>
          <w:rFonts w:ascii="游ゴシック" w:eastAsia="游ゴシック" w:hAnsi="游ゴシック" w:hint="eastAsia"/>
          <w:sz w:val="28"/>
        </w:rPr>
        <w:t>ている場合に</w:t>
      </w:r>
      <w:r w:rsidRPr="005B03B6">
        <w:rPr>
          <w:rFonts w:ascii="游ゴシック" w:eastAsia="游ゴシック" w:hAnsi="游ゴシック" w:hint="eastAsia"/>
          <w:sz w:val="28"/>
        </w:rPr>
        <w:t>入国を認めることとし</w:t>
      </w:r>
      <w:r>
        <w:rPr>
          <w:rFonts w:ascii="游ゴシック" w:eastAsia="游ゴシック" w:hAnsi="游ゴシック" w:hint="eastAsia"/>
          <w:sz w:val="28"/>
        </w:rPr>
        <w:t>ますが</w:t>
      </w:r>
      <w:r w:rsidRPr="005B03B6">
        <w:rPr>
          <w:rFonts w:ascii="游ゴシック" w:eastAsia="游ゴシック" w:hAnsi="游ゴシック" w:hint="eastAsia"/>
          <w:sz w:val="28"/>
        </w:rPr>
        <w:t>、待機期間中の取扱いについては、下記の入国目的毎にそれぞれ以下の取り扱いとします。</w:t>
      </w:r>
    </w:p>
    <w:p w14:paraId="763839FB" w14:textId="2035F220" w:rsidR="008573EA" w:rsidRPr="005B03B6" w:rsidRDefault="008573EA" w:rsidP="00BB54F5">
      <w:pPr>
        <w:spacing w:line="440" w:lineRule="exact"/>
        <w:ind w:firstLineChars="100" w:firstLine="280"/>
        <w:rPr>
          <w:rFonts w:ascii="游ゴシック" w:eastAsia="游ゴシック" w:hAnsi="游ゴシック"/>
          <w:sz w:val="28"/>
        </w:rPr>
      </w:pPr>
      <w:r>
        <w:rPr>
          <w:rFonts w:ascii="游ゴシック" w:eastAsia="游ゴシック" w:hAnsi="游ゴシック" w:hint="eastAsia"/>
          <w:sz w:val="28"/>
        </w:rPr>
        <w:t>なお、当面の間、入国者の総数に一定の制限がありますので、業所管省庁の審査済の者であっても、入国予定日に入国できない場合があります。</w:t>
      </w:r>
    </w:p>
    <w:p w14:paraId="70593262" w14:textId="77777777" w:rsidR="005B03B6" w:rsidRPr="005B03B6" w:rsidRDefault="005B03B6" w:rsidP="005B03B6">
      <w:pPr>
        <w:spacing w:line="440" w:lineRule="exact"/>
        <w:rPr>
          <w:rFonts w:ascii="游ゴシック" w:eastAsia="游ゴシック" w:hAnsi="游ゴシック"/>
          <w:sz w:val="28"/>
        </w:rPr>
      </w:pPr>
    </w:p>
    <w:p w14:paraId="28EEBDA2" w14:textId="2E328720" w:rsidR="005B03B6" w:rsidRPr="005B03B6" w:rsidRDefault="005B03B6" w:rsidP="005B03B6">
      <w:pPr>
        <w:spacing w:line="440" w:lineRule="exact"/>
        <w:rPr>
          <w:rFonts w:ascii="游ゴシック" w:eastAsia="游ゴシック" w:hAnsi="游ゴシック"/>
          <w:sz w:val="28"/>
        </w:rPr>
      </w:pPr>
      <w:r>
        <w:rPr>
          <w:rFonts w:ascii="游ゴシック" w:eastAsia="游ゴシック" w:hAnsi="游ゴシック" w:hint="eastAsia"/>
          <w:sz w:val="28"/>
        </w:rPr>
        <w:t>ア．</w:t>
      </w:r>
      <w:r w:rsidR="00E87FE1" w:rsidRPr="00E01DE8">
        <w:rPr>
          <w:rFonts w:ascii="游ゴシック" w:eastAsia="游ゴシック" w:hAnsi="游ゴシック" w:hint="eastAsia"/>
          <w:sz w:val="28"/>
        </w:rPr>
        <w:t>商用・就労目的</w:t>
      </w:r>
      <w:r w:rsidR="00E87FE1">
        <w:rPr>
          <w:rFonts w:ascii="游ゴシック" w:eastAsia="游ゴシック" w:hAnsi="游ゴシック" w:hint="eastAsia"/>
          <w:sz w:val="28"/>
        </w:rPr>
        <w:t>の</w:t>
      </w:r>
      <w:r w:rsidR="00EF5533">
        <w:rPr>
          <w:rFonts w:ascii="游ゴシック" w:eastAsia="游ゴシック" w:hAnsi="游ゴシック" w:hint="eastAsia"/>
          <w:sz w:val="28"/>
        </w:rPr>
        <w:t>３月以下の</w:t>
      </w:r>
      <w:r w:rsidR="00E87FE1">
        <w:rPr>
          <w:rFonts w:ascii="游ゴシック" w:eastAsia="游ゴシック" w:hAnsi="游ゴシック" w:hint="eastAsia"/>
          <w:sz w:val="28"/>
        </w:rPr>
        <w:t>短期</w:t>
      </w:r>
      <w:r w:rsidR="00EF5533">
        <w:rPr>
          <w:rFonts w:ascii="游ゴシック" w:eastAsia="游ゴシック" w:hAnsi="游ゴシック" w:hint="eastAsia"/>
          <w:sz w:val="28"/>
        </w:rPr>
        <w:t>間の</w:t>
      </w:r>
      <w:r w:rsidR="00E87FE1">
        <w:rPr>
          <w:rFonts w:ascii="游ゴシック" w:eastAsia="游ゴシック" w:hAnsi="游ゴシック" w:hint="eastAsia"/>
          <w:sz w:val="28"/>
        </w:rPr>
        <w:t>滞在</w:t>
      </w:r>
      <w:r w:rsidRPr="005B03B6">
        <w:rPr>
          <w:rFonts w:ascii="游ゴシック" w:eastAsia="游ゴシック" w:hAnsi="游ゴシック" w:hint="eastAsia"/>
          <w:sz w:val="28"/>
        </w:rPr>
        <w:t>の入国者</w:t>
      </w:r>
    </w:p>
    <w:p w14:paraId="69EDB635" w14:textId="1C6D828E" w:rsidR="005B03B6" w:rsidRPr="005B03B6" w:rsidRDefault="005B03B6" w:rsidP="00BB54F5">
      <w:pPr>
        <w:spacing w:line="440" w:lineRule="exact"/>
        <w:ind w:leftChars="100" w:left="490" w:hangingChars="100" w:hanging="280"/>
        <w:rPr>
          <w:rFonts w:ascii="游ゴシック" w:eastAsia="游ゴシック" w:hAnsi="游ゴシック"/>
          <w:sz w:val="28"/>
        </w:rPr>
      </w:pPr>
      <w:r>
        <w:rPr>
          <w:rFonts w:ascii="ＭＳ 明朝" w:eastAsia="ＭＳ 明朝" w:hAnsi="ＭＳ 明朝" w:cs="ＭＳ 明朝" w:hint="eastAsia"/>
          <w:sz w:val="28"/>
        </w:rPr>
        <w:t>・</w:t>
      </w:r>
      <w:r w:rsidRPr="005B03B6">
        <w:rPr>
          <w:rFonts w:ascii="游ゴシック" w:eastAsia="游ゴシック" w:hAnsi="游ゴシック"/>
          <w:sz w:val="28"/>
        </w:rPr>
        <w:t>待機期間について、受入責任者が確保する待機施設又は自宅（以下「待機施設等」という。）に待機していただきます。待機期間中は原則個室管理（バス・トイレを含めて個室管理ができる必要があります。）とし、</w:t>
      </w:r>
      <w:r w:rsidR="00902987">
        <w:rPr>
          <w:rFonts w:ascii="游ゴシック" w:eastAsia="游ゴシック" w:hAnsi="游ゴシック" w:hint="eastAsia"/>
          <w:sz w:val="28"/>
        </w:rPr>
        <w:t>不要不急の</w:t>
      </w:r>
      <w:r w:rsidRPr="005B03B6">
        <w:rPr>
          <w:rFonts w:ascii="游ゴシック" w:eastAsia="游ゴシック" w:hAnsi="游ゴシック"/>
          <w:sz w:val="28"/>
        </w:rPr>
        <w:t>外出はできません。（</w:t>
      </w:r>
      <w:r w:rsidR="00E11F9A">
        <w:rPr>
          <w:rFonts w:ascii="游ゴシック" w:eastAsia="游ゴシック" w:hAnsi="游ゴシック" w:hint="eastAsia"/>
          <w:sz w:val="28"/>
        </w:rPr>
        <w:t>常時</w:t>
      </w:r>
      <w:r w:rsidR="002F0BFF">
        <w:rPr>
          <w:rFonts w:ascii="游ゴシック" w:eastAsia="游ゴシック" w:hAnsi="游ゴシック" w:hint="eastAsia"/>
          <w:sz w:val="28"/>
        </w:rPr>
        <w:t>見守りが必要な</w:t>
      </w:r>
      <w:r w:rsidR="007464F4">
        <w:rPr>
          <w:rFonts w:ascii="游ゴシック" w:eastAsia="游ゴシック" w:hAnsi="游ゴシック"/>
          <w:sz w:val="28"/>
        </w:rPr>
        <w:t>子ども</w:t>
      </w:r>
      <w:r w:rsidR="007464F4">
        <w:rPr>
          <w:rFonts w:ascii="游ゴシック" w:eastAsia="游ゴシック" w:hAnsi="游ゴシック" w:hint="eastAsia"/>
          <w:sz w:val="28"/>
        </w:rPr>
        <w:t>と</w:t>
      </w:r>
      <w:r w:rsidR="002F0BFF">
        <w:rPr>
          <w:rFonts w:ascii="游ゴシック" w:eastAsia="游ゴシック" w:hAnsi="游ゴシック" w:hint="eastAsia"/>
          <w:sz w:val="28"/>
        </w:rPr>
        <w:t>保護者が</w:t>
      </w:r>
      <w:r w:rsidR="007464F4">
        <w:rPr>
          <w:rFonts w:ascii="游ゴシック" w:eastAsia="游ゴシック" w:hAnsi="游ゴシック" w:hint="eastAsia"/>
          <w:sz w:val="28"/>
        </w:rPr>
        <w:t>同行</w:t>
      </w:r>
      <w:r w:rsidRPr="005B03B6">
        <w:rPr>
          <w:rFonts w:ascii="游ゴシック" w:eastAsia="游ゴシック" w:hAnsi="游ゴシック"/>
          <w:sz w:val="28"/>
        </w:rPr>
        <w:t>している</w:t>
      </w:r>
      <w:r w:rsidR="00F86518">
        <w:rPr>
          <w:rFonts w:ascii="游ゴシック" w:eastAsia="游ゴシック" w:hAnsi="游ゴシック" w:hint="eastAsia"/>
          <w:sz w:val="28"/>
        </w:rPr>
        <w:t>場合や、介助が必要な者に介助者が同行している</w:t>
      </w:r>
      <w:r w:rsidRPr="005B03B6">
        <w:rPr>
          <w:rFonts w:ascii="游ゴシック" w:eastAsia="游ゴシック" w:hAnsi="游ゴシック"/>
          <w:sz w:val="28"/>
        </w:rPr>
        <w:t>場合は、同室での滞在が認められます。）</w:t>
      </w:r>
    </w:p>
    <w:p w14:paraId="5F73FE99" w14:textId="77777777" w:rsidR="005B03B6" w:rsidRPr="005B03B6" w:rsidRDefault="005B03B6" w:rsidP="005B03B6">
      <w:pPr>
        <w:spacing w:line="440" w:lineRule="exact"/>
        <w:rPr>
          <w:rFonts w:ascii="游ゴシック" w:eastAsia="游ゴシック" w:hAnsi="游ゴシック"/>
          <w:sz w:val="28"/>
        </w:rPr>
      </w:pPr>
    </w:p>
    <w:p w14:paraId="7FFB0A45" w14:textId="08962882" w:rsidR="005B03B6" w:rsidRPr="005B03B6" w:rsidRDefault="005B03B6" w:rsidP="00BB54F5">
      <w:pPr>
        <w:spacing w:line="440" w:lineRule="exact"/>
        <w:ind w:leftChars="100" w:left="490" w:hangingChars="100" w:hanging="280"/>
        <w:rPr>
          <w:rFonts w:ascii="游ゴシック" w:eastAsia="游ゴシック" w:hAnsi="游ゴシック"/>
          <w:sz w:val="28"/>
        </w:rPr>
      </w:pPr>
      <w:r>
        <w:rPr>
          <w:rFonts w:ascii="ＭＳ 明朝" w:eastAsia="ＭＳ 明朝" w:hAnsi="ＭＳ 明朝" w:cs="ＭＳ 明朝" w:hint="eastAsia"/>
          <w:sz w:val="28"/>
        </w:rPr>
        <w:t>・</w:t>
      </w:r>
      <w:r w:rsidRPr="005B03B6">
        <w:rPr>
          <w:rFonts w:ascii="游ゴシック" w:eastAsia="游ゴシック" w:hAnsi="游ゴシック"/>
          <w:sz w:val="28"/>
        </w:rPr>
        <w:t>ただし、</w:t>
      </w:r>
      <w:r w:rsidR="001F0560">
        <w:rPr>
          <w:rFonts w:ascii="游ゴシック" w:eastAsia="游ゴシック" w:hAnsi="游ゴシック" w:hint="eastAsia"/>
          <w:sz w:val="28"/>
        </w:rPr>
        <w:t>１（１）の①～③の要件を満たす場合は、１（１）の申請も合わせて行うことが</w:t>
      </w:r>
      <w:r w:rsidRPr="005B03B6">
        <w:rPr>
          <w:rFonts w:ascii="游ゴシック" w:eastAsia="游ゴシック" w:hAnsi="游ゴシック"/>
          <w:sz w:val="28"/>
        </w:rPr>
        <w:t>可能</w:t>
      </w:r>
      <w:r w:rsidR="001F0560">
        <w:rPr>
          <w:rFonts w:ascii="游ゴシック" w:eastAsia="游ゴシック" w:hAnsi="游ゴシック" w:hint="eastAsia"/>
          <w:sz w:val="28"/>
        </w:rPr>
        <w:t>で</w:t>
      </w:r>
      <w:r w:rsidRPr="005B03B6">
        <w:rPr>
          <w:rFonts w:ascii="游ゴシック" w:eastAsia="游ゴシック" w:hAnsi="游ゴシック"/>
          <w:sz w:val="28"/>
        </w:rPr>
        <w:t>す。</w:t>
      </w:r>
    </w:p>
    <w:p w14:paraId="0BCD6260" w14:textId="362B17B5" w:rsidR="005B03B6" w:rsidRPr="005B03B6" w:rsidRDefault="005B03B6" w:rsidP="005B03B6">
      <w:pPr>
        <w:spacing w:line="440" w:lineRule="exact"/>
        <w:rPr>
          <w:rFonts w:ascii="游ゴシック" w:eastAsia="游ゴシック" w:hAnsi="游ゴシック"/>
          <w:sz w:val="28"/>
        </w:rPr>
      </w:pPr>
    </w:p>
    <w:p w14:paraId="1BD1E921" w14:textId="64F21D47" w:rsidR="00C9470A" w:rsidRDefault="00C9470A">
      <w:pPr>
        <w:spacing w:line="440" w:lineRule="exact"/>
        <w:rPr>
          <w:rFonts w:ascii="游ゴシック" w:eastAsia="游ゴシック" w:hAnsi="游ゴシック"/>
          <w:sz w:val="28"/>
        </w:rPr>
      </w:pPr>
      <w:r>
        <w:rPr>
          <w:rFonts w:ascii="游ゴシック" w:eastAsia="游ゴシック" w:hAnsi="游ゴシック" w:hint="eastAsia"/>
          <w:sz w:val="28"/>
        </w:rPr>
        <w:t>イ．</w:t>
      </w:r>
      <w:r w:rsidR="00E87FE1">
        <w:rPr>
          <w:rFonts w:ascii="游ゴシック" w:eastAsia="游ゴシック" w:hAnsi="游ゴシック" w:hint="eastAsia"/>
          <w:sz w:val="28"/>
        </w:rPr>
        <w:t>長期</w:t>
      </w:r>
      <w:r w:rsidR="00E01DE8">
        <w:rPr>
          <w:rFonts w:ascii="游ゴシック" w:eastAsia="游ゴシック" w:hAnsi="游ゴシック" w:hint="eastAsia"/>
          <w:sz w:val="28"/>
        </w:rPr>
        <w:t>間の</w:t>
      </w:r>
      <w:r w:rsidR="00E87FE1">
        <w:rPr>
          <w:rFonts w:ascii="游ゴシック" w:eastAsia="游ゴシック" w:hAnsi="游ゴシック" w:hint="eastAsia"/>
          <w:sz w:val="28"/>
        </w:rPr>
        <w:t>滞在</w:t>
      </w:r>
      <w:r w:rsidR="005B03B6" w:rsidRPr="005B03B6">
        <w:rPr>
          <w:rFonts w:ascii="游ゴシック" w:eastAsia="游ゴシック" w:hAnsi="游ゴシック" w:hint="eastAsia"/>
          <w:sz w:val="28"/>
        </w:rPr>
        <w:t>の入国者</w:t>
      </w:r>
    </w:p>
    <w:p w14:paraId="7DF3914D" w14:textId="25DCE3FE" w:rsidR="005B03B6" w:rsidRPr="005B03B6" w:rsidRDefault="00C9470A" w:rsidP="00BB54F5">
      <w:pPr>
        <w:spacing w:line="440" w:lineRule="exact"/>
        <w:ind w:leftChars="100" w:left="490" w:hangingChars="100" w:hanging="280"/>
        <w:rPr>
          <w:rFonts w:ascii="游ゴシック" w:eastAsia="游ゴシック" w:hAnsi="游ゴシック"/>
          <w:sz w:val="28"/>
        </w:rPr>
      </w:pPr>
      <w:r>
        <w:rPr>
          <w:rFonts w:ascii="游ゴシック" w:eastAsia="游ゴシック" w:hAnsi="游ゴシック" w:hint="eastAsia"/>
          <w:sz w:val="28"/>
        </w:rPr>
        <w:t>・</w:t>
      </w:r>
      <w:r w:rsidR="005B03B6" w:rsidRPr="005B03B6">
        <w:rPr>
          <w:rFonts w:ascii="游ゴシック" w:eastAsia="游ゴシック" w:hAnsi="游ゴシック"/>
          <w:sz w:val="28"/>
        </w:rPr>
        <w:t>待機期間について、待機施設等に待機していただきます。待機期間中は原則個室管理（バス・トイレを含めて個室管理ができる必要があります。）とし、</w:t>
      </w:r>
      <w:r w:rsidR="00902987">
        <w:rPr>
          <w:rFonts w:ascii="游ゴシック" w:eastAsia="游ゴシック" w:hAnsi="游ゴシック" w:hint="eastAsia"/>
          <w:sz w:val="28"/>
        </w:rPr>
        <w:t>不要不急の</w:t>
      </w:r>
      <w:r w:rsidR="005B03B6" w:rsidRPr="005B03B6">
        <w:rPr>
          <w:rFonts w:ascii="游ゴシック" w:eastAsia="游ゴシック" w:hAnsi="游ゴシック"/>
          <w:sz w:val="28"/>
        </w:rPr>
        <w:t>外出はできません。（</w:t>
      </w:r>
      <w:r w:rsidR="00E11F9A">
        <w:rPr>
          <w:rFonts w:ascii="游ゴシック" w:eastAsia="游ゴシック" w:hAnsi="游ゴシック" w:hint="eastAsia"/>
          <w:sz w:val="28"/>
        </w:rPr>
        <w:t>常時</w:t>
      </w:r>
      <w:r w:rsidR="002F0BFF">
        <w:rPr>
          <w:rFonts w:ascii="游ゴシック" w:eastAsia="游ゴシック" w:hAnsi="游ゴシック" w:hint="eastAsia"/>
          <w:sz w:val="28"/>
        </w:rPr>
        <w:t>見守</w:t>
      </w:r>
      <w:r w:rsidR="002F0BFF">
        <w:rPr>
          <w:rFonts w:ascii="游ゴシック" w:eastAsia="游ゴシック" w:hAnsi="游ゴシック" w:hint="eastAsia"/>
          <w:sz w:val="28"/>
        </w:rPr>
        <w:lastRenderedPageBreak/>
        <w:t>りが必要な</w:t>
      </w:r>
      <w:r w:rsidR="007464F4">
        <w:rPr>
          <w:rFonts w:ascii="游ゴシック" w:eastAsia="游ゴシック" w:hAnsi="游ゴシック"/>
          <w:sz w:val="28"/>
        </w:rPr>
        <w:t>子ども</w:t>
      </w:r>
      <w:r w:rsidR="007464F4">
        <w:rPr>
          <w:rFonts w:ascii="游ゴシック" w:eastAsia="游ゴシック" w:hAnsi="游ゴシック" w:hint="eastAsia"/>
          <w:sz w:val="28"/>
        </w:rPr>
        <w:t>と</w:t>
      </w:r>
      <w:r w:rsidR="002F0BFF">
        <w:rPr>
          <w:rFonts w:ascii="游ゴシック" w:eastAsia="游ゴシック" w:hAnsi="游ゴシック" w:hint="eastAsia"/>
          <w:sz w:val="28"/>
        </w:rPr>
        <w:t>保護者が</w:t>
      </w:r>
      <w:r w:rsidR="007464F4">
        <w:rPr>
          <w:rFonts w:ascii="游ゴシック" w:eastAsia="游ゴシック" w:hAnsi="游ゴシック" w:hint="eastAsia"/>
          <w:sz w:val="28"/>
        </w:rPr>
        <w:t>同行</w:t>
      </w:r>
      <w:r w:rsidR="005B03B6" w:rsidRPr="005B03B6">
        <w:rPr>
          <w:rFonts w:ascii="游ゴシック" w:eastAsia="游ゴシック" w:hAnsi="游ゴシック"/>
          <w:sz w:val="28"/>
        </w:rPr>
        <w:t>している</w:t>
      </w:r>
      <w:r w:rsidR="00F86518">
        <w:rPr>
          <w:rFonts w:ascii="游ゴシック" w:eastAsia="游ゴシック" w:hAnsi="游ゴシック" w:hint="eastAsia"/>
          <w:sz w:val="28"/>
        </w:rPr>
        <w:t>場合や、介助が</w:t>
      </w:r>
      <w:r w:rsidR="00F86518" w:rsidRPr="00F86518">
        <w:rPr>
          <w:rFonts w:ascii="游ゴシック" w:eastAsia="游ゴシック" w:hAnsi="游ゴシック" w:hint="eastAsia"/>
          <w:sz w:val="28"/>
        </w:rPr>
        <w:t>必要</w:t>
      </w:r>
      <w:r w:rsidR="00F86518">
        <w:rPr>
          <w:rFonts w:ascii="游ゴシック" w:eastAsia="游ゴシック" w:hAnsi="游ゴシック" w:hint="eastAsia"/>
          <w:sz w:val="28"/>
        </w:rPr>
        <w:t>な者に</w:t>
      </w:r>
      <w:r w:rsidR="00F86518" w:rsidRPr="00F86518">
        <w:rPr>
          <w:rFonts w:ascii="游ゴシック" w:eastAsia="游ゴシック" w:hAnsi="游ゴシック" w:hint="eastAsia"/>
          <w:sz w:val="28"/>
        </w:rPr>
        <w:t>介助者</w:t>
      </w:r>
      <w:r w:rsidR="00F86518">
        <w:rPr>
          <w:rFonts w:ascii="游ゴシック" w:eastAsia="游ゴシック" w:hAnsi="游ゴシック" w:hint="eastAsia"/>
          <w:sz w:val="28"/>
        </w:rPr>
        <w:t>が同行している</w:t>
      </w:r>
      <w:r w:rsidR="005B03B6" w:rsidRPr="005B03B6">
        <w:rPr>
          <w:rFonts w:ascii="游ゴシック" w:eastAsia="游ゴシック" w:hAnsi="游ゴシック"/>
          <w:sz w:val="28"/>
        </w:rPr>
        <w:t>場合は、同室での滞在が認められます。）</w:t>
      </w:r>
    </w:p>
    <w:p w14:paraId="041A3C80" w14:textId="77777777" w:rsidR="005B03B6" w:rsidRPr="005B03B6" w:rsidRDefault="005B03B6" w:rsidP="005B03B6">
      <w:pPr>
        <w:spacing w:line="440" w:lineRule="exact"/>
        <w:rPr>
          <w:rFonts w:ascii="游ゴシック" w:eastAsia="游ゴシック" w:hAnsi="游ゴシック"/>
          <w:sz w:val="28"/>
        </w:rPr>
      </w:pPr>
    </w:p>
    <w:p w14:paraId="73709CE6" w14:textId="3801A8FC" w:rsidR="00C9470A" w:rsidRPr="000F72EB" w:rsidRDefault="00C9470A" w:rsidP="002B26FB">
      <w:pPr>
        <w:spacing w:line="440" w:lineRule="exact"/>
        <w:ind w:leftChars="100" w:left="490" w:hangingChars="100" w:hanging="280"/>
        <w:rPr>
          <w:rFonts w:ascii="游ゴシック" w:eastAsia="游ゴシック" w:hAnsi="游ゴシック"/>
          <w:sz w:val="28"/>
        </w:rPr>
      </w:pPr>
      <w:r>
        <w:rPr>
          <w:rFonts w:ascii="ＭＳ 明朝" w:eastAsia="ＭＳ 明朝" w:hAnsi="ＭＳ 明朝" w:cs="ＭＳ 明朝" w:hint="eastAsia"/>
          <w:sz w:val="28"/>
        </w:rPr>
        <w:t>・</w:t>
      </w:r>
      <w:r w:rsidR="00E87FE1">
        <w:rPr>
          <w:rFonts w:ascii="游ゴシック" w:eastAsia="游ゴシック" w:hAnsi="游ゴシック"/>
          <w:sz w:val="28"/>
        </w:rPr>
        <w:t>長期</w:t>
      </w:r>
      <w:r w:rsidR="00E01DE8">
        <w:rPr>
          <w:rFonts w:ascii="游ゴシック" w:eastAsia="游ゴシック" w:hAnsi="游ゴシック" w:hint="eastAsia"/>
          <w:sz w:val="28"/>
        </w:rPr>
        <w:t>間の</w:t>
      </w:r>
      <w:r w:rsidR="00E87FE1">
        <w:rPr>
          <w:rFonts w:ascii="游ゴシック" w:eastAsia="游ゴシック" w:hAnsi="游ゴシック"/>
          <w:sz w:val="28"/>
        </w:rPr>
        <w:t>滞在</w:t>
      </w:r>
      <w:r w:rsidR="005B03B6" w:rsidRPr="005B03B6">
        <w:rPr>
          <w:rFonts w:ascii="游ゴシック" w:eastAsia="游ゴシック" w:hAnsi="游ゴシック"/>
          <w:sz w:val="28"/>
        </w:rPr>
        <w:t>の入国者については、滞在期間</w:t>
      </w:r>
      <w:r>
        <w:rPr>
          <w:rFonts w:ascii="游ゴシック" w:eastAsia="游ゴシック" w:hAnsi="游ゴシック"/>
          <w:sz w:val="28"/>
        </w:rPr>
        <w:t>が長期にわたることから、上記の取扱いを原則としますが、</w:t>
      </w:r>
      <w:r>
        <w:rPr>
          <w:rFonts w:ascii="游ゴシック" w:eastAsia="游ゴシック" w:hAnsi="游ゴシック" w:hint="eastAsia"/>
          <w:sz w:val="28"/>
        </w:rPr>
        <w:t>上記１．（</w:t>
      </w:r>
      <w:r w:rsidR="001F0560">
        <w:rPr>
          <w:rFonts w:ascii="游ゴシック" w:eastAsia="游ゴシック" w:hAnsi="游ゴシック" w:hint="eastAsia"/>
          <w:sz w:val="28"/>
        </w:rPr>
        <w:t>１</w:t>
      </w:r>
      <w:r>
        <w:rPr>
          <w:rFonts w:ascii="游ゴシック" w:eastAsia="游ゴシック" w:hAnsi="游ゴシック" w:hint="eastAsia"/>
          <w:sz w:val="28"/>
        </w:rPr>
        <w:t>）の</w:t>
      </w:r>
      <w:r w:rsidR="005B03B6" w:rsidRPr="005B03B6">
        <w:rPr>
          <w:rFonts w:ascii="游ゴシック" w:eastAsia="游ゴシック" w:hAnsi="游ゴシック"/>
          <w:sz w:val="28"/>
        </w:rPr>
        <w:t>①～③の要件を満たした上で、（１）と同等のものとして、</w:t>
      </w:r>
      <w:r w:rsidR="00545A82" w:rsidRPr="004D7DE2">
        <w:rPr>
          <w:rFonts w:ascii="游ゴシック" w:eastAsia="游ゴシック" w:hAnsi="游ゴシック" w:hint="eastAsia"/>
          <w:sz w:val="28"/>
        </w:rPr>
        <w:t>自宅等待機期間中に特定行動を行わなければ滞在の目的を達成できないといった事情があると業所管省庁が認める</w:t>
      </w:r>
      <w:r w:rsidR="005B03B6" w:rsidRPr="004D7DE2">
        <w:rPr>
          <w:rFonts w:ascii="游ゴシック" w:eastAsia="游ゴシック" w:hAnsi="游ゴシック"/>
          <w:sz w:val="28"/>
        </w:rPr>
        <w:t>場合は、</w:t>
      </w:r>
      <w:r w:rsidR="005B03B6" w:rsidRPr="005B03B6">
        <w:rPr>
          <w:rFonts w:ascii="游ゴシック" w:eastAsia="游ゴシック" w:hAnsi="游ゴシック"/>
          <w:sz w:val="28"/>
        </w:rPr>
        <w:t>最短で４日目以降、待機期間中の特定行動を認めることを可能とします。</w:t>
      </w:r>
    </w:p>
    <w:p w14:paraId="06E17355" w14:textId="32BC99FF" w:rsidR="00C9470A" w:rsidRPr="008C3736" w:rsidRDefault="00C9470A" w:rsidP="00081D8A">
      <w:pPr>
        <w:spacing w:line="360" w:lineRule="exact"/>
        <w:ind w:left="240" w:hangingChars="100" w:hanging="240"/>
        <w:rPr>
          <w:rFonts w:ascii="游ゴシック" w:eastAsia="游ゴシック" w:hAnsi="游ゴシック"/>
          <w:sz w:val="24"/>
          <w:szCs w:val="24"/>
        </w:rPr>
      </w:pPr>
      <w:r w:rsidRPr="008C3736">
        <w:rPr>
          <w:rFonts w:ascii="游ゴシック" w:eastAsia="游ゴシック" w:hAnsi="游ゴシック" w:hint="eastAsia"/>
          <w:sz w:val="24"/>
          <w:szCs w:val="24"/>
        </w:rPr>
        <w:t>（注</w:t>
      </w:r>
      <w:r w:rsidR="008573EA">
        <w:rPr>
          <w:rFonts w:ascii="游ゴシック" w:eastAsia="游ゴシック" w:hAnsi="游ゴシック" w:hint="eastAsia"/>
          <w:sz w:val="24"/>
          <w:szCs w:val="24"/>
        </w:rPr>
        <w:t>３</w:t>
      </w:r>
      <w:r w:rsidRPr="008C3736">
        <w:rPr>
          <w:rFonts w:ascii="游ゴシック" w:eastAsia="游ゴシック" w:hAnsi="游ゴシック" w:hint="eastAsia"/>
          <w:sz w:val="24"/>
          <w:szCs w:val="24"/>
        </w:rPr>
        <w:t>）</w:t>
      </w:r>
      <w:r w:rsidRPr="008C3736">
        <w:rPr>
          <w:rFonts w:ascii="游ゴシック" w:eastAsia="游ゴシック" w:hAnsi="游ゴシック"/>
          <w:sz w:val="24"/>
          <w:szCs w:val="24"/>
        </w:rPr>
        <w:t>今回の</w:t>
      </w:r>
      <w:r w:rsidR="00E01DE8">
        <w:rPr>
          <w:rFonts w:ascii="游ゴシック" w:eastAsia="游ゴシック" w:hAnsi="游ゴシック" w:hint="eastAsia"/>
          <w:sz w:val="24"/>
          <w:szCs w:val="24"/>
        </w:rPr>
        <w:t>措置</w:t>
      </w:r>
      <w:r w:rsidRPr="008C3736">
        <w:rPr>
          <w:rFonts w:ascii="游ゴシック" w:eastAsia="游ゴシック" w:hAnsi="游ゴシック"/>
          <w:sz w:val="24"/>
          <w:szCs w:val="24"/>
        </w:rPr>
        <w:t>を利用していない者であっても、従来の短縮の要件（注</w:t>
      </w:r>
      <w:r w:rsidR="00E01DE8">
        <w:rPr>
          <w:rFonts w:ascii="游ゴシック" w:eastAsia="游ゴシック" w:hAnsi="游ゴシック" w:hint="eastAsia"/>
          <w:sz w:val="24"/>
          <w:szCs w:val="24"/>
        </w:rPr>
        <w:t>１</w:t>
      </w:r>
      <w:r w:rsidRPr="008C3736">
        <w:rPr>
          <w:rFonts w:ascii="游ゴシック" w:eastAsia="游ゴシック" w:hAnsi="游ゴシック"/>
          <w:sz w:val="24"/>
          <w:szCs w:val="24"/>
        </w:rPr>
        <w:t>）を満たしている者であれば、</w:t>
      </w:r>
      <w:r w:rsidR="00E01DE8">
        <w:rPr>
          <w:rFonts w:ascii="游ゴシック" w:eastAsia="游ゴシック" w:hAnsi="游ゴシック" w:hint="eastAsia"/>
          <w:sz w:val="24"/>
          <w:szCs w:val="24"/>
        </w:rPr>
        <w:t>自宅等待機期間の</w:t>
      </w:r>
      <w:r w:rsidRPr="008C3736">
        <w:rPr>
          <w:rFonts w:ascii="游ゴシック" w:eastAsia="游ゴシック" w:hAnsi="游ゴシック"/>
          <w:sz w:val="24"/>
          <w:szCs w:val="24"/>
        </w:rPr>
        <w:t>短縮が認められます。他方で、今回の</w:t>
      </w:r>
      <w:r w:rsidR="00E01DE8">
        <w:rPr>
          <w:rFonts w:ascii="游ゴシック" w:eastAsia="游ゴシック" w:hAnsi="游ゴシック" w:hint="eastAsia"/>
          <w:sz w:val="24"/>
          <w:szCs w:val="24"/>
        </w:rPr>
        <w:t>措置</w:t>
      </w:r>
      <w:r w:rsidRPr="008C3736">
        <w:rPr>
          <w:rFonts w:ascii="游ゴシック" w:eastAsia="游ゴシック" w:hAnsi="游ゴシック"/>
          <w:sz w:val="24"/>
          <w:szCs w:val="24"/>
        </w:rPr>
        <w:t>を利用する者であっても、従来の短縮の要件を満たしていない場合は入国後14日目までの自宅等待機が求められます。</w:t>
      </w:r>
    </w:p>
    <w:p w14:paraId="1DF727EA" w14:textId="07A9C478" w:rsidR="00305B1B" w:rsidRPr="008C3736" w:rsidRDefault="00305B1B" w:rsidP="00081D8A">
      <w:pPr>
        <w:spacing w:line="360" w:lineRule="exact"/>
        <w:ind w:left="240" w:hangingChars="100" w:hanging="240"/>
        <w:rPr>
          <w:rFonts w:ascii="游ゴシック" w:eastAsia="游ゴシック" w:hAnsi="游ゴシック"/>
          <w:sz w:val="24"/>
          <w:szCs w:val="24"/>
        </w:rPr>
      </w:pPr>
      <w:r w:rsidRPr="008C3736">
        <w:rPr>
          <w:rFonts w:ascii="游ゴシック" w:eastAsia="游ゴシック" w:hAnsi="游ゴシック" w:hint="eastAsia"/>
          <w:sz w:val="24"/>
          <w:szCs w:val="24"/>
        </w:rPr>
        <w:t>（注</w:t>
      </w:r>
      <w:r w:rsidR="008573EA">
        <w:rPr>
          <w:rFonts w:ascii="游ゴシック" w:eastAsia="游ゴシック" w:hAnsi="游ゴシック" w:hint="eastAsia"/>
          <w:sz w:val="24"/>
          <w:szCs w:val="24"/>
        </w:rPr>
        <w:t>４</w:t>
      </w:r>
      <w:r w:rsidRPr="008C3736">
        <w:rPr>
          <w:rFonts w:ascii="游ゴシック" w:eastAsia="游ゴシック" w:hAnsi="游ゴシック" w:hint="eastAsia"/>
          <w:sz w:val="24"/>
          <w:szCs w:val="24"/>
        </w:rPr>
        <w:t>）措置の適用に当たっては、受入責任者が業所管省庁に申請を行い、当該入国者が入国をする前に</w:t>
      </w:r>
      <w:r w:rsidR="00BF6589">
        <w:rPr>
          <w:rFonts w:ascii="游ゴシック" w:eastAsia="游ゴシック" w:hAnsi="游ゴシック" w:hint="eastAsia"/>
          <w:sz w:val="24"/>
          <w:szCs w:val="24"/>
        </w:rPr>
        <w:t>審査</w:t>
      </w:r>
      <w:r w:rsidR="007464F4">
        <w:rPr>
          <w:rFonts w:ascii="游ゴシック" w:eastAsia="游ゴシック" w:hAnsi="游ゴシック" w:hint="eastAsia"/>
          <w:sz w:val="24"/>
          <w:szCs w:val="24"/>
        </w:rPr>
        <w:t>を受けた</w:t>
      </w:r>
      <w:r w:rsidRPr="008C3736">
        <w:rPr>
          <w:rFonts w:ascii="游ゴシック" w:eastAsia="游ゴシック" w:hAnsi="游ゴシック" w:hint="eastAsia"/>
          <w:sz w:val="24"/>
          <w:szCs w:val="24"/>
        </w:rPr>
        <w:t>者であることが必要です。ただし、今回の</w:t>
      </w:r>
      <w:r w:rsidR="001C3A74">
        <w:rPr>
          <w:rFonts w:ascii="游ゴシック" w:eastAsia="游ゴシック" w:hAnsi="游ゴシック" w:hint="eastAsia"/>
          <w:sz w:val="24"/>
          <w:szCs w:val="24"/>
        </w:rPr>
        <w:t>措置</w:t>
      </w:r>
      <w:r w:rsidRPr="008C3736">
        <w:rPr>
          <w:rFonts w:ascii="游ゴシック" w:eastAsia="游ゴシック" w:hAnsi="游ゴシック" w:hint="eastAsia"/>
          <w:sz w:val="24"/>
          <w:szCs w:val="24"/>
        </w:rPr>
        <w:t>を利用して、新規入国の査証発給を求める外国人については査証申請の前に</w:t>
      </w:r>
      <w:r w:rsidR="00BF6589">
        <w:rPr>
          <w:rFonts w:ascii="游ゴシック" w:eastAsia="游ゴシック" w:hAnsi="游ゴシック" w:hint="eastAsia"/>
          <w:sz w:val="24"/>
          <w:szCs w:val="24"/>
        </w:rPr>
        <w:t>審査</w:t>
      </w:r>
      <w:r w:rsidR="007464F4">
        <w:rPr>
          <w:rFonts w:ascii="游ゴシック" w:eastAsia="游ゴシック" w:hAnsi="游ゴシック" w:hint="eastAsia"/>
          <w:sz w:val="24"/>
          <w:szCs w:val="24"/>
        </w:rPr>
        <w:t>を受ける</w:t>
      </w:r>
      <w:r w:rsidRPr="008C3736">
        <w:rPr>
          <w:rFonts w:ascii="游ゴシック" w:eastAsia="游ゴシック" w:hAnsi="游ゴシック" w:hint="eastAsia"/>
          <w:sz w:val="24"/>
          <w:szCs w:val="24"/>
        </w:rPr>
        <w:t>必要があります。</w:t>
      </w:r>
      <w:r w:rsidR="007464F4">
        <w:rPr>
          <w:rFonts w:ascii="游ゴシック" w:eastAsia="游ゴシック" w:hAnsi="游ゴシック" w:hint="eastAsia"/>
          <w:sz w:val="24"/>
          <w:szCs w:val="24"/>
        </w:rPr>
        <w:t>入国者の家族についても、従来の手続きの下、引き続き、新規入国が</w:t>
      </w:r>
      <w:r w:rsidR="00A76DFC" w:rsidRPr="00A76DFC">
        <w:rPr>
          <w:rFonts w:ascii="游ゴシック" w:eastAsia="游ゴシック" w:hAnsi="游ゴシック" w:hint="eastAsia"/>
          <w:sz w:val="24"/>
          <w:szCs w:val="24"/>
        </w:rPr>
        <w:t>認め</w:t>
      </w:r>
      <w:r w:rsidR="007464F4">
        <w:rPr>
          <w:rFonts w:ascii="游ゴシック" w:eastAsia="游ゴシック" w:hAnsi="游ゴシック" w:hint="eastAsia"/>
          <w:sz w:val="24"/>
          <w:szCs w:val="24"/>
        </w:rPr>
        <w:t>られ</w:t>
      </w:r>
      <w:r w:rsidR="00A76DFC" w:rsidRPr="00A76DFC">
        <w:rPr>
          <w:rFonts w:ascii="游ゴシック" w:eastAsia="游ゴシック" w:hAnsi="游ゴシック" w:hint="eastAsia"/>
          <w:sz w:val="24"/>
          <w:szCs w:val="24"/>
        </w:rPr>
        <w:t>ること</w:t>
      </w:r>
      <w:r w:rsidR="007464F4">
        <w:rPr>
          <w:rFonts w:ascii="游ゴシック" w:eastAsia="游ゴシック" w:hAnsi="游ゴシック" w:hint="eastAsia"/>
          <w:sz w:val="24"/>
          <w:szCs w:val="24"/>
        </w:rPr>
        <w:t>となり</w:t>
      </w:r>
      <w:r w:rsidR="00A76DFC" w:rsidRPr="00A76DFC">
        <w:rPr>
          <w:rFonts w:ascii="游ゴシック" w:eastAsia="游ゴシック" w:hAnsi="游ゴシック" w:hint="eastAsia"/>
          <w:sz w:val="24"/>
          <w:szCs w:val="24"/>
        </w:rPr>
        <w:t>ますが、待機緩和措置を受ける場合には、本措置に基づき手続きを行ってください。</w:t>
      </w:r>
    </w:p>
    <w:p w14:paraId="61D0D97C" w14:textId="5BF77AE3" w:rsidR="00C9470A" w:rsidRPr="008C3736" w:rsidRDefault="00C9470A" w:rsidP="00081D8A">
      <w:pPr>
        <w:spacing w:line="360" w:lineRule="exact"/>
        <w:ind w:left="240" w:hangingChars="100" w:hanging="240"/>
        <w:rPr>
          <w:rFonts w:ascii="游ゴシック" w:eastAsia="游ゴシック" w:hAnsi="游ゴシック"/>
          <w:sz w:val="24"/>
          <w:szCs w:val="24"/>
        </w:rPr>
      </w:pPr>
      <w:r w:rsidRPr="008C3736">
        <w:rPr>
          <w:rFonts w:ascii="游ゴシック" w:eastAsia="游ゴシック" w:hAnsi="游ゴシック" w:hint="eastAsia"/>
          <w:sz w:val="24"/>
          <w:szCs w:val="24"/>
        </w:rPr>
        <w:t>（注</w:t>
      </w:r>
      <w:r w:rsidR="008573EA">
        <w:rPr>
          <w:rFonts w:ascii="游ゴシック" w:eastAsia="游ゴシック" w:hAnsi="游ゴシック" w:hint="eastAsia"/>
          <w:sz w:val="24"/>
          <w:szCs w:val="24"/>
        </w:rPr>
        <w:t>５</w:t>
      </w:r>
      <w:r w:rsidRPr="008C3736">
        <w:rPr>
          <w:rFonts w:ascii="游ゴシック" w:eastAsia="游ゴシック" w:hAnsi="游ゴシック" w:hint="eastAsia"/>
          <w:sz w:val="24"/>
          <w:szCs w:val="24"/>
        </w:rPr>
        <w:t>）</w:t>
      </w:r>
      <w:r w:rsidR="00E65BF3">
        <w:rPr>
          <w:rFonts w:ascii="游ゴシック" w:eastAsia="游ゴシック" w:hAnsi="游ゴシック" w:hint="eastAsia"/>
          <w:sz w:val="24"/>
          <w:szCs w:val="24"/>
        </w:rPr>
        <w:t>３月以下の短期</w:t>
      </w:r>
      <w:r w:rsidR="007464F4">
        <w:rPr>
          <w:rFonts w:ascii="游ゴシック" w:eastAsia="游ゴシック" w:hAnsi="游ゴシック" w:hint="eastAsia"/>
          <w:sz w:val="24"/>
          <w:szCs w:val="24"/>
        </w:rPr>
        <w:t>間</w:t>
      </w:r>
      <w:r w:rsidR="00E65BF3">
        <w:rPr>
          <w:rFonts w:ascii="游ゴシック" w:eastAsia="游ゴシック" w:hAnsi="游ゴシック" w:hint="eastAsia"/>
          <w:sz w:val="24"/>
          <w:szCs w:val="24"/>
        </w:rPr>
        <w:t>の滞在の新規入国者</w:t>
      </w:r>
      <w:r w:rsidRPr="008C3736">
        <w:rPr>
          <w:rFonts w:ascii="游ゴシック" w:eastAsia="游ゴシック" w:hAnsi="游ゴシック" w:hint="eastAsia"/>
          <w:sz w:val="24"/>
          <w:szCs w:val="24"/>
        </w:rPr>
        <w:t>については、当面の間、</w:t>
      </w:r>
      <w:r w:rsidRPr="004D7DE2">
        <w:rPr>
          <w:rFonts w:ascii="游ゴシック" w:eastAsia="游ゴシック" w:hAnsi="游ゴシック" w:hint="eastAsia"/>
          <w:sz w:val="24"/>
          <w:szCs w:val="24"/>
        </w:rPr>
        <w:t>商用</w:t>
      </w:r>
      <w:r w:rsidR="00E87FE1" w:rsidRPr="004D7DE2">
        <w:rPr>
          <w:rFonts w:ascii="游ゴシック" w:eastAsia="游ゴシック" w:hAnsi="游ゴシック" w:hint="eastAsia"/>
          <w:sz w:val="24"/>
          <w:szCs w:val="24"/>
        </w:rPr>
        <w:t>・就労</w:t>
      </w:r>
      <w:r w:rsidRPr="004D7DE2">
        <w:rPr>
          <w:rFonts w:ascii="游ゴシック" w:eastAsia="游ゴシック" w:hAnsi="游ゴシック" w:hint="eastAsia"/>
          <w:sz w:val="24"/>
          <w:szCs w:val="24"/>
        </w:rPr>
        <w:t>目的</w:t>
      </w:r>
      <w:r w:rsidRPr="008C3736">
        <w:rPr>
          <w:rFonts w:ascii="游ゴシック" w:eastAsia="游ゴシック" w:hAnsi="游ゴシック" w:hint="eastAsia"/>
          <w:sz w:val="24"/>
          <w:szCs w:val="24"/>
        </w:rPr>
        <w:t>に限ることとし、観光</w:t>
      </w:r>
      <w:r w:rsidR="00E01DE8">
        <w:rPr>
          <w:rFonts w:ascii="游ゴシック" w:eastAsia="游ゴシック" w:hAnsi="游ゴシック" w:hint="eastAsia"/>
          <w:sz w:val="24"/>
          <w:szCs w:val="24"/>
        </w:rPr>
        <w:t>を目的としたものは</w:t>
      </w:r>
      <w:r w:rsidRPr="008C3736">
        <w:rPr>
          <w:rFonts w:ascii="游ゴシック" w:eastAsia="游ゴシック" w:hAnsi="游ゴシック" w:hint="eastAsia"/>
          <w:sz w:val="24"/>
          <w:szCs w:val="24"/>
        </w:rPr>
        <w:t>対象となりません。</w:t>
      </w:r>
      <w:r w:rsidR="001F7D18" w:rsidRPr="001F7D18">
        <w:rPr>
          <w:rFonts w:ascii="游ゴシック" w:eastAsia="游ゴシック" w:hAnsi="游ゴシック" w:hint="eastAsia"/>
          <w:sz w:val="24"/>
          <w:szCs w:val="24"/>
        </w:rPr>
        <w:t>なお、これまで「特段の事情」がある者として入国が認められ</w:t>
      </w:r>
      <w:r w:rsidR="007464F4">
        <w:rPr>
          <w:rFonts w:ascii="游ゴシック" w:eastAsia="游ゴシック" w:hAnsi="游ゴシック" w:hint="eastAsia"/>
          <w:sz w:val="24"/>
          <w:szCs w:val="24"/>
        </w:rPr>
        <w:t>ている者については、従来の申請の仕組みの下、引き続き、新規入国が</w:t>
      </w:r>
      <w:r w:rsidR="001F7D18" w:rsidRPr="001F7D18">
        <w:rPr>
          <w:rFonts w:ascii="游ゴシック" w:eastAsia="游ゴシック" w:hAnsi="游ゴシック" w:hint="eastAsia"/>
          <w:sz w:val="24"/>
          <w:szCs w:val="24"/>
        </w:rPr>
        <w:t>認め</w:t>
      </w:r>
      <w:r w:rsidR="007464F4">
        <w:rPr>
          <w:rFonts w:ascii="游ゴシック" w:eastAsia="游ゴシック" w:hAnsi="游ゴシック" w:hint="eastAsia"/>
          <w:sz w:val="24"/>
          <w:szCs w:val="24"/>
        </w:rPr>
        <w:t>られ</w:t>
      </w:r>
      <w:r w:rsidR="001F7D18" w:rsidRPr="001F7D18">
        <w:rPr>
          <w:rFonts w:ascii="游ゴシック" w:eastAsia="游ゴシック" w:hAnsi="游ゴシック" w:hint="eastAsia"/>
          <w:sz w:val="24"/>
          <w:szCs w:val="24"/>
        </w:rPr>
        <w:t>ること</w:t>
      </w:r>
      <w:r w:rsidR="007464F4">
        <w:rPr>
          <w:rFonts w:ascii="游ゴシック" w:eastAsia="游ゴシック" w:hAnsi="游ゴシック" w:hint="eastAsia"/>
          <w:sz w:val="24"/>
          <w:szCs w:val="24"/>
        </w:rPr>
        <w:t>となり</w:t>
      </w:r>
      <w:r w:rsidR="001F7D18" w:rsidRPr="001F7D18">
        <w:rPr>
          <w:rFonts w:ascii="游ゴシック" w:eastAsia="游ゴシック" w:hAnsi="游ゴシック" w:hint="eastAsia"/>
          <w:sz w:val="24"/>
          <w:szCs w:val="24"/>
        </w:rPr>
        <w:t>ます。</w:t>
      </w:r>
    </w:p>
    <w:p w14:paraId="105CEE31" w14:textId="6B7C80E7" w:rsidR="0093399E" w:rsidRPr="001034D8" w:rsidRDefault="0093399E" w:rsidP="00A76DFC">
      <w:pPr>
        <w:spacing w:line="360" w:lineRule="exact"/>
        <w:ind w:left="283" w:hangingChars="118" w:hanging="283"/>
        <w:rPr>
          <w:rFonts w:ascii="游ゴシック" w:eastAsia="游ゴシック" w:hAnsi="游ゴシック"/>
          <w:sz w:val="24"/>
        </w:rPr>
      </w:pPr>
      <w:r w:rsidRPr="001034D8">
        <w:rPr>
          <w:rFonts w:ascii="游ゴシック" w:eastAsia="游ゴシック" w:hAnsi="游ゴシック" w:hint="eastAsia"/>
          <w:sz w:val="24"/>
        </w:rPr>
        <w:t>（注</w:t>
      </w:r>
      <w:r w:rsidR="008573EA">
        <w:rPr>
          <w:rFonts w:ascii="游ゴシック" w:eastAsia="游ゴシック" w:hAnsi="游ゴシック" w:hint="eastAsia"/>
          <w:sz w:val="24"/>
        </w:rPr>
        <w:t>６</w:t>
      </w:r>
      <w:r w:rsidRPr="001034D8">
        <w:rPr>
          <w:rFonts w:ascii="游ゴシック" w:eastAsia="游ゴシック" w:hAnsi="游ゴシック" w:hint="eastAsia"/>
          <w:sz w:val="24"/>
        </w:rPr>
        <w:t>）「水際対策強化に係る新たな措置（１８）の適用に当たって有効と認められる新型コロナウイルス感染症に対するワクチン接種証明書について」の要件を満たしているものに限ります。</w:t>
      </w:r>
    </w:p>
    <w:p w14:paraId="24345785" w14:textId="1C3F7E03" w:rsidR="00C9470A" w:rsidRPr="0093399E" w:rsidRDefault="00C9470A" w:rsidP="00081D8A">
      <w:pPr>
        <w:spacing w:line="360" w:lineRule="exact"/>
        <w:ind w:left="240" w:hangingChars="100" w:hanging="240"/>
        <w:rPr>
          <w:rFonts w:ascii="游ゴシック" w:eastAsia="游ゴシック" w:hAnsi="游ゴシック"/>
          <w:sz w:val="24"/>
          <w:szCs w:val="24"/>
        </w:rPr>
      </w:pPr>
    </w:p>
    <w:p w14:paraId="586EFC28" w14:textId="3CA068F3" w:rsidR="00C9470A" w:rsidRPr="008C3736" w:rsidRDefault="00C9470A" w:rsidP="00081D8A">
      <w:pPr>
        <w:spacing w:line="360" w:lineRule="exact"/>
        <w:ind w:left="240" w:hangingChars="100" w:hanging="240"/>
        <w:rPr>
          <w:rFonts w:ascii="游ゴシック" w:eastAsia="游ゴシック" w:hAnsi="游ゴシック"/>
          <w:sz w:val="24"/>
          <w:szCs w:val="24"/>
        </w:rPr>
      </w:pPr>
    </w:p>
    <w:p w14:paraId="46A26ACB" w14:textId="10F4EA0B" w:rsidR="006F672D" w:rsidRPr="00A11995" w:rsidRDefault="009D5593" w:rsidP="006F672D">
      <w:pPr>
        <w:spacing w:line="440" w:lineRule="exact"/>
        <w:ind w:left="560" w:hangingChars="200" w:hanging="560"/>
        <w:rPr>
          <w:rFonts w:ascii="游ゴシック" w:eastAsia="游ゴシック" w:hAnsi="游ゴシック"/>
          <w:sz w:val="28"/>
        </w:rPr>
      </w:pPr>
      <w:r w:rsidRPr="00A11995">
        <w:rPr>
          <w:rFonts w:ascii="游ゴシック" w:eastAsia="游ゴシック" w:hAnsi="游ゴシック"/>
          <w:sz w:val="28"/>
        </w:rPr>
        <w:br w:type="page"/>
      </w:r>
      <w:r w:rsidR="00F52B24">
        <w:rPr>
          <w:rFonts w:ascii="游ゴシック" w:eastAsia="游ゴシック" w:hAnsi="游ゴシック" w:hint="eastAsia"/>
          <w:sz w:val="28"/>
        </w:rPr>
        <w:lastRenderedPageBreak/>
        <w:t>２</w:t>
      </w:r>
      <w:r w:rsidR="006F672D" w:rsidRPr="00A11995">
        <w:rPr>
          <w:rFonts w:ascii="游ゴシック" w:eastAsia="游ゴシック" w:hAnsi="游ゴシック" w:hint="eastAsia"/>
          <w:sz w:val="28"/>
        </w:rPr>
        <w:t>．</w:t>
      </w:r>
      <w:r w:rsidR="00F52B24">
        <w:rPr>
          <w:rFonts w:ascii="游ゴシック" w:eastAsia="游ゴシック" w:hAnsi="游ゴシック" w:hint="eastAsia"/>
          <w:sz w:val="28"/>
        </w:rPr>
        <w:t>今回の措置の適用に当たっての事前</w:t>
      </w:r>
      <w:r w:rsidR="00B73144">
        <w:rPr>
          <w:rFonts w:ascii="游ゴシック" w:eastAsia="游ゴシック" w:hAnsi="游ゴシック" w:hint="eastAsia"/>
          <w:sz w:val="28"/>
        </w:rPr>
        <w:t>申請</w:t>
      </w:r>
      <w:r w:rsidR="00F52B24">
        <w:rPr>
          <w:rFonts w:ascii="游ゴシック" w:eastAsia="游ゴシック" w:hAnsi="游ゴシック" w:hint="eastAsia"/>
          <w:sz w:val="28"/>
        </w:rPr>
        <w:t>要領</w:t>
      </w:r>
      <w:r w:rsidR="00B73144">
        <w:rPr>
          <w:rFonts w:ascii="游ゴシック" w:eastAsia="游ゴシック" w:hAnsi="游ゴシック" w:hint="eastAsia"/>
          <w:sz w:val="28"/>
        </w:rPr>
        <w:t>（日本人・外国人共に要事前申請）</w:t>
      </w:r>
    </w:p>
    <w:p w14:paraId="5FE7BE84" w14:textId="3F4C2676" w:rsidR="006F672D" w:rsidRPr="00A11995" w:rsidRDefault="006F672D" w:rsidP="006F672D">
      <w:pPr>
        <w:spacing w:line="440" w:lineRule="exact"/>
        <w:ind w:left="560" w:hangingChars="200" w:hanging="560"/>
        <w:rPr>
          <w:rFonts w:ascii="游ゴシック" w:eastAsia="游ゴシック" w:hAnsi="游ゴシック"/>
          <w:sz w:val="28"/>
        </w:rPr>
      </w:pPr>
      <w:r w:rsidRPr="00A11995">
        <w:rPr>
          <w:rFonts w:ascii="游ゴシック" w:eastAsia="游ゴシック" w:hAnsi="游ゴシック" w:hint="eastAsia"/>
          <w:sz w:val="28"/>
        </w:rPr>
        <w:t xml:space="preserve">　（１）受入責任者</w:t>
      </w:r>
    </w:p>
    <w:p w14:paraId="5884C6D0" w14:textId="2980966A" w:rsidR="006F672D" w:rsidRDefault="0047631D" w:rsidP="006F672D">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w:t>
      </w:r>
      <w:r w:rsidR="006F672D" w:rsidRPr="00A11995">
        <w:rPr>
          <w:rFonts w:ascii="游ゴシック" w:eastAsia="游ゴシック" w:hAnsi="游ゴシック" w:hint="eastAsia"/>
          <w:sz w:val="28"/>
        </w:rPr>
        <w:t>・受入責任者は、</w:t>
      </w:r>
      <w:r w:rsidR="00A85905">
        <w:rPr>
          <w:rFonts w:ascii="游ゴシック" w:eastAsia="游ゴシック" w:hAnsi="游ゴシック" w:hint="eastAsia"/>
          <w:sz w:val="28"/>
        </w:rPr>
        <w:t>外国人の</w:t>
      </w:r>
      <w:r w:rsidR="00AB0765" w:rsidRPr="00A11995">
        <w:rPr>
          <w:rFonts w:ascii="游ゴシック" w:eastAsia="游ゴシック" w:hAnsi="游ゴシック" w:hint="eastAsia"/>
          <w:sz w:val="28"/>
        </w:rPr>
        <w:t>入国者の</w:t>
      </w:r>
      <w:r w:rsidR="007464F4">
        <w:rPr>
          <w:rFonts w:ascii="游ゴシック" w:eastAsia="游ゴシック" w:hAnsi="游ゴシック" w:hint="eastAsia"/>
          <w:sz w:val="28"/>
        </w:rPr>
        <w:t>新規</w:t>
      </w:r>
      <w:r w:rsidR="00AB0765" w:rsidRPr="00A11995">
        <w:rPr>
          <w:rFonts w:ascii="游ゴシック" w:eastAsia="游ゴシック" w:hAnsi="游ゴシック" w:hint="eastAsia"/>
          <w:sz w:val="28"/>
        </w:rPr>
        <w:t>入国</w:t>
      </w:r>
      <w:r w:rsidR="007464F4">
        <w:rPr>
          <w:rFonts w:ascii="游ゴシック" w:eastAsia="游ゴシック" w:hAnsi="游ゴシック" w:hint="eastAsia"/>
          <w:sz w:val="28"/>
        </w:rPr>
        <w:t>制限の緩和</w:t>
      </w:r>
      <w:r w:rsidR="00AB0765" w:rsidRPr="00A11995">
        <w:rPr>
          <w:rFonts w:ascii="游ゴシック" w:eastAsia="游ゴシック" w:hAnsi="游ゴシック" w:hint="eastAsia"/>
          <w:sz w:val="28"/>
        </w:rPr>
        <w:t>を求める場合</w:t>
      </w:r>
      <w:r w:rsidR="00A85905">
        <w:rPr>
          <w:rFonts w:ascii="游ゴシック" w:eastAsia="游ゴシック" w:hAnsi="游ゴシック" w:hint="eastAsia"/>
          <w:sz w:val="28"/>
        </w:rPr>
        <w:t>又は日本人の帰国者若しくは外国人の入国者の行動制限の緩和を求める場合</w:t>
      </w:r>
      <w:r w:rsidR="00AB0765" w:rsidRPr="00A11995">
        <w:rPr>
          <w:rFonts w:ascii="游ゴシック" w:eastAsia="游ゴシック" w:hAnsi="游ゴシック" w:hint="eastAsia"/>
          <w:sz w:val="28"/>
        </w:rPr>
        <w:t>は、</w:t>
      </w:r>
      <w:r w:rsidR="006F672D" w:rsidRPr="00A11995">
        <w:rPr>
          <w:rFonts w:ascii="游ゴシック" w:eastAsia="游ゴシック" w:hAnsi="游ゴシック" w:hint="eastAsia"/>
          <w:sz w:val="28"/>
        </w:rPr>
        <w:t>下記の書面を準備し、</w:t>
      </w:r>
      <w:r w:rsidR="005038EE" w:rsidRPr="00A11995">
        <w:rPr>
          <w:rFonts w:ascii="游ゴシック" w:eastAsia="游ゴシック" w:hAnsi="游ゴシック" w:hint="eastAsia"/>
          <w:sz w:val="28"/>
        </w:rPr>
        <w:t>各業所管省庁の定める</w:t>
      </w:r>
      <w:r w:rsidR="00FB7670" w:rsidRPr="00A11995">
        <w:rPr>
          <w:rFonts w:ascii="游ゴシック" w:eastAsia="游ゴシック" w:hAnsi="游ゴシック" w:hint="eastAsia"/>
          <w:sz w:val="28"/>
        </w:rPr>
        <w:t>方法により</w:t>
      </w:r>
      <w:r w:rsidR="00F85F60" w:rsidRPr="00A11995">
        <w:rPr>
          <w:rFonts w:ascii="游ゴシック" w:eastAsia="游ゴシック" w:hAnsi="游ゴシック" w:hint="eastAsia"/>
          <w:sz w:val="28"/>
        </w:rPr>
        <w:t>申請を行ってください</w:t>
      </w:r>
      <w:r w:rsidR="006F672D" w:rsidRPr="00A11995">
        <w:rPr>
          <w:rFonts w:ascii="游ゴシック" w:eastAsia="游ゴシック" w:hAnsi="游ゴシック" w:hint="eastAsia"/>
          <w:sz w:val="28"/>
        </w:rPr>
        <w:t>。</w:t>
      </w:r>
      <w:r w:rsidR="00F85F60" w:rsidRPr="00A11995">
        <w:rPr>
          <w:rFonts w:ascii="游ゴシック" w:eastAsia="游ゴシック" w:hAnsi="游ゴシック" w:hint="eastAsia"/>
          <w:sz w:val="28"/>
        </w:rPr>
        <w:t>なお、</w:t>
      </w:r>
      <w:r w:rsidR="00DB2CEF" w:rsidRPr="00DB2CEF">
        <w:rPr>
          <w:rFonts w:ascii="游ゴシック" w:eastAsia="游ゴシック" w:hAnsi="游ゴシック" w:hint="eastAsia"/>
          <w:sz w:val="28"/>
        </w:rPr>
        <w:t>各業所管省庁の審査に必要な時間は、案件によって異なりますが、必要書類に不備がなければ、速やかに審査済証を発行することが可能となります。書類に不備等がある場合は、申請から３週間程度かかる場合がありますので、余裕をもって、各業所管省庁に対して、必要書類を提出してください。外国人の新規入国制限の緩和を求める場合は、業所管省庁の審査期間に加えて、現在（令和３年</w:t>
      </w:r>
      <w:r w:rsidR="00DB2CEF" w:rsidRPr="00DB2CEF">
        <w:rPr>
          <w:rFonts w:ascii="游ゴシック" w:eastAsia="游ゴシック" w:hAnsi="游ゴシック"/>
          <w:sz w:val="28"/>
        </w:rPr>
        <w:t>11月）、新型コロナウイルス感染症対策等の観点から、査証申請から発給までの期間が２週間かかる場合があることも考慮し、必要書類を提出してください。</w:t>
      </w:r>
      <w:r w:rsidR="00D05684" w:rsidRPr="00D05684">
        <w:rPr>
          <w:rFonts w:ascii="游ゴシック" w:eastAsia="游ゴシック" w:hAnsi="游ゴシック"/>
          <w:sz w:val="28"/>
        </w:rPr>
        <w:t>外国人の入国者の新規入国制限の緩和については、</w:t>
      </w:r>
      <w:r w:rsidR="005038EE" w:rsidRPr="00A11995">
        <w:rPr>
          <w:rFonts w:ascii="游ゴシック" w:eastAsia="游ゴシック" w:hAnsi="游ゴシック" w:hint="eastAsia"/>
          <w:sz w:val="28"/>
        </w:rPr>
        <w:t>業所管</w:t>
      </w:r>
      <w:r w:rsidR="00F85F60" w:rsidRPr="00A11995">
        <w:rPr>
          <w:rFonts w:ascii="游ゴシック" w:eastAsia="游ゴシック" w:hAnsi="游ゴシック" w:hint="eastAsia"/>
          <w:sz w:val="28"/>
        </w:rPr>
        <w:t>省庁の</w:t>
      </w:r>
      <w:r w:rsidR="007A311C">
        <w:rPr>
          <w:rFonts w:ascii="游ゴシック" w:eastAsia="游ゴシック" w:hAnsi="游ゴシック" w:hint="eastAsia"/>
          <w:sz w:val="28"/>
        </w:rPr>
        <w:t>審査</w:t>
      </w:r>
      <w:r w:rsidR="00BF6589">
        <w:rPr>
          <w:rFonts w:ascii="游ゴシック" w:eastAsia="游ゴシック" w:hAnsi="游ゴシック" w:hint="eastAsia"/>
          <w:sz w:val="28"/>
        </w:rPr>
        <w:t>済</w:t>
      </w:r>
      <w:r w:rsidR="00F106CA">
        <w:rPr>
          <w:rFonts w:ascii="游ゴシック" w:eastAsia="游ゴシック" w:hAnsi="游ゴシック" w:hint="eastAsia"/>
          <w:sz w:val="28"/>
        </w:rPr>
        <w:t>証</w:t>
      </w:r>
      <w:r w:rsidR="00F12D8F">
        <w:rPr>
          <w:rFonts w:ascii="游ゴシック" w:eastAsia="游ゴシック" w:hAnsi="游ゴシック" w:hint="eastAsia"/>
          <w:sz w:val="28"/>
        </w:rPr>
        <w:t>（写し）</w:t>
      </w:r>
      <w:r w:rsidR="00F85F60" w:rsidRPr="00A11995">
        <w:rPr>
          <w:rFonts w:ascii="游ゴシック" w:eastAsia="游ゴシック" w:hAnsi="游ゴシック" w:hint="eastAsia"/>
          <w:sz w:val="28"/>
        </w:rPr>
        <w:t>が査証発給に必要なため、申請が遅れると</w:t>
      </w:r>
      <w:r w:rsidR="005038EE" w:rsidRPr="00A11995">
        <w:rPr>
          <w:rFonts w:ascii="游ゴシック" w:eastAsia="游ゴシック" w:hAnsi="游ゴシック" w:hint="eastAsia"/>
          <w:sz w:val="28"/>
        </w:rPr>
        <w:t>査証が発給</w:t>
      </w:r>
      <w:r w:rsidR="00F85F60" w:rsidRPr="00A11995">
        <w:rPr>
          <w:rFonts w:ascii="游ゴシック" w:eastAsia="游ゴシック" w:hAnsi="游ゴシック" w:hint="eastAsia"/>
          <w:sz w:val="28"/>
        </w:rPr>
        <w:t>できない場合があります。</w:t>
      </w:r>
    </w:p>
    <w:p w14:paraId="733EE451" w14:textId="5162D298" w:rsidR="00400E53" w:rsidRPr="00A11995" w:rsidRDefault="00400E53" w:rsidP="006F672D">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noProof/>
          <w:sz w:val="28"/>
        </w:rPr>
        <mc:AlternateContent>
          <mc:Choice Requires="wps">
            <w:drawing>
              <wp:anchor distT="0" distB="0" distL="114300" distR="114300" simplePos="0" relativeHeight="251660288" behindDoc="0" locked="0" layoutInCell="1" allowOverlap="1" wp14:anchorId="484EE49C" wp14:editId="3A39C6E3">
                <wp:simplePos x="0" y="0"/>
                <wp:positionH relativeFrom="margin">
                  <wp:posOffset>224790</wp:posOffset>
                </wp:positionH>
                <wp:positionV relativeFrom="paragraph">
                  <wp:posOffset>184150</wp:posOffset>
                </wp:positionV>
                <wp:extent cx="5143500" cy="2190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143500" cy="21907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E0274" w14:textId="40049C23" w:rsidR="00865AF4" w:rsidRPr="00400E53" w:rsidRDefault="00865AF4" w:rsidP="00400E53">
                            <w:pPr>
                              <w:spacing w:line="440" w:lineRule="exact"/>
                              <w:jc w:val="left"/>
                              <w:rPr>
                                <w:rFonts w:ascii="游ゴシック" w:eastAsia="游ゴシック" w:hAnsi="游ゴシック"/>
                                <w:color w:val="000000" w:themeColor="text1"/>
                                <w:sz w:val="28"/>
                                <w:szCs w:val="28"/>
                              </w:rPr>
                            </w:pPr>
                            <w:r w:rsidRPr="00400E53">
                              <w:rPr>
                                <w:rFonts w:ascii="游ゴシック" w:eastAsia="游ゴシック" w:hAnsi="游ゴシック" w:hint="eastAsia"/>
                                <w:color w:val="000000" w:themeColor="text1"/>
                                <w:sz w:val="28"/>
                                <w:szCs w:val="28"/>
                              </w:rPr>
                              <w:t>●</w:t>
                            </w:r>
                            <w:r w:rsidRPr="00400E53">
                              <w:rPr>
                                <w:rFonts w:ascii="游ゴシック" w:eastAsia="游ゴシック" w:hAnsi="游ゴシック"/>
                                <w:color w:val="000000" w:themeColor="text1"/>
                                <w:sz w:val="28"/>
                                <w:szCs w:val="28"/>
                              </w:rPr>
                              <w:t>申請時</w:t>
                            </w:r>
                            <w:r w:rsidRPr="00400E53">
                              <w:rPr>
                                <w:rFonts w:ascii="游ゴシック" w:eastAsia="游ゴシック" w:hAnsi="游ゴシック" w:hint="eastAsia"/>
                                <w:color w:val="000000" w:themeColor="text1"/>
                                <w:sz w:val="28"/>
                                <w:szCs w:val="28"/>
                              </w:rPr>
                              <w:t>の</w:t>
                            </w:r>
                            <w:r w:rsidRPr="00400E53">
                              <w:rPr>
                                <w:rFonts w:ascii="游ゴシック" w:eastAsia="游ゴシック" w:hAnsi="游ゴシック"/>
                                <w:color w:val="000000" w:themeColor="text1"/>
                                <w:sz w:val="28"/>
                                <w:szCs w:val="28"/>
                              </w:rPr>
                              <w:t>必要書類　※いずれ</w:t>
                            </w:r>
                            <w:r w:rsidRPr="00400E53">
                              <w:rPr>
                                <w:rFonts w:ascii="游ゴシック" w:eastAsia="游ゴシック" w:hAnsi="游ゴシック" w:hint="eastAsia"/>
                                <w:color w:val="000000" w:themeColor="text1"/>
                                <w:sz w:val="28"/>
                                <w:szCs w:val="28"/>
                              </w:rPr>
                              <w:t>の</w:t>
                            </w:r>
                            <w:r w:rsidRPr="00400E53">
                              <w:rPr>
                                <w:rFonts w:ascii="游ゴシック" w:eastAsia="游ゴシック" w:hAnsi="游ゴシック"/>
                                <w:color w:val="000000" w:themeColor="text1"/>
                                <w:sz w:val="28"/>
                                <w:szCs w:val="28"/>
                              </w:rPr>
                              <w:t>様式も変更不可</w:t>
                            </w:r>
                          </w:p>
                          <w:p w14:paraId="7FCC4E4C" w14:textId="77777777" w:rsidR="00865AF4" w:rsidRPr="00400E53" w:rsidRDefault="00865AF4" w:rsidP="00400E53">
                            <w:pPr>
                              <w:spacing w:line="440" w:lineRule="exact"/>
                              <w:ind w:firstLineChars="100" w:firstLine="280"/>
                              <w:rPr>
                                <w:rFonts w:ascii="游ゴシック" w:eastAsia="游ゴシック" w:hAnsi="游ゴシック"/>
                                <w:color w:val="000000" w:themeColor="text1"/>
                                <w:sz w:val="28"/>
                              </w:rPr>
                            </w:pPr>
                            <w:r w:rsidRPr="00400E53">
                              <w:rPr>
                                <w:rFonts w:ascii="游ゴシック" w:eastAsia="游ゴシック" w:hAnsi="游ゴシック" w:hint="eastAsia"/>
                                <w:color w:val="000000" w:themeColor="text1"/>
                                <w:sz w:val="28"/>
                              </w:rPr>
                              <w:t>（１）申請書　【様式１】</w:t>
                            </w:r>
                          </w:p>
                          <w:p w14:paraId="6F3243E5" w14:textId="502468C0" w:rsidR="00865AF4" w:rsidRDefault="00865AF4">
                            <w:pPr>
                              <w:spacing w:line="440" w:lineRule="exact"/>
                              <w:ind w:firstLineChars="100" w:firstLine="280"/>
                              <w:rPr>
                                <w:rFonts w:ascii="游ゴシック" w:eastAsia="游ゴシック" w:hAnsi="游ゴシック"/>
                                <w:color w:val="000000" w:themeColor="text1"/>
                                <w:sz w:val="28"/>
                              </w:rPr>
                            </w:pPr>
                            <w:r w:rsidRPr="00400E53">
                              <w:rPr>
                                <w:rFonts w:ascii="游ゴシック" w:eastAsia="游ゴシック" w:hAnsi="游ゴシック" w:hint="eastAsia"/>
                                <w:color w:val="000000" w:themeColor="text1"/>
                                <w:sz w:val="28"/>
                              </w:rPr>
                              <w:t>（２）誓約書（入国者</w:t>
                            </w:r>
                            <w:r>
                              <w:rPr>
                                <w:rFonts w:ascii="游ゴシック" w:eastAsia="游ゴシック" w:hAnsi="游ゴシック" w:hint="eastAsia"/>
                                <w:color w:val="000000" w:themeColor="text1"/>
                                <w:sz w:val="28"/>
                              </w:rPr>
                              <w:t>・</w:t>
                            </w:r>
                            <w:r w:rsidRPr="00400E53">
                              <w:rPr>
                                <w:rFonts w:ascii="游ゴシック" w:eastAsia="游ゴシック" w:hAnsi="游ゴシック" w:hint="eastAsia"/>
                                <w:color w:val="000000" w:themeColor="text1"/>
                                <w:sz w:val="28"/>
                              </w:rPr>
                              <w:t>受入責任者）【様式２】</w:t>
                            </w:r>
                          </w:p>
                          <w:p w14:paraId="169B9CF8" w14:textId="0B7140F9" w:rsidR="00D91859" w:rsidRPr="00400E53" w:rsidRDefault="00D91859">
                            <w:pPr>
                              <w:spacing w:line="440" w:lineRule="exact"/>
                              <w:ind w:firstLineChars="100" w:firstLine="280"/>
                              <w:rPr>
                                <w:rFonts w:ascii="游ゴシック" w:eastAsia="游ゴシック" w:hAnsi="游ゴシック"/>
                                <w:color w:val="000000" w:themeColor="text1"/>
                                <w:sz w:val="28"/>
                              </w:rPr>
                            </w:pPr>
                            <w:r>
                              <w:rPr>
                                <w:rFonts w:ascii="游ゴシック" w:eastAsia="游ゴシック" w:hAnsi="游ゴシック" w:hint="eastAsia"/>
                                <w:color w:val="000000" w:themeColor="text1"/>
                                <w:sz w:val="28"/>
                              </w:rPr>
                              <w:t>（３）</w:t>
                            </w:r>
                            <w:r>
                              <w:rPr>
                                <w:rFonts w:ascii="游ゴシック" w:eastAsia="游ゴシック" w:hAnsi="游ゴシック"/>
                                <w:color w:val="000000" w:themeColor="text1"/>
                                <w:sz w:val="28"/>
                              </w:rPr>
                              <w:t>活動計画書【</w:t>
                            </w:r>
                            <w:r>
                              <w:rPr>
                                <w:rFonts w:ascii="游ゴシック" w:eastAsia="游ゴシック" w:hAnsi="游ゴシック" w:hint="eastAsia"/>
                                <w:color w:val="000000" w:themeColor="text1"/>
                                <w:sz w:val="28"/>
                              </w:rPr>
                              <w:t>様式</w:t>
                            </w:r>
                            <w:r>
                              <w:rPr>
                                <w:rFonts w:ascii="游ゴシック" w:eastAsia="游ゴシック" w:hAnsi="游ゴシック"/>
                                <w:color w:val="000000" w:themeColor="text1"/>
                                <w:sz w:val="28"/>
                              </w:rPr>
                              <w:t>３】</w:t>
                            </w:r>
                          </w:p>
                          <w:p w14:paraId="76639FED" w14:textId="0B56C7BF" w:rsidR="00865AF4" w:rsidRDefault="00865AF4" w:rsidP="00400E53">
                            <w:pPr>
                              <w:spacing w:line="440" w:lineRule="exact"/>
                              <w:ind w:firstLineChars="100" w:firstLine="280"/>
                              <w:rPr>
                                <w:rFonts w:ascii="游ゴシック" w:eastAsia="游ゴシック" w:hAnsi="游ゴシック"/>
                                <w:color w:val="000000" w:themeColor="text1"/>
                                <w:sz w:val="28"/>
                              </w:rPr>
                            </w:pPr>
                            <w:r w:rsidRPr="00400E53">
                              <w:rPr>
                                <w:rFonts w:ascii="游ゴシック" w:eastAsia="游ゴシック" w:hAnsi="游ゴシック" w:hint="eastAsia"/>
                                <w:color w:val="000000" w:themeColor="text1"/>
                                <w:sz w:val="28"/>
                              </w:rPr>
                              <w:t>（</w:t>
                            </w:r>
                            <w:r w:rsidR="00FC428B">
                              <w:rPr>
                                <w:rFonts w:ascii="游ゴシック" w:eastAsia="游ゴシック" w:hAnsi="游ゴシック" w:hint="eastAsia"/>
                                <w:color w:val="000000" w:themeColor="text1"/>
                                <w:sz w:val="28"/>
                              </w:rPr>
                              <w:t>４</w:t>
                            </w:r>
                            <w:r w:rsidRPr="00400E53">
                              <w:rPr>
                                <w:rFonts w:ascii="游ゴシック" w:eastAsia="游ゴシック" w:hAnsi="游ゴシック" w:hint="eastAsia"/>
                                <w:color w:val="000000" w:themeColor="text1"/>
                                <w:sz w:val="28"/>
                              </w:rPr>
                              <w:t>）入国者リスト【様式</w:t>
                            </w:r>
                            <w:r w:rsidR="00D91859">
                              <w:rPr>
                                <w:rFonts w:ascii="游ゴシック" w:eastAsia="游ゴシック" w:hAnsi="游ゴシック" w:hint="eastAsia"/>
                                <w:color w:val="000000" w:themeColor="text1"/>
                                <w:sz w:val="28"/>
                              </w:rPr>
                              <w:t>４</w:t>
                            </w:r>
                            <w:r w:rsidRPr="00400E53">
                              <w:rPr>
                                <w:rFonts w:ascii="游ゴシック" w:eastAsia="游ゴシック" w:hAnsi="游ゴシック" w:hint="eastAsia"/>
                                <w:color w:val="000000" w:themeColor="text1"/>
                                <w:sz w:val="28"/>
                              </w:rPr>
                              <w:t>】</w:t>
                            </w:r>
                          </w:p>
                          <w:p w14:paraId="6E2FB655" w14:textId="00C52590" w:rsidR="00865AF4" w:rsidRDefault="00865AF4" w:rsidP="002B1949">
                            <w:pPr>
                              <w:spacing w:line="440" w:lineRule="exact"/>
                              <w:ind w:firstLineChars="100" w:firstLine="280"/>
                              <w:rPr>
                                <w:rFonts w:ascii="游ゴシック" w:eastAsia="游ゴシック" w:hAnsi="游ゴシック"/>
                                <w:color w:val="000000" w:themeColor="text1"/>
                                <w:sz w:val="28"/>
                              </w:rPr>
                            </w:pPr>
                            <w:r>
                              <w:rPr>
                                <w:rFonts w:ascii="游ゴシック" w:eastAsia="游ゴシック" w:hAnsi="游ゴシック" w:hint="eastAsia"/>
                                <w:color w:val="000000" w:themeColor="text1"/>
                                <w:sz w:val="28"/>
                              </w:rPr>
                              <w:t>（</w:t>
                            </w:r>
                            <w:r w:rsidR="00FC428B">
                              <w:rPr>
                                <w:rFonts w:ascii="游ゴシック" w:eastAsia="游ゴシック" w:hAnsi="游ゴシック" w:hint="eastAsia"/>
                                <w:color w:val="000000" w:themeColor="text1"/>
                                <w:sz w:val="28"/>
                              </w:rPr>
                              <w:t>５</w:t>
                            </w:r>
                            <w:r>
                              <w:rPr>
                                <w:rFonts w:ascii="游ゴシック" w:eastAsia="游ゴシック" w:hAnsi="游ゴシック"/>
                                <w:color w:val="000000" w:themeColor="text1"/>
                                <w:sz w:val="28"/>
                              </w:rPr>
                              <w:t>）入国者</w:t>
                            </w:r>
                            <w:r>
                              <w:rPr>
                                <w:rFonts w:ascii="游ゴシック" w:eastAsia="游ゴシック" w:hAnsi="游ゴシック" w:hint="eastAsia"/>
                                <w:color w:val="000000" w:themeColor="text1"/>
                                <w:sz w:val="28"/>
                              </w:rPr>
                              <w:t>の</w:t>
                            </w:r>
                            <w:r>
                              <w:rPr>
                                <w:rFonts w:ascii="游ゴシック" w:eastAsia="游ゴシック" w:hAnsi="游ゴシック"/>
                                <w:color w:val="000000" w:themeColor="text1"/>
                                <w:sz w:val="28"/>
                              </w:rPr>
                              <w:t>パスポートの</w:t>
                            </w:r>
                            <w:r>
                              <w:rPr>
                                <w:rFonts w:ascii="游ゴシック" w:eastAsia="游ゴシック" w:hAnsi="游ゴシック" w:hint="eastAsia"/>
                                <w:color w:val="000000" w:themeColor="text1"/>
                                <w:sz w:val="28"/>
                              </w:rPr>
                              <w:t>写し</w:t>
                            </w:r>
                          </w:p>
                          <w:p w14:paraId="300D1162" w14:textId="3B0F6C46" w:rsidR="00865AF4" w:rsidRPr="00A11995" w:rsidRDefault="00D05684" w:rsidP="00335D44">
                            <w:pPr>
                              <w:spacing w:line="440" w:lineRule="exact"/>
                              <w:ind w:firstLineChars="100" w:firstLine="280"/>
                              <w:rPr>
                                <w:rFonts w:ascii="游ゴシック" w:eastAsia="游ゴシック" w:hAnsi="游ゴシック"/>
                                <w:color w:val="000000" w:themeColor="text1"/>
                                <w:sz w:val="28"/>
                              </w:rPr>
                            </w:pPr>
                            <w:r>
                              <w:rPr>
                                <w:rFonts w:ascii="游ゴシック" w:eastAsia="游ゴシック" w:hAnsi="游ゴシック" w:hint="eastAsia"/>
                                <w:color w:val="000000" w:themeColor="text1"/>
                                <w:sz w:val="28"/>
                              </w:rPr>
                              <w:t xml:space="preserve">　</w:t>
                            </w:r>
                            <w:r>
                              <w:rPr>
                                <w:rFonts w:ascii="游ゴシック" w:eastAsia="游ゴシック" w:hAnsi="游ゴシック"/>
                                <w:color w:val="000000" w:themeColor="text1"/>
                                <w:sz w:val="28"/>
                              </w:rPr>
                              <w:t xml:space="preserve">　　</w:t>
                            </w:r>
                            <w:r w:rsidRPr="00D05684">
                              <w:rPr>
                                <w:rFonts w:ascii="游ゴシック" w:eastAsia="游ゴシック" w:hAnsi="游ゴシック" w:hint="eastAsia"/>
                                <w:color w:val="000000" w:themeColor="text1"/>
                                <w:sz w:val="28"/>
                              </w:rPr>
                              <w:t>※外国人の新規入国制限の緩和を求める場合のみ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EE49C" id="正方形/長方形 2" o:spid="_x0000_s1026" style="position:absolute;left:0;text-align:left;margin-left:17.7pt;margin-top:14.5pt;width:405pt;height:1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" filled="f" strokecolor="black [3213]" strokeweight="2pt">
                <v:textbox>
                  <w:txbxContent>
                    <w:p w14:paraId="756E0274" w14:textId="40049C23" w:rsidR="00865AF4" w:rsidRPr="00400E53" w:rsidRDefault="00865AF4" w:rsidP="00400E53">
                      <w:pPr>
                        <w:spacing w:line="440" w:lineRule="exact"/>
                        <w:jc w:val="left"/>
                        <w:rPr>
                          <w:rFonts w:ascii="游ゴシック" w:eastAsia="游ゴシック" w:hAnsi="游ゴシック"/>
                          <w:color w:val="000000" w:themeColor="text1"/>
                          <w:sz w:val="28"/>
                          <w:szCs w:val="28"/>
                        </w:rPr>
                      </w:pPr>
                      <w:r w:rsidRPr="00400E53">
                        <w:rPr>
                          <w:rFonts w:ascii="游ゴシック" w:eastAsia="游ゴシック" w:hAnsi="游ゴシック" w:hint="eastAsia"/>
                          <w:color w:val="000000" w:themeColor="text1"/>
                          <w:sz w:val="28"/>
                          <w:szCs w:val="28"/>
                        </w:rPr>
                        <w:t>●</w:t>
                      </w:r>
                      <w:r w:rsidRPr="00400E53">
                        <w:rPr>
                          <w:rFonts w:ascii="游ゴシック" w:eastAsia="游ゴシック" w:hAnsi="游ゴシック"/>
                          <w:color w:val="000000" w:themeColor="text1"/>
                          <w:sz w:val="28"/>
                          <w:szCs w:val="28"/>
                        </w:rPr>
                        <w:t>申請時</w:t>
                      </w:r>
                      <w:r w:rsidRPr="00400E53">
                        <w:rPr>
                          <w:rFonts w:ascii="游ゴシック" w:eastAsia="游ゴシック" w:hAnsi="游ゴシック" w:hint="eastAsia"/>
                          <w:color w:val="000000" w:themeColor="text1"/>
                          <w:sz w:val="28"/>
                          <w:szCs w:val="28"/>
                        </w:rPr>
                        <w:t>の</w:t>
                      </w:r>
                      <w:r w:rsidRPr="00400E53">
                        <w:rPr>
                          <w:rFonts w:ascii="游ゴシック" w:eastAsia="游ゴシック" w:hAnsi="游ゴシック"/>
                          <w:color w:val="000000" w:themeColor="text1"/>
                          <w:sz w:val="28"/>
                          <w:szCs w:val="28"/>
                        </w:rPr>
                        <w:t>必要書類　※いずれ</w:t>
                      </w:r>
                      <w:r w:rsidRPr="00400E53">
                        <w:rPr>
                          <w:rFonts w:ascii="游ゴシック" w:eastAsia="游ゴシック" w:hAnsi="游ゴシック" w:hint="eastAsia"/>
                          <w:color w:val="000000" w:themeColor="text1"/>
                          <w:sz w:val="28"/>
                          <w:szCs w:val="28"/>
                        </w:rPr>
                        <w:t>の</w:t>
                      </w:r>
                      <w:r w:rsidRPr="00400E53">
                        <w:rPr>
                          <w:rFonts w:ascii="游ゴシック" w:eastAsia="游ゴシック" w:hAnsi="游ゴシック"/>
                          <w:color w:val="000000" w:themeColor="text1"/>
                          <w:sz w:val="28"/>
                          <w:szCs w:val="28"/>
                        </w:rPr>
                        <w:t>様式も変更不可</w:t>
                      </w:r>
                    </w:p>
                    <w:p w14:paraId="7FCC4E4C" w14:textId="77777777" w:rsidR="00865AF4" w:rsidRPr="00400E53" w:rsidRDefault="00865AF4" w:rsidP="00400E53">
                      <w:pPr>
                        <w:spacing w:line="440" w:lineRule="exact"/>
                        <w:ind w:firstLineChars="100" w:firstLine="280"/>
                        <w:rPr>
                          <w:rFonts w:ascii="游ゴシック" w:eastAsia="游ゴシック" w:hAnsi="游ゴシック"/>
                          <w:color w:val="000000" w:themeColor="text1"/>
                          <w:sz w:val="28"/>
                        </w:rPr>
                      </w:pPr>
                      <w:r w:rsidRPr="00400E53">
                        <w:rPr>
                          <w:rFonts w:ascii="游ゴシック" w:eastAsia="游ゴシック" w:hAnsi="游ゴシック" w:hint="eastAsia"/>
                          <w:color w:val="000000" w:themeColor="text1"/>
                          <w:sz w:val="28"/>
                        </w:rPr>
                        <w:t>（１）申請書　【様式１】</w:t>
                      </w:r>
                    </w:p>
                    <w:p w14:paraId="6F3243E5" w14:textId="502468C0" w:rsidR="00865AF4" w:rsidRDefault="00865AF4">
                      <w:pPr>
                        <w:spacing w:line="440" w:lineRule="exact"/>
                        <w:ind w:firstLineChars="100" w:firstLine="280"/>
                        <w:rPr>
                          <w:rFonts w:ascii="游ゴシック" w:eastAsia="游ゴシック" w:hAnsi="游ゴシック"/>
                          <w:color w:val="000000" w:themeColor="text1"/>
                          <w:sz w:val="28"/>
                        </w:rPr>
                      </w:pPr>
                      <w:r w:rsidRPr="00400E53">
                        <w:rPr>
                          <w:rFonts w:ascii="游ゴシック" w:eastAsia="游ゴシック" w:hAnsi="游ゴシック" w:hint="eastAsia"/>
                          <w:color w:val="000000" w:themeColor="text1"/>
                          <w:sz w:val="28"/>
                        </w:rPr>
                        <w:t>（２）誓約書（入国者</w:t>
                      </w:r>
                      <w:r>
                        <w:rPr>
                          <w:rFonts w:ascii="游ゴシック" w:eastAsia="游ゴシック" w:hAnsi="游ゴシック" w:hint="eastAsia"/>
                          <w:color w:val="000000" w:themeColor="text1"/>
                          <w:sz w:val="28"/>
                        </w:rPr>
                        <w:t>・</w:t>
                      </w:r>
                      <w:r w:rsidRPr="00400E53">
                        <w:rPr>
                          <w:rFonts w:ascii="游ゴシック" w:eastAsia="游ゴシック" w:hAnsi="游ゴシック" w:hint="eastAsia"/>
                          <w:color w:val="000000" w:themeColor="text1"/>
                          <w:sz w:val="28"/>
                        </w:rPr>
                        <w:t>受入責任者）【様式２】</w:t>
                      </w:r>
                    </w:p>
                    <w:p w14:paraId="169B9CF8" w14:textId="0B7140F9" w:rsidR="00D91859" w:rsidRPr="00400E53" w:rsidRDefault="00D91859">
                      <w:pPr>
                        <w:spacing w:line="440" w:lineRule="exact"/>
                        <w:ind w:firstLineChars="100" w:firstLine="280"/>
                        <w:rPr>
                          <w:rFonts w:ascii="游ゴシック" w:eastAsia="游ゴシック" w:hAnsi="游ゴシック"/>
                          <w:color w:val="000000" w:themeColor="text1"/>
                          <w:sz w:val="28"/>
                        </w:rPr>
                      </w:pPr>
                      <w:r>
                        <w:rPr>
                          <w:rFonts w:ascii="游ゴシック" w:eastAsia="游ゴシック" w:hAnsi="游ゴシック" w:hint="eastAsia"/>
                          <w:color w:val="000000" w:themeColor="text1"/>
                          <w:sz w:val="28"/>
                        </w:rPr>
                        <w:t>（３）</w:t>
                      </w:r>
                      <w:r>
                        <w:rPr>
                          <w:rFonts w:ascii="游ゴシック" w:eastAsia="游ゴシック" w:hAnsi="游ゴシック"/>
                          <w:color w:val="000000" w:themeColor="text1"/>
                          <w:sz w:val="28"/>
                        </w:rPr>
                        <w:t>活動計画書【</w:t>
                      </w:r>
                      <w:r>
                        <w:rPr>
                          <w:rFonts w:ascii="游ゴシック" w:eastAsia="游ゴシック" w:hAnsi="游ゴシック" w:hint="eastAsia"/>
                          <w:color w:val="000000" w:themeColor="text1"/>
                          <w:sz w:val="28"/>
                        </w:rPr>
                        <w:t>様式</w:t>
                      </w:r>
                      <w:r>
                        <w:rPr>
                          <w:rFonts w:ascii="游ゴシック" w:eastAsia="游ゴシック" w:hAnsi="游ゴシック"/>
                          <w:color w:val="000000" w:themeColor="text1"/>
                          <w:sz w:val="28"/>
                        </w:rPr>
                        <w:t>３】</w:t>
                      </w:r>
                    </w:p>
                    <w:p w14:paraId="76639FED" w14:textId="0B56C7BF" w:rsidR="00865AF4" w:rsidRDefault="00865AF4" w:rsidP="00400E53">
                      <w:pPr>
                        <w:spacing w:line="440" w:lineRule="exact"/>
                        <w:ind w:firstLineChars="100" w:firstLine="280"/>
                        <w:rPr>
                          <w:rFonts w:ascii="游ゴシック" w:eastAsia="游ゴシック" w:hAnsi="游ゴシック"/>
                          <w:color w:val="000000" w:themeColor="text1"/>
                          <w:sz w:val="28"/>
                        </w:rPr>
                      </w:pPr>
                      <w:r w:rsidRPr="00400E53">
                        <w:rPr>
                          <w:rFonts w:ascii="游ゴシック" w:eastAsia="游ゴシック" w:hAnsi="游ゴシック" w:hint="eastAsia"/>
                          <w:color w:val="000000" w:themeColor="text1"/>
                          <w:sz w:val="28"/>
                        </w:rPr>
                        <w:t>（</w:t>
                      </w:r>
                      <w:r w:rsidR="00FC428B">
                        <w:rPr>
                          <w:rFonts w:ascii="游ゴシック" w:eastAsia="游ゴシック" w:hAnsi="游ゴシック" w:hint="eastAsia"/>
                          <w:color w:val="000000" w:themeColor="text1"/>
                          <w:sz w:val="28"/>
                        </w:rPr>
                        <w:t>４</w:t>
                      </w:r>
                      <w:r w:rsidRPr="00400E53">
                        <w:rPr>
                          <w:rFonts w:ascii="游ゴシック" w:eastAsia="游ゴシック" w:hAnsi="游ゴシック" w:hint="eastAsia"/>
                          <w:color w:val="000000" w:themeColor="text1"/>
                          <w:sz w:val="28"/>
                        </w:rPr>
                        <w:t>）入国者リスト【様式</w:t>
                      </w:r>
                      <w:r w:rsidR="00D91859">
                        <w:rPr>
                          <w:rFonts w:ascii="游ゴシック" w:eastAsia="游ゴシック" w:hAnsi="游ゴシック" w:hint="eastAsia"/>
                          <w:color w:val="000000" w:themeColor="text1"/>
                          <w:sz w:val="28"/>
                        </w:rPr>
                        <w:t>４</w:t>
                      </w:r>
                      <w:r w:rsidRPr="00400E53">
                        <w:rPr>
                          <w:rFonts w:ascii="游ゴシック" w:eastAsia="游ゴシック" w:hAnsi="游ゴシック" w:hint="eastAsia"/>
                          <w:color w:val="000000" w:themeColor="text1"/>
                          <w:sz w:val="28"/>
                        </w:rPr>
                        <w:t>】</w:t>
                      </w:r>
                    </w:p>
                    <w:p w14:paraId="6E2FB655" w14:textId="00C52590" w:rsidR="00865AF4" w:rsidRDefault="00865AF4" w:rsidP="002B1949">
                      <w:pPr>
                        <w:spacing w:line="440" w:lineRule="exact"/>
                        <w:ind w:firstLineChars="100" w:firstLine="280"/>
                        <w:rPr>
                          <w:rFonts w:ascii="游ゴシック" w:eastAsia="游ゴシック" w:hAnsi="游ゴシック"/>
                          <w:color w:val="000000" w:themeColor="text1"/>
                          <w:sz w:val="28"/>
                        </w:rPr>
                      </w:pPr>
                      <w:r>
                        <w:rPr>
                          <w:rFonts w:ascii="游ゴシック" w:eastAsia="游ゴシック" w:hAnsi="游ゴシック" w:hint="eastAsia"/>
                          <w:color w:val="000000" w:themeColor="text1"/>
                          <w:sz w:val="28"/>
                        </w:rPr>
                        <w:t>（</w:t>
                      </w:r>
                      <w:r w:rsidR="00FC428B">
                        <w:rPr>
                          <w:rFonts w:ascii="游ゴシック" w:eastAsia="游ゴシック" w:hAnsi="游ゴシック" w:hint="eastAsia"/>
                          <w:color w:val="000000" w:themeColor="text1"/>
                          <w:sz w:val="28"/>
                        </w:rPr>
                        <w:t>５</w:t>
                      </w:r>
                      <w:r>
                        <w:rPr>
                          <w:rFonts w:ascii="游ゴシック" w:eastAsia="游ゴシック" w:hAnsi="游ゴシック"/>
                          <w:color w:val="000000" w:themeColor="text1"/>
                          <w:sz w:val="28"/>
                        </w:rPr>
                        <w:t>）入国者</w:t>
                      </w:r>
                      <w:r>
                        <w:rPr>
                          <w:rFonts w:ascii="游ゴシック" w:eastAsia="游ゴシック" w:hAnsi="游ゴシック" w:hint="eastAsia"/>
                          <w:color w:val="000000" w:themeColor="text1"/>
                          <w:sz w:val="28"/>
                        </w:rPr>
                        <w:t>の</w:t>
                      </w:r>
                      <w:r>
                        <w:rPr>
                          <w:rFonts w:ascii="游ゴシック" w:eastAsia="游ゴシック" w:hAnsi="游ゴシック"/>
                          <w:color w:val="000000" w:themeColor="text1"/>
                          <w:sz w:val="28"/>
                        </w:rPr>
                        <w:t>パスポートの</w:t>
                      </w:r>
                      <w:r>
                        <w:rPr>
                          <w:rFonts w:ascii="游ゴシック" w:eastAsia="游ゴシック" w:hAnsi="游ゴシック" w:hint="eastAsia"/>
                          <w:color w:val="000000" w:themeColor="text1"/>
                          <w:sz w:val="28"/>
                        </w:rPr>
                        <w:t>写し</w:t>
                      </w:r>
                    </w:p>
                    <w:p w14:paraId="300D1162" w14:textId="3B0F6C46" w:rsidR="00865AF4" w:rsidRPr="00A11995" w:rsidRDefault="00D05684" w:rsidP="00335D44">
                      <w:pPr>
                        <w:spacing w:line="440" w:lineRule="exact"/>
                        <w:ind w:firstLineChars="100" w:firstLine="280"/>
                        <w:rPr>
                          <w:rFonts w:ascii="游ゴシック" w:eastAsia="游ゴシック" w:hAnsi="游ゴシック" w:hint="eastAsia"/>
                          <w:color w:val="000000" w:themeColor="text1"/>
                          <w:sz w:val="28"/>
                        </w:rPr>
                      </w:pPr>
                      <w:r>
                        <w:rPr>
                          <w:rFonts w:ascii="游ゴシック" w:eastAsia="游ゴシック" w:hAnsi="游ゴシック" w:hint="eastAsia"/>
                          <w:color w:val="000000" w:themeColor="text1"/>
                          <w:sz w:val="28"/>
                        </w:rPr>
                        <w:t xml:space="preserve">　</w:t>
                      </w:r>
                      <w:r>
                        <w:rPr>
                          <w:rFonts w:ascii="游ゴシック" w:eastAsia="游ゴシック" w:hAnsi="游ゴシック"/>
                          <w:color w:val="000000" w:themeColor="text1"/>
                          <w:sz w:val="28"/>
                        </w:rPr>
                        <w:t xml:space="preserve">　　</w:t>
                      </w:r>
                      <w:r w:rsidRPr="00D05684">
                        <w:rPr>
                          <w:rFonts w:ascii="游ゴシック" w:eastAsia="游ゴシック" w:hAnsi="游ゴシック" w:hint="eastAsia"/>
                          <w:color w:val="000000" w:themeColor="text1"/>
                          <w:sz w:val="28"/>
                        </w:rPr>
                        <w:t>※外国人の新規入国制限の緩和を求める場合のみ</w:t>
                      </w:r>
                    </w:p>
                  </w:txbxContent>
                </v:textbox>
                <w10:wrap anchorx="margin"/>
              </v:rect>
            </w:pict>
          </mc:Fallback>
        </mc:AlternateContent>
      </w:r>
    </w:p>
    <w:p w14:paraId="154A3234" w14:textId="6E81C8FA" w:rsidR="00400E53" w:rsidRPr="00A11995" w:rsidRDefault="00400E53" w:rsidP="006F672D">
      <w:pPr>
        <w:spacing w:line="440" w:lineRule="exact"/>
        <w:ind w:left="840" w:hangingChars="300" w:hanging="840"/>
        <w:rPr>
          <w:rFonts w:ascii="游ゴシック" w:eastAsia="游ゴシック" w:hAnsi="游ゴシック"/>
          <w:sz w:val="28"/>
        </w:rPr>
      </w:pPr>
    </w:p>
    <w:p w14:paraId="473CB5E5" w14:textId="4BA8598C" w:rsidR="002A1906" w:rsidRPr="00A11995" w:rsidRDefault="002A1906" w:rsidP="00400E53">
      <w:pPr>
        <w:spacing w:line="440" w:lineRule="exact"/>
        <w:rPr>
          <w:rFonts w:ascii="游ゴシック" w:eastAsia="游ゴシック" w:hAnsi="游ゴシック"/>
          <w:sz w:val="28"/>
        </w:rPr>
      </w:pPr>
    </w:p>
    <w:p w14:paraId="14803983" w14:textId="4B22F627" w:rsidR="00400E53" w:rsidRPr="00A11995" w:rsidRDefault="00400E53" w:rsidP="00400E53">
      <w:pPr>
        <w:spacing w:line="440" w:lineRule="exact"/>
        <w:rPr>
          <w:rFonts w:ascii="游ゴシック" w:eastAsia="游ゴシック" w:hAnsi="游ゴシック"/>
          <w:sz w:val="28"/>
        </w:rPr>
      </w:pPr>
    </w:p>
    <w:p w14:paraId="174A1973" w14:textId="3EEFDF0B" w:rsidR="00400E53" w:rsidRPr="00A11995" w:rsidRDefault="00400E53" w:rsidP="00400E53">
      <w:pPr>
        <w:spacing w:line="440" w:lineRule="exact"/>
        <w:rPr>
          <w:rFonts w:ascii="游ゴシック" w:eastAsia="游ゴシック" w:hAnsi="游ゴシック"/>
          <w:sz w:val="28"/>
        </w:rPr>
      </w:pPr>
    </w:p>
    <w:p w14:paraId="134C8277" w14:textId="39681F3A" w:rsidR="00400E53" w:rsidRPr="00A11995" w:rsidRDefault="00400E53" w:rsidP="00400E53">
      <w:pPr>
        <w:spacing w:line="440" w:lineRule="exact"/>
        <w:rPr>
          <w:rFonts w:ascii="游ゴシック" w:eastAsia="游ゴシック" w:hAnsi="游ゴシック"/>
          <w:sz w:val="28"/>
        </w:rPr>
      </w:pPr>
    </w:p>
    <w:p w14:paraId="6A82CA03" w14:textId="74192A49" w:rsidR="00400E53" w:rsidRDefault="00400E53" w:rsidP="00D0578B">
      <w:pPr>
        <w:spacing w:line="360" w:lineRule="exact"/>
        <w:rPr>
          <w:rFonts w:ascii="游ゴシック" w:eastAsia="游ゴシック" w:hAnsi="游ゴシック"/>
          <w:sz w:val="28"/>
        </w:rPr>
      </w:pPr>
    </w:p>
    <w:p w14:paraId="04782936" w14:textId="77777777" w:rsidR="00335D44" w:rsidRPr="00A11995" w:rsidRDefault="00335D44" w:rsidP="00D0578B">
      <w:pPr>
        <w:spacing w:line="360" w:lineRule="exact"/>
        <w:rPr>
          <w:rFonts w:ascii="游ゴシック" w:eastAsia="游ゴシック" w:hAnsi="游ゴシック"/>
          <w:sz w:val="28"/>
        </w:rPr>
      </w:pPr>
    </w:p>
    <w:p w14:paraId="596113D7" w14:textId="1A116E81" w:rsidR="00400E53" w:rsidRPr="00A11995" w:rsidRDefault="00400E53" w:rsidP="00D0578B">
      <w:pPr>
        <w:spacing w:line="360" w:lineRule="exact"/>
        <w:rPr>
          <w:rFonts w:ascii="游ゴシック" w:eastAsia="游ゴシック" w:hAnsi="游ゴシック"/>
          <w:sz w:val="28"/>
        </w:rPr>
      </w:pPr>
    </w:p>
    <w:p w14:paraId="57CB9ABB" w14:textId="40EAE65D" w:rsidR="00A84F3C" w:rsidRDefault="00A84F3C" w:rsidP="00D0578B">
      <w:pPr>
        <w:spacing w:line="240" w:lineRule="exact"/>
        <w:rPr>
          <w:rFonts w:ascii="游ゴシック" w:eastAsia="游ゴシック" w:hAnsi="游ゴシック"/>
          <w:sz w:val="28"/>
        </w:rPr>
      </w:pPr>
    </w:p>
    <w:p w14:paraId="0E944A24" w14:textId="77777777" w:rsidR="00D91859" w:rsidRPr="00A11995" w:rsidRDefault="00D91859" w:rsidP="00D0578B">
      <w:pPr>
        <w:spacing w:line="240" w:lineRule="exact"/>
        <w:rPr>
          <w:rFonts w:ascii="游ゴシック" w:eastAsia="游ゴシック" w:hAnsi="游ゴシック"/>
          <w:sz w:val="28"/>
        </w:rPr>
      </w:pPr>
    </w:p>
    <w:p w14:paraId="08427A08" w14:textId="77777777" w:rsidR="00400E53" w:rsidRPr="00A11995" w:rsidRDefault="006F672D" w:rsidP="006F672D">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w:t>
      </w:r>
    </w:p>
    <w:p w14:paraId="509AC511" w14:textId="2EED8A27" w:rsidR="00D05684" w:rsidRDefault="00D05684" w:rsidP="00400E53">
      <w:pPr>
        <w:spacing w:line="440" w:lineRule="exact"/>
        <w:ind w:leftChars="270" w:left="839" w:hangingChars="97" w:hanging="272"/>
        <w:rPr>
          <w:rFonts w:ascii="游ゴシック" w:eastAsia="游ゴシック" w:hAnsi="游ゴシック"/>
          <w:sz w:val="28"/>
        </w:rPr>
      </w:pPr>
      <w:r w:rsidRPr="00D05684">
        <w:rPr>
          <w:rFonts w:ascii="游ゴシック" w:eastAsia="游ゴシック" w:hAnsi="游ゴシック" w:hint="eastAsia"/>
          <w:sz w:val="28"/>
        </w:rPr>
        <w:lastRenderedPageBreak/>
        <w:t>・申請については、帰国者等が行動制限の緩和のみを受ける場合は、原則として、申請日から入国予定日が２か月先までのものを受け付けることとしています。また、外国人の入国者の新規入国制限及び行動制限の緩和を求める場合は、原則として、申請日から査証申請希望日が２か月先までのものを受け付けることとしています。入国予定が具体的に決まった段階で、申請をお願いします</w:t>
      </w:r>
      <w:r w:rsidR="00335D44">
        <w:rPr>
          <w:rFonts w:ascii="游ゴシック" w:eastAsia="游ゴシック" w:hAnsi="游ゴシック" w:hint="eastAsia"/>
          <w:sz w:val="28"/>
        </w:rPr>
        <w:t>（ただし、留学・技能実習についてはｐ１０</w:t>
      </w:r>
      <w:r w:rsidR="009F231C" w:rsidRPr="009F231C">
        <w:rPr>
          <w:rFonts w:ascii="游ゴシック" w:eastAsia="游ゴシック" w:hAnsi="游ゴシック" w:hint="eastAsia"/>
          <w:sz w:val="28"/>
        </w:rPr>
        <w:t>のとおり。）</w:t>
      </w:r>
      <w:r w:rsidRPr="00D05684">
        <w:rPr>
          <w:rFonts w:ascii="游ゴシック" w:eastAsia="游ゴシック" w:hAnsi="游ゴシック" w:hint="eastAsia"/>
          <w:sz w:val="28"/>
        </w:rPr>
        <w:t>。</w:t>
      </w:r>
    </w:p>
    <w:p w14:paraId="67AD2E51" w14:textId="6A2CB7F9" w:rsidR="00831AFC" w:rsidRDefault="00831AFC" w:rsidP="00400E53">
      <w:pPr>
        <w:spacing w:line="440" w:lineRule="exact"/>
        <w:ind w:leftChars="270" w:left="839" w:hangingChars="97" w:hanging="272"/>
        <w:rPr>
          <w:rFonts w:ascii="游ゴシック" w:eastAsia="游ゴシック" w:hAnsi="游ゴシック"/>
          <w:sz w:val="28"/>
        </w:rPr>
      </w:pPr>
      <w:r>
        <w:rPr>
          <w:rFonts w:ascii="游ゴシック" w:eastAsia="游ゴシック" w:hAnsi="游ゴシック" w:hint="eastAsia"/>
          <w:sz w:val="28"/>
        </w:rPr>
        <w:t>・申請に関して、業所管省庁から連絡や確認が行われた場合は、誠実に対応しください。</w:t>
      </w:r>
    </w:p>
    <w:p w14:paraId="58983A61" w14:textId="79F8C808" w:rsidR="00B17AC1" w:rsidRDefault="00B17AC1" w:rsidP="00400E53">
      <w:pPr>
        <w:spacing w:line="440" w:lineRule="exact"/>
        <w:ind w:leftChars="270" w:left="839" w:hangingChars="97" w:hanging="272"/>
        <w:rPr>
          <w:rFonts w:ascii="游ゴシック" w:eastAsia="游ゴシック" w:hAnsi="游ゴシック"/>
          <w:sz w:val="28"/>
        </w:rPr>
      </w:pPr>
      <w:r>
        <w:rPr>
          <w:rFonts w:ascii="游ゴシック" w:eastAsia="游ゴシック" w:hAnsi="游ゴシック" w:hint="eastAsia"/>
          <w:sz w:val="28"/>
        </w:rPr>
        <w:t>・申請する入国者が、入国時に、民間医療</w:t>
      </w:r>
      <w:r w:rsidR="002F0BFF">
        <w:rPr>
          <w:rFonts w:ascii="游ゴシック" w:eastAsia="游ゴシック" w:hAnsi="游ゴシック" w:hint="eastAsia"/>
          <w:sz w:val="28"/>
        </w:rPr>
        <w:t>保険</w:t>
      </w:r>
      <w:r>
        <w:rPr>
          <w:rFonts w:ascii="游ゴシック" w:eastAsia="游ゴシック" w:hAnsi="游ゴシック" w:hint="eastAsia"/>
          <w:sz w:val="28"/>
        </w:rPr>
        <w:t>（滞在期間中の医療費を補償する旅行保険を含む。）又は日本の公的医療</w:t>
      </w:r>
      <w:r w:rsidR="002F0BFF">
        <w:rPr>
          <w:rFonts w:ascii="游ゴシック" w:eastAsia="游ゴシック" w:hAnsi="游ゴシック" w:hint="eastAsia"/>
          <w:sz w:val="28"/>
        </w:rPr>
        <w:t>保険</w:t>
      </w:r>
      <w:r>
        <w:rPr>
          <w:rFonts w:ascii="游ゴシック" w:eastAsia="游ゴシック" w:hAnsi="游ゴシック" w:hint="eastAsia"/>
          <w:sz w:val="28"/>
        </w:rPr>
        <w:t>制度に加入していることを確認してください。</w:t>
      </w:r>
    </w:p>
    <w:p w14:paraId="5F141397" w14:textId="14C6058A" w:rsidR="006F672D" w:rsidRPr="00A11995" w:rsidRDefault="006F672D" w:rsidP="00400E53">
      <w:pPr>
        <w:spacing w:line="440" w:lineRule="exact"/>
        <w:ind w:leftChars="270" w:left="839" w:hangingChars="97" w:hanging="272"/>
        <w:rPr>
          <w:rFonts w:ascii="游ゴシック" w:eastAsia="游ゴシック" w:hAnsi="游ゴシック"/>
          <w:sz w:val="28"/>
        </w:rPr>
      </w:pPr>
      <w:r w:rsidRPr="00A11995">
        <w:rPr>
          <w:rFonts w:ascii="游ゴシック" w:eastAsia="游ゴシック" w:hAnsi="游ゴシック" w:hint="eastAsia"/>
          <w:sz w:val="28"/>
        </w:rPr>
        <w:t>・申請にあたり、</w:t>
      </w:r>
      <w:r w:rsidR="002B1949" w:rsidRPr="00A11995">
        <w:rPr>
          <w:rFonts w:ascii="游ゴシック" w:eastAsia="游ゴシック" w:hAnsi="游ゴシック" w:hint="eastAsia"/>
          <w:sz w:val="28"/>
        </w:rPr>
        <w:t>待機施設等の確保</w:t>
      </w:r>
      <w:r w:rsidR="00D05684" w:rsidRPr="00D05684">
        <w:rPr>
          <w:rFonts w:ascii="游ゴシック" w:eastAsia="游ゴシック" w:hAnsi="游ゴシック" w:hint="eastAsia"/>
          <w:sz w:val="28"/>
        </w:rPr>
        <w:t>（到着地から自家用車・社用車、</w:t>
      </w:r>
      <w:r w:rsidR="00DC4800">
        <w:rPr>
          <w:rFonts w:ascii="游ゴシック" w:eastAsia="游ゴシック" w:hAnsi="游ゴシック" w:hint="eastAsia"/>
          <w:sz w:val="28"/>
        </w:rPr>
        <w:t>貸切車両、</w:t>
      </w:r>
      <w:r w:rsidR="00D05684" w:rsidRPr="00D05684">
        <w:rPr>
          <w:rFonts w:ascii="游ゴシック" w:eastAsia="游ゴシック" w:hAnsi="游ゴシック" w:hint="eastAsia"/>
          <w:sz w:val="28"/>
        </w:rPr>
        <w:t>ハイヤーを利用して移動できる範囲で確保していただく必要があります。最短で入国後４日目以降でないと特定行動としての公共交通機関の利用はできません。）</w:t>
      </w:r>
      <w:r w:rsidR="00FB12CE" w:rsidRPr="00A11995">
        <w:rPr>
          <w:rFonts w:ascii="游ゴシック" w:eastAsia="游ゴシック" w:hAnsi="游ゴシック" w:hint="eastAsia"/>
          <w:sz w:val="28"/>
        </w:rPr>
        <w:t>・当該施設への専用の移動手段の確保</w:t>
      </w:r>
      <w:r w:rsidR="00D05962" w:rsidRPr="00A11995">
        <w:rPr>
          <w:rFonts w:ascii="游ゴシック" w:eastAsia="游ゴシック" w:hAnsi="游ゴシック" w:hint="eastAsia"/>
          <w:sz w:val="28"/>
        </w:rPr>
        <w:t>や</w:t>
      </w:r>
      <w:r w:rsidRPr="00A11995">
        <w:rPr>
          <w:rFonts w:ascii="游ゴシック" w:eastAsia="游ゴシック" w:hAnsi="游ゴシック" w:hint="eastAsia"/>
          <w:sz w:val="28"/>
        </w:rPr>
        <w:t>特定</w:t>
      </w:r>
      <w:r w:rsidR="002B1949" w:rsidRPr="00A11995">
        <w:rPr>
          <w:rFonts w:ascii="游ゴシック" w:eastAsia="游ゴシック" w:hAnsi="游ゴシック" w:hint="eastAsia"/>
          <w:sz w:val="28"/>
        </w:rPr>
        <w:t>行動</w:t>
      </w:r>
      <w:r w:rsidRPr="00A11995">
        <w:rPr>
          <w:rFonts w:ascii="游ゴシック" w:eastAsia="游ゴシック" w:hAnsi="游ゴシック" w:hint="eastAsia"/>
          <w:sz w:val="28"/>
        </w:rPr>
        <w:t>を実施するための前提条件（移動手段の予約、実施する検査手段の確保など）</w:t>
      </w:r>
      <w:r w:rsidR="00D05962" w:rsidRPr="00A11995">
        <w:rPr>
          <w:rFonts w:ascii="游ゴシック" w:eastAsia="游ゴシック" w:hAnsi="游ゴシック" w:hint="eastAsia"/>
          <w:sz w:val="28"/>
        </w:rPr>
        <w:t>の</w:t>
      </w:r>
      <w:r w:rsidR="00F85F60" w:rsidRPr="00A11995">
        <w:rPr>
          <w:rFonts w:ascii="游ゴシック" w:eastAsia="游ゴシック" w:hAnsi="游ゴシック" w:hint="eastAsia"/>
          <w:sz w:val="28"/>
        </w:rPr>
        <w:t>準備を確実に行ってください</w:t>
      </w:r>
      <w:r w:rsidRPr="00A11995">
        <w:rPr>
          <w:rFonts w:ascii="游ゴシック" w:eastAsia="游ゴシック" w:hAnsi="游ゴシック" w:hint="eastAsia"/>
          <w:sz w:val="28"/>
        </w:rPr>
        <w:t>。</w:t>
      </w:r>
      <w:r w:rsidR="00A85905" w:rsidRPr="00A85905">
        <w:rPr>
          <w:rFonts w:ascii="游ゴシック" w:eastAsia="游ゴシック" w:hAnsi="游ゴシック" w:hint="eastAsia"/>
          <w:sz w:val="28"/>
        </w:rPr>
        <w:t>また、入国者が陽性</w:t>
      </w:r>
      <w:r w:rsidR="00E91790">
        <w:rPr>
          <w:rFonts w:ascii="游ゴシック" w:eastAsia="游ゴシック" w:hAnsi="游ゴシック" w:hint="eastAsia"/>
          <w:sz w:val="28"/>
        </w:rPr>
        <w:t>、濃厚接触者等</w:t>
      </w:r>
      <w:r w:rsidR="00A85905" w:rsidRPr="00A85905">
        <w:rPr>
          <w:rFonts w:ascii="游ゴシック" w:eastAsia="游ゴシック" w:hAnsi="游ゴシック" w:hint="eastAsia"/>
          <w:sz w:val="28"/>
        </w:rPr>
        <w:t>となった際の対応について、事前に保健所や医療機関との調整を実施しておいてください。</w:t>
      </w:r>
    </w:p>
    <w:p w14:paraId="68F50F91" w14:textId="564C6964" w:rsidR="00305B1B" w:rsidRDefault="00D0578B" w:rsidP="00400E53">
      <w:pPr>
        <w:spacing w:line="440" w:lineRule="exact"/>
        <w:ind w:leftChars="270" w:left="839" w:hangingChars="97" w:hanging="272"/>
        <w:rPr>
          <w:rFonts w:ascii="游ゴシック" w:eastAsia="游ゴシック" w:hAnsi="游ゴシック"/>
          <w:sz w:val="28"/>
        </w:rPr>
      </w:pPr>
      <w:r w:rsidRPr="00A11995">
        <w:rPr>
          <w:rFonts w:ascii="游ゴシック" w:eastAsia="游ゴシック" w:hAnsi="游ゴシック" w:hint="eastAsia"/>
          <w:sz w:val="28"/>
        </w:rPr>
        <w:t>・活動計画書には、特定</w:t>
      </w:r>
      <w:r w:rsidR="002B1949" w:rsidRPr="00A11995">
        <w:rPr>
          <w:rFonts w:ascii="游ゴシック" w:eastAsia="游ゴシック" w:hAnsi="游ゴシック" w:hint="eastAsia"/>
          <w:sz w:val="28"/>
        </w:rPr>
        <w:t>行動</w:t>
      </w:r>
      <w:r w:rsidR="007464F4">
        <w:rPr>
          <w:rFonts w:ascii="游ゴシック" w:eastAsia="游ゴシック" w:hAnsi="游ゴシック" w:hint="eastAsia"/>
          <w:sz w:val="28"/>
        </w:rPr>
        <w:t>の内容を</w:t>
      </w:r>
      <w:r w:rsidRPr="00A11995">
        <w:rPr>
          <w:rFonts w:ascii="游ゴシック" w:eastAsia="游ゴシック" w:hAnsi="游ゴシック" w:hint="eastAsia"/>
          <w:sz w:val="28"/>
        </w:rPr>
        <w:t>具体的に記載し、範囲や実施条件については、特定</w:t>
      </w:r>
      <w:r w:rsidR="002B1949" w:rsidRPr="00A11995">
        <w:rPr>
          <w:rFonts w:ascii="游ゴシック" w:eastAsia="游ゴシック" w:hAnsi="游ゴシック" w:hint="eastAsia"/>
          <w:sz w:val="28"/>
        </w:rPr>
        <w:t>行動</w:t>
      </w:r>
      <w:r w:rsidRPr="00A11995">
        <w:rPr>
          <w:rFonts w:ascii="游ゴシック" w:eastAsia="游ゴシック" w:hAnsi="游ゴシック" w:hint="eastAsia"/>
          <w:sz w:val="28"/>
        </w:rPr>
        <w:t>に関するガイドライン【別添</w:t>
      </w:r>
      <w:r w:rsidR="00D05684">
        <w:rPr>
          <w:rFonts w:ascii="游ゴシック" w:eastAsia="游ゴシック" w:hAnsi="游ゴシック" w:hint="eastAsia"/>
          <w:sz w:val="28"/>
        </w:rPr>
        <w:t>１</w:t>
      </w:r>
      <w:r w:rsidRPr="00A11995">
        <w:rPr>
          <w:rFonts w:ascii="游ゴシック" w:eastAsia="游ゴシック" w:hAnsi="游ゴシック" w:hint="eastAsia"/>
          <w:sz w:val="28"/>
        </w:rPr>
        <w:t>】に沿ったものとしてください。また、特定</w:t>
      </w:r>
      <w:r w:rsidR="002B1949" w:rsidRPr="00A11995">
        <w:rPr>
          <w:rFonts w:ascii="游ゴシック" w:eastAsia="游ゴシック" w:hAnsi="游ゴシック" w:hint="eastAsia"/>
          <w:sz w:val="28"/>
        </w:rPr>
        <w:t>行動</w:t>
      </w:r>
      <w:r w:rsidRPr="00A11995">
        <w:rPr>
          <w:rFonts w:ascii="游ゴシック" w:eastAsia="游ゴシック" w:hAnsi="游ゴシック" w:hint="eastAsia"/>
          <w:sz w:val="28"/>
        </w:rPr>
        <w:t>に関し、事前に予約等が必要なものについては、予約等を行い、</w:t>
      </w:r>
      <w:r w:rsidR="004D7DE2">
        <w:rPr>
          <w:rFonts w:ascii="游ゴシック" w:eastAsia="游ゴシック" w:hAnsi="游ゴシック" w:hint="eastAsia"/>
          <w:sz w:val="28"/>
        </w:rPr>
        <w:t>具体的な内容（待機施設の</w:t>
      </w:r>
      <w:r w:rsidR="00D05684">
        <w:rPr>
          <w:rFonts w:ascii="游ゴシック" w:eastAsia="游ゴシック" w:hAnsi="游ゴシック" w:hint="eastAsia"/>
          <w:sz w:val="28"/>
        </w:rPr>
        <w:t>名称</w:t>
      </w:r>
      <w:r w:rsidR="004D7DE2">
        <w:rPr>
          <w:rFonts w:ascii="游ゴシック" w:eastAsia="游ゴシック" w:hAnsi="游ゴシック" w:hint="eastAsia"/>
          <w:sz w:val="28"/>
        </w:rPr>
        <w:t>、利用予定の</w:t>
      </w:r>
      <w:r w:rsidR="00D05684">
        <w:rPr>
          <w:rFonts w:ascii="游ゴシック" w:eastAsia="游ゴシック" w:hAnsi="游ゴシック" w:hint="eastAsia"/>
          <w:sz w:val="28"/>
        </w:rPr>
        <w:t>交通手段</w:t>
      </w:r>
      <w:r w:rsidR="004D7DE2">
        <w:rPr>
          <w:rFonts w:ascii="游ゴシック" w:eastAsia="游ゴシック" w:hAnsi="游ゴシック" w:hint="eastAsia"/>
          <w:sz w:val="28"/>
        </w:rPr>
        <w:t>等）を活動計画書に記載</w:t>
      </w:r>
      <w:r w:rsidRPr="00A11995">
        <w:rPr>
          <w:rFonts w:ascii="游ゴシック" w:eastAsia="游ゴシック" w:hAnsi="游ゴシック" w:hint="eastAsia"/>
          <w:sz w:val="28"/>
        </w:rPr>
        <w:t>してください。</w:t>
      </w:r>
      <w:r w:rsidR="004D7DE2">
        <w:rPr>
          <w:rFonts w:ascii="游ゴシック" w:eastAsia="游ゴシック" w:hAnsi="游ゴシック" w:hint="eastAsia"/>
          <w:sz w:val="28"/>
        </w:rPr>
        <w:t>事前</w:t>
      </w:r>
      <w:r w:rsidR="00305B1B">
        <w:rPr>
          <w:rFonts w:ascii="游ゴシック" w:eastAsia="游ゴシック" w:hAnsi="游ゴシック" w:hint="eastAsia"/>
          <w:sz w:val="28"/>
        </w:rPr>
        <w:t>予約</w:t>
      </w:r>
      <w:r w:rsidR="004D7DE2">
        <w:rPr>
          <w:rFonts w:ascii="游ゴシック" w:eastAsia="游ゴシック" w:hAnsi="游ゴシック" w:hint="eastAsia"/>
          <w:sz w:val="28"/>
        </w:rPr>
        <w:t>が必要な特定行動について、事前予約</w:t>
      </w:r>
      <w:r w:rsidR="00305B1B">
        <w:rPr>
          <w:rFonts w:ascii="游ゴシック" w:eastAsia="游ゴシック" w:hAnsi="游ゴシック" w:hint="eastAsia"/>
          <w:sz w:val="28"/>
        </w:rPr>
        <w:t>ができていない</w:t>
      </w:r>
      <w:r w:rsidR="004D7DE2">
        <w:rPr>
          <w:rFonts w:ascii="游ゴシック" w:eastAsia="游ゴシック" w:hAnsi="游ゴシック" w:hint="eastAsia"/>
          <w:sz w:val="28"/>
        </w:rPr>
        <w:t>場合</w:t>
      </w:r>
      <w:r w:rsidR="00305B1B">
        <w:rPr>
          <w:rFonts w:ascii="游ゴシック" w:eastAsia="游ゴシック" w:hAnsi="游ゴシック" w:hint="eastAsia"/>
          <w:sz w:val="28"/>
        </w:rPr>
        <w:t>は</w:t>
      </w:r>
      <w:r w:rsidR="001F7D18">
        <w:rPr>
          <w:rFonts w:ascii="游ゴシック" w:eastAsia="游ゴシック" w:hAnsi="游ゴシック" w:hint="eastAsia"/>
          <w:sz w:val="28"/>
        </w:rPr>
        <w:t>、</w:t>
      </w:r>
      <w:r w:rsidR="00305B1B">
        <w:rPr>
          <w:rFonts w:ascii="游ゴシック" w:eastAsia="游ゴシック" w:hAnsi="游ゴシック" w:hint="eastAsia"/>
          <w:sz w:val="28"/>
        </w:rPr>
        <w:t>認められません。</w:t>
      </w:r>
      <w:r w:rsidR="003C17E6">
        <w:rPr>
          <w:rFonts w:ascii="游ゴシック" w:eastAsia="游ゴシック" w:hAnsi="游ゴシック" w:hint="eastAsia"/>
          <w:sz w:val="28"/>
        </w:rPr>
        <w:t>なお、特定行動に</w:t>
      </w:r>
      <w:r w:rsidR="003C17E6">
        <w:rPr>
          <w:rFonts w:ascii="游ゴシック" w:eastAsia="游ゴシック" w:hAnsi="游ゴシック" w:hint="eastAsia"/>
          <w:sz w:val="28"/>
        </w:rPr>
        <w:lastRenderedPageBreak/>
        <w:t>係る事前予約等が確認できる資料（旅行会社が発行する旅程表、公共交通機関の予約情報、飲食店の領収書・レシート等）については、当該特定行動の終了後、３０日間は保存することとし、事後的に業所管省庁等から提出を求められた場合は、提出してください。</w:t>
      </w:r>
    </w:p>
    <w:p w14:paraId="5CCC19B1" w14:textId="00F4CBAA" w:rsidR="00D0578B" w:rsidRPr="00A11995" w:rsidRDefault="00305B1B" w:rsidP="00081D8A">
      <w:pPr>
        <w:spacing w:line="360" w:lineRule="exact"/>
        <w:ind w:leftChars="370" w:left="1017" w:hangingChars="100" w:hanging="240"/>
        <w:rPr>
          <w:rFonts w:ascii="游ゴシック" w:eastAsia="游ゴシック" w:hAnsi="游ゴシック"/>
          <w:sz w:val="28"/>
        </w:rPr>
      </w:pPr>
      <w:r w:rsidRPr="00081D8A">
        <w:rPr>
          <w:rFonts w:ascii="游ゴシック" w:eastAsia="游ゴシック" w:hAnsi="游ゴシック" w:hint="eastAsia"/>
          <w:sz w:val="24"/>
        </w:rPr>
        <w:t>※</w:t>
      </w:r>
      <w:r w:rsidR="00592339" w:rsidRPr="00081D8A">
        <w:rPr>
          <w:rFonts w:ascii="游ゴシック" w:eastAsia="游ゴシック" w:hAnsi="游ゴシック" w:hint="eastAsia"/>
          <w:sz w:val="24"/>
        </w:rPr>
        <w:t>申請時点で、</w:t>
      </w:r>
      <w:r w:rsidR="00E95FE3">
        <w:rPr>
          <w:rFonts w:ascii="游ゴシック" w:eastAsia="游ゴシック" w:hAnsi="游ゴシック" w:hint="eastAsia"/>
          <w:sz w:val="24"/>
        </w:rPr>
        <w:t>入国後に利用する</w:t>
      </w:r>
      <w:r w:rsidR="00592339" w:rsidRPr="00081D8A">
        <w:rPr>
          <w:rFonts w:ascii="游ゴシック" w:eastAsia="游ゴシック" w:hAnsi="游ゴシック" w:hint="eastAsia"/>
          <w:sz w:val="24"/>
        </w:rPr>
        <w:t>具体的な航空便</w:t>
      </w:r>
      <w:r w:rsidR="00E95FE3">
        <w:rPr>
          <w:rFonts w:ascii="游ゴシック" w:eastAsia="游ゴシック" w:hAnsi="游ゴシック" w:hint="eastAsia"/>
          <w:sz w:val="24"/>
        </w:rPr>
        <w:t>等</w:t>
      </w:r>
      <w:r w:rsidR="00592339" w:rsidRPr="00081D8A">
        <w:rPr>
          <w:rFonts w:ascii="游ゴシック" w:eastAsia="游ゴシック" w:hAnsi="游ゴシック" w:hint="eastAsia"/>
          <w:sz w:val="24"/>
        </w:rPr>
        <w:t>の</w:t>
      </w:r>
      <w:r w:rsidR="00E95FE3">
        <w:rPr>
          <w:rFonts w:ascii="游ゴシック" w:eastAsia="游ゴシック" w:hAnsi="游ゴシック" w:hint="eastAsia"/>
          <w:sz w:val="24"/>
        </w:rPr>
        <w:t>予約</w:t>
      </w:r>
      <w:r w:rsidR="00592339" w:rsidRPr="00081D8A">
        <w:rPr>
          <w:rFonts w:ascii="游ゴシック" w:eastAsia="游ゴシック" w:hAnsi="游ゴシック" w:hint="eastAsia"/>
          <w:sz w:val="24"/>
        </w:rPr>
        <w:t>ができていない場合であっても、利用見込みの</w:t>
      </w:r>
      <w:r w:rsidR="00D05684" w:rsidRPr="00D05684">
        <w:rPr>
          <w:rFonts w:ascii="游ゴシック" w:eastAsia="游ゴシック" w:hAnsi="游ゴシック" w:hint="eastAsia"/>
          <w:sz w:val="24"/>
        </w:rPr>
        <w:t>区間・利用予定の航空会社名・到着予定時刻の目安</w:t>
      </w:r>
      <w:r w:rsidR="00592339" w:rsidRPr="00081D8A">
        <w:rPr>
          <w:rFonts w:ascii="游ゴシック" w:eastAsia="游ゴシック" w:hAnsi="游ゴシック" w:hint="eastAsia"/>
          <w:sz w:val="24"/>
        </w:rPr>
        <w:t>等を記載の上、申請を行</w:t>
      </w:r>
      <w:r w:rsidR="00D05684">
        <w:rPr>
          <w:rFonts w:ascii="游ゴシック" w:eastAsia="游ゴシック" w:hAnsi="游ゴシック" w:hint="eastAsia"/>
          <w:sz w:val="24"/>
        </w:rPr>
        <w:t>ってください。</w:t>
      </w:r>
      <w:r w:rsidR="00D05684" w:rsidRPr="00D05684">
        <w:rPr>
          <w:rFonts w:ascii="游ゴシック" w:eastAsia="游ゴシック" w:hAnsi="游ゴシック" w:hint="eastAsia"/>
          <w:sz w:val="24"/>
        </w:rPr>
        <w:t>最終版の活動計画書については、入国日の前日までに</w:t>
      </w:r>
      <w:r w:rsidR="00CA58AF">
        <w:rPr>
          <w:rFonts w:ascii="游ゴシック" w:eastAsia="游ゴシック" w:hAnsi="游ゴシック" w:hint="eastAsia"/>
          <w:sz w:val="24"/>
        </w:rPr>
        <w:t>業所管省庁</w:t>
      </w:r>
      <w:r w:rsidR="00E95FE3">
        <w:rPr>
          <w:rFonts w:ascii="游ゴシック" w:eastAsia="游ゴシック" w:hAnsi="游ゴシック" w:hint="eastAsia"/>
          <w:sz w:val="24"/>
        </w:rPr>
        <w:t>の定める方法で当該業所管省庁</w:t>
      </w:r>
      <w:r w:rsidR="00CA58AF">
        <w:rPr>
          <w:rFonts w:ascii="游ゴシック" w:eastAsia="游ゴシック" w:hAnsi="游ゴシック" w:hint="eastAsia"/>
          <w:sz w:val="24"/>
        </w:rPr>
        <w:t>に</w:t>
      </w:r>
      <w:r w:rsidR="00D05684">
        <w:rPr>
          <w:rFonts w:ascii="游ゴシック" w:eastAsia="游ゴシック" w:hAnsi="游ゴシック" w:hint="eastAsia"/>
          <w:sz w:val="24"/>
        </w:rPr>
        <w:t>提出</w:t>
      </w:r>
      <w:r w:rsidR="00CA58AF">
        <w:rPr>
          <w:rFonts w:ascii="游ゴシック" w:eastAsia="游ゴシック" w:hAnsi="游ゴシック" w:hint="eastAsia"/>
          <w:sz w:val="24"/>
        </w:rPr>
        <w:t>してください。</w:t>
      </w:r>
    </w:p>
    <w:p w14:paraId="2040764D" w14:textId="0D1613EF" w:rsidR="006F672D" w:rsidRDefault="006F672D" w:rsidP="00081D8A">
      <w:pPr>
        <w:spacing w:line="36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・入国者に対して、</w:t>
      </w:r>
      <w:r w:rsidR="00D05684">
        <w:rPr>
          <w:rFonts w:ascii="游ゴシック" w:eastAsia="游ゴシック" w:hAnsi="游ゴシック" w:hint="eastAsia"/>
          <w:sz w:val="28"/>
        </w:rPr>
        <w:t>水際対策強化に係る新たな措置（１９）</w:t>
      </w:r>
      <w:r w:rsidR="00AB0765" w:rsidRPr="00A11995">
        <w:rPr>
          <w:rFonts w:ascii="游ゴシック" w:eastAsia="游ゴシック" w:hAnsi="游ゴシック" w:hint="eastAsia"/>
          <w:sz w:val="28"/>
        </w:rPr>
        <w:t>誓約事項</w:t>
      </w:r>
      <w:r w:rsidR="00D05684">
        <w:rPr>
          <w:rFonts w:ascii="游ゴシック" w:eastAsia="游ゴシック" w:hAnsi="游ゴシック" w:hint="eastAsia"/>
          <w:sz w:val="28"/>
        </w:rPr>
        <w:t>【別添２】</w:t>
      </w:r>
      <w:r w:rsidR="00AB0765" w:rsidRPr="00A11995">
        <w:rPr>
          <w:rFonts w:ascii="游ゴシック" w:eastAsia="游ゴシック" w:hAnsi="游ゴシック" w:hint="eastAsia"/>
          <w:sz w:val="28"/>
        </w:rPr>
        <w:t>の</w:t>
      </w:r>
      <w:r w:rsidR="00D05684" w:rsidRPr="00D05684">
        <w:rPr>
          <w:rFonts w:ascii="游ゴシック" w:eastAsia="游ゴシック" w:hAnsi="游ゴシック" w:hint="eastAsia"/>
          <w:sz w:val="28"/>
        </w:rPr>
        <w:t>記載事項について必要な内容を説明し、入国者の誓約書【様式２】により本人の同意を得てください。</w:t>
      </w:r>
    </w:p>
    <w:p w14:paraId="6802DCA4" w14:textId="778FDBB4" w:rsidR="007464F4" w:rsidRDefault="002F4D71" w:rsidP="009C0841">
      <w:pPr>
        <w:spacing w:line="360" w:lineRule="exact"/>
        <w:ind w:leftChars="270" w:left="850" w:hangingChars="101" w:hanging="283"/>
        <w:rPr>
          <w:rFonts w:ascii="游ゴシック" w:eastAsia="游ゴシック" w:hAnsi="游ゴシック"/>
          <w:sz w:val="28"/>
        </w:rPr>
      </w:pPr>
      <w:r>
        <w:rPr>
          <w:rFonts w:ascii="游ゴシック" w:eastAsia="游ゴシック" w:hAnsi="游ゴシック" w:hint="eastAsia"/>
          <w:sz w:val="28"/>
        </w:rPr>
        <w:t>・入国者に対して、誓約事項に違反した場合、入国者の氏名等の新型コロナウイルス感染症の感染拡大防止に資する情報が公表され得ることを十分に説明し、理解を得るようにしてください。</w:t>
      </w:r>
    </w:p>
    <w:p w14:paraId="64EC7B7B" w14:textId="7C002B2B" w:rsidR="007435B9" w:rsidRDefault="007435B9" w:rsidP="009C0841">
      <w:pPr>
        <w:spacing w:line="360" w:lineRule="exact"/>
        <w:ind w:leftChars="270" w:left="850" w:hangingChars="101" w:hanging="283"/>
        <w:rPr>
          <w:rFonts w:ascii="游ゴシック" w:eastAsia="游ゴシック" w:hAnsi="游ゴシック"/>
          <w:sz w:val="28"/>
        </w:rPr>
      </w:pPr>
      <w:r>
        <w:rPr>
          <w:rFonts w:ascii="游ゴシック" w:eastAsia="游ゴシック" w:hAnsi="游ゴシック" w:hint="eastAsia"/>
          <w:sz w:val="28"/>
        </w:rPr>
        <w:t>・</w:t>
      </w:r>
      <w:r w:rsidR="00746FEE" w:rsidRPr="00746FEE">
        <w:rPr>
          <w:rFonts w:ascii="游ゴシック" w:eastAsia="游ゴシック" w:hAnsi="游ゴシック" w:hint="eastAsia"/>
          <w:sz w:val="28"/>
        </w:rPr>
        <w:t>入国者のパスポートの写しに記載されている人定事項が申請書等の記載内容と同一であることを確認してください。</w:t>
      </w:r>
    </w:p>
    <w:p w14:paraId="6225F2DE" w14:textId="7245C979" w:rsidR="009C0841" w:rsidRPr="00A11995" w:rsidRDefault="00AF4555" w:rsidP="009C0841">
      <w:pPr>
        <w:spacing w:line="360" w:lineRule="exact"/>
        <w:ind w:leftChars="270" w:left="850" w:hangingChars="101" w:hanging="283"/>
        <w:rPr>
          <w:rFonts w:ascii="游ゴシック" w:eastAsia="游ゴシック" w:hAnsi="游ゴシック"/>
          <w:sz w:val="28"/>
        </w:rPr>
      </w:pPr>
      <w:r>
        <w:rPr>
          <w:rFonts w:ascii="游ゴシック" w:eastAsia="游ゴシック" w:hAnsi="游ゴシック" w:hint="eastAsia"/>
          <w:sz w:val="28"/>
        </w:rPr>
        <w:t>・入国者の</w:t>
      </w:r>
      <w:r w:rsidRPr="00AF4555">
        <w:rPr>
          <w:rFonts w:ascii="游ゴシック" w:eastAsia="游ゴシック" w:hAnsi="游ゴシック" w:hint="eastAsia"/>
          <w:sz w:val="28"/>
        </w:rPr>
        <w:t>ワクチン接種証明書</w:t>
      </w:r>
      <w:r w:rsidR="00A85905">
        <w:rPr>
          <w:rFonts w:ascii="游ゴシック" w:eastAsia="游ゴシック" w:hAnsi="游ゴシック" w:hint="eastAsia"/>
          <w:sz w:val="28"/>
        </w:rPr>
        <w:t>（写し）</w:t>
      </w:r>
      <w:r w:rsidRPr="00AF4555">
        <w:rPr>
          <w:rFonts w:ascii="游ゴシック" w:eastAsia="游ゴシック" w:hAnsi="游ゴシック" w:hint="eastAsia"/>
          <w:sz w:val="28"/>
        </w:rPr>
        <w:t>が</w:t>
      </w:r>
      <w:r w:rsidR="0093399E" w:rsidRPr="0093399E">
        <w:rPr>
          <w:rFonts w:ascii="游ゴシック" w:eastAsia="游ゴシック" w:hAnsi="游ゴシック" w:hint="eastAsia"/>
          <w:sz w:val="28"/>
        </w:rPr>
        <w:t>日本政府が有効と認めるワクチン接種証明書（注</w:t>
      </w:r>
      <w:r w:rsidR="00A76DFC">
        <w:rPr>
          <w:rFonts w:ascii="游ゴシック" w:eastAsia="游ゴシック" w:hAnsi="游ゴシック" w:hint="eastAsia"/>
          <w:sz w:val="28"/>
        </w:rPr>
        <w:t>６</w:t>
      </w:r>
      <w:r w:rsidR="0093399E" w:rsidRPr="0093399E">
        <w:rPr>
          <w:rFonts w:ascii="游ゴシック" w:eastAsia="游ゴシック" w:hAnsi="游ゴシック" w:hint="eastAsia"/>
          <w:sz w:val="28"/>
        </w:rPr>
        <w:t>）</w:t>
      </w:r>
      <w:r w:rsidRPr="00AF4555">
        <w:rPr>
          <w:rFonts w:ascii="游ゴシック" w:eastAsia="游ゴシック" w:hAnsi="游ゴシック" w:hint="eastAsia"/>
          <w:sz w:val="28"/>
        </w:rPr>
        <w:t>の要件を満たしていることを確認してください。</w:t>
      </w:r>
      <w:r w:rsidR="009C0841">
        <w:rPr>
          <w:rFonts w:ascii="游ゴシック" w:eastAsia="游ゴシック" w:hAnsi="游ゴシック" w:hint="eastAsia"/>
          <w:sz w:val="28"/>
        </w:rPr>
        <w:t>検疫でワクチン接種証明書が要件を満たしていないと確認された場合、活動計画書が</w:t>
      </w:r>
      <w:r w:rsidR="00F106CA">
        <w:rPr>
          <w:rFonts w:ascii="游ゴシック" w:eastAsia="游ゴシック" w:hAnsi="游ゴシック" w:hint="eastAsia"/>
          <w:sz w:val="28"/>
        </w:rPr>
        <w:t>審査済</w:t>
      </w:r>
      <w:r w:rsidR="009C0841">
        <w:rPr>
          <w:rFonts w:ascii="游ゴシック" w:eastAsia="游ゴシック" w:hAnsi="游ゴシック" w:hint="eastAsia"/>
          <w:sz w:val="28"/>
        </w:rPr>
        <w:t>であっても、行動制限の緩和は一切認められませんので、必ず事前に要件を満たしていることを確認してください。</w:t>
      </w:r>
      <w:r w:rsidR="00D05684" w:rsidRPr="00D05684">
        <w:rPr>
          <w:rFonts w:ascii="游ゴシック" w:eastAsia="游ゴシック" w:hAnsi="游ゴシック" w:hint="eastAsia"/>
          <w:sz w:val="28"/>
        </w:rPr>
        <w:t>確認していない場合、行動制限の緩和又は待機期間短縮を含む申請はできません。</w:t>
      </w:r>
    </w:p>
    <w:p w14:paraId="640737C5" w14:textId="55CA005F" w:rsidR="00AB0765" w:rsidRDefault="00AB0765" w:rsidP="00F106CA">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・業所管省庁</w:t>
      </w:r>
      <w:r w:rsidR="00F106CA">
        <w:rPr>
          <w:rFonts w:ascii="游ゴシック" w:eastAsia="游ゴシック" w:hAnsi="游ゴシック" w:hint="eastAsia"/>
          <w:sz w:val="28"/>
        </w:rPr>
        <w:t>から</w:t>
      </w:r>
      <w:r w:rsidR="00F85F60" w:rsidRPr="00A11995">
        <w:rPr>
          <w:rFonts w:ascii="游ゴシック" w:eastAsia="游ゴシック" w:hAnsi="游ゴシック" w:hint="eastAsia"/>
          <w:sz w:val="28"/>
        </w:rPr>
        <w:t>交付された</w:t>
      </w:r>
      <w:r w:rsidR="00F106CA">
        <w:rPr>
          <w:rFonts w:ascii="游ゴシック" w:eastAsia="游ゴシック" w:hAnsi="游ゴシック" w:hint="eastAsia"/>
          <w:sz w:val="28"/>
        </w:rPr>
        <w:t>審査済証</w:t>
      </w:r>
      <w:r w:rsidR="005C0014">
        <w:rPr>
          <w:rFonts w:ascii="游ゴシック" w:eastAsia="游ゴシック" w:hAnsi="游ゴシック" w:hint="eastAsia"/>
          <w:sz w:val="28"/>
        </w:rPr>
        <w:t>（写し）</w:t>
      </w:r>
      <w:r w:rsidR="005441A7">
        <w:rPr>
          <w:rFonts w:ascii="游ゴシック" w:eastAsia="游ゴシック" w:hAnsi="游ゴシック" w:hint="eastAsia"/>
          <w:sz w:val="28"/>
        </w:rPr>
        <w:t>及び審査</w:t>
      </w:r>
      <w:r w:rsidR="007464F4">
        <w:rPr>
          <w:rFonts w:ascii="游ゴシック" w:eastAsia="游ゴシック" w:hAnsi="游ゴシック" w:hint="eastAsia"/>
          <w:sz w:val="28"/>
        </w:rPr>
        <w:t>済</w:t>
      </w:r>
      <w:r w:rsidR="005441A7">
        <w:rPr>
          <w:rFonts w:ascii="游ゴシック" w:eastAsia="游ゴシック" w:hAnsi="游ゴシック" w:hint="eastAsia"/>
          <w:sz w:val="28"/>
        </w:rPr>
        <w:t>み</w:t>
      </w:r>
      <w:r w:rsidR="007464F4">
        <w:rPr>
          <w:rFonts w:ascii="游ゴシック" w:eastAsia="游ゴシック" w:hAnsi="游ゴシック" w:hint="eastAsia"/>
          <w:sz w:val="28"/>
        </w:rPr>
        <w:t>の</w:t>
      </w:r>
      <w:r w:rsidR="00D45E44">
        <w:rPr>
          <w:rFonts w:ascii="游ゴシック" w:eastAsia="游ゴシック" w:hAnsi="游ゴシック" w:hint="eastAsia"/>
          <w:sz w:val="28"/>
        </w:rPr>
        <w:t>活動計画書</w:t>
      </w:r>
      <w:r w:rsidR="00F12D8F">
        <w:rPr>
          <w:rFonts w:ascii="游ゴシック" w:eastAsia="游ゴシック" w:hAnsi="游ゴシック" w:hint="eastAsia"/>
          <w:sz w:val="28"/>
        </w:rPr>
        <w:t>（写し）</w:t>
      </w:r>
      <w:r w:rsidR="004B6DDB">
        <w:rPr>
          <w:rFonts w:ascii="游ゴシック" w:eastAsia="游ゴシック" w:hAnsi="游ゴシック" w:hint="eastAsia"/>
          <w:sz w:val="28"/>
        </w:rPr>
        <w:t>（審査過程で業所管省庁側で補正</w:t>
      </w:r>
      <w:r w:rsidR="001C3A74">
        <w:rPr>
          <w:rFonts w:ascii="游ゴシック" w:eastAsia="游ゴシック" w:hAnsi="游ゴシック" w:hint="eastAsia"/>
          <w:sz w:val="28"/>
        </w:rPr>
        <w:t>された</w:t>
      </w:r>
      <w:r w:rsidR="004B6DDB" w:rsidRPr="004B6DDB">
        <w:rPr>
          <w:rFonts w:ascii="游ゴシック" w:eastAsia="游ゴシック" w:hAnsi="游ゴシック" w:hint="eastAsia"/>
          <w:sz w:val="28"/>
        </w:rPr>
        <w:t>場合に限る。）</w:t>
      </w:r>
      <w:r w:rsidR="00F85F60" w:rsidRPr="00A11995">
        <w:rPr>
          <w:rFonts w:ascii="游ゴシック" w:eastAsia="游ゴシック" w:hAnsi="游ゴシック" w:hint="eastAsia"/>
          <w:sz w:val="28"/>
        </w:rPr>
        <w:t>を速やかに入国者に交付してください</w:t>
      </w:r>
      <w:r w:rsidRPr="00A11995">
        <w:rPr>
          <w:rFonts w:ascii="游ゴシック" w:eastAsia="游ゴシック" w:hAnsi="游ゴシック" w:hint="eastAsia"/>
          <w:sz w:val="28"/>
        </w:rPr>
        <w:t>。</w:t>
      </w:r>
    </w:p>
    <w:p w14:paraId="417D25DC" w14:textId="30056F28" w:rsidR="00D05684" w:rsidRDefault="00D05684" w:rsidP="00F106CA">
      <w:pPr>
        <w:spacing w:line="440" w:lineRule="exact"/>
        <w:ind w:left="840" w:hangingChars="300" w:hanging="840"/>
        <w:rPr>
          <w:rFonts w:ascii="游ゴシック" w:eastAsia="游ゴシック" w:hAnsi="游ゴシック"/>
          <w:sz w:val="28"/>
        </w:rPr>
      </w:pPr>
      <w:r>
        <w:rPr>
          <w:rFonts w:ascii="游ゴシック" w:eastAsia="游ゴシック" w:hAnsi="游ゴシック" w:hint="eastAsia"/>
          <w:sz w:val="28"/>
        </w:rPr>
        <w:t xml:space="preserve">　　・</w:t>
      </w:r>
      <w:r w:rsidRPr="00D05684">
        <w:rPr>
          <w:rFonts w:ascii="游ゴシック" w:eastAsia="游ゴシック" w:hAnsi="游ゴシック" w:hint="eastAsia"/>
          <w:sz w:val="28"/>
        </w:rPr>
        <w:t>入国前に、厚生労働省が指定するアプリのインストール及びログイン等を徹底するよう、連絡調整を行ってください。入国者がスマートフォンを持っていない場合は、入国後、貸与等によ</w:t>
      </w:r>
      <w:r w:rsidRPr="00D05684">
        <w:rPr>
          <w:rFonts w:ascii="游ゴシック" w:eastAsia="游ゴシック" w:hAnsi="游ゴシック" w:hint="eastAsia"/>
          <w:sz w:val="28"/>
        </w:rPr>
        <w:lastRenderedPageBreak/>
        <w:t>り入国後すぐに使用可能なスマートフォンを確保してください。</w:t>
      </w:r>
    </w:p>
    <w:p w14:paraId="6CD5EB81" w14:textId="6B8BC241" w:rsidR="00BB1C67" w:rsidRDefault="00BB1C67" w:rsidP="00081D8A">
      <w:pPr>
        <w:spacing w:line="440" w:lineRule="exact"/>
        <w:ind w:leftChars="250" w:left="805" w:hangingChars="100" w:hanging="280"/>
        <w:rPr>
          <w:rFonts w:ascii="游ゴシック" w:eastAsia="游ゴシック" w:hAnsi="游ゴシック"/>
          <w:sz w:val="28"/>
        </w:rPr>
      </w:pPr>
      <w:r w:rsidRPr="00895AA5">
        <w:rPr>
          <w:rFonts w:ascii="游ゴシック" w:eastAsia="游ゴシック" w:hAnsi="游ゴシック" w:hint="eastAsia"/>
          <w:sz w:val="28"/>
        </w:rPr>
        <w:t>・入国者の搭乗する便等が確定した段階で速やかに厚生労働省入国者健康確認センター（以下「入国者健康確認センター」という。）</w:t>
      </w:r>
      <w:r w:rsidR="00C93CFA">
        <w:rPr>
          <w:rFonts w:ascii="游ゴシック" w:eastAsia="游ゴシック" w:hAnsi="游ゴシック" w:hint="eastAsia"/>
          <w:sz w:val="28"/>
        </w:rPr>
        <w:t>が</w:t>
      </w:r>
      <w:r w:rsidRPr="00895AA5">
        <w:rPr>
          <w:rFonts w:ascii="游ゴシック" w:eastAsia="游ゴシック" w:hAnsi="游ゴシック" w:hint="eastAsia"/>
          <w:sz w:val="28"/>
        </w:rPr>
        <w:t>指定する</w:t>
      </w:r>
      <w:r w:rsidRPr="00895AA5">
        <w:rPr>
          <w:rFonts w:ascii="游ゴシック" w:eastAsia="游ゴシック" w:hAnsi="游ゴシック"/>
          <w:sz w:val="28"/>
        </w:rPr>
        <w:t>WEBフォームに入国予定者に係る情報を入力してください。</w:t>
      </w:r>
      <w:r w:rsidRPr="00895AA5">
        <w:rPr>
          <w:rFonts w:ascii="游ゴシック" w:eastAsia="游ゴシック" w:hAnsi="游ゴシック" w:hint="eastAsia"/>
          <w:sz w:val="28"/>
        </w:rPr>
        <w:t>また、入国後に入国予定日の変更等があった場合には、入力した情報の修正等を行ってください。</w:t>
      </w:r>
      <w:r w:rsidRPr="00895AA5">
        <w:rPr>
          <w:rFonts w:ascii="游ゴシック" w:eastAsia="游ゴシック" w:hAnsi="游ゴシック"/>
          <w:sz w:val="28"/>
        </w:rPr>
        <w:t>これらの手続きが行われていないと、</w:t>
      </w:r>
      <w:r w:rsidRPr="00895AA5">
        <w:rPr>
          <w:rFonts w:ascii="游ゴシック" w:eastAsia="游ゴシック" w:hAnsi="游ゴシック" w:hint="eastAsia"/>
          <w:sz w:val="28"/>
        </w:rPr>
        <w:t>入国者健康確認センターによる健康状態、位置情報等のフォローアップ</w:t>
      </w:r>
      <w:r w:rsidRPr="00895AA5">
        <w:rPr>
          <w:rFonts w:ascii="游ゴシック" w:eastAsia="游ゴシック" w:hAnsi="游ゴシック"/>
          <w:sz w:val="28"/>
        </w:rPr>
        <w:t>を行うことができません。</w:t>
      </w:r>
    </w:p>
    <w:p w14:paraId="6BA823CF" w14:textId="43F8F1C7" w:rsidR="00B0239A" w:rsidRPr="00A11995" w:rsidRDefault="00B0239A" w:rsidP="00081D8A">
      <w:pPr>
        <w:spacing w:line="440" w:lineRule="exact"/>
        <w:ind w:leftChars="250" w:left="805" w:hangingChars="100" w:hanging="280"/>
        <w:rPr>
          <w:rFonts w:ascii="游ゴシック" w:eastAsia="游ゴシック" w:hAnsi="游ゴシック"/>
          <w:sz w:val="28"/>
        </w:rPr>
      </w:pPr>
      <w:r w:rsidRPr="00B0239A">
        <w:rPr>
          <w:rFonts w:ascii="游ゴシック" w:eastAsia="游ゴシック" w:hAnsi="游ゴシック" w:hint="eastAsia"/>
          <w:sz w:val="28"/>
        </w:rPr>
        <w:t>・留学・技能実習については、在留資格全体の中でも割合が大きいことなどから、入国人数を絞りつつ、段階的に入国を認めるため、当該制度を所管する省庁が別途定める条件を満たす者について、さらに、在留資格認定証明書の交付時期が早い者から申請できることとなりますので、これらの条件を満たしていることを確認してください。</w:t>
      </w:r>
    </w:p>
    <w:p w14:paraId="5C5C13A0" w14:textId="20D1FD94" w:rsidR="00435A52" w:rsidRDefault="00435A52" w:rsidP="006F672D">
      <w:pPr>
        <w:spacing w:line="440" w:lineRule="exact"/>
        <w:ind w:left="840" w:hangingChars="300" w:hanging="840"/>
        <w:rPr>
          <w:rFonts w:ascii="游ゴシック" w:eastAsia="游ゴシック" w:hAnsi="游ゴシック"/>
          <w:sz w:val="28"/>
        </w:rPr>
      </w:pPr>
    </w:p>
    <w:p w14:paraId="32F9CFDD" w14:textId="25277862" w:rsidR="00435A52" w:rsidRDefault="004B6DDB" w:rsidP="00BB54F5">
      <w:pPr>
        <w:spacing w:line="440" w:lineRule="exact"/>
        <w:ind w:leftChars="99" w:left="564" w:hangingChars="127" w:hanging="356"/>
        <w:rPr>
          <w:rFonts w:ascii="游ゴシック" w:eastAsia="游ゴシック" w:hAnsi="游ゴシック"/>
          <w:sz w:val="28"/>
        </w:rPr>
      </w:pPr>
      <w:r>
        <w:rPr>
          <w:rFonts w:ascii="游ゴシック" w:eastAsia="游ゴシック" w:hAnsi="游ゴシック" w:hint="eastAsia"/>
          <w:sz w:val="28"/>
        </w:rPr>
        <w:t>【本措置における</w:t>
      </w:r>
      <w:r w:rsidR="00435A52">
        <w:rPr>
          <w:rFonts w:ascii="游ゴシック" w:eastAsia="游ゴシック" w:hAnsi="游ゴシック" w:hint="eastAsia"/>
          <w:sz w:val="28"/>
        </w:rPr>
        <w:t>新規入国のみの申請の場合（行動</w:t>
      </w:r>
      <w:r w:rsidR="00F12D8F">
        <w:rPr>
          <w:rFonts w:ascii="游ゴシック" w:eastAsia="游ゴシック" w:hAnsi="游ゴシック" w:hint="eastAsia"/>
          <w:sz w:val="28"/>
        </w:rPr>
        <w:t>制限</w:t>
      </w:r>
      <w:r w:rsidR="00435A52">
        <w:rPr>
          <w:rFonts w:ascii="游ゴシック" w:eastAsia="游ゴシック" w:hAnsi="游ゴシック" w:hint="eastAsia"/>
          <w:sz w:val="28"/>
        </w:rPr>
        <w:t>の緩和を申請しない場合）】</w:t>
      </w:r>
    </w:p>
    <w:p w14:paraId="68758499" w14:textId="51A01617" w:rsidR="00435A52" w:rsidRDefault="004B6DDB" w:rsidP="00BB54F5">
      <w:pPr>
        <w:spacing w:line="440" w:lineRule="exact"/>
        <w:ind w:leftChars="99" w:left="844" w:hangingChars="227" w:hanging="636"/>
        <w:rPr>
          <w:rFonts w:ascii="游ゴシック" w:eastAsia="游ゴシック" w:hAnsi="游ゴシック"/>
          <w:sz w:val="28"/>
        </w:rPr>
      </w:pPr>
      <w:r>
        <w:rPr>
          <w:rFonts w:ascii="游ゴシック" w:eastAsia="游ゴシック" w:hAnsi="游ゴシック" w:hint="eastAsia"/>
          <w:sz w:val="28"/>
        </w:rPr>
        <w:t xml:space="preserve">　・本措置</w:t>
      </w:r>
      <w:r>
        <w:rPr>
          <w:rFonts w:ascii="游ゴシック" w:eastAsia="游ゴシック" w:hAnsi="游ゴシック"/>
          <w:sz w:val="28"/>
        </w:rPr>
        <w:t>における</w:t>
      </w:r>
      <w:r w:rsidR="00435A52">
        <w:rPr>
          <w:rFonts w:ascii="游ゴシック" w:eastAsia="游ゴシック" w:hAnsi="游ゴシック" w:hint="eastAsia"/>
          <w:sz w:val="28"/>
        </w:rPr>
        <w:t>新規入国のみを申請し、本</w:t>
      </w:r>
      <w:r w:rsidR="00895AA5">
        <w:rPr>
          <w:rFonts w:ascii="游ゴシック" w:eastAsia="游ゴシック" w:hAnsi="游ゴシック" w:hint="eastAsia"/>
          <w:sz w:val="28"/>
        </w:rPr>
        <w:t>措置</w:t>
      </w:r>
      <w:r>
        <w:rPr>
          <w:rFonts w:ascii="游ゴシック" w:eastAsia="游ゴシック" w:hAnsi="游ゴシック" w:hint="eastAsia"/>
          <w:sz w:val="28"/>
        </w:rPr>
        <w:t>における</w:t>
      </w:r>
      <w:r w:rsidR="00435A52">
        <w:rPr>
          <w:rFonts w:ascii="游ゴシック" w:eastAsia="游ゴシック" w:hAnsi="游ゴシック" w:hint="eastAsia"/>
          <w:sz w:val="28"/>
        </w:rPr>
        <w:t>行動</w:t>
      </w:r>
      <w:r w:rsidR="00F12D8F">
        <w:rPr>
          <w:rFonts w:ascii="游ゴシック" w:eastAsia="游ゴシック" w:hAnsi="游ゴシック" w:hint="eastAsia"/>
          <w:sz w:val="28"/>
        </w:rPr>
        <w:t>制限</w:t>
      </w:r>
      <w:r w:rsidR="00435A52">
        <w:rPr>
          <w:rFonts w:ascii="游ゴシック" w:eastAsia="游ゴシック" w:hAnsi="游ゴシック" w:hint="eastAsia"/>
          <w:sz w:val="28"/>
        </w:rPr>
        <w:t>の緩和の対象ではない又は行動</w:t>
      </w:r>
      <w:r w:rsidR="00F12D8F">
        <w:rPr>
          <w:rFonts w:ascii="游ゴシック" w:eastAsia="游ゴシック" w:hAnsi="游ゴシック" w:hint="eastAsia"/>
          <w:sz w:val="28"/>
        </w:rPr>
        <w:t>制限</w:t>
      </w:r>
      <w:r w:rsidR="00435A52">
        <w:rPr>
          <w:rFonts w:ascii="游ゴシック" w:eastAsia="游ゴシック" w:hAnsi="游ゴシック" w:hint="eastAsia"/>
          <w:sz w:val="28"/>
        </w:rPr>
        <w:t>の緩和を求めない外国人については、申請時の活動計画書</w:t>
      </w:r>
      <w:r w:rsidR="00BE419A">
        <w:rPr>
          <w:rFonts w:ascii="游ゴシック" w:eastAsia="游ゴシック" w:hAnsi="游ゴシック" w:hint="eastAsia"/>
          <w:sz w:val="28"/>
        </w:rPr>
        <w:t>には待機場所</w:t>
      </w:r>
      <w:r w:rsidR="00D05684" w:rsidRPr="00D05684">
        <w:rPr>
          <w:rFonts w:ascii="游ゴシック" w:eastAsia="游ゴシック" w:hAnsi="游ゴシック" w:hint="eastAsia"/>
          <w:sz w:val="28"/>
        </w:rPr>
        <w:t>及び必要な検査の実施方法</w:t>
      </w:r>
      <w:r w:rsidR="00BE419A">
        <w:rPr>
          <w:rFonts w:ascii="游ゴシック" w:eastAsia="游ゴシック" w:hAnsi="游ゴシック" w:hint="eastAsia"/>
          <w:sz w:val="28"/>
        </w:rPr>
        <w:t>のみを記載</w:t>
      </w:r>
      <w:r w:rsidR="00A85905">
        <w:rPr>
          <w:rFonts w:ascii="游ゴシック" w:eastAsia="游ゴシック" w:hAnsi="游ゴシック" w:hint="eastAsia"/>
          <w:sz w:val="28"/>
        </w:rPr>
        <w:t>することに</w:t>
      </w:r>
      <w:r w:rsidR="00435A52">
        <w:rPr>
          <w:rFonts w:ascii="游ゴシック" w:eastAsia="游ゴシック" w:hAnsi="游ゴシック" w:hint="eastAsia"/>
          <w:sz w:val="28"/>
        </w:rPr>
        <w:t>なります。</w:t>
      </w:r>
    </w:p>
    <w:p w14:paraId="4BD8528B" w14:textId="12F1D9D1" w:rsidR="00435A52" w:rsidRDefault="00435A52" w:rsidP="00BB54F5">
      <w:pPr>
        <w:spacing w:line="440" w:lineRule="exact"/>
        <w:ind w:leftChars="199" w:left="774" w:hangingChars="127" w:hanging="356"/>
        <w:rPr>
          <w:rFonts w:ascii="游ゴシック" w:eastAsia="游ゴシック" w:hAnsi="游ゴシック"/>
          <w:sz w:val="28"/>
        </w:rPr>
      </w:pPr>
      <w:r>
        <w:rPr>
          <w:rFonts w:ascii="游ゴシック" w:eastAsia="游ゴシック" w:hAnsi="游ゴシック" w:hint="eastAsia"/>
          <w:sz w:val="28"/>
        </w:rPr>
        <w:t>・本</w:t>
      </w:r>
      <w:r w:rsidR="00895AA5">
        <w:rPr>
          <w:rFonts w:ascii="游ゴシック" w:eastAsia="游ゴシック" w:hAnsi="游ゴシック" w:hint="eastAsia"/>
          <w:sz w:val="28"/>
        </w:rPr>
        <w:t>措置</w:t>
      </w:r>
      <w:r w:rsidR="004B6DDB">
        <w:rPr>
          <w:rFonts w:ascii="游ゴシック" w:eastAsia="游ゴシック" w:hAnsi="游ゴシック" w:hint="eastAsia"/>
          <w:sz w:val="28"/>
        </w:rPr>
        <w:t>における</w:t>
      </w:r>
      <w:r w:rsidR="00F12D8F">
        <w:rPr>
          <w:rFonts w:ascii="游ゴシック" w:eastAsia="游ゴシック" w:hAnsi="游ゴシック" w:hint="eastAsia"/>
          <w:sz w:val="28"/>
        </w:rPr>
        <w:t>行動制限の</w:t>
      </w:r>
      <w:r>
        <w:rPr>
          <w:rFonts w:ascii="游ゴシック" w:eastAsia="游ゴシック" w:hAnsi="游ゴシック" w:hint="eastAsia"/>
          <w:sz w:val="28"/>
        </w:rPr>
        <w:t>緩和</w:t>
      </w:r>
      <w:r w:rsidR="00F12D8F">
        <w:rPr>
          <w:rFonts w:ascii="游ゴシック" w:eastAsia="游ゴシック" w:hAnsi="游ゴシック" w:hint="eastAsia"/>
          <w:sz w:val="28"/>
        </w:rPr>
        <w:t>は求めない一方で、</w:t>
      </w:r>
      <w:r>
        <w:rPr>
          <w:rFonts w:ascii="游ゴシック" w:eastAsia="游ゴシック" w:hAnsi="游ゴシック" w:hint="eastAsia"/>
          <w:sz w:val="28"/>
        </w:rPr>
        <w:t>入国後</w:t>
      </w:r>
      <w:r w:rsidR="00F12D8F">
        <w:rPr>
          <w:rFonts w:ascii="游ゴシック" w:eastAsia="游ゴシック" w:hAnsi="游ゴシック" w:hint="eastAsia"/>
          <w:sz w:val="28"/>
        </w:rPr>
        <w:t>の１４日間の自宅等待機期間の短縮を希望する外国人の場合には、申請時に、事前に有効なワクチン接種証明書の写しを業所管省庁に提出する必要があります</w:t>
      </w:r>
      <w:r>
        <w:rPr>
          <w:rFonts w:ascii="游ゴシック" w:eastAsia="游ゴシック" w:hAnsi="游ゴシック" w:hint="eastAsia"/>
          <w:sz w:val="28"/>
        </w:rPr>
        <w:t>。（注</w:t>
      </w:r>
      <w:r w:rsidR="00EE1CE9">
        <w:rPr>
          <w:rFonts w:ascii="游ゴシック" w:eastAsia="游ゴシック" w:hAnsi="游ゴシック" w:hint="eastAsia"/>
          <w:sz w:val="28"/>
        </w:rPr>
        <w:t>１</w:t>
      </w:r>
      <w:r>
        <w:rPr>
          <w:rFonts w:ascii="游ゴシック" w:eastAsia="游ゴシック" w:hAnsi="游ゴシック" w:hint="eastAsia"/>
          <w:sz w:val="28"/>
        </w:rPr>
        <w:t>）</w:t>
      </w:r>
      <w:r w:rsidR="00A85905" w:rsidRPr="00A85905">
        <w:rPr>
          <w:rFonts w:ascii="游ゴシック" w:eastAsia="游ゴシック" w:hAnsi="游ゴシック" w:hint="eastAsia"/>
          <w:sz w:val="28"/>
        </w:rPr>
        <w:t>また、検疫での審査のため、入国時も、ワクチン接種証明書の持参が必要になります。</w:t>
      </w:r>
    </w:p>
    <w:p w14:paraId="23C069E9" w14:textId="77777777" w:rsidR="00435A52" w:rsidRDefault="00435A52" w:rsidP="00EF36F0">
      <w:pPr>
        <w:spacing w:line="440" w:lineRule="exact"/>
        <w:rPr>
          <w:rFonts w:ascii="游ゴシック" w:eastAsia="游ゴシック" w:hAnsi="游ゴシック"/>
          <w:sz w:val="28"/>
        </w:rPr>
      </w:pPr>
    </w:p>
    <w:p w14:paraId="7BE1E206" w14:textId="0F73776D" w:rsidR="00400E53" w:rsidRPr="00A11995" w:rsidRDefault="00400E53" w:rsidP="00746FEE">
      <w:pPr>
        <w:spacing w:line="440" w:lineRule="exact"/>
        <w:rPr>
          <w:rFonts w:ascii="游ゴシック" w:eastAsia="游ゴシック" w:hAnsi="游ゴシック"/>
          <w:sz w:val="28"/>
        </w:rPr>
      </w:pPr>
    </w:p>
    <w:p w14:paraId="2C725BD7" w14:textId="42404385" w:rsidR="00AB0765" w:rsidRDefault="00AB0765" w:rsidP="006F672D">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（２）入国者</w:t>
      </w:r>
    </w:p>
    <w:p w14:paraId="5430A734" w14:textId="71E47C5A" w:rsidR="00B17AC1" w:rsidRDefault="00B17AC1" w:rsidP="00A76DFC">
      <w:pPr>
        <w:spacing w:line="440" w:lineRule="exact"/>
        <w:ind w:leftChars="270" w:left="850" w:hangingChars="101" w:hanging="283"/>
        <w:rPr>
          <w:rFonts w:ascii="游ゴシック" w:eastAsia="游ゴシック" w:hAnsi="游ゴシック"/>
          <w:sz w:val="28"/>
        </w:rPr>
      </w:pPr>
      <w:r>
        <w:rPr>
          <w:rFonts w:ascii="游ゴシック" w:eastAsia="游ゴシック" w:hAnsi="游ゴシック" w:hint="eastAsia"/>
          <w:sz w:val="28"/>
        </w:rPr>
        <w:t>・入国者は、入国時に、民間医療保険（滞在期間中の医療費を補償する旅行保険を含む。）又は日本の公的医療保険制度に加入していることが必要です。</w:t>
      </w:r>
    </w:p>
    <w:p w14:paraId="366B0E4C" w14:textId="729EE128" w:rsidR="00EE1CE9" w:rsidRPr="00A11995" w:rsidRDefault="00EE1CE9" w:rsidP="00A76DFC">
      <w:pPr>
        <w:spacing w:line="440" w:lineRule="exact"/>
        <w:ind w:leftChars="270" w:left="850" w:hangingChars="101" w:hanging="283"/>
        <w:rPr>
          <w:rFonts w:ascii="游ゴシック" w:eastAsia="游ゴシック" w:hAnsi="游ゴシック"/>
          <w:sz w:val="28"/>
        </w:rPr>
      </w:pPr>
      <w:r w:rsidRPr="00EE1CE9">
        <w:rPr>
          <w:rFonts w:ascii="游ゴシック" w:eastAsia="游ゴシック" w:hAnsi="游ゴシック" w:hint="eastAsia"/>
          <w:sz w:val="28"/>
        </w:rPr>
        <w:t>・入国者は、行動制限の緩和等を求める場合は、</w:t>
      </w:r>
      <w:r w:rsidR="008573EA">
        <w:rPr>
          <w:rFonts w:ascii="游ゴシック" w:eastAsia="游ゴシック" w:hAnsi="游ゴシック" w:hint="eastAsia"/>
          <w:sz w:val="28"/>
        </w:rPr>
        <w:t>日本政府が有効と認めるワクチン接種証明書（注６</w:t>
      </w:r>
      <w:r w:rsidR="0093399E" w:rsidRPr="0093399E">
        <w:rPr>
          <w:rFonts w:ascii="游ゴシック" w:eastAsia="游ゴシック" w:hAnsi="游ゴシック" w:hint="eastAsia"/>
          <w:sz w:val="28"/>
        </w:rPr>
        <w:t>）</w:t>
      </w:r>
      <w:r w:rsidRPr="00EE1CE9">
        <w:rPr>
          <w:rFonts w:ascii="游ゴシック" w:eastAsia="游ゴシック" w:hAnsi="游ゴシック" w:hint="eastAsia"/>
          <w:sz w:val="28"/>
        </w:rPr>
        <w:t>の写しを、事前に受入責任者に提出してください。なお、ワクチン接種証明書は入国時にも必要になります。</w:t>
      </w:r>
    </w:p>
    <w:p w14:paraId="3A3A097E" w14:textId="331072DA" w:rsidR="00141840" w:rsidRPr="00A11995" w:rsidRDefault="00141840" w:rsidP="006F672D">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・入国者は査証申請時に、業所管省庁の</w:t>
      </w:r>
      <w:r w:rsidR="00BF6589">
        <w:rPr>
          <w:rFonts w:ascii="游ゴシック" w:eastAsia="游ゴシック" w:hAnsi="游ゴシック" w:hint="eastAsia"/>
          <w:sz w:val="28"/>
        </w:rPr>
        <w:t>審査済</w:t>
      </w:r>
      <w:r w:rsidR="00F106CA">
        <w:rPr>
          <w:rFonts w:ascii="游ゴシック" w:eastAsia="游ゴシック" w:hAnsi="游ゴシック" w:hint="eastAsia"/>
          <w:sz w:val="28"/>
        </w:rPr>
        <w:t>証</w:t>
      </w:r>
      <w:r w:rsidR="001F249D" w:rsidRPr="00A11995">
        <w:rPr>
          <w:rFonts w:ascii="游ゴシック" w:eastAsia="游ゴシック" w:hAnsi="游ゴシック" w:hint="eastAsia"/>
          <w:sz w:val="28"/>
        </w:rPr>
        <w:t>（写し）</w:t>
      </w:r>
      <w:r w:rsidRPr="00A11995">
        <w:rPr>
          <w:rFonts w:ascii="游ゴシック" w:eastAsia="游ゴシック" w:hAnsi="游ゴシック" w:hint="eastAsia"/>
          <w:sz w:val="28"/>
        </w:rPr>
        <w:t>を在外公館に提出</w:t>
      </w:r>
      <w:r w:rsidR="00F85F60" w:rsidRPr="00A11995">
        <w:rPr>
          <w:rFonts w:ascii="游ゴシック" w:eastAsia="游ゴシック" w:hAnsi="游ゴシック" w:hint="eastAsia"/>
          <w:sz w:val="28"/>
        </w:rPr>
        <w:t>してください</w:t>
      </w:r>
      <w:r w:rsidRPr="00A11995">
        <w:rPr>
          <w:rFonts w:ascii="游ゴシック" w:eastAsia="游ゴシック" w:hAnsi="游ゴシック" w:hint="eastAsia"/>
          <w:sz w:val="28"/>
        </w:rPr>
        <w:t>。</w:t>
      </w:r>
      <w:r w:rsidR="00BF6589">
        <w:rPr>
          <w:rFonts w:ascii="游ゴシック" w:eastAsia="游ゴシック" w:hAnsi="游ゴシック" w:hint="eastAsia"/>
          <w:sz w:val="28"/>
        </w:rPr>
        <w:t>審査済</w:t>
      </w:r>
      <w:r w:rsidR="00F106CA">
        <w:rPr>
          <w:rFonts w:ascii="游ゴシック" w:eastAsia="游ゴシック" w:hAnsi="游ゴシック" w:hint="eastAsia"/>
          <w:sz w:val="28"/>
        </w:rPr>
        <w:t>証</w:t>
      </w:r>
      <w:r w:rsidR="00422636">
        <w:rPr>
          <w:rFonts w:ascii="游ゴシック" w:eastAsia="游ゴシック" w:hAnsi="游ゴシック" w:hint="eastAsia"/>
          <w:sz w:val="28"/>
        </w:rPr>
        <w:t>（写し）</w:t>
      </w:r>
      <w:r w:rsidR="00F85F60" w:rsidRPr="00A11995">
        <w:rPr>
          <w:rFonts w:ascii="游ゴシック" w:eastAsia="游ゴシック" w:hAnsi="游ゴシック" w:hint="eastAsia"/>
          <w:sz w:val="28"/>
        </w:rPr>
        <w:t>の提出が査証発給要件となります。</w:t>
      </w:r>
      <w:r w:rsidR="00BF6589">
        <w:rPr>
          <w:rFonts w:ascii="游ゴシック" w:eastAsia="游ゴシック" w:hAnsi="游ゴシック" w:hint="eastAsia"/>
          <w:sz w:val="28"/>
        </w:rPr>
        <w:t>審査済</w:t>
      </w:r>
      <w:r w:rsidR="00F106CA">
        <w:rPr>
          <w:rFonts w:ascii="游ゴシック" w:eastAsia="游ゴシック" w:hAnsi="游ゴシック" w:hint="eastAsia"/>
          <w:sz w:val="28"/>
        </w:rPr>
        <w:t>証</w:t>
      </w:r>
      <w:r w:rsidR="00F12D8F">
        <w:rPr>
          <w:rFonts w:ascii="游ゴシック" w:eastAsia="游ゴシック" w:hAnsi="游ゴシック" w:hint="eastAsia"/>
          <w:sz w:val="28"/>
        </w:rPr>
        <w:t>（写し）と入国者（</w:t>
      </w:r>
      <w:r w:rsidR="001F249D" w:rsidRPr="00A11995">
        <w:rPr>
          <w:rFonts w:ascii="游ゴシック" w:eastAsia="游ゴシック" w:hAnsi="游ゴシック" w:hint="eastAsia"/>
          <w:sz w:val="28"/>
        </w:rPr>
        <w:t>査証申請者</w:t>
      </w:r>
      <w:r w:rsidR="00F12D8F">
        <w:rPr>
          <w:rFonts w:ascii="游ゴシック" w:eastAsia="游ゴシック" w:hAnsi="游ゴシック" w:hint="eastAsia"/>
          <w:sz w:val="28"/>
        </w:rPr>
        <w:t>）</w:t>
      </w:r>
      <w:r w:rsidR="001F249D" w:rsidRPr="00A11995">
        <w:rPr>
          <w:rFonts w:ascii="游ゴシック" w:eastAsia="游ゴシック" w:hAnsi="游ゴシック" w:hint="eastAsia"/>
          <w:sz w:val="28"/>
        </w:rPr>
        <w:t>の人定情報に差異がある場合（例：氏名のスペルの間違い、生年月日違い等）、査証は発給されませんので、受入責任者に連絡してください。</w:t>
      </w:r>
    </w:p>
    <w:p w14:paraId="5F8AFE10" w14:textId="0DA976F9" w:rsidR="00AB0765" w:rsidRPr="00A11995" w:rsidRDefault="00AB0765" w:rsidP="006F672D">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・入国者は、入国前14</w:t>
      </w:r>
      <w:r w:rsidR="00F85F60" w:rsidRPr="00A11995">
        <w:rPr>
          <w:rFonts w:ascii="游ゴシック" w:eastAsia="游ゴシック" w:hAnsi="游ゴシック" w:hint="eastAsia"/>
          <w:sz w:val="28"/>
        </w:rPr>
        <w:t>日間</w:t>
      </w:r>
      <w:r w:rsidR="004E1C0F" w:rsidRPr="00A11995">
        <w:rPr>
          <w:rFonts w:ascii="游ゴシック" w:eastAsia="游ゴシック" w:hAnsi="游ゴシック" w:hint="eastAsia"/>
          <w:sz w:val="28"/>
        </w:rPr>
        <w:t>検温を行い、</w:t>
      </w:r>
      <w:r w:rsidR="00F85F60" w:rsidRPr="00A11995">
        <w:rPr>
          <w:rFonts w:ascii="游ゴシック" w:eastAsia="游ゴシック" w:hAnsi="游ゴシック" w:hint="eastAsia"/>
          <w:sz w:val="28"/>
        </w:rPr>
        <w:t>健康観察を行ってください</w:t>
      </w:r>
      <w:r w:rsidRPr="00A11995">
        <w:rPr>
          <w:rFonts w:ascii="游ゴシック" w:eastAsia="游ゴシック" w:hAnsi="游ゴシック" w:hint="eastAsia"/>
          <w:sz w:val="28"/>
        </w:rPr>
        <w:t>。</w:t>
      </w:r>
      <w:r w:rsidR="0098263D" w:rsidRPr="00A11995">
        <w:rPr>
          <w:rFonts w:ascii="游ゴシック" w:eastAsia="游ゴシック" w:hAnsi="游ゴシック" w:hint="eastAsia"/>
          <w:sz w:val="28"/>
        </w:rPr>
        <w:t>発熱等がある場合は、速やかに受入責任者に連絡を行い、入国を延期してください。</w:t>
      </w:r>
    </w:p>
    <w:p w14:paraId="72419D1A" w14:textId="6FB78F80" w:rsidR="00AB0765" w:rsidRDefault="004E1C0F" w:rsidP="006F672D">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・出発前</w:t>
      </w:r>
      <w:r w:rsidR="00F85F60" w:rsidRPr="00A11995">
        <w:rPr>
          <w:rFonts w:ascii="游ゴシック" w:eastAsia="游ゴシック" w:hAnsi="游ゴシック" w:hint="eastAsia"/>
          <w:sz w:val="28"/>
        </w:rPr>
        <w:t>７２時間以内に検査を行って、陰性であることを確認してください</w:t>
      </w:r>
      <w:r w:rsidR="00AB0765" w:rsidRPr="00A11995">
        <w:rPr>
          <w:rFonts w:ascii="游ゴシック" w:eastAsia="游ゴシック" w:hAnsi="游ゴシック" w:hint="eastAsia"/>
          <w:sz w:val="28"/>
        </w:rPr>
        <w:t>。</w:t>
      </w:r>
      <w:r w:rsidR="00F85F60" w:rsidRPr="00A11995">
        <w:rPr>
          <w:rFonts w:ascii="游ゴシック" w:eastAsia="游ゴシック" w:hAnsi="游ゴシック" w:hint="eastAsia"/>
          <w:sz w:val="28"/>
        </w:rPr>
        <w:t>また、入国時に陰性証明書の提出が必要です。</w:t>
      </w:r>
    </w:p>
    <w:p w14:paraId="70091902" w14:textId="6BDC8DB9" w:rsidR="0093399E" w:rsidRPr="00A11995" w:rsidRDefault="0093399E" w:rsidP="00A76DFC">
      <w:pPr>
        <w:spacing w:line="440" w:lineRule="exact"/>
        <w:ind w:leftChars="270" w:left="839" w:hangingChars="97" w:hanging="272"/>
        <w:rPr>
          <w:rFonts w:ascii="游ゴシック" w:eastAsia="游ゴシック" w:hAnsi="游ゴシック"/>
          <w:sz w:val="28"/>
        </w:rPr>
      </w:pPr>
      <w:r w:rsidRPr="0093399E">
        <w:rPr>
          <w:rFonts w:ascii="游ゴシック" w:eastAsia="游ゴシック" w:hAnsi="游ゴシック" w:hint="eastAsia"/>
          <w:sz w:val="28"/>
        </w:rPr>
        <w:t>・入国前に、携行するスマートフォンに、厚生労働省が指定するアプリをインストールし、アプリのログインまで適切に行ってください。入国前に、日本に携行するスマートフォンを用意できない場合は、入国後速やかに使用可能なスマートフォンを</w:t>
      </w:r>
      <w:r>
        <w:rPr>
          <w:rFonts w:ascii="游ゴシック" w:eastAsia="游ゴシック" w:hAnsi="游ゴシック" w:hint="eastAsia"/>
          <w:sz w:val="28"/>
        </w:rPr>
        <w:t>受入責任者に確保していただく必要があります</w:t>
      </w:r>
      <w:r w:rsidRPr="0093399E">
        <w:rPr>
          <w:rFonts w:ascii="游ゴシック" w:eastAsia="游ゴシック" w:hAnsi="游ゴシック" w:hint="eastAsia"/>
          <w:sz w:val="28"/>
        </w:rPr>
        <w:t>。</w:t>
      </w:r>
    </w:p>
    <w:p w14:paraId="585D3952" w14:textId="0263EC3E" w:rsidR="00A85905" w:rsidRPr="00A85905" w:rsidRDefault="00D0578B" w:rsidP="00A85905">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・出国時に</w:t>
      </w:r>
      <w:r w:rsidR="001F249D" w:rsidRPr="00A11995">
        <w:rPr>
          <w:rFonts w:ascii="游ゴシック" w:eastAsia="游ゴシック" w:hAnsi="游ゴシック" w:hint="eastAsia"/>
          <w:sz w:val="28"/>
        </w:rPr>
        <w:t>在外公館において発給された査証貼付の旅券</w:t>
      </w:r>
      <w:r w:rsidR="0093399E">
        <w:rPr>
          <w:rFonts w:ascii="游ゴシック" w:eastAsia="游ゴシック" w:hAnsi="游ゴシック" w:hint="eastAsia"/>
          <w:sz w:val="28"/>
        </w:rPr>
        <w:t>（外国人の場合）</w:t>
      </w:r>
      <w:r w:rsidR="001F249D" w:rsidRPr="00A11995">
        <w:rPr>
          <w:rFonts w:ascii="游ゴシック" w:eastAsia="游ゴシック" w:hAnsi="游ゴシック" w:hint="eastAsia"/>
          <w:sz w:val="28"/>
        </w:rPr>
        <w:t>及び</w:t>
      </w:r>
      <w:r w:rsidRPr="00A11995">
        <w:rPr>
          <w:rFonts w:ascii="游ゴシック" w:eastAsia="游ゴシック" w:hAnsi="游ゴシック" w:hint="eastAsia"/>
          <w:sz w:val="28"/>
        </w:rPr>
        <w:t>受入責任者から交付された</w:t>
      </w:r>
      <w:r w:rsidR="00BF6589">
        <w:rPr>
          <w:rFonts w:ascii="游ゴシック" w:eastAsia="游ゴシック" w:hAnsi="游ゴシック" w:hint="eastAsia"/>
          <w:sz w:val="28"/>
        </w:rPr>
        <w:t>審査済</w:t>
      </w:r>
      <w:r w:rsidR="00F106CA">
        <w:rPr>
          <w:rFonts w:ascii="游ゴシック" w:eastAsia="游ゴシック" w:hAnsi="游ゴシック" w:hint="eastAsia"/>
          <w:sz w:val="28"/>
        </w:rPr>
        <w:t>証</w:t>
      </w:r>
      <w:r w:rsidR="00422636">
        <w:rPr>
          <w:rFonts w:ascii="游ゴシック" w:eastAsia="游ゴシック" w:hAnsi="游ゴシック" w:hint="eastAsia"/>
          <w:sz w:val="28"/>
        </w:rPr>
        <w:t>（写し）</w:t>
      </w:r>
      <w:r w:rsidR="00F85F60" w:rsidRPr="00A11995">
        <w:rPr>
          <w:rFonts w:ascii="游ゴシック" w:eastAsia="游ゴシック" w:hAnsi="游ゴシック" w:hint="eastAsia"/>
          <w:sz w:val="28"/>
        </w:rPr>
        <w:t>を持参してください</w:t>
      </w:r>
      <w:r w:rsidR="00AB0765" w:rsidRPr="00A11995">
        <w:rPr>
          <w:rFonts w:ascii="游ゴシック" w:eastAsia="游ゴシック" w:hAnsi="游ゴシック" w:hint="eastAsia"/>
          <w:sz w:val="28"/>
        </w:rPr>
        <w:t>。</w:t>
      </w:r>
      <w:r w:rsidR="00F85F60" w:rsidRPr="00A11995">
        <w:rPr>
          <w:rFonts w:ascii="游ゴシック" w:eastAsia="游ゴシック" w:hAnsi="游ゴシック" w:hint="eastAsia"/>
          <w:sz w:val="28"/>
        </w:rPr>
        <w:t>入国時に</w:t>
      </w:r>
      <w:r w:rsidR="00895AA5">
        <w:rPr>
          <w:rFonts w:ascii="游ゴシック" w:eastAsia="游ゴシック" w:hAnsi="游ゴシック" w:hint="eastAsia"/>
          <w:sz w:val="28"/>
        </w:rPr>
        <w:t>本措置</w:t>
      </w:r>
      <w:r w:rsidR="00F85F60" w:rsidRPr="00A11995">
        <w:rPr>
          <w:rFonts w:ascii="游ゴシック" w:eastAsia="游ゴシック" w:hAnsi="游ゴシック" w:hint="eastAsia"/>
          <w:sz w:val="28"/>
        </w:rPr>
        <w:t>の対象であることを確認するために必要となります。</w:t>
      </w:r>
      <w:r w:rsidR="00A85905" w:rsidRPr="00A85905">
        <w:rPr>
          <w:rFonts w:ascii="游ゴシック" w:eastAsia="游ゴシック" w:hAnsi="游ゴシック" w:hint="eastAsia"/>
          <w:sz w:val="28"/>
        </w:rPr>
        <w:t>また、行動制限の緩和又は自宅等待</w:t>
      </w:r>
      <w:r w:rsidR="00A85905" w:rsidRPr="00A85905">
        <w:rPr>
          <w:rFonts w:ascii="游ゴシック" w:eastAsia="游ゴシック" w:hAnsi="游ゴシック" w:hint="eastAsia"/>
          <w:sz w:val="28"/>
        </w:rPr>
        <w:lastRenderedPageBreak/>
        <w:t>機期間の短縮を希望している場合には、ワクチン接種証明書を持参してください。検疫での審査で必要となります。</w:t>
      </w:r>
    </w:p>
    <w:p w14:paraId="5A34E0DC" w14:textId="0B6CE884" w:rsidR="00AB0765" w:rsidRPr="00A11995" w:rsidRDefault="00A85905" w:rsidP="00A85905">
      <w:pPr>
        <w:spacing w:line="440" w:lineRule="exact"/>
        <w:ind w:left="840" w:hangingChars="300" w:hanging="840"/>
        <w:rPr>
          <w:rFonts w:ascii="游ゴシック" w:eastAsia="游ゴシック" w:hAnsi="游ゴシック"/>
          <w:sz w:val="28"/>
        </w:rPr>
      </w:pPr>
      <w:r w:rsidRPr="00A85905">
        <w:rPr>
          <w:rFonts w:ascii="游ゴシック" w:eastAsia="游ゴシック" w:hAnsi="游ゴシック" w:hint="eastAsia"/>
          <w:sz w:val="28"/>
        </w:rPr>
        <w:t xml:space="preserve">　　・入国前に、厚生労働省の質問票ＷＥＢにアクセスし、事前に、必要事項を記入しておいてください。</w:t>
      </w:r>
    </w:p>
    <w:p w14:paraId="4FD4B955" w14:textId="68CDAFB8" w:rsidR="00400E53" w:rsidRDefault="00400E53" w:rsidP="006F672D">
      <w:pPr>
        <w:spacing w:line="440" w:lineRule="exact"/>
        <w:ind w:left="840" w:hangingChars="300" w:hanging="840"/>
        <w:rPr>
          <w:rFonts w:ascii="游ゴシック" w:eastAsia="游ゴシック" w:hAnsi="游ゴシック"/>
          <w:sz w:val="28"/>
        </w:rPr>
      </w:pPr>
    </w:p>
    <w:p w14:paraId="34AF505D" w14:textId="532D1F3A" w:rsidR="002B26FB" w:rsidRDefault="002B26FB" w:rsidP="002B26FB">
      <w:pPr>
        <w:spacing w:line="440" w:lineRule="exact"/>
        <w:ind w:left="840" w:hangingChars="300" w:hanging="840"/>
        <w:rPr>
          <w:rFonts w:ascii="游ゴシック" w:eastAsia="游ゴシック" w:hAnsi="游ゴシック"/>
          <w:sz w:val="28"/>
        </w:rPr>
      </w:pPr>
      <w:r>
        <w:rPr>
          <w:rFonts w:ascii="游ゴシック" w:eastAsia="游ゴシック" w:hAnsi="游ゴシック"/>
          <w:sz w:val="28"/>
        </w:rPr>
        <w:br w:type="page"/>
      </w:r>
    </w:p>
    <w:p w14:paraId="129F5CF2" w14:textId="06197B7A" w:rsidR="00583975" w:rsidRPr="00A11995" w:rsidRDefault="00097918" w:rsidP="00902987">
      <w:pPr>
        <w:spacing w:line="440" w:lineRule="exact"/>
        <w:rPr>
          <w:rFonts w:ascii="游ゴシック" w:eastAsia="游ゴシック" w:hAnsi="游ゴシック"/>
          <w:sz w:val="28"/>
        </w:rPr>
      </w:pPr>
      <w:r>
        <w:rPr>
          <w:rFonts w:ascii="游ゴシック" w:eastAsia="游ゴシック" w:hAnsi="游ゴシック" w:hint="eastAsia"/>
          <w:sz w:val="28"/>
        </w:rPr>
        <w:lastRenderedPageBreak/>
        <w:t>３</w:t>
      </w:r>
      <w:r w:rsidR="00583975" w:rsidRPr="00A11995">
        <w:rPr>
          <w:rFonts w:ascii="游ゴシック" w:eastAsia="游ゴシック" w:hAnsi="游ゴシック" w:hint="eastAsia"/>
          <w:sz w:val="28"/>
        </w:rPr>
        <w:t>．入国時に実施する事項</w:t>
      </w:r>
    </w:p>
    <w:p w14:paraId="06BD7155" w14:textId="77777777" w:rsidR="00583975" w:rsidRPr="00A11995" w:rsidRDefault="00583975" w:rsidP="006F672D">
      <w:pPr>
        <w:spacing w:line="440" w:lineRule="exact"/>
        <w:ind w:left="560" w:hangingChars="200" w:hanging="560"/>
        <w:rPr>
          <w:rFonts w:ascii="游ゴシック" w:eastAsia="游ゴシック" w:hAnsi="游ゴシック"/>
          <w:sz w:val="28"/>
        </w:rPr>
      </w:pPr>
      <w:r w:rsidRPr="00A11995">
        <w:rPr>
          <w:rFonts w:ascii="游ゴシック" w:eastAsia="游ゴシック" w:hAnsi="游ゴシック" w:hint="eastAsia"/>
          <w:sz w:val="28"/>
        </w:rPr>
        <w:t xml:space="preserve">　（１）受入責任者</w:t>
      </w:r>
    </w:p>
    <w:p w14:paraId="2CB16CF2" w14:textId="78107147" w:rsidR="00583975" w:rsidRPr="00A11995" w:rsidRDefault="00583975" w:rsidP="00583975">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w:t>
      </w:r>
      <w:r w:rsidR="00F85F60" w:rsidRPr="00A11995">
        <w:rPr>
          <w:rFonts w:ascii="游ゴシック" w:eastAsia="游ゴシック" w:hAnsi="游ゴシック" w:hint="eastAsia"/>
          <w:sz w:val="28"/>
        </w:rPr>
        <w:t>・入国者が活動計画書に記載された</w:t>
      </w:r>
      <w:r w:rsidR="000607E5" w:rsidRPr="00A11995">
        <w:rPr>
          <w:rFonts w:ascii="游ゴシック" w:eastAsia="游ゴシック" w:hAnsi="游ゴシック" w:hint="eastAsia"/>
          <w:sz w:val="28"/>
        </w:rPr>
        <w:t>日時に</w:t>
      </w:r>
      <w:r w:rsidR="00F85F60" w:rsidRPr="00A11995">
        <w:rPr>
          <w:rFonts w:ascii="游ゴシック" w:eastAsia="游ゴシック" w:hAnsi="游ゴシック" w:hint="eastAsia"/>
          <w:sz w:val="28"/>
        </w:rPr>
        <w:t>到着することを確認してください</w:t>
      </w:r>
      <w:r w:rsidRPr="00A11995">
        <w:rPr>
          <w:rFonts w:ascii="游ゴシック" w:eastAsia="游ゴシック" w:hAnsi="游ゴシック" w:hint="eastAsia"/>
          <w:sz w:val="28"/>
        </w:rPr>
        <w:t>。</w:t>
      </w:r>
      <w:r w:rsidR="00592339">
        <w:rPr>
          <w:rFonts w:ascii="游ゴシック" w:eastAsia="游ゴシック" w:hAnsi="游ゴシック" w:hint="eastAsia"/>
          <w:sz w:val="28"/>
        </w:rPr>
        <w:t>天候の影響等により</w:t>
      </w:r>
      <w:r w:rsidR="000607E5" w:rsidRPr="00A11995">
        <w:rPr>
          <w:rFonts w:ascii="游ゴシック" w:eastAsia="游ゴシック" w:hAnsi="游ゴシック" w:hint="eastAsia"/>
          <w:sz w:val="28"/>
        </w:rPr>
        <w:t>到着便や到着時間が変更され</w:t>
      </w:r>
      <w:r w:rsidR="00CA2700" w:rsidRPr="00A11995">
        <w:rPr>
          <w:rFonts w:ascii="游ゴシック" w:eastAsia="游ゴシック" w:hAnsi="游ゴシック" w:hint="eastAsia"/>
          <w:sz w:val="28"/>
        </w:rPr>
        <w:t>、その</w:t>
      </w:r>
      <w:r w:rsidR="00F97641" w:rsidRPr="00A11995">
        <w:rPr>
          <w:rFonts w:ascii="游ゴシック" w:eastAsia="游ゴシック" w:hAnsi="游ゴシック" w:hint="eastAsia"/>
          <w:sz w:val="28"/>
        </w:rPr>
        <w:t>後の活動計画書が変更になる場合等は、速やかに業所管省庁に相談し、</w:t>
      </w:r>
      <w:r w:rsidR="00986C7A">
        <w:rPr>
          <w:rFonts w:ascii="游ゴシック" w:eastAsia="游ゴシック" w:hAnsi="游ゴシック" w:hint="eastAsia"/>
          <w:sz w:val="28"/>
        </w:rPr>
        <w:t>その指示に従ってください</w:t>
      </w:r>
      <w:r w:rsidR="00CA2700" w:rsidRPr="00A11995">
        <w:rPr>
          <w:rFonts w:ascii="游ゴシック" w:eastAsia="游ゴシック" w:hAnsi="游ゴシック" w:hint="eastAsia"/>
          <w:sz w:val="28"/>
        </w:rPr>
        <w:t>。</w:t>
      </w:r>
    </w:p>
    <w:p w14:paraId="2DAD5A0E" w14:textId="78063B5B" w:rsidR="00583975" w:rsidRPr="00A11995" w:rsidRDefault="00583975" w:rsidP="00A06F72">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・検疫の検査において、陽性が判明した場合に</w:t>
      </w:r>
      <w:r w:rsidR="00A06F72" w:rsidRPr="00A11995">
        <w:rPr>
          <w:rFonts w:ascii="游ゴシック" w:eastAsia="游ゴシック" w:hAnsi="游ゴシック" w:hint="eastAsia"/>
          <w:sz w:val="28"/>
        </w:rPr>
        <w:t>は、入国者は検疫所長が指定する宿泊療養施設等で療養等を行うことになる旨をあらかじめ入国者に伝えておいてください。</w:t>
      </w:r>
    </w:p>
    <w:p w14:paraId="4B0BB9B2" w14:textId="36E05C2C" w:rsidR="007F7D64" w:rsidRDefault="00FB12CE" w:rsidP="007F7D64">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・入国審査が終了した後</w:t>
      </w:r>
      <w:r w:rsidR="00583975" w:rsidRPr="00A11995">
        <w:rPr>
          <w:rFonts w:ascii="游ゴシック" w:eastAsia="游ゴシック" w:hAnsi="游ゴシック" w:hint="eastAsia"/>
          <w:sz w:val="28"/>
        </w:rPr>
        <w:t>、</w:t>
      </w:r>
      <w:r w:rsidR="007C15AF">
        <w:rPr>
          <w:rFonts w:ascii="游ゴシック" w:eastAsia="游ゴシック" w:hAnsi="游ゴシック" w:hint="eastAsia"/>
          <w:sz w:val="28"/>
        </w:rPr>
        <w:t>受入責任者</w:t>
      </w:r>
      <w:r w:rsidR="007C15AF">
        <w:rPr>
          <w:rFonts w:ascii="游ゴシック" w:eastAsia="游ゴシック" w:hAnsi="游ゴシック"/>
          <w:sz w:val="28"/>
        </w:rPr>
        <w:t>が</w:t>
      </w:r>
      <w:r w:rsidR="004E702A">
        <w:rPr>
          <w:rFonts w:ascii="游ゴシック" w:eastAsia="游ゴシック" w:hAnsi="游ゴシック" w:hint="eastAsia"/>
          <w:sz w:val="28"/>
        </w:rPr>
        <w:t>原則として</w:t>
      </w:r>
      <w:r w:rsidR="007C15AF">
        <w:rPr>
          <w:rFonts w:ascii="游ゴシック" w:eastAsia="游ゴシック" w:hAnsi="游ゴシック" w:hint="eastAsia"/>
          <w:sz w:val="28"/>
        </w:rPr>
        <w:t>到着地で</w:t>
      </w:r>
      <w:r w:rsidR="007C15AF">
        <w:rPr>
          <w:rFonts w:ascii="游ゴシック" w:eastAsia="游ゴシック" w:hAnsi="游ゴシック"/>
          <w:sz w:val="28"/>
        </w:rPr>
        <w:t>入国者</w:t>
      </w:r>
      <w:r w:rsidR="007C15AF">
        <w:rPr>
          <w:rFonts w:ascii="游ゴシック" w:eastAsia="游ゴシック" w:hAnsi="游ゴシック" w:hint="eastAsia"/>
          <w:sz w:val="28"/>
        </w:rPr>
        <w:t>と</w:t>
      </w:r>
      <w:r w:rsidR="007C15AF">
        <w:rPr>
          <w:rFonts w:ascii="游ゴシック" w:eastAsia="游ゴシック" w:hAnsi="游ゴシック"/>
          <w:sz w:val="28"/>
        </w:rPr>
        <w:t>合流し、</w:t>
      </w:r>
      <w:r w:rsidRPr="00A11995">
        <w:rPr>
          <w:rFonts w:ascii="游ゴシック" w:eastAsia="游ゴシック" w:hAnsi="游ゴシック" w:hint="eastAsia"/>
          <w:sz w:val="28"/>
        </w:rPr>
        <w:t>速やかに、</w:t>
      </w:r>
      <w:r w:rsidR="00583975" w:rsidRPr="00A11995">
        <w:rPr>
          <w:rFonts w:ascii="游ゴシック" w:eastAsia="游ゴシック" w:hAnsi="游ゴシック" w:hint="eastAsia"/>
          <w:sz w:val="28"/>
        </w:rPr>
        <w:t>受入責任者</w:t>
      </w:r>
      <w:r w:rsidRPr="00A11995">
        <w:rPr>
          <w:rFonts w:ascii="游ゴシック" w:eastAsia="游ゴシック" w:hAnsi="游ゴシック" w:hint="eastAsia"/>
          <w:sz w:val="28"/>
        </w:rPr>
        <w:t>において、入国者のスマートフォン</w:t>
      </w:r>
      <w:r w:rsidR="00A64D83" w:rsidRPr="00A64D83">
        <w:rPr>
          <w:rFonts w:ascii="游ゴシック" w:eastAsia="游ゴシック" w:hAnsi="游ゴシック" w:hint="eastAsia"/>
          <w:sz w:val="28"/>
        </w:rPr>
        <w:t>（やむを得ず、入国者が持参していない場合は、受入責任者が手配した貸与等によるスマートフォン）</w:t>
      </w:r>
      <w:r w:rsidRPr="00A11995">
        <w:rPr>
          <w:rFonts w:ascii="游ゴシック" w:eastAsia="游ゴシック" w:hAnsi="游ゴシック" w:hint="eastAsia"/>
          <w:sz w:val="28"/>
        </w:rPr>
        <w:t>に指定されたアプリがインストール、</w:t>
      </w:r>
      <w:r w:rsidR="00192892" w:rsidRPr="00A11995">
        <w:rPr>
          <w:rFonts w:ascii="游ゴシック" w:eastAsia="游ゴシック" w:hAnsi="游ゴシック" w:hint="eastAsia"/>
          <w:sz w:val="28"/>
        </w:rPr>
        <w:t>ログインができているかを</w:t>
      </w:r>
      <w:r w:rsidRPr="00A11995">
        <w:rPr>
          <w:rFonts w:ascii="游ゴシック" w:eastAsia="游ゴシック" w:hAnsi="游ゴシック" w:hint="eastAsia"/>
          <w:sz w:val="28"/>
        </w:rPr>
        <w:t>確認してください。</w:t>
      </w:r>
      <w:r w:rsidR="00CA58AF">
        <w:rPr>
          <w:rFonts w:ascii="游ゴシック" w:eastAsia="游ゴシック" w:hAnsi="游ゴシック" w:hint="eastAsia"/>
          <w:sz w:val="28"/>
        </w:rPr>
        <w:t>これら</w:t>
      </w:r>
      <w:r w:rsidR="007F7D64" w:rsidRPr="00A11995">
        <w:rPr>
          <w:rFonts w:ascii="游ゴシック" w:eastAsia="游ゴシック" w:hAnsi="游ゴシック" w:hint="eastAsia"/>
          <w:sz w:val="28"/>
        </w:rPr>
        <w:t>が正しく行われていない場合、入国者健康確認センターから</w:t>
      </w:r>
      <w:r w:rsidR="00986C7A">
        <w:rPr>
          <w:rFonts w:ascii="游ゴシック" w:eastAsia="游ゴシック" w:hAnsi="游ゴシック" w:hint="eastAsia"/>
          <w:sz w:val="28"/>
        </w:rPr>
        <w:t>受入責任者</w:t>
      </w:r>
      <w:r w:rsidR="00680A27" w:rsidRPr="00680A27">
        <w:rPr>
          <w:rFonts w:ascii="游ゴシック" w:eastAsia="游ゴシック" w:hAnsi="游ゴシック" w:hint="eastAsia"/>
          <w:sz w:val="28"/>
        </w:rPr>
        <w:t>に連絡し、是正されない場合は</w:t>
      </w:r>
      <w:r w:rsidR="007F7D64" w:rsidRPr="00A11995">
        <w:rPr>
          <w:rFonts w:ascii="游ゴシック" w:eastAsia="游ゴシック" w:hAnsi="游ゴシック" w:hint="eastAsia"/>
          <w:sz w:val="28"/>
        </w:rPr>
        <w:t>業所管省庁に</w:t>
      </w:r>
      <w:r w:rsidR="00192892" w:rsidRPr="00A11995">
        <w:rPr>
          <w:rFonts w:ascii="游ゴシック" w:eastAsia="游ゴシック" w:hAnsi="游ゴシック" w:hint="eastAsia"/>
          <w:sz w:val="28"/>
        </w:rPr>
        <w:t>連絡</w:t>
      </w:r>
      <w:r w:rsidR="007F7D64" w:rsidRPr="00A11995">
        <w:rPr>
          <w:rFonts w:ascii="游ゴシック" w:eastAsia="游ゴシック" w:hAnsi="游ゴシック" w:hint="eastAsia"/>
          <w:sz w:val="28"/>
        </w:rPr>
        <w:t>いたします。</w:t>
      </w:r>
    </w:p>
    <w:p w14:paraId="7A9D9D99" w14:textId="23077D5C" w:rsidR="00A85905" w:rsidRPr="00A11995" w:rsidRDefault="00A85905" w:rsidP="006C5210">
      <w:pPr>
        <w:spacing w:line="440" w:lineRule="exact"/>
        <w:ind w:leftChars="270" w:left="844" w:hangingChars="99" w:hanging="277"/>
        <w:rPr>
          <w:rFonts w:ascii="游ゴシック" w:eastAsia="游ゴシック" w:hAnsi="游ゴシック"/>
          <w:sz w:val="28"/>
        </w:rPr>
      </w:pPr>
      <w:r>
        <w:rPr>
          <w:rFonts w:ascii="游ゴシック" w:eastAsia="游ゴシック" w:hAnsi="游ゴシック" w:hint="eastAsia"/>
          <w:sz w:val="28"/>
        </w:rPr>
        <w:t>・併せて、入国者の</w:t>
      </w:r>
      <w:r w:rsidR="00097918">
        <w:rPr>
          <w:rFonts w:ascii="游ゴシック" w:eastAsia="游ゴシック" w:hAnsi="游ゴシック" w:hint="eastAsia"/>
          <w:sz w:val="28"/>
        </w:rPr>
        <w:t>審査済</w:t>
      </w:r>
      <w:r w:rsidR="00F106CA">
        <w:rPr>
          <w:rFonts w:ascii="游ゴシック" w:eastAsia="游ゴシック" w:hAnsi="游ゴシック" w:hint="eastAsia"/>
          <w:sz w:val="28"/>
        </w:rPr>
        <w:t>証</w:t>
      </w:r>
      <w:r>
        <w:rPr>
          <w:rFonts w:ascii="游ゴシック" w:eastAsia="游ゴシック" w:hAnsi="游ゴシック" w:hint="eastAsia"/>
          <w:sz w:val="28"/>
        </w:rPr>
        <w:t>（写し）で、当該入国者のワクチン接種証明書が検疫で「無効」</w:t>
      </w:r>
      <w:r w:rsidR="0093399E">
        <w:rPr>
          <w:rFonts w:ascii="游ゴシック" w:eastAsia="游ゴシック" w:hAnsi="游ゴシック" w:hint="eastAsia"/>
          <w:sz w:val="28"/>
        </w:rPr>
        <w:t>又は「不所持」</w:t>
      </w:r>
      <w:r>
        <w:rPr>
          <w:rFonts w:ascii="游ゴシック" w:eastAsia="游ゴシック" w:hAnsi="游ゴシック" w:hint="eastAsia"/>
          <w:sz w:val="28"/>
        </w:rPr>
        <w:t>とされている場合には、</w:t>
      </w:r>
      <w:r w:rsidR="00D05684" w:rsidRPr="00D05684">
        <w:rPr>
          <w:rFonts w:ascii="游ゴシック" w:eastAsia="游ゴシック" w:hAnsi="游ゴシック" w:hint="eastAsia"/>
          <w:sz w:val="28"/>
        </w:rPr>
        <w:t>特定行動や待機期間の短縮ができ</w:t>
      </w:r>
      <w:r w:rsidR="00982885">
        <w:rPr>
          <w:rFonts w:ascii="游ゴシック" w:eastAsia="游ゴシック" w:hAnsi="游ゴシック" w:hint="eastAsia"/>
          <w:sz w:val="28"/>
        </w:rPr>
        <w:t>ません。その場合、</w:t>
      </w:r>
      <w:r w:rsidR="00D05684" w:rsidRPr="00D05684">
        <w:rPr>
          <w:rFonts w:ascii="游ゴシック" w:eastAsia="游ゴシック" w:hAnsi="游ゴシック" w:hint="eastAsia"/>
          <w:sz w:val="28"/>
        </w:rPr>
        <w:t>活動計画書の内容が大きく変更となるため、</w:t>
      </w:r>
      <w:r>
        <w:rPr>
          <w:rFonts w:ascii="游ゴシック" w:eastAsia="游ゴシック" w:hAnsi="游ゴシック" w:hint="eastAsia"/>
          <w:sz w:val="28"/>
        </w:rPr>
        <w:t>速やかに業所管省庁に</w:t>
      </w:r>
      <w:r w:rsidR="00982885">
        <w:rPr>
          <w:rFonts w:ascii="游ゴシック" w:eastAsia="游ゴシック" w:hAnsi="游ゴシック" w:hint="eastAsia"/>
          <w:sz w:val="28"/>
        </w:rPr>
        <w:t>その旨を連絡し</w:t>
      </w:r>
      <w:r>
        <w:rPr>
          <w:rFonts w:ascii="游ゴシック" w:eastAsia="游ゴシック" w:hAnsi="游ゴシック" w:hint="eastAsia"/>
          <w:sz w:val="28"/>
        </w:rPr>
        <w:t>てください。</w:t>
      </w:r>
    </w:p>
    <w:p w14:paraId="234C29F9" w14:textId="320FB356" w:rsidR="00583975" w:rsidRDefault="007F7D64" w:rsidP="007F7D64">
      <w:pPr>
        <w:spacing w:line="440" w:lineRule="exact"/>
        <w:ind w:leftChars="270" w:left="839" w:hangingChars="97" w:hanging="272"/>
        <w:rPr>
          <w:rFonts w:ascii="游ゴシック" w:eastAsia="游ゴシック" w:hAnsi="游ゴシック"/>
          <w:sz w:val="28"/>
        </w:rPr>
      </w:pPr>
      <w:r w:rsidRPr="00A11995">
        <w:rPr>
          <w:rFonts w:ascii="游ゴシック" w:eastAsia="游ゴシック" w:hAnsi="游ゴシック" w:hint="eastAsia"/>
          <w:sz w:val="28"/>
        </w:rPr>
        <w:t>・待機</w:t>
      </w:r>
      <w:r w:rsidR="00583975" w:rsidRPr="00A11995">
        <w:rPr>
          <w:rFonts w:ascii="游ゴシック" w:eastAsia="游ゴシック" w:hAnsi="游ゴシック" w:hint="eastAsia"/>
          <w:sz w:val="28"/>
        </w:rPr>
        <w:t>施</w:t>
      </w:r>
      <w:r w:rsidRPr="00A11995">
        <w:rPr>
          <w:rFonts w:ascii="游ゴシック" w:eastAsia="游ゴシック" w:hAnsi="游ゴシック" w:hint="eastAsia"/>
          <w:sz w:val="28"/>
        </w:rPr>
        <w:t>設</w:t>
      </w:r>
      <w:r w:rsidR="00D86214" w:rsidRPr="00A11995">
        <w:rPr>
          <w:rFonts w:ascii="游ゴシック" w:eastAsia="游ゴシック" w:hAnsi="游ゴシック" w:hint="eastAsia"/>
          <w:sz w:val="28"/>
        </w:rPr>
        <w:t>等</w:t>
      </w:r>
      <w:r w:rsidRPr="00A11995">
        <w:rPr>
          <w:rFonts w:ascii="游ゴシック" w:eastAsia="游ゴシック" w:hAnsi="游ゴシック" w:hint="eastAsia"/>
          <w:sz w:val="28"/>
        </w:rPr>
        <w:t>に移動するための専用の移動手段</w:t>
      </w:r>
      <w:r w:rsidR="00DC4800">
        <w:rPr>
          <w:rFonts w:ascii="游ゴシック" w:eastAsia="游ゴシック" w:hAnsi="游ゴシック" w:hint="eastAsia"/>
          <w:sz w:val="28"/>
        </w:rPr>
        <w:t>（自家用車・社用車・貸切車両・ハイヤー）</w:t>
      </w:r>
      <w:r w:rsidRPr="00A11995">
        <w:rPr>
          <w:rFonts w:ascii="游ゴシック" w:eastAsia="游ゴシック" w:hAnsi="游ゴシック" w:hint="eastAsia"/>
          <w:sz w:val="28"/>
        </w:rPr>
        <w:t>への誘導や待機施設</w:t>
      </w:r>
      <w:r w:rsidR="00D86214" w:rsidRPr="00A11995">
        <w:rPr>
          <w:rFonts w:ascii="游ゴシック" w:eastAsia="游ゴシック" w:hAnsi="游ゴシック" w:hint="eastAsia"/>
          <w:sz w:val="28"/>
        </w:rPr>
        <w:t>等</w:t>
      </w:r>
      <w:r w:rsidRPr="00A11995">
        <w:rPr>
          <w:rFonts w:ascii="游ゴシック" w:eastAsia="游ゴシック" w:hAnsi="游ゴシック" w:hint="eastAsia"/>
          <w:sz w:val="28"/>
        </w:rPr>
        <w:t>へのチェックイン等施設での待機に必要な手続を</w:t>
      </w:r>
      <w:r w:rsidR="007C15AF">
        <w:rPr>
          <w:rFonts w:ascii="游ゴシック" w:eastAsia="游ゴシック" w:hAnsi="游ゴシック" w:hint="eastAsia"/>
          <w:sz w:val="28"/>
        </w:rPr>
        <w:t>入国者と共に</w:t>
      </w:r>
      <w:r w:rsidR="00F97641" w:rsidRPr="00A11995">
        <w:rPr>
          <w:rFonts w:ascii="游ゴシック" w:eastAsia="游ゴシック" w:hAnsi="游ゴシック" w:hint="eastAsia"/>
          <w:sz w:val="28"/>
        </w:rPr>
        <w:t>行ってください</w:t>
      </w:r>
      <w:r w:rsidR="00583975" w:rsidRPr="00A11995">
        <w:rPr>
          <w:rFonts w:ascii="游ゴシック" w:eastAsia="游ゴシック" w:hAnsi="游ゴシック" w:hint="eastAsia"/>
          <w:sz w:val="28"/>
        </w:rPr>
        <w:t>。</w:t>
      </w:r>
      <w:r w:rsidR="007C15AF">
        <w:rPr>
          <w:rFonts w:ascii="游ゴシック" w:eastAsia="游ゴシック" w:hAnsi="游ゴシック" w:hint="eastAsia"/>
          <w:sz w:val="28"/>
        </w:rPr>
        <w:t>（当該</w:t>
      </w:r>
      <w:r w:rsidR="007C15AF">
        <w:rPr>
          <w:rFonts w:ascii="游ゴシック" w:eastAsia="游ゴシック" w:hAnsi="游ゴシック"/>
          <w:sz w:val="28"/>
        </w:rPr>
        <w:t>手続が終了した後</w:t>
      </w:r>
      <w:r w:rsidR="007C15AF">
        <w:rPr>
          <w:rFonts w:ascii="游ゴシック" w:eastAsia="游ゴシック" w:hAnsi="游ゴシック" w:hint="eastAsia"/>
          <w:sz w:val="28"/>
        </w:rPr>
        <w:t>は、スマートフォン</w:t>
      </w:r>
      <w:r w:rsidR="007C15AF">
        <w:rPr>
          <w:rFonts w:ascii="游ゴシック" w:eastAsia="游ゴシック" w:hAnsi="游ゴシック"/>
          <w:sz w:val="28"/>
        </w:rPr>
        <w:t>等を用いて行動管理</w:t>
      </w:r>
      <w:r w:rsidR="007C15AF">
        <w:rPr>
          <w:rFonts w:ascii="游ゴシック" w:eastAsia="游ゴシック" w:hAnsi="游ゴシック" w:hint="eastAsia"/>
          <w:sz w:val="28"/>
        </w:rPr>
        <w:t>を</w:t>
      </w:r>
      <w:r w:rsidR="007C15AF">
        <w:rPr>
          <w:rFonts w:ascii="游ゴシック" w:eastAsia="游ゴシック" w:hAnsi="游ゴシック"/>
          <w:sz w:val="28"/>
        </w:rPr>
        <w:t>行</w:t>
      </w:r>
      <w:r w:rsidR="007C15AF">
        <w:rPr>
          <w:rFonts w:ascii="游ゴシック" w:eastAsia="游ゴシック" w:hAnsi="游ゴシック" w:hint="eastAsia"/>
          <w:sz w:val="28"/>
        </w:rPr>
        <w:t>う</w:t>
      </w:r>
      <w:r w:rsidR="007C15AF">
        <w:rPr>
          <w:rFonts w:ascii="游ゴシック" w:eastAsia="游ゴシック" w:hAnsi="游ゴシック"/>
          <w:sz w:val="28"/>
        </w:rPr>
        <w:t>こととし、</w:t>
      </w:r>
      <w:r w:rsidR="00CA58AF">
        <w:rPr>
          <w:rFonts w:ascii="游ゴシック" w:eastAsia="游ゴシック" w:hAnsi="游ゴシック" w:hint="eastAsia"/>
          <w:sz w:val="28"/>
        </w:rPr>
        <w:t>全ての行程に</w:t>
      </w:r>
      <w:r w:rsidR="007C15AF">
        <w:rPr>
          <w:rFonts w:ascii="游ゴシック" w:eastAsia="游ゴシック" w:hAnsi="游ゴシック" w:hint="eastAsia"/>
          <w:sz w:val="28"/>
        </w:rPr>
        <w:t>同行する</w:t>
      </w:r>
      <w:r w:rsidR="007C15AF">
        <w:rPr>
          <w:rFonts w:ascii="游ゴシック" w:eastAsia="游ゴシック" w:hAnsi="游ゴシック"/>
          <w:sz w:val="28"/>
        </w:rPr>
        <w:t>必要はありません。</w:t>
      </w:r>
      <w:r w:rsidR="007C15AF">
        <w:rPr>
          <w:rFonts w:ascii="游ゴシック" w:eastAsia="游ゴシック" w:hAnsi="游ゴシック" w:hint="eastAsia"/>
          <w:sz w:val="28"/>
        </w:rPr>
        <w:t>）</w:t>
      </w:r>
    </w:p>
    <w:p w14:paraId="64570B25" w14:textId="0A413A8B" w:rsidR="003C17E6" w:rsidRPr="00A11995" w:rsidRDefault="003C17E6" w:rsidP="003C17E6">
      <w:pPr>
        <w:spacing w:line="440" w:lineRule="exact"/>
        <w:ind w:leftChars="270" w:left="839" w:hangingChars="97" w:hanging="272"/>
        <w:rPr>
          <w:rFonts w:ascii="游ゴシック" w:eastAsia="游ゴシック" w:hAnsi="游ゴシック"/>
          <w:sz w:val="28"/>
        </w:rPr>
      </w:pPr>
      <w:r>
        <w:rPr>
          <w:rFonts w:ascii="游ゴシック" w:eastAsia="游ゴシック" w:hAnsi="游ゴシック" w:hint="eastAsia"/>
          <w:sz w:val="28"/>
        </w:rPr>
        <w:t>・</w:t>
      </w:r>
      <w:r w:rsidR="00A85905" w:rsidRPr="00A85905">
        <w:rPr>
          <w:rFonts w:ascii="游ゴシック" w:eastAsia="游ゴシック" w:hAnsi="游ゴシック" w:hint="eastAsia"/>
          <w:sz w:val="28"/>
        </w:rPr>
        <w:t>入国者が機内濃厚接触候補者に特定された場合は、</w:t>
      </w:r>
      <w:r w:rsidR="005441A7">
        <w:rPr>
          <w:rFonts w:ascii="游ゴシック" w:eastAsia="游ゴシック" w:hAnsi="游ゴシック" w:hint="eastAsia"/>
          <w:sz w:val="28"/>
        </w:rPr>
        <w:t>入国者を</w:t>
      </w:r>
      <w:r w:rsidR="005441A7">
        <w:rPr>
          <w:rFonts w:ascii="游ゴシック" w:eastAsia="游ゴシック" w:hAnsi="游ゴシック" w:hint="eastAsia"/>
          <w:sz w:val="28"/>
        </w:rPr>
        <w:lastRenderedPageBreak/>
        <w:t>待機施設等で待機させるとともに</w:t>
      </w:r>
      <w:r w:rsidR="00A85905" w:rsidRPr="00A85905">
        <w:rPr>
          <w:rFonts w:ascii="游ゴシック" w:eastAsia="游ゴシック" w:hAnsi="游ゴシック" w:hint="eastAsia"/>
          <w:sz w:val="28"/>
        </w:rPr>
        <w:t>、</w:t>
      </w:r>
      <w:r w:rsidR="0093399E" w:rsidRPr="0093399E">
        <w:rPr>
          <w:rFonts w:ascii="游ゴシック" w:eastAsia="游ゴシック" w:hAnsi="游ゴシック" w:hint="eastAsia"/>
          <w:sz w:val="28"/>
        </w:rPr>
        <w:t>待機施設等の管轄保健所に連絡して当該入国者が濃厚接触者となるか相談し、</w:t>
      </w:r>
      <w:r w:rsidR="00A85905" w:rsidRPr="00A85905">
        <w:rPr>
          <w:rFonts w:ascii="游ゴシック" w:eastAsia="游ゴシック" w:hAnsi="游ゴシック" w:hint="eastAsia"/>
          <w:sz w:val="28"/>
        </w:rPr>
        <w:t>その指示に従ってください。この場合、保健所から、当該入国者が濃厚接触者ではない旨の連絡があるまで、待機期間の短縮や特定行動はできません。</w:t>
      </w:r>
    </w:p>
    <w:p w14:paraId="17D8B961" w14:textId="6D2FBB27" w:rsidR="007F7D64" w:rsidRPr="00A11995" w:rsidRDefault="007F7D64" w:rsidP="007F7D64">
      <w:pPr>
        <w:spacing w:line="440" w:lineRule="exact"/>
        <w:ind w:leftChars="270" w:left="839" w:hangingChars="97" w:hanging="272"/>
        <w:rPr>
          <w:rFonts w:ascii="游ゴシック" w:eastAsia="游ゴシック" w:hAnsi="游ゴシック"/>
          <w:sz w:val="28"/>
        </w:rPr>
      </w:pPr>
      <w:r w:rsidRPr="00A11995">
        <w:rPr>
          <w:rFonts w:ascii="游ゴシック" w:eastAsia="游ゴシック" w:hAnsi="游ゴシック" w:hint="eastAsia"/>
          <w:sz w:val="28"/>
        </w:rPr>
        <w:t>・入国者が濃厚接触者に特定された場合は、保健所の指示に従い、必要な期間、待機施設</w:t>
      </w:r>
      <w:r w:rsidR="00D86214" w:rsidRPr="00A11995">
        <w:rPr>
          <w:rFonts w:ascii="游ゴシック" w:eastAsia="游ゴシック" w:hAnsi="游ゴシック" w:hint="eastAsia"/>
          <w:sz w:val="28"/>
        </w:rPr>
        <w:t>等</w:t>
      </w:r>
      <w:r w:rsidRPr="00A11995">
        <w:rPr>
          <w:rFonts w:ascii="游ゴシック" w:eastAsia="游ゴシック" w:hAnsi="游ゴシック" w:hint="eastAsia"/>
          <w:sz w:val="28"/>
        </w:rPr>
        <w:t>の確保等を行ってください。この場合、待機期間の短縮や特定</w:t>
      </w:r>
      <w:r w:rsidR="00D86214" w:rsidRPr="00A11995">
        <w:rPr>
          <w:rFonts w:ascii="游ゴシック" w:eastAsia="游ゴシック" w:hAnsi="游ゴシック" w:hint="eastAsia"/>
          <w:sz w:val="28"/>
        </w:rPr>
        <w:t>行動</w:t>
      </w:r>
      <w:r w:rsidRPr="00A11995">
        <w:rPr>
          <w:rFonts w:ascii="游ゴシック" w:eastAsia="游ゴシック" w:hAnsi="游ゴシック" w:hint="eastAsia"/>
          <w:sz w:val="28"/>
        </w:rPr>
        <w:t>はできません。</w:t>
      </w:r>
    </w:p>
    <w:p w14:paraId="769C89DD" w14:textId="6FD429CA" w:rsidR="006023AD" w:rsidRDefault="006023AD" w:rsidP="000F72EB">
      <w:pPr>
        <w:spacing w:line="440" w:lineRule="exact"/>
        <w:rPr>
          <w:rFonts w:ascii="游ゴシック" w:eastAsia="游ゴシック" w:hAnsi="游ゴシック"/>
          <w:sz w:val="28"/>
        </w:rPr>
      </w:pPr>
    </w:p>
    <w:p w14:paraId="39542CE9" w14:textId="77777777" w:rsidR="00081D8A" w:rsidRPr="00A11995" w:rsidRDefault="00081D8A" w:rsidP="000F72EB">
      <w:pPr>
        <w:spacing w:line="440" w:lineRule="exact"/>
        <w:rPr>
          <w:rFonts w:ascii="游ゴシック" w:eastAsia="游ゴシック" w:hAnsi="游ゴシック"/>
          <w:sz w:val="28"/>
        </w:rPr>
      </w:pPr>
    </w:p>
    <w:p w14:paraId="3BF30542" w14:textId="77777777" w:rsidR="00583975" w:rsidRPr="00A11995" w:rsidRDefault="00583975" w:rsidP="00583975">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（２）入国者</w:t>
      </w:r>
    </w:p>
    <w:p w14:paraId="751D799C" w14:textId="3B5BD6DA" w:rsidR="00583975" w:rsidRPr="00A11995" w:rsidRDefault="00583975" w:rsidP="00583975">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・検疫</w:t>
      </w:r>
      <w:r w:rsidR="00F97641" w:rsidRPr="00A11995">
        <w:rPr>
          <w:rFonts w:ascii="游ゴシック" w:eastAsia="游ゴシック" w:hAnsi="游ゴシック" w:hint="eastAsia"/>
          <w:sz w:val="28"/>
        </w:rPr>
        <w:t>において、</w:t>
      </w:r>
      <w:r w:rsidR="00097918">
        <w:rPr>
          <w:rFonts w:ascii="游ゴシック" w:eastAsia="游ゴシック" w:hAnsi="游ゴシック" w:hint="eastAsia"/>
          <w:sz w:val="28"/>
        </w:rPr>
        <w:t>審査済</w:t>
      </w:r>
      <w:r w:rsidR="00F106CA">
        <w:rPr>
          <w:rFonts w:ascii="游ゴシック" w:eastAsia="游ゴシック" w:hAnsi="游ゴシック" w:hint="eastAsia"/>
          <w:sz w:val="28"/>
        </w:rPr>
        <w:t>証</w:t>
      </w:r>
      <w:r w:rsidR="00422636">
        <w:rPr>
          <w:rFonts w:ascii="游ゴシック" w:eastAsia="游ゴシック" w:hAnsi="游ゴシック" w:hint="eastAsia"/>
          <w:sz w:val="28"/>
        </w:rPr>
        <w:t>（写し）</w:t>
      </w:r>
      <w:r w:rsidR="00A85905" w:rsidRPr="00A85905">
        <w:rPr>
          <w:rFonts w:ascii="游ゴシック" w:eastAsia="游ゴシック" w:hAnsi="游ゴシック" w:hint="eastAsia"/>
          <w:sz w:val="28"/>
        </w:rPr>
        <w:t>及び行動制限の緩和又は自宅等待機期間の短縮を希望している場合にはワクチン接種証明書</w:t>
      </w:r>
      <w:r w:rsidR="00F97641" w:rsidRPr="00A11995">
        <w:rPr>
          <w:rFonts w:ascii="游ゴシック" w:eastAsia="游ゴシック" w:hAnsi="游ゴシック" w:hint="eastAsia"/>
          <w:sz w:val="28"/>
        </w:rPr>
        <w:t>を提示してください</w:t>
      </w:r>
      <w:r w:rsidRPr="00A11995">
        <w:rPr>
          <w:rFonts w:ascii="游ゴシック" w:eastAsia="游ゴシック" w:hAnsi="游ゴシック" w:hint="eastAsia"/>
          <w:sz w:val="28"/>
        </w:rPr>
        <w:t>。</w:t>
      </w:r>
      <w:r w:rsidR="00A85905" w:rsidRPr="00A85905">
        <w:rPr>
          <w:rFonts w:ascii="游ゴシック" w:eastAsia="游ゴシック" w:hAnsi="游ゴシック" w:hint="eastAsia"/>
          <w:sz w:val="28"/>
        </w:rPr>
        <w:t>ワクチン接種証明書の「写し」の提出は不要です。</w:t>
      </w:r>
      <w:r w:rsidR="00DC4800" w:rsidRPr="00DC4800">
        <w:rPr>
          <w:rFonts w:ascii="游ゴシック" w:eastAsia="游ゴシック" w:hAnsi="游ゴシック" w:hint="eastAsia"/>
          <w:sz w:val="28"/>
        </w:rPr>
        <w:t>なお、審査済証（写し）については、入国時に紙媒体で提示できない場合は、審査済証を電子データで提示することで差し支えありません。ただし、審査済番号等が読み取れない場合は、認められません。</w:t>
      </w:r>
    </w:p>
    <w:p w14:paraId="237FF3C9" w14:textId="64AB5A92" w:rsidR="00294D9F" w:rsidRPr="00A11995" w:rsidRDefault="00294D9F" w:rsidP="00294D9F">
      <w:pPr>
        <w:spacing w:line="440" w:lineRule="exact"/>
        <w:ind w:leftChars="270" w:left="839" w:hangingChars="97" w:hanging="272"/>
        <w:rPr>
          <w:rFonts w:ascii="游ゴシック" w:eastAsia="游ゴシック" w:hAnsi="游ゴシック"/>
          <w:sz w:val="28"/>
        </w:rPr>
      </w:pPr>
      <w:r w:rsidRPr="00A11995">
        <w:rPr>
          <w:rFonts w:ascii="游ゴシック" w:eastAsia="游ゴシック" w:hAnsi="游ゴシック" w:hint="eastAsia"/>
          <w:sz w:val="28"/>
        </w:rPr>
        <w:t>・検疫の検査で陽性となった場合は、検疫所長の指定する宿泊療養施設等で療養していただきます。この場合、待機期間の短縮や特定</w:t>
      </w:r>
      <w:r w:rsidR="00D86214" w:rsidRPr="00A11995">
        <w:rPr>
          <w:rFonts w:ascii="游ゴシック" w:eastAsia="游ゴシック" w:hAnsi="游ゴシック" w:hint="eastAsia"/>
          <w:sz w:val="28"/>
        </w:rPr>
        <w:t>行動</w:t>
      </w:r>
      <w:r w:rsidRPr="00A11995">
        <w:rPr>
          <w:rFonts w:ascii="游ゴシック" w:eastAsia="游ゴシック" w:hAnsi="游ゴシック" w:hint="eastAsia"/>
          <w:sz w:val="28"/>
        </w:rPr>
        <w:t>はできません。</w:t>
      </w:r>
    </w:p>
    <w:p w14:paraId="6A40FF05" w14:textId="37EB3853" w:rsidR="00A85905" w:rsidRDefault="007F7D64" w:rsidP="00583975">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・入国審査が終了した後</w:t>
      </w:r>
      <w:r w:rsidR="00583975" w:rsidRPr="00A11995">
        <w:rPr>
          <w:rFonts w:ascii="游ゴシック" w:eastAsia="游ゴシック" w:hAnsi="游ゴシック" w:hint="eastAsia"/>
          <w:sz w:val="28"/>
        </w:rPr>
        <w:t>、</w:t>
      </w:r>
      <w:r w:rsidRPr="00A11995">
        <w:rPr>
          <w:rFonts w:ascii="游ゴシック" w:eastAsia="游ゴシック" w:hAnsi="游ゴシック" w:hint="eastAsia"/>
          <w:sz w:val="28"/>
        </w:rPr>
        <w:t>到着地で</w:t>
      </w:r>
      <w:r w:rsidR="00583975" w:rsidRPr="00A11995">
        <w:rPr>
          <w:rFonts w:ascii="游ゴシック" w:eastAsia="游ゴシック" w:hAnsi="游ゴシック" w:hint="eastAsia"/>
          <w:sz w:val="28"/>
        </w:rPr>
        <w:t>受入責任者</w:t>
      </w:r>
      <w:r w:rsidRPr="00A11995">
        <w:rPr>
          <w:rFonts w:ascii="游ゴシック" w:eastAsia="游ゴシック" w:hAnsi="游ゴシック" w:hint="eastAsia"/>
          <w:sz w:val="28"/>
        </w:rPr>
        <w:t>と</w:t>
      </w:r>
      <w:r w:rsidR="00F97641" w:rsidRPr="00A11995">
        <w:rPr>
          <w:rFonts w:ascii="游ゴシック" w:eastAsia="游ゴシック" w:hAnsi="游ゴシック" w:hint="eastAsia"/>
          <w:sz w:val="28"/>
        </w:rPr>
        <w:t>、</w:t>
      </w:r>
      <w:r w:rsidR="00A64D83">
        <w:rPr>
          <w:rFonts w:ascii="游ゴシック" w:eastAsia="游ゴシック" w:hAnsi="游ゴシック" w:hint="eastAsia"/>
          <w:sz w:val="28"/>
        </w:rPr>
        <w:t>スマートフォン（やむを得ず、</w:t>
      </w:r>
      <w:r w:rsidR="00A64D83" w:rsidRPr="00A64D83">
        <w:rPr>
          <w:rFonts w:ascii="游ゴシック" w:eastAsia="游ゴシック" w:hAnsi="游ゴシック" w:hint="eastAsia"/>
          <w:sz w:val="28"/>
        </w:rPr>
        <w:t>持参していない場合は、受入責任者が手配した貸与等によるスマートフォン）</w:t>
      </w:r>
      <w:r w:rsidR="00583975" w:rsidRPr="00A11995">
        <w:rPr>
          <w:rFonts w:ascii="游ゴシック" w:eastAsia="游ゴシック" w:hAnsi="游ゴシック" w:hint="eastAsia"/>
          <w:sz w:val="28"/>
        </w:rPr>
        <w:t>アプリのインストール</w:t>
      </w:r>
      <w:r w:rsidR="0035797E">
        <w:rPr>
          <w:rFonts w:ascii="游ゴシック" w:eastAsia="游ゴシック" w:hAnsi="游ゴシック" w:hint="eastAsia"/>
          <w:sz w:val="28"/>
        </w:rPr>
        <w:t>、ログイン</w:t>
      </w:r>
      <w:r w:rsidR="00F97641" w:rsidRPr="00A11995">
        <w:rPr>
          <w:rFonts w:ascii="游ゴシック" w:eastAsia="游ゴシック" w:hAnsi="游ゴシック" w:hint="eastAsia"/>
          <w:sz w:val="28"/>
        </w:rPr>
        <w:t>の確認を行ってください</w:t>
      </w:r>
      <w:r w:rsidR="00583975" w:rsidRPr="00A11995">
        <w:rPr>
          <w:rFonts w:ascii="游ゴシック" w:eastAsia="游ゴシック" w:hAnsi="游ゴシック" w:hint="eastAsia"/>
          <w:sz w:val="28"/>
        </w:rPr>
        <w:t>。</w:t>
      </w:r>
      <w:r w:rsidR="00F97641" w:rsidRPr="00A11995">
        <w:rPr>
          <w:rFonts w:ascii="游ゴシック" w:eastAsia="游ゴシック" w:hAnsi="游ゴシック" w:hint="eastAsia"/>
          <w:sz w:val="28"/>
        </w:rPr>
        <w:t>アプリのインストールが正しく行われ</w:t>
      </w:r>
      <w:r w:rsidRPr="00A11995">
        <w:rPr>
          <w:rFonts w:ascii="游ゴシック" w:eastAsia="游ゴシック" w:hAnsi="游ゴシック" w:hint="eastAsia"/>
          <w:sz w:val="28"/>
        </w:rPr>
        <w:t>ていない場合、</w:t>
      </w:r>
      <w:r w:rsidR="003C17E6">
        <w:rPr>
          <w:rFonts w:ascii="游ゴシック" w:eastAsia="游ゴシック" w:hAnsi="游ゴシック" w:hint="eastAsia"/>
          <w:sz w:val="28"/>
        </w:rPr>
        <w:t>受入責任者</w:t>
      </w:r>
      <w:r w:rsidRPr="00A11995">
        <w:rPr>
          <w:rFonts w:ascii="游ゴシック" w:eastAsia="游ゴシック" w:hAnsi="游ゴシック" w:hint="eastAsia"/>
          <w:sz w:val="28"/>
        </w:rPr>
        <w:t>を通じて確認させていただ</w:t>
      </w:r>
      <w:r w:rsidR="003C17E6">
        <w:rPr>
          <w:rFonts w:ascii="游ゴシック" w:eastAsia="游ゴシック" w:hAnsi="游ゴシック" w:hint="eastAsia"/>
          <w:sz w:val="28"/>
        </w:rPr>
        <w:t>きま</w:t>
      </w:r>
      <w:r w:rsidRPr="00A11995">
        <w:rPr>
          <w:rFonts w:ascii="游ゴシック" w:eastAsia="游ゴシック" w:hAnsi="游ゴシック" w:hint="eastAsia"/>
          <w:sz w:val="28"/>
        </w:rPr>
        <w:t>す。</w:t>
      </w:r>
    </w:p>
    <w:p w14:paraId="06CF3E33" w14:textId="6F64DDF9" w:rsidR="00583975" w:rsidRPr="00A11995" w:rsidRDefault="00A85905" w:rsidP="006C5210">
      <w:pPr>
        <w:spacing w:line="440" w:lineRule="exact"/>
        <w:ind w:leftChars="270" w:left="839" w:hangingChars="97" w:hanging="272"/>
        <w:rPr>
          <w:rFonts w:ascii="游ゴシック" w:eastAsia="游ゴシック" w:hAnsi="游ゴシック"/>
          <w:sz w:val="28"/>
        </w:rPr>
      </w:pPr>
      <w:r w:rsidRPr="00A85905">
        <w:rPr>
          <w:rFonts w:ascii="游ゴシック" w:eastAsia="游ゴシック" w:hAnsi="游ゴシック" w:hint="eastAsia"/>
          <w:sz w:val="28"/>
        </w:rPr>
        <w:t>・併せて、受入責任者に対して、速やかに、ワクチン接種証明書について検疫での確認を受けた</w:t>
      </w:r>
      <w:r w:rsidR="00097918">
        <w:rPr>
          <w:rFonts w:ascii="游ゴシック" w:eastAsia="游ゴシック" w:hAnsi="游ゴシック" w:hint="eastAsia"/>
          <w:sz w:val="28"/>
        </w:rPr>
        <w:t>審査済</w:t>
      </w:r>
      <w:r w:rsidR="00F106CA">
        <w:rPr>
          <w:rFonts w:ascii="游ゴシック" w:eastAsia="游ゴシック" w:hAnsi="游ゴシック" w:hint="eastAsia"/>
          <w:sz w:val="28"/>
        </w:rPr>
        <w:t>証</w:t>
      </w:r>
      <w:r w:rsidRPr="00A85905">
        <w:rPr>
          <w:rFonts w:ascii="游ゴシック" w:eastAsia="游ゴシック" w:hAnsi="游ゴシック" w:hint="eastAsia"/>
          <w:sz w:val="28"/>
        </w:rPr>
        <w:t>（写し）を提示してく</w:t>
      </w:r>
      <w:r w:rsidRPr="00A85905">
        <w:rPr>
          <w:rFonts w:ascii="游ゴシック" w:eastAsia="游ゴシック" w:hAnsi="游ゴシック" w:hint="eastAsia"/>
          <w:sz w:val="28"/>
        </w:rPr>
        <w:lastRenderedPageBreak/>
        <w:t>ださい。</w:t>
      </w:r>
    </w:p>
    <w:p w14:paraId="5791ECFD" w14:textId="588D2443" w:rsidR="00583975" w:rsidRDefault="00583975" w:rsidP="00583975">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w:t>
      </w:r>
      <w:r w:rsidR="007F7D64" w:rsidRPr="00A11995">
        <w:rPr>
          <w:rFonts w:ascii="游ゴシック" w:eastAsia="游ゴシック" w:hAnsi="游ゴシック" w:hint="eastAsia"/>
          <w:sz w:val="28"/>
        </w:rPr>
        <w:t>受入責任者の誘導に従い、</w:t>
      </w:r>
      <w:r w:rsidRPr="00A11995">
        <w:rPr>
          <w:rFonts w:ascii="游ゴシック" w:eastAsia="游ゴシック" w:hAnsi="游ゴシック" w:hint="eastAsia"/>
          <w:sz w:val="28"/>
        </w:rPr>
        <w:t>一般の利用者と接触を避け、</w:t>
      </w:r>
      <w:r w:rsidR="00F97641" w:rsidRPr="00A11995">
        <w:rPr>
          <w:rFonts w:ascii="游ゴシック" w:eastAsia="游ゴシック" w:hAnsi="游ゴシック" w:hint="eastAsia"/>
          <w:sz w:val="28"/>
        </w:rPr>
        <w:t>受入責任者の確保した移動手段等</w:t>
      </w:r>
      <w:r w:rsidR="00D86214" w:rsidRPr="00A11995">
        <w:rPr>
          <w:rFonts w:ascii="游ゴシック" w:eastAsia="游ゴシック" w:hAnsi="游ゴシック" w:hint="eastAsia"/>
          <w:sz w:val="28"/>
        </w:rPr>
        <w:t>により</w:t>
      </w:r>
      <w:r w:rsidR="008D3A22" w:rsidRPr="00A11995">
        <w:rPr>
          <w:rFonts w:ascii="游ゴシック" w:eastAsia="游ゴシック" w:hAnsi="游ゴシック" w:hint="eastAsia"/>
          <w:sz w:val="28"/>
        </w:rPr>
        <w:t>、</w:t>
      </w:r>
      <w:r w:rsidR="00D86214" w:rsidRPr="00A11995">
        <w:rPr>
          <w:rFonts w:ascii="游ゴシック" w:eastAsia="游ゴシック" w:hAnsi="游ゴシック" w:hint="eastAsia"/>
          <w:sz w:val="28"/>
        </w:rPr>
        <w:t>待機施設等</w:t>
      </w:r>
      <w:r w:rsidRPr="00A11995">
        <w:rPr>
          <w:rFonts w:ascii="游ゴシック" w:eastAsia="游ゴシック" w:hAnsi="游ゴシック" w:hint="eastAsia"/>
          <w:sz w:val="28"/>
        </w:rPr>
        <w:t>に移動</w:t>
      </w:r>
      <w:r w:rsidR="00F97641" w:rsidRPr="00A11995">
        <w:rPr>
          <w:rFonts w:ascii="游ゴシック" w:eastAsia="游ゴシック" w:hAnsi="游ゴシック" w:hint="eastAsia"/>
          <w:sz w:val="28"/>
        </w:rPr>
        <w:t>してください</w:t>
      </w:r>
      <w:r w:rsidRPr="00A11995">
        <w:rPr>
          <w:rFonts w:ascii="游ゴシック" w:eastAsia="游ゴシック" w:hAnsi="游ゴシック" w:hint="eastAsia"/>
          <w:sz w:val="28"/>
        </w:rPr>
        <w:t>。</w:t>
      </w:r>
    </w:p>
    <w:p w14:paraId="39B50538" w14:textId="0BA48E0D" w:rsidR="003C17E6" w:rsidRPr="00A11995" w:rsidRDefault="003C17E6" w:rsidP="00583975">
      <w:pPr>
        <w:spacing w:line="440" w:lineRule="exact"/>
        <w:ind w:left="840" w:hangingChars="300" w:hanging="840"/>
        <w:rPr>
          <w:rFonts w:ascii="游ゴシック" w:eastAsia="游ゴシック" w:hAnsi="游ゴシック"/>
          <w:sz w:val="28"/>
        </w:rPr>
      </w:pPr>
      <w:r>
        <w:rPr>
          <w:rFonts w:ascii="游ゴシック" w:eastAsia="游ゴシック" w:hAnsi="游ゴシック" w:hint="eastAsia"/>
          <w:sz w:val="28"/>
        </w:rPr>
        <w:t xml:space="preserve">　　・</w:t>
      </w:r>
      <w:r w:rsidR="00A85905" w:rsidRPr="00A85905">
        <w:rPr>
          <w:rFonts w:ascii="游ゴシック" w:eastAsia="游ゴシック" w:hAnsi="游ゴシック" w:hint="eastAsia"/>
          <w:sz w:val="28"/>
        </w:rPr>
        <w:t>機内濃厚接触候補者に特定された場合は、待機施設等での待機を行い、</w:t>
      </w:r>
      <w:r w:rsidR="00576B2C" w:rsidRPr="00576B2C">
        <w:rPr>
          <w:rFonts w:ascii="游ゴシック" w:eastAsia="游ゴシック" w:hAnsi="游ゴシック" w:hint="eastAsia"/>
          <w:sz w:val="28"/>
        </w:rPr>
        <w:t>受入責任者を通して待機施設等の管轄保健所に連絡、濃厚接触者となるか相談し、</w:t>
      </w:r>
      <w:r w:rsidR="00A85905" w:rsidRPr="00A85905">
        <w:rPr>
          <w:rFonts w:ascii="游ゴシック" w:eastAsia="游ゴシック" w:hAnsi="游ゴシック" w:hint="eastAsia"/>
          <w:sz w:val="28"/>
        </w:rPr>
        <w:t>その指示に従ってください。この場合、保健所から、濃厚接触者ではない旨の連絡があるまで、待機期間の短縮や特定行動はできません。</w:t>
      </w:r>
    </w:p>
    <w:p w14:paraId="6DA2E5D3" w14:textId="6291198D" w:rsidR="007F7D64" w:rsidRPr="00A11995" w:rsidRDefault="007F7D64" w:rsidP="00583975">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・濃厚接触者に特定された場合は、保健所の指示に従い、</w:t>
      </w:r>
      <w:r w:rsidR="00D86214" w:rsidRPr="00A11995">
        <w:rPr>
          <w:rFonts w:ascii="游ゴシック" w:eastAsia="游ゴシック" w:hAnsi="游ゴシック" w:hint="eastAsia"/>
          <w:sz w:val="28"/>
        </w:rPr>
        <w:t>待機施設等</w:t>
      </w:r>
      <w:r w:rsidRPr="00A11995">
        <w:rPr>
          <w:rFonts w:ascii="游ゴシック" w:eastAsia="游ゴシック" w:hAnsi="游ゴシック" w:hint="eastAsia"/>
          <w:sz w:val="28"/>
        </w:rPr>
        <w:t>において、必要な期間、待機を行ってください。この場合、待機期間の短縮や特定</w:t>
      </w:r>
      <w:r w:rsidR="00D86214" w:rsidRPr="00A11995">
        <w:rPr>
          <w:rFonts w:ascii="游ゴシック" w:eastAsia="游ゴシック" w:hAnsi="游ゴシック" w:hint="eastAsia"/>
          <w:sz w:val="28"/>
        </w:rPr>
        <w:t>行動</w:t>
      </w:r>
      <w:r w:rsidRPr="00A11995">
        <w:rPr>
          <w:rFonts w:ascii="游ゴシック" w:eastAsia="游ゴシック" w:hAnsi="游ゴシック" w:hint="eastAsia"/>
          <w:sz w:val="28"/>
        </w:rPr>
        <w:t>はできません。</w:t>
      </w:r>
    </w:p>
    <w:p w14:paraId="76678456" w14:textId="278EA61B" w:rsidR="00400E53" w:rsidRDefault="00400E53" w:rsidP="00583975">
      <w:pPr>
        <w:spacing w:line="440" w:lineRule="exact"/>
        <w:ind w:left="840" w:hangingChars="300" w:hanging="840"/>
        <w:rPr>
          <w:rFonts w:ascii="游ゴシック" w:eastAsia="游ゴシック" w:hAnsi="游ゴシック"/>
          <w:sz w:val="28"/>
        </w:rPr>
      </w:pPr>
    </w:p>
    <w:p w14:paraId="70923094" w14:textId="6CA19B8A" w:rsidR="006023AD" w:rsidRPr="00A11995" w:rsidRDefault="003105BC" w:rsidP="003105BC">
      <w:pPr>
        <w:spacing w:line="440" w:lineRule="exact"/>
        <w:ind w:left="840" w:hangingChars="300" w:hanging="840"/>
        <w:rPr>
          <w:rFonts w:ascii="游ゴシック" w:eastAsia="游ゴシック" w:hAnsi="游ゴシック"/>
          <w:sz w:val="28"/>
        </w:rPr>
      </w:pPr>
      <w:r>
        <w:rPr>
          <w:rFonts w:ascii="游ゴシック" w:eastAsia="游ゴシック" w:hAnsi="游ゴシック"/>
          <w:sz w:val="28"/>
        </w:rPr>
        <w:br w:type="page"/>
      </w:r>
    </w:p>
    <w:p w14:paraId="44017D38" w14:textId="3B86B479" w:rsidR="00911030" w:rsidRPr="00A11995" w:rsidRDefault="00097918" w:rsidP="00911030">
      <w:pPr>
        <w:spacing w:line="440" w:lineRule="exact"/>
        <w:ind w:left="560" w:hangingChars="200" w:hanging="560"/>
        <w:rPr>
          <w:rFonts w:ascii="游ゴシック" w:eastAsia="游ゴシック" w:hAnsi="游ゴシック"/>
          <w:sz w:val="28"/>
        </w:rPr>
      </w:pPr>
      <w:r>
        <w:rPr>
          <w:rFonts w:ascii="游ゴシック" w:eastAsia="游ゴシック" w:hAnsi="游ゴシック" w:hint="eastAsia"/>
          <w:sz w:val="28"/>
        </w:rPr>
        <w:lastRenderedPageBreak/>
        <w:t>４</w:t>
      </w:r>
      <w:r w:rsidR="00911030" w:rsidRPr="00A11995">
        <w:rPr>
          <w:rFonts w:ascii="游ゴシック" w:eastAsia="游ゴシック" w:hAnsi="游ゴシック" w:hint="eastAsia"/>
          <w:sz w:val="28"/>
        </w:rPr>
        <w:t>．入国後に実施す</w:t>
      </w:r>
      <w:r w:rsidR="006023AD">
        <w:rPr>
          <w:rFonts w:ascii="游ゴシック" w:eastAsia="游ゴシック" w:hAnsi="游ゴシック" w:hint="eastAsia"/>
          <w:sz w:val="28"/>
        </w:rPr>
        <w:t>る</w:t>
      </w:r>
      <w:r w:rsidR="00911030" w:rsidRPr="00A11995">
        <w:rPr>
          <w:rFonts w:ascii="游ゴシック" w:eastAsia="游ゴシック" w:hAnsi="游ゴシック" w:hint="eastAsia"/>
          <w:sz w:val="28"/>
        </w:rPr>
        <w:t>事項</w:t>
      </w:r>
    </w:p>
    <w:p w14:paraId="082DA53D" w14:textId="77777777" w:rsidR="00CA2700" w:rsidRPr="00A11995" w:rsidRDefault="00CA2700" w:rsidP="00911030">
      <w:pPr>
        <w:spacing w:line="440" w:lineRule="exact"/>
        <w:ind w:left="560" w:hangingChars="200" w:hanging="560"/>
        <w:rPr>
          <w:rFonts w:ascii="游ゴシック" w:eastAsia="游ゴシック" w:hAnsi="游ゴシック"/>
          <w:sz w:val="28"/>
        </w:rPr>
      </w:pPr>
      <w:r w:rsidRPr="00A11995">
        <w:rPr>
          <w:rFonts w:ascii="游ゴシック" w:eastAsia="游ゴシック" w:hAnsi="游ゴシック" w:hint="eastAsia"/>
          <w:sz w:val="28"/>
        </w:rPr>
        <w:t xml:space="preserve">　（１）受入責任者</w:t>
      </w:r>
    </w:p>
    <w:p w14:paraId="7344FC2B" w14:textId="31AE4909" w:rsidR="008D3A22" w:rsidRPr="00A11995" w:rsidRDefault="008D3A22">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・待機期間中は毎日、電話やメール</w:t>
      </w:r>
      <w:r w:rsidR="00B4408A" w:rsidRPr="00A11995">
        <w:rPr>
          <w:rFonts w:ascii="游ゴシック" w:eastAsia="游ゴシック" w:hAnsi="游ゴシック" w:hint="eastAsia"/>
          <w:sz w:val="28"/>
        </w:rPr>
        <w:t>により、入国者の健康確認を</w:t>
      </w:r>
      <w:r w:rsidR="00F97641" w:rsidRPr="00A11995">
        <w:rPr>
          <w:rFonts w:ascii="游ゴシック" w:eastAsia="游ゴシック" w:hAnsi="游ゴシック" w:hint="eastAsia"/>
          <w:sz w:val="28"/>
        </w:rPr>
        <w:t>行ってください</w:t>
      </w:r>
      <w:r w:rsidR="000607E5" w:rsidRPr="00A11995">
        <w:rPr>
          <w:rFonts w:ascii="游ゴシック" w:eastAsia="游ゴシック" w:hAnsi="游ゴシック" w:hint="eastAsia"/>
          <w:sz w:val="28"/>
        </w:rPr>
        <w:t>。（</w:t>
      </w:r>
      <w:r w:rsidR="00CB6220">
        <w:rPr>
          <w:rFonts w:ascii="游ゴシック" w:eastAsia="游ゴシック" w:hAnsi="游ゴシック" w:hint="eastAsia"/>
          <w:sz w:val="28"/>
        </w:rPr>
        <w:t>併せ</w:t>
      </w:r>
      <w:r w:rsidR="000607E5" w:rsidRPr="00A11995">
        <w:rPr>
          <w:rFonts w:ascii="游ゴシック" w:eastAsia="游ゴシック" w:hAnsi="游ゴシック" w:hint="eastAsia"/>
          <w:sz w:val="28"/>
        </w:rPr>
        <w:t>て、</w:t>
      </w:r>
      <w:r w:rsidR="0035797E">
        <w:rPr>
          <w:rFonts w:ascii="游ゴシック" w:eastAsia="游ゴシック" w:hAnsi="游ゴシック" w:hint="eastAsia"/>
          <w:sz w:val="28"/>
        </w:rPr>
        <w:t>入国者健康確認センターから</w:t>
      </w:r>
      <w:r w:rsidR="00EA211C" w:rsidRPr="00A11995">
        <w:rPr>
          <w:rFonts w:ascii="游ゴシック" w:eastAsia="游ゴシック" w:hAnsi="游ゴシック" w:hint="eastAsia"/>
          <w:sz w:val="28"/>
        </w:rPr>
        <w:t>健康状態報告や現在地報告を求める通知、居所確認のためのビデオ通話に応答することを求める通知が、</w:t>
      </w:r>
      <w:r w:rsidR="005441A7" w:rsidRPr="005441A7">
        <w:rPr>
          <w:rFonts w:ascii="游ゴシック" w:eastAsia="游ゴシック" w:hAnsi="游ゴシック" w:hint="eastAsia"/>
          <w:sz w:val="28"/>
        </w:rPr>
        <w:t>活動計画書に記載された特定行動を行う場合は最短</w:t>
      </w:r>
      <w:r w:rsidR="00EA211C" w:rsidRPr="00A11995">
        <w:rPr>
          <w:rFonts w:ascii="游ゴシック" w:eastAsia="游ゴシック" w:hAnsi="游ゴシック" w:hint="eastAsia"/>
          <w:sz w:val="28"/>
        </w:rPr>
        <w:t>４日目以降は健康状態報告、</w:t>
      </w:r>
      <w:r w:rsidR="00BB1C67">
        <w:rPr>
          <w:rFonts w:ascii="游ゴシック" w:eastAsia="游ゴシック" w:hAnsi="游ゴシック" w:hint="eastAsia"/>
          <w:sz w:val="28"/>
        </w:rPr>
        <w:t>位置情報を把握する</w:t>
      </w:r>
      <w:r w:rsidR="00EA211C" w:rsidRPr="00A11995">
        <w:rPr>
          <w:rFonts w:ascii="游ゴシック" w:eastAsia="游ゴシック" w:hAnsi="游ゴシック" w:hint="eastAsia"/>
          <w:sz w:val="28"/>
        </w:rPr>
        <w:t>ためのビデオ架電通知が、それぞれ行われます</w:t>
      </w:r>
      <w:r w:rsidR="00E809DB" w:rsidRPr="00A11995">
        <w:rPr>
          <w:rFonts w:ascii="游ゴシック" w:eastAsia="游ゴシック" w:hAnsi="游ゴシック" w:hint="eastAsia"/>
          <w:sz w:val="28"/>
        </w:rPr>
        <w:t>（ただし、ビデオ架電通知については、携行するスマートフォンをタップするのみで差し支えありません。</w:t>
      </w:r>
      <w:r w:rsidR="00675FF4" w:rsidRPr="00A76DFC">
        <w:rPr>
          <w:rFonts w:ascii="游ゴシック" w:eastAsia="游ゴシック" w:hAnsi="游ゴシック" w:hint="eastAsia"/>
          <w:sz w:val="28"/>
        </w:rPr>
        <w:t>なお、入国者がこれらに対応していない場合、入国者及び受入責任者に対して、適切な報告等を求める連絡を行います。</w:t>
      </w:r>
      <w:r w:rsidR="00E809DB" w:rsidRPr="00A11995">
        <w:rPr>
          <w:rFonts w:ascii="游ゴシック" w:eastAsia="游ゴシック" w:hAnsi="游ゴシック" w:hint="eastAsia"/>
          <w:sz w:val="28"/>
        </w:rPr>
        <w:t>）</w:t>
      </w:r>
      <w:r w:rsidR="00EA211C" w:rsidRPr="00A11995">
        <w:rPr>
          <w:rFonts w:ascii="游ゴシック" w:eastAsia="游ゴシック" w:hAnsi="游ゴシック" w:hint="eastAsia"/>
          <w:sz w:val="28"/>
        </w:rPr>
        <w:t>ので</w:t>
      </w:r>
      <w:r w:rsidR="00CB6220">
        <w:rPr>
          <w:rFonts w:ascii="游ゴシック" w:eastAsia="游ゴシック" w:hAnsi="游ゴシック" w:hint="eastAsia"/>
          <w:sz w:val="28"/>
        </w:rPr>
        <w:t>ご承知おき</w:t>
      </w:r>
      <w:r w:rsidR="00EA211C" w:rsidRPr="00A11995">
        <w:rPr>
          <w:rFonts w:ascii="游ゴシック" w:eastAsia="游ゴシック" w:hAnsi="游ゴシック" w:hint="eastAsia"/>
          <w:sz w:val="28"/>
        </w:rPr>
        <w:t>ください。</w:t>
      </w:r>
      <w:r w:rsidR="00B4408A" w:rsidRPr="00A11995">
        <w:rPr>
          <w:rFonts w:ascii="游ゴシック" w:eastAsia="游ゴシック" w:hAnsi="游ゴシック" w:hint="eastAsia"/>
          <w:sz w:val="28"/>
        </w:rPr>
        <w:t>）</w:t>
      </w:r>
    </w:p>
    <w:p w14:paraId="22FC08D2" w14:textId="442659CF" w:rsidR="008D3A22" w:rsidRPr="00A11995" w:rsidRDefault="00CA2700" w:rsidP="008D3A22">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・入国者が</w:t>
      </w:r>
      <w:r w:rsidR="00355719" w:rsidRPr="00A11995">
        <w:rPr>
          <w:rFonts w:ascii="游ゴシック" w:eastAsia="游ゴシック" w:hAnsi="游ゴシック" w:hint="eastAsia"/>
          <w:sz w:val="28"/>
        </w:rPr>
        <w:t>待機期間中に</w:t>
      </w:r>
      <w:r w:rsidRPr="00A11995">
        <w:rPr>
          <w:rFonts w:ascii="游ゴシック" w:eastAsia="游ゴシック" w:hAnsi="游ゴシック" w:hint="eastAsia"/>
          <w:sz w:val="28"/>
        </w:rPr>
        <w:t>、</w:t>
      </w:r>
      <w:r w:rsidR="00D86214" w:rsidRPr="00A11995">
        <w:rPr>
          <w:rFonts w:ascii="游ゴシック" w:eastAsia="游ゴシック" w:hAnsi="游ゴシック" w:hint="eastAsia"/>
          <w:sz w:val="28"/>
        </w:rPr>
        <w:t>待機施設等</w:t>
      </w:r>
      <w:r w:rsidR="008D3A22" w:rsidRPr="00A11995">
        <w:rPr>
          <w:rFonts w:ascii="游ゴシック" w:eastAsia="游ゴシック" w:hAnsi="游ゴシック" w:hint="eastAsia"/>
          <w:sz w:val="28"/>
        </w:rPr>
        <w:t>に待機していることを電話やメール</w:t>
      </w:r>
      <w:r w:rsidR="00F97641" w:rsidRPr="00A11995">
        <w:rPr>
          <w:rFonts w:ascii="游ゴシック" w:eastAsia="游ゴシック" w:hAnsi="游ゴシック" w:hint="eastAsia"/>
          <w:sz w:val="28"/>
        </w:rPr>
        <w:t>により毎日確認してください</w:t>
      </w:r>
      <w:r w:rsidRPr="00A11995">
        <w:rPr>
          <w:rFonts w:ascii="游ゴシック" w:eastAsia="游ゴシック" w:hAnsi="游ゴシック" w:hint="eastAsia"/>
          <w:sz w:val="28"/>
        </w:rPr>
        <w:t>。</w:t>
      </w:r>
      <w:r w:rsidR="004039DB">
        <w:rPr>
          <w:rFonts w:ascii="游ゴシック" w:eastAsia="游ゴシック" w:hAnsi="游ゴシック" w:hint="eastAsia"/>
          <w:sz w:val="28"/>
        </w:rPr>
        <w:t>待機期間中はこれまでの取扱いと同様、</w:t>
      </w:r>
      <w:r w:rsidR="00902987">
        <w:rPr>
          <w:rFonts w:ascii="游ゴシック" w:eastAsia="游ゴシック" w:hAnsi="游ゴシック" w:hint="eastAsia"/>
          <w:sz w:val="28"/>
        </w:rPr>
        <w:t>原則として</w:t>
      </w:r>
      <w:r w:rsidR="004039DB">
        <w:rPr>
          <w:rFonts w:ascii="游ゴシック" w:eastAsia="游ゴシック" w:hAnsi="游ゴシック" w:hint="eastAsia"/>
          <w:sz w:val="28"/>
        </w:rPr>
        <w:t>待機している部屋から出ることはできませんので、入国者にその旨を事前に説明してください。</w:t>
      </w:r>
    </w:p>
    <w:p w14:paraId="32290AE2" w14:textId="021E9A53" w:rsidR="00355719" w:rsidRPr="00A11995" w:rsidRDefault="00355719" w:rsidP="00355719">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w:t>
      </w:r>
      <w:r w:rsidR="006C77E0" w:rsidRPr="003C3703">
        <w:rPr>
          <w:rFonts w:ascii="游ゴシック" w:eastAsia="游ゴシック" w:hAnsi="游ゴシック" w:hint="eastAsia"/>
          <w:sz w:val="28"/>
        </w:rPr>
        <w:t>・</w:t>
      </w:r>
      <w:r w:rsidR="00D60B95">
        <w:rPr>
          <w:rFonts w:ascii="游ゴシック" w:eastAsia="游ゴシック" w:hAnsi="游ゴシック" w:hint="eastAsia"/>
          <w:sz w:val="28"/>
        </w:rPr>
        <w:t>入国者健康確認</w:t>
      </w:r>
      <w:r w:rsidR="006C77E0" w:rsidRPr="003C3703">
        <w:rPr>
          <w:rFonts w:ascii="游ゴシック" w:eastAsia="游ゴシック" w:hAnsi="游ゴシック" w:hint="eastAsia"/>
          <w:sz w:val="28"/>
        </w:rPr>
        <w:t>センターのシステムを閲覧</w:t>
      </w:r>
      <w:r w:rsidR="006C77E0">
        <w:rPr>
          <w:rFonts w:ascii="游ゴシック" w:eastAsia="游ゴシック" w:hAnsi="游ゴシック" w:hint="eastAsia"/>
          <w:sz w:val="28"/>
        </w:rPr>
        <w:t>し、入国者の</w:t>
      </w:r>
      <w:r w:rsidR="00D60B95">
        <w:rPr>
          <w:rFonts w:ascii="游ゴシック" w:eastAsia="游ゴシック" w:hAnsi="游ゴシック" w:hint="eastAsia"/>
          <w:sz w:val="28"/>
        </w:rPr>
        <w:t>位置情報を含む対応状況</w:t>
      </w:r>
      <w:r w:rsidR="006C77E0">
        <w:rPr>
          <w:rFonts w:ascii="游ゴシック" w:eastAsia="游ゴシック" w:hAnsi="游ゴシック" w:hint="eastAsia"/>
          <w:sz w:val="28"/>
        </w:rPr>
        <w:t>等を確認してください</w:t>
      </w:r>
      <w:r w:rsidR="006C77E0" w:rsidRPr="003C3703">
        <w:rPr>
          <w:rFonts w:ascii="游ゴシック" w:eastAsia="游ゴシック" w:hAnsi="游ゴシック" w:hint="eastAsia"/>
          <w:sz w:val="28"/>
        </w:rPr>
        <w:t>。</w:t>
      </w:r>
      <w:r w:rsidRPr="00A11995">
        <w:rPr>
          <w:rFonts w:ascii="游ゴシック" w:eastAsia="游ゴシック" w:hAnsi="游ゴシック" w:hint="eastAsia"/>
          <w:sz w:val="28"/>
        </w:rPr>
        <w:t>当該情報を元に活動計画書に記載された場所と位置情報が一致しているか確認し、活動計画書と異なる場合は、入国者に対して速やかに確認を行い、違反が認められた場合は、速やかに業所管省庁に報告してください。</w:t>
      </w:r>
    </w:p>
    <w:p w14:paraId="739A9518" w14:textId="77777777" w:rsidR="009F231C" w:rsidRPr="009F231C" w:rsidRDefault="00355719" w:rsidP="009F231C">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・待機期間を短縮する場合は、</w:t>
      </w:r>
      <w:r w:rsidRPr="00A11995">
        <w:rPr>
          <w:rFonts w:ascii="游ゴシック" w:eastAsia="游ゴシック" w:hAnsi="游ゴシック"/>
          <w:sz w:val="28"/>
        </w:rPr>
        <w:t>10日目以降に検査を受けることができるよう検査手段の確保を行ってください。待機期間を短縮する場合の検査については、</w:t>
      </w:r>
      <w:r w:rsidR="004D03B4" w:rsidRPr="00A11995">
        <w:rPr>
          <w:rFonts w:ascii="游ゴシック" w:eastAsia="游ゴシック" w:hAnsi="游ゴシック" w:hint="eastAsia"/>
          <w:sz w:val="28"/>
        </w:rPr>
        <w:t>「水際対策強化に係る新たな措置（１８）（ワクチン接種証明書保持者に対する入国後・帰国後の待機期間について）」に定めるPCR検査又は抗原定量</w:t>
      </w:r>
      <w:r w:rsidR="004D03B4" w:rsidRPr="00A11995">
        <w:rPr>
          <w:rFonts w:ascii="游ゴシック" w:eastAsia="游ゴシック" w:hAnsi="游ゴシック" w:hint="eastAsia"/>
          <w:sz w:val="28"/>
        </w:rPr>
        <w:lastRenderedPageBreak/>
        <w:t>検査が</w:t>
      </w:r>
      <w:r w:rsidRPr="00A11995">
        <w:rPr>
          <w:rFonts w:ascii="游ゴシック" w:eastAsia="游ゴシック" w:hAnsi="游ゴシック"/>
          <w:sz w:val="28"/>
        </w:rPr>
        <w:t>有効となります。</w:t>
      </w:r>
      <w:r w:rsidR="009F231C" w:rsidRPr="009F231C">
        <w:rPr>
          <w:rFonts w:ascii="游ゴシック" w:eastAsia="游ゴシック" w:hAnsi="游ゴシック" w:hint="eastAsia"/>
          <w:sz w:val="28"/>
        </w:rPr>
        <w:t>なお、検査機関については、以下のサイトに掲載されている医療機関又は検査機関に限られます。</w:t>
      </w:r>
    </w:p>
    <w:p w14:paraId="21713F40" w14:textId="0C56BBF3" w:rsidR="000F7410" w:rsidRPr="00A11995" w:rsidRDefault="009F231C" w:rsidP="009F231C">
      <w:pPr>
        <w:spacing w:line="440" w:lineRule="exact"/>
        <w:ind w:leftChars="300" w:left="630" w:firstLineChars="100" w:firstLine="280"/>
        <w:rPr>
          <w:rFonts w:ascii="游ゴシック" w:eastAsia="游ゴシック" w:hAnsi="游ゴシック"/>
          <w:sz w:val="28"/>
        </w:rPr>
      </w:pPr>
      <w:r w:rsidRPr="009F231C">
        <w:rPr>
          <w:rFonts w:ascii="游ゴシック" w:eastAsia="游ゴシック" w:hAnsi="游ゴシック"/>
          <w:sz w:val="28"/>
        </w:rPr>
        <w:t>https://www.c19.mhlw.go.jp/search/</w:t>
      </w:r>
    </w:p>
    <w:p w14:paraId="138DEA46" w14:textId="54158094" w:rsidR="00355719" w:rsidRPr="00A11995" w:rsidRDefault="00CA2700" w:rsidP="00CA2700">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w:t>
      </w:r>
      <w:r w:rsidR="00355719" w:rsidRPr="00A11995">
        <w:rPr>
          <w:rFonts w:ascii="游ゴシック" w:eastAsia="游ゴシック" w:hAnsi="游ゴシック" w:hint="eastAsia"/>
          <w:sz w:val="28"/>
        </w:rPr>
        <w:t>入国者が</w:t>
      </w:r>
      <w:r w:rsidRPr="00A11995">
        <w:rPr>
          <w:rFonts w:ascii="游ゴシック" w:eastAsia="游ゴシック" w:hAnsi="游ゴシック" w:hint="eastAsia"/>
          <w:sz w:val="28"/>
        </w:rPr>
        <w:t>入国後４日目以降に、特定</w:t>
      </w:r>
      <w:r w:rsidR="00E738AC" w:rsidRPr="00A11995">
        <w:rPr>
          <w:rFonts w:ascii="游ゴシック" w:eastAsia="游ゴシック" w:hAnsi="游ゴシック" w:hint="eastAsia"/>
          <w:sz w:val="28"/>
        </w:rPr>
        <w:t>行動</w:t>
      </w:r>
      <w:r w:rsidRPr="00A11995">
        <w:rPr>
          <w:rFonts w:ascii="游ゴシック" w:eastAsia="游ゴシック" w:hAnsi="游ゴシック" w:hint="eastAsia"/>
          <w:sz w:val="28"/>
        </w:rPr>
        <w:t>を行う場合には、</w:t>
      </w:r>
      <w:r w:rsidR="00355719" w:rsidRPr="00A11995">
        <w:rPr>
          <w:rFonts w:ascii="游ゴシック" w:eastAsia="游ゴシック" w:hAnsi="游ゴシック" w:hint="eastAsia"/>
          <w:sz w:val="28"/>
        </w:rPr>
        <w:t>上記に加えて、以下の対応を行ってください。</w:t>
      </w:r>
    </w:p>
    <w:p w14:paraId="2766EBAB" w14:textId="77777777" w:rsidR="009F231C" w:rsidRPr="009F231C" w:rsidRDefault="00355719" w:rsidP="009F231C">
      <w:pPr>
        <w:spacing w:line="440" w:lineRule="exact"/>
        <w:ind w:leftChars="400" w:left="1120" w:hangingChars="100" w:hanging="280"/>
        <w:rPr>
          <w:rFonts w:ascii="游ゴシック" w:eastAsia="游ゴシック" w:hAnsi="游ゴシック"/>
          <w:sz w:val="28"/>
        </w:rPr>
      </w:pPr>
      <w:r w:rsidRPr="00A11995">
        <w:rPr>
          <w:rFonts w:ascii="ＭＳ 明朝" w:eastAsia="ＭＳ 明朝" w:hAnsi="ＭＳ 明朝" w:cs="ＭＳ 明朝" w:hint="eastAsia"/>
          <w:sz w:val="28"/>
        </w:rPr>
        <w:t>►</w:t>
      </w:r>
      <w:r w:rsidR="00CA2700" w:rsidRPr="00A11995">
        <w:rPr>
          <w:rFonts w:ascii="游ゴシック" w:eastAsia="游ゴシック" w:hAnsi="游ゴシック" w:hint="eastAsia"/>
          <w:sz w:val="28"/>
        </w:rPr>
        <w:t>３日目以降に受ける検査</w:t>
      </w:r>
      <w:r w:rsidR="00B4408A" w:rsidRPr="00A11995">
        <w:rPr>
          <w:rFonts w:ascii="游ゴシック" w:eastAsia="游ゴシック" w:hAnsi="游ゴシック" w:hint="eastAsia"/>
          <w:sz w:val="28"/>
        </w:rPr>
        <w:t>手段</w:t>
      </w:r>
      <w:r w:rsidR="00F97641" w:rsidRPr="00A11995">
        <w:rPr>
          <w:rFonts w:ascii="游ゴシック" w:eastAsia="游ゴシック" w:hAnsi="游ゴシック" w:hint="eastAsia"/>
          <w:sz w:val="28"/>
        </w:rPr>
        <w:t>を</w:t>
      </w:r>
      <w:r w:rsidRPr="00A11995">
        <w:rPr>
          <w:rFonts w:ascii="游ゴシック" w:eastAsia="游ゴシック" w:hAnsi="游ゴシック" w:hint="eastAsia"/>
          <w:sz w:val="28"/>
        </w:rPr>
        <w:t>あらかじめ</w:t>
      </w:r>
      <w:r w:rsidR="00F97641" w:rsidRPr="00A11995">
        <w:rPr>
          <w:rFonts w:ascii="游ゴシック" w:eastAsia="游ゴシック" w:hAnsi="游ゴシック" w:hint="eastAsia"/>
          <w:sz w:val="28"/>
        </w:rPr>
        <w:t>確保してください</w:t>
      </w:r>
      <w:r w:rsidR="00CA2700" w:rsidRPr="00A11995">
        <w:rPr>
          <w:rFonts w:ascii="游ゴシック" w:eastAsia="游ゴシック" w:hAnsi="游ゴシック" w:hint="eastAsia"/>
          <w:sz w:val="28"/>
        </w:rPr>
        <w:t>。なお、当該検査は３日目以降の検体を採取することとし、</w:t>
      </w:r>
      <w:r w:rsidR="004D03B4" w:rsidRPr="00A11995">
        <w:rPr>
          <w:rFonts w:ascii="游ゴシック" w:eastAsia="游ゴシック" w:hAnsi="游ゴシック" w:hint="eastAsia"/>
          <w:sz w:val="28"/>
        </w:rPr>
        <w:t>「水際対策強化に係る新たな措置（１８）（ワクチン接種証明書保持者に対する入国後・帰国後の待機期間について）」に定める</w:t>
      </w:r>
      <w:r w:rsidR="004D03B4" w:rsidRPr="00A11995">
        <w:rPr>
          <w:rFonts w:ascii="游ゴシック" w:eastAsia="游ゴシック" w:hAnsi="游ゴシック"/>
          <w:sz w:val="28"/>
        </w:rPr>
        <w:t>PCR検査又は抗原定量検査</w:t>
      </w:r>
      <w:r w:rsidR="00F97641" w:rsidRPr="00A11995">
        <w:rPr>
          <w:rFonts w:ascii="游ゴシック" w:eastAsia="游ゴシック" w:hAnsi="游ゴシック" w:hint="eastAsia"/>
          <w:sz w:val="28"/>
        </w:rPr>
        <w:t>で実施してください</w:t>
      </w:r>
      <w:r w:rsidR="00CA2700" w:rsidRPr="00A11995">
        <w:rPr>
          <w:rFonts w:ascii="游ゴシック" w:eastAsia="游ゴシック" w:hAnsi="游ゴシック" w:hint="eastAsia"/>
          <w:sz w:val="28"/>
        </w:rPr>
        <w:t>。</w:t>
      </w:r>
      <w:r w:rsidR="009F231C" w:rsidRPr="009F231C">
        <w:rPr>
          <w:rFonts w:ascii="游ゴシック" w:eastAsia="游ゴシック" w:hAnsi="游ゴシック" w:hint="eastAsia"/>
          <w:sz w:val="28"/>
        </w:rPr>
        <w:t>なお、検査機関については、以下のサイトに掲載されている医療機関又は検査機関に限られます。</w:t>
      </w:r>
    </w:p>
    <w:p w14:paraId="53AB123F" w14:textId="326BD7EA" w:rsidR="00CA2700" w:rsidRDefault="009F231C" w:rsidP="009F231C">
      <w:pPr>
        <w:spacing w:line="440" w:lineRule="exact"/>
        <w:ind w:leftChars="500" w:left="1050" w:firstLineChars="100" w:firstLine="280"/>
        <w:rPr>
          <w:rFonts w:ascii="游ゴシック" w:eastAsia="游ゴシック" w:hAnsi="游ゴシック"/>
          <w:sz w:val="28"/>
        </w:rPr>
      </w:pPr>
      <w:r w:rsidRPr="009F231C">
        <w:rPr>
          <w:rFonts w:ascii="游ゴシック" w:eastAsia="游ゴシック" w:hAnsi="游ゴシック"/>
          <w:sz w:val="28"/>
        </w:rPr>
        <w:t>https://www.c19.mhlw.go.jp/search/</w:t>
      </w:r>
    </w:p>
    <w:p w14:paraId="7D86ADD2" w14:textId="3C5676E0" w:rsidR="004039DB" w:rsidRDefault="004039DB" w:rsidP="00355719">
      <w:pPr>
        <w:spacing w:line="440" w:lineRule="exact"/>
        <w:ind w:leftChars="400" w:left="1120" w:hangingChars="100" w:hanging="280"/>
        <w:rPr>
          <w:rFonts w:ascii="游ゴシック" w:eastAsia="游ゴシック" w:hAnsi="游ゴシック" w:cs="ＭＳ 明朝"/>
          <w:sz w:val="28"/>
        </w:rPr>
      </w:pPr>
      <w:r w:rsidRPr="004039DB">
        <w:rPr>
          <w:rFonts w:ascii="ＭＳ 明朝" w:eastAsia="ＭＳ 明朝" w:hAnsi="ＭＳ 明朝" w:cs="ＭＳ 明朝" w:hint="eastAsia"/>
          <w:sz w:val="28"/>
        </w:rPr>
        <w:t>►</w:t>
      </w:r>
      <w:r w:rsidRPr="00A76DFC">
        <w:rPr>
          <w:rFonts w:ascii="游ゴシック" w:eastAsia="游ゴシック" w:hAnsi="游ゴシック" w:cs="ＭＳ 明朝" w:hint="eastAsia"/>
          <w:sz w:val="28"/>
        </w:rPr>
        <w:t>特定行動を行う場合であっても、３日目以降に受ける検査で陰性が確認され、入国者健康確認センターから</w:t>
      </w:r>
      <w:r w:rsidR="001C3A74">
        <w:rPr>
          <w:rFonts w:ascii="游ゴシック" w:eastAsia="游ゴシック" w:hAnsi="游ゴシック" w:cs="ＭＳ 明朝" w:hint="eastAsia"/>
          <w:sz w:val="28"/>
        </w:rPr>
        <w:t>特定行動が可能となる旨</w:t>
      </w:r>
      <w:r w:rsidRPr="00A76DFC">
        <w:rPr>
          <w:rFonts w:ascii="游ゴシック" w:eastAsia="游ゴシック" w:hAnsi="游ゴシック" w:cs="ＭＳ 明朝" w:hint="eastAsia"/>
          <w:sz w:val="28"/>
        </w:rPr>
        <w:t>の連絡があるまでは、</w:t>
      </w:r>
      <w:r w:rsidR="00902987">
        <w:rPr>
          <w:rFonts w:ascii="游ゴシック" w:eastAsia="游ゴシック" w:hAnsi="游ゴシック" w:cs="ＭＳ 明朝" w:hint="eastAsia"/>
          <w:sz w:val="28"/>
        </w:rPr>
        <w:t>原則として</w:t>
      </w:r>
      <w:r w:rsidRPr="00A76DFC">
        <w:rPr>
          <w:rFonts w:ascii="游ゴシック" w:eastAsia="游ゴシック" w:hAnsi="游ゴシック" w:cs="ＭＳ 明朝" w:hint="eastAsia"/>
          <w:sz w:val="28"/>
        </w:rPr>
        <w:t>待機している部屋から出ることはできません。</w:t>
      </w:r>
    </w:p>
    <w:p w14:paraId="31E3C3A0" w14:textId="307829C3" w:rsidR="001C3A74" w:rsidRPr="004039DB" w:rsidRDefault="001C3A74" w:rsidP="00355719">
      <w:pPr>
        <w:spacing w:line="440" w:lineRule="exact"/>
        <w:ind w:leftChars="400" w:left="1120" w:hangingChars="100" w:hanging="280"/>
        <w:rPr>
          <w:rFonts w:ascii="游ゴシック" w:eastAsia="游ゴシック" w:hAnsi="游ゴシック"/>
          <w:sz w:val="28"/>
        </w:rPr>
      </w:pPr>
      <w:r w:rsidRPr="001C3A74">
        <w:rPr>
          <w:rFonts w:ascii="ＭＳ 明朝" w:eastAsia="ＭＳ 明朝" w:hAnsi="ＭＳ 明朝" w:cs="ＭＳ 明朝" w:hint="eastAsia"/>
          <w:sz w:val="28"/>
        </w:rPr>
        <w:t>►</w:t>
      </w:r>
      <w:r w:rsidRPr="001C3A74">
        <w:rPr>
          <w:rFonts w:ascii="游ゴシック" w:eastAsia="游ゴシック" w:hAnsi="游ゴシック"/>
          <w:sz w:val="28"/>
        </w:rPr>
        <w:t>入国者が有症状である場合は、症状等について、厚生労働省が指定するアプリによる日々の健康状態報告を通じて、入国者から入国者健康確認センターに報告させるとともに、特定行動を中止させてください。</w:t>
      </w:r>
    </w:p>
    <w:p w14:paraId="64E7D579" w14:textId="74C8F815" w:rsidR="00CA2700" w:rsidRPr="00A11995" w:rsidRDefault="00355719" w:rsidP="00355719">
      <w:pPr>
        <w:spacing w:line="440" w:lineRule="exact"/>
        <w:ind w:left="1120" w:hangingChars="400" w:hanging="1120"/>
        <w:rPr>
          <w:rFonts w:ascii="游ゴシック" w:eastAsia="游ゴシック" w:hAnsi="游ゴシック"/>
          <w:sz w:val="28"/>
        </w:rPr>
      </w:pPr>
      <w:r w:rsidRPr="004039DB">
        <w:rPr>
          <w:rFonts w:ascii="游ゴシック" w:eastAsia="游ゴシック" w:hAnsi="游ゴシック" w:hint="eastAsia"/>
          <w:sz w:val="28"/>
        </w:rPr>
        <w:t xml:space="preserve">　</w:t>
      </w:r>
      <w:r w:rsidRPr="00A11995">
        <w:rPr>
          <w:rFonts w:ascii="游ゴシック" w:eastAsia="游ゴシック" w:hAnsi="游ゴシック" w:hint="eastAsia"/>
          <w:sz w:val="28"/>
        </w:rPr>
        <w:t xml:space="preserve">　　</w:t>
      </w:r>
      <w:r w:rsidRPr="00A11995">
        <w:rPr>
          <w:rFonts w:ascii="ＭＳ 明朝" w:eastAsia="ＭＳ 明朝" w:hAnsi="ＭＳ 明朝" w:cs="ＭＳ 明朝" w:hint="eastAsia"/>
          <w:sz w:val="28"/>
        </w:rPr>
        <w:t>►</w:t>
      </w:r>
      <w:r w:rsidR="00754291" w:rsidRPr="00A11995">
        <w:rPr>
          <w:rFonts w:ascii="游ゴシック" w:eastAsia="游ゴシック" w:hAnsi="游ゴシック" w:hint="eastAsia"/>
          <w:sz w:val="28"/>
        </w:rPr>
        <w:t>４日目以降に特定</w:t>
      </w:r>
      <w:r w:rsidR="00E738AC" w:rsidRPr="00A11995">
        <w:rPr>
          <w:rFonts w:ascii="游ゴシック" w:eastAsia="游ゴシック" w:hAnsi="游ゴシック" w:hint="eastAsia"/>
          <w:sz w:val="28"/>
        </w:rPr>
        <w:t>行動</w:t>
      </w:r>
      <w:r w:rsidR="00754291" w:rsidRPr="00A11995">
        <w:rPr>
          <w:rFonts w:ascii="游ゴシック" w:eastAsia="游ゴシック" w:hAnsi="游ゴシック" w:hint="eastAsia"/>
          <w:sz w:val="28"/>
        </w:rPr>
        <w:t>を行う場合は、当該特定</w:t>
      </w:r>
      <w:r w:rsidR="00E738AC" w:rsidRPr="00A11995">
        <w:rPr>
          <w:rFonts w:ascii="游ゴシック" w:eastAsia="游ゴシック" w:hAnsi="游ゴシック" w:hint="eastAsia"/>
          <w:sz w:val="28"/>
        </w:rPr>
        <w:t>行動</w:t>
      </w:r>
      <w:r w:rsidR="00754291" w:rsidRPr="00A11995">
        <w:rPr>
          <w:rFonts w:ascii="游ゴシック" w:eastAsia="游ゴシック" w:hAnsi="游ゴシック" w:hint="eastAsia"/>
          <w:sz w:val="28"/>
        </w:rPr>
        <w:t>を行う際の要件（直前の検査や移動手段の指定席の予約等）を確認し、それらが満たされるよう、必要な準備を行ってください</w:t>
      </w:r>
      <w:r w:rsidR="00CA2700" w:rsidRPr="00A11995">
        <w:rPr>
          <w:rFonts w:ascii="游ゴシック" w:eastAsia="游ゴシック" w:hAnsi="游ゴシック" w:hint="eastAsia"/>
          <w:sz w:val="28"/>
        </w:rPr>
        <w:t>。</w:t>
      </w:r>
      <w:r w:rsidR="00DC4800" w:rsidRPr="00DC4800">
        <w:rPr>
          <w:rFonts w:ascii="游ゴシック" w:eastAsia="游ゴシック" w:hAnsi="游ゴシック" w:hint="eastAsia"/>
          <w:sz w:val="28"/>
        </w:rPr>
        <w:t>また、活動計画書に記載された活動先（駅、イベント会場、勤務先等）への移動について、公共交通機関を利用する場合は、特定行動ガイドラインに沿って対応してください。（事前予約・座席指定等が必要となり、事前予約・座席指定等のできない鉄道やバス等は利用できません。）</w:t>
      </w:r>
    </w:p>
    <w:p w14:paraId="40909581" w14:textId="0989CFF8" w:rsidR="00355719" w:rsidRPr="00A11995" w:rsidRDefault="00355719" w:rsidP="00355719">
      <w:pPr>
        <w:spacing w:line="440" w:lineRule="exact"/>
        <w:ind w:left="1120" w:hangingChars="400" w:hanging="1120"/>
        <w:rPr>
          <w:rFonts w:ascii="游ゴシック" w:eastAsia="游ゴシック" w:hAnsi="游ゴシック"/>
          <w:sz w:val="28"/>
        </w:rPr>
      </w:pPr>
      <w:r w:rsidRPr="00A11995">
        <w:rPr>
          <w:rFonts w:ascii="游ゴシック" w:eastAsia="游ゴシック" w:hAnsi="游ゴシック" w:hint="eastAsia"/>
          <w:sz w:val="28"/>
        </w:rPr>
        <w:lastRenderedPageBreak/>
        <w:t xml:space="preserve">　　　</w:t>
      </w:r>
      <w:r w:rsidRPr="00A11995">
        <w:rPr>
          <w:rFonts w:ascii="ＭＳ 明朝" w:eastAsia="ＭＳ 明朝" w:hAnsi="ＭＳ 明朝" w:cs="ＭＳ 明朝" w:hint="eastAsia"/>
          <w:sz w:val="28"/>
        </w:rPr>
        <w:t>►</w:t>
      </w:r>
      <w:r w:rsidR="00CA2700" w:rsidRPr="00A11995">
        <w:rPr>
          <w:rFonts w:ascii="游ゴシック" w:eastAsia="游ゴシック" w:hAnsi="游ゴシック" w:hint="eastAsia"/>
          <w:sz w:val="28"/>
        </w:rPr>
        <w:t>４日目以降、待機期間が終了するまでの間、入</w:t>
      </w:r>
      <w:r w:rsidR="008D3A22" w:rsidRPr="00A11995">
        <w:rPr>
          <w:rFonts w:ascii="游ゴシック" w:eastAsia="游ゴシック" w:hAnsi="游ゴシック" w:hint="eastAsia"/>
          <w:sz w:val="28"/>
        </w:rPr>
        <w:t>国者が活動計画書に沿って活動しているか、電話やメール</w:t>
      </w:r>
      <w:r w:rsidR="00754291" w:rsidRPr="00A11995">
        <w:rPr>
          <w:rFonts w:ascii="游ゴシック" w:eastAsia="游ゴシック" w:hAnsi="游ゴシック" w:hint="eastAsia"/>
          <w:sz w:val="28"/>
        </w:rPr>
        <w:t>により毎日確認してください</w:t>
      </w:r>
      <w:r w:rsidR="00CA2700" w:rsidRPr="00A11995">
        <w:rPr>
          <w:rFonts w:ascii="游ゴシック" w:eastAsia="游ゴシック" w:hAnsi="游ゴシック" w:hint="eastAsia"/>
          <w:sz w:val="28"/>
        </w:rPr>
        <w:t>。</w:t>
      </w:r>
      <w:r w:rsidR="00DD2216" w:rsidRPr="00A11995">
        <w:rPr>
          <w:rFonts w:ascii="游ゴシック" w:eastAsia="游ゴシック" w:hAnsi="游ゴシック" w:hint="eastAsia"/>
          <w:sz w:val="28"/>
        </w:rPr>
        <w:t>なお、</w:t>
      </w:r>
      <w:r w:rsidRPr="00A11995">
        <w:rPr>
          <w:rFonts w:ascii="游ゴシック" w:eastAsia="游ゴシック" w:hAnsi="游ゴシック" w:hint="eastAsia"/>
          <w:sz w:val="28"/>
        </w:rPr>
        <w:t>特定</w:t>
      </w:r>
      <w:r w:rsidR="00E738AC" w:rsidRPr="00A11995">
        <w:rPr>
          <w:rFonts w:ascii="游ゴシック" w:eastAsia="游ゴシック" w:hAnsi="游ゴシック" w:hint="eastAsia"/>
          <w:sz w:val="28"/>
        </w:rPr>
        <w:t>行動</w:t>
      </w:r>
      <w:r w:rsidRPr="00A11995">
        <w:rPr>
          <w:rFonts w:ascii="游ゴシック" w:eastAsia="游ゴシック" w:hAnsi="游ゴシック" w:hint="eastAsia"/>
          <w:sz w:val="28"/>
        </w:rPr>
        <w:t>の</w:t>
      </w:r>
      <w:r w:rsidR="00DD2216" w:rsidRPr="00A11995">
        <w:rPr>
          <w:rFonts w:ascii="游ゴシック" w:eastAsia="游ゴシック" w:hAnsi="游ゴシック" w:hint="eastAsia"/>
          <w:sz w:val="28"/>
        </w:rPr>
        <w:t>直前の検査の結果は</w:t>
      </w:r>
      <w:r w:rsidR="00CA58AF">
        <w:rPr>
          <w:rFonts w:ascii="游ゴシック" w:eastAsia="游ゴシック" w:hAnsi="游ゴシック" w:hint="eastAsia"/>
          <w:sz w:val="28"/>
        </w:rPr>
        <w:t>当該特定行動を行う前に</w:t>
      </w:r>
      <w:r w:rsidR="00DD2216" w:rsidRPr="00A11995">
        <w:rPr>
          <w:rFonts w:ascii="游ゴシック" w:eastAsia="游ゴシック" w:hAnsi="游ゴシック" w:hint="eastAsia"/>
          <w:sz w:val="28"/>
        </w:rPr>
        <w:t>陰性結果を画像</w:t>
      </w:r>
      <w:r w:rsidRPr="00A11995">
        <w:rPr>
          <w:rFonts w:ascii="游ゴシック" w:eastAsia="游ゴシック" w:hAnsi="游ゴシック" w:hint="eastAsia"/>
          <w:sz w:val="28"/>
        </w:rPr>
        <w:t>等</w:t>
      </w:r>
      <w:r w:rsidR="00DD2216" w:rsidRPr="00A11995">
        <w:rPr>
          <w:rFonts w:ascii="游ゴシック" w:eastAsia="游ゴシック" w:hAnsi="游ゴシック" w:hint="eastAsia"/>
          <w:sz w:val="28"/>
        </w:rPr>
        <w:t>で確認してください。</w:t>
      </w:r>
      <w:r w:rsidR="008573EA">
        <w:rPr>
          <w:rFonts w:ascii="游ゴシック" w:eastAsia="游ゴシック" w:hAnsi="游ゴシック" w:hint="eastAsia"/>
          <w:sz w:val="28"/>
        </w:rPr>
        <w:t>（特定行動を開始するために３日目以降に受ける検査及び待機期間を短縮するために10日目以降に受ける検査の陰性結果については、入国者健康確認センターで確認を行いますので、受入責任者が確認する必要はありません。）</w:t>
      </w:r>
    </w:p>
    <w:p w14:paraId="52578499" w14:textId="77777777" w:rsidR="000F72EB" w:rsidRDefault="00355719" w:rsidP="00BB54F5">
      <w:pPr>
        <w:spacing w:line="440" w:lineRule="exact"/>
        <w:ind w:leftChars="406" w:left="1133" w:hangingChars="100" w:hanging="280"/>
        <w:rPr>
          <w:rFonts w:ascii="游ゴシック" w:eastAsia="游ゴシック" w:hAnsi="游ゴシック"/>
          <w:sz w:val="28"/>
        </w:rPr>
      </w:pPr>
      <w:r w:rsidRPr="00A11995">
        <w:rPr>
          <w:rFonts w:ascii="ＭＳ 明朝" w:eastAsia="ＭＳ 明朝" w:hAnsi="ＭＳ 明朝" w:cs="ＭＳ 明朝" w:hint="eastAsia"/>
          <w:sz w:val="28"/>
        </w:rPr>
        <w:t>►</w:t>
      </w:r>
      <w:r w:rsidR="00DD2216" w:rsidRPr="00A11995">
        <w:rPr>
          <w:rFonts w:ascii="游ゴシック" w:eastAsia="游ゴシック" w:hAnsi="游ゴシック" w:hint="eastAsia"/>
          <w:sz w:val="28"/>
        </w:rPr>
        <w:t>特定の公共交通機関の移動の場合は、</w:t>
      </w:r>
      <w:r w:rsidR="008D3A22" w:rsidRPr="00A11995">
        <w:rPr>
          <w:rFonts w:ascii="游ゴシック" w:eastAsia="游ゴシック" w:hAnsi="游ゴシック" w:hint="eastAsia"/>
          <w:sz w:val="28"/>
        </w:rPr>
        <w:t>事</w:t>
      </w:r>
      <w:r w:rsidR="00DD2216" w:rsidRPr="00A11995">
        <w:rPr>
          <w:rFonts w:ascii="游ゴシック" w:eastAsia="游ゴシック" w:hAnsi="游ゴシック" w:hint="eastAsia"/>
          <w:sz w:val="28"/>
        </w:rPr>
        <w:t>前にチケットやレシート・領収書を画像で確認すること等により、</w:t>
      </w:r>
      <w:r w:rsidR="00B4408A" w:rsidRPr="00A11995">
        <w:rPr>
          <w:rFonts w:ascii="游ゴシック" w:eastAsia="游ゴシック" w:hAnsi="游ゴシック" w:hint="eastAsia"/>
          <w:sz w:val="28"/>
        </w:rPr>
        <w:t>車両・座席等の指定が活動計画書と異なっていないか</w:t>
      </w:r>
      <w:r w:rsidR="00754291" w:rsidRPr="00A11995">
        <w:rPr>
          <w:rFonts w:ascii="游ゴシック" w:eastAsia="游ゴシック" w:hAnsi="游ゴシック" w:hint="eastAsia"/>
          <w:sz w:val="28"/>
        </w:rPr>
        <w:t>確認してください</w:t>
      </w:r>
      <w:r w:rsidR="00B4408A" w:rsidRPr="00A11995">
        <w:rPr>
          <w:rFonts w:ascii="游ゴシック" w:eastAsia="游ゴシック" w:hAnsi="游ゴシック" w:hint="eastAsia"/>
          <w:sz w:val="28"/>
        </w:rPr>
        <w:t>。</w:t>
      </w:r>
    </w:p>
    <w:p w14:paraId="77D04407" w14:textId="35A85C70" w:rsidR="002F4D71" w:rsidRDefault="002F4D71" w:rsidP="000F72EB">
      <w:pPr>
        <w:spacing w:line="440" w:lineRule="exact"/>
        <w:ind w:leftChars="200" w:left="700" w:hangingChars="100" w:hanging="280"/>
        <w:rPr>
          <w:rFonts w:ascii="游ゴシック" w:eastAsia="游ゴシック" w:hAnsi="游ゴシック"/>
          <w:sz w:val="28"/>
        </w:rPr>
      </w:pPr>
      <w:r w:rsidRPr="002F4D71">
        <w:rPr>
          <w:rFonts w:ascii="游ゴシック" w:eastAsia="游ゴシック" w:hAnsi="游ゴシック" w:hint="eastAsia"/>
          <w:sz w:val="28"/>
        </w:rPr>
        <w:t>・入国者に誓約事項の違反があった場合には、その是正を指示してください。当該入国者が受入責任者からの違反の是正の指示に従う見込みがない等の場合、業所管省庁から、当該入国者の氏名等の感染拡大防止に資する情報の公表を求められることがあります。</w:t>
      </w:r>
    </w:p>
    <w:p w14:paraId="550CF605" w14:textId="0CDE3C31" w:rsidR="007C15AF" w:rsidRPr="00A11995" w:rsidRDefault="007C15AF" w:rsidP="000F72EB">
      <w:pPr>
        <w:spacing w:line="440" w:lineRule="exact"/>
        <w:ind w:leftChars="200" w:left="700" w:hangingChars="100" w:hanging="280"/>
        <w:rPr>
          <w:rFonts w:ascii="游ゴシック" w:eastAsia="游ゴシック" w:hAnsi="游ゴシック"/>
          <w:sz w:val="28"/>
        </w:rPr>
      </w:pPr>
      <w:r>
        <w:rPr>
          <w:rFonts w:ascii="游ゴシック" w:eastAsia="游ゴシック" w:hAnsi="游ゴシック" w:hint="eastAsia"/>
          <w:sz w:val="28"/>
        </w:rPr>
        <w:t>・</w:t>
      </w:r>
      <w:r w:rsidR="00390670">
        <w:rPr>
          <w:rFonts w:ascii="游ゴシック" w:eastAsia="游ゴシック" w:hAnsi="游ゴシック" w:hint="eastAsia"/>
          <w:sz w:val="28"/>
        </w:rPr>
        <w:t>待機期間終了</w:t>
      </w:r>
      <w:r w:rsidR="00097918">
        <w:rPr>
          <w:rFonts w:ascii="游ゴシック" w:eastAsia="游ゴシック" w:hAnsi="游ゴシック" w:hint="eastAsia"/>
          <w:sz w:val="28"/>
        </w:rPr>
        <w:t>日から７日以内に</w:t>
      </w:r>
      <w:r w:rsidR="00390670">
        <w:rPr>
          <w:rFonts w:ascii="游ゴシック" w:eastAsia="游ゴシック" w:hAnsi="游ゴシック" w:hint="eastAsia"/>
          <w:sz w:val="28"/>
        </w:rPr>
        <w:t>、受入結果（同一行程の入国者の特定行動の実績、</w:t>
      </w:r>
      <w:r>
        <w:rPr>
          <w:rFonts w:ascii="游ゴシック" w:eastAsia="游ゴシック" w:hAnsi="游ゴシック" w:hint="eastAsia"/>
          <w:sz w:val="28"/>
        </w:rPr>
        <w:t>陽性者</w:t>
      </w:r>
      <w:r w:rsidR="00390670">
        <w:rPr>
          <w:rFonts w:ascii="游ゴシック" w:eastAsia="游ゴシック" w:hAnsi="游ゴシック" w:hint="eastAsia"/>
          <w:sz w:val="28"/>
        </w:rPr>
        <w:t>の有無、誓約書・活動計画書の内容に違反する事案の有無）について、【様式</w:t>
      </w:r>
      <w:r w:rsidR="00D91859">
        <w:rPr>
          <w:rFonts w:ascii="游ゴシック" w:eastAsia="游ゴシック" w:hAnsi="游ゴシック" w:hint="eastAsia"/>
          <w:sz w:val="28"/>
        </w:rPr>
        <w:t>５</w:t>
      </w:r>
      <w:r w:rsidR="00390670">
        <w:rPr>
          <w:rFonts w:ascii="游ゴシック" w:eastAsia="游ゴシック" w:hAnsi="游ゴシック" w:hint="eastAsia"/>
          <w:sz w:val="28"/>
        </w:rPr>
        <w:t>】により業所管省庁に報告してください。</w:t>
      </w:r>
    </w:p>
    <w:p w14:paraId="2215189E" w14:textId="6182DF6D" w:rsidR="00400E53" w:rsidRPr="00A11995" w:rsidRDefault="00400E53" w:rsidP="009F231C">
      <w:pPr>
        <w:spacing w:line="440" w:lineRule="exact"/>
        <w:rPr>
          <w:rFonts w:ascii="游ゴシック" w:eastAsia="游ゴシック" w:hAnsi="游ゴシック"/>
          <w:sz w:val="28"/>
        </w:rPr>
      </w:pPr>
    </w:p>
    <w:p w14:paraId="6EB83A3D" w14:textId="77777777" w:rsidR="00B4408A" w:rsidRPr="00A11995" w:rsidRDefault="00B4408A" w:rsidP="00CA2700">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（２）入国者</w:t>
      </w:r>
    </w:p>
    <w:p w14:paraId="3996556B" w14:textId="26F015B0" w:rsidR="00355719" w:rsidRPr="00A11995" w:rsidRDefault="00B4408A" w:rsidP="00836BF9">
      <w:pPr>
        <w:spacing w:line="440" w:lineRule="exact"/>
        <w:ind w:leftChars="270" w:left="839" w:hangingChars="97" w:hanging="272"/>
        <w:rPr>
          <w:rFonts w:ascii="游ゴシック" w:eastAsia="游ゴシック" w:hAnsi="游ゴシック"/>
          <w:sz w:val="28"/>
        </w:rPr>
      </w:pPr>
      <w:r w:rsidRPr="00A11995">
        <w:rPr>
          <w:rFonts w:ascii="游ゴシック" w:eastAsia="游ゴシック" w:hAnsi="游ゴシック" w:hint="eastAsia"/>
          <w:sz w:val="28"/>
        </w:rPr>
        <w:t>・待機期間中については、</w:t>
      </w:r>
      <w:r w:rsidR="00E738AC" w:rsidRPr="00A11995">
        <w:rPr>
          <w:rFonts w:ascii="游ゴシック" w:eastAsia="游ゴシック" w:hAnsi="游ゴシック" w:hint="eastAsia"/>
          <w:sz w:val="28"/>
        </w:rPr>
        <w:t>待機施設等</w:t>
      </w:r>
      <w:r w:rsidR="00355719" w:rsidRPr="00A11995">
        <w:rPr>
          <w:rFonts w:ascii="游ゴシック" w:eastAsia="游ゴシック" w:hAnsi="游ゴシック" w:hint="eastAsia"/>
          <w:sz w:val="28"/>
        </w:rPr>
        <w:t>で待機を行う必要があります</w:t>
      </w:r>
      <w:r w:rsidR="00902987" w:rsidRPr="00902987">
        <w:rPr>
          <w:rFonts w:ascii="游ゴシック" w:eastAsia="游ゴシック" w:hAnsi="游ゴシック" w:hint="eastAsia"/>
          <w:sz w:val="28"/>
        </w:rPr>
        <w:t>。待機期間中はこれまでの取扱いと同様、原則として待機している部屋から出ることはできません</w:t>
      </w:r>
      <w:r w:rsidR="00355719" w:rsidRPr="00A11995">
        <w:rPr>
          <w:rFonts w:ascii="游ゴシック" w:eastAsia="游ゴシック" w:hAnsi="游ゴシック" w:hint="eastAsia"/>
          <w:sz w:val="28"/>
        </w:rPr>
        <w:t>。</w:t>
      </w:r>
    </w:p>
    <w:p w14:paraId="142571A9" w14:textId="5FC1C094" w:rsidR="00355719" w:rsidRPr="00237984" w:rsidRDefault="00355719" w:rsidP="003105BC">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・待機期間中は</w:t>
      </w:r>
      <w:r w:rsidR="00612FA8">
        <w:rPr>
          <w:rFonts w:ascii="游ゴシック" w:eastAsia="游ゴシック" w:hAnsi="游ゴシック" w:hint="eastAsia"/>
          <w:sz w:val="28"/>
        </w:rPr>
        <w:t>厚生労働省</w:t>
      </w:r>
      <w:r w:rsidR="00C93CFA">
        <w:rPr>
          <w:rFonts w:ascii="游ゴシック" w:eastAsia="游ゴシック" w:hAnsi="游ゴシック" w:hint="eastAsia"/>
          <w:sz w:val="28"/>
        </w:rPr>
        <w:t>が</w:t>
      </w:r>
      <w:r w:rsidR="00612FA8">
        <w:rPr>
          <w:rFonts w:ascii="游ゴシック" w:eastAsia="游ゴシック" w:hAnsi="游ゴシック" w:hint="eastAsia"/>
          <w:sz w:val="28"/>
        </w:rPr>
        <w:t>指定する</w:t>
      </w:r>
      <w:r w:rsidRPr="00A11995">
        <w:rPr>
          <w:rFonts w:ascii="游ゴシック" w:eastAsia="游ゴシック" w:hAnsi="游ゴシック" w:hint="eastAsia"/>
          <w:sz w:val="28"/>
        </w:rPr>
        <w:t>アプリを通じて、</w:t>
      </w:r>
      <w:r w:rsidR="00C94F67" w:rsidRPr="00A11995">
        <w:rPr>
          <w:rFonts w:ascii="游ゴシック" w:eastAsia="游ゴシック" w:hAnsi="游ゴシック" w:hint="eastAsia"/>
          <w:sz w:val="28"/>
        </w:rPr>
        <w:t>健康状態報告や現在地報告を求める通知、居所確認のためのビデオ通話に応答することを求める通知が、</w:t>
      </w:r>
      <w:r w:rsidR="005441A7" w:rsidRPr="005441A7">
        <w:rPr>
          <w:rFonts w:ascii="游ゴシック" w:eastAsia="游ゴシック" w:hAnsi="游ゴシック" w:hint="eastAsia"/>
          <w:sz w:val="28"/>
        </w:rPr>
        <w:t>活動計画書に記載された特定行動を行う場合は最短</w:t>
      </w:r>
      <w:r w:rsidR="00C94F67" w:rsidRPr="00A11995">
        <w:rPr>
          <w:rFonts w:ascii="游ゴシック" w:eastAsia="游ゴシック" w:hAnsi="游ゴシック" w:hint="eastAsia"/>
          <w:sz w:val="28"/>
        </w:rPr>
        <w:t>４日目以降は健康状態報告、</w:t>
      </w:r>
      <w:r w:rsidR="00BB1C67">
        <w:rPr>
          <w:rFonts w:ascii="游ゴシック" w:eastAsia="游ゴシック" w:hAnsi="游ゴシック" w:hint="eastAsia"/>
          <w:sz w:val="28"/>
        </w:rPr>
        <w:t>位置</w:t>
      </w:r>
      <w:r w:rsidR="00BB1C67">
        <w:rPr>
          <w:rFonts w:ascii="游ゴシック" w:eastAsia="游ゴシック" w:hAnsi="游ゴシック" w:hint="eastAsia"/>
          <w:sz w:val="28"/>
        </w:rPr>
        <w:lastRenderedPageBreak/>
        <w:t>情報を把握する</w:t>
      </w:r>
      <w:r w:rsidR="00C94F67" w:rsidRPr="00A11995">
        <w:rPr>
          <w:rFonts w:ascii="游ゴシック" w:eastAsia="游ゴシック" w:hAnsi="游ゴシック" w:hint="eastAsia"/>
          <w:sz w:val="28"/>
        </w:rPr>
        <w:t>ための</w:t>
      </w:r>
      <w:r w:rsidR="00EA211C" w:rsidRPr="00A11995">
        <w:rPr>
          <w:rFonts w:ascii="游ゴシック" w:eastAsia="游ゴシック" w:hAnsi="游ゴシック" w:hint="eastAsia"/>
          <w:sz w:val="28"/>
        </w:rPr>
        <w:t>ビデオ架電</w:t>
      </w:r>
      <w:r w:rsidR="00C94F67" w:rsidRPr="00A11995">
        <w:rPr>
          <w:rFonts w:ascii="游ゴシック" w:eastAsia="游ゴシック" w:hAnsi="游ゴシック" w:hint="eastAsia"/>
          <w:sz w:val="28"/>
        </w:rPr>
        <w:t>通知が、それぞれ行われます</w:t>
      </w:r>
      <w:r w:rsidR="00E809DB" w:rsidRPr="00A11995">
        <w:rPr>
          <w:rFonts w:ascii="游ゴシック" w:eastAsia="游ゴシック" w:hAnsi="游ゴシック" w:hint="eastAsia"/>
          <w:sz w:val="28"/>
        </w:rPr>
        <w:t>（ただし、ビデオ架電通知については、携行するスマートフォンをタップするのみで差し支えありません。）</w:t>
      </w:r>
      <w:r w:rsidR="00C94F67" w:rsidRPr="00A11995">
        <w:rPr>
          <w:rFonts w:ascii="游ゴシック" w:eastAsia="游ゴシック" w:hAnsi="游ゴシック" w:hint="eastAsia"/>
          <w:sz w:val="28"/>
        </w:rPr>
        <w:t>ので対応してください。</w:t>
      </w:r>
      <w:r w:rsidR="00237984" w:rsidRPr="00A76DFC">
        <w:rPr>
          <w:rFonts w:ascii="游ゴシック" w:eastAsia="游ゴシック" w:hAnsi="游ゴシック" w:hint="eastAsia"/>
          <w:sz w:val="28"/>
        </w:rPr>
        <w:t>なお、入国者がこれらに対応していない場合、入国者</w:t>
      </w:r>
      <w:r w:rsidR="003C04F4" w:rsidRPr="00A76DFC">
        <w:rPr>
          <w:rFonts w:ascii="游ゴシック" w:eastAsia="游ゴシック" w:hAnsi="游ゴシック" w:hint="eastAsia"/>
          <w:sz w:val="28"/>
        </w:rPr>
        <w:t>ご本人</w:t>
      </w:r>
      <w:r w:rsidR="00237984" w:rsidRPr="00A76DFC">
        <w:rPr>
          <w:rFonts w:ascii="游ゴシック" w:eastAsia="游ゴシック" w:hAnsi="游ゴシック" w:hint="eastAsia"/>
          <w:sz w:val="28"/>
        </w:rPr>
        <w:t>及び受入責任者に対して、適切な報告等を求める連絡を行います。</w:t>
      </w:r>
    </w:p>
    <w:p w14:paraId="0C597C13" w14:textId="51382A39" w:rsidR="004D03B4" w:rsidRPr="00A11995" w:rsidRDefault="004D03B4" w:rsidP="00355719">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・入国者健康確認センターでは、毎日、複数回、位置情報を取得しています。待機施設</w:t>
      </w:r>
      <w:r w:rsidR="0035797E">
        <w:rPr>
          <w:rFonts w:ascii="游ゴシック" w:eastAsia="游ゴシック" w:hAnsi="游ゴシック" w:hint="eastAsia"/>
          <w:sz w:val="28"/>
        </w:rPr>
        <w:t>等</w:t>
      </w:r>
      <w:r w:rsidRPr="00A11995">
        <w:rPr>
          <w:rFonts w:ascii="游ゴシック" w:eastAsia="游ゴシック" w:hAnsi="游ゴシック" w:hint="eastAsia"/>
          <w:sz w:val="28"/>
        </w:rPr>
        <w:t>の所在地と位置情報が異なる場合、</w:t>
      </w:r>
      <w:r w:rsidR="00BF6BA7" w:rsidRPr="00A11995">
        <w:rPr>
          <w:rFonts w:ascii="游ゴシック" w:eastAsia="游ゴシック" w:hAnsi="游ゴシック" w:hint="eastAsia"/>
          <w:sz w:val="28"/>
        </w:rPr>
        <w:t>待機期間中には、</w:t>
      </w:r>
      <w:r w:rsidRPr="00A11995">
        <w:rPr>
          <w:rFonts w:ascii="游ゴシック" w:eastAsia="游ゴシック" w:hAnsi="游ゴシック" w:hint="eastAsia"/>
          <w:sz w:val="28"/>
        </w:rPr>
        <w:t>同センターから</w:t>
      </w:r>
      <w:r w:rsidR="008C7107" w:rsidRPr="00A11995">
        <w:rPr>
          <w:rFonts w:ascii="游ゴシック" w:eastAsia="游ゴシック" w:hAnsi="游ゴシック" w:hint="eastAsia"/>
          <w:sz w:val="28"/>
        </w:rPr>
        <w:t>連絡</w:t>
      </w:r>
      <w:r w:rsidRPr="00A11995">
        <w:rPr>
          <w:rFonts w:ascii="游ゴシック" w:eastAsia="游ゴシック" w:hAnsi="游ゴシック" w:hint="eastAsia"/>
          <w:sz w:val="28"/>
        </w:rPr>
        <w:t>を行います。</w:t>
      </w:r>
    </w:p>
    <w:p w14:paraId="7B8622DA" w14:textId="77777777" w:rsidR="00355719" w:rsidRPr="00A11995" w:rsidRDefault="00355719" w:rsidP="00355719">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・体調不良時等は速やかに受入責任者に連絡を行ってください。</w:t>
      </w:r>
    </w:p>
    <w:p w14:paraId="245BB8B6" w14:textId="77777777" w:rsidR="009F231C" w:rsidRPr="009F231C" w:rsidRDefault="00355719" w:rsidP="009F231C">
      <w:pPr>
        <w:spacing w:line="440" w:lineRule="exact"/>
        <w:ind w:left="840" w:hangingChars="300" w:hanging="840"/>
        <w:rPr>
          <w:rFonts w:ascii="游ゴシック" w:eastAsia="游ゴシック" w:hAnsi="游ゴシック"/>
          <w:sz w:val="28"/>
        </w:rPr>
      </w:pPr>
      <w:r w:rsidRPr="00A11995">
        <w:rPr>
          <w:rFonts w:ascii="游ゴシック" w:eastAsia="游ゴシック" w:hAnsi="游ゴシック" w:hint="eastAsia"/>
          <w:sz w:val="28"/>
        </w:rPr>
        <w:t xml:space="preserve">　　・待機期間を短縮する際に受けた検査の結果について</w:t>
      </w:r>
      <w:r w:rsidR="00ED6B5F" w:rsidRPr="00A11995">
        <w:rPr>
          <w:rFonts w:ascii="游ゴシック" w:eastAsia="游ゴシック" w:hAnsi="游ゴシック" w:hint="eastAsia"/>
          <w:sz w:val="28"/>
        </w:rPr>
        <w:t>は、待機を終了するために御自身で</w:t>
      </w:r>
      <w:r w:rsidR="003C757A">
        <w:rPr>
          <w:rFonts w:ascii="游ゴシック" w:eastAsia="游ゴシック" w:hAnsi="游ゴシック" w:hint="eastAsia"/>
          <w:sz w:val="28"/>
        </w:rPr>
        <w:t>厚生労働省</w:t>
      </w:r>
      <w:r w:rsidR="00C93CFA">
        <w:rPr>
          <w:rFonts w:ascii="游ゴシック" w:eastAsia="游ゴシック" w:hAnsi="游ゴシック" w:hint="eastAsia"/>
          <w:sz w:val="28"/>
        </w:rPr>
        <w:t>が</w:t>
      </w:r>
      <w:r w:rsidR="003C757A">
        <w:rPr>
          <w:rFonts w:ascii="游ゴシック" w:eastAsia="游ゴシック" w:hAnsi="游ゴシック" w:hint="eastAsia"/>
          <w:sz w:val="28"/>
        </w:rPr>
        <w:t>指定するアプリ</w:t>
      </w:r>
      <w:r w:rsidR="00ED6B5F" w:rsidRPr="00A11995">
        <w:rPr>
          <w:rFonts w:ascii="游ゴシック" w:eastAsia="游ゴシック" w:hAnsi="游ゴシック" w:hint="eastAsia"/>
          <w:sz w:val="28"/>
        </w:rPr>
        <w:t>に登録してください。</w:t>
      </w:r>
      <w:r w:rsidRPr="00A11995">
        <w:rPr>
          <w:rFonts w:ascii="游ゴシック" w:eastAsia="游ゴシック" w:hAnsi="游ゴシック" w:hint="eastAsia"/>
          <w:sz w:val="28"/>
        </w:rPr>
        <w:t>検査結果</w:t>
      </w:r>
      <w:r w:rsidR="00ED6B5F" w:rsidRPr="00A11995">
        <w:rPr>
          <w:rFonts w:ascii="游ゴシック" w:eastAsia="游ゴシック" w:hAnsi="游ゴシック" w:hint="eastAsia"/>
          <w:sz w:val="28"/>
        </w:rPr>
        <w:t>を確認し、待機終了の連絡が入国者健康確認センターから届き、その連絡に記載された</w:t>
      </w:r>
      <w:r w:rsidR="008C7107" w:rsidRPr="00A11995">
        <w:rPr>
          <w:rFonts w:ascii="游ゴシック" w:eastAsia="游ゴシック" w:hAnsi="游ゴシック" w:hint="eastAsia"/>
          <w:sz w:val="28"/>
        </w:rPr>
        <w:t>日付から</w:t>
      </w:r>
      <w:r w:rsidR="00ED6B5F" w:rsidRPr="00A11995">
        <w:rPr>
          <w:rFonts w:ascii="游ゴシック" w:eastAsia="游ゴシック" w:hAnsi="游ゴシック" w:hint="eastAsia"/>
          <w:sz w:val="28"/>
        </w:rPr>
        <w:t>待機終了となります。</w:t>
      </w:r>
      <w:r w:rsidR="009F231C" w:rsidRPr="009F231C">
        <w:rPr>
          <w:rFonts w:ascii="游ゴシック" w:eastAsia="游ゴシック" w:hAnsi="游ゴシック" w:hint="eastAsia"/>
          <w:sz w:val="28"/>
        </w:rPr>
        <w:t>なお、検査機関については、以下のサイトに掲載されている医療機関又は検査機関に限られます。</w:t>
      </w:r>
    </w:p>
    <w:p w14:paraId="5A239C15" w14:textId="6DC9F003" w:rsidR="00355719" w:rsidRPr="00A11995" w:rsidRDefault="009F231C" w:rsidP="009F231C">
      <w:pPr>
        <w:spacing w:line="440" w:lineRule="exact"/>
        <w:ind w:leftChars="300" w:left="630" w:firstLineChars="100" w:firstLine="280"/>
        <w:rPr>
          <w:rFonts w:ascii="游ゴシック" w:eastAsia="游ゴシック" w:hAnsi="游ゴシック"/>
          <w:sz w:val="28"/>
        </w:rPr>
      </w:pPr>
      <w:r w:rsidRPr="009F231C">
        <w:rPr>
          <w:rFonts w:ascii="游ゴシック" w:eastAsia="游ゴシック" w:hAnsi="游ゴシック"/>
          <w:sz w:val="28"/>
        </w:rPr>
        <w:t>https://www.c19.mhlw.go.jp/search/</w:t>
      </w:r>
    </w:p>
    <w:p w14:paraId="071A023F" w14:textId="2EF0B9BD" w:rsidR="00355719" w:rsidRDefault="00355719" w:rsidP="00355719">
      <w:pPr>
        <w:spacing w:line="440" w:lineRule="exact"/>
        <w:ind w:leftChars="200" w:left="700" w:hangingChars="100" w:hanging="280"/>
        <w:rPr>
          <w:rFonts w:ascii="游ゴシック" w:eastAsia="游ゴシック" w:hAnsi="游ゴシック"/>
          <w:sz w:val="28"/>
        </w:rPr>
      </w:pPr>
      <w:r w:rsidRPr="00A11995">
        <w:rPr>
          <w:rFonts w:ascii="游ゴシック" w:eastAsia="游ゴシック" w:hAnsi="游ゴシック" w:hint="eastAsia"/>
          <w:sz w:val="28"/>
        </w:rPr>
        <w:t>・入国者が入国後４日目以降に、特定</w:t>
      </w:r>
      <w:r w:rsidR="00E738AC" w:rsidRPr="00A11995">
        <w:rPr>
          <w:rFonts w:ascii="游ゴシック" w:eastAsia="游ゴシック" w:hAnsi="游ゴシック" w:hint="eastAsia"/>
          <w:sz w:val="28"/>
        </w:rPr>
        <w:t>行動</w:t>
      </w:r>
      <w:r w:rsidRPr="00A11995">
        <w:rPr>
          <w:rFonts w:ascii="游ゴシック" w:eastAsia="游ゴシック" w:hAnsi="游ゴシック" w:hint="eastAsia"/>
          <w:sz w:val="28"/>
        </w:rPr>
        <w:t>を行う場合には、上記に加えて、以下の対応を行ってください。</w:t>
      </w:r>
    </w:p>
    <w:p w14:paraId="7DB974AE" w14:textId="77777777" w:rsidR="00902987" w:rsidRDefault="00902987" w:rsidP="00902987">
      <w:pPr>
        <w:spacing w:line="440" w:lineRule="exact"/>
        <w:ind w:leftChars="270" w:left="850" w:hangingChars="101" w:hanging="283"/>
        <w:rPr>
          <w:rFonts w:ascii="游ゴシック" w:eastAsia="游ゴシック" w:hAnsi="游ゴシック" w:cs="ＭＳ 明朝"/>
          <w:sz w:val="28"/>
        </w:rPr>
      </w:pPr>
      <w:r w:rsidRPr="00A50674">
        <w:rPr>
          <w:rFonts w:ascii="ＭＳ 明朝" w:eastAsia="ＭＳ 明朝" w:hAnsi="ＭＳ 明朝" w:cs="ＭＳ 明朝" w:hint="eastAsia"/>
          <w:sz w:val="28"/>
        </w:rPr>
        <w:t>►</w:t>
      </w:r>
      <w:r w:rsidRPr="00A50674">
        <w:rPr>
          <w:rFonts w:ascii="游ゴシック" w:eastAsia="游ゴシック" w:hAnsi="游ゴシック" w:cs="ＭＳ 明朝"/>
          <w:sz w:val="28"/>
        </w:rPr>
        <w:t>特定行動を行う場合であっても、３日目以降に受ける検査で陰性が確認され、入国者健康確認センターから特定行動が可能となる旨の連絡があるまでは、原則として待機している部屋から出ることはできません。</w:t>
      </w:r>
    </w:p>
    <w:p w14:paraId="64124733" w14:textId="204121C6" w:rsidR="00902987" w:rsidRPr="00902987" w:rsidRDefault="00902987" w:rsidP="00902987">
      <w:pPr>
        <w:spacing w:line="440" w:lineRule="exact"/>
        <w:ind w:leftChars="270" w:left="850" w:hangingChars="101" w:hanging="283"/>
        <w:rPr>
          <w:rFonts w:ascii="游ゴシック" w:eastAsia="游ゴシック" w:hAnsi="游ゴシック" w:cs="ＭＳ 明朝"/>
          <w:sz w:val="28"/>
        </w:rPr>
      </w:pPr>
      <w:r w:rsidRPr="00A50674">
        <w:rPr>
          <w:rFonts w:ascii="ＭＳ 明朝" w:eastAsia="ＭＳ 明朝" w:hAnsi="ＭＳ 明朝" w:cs="ＭＳ 明朝" w:hint="eastAsia"/>
          <w:sz w:val="28"/>
        </w:rPr>
        <w:t>►</w:t>
      </w:r>
      <w:r w:rsidRPr="00A50674">
        <w:rPr>
          <w:rFonts w:ascii="游ゴシック" w:eastAsia="游ゴシック" w:hAnsi="游ゴシック" w:cs="ＭＳ 明朝"/>
          <w:sz w:val="28"/>
        </w:rPr>
        <w:t>有症状である場合は、</w:t>
      </w:r>
      <w:r w:rsidRPr="00A50674">
        <w:rPr>
          <w:rFonts w:ascii="游ゴシック" w:eastAsia="游ゴシック" w:hAnsi="游ゴシック" w:cs="ＭＳ 明朝" w:hint="eastAsia"/>
          <w:sz w:val="28"/>
        </w:rPr>
        <w:t>速やかに受入責任者及び厚生労働省が指定するアプリによる日々の健康状態報告を通じて、</w:t>
      </w:r>
      <w:r w:rsidRPr="00A50674">
        <w:rPr>
          <w:rFonts w:ascii="游ゴシック" w:eastAsia="游ゴシック" w:hAnsi="游ゴシック" w:cs="ＭＳ 明朝"/>
          <w:sz w:val="28"/>
        </w:rPr>
        <w:t>入国者健康確認センターに</w:t>
      </w:r>
      <w:r w:rsidRPr="00A50674">
        <w:rPr>
          <w:rFonts w:ascii="游ゴシック" w:eastAsia="游ゴシック" w:hAnsi="游ゴシック" w:cs="ＭＳ 明朝" w:hint="eastAsia"/>
          <w:sz w:val="28"/>
        </w:rPr>
        <w:t>連絡する</w:t>
      </w:r>
      <w:r w:rsidRPr="00A50674">
        <w:rPr>
          <w:rFonts w:ascii="游ゴシック" w:eastAsia="游ゴシック" w:hAnsi="游ゴシック" w:cs="ＭＳ 明朝"/>
          <w:sz w:val="28"/>
        </w:rPr>
        <w:t>とともに、</w:t>
      </w:r>
      <w:r w:rsidRPr="00A50674">
        <w:rPr>
          <w:rFonts w:ascii="游ゴシック" w:eastAsia="游ゴシック" w:hAnsi="游ゴシック" w:cs="ＭＳ 明朝" w:hint="eastAsia"/>
          <w:sz w:val="28"/>
        </w:rPr>
        <w:t>直ちに</w:t>
      </w:r>
      <w:r w:rsidRPr="00A50674">
        <w:rPr>
          <w:rFonts w:ascii="游ゴシック" w:eastAsia="游ゴシック" w:hAnsi="游ゴシック" w:cs="ＭＳ 明朝"/>
          <w:sz w:val="28"/>
        </w:rPr>
        <w:t>特定行動を中止</w:t>
      </w:r>
      <w:r w:rsidRPr="00A50674">
        <w:rPr>
          <w:rFonts w:ascii="游ゴシック" w:eastAsia="游ゴシック" w:hAnsi="游ゴシック" w:cs="ＭＳ 明朝" w:hint="eastAsia"/>
          <w:sz w:val="28"/>
        </w:rPr>
        <w:t>し</w:t>
      </w:r>
      <w:r w:rsidRPr="00A50674">
        <w:rPr>
          <w:rFonts w:ascii="游ゴシック" w:eastAsia="游ゴシック" w:hAnsi="游ゴシック" w:cs="ＭＳ 明朝"/>
          <w:sz w:val="28"/>
        </w:rPr>
        <w:t>てください。</w:t>
      </w:r>
    </w:p>
    <w:p w14:paraId="086D4082" w14:textId="77777777" w:rsidR="009F231C" w:rsidRPr="009F231C" w:rsidRDefault="004D03B4" w:rsidP="009F231C">
      <w:pPr>
        <w:spacing w:line="440" w:lineRule="exact"/>
        <w:ind w:leftChars="270" w:left="850" w:hangingChars="101" w:hanging="283"/>
        <w:rPr>
          <w:rFonts w:ascii="游ゴシック" w:eastAsia="游ゴシック" w:hAnsi="游ゴシック" w:cs="ＭＳ 明朝"/>
          <w:sz w:val="28"/>
        </w:rPr>
      </w:pPr>
      <w:r w:rsidRPr="00A11995">
        <w:rPr>
          <w:rFonts w:ascii="ＭＳ 明朝" w:eastAsia="ＭＳ 明朝" w:hAnsi="ＭＳ 明朝" w:cs="ＭＳ 明朝" w:hint="eastAsia"/>
          <w:sz w:val="28"/>
        </w:rPr>
        <w:t>►</w:t>
      </w:r>
      <w:r w:rsidRPr="00A11995">
        <w:rPr>
          <w:rFonts w:ascii="游ゴシック" w:eastAsia="游ゴシック" w:hAnsi="游ゴシック" w:cs="ＭＳ 明朝" w:hint="eastAsia"/>
          <w:sz w:val="28"/>
        </w:rPr>
        <w:t>４日目以降に特定</w:t>
      </w:r>
      <w:r w:rsidR="00E738AC" w:rsidRPr="00A11995">
        <w:rPr>
          <w:rFonts w:ascii="游ゴシック" w:eastAsia="游ゴシック" w:hAnsi="游ゴシック" w:cs="ＭＳ 明朝" w:hint="eastAsia"/>
          <w:sz w:val="28"/>
        </w:rPr>
        <w:t>行動</w:t>
      </w:r>
      <w:r w:rsidRPr="00A11995">
        <w:rPr>
          <w:rFonts w:ascii="游ゴシック" w:eastAsia="游ゴシック" w:hAnsi="游ゴシック" w:cs="ＭＳ 明朝" w:hint="eastAsia"/>
          <w:sz w:val="28"/>
        </w:rPr>
        <w:t>を行うには、３日目以降に受けた検査の結果を御自身で</w:t>
      </w:r>
      <w:r w:rsidR="003C757A">
        <w:rPr>
          <w:rFonts w:ascii="游ゴシック" w:eastAsia="游ゴシック" w:hAnsi="游ゴシック" w:cs="ＭＳ 明朝" w:hint="eastAsia"/>
          <w:sz w:val="28"/>
        </w:rPr>
        <w:t>厚生労働省</w:t>
      </w:r>
      <w:r w:rsidR="00C93CFA">
        <w:rPr>
          <w:rFonts w:ascii="游ゴシック" w:eastAsia="游ゴシック" w:hAnsi="游ゴシック" w:cs="ＭＳ 明朝" w:hint="eastAsia"/>
          <w:sz w:val="28"/>
        </w:rPr>
        <w:t>が</w:t>
      </w:r>
      <w:r w:rsidR="003C757A">
        <w:rPr>
          <w:rFonts w:ascii="游ゴシック" w:eastAsia="游ゴシック" w:hAnsi="游ゴシック" w:cs="ＭＳ 明朝" w:hint="eastAsia"/>
          <w:sz w:val="28"/>
        </w:rPr>
        <w:t>指定するアプリ</w:t>
      </w:r>
      <w:r w:rsidRPr="00A11995">
        <w:rPr>
          <w:rFonts w:ascii="游ゴシック" w:eastAsia="游ゴシック" w:hAnsi="游ゴシック" w:cs="ＭＳ 明朝" w:hint="eastAsia"/>
          <w:sz w:val="28"/>
        </w:rPr>
        <w:t>に登録してくだ</w:t>
      </w:r>
      <w:r w:rsidRPr="00A11995">
        <w:rPr>
          <w:rFonts w:ascii="游ゴシック" w:eastAsia="游ゴシック" w:hAnsi="游ゴシック" w:cs="ＭＳ 明朝" w:hint="eastAsia"/>
          <w:sz w:val="28"/>
        </w:rPr>
        <w:lastRenderedPageBreak/>
        <w:t>さい。</w:t>
      </w:r>
      <w:r w:rsidR="00ED6B5F" w:rsidRPr="00A11995">
        <w:rPr>
          <w:rFonts w:ascii="游ゴシック" w:eastAsia="游ゴシック" w:hAnsi="游ゴシック" w:cs="ＭＳ 明朝" w:hint="eastAsia"/>
          <w:sz w:val="28"/>
        </w:rPr>
        <w:t>検査結果を確認し、</w:t>
      </w:r>
      <w:r w:rsidRPr="00A11995">
        <w:rPr>
          <w:rFonts w:ascii="游ゴシック" w:eastAsia="游ゴシック" w:hAnsi="游ゴシック" w:cs="ＭＳ 明朝" w:hint="eastAsia"/>
          <w:sz w:val="28"/>
        </w:rPr>
        <w:t>入国者健康確認センター</w:t>
      </w:r>
      <w:r w:rsidR="00294D9F" w:rsidRPr="00A11995">
        <w:rPr>
          <w:rFonts w:ascii="游ゴシック" w:eastAsia="游ゴシック" w:hAnsi="游ゴシック" w:cs="ＭＳ 明朝" w:hint="eastAsia"/>
          <w:sz w:val="28"/>
        </w:rPr>
        <w:t>から</w:t>
      </w:r>
      <w:r w:rsidR="002F1746">
        <w:rPr>
          <w:rFonts w:ascii="游ゴシック" w:eastAsia="游ゴシック" w:hAnsi="游ゴシック" w:cs="ＭＳ 明朝" w:hint="eastAsia"/>
          <w:sz w:val="28"/>
        </w:rPr>
        <w:t>特定行動が可能となる旨</w:t>
      </w:r>
      <w:r w:rsidR="008C7107" w:rsidRPr="00A11995">
        <w:rPr>
          <w:rFonts w:ascii="游ゴシック" w:eastAsia="游ゴシック" w:hAnsi="游ゴシック" w:cs="ＭＳ 明朝" w:hint="eastAsia"/>
          <w:sz w:val="28"/>
        </w:rPr>
        <w:t>の</w:t>
      </w:r>
      <w:r w:rsidR="00294D9F" w:rsidRPr="00A11995">
        <w:rPr>
          <w:rFonts w:ascii="游ゴシック" w:eastAsia="游ゴシック" w:hAnsi="游ゴシック" w:cs="ＭＳ 明朝" w:hint="eastAsia"/>
          <w:sz w:val="28"/>
        </w:rPr>
        <w:t>連絡が届いた後は</w:t>
      </w:r>
      <w:r w:rsidR="00ED6B5F" w:rsidRPr="00A11995">
        <w:rPr>
          <w:rFonts w:ascii="游ゴシック" w:eastAsia="游ゴシック" w:hAnsi="游ゴシック" w:cs="ＭＳ 明朝" w:hint="eastAsia"/>
          <w:sz w:val="28"/>
        </w:rPr>
        <w:t>、特定</w:t>
      </w:r>
      <w:r w:rsidR="002955C5" w:rsidRPr="00A11995">
        <w:rPr>
          <w:rFonts w:ascii="游ゴシック" w:eastAsia="游ゴシック" w:hAnsi="游ゴシック" w:cs="ＭＳ 明朝" w:hint="eastAsia"/>
          <w:sz w:val="28"/>
        </w:rPr>
        <w:t>行動</w:t>
      </w:r>
      <w:r w:rsidR="00ED6B5F" w:rsidRPr="00A11995">
        <w:rPr>
          <w:rFonts w:ascii="游ゴシック" w:eastAsia="游ゴシック" w:hAnsi="游ゴシック" w:cs="ＭＳ 明朝" w:hint="eastAsia"/>
          <w:sz w:val="28"/>
        </w:rPr>
        <w:t>が可能になります。同センターから連絡が届く前に特定</w:t>
      </w:r>
      <w:r w:rsidR="002955C5" w:rsidRPr="00A11995">
        <w:rPr>
          <w:rFonts w:ascii="游ゴシック" w:eastAsia="游ゴシック" w:hAnsi="游ゴシック" w:cs="ＭＳ 明朝" w:hint="eastAsia"/>
          <w:sz w:val="28"/>
        </w:rPr>
        <w:t>行動</w:t>
      </w:r>
      <w:r w:rsidR="00ED6B5F" w:rsidRPr="00A11995">
        <w:rPr>
          <w:rFonts w:ascii="游ゴシック" w:eastAsia="游ゴシック" w:hAnsi="游ゴシック" w:cs="ＭＳ 明朝" w:hint="eastAsia"/>
          <w:sz w:val="28"/>
        </w:rPr>
        <w:t>を行った場合は、誓約書違反となります。</w:t>
      </w:r>
      <w:r w:rsidR="009F231C" w:rsidRPr="009F231C">
        <w:rPr>
          <w:rFonts w:ascii="游ゴシック" w:eastAsia="游ゴシック" w:hAnsi="游ゴシック" w:cs="ＭＳ 明朝" w:hint="eastAsia"/>
          <w:sz w:val="28"/>
        </w:rPr>
        <w:t>なお、検査機関については、以下のサイトに掲載されている医療機関又は検査機関に限られます。</w:t>
      </w:r>
    </w:p>
    <w:p w14:paraId="1BC731FE" w14:textId="62506842" w:rsidR="004D03B4" w:rsidRPr="000F72EB" w:rsidRDefault="009F231C" w:rsidP="009F231C">
      <w:pPr>
        <w:spacing w:line="440" w:lineRule="exact"/>
        <w:ind w:leftChars="370" w:left="777" w:firstLineChars="100" w:firstLine="280"/>
        <w:rPr>
          <w:rFonts w:ascii="游ゴシック" w:eastAsia="游ゴシック" w:hAnsi="游ゴシック" w:cs="ＭＳ 明朝"/>
          <w:sz w:val="28"/>
        </w:rPr>
      </w:pPr>
      <w:r w:rsidRPr="009F231C">
        <w:rPr>
          <w:rFonts w:ascii="游ゴシック" w:eastAsia="游ゴシック" w:hAnsi="游ゴシック" w:cs="ＭＳ 明朝"/>
          <w:sz w:val="28"/>
        </w:rPr>
        <w:t>https://www.c19.mhlw.go.jp/search/</w:t>
      </w:r>
    </w:p>
    <w:p w14:paraId="4F3EA73A" w14:textId="47DEF618" w:rsidR="00355719" w:rsidRPr="00A11995" w:rsidRDefault="00355719" w:rsidP="004D03B4">
      <w:pPr>
        <w:spacing w:line="440" w:lineRule="exact"/>
        <w:ind w:leftChars="270" w:left="839" w:hangingChars="97" w:hanging="272"/>
        <w:rPr>
          <w:rFonts w:ascii="游ゴシック" w:eastAsia="游ゴシック" w:hAnsi="游ゴシック"/>
          <w:sz w:val="28"/>
        </w:rPr>
      </w:pPr>
      <w:r w:rsidRPr="00A11995">
        <w:rPr>
          <w:rFonts w:ascii="ＭＳ 明朝" w:eastAsia="ＭＳ 明朝" w:hAnsi="ＭＳ 明朝" w:cs="ＭＳ 明朝" w:hint="eastAsia"/>
          <w:sz w:val="28"/>
        </w:rPr>
        <w:t>►</w:t>
      </w:r>
      <w:r w:rsidR="00B4408A" w:rsidRPr="00A11995">
        <w:rPr>
          <w:rFonts w:ascii="游ゴシック" w:eastAsia="游ゴシック" w:hAnsi="游ゴシック" w:hint="eastAsia"/>
          <w:sz w:val="28"/>
        </w:rPr>
        <w:t>活動計画書に記載された特定</w:t>
      </w:r>
      <w:r w:rsidR="002955C5" w:rsidRPr="00A11995">
        <w:rPr>
          <w:rFonts w:ascii="游ゴシック" w:eastAsia="游ゴシック" w:hAnsi="游ゴシック" w:hint="eastAsia"/>
          <w:sz w:val="28"/>
        </w:rPr>
        <w:t>行動</w:t>
      </w:r>
      <w:r w:rsidR="00B4408A" w:rsidRPr="00A11995">
        <w:rPr>
          <w:rFonts w:ascii="游ゴシック" w:eastAsia="游ゴシック" w:hAnsi="游ゴシック" w:hint="eastAsia"/>
          <w:sz w:val="28"/>
        </w:rPr>
        <w:t>時以外は、</w:t>
      </w:r>
      <w:r w:rsidR="002955C5" w:rsidRPr="00A11995">
        <w:rPr>
          <w:rFonts w:ascii="游ゴシック" w:eastAsia="游ゴシック" w:hAnsi="游ゴシック" w:hint="eastAsia"/>
          <w:sz w:val="28"/>
        </w:rPr>
        <w:t>待機施設等</w:t>
      </w:r>
      <w:r w:rsidR="00B4408A" w:rsidRPr="00A11995">
        <w:rPr>
          <w:rFonts w:ascii="游ゴシック" w:eastAsia="游ゴシック" w:hAnsi="游ゴシック" w:hint="eastAsia"/>
          <w:sz w:val="28"/>
        </w:rPr>
        <w:t>に</w:t>
      </w:r>
      <w:r w:rsidR="00754291" w:rsidRPr="00A11995">
        <w:rPr>
          <w:rFonts w:ascii="游ゴシック" w:eastAsia="游ゴシック" w:hAnsi="游ゴシック" w:hint="eastAsia"/>
          <w:sz w:val="28"/>
        </w:rPr>
        <w:t>待機してください</w:t>
      </w:r>
      <w:r w:rsidR="00B4408A" w:rsidRPr="00A11995">
        <w:rPr>
          <w:rFonts w:ascii="游ゴシック" w:eastAsia="游ゴシック" w:hAnsi="游ゴシック" w:hint="eastAsia"/>
          <w:sz w:val="28"/>
        </w:rPr>
        <w:t>。ただし、</w:t>
      </w:r>
      <w:r w:rsidR="002341CB" w:rsidRPr="003C3703">
        <w:rPr>
          <w:rFonts w:ascii="游ゴシック" w:eastAsia="游ゴシック" w:hAnsi="游ゴシック" w:hint="eastAsia"/>
          <w:sz w:val="28"/>
        </w:rPr>
        <w:t>特定</w:t>
      </w:r>
      <w:r w:rsidR="002955C5" w:rsidRPr="003C3703">
        <w:rPr>
          <w:rFonts w:ascii="游ゴシック" w:eastAsia="游ゴシック" w:hAnsi="游ゴシック" w:hint="eastAsia"/>
          <w:sz w:val="28"/>
        </w:rPr>
        <w:t>行動</w:t>
      </w:r>
      <w:r w:rsidR="002341CB" w:rsidRPr="003C3703">
        <w:rPr>
          <w:rFonts w:ascii="游ゴシック" w:eastAsia="游ゴシック" w:hAnsi="游ゴシック" w:hint="eastAsia"/>
          <w:sz w:val="28"/>
        </w:rPr>
        <w:t>の直前の検査を受ける場合</w:t>
      </w:r>
      <w:r w:rsidR="00B4408A" w:rsidRPr="003C3703">
        <w:rPr>
          <w:rFonts w:ascii="游ゴシック" w:eastAsia="游ゴシック" w:hAnsi="游ゴシック" w:hint="eastAsia"/>
          <w:sz w:val="28"/>
        </w:rPr>
        <w:t>は、この限り</w:t>
      </w:r>
      <w:r w:rsidR="00754291" w:rsidRPr="003C3703">
        <w:rPr>
          <w:rFonts w:ascii="游ゴシック" w:eastAsia="游ゴシック" w:hAnsi="游ゴシック" w:hint="eastAsia"/>
          <w:sz w:val="28"/>
        </w:rPr>
        <w:t>ではありません</w:t>
      </w:r>
      <w:r w:rsidR="00B4408A" w:rsidRPr="003C3703">
        <w:rPr>
          <w:rFonts w:ascii="游ゴシック" w:eastAsia="游ゴシック" w:hAnsi="游ゴシック" w:hint="eastAsia"/>
          <w:sz w:val="28"/>
        </w:rPr>
        <w:t>。</w:t>
      </w:r>
      <w:r w:rsidRPr="00A11995">
        <w:rPr>
          <w:rFonts w:ascii="ＭＳ 明朝" w:eastAsia="ＭＳ 明朝" w:hAnsi="ＭＳ 明朝" w:cs="ＭＳ 明朝" w:hint="eastAsia"/>
          <w:sz w:val="28"/>
        </w:rPr>
        <w:t>►</w:t>
      </w:r>
      <w:r w:rsidR="007F0067" w:rsidRPr="00A11995">
        <w:rPr>
          <w:rFonts w:ascii="游ゴシック" w:eastAsia="游ゴシック" w:hAnsi="游ゴシック" w:hint="eastAsia"/>
          <w:sz w:val="28"/>
        </w:rPr>
        <w:t>特定</w:t>
      </w:r>
      <w:r w:rsidR="002955C5" w:rsidRPr="00A11995">
        <w:rPr>
          <w:rFonts w:ascii="游ゴシック" w:eastAsia="游ゴシック" w:hAnsi="游ゴシック" w:hint="eastAsia"/>
          <w:sz w:val="28"/>
        </w:rPr>
        <w:t>行動</w:t>
      </w:r>
      <w:r w:rsidR="007F0067" w:rsidRPr="00A11995">
        <w:rPr>
          <w:rFonts w:ascii="游ゴシック" w:eastAsia="游ゴシック" w:hAnsi="游ゴシック" w:hint="eastAsia"/>
          <w:sz w:val="28"/>
        </w:rPr>
        <w:t>を行う際は、あらかじめ活動計画書に記載された内容と一致しているか確認</w:t>
      </w:r>
      <w:r w:rsidR="00754291" w:rsidRPr="00A11995">
        <w:rPr>
          <w:rFonts w:ascii="游ゴシック" w:eastAsia="游ゴシック" w:hAnsi="游ゴシック" w:hint="eastAsia"/>
          <w:sz w:val="28"/>
        </w:rPr>
        <w:t>してください</w:t>
      </w:r>
      <w:r w:rsidR="007F0067" w:rsidRPr="00A11995">
        <w:rPr>
          <w:rFonts w:ascii="游ゴシック" w:eastAsia="游ゴシック" w:hAnsi="游ゴシック" w:hint="eastAsia"/>
          <w:sz w:val="28"/>
        </w:rPr>
        <w:t>。</w:t>
      </w:r>
    </w:p>
    <w:p w14:paraId="320E436B" w14:textId="7D6A65B5" w:rsidR="00355719" w:rsidRPr="00A11995" w:rsidRDefault="00355719" w:rsidP="00355719">
      <w:pPr>
        <w:spacing w:line="440" w:lineRule="exact"/>
        <w:ind w:leftChars="300" w:left="910" w:hangingChars="100" w:hanging="280"/>
        <w:rPr>
          <w:rFonts w:ascii="游ゴシック" w:eastAsia="游ゴシック" w:hAnsi="游ゴシック"/>
          <w:sz w:val="28"/>
        </w:rPr>
      </w:pPr>
      <w:r w:rsidRPr="00A11995">
        <w:rPr>
          <w:rFonts w:ascii="ＭＳ 明朝" w:eastAsia="ＭＳ 明朝" w:hAnsi="ＭＳ 明朝" w:cs="ＭＳ 明朝" w:hint="eastAsia"/>
          <w:sz w:val="28"/>
        </w:rPr>
        <w:t>►</w:t>
      </w:r>
      <w:r w:rsidR="007F0067" w:rsidRPr="00A11995">
        <w:rPr>
          <w:rFonts w:ascii="游ゴシック" w:eastAsia="游ゴシック" w:hAnsi="游ゴシック" w:hint="eastAsia"/>
          <w:sz w:val="28"/>
        </w:rPr>
        <w:t>飲食店の利用や特定の公共交通機関の利用に当たっては、直前の検査</w:t>
      </w:r>
      <w:r w:rsidR="008D3A22" w:rsidRPr="00A11995">
        <w:rPr>
          <w:rFonts w:ascii="游ゴシック" w:eastAsia="游ゴシック" w:hAnsi="游ゴシック" w:hint="eastAsia"/>
          <w:sz w:val="28"/>
        </w:rPr>
        <w:t>の手段や車両・座席等</w:t>
      </w:r>
      <w:r w:rsidR="007F0067" w:rsidRPr="00A11995">
        <w:rPr>
          <w:rFonts w:ascii="游ゴシック" w:eastAsia="游ゴシック" w:hAnsi="游ゴシック" w:hint="eastAsia"/>
          <w:sz w:val="28"/>
        </w:rPr>
        <w:t>が活動計画書と異なっていないか確認</w:t>
      </w:r>
      <w:r w:rsidR="00754291" w:rsidRPr="00A11995">
        <w:rPr>
          <w:rFonts w:ascii="游ゴシック" w:eastAsia="游ゴシック" w:hAnsi="游ゴシック" w:hint="eastAsia"/>
          <w:sz w:val="28"/>
        </w:rPr>
        <w:t>してください</w:t>
      </w:r>
      <w:r w:rsidR="007F0067" w:rsidRPr="00A11995">
        <w:rPr>
          <w:rFonts w:ascii="游ゴシック" w:eastAsia="游ゴシック" w:hAnsi="游ゴシック" w:hint="eastAsia"/>
          <w:sz w:val="28"/>
        </w:rPr>
        <w:t>。</w:t>
      </w:r>
      <w:r w:rsidR="00DC4800" w:rsidRPr="00DC4800">
        <w:rPr>
          <w:rFonts w:ascii="游ゴシック" w:eastAsia="游ゴシック" w:hAnsi="游ゴシック" w:hint="eastAsia"/>
          <w:sz w:val="28"/>
        </w:rPr>
        <w:t>また、活動計画書に記載された活動先（駅、イベント会場、勤務先等）への移動について、公共交通機関を利用する場合は、特定行動ガイドラインに沿って移動してください。（事前予約・座席指定等が必要となり、事前予約・座席指定等のできない鉄道やバス等は利用できません。）</w:t>
      </w:r>
    </w:p>
    <w:p w14:paraId="6EBF6FF4" w14:textId="44B7DD0C" w:rsidR="007F0067" w:rsidRDefault="00355719" w:rsidP="00355719">
      <w:pPr>
        <w:spacing w:line="440" w:lineRule="exact"/>
        <w:ind w:leftChars="300" w:left="910" w:hangingChars="100" w:hanging="280"/>
        <w:rPr>
          <w:rFonts w:ascii="游ゴシック" w:eastAsia="游ゴシック" w:hAnsi="游ゴシック"/>
          <w:sz w:val="28"/>
        </w:rPr>
      </w:pPr>
      <w:r w:rsidRPr="00A11995">
        <w:rPr>
          <w:rFonts w:ascii="ＭＳ 明朝" w:eastAsia="ＭＳ 明朝" w:hAnsi="ＭＳ 明朝" w:cs="ＭＳ 明朝" w:hint="eastAsia"/>
          <w:sz w:val="28"/>
        </w:rPr>
        <w:t>►</w:t>
      </w:r>
      <w:r w:rsidRPr="00A11995">
        <w:rPr>
          <w:rFonts w:ascii="游ゴシック" w:eastAsia="游ゴシック" w:hAnsi="游ゴシック" w:cs="ＭＳ 明朝" w:hint="eastAsia"/>
          <w:sz w:val="28"/>
        </w:rPr>
        <w:t>特定</w:t>
      </w:r>
      <w:r w:rsidR="00EA34C8">
        <w:rPr>
          <w:rFonts w:ascii="游ゴシック" w:eastAsia="游ゴシック" w:hAnsi="游ゴシック" w:cs="ＭＳ 明朝" w:hint="eastAsia"/>
          <w:sz w:val="28"/>
        </w:rPr>
        <w:t>行動</w:t>
      </w:r>
      <w:r w:rsidRPr="00A11995">
        <w:rPr>
          <w:rFonts w:ascii="游ゴシック" w:eastAsia="游ゴシック" w:hAnsi="游ゴシック" w:cs="ＭＳ 明朝" w:hint="eastAsia"/>
          <w:sz w:val="28"/>
        </w:rPr>
        <w:t>の直前に行う検査の</w:t>
      </w:r>
      <w:r w:rsidR="00754291" w:rsidRPr="00A11995">
        <w:rPr>
          <w:rFonts w:ascii="游ゴシック" w:eastAsia="游ゴシック" w:hAnsi="游ゴシック" w:hint="eastAsia"/>
          <w:sz w:val="28"/>
        </w:rPr>
        <w:t>検査結果は受入責任者</w:t>
      </w:r>
      <w:r w:rsidR="0035797E">
        <w:rPr>
          <w:rFonts w:ascii="游ゴシック" w:eastAsia="游ゴシック" w:hAnsi="游ゴシック" w:hint="eastAsia"/>
          <w:sz w:val="28"/>
        </w:rPr>
        <w:t>に速やかに提出（画像等でも可）してください。また、</w:t>
      </w:r>
      <w:r w:rsidR="00754291" w:rsidRPr="00A11995">
        <w:rPr>
          <w:rFonts w:ascii="游ゴシック" w:eastAsia="游ゴシック" w:hAnsi="游ゴシック" w:hint="eastAsia"/>
          <w:sz w:val="28"/>
        </w:rPr>
        <w:t>業所管省庁が確認する場合がありますので、検査後</w:t>
      </w:r>
      <w:r w:rsidR="00294D9F" w:rsidRPr="00A11995">
        <w:rPr>
          <w:rFonts w:ascii="游ゴシック" w:eastAsia="游ゴシック" w:hAnsi="游ゴシック" w:hint="eastAsia"/>
          <w:sz w:val="28"/>
        </w:rPr>
        <w:t>30</w:t>
      </w:r>
      <w:r w:rsidR="00754291" w:rsidRPr="00A11995">
        <w:rPr>
          <w:rFonts w:ascii="游ゴシック" w:eastAsia="游ゴシック" w:hAnsi="游ゴシック" w:hint="eastAsia"/>
          <w:sz w:val="28"/>
        </w:rPr>
        <w:t>日間は</w:t>
      </w:r>
      <w:r w:rsidR="0035797E">
        <w:rPr>
          <w:rFonts w:ascii="游ゴシック" w:eastAsia="游ゴシック" w:hAnsi="游ゴシック" w:hint="eastAsia"/>
          <w:sz w:val="28"/>
        </w:rPr>
        <w:t>原本を</w:t>
      </w:r>
      <w:r w:rsidR="00754291" w:rsidRPr="00A11995">
        <w:rPr>
          <w:rFonts w:ascii="游ゴシック" w:eastAsia="游ゴシック" w:hAnsi="游ゴシック" w:hint="eastAsia"/>
          <w:sz w:val="28"/>
        </w:rPr>
        <w:t>保存してください。</w:t>
      </w:r>
      <w:r w:rsidRPr="00A11995">
        <w:rPr>
          <w:rFonts w:ascii="游ゴシック" w:eastAsia="游ゴシック" w:hAnsi="游ゴシック" w:hint="eastAsia"/>
          <w:sz w:val="28"/>
        </w:rPr>
        <w:t>また、</w:t>
      </w:r>
      <w:r w:rsidR="00DD2216" w:rsidRPr="00A11995">
        <w:rPr>
          <w:rFonts w:ascii="游ゴシック" w:eastAsia="游ゴシック" w:hAnsi="游ゴシック" w:hint="eastAsia"/>
          <w:sz w:val="28"/>
        </w:rPr>
        <w:t>公共交通機関のチケット（</w:t>
      </w:r>
      <w:r w:rsidR="00294D9F" w:rsidRPr="00A11995">
        <w:rPr>
          <w:rFonts w:ascii="游ゴシック" w:eastAsia="游ゴシック" w:hAnsi="游ゴシック" w:hint="eastAsia"/>
          <w:sz w:val="28"/>
        </w:rPr>
        <w:t>原本が回収される場合は写しでも可）やレシート・領収書</w:t>
      </w:r>
      <w:r w:rsidR="003C3703">
        <w:rPr>
          <w:rFonts w:ascii="游ゴシック" w:eastAsia="游ゴシック" w:hAnsi="游ゴシック" w:hint="eastAsia"/>
          <w:sz w:val="28"/>
        </w:rPr>
        <w:t>は速やかに受入責任者に提出してください。（受入責任者において、</w:t>
      </w:r>
      <w:r w:rsidR="00294D9F" w:rsidRPr="00A11995">
        <w:rPr>
          <w:rFonts w:ascii="游ゴシック" w:eastAsia="游ゴシック" w:hAnsi="游ゴシック" w:hint="eastAsia"/>
          <w:sz w:val="28"/>
        </w:rPr>
        <w:t>利用日から30</w:t>
      </w:r>
      <w:r w:rsidR="00DD2216" w:rsidRPr="00A11995">
        <w:rPr>
          <w:rFonts w:ascii="游ゴシック" w:eastAsia="游ゴシック" w:hAnsi="游ゴシック" w:hint="eastAsia"/>
          <w:sz w:val="28"/>
        </w:rPr>
        <w:t>日間は保存して</w:t>
      </w:r>
      <w:r w:rsidR="003C3703">
        <w:rPr>
          <w:rFonts w:ascii="游ゴシック" w:eastAsia="游ゴシック" w:hAnsi="游ゴシック" w:hint="eastAsia"/>
          <w:sz w:val="28"/>
        </w:rPr>
        <w:t>おく必要があります</w:t>
      </w:r>
      <w:r w:rsidR="00DD2216" w:rsidRPr="00A11995">
        <w:rPr>
          <w:rFonts w:ascii="游ゴシック" w:eastAsia="游ゴシック" w:hAnsi="游ゴシック" w:hint="eastAsia"/>
          <w:sz w:val="28"/>
        </w:rPr>
        <w:t>。</w:t>
      </w:r>
      <w:r w:rsidR="003C3703">
        <w:rPr>
          <w:rFonts w:ascii="游ゴシック" w:eastAsia="游ゴシック" w:hAnsi="游ゴシック" w:hint="eastAsia"/>
          <w:sz w:val="28"/>
        </w:rPr>
        <w:t>）</w:t>
      </w:r>
    </w:p>
    <w:p w14:paraId="35F916A6" w14:textId="60FD2C05" w:rsidR="00A84F3C" w:rsidRDefault="00097918" w:rsidP="009F231C">
      <w:pPr>
        <w:spacing w:line="440" w:lineRule="exact"/>
        <w:ind w:leftChars="300" w:left="910" w:hangingChars="100" w:hanging="280"/>
        <w:rPr>
          <w:rFonts w:ascii="游ゴシック" w:eastAsia="游ゴシック" w:hAnsi="游ゴシック"/>
          <w:sz w:val="28"/>
        </w:rPr>
      </w:pPr>
      <w:r w:rsidRPr="00097918">
        <w:rPr>
          <w:rFonts w:ascii="ＭＳ 明朝" w:eastAsia="ＭＳ 明朝" w:hAnsi="ＭＳ 明朝" w:cs="ＭＳ 明朝" w:hint="eastAsia"/>
          <w:sz w:val="28"/>
        </w:rPr>
        <w:t>►</w:t>
      </w:r>
      <w:r w:rsidRPr="00097918">
        <w:rPr>
          <w:rFonts w:ascii="游ゴシック" w:eastAsia="游ゴシック" w:hAnsi="游ゴシック" w:cs="ＭＳ 明朝" w:hint="eastAsia"/>
          <w:sz w:val="28"/>
        </w:rPr>
        <w:t>受入責任者が業所管省庁に報告する特定行動の実施状況に関して、受入責任者から実施状況の報告を求められた場合は、協力してください。</w:t>
      </w:r>
      <w:r w:rsidR="003105BC">
        <w:rPr>
          <w:rFonts w:ascii="游ゴシック" w:eastAsia="游ゴシック" w:hAnsi="游ゴシック"/>
          <w:sz w:val="28"/>
        </w:rPr>
        <w:br w:type="page"/>
      </w:r>
    </w:p>
    <w:p w14:paraId="3C5666A2" w14:textId="4EAAC24F" w:rsidR="00911030" w:rsidRPr="003C3703" w:rsidRDefault="00097918" w:rsidP="00902987">
      <w:pPr>
        <w:widowControl/>
        <w:jc w:val="left"/>
        <w:rPr>
          <w:rFonts w:ascii="游ゴシック" w:eastAsia="游ゴシック" w:hAnsi="游ゴシック"/>
          <w:sz w:val="28"/>
        </w:rPr>
      </w:pPr>
      <w:r>
        <w:rPr>
          <w:rFonts w:ascii="游ゴシック" w:eastAsia="游ゴシック" w:hAnsi="游ゴシック" w:hint="eastAsia"/>
          <w:sz w:val="28"/>
        </w:rPr>
        <w:lastRenderedPageBreak/>
        <w:t>５</w:t>
      </w:r>
      <w:r w:rsidR="00911030" w:rsidRPr="003C3703">
        <w:rPr>
          <w:rFonts w:ascii="游ゴシック" w:eastAsia="游ゴシック" w:hAnsi="游ゴシック" w:hint="eastAsia"/>
          <w:sz w:val="28"/>
        </w:rPr>
        <w:t>．誓約に違反した場合の措置</w:t>
      </w:r>
    </w:p>
    <w:p w14:paraId="59AC32A9" w14:textId="3370DAFC" w:rsidR="007F0067" w:rsidRPr="003C3703" w:rsidRDefault="007F0067" w:rsidP="00F25C14">
      <w:pPr>
        <w:spacing w:line="440" w:lineRule="exact"/>
        <w:ind w:leftChars="100" w:left="490" w:hangingChars="100" w:hanging="280"/>
        <w:rPr>
          <w:rFonts w:ascii="游ゴシック" w:eastAsia="游ゴシック" w:hAnsi="游ゴシック"/>
          <w:sz w:val="28"/>
        </w:rPr>
      </w:pPr>
      <w:r w:rsidRPr="003C3703">
        <w:rPr>
          <w:rFonts w:ascii="游ゴシック" w:eastAsia="游ゴシック" w:hAnsi="游ゴシック" w:hint="eastAsia"/>
          <w:sz w:val="28"/>
        </w:rPr>
        <w:t>・入国者又は受入責任者が誓約書に違反した場合は、業所管省庁</w:t>
      </w:r>
      <w:r w:rsidR="00F25C14" w:rsidRPr="003C3703">
        <w:rPr>
          <w:rFonts w:ascii="游ゴシック" w:eastAsia="游ゴシック" w:hAnsi="游ゴシック" w:hint="eastAsia"/>
          <w:sz w:val="28"/>
        </w:rPr>
        <w:t xml:space="preserve">　</w:t>
      </w:r>
      <w:r w:rsidR="002F1746">
        <w:rPr>
          <w:rFonts w:ascii="游ゴシック" w:eastAsia="游ゴシック" w:hAnsi="游ゴシック" w:hint="eastAsia"/>
          <w:sz w:val="28"/>
        </w:rPr>
        <w:t>により</w:t>
      </w:r>
      <w:r w:rsidRPr="003C3703">
        <w:rPr>
          <w:rFonts w:ascii="游ゴシック" w:eastAsia="游ゴシック" w:hAnsi="游ゴシック" w:hint="eastAsia"/>
          <w:sz w:val="28"/>
        </w:rPr>
        <w:t>、助言・指導等是正のために必要な措置</w:t>
      </w:r>
      <w:r w:rsidR="002F1746">
        <w:rPr>
          <w:rFonts w:ascii="游ゴシック" w:eastAsia="游ゴシック" w:hAnsi="游ゴシック" w:hint="eastAsia"/>
          <w:sz w:val="28"/>
        </w:rPr>
        <w:t>が行われます</w:t>
      </w:r>
      <w:r w:rsidRPr="003C3703">
        <w:rPr>
          <w:rFonts w:ascii="游ゴシック" w:eastAsia="游ゴシック" w:hAnsi="游ゴシック" w:hint="eastAsia"/>
          <w:sz w:val="28"/>
        </w:rPr>
        <w:t>。</w:t>
      </w:r>
    </w:p>
    <w:p w14:paraId="3E20671E" w14:textId="5E98022D" w:rsidR="007F0067" w:rsidRPr="003C3703" w:rsidRDefault="007F0067" w:rsidP="00F25C14">
      <w:pPr>
        <w:spacing w:line="440" w:lineRule="exact"/>
        <w:ind w:leftChars="100" w:left="490" w:hangingChars="100" w:hanging="280"/>
        <w:rPr>
          <w:rFonts w:ascii="游ゴシック" w:eastAsia="游ゴシック" w:hAnsi="游ゴシック"/>
          <w:sz w:val="28"/>
        </w:rPr>
      </w:pPr>
      <w:r w:rsidRPr="003C3703">
        <w:rPr>
          <w:rFonts w:ascii="游ゴシック" w:eastAsia="游ゴシック" w:hAnsi="游ゴシック" w:hint="eastAsia"/>
          <w:sz w:val="28"/>
        </w:rPr>
        <w:t>・助言・指導等</w:t>
      </w:r>
      <w:r w:rsidR="002F1746">
        <w:rPr>
          <w:rFonts w:ascii="游ゴシック" w:eastAsia="游ゴシック" w:hAnsi="游ゴシック" w:hint="eastAsia"/>
          <w:sz w:val="28"/>
        </w:rPr>
        <w:t>が</w:t>
      </w:r>
      <w:r w:rsidRPr="003C3703">
        <w:rPr>
          <w:rFonts w:ascii="游ゴシック" w:eastAsia="游ゴシック" w:hAnsi="游ゴシック" w:hint="eastAsia"/>
          <w:sz w:val="28"/>
        </w:rPr>
        <w:t>行</w:t>
      </w:r>
      <w:r w:rsidR="002F1746">
        <w:rPr>
          <w:rFonts w:ascii="游ゴシック" w:eastAsia="游ゴシック" w:hAnsi="游ゴシック" w:hint="eastAsia"/>
          <w:sz w:val="28"/>
        </w:rPr>
        <w:t>われ</w:t>
      </w:r>
      <w:r w:rsidRPr="003C3703">
        <w:rPr>
          <w:rFonts w:ascii="游ゴシック" w:eastAsia="游ゴシック" w:hAnsi="游ゴシック" w:hint="eastAsia"/>
          <w:sz w:val="28"/>
        </w:rPr>
        <w:t>ても改善が見られない場合は、誓約書に沿って、業所管省庁</w:t>
      </w:r>
      <w:r w:rsidR="002F1746">
        <w:rPr>
          <w:rFonts w:ascii="游ゴシック" w:eastAsia="游ゴシック" w:hAnsi="游ゴシック" w:hint="eastAsia"/>
          <w:sz w:val="28"/>
        </w:rPr>
        <w:t>により</w:t>
      </w:r>
      <w:r w:rsidRPr="003C3703">
        <w:rPr>
          <w:rFonts w:ascii="游ゴシック" w:eastAsia="游ゴシック" w:hAnsi="游ゴシック" w:hint="eastAsia"/>
          <w:sz w:val="28"/>
        </w:rPr>
        <w:t>、</w:t>
      </w:r>
      <w:r w:rsidR="00BF625F" w:rsidRPr="003C3703">
        <w:rPr>
          <w:rFonts w:ascii="游ゴシック" w:eastAsia="游ゴシック" w:hAnsi="游ゴシック" w:hint="eastAsia"/>
          <w:sz w:val="28"/>
        </w:rPr>
        <w:t>入国者又は受入責任者に対し、</w:t>
      </w:r>
      <w:r w:rsidR="00F106CA">
        <w:rPr>
          <w:rFonts w:ascii="游ゴシック" w:eastAsia="游ゴシック" w:hAnsi="游ゴシック" w:hint="eastAsia"/>
          <w:sz w:val="28"/>
        </w:rPr>
        <w:t>特定行動等の緩和措置の停止</w:t>
      </w:r>
      <w:r w:rsidR="002F1746">
        <w:rPr>
          <w:rFonts w:ascii="游ゴシック" w:eastAsia="游ゴシック" w:hAnsi="游ゴシック" w:hint="eastAsia"/>
          <w:sz w:val="28"/>
        </w:rPr>
        <w:t>が行われます</w:t>
      </w:r>
      <w:r w:rsidRPr="003C3703">
        <w:rPr>
          <w:rFonts w:ascii="游ゴシック" w:eastAsia="游ゴシック" w:hAnsi="游ゴシック" w:hint="eastAsia"/>
          <w:sz w:val="28"/>
        </w:rPr>
        <w:t>。</w:t>
      </w:r>
    </w:p>
    <w:p w14:paraId="2239A762" w14:textId="564270DC" w:rsidR="00BF625F" w:rsidRPr="003C3703" w:rsidRDefault="007F0067" w:rsidP="00F25C14">
      <w:pPr>
        <w:spacing w:line="440" w:lineRule="exact"/>
        <w:ind w:leftChars="100" w:left="490" w:hangingChars="100" w:hanging="280"/>
        <w:rPr>
          <w:rFonts w:ascii="游ゴシック" w:eastAsia="游ゴシック" w:hAnsi="游ゴシック"/>
          <w:sz w:val="28"/>
        </w:rPr>
      </w:pPr>
      <w:r w:rsidRPr="003C3703">
        <w:rPr>
          <w:rFonts w:ascii="游ゴシック" w:eastAsia="游ゴシック" w:hAnsi="游ゴシック" w:hint="eastAsia"/>
          <w:sz w:val="28"/>
        </w:rPr>
        <w:t>・</w:t>
      </w:r>
      <w:r w:rsidR="00BF625F" w:rsidRPr="003C3703">
        <w:rPr>
          <w:rFonts w:ascii="游ゴシック" w:eastAsia="游ゴシック" w:hAnsi="游ゴシック" w:hint="eastAsia"/>
          <w:sz w:val="28"/>
        </w:rPr>
        <w:t>繰り返し、誓約に違反した場合等、受入責任者がその任を果たすことが困難と業所管省庁が判断した場合は、</w:t>
      </w:r>
      <w:r w:rsidR="003008E3" w:rsidRPr="003C3703">
        <w:rPr>
          <w:rFonts w:ascii="游ゴシック" w:eastAsia="游ゴシック" w:hAnsi="游ゴシック" w:hint="eastAsia"/>
          <w:sz w:val="28"/>
        </w:rPr>
        <w:t>誓約書に沿って、</w:t>
      </w:r>
      <w:r w:rsidR="00BF625F" w:rsidRPr="003C3703">
        <w:rPr>
          <w:rFonts w:ascii="游ゴシック" w:eastAsia="游ゴシック" w:hAnsi="游ゴシック" w:hint="eastAsia"/>
          <w:sz w:val="28"/>
        </w:rPr>
        <w:t>業所管省庁</w:t>
      </w:r>
      <w:r w:rsidR="002F1746">
        <w:rPr>
          <w:rFonts w:ascii="游ゴシック" w:eastAsia="游ゴシック" w:hAnsi="游ゴシック" w:hint="eastAsia"/>
          <w:sz w:val="28"/>
        </w:rPr>
        <w:t>により</w:t>
      </w:r>
      <w:r w:rsidR="00BF625F" w:rsidRPr="003C3703">
        <w:rPr>
          <w:rFonts w:ascii="游ゴシック" w:eastAsia="游ゴシック" w:hAnsi="游ゴシック" w:hint="eastAsia"/>
          <w:sz w:val="28"/>
        </w:rPr>
        <w:t>、指定する期間、当該受入責任者の申請を受け付けないこと</w:t>
      </w:r>
      <w:r w:rsidR="002F1746">
        <w:rPr>
          <w:rFonts w:ascii="游ゴシック" w:eastAsia="游ゴシック" w:hAnsi="游ゴシック" w:hint="eastAsia"/>
          <w:sz w:val="28"/>
        </w:rPr>
        <w:t>とされること</w:t>
      </w:r>
      <w:r w:rsidR="003008E3" w:rsidRPr="003C3703">
        <w:rPr>
          <w:rFonts w:ascii="游ゴシック" w:eastAsia="游ゴシック" w:hAnsi="游ゴシック" w:hint="eastAsia"/>
          <w:sz w:val="28"/>
        </w:rPr>
        <w:t>が</w:t>
      </w:r>
      <w:r w:rsidR="002F1746">
        <w:rPr>
          <w:rFonts w:ascii="游ゴシック" w:eastAsia="游ゴシック" w:hAnsi="游ゴシック" w:hint="eastAsia"/>
          <w:sz w:val="28"/>
        </w:rPr>
        <w:t>あります</w:t>
      </w:r>
      <w:r w:rsidR="00BF625F" w:rsidRPr="003C3703">
        <w:rPr>
          <w:rFonts w:ascii="游ゴシック" w:eastAsia="游ゴシック" w:hAnsi="游ゴシック" w:hint="eastAsia"/>
          <w:sz w:val="28"/>
        </w:rPr>
        <w:t>。</w:t>
      </w:r>
    </w:p>
    <w:p w14:paraId="4FD95C28" w14:textId="1F4740A9" w:rsidR="00535C5F" w:rsidRDefault="00BF625F" w:rsidP="00F25C14">
      <w:pPr>
        <w:spacing w:line="440" w:lineRule="exact"/>
        <w:ind w:leftChars="100" w:left="490" w:hangingChars="100" w:hanging="280"/>
        <w:rPr>
          <w:rFonts w:ascii="游ゴシック" w:eastAsia="游ゴシック" w:hAnsi="游ゴシック"/>
          <w:sz w:val="28"/>
        </w:rPr>
      </w:pPr>
      <w:r w:rsidRPr="003C3703">
        <w:rPr>
          <w:rFonts w:ascii="游ゴシック" w:eastAsia="游ゴシック" w:hAnsi="游ゴシック" w:hint="eastAsia"/>
          <w:sz w:val="28"/>
        </w:rPr>
        <w:t>・上記措置による是正が見込まれないと業所管省庁が判断した場合は、</w:t>
      </w:r>
      <w:r w:rsidR="003008E3" w:rsidRPr="003C3703">
        <w:rPr>
          <w:rFonts w:ascii="游ゴシック" w:eastAsia="游ゴシック" w:hAnsi="游ゴシック" w:hint="eastAsia"/>
          <w:sz w:val="28"/>
        </w:rPr>
        <w:t>誓約書に沿って、</w:t>
      </w:r>
      <w:r w:rsidRPr="003C3703">
        <w:rPr>
          <w:rFonts w:ascii="游ゴシック" w:eastAsia="游ゴシック" w:hAnsi="游ゴシック" w:hint="eastAsia"/>
          <w:sz w:val="28"/>
        </w:rPr>
        <w:t>業所管省庁</w:t>
      </w:r>
      <w:r w:rsidR="002F1746">
        <w:rPr>
          <w:rFonts w:ascii="游ゴシック" w:eastAsia="游ゴシック" w:hAnsi="游ゴシック" w:hint="eastAsia"/>
          <w:sz w:val="28"/>
        </w:rPr>
        <w:t>により</w:t>
      </w:r>
      <w:r w:rsidRPr="003C3703">
        <w:rPr>
          <w:rFonts w:ascii="游ゴシック" w:eastAsia="游ゴシック" w:hAnsi="游ゴシック" w:hint="eastAsia"/>
          <w:sz w:val="28"/>
        </w:rPr>
        <w:t>、</w:t>
      </w:r>
      <w:r w:rsidR="002F4D71" w:rsidRPr="002F4D71">
        <w:rPr>
          <w:rFonts w:ascii="游ゴシック" w:eastAsia="游ゴシック" w:hAnsi="游ゴシック" w:hint="eastAsia"/>
          <w:sz w:val="28"/>
        </w:rPr>
        <w:t>受入責任者に対し入国者の氏名等の新型コロナウイルス感染拡大の防止に資する情報を自発的に公表するよう指導</w:t>
      </w:r>
      <w:r w:rsidR="00535C5F">
        <w:rPr>
          <w:rFonts w:ascii="游ゴシック" w:eastAsia="游ゴシック" w:hAnsi="游ゴシック" w:hint="eastAsia"/>
          <w:sz w:val="28"/>
        </w:rPr>
        <w:t>が行われます。</w:t>
      </w:r>
    </w:p>
    <w:p w14:paraId="7C20CF0C" w14:textId="47104A74" w:rsidR="007F0067" w:rsidRDefault="00535C5F" w:rsidP="00F25C14">
      <w:pPr>
        <w:spacing w:line="440" w:lineRule="exact"/>
        <w:ind w:leftChars="100" w:left="490" w:hangingChars="100" w:hanging="280"/>
        <w:rPr>
          <w:rFonts w:ascii="游ゴシック" w:eastAsia="游ゴシック" w:hAnsi="游ゴシック"/>
          <w:sz w:val="28"/>
        </w:rPr>
      </w:pPr>
      <w:r>
        <w:rPr>
          <w:rFonts w:ascii="游ゴシック" w:eastAsia="游ゴシック" w:hAnsi="游ゴシック" w:hint="eastAsia"/>
          <w:sz w:val="28"/>
        </w:rPr>
        <w:t>・</w:t>
      </w:r>
      <w:r w:rsidR="002F4D71" w:rsidRPr="002F4D71">
        <w:rPr>
          <w:rFonts w:ascii="游ゴシック" w:eastAsia="游ゴシック" w:hAnsi="游ゴシック" w:hint="eastAsia"/>
          <w:sz w:val="28"/>
        </w:rPr>
        <w:t>更にその指導に従わない</w:t>
      </w:r>
      <w:r>
        <w:rPr>
          <w:rFonts w:ascii="游ゴシック" w:eastAsia="游ゴシック" w:hAnsi="游ゴシック" w:hint="eastAsia"/>
          <w:sz w:val="28"/>
        </w:rPr>
        <w:t>場合は</w:t>
      </w:r>
      <w:r w:rsidR="002F4D71" w:rsidRPr="002F4D71">
        <w:rPr>
          <w:rFonts w:ascii="游ゴシック" w:eastAsia="游ゴシック" w:hAnsi="游ゴシック" w:hint="eastAsia"/>
          <w:sz w:val="28"/>
        </w:rPr>
        <w:t>、</w:t>
      </w:r>
      <w:r w:rsidR="00BF625F" w:rsidRPr="003C3703">
        <w:rPr>
          <w:rFonts w:ascii="游ゴシック" w:eastAsia="游ゴシック" w:hAnsi="游ゴシック" w:hint="eastAsia"/>
          <w:sz w:val="28"/>
        </w:rPr>
        <w:t>新型コロナウイルス感染症拡大防止の観点から、</w:t>
      </w:r>
      <w:r w:rsidR="002F4D71" w:rsidRPr="002F4D71">
        <w:rPr>
          <w:rFonts w:ascii="游ゴシック" w:eastAsia="游ゴシック" w:hAnsi="游ゴシック" w:hint="eastAsia"/>
          <w:sz w:val="28"/>
        </w:rPr>
        <w:t>誓約事項に違反した入国者の氏名等と共に入国者の所属・属性として</w:t>
      </w:r>
      <w:r w:rsidR="00BF625F" w:rsidRPr="003C3703">
        <w:rPr>
          <w:rFonts w:ascii="游ゴシック" w:eastAsia="游ゴシック" w:hAnsi="游ゴシック" w:hint="eastAsia"/>
          <w:sz w:val="28"/>
        </w:rPr>
        <w:t>当該受入責任者の企業・団体等の名称</w:t>
      </w:r>
      <w:r>
        <w:rPr>
          <w:rFonts w:ascii="游ゴシック" w:eastAsia="游ゴシック" w:hAnsi="游ゴシック" w:hint="eastAsia"/>
          <w:sz w:val="28"/>
        </w:rPr>
        <w:t>が</w:t>
      </w:r>
      <w:r w:rsidR="00BF625F" w:rsidRPr="003C3703">
        <w:rPr>
          <w:rFonts w:ascii="游ゴシック" w:eastAsia="游ゴシック" w:hAnsi="游ゴシック" w:hint="eastAsia"/>
          <w:sz w:val="28"/>
        </w:rPr>
        <w:t>公表</w:t>
      </w:r>
      <w:r>
        <w:rPr>
          <w:rFonts w:ascii="游ゴシック" w:eastAsia="游ゴシック" w:hAnsi="游ゴシック" w:hint="eastAsia"/>
          <w:sz w:val="28"/>
        </w:rPr>
        <w:t>されることがあります</w:t>
      </w:r>
      <w:r w:rsidR="00BF625F" w:rsidRPr="003C3703">
        <w:rPr>
          <w:rFonts w:ascii="游ゴシック" w:eastAsia="游ゴシック" w:hAnsi="游ゴシック" w:hint="eastAsia"/>
          <w:sz w:val="28"/>
        </w:rPr>
        <w:t>。</w:t>
      </w:r>
    </w:p>
    <w:p w14:paraId="02F3269D" w14:textId="7C02D05C" w:rsidR="003105BC" w:rsidRDefault="003105BC" w:rsidP="002B26FB">
      <w:pPr>
        <w:spacing w:line="440" w:lineRule="exact"/>
        <w:rPr>
          <w:rFonts w:ascii="游ゴシック" w:eastAsia="游ゴシック" w:hAnsi="游ゴシック"/>
          <w:sz w:val="28"/>
        </w:rPr>
      </w:pPr>
    </w:p>
    <w:p w14:paraId="130045C5" w14:textId="77777777" w:rsidR="002B26FB" w:rsidRPr="00A11995" w:rsidRDefault="002B26FB" w:rsidP="002B26FB">
      <w:pPr>
        <w:spacing w:line="440" w:lineRule="exact"/>
        <w:rPr>
          <w:rFonts w:ascii="游ゴシック" w:eastAsia="游ゴシック" w:hAnsi="游ゴシック"/>
          <w:sz w:val="28"/>
        </w:rPr>
      </w:pPr>
    </w:p>
    <w:p w14:paraId="429C3AD5" w14:textId="6AFCC16E" w:rsidR="006F672D" w:rsidRPr="00A11995" w:rsidRDefault="00097918" w:rsidP="006F672D">
      <w:pPr>
        <w:spacing w:line="440" w:lineRule="exact"/>
        <w:ind w:left="560" w:hangingChars="200" w:hanging="560"/>
        <w:rPr>
          <w:rFonts w:ascii="游ゴシック" w:eastAsia="游ゴシック" w:hAnsi="游ゴシック"/>
          <w:sz w:val="28"/>
        </w:rPr>
      </w:pPr>
      <w:r>
        <w:rPr>
          <w:rFonts w:ascii="游ゴシック" w:eastAsia="游ゴシック" w:hAnsi="游ゴシック" w:hint="eastAsia"/>
          <w:sz w:val="28"/>
        </w:rPr>
        <w:t>６</w:t>
      </w:r>
      <w:r w:rsidR="006F672D" w:rsidRPr="00A11995">
        <w:rPr>
          <w:rFonts w:ascii="游ゴシック" w:eastAsia="游ゴシック" w:hAnsi="游ゴシック" w:hint="eastAsia"/>
          <w:sz w:val="28"/>
        </w:rPr>
        <w:t>．適用</w:t>
      </w:r>
    </w:p>
    <w:p w14:paraId="16761241" w14:textId="695716E3" w:rsidR="003642DE" w:rsidRDefault="00400E53" w:rsidP="002B26FB">
      <w:pPr>
        <w:spacing w:line="440" w:lineRule="exact"/>
        <w:ind w:left="560" w:hangingChars="200" w:hanging="560"/>
        <w:rPr>
          <w:rFonts w:ascii="游ゴシック" w:eastAsia="游ゴシック" w:hAnsi="游ゴシック"/>
          <w:sz w:val="28"/>
        </w:rPr>
      </w:pPr>
      <w:r w:rsidRPr="00A11995">
        <w:rPr>
          <w:rFonts w:ascii="游ゴシック" w:eastAsia="游ゴシック" w:hAnsi="游ゴシック" w:hint="eastAsia"/>
          <w:sz w:val="28"/>
        </w:rPr>
        <w:t xml:space="preserve">　・本</w:t>
      </w:r>
      <w:r w:rsidR="00F86518">
        <w:rPr>
          <w:rFonts w:ascii="游ゴシック" w:eastAsia="游ゴシック" w:hAnsi="游ゴシック" w:hint="eastAsia"/>
          <w:sz w:val="28"/>
        </w:rPr>
        <w:t>措置</w:t>
      </w:r>
      <w:r w:rsidR="003105BC">
        <w:rPr>
          <w:rFonts w:ascii="游ゴシック" w:eastAsia="游ゴシック" w:hAnsi="游ゴシック" w:hint="eastAsia"/>
          <w:sz w:val="28"/>
        </w:rPr>
        <w:t>は、令和３年11月８</w:t>
      </w:r>
      <w:r w:rsidR="007F0067" w:rsidRPr="00A11995">
        <w:rPr>
          <w:rFonts w:ascii="游ゴシック" w:eastAsia="游ゴシック" w:hAnsi="游ゴシック" w:hint="eastAsia"/>
          <w:sz w:val="28"/>
        </w:rPr>
        <w:t>日</w:t>
      </w:r>
      <w:r w:rsidR="006023AD">
        <w:rPr>
          <w:rFonts w:ascii="游ゴシック" w:eastAsia="游ゴシック" w:hAnsi="游ゴシック" w:hint="eastAsia"/>
          <w:sz w:val="28"/>
        </w:rPr>
        <w:t>午前10時から各業所管省庁での受付を開始することとし</w:t>
      </w:r>
      <w:r w:rsidR="00355719" w:rsidRPr="00A11995">
        <w:rPr>
          <w:rFonts w:ascii="游ゴシック" w:eastAsia="游ゴシック" w:hAnsi="游ゴシック" w:hint="eastAsia"/>
          <w:sz w:val="28"/>
        </w:rPr>
        <w:t>ます</w:t>
      </w:r>
      <w:r w:rsidR="007F0067" w:rsidRPr="00A11995">
        <w:rPr>
          <w:rFonts w:ascii="游ゴシック" w:eastAsia="游ゴシック" w:hAnsi="游ゴシック" w:hint="eastAsia"/>
          <w:sz w:val="28"/>
        </w:rPr>
        <w:t>。</w:t>
      </w:r>
    </w:p>
    <w:p w14:paraId="6C81FA4C" w14:textId="4FBE9429" w:rsidR="00DC4800" w:rsidRDefault="00DC4800" w:rsidP="00DC4800">
      <w:pPr>
        <w:spacing w:line="440" w:lineRule="exact"/>
        <w:ind w:left="560" w:hangingChars="200" w:hanging="560"/>
        <w:rPr>
          <w:rFonts w:ascii="游ゴシック" w:eastAsia="游ゴシック" w:hAnsi="游ゴシック"/>
          <w:sz w:val="28"/>
        </w:rPr>
      </w:pPr>
      <w:r>
        <w:rPr>
          <w:rFonts w:ascii="游ゴシック" w:eastAsia="游ゴシック" w:hAnsi="游ゴシック" w:hint="eastAsia"/>
          <w:sz w:val="28"/>
        </w:rPr>
        <w:t xml:space="preserve">　・第２</w:t>
      </w:r>
      <w:r w:rsidRPr="00DC4800">
        <w:rPr>
          <w:rFonts w:ascii="游ゴシック" w:eastAsia="游ゴシック" w:hAnsi="游ゴシック" w:hint="eastAsia"/>
          <w:sz w:val="28"/>
        </w:rPr>
        <w:t>版は、令和３年</w:t>
      </w:r>
      <w:r w:rsidRPr="00DC4800">
        <w:rPr>
          <w:rFonts w:ascii="游ゴシック" w:eastAsia="游ゴシック" w:hAnsi="游ゴシック"/>
          <w:sz w:val="28"/>
        </w:rPr>
        <w:t>11月</w:t>
      </w:r>
      <w:r w:rsidR="00987B11">
        <w:rPr>
          <w:rFonts w:ascii="游ゴシック" w:eastAsia="游ゴシック" w:hAnsi="游ゴシック"/>
          <w:sz w:val="28"/>
        </w:rPr>
        <w:t>17</w:t>
      </w:r>
      <w:r w:rsidRPr="00DC4800">
        <w:rPr>
          <w:rFonts w:ascii="游ゴシック" w:eastAsia="游ゴシック" w:hAnsi="游ゴシック"/>
          <w:sz w:val="28"/>
        </w:rPr>
        <w:t>日以降の申請から適用します。</w:t>
      </w:r>
    </w:p>
    <w:p w14:paraId="4D15FC13" w14:textId="605B7FBD" w:rsidR="00DC4800" w:rsidRDefault="00DC4800" w:rsidP="00DC4800">
      <w:pPr>
        <w:spacing w:line="440" w:lineRule="exact"/>
        <w:ind w:leftChars="135" w:left="557" w:hangingChars="98" w:hanging="274"/>
        <w:rPr>
          <w:rFonts w:ascii="游ゴシック" w:eastAsia="游ゴシック" w:hAnsi="游ゴシック"/>
          <w:sz w:val="28"/>
        </w:rPr>
      </w:pPr>
      <w:r>
        <w:rPr>
          <w:rFonts w:ascii="游ゴシック" w:eastAsia="游ゴシック" w:hAnsi="游ゴシック" w:hint="eastAsia"/>
          <w:sz w:val="28"/>
        </w:rPr>
        <w:t>・第２</w:t>
      </w:r>
      <w:r w:rsidRPr="00DC4800">
        <w:rPr>
          <w:rFonts w:ascii="游ゴシック" w:eastAsia="游ゴシック" w:hAnsi="游ゴシック" w:hint="eastAsia"/>
          <w:sz w:val="28"/>
        </w:rPr>
        <w:t>版による改正前の様式に基づく申請については、なおその効力を有します。</w:t>
      </w:r>
    </w:p>
    <w:p w14:paraId="2E8680FE" w14:textId="77777777" w:rsidR="002B26FB" w:rsidRPr="002B26FB" w:rsidRDefault="002B26FB" w:rsidP="002B26FB">
      <w:pPr>
        <w:spacing w:line="440" w:lineRule="exact"/>
        <w:ind w:left="560" w:hangingChars="200" w:hanging="560"/>
        <w:rPr>
          <w:rFonts w:ascii="游ゴシック" w:eastAsia="游ゴシック" w:hAnsi="游ゴシック"/>
          <w:sz w:val="28"/>
        </w:rPr>
      </w:pPr>
    </w:p>
    <w:sectPr w:rsidR="002B26FB" w:rsidRPr="002B26FB" w:rsidSect="003438E0">
      <w:footerReference w:type="default" r:id="rId7"/>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DFCA1" w14:textId="77777777" w:rsidR="0013189F" w:rsidRDefault="0013189F" w:rsidP="0059085D">
      <w:r>
        <w:separator/>
      </w:r>
    </w:p>
  </w:endnote>
  <w:endnote w:type="continuationSeparator" w:id="0">
    <w:p w14:paraId="76A97149" w14:textId="77777777" w:rsidR="0013189F" w:rsidRDefault="0013189F" w:rsidP="0059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852445"/>
      <w:docPartObj>
        <w:docPartGallery w:val="Page Numbers (Bottom of Page)"/>
        <w:docPartUnique/>
      </w:docPartObj>
    </w:sdtPr>
    <w:sdtEndPr/>
    <w:sdtContent>
      <w:p w14:paraId="7CB57AC2" w14:textId="14743F91" w:rsidR="00865AF4" w:rsidRDefault="00865AF4">
        <w:pPr>
          <w:pStyle w:val="af"/>
          <w:jc w:val="center"/>
        </w:pPr>
        <w:r>
          <w:fldChar w:fldCharType="begin"/>
        </w:r>
        <w:r>
          <w:instrText>PAGE   \* MERGEFORMAT</w:instrText>
        </w:r>
        <w:r>
          <w:fldChar w:fldCharType="separate"/>
        </w:r>
        <w:r w:rsidR="008A03DA" w:rsidRPr="008A03DA">
          <w:rPr>
            <w:noProof/>
            <w:lang w:val="ja-JP"/>
          </w:rPr>
          <w:t>3</w:t>
        </w:r>
        <w:r>
          <w:fldChar w:fldCharType="end"/>
        </w:r>
      </w:p>
    </w:sdtContent>
  </w:sdt>
  <w:p w14:paraId="363C93C9" w14:textId="77777777" w:rsidR="00865AF4" w:rsidRDefault="00865AF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2D56C" w14:textId="77777777" w:rsidR="0013189F" w:rsidRDefault="0013189F" w:rsidP="0059085D">
      <w:r>
        <w:separator/>
      </w:r>
    </w:p>
  </w:footnote>
  <w:footnote w:type="continuationSeparator" w:id="0">
    <w:p w14:paraId="3E74DCBE" w14:textId="77777777" w:rsidR="0013189F" w:rsidRDefault="0013189F" w:rsidP="00590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88"/>
    <w:rsid w:val="000038C3"/>
    <w:rsid w:val="0003130E"/>
    <w:rsid w:val="00051AEC"/>
    <w:rsid w:val="00051B0B"/>
    <w:rsid w:val="0005536F"/>
    <w:rsid w:val="0005693C"/>
    <w:rsid w:val="000607E5"/>
    <w:rsid w:val="00061BCB"/>
    <w:rsid w:val="00081D8A"/>
    <w:rsid w:val="0008250C"/>
    <w:rsid w:val="00097918"/>
    <w:rsid w:val="000A08A2"/>
    <w:rsid w:val="000A5FD2"/>
    <w:rsid w:val="000B38EC"/>
    <w:rsid w:val="000E006C"/>
    <w:rsid w:val="000E5566"/>
    <w:rsid w:val="000F6818"/>
    <w:rsid w:val="000F72EB"/>
    <w:rsid w:val="000F7410"/>
    <w:rsid w:val="00100266"/>
    <w:rsid w:val="00115A51"/>
    <w:rsid w:val="001221BB"/>
    <w:rsid w:val="001258FE"/>
    <w:rsid w:val="0013189F"/>
    <w:rsid w:val="001329B1"/>
    <w:rsid w:val="00141840"/>
    <w:rsid w:val="00146031"/>
    <w:rsid w:val="00157ED0"/>
    <w:rsid w:val="00176821"/>
    <w:rsid w:val="001835AE"/>
    <w:rsid w:val="00192892"/>
    <w:rsid w:val="001C0727"/>
    <w:rsid w:val="001C3255"/>
    <w:rsid w:val="001C3A74"/>
    <w:rsid w:val="001F0560"/>
    <w:rsid w:val="001F249D"/>
    <w:rsid w:val="001F7D18"/>
    <w:rsid w:val="002142D4"/>
    <w:rsid w:val="00227BB2"/>
    <w:rsid w:val="002302D5"/>
    <w:rsid w:val="002341CB"/>
    <w:rsid w:val="00237984"/>
    <w:rsid w:val="00264D00"/>
    <w:rsid w:val="00265E92"/>
    <w:rsid w:val="0029311B"/>
    <w:rsid w:val="00294D9F"/>
    <w:rsid w:val="002955C5"/>
    <w:rsid w:val="002A1906"/>
    <w:rsid w:val="002B1949"/>
    <w:rsid w:val="002B26FB"/>
    <w:rsid w:val="002C1288"/>
    <w:rsid w:val="002C7E82"/>
    <w:rsid w:val="002E0121"/>
    <w:rsid w:val="002E09C0"/>
    <w:rsid w:val="002E5EEC"/>
    <w:rsid w:val="002F0BFF"/>
    <w:rsid w:val="002F1746"/>
    <w:rsid w:val="002F4D71"/>
    <w:rsid w:val="002F5B0C"/>
    <w:rsid w:val="003008E3"/>
    <w:rsid w:val="00305B1B"/>
    <w:rsid w:val="003105BC"/>
    <w:rsid w:val="003121E1"/>
    <w:rsid w:val="00322345"/>
    <w:rsid w:val="00323609"/>
    <w:rsid w:val="00333DF6"/>
    <w:rsid w:val="00335D44"/>
    <w:rsid w:val="00337777"/>
    <w:rsid w:val="003438E0"/>
    <w:rsid w:val="00355719"/>
    <w:rsid w:val="003568D6"/>
    <w:rsid w:val="0035797E"/>
    <w:rsid w:val="00362713"/>
    <w:rsid w:val="003642DE"/>
    <w:rsid w:val="00367B3F"/>
    <w:rsid w:val="00390670"/>
    <w:rsid w:val="00392F29"/>
    <w:rsid w:val="003B13D5"/>
    <w:rsid w:val="003B3FCC"/>
    <w:rsid w:val="003C04F4"/>
    <w:rsid w:val="003C17E6"/>
    <w:rsid w:val="003C3703"/>
    <w:rsid w:val="003C757A"/>
    <w:rsid w:val="003D1531"/>
    <w:rsid w:val="003D3B4A"/>
    <w:rsid w:val="003D41C7"/>
    <w:rsid w:val="00400E53"/>
    <w:rsid w:val="004039DB"/>
    <w:rsid w:val="00422636"/>
    <w:rsid w:val="00432D14"/>
    <w:rsid w:val="00435A52"/>
    <w:rsid w:val="00453D06"/>
    <w:rsid w:val="004666CA"/>
    <w:rsid w:val="004704C5"/>
    <w:rsid w:val="0047631D"/>
    <w:rsid w:val="004947A5"/>
    <w:rsid w:val="00496E36"/>
    <w:rsid w:val="004B6B7F"/>
    <w:rsid w:val="004B6DDB"/>
    <w:rsid w:val="004C7184"/>
    <w:rsid w:val="004D03B4"/>
    <w:rsid w:val="004D7DE2"/>
    <w:rsid w:val="004E1C0F"/>
    <w:rsid w:val="004E702A"/>
    <w:rsid w:val="005038EE"/>
    <w:rsid w:val="00503B3A"/>
    <w:rsid w:val="00504001"/>
    <w:rsid w:val="00507656"/>
    <w:rsid w:val="00531A20"/>
    <w:rsid w:val="00535C5F"/>
    <w:rsid w:val="005441A7"/>
    <w:rsid w:val="00545A82"/>
    <w:rsid w:val="005568AE"/>
    <w:rsid w:val="0057145E"/>
    <w:rsid w:val="00576B2C"/>
    <w:rsid w:val="00583975"/>
    <w:rsid w:val="0059085D"/>
    <w:rsid w:val="00592339"/>
    <w:rsid w:val="00597D4D"/>
    <w:rsid w:val="005A6827"/>
    <w:rsid w:val="005B03B6"/>
    <w:rsid w:val="005B5AB2"/>
    <w:rsid w:val="005C0014"/>
    <w:rsid w:val="005C231E"/>
    <w:rsid w:val="005D367E"/>
    <w:rsid w:val="006023AD"/>
    <w:rsid w:val="00612FA8"/>
    <w:rsid w:val="0063208C"/>
    <w:rsid w:val="00654450"/>
    <w:rsid w:val="006610E2"/>
    <w:rsid w:val="00675FF4"/>
    <w:rsid w:val="0067772D"/>
    <w:rsid w:val="00680A27"/>
    <w:rsid w:val="006852B8"/>
    <w:rsid w:val="006C2F33"/>
    <w:rsid w:val="006C5210"/>
    <w:rsid w:val="006C77E0"/>
    <w:rsid w:val="006D0DC9"/>
    <w:rsid w:val="006F2C14"/>
    <w:rsid w:val="006F672D"/>
    <w:rsid w:val="007435B9"/>
    <w:rsid w:val="007464F4"/>
    <w:rsid w:val="00746FEE"/>
    <w:rsid w:val="00754291"/>
    <w:rsid w:val="00766E88"/>
    <w:rsid w:val="0078023D"/>
    <w:rsid w:val="00782C60"/>
    <w:rsid w:val="00783C96"/>
    <w:rsid w:val="007855B9"/>
    <w:rsid w:val="007927C8"/>
    <w:rsid w:val="007A184D"/>
    <w:rsid w:val="007A311C"/>
    <w:rsid w:val="007A4DDC"/>
    <w:rsid w:val="007C15AF"/>
    <w:rsid w:val="007E6237"/>
    <w:rsid w:val="007F0067"/>
    <w:rsid w:val="007F02DA"/>
    <w:rsid w:val="007F3896"/>
    <w:rsid w:val="007F7D64"/>
    <w:rsid w:val="00801787"/>
    <w:rsid w:val="00831AFC"/>
    <w:rsid w:val="00836BF9"/>
    <w:rsid w:val="008573EA"/>
    <w:rsid w:val="00865AF4"/>
    <w:rsid w:val="00880CD1"/>
    <w:rsid w:val="00895AA5"/>
    <w:rsid w:val="008A03DA"/>
    <w:rsid w:val="008B2869"/>
    <w:rsid w:val="008B4EB6"/>
    <w:rsid w:val="008C3736"/>
    <w:rsid w:val="008C550B"/>
    <w:rsid w:val="008C6FA5"/>
    <w:rsid w:val="008C7107"/>
    <w:rsid w:val="008D3A22"/>
    <w:rsid w:val="00902987"/>
    <w:rsid w:val="00907E8C"/>
    <w:rsid w:val="00911030"/>
    <w:rsid w:val="0091253C"/>
    <w:rsid w:val="009205EB"/>
    <w:rsid w:val="0092542E"/>
    <w:rsid w:val="0092599C"/>
    <w:rsid w:val="0093399E"/>
    <w:rsid w:val="009429CD"/>
    <w:rsid w:val="00955577"/>
    <w:rsid w:val="009566A6"/>
    <w:rsid w:val="0098263D"/>
    <w:rsid w:val="00982885"/>
    <w:rsid w:val="00986C7A"/>
    <w:rsid w:val="00987B11"/>
    <w:rsid w:val="009933DE"/>
    <w:rsid w:val="00994908"/>
    <w:rsid w:val="009B6AC1"/>
    <w:rsid w:val="009C0841"/>
    <w:rsid w:val="009D5593"/>
    <w:rsid w:val="009F231C"/>
    <w:rsid w:val="00A06F72"/>
    <w:rsid w:val="00A11995"/>
    <w:rsid w:val="00A27B33"/>
    <w:rsid w:val="00A30F72"/>
    <w:rsid w:val="00A46C0A"/>
    <w:rsid w:val="00A64D83"/>
    <w:rsid w:val="00A76313"/>
    <w:rsid w:val="00A76DFC"/>
    <w:rsid w:val="00A84F3C"/>
    <w:rsid w:val="00A85905"/>
    <w:rsid w:val="00A94C8D"/>
    <w:rsid w:val="00AB0765"/>
    <w:rsid w:val="00AC5B30"/>
    <w:rsid w:val="00AD23FD"/>
    <w:rsid w:val="00AE18A0"/>
    <w:rsid w:val="00AE600E"/>
    <w:rsid w:val="00AF0EF7"/>
    <w:rsid w:val="00AF1866"/>
    <w:rsid w:val="00AF4555"/>
    <w:rsid w:val="00B0239A"/>
    <w:rsid w:val="00B167D6"/>
    <w:rsid w:val="00B16BAF"/>
    <w:rsid w:val="00B17AC1"/>
    <w:rsid w:val="00B2403C"/>
    <w:rsid w:val="00B34C33"/>
    <w:rsid w:val="00B4408A"/>
    <w:rsid w:val="00B64944"/>
    <w:rsid w:val="00B73144"/>
    <w:rsid w:val="00B80BE4"/>
    <w:rsid w:val="00B83647"/>
    <w:rsid w:val="00B97E79"/>
    <w:rsid w:val="00BB1C67"/>
    <w:rsid w:val="00BB4F6B"/>
    <w:rsid w:val="00BB54F5"/>
    <w:rsid w:val="00BC4AC4"/>
    <w:rsid w:val="00BC5420"/>
    <w:rsid w:val="00BD0D00"/>
    <w:rsid w:val="00BE24DF"/>
    <w:rsid w:val="00BE419A"/>
    <w:rsid w:val="00BF625F"/>
    <w:rsid w:val="00BF6365"/>
    <w:rsid w:val="00BF6589"/>
    <w:rsid w:val="00BF6BA7"/>
    <w:rsid w:val="00BF75E3"/>
    <w:rsid w:val="00C05DB9"/>
    <w:rsid w:val="00C147C6"/>
    <w:rsid w:val="00C2153B"/>
    <w:rsid w:val="00C4728F"/>
    <w:rsid w:val="00C70CAA"/>
    <w:rsid w:val="00C93CFA"/>
    <w:rsid w:val="00C9470A"/>
    <w:rsid w:val="00C94F67"/>
    <w:rsid w:val="00C9569E"/>
    <w:rsid w:val="00CA2700"/>
    <w:rsid w:val="00CA58AF"/>
    <w:rsid w:val="00CB6220"/>
    <w:rsid w:val="00CC08F7"/>
    <w:rsid w:val="00CC16E5"/>
    <w:rsid w:val="00CE0A4A"/>
    <w:rsid w:val="00CF21A8"/>
    <w:rsid w:val="00D00A74"/>
    <w:rsid w:val="00D01B57"/>
    <w:rsid w:val="00D05684"/>
    <w:rsid w:val="00D0578B"/>
    <w:rsid w:val="00D05962"/>
    <w:rsid w:val="00D10483"/>
    <w:rsid w:val="00D1257A"/>
    <w:rsid w:val="00D14D1C"/>
    <w:rsid w:val="00D3470A"/>
    <w:rsid w:val="00D45E44"/>
    <w:rsid w:val="00D60B95"/>
    <w:rsid w:val="00D86214"/>
    <w:rsid w:val="00D91859"/>
    <w:rsid w:val="00D956F2"/>
    <w:rsid w:val="00DA538B"/>
    <w:rsid w:val="00DB18CA"/>
    <w:rsid w:val="00DB2CEF"/>
    <w:rsid w:val="00DB691C"/>
    <w:rsid w:val="00DB69B9"/>
    <w:rsid w:val="00DC4800"/>
    <w:rsid w:val="00DD2216"/>
    <w:rsid w:val="00DD3103"/>
    <w:rsid w:val="00DD321B"/>
    <w:rsid w:val="00DF137D"/>
    <w:rsid w:val="00DF57ED"/>
    <w:rsid w:val="00DF7F40"/>
    <w:rsid w:val="00E01DE8"/>
    <w:rsid w:val="00E04F30"/>
    <w:rsid w:val="00E11F9A"/>
    <w:rsid w:val="00E21C53"/>
    <w:rsid w:val="00E23110"/>
    <w:rsid w:val="00E26615"/>
    <w:rsid w:val="00E52309"/>
    <w:rsid w:val="00E65BF3"/>
    <w:rsid w:val="00E7374B"/>
    <w:rsid w:val="00E738AC"/>
    <w:rsid w:val="00E809DB"/>
    <w:rsid w:val="00E87FE1"/>
    <w:rsid w:val="00E915A8"/>
    <w:rsid w:val="00E91790"/>
    <w:rsid w:val="00E95FE3"/>
    <w:rsid w:val="00E9601C"/>
    <w:rsid w:val="00EA1541"/>
    <w:rsid w:val="00EA211C"/>
    <w:rsid w:val="00EA34C8"/>
    <w:rsid w:val="00EB06C5"/>
    <w:rsid w:val="00ED6B5F"/>
    <w:rsid w:val="00EE1CE9"/>
    <w:rsid w:val="00EE6165"/>
    <w:rsid w:val="00EF1771"/>
    <w:rsid w:val="00EF36F0"/>
    <w:rsid w:val="00EF5533"/>
    <w:rsid w:val="00F06E26"/>
    <w:rsid w:val="00F106CA"/>
    <w:rsid w:val="00F12D8F"/>
    <w:rsid w:val="00F17F40"/>
    <w:rsid w:val="00F25C14"/>
    <w:rsid w:val="00F52B24"/>
    <w:rsid w:val="00F554E0"/>
    <w:rsid w:val="00F8467B"/>
    <w:rsid w:val="00F85F60"/>
    <w:rsid w:val="00F86518"/>
    <w:rsid w:val="00F93495"/>
    <w:rsid w:val="00F97641"/>
    <w:rsid w:val="00FA55DE"/>
    <w:rsid w:val="00FB12CE"/>
    <w:rsid w:val="00FB7670"/>
    <w:rsid w:val="00FC428B"/>
    <w:rsid w:val="00FC4E07"/>
    <w:rsid w:val="00FC63F5"/>
    <w:rsid w:val="00FD5C0F"/>
    <w:rsid w:val="00FD5C79"/>
    <w:rsid w:val="00FE0FC3"/>
    <w:rsid w:val="00FE2D23"/>
    <w:rsid w:val="00FE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129250"/>
  <w15:chartTrackingRefBased/>
  <w15:docId w15:val="{FBF56FFE-2302-467F-9448-D7A8AD16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6E88"/>
  </w:style>
  <w:style w:type="character" w:customStyle="1" w:styleId="a4">
    <w:name w:val="日付 (文字)"/>
    <w:basedOn w:val="a0"/>
    <w:link w:val="a3"/>
    <w:uiPriority w:val="99"/>
    <w:semiHidden/>
    <w:rsid w:val="00766E88"/>
  </w:style>
  <w:style w:type="character" w:styleId="a5">
    <w:name w:val="annotation reference"/>
    <w:basedOn w:val="a0"/>
    <w:uiPriority w:val="99"/>
    <w:semiHidden/>
    <w:unhideWhenUsed/>
    <w:rsid w:val="00754291"/>
    <w:rPr>
      <w:sz w:val="18"/>
      <w:szCs w:val="18"/>
    </w:rPr>
  </w:style>
  <w:style w:type="paragraph" w:styleId="a6">
    <w:name w:val="annotation text"/>
    <w:basedOn w:val="a"/>
    <w:link w:val="a7"/>
    <w:uiPriority w:val="99"/>
    <w:unhideWhenUsed/>
    <w:rsid w:val="00754291"/>
    <w:pPr>
      <w:jc w:val="left"/>
    </w:pPr>
  </w:style>
  <w:style w:type="character" w:customStyle="1" w:styleId="a7">
    <w:name w:val="コメント文字列 (文字)"/>
    <w:basedOn w:val="a0"/>
    <w:link w:val="a6"/>
    <w:uiPriority w:val="99"/>
    <w:rsid w:val="00754291"/>
  </w:style>
  <w:style w:type="paragraph" w:styleId="a8">
    <w:name w:val="annotation subject"/>
    <w:basedOn w:val="a6"/>
    <w:next w:val="a6"/>
    <w:link w:val="a9"/>
    <w:uiPriority w:val="99"/>
    <w:semiHidden/>
    <w:unhideWhenUsed/>
    <w:rsid w:val="00754291"/>
    <w:rPr>
      <w:b/>
      <w:bCs/>
    </w:rPr>
  </w:style>
  <w:style w:type="character" w:customStyle="1" w:styleId="a9">
    <w:name w:val="コメント内容 (文字)"/>
    <w:basedOn w:val="a7"/>
    <w:link w:val="a8"/>
    <w:uiPriority w:val="99"/>
    <w:semiHidden/>
    <w:rsid w:val="00754291"/>
    <w:rPr>
      <w:b/>
      <w:bCs/>
    </w:rPr>
  </w:style>
  <w:style w:type="paragraph" w:styleId="aa">
    <w:name w:val="Balloon Text"/>
    <w:basedOn w:val="a"/>
    <w:link w:val="ab"/>
    <w:uiPriority w:val="99"/>
    <w:semiHidden/>
    <w:unhideWhenUsed/>
    <w:rsid w:val="007542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4291"/>
    <w:rPr>
      <w:rFonts w:asciiTheme="majorHAnsi" w:eastAsiaTheme="majorEastAsia" w:hAnsiTheme="majorHAnsi" w:cstheme="majorBidi"/>
      <w:sz w:val="18"/>
      <w:szCs w:val="18"/>
    </w:rPr>
  </w:style>
  <w:style w:type="table" w:styleId="ac">
    <w:name w:val="Table Grid"/>
    <w:basedOn w:val="a1"/>
    <w:uiPriority w:val="39"/>
    <w:rsid w:val="0029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9085D"/>
    <w:pPr>
      <w:tabs>
        <w:tab w:val="center" w:pos="4252"/>
        <w:tab w:val="right" w:pos="8504"/>
      </w:tabs>
      <w:snapToGrid w:val="0"/>
    </w:pPr>
  </w:style>
  <w:style w:type="character" w:customStyle="1" w:styleId="ae">
    <w:name w:val="ヘッダー (文字)"/>
    <w:basedOn w:val="a0"/>
    <w:link w:val="ad"/>
    <w:uiPriority w:val="99"/>
    <w:rsid w:val="0059085D"/>
  </w:style>
  <w:style w:type="paragraph" w:styleId="af">
    <w:name w:val="footer"/>
    <w:basedOn w:val="a"/>
    <w:link w:val="af0"/>
    <w:uiPriority w:val="99"/>
    <w:unhideWhenUsed/>
    <w:rsid w:val="0059085D"/>
    <w:pPr>
      <w:tabs>
        <w:tab w:val="center" w:pos="4252"/>
        <w:tab w:val="right" w:pos="8504"/>
      </w:tabs>
      <w:snapToGrid w:val="0"/>
    </w:pPr>
  </w:style>
  <w:style w:type="character" w:customStyle="1" w:styleId="af0">
    <w:name w:val="フッター (文字)"/>
    <w:basedOn w:val="a0"/>
    <w:link w:val="af"/>
    <w:uiPriority w:val="99"/>
    <w:rsid w:val="0059085D"/>
  </w:style>
  <w:style w:type="paragraph" w:styleId="af1">
    <w:name w:val="Revision"/>
    <w:hidden/>
    <w:uiPriority w:val="99"/>
    <w:semiHidden/>
    <w:rsid w:val="00C9470A"/>
  </w:style>
  <w:style w:type="paragraph" w:styleId="Web">
    <w:name w:val="Normal (Web)"/>
    <w:basedOn w:val="a"/>
    <w:uiPriority w:val="99"/>
    <w:semiHidden/>
    <w:unhideWhenUsed/>
    <w:rsid w:val="007927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01EF1-56F2-4DE6-9A8B-0BEFAF4E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2065</Words>
  <Characters>11771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孝徳(minami-takanori)</dc:creator>
  <cp:keywords/>
  <dc:description/>
  <cp:lastModifiedBy>東江 赳欣(toue-takehiro)</cp:lastModifiedBy>
  <cp:revision>4</cp:revision>
  <cp:lastPrinted>2021-10-21T03:35:00Z</cp:lastPrinted>
  <dcterms:created xsi:type="dcterms:W3CDTF">2021-11-16T08:05:00Z</dcterms:created>
  <dcterms:modified xsi:type="dcterms:W3CDTF">2021-11-16T12:42:00Z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201306652</vt:i4>
  </property>
</Properties>
</file>