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5C" w:rsidRDefault="00F41B8E" w:rsidP="00D9775C">
      <w:pPr>
        <w:ind w:rightChars="471" w:right="989" w:firstLineChars="412" w:firstLine="989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令和３</w:t>
      </w:r>
      <w:r w:rsidR="0072285B" w:rsidRPr="00194AD8">
        <w:rPr>
          <w:rFonts w:ascii="メイリオ" w:eastAsia="メイリオ" w:hAnsi="メイリオ" w:cs="メイリオ" w:hint="eastAsia"/>
          <w:b/>
          <w:sz w:val="24"/>
          <w:szCs w:val="24"/>
        </w:rPr>
        <w:t>年度</w:t>
      </w:r>
      <w:r w:rsidR="005C288A" w:rsidRPr="00194AD8">
        <w:rPr>
          <w:rFonts w:ascii="メイリオ" w:eastAsia="メイリオ" w:hAnsi="メイリオ" w:cs="メイリオ" w:hint="eastAsia"/>
          <w:b/>
          <w:sz w:val="24"/>
          <w:szCs w:val="24"/>
        </w:rPr>
        <w:t>学校安全教室推進事業</w:t>
      </w:r>
    </w:p>
    <w:p w:rsidR="005C288A" w:rsidRPr="00194AD8" w:rsidRDefault="0010070E" w:rsidP="00D9775C">
      <w:pPr>
        <w:ind w:rightChars="471" w:right="989" w:firstLineChars="412" w:firstLine="989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学校</w:t>
      </w:r>
      <w:r w:rsidR="00D9775C">
        <w:rPr>
          <w:rFonts w:ascii="メイリオ" w:eastAsia="メイリオ" w:hAnsi="メイリオ" w:cs="メイリオ" w:hint="eastAsia"/>
          <w:b/>
          <w:sz w:val="24"/>
          <w:szCs w:val="24"/>
        </w:rPr>
        <w:t>安全教育研究協議会・</w:t>
      </w:r>
      <w:r w:rsidR="0044056F" w:rsidRPr="00194AD8">
        <w:rPr>
          <w:rFonts w:ascii="メイリオ" w:eastAsia="メイリオ" w:hAnsi="メイリオ" w:cs="メイリオ" w:hint="eastAsia"/>
          <w:b/>
          <w:sz w:val="24"/>
          <w:szCs w:val="24"/>
        </w:rPr>
        <w:t>防災</w:t>
      </w:r>
      <w:r w:rsidR="005C288A" w:rsidRPr="00194AD8">
        <w:rPr>
          <w:rFonts w:ascii="メイリオ" w:eastAsia="メイリオ" w:hAnsi="メイリオ" w:cs="メイリオ" w:hint="eastAsia"/>
          <w:b/>
          <w:sz w:val="24"/>
          <w:szCs w:val="24"/>
        </w:rPr>
        <w:t>教室</w:t>
      </w:r>
      <w:r w:rsidR="00107E76">
        <w:rPr>
          <w:rFonts w:ascii="メイリオ" w:eastAsia="メイリオ" w:hAnsi="メイリオ" w:cs="メイリオ" w:hint="eastAsia"/>
          <w:b/>
          <w:sz w:val="24"/>
          <w:szCs w:val="24"/>
        </w:rPr>
        <w:t>（同時</w:t>
      </w:r>
      <w:r w:rsidR="00D9775C">
        <w:rPr>
          <w:rFonts w:ascii="メイリオ" w:eastAsia="メイリオ" w:hAnsi="メイリオ" w:cs="メイリオ" w:hint="eastAsia"/>
          <w:b/>
          <w:sz w:val="24"/>
          <w:szCs w:val="24"/>
        </w:rPr>
        <w:t>開催）</w:t>
      </w:r>
      <w:r w:rsidR="00184CDD" w:rsidRPr="00194AD8">
        <w:rPr>
          <w:rFonts w:ascii="メイリオ" w:eastAsia="メイリオ" w:hAnsi="メイリオ" w:cs="メイリオ" w:hint="eastAsia"/>
          <w:b/>
          <w:sz w:val="24"/>
          <w:szCs w:val="24"/>
        </w:rPr>
        <w:t>実施要項</w:t>
      </w:r>
    </w:p>
    <w:p w:rsidR="0044056F" w:rsidRPr="00194AD8" w:rsidRDefault="0044056F" w:rsidP="0072285B">
      <w:pPr>
        <w:ind w:left="1470" w:hangingChars="700" w:hanging="1470"/>
        <w:jc w:val="left"/>
        <w:rPr>
          <w:rFonts w:ascii="メイリオ" w:eastAsia="メイリオ" w:hAnsi="メイリオ" w:cs="メイリオ"/>
        </w:rPr>
      </w:pPr>
    </w:p>
    <w:p w:rsidR="0072285B" w:rsidRPr="00194AD8" w:rsidRDefault="0072285B" w:rsidP="00BA3CC5">
      <w:pPr>
        <w:spacing w:line="300" w:lineRule="exact"/>
        <w:ind w:left="1680" w:hangingChars="800" w:hanging="1680"/>
        <w:jc w:val="left"/>
        <w:rPr>
          <w:rFonts w:ascii="メイリオ" w:eastAsia="メイリオ" w:hAnsi="メイリオ" w:cs="メイリオ"/>
          <w:strike/>
        </w:rPr>
      </w:pPr>
      <w:r w:rsidRPr="00194AD8">
        <w:rPr>
          <w:rFonts w:ascii="メイリオ" w:eastAsia="メイリオ" w:hAnsi="メイリオ" w:cs="メイリオ" w:hint="eastAsia"/>
        </w:rPr>
        <w:t xml:space="preserve">１　目　的　　　</w:t>
      </w:r>
      <w:r w:rsidR="000C5001" w:rsidRPr="00194AD8">
        <w:rPr>
          <w:rFonts w:ascii="メイリオ" w:eastAsia="メイリオ" w:hAnsi="メイリオ" w:cs="メイリオ" w:hint="eastAsia"/>
        </w:rPr>
        <w:t>学校における児童生徒</w:t>
      </w:r>
      <w:r w:rsidR="00A1215F">
        <w:rPr>
          <w:rFonts w:ascii="メイリオ" w:eastAsia="メイリオ" w:hAnsi="メイリオ" w:cs="メイリオ" w:hint="eastAsia"/>
        </w:rPr>
        <w:t>等</w:t>
      </w:r>
      <w:r w:rsidR="000C5001" w:rsidRPr="00194AD8">
        <w:rPr>
          <w:rFonts w:ascii="メイリオ" w:eastAsia="メイリオ" w:hAnsi="メイリオ" w:cs="メイリオ" w:hint="eastAsia"/>
        </w:rPr>
        <w:t>の安全の確保が図れるよう、防災教育・防災管理を中心とした学校安全に関する知識を習得し、教職員の指導力向上を図るとともに、学校での防災教育の推進に資する。</w:t>
      </w:r>
    </w:p>
    <w:p w:rsidR="00755C1C" w:rsidRPr="00194AD8" w:rsidRDefault="00755C1C" w:rsidP="00F5770B">
      <w:pPr>
        <w:spacing w:line="360" w:lineRule="exact"/>
        <w:jc w:val="left"/>
        <w:rPr>
          <w:rFonts w:ascii="メイリオ" w:eastAsia="メイリオ" w:hAnsi="メイリオ" w:cs="メイリオ"/>
        </w:rPr>
      </w:pPr>
    </w:p>
    <w:p w:rsidR="0072285B" w:rsidRPr="00194AD8" w:rsidRDefault="0072285B" w:rsidP="00F5770B">
      <w:pPr>
        <w:spacing w:line="360" w:lineRule="exact"/>
        <w:jc w:val="left"/>
        <w:rPr>
          <w:rFonts w:ascii="メイリオ" w:eastAsia="メイリオ" w:hAnsi="メイリオ" w:cs="メイリオ"/>
        </w:rPr>
      </w:pPr>
      <w:r w:rsidRPr="00194AD8">
        <w:rPr>
          <w:rFonts w:ascii="メイリオ" w:eastAsia="メイリオ" w:hAnsi="メイリオ" w:cs="メイリオ" w:hint="eastAsia"/>
        </w:rPr>
        <w:t>２　主　催　　　文部科学省・大阪府教育</w:t>
      </w:r>
      <w:r w:rsidR="00473806" w:rsidRPr="00194AD8">
        <w:rPr>
          <w:rFonts w:ascii="メイリオ" w:eastAsia="メイリオ" w:hAnsi="メイリオ" w:cs="メイリオ" w:hint="eastAsia"/>
        </w:rPr>
        <w:t>庁</w:t>
      </w:r>
    </w:p>
    <w:p w:rsidR="00755C1C" w:rsidRPr="00194AD8" w:rsidRDefault="00755C1C" w:rsidP="00F5770B">
      <w:pPr>
        <w:spacing w:line="360" w:lineRule="exact"/>
        <w:jc w:val="left"/>
        <w:rPr>
          <w:rFonts w:ascii="メイリオ" w:eastAsia="メイリオ" w:hAnsi="メイリオ" w:cs="メイリオ"/>
        </w:rPr>
      </w:pPr>
    </w:p>
    <w:p w:rsidR="0072285B" w:rsidRPr="00194AD8" w:rsidRDefault="006B4C77" w:rsidP="00F5770B">
      <w:pPr>
        <w:spacing w:line="36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３　日　時　　　令和３</w:t>
      </w:r>
      <w:r w:rsidR="00B134E2">
        <w:rPr>
          <w:rFonts w:ascii="メイリオ" w:eastAsia="メイリオ" w:hAnsi="メイリオ" w:cs="メイリオ" w:hint="eastAsia"/>
        </w:rPr>
        <w:t>年</w:t>
      </w:r>
      <w:r w:rsidR="00095C37">
        <w:rPr>
          <w:rFonts w:ascii="メイリオ" w:eastAsia="メイリオ" w:hAnsi="メイリオ" w:cs="メイリオ" w:hint="eastAsia"/>
        </w:rPr>
        <w:t>１２</w:t>
      </w:r>
      <w:r w:rsidR="0072285B" w:rsidRPr="00194AD8">
        <w:rPr>
          <w:rFonts w:ascii="メイリオ" w:eastAsia="メイリオ" w:hAnsi="メイリオ" w:cs="メイリオ" w:hint="eastAsia"/>
        </w:rPr>
        <w:t>月</w:t>
      </w:r>
      <w:r w:rsidR="00F41B8E">
        <w:rPr>
          <w:rFonts w:ascii="メイリオ" w:eastAsia="メイリオ" w:hAnsi="メイリオ" w:cs="メイリオ" w:hint="eastAsia"/>
        </w:rPr>
        <w:t>２７</w:t>
      </w:r>
      <w:r w:rsidR="0072285B" w:rsidRPr="00194AD8">
        <w:rPr>
          <w:rFonts w:ascii="メイリオ" w:eastAsia="メイリオ" w:hAnsi="メイリオ" w:cs="メイリオ" w:hint="eastAsia"/>
        </w:rPr>
        <w:t>日（</w:t>
      </w:r>
      <w:r w:rsidR="00F41B8E">
        <w:rPr>
          <w:rFonts w:ascii="メイリオ" w:eastAsia="メイリオ" w:hAnsi="メイリオ" w:cs="メイリオ" w:hint="eastAsia"/>
        </w:rPr>
        <w:t>月</w:t>
      </w:r>
      <w:r w:rsidR="00B134E2">
        <w:rPr>
          <w:rFonts w:ascii="メイリオ" w:eastAsia="メイリオ" w:hAnsi="メイリオ" w:cs="メイリオ" w:hint="eastAsia"/>
        </w:rPr>
        <w:t xml:space="preserve">）　</w:t>
      </w:r>
      <w:r w:rsidR="00173180">
        <w:rPr>
          <w:rFonts w:ascii="メイリオ" w:eastAsia="メイリオ" w:hAnsi="メイリオ" w:cs="メイリオ" w:hint="eastAsia"/>
        </w:rPr>
        <w:t>１４</w:t>
      </w:r>
      <w:r w:rsidR="0072285B" w:rsidRPr="00194AD8">
        <w:rPr>
          <w:rFonts w:ascii="メイリオ" w:eastAsia="メイリオ" w:hAnsi="メイリオ" w:cs="メイリオ" w:hint="eastAsia"/>
        </w:rPr>
        <w:t>：</w:t>
      </w:r>
      <w:r w:rsidR="00173180">
        <w:rPr>
          <w:rFonts w:ascii="メイリオ" w:eastAsia="メイリオ" w:hAnsi="メイリオ" w:cs="メイリオ" w:hint="eastAsia"/>
        </w:rPr>
        <w:t>００</w:t>
      </w:r>
      <w:r w:rsidR="00B134E2">
        <w:rPr>
          <w:rFonts w:ascii="メイリオ" w:eastAsia="メイリオ" w:hAnsi="メイリオ" w:cs="メイリオ" w:hint="eastAsia"/>
        </w:rPr>
        <w:t>～</w:t>
      </w:r>
      <w:r w:rsidR="00173180">
        <w:rPr>
          <w:rFonts w:ascii="メイリオ" w:eastAsia="メイリオ" w:hAnsi="メイリオ" w:cs="メイリオ" w:hint="eastAsia"/>
        </w:rPr>
        <w:t>１７</w:t>
      </w:r>
      <w:r w:rsidR="00D52F0A">
        <w:rPr>
          <w:rFonts w:ascii="メイリオ" w:eastAsia="メイリオ" w:hAnsi="メイリオ" w:cs="メイリオ" w:hint="eastAsia"/>
        </w:rPr>
        <w:t>：</w:t>
      </w:r>
      <w:r w:rsidR="00173180">
        <w:rPr>
          <w:rFonts w:ascii="メイリオ" w:eastAsia="メイリオ" w:hAnsi="メイリオ" w:cs="メイリオ" w:hint="eastAsia"/>
        </w:rPr>
        <w:t>００</w:t>
      </w:r>
    </w:p>
    <w:p w:rsidR="00755C1C" w:rsidRPr="00B134E2" w:rsidRDefault="00755C1C" w:rsidP="00F5770B">
      <w:pPr>
        <w:spacing w:line="360" w:lineRule="exact"/>
        <w:jc w:val="left"/>
        <w:rPr>
          <w:rFonts w:ascii="メイリオ" w:eastAsia="メイリオ" w:hAnsi="メイリオ" w:cs="メイリオ"/>
        </w:rPr>
      </w:pPr>
    </w:p>
    <w:p w:rsidR="00D9775C" w:rsidRPr="00D9775C" w:rsidRDefault="00CE101B" w:rsidP="00D9775C">
      <w:pPr>
        <w:spacing w:line="360" w:lineRule="exact"/>
        <w:jc w:val="left"/>
        <w:rPr>
          <w:rFonts w:ascii="メイリオ" w:eastAsia="メイリオ" w:hAnsi="メイリオ" w:cs="メイリオ"/>
        </w:rPr>
      </w:pPr>
      <w:r w:rsidRPr="00194AD8">
        <w:rPr>
          <w:rFonts w:ascii="メイリオ" w:eastAsia="メイリオ" w:hAnsi="メイリオ" w:cs="メイリオ" w:hint="eastAsia"/>
        </w:rPr>
        <w:t xml:space="preserve">４　会　場　　　</w:t>
      </w:r>
      <w:r w:rsidR="00D9775C" w:rsidRPr="00D9775C">
        <w:rPr>
          <w:rFonts w:ascii="メイリオ" w:eastAsia="メイリオ" w:hAnsi="メイリオ" w:cs="メイリオ" w:hint="eastAsia"/>
        </w:rPr>
        <w:t xml:space="preserve">大阪私学会館　４F講堂　　</w:t>
      </w:r>
    </w:p>
    <w:p w:rsidR="000B5FE3" w:rsidRDefault="00D9775C" w:rsidP="00D9775C">
      <w:pPr>
        <w:spacing w:line="300" w:lineRule="exact"/>
        <w:ind w:leftChars="200" w:left="420" w:firstLineChars="600" w:firstLine="1260"/>
        <w:jc w:val="left"/>
        <w:rPr>
          <w:rFonts w:ascii="メイリオ" w:eastAsia="メイリオ" w:hAnsi="メイリオ" w:cs="メイリオ"/>
        </w:rPr>
      </w:pPr>
      <w:r w:rsidRPr="00D9775C">
        <w:rPr>
          <w:rFonts w:ascii="メイリオ" w:eastAsia="メイリオ" w:hAnsi="メイリオ" w:cs="メイリオ" w:hint="eastAsia"/>
        </w:rPr>
        <w:t>大阪市都島区網島町６－２０</w:t>
      </w:r>
    </w:p>
    <w:p w:rsidR="00D9775C" w:rsidRDefault="006433B8" w:rsidP="006433B8">
      <w:pPr>
        <w:spacing w:line="300" w:lineRule="exact"/>
        <w:ind w:leftChars="200" w:left="420" w:firstLineChars="600" w:firstLine="126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JR</w:t>
      </w:r>
      <w:r w:rsidRPr="006433B8">
        <w:rPr>
          <w:rFonts w:ascii="メイリオ" w:eastAsia="メイリオ" w:hAnsi="メイリオ" w:cs="メイリオ" w:hint="eastAsia"/>
        </w:rPr>
        <w:t>大阪城北詰駅</w:t>
      </w:r>
      <w:r>
        <w:rPr>
          <w:rFonts w:ascii="メイリオ" w:eastAsia="メイリオ" w:hAnsi="メイリオ" w:cs="メイリオ" w:hint="eastAsia"/>
        </w:rPr>
        <w:t xml:space="preserve">　</w:t>
      </w:r>
      <w:r w:rsidRPr="006433B8">
        <w:rPr>
          <w:rFonts w:ascii="メイリオ" w:eastAsia="メイリオ" w:hAnsi="メイリオ" w:cs="メイリオ" w:hint="eastAsia"/>
        </w:rPr>
        <w:t>3番出口より西（右）へ徒歩2分</w:t>
      </w:r>
    </w:p>
    <w:p w:rsidR="009B4C50" w:rsidRPr="000B5FE3" w:rsidRDefault="009B4C50" w:rsidP="006433B8">
      <w:pPr>
        <w:spacing w:line="300" w:lineRule="exact"/>
        <w:ind w:leftChars="200" w:left="420" w:firstLineChars="600" w:firstLine="1260"/>
        <w:jc w:val="left"/>
        <w:rPr>
          <w:rFonts w:ascii="メイリオ" w:eastAsia="メイリオ" w:hAnsi="メイリオ" w:cs="メイリオ"/>
        </w:rPr>
      </w:pPr>
    </w:p>
    <w:p w:rsidR="00F41B8E" w:rsidRPr="00194AD8" w:rsidRDefault="005601AC" w:rsidP="00440DCE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194AD8">
        <w:rPr>
          <w:rFonts w:ascii="メイリオ" w:eastAsia="メイリオ" w:hAnsi="メイリオ" w:cs="メイリオ" w:hint="eastAsia"/>
        </w:rPr>
        <w:t>５　時　程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1275"/>
        <w:gridCol w:w="4929"/>
        <w:gridCol w:w="3293"/>
      </w:tblGrid>
      <w:tr w:rsidR="00F2018D" w:rsidTr="007818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8D" w:rsidRPr="00B134E2" w:rsidRDefault="00F2018D" w:rsidP="00B134E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時　　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8D" w:rsidRPr="00B134E2" w:rsidRDefault="00F2018D" w:rsidP="00B134E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　　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8D" w:rsidRPr="00B134E2" w:rsidRDefault="00F2018D" w:rsidP="00B134E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講　　師　　等</w:t>
            </w:r>
          </w:p>
        </w:tc>
      </w:tr>
      <w:tr w:rsidR="00F2018D" w:rsidTr="007818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E2" w:rsidRDefault="00F2018D" w:rsidP="00B134E2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13:30～</w:t>
            </w:r>
          </w:p>
          <w:p w:rsidR="00F2018D" w:rsidRPr="00B134E2" w:rsidRDefault="00F2018D" w:rsidP="00B134E2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14:00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8D" w:rsidRPr="00B134E2" w:rsidRDefault="00F2018D" w:rsidP="00196C37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8D" w:rsidRPr="00B134E2" w:rsidRDefault="00F2018D" w:rsidP="00B134E2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2018D" w:rsidTr="0078187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E2" w:rsidRDefault="00F2018D" w:rsidP="00B134E2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14:00～</w:t>
            </w:r>
          </w:p>
          <w:p w:rsidR="00F2018D" w:rsidRPr="00B134E2" w:rsidRDefault="00F2018D" w:rsidP="00B134E2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14:</w:t>
            </w:r>
            <w:r w:rsidR="00B134E2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05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8D" w:rsidRPr="00B134E2" w:rsidRDefault="00F2018D" w:rsidP="00196C37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開会・あいさつ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8D" w:rsidRPr="00B134E2" w:rsidRDefault="00F2018D" w:rsidP="00196C37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保健体育課</w:t>
            </w:r>
          </w:p>
        </w:tc>
      </w:tr>
      <w:tr w:rsidR="00F2018D" w:rsidTr="0078187F">
        <w:trPr>
          <w:trHeight w:val="6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E2" w:rsidRDefault="00B134E2" w:rsidP="00B134E2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14:05</w:t>
            </w:r>
            <w:r w:rsidR="00F2018D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</w:p>
          <w:p w:rsidR="00F2018D" w:rsidRPr="00B134E2" w:rsidRDefault="00D52F0A" w:rsidP="000142AF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15:</w:t>
            </w:r>
            <w:r w:rsidR="000142AF">
              <w:rPr>
                <w:rFonts w:ascii="メイリオ" w:eastAsia="メイリオ" w:hAnsi="メイリオ" w:cs="メイリオ" w:hint="eastAsia"/>
                <w:sz w:val="18"/>
                <w:szCs w:val="18"/>
              </w:rPr>
              <w:t>35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4E2" w:rsidRPr="00B134E2" w:rsidRDefault="00EC6C83" w:rsidP="00196C37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講演</w:t>
            </w:r>
            <w:r w:rsidR="000B5FE3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0142AF">
              <w:rPr>
                <w:rFonts w:ascii="メイリオ" w:eastAsia="メイリオ" w:hAnsi="メイリオ" w:cs="メイリオ" w:hint="eastAsia"/>
                <w:sz w:val="18"/>
                <w:szCs w:val="18"/>
              </w:rPr>
              <w:t>９０</w:t>
            </w:r>
            <w:r w:rsidR="000B5FE3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分）</w:t>
            </w:r>
          </w:p>
          <w:p w:rsidR="00F2018D" w:rsidRPr="00B134E2" w:rsidRDefault="00421907" w:rsidP="00D9775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「</w:t>
            </w:r>
            <w:r w:rsidR="009B4C50">
              <w:rPr>
                <w:rFonts w:ascii="メイリオ" w:eastAsia="メイリオ" w:hAnsi="メイリオ" w:cs="メイリオ" w:hint="eastAsia"/>
                <w:sz w:val="18"/>
                <w:szCs w:val="18"/>
              </w:rPr>
              <w:t>生き抜く力を育むこれからの防災教育</w:t>
            </w:r>
            <w:r w:rsidR="001B33B6">
              <w:rPr>
                <w:rFonts w:ascii="メイリオ" w:eastAsia="メイリオ" w:hAnsi="メイリオ" w:cs="メイリオ" w:hint="eastAsia"/>
                <w:sz w:val="18"/>
                <w:szCs w:val="18"/>
              </w:rPr>
              <w:t>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180" w:rsidRDefault="00173180" w:rsidP="00173180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元文部科学省　安全教育調査官</w:t>
            </w:r>
          </w:p>
          <w:p w:rsidR="00D9775C" w:rsidRDefault="00D5730E" w:rsidP="00D9775C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高知県</w:t>
            </w:r>
            <w:r w:rsidR="00F41B8E">
              <w:rPr>
                <w:rFonts w:ascii="メイリオ" w:eastAsia="メイリオ" w:hAnsi="メイリオ" w:cs="メイリオ" w:hint="eastAsia"/>
                <w:sz w:val="18"/>
                <w:szCs w:val="18"/>
              </w:rPr>
              <w:t>土佐市</w:t>
            </w:r>
            <w:bookmarkStart w:id="0" w:name="_GoBack"/>
            <w:bookmarkEnd w:id="0"/>
            <w:r w:rsidR="00F41B8E">
              <w:rPr>
                <w:rFonts w:ascii="メイリオ" w:eastAsia="メイリオ" w:hAnsi="メイリオ" w:cs="メイリオ" w:hint="eastAsia"/>
                <w:sz w:val="18"/>
                <w:szCs w:val="18"/>
              </w:rPr>
              <w:t>立蓮池小学校</w:t>
            </w:r>
          </w:p>
          <w:p w:rsidR="000142AF" w:rsidRPr="00B134E2" w:rsidRDefault="00F41B8E" w:rsidP="006224A7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校長</w:t>
            </w:r>
            <w:r w:rsidR="00D9775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6224A7" w:rsidRPr="006224A7">
              <w:rPr>
                <w:rFonts w:ascii="メイリオ" w:eastAsia="メイリオ" w:hAnsi="メイリオ" w:cs="メイリオ" w:hint="eastAsia"/>
                <w:sz w:val="20"/>
                <w:szCs w:val="18"/>
              </w:rPr>
              <w:t>𠮷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門　直子</w:t>
            </w:r>
            <w:r w:rsidR="008F606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</w:tc>
      </w:tr>
      <w:tr w:rsidR="00F2018D" w:rsidTr="0078187F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E2" w:rsidRDefault="00E43BDF" w:rsidP="00B134E2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15:3</w:t>
            </w:r>
            <w:r w:rsidR="00B134E2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  <w:r w:rsidR="00F2018D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</w:p>
          <w:p w:rsidR="00F2018D" w:rsidRPr="00B134E2" w:rsidRDefault="00E43BDF" w:rsidP="00B134E2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15:4</w:t>
            </w:r>
            <w:r w:rsidR="00B134E2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8D" w:rsidRPr="00B134E2" w:rsidRDefault="00F2018D" w:rsidP="00196C37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休憩（</w:t>
            </w:r>
            <w:r w:rsidR="00A23AFB">
              <w:rPr>
                <w:rFonts w:ascii="メイリオ" w:eastAsia="メイリオ" w:hAnsi="メイリオ" w:cs="メイリオ" w:hint="eastAsia"/>
                <w:sz w:val="18"/>
                <w:szCs w:val="18"/>
              </w:rPr>
              <w:t>１０</w:t>
            </w: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分）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8D" w:rsidRPr="00B134E2" w:rsidRDefault="00F2018D" w:rsidP="00196C37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5730E" w:rsidTr="0078187F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0E" w:rsidRDefault="00D5730E" w:rsidP="00D5730E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15:4</w:t>
            </w: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5～</w:t>
            </w:r>
          </w:p>
          <w:p w:rsidR="00D5730E" w:rsidRDefault="00D5730E" w:rsidP="00D5730E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16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:45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0E" w:rsidRDefault="00D5730E" w:rsidP="00D5730E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講演（</w:t>
            </w:r>
            <w:r w:rsidR="0017318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６０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分）</w:t>
            </w:r>
          </w:p>
          <w:p w:rsidR="00D5730E" w:rsidRPr="00B134E2" w:rsidRDefault="00D5730E" w:rsidP="00D5730E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「気象災害から子どもを守るために」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30E" w:rsidRDefault="00D5730E" w:rsidP="00D5730E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気象庁 大阪管区気象台 </w:t>
            </w:r>
          </w:p>
          <w:p w:rsidR="00D5730E" w:rsidRDefault="00D5730E" w:rsidP="00D5730E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気象防災部</w:t>
            </w:r>
            <w:r w:rsidR="00EC1D0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予報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課</w:t>
            </w:r>
          </w:p>
          <w:p w:rsidR="00D5730E" w:rsidRPr="00B134E2" w:rsidRDefault="00D5730E" w:rsidP="00D5730E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技術専門官　横山　容子　　</w:t>
            </w:r>
          </w:p>
        </w:tc>
      </w:tr>
      <w:tr w:rsidR="007A39A0" w:rsidTr="0078187F">
        <w:trPr>
          <w:trHeight w:val="6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A0" w:rsidRDefault="00E15C0A" w:rsidP="00B134E2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16:</w:t>
            </w:r>
            <w:r w:rsidR="00F41B8E">
              <w:rPr>
                <w:rFonts w:ascii="メイリオ" w:eastAsia="メイリオ" w:hAnsi="メイリオ" w:cs="メイリオ"/>
                <w:sz w:val="18"/>
                <w:szCs w:val="18"/>
              </w:rPr>
              <w:t>45</w:t>
            </w:r>
            <w:r w:rsidR="007A39A0"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</w:p>
          <w:p w:rsidR="007A39A0" w:rsidRDefault="007A39A0" w:rsidP="00987FD6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A0" w:rsidRPr="00B134E2" w:rsidRDefault="007A39A0" w:rsidP="008530A2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事務連絡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A0" w:rsidRPr="00155720" w:rsidRDefault="007A39A0" w:rsidP="002A3F12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134E2">
              <w:rPr>
                <w:rFonts w:ascii="メイリオ" w:eastAsia="メイリオ" w:hAnsi="メイリオ" w:cs="メイリオ" w:hint="eastAsia"/>
                <w:sz w:val="18"/>
                <w:szCs w:val="18"/>
              </w:rPr>
              <w:t>大阪府教育庁　保健体育課</w:t>
            </w:r>
          </w:p>
        </w:tc>
      </w:tr>
    </w:tbl>
    <w:p w:rsidR="00AA3FE3" w:rsidRPr="00194AD8" w:rsidRDefault="00AA3FE3" w:rsidP="004826EC">
      <w:pPr>
        <w:spacing w:line="340" w:lineRule="exact"/>
        <w:jc w:val="left"/>
        <w:rPr>
          <w:rFonts w:ascii="メイリオ" w:eastAsia="メイリオ" w:hAnsi="メイリオ" w:cs="メイリオ"/>
        </w:rPr>
      </w:pPr>
    </w:p>
    <w:p w:rsidR="00E644CB" w:rsidRPr="00194AD8" w:rsidRDefault="00AF6C2E" w:rsidP="00D5730E">
      <w:pPr>
        <w:spacing w:line="34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６</w:t>
      </w:r>
      <w:r w:rsidR="008D5404" w:rsidRPr="00194AD8">
        <w:rPr>
          <w:rFonts w:ascii="メイリオ" w:eastAsia="メイリオ" w:hAnsi="メイリオ" w:cs="メイリオ" w:hint="eastAsia"/>
        </w:rPr>
        <w:t xml:space="preserve">　対象者</w:t>
      </w:r>
      <w:r w:rsidR="00C67F13">
        <w:rPr>
          <w:rFonts w:ascii="メイリオ" w:eastAsia="メイリオ" w:hAnsi="メイリオ" w:cs="メイリオ" w:hint="eastAsia"/>
        </w:rPr>
        <w:t xml:space="preserve">　　</w:t>
      </w:r>
      <w:r w:rsidR="00A8444C" w:rsidRPr="00194AD8">
        <w:rPr>
          <w:rFonts w:ascii="メイリオ" w:eastAsia="メイリオ" w:hAnsi="メイリオ" w:cs="メイリオ" w:hint="eastAsia"/>
        </w:rPr>
        <w:t>（１）</w:t>
      </w:r>
      <w:r w:rsidR="00E644CB" w:rsidRPr="00194AD8">
        <w:rPr>
          <w:rFonts w:ascii="メイリオ" w:eastAsia="メイリオ" w:hAnsi="メイリオ" w:cs="メイリオ" w:hint="eastAsia"/>
        </w:rPr>
        <w:t>府立学校の</w:t>
      </w:r>
      <w:r w:rsidR="00446203" w:rsidRPr="00194AD8">
        <w:rPr>
          <w:rFonts w:ascii="メイリオ" w:eastAsia="メイリオ" w:hAnsi="メイリオ" w:cs="メイリオ" w:hint="eastAsia"/>
        </w:rPr>
        <w:t>防災教育担当</w:t>
      </w:r>
      <w:r w:rsidR="009A67F0" w:rsidRPr="00194AD8">
        <w:rPr>
          <w:rFonts w:ascii="メイリオ" w:eastAsia="メイリオ" w:hAnsi="メイリオ" w:cs="メイリオ" w:hint="eastAsia"/>
        </w:rPr>
        <w:t>教職員</w:t>
      </w:r>
    </w:p>
    <w:p w:rsidR="003D4306" w:rsidRPr="00194AD8" w:rsidRDefault="00C67F13" w:rsidP="00D5730E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  <w:r w:rsidR="00A8444C" w:rsidRPr="00194AD8">
        <w:rPr>
          <w:rFonts w:ascii="メイリオ" w:eastAsia="メイリオ" w:hAnsi="メイリオ" w:cs="メイリオ" w:hint="eastAsia"/>
        </w:rPr>
        <w:t>（２）市町村教育委員会指導主事等</w:t>
      </w:r>
      <w:r w:rsidR="00E644CB" w:rsidRPr="00194AD8">
        <w:rPr>
          <w:rFonts w:ascii="メイリオ" w:eastAsia="メイリオ" w:hAnsi="メイリオ" w:cs="メイリオ" w:hint="eastAsia"/>
        </w:rPr>
        <w:t>及び</w:t>
      </w:r>
      <w:r w:rsidR="00F5770B" w:rsidRPr="00194AD8">
        <w:rPr>
          <w:rFonts w:ascii="メイリオ" w:eastAsia="メイリオ" w:hAnsi="メイリオ" w:cs="メイリオ" w:hint="eastAsia"/>
        </w:rPr>
        <w:t>、</w:t>
      </w:r>
      <w:r w:rsidR="00C86B2D" w:rsidRPr="00194AD8">
        <w:rPr>
          <w:rFonts w:ascii="メイリオ" w:eastAsia="メイリオ" w:hAnsi="メイリオ" w:cs="メイリオ" w:hint="eastAsia"/>
        </w:rPr>
        <w:t>市町村立学校園の</w:t>
      </w:r>
      <w:r w:rsidR="00446203" w:rsidRPr="00194AD8">
        <w:rPr>
          <w:rFonts w:ascii="メイリオ" w:eastAsia="メイリオ" w:hAnsi="メイリオ" w:cs="メイリオ" w:hint="eastAsia"/>
        </w:rPr>
        <w:t>防災教育担当</w:t>
      </w:r>
      <w:r w:rsidR="00AB5478" w:rsidRPr="00194AD8">
        <w:rPr>
          <w:rFonts w:ascii="メイリオ" w:eastAsia="メイリオ" w:hAnsi="メイリオ" w:cs="メイリオ" w:hint="eastAsia"/>
        </w:rPr>
        <w:t>教職員</w:t>
      </w:r>
    </w:p>
    <w:p w:rsidR="00E644CB" w:rsidRDefault="00C67F13" w:rsidP="00D5730E">
      <w:pPr>
        <w:spacing w:line="340" w:lineRule="exact"/>
        <w:ind w:firstLineChars="200" w:firstLine="42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  <w:r w:rsidR="00E644CB" w:rsidRPr="00194AD8">
        <w:rPr>
          <w:rFonts w:ascii="メイリオ" w:eastAsia="メイリオ" w:hAnsi="メイリオ" w:cs="メイリオ" w:hint="eastAsia"/>
        </w:rPr>
        <w:t>（３）私立及び国立の学校</w:t>
      </w:r>
      <w:r w:rsidR="00BB3AD2" w:rsidRPr="00194AD8">
        <w:rPr>
          <w:rFonts w:ascii="メイリオ" w:eastAsia="メイリオ" w:hAnsi="メイリオ" w:cs="メイリオ" w:hint="eastAsia"/>
        </w:rPr>
        <w:t>園</w:t>
      </w:r>
      <w:r w:rsidR="00E644CB" w:rsidRPr="00194AD8">
        <w:rPr>
          <w:rFonts w:ascii="メイリオ" w:eastAsia="メイリオ" w:hAnsi="メイリオ" w:cs="メイリオ" w:hint="eastAsia"/>
        </w:rPr>
        <w:t>の</w:t>
      </w:r>
      <w:r w:rsidR="00446203" w:rsidRPr="00194AD8">
        <w:rPr>
          <w:rFonts w:ascii="メイリオ" w:eastAsia="メイリオ" w:hAnsi="メイリオ" w:cs="メイリオ" w:hint="eastAsia"/>
        </w:rPr>
        <w:t>防災教育担当</w:t>
      </w:r>
      <w:r w:rsidR="009A67F0" w:rsidRPr="00194AD8">
        <w:rPr>
          <w:rFonts w:ascii="メイリオ" w:eastAsia="メイリオ" w:hAnsi="メイリオ" w:cs="メイリオ" w:hint="eastAsia"/>
        </w:rPr>
        <w:t>教職員</w:t>
      </w:r>
    </w:p>
    <w:p w:rsidR="00D5730E" w:rsidRDefault="00D5730E" w:rsidP="00D5730E">
      <w:pPr>
        <w:spacing w:line="340" w:lineRule="exact"/>
        <w:jc w:val="left"/>
        <w:rPr>
          <w:rFonts w:ascii="メイリオ" w:eastAsia="メイリオ" w:hAnsi="メイリオ" w:cs="メイリオ"/>
        </w:rPr>
      </w:pPr>
    </w:p>
    <w:p w:rsidR="00D5730E" w:rsidRPr="00194AD8" w:rsidRDefault="00D5730E" w:rsidP="00DB34FF">
      <w:pPr>
        <w:spacing w:line="340" w:lineRule="exact"/>
        <w:ind w:left="1575" w:hangingChars="750" w:hanging="1575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７　その他　　 講演「気象災害から子供を守るために」では実際にインタ</w:t>
      </w:r>
      <w:r w:rsidR="00DB34FF">
        <w:rPr>
          <w:rFonts w:ascii="メイリオ" w:eastAsia="メイリオ" w:hAnsi="メイリオ" w:cs="メイリオ" w:hint="eastAsia"/>
        </w:rPr>
        <w:t>ー</w:t>
      </w:r>
      <w:r>
        <w:rPr>
          <w:rFonts w:ascii="メイリオ" w:eastAsia="メイリオ" w:hAnsi="メイリオ" w:cs="メイリオ" w:hint="eastAsia"/>
        </w:rPr>
        <w:t>ネットに接続して警報等の予測を確認するなどの体験を</w:t>
      </w:r>
      <w:r w:rsidR="00DB34FF">
        <w:rPr>
          <w:rFonts w:ascii="メイリオ" w:eastAsia="メイリオ" w:hAnsi="メイリオ" w:cs="メイリオ" w:hint="eastAsia"/>
        </w:rPr>
        <w:t>予定しております。スマートフォン等、インターネット</w:t>
      </w:r>
      <w:r w:rsidR="007C6C03">
        <w:rPr>
          <w:rFonts w:ascii="メイリオ" w:eastAsia="メイリオ" w:hAnsi="メイリオ" w:cs="メイリオ" w:hint="eastAsia"/>
        </w:rPr>
        <w:t>に接続できる機器をお持ちの方はご持参ください。なお、私学会館の</w:t>
      </w:r>
      <w:r w:rsidR="00DB34FF">
        <w:rPr>
          <w:rFonts w:ascii="メイリオ" w:eastAsia="メイリオ" w:hAnsi="メイリオ" w:cs="メイリオ" w:hint="eastAsia"/>
        </w:rPr>
        <w:t>W</w:t>
      </w:r>
      <w:r w:rsidR="00DB34FF">
        <w:rPr>
          <w:rFonts w:ascii="メイリオ" w:eastAsia="メイリオ" w:hAnsi="メイリオ" w:cs="メイリオ"/>
        </w:rPr>
        <w:t>ifi</w:t>
      </w:r>
      <w:r w:rsidR="007C6C03">
        <w:rPr>
          <w:rFonts w:ascii="メイリオ" w:eastAsia="メイリオ" w:hAnsi="メイリオ" w:cs="メイリオ" w:hint="eastAsia"/>
        </w:rPr>
        <w:t>設備は接続台数の関係で利用でき</w:t>
      </w:r>
      <w:r w:rsidR="00DB34FF">
        <w:rPr>
          <w:rFonts w:ascii="メイリオ" w:eastAsia="メイリオ" w:hAnsi="メイリオ" w:cs="メイリオ" w:hint="eastAsia"/>
        </w:rPr>
        <w:t>ませんので、ご了承ください。</w:t>
      </w:r>
    </w:p>
    <w:sectPr w:rsidR="00D5730E" w:rsidRPr="00194AD8" w:rsidSect="00C67F13"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90" w:rsidRDefault="00AB4D90" w:rsidP="00162901">
      <w:r>
        <w:separator/>
      </w:r>
    </w:p>
  </w:endnote>
  <w:endnote w:type="continuationSeparator" w:id="0">
    <w:p w:rsidR="00AB4D90" w:rsidRDefault="00AB4D90" w:rsidP="0016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90" w:rsidRDefault="00AB4D90" w:rsidP="00162901">
      <w:r>
        <w:separator/>
      </w:r>
    </w:p>
  </w:footnote>
  <w:footnote w:type="continuationSeparator" w:id="0">
    <w:p w:rsidR="00AB4D90" w:rsidRDefault="00AB4D90" w:rsidP="0016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5B"/>
    <w:rsid w:val="000068DC"/>
    <w:rsid w:val="000142AF"/>
    <w:rsid w:val="00016DEA"/>
    <w:rsid w:val="000428EE"/>
    <w:rsid w:val="00043002"/>
    <w:rsid w:val="00043552"/>
    <w:rsid w:val="0005035B"/>
    <w:rsid w:val="00054A7E"/>
    <w:rsid w:val="000608C4"/>
    <w:rsid w:val="00062EDA"/>
    <w:rsid w:val="00073382"/>
    <w:rsid w:val="000816A9"/>
    <w:rsid w:val="00095C37"/>
    <w:rsid w:val="000B5FE3"/>
    <w:rsid w:val="000C0203"/>
    <w:rsid w:val="000C5001"/>
    <w:rsid w:val="0010070E"/>
    <w:rsid w:val="00107E76"/>
    <w:rsid w:val="00111C9E"/>
    <w:rsid w:val="00116BBD"/>
    <w:rsid w:val="00155720"/>
    <w:rsid w:val="00162870"/>
    <w:rsid w:val="00162901"/>
    <w:rsid w:val="00173180"/>
    <w:rsid w:val="00177ED4"/>
    <w:rsid w:val="00184CDD"/>
    <w:rsid w:val="00194AD8"/>
    <w:rsid w:val="00196C37"/>
    <w:rsid w:val="001B33B6"/>
    <w:rsid w:val="001D5E97"/>
    <w:rsid w:val="00217007"/>
    <w:rsid w:val="00283A87"/>
    <w:rsid w:val="002A3F12"/>
    <w:rsid w:val="002C0E7D"/>
    <w:rsid w:val="003576BF"/>
    <w:rsid w:val="0039651D"/>
    <w:rsid w:val="003D0422"/>
    <w:rsid w:val="003D4306"/>
    <w:rsid w:val="00421907"/>
    <w:rsid w:val="0044056F"/>
    <w:rsid w:val="00440DCE"/>
    <w:rsid w:val="00444154"/>
    <w:rsid w:val="00444EF6"/>
    <w:rsid w:val="00446203"/>
    <w:rsid w:val="004709F6"/>
    <w:rsid w:val="00473806"/>
    <w:rsid w:val="00475832"/>
    <w:rsid w:val="00477805"/>
    <w:rsid w:val="004826EC"/>
    <w:rsid w:val="004948A3"/>
    <w:rsid w:val="00495EA5"/>
    <w:rsid w:val="004A671E"/>
    <w:rsid w:val="004B210A"/>
    <w:rsid w:val="004B23A7"/>
    <w:rsid w:val="004C6C50"/>
    <w:rsid w:val="005079DF"/>
    <w:rsid w:val="00521BD9"/>
    <w:rsid w:val="005544BE"/>
    <w:rsid w:val="005601AC"/>
    <w:rsid w:val="00566C90"/>
    <w:rsid w:val="0058492D"/>
    <w:rsid w:val="005B5D16"/>
    <w:rsid w:val="005C288A"/>
    <w:rsid w:val="005D343F"/>
    <w:rsid w:val="005D40BD"/>
    <w:rsid w:val="005D59C4"/>
    <w:rsid w:val="00610C06"/>
    <w:rsid w:val="006224A7"/>
    <w:rsid w:val="00626B1E"/>
    <w:rsid w:val="00635D35"/>
    <w:rsid w:val="006433B8"/>
    <w:rsid w:val="006874FE"/>
    <w:rsid w:val="006A0AE5"/>
    <w:rsid w:val="006B4C77"/>
    <w:rsid w:val="006C3D9E"/>
    <w:rsid w:val="0072285B"/>
    <w:rsid w:val="007469CB"/>
    <w:rsid w:val="00755C1C"/>
    <w:rsid w:val="0076380E"/>
    <w:rsid w:val="0078187F"/>
    <w:rsid w:val="007846C5"/>
    <w:rsid w:val="007853D7"/>
    <w:rsid w:val="007A39A0"/>
    <w:rsid w:val="007B6EB9"/>
    <w:rsid w:val="007C48E4"/>
    <w:rsid w:val="007C6C03"/>
    <w:rsid w:val="007D6B88"/>
    <w:rsid w:val="00814D06"/>
    <w:rsid w:val="0081720B"/>
    <w:rsid w:val="0083643A"/>
    <w:rsid w:val="008402F7"/>
    <w:rsid w:val="008530A2"/>
    <w:rsid w:val="00862CDA"/>
    <w:rsid w:val="00864F75"/>
    <w:rsid w:val="0088692F"/>
    <w:rsid w:val="00891FC3"/>
    <w:rsid w:val="008A6EB8"/>
    <w:rsid w:val="008A7DCA"/>
    <w:rsid w:val="008C1F89"/>
    <w:rsid w:val="008C388E"/>
    <w:rsid w:val="008D5404"/>
    <w:rsid w:val="008E5A68"/>
    <w:rsid w:val="008F0C1A"/>
    <w:rsid w:val="008F606D"/>
    <w:rsid w:val="00905AF0"/>
    <w:rsid w:val="00966F3F"/>
    <w:rsid w:val="009855CF"/>
    <w:rsid w:val="00985CC1"/>
    <w:rsid w:val="00987FD6"/>
    <w:rsid w:val="009A00FE"/>
    <w:rsid w:val="009A58A3"/>
    <w:rsid w:val="009A67F0"/>
    <w:rsid w:val="009B2950"/>
    <w:rsid w:val="009B4C50"/>
    <w:rsid w:val="009B5DA0"/>
    <w:rsid w:val="009D618B"/>
    <w:rsid w:val="009F3447"/>
    <w:rsid w:val="00A0244A"/>
    <w:rsid w:val="00A1215F"/>
    <w:rsid w:val="00A15A97"/>
    <w:rsid w:val="00A23AFB"/>
    <w:rsid w:val="00A71213"/>
    <w:rsid w:val="00A817AF"/>
    <w:rsid w:val="00A81862"/>
    <w:rsid w:val="00A8444C"/>
    <w:rsid w:val="00A957C5"/>
    <w:rsid w:val="00AA3FE3"/>
    <w:rsid w:val="00AA76C5"/>
    <w:rsid w:val="00AB0E47"/>
    <w:rsid w:val="00AB4D90"/>
    <w:rsid w:val="00AB5478"/>
    <w:rsid w:val="00AD7ED9"/>
    <w:rsid w:val="00AE59C4"/>
    <w:rsid w:val="00AF6C2E"/>
    <w:rsid w:val="00B134E2"/>
    <w:rsid w:val="00B53080"/>
    <w:rsid w:val="00B66CCD"/>
    <w:rsid w:val="00B803A5"/>
    <w:rsid w:val="00B95A44"/>
    <w:rsid w:val="00BA3CC5"/>
    <w:rsid w:val="00BB2142"/>
    <w:rsid w:val="00BB3361"/>
    <w:rsid w:val="00BB3AD2"/>
    <w:rsid w:val="00BE2899"/>
    <w:rsid w:val="00BE703F"/>
    <w:rsid w:val="00C01494"/>
    <w:rsid w:val="00C105ED"/>
    <w:rsid w:val="00C46B6D"/>
    <w:rsid w:val="00C67F13"/>
    <w:rsid w:val="00C7364C"/>
    <w:rsid w:val="00C86B2D"/>
    <w:rsid w:val="00CA5843"/>
    <w:rsid w:val="00CC0B48"/>
    <w:rsid w:val="00CD1153"/>
    <w:rsid w:val="00CE101B"/>
    <w:rsid w:val="00D12806"/>
    <w:rsid w:val="00D305F4"/>
    <w:rsid w:val="00D36724"/>
    <w:rsid w:val="00D52F0A"/>
    <w:rsid w:val="00D5730E"/>
    <w:rsid w:val="00D9775C"/>
    <w:rsid w:val="00D97D50"/>
    <w:rsid w:val="00DA1B82"/>
    <w:rsid w:val="00DA24D9"/>
    <w:rsid w:val="00DB34FF"/>
    <w:rsid w:val="00DB6B1B"/>
    <w:rsid w:val="00DE15C1"/>
    <w:rsid w:val="00DE4DDA"/>
    <w:rsid w:val="00E06309"/>
    <w:rsid w:val="00E122CA"/>
    <w:rsid w:val="00E15C0A"/>
    <w:rsid w:val="00E33957"/>
    <w:rsid w:val="00E33981"/>
    <w:rsid w:val="00E34E44"/>
    <w:rsid w:val="00E372BF"/>
    <w:rsid w:val="00E43BDF"/>
    <w:rsid w:val="00E644CB"/>
    <w:rsid w:val="00E8236D"/>
    <w:rsid w:val="00EA5A65"/>
    <w:rsid w:val="00EB1005"/>
    <w:rsid w:val="00EC1D0E"/>
    <w:rsid w:val="00EC6C83"/>
    <w:rsid w:val="00EC7EC5"/>
    <w:rsid w:val="00ED2FD9"/>
    <w:rsid w:val="00EE5534"/>
    <w:rsid w:val="00F2018D"/>
    <w:rsid w:val="00F21490"/>
    <w:rsid w:val="00F41B8E"/>
    <w:rsid w:val="00F427AE"/>
    <w:rsid w:val="00F5770B"/>
    <w:rsid w:val="00F6774E"/>
    <w:rsid w:val="00FA2E64"/>
    <w:rsid w:val="00FE19E3"/>
    <w:rsid w:val="00FE4BA1"/>
    <w:rsid w:val="00FF23AF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B54D0"/>
  <w15:docId w15:val="{0C239F70-B945-4402-BDDC-401632C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901"/>
  </w:style>
  <w:style w:type="paragraph" w:styleId="a6">
    <w:name w:val="footer"/>
    <w:basedOn w:val="a"/>
    <w:link w:val="a7"/>
    <w:uiPriority w:val="99"/>
    <w:unhideWhenUsed/>
    <w:rsid w:val="00162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901"/>
  </w:style>
  <w:style w:type="character" w:styleId="a8">
    <w:name w:val="Strong"/>
    <w:basedOn w:val="a0"/>
    <w:uiPriority w:val="22"/>
    <w:qFormat/>
    <w:rsid w:val="00985CC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07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9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A76C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AA76C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AFF6-89C6-466B-82E4-E6BF72B7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35</cp:revision>
  <cp:lastPrinted>2021-11-18T09:46:00Z</cp:lastPrinted>
  <dcterms:created xsi:type="dcterms:W3CDTF">2018-11-07T02:05:00Z</dcterms:created>
  <dcterms:modified xsi:type="dcterms:W3CDTF">2021-11-25T01:00:00Z</dcterms:modified>
</cp:coreProperties>
</file>