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9B9F0" w14:textId="716DD040" w:rsidR="00A02348" w:rsidRDefault="00532EBA" w:rsidP="00A02348">
      <w:pPr>
        <w:jc w:val="right"/>
      </w:pPr>
      <w:r>
        <w:rPr>
          <w:rFonts w:hint="eastAsia"/>
        </w:rPr>
        <w:t>（別紙２）</w:t>
      </w:r>
    </w:p>
    <w:p w14:paraId="6A754733" w14:textId="7A0AA3D4" w:rsidR="00FE2A8F" w:rsidRPr="00FE2A8F" w:rsidRDefault="00FE2A8F" w:rsidP="00FE2A8F">
      <w:pPr>
        <w:jc w:val="center"/>
        <w:rPr>
          <w:b/>
          <w:bCs/>
          <w:sz w:val="24"/>
          <w:szCs w:val="28"/>
        </w:rPr>
      </w:pPr>
      <w:r w:rsidRPr="00FE2A8F">
        <w:rPr>
          <w:rFonts w:hint="eastAsia"/>
          <w:b/>
          <w:bCs/>
          <w:sz w:val="28"/>
          <w:szCs w:val="32"/>
        </w:rPr>
        <w:t>放映動画一覧</w:t>
      </w:r>
    </w:p>
    <w:p w14:paraId="6B4508F7" w14:textId="614EBEDC" w:rsidR="00FE2A8F" w:rsidRDefault="00FE2A8F" w:rsidP="00FE2A8F">
      <w:pPr>
        <w:jc w:val="center"/>
        <w:rPr>
          <w:b/>
          <w:bCs/>
        </w:rPr>
      </w:pPr>
    </w:p>
    <w:p w14:paraId="31F2084A" w14:textId="1C1189A5" w:rsidR="00AB51A4" w:rsidRDefault="00FE2A8F" w:rsidP="00FE2A8F">
      <w:pPr>
        <w:jc w:val="left"/>
        <w:rPr>
          <w:rFonts w:hint="eastAsia"/>
        </w:rPr>
      </w:pPr>
      <w:r>
        <w:rPr>
          <w:rFonts w:hint="eastAsia"/>
          <w:b/>
          <w:bCs/>
        </w:rPr>
        <w:t xml:space="preserve">　</w:t>
      </w:r>
      <w:r w:rsidR="006A59F3" w:rsidRPr="006A59F3">
        <w:rPr>
          <w:rFonts w:hint="eastAsia"/>
        </w:rPr>
        <w:t>仕様書</w:t>
      </w:r>
      <w:r w:rsidR="006A59F3">
        <w:rPr>
          <w:rFonts w:hint="eastAsia"/>
        </w:rPr>
        <w:t>6（４）に指定する動画は</w:t>
      </w:r>
      <w:r w:rsidR="00F17955">
        <w:rPr>
          <w:rFonts w:hint="eastAsia"/>
        </w:rPr>
        <w:t>以下の①から③</w:t>
      </w:r>
      <w:r w:rsidR="00CA7097">
        <w:rPr>
          <w:rFonts w:hint="eastAsia"/>
        </w:rPr>
        <w:t>を予定している</w:t>
      </w:r>
      <w:r w:rsidR="006A59F3">
        <w:rPr>
          <w:rFonts w:hint="eastAsia"/>
        </w:rPr>
        <w:t>。</w:t>
      </w:r>
    </w:p>
    <w:p w14:paraId="13B00B59" w14:textId="77777777" w:rsidR="006A59F3" w:rsidRPr="006A59F3" w:rsidRDefault="006A59F3" w:rsidP="00FE2A8F">
      <w:pPr>
        <w:jc w:val="left"/>
      </w:pPr>
    </w:p>
    <w:p w14:paraId="05EB2F40" w14:textId="405E6B12" w:rsidR="00532EBA" w:rsidRDefault="00532EBA" w:rsidP="00532EBA">
      <w:pPr>
        <w:jc w:val="left"/>
      </w:pPr>
      <w:r>
        <w:rPr>
          <w:rFonts w:hint="eastAsia"/>
        </w:rPr>
        <w:t>①「大阪の環境、温故知新</w:t>
      </w:r>
      <w:r w:rsidR="008B4033">
        <w:rPr>
          <w:rFonts w:hint="eastAsia"/>
        </w:rPr>
        <w:t>（環境教育用教材）</w:t>
      </w:r>
      <w:r>
        <w:rPr>
          <w:rFonts w:hint="eastAsia"/>
        </w:rPr>
        <w:t>」</w:t>
      </w:r>
    </w:p>
    <w:p w14:paraId="5E697068" w14:textId="3D3FD708" w:rsidR="00FE2A8F" w:rsidRDefault="00FE2A8F" w:rsidP="00532EBA">
      <w:pPr>
        <w:jc w:val="left"/>
      </w:pPr>
      <w:r>
        <w:rPr>
          <w:rFonts w:hint="eastAsia"/>
        </w:rPr>
        <w:t xml:space="preserve">　大阪府ホームページに掲載している</w:t>
      </w:r>
      <w:r w:rsidR="00F17955">
        <w:rPr>
          <w:rFonts w:hint="eastAsia"/>
        </w:rPr>
        <w:t>中</w:t>
      </w:r>
      <w:r w:rsidR="008B4033">
        <w:rPr>
          <w:rFonts w:hint="eastAsia"/>
        </w:rPr>
        <w:t>のうち、</w:t>
      </w:r>
      <w:r>
        <w:rPr>
          <w:rFonts w:hint="eastAsia"/>
        </w:rPr>
        <w:t>「英語字幕版」を使用すること。</w:t>
      </w:r>
    </w:p>
    <w:p w14:paraId="4C97ABB1" w14:textId="615748F7" w:rsidR="00532EBA" w:rsidRDefault="00752D11" w:rsidP="00532EBA">
      <w:pPr>
        <w:jc w:val="left"/>
      </w:pPr>
      <w:hyperlink r:id="rId6" w:history="1">
        <w:r w:rsidR="00FE2A8F" w:rsidRPr="000011F9">
          <w:rPr>
            <w:rStyle w:val="a3"/>
          </w:rPr>
          <w:t>https://www.pref.osaka.lg.jp/o120020/eneseisaku/osakanokankyo-rekish/index.html</w:t>
        </w:r>
      </w:hyperlink>
    </w:p>
    <w:p w14:paraId="139C3091" w14:textId="32F296C0" w:rsidR="00BE4A24" w:rsidRDefault="00FE2A8F" w:rsidP="00532EBA">
      <w:pPr>
        <w:jc w:val="left"/>
      </w:pPr>
      <w:r>
        <w:rPr>
          <w:rFonts w:hint="eastAsia"/>
        </w:rPr>
        <w:t xml:space="preserve">　</w:t>
      </w:r>
    </w:p>
    <w:p w14:paraId="1ACD99B8" w14:textId="35CF72E1" w:rsidR="00532EBA" w:rsidRDefault="00532EBA" w:rsidP="00532EBA">
      <w:pPr>
        <w:jc w:val="left"/>
      </w:pPr>
      <w:r>
        <w:rPr>
          <w:rFonts w:hint="eastAsia"/>
        </w:rPr>
        <w:t>②「ハッピー・オオサカ・ベイベーズ」</w:t>
      </w:r>
      <w:r w:rsidR="008B4033">
        <w:rPr>
          <w:rFonts w:hint="eastAsia"/>
        </w:rPr>
        <w:t>（全５話）</w:t>
      </w:r>
    </w:p>
    <w:p w14:paraId="38B2BAB1" w14:textId="3D3C8B7B" w:rsidR="00BE4A24" w:rsidRDefault="00BE4A24" w:rsidP="00532EBA">
      <w:pPr>
        <w:jc w:val="left"/>
      </w:pPr>
      <w:r>
        <w:rPr>
          <w:rFonts w:hint="eastAsia"/>
        </w:rPr>
        <w:t xml:space="preserve">　</w:t>
      </w:r>
      <w:r w:rsidR="008B4033">
        <w:rPr>
          <w:rFonts w:hint="eastAsia"/>
        </w:rPr>
        <w:t>大阪府ホームページに掲載している第１話から第５話の英語版を使用すること。</w:t>
      </w:r>
    </w:p>
    <w:p w14:paraId="30168124" w14:textId="7AAA2FDC" w:rsidR="00BE4A24" w:rsidRDefault="00752D11" w:rsidP="00601C50">
      <w:pPr>
        <w:ind w:firstLineChars="100" w:firstLine="210"/>
      </w:pPr>
      <w:hyperlink r:id="rId7" w:history="1">
        <w:r w:rsidR="008B4033" w:rsidRPr="000011F9">
          <w:rPr>
            <w:rStyle w:val="a3"/>
          </w:rPr>
          <w:t>https://www.pref.osaka.lg.jp/o120070/kan</w:t>
        </w:r>
        <w:r w:rsidR="008B4033" w:rsidRPr="000011F9">
          <w:rPr>
            <w:rStyle w:val="a3"/>
          </w:rPr>
          <w:t>k</w:t>
        </w:r>
        <w:r w:rsidR="008B4033" w:rsidRPr="000011F9">
          <w:rPr>
            <w:rStyle w:val="a3"/>
          </w:rPr>
          <w:t>yohozen/osaka-wan/happyosakabay_video.html</w:t>
        </w:r>
      </w:hyperlink>
    </w:p>
    <w:p w14:paraId="0BDB22D4" w14:textId="77777777" w:rsidR="008B4033" w:rsidRDefault="008B4033" w:rsidP="00BE4A24">
      <w:pPr>
        <w:jc w:val="left"/>
      </w:pPr>
    </w:p>
    <w:p w14:paraId="178D14C2" w14:textId="249B544C" w:rsidR="00BE4A24" w:rsidRDefault="00A02348" w:rsidP="00BE4A24">
      <w:pPr>
        <w:jc w:val="left"/>
      </w:pPr>
      <w:r>
        <w:rPr>
          <w:rFonts w:hint="eastAsia"/>
        </w:rPr>
        <w:t>③</w:t>
      </w:r>
      <w:r w:rsidR="00601C50">
        <w:rPr>
          <w:rFonts w:hint="eastAsia"/>
        </w:rPr>
        <w:t>「</w:t>
      </w:r>
      <w:r>
        <w:rPr>
          <w:rFonts w:hint="eastAsia"/>
        </w:rPr>
        <w:t>環境・エネルギー先進技術</w:t>
      </w:r>
      <w:r w:rsidR="00601C50">
        <w:rPr>
          <w:rFonts w:hint="eastAsia"/>
        </w:rPr>
        <w:t>」（全５話）</w:t>
      </w:r>
    </w:p>
    <w:p w14:paraId="5046E9A2" w14:textId="6CADBB2C" w:rsidR="00601C50" w:rsidRPr="00601C50" w:rsidRDefault="00601C50" w:rsidP="00BE4A24">
      <w:pPr>
        <w:jc w:val="left"/>
      </w:pPr>
      <w:r>
        <w:rPr>
          <w:rFonts w:hint="eastAsia"/>
        </w:rPr>
        <w:t xml:space="preserve">　大阪府ホームページに掲載している脱炭素編３話と海洋プラスチックごみ編２話を使用すること。</w:t>
      </w:r>
    </w:p>
    <w:p w14:paraId="4971A25A" w14:textId="642CDE1E" w:rsidR="00A02348" w:rsidRDefault="00A02348" w:rsidP="00601C50">
      <w:pPr>
        <w:jc w:val="left"/>
      </w:pPr>
      <w:r>
        <w:rPr>
          <w:rFonts w:hint="eastAsia"/>
        </w:rPr>
        <w:t xml:space="preserve">　</w:t>
      </w:r>
      <w:hyperlink r:id="rId8" w:history="1">
        <w:r w:rsidR="00601C50" w:rsidRPr="002F750C">
          <w:rPr>
            <w:rStyle w:val="a3"/>
          </w:rPr>
          <w:t>https://www.pref.osaka.lg.jp/o120020/eneseisaku/kankyogijutsu/r5movie.html</w:t>
        </w:r>
      </w:hyperlink>
    </w:p>
    <w:p w14:paraId="79E62ED2" w14:textId="77777777" w:rsidR="00601C50" w:rsidRPr="00601C50" w:rsidRDefault="00601C50" w:rsidP="00601C50">
      <w:pPr>
        <w:jc w:val="left"/>
      </w:pPr>
    </w:p>
    <w:sectPr w:rsidR="00601C50" w:rsidRPr="00601C5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7C12" w14:textId="77777777" w:rsidR="00BE4A24" w:rsidRDefault="00BE4A24" w:rsidP="00BE4A24">
      <w:r>
        <w:separator/>
      </w:r>
    </w:p>
  </w:endnote>
  <w:endnote w:type="continuationSeparator" w:id="0">
    <w:p w14:paraId="25A20CF6" w14:textId="77777777" w:rsidR="00BE4A24" w:rsidRDefault="00BE4A24" w:rsidP="00BE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64A25" w14:textId="77777777" w:rsidR="00BE4A24" w:rsidRDefault="00BE4A24" w:rsidP="00BE4A24">
      <w:r>
        <w:separator/>
      </w:r>
    </w:p>
  </w:footnote>
  <w:footnote w:type="continuationSeparator" w:id="0">
    <w:p w14:paraId="7A661649" w14:textId="77777777" w:rsidR="00BE4A24" w:rsidRDefault="00BE4A24" w:rsidP="00BE4A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EBA"/>
    <w:rsid w:val="001723E0"/>
    <w:rsid w:val="002E163B"/>
    <w:rsid w:val="00441193"/>
    <w:rsid w:val="004C5AEC"/>
    <w:rsid w:val="00532EBA"/>
    <w:rsid w:val="00557317"/>
    <w:rsid w:val="005608D0"/>
    <w:rsid w:val="00601C50"/>
    <w:rsid w:val="006A59F3"/>
    <w:rsid w:val="006F7FAD"/>
    <w:rsid w:val="00732A32"/>
    <w:rsid w:val="00752D11"/>
    <w:rsid w:val="008B4033"/>
    <w:rsid w:val="00997AE3"/>
    <w:rsid w:val="00A02348"/>
    <w:rsid w:val="00AB1BEB"/>
    <w:rsid w:val="00AB51A4"/>
    <w:rsid w:val="00BE4A24"/>
    <w:rsid w:val="00CA7097"/>
    <w:rsid w:val="00CF5000"/>
    <w:rsid w:val="00E60BA1"/>
    <w:rsid w:val="00F06EA2"/>
    <w:rsid w:val="00F17955"/>
    <w:rsid w:val="00FE2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96E05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2EBA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32EB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E4A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A24"/>
  </w:style>
  <w:style w:type="paragraph" w:styleId="a7">
    <w:name w:val="footer"/>
    <w:basedOn w:val="a"/>
    <w:link w:val="a8"/>
    <w:uiPriority w:val="99"/>
    <w:unhideWhenUsed/>
    <w:rsid w:val="00BE4A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A24"/>
  </w:style>
  <w:style w:type="character" w:styleId="a9">
    <w:name w:val="FollowedHyperlink"/>
    <w:basedOn w:val="a0"/>
    <w:uiPriority w:val="99"/>
    <w:semiHidden/>
    <w:unhideWhenUsed/>
    <w:rsid w:val="00FE2A8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5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ef.osaka.lg.jp/o120020/eneseisaku/kankyogijutsu/r5mov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ref.osaka.lg.jp/o120070/kankyohozen/osaka-wan/happyosakabay_video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ef.osaka.lg.jp/o120020/eneseisaku/osakanokankyo-rekish/index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2025-03-03T10:27:00Z</dcterms:created>
  <dcterms:modified xsi:type="dcterms:W3CDTF">2025-03-03T10:27:00Z</dcterms:modified>
</cp:coreProperties>
</file>