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1B69" w14:textId="61B4CEAE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D65DBC">
        <w:rPr>
          <w:rFonts w:asciiTheme="minorEastAsia" w:hAnsiTheme="minorEastAsia" w:hint="eastAsia"/>
          <w:sz w:val="24"/>
          <w:szCs w:val="24"/>
        </w:rPr>
        <w:t>１</w:t>
      </w:r>
      <w:r w:rsidR="009158F6">
        <w:rPr>
          <w:rFonts w:asciiTheme="minorEastAsia" w:hAnsiTheme="minorEastAsia" w:hint="eastAsia"/>
          <w:sz w:val="24"/>
          <w:szCs w:val="24"/>
        </w:rPr>
        <w:t xml:space="preserve">　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</w:t>
      </w:r>
      <w:r w:rsidRPr="00C21A94">
        <w:rPr>
          <w:rFonts w:hint="eastAsia"/>
          <w:sz w:val="24"/>
        </w:rPr>
        <w:t>規則第３条第１号</w:t>
      </w:r>
      <w:r w:rsidRPr="00D87725">
        <w:rPr>
          <w:rFonts w:hint="eastAsia"/>
          <w:sz w:val="24"/>
        </w:rPr>
        <w:t>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194A4E22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52A430AA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0C918CF8" w14:textId="26B505BB" w:rsidR="00B24A26" w:rsidRDefault="00FB4E3D" w:rsidP="009158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大阪府立高等学校入学者選抜改善方針について</w:t>
      </w:r>
    </w:p>
    <w:p w14:paraId="1DE3030E" w14:textId="28F9020F" w:rsidR="009158F6" w:rsidRDefault="009158F6" w:rsidP="009158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3D0C859" w14:textId="77777777" w:rsidR="009158F6" w:rsidRPr="00D87725" w:rsidRDefault="009158F6" w:rsidP="009158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6D9ABB5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279D1FA3" w14:textId="3286589D" w:rsidR="00B24A26" w:rsidRPr="00D87725" w:rsidRDefault="00FB4E3D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令和10年度以降の大阪府立高等学校入学者選抜改善方針について、</w:t>
      </w:r>
      <w:r w:rsidR="00B24A26" w:rsidRPr="00D87725">
        <w:rPr>
          <w:rFonts w:asciiTheme="minorEastAsia" w:hAnsiTheme="minorEastAsia" w:hint="eastAsia"/>
          <w:sz w:val="24"/>
          <w:szCs w:val="24"/>
        </w:rPr>
        <w:t>別紙のとおり</w:t>
      </w:r>
      <w:r>
        <w:rPr>
          <w:rFonts w:asciiTheme="minorEastAsia" w:hAnsiTheme="minorEastAsia" w:hint="eastAsia"/>
          <w:sz w:val="24"/>
          <w:szCs w:val="24"/>
        </w:rPr>
        <w:t>方針案を定め、様々な意見を踏まえながら詳細の検討を進める。</w:t>
      </w:r>
    </w:p>
    <w:p w14:paraId="51D384BC" w14:textId="77777777" w:rsidR="00B24A26" w:rsidRPr="009158F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3A97F5F1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2C2E9A0" w14:textId="67025CD8" w:rsidR="00B24A26" w:rsidRPr="00D87725" w:rsidRDefault="004B152C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26AEC">
        <w:rPr>
          <w:rFonts w:asciiTheme="minorEastAsia" w:hAnsiTheme="minorEastAsia" w:hint="eastAsia"/>
          <w:sz w:val="24"/>
          <w:szCs w:val="24"/>
        </w:rPr>
        <w:t>７</w:t>
      </w:r>
      <w:r w:rsidR="00E369A2" w:rsidRPr="00D87725">
        <w:rPr>
          <w:rFonts w:asciiTheme="minorEastAsia" w:hAnsiTheme="minorEastAsia" w:hint="eastAsia"/>
          <w:sz w:val="24"/>
          <w:szCs w:val="24"/>
        </w:rPr>
        <w:t>年</w:t>
      </w:r>
      <w:r w:rsidR="009158F6">
        <w:rPr>
          <w:rFonts w:asciiTheme="minorEastAsia" w:hAnsiTheme="minorEastAsia" w:hint="eastAsia"/>
          <w:sz w:val="24"/>
          <w:szCs w:val="24"/>
        </w:rPr>
        <w:t>１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9158F6">
        <w:rPr>
          <w:rFonts w:asciiTheme="minorEastAsia" w:hAnsiTheme="minorEastAsia" w:hint="eastAsia"/>
          <w:sz w:val="24"/>
          <w:szCs w:val="24"/>
        </w:rPr>
        <w:t>20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3A899F7A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CB7EB01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6BF5D7B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14:paraId="3672028A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4ED82D37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564B82F3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29EB9AAA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4E99454C" w14:textId="77777777"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14:paraId="690450C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59B7F7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974DEC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393522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5C2B40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981239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A3E664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6E60A7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22BF67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B9BAD91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E5E683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6D01BC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8C79F4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D3640C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560184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28FB9D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ED9AF2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021EFB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0F548CB" w14:textId="77777777" w:rsidR="00B24A26" w:rsidRPr="00B24A26" w:rsidRDefault="0052363B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C21B9D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67861" wp14:editId="6674D29D">
                <wp:simplePos x="0" y="0"/>
                <wp:positionH relativeFrom="margin">
                  <wp:posOffset>2718435</wp:posOffset>
                </wp:positionH>
                <wp:positionV relativeFrom="paragraph">
                  <wp:posOffset>560070</wp:posOffset>
                </wp:positionV>
                <wp:extent cx="952500" cy="321310"/>
                <wp:effectExtent l="0" t="0" r="0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314A31" w14:textId="60B0B431" w:rsidR="0052363B" w:rsidRPr="00493DCD" w:rsidRDefault="00026AEC" w:rsidP="005236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C21A94">
                              <w:rPr>
                                <w:rFonts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67861" id="正方形/長方形 5" o:spid="_x0000_s1026" style="position:absolute;left:0;text-align:left;margin-left:214.05pt;margin-top:44.1pt;width:75pt;height:25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" fillcolor="window" stroked="f" strokeweight="2pt">
                <v:textbox>
                  <w:txbxContent>
                    <w:p w14:paraId="39314A31" w14:textId="60B0B431" w:rsidR="0052363B" w:rsidRPr="00493DCD" w:rsidRDefault="00026AEC" w:rsidP="0052363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 w:rsidR="00C21A94">
                        <w:rPr>
                          <w:rFonts w:hint="eastAsia"/>
                          <w:sz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0025" w14:textId="77777777" w:rsidR="00AA3A05" w:rsidRDefault="00AA3A05">
      <w:r>
        <w:separator/>
      </w:r>
    </w:p>
  </w:endnote>
  <w:endnote w:type="continuationSeparator" w:id="0">
    <w:p w14:paraId="4D962EB6" w14:textId="77777777" w:rsidR="00AA3A05" w:rsidRDefault="00AA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7CB9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1C8282BA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091D" w14:textId="77777777" w:rsidR="00AA3A05" w:rsidRDefault="00AA3A05">
      <w:r>
        <w:separator/>
      </w:r>
    </w:p>
  </w:footnote>
  <w:footnote w:type="continuationSeparator" w:id="0">
    <w:p w14:paraId="5F85F731" w14:textId="77777777" w:rsidR="00AA3A05" w:rsidRDefault="00AA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AEC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52C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6EF3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363B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215F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1D9B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22AF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4B15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58F6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3A05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255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1A94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6E5A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5DBC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4B18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4E3D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969889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2FE1-543D-4761-B1C6-9268E9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124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cp:revision>66</cp:revision>
  <cp:lastPrinted>2023-08-09T01:53:00Z</cp:lastPrinted>
  <dcterms:created xsi:type="dcterms:W3CDTF">2021-08-06T03:14:00Z</dcterms:created>
  <dcterms:modified xsi:type="dcterms:W3CDTF">2025-01-17T04:58:00Z</dcterms:modified>
</cp:coreProperties>
</file>