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3.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4.xml" ContentType="application/vnd.openxmlformats-officedocument.drawingml.chartshapes+xml"/>
  <Override PartName="/word/charts/chart12.xml" ContentType="application/vnd.openxmlformats-officedocument.drawingml.chart+xml"/>
  <Override PartName="/word/drawings/drawing5.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48480" w14:textId="64DA70EB" w:rsidR="00983C7F" w:rsidRPr="005F786D" w:rsidRDefault="00983C7F" w:rsidP="00983C7F">
      <w:pPr>
        <w:ind w:firstLineChars="300" w:firstLine="2498"/>
        <w:rPr>
          <w:rFonts w:ascii="ＭＳ 明朝" w:hAnsi="ＭＳ 明朝"/>
          <w:b/>
          <w:spacing w:val="2"/>
          <w:w w:val="200"/>
          <w:sz w:val="40"/>
          <w:szCs w:val="40"/>
        </w:rPr>
      </w:pPr>
      <w:bookmarkStart w:id="0" w:name="_Hlk188972065"/>
      <w:bookmarkEnd w:id="0"/>
      <w:r>
        <w:rPr>
          <w:rFonts w:ascii="ＭＳ 明朝" w:hAnsi="ＭＳ 明朝" w:hint="eastAsia"/>
          <w:b/>
          <w:spacing w:val="2"/>
          <w:w w:val="200"/>
          <w:sz w:val="40"/>
          <w:szCs w:val="40"/>
        </w:rPr>
        <w:t>令和５</w:t>
      </w:r>
      <w:r w:rsidRPr="005F786D">
        <w:rPr>
          <w:rFonts w:ascii="ＭＳ 明朝" w:hAnsi="ＭＳ 明朝" w:hint="eastAsia"/>
          <w:b/>
          <w:spacing w:val="2"/>
          <w:w w:val="200"/>
          <w:sz w:val="40"/>
          <w:szCs w:val="40"/>
        </w:rPr>
        <w:t>年度</w:t>
      </w:r>
    </w:p>
    <w:p w14:paraId="141BED22" w14:textId="54D28414" w:rsidR="00983C7F" w:rsidRPr="00697C2F" w:rsidRDefault="00983C7F" w:rsidP="00983C7F">
      <w:pPr>
        <w:jc w:val="center"/>
        <w:rPr>
          <w:rFonts w:ascii="ＭＳ 明朝" w:hAnsi="ＭＳ 明朝"/>
          <w:b/>
          <w:kern w:val="0"/>
          <w:sz w:val="96"/>
          <w:szCs w:val="96"/>
        </w:rPr>
      </w:pPr>
      <w:r w:rsidRPr="005F786D">
        <w:rPr>
          <w:rFonts w:ascii="ＭＳ 明朝" w:hAnsi="ＭＳ 明朝" w:hint="eastAsia"/>
          <w:b/>
          <w:kern w:val="0"/>
          <w:sz w:val="96"/>
          <w:szCs w:val="96"/>
        </w:rPr>
        <w:t>血液事業の現状</w:t>
      </w:r>
      <w:r w:rsidR="00697C2F" w:rsidRPr="00697C2F">
        <w:rPr>
          <w:rFonts w:ascii="ＭＳ 明朝" w:hAnsi="ＭＳ 明朝"/>
          <w:b/>
          <w:noProof/>
          <w:kern w:val="0"/>
          <w:sz w:val="96"/>
          <w:szCs w:val="96"/>
        </w:rPr>
        <w:drawing>
          <wp:inline distT="0" distB="0" distL="0" distR="0" wp14:anchorId="2B21E469" wp14:editId="03BAEB47">
            <wp:extent cx="4438084" cy="6269182"/>
            <wp:effectExtent l="0" t="0" r="635" b="0"/>
            <wp:docPr id="16965315" name="図 1696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45145" cy="6279157"/>
                    </a:xfrm>
                    <a:prstGeom prst="rect">
                      <a:avLst/>
                    </a:prstGeom>
                  </pic:spPr>
                </pic:pic>
              </a:graphicData>
            </a:graphic>
          </wp:inline>
        </w:drawing>
      </w:r>
    </w:p>
    <w:p w14:paraId="4F2CF061" w14:textId="7E878AD5" w:rsidR="00983C7F" w:rsidRPr="005F786D" w:rsidRDefault="00983C7F" w:rsidP="00983C7F">
      <w:pPr>
        <w:jc w:val="center"/>
        <w:rPr>
          <w:rFonts w:ascii="ＭＳ 明朝" w:hAnsi="ＭＳ 明朝"/>
        </w:rPr>
      </w:pPr>
      <w:r>
        <w:rPr>
          <w:rFonts w:ascii="ＭＳ 明朝" w:hAnsi="ＭＳ 明朝" w:hint="eastAsia"/>
        </w:rPr>
        <w:t>令和５</w:t>
      </w:r>
      <w:r w:rsidRPr="005F786D">
        <w:rPr>
          <w:rFonts w:ascii="ＭＳ 明朝" w:hAnsi="ＭＳ 明朝" w:hint="eastAsia"/>
        </w:rPr>
        <w:t>年度献血啓発作品ポスター原画募集</w:t>
      </w:r>
    </w:p>
    <w:p w14:paraId="0A0E8824" w14:textId="5CD14F89" w:rsidR="00983C7F" w:rsidRDefault="00983C7F" w:rsidP="00983C7F">
      <w:pPr>
        <w:jc w:val="center"/>
        <w:rPr>
          <w:rFonts w:ascii="ＭＳ 明朝" w:hAnsi="ＭＳ 明朝"/>
        </w:rPr>
      </w:pPr>
      <w:r>
        <w:rPr>
          <w:rFonts w:ascii="ＭＳ 明朝" w:hAnsi="ＭＳ 明朝" w:hint="eastAsia"/>
        </w:rPr>
        <w:t>最優秀</w:t>
      </w:r>
      <w:r w:rsidRPr="005F786D">
        <w:rPr>
          <w:rFonts w:ascii="ＭＳ 明朝" w:hAnsi="ＭＳ 明朝" w:hint="eastAsia"/>
        </w:rPr>
        <w:t>賞　受賞作品</w:t>
      </w:r>
    </w:p>
    <w:p w14:paraId="64E52C95" w14:textId="77777777" w:rsidR="00697C2F" w:rsidRPr="005F786D" w:rsidRDefault="00697C2F" w:rsidP="00983C7F">
      <w:pPr>
        <w:jc w:val="center"/>
        <w:rPr>
          <w:rFonts w:ascii="ＭＳ 明朝" w:hAnsi="ＭＳ 明朝"/>
        </w:rPr>
      </w:pPr>
    </w:p>
    <w:p w14:paraId="6A898AD1" w14:textId="77777777" w:rsidR="00983C7F" w:rsidRPr="009A7549" w:rsidRDefault="00983C7F" w:rsidP="00983C7F">
      <w:pPr>
        <w:jc w:val="center"/>
        <w:rPr>
          <w:rFonts w:ascii="ＭＳ 明朝" w:hAnsi="ＭＳ 明朝"/>
          <w:b/>
        </w:rPr>
      </w:pPr>
      <w:r w:rsidRPr="00F9452A">
        <w:rPr>
          <w:rFonts w:ascii="ＭＳ 明朝" w:hAnsi="ＭＳ 明朝" w:hint="eastAsia"/>
          <w:b/>
          <w:spacing w:val="14"/>
          <w:kern w:val="0"/>
          <w:sz w:val="32"/>
          <w:szCs w:val="32"/>
          <w:fitText w:val="6840" w:id="-859613695"/>
        </w:rPr>
        <w:t>大阪府 健康医療部 保健医療室 医療対策</w:t>
      </w:r>
      <w:r w:rsidRPr="00F9452A">
        <w:rPr>
          <w:rFonts w:ascii="ＭＳ 明朝" w:hAnsi="ＭＳ 明朝" w:hint="eastAsia"/>
          <w:b/>
          <w:spacing w:val="8"/>
          <w:kern w:val="0"/>
          <w:sz w:val="32"/>
          <w:szCs w:val="32"/>
          <w:fitText w:val="6840" w:id="-859613695"/>
        </w:rPr>
        <w:t>課</w:t>
      </w:r>
    </w:p>
    <w:p w14:paraId="19C5B257" w14:textId="77777777" w:rsidR="00365842" w:rsidRDefault="00365842" w:rsidP="00E1162E">
      <w:pPr>
        <w:autoSpaceDE w:val="0"/>
        <w:autoSpaceDN w:val="0"/>
        <w:adjustRightInd w:val="0"/>
        <w:jc w:val="center"/>
        <w:textAlignment w:val="baseline"/>
        <w:rPr>
          <w:rFonts w:ascii="ＭＳ ゴシック" w:eastAsia="ＭＳ ゴシック" w:hAnsi="ＭＳ ゴシック" w:cs="ＭＳ 明朝"/>
          <w:color w:val="000000"/>
          <w:spacing w:val="2"/>
          <w:sz w:val="42"/>
          <w:szCs w:val="28"/>
          <w14:numSpacing w14:val="proportional"/>
        </w:rPr>
      </w:pPr>
    </w:p>
    <w:p w14:paraId="696992D1" w14:textId="080097A1" w:rsidR="00746CD6" w:rsidRPr="005A19E4" w:rsidRDefault="00746CD6" w:rsidP="00E1162E">
      <w:pPr>
        <w:autoSpaceDE w:val="0"/>
        <w:autoSpaceDN w:val="0"/>
        <w:adjustRightInd w:val="0"/>
        <w:jc w:val="center"/>
        <w:textAlignment w:val="baseline"/>
        <w:rPr>
          <w:rFonts w:ascii="ＭＳ ゴシック" w:eastAsia="ＭＳ ゴシック" w:hAnsi="ＭＳ ゴシック"/>
          <w:color w:val="000000"/>
          <w:spacing w:val="2"/>
          <w:sz w:val="42"/>
          <w:szCs w:val="28"/>
          <w14:numSpacing w14:val="proportional"/>
        </w:rPr>
      </w:pPr>
      <w:r w:rsidRPr="005A19E4">
        <w:rPr>
          <w:rFonts w:ascii="ＭＳ ゴシック" w:eastAsia="ＭＳ ゴシック" w:hAnsi="ＭＳ ゴシック" w:cs="ＭＳ 明朝" w:hint="eastAsia"/>
          <w:color w:val="000000"/>
          <w:spacing w:val="2"/>
          <w:sz w:val="42"/>
          <w:szCs w:val="28"/>
          <w14:numSpacing w14:val="proportional"/>
        </w:rPr>
        <w:t>は</w:t>
      </w:r>
      <w:r w:rsidRPr="005A19E4">
        <w:rPr>
          <w:rFonts w:ascii="ＭＳ ゴシック" w:eastAsia="ＭＳ ゴシック" w:hAnsi="ＭＳ ゴシック"/>
          <w:color w:val="000000"/>
          <w:spacing w:val="2"/>
          <w:sz w:val="42"/>
          <w:szCs w:val="28"/>
          <w14:numSpacing w14:val="proportional"/>
        </w:rPr>
        <w:t xml:space="preserve"> </w:t>
      </w:r>
      <w:r w:rsidRPr="005A19E4">
        <w:rPr>
          <w:rFonts w:ascii="ＭＳ ゴシック" w:eastAsia="ＭＳ ゴシック" w:hAnsi="ＭＳ ゴシック" w:cs="ＭＳ 明朝" w:hint="eastAsia"/>
          <w:color w:val="000000"/>
          <w:spacing w:val="2"/>
          <w:sz w:val="42"/>
          <w:szCs w:val="28"/>
          <w14:numSpacing w14:val="proportional"/>
        </w:rPr>
        <w:t>じ</w:t>
      </w:r>
      <w:r w:rsidRPr="005A19E4">
        <w:rPr>
          <w:rFonts w:ascii="ＭＳ ゴシック" w:eastAsia="ＭＳ ゴシック" w:hAnsi="ＭＳ ゴシック"/>
          <w:color w:val="000000"/>
          <w:spacing w:val="2"/>
          <w:sz w:val="42"/>
          <w:szCs w:val="28"/>
          <w14:numSpacing w14:val="proportional"/>
        </w:rPr>
        <w:t xml:space="preserve"> </w:t>
      </w:r>
      <w:r w:rsidRPr="005A19E4">
        <w:rPr>
          <w:rFonts w:ascii="ＭＳ ゴシック" w:eastAsia="ＭＳ ゴシック" w:hAnsi="ＭＳ ゴシック" w:cs="ＭＳ 明朝" w:hint="eastAsia"/>
          <w:color w:val="000000"/>
          <w:spacing w:val="2"/>
          <w:sz w:val="42"/>
          <w:szCs w:val="28"/>
          <w14:numSpacing w14:val="proportional"/>
        </w:rPr>
        <w:t>め</w:t>
      </w:r>
      <w:r w:rsidRPr="005A19E4">
        <w:rPr>
          <w:rFonts w:ascii="ＭＳ ゴシック" w:eastAsia="ＭＳ ゴシック" w:hAnsi="ＭＳ ゴシック"/>
          <w:color w:val="000000"/>
          <w:spacing w:val="2"/>
          <w:sz w:val="42"/>
          <w:szCs w:val="28"/>
          <w14:numSpacing w14:val="proportional"/>
        </w:rPr>
        <w:t xml:space="preserve"> </w:t>
      </w:r>
      <w:r w:rsidRPr="005A19E4">
        <w:rPr>
          <w:rFonts w:ascii="ＭＳ ゴシック" w:eastAsia="ＭＳ ゴシック" w:hAnsi="ＭＳ ゴシック" w:cs="ＭＳ 明朝" w:hint="eastAsia"/>
          <w:color w:val="000000"/>
          <w:spacing w:val="2"/>
          <w:sz w:val="42"/>
          <w:szCs w:val="28"/>
          <w14:numSpacing w14:val="proportional"/>
        </w:rPr>
        <w:t>に</w:t>
      </w:r>
    </w:p>
    <w:p w14:paraId="1232596F" w14:textId="5147A967" w:rsidR="00746CD6" w:rsidRDefault="00746CD6" w:rsidP="00E1162E">
      <w:pPr>
        <w:autoSpaceDE w:val="0"/>
        <w:autoSpaceDN w:val="0"/>
        <w:adjustRightInd w:val="0"/>
        <w:textAlignment w:val="baseline"/>
        <w:rPr>
          <w:rFonts w:ascii="ＭＳ ゴシック" w:eastAsia="ＭＳ ゴシック" w:hAnsi="ＭＳ ゴシック"/>
          <w:color w:val="000000"/>
          <w:spacing w:val="2"/>
          <w:szCs w:val="21"/>
          <w14:numSpacing w14:val="proportional"/>
        </w:rPr>
      </w:pPr>
    </w:p>
    <w:p w14:paraId="453AC82F" w14:textId="7B1E7EE6" w:rsidR="00365842" w:rsidRDefault="00365842" w:rsidP="00E1162E">
      <w:pPr>
        <w:autoSpaceDE w:val="0"/>
        <w:autoSpaceDN w:val="0"/>
        <w:adjustRightInd w:val="0"/>
        <w:textAlignment w:val="baseline"/>
        <w:rPr>
          <w:rFonts w:ascii="ＭＳ ゴシック" w:eastAsia="ＭＳ ゴシック" w:hAnsi="ＭＳ ゴシック"/>
          <w:color w:val="000000"/>
          <w:spacing w:val="2"/>
          <w:szCs w:val="21"/>
          <w14:numSpacing w14:val="proportional"/>
        </w:rPr>
      </w:pPr>
    </w:p>
    <w:p w14:paraId="4FFF1620" w14:textId="77777777" w:rsidR="00365842" w:rsidRPr="005A19E4" w:rsidRDefault="00365842" w:rsidP="00E1162E">
      <w:pPr>
        <w:autoSpaceDE w:val="0"/>
        <w:autoSpaceDN w:val="0"/>
        <w:adjustRightInd w:val="0"/>
        <w:textAlignment w:val="baseline"/>
        <w:rPr>
          <w:rFonts w:ascii="ＭＳ ゴシック" w:eastAsia="ＭＳ ゴシック" w:hAnsi="ＭＳ ゴシック"/>
          <w:color w:val="000000"/>
          <w:spacing w:val="2"/>
          <w:szCs w:val="21"/>
          <w14:numSpacing w14:val="proportional"/>
        </w:rPr>
      </w:pPr>
    </w:p>
    <w:p w14:paraId="309DB451" w14:textId="77777777" w:rsidR="00746CD6" w:rsidRPr="005A19E4" w:rsidRDefault="00746CD6" w:rsidP="00CC4641">
      <w:pPr>
        <w:autoSpaceDE w:val="0"/>
        <w:autoSpaceDN w:val="0"/>
        <w:adjustRightInd w:val="0"/>
        <w:spacing w:line="276" w:lineRule="auto"/>
        <w:ind w:firstLineChars="100" w:firstLine="251"/>
        <w:textAlignment w:val="baseline"/>
        <w:rPr>
          <w:rFonts w:ascii="ＭＳ ゴシック" w:eastAsia="ＭＳ ゴシック" w:hAnsi="ＭＳ ゴシック" w:cs="ＭＳ 明朝"/>
          <w:color w:val="000000"/>
          <w:sz w:val="23"/>
          <w:szCs w:val="23"/>
          <w14:numSpacing w14:val="proportional"/>
        </w:rPr>
      </w:pPr>
      <w:r w:rsidRPr="005A19E4">
        <w:rPr>
          <w:rFonts w:ascii="ＭＳ ゴシック" w:eastAsia="ＭＳ ゴシック" w:hAnsi="ＭＳ ゴシック" w:cs="ＭＳ 明朝" w:hint="eastAsia"/>
          <w:color w:val="000000"/>
          <w:sz w:val="23"/>
          <w:szCs w:val="23"/>
          <w14:numSpacing w14:val="proportional"/>
        </w:rPr>
        <w:t>大阪府の血液事業は、昭和39年の事業開始以来、府民の皆様のあたたかい善意と市町村献血推進協議会をはじめとする献血推進団体のご努力とご支援により、進展してまいりました。</w:t>
      </w:r>
    </w:p>
    <w:p w14:paraId="7C84835A" w14:textId="7E22C174" w:rsidR="00544307" w:rsidRDefault="00197970" w:rsidP="00D47CB1">
      <w:pPr>
        <w:autoSpaceDE w:val="0"/>
        <w:autoSpaceDN w:val="0"/>
        <w:adjustRightInd w:val="0"/>
        <w:spacing w:line="276" w:lineRule="auto"/>
        <w:ind w:firstLineChars="100" w:firstLine="251"/>
        <w:textAlignment w:val="baseline"/>
        <w:rPr>
          <w:rFonts w:ascii="ＭＳ ゴシック" w:eastAsia="ＭＳ ゴシック" w:hAnsi="ＭＳ ゴシック"/>
          <w:sz w:val="23"/>
          <w:szCs w:val="23"/>
          <w14:numSpacing w14:val="proportional"/>
        </w:rPr>
      </w:pPr>
      <w:r w:rsidRPr="00197970">
        <w:rPr>
          <w:rFonts w:ascii="ＭＳ ゴシック" w:eastAsia="ＭＳ ゴシック" w:hAnsi="ＭＳ ゴシック" w:hint="eastAsia"/>
          <w:sz w:val="23"/>
          <w:szCs w:val="23"/>
          <w14:numSpacing w14:val="proportional"/>
        </w:rPr>
        <w:t>令和</w:t>
      </w:r>
      <w:r w:rsidR="00962AAC">
        <w:rPr>
          <w:rFonts w:ascii="ＭＳ ゴシック" w:eastAsia="ＭＳ ゴシック" w:hAnsi="ＭＳ ゴシック" w:hint="eastAsia"/>
          <w:sz w:val="23"/>
          <w:szCs w:val="23"/>
          <w14:numSpacing w14:val="proportional"/>
        </w:rPr>
        <w:t>５</w:t>
      </w:r>
      <w:r w:rsidRPr="00197970">
        <w:rPr>
          <w:rFonts w:ascii="ＭＳ ゴシック" w:eastAsia="ＭＳ ゴシック" w:hAnsi="ＭＳ ゴシック" w:hint="eastAsia"/>
          <w:sz w:val="23"/>
          <w:szCs w:val="23"/>
          <w14:numSpacing w14:val="proportional"/>
        </w:rPr>
        <w:t>年度</w:t>
      </w:r>
      <w:r w:rsidR="00DF7AE9">
        <w:rPr>
          <w:rFonts w:ascii="ＭＳ ゴシック" w:eastAsia="ＭＳ ゴシック" w:hAnsi="ＭＳ ゴシック" w:hint="eastAsia"/>
          <w:sz w:val="23"/>
          <w:szCs w:val="23"/>
          <w14:numSpacing w14:val="proportional"/>
        </w:rPr>
        <w:t>は</w:t>
      </w:r>
      <w:r w:rsidRPr="00197970">
        <w:rPr>
          <w:rFonts w:ascii="ＭＳ ゴシック" w:eastAsia="ＭＳ ゴシック" w:hAnsi="ＭＳ ゴシック" w:hint="eastAsia"/>
          <w:sz w:val="23"/>
          <w:szCs w:val="23"/>
          <w14:numSpacing w14:val="proportional"/>
        </w:rPr>
        <w:t>、38</w:t>
      </w:r>
      <w:r w:rsidR="00962AAC">
        <w:rPr>
          <w:rFonts w:ascii="ＭＳ ゴシック" w:eastAsia="ＭＳ ゴシック" w:hAnsi="ＭＳ ゴシック" w:hint="eastAsia"/>
          <w:sz w:val="23"/>
          <w:szCs w:val="23"/>
          <w14:numSpacing w14:val="proportional"/>
        </w:rPr>
        <w:t>8</w:t>
      </w:r>
      <w:r w:rsidRPr="00197970">
        <w:rPr>
          <w:rFonts w:ascii="ＭＳ ゴシック" w:eastAsia="ＭＳ ゴシック" w:hAnsi="ＭＳ ゴシック" w:hint="eastAsia"/>
          <w:sz w:val="23"/>
          <w:szCs w:val="23"/>
          <w14:numSpacing w14:val="proportional"/>
        </w:rPr>
        <w:t>,</w:t>
      </w:r>
      <w:r w:rsidR="00962AAC">
        <w:rPr>
          <w:rFonts w:ascii="ＭＳ ゴシック" w:eastAsia="ＭＳ ゴシック" w:hAnsi="ＭＳ ゴシック" w:hint="eastAsia"/>
          <w:sz w:val="23"/>
          <w:szCs w:val="23"/>
          <w14:numSpacing w14:val="proportional"/>
        </w:rPr>
        <w:t>6</w:t>
      </w:r>
      <w:r w:rsidRPr="00197970">
        <w:rPr>
          <w:rFonts w:ascii="ＭＳ ゴシック" w:eastAsia="ＭＳ ゴシック" w:hAnsi="ＭＳ ゴシック" w:hint="eastAsia"/>
          <w:sz w:val="23"/>
          <w:szCs w:val="23"/>
          <w14:numSpacing w14:val="proportional"/>
        </w:rPr>
        <w:t>71人の方々から17</w:t>
      </w:r>
      <w:r w:rsidR="00962AAC">
        <w:rPr>
          <w:rFonts w:ascii="ＭＳ ゴシック" w:eastAsia="ＭＳ ゴシック" w:hAnsi="ＭＳ ゴシック" w:hint="eastAsia"/>
          <w:sz w:val="23"/>
          <w:szCs w:val="23"/>
          <w14:numSpacing w14:val="proportional"/>
        </w:rPr>
        <w:t>3</w:t>
      </w:r>
      <w:r w:rsidRPr="00197970">
        <w:rPr>
          <w:rFonts w:ascii="ＭＳ ゴシック" w:eastAsia="ＭＳ ゴシック" w:hAnsi="ＭＳ ゴシック" w:hint="eastAsia"/>
          <w:sz w:val="23"/>
          <w:szCs w:val="23"/>
          <w14:numSpacing w14:val="proportional"/>
        </w:rPr>
        <w:t>,6</w:t>
      </w:r>
      <w:r w:rsidR="00962AAC">
        <w:rPr>
          <w:rFonts w:ascii="ＭＳ ゴシック" w:eastAsia="ＭＳ ゴシック" w:hAnsi="ＭＳ ゴシック" w:hint="eastAsia"/>
          <w:sz w:val="23"/>
          <w:szCs w:val="23"/>
          <w14:numSpacing w14:val="proportional"/>
        </w:rPr>
        <w:t>0</w:t>
      </w:r>
      <w:r w:rsidR="00FC2AAA">
        <w:rPr>
          <w:rFonts w:ascii="ＭＳ ゴシック" w:eastAsia="ＭＳ ゴシック" w:hAnsi="ＭＳ ゴシック"/>
          <w:sz w:val="23"/>
          <w:szCs w:val="23"/>
          <w14:numSpacing w14:val="proportional"/>
        </w:rPr>
        <w:t>5</w:t>
      </w:r>
      <w:r w:rsidRPr="00197970">
        <w:rPr>
          <w:rFonts w:ascii="ＭＳ ゴシック" w:eastAsia="ＭＳ ゴシック" w:hAnsi="ＭＳ ゴシック" w:hint="eastAsia"/>
          <w:sz w:val="23"/>
          <w:szCs w:val="23"/>
          <w14:numSpacing w14:val="proportional"/>
        </w:rPr>
        <w:t>Ｌ</w:t>
      </w:r>
      <w:r w:rsidR="00797D24">
        <w:rPr>
          <w:rFonts w:ascii="ＭＳ ゴシック" w:eastAsia="ＭＳ ゴシック" w:hAnsi="ＭＳ ゴシック" w:hint="eastAsia"/>
          <w:sz w:val="23"/>
          <w:szCs w:val="23"/>
          <w14:numSpacing w14:val="proportional"/>
        </w:rPr>
        <w:t>のご提供をいただき</w:t>
      </w:r>
      <w:r w:rsidRPr="00197970">
        <w:rPr>
          <w:rFonts w:ascii="ＭＳ ゴシック" w:eastAsia="ＭＳ ゴシック" w:hAnsi="ＭＳ ゴシック" w:hint="eastAsia"/>
          <w:sz w:val="23"/>
          <w:szCs w:val="23"/>
          <w14:numSpacing w14:val="proportional"/>
        </w:rPr>
        <w:t>、年間を通じて医療機関へ安定的に血液製剤を供給することができました。</w:t>
      </w:r>
    </w:p>
    <w:p w14:paraId="720ACC2E" w14:textId="1128C3B3" w:rsidR="00197970" w:rsidRPr="00197970" w:rsidRDefault="00197970" w:rsidP="00D47CB1">
      <w:pPr>
        <w:autoSpaceDE w:val="0"/>
        <w:autoSpaceDN w:val="0"/>
        <w:adjustRightInd w:val="0"/>
        <w:spacing w:line="276" w:lineRule="auto"/>
        <w:ind w:firstLineChars="100" w:firstLine="251"/>
        <w:textAlignment w:val="baseline"/>
        <w:rPr>
          <w:rFonts w:ascii="ＭＳ ゴシック" w:eastAsia="ＭＳ ゴシック" w:hAnsi="ＭＳ ゴシック" w:cs="ＭＳ 明朝"/>
          <w:color w:val="000000"/>
          <w:sz w:val="23"/>
          <w:szCs w:val="23"/>
          <w14:numSpacing w14:val="proportional"/>
        </w:rPr>
      </w:pPr>
      <w:r w:rsidRPr="005A19E4">
        <w:rPr>
          <w:rFonts w:ascii="ＭＳ ゴシック" w:eastAsia="ＭＳ ゴシック" w:hAnsi="ＭＳ ゴシック" w:cs="ＭＳ 明朝" w:hint="eastAsia"/>
          <w:color w:val="000000"/>
          <w:sz w:val="23"/>
          <w:szCs w:val="23"/>
          <w14:numSpacing w14:val="proportional"/>
        </w:rPr>
        <w:t>このことは府民の皆様と関係者の皆様のご協力の賜物であると深く感謝申し上げます。</w:t>
      </w:r>
    </w:p>
    <w:p w14:paraId="02B012ED" w14:textId="660963ED" w:rsidR="00746CD6" w:rsidRPr="005A19E4" w:rsidRDefault="00544307" w:rsidP="00E1162E">
      <w:pPr>
        <w:autoSpaceDE w:val="0"/>
        <w:autoSpaceDN w:val="0"/>
        <w:adjustRightInd w:val="0"/>
        <w:spacing w:line="276" w:lineRule="auto"/>
        <w:ind w:firstLineChars="100" w:firstLine="251"/>
        <w:textAlignment w:val="baseline"/>
        <w:rPr>
          <w:rFonts w:ascii="ＭＳ ゴシック" w:eastAsia="ＭＳ ゴシック" w:hAnsi="ＭＳ ゴシック" w:cs="ＭＳ 明朝"/>
          <w:color w:val="000000"/>
          <w:sz w:val="23"/>
          <w:szCs w:val="23"/>
          <w14:numSpacing w14:val="proportional"/>
        </w:rPr>
      </w:pPr>
      <w:r w:rsidRPr="005A19E4">
        <w:rPr>
          <w:rFonts w:ascii="ＭＳ ゴシック" w:eastAsia="ＭＳ ゴシック" w:hAnsi="ＭＳ ゴシック" w:hint="eastAsia"/>
          <w:sz w:val="23"/>
          <w:szCs w:val="23"/>
          <w14:numSpacing w14:val="proportional"/>
        </w:rPr>
        <w:t>一方</w:t>
      </w:r>
      <w:r w:rsidR="00F61921">
        <w:rPr>
          <w:rFonts w:ascii="ＭＳ ゴシック" w:eastAsia="ＭＳ ゴシック" w:hAnsi="ＭＳ ゴシック" w:hint="eastAsia"/>
          <w:sz w:val="23"/>
          <w:szCs w:val="23"/>
          <w14:numSpacing w14:val="proportional"/>
        </w:rPr>
        <w:t>で</w:t>
      </w:r>
      <w:r w:rsidRPr="005A19E4">
        <w:rPr>
          <w:rFonts w:ascii="ＭＳ ゴシック" w:eastAsia="ＭＳ ゴシック" w:hAnsi="ＭＳ ゴシック" w:hint="eastAsia"/>
          <w:sz w:val="23"/>
          <w:szCs w:val="23"/>
          <w14:numSpacing w14:val="proportional"/>
        </w:rPr>
        <w:t>、将来の献血を支える</w:t>
      </w:r>
      <w:r w:rsidR="00547E31" w:rsidRPr="005A19E4">
        <w:rPr>
          <w:rFonts w:ascii="ＭＳ ゴシック" w:eastAsia="ＭＳ ゴシック" w:hAnsi="ＭＳ ゴシック"/>
          <w:sz w:val="23"/>
          <w:szCs w:val="23"/>
          <w14:numSpacing w14:val="proportional"/>
        </w:rPr>
        <w:t>20</w:t>
      </w:r>
      <w:r w:rsidRPr="005A19E4">
        <w:rPr>
          <w:rFonts w:ascii="ＭＳ ゴシック" w:eastAsia="ＭＳ ゴシック" w:hAnsi="ＭＳ ゴシック" w:hint="eastAsia"/>
          <w:sz w:val="23"/>
          <w:szCs w:val="23"/>
          <w14:numSpacing w14:val="proportional"/>
        </w:rPr>
        <w:t>代、</w:t>
      </w:r>
      <w:r w:rsidR="00547E31" w:rsidRPr="005A19E4">
        <w:rPr>
          <w:rFonts w:ascii="ＭＳ ゴシック" w:eastAsia="ＭＳ ゴシック" w:hAnsi="ＭＳ ゴシック"/>
          <w:sz w:val="23"/>
          <w:szCs w:val="23"/>
          <w14:numSpacing w14:val="proportional"/>
        </w:rPr>
        <w:t>30</w:t>
      </w:r>
      <w:r w:rsidRPr="005A19E4">
        <w:rPr>
          <w:rFonts w:ascii="ＭＳ ゴシック" w:eastAsia="ＭＳ ゴシック" w:hAnsi="ＭＳ ゴシック" w:hint="eastAsia"/>
          <w:sz w:val="23"/>
          <w:szCs w:val="23"/>
          <w14:numSpacing w14:val="proportional"/>
        </w:rPr>
        <w:t>代の若年層の献血者</w:t>
      </w:r>
      <w:r w:rsidR="00B7274E">
        <w:rPr>
          <w:rFonts w:ascii="ＭＳ ゴシック" w:eastAsia="ＭＳ ゴシック" w:hAnsi="ＭＳ ゴシック" w:hint="eastAsia"/>
          <w:sz w:val="23"/>
          <w:szCs w:val="23"/>
          <w14:numSpacing w14:val="proportional"/>
        </w:rPr>
        <w:t>数の割合</w:t>
      </w:r>
      <w:r w:rsidRPr="005A19E4">
        <w:rPr>
          <w:rFonts w:ascii="ＭＳ ゴシック" w:eastAsia="ＭＳ ゴシック" w:hAnsi="ＭＳ ゴシック" w:hint="eastAsia"/>
          <w:sz w:val="23"/>
          <w:szCs w:val="23"/>
          <w14:numSpacing w14:val="proportional"/>
        </w:rPr>
        <w:t>は</w:t>
      </w:r>
      <w:r w:rsidR="00B7274E">
        <w:rPr>
          <w:rFonts w:ascii="ＭＳ ゴシック" w:eastAsia="ＭＳ ゴシック" w:hAnsi="ＭＳ ゴシック" w:hint="eastAsia"/>
          <w:sz w:val="23"/>
          <w:szCs w:val="23"/>
          <w14:numSpacing w14:val="proportional"/>
        </w:rPr>
        <w:t>依然として</w:t>
      </w:r>
      <w:r w:rsidRPr="005A19E4">
        <w:rPr>
          <w:rFonts w:ascii="ＭＳ ゴシック" w:eastAsia="ＭＳ ゴシック" w:hAnsi="ＭＳ ゴシック" w:hint="eastAsia"/>
          <w:sz w:val="23"/>
          <w:szCs w:val="23"/>
          <w14:numSpacing w14:val="proportional"/>
        </w:rPr>
        <w:t>減少</w:t>
      </w:r>
      <w:r w:rsidR="00F61921">
        <w:rPr>
          <w:rFonts w:ascii="ＭＳ ゴシック" w:eastAsia="ＭＳ ゴシック" w:hAnsi="ＭＳ ゴシック" w:hint="eastAsia"/>
          <w:sz w:val="23"/>
          <w:szCs w:val="23"/>
          <w14:numSpacing w14:val="proportional"/>
        </w:rPr>
        <w:t>傾向にあり</w:t>
      </w:r>
      <w:r w:rsidRPr="005A19E4">
        <w:rPr>
          <w:rFonts w:ascii="ＭＳ ゴシック" w:eastAsia="ＭＳ ゴシック" w:hAnsi="ＭＳ ゴシック" w:hint="eastAsia"/>
          <w:sz w:val="23"/>
          <w:szCs w:val="23"/>
          <w14:numSpacing w14:val="proportional"/>
        </w:rPr>
        <w:t>、将来に亘り安定的に血液を確保するためには、若年層の方々に対する献血推進活動が</w:t>
      </w:r>
      <w:r w:rsidR="003E1310">
        <w:rPr>
          <w:rFonts w:ascii="ＭＳ ゴシック" w:eastAsia="ＭＳ ゴシック" w:hAnsi="ＭＳ ゴシック" w:hint="eastAsia"/>
          <w:sz w:val="23"/>
          <w:szCs w:val="23"/>
          <w14:numSpacing w14:val="proportional"/>
        </w:rPr>
        <w:t>より一層</w:t>
      </w:r>
      <w:r w:rsidRPr="005A19E4">
        <w:rPr>
          <w:rFonts w:ascii="ＭＳ ゴシック" w:eastAsia="ＭＳ ゴシック" w:hAnsi="ＭＳ ゴシック" w:hint="eastAsia"/>
          <w:sz w:val="23"/>
          <w:szCs w:val="23"/>
          <w14:numSpacing w14:val="proportional"/>
        </w:rPr>
        <w:t>重要となっております。</w:t>
      </w:r>
    </w:p>
    <w:p w14:paraId="0337DD13" w14:textId="77777777" w:rsidR="00F44D72" w:rsidRDefault="00746CD6" w:rsidP="00CC4641">
      <w:pPr>
        <w:autoSpaceDE w:val="0"/>
        <w:autoSpaceDN w:val="0"/>
        <w:adjustRightInd w:val="0"/>
        <w:spacing w:line="276" w:lineRule="auto"/>
        <w:ind w:firstLineChars="100" w:firstLine="251"/>
        <w:textAlignment w:val="baseline"/>
        <w:rPr>
          <w:rFonts w:ascii="ＭＳ ゴシック" w:eastAsia="ＭＳ ゴシック" w:hAnsi="ＭＳ ゴシック" w:cs="ＭＳ 明朝"/>
          <w:color w:val="000000"/>
          <w:sz w:val="23"/>
          <w:szCs w:val="23"/>
          <w14:numSpacing w14:val="proportional"/>
        </w:rPr>
      </w:pPr>
      <w:r w:rsidRPr="005A19E4">
        <w:rPr>
          <w:rFonts w:ascii="ＭＳ ゴシック" w:eastAsia="ＭＳ ゴシック" w:hAnsi="ＭＳ ゴシック" w:cs="ＭＳ 明朝" w:hint="eastAsia"/>
          <w:color w:val="000000"/>
          <w:sz w:val="23"/>
          <w:szCs w:val="23"/>
          <w14:numSpacing w14:val="proportional"/>
        </w:rPr>
        <w:t>このような状況を踏まえ、大阪府では、「安全な血液製剤の安定供給の確保等に関する法律」で定められている基本理念に基づき、医療機関へ輸血用血液を安定的に供給することを目的とした「大阪府献血推進計画」を毎年度策定し、市町村、</w:t>
      </w:r>
      <w:r w:rsidR="00595F18" w:rsidRPr="005A19E4">
        <w:rPr>
          <w:rFonts w:ascii="ＭＳ ゴシック" w:eastAsia="ＭＳ ゴシック" w:hAnsi="ＭＳ ゴシック" w:cs="ＭＳ 明朝" w:hint="eastAsia"/>
          <w:color w:val="000000"/>
          <w:sz w:val="23"/>
          <w:szCs w:val="23"/>
          <w14:numSpacing w14:val="proportional"/>
        </w:rPr>
        <w:t>大阪府</w:t>
      </w:r>
      <w:r w:rsidRPr="005A19E4">
        <w:rPr>
          <w:rFonts w:ascii="ＭＳ ゴシック" w:eastAsia="ＭＳ ゴシック" w:hAnsi="ＭＳ ゴシック" w:cs="ＭＳ 明朝" w:hint="eastAsia"/>
          <w:color w:val="000000"/>
          <w:sz w:val="23"/>
          <w:szCs w:val="23"/>
          <w14:numSpacing w14:val="proportional"/>
        </w:rPr>
        <w:t>赤十字血液センター等と連携の下、</w:t>
      </w:r>
      <w:r w:rsidR="003B6EBD">
        <w:rPr>
          <w:rFonts w:ascii="ＭＳ ゴシック" w:eastAsia="ＭＳ ゴシック" w:hAnsi="ＭＳ ゴシック" w:cs="ＭＳ 明朝" w:hint="eastAsia"/>
          <w:color w:val="000000"/>
          <w:sz w:val="23"/>
          <w:szCs w:val="23"/>
          <w14:numSpacing w14:val="proportional"/>
        </w:rPr>
        <w:t>様々な事業</w:t>
      </w:r>
      <w:r w:rsidR="00BC17FD">
        <w:rPr>
          <w:rFonts w:ascii="ＭＳ ゴシック" w:eastAsia="ＭＳ ゴシック" w:hAnsi="ＭＳ ゴシック" w:cs="ＭＳ 明朝" w:hint="eastAsia"/>
          <w:color w:val="000000"/>
          <w:sz w:val="23"/>
          <w:szCs w:val="23"/>
          <w14:numSpacing w14:val="proportional"/>
        </w:rPr>
        <w:t>の実施</w:t>
      </w:r>
      <w:r w:rsidR="003B6EBD">
        <w:rPr>
          <w:rFonts w:ascii="ＭＳ ゴシック" w:eastAsia="ＭＳ ゴシック" w:hAnsi="ＭＳ ゴシック" w:cs="ＭＳ 明朝" w:hint="eastAsia"/>
          <w:color w:val="000000"/>
          <w:sz w:val="23"/>
          <w:szCs w:val="23"/>
          <w14:numSpacing w14:val="proportional"/>
        </w:rPr>
        <w:t>により</w:t>
      </w:r>
      <w:r w:rsidRPr="005A19E4">
        <w:rPr>
          <w:rFonts w:ascii="ＭＳ ゴシック" w:eastAsia="ＭＳ ゴシック" w:hAnsi="ＭＳ ゴシック" w:cs="ＭＳ 明朝" w:hint="eastAsia"/>
          <w:color w:val="000000"/>
          <w:sz w:val="23"/>
          <w:szCs w:val="23"/>
          <w14:numSpacing w14:val="proportional"/>
        </w:rPr>
        <w:t>献血の推進を図っております。</w:t>
      </w:r>
    </w:p>
    <w:p w14:paraId="7827E995" w14:textId="1228B501" w:rsidR="003B6EBD" w:rsidRPr="005A19E4" w:rsidRDefault="003B6EBD" w:rsidP="00CC4641">
      <w:pPr>
        <w:autoSpaceDE w:val="0"/>
        <w:autoSpaceDN w:val="0"/>
        <w:adjustRightInd w:val="0"/>
        <w:spacing w:line="276" w:lineRule="auto"/>
        <w:ind w:firstLineChars="100" w:firstLine="251"/>
        <w:textAlignment w:val="baseline"/>
        <w:rPr>
          <w:rFonts w:ascii="ＭＳ ゴシック" w:eastAsia="ＭＳ ゴシック" w:hAnsi="ＭＳ ゴシック" w:cs="ＭＳ 明朝"/>
          <w:color w:val="000000"/>
          <w:sz w:val="23"/>
          <w:szCs w:val="23"/>
          <w14:numSpacing w14:val="proportional"/>
        </w:rPr>
      </w:pPr>
      <w:r w:rsidRPr="003B6EBD">
        <w:rPr>
          <w:rFonts w:ascii="ＭＳ ゴシック" w:eastAsia="ＭＳ ゴシック" w:hAnsi="ＭＳ ゴシック" w:cs="ＭＳ 明朝" w:hint="eastAsia"/>
          <w:color w:val="000000"/>
          <w:sz w:val="23"/>
          <w:szCs w:val="23"/>
          <w14:numSpacing w14:val="proportional"/>
        </w:rPr>
        <w:t>本</w:t>
      </w:r>
      <w:r w:rsidR="00962AAC">
        <w:rPr>
          <w:rFonts w:ascii="ＭＳ ゴシック" w:eastAsia="ＭＳ ゴシック" w:hAnsi="ＭＳ ゴシック" w:cs="ＭＳ 明朝" w:hint="eastAsia"/>
          <w:color w:val="000000"/>
          <w:sz w:val="23"/>
          <w:szCs w:val="23"/>
          <w14:numSpacing w14:val="proportional"/>
        </w:rPr>
        <w:t>資料</w:t>
      </w:r>
      <w:r w:rsidRPr="003B6EBD">
        <w:rPr>
          <w:rFonts w:ascii="ＭＳ ゴシック" w:eastAsia="ＭＳ ゴシック" w:hAnsi="ＭＳ ゴシック" w:cs="ＭＳ 明朝" w:hint="eastAsia"/>
          <w:color w:val="000000"/>
          <w:sz w:val="23"/>
          <w:szCs w:val="23"/>
          <w14:numSpacing w14:val="proportional"/>
        </w:rPr>
        <w:t>は、</w:t>
      </w:r>
      <w:r w:rsidR="00856313" w:rsidRPr="00856313">
        <w:rPr>
          <w:rFonts w:ascii="ＭＳ ゴシック" w:eastAsia="ＭＳ ゴシック" w:hAnsi="ＭＳ ゴシック" w:cs="ＭＳ 明朝" w:hint="eastAsia"/>
          <w:color w:val="000000"/>
          <w:sz w:val="23"/>
          <w:szCs w:val="23"/>
          <w14:numSpacing w14:val="proportional"/>
        </w:rPr>
        <w:t>令和</w:t>
      </w:r>
      <w:r w:rsidR="00962AAC">
        <w:rPr>
          <w:rFonts w:ascii="ＭＳ ゴシック" w:eastAsia="ＭＳ ゴシック" w:hAnsi="ＭＳ ゴシック" w:cs="ＭＳ 明朝" w:hint="eastAsia"/>
          <w:color w:val="000000"/>
          <w:sz w:val="23"/>
          <w:szCs w:val="23"/>
          <w14:numSpacing w14:val="proportional"/>
        </w:rPr>
        <w:t>５</w:t>
      </w:r>
      <w:r w:rsidR="00856313" w:rsidRPr="00856313">
        <w:rPr>
          <w:rFonts w:ascii="ＭＳ ゴシック" w:eastAsia="ＭＳ ゴシック" w:hAnsi="ＭＳ ゴシック" w:cs="ＭＳ 明朝" w:hint="eastAsia"/>
          <w:color w:val="000000"/>
          <w:sz w:val="23"/>
          <w:szCs w:val="23"/>
          <w14:numSpacing w14:val="proportional"/>
        </w:rPr>
        <w:t>年度</w:t>
      </w:r>
      <w:r w:rsidR="00BC17FD">
        <w:rPr>
          <w:rFonts w:ascii="ＭＳ ゴシック" w:eastAsia="ＭＳ ゴシック" w:hAnsi="ＭＳ ゴシック" w:cs="ＭＳ 明朝" w:hint="eastAsia"/>
          <w:color w:val="000000"/>
          <w:sz w:val="23"/>
          <w:szCs w:val="23"/>
          <w14:numSpacing w14:val="proportional"/>
        </w:rPr>
        <w:t>の</w:t>
      </w:r>
      <w:r w:rsidR="00B13FF5">
        <w:rPr>
          <w:rFonts w:ascii="ＭＳ ゴシック" w:eastAsia="ＭＳ ゴシック" w:hAnsi="ＭＳ ゴシック" w:cs="ＭＳ 明朝" w:hint="eastAsia"/>
          <w:color w:val="000000"/>
          <w:sz w:val="23"/>
          <w:szCs w:val="23"/>
          <w14:numSpacing w14:val="proportional"/>
        </w:rPr>
        <w:t>事業</w:t>
      </w:r>
      <w:r w:rsidR="004C703F">
        <w:rPr>
          <w:rFonts w:ascii="ＭＳ ゴシック" w:eastAsia="ＭＳ ゴシック" w:hAnsi="ＭＳ ゴシック" w:cs="ＭＳ 明朝" w:hint="eastAsia"/>
          <w:color w:val="000000"/>
          <w:sz w:val="23"/>
          <w:szCs w:val="23"/>
          <w14:numSpacing w14:val="proportional"/>
        </w:rPr>
        <w:t>取り組み</w:t>
      </w:r>
      <w:r w:rsidR="00597046">
        <w:rPr>
          <w:rFonts w:ascii="ＭＳ ゴシック" w:eastAsia="ＭＳ ゴシック" w:hAnsi="ＭＳ ゴシック" w:cs="ＭＳ 明朝" w:hint="eastAsia"/>
          <w:color w:val="000000"/>
          <w:sz w:val="23"/>
          <w:szCs w:val="23"/>
          <w14:numSpacing w14:val="proportional"/>
        </w:rPr>
        <w:t>状況</w:t>
      </w:r>
      <w:r w:rsidR="00BC17FD">
        <w:rPr>
          <w:rFonts w:ascii="ＭＳ ゴシック" w:eastAsia="ＭＳ ゴシック" w:hAnsi="ＭＳ ゴシック" w:cs="ＭＳ 明朝" w:hint="eastAsia"/>
          <w:color w:val="000000"/>
          <w:sz w:val="23"/>
          <w:szCs w:val="23"/>
          <w14:numSpacing w14:val="proportional"/>
        </w:rPr>
        <w:t>や</w:t>
      </w:r>
      <w:r w:rsidR="0009076F">
        <w:rPr>
          <w:rFonts w:ascii="ＭＳ ゴシック" w:eastAsia="ＭＳ ゴシック" w:hAnsi="ＭＳ ゴシック" w:cs="ＭＳ 明朝" w:hint="eastAsia"/>
          <w:color w:val="000000"/>
          <w:sz w:val="23"/>
          <w:szCs w:val="23"/>
          <w14:numSpacing w14:val="proportional"/>
        </w:rPr>
        <w:t>ご協力いただいた</w:t>
      </w:r>
      <w:r w:rsidR="00BC17FD">
        <w:rPr>
          <w:rFonts w:ascii="ＭＳ ゴシック" w:eastAsia="ＭＳ ゴシック" w:hAnsi="ＭＳ ゴシック" w:cs="ＭＳ 明朝" w:hint="eastAsia"/>
          <w:color w:val="000000"/>
          <w:sz w:val="23"/>
          <w:szCs w:val="23"/>
          <w14:numSpacing w14:val="proportional"/>
        </w:rPr>
        <w:t>献血者数の実績等、大阪府における血液事業の現状を</w:t>
      </w:r>
      <w:r w:rsidR="00856313">
        <w:rPr>
          <w:rFonts w:ascii="ＭＳ ゴシック" w:eastAsia="ＭＳ ゴシック" w:hAnsi="ＭＳ ゴシック" w:cs="ＭＳ 明朝" w:hint="eastAsia"/>
          <w:color w:val="000000"/>
          <w:sz w:val="23"/>
          <w:szCs w:val="23"/>
          <w14:numSpacing w14:val="proportional"/>
        </w:rPr>
        <w:t>とり</w:t>
      </w:r>
      <w:r w:rsidRPr="003B6EBD">
        <w:rPr>
          <w:rFonts w:ascii="ＭＳ ゴシック" w:eastAsia="ＭＳ ゴシック" w:hAnsi="ＭＳ ゴシック" w:cs="ＭＳ 明朝" w:hint="eastAsia"/>
          <w:color w:val="000000"/>
          <w:sz w:val="23"/>
          <w:szCs w:val="23"/>
          <w14:numSpacing w14:val="proportional"/>
        </w:rPr>
        <w:t>まとめたものです。皆様の参考になれば幸い</w:t>
      </w:r>
      <w:r w:rsidR="00797D24">
        <w:rPr>
          <w:rFonts w:ascii="ＭＳ ゴシック" w:eastAsia="ＭＳ ゴシック" w:hAnsi="ＭＳ ゴシック" w:cs="ＭＳ 明朝" w:hint="eastAsia"/>
          <w:color w:val="000000"/>
          <w:sz w:val="23"/>
          <w:szCs w:val="23"/>
          <w14:numSpacing w14:val="proportional"/>
        </w:rPr>
        <w:t>に</w:t>
      </w:r>
      <w:r w:rsidRPr="003B6EBD">
        <w:rPr>
          <w:rFonts w:ascii="ＭＳ ゴシック" w:eastAsia="ＭＳ ゴシック" w:hAnsi="ＭＳ ゴシック" w:cs="ＭＳ 明朝" w:hint="eastAsia"/>
          <w:color w:val="000000"/>
          <w:sz w:val="23"/>
          <w:szCs w:val="23"/>
          <w14:numSpacing w14:val="proportional"/>
        </w:rPr>
        <w:t>存じます。</w:t>
      </w:r>
    </w:p>
    <w:p w14:paraId="5368273D" w14:textId="7AB141D5" w:rsidR="00746CD6" w:rsidRPr="005A19E4" w:rsidRDefault="00294AED" w:rsidP="00E1162E">
      <w:pPr>
        <w:autoSpaceDE w:val="0"/>
        <w:autoSpaceDN w:val="0"/>
        <w:adjustRightInd w:val="0"/>
        <w:spacing w:line="276" w:lineRule="auto"/>
        <w:ind w:firstLineChars="100" w:firstLine="251"/>
        <w:textAlignment w:val="baseline"/>
        <w:rPr>
          <w:rFonts w:ascii="ＭＳ ゴシック" w:eastAsia="ＭＳ ゴシック" w:hAnsi="ＭＳ ゴシック"/>
          <w:color w:val="000000"/>
          <w:spacing w:val="2"/>
          <w:sz w:val="23"/>
          <w:szCs w:val="23"/>
          <w14:numSpacing w14:val="proportional"/>
        </w:rPr>
      </w:pPr>
      <w:r w:rsidRPr="005A19E4">
        <w:rPr>
          <w:rFonts w:ascii="ＭＳ ゴシック" w:eastAsia="ＭＳ ゴシック" w:hAnsi="ＭＳ ゴシック" w:cs="ＭＳ 明朝" w:hint="eastAsia"/>
          <w:color w:val="000000"/>
          <w:sz w:val="23"/>
          <w:szCs w:val="23"/>
          <w14:numSpacing w14:val="proportional"/>
        </w:rPr>
        <w:t>今後も、</w:t>
      </w:r>
      <w:r w:rsidR="00746CD6" w:rsidRPr="005A19E4">
        <w:rPr>
          <w:rFonts w:ascii="ＭＳ ゴシック" w:eastAsia="ＭＳ ゴシック" w:hAnsi="ＭＳ ゴシック" w:cs="ＭＳ 明朝" w:hint="eastAsia"/>
          <w:color w:val="000000"/>
          <w:sz w:val="23"/>
          <w:szCs w:val="23"/>
          <w14:numSpacing w14:val="proportional"/>
        </w:rPr>
        <w:t>年間を通した献血者の安定確保、血液製剤の安全性の向上に取り組んでまいりたいと存じます。関係者の皆様には、引き続き血液事業の重要性をさらにご理解いただき、より一層のご支援とご協力をいただきますようよろしくお願いいたします。</w:t>
      </w:r>
    </w:p>
    <w:p w14:paraId="33D08E53" w14:textId="77777777" w:rsidR="00746CD6" w:rsidRPr="005A19E4" w:rsidRDefault="00746CD6" w:rsidP="00E1162E">
      <w:pPr>
        <w:autoSpaceDE w:val="0"/>
        <w:autoSpaceDN w:val="0"/>
        <w:adjustRightInd w:val="0"/>
        <w:textAlignment w:val="baseline"/>
        <w:rPr>
          <w:rFonts w:ascii="ＭＳ ゴシック" w:eastAsia="ＭＳ ゴシック" w:hAnsi="ＭＳ ゴシック"/>
          <w:color w:val="000000"/>
          <w:spacing w:val="2"/>
          <w:sz w:val="23"/>
          <w:szCs w:val="23"/>
          <w14:numSpacing w14:val="proportional"/>
        </w:rPr>
      </w:pPr>
    </w:p>
    <w:p w14:paraId="62F0CBC2" w14:textId="029CB09F" w:rsidR="00746CD6" w:rsidRPr="005A19E4" w:rsidRDefault="00544307" w:rsidP="00CC4641">
      <w:pPr>
        <w:autoSpaceDE w:val="0"/>
        <w:autoSpaceDN w:val="0"/>
        <w:adjustRightInd w:val="0"/>
        <w:ind w:leftChars="100" w:left="231"/>
        <w:textAlignment w:val="baseline"/>
        <w:rPr>
          <w:rFonts w:ascii="ＭＳ ゴシック" w:eastAsia="ＭＳ ゴシック" w:hAnsi="ＭＳ ゴシック"/>
          <w:color w:val="000000"/>
          <w:spacing w:val="2"/>
          <w:sz w:val="23"/>
          <w:szCs w:val="23"/>
          <w14:numSpacing w14:val="proportional"/>
        </w:rPr>
      </w:pPr>
      <w:r w:rsidRPr="005A19E4">
        <w:rPr>
          <w:rFonts w:ascii="ＭＳ ゴシック" w:eastAsia="ＭＳ ゴシック" w:hAnsi="ＭＳ ゴシック" w:cs="ＭＳ 明朝" w:hint="eastAsia"/>
          <w:color w:val="000000"/>
          <w:sz w:val="23"/>
          <w:szCs w:val="23"/>
          <w14:numSpacing w14:val="proportional"/>
        </w:rPr>
        <w:t>令和</w:t>
      </w:r>
      <w:r w:rsidR="00DF7AE9">
        <w:rPr>
          <w:rFonts w:ascii="ＭＳ ゴシック" w:eastAsia="ＭＳ ゴシック" w:hAnsi="ＭＳ ゴシック" w:cs="ＭＳ 明朝" w:hint="eastAsia"/>
          <w:color w:val="000000"/>
          <w:sz w:val="23"/>
          <w:szCs w:val="23"/>
          <w14:numSpacing w14:val="proportional"/>
        </w:rPr>
        <w:t>６</w:t>
      </w:r>
      <w:r w:rsidR="00746CD6" w:rsidRPr="005A19E4">
        <w:rPr>
          <w:rFonts w:ascii="ＭＳ ゴシック" w:eastAsia="ＭＳ ゴシック" w:hAnsi="ＭＳ ゴシック" w:cs="ＭＳ 明朝" w:hint="eastAsia"/>
          <w:color w:val="000000"/>
          <w:sz w:val="23"/>
          <w:szCs w:val="23"/>
          <w14:numSpacing w14:val="proportional"/>
        </w:rPr>
        <w:t>年</w:t>
      </w:r>
      <w:r w:rsidR="00DF7AE9">
        <w:rPr>
          <w:rFonts w:ascii="ＭＳ ゴシック" w:eastAsia="ＭＳ ゴシック" w:hAnsi="ＭＳ ゴシック" w:cs="ＭＳ 明朝" w:hint="eastAsia"/>
          <w:color w:val="000000"/>
          <w:sz w:val="23"/>
          <w:szCs w:val="23"/>
          <w14:numSpacing w14:val="proportional"/>
        </w:rPr>
        <w:t>12</w:t>
      </w:r>
      <w:r w:rsidR="00746CD6" w:rsidRPr="005A19E4">
        <w:rPr>
          <w:rFonts w:ascii="ＭＳ ゴシック" w:eastAsia="ＭＳ ゴシック" w:hAnsi="ＭＳ ゴシック" w:cs="ＭＳ 明朝" w:hint="eastAsia"/>
          <w:color w:val="000000"/>
          <w:sz w:val="23"/>
          <w:szCs w:val="23"/>
          <w14:numSpacing w14:val="proportional"/>
        </w:rPr>
        <w:t>月</w:t>
      </w:r>
    </w:p>
    <w:p w14:paraId="4AC5C7DD" w14:textId="77777777" w:rsidR="00746CD6" w:rsidRPr="005A19E4" w:rsidRDefault="00746CD6" w:rsidP="00E1162E">
      <w:pPr>
        <w:autoSpaceDE w:val="0"/>
        <w:autoSpaceDN w:val="0"/>
        <w:adjustRightInd w:val="0"/>
        <w:ind w:firstLineChars="200" w:firstLine="502"/>
        <w:jc w:val="right"/>
        <w:textAlignment w:val="baseline"/>
        <w:rPr>
          <w:rFonts w:ascii="ＭＳ ゴシック" w:eastAsia="ＭＳ ゴシック" w:hAnsi="ＭＳ ゴシック"/>
          <w:color w:val="000000"/>
          <w:spacing w:val="2"/>
          <w:sz w:val="23"/>
          <w:szCs w:val="23"/>
          <w14:numSpacing w14:val="proportional"/>
        </w:rPr>
      </w:pPr>
      <w:r w:rsidRPr="005A19E4">
        <w:rPr>
          <w:rFonts w:ascii="ＭＳ ゴシック" w:eastAsia="ＭＳ ゴシック" w:hAnsi="ＭＳ ゴシック" w:cs="ＭＳ 明朝" w:hint="eastAsia"/>
          <w:color w:val="000000"/>
          <w:sz w:val="23"/>
          <w:szCs w:val="23"/>
          <w14:numSpacing w14:val="proportional"/>
        </w:rPr>
        <w:t>大阪府健康医療部</w:t>
      </w:r>
      <w:r w:rsidR="00595F18" w:rsidRPr="005A19E4">
        <w:rPr>
          <w:rFonts w:ascii="ＭＳ ゴシック" w:eastAsia="ＭＳ ゴシック" w:hAnsi="ＭＳ ゴシック" w:cs="ＭＳ 明朝" w:hint="eastAsia"/>
          <w:color w:val="000000"/>
          <w:sz w:val="23"/>
          <w:szCs w:val="23"/>
          <w14:numSpacing w14:val="proportional"/>
        </w:rPr>
        <w:t>保健医療室医療対策</w:t>
      </w:r>
      <w:r w:rsidRPr="005A19E4">
        <w:rPr>
          <w:rFonts w:ascii="ＭＳ ゴシック" w:eastAsia="ＭＳ ゴシック" w:hAnsi="ＭＳ ゴシック" w:cs="ＭＳ 明朝" w:hint="eastAsia"/>
          <w:color w:val="000000"/>
          <w:sz w:val="23"/>
          <w:szCs w:val="23"/>
          <w14:numSpacing w14:val="proportional"/>
        </w:rPr>
        <w:t>課長</w:t>
      </w:r>
    </w:p>
    <w:p w14:paraId="209142D4" w14:textId="4FF26432" w:rsidR="006E14C6" w:rsidRPr="005A19E4" w:rsidRDefault="00F61921" w:rsidP="00E1162E">
      <w:pPr>
        <w:autoSpaceDE w:val="0"/>
        <w:autoSpaceDN w:val="0"/>
        <w:adjustRightInd w:val="0"/>
        <w:jc w:val="right"/>
        <w:textAlignment w:val="baseline"/>
        <w:rPr>
          <w:rFonts w:ascii="ＭＳ ゴシック" w:eastAsia="ＭＳ ゴシック" w:hAnsi="ＭＳ ゴシック" w:cs="ＭＳ 明朝"/>
          <w:color w:val="000000"/>
          <w:sz w:val="23"/>
          <w:szCs w:val="23"/>
          <w14:numSpacing w14:val="proportional"/>
        </w:rPr>
      </w:pPr>
      <w:r w:rsidRPr="00F61921">
        <w:rPr>
          <w:rFonts w:ascii="ＭＳ ゴシック" w:eastAsia="ＭＳ ゴシック" w:hAnsi="ＭＳ ゴシック" w:cs="ＭＳ 明朝" w:hint="eastAsia"/>
          <w:color w:val="000000"/>
          <w:sz w:val="23"/>
          <w:szCs w:val="23"/>
          <w14:numSpacing w14:val="proportional"/>
        </w:rPr>
        <w:t>奥野　憲一</w:t>
      </w:r>
    </w:p>
    <w:p w14:paraId="7FBD74D0" w14:textId="77777777" w:rsidR="00547E31" w:rsidRDefault="00547E31" w:rsidP="00E1162E">
      <w:pPr>
        <w:autoSpaceDE w:val="0"/>
        <w:autoSpaceDN w:val="0"/>
        <w:adjustRightInd w:val="0"/>
        <w:jc w:val="right"/>
        <w:textAlignment w:val="baseline"/>
        <w:rPr>
          <w:rFonts w:ascii="ＭＳ ゴシック" w:eastAsia="ＭＳ ゴシック" w:hAnsi="ＭＳ ゴシック" w:cs="ＭＳ 明朝"/>
          <w:color w:val="000000"/>
          <w:sz w:val="23"/>
          <w:szCs w:val="23"/>
          <w14:numSpacing w14:val="proportional"/>
        </w:rPr>
      </w:pPr>
    </w:p>
    <w:p w14:paraId="22373970" w14:textId="4AB887AA" w:rsidR="00F61921" w:rsidRDefault="00F61921" w:rsidP="00E1162E">
      <w:pPr>
        <w:autoSpaceDE w:val="0"/>
        <w:autoSpaceDN w:val="0"/>
        <w:adjustRightInd w:val="0"/>
        <w:jc w:val="right"/>
        <w:textAlignment w:val="baseline"/>
        <w:rPr>
          <w:rFonts w:ascii="ＭＳ ゴシック" w:eastAsia="ＭＳ ゴシック" w:hAnsi="ＭＳ ゴシック" w:cs="ＭＳ 明朝"/>
          <w:color w:val="000000"/>
          <w:sz w:val="23"/>
          <w:szCs w:val="23"/>
          <w14:numSpacing w14:val="proportional"/>
        </w:rPr>
      </w:pPr>
    </w:p>
    <w:p w14:paraId="24395190" w14:textId="77777777" w:rsidR="009F6CDD" w:rsidRDefault="009F6CDD" w:rsidP="00E1162E">
      <w:pPr>
        <w:autoSpaceDE w:val="0"/>
        <w:autoSpaceDN w:val="0"/>
        <w:adjustRightInd w:val="0"/>
        <w:jc w:val="right"/>
        <w:textAlignment w:val="baseline"/>
        <w:rPr>
          <w:rFonts w:ascii="ＭＳ ゴシック" w:eastAsia="ＭＳ ゴシック" w:hAnsi="ＭＳ ゴシック" w:cs="ＭＳ 明朝"/>
          <w:color w:val="000000"/>
          <w:sz w:val="23"/>
          <w:szCs w:val="23"/>
          <w14:numSpacing w14:val="proportional"/>
        </w:rPr>
      </w:pPr>
    </w:p>
    <w:p w14:paraId="3BA34A7D" w14:textId="77777777" w:rsidR="00F61921" w:rsidRPr="005A19E4" w:rsidRDefault="00F61921" w:rsidP="00E1162E">
      <w:pPr>
        <w:autoSpaceDE w:val="0"/>
        <w:autoSpaceDN w:val="0"/>
        <w:adjustRightInd w:val="0"/>
        <w:jc w:val="right"/>
        <w:textAlignment w:val="baseline"/>
        <w:rPr>
          <w:rFonts w:ascii="ＭＳ ゴシック" w:eastAsia="ＭＳ ゴシック" w:hAnsi="ＭＳ ゴシック" w:cs="ＭＳ 明朝"/>
          <w:color w:val="000000"/>
          <w:sz w:val="23"/>
          <w:szCs w:val="23"/>
          <w14:numSpacing w14:val="proportional"/>
        </w:rPr>
        <w:sectPr w:rsidR="00F61921" w:rsidRPr="005A19E4" w:rsidSect="00F9452A">
          <w:footerReference w:type="default" r:id="rId9"/>
          <w:pgSz w:w="11906" w:h="16838" w:code="9"/>
          <w:pgMar w:top="1418" w:right="1701" w:bottom="1701" w:left="1701" w:header="851" w:footer="680" w:gutter="0"/>
          <w:pgNumType w:start="1"/>
          <w:cols w:space="425"/>
          <w:docGrid w:type="linesAndChars" w:linePitch="326" w:charSpace="4290"/>
        </w:sectPr>
      </w:pPr>
    </w:p>
    <w:p w14:paraId="4D6383D4" w14:textId="77777777" w:rsidR="00DF7AE9" w:rsidRDefault="00DF7AE9" w:rsidP="0009514D">
      <w:pPr>
        <w:autoSpaceDE w:val="0"/>
        <w:autoSpaceDN w:val="0"/>
        <w:adjustRightInd w:val="0"/>
        <w:jc w:val="center"/>
        <w:rPr>
          <w:rFonts w:ascii="ＭＳ ゴシック" w:eastAsia="ＭＳ ゴシック" w:hAnsi="ＭＳ ゴシック"/>
          <w:sz w:val="28"/>
          <w:szCs w:val="28"/>
          <w14:numSpacing w14:val="proportional"/>
        </w:rPr>
      </w:pPr>
      <w:r>
        <w:rPr>
          <w:rFonts w:ascii="ＭＳ ゴシック" w:eastAsia="ＭＳ ゴシック" w:hAnsi="ＭＳ ゴシック"/>
          <w:sz w:val="28"/>
          <w:szCs w:val="28"/>
          <w14:numSpacing w14:val="proportional"/>
        </w:rPr>
        <w:br w:type="page"/>
      </w:r>
    </w:p>
    <w:p w14:paraId="026D7E39" w14:textId="772B2626" w:rsidR="00746CD6" w:rsidRPr="005A19E4" w:rsidRDefault="00746CD6" w:rsidP="0009514D">
      <w:pPr>
        <w:autoSpaceDE w:val="0"/>
        <w:autoSpaceDN w:val="0"/>
        <w:adjustRightInd w:val="0"/>
        <w:jc w:val="center"/>
        <w:rPr>
          <w:rFonts w:ascii="ＭＳ ゴシック" w:eastAsia="ＭＳ ゴシック" w:hAnsi="ＭＳ ゴシック"/>
          <w:sz w:val="28"/>
          <w:szCs w:val="28"/>
          <w14:numSpacing w14:val="proportional"/>
        </w:rPr>
      </w:pPr>
      <w:r w:rsidRPr="005A19E4">
        <w:rPr>
          <w:rFonts w:ascii="ＭＳ ゴシック" w:eastAsia="ＭＳ ゴシック" w:hAnsi="ＭＳ ゴシック" w:hint="eastAsia"/>
          <w:sz w:val="28"/>
          <w:szCs w:val="28"/>
          <w14:numSpacing w14:val="proportional"/>
        </w:rPr>
        <w:lastRenderedPageBreak/>
        <w:t>目　　次</w:t>
      </w:r>
    </w:p>
    <w:p w14:paraId="3D8FF7E5"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788"/>
        <w:gridCol w:w="27"/>
        <w:gridCol w:w="447"/>
        <w:gridCol w:w="1294"/>
        <w:gridCol w:w="225"/>
        <w:gridCol w:w="228"/>
        <w:gridCol w:w="73"/>
        <w:gridCol w:w="153"/>
        <w:gridCol w:w="193"/>
        <w:gridCol w:w="33"/>
        <w:gridCol w:w="226"/>
        <w:gridCol w:w="37"/>
        <w:gridCol w:w="121"/>
        <w:gridCol w:w="68"/>
        <w:gridCol w:w="228"/>
        <w:gridCol w:w="226"/>
        <w:gridCol w:w="456"/>
        <w:gridCol w:w="138"/>
        <w:gridCol w:w="548"/>
        <w:gridCol w:w="151"/>
        <w:gridCol w:w="719"/>
        <w:gridCol w:w="1108"/>
        <w:gridCol w:w="735"/>
        <w:gridCol w:w="857"/>
        <w:gridCol w:w="560"/>
      </w:tblGrid>
      <w:tr w:rsidR="00746CD6" w:rsidRPr="005A19E4" w14:paraId="78B5AA1B" w14:textId="77777777" w:rsidTr="00D274DE">
        <w:tc>
          <w:tcPr>
            <w:tcW w:w="788" w:type="dxa"/>
            <w:tcBorders>
              <w:top w:val="nil"/>
              <w:left w:val="nil"/>
              <w:bottom w:val="nil"/>
              <w:right w:val="nil"/>
            </w:tcBorders>
            <w:shd w:val="clear" w:color="auto" w:fill="auto"/>
          </w:tcPr>
          <w:p w14:paraId="5725E5F5"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１</w:t>
            </w:r>
          </w:p>
        </w:tc>
        <w:tc>
          <w:tcPr>
            <w:tcW w:w="3353" w:type="dxa"/>
            <w:gridSpan w:val="14"/>
            <w:tcBorders>
              <w:top w:val="nil"/>
              <w:left w:val="nil"/>
              <w:bottom w:val="nil"/>
              <w:right w:val="nil"/>
            </w:tcBorders>
            <w:shd w:val="clear" w:color="auto" w:fill="auto"/>
          </w:tcPr>
          <w:p w14:paraId="63F3C9B5" w14:textId="6435B192"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大阪府における血液事業" w:history="1">
              <w:r w:rsidR="00746CD6" w:rsidRPr="000B603E">
                <w:rPr>
                  <w:rStyle w:val="af"/>
                  <w:rFonts w:ascii="ＭＳ ゴシック" w:eastAsia="ＭＳ ゴシック" w:hAnsi="ＭＳ ゴシック" w:hint="eastAsia"/>
                  <w14:numSpacing w14:val="proportional"/>
                </w:rPr>
                <w:t>大阪府における血液事業</w:t>
              </w:r>
            </w:hyperlink>
          </w:p>
        </w:tc>
        <w:tc>
          <w:tcPr>
            <w:tcW w:w="4938" w:type="dxa"/>
            <w:gridSpan w:val="9"/>
            <w:tcBorders>
              <w:top w:val="nil"/>
              <w:left w:val="nil"/>
              <w:bottom w:val="nil"/>
              <w:right w:val="nil"/>
            </w:tcBorders>
            <w:shd w:val="clear" w:color="auto" w:fill="auto"/>
          </w:tcPr>
          <w:p w14:paraId="1A8E1F90"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595DA5FC" w14:textId="62798D29" w:rsidR="00746CD6" w:rsidRPr="005A19E4" w:rsidRDefault="00E24164"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４</w:t>
            </w:r>
          </w:p>
        </w:tc>
      </w:tr>
      <w:tr w:rsidR="00746CD6" w:rsidRPr="005A19E4" w14:paraId="6E5E97EE" w14:textId="77777777" w:rsidTr="00D274DE">
        <w:tc>
          <w:tcPr>
            <w:tcW w:w="788" w:type="dxa"/>
            <w:tcBorders>
              <w:top w:val="nil"/>
              <w:left w:val="nil"/>
              <w:bottom w:val="nil"/>
              <w:right w:val="nil"/>
            </w:tcBorders>
            <w:shd w:val="clear" w:color="auto" w:fill="auto"/>
          </w:tcPr>
          <w:p w14:paraId="6C4BCDC9"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２</w:t>
            </w:r>
          </w:p>
        </w:tc>
        <w:tc>
          <w:tcPr>
            <w:tcW w:w="7434" w:type="dxa"/>
            <w:gridSpan w:val="22"/>
            <w:tcBorders>
              <w:top w:val="nil"/>
              <w:left w:val="nil"/>
              <w:bottom w:val="nil"/>
              <w:right w:val="nil"/>
            </w:tcBorders>
            <w:shd w:val="clear" w:color="auto" w:fill="auto"/>
          </w:tcPr>
          <w:p w14:paraId="33227B27" w14:textId="4A55094F"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大阪府赤十字血液センター等による献血受入体制及び血液製剤製造・供給体制" w:history="1">
              <w:r w:rsidR="004A10BB" w:rsidRPr="000B603E">
                <w:rPr>
                  <w:rStyle w:val="af"/>
                  <w:rFonts w:ascii="ＭＳ ゴシック" w:eastAsia="ＭＳ ゴシック" w:hAnsi="ＭＳ ゴシック" w:hint="eastAsia"/>
                  <w14:numSpacing w14:val="proportional"/>
                </w:rPr>
                <w:t>大阪府赤十字血液センター等による</w:t>
              </w:r>
              <w:r w:rsidR="00746CD6" w:rsidRPr="000B603E">
                <w:rPr>
                  <w:rStyle w:val="af"/>
                  <w:rFonts w:ascii="ＭＳ ゴシック" w:eastAsia="ＭＳ ゴシック" w:hAnsi="ＭＳ ゴシック" w:hint="eastAsia"/>
                  <w14:numSpacing w14:val="proportional"/>
                </w:rPr>
                <w:t>献血受入体制及び血液製剤製造・供給体制</w:t>
              </w:r>
            </w:hyperlink>
          </w:p>
        </w:tc>
        <w:tc>
          <w:tcPr>
            <w:tcW w:w="857" w:type="dxa"/>
            <w:tcBorders>
              <w:top w:val="nil"/>
              <w:left w:val="nil"/>
              <w:bottom w:val="nil"/>
              <w:right w:val="nil"/>
            </w:tcBorders>
            <w:shd w:val="clear" w:color="auto" w:fill="auto"/>
          </w:tcPr>
          <w:p w14:paraId="4CDB46A2" w14:textId="7C9CD383"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133188ED" w14:textId="1FCED568" w:rsidR="00746CD6" w:rsidRPr="005A19E4" w:rsidRDefault="00E24164"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８</w:t>
            </w:r>
          </w:p>
        </w:tc>
      </w:tr>
      <w:tr w:rsidR="00746CD6" w:rsidRPr="005A19E4" w14:paraId="7850FBA2" w14:textId="77777777" w:rsidTr="00D274DE">
        <w:tc>
          <w:tcPr>
            <w:tcW w:w="788" w:type="dxa"/>
            <w:tcBorders>
              <w:top w:val="nil"/>
              <w:left w:val="nil"/>
              <w:bottom w:val="nil"/>
              <w:right w:val="nil"/>
            </w:tcBorders>
            <w:shd w:val="clear" w:color="auto" w:fill="auto"/>
          </w:tcPr>
          <w:p w14:paraId="3DF76944"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３</w:t>
            </w:r>
          </w:p>
        </w:tc>
        <w:tc>
          <w:tcPr>
            <w:tcW w:w="1768" w:type="dxa"/>
            <w:gridSpan w:val="3"/>
            <w:tcBorders>
              <w:top w:val="nil"/>
              <w:left w:val="nil"/>
              <w:bottom w:val="nil"/>
              <w:right w:val="nil"/>
            </w:tcBorders>
            <w:shd w:val="clear" w:color="auto" w:fill="auto"/>
          </w:tcPr>
          <w:p w14:paraId="578E2D71" w14:textId="109659F1"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献血状況" w:history="1">
              <w:r w:rsidR="00746CD6" w:rsidRPr="000B603E">
                <w:rPr>
                  <w:rStyle w:val="af"/>
                  <w:rFonts w:ascii="ＭＳ ゴシック" w:eastAsia="ＭＳ ゴシック" w:hAnsi="ＭＳ ゴシック" w:hint="eastAsia"/>
                  <w14:numSpacing w14:val="proportional"/>
                </w:rPr>
                <w:t>献血状況</w:t>
              </w:r>
            </w:hyperlink>
          </w:p>
        </w:tc>
        <w:tc>
          <w:tcPr>
            <w:tcW w:w="6523" w:type="dxa"/>
            <w:gridSpan w:val="20"/>
            <w:tcBorders>
              <w:top w:val="nil"/>
              <w:left w:val="nil"/>
              <w:bottom w:val="nil"/>
              <w:right w:val="nil"/>
            </w:tcBorders>
            <w:shd w:val="clear" w:color="auto" w:fill="auto"/>
          </w:tcPr>
          <w:p w14:paraId="04723CCB"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2D92EB13" w14:textId="1F0AB990" w:rsidR="00746CD6" w:rsidRPr="005A19E4" w:rsidRDefault="00E24164"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10</w:t>
            </w:r>
          </w:p>
        </w:tc>
      </w:tr>
      <w:tr w:rsidR="00746CD6" w:rsidRPr="005A19E4" w14:paraId="2C0A20B5" w14:textId="77777777" w:rsidTr="00D274DE">
        <w:tc>
          <w:tcPr>
            <w:tcW w:w="788" w:type="dxa"/>
            <w:tcBorders>
              <w:top w:val="nil"/>
              <w:left w:val="nil"/>
              <w:bottom w:val="nil"/>
              <w:right w:val="nil"/>
            </w:tcBorders>
            <w:shd w:val="clear" w:color="auto" w:fill="auto"/>
          </w:tcPr>
          <w:p w14:paraId="55D27DD8"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（１）</w:t>
            </w:r>
          </w:p>
        </w:tc>
        <w:tc>
          <w:tcPr>
            <w:tcW w:w="1768" w:type="dxa"/>
            <w:gridSpan w:val="3"/>
            <w:tcBorders>
              <w:top w:val="nil"/>
              <w:left w:val="nil"/>
              <w:bottom w:val="nil"/>
              <w:right w:val="nil"/>
            </w:tcBorders>
            <w:shd w:val="clear" w:color="auto" w:fill="auto"/>
          </w:tcPr>
          <w:p w14:paraId="0732BB63" w14:textId="1FE0E5EA"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献血者数" w:history="1">
              <w:r w:rsidR="00746CD6" w:rsidRPr="000B603E">
                <w:rPr>
                  <w:rStyle w:val="af"/>
                  <w:rFonts w:ascii="ＭＳ ゴシック" w:eastAsia="ＭＳ ゴシック" w:hAnsi="ＭＳ ゴシック" w:hint="eastAsia"/>
                  <w14:numSpacing w14:val="proportional"/>
                </w:rPr>
                <w:t>献血者数</w:t>
              </w:r>
            </w:hyperlink>
          </w:p>
        </w:tc>
        <w:tc>
          <w:tcPr>
            <w:tcW w:w="6523" w:type="dxa"/>
            <w:gridSpan w:val="20"/>
            <w:tcBorders>
              <w:top w:val="nil"/>
              <w:left w:val="nil"/>
              <w:bottom w:val="nil"/>
              <w:right w:val="nil"/>
            </w:tcBorders>
            <w:shd w:val="clear" w:color="auto" w:fill="auto"/>
          </w:tcPr>
          <w:p w14:paraId="404B785E"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2A5578DB" w14:textId="26FD139B" w:rsidR="00746CD6" w:rsidRPr="005A19E4" w:rsidRDefault="00E24164"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10</w:t>
            </w:r>
          </w:p>
        </w:tc>
      </w:tr>
      <w:tr w:rsidR="00746CD6" w:rsidRPr="005A19E4" w14:paraId="70BC40C0" w14:textId="77777777" w:rsidTr="00D274DE">
        <w:tc>
          <w:tcPr>
            <w:tcW w:w="788" w:type="dxa"/>
            <w:tcBorders>
              <w:top w:val="nil"/>
              <w:left w:val="nil"/>
              <w:bottom w:val="nil"/>
              <w:right w:val="nil"/>
            </w:tcBorders>
            <w:shd w:val="clear" w:color="auto" w:fill="auto"/>
          </w:tcPr>
          <w:p w14:paraId="1B958D9B"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（２）</w:t>
            </w:r>
          </w:p>
        </w:tc>
        <w:tc>
          <w:tcPr>
            <w:tcW w:w="2447" w:type="dxa"/>
            <w:gridSpan w:val="7"/>
            <w:tcBorders>
              <w:top w:val="nil"/>
              <w:left w:val="nil"/>
              <w:bottom w:val="nil"/>
              <w:right w:val="nil"/>
            </w:tcBorders>
            <w:shd w:val="clear" w:color="auto" w:fill="auto"/>
          </w:tcPr>
          <w:p w14:paraId="53664295" w14:textId="4491F1A8"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年度別献血状況" w:history="1">
              <w:r w:rsidR="00746CD6" w:rsidRPr="000B603E">
                <w:rPr>
                  <w:rStyle w:val="af"/>
                  <w:rFonts w:ascii="ＭＳ ゴシック" w:eastAsia="ＭＳ ゴシック" w:hAnsi="ＭＳ ゴシック" w:hint="eastAsia"/>
                  <w14:numSpacing w14:val="proportional"/>
                </w:rPr>
                <w:t>年度別献血状況</w:t>
              </w:r>
            </w:hyperlink>
          </w:p>
        </w:tc>
        <w:tc>
          <w:tcPr>
            <w:tcW w:w="5844" w:type="dxa"/>
            <w:gridSpan w:val="16"/>
            <w:tcBorders>
              <w:top w:val="nil"/>
              <w:left w:val="nil"/>
              <w:bottom w:val="nil"/>
              <w:right w:val="nil"/>
            </w:tcBorders>
            <w:shd w:val="clear" w:color="auto" w:fill="auto"/>
          </w:tcPr>
          <w:p w14:paraId="15152EB7"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68ADDB20" w14:textId="13180F4D" w:rsidR="00746CD6" w:rsidRPr="005A19E4" w:rsidRDefault="00E24164"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10</w:t>
            </w:r>
          </w:p>
        </w:tc>
      </w:tr>
      <w:tr w:rsidR="00746CD6" w:rsidRPr="005A19E4" w14:paraId="3BD53473" w14:textId="77777777" w:rsidTr="00D274DE">
        <w:tc>
          <w:tcPr>
            <w:tcW w:w="788" w:type="dxa"/>
            <w:tcBorders>
              <w:top w:val="nil"/>
              <w:left w:val="nil"/>
              <w:bottom w:val="nil"/>
              <w:right w:val="nil"/>
            </w:tcBorders>
            <w:shd w:val="clear" w:color="auto" w:fill="auto"/>
          </w:tcPr>
          <w:p w14:paraId="010CF5B2"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（３）</w:t>
            </w:r>
          </w:p>
        </w:tc>
        <w:tc>
          <w:tcPr>
            <w:tcW w:w="2221" w:type="dxa"/>
            <w:gridSpan w:val="5"/>
            <w:tcBorders>
              <w:top w:val="nil"/>
              <w:left w:val="nil"/>
              <w:bottom w:val="nil"/>
              <w:right w:val="nil"/>
            </w:tcBorders>
            <w:shd w:val="clear" w:color="auto" w:fill="auto"/>
          </w:tcPr>
          <w:p w14:paraId="693A6F86" w14:textId="1D173EC6"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月別献血状況" w:history="1">
              <w:r w:rsidR="00746CD6" w:rsidRPr="000B603E">
                <w:rPr>
                  <w:rStyle w:val="af"/>
                  <w:rFonts w:ascii="ＭＳ ゴシック" w:eastAsia="ＭＳ ゴシック" w:hAnsi="ＭＳ ゴシック" w:hint="eastAsia"/>
                  <w14:numSpacing w14:val="proportional"/>
                </w:rPr>
                <w:t>月別献血状況</w:t>
              </w:r>
            </w:hyperlink>
          </w:p>
        </w:tc>
        <w:tc>
          <w:tcPr>
            <w:tcW w:w="6070" w:type="dxa"/>
            <w:gridSpan w:val="18"/>
            <w:tcBorders>
              <w:top w:val="nil"/>
              <w:left w:val="nil"/>
              <w:bottom w:val="nil"/>
              <w:right w:val="nil"/>
            </w:tcBorders>
            <w:shd w:val="clear" w:color="auto" w:fill="auto"/>
          </w:tcPr>
          <w:p w14:paraId="01D55AED"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710DDC9C" w14:textId="6EC20C5F" w:rsidR="00746CD6" w:rsidRPr="005A19E4" w:rsidRDefault="00E24164"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11</w:t>
            </w:r>
          </w:p>
        </w:tc>
      </w:tr>
      <w:tr w:rsidR="00746CD6" w:rsidRPr="005A19E4" w14:paraId="23BE86F2" w14:textId="77777777" w:rsidTr="00D274DE">
        <w:tc>
          <w:tcPr>
            <w:tcW w:w="788" w:type="dxa"/>
            <w:tcBorders>
              <w:top w:val="nil"/>
              <w:left w:val="nil"/>
              <w:bottom w:val="nil"/>
              <w:right w:val="nil"/>
            </w:tcBorders>
            <w:shd w:val="clear" w:color="auto" w:fill="auto"/>
          </w:tcPr>
          <w:p w14:paraId="7D4A0035"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（４）</w:t>
            </w:r>
          </w:p>
        </w:tc>
        <w:tc>
          <w:tcPr>
            <w:tcW w:w="2899" w:type="dxa"/>
            <w:gridSpan w:val="10"/>
            <w:tcBorders>
              <w:top w:val="nil"/>
              <w:left w:val="nil"/>
              <w:bottom w:val="nil"/>
              <w:right w:val="nil"/>
            </w:tcBorders>
            <w:shd w:val="clear" w:color="auto" w:fill="auto"/>
          </w:tcPr>
          <w:p w14:paraId="1AF6E8B1" w14:textId="5D4EC681"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受入施設別献血状況" w:history="1">
              <w:r w:rsidR="00746CD6" w:rsidRPr="000B603E">
                <w:rPr>
                  <w:rStyle w:val="af"/>
                  <w:rFonts w:ascii="ＭＳ ゴシック" w:eastAsia="ＭＳ ゴシック" w:hAnsi="ＭＳ ゴシック" w:hint="eastAsia"/>
                  <w14:numSpacing w14:val="proportional"/>
                </w:rPr>
                <w:t>受入施設別献血状況</w:t>
              </w:r>
            </w:hyperlink>
          </w:p>
        </w:tc>
        <w:tc>
          <w:tcPr>
            <w:tcW w:w="5392" w:type="dxa"/>
            <w:gridSpan w:val="13"/>
            <w:tcBorders>
              <w:top w:val="nil"/>
              <w:left w:val="nil"/>
              <w:bottom w:val="nil"/>
              <w:right w:val="nil"/>
            </w:tcBorders>
            <w:shd w:val="clear" w:color="auto" w:fill="auto"/>
          </w:tcPr>
          <w:p w14:paraId="0D499676"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5B1DDD45" w14:textId="3AEF8A6E" w:rsidR="00746CD6" w:rsidRPr="005A19E4" w:rsidRDefault="00E24164"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11</w:t>
            </w:r>
          </w:p>
        </w:tc>
      </w:tr>
      <w:tr w:rsidR="00746CD6" w:rsidRPr="005A19E4" w14:paraId="4F706A52" w14:textId="77777777" w:rsidTr="00D274DE">
        <w:tc>
          <w:tcPr>
            <w:tcW w:w="788" w:type="dxa"/>
            <w:tcBorders>
              <w:top w:val="nil"/>
              <w:left w:val="nil"/>
              <w:bottom w:val="nil"/>
              <w:right w:val="nil"/>
            </w:tcBorders>
            <w:shd w:val="clear" w:color="auto" w:fill="auto"/>
          </w:tcPr>
          <w:p w14:paraId="5F4BB473"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（５）</w:t>
            </w:r>
          </w:p>
        </w:tc>
        <w:tc>
          <w:tcPr>
            <w:tcW w:w="3353" w:type="dxa"/>
            <w:gridSpan w:val="14"/>
            <w:tcBorders>
              <w:top w:val="nil"/>
              <w:left w:val="nil"/>
              <w:bottom w:val="nil"/>
              <w:right w:val="nil"/>
            </w:tcBorders>
            <w:shd w:val="clear" w:color="auto" w:fill="auto"/>
          </w:tcPr>
          <w:p w14:paraId="76568501" w14:textId="59AF481A"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年齢別・男女別献血状況" w:history="1">
              <w:r w:rsidR="00746CD6" w:rsidRPr="000B603E">
                <w:rPr>
                  <w:rStyle w:val="af"/>
                  <w:rFonts w:ascii="ＭＳ ゴシック" w:eastAsia="ＭＳ ゴシック" w:hAnsi="ＭＳ ゴシック" w:hint="eastAsia"/>
                  <w14:numSpacing w14:val="proportional"/>
                </w:rPr>
                <w:t>年齢別・男女別献血状況</w:t>
              </w:r>
            </w:hyperlink>
          </w:p>
        </w:tc>
        <w:tc>
          <w:tcPr>
            <w:tcW w:w="4938" w:type="dxa"/>
            <w:gridSpan w:val="9"/>
            <w:tcBorders>
              <w:top w:val="nil"/>
              <w:left w:val="nil"/>
              <w:bottom w:val="nil"/>
              <w:right w:val="nil"/>
            </w:tcBorders>
            <w:shd w:val="clear" w:color="auto" w:fill="auto"/>
          </w:tcPr>
          <w:p w14:paraId="70396069"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64348F75" w14:textId="3E919142" w:rsidR="00746CD6" w:rsidRPr="005A19E4" w:rsidRDefault="00E24164"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12</w:t>
            </w:r>
          </w:p>
        </w:tc>
      </w:tr>
      <w:tr w:rsidR="00746CD6" w:rsidRPr="005A19E4" w14:paraId="70B0C546" w14:textId="77777777" w:rsidTr="00D274DE">
        <w:tc>
          <w:tcPr>
            <w:tcW w:w="788" w:type="dxa"/>
            <w:tcBorders>
              <w:top w:val="nil"/>
              <w:left w:val="nil"/>
              <w:bottom w:val="nil"/>
              <w:right w:val="nil"/>
            </w:tcBorders>
            <w:shd w:val="clear" w:color="auto" w:fill="auto"/>
          </w:tcPr>
          <w:p w14:paraId="26ABBE6E"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（６）</w:t>
            </w:r>
          </w:p>
        </w:tc>
        <w:tc>
          <w:tcPr>
            <w:tcW w:w="4035" w:type="dxa"/>
            <w:gridSpan w:val="16"/>
            <w:tcBorders>
              <w:top w:val="nil"/>
              <w:left w:val="nil"/>
              <w:bottom w:val="nil"/>
              <w:right w:val="nil"/>
            </w:tcBorders>
            <w:shd w:val="clear" w:color="auto" w:fill="auto"/>
          </w:tcPr>
          <w:p w14:paraId="25B5585B" w14:textId="6CE60596"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職業別献血状況・新規献血者数" w:history="1">
              <w:r w:rsidR="00746CD6" w:rsidRPr="000B603E">
                <w:rPr>
                  <w:rStyle w:val="af"/>
                  <w:rFonts w:ascii="ＭＳ ゴシック" w:eastAsia="ＭＳ ゴシック" w:hAnsi="ＭＳ ゴシック" w:hint="eastAsia"/>
                  <w14:numSpacing w14:val="proportional"/>
                </w:rPr>
                <w:t>職業別献血状況・新規献血者数</w:t>
              </w:r>
            </w:hyperlink>
          </w:p>
        </w:tc>
        <w:tc>
          <w:tcPr>
            <w:tcW w:w="4256" w:type="dxa"/>
            <w:gridSpan w:val="7"/>
            <w:tcBorders>
              <w:top w:val="nil"/>
              <w:left w:val="nil"/>
              <w:bottom w:val="nil"/>
              <w:right w:val="nil"/>
            </w:tcBorders>
            <w:shd w:val="clear" w:color="auto" w:fill="auto"/>
          </w:tcPr>
          <w:p w14:paraId="390B5F18"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044BF2DD" w14:textId="6012E4C7" w:rsidR="00746CD6"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1</w:t>
            </w:r>
            <w:r w:rsidR="00E24164">
              <w:rPr>
                <w:rFonts w:ascii="ＭＳ ゴシック" w:eastAsia="ＭＳ ゴシック" w:hAnsi="ＭＳ ゴシック" w:hint="eastAsia"/>
                <w14:numSpacing w14:val="proportional"/>
              </w:rPr>
              <w:t>3</w:t>
            </w:r>
          </w:p>
        </w:tc>
      </w:tr>
      <w:tr w:rsidR="00746CD6" w:rsidRPr="005A19E4" w14:paraId="0A6E7DDB" w14:textId="77777777" w:rsidTr="00D274DE">
        <w:tc>
          <w:tcPr>
            <w:tcW w:w="788" w:type="dxa"/>
            <w:tcBorders>
              <w:top w:val="nil"/>
              <w:left w:val="nil"/>
              <w:bottom w:val="nil"/>
              <w:right w:val="nil"/>
            </w:tcBorders>
            <w:shd w:val="clear" w:color="auto" w:fill="auto"/>
          </w:tcPr>
          <w:p w14:paraId="488D0916"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（７）</w:t>
            </w:r>
          </w:p>
        </w:tc>
        <w:tc>
          <w:tcPr>
            <w:tcW w:w="4035" w:type="dxa"/>
            <w:gridSpan w:val="16"/>
            <w:tcBorders>
              <w:top w:val="nil"/>
              <w:left w:val="nil"/>
              <w:bottom w:val="nil"/>
              <w:right w:val="nil"/>
            </w:tcBorders>
            <w:shd w:val="clear" w:color="auto" w:fill="auto"/>
          </w:tcPr>
          <w:p w14:paraId="65A2782B" w14:textId="6F793EB0"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採血前問診及び採血後検査の状況" w:history="1">
              <w:r w:rsidR="00746CD6" w:rsidRPr="000B603E">
                <w:rPr>
                  <w:rStyle w:val="af"/>
                  <w:rFonts w:ascii="ＭＳ ゴシック" w:eastAsia="ＭＳ ゴシック" w:hAnsi="ＭＳ ゴシック" w:hint="eastAsia"/>
                  <w14:numSpacing w14:val="proportional"/>
                </w:rPr>
                <w:t>採血前問診</w:t>
              </w:r>
              <w:r w:rsidR="00E02D22" w:rsidRPr="000B603E">
                <w:rPr>
                  <w:rStyle w:val="af"/>
                  <w:rFonts w:ascii="ＭＳ ゴシック" w:eastAsia="ＭＳ ゴシック" w:hAnsi="ＭＳ ゴシック" w:hint="eastAsia"/>
                  <w14:numSpacing w14:val="proportional"/>
                </w:rPr>
                <w:t>及び</w:t>
              </w:r>
              <w:r w:rsidR="00746CD6" w:rsidRPr="000B603E">
                <w:rPr>
                  <w:rStyle w:val="af"/>
                  <w:rFonts w:ascii="ＭＳ ゴシック" w:eastAsia="ＭＳ ゴシック" w:hAnsi="ＭＳ ゴシック" w:hint="eastAsia"/>
                  <w14:numSpacing w14:val="proportional"/>
                </w:rPr>
                <w:t>採血後検査の状況</w:t>
              </w:r>
            </w:hyperlink>
          </w:p>
        </w:tc>
        <w:tc>
          <w:tcPr>
            <w:tcW w:w="4256" w:type="dxa"/>
            <w:gridSpan w:val="7"/>
            <w:tcBorders>
              <w:top w:val="nil"/>
              <w:left w:val="nil"/>
              <w:bottom w:val="nil"/>
              <w:right w:val="nil"/>
            </w:tcBorders>
            <w:shd w:val="clear" w:color="auto" w:fill="auto"/>
          </w:tcPr>
          <w:p w14:paraId="24E8E808"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161A4FA7" w14:textId="09FFC910" w:rsidR="00746CD6"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1</w:t>
            </w:r>
            <w:r w:rsidR="00E24164">
              <w:rPr>
                <w:rFonts w:ascii="ＭＳ ゴシック" w:eastAsia="ＭＳ ゴシック" w:hAnsi="ＭＳ ゴシック" w:hint="eastAsia"/>
                <w14:numSpacing w14:val="proportional"/>
              </w:rPr>
              <w:t>3</w:t>
            </w:r>
          </w:p>
        </w:tc>
      </w:tr>
      <w:tr w:rsidR="00746CD6" w:rsidRPr="005A19E4" w14:paraId="42F87465" w14:textId="77777777" w:rsidTr="00D274DE">
        <w:tc>
          <w:tcPr>
            <w:tcW w:w="788" w:type="dxa"/>
            <w:tcBorders>
              <w:top w:val="nil"/>
              <w:left w:val="nil"/>
              <w:bottom w:val="nil"/>
              <w:right w:val="nil"/>
            </w:tcBorders>
            <w:shd w:val="clear" w:color="auto" w:fill="auto"/>
          </w:tcPr>
          <w:p w14:paraId="4BDEF946"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４</w:t>
            </w:r>
          </w:p>
        </w:tc>
        <w:tc>
          <w:tcPr>
            <w:tcW w:w="2294" w:type="dxa"/>
            <w:gridSpan w:val="6"/>
            <w:tcBorders>
              <w:top w:val="nil"/>
              <w:left w:val="nil"/>
              <w:bottom w:val="nil"/>
              <w:right w:val="nil"/>
            </w:tcBorders>
            <w:shd w:val="clear" w:color="auto" w:fill="auto"/>
          </w:tcPr>
          <w:p w14:paraId="440DCD8B" w14:textId="147DB79D"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血液製剤の供給状況" w:history="1">
              <w:r w:rsidR="00746CD6" w:rsidRPr="000B603E">
                <w:rPr>
                  <w:rStyle w:val="af"/>
                  <w:rFonts w:ascii="ＭＳ ゴシック" w:eastAsia="ＭＳ ゴシック" w:hAnsi="ＭＳ ゴシック" w:hint="eastAsia"/>
                  <w14:numSpacing w14:val="proportional"/>
                </w:rPr>
                <w:t>血液製剤の供給状況</w:t>
              </w:r>
            </w:hyperlink>
          </w:p>
        </w:tc>
        <w:tc>
          <w:tcPr>
            <w:tcW w:w="5997" w:type="dxa"/>
            <w:gridSpan w:val="17"/>
            <w:tcBorders>
              <w:top w:val="nil"/>
              <w:left w:val="nil"/>
              <w:bottom w:val="nil"/>
              <w:right w:val="nil"/>
            </w:tcBorders>
            <w:shd w:val="clear" w:color="auto" w:fill="auto"/>
          </w:tcPr>
          <w:p w14:paraId="6093228A"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07A0E832" w14:textId="0C1AB9AF" w:rsidR="00746CD6"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1</w:t>
            </w:r>
            <w:r w:rsidR="00E24164">
              <w:rPr>
                <w:rFonts w:ascii="ＭＳ ゴシック" w:eastAsia="ＭＳ ゴシック" w:hAnsi="ＭＳ ゴシック" w:hint="eastAsia"/>
                <w14:numSpacing w14:val="proportional"/>
              </w:rPr>
              <w:t>5</w:t>
            </w:r>
          </w:p>
        </w:tc>
      </w:tr>
      <w:tr w:rsidR="00746CD6" w:rsidRPr="005A19E4" w14:paraId="5C3AB661" w14:textId="77777777" w:rsidTr="00D274DE">
        <w:tc>
          <w:tcPr>
            <w:tcW w:w="788" w:type="dxa"/>
            <w:tcBorders>
              <w:top w:val="nil"/>
              <w:left w:val="nil"/>
              <w:bottom w:val="nil"/>
              <w:right w:val="nil"/>
            </w:tcBorders>
            <w:shd w:val="clear" w:color="auto" w:fill="auto"/>
          </w:tcPr>
          <w:p w14:paraId="5096234D"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５</w:t>
            </w:r>
          </w:p>
        </w:tc>
        <w:tc>
          <w:tcPr>
            <w:tcW w:w="1993" w:type="dxa"/>
            <w:gridSpan w:val="4"/>
            <w:tcBorders>
              <w:top w:val="nil"/>
              <w:left w:val="nil"/>
              <w:bottom w:val="nil"/>
              <w:right w:val="nil"/>
            </w:tcBorders>
            <w:shd w:val="clear" w:color="auto" w:fill="auto"/>
          </w:tcPr>
          <w:p w14:paraId="2AD52E4B" w14:textId="3C437218"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会議の開催" w:history="1">
              <w:r w:rsidR="00746CD6" w:rsidRPr="000B603E">
                <w:rPr>
                  <w:rStyle w:val="af"/>
                  <w:rFonts w:ascii="ＭＳ ゴシック" w:eastAsia="ＭＳ ゴシック" w:hAnsi="ＭＳ ゴシック" w:hint="eastAsia"/>
                  <w14:numSpacing w14:val="proportional"/>
                </w:rPr>
                <w:t>会議の開催</w:t>
              </w:r>
            </w:hyperlink>
          </w:p>
        </w:tc>
        <w:tc>
          <w:tcPr>
            <w:tcW w:w="6298" w:type="dxa"/>
            <w:gridSpan w:val="19"/>
            <w:tcBorders>
              <w:top w:val="nil"/>
              <w:left w:val="nil"/>
              <w:bottom w:val="nil"/>
              <w:right w:val="nil"/>
            </w:tcBorders>
            <w:shd w:val="clear" w:color="auto" w:fill="auto"/>
          </w:tcPr>
          <w:p w14:paraId="4F5DCD9C"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5CA5B5C2" w14:textId="30BFCB23" w:rsidR="00746CD6"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1</w:t>
            </w:r>
            <w:r w:rsidR="00C365F7">
              <w:rPr>
                <w:rFonts w:ascii="ＭＳ ゴシック" w:eastAsia="ＭＳ ゴシック" w:hAnsi="ＭＳ ゴシック" w:hint="eastAsia"/>
                <w14:numSpacing w14:val="proportional"/>
              </w:rPr>
              <w:t>6</w:t>
            </w:r>
          </w:p>
        </w:tc>
      </w:tr>
      <w:tr w:rsidR="00746CD6" w:rsidRPr="005A19E4" w14:paraId="6D5984AB" w14:textId="77777777" w:rsidTr="00D274DE">
        <w:tc>
          <w:tcPr>
            <w:tcW w:w="788" w:type="dxa"/>
            <w:tcBorders>
              <w:top w:val="nil"/>
              <w:left w:val="nil"/>
              <w:bottom w:val="nil"/>
              <w:right w:val="nil"/>
            </w:tcBorders>
            <w:shd w:val="clear" w:color="auto" w:fill="auto"/>
          </w:tcPr>
          <w:p w14:paraId="53739E73"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６</w:t>
            </w:r>
          </w:p>
        </w:tc>
        <w:tc>
          <w:tcPr>
            <w:tcW w:w="3125" w:type="dxa"/>
            <w:gridSpan w:val="13"/>
            <w:tcBorders>
              <w:top w:val="nil"/>
              <w:left w:val="nil"/>
              <w:bottom w:val="nil"/>
              <w:right w:val="nil"/>
            </w:tcBorders>
            <w:shd w:val="clear" w:color="auto" w:fill="auto"/>
          </w:tcPr>
          <w:p w14:paraId="15927B3F" w14:textId="500565C3"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献血推進功労者の顕彰" w:history="1">
              <w:r w:rsidR="00746CD6" w:rsidRPr="000B603E">
                <w:rPr>
                  <w:rStyle w:val="af"/>
                  <w:rFonts w:ascii="ＭＳ ゴシック" w:eastAsia="ＭＳ ゴシック" w:hAnsi="ＭＳ ゴシック" w:hint="eastAsia"/>
                  <w14:numSpacing w14:val="proportional"/>
                </w:rPr>
                <w:t>献血推進功労者の顕彰</w:t>
              </w:r>
            </w:hyperlink>
          </w:p>
        </w:tc>
        <w:tc>
          <w:tcPr>
            <w:tcW w:w="5166" w:type="dxa"/>
            <w:gridSpan w:val="10"/>
            <w:tcBorders>
              <w:top w:val="nil"/>
              <w:left w:val="nil"/>
              <w:bottom w:val="nil"/>
              <w:right w:val="nil"/>
            </w:tcBorders>
            <w:shd w:val="clear" w:color="auto" w:fill="auto"/>
          </w:tcPr>
          <w:p w14:paraId="2F8ECEB8"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149D307A" w14:textId="3BC1F1A2" w:rsidR="00746CD6"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1</w:t>
            </w:r>
            <w:r w:rsidR="00C365F7">
              <w:rPr>
                <w:rFonts w:ascii="ＭＳ ゴシック" w:eastAsia="ＭＳ ゴシック" w:hAnsi="ＭＳ ゴシック" w:hint="eastAsia"/>
                <w14:numSpacing w14:val="proportional"/>
              </w:rPr>
              <w:t>7</w:t>
            </w:r>
          </w:p>
        </w:tc>
      </w:tr>
      <w:tr w:rsidR="00746CD6" w:rsidRPr="005A19E4" w14:paraId="402DF635" w14:textId="77777777" w:rsidTr="00D274DE">
        <w:tc>
          <w:tcPr>
            <w:tcW w:w="788" w:type="dxa"/>
            <w:tcBorders>
              <w:top w:val="nil"/>
              <w:left w:val="nil"/>
              <w:bottom w:val="nil"/>
              <w:right w:val="nil"/>
            </w:tcBorders>
            <w:shd w:val="clear" w:color="auto" w:fill="auto"/>
          </w:tcPr>
          <w:p w14:paraId="1E4397D9"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７</w:t>
            </w:r>
          </w:p>
        </w:tc>
        <w:tc>
          <w:tcPr>
            <w:tcW w:w="1768" w:type="dxa"/>
            <w:gridSpan w:val="3"/>
            <w:tcBorders>
              <w:top w:val="nil"/>
              <w:left w:val="nil"/>
              <w:bottom w:val="nil"/>
              <w:right w:val="nil"/>
            </w:tcBorders>
            <w:shd w:val="clear" w:color="auto" w:fill="auto"/>
          </w:tcPr>
          <w:p w14:paraId="22251FE6" w14:textId="093FEBDA"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広報活動" w:history="1">
              <w:r w:rsidR="00746CD6" w:rsidRPr="000B603E">
                <w:rPr>
                  <w:rStyle w:val="af"/>
                  <w:rFonts w:ascii="ＭＳ ゴシック" w:eastAsia="ＭＳ ゴシック" w:hAnsi="ＭＳ ゴシック" w:hint="eastAsia"/>
                  <w14:numSpacing w14:val="proportional"/>
                </w:rPr>
                <w:t>広報活動</w:t>
              </w:r>
            </w:hyperlink>
          </w:p>
        </w:tc>
        <w:tc>
          <w:tcPr>
            <w:tcW w:w="6523" w:type="dxa"/>
            <w:gridSpan w:val="20"/>
            <w:tcBorders>
              <w:top w:val="nil"/>
              <w:left w:val="nil"/>
              <w:bottom w:val="nil"/>
              <w:right w:val="nil"/>
            </w:tcBorders>
            <w:shd w:val="clear" w:color="auto" w:fill="auto"/>
          </w:tcPr>
          <w:p w14:paraId="054579A6"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55588688" w14:textId="30E0BD98" w:rsidR="00746CD6"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1</w:t>
            </w:r>
            <w:r w:rsidR="00C365F7">
              <w:rPr>
                <w:rFonts w:ascii="ＭＳ ゴシック" w:eastAsia="ＭＳ ゴシック" w:hAnsi="ＭＳ ゴシック" w:hint="eastAsia"/>
                <w14:numSpacing w14:val="proportional"/>
              </w:rPr>
              <w:t>8</w:t>
            </w:r>
          </w:p>
        </w:tc>
      </w:tr>
      <w:tr w:rsidR="00746CD6" w:rsidRPr="005A19E4" w14:paraId="74145F24" w14:textId="77777777" w:rsidTr="00D274DE">
        <w:tc>
          <w:tcPr>
            <w:tcW w:w="788" w:type="dxa"/>
            <w:tcBorders>
              <w:top w:val="nil"/>
              <w:left w:val="nil"/>
              <w:bottom w:val="nil"/>
              <w:right w:val="nil"/>
            </w:tcBorders>
            <w:shd w:val="clear" w:color="auto" w:fill="auto"/>
          </w:tcPr>
          <w:p w14:paraId="3E4B3130"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（１）</w:t>
            </w:r>
          </w:p>
        </w:tc>
        <w:tc>
          <w:tcPr>
            <w:tcW w:w="5591" w:type="dxa"/>
            <w:gridSpan w:val="20"/>
            <w:tcBorders>
              <w:top w:val="nil"/>
              <w:left w:val="nil"/>
              <w:bottom w:val="nil"/>
              <w:right w:val="nil"/>
            </w:tcBorders>
            <w:shd w:val="clear" w:color="auto" w:fill="auto"/>
          </w:tcPr>
          <w:p w14:paraId="65AAC16C" w14:textId="0FC91956" w:rsidR="00746CD6" w:rsidRPr="005A19E4" w:rsidRDefault="00765009" w:rsidP="0009514D">
            <w:pPr>
              <w:tabs>
                <w:tab w:val="left" w:pos="3775"/>
              </w:tabs>
              <w:autoSpaceDE w:val="0"/>
              <w:autoSpaceDN w:val="0"/>
              <w:adjustRightInd w:val="0"/>
              <w:rPr>
                <w:rFonts w:ascii="ＭＳ ゴシック" w:eastAsia="ＭＳ ゴシック" w:hAnsi="ＭＳ ゴシック"/>
                <w14:numSpacing w14:val="proportional"/>
              </w:rPr>
            </w:pPr>
            <w:hyperlink w:anchor="広報活動" w:history="1">
              <w:r w:rsidR="00746CD6" w:rsidRPr="000B603E">
                <w:rPr>
                  <w:rStyle w:val="af"/>
                  <w:rFonts w:ascii="ＭＳ ゴシック" w:eastAsia="ＭＳ ゴシック" w:hAnsi="ＭＳ ゴシック" w:hint="eastAsia"/>
                  <w14:numSpacing w14:val="proportional"/>
                </w:rPr>
                <w:t>大阪府ホームページ</w:t>
              </w:r>
              <w:r w:rsidR="00ED183F" w:rsidRPr="009446AB">
                <w:rPr>
                  <w:rStyle w:val="af"/>
                  <w:rFonts w:ascii="ＭＳ ゴシック" w:eastAsia="ＭＳ ゴシック" w:hAnsi="ＭＳ ゴシック" w:hint="eastAsia"/>
                  <w14:numSpacing w14:val="proportional"/>
                </w:rPr>
                <w:t>等</w:t>
              </w:r>
              <w:r w:rsidR="00746CD6" w:rsidRPr="000B603E">
                <w:rPr>
                  <w:rStyle w:val="af"/>
                  <w:rFonts w:ascii="ＭＳ ゴシック" w:eastAsia="ＭＳ ゴシック" w:hAnsi="ＭＳ ゴシック" w:hint="eastAsia"/>
                  <w14:numSpacing w14:val="proportional"/>
                </w:rPr>
                <w:t>による広報活動の実施</w:t>
              </w:r>
            </w:hyperlink>
          </w:p>
        </w:tc>
        <w:tc>
          <w:tcPr>
            <w:tcW w:w="2700" w:type="dxa"/>
            <w:gridSpan w:val="3"/>
            <w:tcBorders>
              <w:top w:val="nil"/>
              <w:left w:val="nil"/>
              <w:bottom w:val="nil"/>
              <w:right w:val="nil"/>
            </w:tcBorders>
            <w:shd w:val="clear" w:color="auto" w:fill="auto"/>
          </w:tcPr>
          <w:p w14:paraId="62CB34E8"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28B99EF8" w14:textId="0AB80CCA" w:rsidR="00746CD6"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1</w:t>
            </w:r>
            <w:r w:rsidR="00C365F7">
              <w:rPr>
                <w:rFonts w:ascii="ＭＳ ゴシック" w:eastAsia="ＭＳ ゴシック" w:hAnsi="ＭＳ ゴシック" w:hint="eastAsia"/>
                <w14:numSpacing w14:val="proportional"/>
              </w:rPr>
              <w:t>8</w:t>
            </w:r>
          </w:p>
        </w:tc>
      </w:tr>
      <w:tr w:rsidR="00746CD6" w:rsidRPr="005A19E4" w14:paraId="4E928925" w14:textId="77777777" w:rsidTr="00D274DE">
        <w:tc>
          <w:tcPr>
            <w:tcW w:w="788" w:type="dxa"/>
            <w:tcBorders>
              <w:top w:val="nil"/>
              <w:left w:val="nil"/>
              <w:bottom w:val="nil"/>
              <w:right w:val="nil"/>
            </w:tcBorders>
            <w:shd w:val="clear" w:color="auto" w:fill="auto"/>
          </w:tcPr>
          <w:p w14:paraId="4C92DA1E"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（２）</w:t>
            </w:r>
          </w:p>
        </w:tc>
        <w:tc>
          <w:tcPr>
            <w:tcW w:w="3353" w:type="dxa"/>
            <w:gridSpan w:val="14"/>
            <w:tcBorders>
              <w:top w:val="nil"/>
              <w:left w:val="nil"/>
              <w:bottom w:val="nil"/>
              <w:right w:val="nil"/>
            </w:tcBorders>
            <w:shd w:val="clear" w:color="auto" w:fill="auto"/>
          </w:tcPr>
          <w:p w14:paraId="38C69C6C" w14:textId="41167B61"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広報活動" w:history="1">
              <w:r w:rsidR="00746CD6" w:rsidRPr="000B603E">
                <w:rPr>
                  <w:rStyle w:val="af"/>
                  <w:rFonts w:ascii="ＭＳ ゴシック" w:eastAsia="ＭＳ ゴシック" w:hAnsi="ＭＳ ゴシック" w:hint="eastAsia"/>
                  <w14:numSpacing w14:val="proportional"/>
                </w:rPr>
                <w:t>献血作品募集事業の実施</w:t>
              </w:r>
            </w:hyperlink>
          </w:p>
        </w:tc>
        <w:tc>
          <w:tcPr>
            <w:tcW w:w="4938" w:type="dxa"/>
            <w:gridSpan w:val="9"/>
            <w:tcBorders>
              <w:top w:val="nil"/>
              <w:left w:val="nil"/>
              <w:bottom w:val="nil"/>
              <w:right w:val="nil"/>
            </w:tcBorders>
            <w:shd w:val="clear" w:color="auto" w:fill="auto"/>
          </w:tcPr>
          <w:p w14:paraId="366BA7D0"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5B11A277" w14:textId="0AF3D906" w:rsidR="00746CD6"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1</w:t>
            </w:r>
            <w:r w:rsidR="00C365F7">
              <w:rPr>
                <w:rFonts w:ascii="ＭＳ ゴシック" w:eastAsia="ＭＳ ゴシック" w:hAnsi="ＭＳ ゴシック" w:hint="eastAsia"/>
                <w14:numSpacing w14:val="proportional"/>
              </w:rPr>
              <w:t>8</w:t>
            </w:r>
          </w:p>
        </w:tc>
      </w:tr>
      <w:tr w:rsidR="00746CD6" w:rsidRPr="005A19E4" w14:paraId="3C505593" w14:textId="77777777" w:rsidTr="00D274DE">
        <w:tc>
          <w:tcPr>
            <w:tcW w:w="788" w:type="dxa"/>
            <w:tcBorders>
              <w:top w:val="nil"/>
              <w:left w:val="nil"/>
              <w:bottom w:val="nil"/>
              <w:right w:val="nil"/>
            </w:tcBorders>
            <w:shd w:val="clear" w:color="auto" w:fill="auto"/>
          </w:tcPr>
          <w:p w14:paraId="66A42914"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（３）</w:t>
            </w:r>
          </w:p>
        </w:tc>
        <w:tc>
          <w:tcPr>
            <w:tcW w:w="4721" w:type="dxa"/>
            <w:gridSpan w:val="18"/>
            <w:tcBorders>
              <w:top w:val="nil"/>
              <w:left w:val="nil"/>
              <w:bottom w:val="nil"/>
              <w:right w:val="nil"/>
            </w:tcBorders>
            <w:shd w:val="clear" w:color="auto" w:fill="auto"/>
          </w:tcPr>
          <w:p w14:paraId="42C8DFE6" w14:textId="26EB541D"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広報活動" w:history="1">
              <w:r w:rsidR="00746CD6" w:rsidRPr="000B603E">
                <w:rPr>
                  <w:rStyle w:val="af"/>
                  <w:rFonts w:ascii="ＭＳ ゴシック" w:eastAsia="ＭＳ ゴシック" w:hAnsi="ＭＳ ゴシック" w:hint="eastAsia"/>
                  <w14:numSpacing w14:val="proportional"/>
                </w:rPr>
                <w:t>高校生による献血キャンペーンの実施</w:t>
              </w:r>
            </w:hyperlink>
          </w:p>
        </w:tc>
        <w:tc>
          <w:tcPr>
            <w:tcW w:w="3570" w:type="dxa"/>
            <w:gridSpan w:val="5"/>
            <w:tcBorders>
              <w:top w:val="nil"/>
              <w:left w:val="nil"/>
              <w:bottom w:val="nil"/>
              <w:right w:val="nil"/>
            </w:tcBorders>
            <w:shd w:val="clear" w:color="auto" w:fill="auto"/>
          </w:tcPr>
          <w:p w14:paraId="2F424928"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1CFD4BC4" w14:textId="072D0162" w:rsidR="00746CD6"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1</w:t>
            </w:r>
            <w:r w:rsidR="00C365F7">
              <w:rPr>
                <w:rFonts w:ascii="ＭＳ ゴシック" w:eastAsia="ＭＳ ゴシック" w:hAnsi="ＭＳ ゴシック" w:hint="eastAsia"/>
                <w14:numSpacing w14:val="proportional"/>
              </w:rPr>
              <w:t>8</w:t>
            </w:r>
          </w:p>
        </w:tc>
      </w:tr>
      <w:tr w:rsidR="00331922" w:rsidRPr="005A19E4" w14:paraId="05035C1F" w14:textId="77777777" w:rsidTr="00D274DE">
        <w:tc>
          <w:tcPr>
            <w:tcW w:w="788" w:type="dxa"/>
            <w:tcBorders>
              <w:top w:val="nil"/>
              <w:left w:val="nil"/>
              <w:bottom w:val="nil"/>
              <w:right w:val="nil"/>
            </w:tcBorders>
            <w:shd w:val="clear" w:color="auto" w:fill="auto"/>
          </w:tcPr>
          <w:p w14:paraId="70EFCB28" w14:textId="77777777" w:rsidR="00331922" w:rsidRPr="005A19E4" w:rsidRDefault="00331922"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（４）</w:t>
            </w:r>
          </w:p>
        </w:tc>
        <w:tc>
          <w:tcPr>
            <w:tcW w:w="4035" w:type="dxa"/>
            <w:gridSpan w:val="16"/>
            <w:tcBorders>
              <w:top w:val="nil"/>
              <w:left w:val="nil"/>
              <w:bottom w:val="nil"/>
              <w:right w:val="nil"/>
            </w:tcBorders>
            <w:shd w:val="clear" w:color="auto" w:fill="auto"/>
          </w:tcPr>
          <w:p w14:paraId="3A51A6CE" w14:textId="55CE3D6D" w:rsidR="00331922" w:rsidRPr="005A19E4" w:rsidRDefault="00765009" w:rsidP="0009514D">
            <w:pPr>
              <w:autoSpaceDE w:val="0"/>
              <w:autoSpaceDN w:val="0"/>
              <w:adjustRightInd w:val="0"/>
              <w:rPr>
                <w:rFonts w:ascii="ＭＳ ゴシック" w:eastAsia="ＭＳ ゴシック" w:hAnsi="ＭＳ ゴシック"/>
                <w14:numSpacing w14:val="proportional"/>
              </w:rPr>
            </w:pPr>
            <w:hyperlink w:anchor="各市町村街頭広報等実施状況" w:history="1">
              <w:r w:rsidR="00331922" w:rsidRPr="000B603E">
                <w:rPr>
                  <w:rStyle w:val="af"/>
                  <w:rFonts w:ascii="ＭＳ ゴシック" w:eastAsia="ＭＳ ゴシック" w:hAnsi="ＭＳ ゴシック" w:hint="eastAsia"/>
                  <w14:numSpacing w14:val="proportional"/>
                </w:rPr>
                <w:t>各市町村街頭広報等実施状況</w:t>
              </w:r>
            </w:hyperlink>
          </w:p>
        </w:tc>
        <w:tc>
          <w:tcPr>
            <w:tcW w:w="4256" w:type="dxa"/>
            <w:gridSpan w:val="7"/>
            <w:tcBorders>
              <w:top w:val="nil"/>
              <w:left w:val="nil"/>
              <w:bottom w:val="nil"/>
              <w:right w:val="nil"/>
            </w:tcBorders>
            <w:shd w:val="clear" w:color="auto" w:fill="auto"/>
          </w:tcPr>
          <w:p w14:paraId="69790E9D" w14:textId="77777777" w:rsidR="00331922" w:rsidRPr="005A19E4" w:rsidRDefault="00331922"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64329ECF" w14:textId="7E188BD7" w:rsidR="00331922"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1</w:t>
            </w:r>
            <w:r w:rsidR="00C365F7">
              <w:rPr>
                <w:rFonts w:ascii="ＭＳ ゴシック" w:eastAsia="ＭＳ ゴシック" w:hAnsi="ＭＳ ゴシック" w:hint="eastAsia"/>
                <w14:numSpacing w14:val="proportional"/>
              </w:rPr>
              <w:t>9</w:t>
            </w:r>
          </w:p>
        </w:tc>
      </w:tr>
      <w:tr w:rsidR="00746CD6" w:rsidRPr="005A19E4" w14:paraId="68312056" w14:textId="77777777" w:rsidTr="00D274DE">
        <w:tc>
          <w:tcPr>
            <w:tcW w:w="788" w:type="dxa"/>
            <w:tcBorders>
              <w:top w:val="nil"/>
              <w:left w:val="nil"/>
              <w:bottom w:val="nil"/>
              <w:right w:val="nil"/>
            </w:tcBorders>
            <w:shd w:val="clear" w:color="auto" w:fill="auto"/>
          </w:tcPr>
          <w:p w14:paraId="6CF1BA78"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８</w:t>
            </w:r>
          </w:p>
        </w:tc>
        <w:tc>
          <w:tcPr>
            <w:tcW w:w="2673" w:type="dxa"/>
            <w:gridSpan w:val="9"/>
            <w:tcBorders>
              <w:top w:val="nil"/>
              <w:left w:val="nil"/>
              <w:bottom w:val="nil"/>
              <w:right w:val="nil"/>
            </w:tcBorders>
            <w:shd w:val="clear" w:color="auto" w:fill="auto"/>
          </w:tcPr>
          <w:p w14:paraId="108B8A0E" w14:textId="4F6EE057"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血液事業のあゆみ" w:history="1">
              <w:r w:rsidR="00746CD6" w:rsidRPr="000B603E">
                <w:rPr>
                  <w:rStyle w:val="af"/>
                  <w:rFonts w:ascii="ＭＳ ゴシック" w:eastAsia="ＭＳ ゴシック" w:hAnsi="ＭＳ ゴシック" w:hint="eastAsia"/>
                  <w14:numSpacing w14:val="proportional"/>
                </w:rPr>
                <w:t>血液事業のあゆみ</w:t>
              </w:r>
            </w:hyperlink>
          </w:p>
        </w:tc>
        <w:tc>
          <w:tcPr>
            <w:tcW w:w="5618" w:type="dxa"/>
            <w:gridSpan w:val="14"/>
            <w:tcBorders>
              <w:top w:val="nil"/>
              <w:left w:val="nil"/>
              <w:bottom w:val="nil"/>
              <w:right w:val="nil"/>
            </w:tcBorders>
            <w:shd w:val="clear" w:color="auto" w:fill="auto"/>
          </w:tcPr>
          <w:p w14:paraId="543BE352"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188CAF63" w14:textId="3AA1EECA" w:rsidR="00746CD6" w:rsidRPr="005A19E4" w:rsidRDefault="00E24164"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2</w:t>
            </w:r>
            <w:r w:rsidR="00C365F7">
              <w:rPr>
                <w:rFonts w:ascii="ＭＳ ゴシック" w:eastAsia="ＭＳ ゴシック" w:hAnsi="ＭＳ ゴシック" w:hint="eastAsia"/>
                <w14:numSpacing w14:val="proportional"/>
              </w:rPr>
              <w:t>1</w:t>
            </w:r>
          </w:p>
        </w:tc>
      </w:tr>
      <w:tr w:rsidR="00746CD6" w:rsidRPr="005A19E4" w14:paraId="1E49DCC1" w14:textId="77777777" w:rsidTr="00D274DE">
        <w:tc>
          <w:tcPr>
            <w:tcW w:w="788" w:type="dxa"/>
            <w:tcBorders>
              <w:top w:val="nil"/>
              <w:left w:val="nil"/>
              <w:bottom w:val="nil"/>
              <w:right w:val="nil"/>
            </w:tcBorders>
            <w:shd w:val="clear" w:color="auto" w:fill="auto"/>
          </w:tcPr>
          <w:p w14:paraId="3FB265FF"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９</w:t>
            </w:r>
          </w:p>
        </w:tc>
        <w:tc>
          <w:tcPr>
            <w:tcW w:w="2899" w:type="dxa"/>
            <w:gridSpan w:val="10"/>
            <w:tcBorders>
              <w:top w:val="nil"/>
              <w:left w:val="nil"/>
              <w:bottom w:val="nil"/>
              <w:right w:val="nil"/>
            </w:tcBorders>
            <w:shd w:val="clear" w:color="auto" w:fill="auto"/>
          </w:tcPr>
          <w:p w14:paraId="39FFD0E9" w14:textId="512B5883"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大阪府献血推進計画" w:history="1">
              <w:r w:rsidR="00746CD6" w:rsidRPr="000B603E">
                <w:rPr>
                  <w:rStyle w:val="af"/>
                  <w:rFonts w:ascii="ＭＳ ゴシック" w:eastAsia="ＭＳ ゴシック" w:hAnsi="ＭＳ ゴシック" w:hint="eastAsia"/>
                  <w14:numSpacing w14:val="proportional"/>
                </w:rPr>
                <w:t>大阪府献血推進計画</w:t>
              </w:r>
            </w:hyperlink>
          </w:p>
        </w:tc>
        <w:tc>
          <w:tcPr>
            <w:tcW w:w="5392" w:type="dxa"/>
            <w:gridSpan w:val="13"/>
            <w:tcBorders>
              <w:top w:val="nil"/>
              <w:left w:val="nil"/>
              <w:bottom w:val="nil"/>
              <w:right w:val="nil"/>
            </w:tcBorders>
            <w:shd w:val="clear" w:color="auto" w:fill="auto"/>
          </w:tcPr>
          <w:p w14:paraId="25FE5C5A"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2A29BD24" w14:textId="7AA3D978" w:rsidR="00746CD6" w:rsidRPr="005A19E4" w:rsidRDefault="00E24164"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2</w:t>
            </w:r>
            <w:r w:rsidR="00C365F7">
              <w:rPr>
                <w:rFonts w:ascii="ＭＳ ゴシック" w:eastAsia="ＭＳ ゴシック" w:hAnsi="ＭＳ ゴシック" w:hint="eastAsia"/>
                <w14:numSpacing w14:val="proportional"/>
              </w:rPr>
              <w:t>2</w:t>
            </w:r>
          </w:p>
        </w:tc>
      </w:tr>
      <w:tr w:rsidR="00746CD6" w:rsidRPr="005A19E4" w14:paraId="1E6D81AE" w14:textId="77777777" w:rsidTr="00D274DE">
        <w:tc>
          <w:tcPr>
            <w:tcW w:w="9639" w:type="dxa"/>
            <w:gridSpan w:val="25"/>
            <w:tcBorders>
              <w:top w:val="nil"/>
              <w:left w:val="nil"/>
              <w:bottom w:val="nil"/>
              <w:right w:val="nil"/>
            </w:tcBorders>
            <w:shd w:val="clear" w:color="auto" w:fill="auto"/>
          </w:tcPr>
          <w:p w14:paraId="12A6A751"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r>
      <w:tr w:rsidR="00746CD6" w:rsidRPr="005A19E4" w14:paraId="4B7CC72E" w14:textId="77777777" w:rsidTr="00D274DE">
        <w:tc>
          <w:tcPr>
            <w:tcW w:w="1262" w:type="dxa"/>
            <w:gridSpan w:val="3"/>
            <w:tcBorders>
              <w:top w:val="nil"/>
              <w:left w:val="nil"/>
              <w:bottom w:val="nil"/>
              <w:right w:val="nil"/>
            </w:tcBorders>
            <w:shd w:val="clear" w:color="auto" w:fill="auto"/>
          </w:tcPr>
          <w:p w14:paraId="6A14ACFA"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参考資料</w:t>
            </w:r>
          </w:p>
        </w:tc>
        <w:tc>
          <w:tcPr>
            <w:tcW w:w="7817" w:type="dxa"/>
            <w:gridSpan w:val="21"/>
            <w:tcBorders>
              <w:top w:val="nil"/>
              <w:left w:val="nil"/>
              <w:bottom w:val="nil"/>
              <w:right w:val="nil"/>
            </w:tcBorders>
            <w:shd w:val="clear" w:color="auto" w:fill="auto"/>
          </w:tcPr>
          <w:p w14:paraId="363CD893"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574D4C81" w14:textId="44A8DED9" w:rsidR="00746CD6" w:rsidRPr="005A19E4" w:rsidRDefault="00C365F7"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33</w:t>
            </w:r>
          </w:p>
        </w:tc>
      </w:tr>
      <w:tr w:rsidR="00746CD6" w:rsidRPr="005A19E4" w14:paraId="1451850C" w14:textId="77777777" w:rsidTr="00D274DE">
        <w:tc>
          <w:tcPr>
            <w:tcW w:w="815" w:type="dxa"/>
            <w:gridSpan w:val="2"/>
            <w:tcBorders>
              <w:top w:val="nil"/>
              <w:left w:val="nil"/>
              <w:bottom w:val="nil"/>
              <w:right w:val="nil"/>
            </w:tcBorders>
            <w:shd w:val="clear" w:color="auto" w:fill="auto"/>
          </w:tcPr>
          <w:p w14:paraId="0CF21325"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１</w:t>
            </w:r>
          </w:p>
        </w:tc>
        <w:tc>
          <w:tcPr>
            <w:tcW w:w="2909" w:type="dxa"/>
            <w:gridSpan w:val="10"/>
            <w:tcBorders>
              <w:top w:val="nil"/>
              <w:left w:val="nil"/>
              <w:bottom w:val="nil"/>
              <w:right w:val="nil"/>
            </w:tcBorders>
            <w:shd w:val="clear" w:color="auto" w:fill="auto"/>
          </w:tcPr>
          <w:p w14:paraId="3DD52757" w14:textId="186095E0"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参考資料令和５年度献血状況〔献血者数〕" w:history="1">
              <w:r w:rsidR="00746CD6" w:rsidRPr="000B603E">
                <w:rPr>
                  <w:rStyle w:val="af"/>
                  <w:rFonts w:ascii="ＭＳ ゴシック" w:eastAsia="ＭＳ ゴシック" w:hAnsi="ＭＳ ゴシック" w:hint="eastAsia"/>
                  <w14:numSpacing w14:val="proportional"/>
                </w:rPr>
                <w:t>献血状況〔献血者数〕</w:t>
              </w:r>
            </w:hyperlink>
          </w:p>
        </w:tc>
        <w:tc>
          <w:tcPr>
            <w:tcW w:w="5355" w:type="dxa"/>
            <w:gridSpan w:val="12"/>
            <w:tcBorders>
              <w:top w:val="nil"/>
              <w:left w:val="nil"/>
              <w:bottom w:val="nil"/>
              <w:right w:val="nil"/>
            </w:tcBorders>
            <w:shd w:val="clear" w:color="auto" w:fill="auto"/>
          </w:tcPr>
          <w:p w14:paraId="35531796"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4FBCAD4F" w14:textId="7E6507D2" w:rsidR="00746CD6" w:rsidRPr="005A19E4" w:rsidRDefault="00C365F7"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3</w:t>
            </w:r>
            <w:r w:rsidR="00DF7AE9">
              <w:rPr>
                <w:rFonts w:ascii="ＭＳ ゴシック" w:eastAsia="ＭＳ ゴシック" w:hAnsi="ＭＳ ゴシック" w:hint="eastAsia"/>
                <w14:numSpacing w14:val="proportional"/>
              </w:rPr>
              <w:t>3</w:t>
            </w:r>
          </w:p>
        </w:tc>
      </w:tr>
      <w:tr w:rsidR="00746CD6" w:rsidRPr="005A19E4" w14:paraId="1BADF374" w14:textId="77777777" w:rsidTr="00D274DE">
        <w:tc>
          <w:tcPr>
            <w:tcW w:w="815" w:type="dxa"/>
            <w:gridSpan w:val="2"/>
            <w:tcBorders>
              <w:top w:val="nil"/>
              <w:left w:val="nil"/>
              <w:bottom w:val="nil"/>
              <w:right w:val="nil"/>
            </w:tcBorders>
            <w:shd w:val="clear" w:color="auto" w:fill="auto"/>
          </w:tcPr>
          <w:p w14:paraId="1669CC91"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２</w:t>
            </w:r>
          </w:p>
        </w:tc>
        <w:tc>
          <w:tcPr>
            <w:tcW w:w="2613" w:type="dxa"/>
            <w:gridSpan w:val="7"/>
            <w:tcBorders>
              <w:top w:val="nil"/>
              <w:left w:val="nil"/>
              <w:bottom w:val="nil"/>
              <w:right w:val="nil"/>
            </w:tcBorders>
            <w:shd w:val="clear" w:color="auto" w:fill="auto"/>
          </w:tcPr>
          <w:p w14:paraId="73D99AC8" w14:textId="3203B3B2"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参考資料市町村別献血者数" w:history="1">
              <w:r w:rsidR="00746CD6" w:rsidRPr="000B603E">
                <w:rPr>
                  <w:rStyle w:val="af"/>
                  <w:rFonts w:ascii="ＭＳ ゴシック" w:eastAsia="ＭＳ ゴシック" w:hAnsi="ＭＳ ゴシック" w:hint="eastAsia"/>
                  <w14:numSpacing w14:val="proportional"/>
                </w:rPr>
                <w:t>市町村別献血者数</w:t>
              </w:r>
            </w:hyperlink>
          </w:p>
        </w:tc>
        <w:tc>
          <w:tcPr>
            <w:tcW w:w="5651" w:type="dxa"/>
            <w:gridSpan w:val="15"/>
            <w:tcBorders>
              <w:top w:val="nil"/>
              <w:left w:val="nil"/>
              <w:bottom w:val="nil"/>
              <w:right w:val="nil"/>
            </w:tcBorders>
            <w:shd w:val="clear" w:color="auto" w:fill="auto"/>
          </w:tcPr>
          <w:p w14:paraId="7E13EF20"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5DC9A438" w14:textId="00CE1339" w:rsidR="00746CD6" w:rsidRPr="005A19E4" w:rsidRDefault="00C365F7"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3</w:t>
            </w:r>
            <w:r w:rsidR="00DF7AE9">
              <w:rPr>
                <w:rFonts w:ascii="ＭＳ ゴシック" w:eastAsia="ＭＳ ゴシック" w:hAnsi="ＭＳ ゴシック" w:hint="eastAsia"/>
                <w14:numSpacing w14:val="proportional"/>
              </w:rPr>
              <w:t>4</w:t>
            </w:r>
          </w:p>
        </w:tc>
      </w:tr>
      <w:tr w:rsidR="00746CD6" w:rsidRPr="005A19E4" w14:paraId="6E3682DD" w14:textId="77777777" w:rsidTr="00D274DE">
        <w:tc>
          <w:tcPr>
            <w:tcW w:w="815" w:type="dxa"/>
            <w:gridSpan w:val="2"/>
            <w:tcBorders>
              <w:top w:val="nil"/>
              <w:left w:val="nil"/>
              <w:bottom w:val="nil"/>
              <w:right w:val="nil"/>
            </w:tcBorders>
            <w:shd w:val="clear" w:color="auto" w:fill="auto"/>
          </w:tcPr>
          <w:p w14:paraId="7B616D52"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３</w:t>
            </w:r>
          </w:p>
        </w:tc>
        <w:tc>
          <w:tcPr>
            <w:tcW w:w="3030" w:type="dxa"/>
            <w:gridSpan w:val="11"/>
            <w:tcBorders>
              <w:top w:val="nil"/>
              <w:left w:val="nil"/>
              <w:bottom w:val="nil"/>
              <w:right w:val="nil"/>
            </w:tcBorders>
            <w:shd w:val="clear" w:color="auto" w:fill="auto"/>
          </w:tcPr>
          <w:p w14:paraId="63ABEE3B" w14:textId="34BCE58C"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参考資料令和５年度都道府県別献血者状況" w:history="1">
              <w:r w:rsidR="00746CD6" w:rsidRPr="000B603E">
                <w:rPr>
                  <w:rStyle w:val="af"/>
                  <w:rFonts w:ascii="ＭＳ ゴシック" w:eastAsia="ＭＳ ゴシック" w:hAnsi="ＭＳ ゴシック" w:hint="eastAsia"/>
                  <w14:numSpacing w14:val="proportional"/>
                </w:rPr>
                <w:t>都道府県別献血者状況</w:t>
              </w:r>
            </w:hyperlink>
          </w:p>
        </w:tc>
        <w:tc>
          <w:tcPr>
            <w:tcW w:w="5234" w:type="dxa"/>
            <w:gridSpan w:val="11"/>
            <w:tcBorders>
              <w:top w:val="nil"/>
              <w:left w:val="nil"/>
              <w:bottom w:val="nil"/>
              <w:right w:val="nil"/>
            </w:tcBorders>
            <w:shd w:val="clear" w:color="auto" w:fill="auto"/>
          </w:tcPr>
          <w:p w14:paraId="55DF289F"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6D2637C5" w14:textId="6456694E" w:rsidR="00746CD6"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3</w:t>
            </w:r>
            <w:r w:rsidR="00DF7AE9">
              <w:rPr>
                <w:rFonts w:ascii="ＭＳ ゴシック" w:eastAsia="ＭＳ ゴシック" w:hAnsi="ＭＳ ゴシック" w:hint="eastAsia"/>
                <w14:numSpacing w14:val="proportional"/>
              </w:rPr>
              <w:t>5</w:t>
            </w:r>
          </w:p>
        </w:tc>
      </w:tr>
      <w:tr w:rsidR="00746CD6" w:rsidRPr="005A19E4" w14:paraId="6C645055" w14:textId="77777777" w:rsidTr="00D274DE">
        <w:tc>
          <w:tcPr>
            <w:tcW w:w="815" w:type="dxa"/>
            <w:gridSpan w:val="2"/>
            <w:tcBorders>
              <w:top w:val="nil"/>
              <w:left w:val="nil"/>
              <w:bottom w:val="nil"/>
              <w:right w:val="nil"/>
            </w:tcBorders>
            <w:shd w:val="clear" w:color="auto" w:fill="auto"/>
          </w:tcPr>
          <w:p w14:paraId="3C4753B1"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４</w:t>
            </w:r>
          </w:p>
        </w:tc>
        <w:tc>
          <w:tcPr>
            <w:tcW w:w="2613" w:type="dxa"/>
            <w:gridSpan w:val="7"/>
            <w:tcBorders>
              <w:top w:val="nil"/>
              <w:left w:val="nil"/>
              <w:bottom w:val="nil"/>
              <w:right w:val="nil"/>
            </w:tcBorders>
            <w:shd w:val="clear" w:color="auto" w:fill="auto"/>
          </w:tcPr>
          <w:p w14:paraId="17628D70" w14:textId="61480EA0"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参考資料献血受入固定施設" w:history="1">
              <w:r w:rsidR="00746CD6" w:rsidRPr="000B603E">
                <w:rPr>
                  <w:rStyle w:val="af"/>
                  <w:rFonts w:ascii="ＭＳ ゴシック" w:eastAsia="ＭＳ ゴシック" w:hAnsi="ＭＳ ゴシック" w:hint="eastAsia"/>
                  <w14:numSpacing w14:val="proportional"/>
                </w:rPr>
                <w:t>献血受入固定施設</w:t>
              </w:r>
            </w:hyperlink>
          </w:p>
        </w:tc>
        <w:tc>
          <w:tcPr>
            <w:tcW w:w="5651" w:type="dxa"/>
            <w:gridSpan w:val="15"/>
            <w:tcBorders>
              <w:top w:val="nil"/>
              <w:left w:val="nil"/>
              <w:bottom w:val="nil"/>
              <w:right w:val="nil"/>
            </w:tcBorders>
            <w:shd w:val="clear" w:color="auto" w:fill="auto"/>
          </w:tcPr>
          <w:p w14:paraId="3AD8B6E3"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26ECFAF5" w14:textId="1A884AB0" w:rsidR="00746CD6"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3</w:t>
            </w:r>
            <w:r w:rsidR="00DF7AE9">
              <w:rPr>
                <w:rFonts w:ascii="ＭＳ ゴシック" w:eastAsia="ＭＳ ゴシック" w:hAnsi="ＭＳ ゴシック" w:hint="eastAsia"/>
                <w14:numSpacing w14:val="proportional"/>
              </w:rPr>
              <w:t>6</w:t>
            </w:r>
          </w:p>
        </w:tc>
      </w:tr>
      <w:tr w:rsidR="00746CD6" w:rsidRPr="005A19E4" w14:paraId="1E53D94A" w14:textId="77777777" w:rsidTr="00D274DE">
        <w:tc>
          <w:tcPr>
            <w:tcW w:w="815" w:type="dxa"/>
            <w:gridSpan w:val="2"/>
            <w:tcBorders>
              <w:top w:val="nil"/>
              <w:left w:val="nil"/>
              <w:bottom w:val="nil"/>
              <w:right w:val="nil"/>
            </w:tcBorders>
            <w:shd w:val="clear" w:color="auto" w:fill="auto"/>
          </w:tcPr>
          <w:p w14:paraId="5F6ACA15"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５</w:t>
            </w:r>
          </w:p>
        </w:tc>
        <w:tc>
          <w:tcPr>
            <w:tcW w:w="4845" w:type="dxa"/>
            <w:gridSpan w:val="18"/>
            <w:tcBorders>
              <w:top w:val="nil"/>
              <w:left w:val="nil"/>
              <w:bottom w:val="nil"/>
              <w:right w:val="nil"/>
            </w:tcBorders>
            <w:shd w:val="clear" w:color="auto" w:fill="auto"/>
          </w:tcPr>
          <w:p w14:paraId="1ED7758D" w14:textId="726E70B4"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参考資料市町村献血推進協議会事務局連絡先一覧" w:history="1">
              <w:r w:rsidR="00746CD6" w:rsidRPr="000B603E">
                <w:rPr>
                  <w:rStyle w:val="af"/>
                  <w:rFonts w:ascii="ＭＳ ゴシック" w:eastAsia="ＭＳ ゴシック" w:hAnsi="ＭＳ ゴシック" w:hint="eastAsia"/>
                  <w14:numSpacing w14:val="proportional"/>
                </w:rPr>
                <w:t>市町村献血推進協議会事務局連絡先一覧</w:t>
              </w:r>
            </w:hyperlink>
          </w:p>
        </w:tc>
        <w:tc>
          <w:tcPr>
            <w:tcW w:w="3419" w:type="dxa"/>
            <w:gridSpan w:val="4"/>
            <w:tcBorders>
              <w:top w:val="nil"/>
              <w:left w:val="nil"/>
              <w:bottom w:val="nil"/>
              <w:right w:val="nil"/>
            </w:tcBorders>
            <w:shd w:val="clear" w:color="auto" w:fill="auto"/>
          </w:tcPr>
          <w:p w14:paraId="4AC5679B"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122486CB" w14:textId="7283DAC3" w:rsidR="00746CD6"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3</w:t>
            </w:r>
            <w:r w:rsidR="00DF7AE9">
              <w:rPr>
                <w:rFonts w:ascii="ＭＳ ゴシック" w:eastAsia="ＭＳ ゴシック" w:hAnsi="ＭＳ ゴシック" w:hint="eastAsia"/>
                <w14:numSpacing w14:val="proportional"/>
              </w:rPr>
              <w:t>7</w:t>
            </w:r>
          </w:p>
        </w:tc>
      </w:tr>
      <w:tr w:rsidR="00746CD6" w:rsidRPr="005A19E4" w14:paraId="79B4E2B5" w14:textId="77777777" w:rsidTr="00D274DE">
        <w:tc>
          <w:tcPr>
            <w:tcW w:w="815" w:type="dxa"/>
            <w:gridSpan w:val="2"/>
            <w:tcBorders>
              <w:top w:val="nil"/>
              <w:left w:val="nil"/>
              <w:bottom w:val="nil"/>
              <w:right w:val="nil"/>
            </w:tcBorders>
            <w:shd w:val="clear" w:color="auto" w:fill="auto"/>
          </w:tcPr>
          <w:p w14:paraId="11C3A090"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６</w:t>
            </w:r>
          </w:p>
        </w:tc>
        <w:tc>
          <w:tcPr>
            <w:tcW w:w="3552" w:type="dxa"/>
            <w:gridSpan w:val="14"/>
            <w:tcBorders>
              <w:top w:val="nil"/>
              <w:left w:val="nil"/>
              <w:bottom w:val="nil"/>
              <w:right w:val="nil"/>
            </w:tcBorders>
            <w:shd w:val="clear" w:color="auto" w:fill="auto"/>
          </w:tcPr>
          <w:p w14:paraId="18F35C07" w14:textId="0530FE1B"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参考資料大阪府献血推進審議会規則" w:history="1">
              <w:r w:rsidR="00746CD6" w:rsidRPr="000B603E">
                <w:rPr>
                  <w:rStyle w:val="af"/>
                  <w:rFonts w:ascii="ＭＳ ゴシック" w:eastAsia="ＭＳ ゴシック" w:hAnsi="ＭＳ ゴシック" w:hint="eastAsia"/>
                  <w14:numSpacing w14:val="proportional"/>
                </w:rPr>
                <w:t>大阪府献血推進審議会規則</w:t>
              </w:r>
            </w:hyperlink>
          </w:p>
        </w:tc>
        <w:tc>
          <w:tcPr>
            <w:tcW w:w="4712" w:type="dxa"/>
            <w:gridSpan w:val="8"/>
            <w:tcBorders>
              <w:top w:val="nil"/>
              <w:left w:val="nil"/>
              <w:bottom w:val="nil"/>
              <w:right w:val="nil"/>
            </w:tcBorders>
            <w:shd w:val="clear" w:color="auto" w:fill="auto"/>
          </w:tcPr>
          <w:p w14:paraId="4B1E365C"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61183BA4" w14:textId="482ADD02" w:rsidR="00746CD6" w:rsidRPr="005A19E4" w:rsidRDefault="00990DB4"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14:numSpacing w14:val="proportional"/>
              </w:rPr>
              <w:t>3</w:t>
            </w:r>
            <w:r w:rsidR="00DF7AE9">
              <w:rPr>
                <w:rFonts w:ascii="ＭＳ ゴシック" w:eastAsia="ＭＳ ゴシック" w:hAnsi="ＭＳ ゴシック" w:hint="eastAsia"/>
                <w14:numSpacing w14:val="proportional"/>
              </w:rPr>
              <w:t>8</w:t>
            </w:r>
          </w:p>
        </w:tc>
      </w:tr>
      <w:tr w:rsidR="00746CD6" w:rsidRPr="005A19E4" w14:paraId="1F8B2C9D" w14:textId="77777777" w:rsidTr="00D274DE">
        <w:tc>
          <w:tcPr>
            <w:tcW w:w="815" w:type="dxa"/>
            <w:gridSpan w:val="2"/>
            <w:tcBorders>
              <w:top w:val="nil"/>
              <w:left w:val="nil"/>
              <w:bottom w:val="nil"/>
              <w:right w:val="nil"/>
            </w:tcBorders>
            <w:shd w:val="clear" w:color="auto" w:fill="auto"/>
          </w:tcPr>
          <w:p w14:paraId="2B6A3BAE"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７</w:t>
            </w:r>
          </w:p>
        </w:tc>
        <w:tc>
          <w:tcPr>
            <w:tcW w:w="4146" w:type="dxa"/>
            <w:gridSpan w:val="16"/>
            <w:tcBorders>
              <w:top w:val="nil"/>
              <w:left w:val="nil"/>
              <w:bottom w:val="nil"/>
              <w:right w:val="nil"/>
            </w:tcBorders>
            <w:shd w:val="clear" w:color="auto" w:fill="auto"/>
          </w:tcPr>
          <w:p w14:paraId="25805ADA" w14:textId="720D0657"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参考資料大阪府献血推進審議会委員名簿" w:history="1">
              <w:r w:rsidR="00746CD6" w:rsidRPr="000B603E">
                <w:rPr>
                  <w:rStyle w:val="af"/>
                  <w:rFonts w:ascii="ＭＳ ゴシック" w:eastAsia="ＭＳ ゴシック" w:hAnsi="ＭＳ ゴシック" w:hint="eastAsia"/>
                  <w14:numSpacing w14:val="proportional"/>
                </w:rPr>
                <w:t>大阪府献血推進審議会　委員名簿</w:t>
              </w:r>
            </w:hyperlink>
          </w:p>
        </w:tc>
        <w:tc>
          <w:tcPr>
            <w:tcW w:w="4118" w:type="dxa"/>
            <w:gridSpan w:val="6"/>
            <w:tcBorders>
              <w:top w:val="nil"/>
              <w:left w:val="nil"/>
              <w:bottom w:val="nil"/>
              <w:right w:val="nil"/>
            </w:tcBorders>
            <w:shd w:val="clear" w:color="auto" w:fill="auto"/>
          </w:tcPr>
          <w:p w14:paraId="482A3277"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15DECDD5" w14:textId="1DB02B89" w:rsidR="00746CD6" w:rsidRPr="005A19E4" w:rsidRDefault="00DF7AE9"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10</w:t>
            </w:r>
          </w:p>
        </w:tc>
      </w:tr>
      <w:tr w:rsidR="00746CD6" w:rsidRPr="005A19E4" w14:paraId="5F2643D5" w14:textId="77777777" w:rsidTr="00D274DE">
        <w:tc>
          <w:tcPr>
            <w:tcW w:w="815" w:type="dxa"/>
            <w:gridSpan w:val="2"/>
            <w:tcBorders>
              <w:top w:val="nil"/>
              <w:left w:val="nil"/>
              <w:bottom w:val="nil"/>
              <w:right w:val="nil"/>
            </w:tcBorders>
            <w:shd w:val="clear" w:color="auto" w:fill="auto"/>
          </w:tcPr>
          <w:p w14:paraId="393B3A68"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８</w:t>
            </w:r>
          </w:p>
        </w:tc>
        <w:tc>
          <w:tcPr>
            <w:tcW w:w="1741" w:type="dxa"/>
            <w:gridSpan w:val="2"/>
            <w:tcBorders>
              <w:top w:val="nil"/>
              <w:left w:val="nil"/>
              <w:bottom w:val="nil"/>
              <w:right w:val="nil"/>
            </w:tcBorders>
            <w:shd w:val="clear" w:color="auto" w:fill="auto"/>
          </w:tcPr>
          <w:p w14:paraId="303C8A8A" w14:textId="3EF920F9"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参考資料採血基準" w:history="1">
              <w:r w:rsidR="00746CD6" w:rsidRPr="000B603E">
                <w:rPr>
                  <w:rStyle w:val="af"/>
                  <w:rFonts w:ascii="ＭＳ ゴシック" w:eastAsia="ＭＳ ゴシック" w:hAnsi="ＭＳ ゴシック" w:hint="eastAsia"/>
                  <w14:numSpacing w14:val="proportional"/>
                </w:rPr>
                <w:t>採血基準</w:t>
              </w:r>
            </w:hyperlink>
          </w:p>
        </w:tc>
        <w:tc>
          <w:tcPr>
            <w:tcW w:w="6523" w:type="dxa"/>
            <w:gridSpan w:val="20"/>
            <w:tcBorders>
              <w:top w:val="nil"/>
              <w:left w:val="nil"/>
              <w:bottom w:val="nil"/>
              <w:right w:val="nil"/>
            </w:tcBorders>
            <w:shd w:val="clear" w:color="auto" w:fill="auto"/>
          </w:tcPr>
          <w:p w14:paraId="1D9B930C"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7464EEB3" w14:textId="28C067A3" w:rsidR="00746CD6" w:rsidRPr="005A19E4" w:rsidRDefault="00C365F7"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4</w:t>
            </w:r>
            <w:r w:rsidR="00DF7AE9">
              <w:rPr>
                <w:rFonts w:ascii="ＭＳ ゴシック" w:eastAsia="ＭＳ ゴシック" w:hAnsi="ＭＳ ゴシック" w:hint="eastAsia"/>
                <w14:numSpacing w14:val="proportional"/>
              </w:rPr>
              <w:t>1</w:t>
            </w:r>
          </w:p>
        </w:tc>
      </w:tr>
      <w:tr w:rsidR="00746CD6" w:rsidRPr="005A19E4" w14:paraId="7C8D1ABA" w14:textId="77777777" w:rsidTr="00D274DE">
        <w:tc>
          <w:tcPr>
            <w:tcW w:w="815" w:type="dxa"/>
            <w:gridSpan w:val="2"/>
            <w:tcBorders>
              <w:top w:val="nil"/>
              <w:left w:val="nil"/>
              <w:bottom w:val="nil"/>
              <w:right w:val="nil"/>
            </w:tcBorders>
            <w:shd w:val="clear" w:color="auto" w:fill="auto"/>
          </w:tcPr>
          <w:p w14:paraId="5A05377E"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９</w:t>
            </w:r>
          </w:p>
        </w:tc>
        <w:tc>
          <w:tcPr>
            <w:tcW w:w="4146" w:type="dxa"/>
            <w:gridSpan w:val="16"/>
            <w:tcBorders>
              <w:top w:val="nil"/>
              <w:left w:val="nil"/>
              <w:bottom w:val="nil"/>
              <w:right w:val="nil"/>
            </w:tcBorders>
            <w:shd w:val="clear" w:color="auto" w:fill="auto"/>
          </w:tcPr>
          <w:p w14:paraId="152EB2F2" w14:textId="673C2966"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参考資料献血の種類と主要血液製剤一覧表" w:history="1">
              <w:r w:rsidR="00746CD6" w:rsidRPr="000B603E">
                <w:rPr>
                  <w:rStyle w:val="af"/>
                  <w:rFonts w:ascii="ＭＳ ゴシック" w:eastAsia="ＭＳ ゴシック" w:hAnsi="ＭＳ ゴシック" w:hint="eastAsia"/>
                  <w14:numSpacing w14:val="proportional"/>
                </w:rPr>
                <w:t>献血の種類と主要血液製剤一覧表</w:t>
              </w:r>
            </w:hyperlink>
          </w:p>
        </w:tc>
        <w:tc>
          <w:tcPr>
            <w:tcW w:w="4118" w:type="dxa"/>
            <w:gridSpan w:val="6"/>
            <w:tcBorders>
              <w:top w:val="nil"/>
              <w:left w:val="nil"/>
              <w:bottom w:val="nil"/>
              <w:right w:val="nil"/>
            </w:tcBorders>
            <w:shd w:val="clear" w:color="auto" w:fill="auto"/>
          </w:tcPr>
          <w:p w14:paraId="3B939D0B"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28FC9281" w14:textId="784A40E3" w:rsidR="00746CD6" w:rsidRPr="005A19E4" w:rsidRDefault="00C365F7"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4</w:t>
            </w:r>
            <w:r w:rsidR="00DF7AE9">
              <w:rPr>
                <w:rFonts w:ascii="ＭＳ ゴシック" w:eastAsia="ＭＳ ゴシック" w:hAnsi="ＭＳ ゴシック" w:hint="eastAsia"/>
                <w14:numSpacing w14:val="proportional"/>
              </w:rPr>
              <w:t>2</w:t>
            </w:r>
          </w:p>
        </w:tc>
      </w:tr>
      <w:tr w:rsidR="00746CD6" w:rsidRPr="005A19E4" w14:paraId="06E5B97A" w14:textId="77777777" w:rsidTr="00D274DE">
        <w:tc>
          <w:tcPr>
            <w:tcW w:w="815" w:type="dxa"/>
            <w:gridSpan w:val="2"/>
            <w:tcBorders>
              <w:top w:val="nil"/>
              <w:left w:val="nil"/>
              <w:bottom w:val="nil"/>
              <w:right w:val="nil"/>
            </w:tcBorders>
            <w:shd w:val="clear" w:color="auto" w:fill="auto"/>
          </w:tcPr>
          <w:p w14:paraId="4C4756CB" w14:textId="77777777" w:rsidR="00746CD6" w:rsidRPr="005A19E4" w:rsidRDefault="00746CD6" w:rsidP="0009514D">
            <w:pPr>
              <w:autoSpaceDE w:val="0"/>
              <w:autoSpaceDN w:val="0"/>
              <w:adjustRightInd w:val="0"/>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10</w:t>
            </w:r>
          </w:p>
        </w:tc>
        <w:tc>
          <w:tcPr>
            <w:tcW w:w="6672" w:type="dxa"/>
            <w:gridSpan w:val="20"/>
            <w:tcBorders>
              <w:top w:val="nil"/>
              <w:left w:val="nil"/>
              <w:bottom w:val="nil"/>
              <w:right w:val="nil"/>
            </w:tcBorders>
            <w:shd w:val="clear" w:color="auto" w:fill="auto"/>
          </w:tcPr>
          <w:p w14:paraId="67D98216" w14:textId="172A380B" w:rsidR="00746CD6" w:rsidRPr="005A19E4" w:rsidRDefault="00765009" w:rsidP="0009514D">
            <w:pPr>
              <w:autoSpaceDE w:val="0"/>
              <w:autoSpaceDN w:val="0"/>
              <w:adjustRightInd w:val="0"/>
              <w:rPr>
                <w:rFonts w:ascii="ＭＳ ゴシック" w:eastAsia="ＭＳ ゴシック" w:hAnsi="ＭＳ ゴシック"/>
                <w14:numSpacing w14:val="proportional"/>
              </w:rPr>
            </w:pPr>
            <w:hyperlink w:anchor="参考資料血液型､生化学検査及び血球計数検査成績の通知について" w:history="1">
              <w:r w:rsidR="00746CD6" w:rsidRPr="000B603E">
                <w:rPr>
                  <w:rStyle w:val="af"/>
                  <w:rFonts w:ascii="ＭＳ ゴシック" w:eastAsia="ＭＳ ゴシック" w:hAnsi="ＭＳ ゴシック" w:hint="eastAsia"/>
                  <w14:numSpacing w14:val="proportional"/>
                </w:rPr>
                <w:t>血液型、生化学検査及び血球計数検査成績の通知について</w:t>
              </w:r>
            </w:hyperlink>
          </w:p>
        </w:tc>
        <w:tc>
          <w:tcPr>
            <w:tcW w:w="1592" w:type="dxa"/>
            <w:gridSpan w:val="2"/>
            <w:tcBorders>
              <w:top w:val="nil"/>
              <w:left w:val="nil"/>
              <w:bottom w:val="nil"/>
              <w:right w:val="nil"/>
            </w:tcBorders>
            <w:shd w:val="clear" w:color="auto" w:fill="auto"/>
          </w:tcPr>
          <w:p w14:paraId="1E6065C1" w14:textId="77777777" w:rsidR="00746CD6" w:rsidRPr="005A19E4" w:rsidRDefault="00746CD6" w:rsidP="0009514D">
            <w:pPr>
              <w:autoSpaceDE w:val="0"/>
              <w:autoSpaceDN w:val="0"/>
              <w:adjustRightInd w:val="0"/>
              <w:jc w:val="right"/>
              <w:rPr>
                <w:rFonts w:ascii="ＭＳ ゴシック" w:eastAsia="ＭＳ ゴシック" w:hAnsi="ＭＳ ゴシック"/>
                <w14:numSpacing w14:val="proportional"/>
              </w:rPr>
            </w:pPr>
            <w:r w:rsidRPr="005A19E4">
              <w:rPr>
                <w:rFonts w:ascii="ＭＳ ゴシック" w:eastAsia="ＭＳ ゴシック" w:hAnsi="ＭＳ ゴシック" w:hint="eastAsia"/>
                <w14:numSpacing w14:val="proportional"/>
              </w:rPr>
              <w:t>・・・・・・</w:t>
            </w:r>
          </w:p>
        </w:tc>
        <w:tc>
          <w:tcPr>
            <w:tcW w:w="560" w:type="dxa"/>
            <w:tcBorders>
              <w:top w:val="nil"/>
              <w:left w:val="nil"/>
              <w:bottom w:val="nil"/>
              <w:right w:val="nil"/>
            </w:tcBorders>
            <w:shd w:val="clear" w:color="auto" w:fill="auto"/>
          </w:tcPr>
          <w:p w14:paraId="69BF68DE" w14:textId="04A41F84" w:rsidR="00746CD6" w:rsidRDefault="00C365F7" w:rsidP="0009514D">
            <w:pPr>
              <w:autoSpaceDE w:val="0"/>
              <w:autoSpaceDN w:val="0"/>
              <w:adjustRightInd w:val="0"/>
              <w:rPr>
                <w:rFonts w:ascii="ＭＳ ゴシック" w:eastAsia="ＭＳ ゴシック" w:hAnsi="ＭＳ ゴシック"/>
                <w14:numSpacing w14:val="proportional"/>
              </w:rPr>
            </w:pPr>
            <w:r>
              <w:rPr>
                <w:rFonts w:ascii="ＭＳ ゴシック" w:eastAsia="ＭＳ ゴシック" w:hAnsi="ＭＳ ゴシック" w:hint="eastAsia"/>
                <w14:numSpacing w14:val="proportional"/>
              </w:rPr>
              <w:t>4</w:t>
            </w:r>
            <w:r w:rsidR="00DF7AE9">
              <w:rPr>
                <w:rFonts w:ascii="ＭＳ ゴシック" w:eastAsia="ＭＳ ゴシック" w:hAnsi="ＭＳ ゴシック" w:hint="eastAsia"/>
                <w14:numSpacing w14:val="proportional"/>
              </w:rPr>
              <w:t>3</w:t>
            </w:r>
          </w:p>
          <w:p w14:paraId="732C55D5" w14:textId="010CF92A" w:rsidR="00DF7AE9" w:rsidRPr="005A19E4" w:rsidRDefault="00DF7AE9" w:rsidP="0009514D">
            <w:pPr>
              <w:autoSpaceDE w:val="0"/>
              <w:autoSpaceDN w:val="0"/>
              <w:adjustRightInd w:val="0"/>
              <w:rPr>
                <w:rFonts w:ascii="ＭＳ ゴシック" w:eastAsia="ＭＳ ゴシック" w:hAnsi="ＭＳ ゴシック"/>
                <w14:numSpacing w14:val="proportional"/>
              </w:rPr>
            </w:pPr>
          </w:p>
        </w:tc>
      </w:tr>
    </w:tbl>
    <w:p w14:paraId="360942C8" w14:textId="77777777" w:rsidR="00CB70CD" w:rsidRPr="005A19E4" w:rsidRDefault="00CB70CD" w:rsidP="00E1162E">
      <w:pPr>
        <w:autoSpaceDE w:val="0"/>
        <w:autoSpaceDN w:val="0"/>
        <w:adjustRightInd w:val="0"/>
        <w:textAlignment w:val="baseline"/>
        <w:rPr>
          <w:rFonts w:ascii="ＭＳ ゴシック" w:eastAsia="ＭＳ ゴシック" w:hAnsi="ＭＳ ゴシック"/>
          <w:color w:val="FF0000"/>
          <w:spacing w:val="2"/>
          <w:sz w:val="24"/>
          <w14:numSpacing w14:val="proportional"/>
        </w:rPr>
      </w:pPr>
    </w:p>
    <w:p w14:paraId="1C53B4BF" w14:textId="77777777" w:rsidR="00CB70CD" w:rsidRPr="005A19E4" w:rsidRDefault="00CB70CD" w:rsidP="00E1162E">
      <w:pPr>
        <w:autoSpaceDE w:val="0"/>
        <w:autoSpaceDN w:val="0"/>
        <w:adjustRightInd w:val="0"/>
        <w:textAlignment w:val="baseline"/>
        <w:rPr>
          <w:rFonts w:ascii="ＭＳ ゴシック" w:eastAsia="ＭＳ ゴシック" w:hAnsi="ＭＳ ゴシック"/>
          <w:color w:val="FF0000"/>
          <w:spacing w:val="2"/>
          <w:sz w:val="24"/>
          <w14:numSpacing w14:val="proportional"/>
        </w:rPr>
        <w:sectPr w:rsidR="00CB70CD" w:rsidRPr="005A19E4" w:rsidSect="009246AF">
          <w:footerReference w:type="default" r:id="rId10"/>
          <w:type w:val="continuous"/>
          <w:pgSz w:w="11906" w:h="16838" w:code="9"/>
          <w:pgMar w:top="851" w:right="1134" w:bottom="851" w:left="1134" w:header="851" w:footer="680" w:gutter="0"/>
          <w:cols w:space="425"/>
          <w:docGrid w:type="linesAndChars" w:linePitch="360" w:charSpace="-98"/>
        </w:sectPr>
      </w:pPr>
    </w:p>
    <w:p w14:paraId="73CD74E0" w14:textId="77777777" w:rsidR="00EF1FB3" w:rsidRPr="00EF1FB3" w:rsidRDefault="00EF1FB3" w:rsidP="00EF1FB3">
      <w:pPr>
        <w:autoSpaceDE w:val="0"/>
        <w:autoSpaceDN w:val="0"/>
        <w:adjustRightInd w:val="0"/>
        <w:spacing w:line="276" w:lineRule="auto"/>
        <w:jc w:val="center"/>
        <w:rPr>
          <w:rFonts w:ascii="ＭＳ Ｐゴシック" w:eastAsia="ＭＳ Ｐゴシック" w:hAnsi="ＭＳ Ｐゴシック" w:cs="ＭＳ Ｐゴシック"/>
          <w:b/>
          <w:sz w:val="24"/>
          <w:szCs w:val="24"/>
          <w14:numSpacing w14:val="proportional"/>
        </w:rPr>
      </w:pPr>
      <w:bookmarkStart w:id="1" w:name="大阪府における血液事業"/>
      <w:bookmarkEnd w:id="1"/>
      <w:r w:rsidRPr="00EF1FB3">
        <w:rPr>
          <w:rFonts w:ascii="ＭＳ Ｐゴシック" w:eastAsia="ＭＳ Ｐゴシック" w:hAnsi="ＭＳ Ｐゴシック" w:cs="ＭＳ Ｐゴシック" w:hint="eastAsia"/>
          <w:b/>
          <w:spacing w:val="12"/>
          <w:sz w:val="24"/>
          <w:szCs w:val="24"/>
          <w14:numSpacing w14:val="proportional"/>
        </w:rPr>
        <w:lastRenderedPageBreak/>
        <w:t>1　大阪府における血液事業</w:t>
      </w:r>
    </w:p>
    <w:p w14:paraId="2C09A41F"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 w:val="22"/>
          <w14:numSpacing w14:val="proportional"/>
        </w:rPr>
      </w:pPr>
    </w:p>
    <w:p w14:paraId="08E9FEB9" w14:textId="77777777" w:rsidR="00EF1FB3" w:rsidRPr="00EF1FB3" w:rsidRDefault="00EF1FB3" w:rsidP="00EF1FB3">
      <w:pPr>
        <w:autoSpaceDE w:val="0"/>
        <w:autoSpaceDN w:val="0"/>
        <w:adjustRightInd w:val="0"/>
        <w:spacing w:line="276" w:lineRule="auto"/>
        <w:ind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「安全な血液製剤の安定供給の確保等に関する</w:t>
      </w:r>
      <w:r w:rsidRPr="00EF1FB3">
        <w:rPr>
          <w:rFonts w:ascii="ＭＳ Ｐゴシック" w:eastAsia="ＭＳ Ｐゴシック" w:hAnsi="ＭＳ Ｐゴシック" w:cs="ＭＳ Ｐゴシック" w:hint="eastAsia"/>
          <w:color w:val="000000" w:themeColor="text1"/>
          <w:spacing w:val="9"/>
          <w:szCs w:val="21"/>
          <w14:numSpacing w14:val="proportional"/>
        </w:rPr>
        <w:t>法律」（昭和31年法律第160号。以下「血液法」という。）では、すべての血液製剤を献血により確保し、</w:t>
      </w:r>
      <w:r w:rsidRPr="00EF1FB3">
        <w:rPr>
          <w:rFonts w:ascii="ＭＳ Ｐゴシック" w:eastAsia="ＭＳ Ｐゴシック" w:hAnsi="ＭＳ Ｐゴシック" w:cs="ＭＳ Ｐゴシック" w:hint="eastAsia"/>
          <w:spacing w:val="9"/>
          <w:szCs w:val="21"/>
          <w14:numSpacing w14:val="proportional"/>
        </w:rPr>
        <w:t>安定的に供給することを基本理念とし、国、地方公共団体、採血事業者及び医療機関などが必要な措置を講ずることによって、この基本理念にのっとった責務を果たすことが規定されている。</w:t>
      </w:r>
    </w:p>
    <w:p w14:paraId="13DDC14C" w14:textId="4F557D3E" w:rsidR="00EF1FB3" w:rsidRPr="00EF1FB3" w:rsidRDefault="00EF1FB3" w:rsidP="00EF1FB3">
      <w:pPr>
        <w:autoSpaceDE w:val="0"/>
        <w:autoSpaceDN w:val="0"/>
        <w:adjustRightInd w:val="0"/>
        <w:spacing w:line="276" w:lineRule="auto"/>
        <w:ind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大阪府においても、血液法の理念にのっとり、府内の医療機関で必要な血液製剤を府内の献血によって安定的に確保するため大阪府赤十字血液</w:t>
      </w:r>
      <w:r w:rsidR="00F54319">
        <w:rPr>
          <w:rFonts w:ascii="ＭＳ Ｐゴシック" w:eastAsia="ＭＳ Ｐゴシック" w:hAnsi="ＭＳ Ｐゴシック" w:cs="ＭＳ Ｐゴシック" w:hint="eastAsia"/>
          <w:spacing w:val="9"/>
          <w:szCs w:val="21"/>
          <w14:numSpacing w14:val="proportional"/>
        </w:rPr>
        <w:t>センタ</w:t>
      </w:r>
      <w:r w:rsidR="00F54319" w:rsidRPr="009446AB">
        <w:rPr>
          <w:rFonts w:ascii="ＭＳ Ｐゴシック" w:eastAsia="ＭＳ Ｐゴシック" w:hAnsi="ＭＳ Ｐゴシック" w:cs="ＭＳ Ｐゴシック" w:hint="eastAsia"/>
          <w:spacing w:val="9"/>
          <w:szCs w:val="21"/>
          <w14:numSpacing w14:val="proportional"/>
        </w:rPr>
        <w:t>ー</w:t>
      </w:r>
      <w:r w:rsidRPr="00EF1FB3">
        <w:rPr>
          <w:rFonts w:ascii="ＭＳ Ｐゴシック" w:eastAsia="ＭＳ Ｐゴシック" w:hAnsi="ＭＳ Ｐゴシック" w:cs="ＭＳ Ｐゴシック" w:hint="eastAsia"/>
          <w:spacing w:val="9"/>
          <w:szCs w:val="21"/>
          <w14:numSpacing w14:val="proportional"/>
        </w:rPr>
        <w:t>、市町村及び市町村に設置されている市町村献血推進協議会と連携し献血の推進を図っている。</w:t>
      </w:r>
    </w:p>
    <w:p w14:paraId="3D4D3C07" w14:textId="77777777" w:rsidR="00EF1FB3" w:rsidRPr="00EF1FB3" w:rsidRDefault="00EF1FB3" w:rsidP="00EF1FB3">
      <w:pPr>
        <w:autoSpaceDE w:val="0"/>
        <w:autoSpaceDN w:val="0"/>
        <w:adjustRightInd w:val="0"/>
        <w:spacing w:line="276" w:lineRule="auto"/>
        <w:ind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また、血液製剤の安全性を確保するため、大阪府赤十字血液センター等において様々な対策が実施されていることを踏まえ、400</w:t>
      </w:r>
      <w:r w:rsidRPr="00EF1FB3">
        <w:rPr>
          <w:rFonts w:ascii="ＭＳ Ｐゴシック" w:eastAsia="ＭＳ Ｐゴシック" w:hAnsi="ＭＳ Ｐゴシック" w:cs="Times New Roman" w:hint="eastAsia"/>
          <w:spacing w:val="9"/>
          <w:szCs w:val="21"/>
          <w14:numSpacing w14:val="proportional"/>
        </w:rPr>
        <w:t>mL</w:t>
      </w:r>
      <w:r w:rsidRPr="00EF1FB3">
        <w:rPr>
          <w:rFonts w:ascii="ＭＳ Ｐゴシック" w:eastAsia="ＭＳ Ｐゴシック" w:hAnsi="ＭＳ Ｐゴシック" w:cs="ＭＳ Ｐゴシック" w:hint="eastAsia"/>
          <w:spacing w:val="9"/>
          <w:szCs w:val="21"/>
          <w14:numSpacing w14:val="proportional"/>
        </w:rPr>
        <w:t>献血、成分献血の推進や献血時の問診強化、エイズ検査目的の献血排除等の啓発活動を実施している。</w:t>
      </w:r>
    </w:p>
    <w:p w14:paraId="5704B3F4" w14:textId="59ED60D9" w:rsidR="00EF1FB3" w:rsidRPr="00EF1FB3" w:rsidRDefault="00EF1FB3" w:rsidP="00EF1FB3">
      <w:pPr>
        <w:autoSpaceDE w:val="0"/>
        <w:autoSpaceDN w:val="0"/>
        <w:adjustRightInd w:val="0"/>
        <w:spacing w:line="276" w:lineRule="auto"/>
        <w:ind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さらに、輸血用血液製剤を必要とする高齢者の人口が増加する一方、少子化により献血可能人口が減少することを考慮し、新規献血者の確保、若年層献血の推進に努めている。</w:t>
      </w:r>
    </w:p>
    <w:p w14:paraId="6A78888E" w14:textId="4950A975"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p>
    <w:p w14:paraId="2D1BA586" w14:textId="2C2E25E5"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（１）大阪府献血推進計画の策定</w:t>
      </w:r>
    </w:p>
    <w:p w14:paraId="18A9DBC6" w14:textId="5B8288A8" w:rsidR="00EF1FB3" w:rsidRPr="00EF1FB3" w:rsidRDefault="00EF1FB3" w:rsidP="00EF1FB3">
      <w:pPr>
        <w:autoSpaceDE w:val="0"/>
        <w:autoSpaceDN w:val="0"/>
        <w:adjustRightInd w:val="0"/>
        <w:spacing w:line="276" w:lineRule="auto"/>
        <w:ind w:leftChars="100" w:left="210"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血液法第10</w:t>
      </w:r>
      <w:r w:rsidRPr="00EF1FB3">
        <w:rPr>
          <w:rFonts w:ascii="ＭＳ Ｐゴシック" w:eastAsia="ＭＳ Ｐゴシック" w:hAnsi="ＭＳ Ｐゴシック" w:cs="ＭＳ Ｐゴシック" w:hint="eastAsia"/>
          <w:color w:val="000000" w:themeColor="text1"/>
          <w:spacing w:val="9"/>
          <w:szCs w:val="21"/>
          <w14:numSpacing w14:val="proportional"/>
        </w:rPr>
        <w:t>条第５項の規定に基づき、「大阪府献血推進計画」</w:t>
      </w:r>
      <w:r w:rsidR="007016E7" w:rsidRPr="009446AB">
        <w:rPr>
          <w:rFonts w:ascii="ＭＳ Ｐゴシック" w:eastAsia="ＭＳ Ｐゴシック" w:hAnsi="ＭＳ Ｐゴシック" w:cs="ＭＳ Ｐゴシック" w:hint="eastAsia"/>
          <w:spacing w:val="9"/>
          <w:szCs w:val="21"/>
          <w14:numSpacing w14:val="proportional"/>
        </w:rPr>
        <w:t>（</w:t>
      </w:r>
      <w:hyperlink w:anchor="大阪府献血推進計画" w:history="1">
        <w:r w:rsidR="00B036C5" w:rsidRPr="009446AB">
          <w:rPr>
            <w:rStyle w:val="af"/>
            <w:rFonts w:ascii="ＭＳ Ｐゴシック" w:eastAsia="ＭＳ Ｐゴシック" w:hAnsi="ＭＳ Ｐゴシック" w:cs="ＭＳ Ｐゴシック"/>
            <w:spacing w:val="9"/>
            <w:szCs w:val="21"/>
            <w14:numSpacing w14:val="proportional"/>
          </w:rPr>
          <w:t>P2</w:t>
        </w:r>
        <w:r w:rsidR="001607DD" w:rsidRPr="009446AB">
          <w:rPr>
            <w:rStyle w:val="af"/>
            <w:rFonts w:ascii="ＭＳ Ｐゴシック" w:eastAsia="ＭＳ Ｐゴシック" w:hAnsi="ＭＳ Ｐゴシック" w:cs="ＭＳ Ｐゴシック" w:hint="eastAsia"/>
            <w:spacing w:val="9"/>
            <w:szCs w:val="21"/>
            <w14:numSpacing w14:val="proportional"/>
          </w:rPr>
          <w:t>2</w:t>
        </w:r>
      </w:hyperlink>
      <w:r w:rsidR="007016E7" w:rsidRPr="009446AB">
        <w:rPr>
          <w:rFonts w:ascii="ＭＳ Ｐゴシック" w:eastAsia="ＭＳ Ｐゴシック" w:hAnsi="ＭＳ Ｐゴシック" w:cs="ＭＳ Ｐゴシック" w:hint="eastAsia"/>
          <w:spacing w:val="9"/>
          <w:szCs w:val="21"/>
          <w14:numSpacing w14:val="proportional"/>
        </w:rPr>
        <w:t>）</w:t>
      </w:r>
      <w:r w:rsidRPr="00EF1FB3">
        <w:rPr>
          <w:rFonts w:ascii="ＭＳ Ｐゴシック" w:eastAsia="ＭＳ Ｐゴシック" w:hAnsi="ＭＳ Ｐゴシック" w:cs="ＭＳ Ｐゴシック" w:hint="eastAsia"/>
          <w:color w:val="000000" w:themeColor="text1"/>
          <w:spacing w:val="9"/>
          <w:szCs w:val="21"/>
          <w14:numSpacing w14:val="proportional"/>
        </w:rPr>
        <w:t>を大阪府献血推進審議会で審議し、策定している。（</w:t>
      </w:r>
      <w:hyperlink r:id="rId11" w:history="1">
        <w:r w:rsidRPr="009446AB">
          <w:rPr>
            <w:rFonts w:asciiTheme="majorEastAsia" w:eastAsiaTheme="majorEastAsia" w:hAnsiTheme="majorEastAsia" w:cs="Times New Roman" w:hint="eastAsia"/>
            <w:color w:val="0000FF"/>
            <w:u w:val="single"/>
          </w:rPr>
          <w:t>大阪府献血推進審議会／大阪府ホームページ</w:t>
        </w:r>
        <w:r w:rsidRPr="009446AB">
          <w:rPr>
            <w:rFonts w:asciiTheme="majorEastAsia" w:eastAsiaTheme="majorEastAsia" w:hAnsiTheme="majorEastAsia" w:cs="Times New Roman"/>
            <w:color w:val="0000FF"/>
            <w:u w:val="single"/>
          </w:rPr>
          <w:t xml:space="preserve"> </w:t>
        </w:r>
      </w:hyperlink>
      <w:r w:rsidRPr="00EF1FB3">
        <w:rPr>
          <w:rFonts w:ascii="ＭＳ Ｐゴシック" w:eastAsia="ＭＳ Ｐゴシック" w:hAnsi="ＭＳ Ｐゴシック" w:cs="ＭＳ Ｐゴシック" w:hint="eastAsia"/>
          <w:spacing w:val="9"/>
          <w:szCs w:val="21"/>
          <w14:numSpacing w14:val="proportional"/>
        </w:rPr>
        <w:t>）</w:t>
      </w:r>
    </w:p>
    <w:p w14:paraId="47610974" w14:textId="29FA13B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p>
    <w:p w14:paraId="70B48EC4" w14:textId="77352AF8"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zCs w:val="21"/>
          <w14:numSpacing w14:val="proportional"/>
        </w:rPr>
        <w:t>（２）献血推進機構</w:t>
      </w:r>
    </w:p>
    <w:p w14:paraId="3B9102E3" w14:textId="66093BA6" w:rsidR="00EF1FB3" w:rsidRDefault="00035F48"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63072" behindDoc="0" locked="0" layoutInCell="1" allowOverlap="1" wp14:anchorId="7602B1BF" wp14:editId="55BA49B9">
                <wp:simplePos x="0" y="0"/>
                <wp:positionH relativeFrom="margin">
                  <wp:posOffset>2142490</wp:posOffset>
                </wp:positionH>
                <wp:positionV relativeFrom="paragraph">
                  <wp:posOffset>186055</wp:posOffset>
                </wp:positionV>
                <wp:extent cx="1079500" cy="359410"/>
                <wp:effectExtent l="0" t="0" r="25400" b="21590"/>
                <wp:wrapNone/>
                <wp:docPr id="4334454" name="正方形/長方形 4334454"/>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7D94DE96" w14:textId="18150480" w:rsidR="00AA09E5" w:rsidRPr="00750127" w:rsidRDefault="00A626FE" w:rsidP="00750127">
                            <w:pPr>
                              <w:spacing w:line="22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厚生労働省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2B1BF" id="正方形/長方形 4334454" o:spid="_x0000_s1026" style="position:absolute;left:0;text-align:left;margin-left:168.7pt;margin-top:14.65pt;width:85pt;height:28.3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" fillcolor="white [3212]" strokecolor="windowText">
                <v:textbox>
                  <w:txbxContent>
                    <w:p w14:paraId="7D94DE96" w14:textId="18150480" w:rsidR="00AA09E5" w:rsidRPr="00750127" w:rsidRDefault="00A626FE" w:rsidP="00750127">
                      <w:pPr>
                        <w:spacing w:line="22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厚生労働省</w:t>
                      </w:r>
                    </w:p>
                  </w:txbxContent>
                </v:textbox>
                <w10:wrap anchorx="margin"/>
              </v:rect>
            </w:pict>
          </mc:Fallback>
        </mc:AlternateContent>
      </w:r>
      <w:r w:rsidR="00CD743E">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61024" behindDoc="0" locked="0" layoutInCell="1" allowOverlap="1" wp14:anchorId="2487DDC2" wp14:editId="2F33BE4A">
                <wp:simplePos x="0" y="0"/>
                <wp:positionH relativeFrom="column">
                  <wp:posOffset>529590</wp:posOffset>
                </wp:positionH>
                <wp:positionV relativeFrom="paragraph">
                  <wp:posOffset>183515</wp:posOffset>
                </wp:positionV>
                <wp:extent cx="1079500" cy="360000"/>
                <wp:effectExtent l="0" t="0" r="25400" b="21590"/>
                <wp:wrapNone/>
                <wp:docPr id="4334443" name="正方形/長方形 4334443"/>
                <wp:cNvGraphicFramePr/>
                <a:graphic xmlns:a="http://schemas.openxmlformats.org/drawingml/2006/main">
                  <a:graphicData uri="http://schemas.microsoft.com/office/word/2010/wordprocessingShape">
                    <wps:wsp>
                      <wps:cNvSpPr/>
                      <wps:spPr>
                        <a:xfrm>
                          <a:off x="0" y="0"/>
                          <a:ext cx="1079500" cy="360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FF6BA" w14:textId="50FE3CC6" w:rsidR="00A626FE" w:rsidRPr="00A626FE" w:rsidRDefault="00A626FE" w:rsidP="00035F48">
                            <w:pPr>
                              <w:spacing w:line="22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日本</w:t>
                            </w:r>
                            <w:r>
                              <w:rPr>
                                <w:rFonts w:asciiTheme="majorEastAsia" w:eastAsiaTheme="majorEastAsia" w:hAnsiTheme="majorEastAsia" w:hint="eastAsia"/>
                                <w:color w:val="000000" w:themeColor="text1"/>
                                <w:sz w:val="20"/>
                                <w:szCs w:val="21"/>
                              </w:rPr>
                              <w:t>赤十字社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7DDC2" id="正方形/長方形 4334443" o:spid="_x0000_s1027" style="position:absolute;left:0;text-align:left;margin-left:41.7pt;margin-top:14.45pt;width:85pt;height:28.3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" fillcolor="white [3212]" strokecolor="black [3213]">
                <v:textbox>
                  <w:txbxContent>
                    <w:p w14:paraId="6ACFF6BA" w14:textId="50FE3CC6" w:rsidR="00A626FE" w:rsidRPr="00A626FE" w:rsidRDefault="00A626FE" w:rsidP="00035F48">
                      <w:pPr>
                        <w:spacing w:line="22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日本</w:t>
                      </w:r>
                      <w:r>
                        <w:rPr>
                          <w:rFonts w:asciiTheme="majorEastAsia" w:eastAsiaTheme="majorEastAsia" w:hAnsiTheme="majorEastAsia" w:hint="eastAsia"/>
                          <w:color w:val="000000" w:themeColor="text1"/>
                          <w:sz w:val="20"/>
                          <w:szCs w:val="21"/>
                        </w:rPr>
                        <w:t>赤十字社</w:t>
                      </w:r>
                    </w:p>
                  </w:txbxContent>
                </v:textbox>
              </v:rect>
            </w:pict>
          </mc:Fallback>
        </mc:AlternateContent>
      </w:r>
    </w:p>
    <w:p w14:paraId="49A95A07" w14:textId="75E44ADD" w:rsidR="00AA09E5" w:rsidRDefault="00B86752"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ゴシック" w:eastAsia="ＭＳ ゴシック" w:hAnsi="ＭＳ ゴシック" w:cs="Times New Roman"/>
          <w:noProof/>
          <w:spacing w:val="4"/>
          <w:sz w:val="22"/>
        </w:rPr>
        <mc:AlternateContent>
          <mc:Choice Requires="wps">
            <w:drawing>
              <wp:anchor distT="0" distB="0" distL="114300" distR="114300" simplePos="0" relativeHeight="252156928" behindDoc="0" locked="0" layoutInCell="1" allowOverlap="1" wp14:anchorId="5877AA3A" wp14:editId="1FC9E2D2">
                <wp:simplePos x="0" y="0"/>
                <wp:positionH relativeFrom="column">
                  <wp:posOffset>1604010</wp:posOffset>
                </wp:positionH>
                <wp:positionV relativeFrom="paragraph">
                  <wp:posOffset>175895</wp:posOffset>
                </wp:positionV>
                <wp:extent cx="540000" cy="0"/>
                <wp:effectExtent l="0" t="0" r="0" b="0"/>
                <wp:wrapNone/>
                <wp:docPr id="4334461" name="直線コネクタ 4334461"/>
                <wp:cNvGraphicFramePr/>
                <a:graphic xmlns:a="http://schemas.openxmlformats.org/drawingml/2006/main">
                  <a:graphicData uri="http://schemas.microsoft.com/office/word/2010/wordprocessingShape">
                    <wps:wsp>
                      <wps:cNvCnPr/>
                      <wps:spPr>
                        <a:xfrm flipV="1">
                          <a:off x="0" y="0"/>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0E4B9" id="直線コネクタ 4334461" o:spid="_x0000_s1026" style="position:absolute;left:0;text-align:left;flip:y;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pt,13.85pt" to="168.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" strokecolor="black [3213]"/>
            </w:pict>
          </mc:Fallback>
        </mc:AlternateContent>
      </w:r>
    </w:p>
    <w:p w14:paraId="006873CA" w14:textId="2E942706" w:rsidR="00AA09E5" w:rsidRDefault="005959B6"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ゴシック" w:eastAsia="ＭＳ ゴシック" w:hAnsi="ＭＳ ゴシック" w:cs="Times New Roman"/>
          <w:noProof/>
          <w:spacing w:val="4"/>
          <w:sz w:val="22"/>
        </w:rPr>
        <mc:AlternateContent>
          <mc:Choice Requires="wps">
            <w:drawing>
              <wp:anchor distT="0" distB="0" distL="114300" distR="114300" simplePos="0" relativeHeight="252160000" behindDoc="0" locked="0" layoutInCell="1" allowOverlap="1" wp14:anchorId="466970EB" wp14:editId="0442A0A8">
                <wp:simplePos x="0" y="0"/>
                <wp:positionH relativeFrom="column">
                  <wp:posOffset>2689860</wp:posOffset>
                </wp:positionH>
                <wp:positionV relativeFrom="paragraph">
                  <wp:posOffset>159385</wp:posOffset>
                </wp:positionV>
                <wp:extent cx="0" cy="360000"/>
                <wp:effectExtent l="0" t="0" r="38100" b="21590"/>
                <wp:wrapNone/>
                <wp:docPr id="4334462" name="直線コネクタ 4334462"/>
                <wp:cNvGraphicFramePr/>
                <a:graphic xmlns:a="http://schemas.openxmlformats.org/drawingml/2006/main">
                  <a:graphicData uri="http://schemas.microsoft.com/office/word/2010/wordprocessingShape">
                    <wps:wsp>
                      <wps:cNvCnPr/>
                      <wps:spPr>
                        <a:xfrm>
                          <a:off x="0" y="0"/>
                          <a:ext cx="0" cy="36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CAB43" id="直線コネクタ 4334462" o:spid="_x0000_s1026" style="position:absolute;left:0;text-align:lef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8pt,12.55pt" to="211.8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" strokecolor="black [3213]"/>
            </w:pict>
          </mc:Fallback>
        </mc:AlternateContent>
      </w:r>
      <w:r w:rsidR="00B86752">
        <w:rPr>
          <w:rFonts w:ascii="ＭＳ ゴシック" w:eastAsia="ＭＳ ゴシック" w:hAnsi="ＭＳ ゴシック" w:cs="Times New Roman"/>
          <w:noProof/>
          <w:spacing w:val="4"/>
          <w:sz w:val="22"/>
        </w:rPr>
        <mc:AlternateContent>
          <mc:Choice Requires="wps">
            <w:drawing>
              <wp:anchor distT="0" distB="0" distL="114300" distR="114300" simplePos="0" relativeHeight="251568124" behindDoc="0" locked="0" layoutInCell="1" allowOverlap="1" wp14:anchorId="651D8DCF" wp14:editId="3CC6F3B8">
                <wp:simplePos x="0" y="0"/>
                <wp:positionH relativeFrom="column">
                  <wp:posOffset>1070610</wp:posOffset>
                </wp:positionH>
                <wp:positionV relativeFrom="paragraph">
                  <wp:posOffset>160655</wp:posOffset>
                </wp:positionV>
                <wp:extent cx="0" cy="1116000"/>
                <wp:effectExtent l="0" t="0" r="38100" b="27305"/>
                <wp:wrapNone/>
                <wp:docPr id="4334460" name="直線コネクタ 4334460"/>
                <wp:cNvGraphicFramePr/>
                <a:graphic xmlns:a="http://schemas.openxmlformats.org/drawingml/2006/main">
                  <a:graphicData uri="http://schemas.microsoft.com/office/word/2010/wordprocessingShape">
                    <wps:wsp>
                      <wps:cNvCnPr/>
                      <wps:spPr>
                        <a:xfrm>
                          <a:off x="0" y="0"/>
                          <a:ext cx="0" cy="111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9CE39" id="直線コネクタ 4334460" o:spid="_x0000_s1026" style="position:absolute;left:0;text-align:left;z-index:251568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3pt,12.65pt" to="84.3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" strokecolor="black [3213]"/>
            </w:pict>
          </mc:Fallback>
        </mc:AlternateContent>
      </w:r>
    </w:p>
    <w:p w14:paraId="16919773" w14:textId="0B946409" w:rsidR="00AA09E5" w:rsidRDefault="00AA09E5"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p>
    <w:p w14:paraId="46011CDA" w14:textId="110A171B" w:rsidR="00AA09E5" w:rsidRDefault="00035F48"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12224" behindDoc="0" locked="0" layoutInCell="1" allowOverlap="1" wp14:anchorId="3509B4B2" wp14:editId="370C2D69">
                <wp:simplePos x="0" y="0"/>
                <wp:positionH relativeFrom="column">
                  <wp:posOffset>3782060</wp:posOffset>
                </wp:positionH>
                <wp:positionV relativeFrom="paragraph">
                  <wp:posOffset>146685</wp:posOffset>
                </wp:positionV>
                <wp:extent cx="1079500" cy="359410"/>
                <wp:effectExtent l="0" t="0" r="25400" b="21590"/>
                <wp:wrapNone/>
                <wp:docPr id="4334457" name="正方形/長方形 4334457"/>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487DFCB2" w14:textId="3779FEA5" w:rsidR="00AA09E5" w:rsidRDefault="00750127"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大阪府献血推進</w:t>
                            </w:r>
                          </w:p>
                          <w:p w14:paraId="5E2AD56F" w14:textId="5CF9C610" w:rsidR="00750127" w:rsidRPr="00A626FE" w:rsidRDefault="00750127" w:rsidP="00750127">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審議会</w:t>
                            </w:r>
                          </w:p>
                          <w:p w14:paraId="24541D12" w14:textId="77777777" w:rsidR="00AA09E5" w:rsidRDefault="00AA09E5" w:rsidP="00750127"/>
                          <w:p w14:paraId="0F126DD8" w14:textId="49EBFE4D"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進審議会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9B4B2" id="正方形/長方形 4334457" o:spid="_x0000_s1028" style="position:absolute;left:0;text-align:left;margin-left:297.8pt;margin-top:11.55pt;width:85pt;height:28.3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" fillcolor="white [3212]" strokecolor="windowText">
                <v:textbox>
                  <w:txbxContent>
                    <w:p w14:paraId="487DFCB2" w14:textId="3779FEA5" w:rsidR="00AA09E5" w:rsidRDefault="00750127"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大阪府献血推進</w:t>
                      </w:r>
                    </w:p>
                    <w:p w14:paraId="5E2AD56F" w14:textId="5CF9C610" w:rsidR="00750127" w:rsidRPr="00A626FE" w:rsidRDefault="00750127" w:rsidP="00750127">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審議会</w:t>
                      </w:r>
                    </w:p>
                    <w:p w14:paraId="24541D12" w14:textId="77777777" w:rsidR="00AA09E5" w:rsidRDefault="00AA09E5" w:rsidP="00750127"/>
                    <w:p w14:paraId="0F126DD8" w14:textId="49EBFE4D"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進審議会</w:t>
                      </w:r>
                    </w:p>
                  </w:txbxContent>
                </v:textbox>
              </v:rect>
            </w:pict>
          </mc:Fallback>
        </mc:AlternateContent>
      </w: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11200" behindDoc="0" locked="0" layoutInCell="1" allowOverlap="1" wp14:anchorId="6F723F49" wp14:editId="1ADDB2ED">
                <wp:simplePos x="0" y="0"/>
                <wp:positionH relativeFrom="margin">
                  <wp:posOffset>2137410</wp:posOffset>
                </wp:positionH>
                <wp:positionV relativeFrom="paragraph">
                  <wp:posOffset>145415</wp:posOffset>
                </wp:positionV>
                <wp:extent cx="1079500" cy="359410"/>
                <wp:effectExtent l="0" t="0" r="25400" b="21590"/>
                <wp:wrapNone/>
                <wp:docPr id="4334455" name="正方形/長方形 4334455"/>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77B3B232" w14:textId="77777777" w:rsidR="00750127" w:rsidRPr="00750127" w:rsidRDefault="00750127" w:rsidP="00750127">
                            <w:pPr>
                              <w:spacing w:line="200" w:lineRule="exact"/>
                              <w:jc w:val="center"/>
                              <w:rPr>
                                <w:rFonts w:asciiTheme="majorEastAsia" w:eastAsiaTheme="majorEastAsia" w:hAnsiTheme="majorEastAsia"/>
                                <w:b/>
                                <w:bCs/>
                                <w:color w:val="000000" w:themeColor="text1"/>
                                <w:sz w:val="20"/>
                                <w:szCs w:val="21"/>
                              </w:rPr>
                            </w:pPr>
                            <w:r w:rsidRPr="00750127">
                              <w:rPr>
                                <w:rFonts w:asciiTheme="majorEastAsia" w:eastAsiaTheme="majorEastAsia" w:hAnsiTheme="majorEastAsia" w:hint="eastAsia"/>
                                <w:b/>
                                <w:bCs/>
                                <w:color w:val="000000" w:themeColor="text1"/>
                                <w:sz w:val="20"/>
                                <w:szCs w:val="21"/>
                              </w:rPr>
                              <w:t>大阪府及び</w:t>
                            </w:r>
                          </w:p>
                          <w:p w14:paraId="1C7C605C" w14:textId="77A45DE9" w:rsidR="00A626FE" w:rsidRPr="00750127" w:rsidRDefault="00750127" w:rsidP="00750127">
                            <w:pPr>
                              <w:spacing w:line="200" w:lineRule="exact"/>
                              <w:jc w:val="center"/>
                              <w:rPr>
                                <w:rFonts w:asciiTheme="majorEastAsia" w:eastAsiaTheme="majorEastAsia" w:hAnsiTheme="majorEastAsia"/>
                                <w:b/>
                                <w:bCs/>
                                <w:color w:val="000000" w:themeColor="text1"/>
                                <w:sz w:val="20"/>
                                <w:szCs w:val="21"/>
                              </w:rPr>
                            </w:pPr>
                            <w:r w:rsidRPr="00750127">
                              <w:rPr>
                                <w:rFonts w:asciiTheme="majorEastAsia" w:eastAsiaTheme="majorEastAsia" w:hAnsiTheme="majorEastAsia" w:hint="eastAsia"/>
                                <w:b/>
                                <w:bCs/>
                                <w:color w:val="000000" w:themeColor="text1"/>
                                <w:sz w:val="20"/>
                                <w:szCs w:val="21"/>
                              </w:rPr>
                              <w:t>保健所</w:t>
                            </w:r>
                          </w:p>
                          <w:p w14:paraId="6A89607E" w14:textId="77777777" w:rsidR="00A626FE" w:rsidRDefault="00A626FE" w:rsidP="00750127"/>
                          <w:p w14:paraId="56F23130" w14:textId="444AABA1" w:rsidR="00AA09E5" w:rsidRPr="00A626FE" w:rsidRDefault="00AA09E5" w:rsidP="00AA09E5">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大市町村</w:t>
                            </w:r>
                          </w:p>
                          <w:p w14:paraId="2455EB76" w14:textId="77777777" w:rsidR="00AA09E5" w:rsidRDefault="00AA09E5"/>
                          <w:p w14:paraId="706E7DF8" w14:textId="0F36CC5C" w:rsidR="00AA09E5" w:rsidRPr="00A626FE" w:rsidRDefault="00AA09E5" w:rsidP="00AA09E5">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市町村献血推進協議会</w:t>
                            </w:r>
                          </w:p>
                          <w:p w14:paraId="71CB8C1B" w14:textId="59E390D2"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進審議会</w:t>
                            </w:r>
                          </w:p>
                          <w:p w14:paraId="28CAE684" w14:textId="77777777" w:rsidR="00AA09E5" w:rsidRDefault="00AA09E5" w:rsidP="007501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23F49" id="正方形/長方形 4334455" o:spid="_x0000_s1029" style="position:absolute;left:0;text-align:left;margin-left:168.3pt;margin-top:11.45pt;width:85pt;height:28.3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" fillcolor="white [3212]" strokecolor="windowText">
                <v:textbox>
                  <w:txbxContent>
                    <w:p w14:paraId="77B3B232" w14:textId="77777777" w:rsidR="00750127" w:rsidRPr="00750127" w:rsidRDefault="00750127" w:rsidP="00750127">
                      <w:pPr>
                        <w:spacing w:line="200" w:lineRule="exact"/>
                        <w:jc w:val="center"/>
                        <w:rPr>
                          <w:rFonts w:asciiTheme="majorEastAsia" w:eastAsiaTheme="majorEastAsia" w:hAnsiTheme="majorEastAsia"/>
                          <w:b/>
                          <w:bCs/>
                          <w:color w:val="000000" w:themeColor="text1"/>
                          <w:sz w:val="20"/>
                          <w:szCs w:val="21"/>
                        </w:rPr>
                      </w:pPr>
                      <w:r w:rsidRPr="00750127">
                        <w:rPr>
                          <w:rFonts w:asciiTheme="majorEastAsia" w:eastAsiaTheme="majorEastAsia" w:hAnsiTheme="majorEastAsia" w:hint="eastAsia"/>
                          <w:b/>
                          <w:bCs/>
                          <w:color w:val="000000" w:themeColor="text1"/>
                          <w:sz w:val="20"/>
                          <w:szCs w:val="21"/>
                        </w:rPr>
                        <w:t>大阪府及び</w:t>
                      </w:r>
                    </w:p>
                    <w:p w14:paraId="1C7C605C" w14:textId="77A45DE9" w:rsidR="00A626FE" w:rsidRPr="00750127" w:rsidRDefault="00750127" w:rsidP="00750127">
                      <w:pPr>
                        <w:spacing w:line="200" w:lineRule="exact"/>
                        <w:jc w:val="center"/>
                        <w:rPr>
                          <w:rFonts w:asciiTheme="majorEastAsia" w:eastAsiaTheme="majorEastAsia" w:hAnsiTheme="majorEastAsia"/>
                          <w:b/>
                          <w:bCs/>
                          <w:color w:val="000000" w:themeColor="text1"/>
                          <w:sz w:val="20"/>
                          <w:szCs w:val="21"/>
                        </w:rPr>
                      </w:pPr>
                      <w:r w:rsidRPr="00750127">
                        <w:rPr>
                          <w:rFonts w:asciiTheme="majorEastAsia" w:eastAsiaTheme="majorEastAsia" w:hAnsiTheme="majorEastAsia" w:hint="eastAsia"/>
                          <w:b/>
                          <w:bCs/>
                          <w:color w:val="000000" w:themeColor="text1"/>
                          <w:sz w:val="20"/>
                          <w:szCs w:val="21"/>
                        </w:rPr>
                        <w:t>保健所</w:t>
                      </w:r>
                    </w:p>
                    <w:p w14:paraId="6A89607E" w14:textId="77777777" w:rsidR="00A626FE" w:rsidRDefault="00A626FE" w:rsidP="00750127"/>
                    <w:p w14:paraId="56F23130" w14:textId="444AABA1" w:rsidR="00AA09E5" w:rsidRPr="00A626FE" w:rsidRDefault="00AA09E5" w:rsidP="00AA09E5">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大市町村</w:t>
                      </w:r>
                    </w:p>
                    <w:p w14:paraId="2455EB76" w14:textId="77777777" w:rsidR="00AA09E5" w:rsidRDefault="00AA09E5"/>
                    <w:p w14:paraId="706E7DF8" w14:textId="0F36CC5C" w:rsidR="00AA09E5" w:rsidRPr="00A626FE" w:rsidRDefault="00AA09E5" w:rsidP="00AA09E5">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市町村献血推進協議会</w:t>
                      </w:r>
                    </w:p>
                    <w:p w14:paraId="71CB8C1B" w14:textId="59E390D2"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進審議会</w:t>
                      </w:r>
                    </w:p>
                    <w:p w14:paraId="28CAE684" w14:textId="77777777" w:rsidR="00AA09E5" w:rsidRDefault="00AA09E5" w:rsidP="00750127"/>
                  </w:txbxContent>
                </v:textbox>
                <w10:wrap anchorx="margin"/>
              </v:rect>
            </w:pict>
          </mc:Fallback>
        </mc:AlternateContent>
      </w:r>
      <w:r w:rsidR="00CD743E">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69216" behindDoc="0" locked="0" layoutInCell="1" allowOverlap="1" wp14:anchorId="325ADEA8" wp14:editId="47CC3F32">
                <wp:simplePos x="0" y="0"/>
                <wp:positionH relativeFrom="column">
                  <wp:posOffset>533400</wp:posOffset>
                </wp:positionH>
                <wp:positionV relativeFrom="paragraph">
                  <wp:posOffset>147955</wp:posOffset>
                </wp:positionV>
                <wp:extent cx="1079500" cy="360000"/>
                <wp:effectExtent l="0" t="0" r="25400" b="21590"/>
                <wp:wrapNone/>
                <wp:docPr id="4334450" name="正方形/長方形 4334450"/>
                <wp:cNvGraphicFramePr/>
                <a:graphic xmlns:a="http://schemas.openxmlformats.org/drawingml/2006/main">
                  <a:graphicData uri="http://schemas.microsoft.com/office/word/2010/wordprocessingShape">
                    <wps:wsp>
                      <wps:cNvSpPr/>
                      <wps:spPr>
                        <a:xfrm>
                          <a:off x="0" y="0"/>
                          <a:ext cx="1079500" cy="360000"/>
                        </a:xfrm>
                        <a:prstGeom prst="rect">
                          <a:avLst/>
                        </a:prstGeom>
                        <a:solidFill>
                          <a:schemeClr val="bg1"/>
                        </a:solidFill>
                        <a:ln w="9525" cap="flat" cmpd="sng" algn="ctr">
                          <a:solidFill>
                            <a:sysClr val="windowText" lastClr="000000"/>
                          </a:solidFill>
                          <a:prstDash val="solid"/>
                        </a:ln>
                        <a:effectLst/>
                      </wps:spPr>
                      <wps:txbx>
                        <w:txbxContent>
                          <w:p w14:paraId="70880010" w14:textId="417610B2" w:rsidR="00A626FE" w:rsidRPr="00A626FE" w:rsidRDefault="00A626FE" w:rsidP="00035F48">
                            <w:pPr>
                              <w:spacing w:line="220" w:lineRule="exact"/>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日赤大阪府支部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ADEA8" id="正方形/長方形 4334450" o:spid="_x0000_s1030" style="position:absolute;left:0;text-align:left;margin-left:42pt;margin-top:11.65pt;width:85pt;height:28.3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" fillcolor="white [3212]" strokecolor="windowText">
                <v:textbox>
                  <w:txbxContent>
                    <w:p w14:paraId="70880010" w14:textId="417610B2" w:rsidR="00A626FE" w:rsidRPr="00A626FE" w:rsidRDefault="00A626FE" w:rsidP="00035F48">
                      <w:pPr>
                        <w:spacing w:line="220" w:lineRule="exact"/>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日赤大阪府支部</w:t>
                      </w:r>
                    </w:p>
                  </w:txbxContent>
                </v:textbox>
              </v:rect>
            </w:pict>
          </mc:Fallback>
        </mc:AlternateContent>
      </w:r>
    </w:p>
    <w:p w14:paraId="68F776E8" w14:textId="5218F446" w:rsidR="00AA09E5" w:rsidRPr="0010017A" w:rsidRDefault="0010017A" w:rsidP="00EF1FB3">
      <w:pPr>
        <w:autoSpaceDE w:val="0"/>
        <w:autoSpaceDN w:val="0"/>
        <w:adjustRightInd w:val="0"/>
        <w:spacing w:line="300" w:lineRule="exact"/>
        <w:rPr>
          <w:rFonts w:ascii="ＭＳ ゴシック" w:eastAsia="ＭＳ ゴシック" w:hAnsi="ＭＳ ゴシック" w:cs="Times New Roman"/>
          <w:color w:val="FF0000"/>
          <w:spacing w:val="4"/>
          <w:sz w:val="22"/>
          <w14:numSpacing w14:val="proportional"/>
        </w:rPr>
      </w:pPr>
      <w:r>
        <w:rPr>
          <w:rFonts w:ascii="ＭＳ ゴシック" w:eastAsia="ＭＳ ゴシック" w:hAnsi="ＭＳ ゴシック" w:cs="Times New Roman"/>
          <w:noProof/>
          <w:spacing w:val="4"/>
          <w:sz w:val="22"/>
        </w:rPr>
        <mc:AlternateContent>
          <mc:Choice Requires="wps">
            <w:drawing>
              <wp:anchor distT="0" distB="0" distL="114300" distR="114300" simplePos="0" relativeHeight="252210176" behindDoc="0" locked="0" layoutInCell="1" allowOverlap="1" wp14:anchorId="6449E76A" wp14:editId="67F2B834">
                <wp:simplePos x="0" y="0"/>
                <wp:positionH relativeFrom="column">
                  <wp:posOffset>3124200</wp:posOffset>
                </wp:positionH>
                <wp:positionV relativeFrom="paragraph">
                  <wp:posOffset>128905</wp:posOffset>
                </wp:positionV>
                <wp:extent cx="756000" cy="0"/>
                <wp:effectExtent l="0" t="0" r="0" b="0"/>
                <wp:wrapNone/>
                <wp:docPr id="16965341" name="直線コネクタ 16965341"/>
                <wp:cNvGraphicFramePr/>
                <a:graphic xmlns:a="http://schemas.openxmlformats.org/drawingml/2006/main">
                  <a:graphicData uri="http://schemas.microsoft.com/office/word/2010/wordprocessingShape">
                    <wps:wsp>
                      <wps:cNvCnPr/>
                      <wps:spPr>
                        <a:xfrm flipV="1">
                          <a:off x="0" y="0"/>
                          <a:ext cx="75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BAD19" id="直線コネクタ 16965341" o:spid="_x0000_s1026" style="position:absolute;left:0;text-align:left;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10.15pt" to="305.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" strokecolor="black [3213]"/>
            </w:pict>
          </mc:Fallback>
        </mc:AlternateContent>
      </w: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74336" behindDoc="0" locked="0" layoutInCell="1" allowOverlap="1" wp14:anchorId="7B46361A" wp14:editId="16F58E4A">
                <wp:simplePos x="0" y="0"/>
                <wp:positionH relativeFrom="column">
                  <wp:posOffset>1634490</wp:posOffset>
                </wp:positionH>
                <wp:positionV relativeFrom="paragraph">
                  <wp:posOffset>69215</wp:posOffset>
                </wp:positionV>
                <wp:extent cx="495300" cy="360000"/>
                <wp:effectExtent l="0" t="0" r="0" b="2540"/>
                <wp:wrapNone/>
                <wp:docPr id="16965313" name="正方形/長方形 16965313"/>
                <wp:cNvGraphicFramePr/>
                <a:graphic xmlns:a="http://schemas.openxmlformats.org/drawingml/2006/main">
                  <a:graphicData uri="http://schemas.microsoft.com/office/word/2010/wordprocessingShape">
                    <wps:wsp>
                      <wps:cNvSpPr/>
                      <wps:spPr>
                        <a:xfrm>
                          <a:off x="0" y="0"/>
                          <a:ext cx="495300" cy="3600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1BD18" w14:textId="4027C7A6" w:rsidR="005959B6" w:rsidRPr="0010017A" w:rsidRDefault="005959B6" w:rsidP="005959B6">
                            <w:pPr>
                              <w:spacing w:line="220" w:lineRule="exact"/>
                              <w:jc w:val="center"/>
                              <w:rPr>
                                <w:rFonts w:asciiTheme="majorEastAsia" w:eastAsiaTheme="majorEastAsia" w:hAnsiTheme="majorEastAsia"/>
                                <w:color w:val="FF0000"/>
                                <w:sz w:val="20"/>
                                <w:szCs w:val="21"/>
                              </w:rPr>
                            </w:pPr>
                            <w:r w:rsidRPr="0010017A">
                              <w:rPr>
                                <w:rFonts w:asciiTheme="majorEastAsia" w:eastAsiaTheme="majorEastAsia" w:hAnsiTheme="majorEastAsia" w:hint="eastAsia"/>
                                <w:color w:val="FF0000"/>
                                <w:sz w:val="20"/>
                                <w:szCs w:val="21"/>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6361A" id="正方形/長方形 16965313" o:spid="_x0000_s1031" style="position:absolute;left:0;text-align:left;margin-left:128.7pt;margin-top:5.45pt;width:39pt;height:28.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" filled="f" stroked="f">
                <v:textbox>
                  <w:txbxContent>
                    <w:p w14:paraId="7CF1BD18" w14:textId="4027C7A6" w:rsidR="005959B6" w:rsidRPr="0010017A" w:rsidRDefault="005959B6" w:rsidP="005959B6">
                      <w:pPr>
                        <w:spacing w:line="220" w:lineRule="exact"/>
                        <w:jc w:val="center"/>
                        <w:rPr>
                          <w:rFonts w:asciiTheme="majorEastAsia" w:eastAsiaTheme="majorEastAsia" w:hAnsiTheme="majorEastAsia"/>
                          <w:color w:val="FF0000"/>
                          <w:sz w:val="20"/>
                          <w:szCs w:val="21"/>
                        </w:rPr>
                      </w:pPr>
                      <w:r w:rsidRPr="0010017A">
                        <w:rPr>
                          <w:rFonts w:asciiTheme="majorEastAsia" w:eastAsiaTheme="majorEastAsia" w:hAnsiTheme="majorEastAsia" w:hint="eastAsia"/>
                          <w:color w:val="FF0000"/>
                          <w:sz w:val="20"/>
                          <w:szCs w:val="21"/>
                        </w:rPr>
                        <w:t>連携</w:t>
                      </w:r>
                    </w:p>
                  </w:txbxContent>
                </v:textbox>
              </v:rect>
            </w:pict>
          </mc:Fallback>
        </mc:AlternateContent>
      </w:r>
      <w:r w:rsidR="005959B6"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1566074" behindDoc="0" locked="0" layoutInCell="1" allowOverlap="1" wp14:anchorId="737AC98B" wp14:editId="5391CD19">
                <wp:simplePos x="0" y="0"/>
                <wp:positionH relativeFrom="column">
                  <wp:posOffset>1611630</wp:posOffset>
                </wp:positionH>
                <wp:positionV relativeFrom="paragraph">
                  <wp:posOffset>130175</wp:posOffset>
                </wp:positionV>
                <wp:extent cx="648000" cy="0"/>
                <wp:effectExtent l="0" t="0" r="0" b="0"/>
                <wp:wrapNone/>
                <wp:docPr id="4334463" name="直線コネクタ 4334463"/>
                <wp:cNvGraphicFramePr/>
                <a:graphic xmlns:a="http://schemas.openxmlformats.org/drawingml/2006/main">
                  <a:graphicData uri="http://schemas.microsoft.com/office/word/2010/wordprocessingShape">
                    <wps:wsp>
                      <wps:cNvCnPr/>
                      <wps:spPr>
                        <a:xfrm>
                          <a:off x="0" y="0"/>
                          <a:ext cx="6480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EBDAA6" id="直線コネクタ 4334463" o:spid="_x0000_s1026" style="position:absolute;left:0;text-align:left;z-index:2515660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9pt,10.25pt" to="177.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" strokecolor="red"/>
            </w:pict>
          </mc:Fallback>
        </mc:AlternateContent>
      </w:r>
    </w:p>
    <w:p w14:paraId="33F93A66" w14:textId="0AABCBDE" w:rsidR="00AA09E5" w:rsidRDefault="0010017A"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77408" behindDoc="0" locked="0" layoutInCell="1" allowOverlap="1" wp14:anchorId="304475AA" wp14:editId="4061702F">
                <wp:simplePos x="0" y="0"/>
                <wp:positionH relativeFrom="column">
                  <wp:posOffset>3025140</wp:posOffset>
                </wp:positionH>
                <wp:positionV relativeFrom="paragraph">
                  <wp:posOffset>90805</wp:posOffset>
                </wp:positionV>
                <wp:extent cx="495300" cy="359410"/>
                <wp:effectExtent l="0" t="0" r="0" b="2540"/>
                <wp:wrapNone/>
                <wp:docPr id="16965322" name="正方形/長方形 16965322"/>
                <wp:cNvGraphicFramePr/>
                <a:graphic xmlns:a="http://schemas.openxmlformats.org/drawingml/2006/main">
                  <a:graphicData uri="http://schemas.microsoft.com/office/word/2010/wordprocessingShape">
                    <wps:wsp>
                      <wps:cNvSpPr/>
                      <wps:spPr>
                        <a:xfrm>
                          <a:off x="0" y="0"/>
                          <a:ext cx="49530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2E70BA" w14:textId="77777777" w:rsidR="005959B6" w:rsidRPr="00A626FE" w:rsidRDefault="005959B6" w:rsidP="005959B6">
                            <w:pPr>
                              <w:spacing w:line="220" w:lineRule="exact"/>
                              <w:jc w:val="center"/>
                              <w:rPr>
                                <w:rFonts w:asciiTheme="majorEastAsia" w:eastAsiaTheme="majorEastAsia" w:hAnsiTheme="majorEastAsia"/>
                                <w:color w:val="000000" w:themeColor="text1"/>
                                <w:sz w:val="20"/>
                                <w:szCs w:val="21"/>
                              </w:rPr>
                            </w:pPr>
                            <w:r w:rsidRPr="0010017A">
                              <w:rPr>
                                <w:rFonts w:asciiTheme="majorEastAsia" w:eastAsiaTheme="majorEastAsia" w:hAnsiTheme="majorEastAsia" w:hint="eastAsia"/>
                                <w:color w:val="FF0000"/>
                                <w:sz w:val="20"/>
                                <w:szCs w:val="21"/>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4475AA" id="正方形/長方形 16965322" o:spid="_x0000_s1032" style="position:absolute;left:0;text-align:left;margin-left:238.2pt;margin-top:7.15pt;width:39pt;height:28.3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" filled="f" stroked="f">
                <v:textbox>
                  <w:txbxContent>
                    <w:p w14:paraId="372E70BA" w14:textId="77777777" w:rsidR="005959B6" w:rsidRPr="00A626FE" w:rsidRDefault="005959B6" w:rsidP="005959B6">
                      <w:pPr>
                        <w:spacing w:line="220" w:lineRule="exact"/>
                        <w:jc w:val="center"/>
                        <w:rPr>
                          <w:rFonts w:asciiTheme="majorEastAsia" w:eastAsiaTheme="majorEastAsia" w:hAnsiTheme="majorEastAsia"/>
                          <w:color w:val="000000" w:themeColor="text1"/>
                          <w:sz w:val="20"/>
                          <w:szCs w:val="21"/>
                        </w:rPr>
                      </w:pPr>
                      <w:r w:rsidRPr="0010017A">
                        <w:rPr>
                          <w:rFonts w:asciiTheme="majorEastAsia" w:eastAsiaTheme="majorEastAsia" w:hAnsiTheme="majorEastAsia" w:hint="eastAsia"/>
                          <w:color w:val="FF0000"/>
                          <w:sz w:val="20"/>
                          <w:szCs w:val="21"/>
                        </w:rPr>
                        <w:t>連携</w:t>
                      </w:r>
                    </w:p>
                  </w:txbxContent>
                </v:textbox>
              </v:rect>
            </w:pict>
          </mc:Fallback>
        </mc:AlternateContent>
      </w:r>
      <w:r w:rsidR="0097056F"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2187648" behindDoc="0" locked="0" layoutInCell="1" allowOverlap="1" wp14:anchorId="4A45EC35" wp14:editId="78A167B7">
                <wp:simplePos x="0" y="0"/>
                <wp:positionH relativeFrom="column">
                  <wp:posOffset>2621280</wp:posOffset>
                </wp:positionH>
                <wp:positionV relativeFrom="paragraph">
                  <wp:posOffset>40640</wp:posOffset>
                </wp:positionV>
                <wp:extent cx="0" cy="1115695"/>
                <wp:effectExtent l="95250" t="0" r="57150" b="65405"/>
                <wp:wrapNone/>
                <wp:docPr id="16965328" name="直線コネクタ 16965328"/>
                <wp:cNvGraphicFramePr/>
                <a:graphic xmlns:a="http://schemas.openxmlformats.org/drawingml/2006/main">
                  <a:graphicData uri="http://schemas.microsoft.com/office/word/2010/wordprocessingShape">
                    <wps:wsp>
                      <wps:cNvCnPr/>
                      <wps:spPr>
                        <a:xfrm>
                          <a:off x="0" y="0"/>
                          <a:ext cx="0" cy="1115695"/>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A9337" id="直線コネクタ 16965328" o:spid="_x0000_s1026" style="position:absolute;left:0;text-align:lef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pt,3.2pt" to="206.4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" strokecolor="black [3213]">
                <v:stroke endarrow="block" endarrowwidth="wide"/>
              </v:line>
            </w:pict>
          </mc:Fallback>
        </mc:AlternateContent>
      </w:r>
      <w:r w:rsidR="0097056F"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2190720" behindDoc="0" locked="0" layoutInCell="1" allowOverlap="1" wp14:anchorId="7361C1DF" wp14:editId="2ED6B336">
                <wp:simplePos x="0" y="0"/>
                <wp:positionH relativeFrom="column">
                  <wp:posOffset>2865120</wp:posOffset>
                </wp:positionH>
                <wp:positionV relativeFrom="paragraph">
                  <wp:posOffset>113665</wp:posOffset>
                </wp:positionV>
                <wp:extent cx="0" cy="1116000"/>
                <wp:effectExtent l="95250" t="38100" r="57150" b="27305"/>
                <wp:wrapNone/>
                <wp:docPr id="16965329" name="直線コネクタ 16965329"/>
                <wp:cNvGraphicFramePr/>
                <a:graphic xmlns:a="http://schemas.openxmlformats.org/drawingml/2006/main">
                  <a:graphicData uri="http://schemas.microsoft.com/office/word/2010/wordprocessingShape">
                    <wps:wsp>
                      <wps:cNvCnPr/>
                      <wps:spPr>
                        <a:xfrm>
                          <a:off x="0" y="0"/>
                          <a:ext cx="0" cy="1116000"/>
                        </a:xfrm>
                        <a:prstGeom prst="line">
                          <a:avLst/>
                        </a:prstGeom>
                        <a:ln>
                          <a:solidFill>
                            <a:schemeClr val="tx1"/>
                          </a:solidFill>
                          <a:head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8D080" id="直線コネクタ 16965329" o:spid="_x0000_s1026" style="position:absolute;left:0;text-align:lef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6pt,8.95pt" to="225.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" strokecolor="black [3213]">
                <v:stroke startarrow="block" startarrowwidth="wide"/>
              </v:line>
            </w:pict>
          </mc:Fallback>
        </mc:AlternateContent>
      </w:r>
      <w:r w:rsidR="005959B6"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2179456" behindDoc="0" locked="0" layoutInCell="1" allowOverlap="1" wp14:anchorId="3E6122EF" wp14:editId="7DA5E74B">
                <wp:simplePos x="0" y="0"/>
                <wp:positionH relativeFrom="column">
                  <wp:posOffset>4777740</wp:posOffset>
                </wp:positionH>
                <wp:positionV relativeFrom="paragraph">
                  <wp:posOffset>128905</wp:posOffset>
                </wp:positionV>
                <wp:extent cx="0" cy="396000"/>
                <wp:effectExtent l="0" t="0" r="38100" b="23495"/>
                <wp:wrapNone/>
                <wp:docPr id="16965323" name="直線コネクタ 16965323"/>
                <wp:cNvGraphicFramePr/>
                <a:graphic xmlns:a="http://schemas.openxmlformats.org/drawingml/2006/main">
                  <a:graphicData uri="http://schemas.microsoft.com/office/word/2010/wordprocessingShape">
                    <wps:wsp>
                      <wps:cNvCnPr/>
                      <wps:spPr>
                        <a:xfrm>
                          <a:off x="0" y="0"/>
                          <a:ext cx="0" cy="39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AF5D7" id="直線コネクタ 16965323" o:spid="_x0000_s1026" style="position:absolute;left:0;text-align:lef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2pt,10.15pt" to="376.2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" strokecolor="black [3213]"/>
            </w:pict>
          </mc:Fallback>
        </mc:AlternateContent>
      </w:r>
      <w:r w:rsidR="005959B6"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1564024" behindDoc="0" locked="0" layoutInCell="1" allowOverlap="1" wp14:anchorId="00320C7E" wp14:editId="60A72FCA">
                <wp:simplePos x="0" y="0"/>
                <wp:positionH relativeFrom="column">
                  <wp:posOffset>3124200</wp:posOffset>
                </wp:positionH>
                <wp:positionV relativeFrom="paragraph">
                  <wp:posOffset>97155</wp:posOffset>
                </wp:positionV>
                <wp:extent cx="0" cy="432000"/>
                <wp:effectExtent l="0" t="0" r="38100" b="25400"/>
                <wp:wrapNone/>
                <wp:docPr id="16965318" name="直線コネクタ 16965318"/>
                <wp:cNvGraphicFramePr/>
                <a:graphic xmlns:a="http://schemas.openxmlformats.org/drawingml/2006/main">
                  <a:graphicData uri="http://schemas.microsoft.com/office/word/2010/wordprocessingShape">
                    <wps:wsp>
                      <wps:cNvCnPr/>
                      <wps:spPr>
                        <a:xfrm>
                          <a:off x="0" y="0"/>
                          <a:ext cx="0" cy="4320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7255D" id="直線コネクタ 16965318" o:spid="_x0000_s1026" style="position:absolute;left:0;text-align:left;z-index:251564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7.65pt" to="246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" strokecolor="red"/>
            </w:pict>
          </mc:Fallback>
        </mc:AlternateContent>
      </w:r>
      <w:r w:rsidR="005959B6"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1565049" behindDoc="0" locked="0" layoutInCell="1" allowOverlap="1" wp14:anchorId="69AF20F9" wp14:editId="08E148DB">
                <wp:simplePos x="0" y="0"/>
                <wp:positionH relativeFrom="column">
                  <wp:posOffset>3143250</wp:posOffset>
                </wp:positionH>
                <wp:positionV relativeFrom="paragraph">
                  <wp:posOffset>92075</wp:posOffset>
                </wp:positionV>
                <wp:extent cx="1402080" cy="441960"/>
                <wp:effectExtent l="0" t="0" r="26670" b="34290"/>
                <wp:wrapNone/>
                <wp:docPr id="16965317" name="直線コネクタ 16965317"/>
                <wp:cNvGraphicFramePr/>
                <a:graphic xmlns:a="http://schemas.openxmlformats.org/drawingml/2006/main">
                  <a:graphicData uri="http://schemas.microsoft.com/office/word/2010/wordprocessingShape">
                    <wps:wsp>
                      <wps:cNvCnPr/>
                      <wps:spPr>
                        <a:xfrm>
                          <a:off x="0" y="0"/>
                          <a:ext cx="1402080" cy="44196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3EC133" id="直線コネクタ 16965317" o:spid="_x0000_s1026" style="position:absolute;left:0;text-align:left;z-index:251565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5pt,7.25pt" to="357.9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" strokecolor="red"/>
            </w:pict>
          </mc:Fallback>
        </mc:AlternateContent>
      </w:r>
      <w:r w:rsidR="005959B6" w:rsidRPr="0010017A">
        <w:rPr>
          <w:rFonts w:ascii="ＭＳ ゴシック" w:eastAsia="ＭＳ ゴシック" w:hAnsi="ＭＳ ゴシック" w:cs="Times New Roman"/>
          <w:noProof/>
          <w:color w:val="FF0000"/>
          <w:spacing w:val="4"/>
          <w:sz w:val="22"/>
        </w:rPr>
        <mc:AlternateContent>
          <mc:Choice Requires="wps">
            <w:drawing>
              <wp:anchor distT="0" distB="0" distL="114300" distR="114300" simplePos="0" relativeHeight="252171264" behindDoc="0" locked="0" layoutInCell="1" allowOverlap="1" wp14:anchorId="37F8EF6B" wp14:editId="45B49F53">
                <wp:simplePos x="0" y="0"/>
                <wp:positionH relativeFrom="column">
                  <wp:posOffset>1581150</wp:posOffset>
                </wp:positionH>
                <wp:positionV relativeFrom="paragraph">
                  <wp:posOffset>114936</wp:posOffset>
                </wp:positionV>
                <wp:extent cx="571500" cy="434340"/>
                <wp:effectExtent l="0" t="0" r="19050" b="22860"/>
                <wp:wrapNone/>
                <wp:docPr id="16965312" name="直線コネクタ 16965312"/>
                <wp:cNvGraphicFramePr/>
                <a:graphic xmlns:a="http://schemas.openxmlformats.org/drawingml/2006/main">
                  <a:graphicData uri="http://schemas.microsoft.com/office/word/2010/wordprocessingShape">
                    <wps:wsp>
                      <wps:cNvCnPr/>
                      <wps:spPr>
                        <a:xfrm flipH="1">
                          <a:off x="0" y="0"/>
                          <a:ext cx="571500" cy="4343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0031E" id="直線コネクタ 16965312" o:spid="_x0000_s1026" style="position:absolute;left:0;text-align:left;flip:x;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9.05pt" to="169.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" strokecolor="red"/>
            </w:pict>
          </mc:Fallback>
        </mc:AlternateContent>
      </w:r>
    </w:p>
    <w:p w14:paraId="355E8D97" w14:textId="5EB57FA8" w:rsidR="00AA09E5" w:rsidRDefault="00AA09E5"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p>
    <w:p w14:paraId="210FA146" w14:textId="445B49AF" w:rsidR="00AA09E5" w:rsidRDefault="00B86752"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17344" behindDoc="0" locked="0" layoutInCell="1" allowOverlap="1" wp14:anchorId="355664DC" wp14:editId="1008F564">
                <wp:simplePos x="0" y="0"/>
                <wp:positionH relativeFrom="margin">
                  <wp:posOffset>4489450</wp:posOffset>
                </wp:positionH>
                <wp:positionV relativeFrom="paragraph">
                  <wp:posOffset>133350</wp:posOffset>
                </wp:positionV>
                <wp:extent cx="1079500" cy="359410"/>
                <wp:effectExtent l="0" t="0" r="25400" b="21590"/>
                <wp:wrapNone/>
                <wp:docPr id="4334459" name="正方形/長方形 4334459"/>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33D1F204" w14:textId="25268405"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市町村献血推進協議会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664DC" id="正方形/長方形 4334459" o:spid="_x0000_s1033" style="position:absolute;left:0;text-align:left;margin-left:353.5pt;margin-top:10.5pt;width:85pt;height:28.3pt;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" fillcolor="white [3212]" strokecolor="windowText">
                <v:textbox>
                  <w:txbxContent>
                    <w:p w14:paraId="33D1F204" w14:textId="25268405"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市町村献血推進協議会</w:t>
                      </w:r>
                    </w:p>
                  </w:txbxContent>
                </v:textbox>
                <w10:wrap anchorx="margin"/>
              </v:rect>
            </w:pict>
          </mc:Fallback>
        </mc:AlternateContent>
      </w: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84576" behindDoc="0" locked="0" layoutInCell="1" allowOverlap="1" wp14:anchorId="065BC961" wp14:editId="024ABBEC">
                <wp:simplePos x="0" y="0"/>
                <wp:positionH relativeFrom="column">
                  <wp:posOffset>3042920</wp:posOffset>
                </wp:positionH>
                <wp:positionV relativeFrom="paragraph">
                  <wp:posOffset>133985</wp:posOffset>
                </wp:positionV>
                <wp:extent cx="1079500" cy="359410"/>
                <wp:effectExtent l="0" t="0" r="25400" b="21590"/>
                <wp:wrapNone/>
                <wp:docPr id="4334458" name="正方形/長方形 4334458"/>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49586DC7" w14:textId="45CC0427"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市町村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BC961" id="正方形/長方形 4334458" o:spid="_x0000_s1034" style="position:absolute;left:0;text-align:left;margin-left:239.6pt;margin-top:10.55pt;width:85pt;height:28.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" fillcolor="white [3212]" strokecolor="windowText">
                <v:textbox>
                  <w:txbxContent>
                    <w:p w14:paraId="49586DC7" w14:textId="45CC0427" w:rsidR="00AA09E5" w:rsidRPr="00A626FE" w:rsidRDefault="00AA09E5" w:rsidP="00750127">
                      <w:pPr>
                        <w:spacing w:line="200" w:lineRule="exact"/>
                        <w:jc w:val="center"/>
                        <w:rPr>
                          <w:rFonts w:asciiTheme="majorEastAsia" w:eastAsiaTheme="majorEastAsia" w:hAnsiTheme="majorEastAsia"/>
                          <w:color w:val="000000" w:themeColor="text1"/>
                          <w:sz w:val="20"/>
                          <w:szCs w:val="21"/>
                        </w:rPr>
                      </w:pPr>
                      <w:r w:rsidRPr="00AA09E5">
                        <w:rPr>
                          <w:rFonts w:asciiTheme="majorEastAsia" w:eastAsiaTheme="majorEastAsia" w:hAnsiTheme="majorEastAsia" w:hint="eastAsia"/>
                          <w:color w:val="000000" w:themeColor="text1"/>
                          <w:sz w:val="20"/>
                          <w:szCs w:val="21"/>
                        </w:rPr>
                        <w:t>市町村</w:t>
                      </w:r>
                    </w:p>
                  </w:txbxContent>
                </v:textbox>
              </v:rect>
            </w:pict>
          </mc:Fallback>
        </mc:AlternateContent>
      </w:r>
      <w:r w:rsidR="00CD743E">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72288" behindDoc="0" locked="0" layoutInCell="1" allowOverlap="1" wp14:anchorId="2C901705" wp14:editId="0817F1AE">
                <wp:simplePos x="0" y="0"/>
                <wp:positionH relativeFrom="column">
                  <wp:posOffset>537210</wp:posOffset>
                </wp:positionH>
                <wp:positionV relativeFrom="paragraph">
                  <wp:posOffset>130175</wp:posOffset>
                </wp:positionV>
                <wp:extent cx="1079500" cy="359410"/>
                <wp:effectExtent l="0" t="0" r="25400" b="21590"/>
                <wp:wrapNone/>
                <wp:docPr id="4334452" name="正方形/長方形 4334452"/>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3C5F3909" w14:textId="77777777" w:rsidR="00750127" w:rsidRDefault="00A626FE" w:rsidP="00035F48">
                            <w:pPr>
                              <w:spacing w:line="22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大阪府</w:t>
                            </w:r>
                            <w:r w:rsidR="00750127">
                              <w:rPr>
                                <w:rFonts w:asciiTheme="majorEastAsia" w:eastAsiaTheme="majorEastAsia" w:hAnsiTheme="majorEastAsia" w:hint="eastAsia"/>
                                <w:color w:val="000000" w:themeColor="text1"/>
                                <w:sz w:val="20"/>
                                <w:szCs w:val="21"/>
                              </w:rPr>
                              <w:t>赤十字</w:t>
                            </w:r>
                          </w:p>
                          <w:p w14:paraId="72198869" w14:textId="1250AF3C" w:rsidR="00A626FE" w:rsidRPr="00A626FE" w:rsidRDefault="00750127" w:rsidP="00035F48">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血液センター</w:t>
                            </w:r>
                          </w:p>
                          <w:p w14:paraId="58931DC1" w14:textId="77777777" w:rsidR="00A626FE" w:rsidRDefault="00A626FE"/>
                          <w:p w14:paraId="5EFA11B3" w14:textId="1EE94776" w:rsidR="00A626FE" w:rsidRPr="00AA09E5" w:rsidRDefault="00A626FE" w:rsidP="00A626FE">
                            <w:pPr>
                              <w:spacing w:line="200" w:lineRule="exact"/>
                              <w:jc w:val="center"/>
                              <w:rPr>
                                <w:rFonts w:asciiTheme="majorEastAsia" w:eastAsiaTheme="majorEastAsia" w:hAnsiTheme="majorEastAsia"/>
                                <w:b/>
                                <w:bCs/>
                                <w:color w:val="000000" w:themeColor="text1"/>
                                <w:sz w:val="20"/>
                                <w:szCs w:val="21"/>
                              </w:rPr>
                            </w:pPr>
                            <w:r w:rsidRPr="00AA09E5">
                              <w:rPr>
                                <w:rFonts w:asciiTheme="majorEastAsia" w:eastAsiaTheme="majorEastAsia" w:hAnsiTheme="majorEastAsia" w:hint="eastAsia"/>
                                <w:b/>
                                <w:bCs/>
                                <w:color w:val="000000" w:themeColor="text1"/>
                                <w:sz w:val="20"/>
                                <w:szCs w:val="21"/>
                              </w:rPr>
                              <w:t>大阪府及び</w:t>
                            </w:r>
                          </w:p>
                          <w:p w14:paraId="53A9B608" w14:textId="1CC2245F" w:rsidR="00A626FE" w:rsidRPr="00AA09E5" w:rsidRDefault="00A626FE" w:rsidP="00A626FE">
                            <w:pPr>
                              <w:spacing w:line="200" w:lineRule="exact"/>
                              <w:jc w:val="center"/>
                              <w:rPr>
                                <w:rFonts w:asciiTheme="majorEastAsia" w:eastAsiaTheme="majorEastAsia" w:hAnsiTheme="majorEastAsia"/>
                                <w:b/>
                                <w:bCs/>
                                <w:color w:val="000000" w:themeColor="text1"/>
                                <w:sz w:val="20"/>
                                <w:szCs w:val="21"/>
                              </w:rPr>
                            </w:pPr>
                            <w:r w:rsidRPr="00AA09E5">
                              <w:rPr>
                                <w:rFonts w:asciiTheme="majorEastAsia" w:eastAsiaTheme="majorEastAsia" w:hAnsiTheme="majorEastAsia" w:hint="eastAsia"/>
                                <w:b/>
                                <w:bCs/>
                                <w:color w:val="000000" w:themeColor="text1"/>
                                <w:sz w:val="20"/>
                                <w:szCs w:val="21"/>
                              </w:rPr>
                              <w:t>保健所</w:t>
                            </w:r>
                          </w:p>
                          <w:p w14:paraId="058396F7" w14:textId="77777777" w:rsidR="00A626FE" w:rsidRDefault="00A626FE"/>
                          <w:p w14:paraId="55FDFB01" w14:textId="2443343C" w:rsidR="00A626FE" w:rsidRDefault="00A626FE" w:rsidP="00A626FE">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献血者</w:t>
                            </w:r>
                          </w:p>
                          <w:p w14:paraId="0B9328B0" w14:textId="77777777" w:rsidR="00A626FE" w:rsidRPr="00A626FE" w:rsidRDefault="00A626FE" w:rsidP="00A626FE">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地域組織</w:t>
                            </w:r>
                          </w:p>
                          <w:p w14:paraId="278C9AD1" w14:textId="77777777" w:rsidR="00A626FE" w:rsidRDefault="00A626FE"/>
                          <w:p w14:paraId="296CAE0A" w14:textId="581C0437" w:rsidR="00A626FE" w:rsidRPr="00A626FE" w:rsidRDefault="00A626FE" w:rsidP="00A626FE">
                            <w:pPr>
                              <w:spacing w:line="20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1705" id="正方形/長方形 4334452" o:spid="_x0000_s1035" style="position:absolute;left:0;text-align:left;margin-left:42.3pt;margin-top:10.25pt;width:85pt;height:28.3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" fillcolor="white [3212]" strokecolor="windowText">
                <v:textbox>
                  <w:txbxContent>
                    <w:p w14:paraId="3C5F3909" w14:textId="77777777" w:rsidR="00750127" w:rsidRDefault="00A626FE" w:rsidP="00035F48">
                      <w:pPr>
                        <w:spacing w:line="22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大阪府</w:t>
                      </w:r>
                      <w:r w:rsidR="00750127">
                        <w:rPr>
                          <w:rFonts w:asciiTheme="majorEastAsia" w:eastAsiaTheme="majorEastAsia" w:hAnsiTheme="majorEastAsia" w:hint="eastAsia"/>
                          <w:color w:val="000000" w:themeColor="text1"/>
                          <w:sz w:val="20"/>
                          <w:szCs w:val="21"/>
                        </w:rPr>
                        <w:t>赤十字</w:t>
                      </w:r>
                    </w:p>
                    <w:p w14:paraId="72198869" w14:textId="1250AF3C" w:rsidR="00A626FE" w:rsidRPr="00A626FE" w:rsidRDefault="00750127" w:rsidP="00035F48">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血液センター</w:t>
                      </w:r>
                    </w:p>
                    <w:p w14:paraId="58931DC1" w14:textId="77777777" w:rsidR="00A626FE" w:rsidRDefault="00A626FE"/>
                    <w:p w14:paraId="5EFA11B3" w14:textId="1EE94776" w:rsidR="00A626FE" w:rsidRPr="00AA09E5" w:rsidRDefault="00A626FE" w:rsidP="00A626FE">
                      <w:pPr>
                        <w:spacing w:line="200" w:lineRule="exact"/>
                        <w:jc w:val="center"/>
                        <w:rPr>
                          <w:rFonts w:asciiTheme="majorEastAsia" w:eastAsiaTheme="majorEastAsia" w:hAnsiTheme="majorEastAsia"/>
                          <w:b/>
                          <w:bCs/>
                          <w:color w:val="000000" w:themeColor="text1"/>
                          <w:sz w:val="20"/>
                          <w:szCs w:val="21"/>
                        </w:rPr>
                      </w:pPr>
                      <w:r w:rsidRPr="00AA09E5">
                        <w:rPr>
                          <w:rFonts w:asciiTheme="majorEastAsia" w:eastAsiaTheme="majorEastAsia" w:hAnsiTheme="majorEastAsia" w:hint="eastAsia"/>
                          <w:b/>
                          <w:bCs/>
                          <w:color w:val="000000" w:themeColor="text1"/>
                          <w:sz w:val="20"/>
                          <w:szCs w:val="21"/>
                        </w:rPr>
                        <w:t>大阪府及び</w:t>
                      </w:r>
                    </w:p>
                    <w:p w14:paraId="53A9B608" w14:textId="1CC2245F" w:rsidR="00A626FE" w:rsidRPr="00AA09E5" w:rsidRDefault="00A626FE" w:rsidP="00A626FE">
                      <w:pPr>
                        <w:spacing w:line="200" w:lineRule="exact"/>
                        <w:jc w:val="center"/>
                        <w:rPr>
                          <w:rFonts w:asciiTheme="majorEastAsia" w:eastAsiaTheme="majorEastAsia" w:hAnsiTheme="majorEastAsia"/>
                          <w:b/>
                          <w:bCs/>
                          <w:color w:val="000000" w:themeColor="text1"/>
                          <w:sz w:val="20"/>
                          <w:szCs w:val="21"/>
                        </w:rPr>
                      </w:pPr>
                      <w:r w:rsidRPr="00AA09E5">
                        <w:rPr>
                          <w:rFonts w:asciiTheme="majorEastAsia" w:eastAsiaTheme="majorEastAsia" w:hAnsiTheme="majorEastAsia" w:hint="eastAsia"/>
                          <w:b/>
                          <w:bCs/>
                          <w:color w:val="000000" w:themeColor="text1"/>
                          <w:sz w:val="20"/>
                          <w:szCs w:val="21"/>
                        </w:rPr>
                        <w:t>保健所</w:t>
                      </w:r>
                    </w:p>
                    <w:p w14:paraId="058396F7" w14:textId="77777777" w:rsidR="00A626FE" w:rsidRDefault="00A626FE"/>
                    <w:p w14:paraId="55FDFB01" w14:textId="2443343C" w:rsidR="00A626FE" w:rsidRDefault="00A626FE" w:rsidP="00A626FE">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献血者</w:t>
                      </w:r>
                    </w:p>
                    <w:p w14:paraId="0B9328B0" w14:textId="77777777" w:rsidR="00A626FE" w:rsidRPr="00A626FE" w:rsidRDefault="00A626FE" w:rsidP="00A626FE">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地域組織</w:t>
                      </w:r>
                    </w:p>
                    <w:p w14:paraId="278C9AD1" w14:textId="77777777" w:rsidR="00A626FE" w:rsidRDefault="00A626FE"/>
                    <w:p w14:paraId="296CAE0A" w14:textId="581C0437" w:rsidR="00A626FE" w:rsidRPr="00A626FE" w:rsidRDefault="00A626FE" w:rsidP="00A626FE">
                      <w:pPr>
                        <w:spacing w:line="200" w:lineRule="exact"/>
                        <w:jc w:val="center"/>
                        <w:rPr>
                          <w:rFonts w:asciiTheme="majorEastAsia" w:eastAsiaTheme="majorEastAsia" w:hAnsiTheme="majorEastAsia"/>
                          <w:color w:val="000000" w:themeColor="text1"/>
                          <w:sz w:val="20"/>
                          <w:szCs w:val="21"/>
                        </w:rPr>
                      </w:pPr>
                      <w:r w:rsidRPr="00A626FE">
                        <w:rPr>
                          <w:rFonts w:asciiTheme="majorEastAsia" w:eastAsiaTheme="majorEastAsia" w:hAnsiTheme="majorEastAsia" w:hint="eastAsia"/>
                          <w:color w:val="000000" w:themeColor="text1"/>
                          <w:sz w:val="20"/>
                          <w:szCs w:val="21"/>
                        </w:rPr>
                        <w:t>ター</w:t>
                      </w:r>
                    </w:p>
                  </w:txbxContent>
                </v:textbox>
              </v:rect>
            </w:pict>
          </mc:Fallback>
        </mc:AlternateContent>
      </w:r>
    </w:p>
    <w:p w14:paraId="02F82249" w14:textId="2122121E" w:rsidR="00AA09E5" w:rsidRDefault="005959B6"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ゴシック" w:eastAsia="ＭＳ ゴシック" w:hAnsi="ＭＳ ゴシック" w:cs="Times New Roman"/>
          <w:noProof/>
          <w:spacing w:val="4"/>
          <w:sz w:val="22"/>
        </w:rPr>
        <mc:AlternateContent>
          <mc:Choice Requires="wps">
            <w:drawing>
              <wp:anchor distT="0" distB="0" distL="114300" distR="114300" simplePos="0" relativeHeight="252183552" behindDoc="0" locked="0" layoutInCell="1" allowOverlap="1" wp14:anchorId="46BD0887" wp14:editId="1879ED69">
                <wp:simplePos x="0" y="0"/>
                <wp:positionH relativeFrom="column">
                  <wp:posOffset>3985260</wp:posOffset>
                </wp:positionH>
                <wp:positionV relativeFrom="paragraph">
                  <wp:posOffset>113665</wp:posOffset>
                </wp:positionV>
                <wp:extent cx="540000" cy="0"/>
                <wp:effectExtent l="0" t="0" r="0" b="0"/>
                <wp:wrapNone/>
                <wp:docPr id="16965324" name="直線コネクタ 16965324"/>
                <wp:cNvGraphicFramePr/>
                <a:graphic xmlns:a="http://schemas.openxmlformats.org/drawingml/2006/main">
                  <a:graphicData uri="http://schemas.microsoft.com/office/word/2010/wordprocessingShape">
                    <wps:wsp>
                      <wps:cNvCnPr/>
                      <wps:spPr>
                        <a:xfrm flipV="1">
                          <a:off x="0" y="0"/>
                          <a:ext cx="5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886CB" id="直線コネクタ 16965324" o:spid="_x0000_s1026" style="position:absolute;left:0;text-align:left;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8pt,8.95pt" to="356.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" strokecolor="black [3213]"/>
            </w:pict>
          </mc:Fallback>
        </mc:AlternateContent>
      </w:r>
    </w:p>
    <w:p w14:paraId="55CE9501" w14:textId="68E854A4" w:rsidR="00AA09E5" w:rsidRDefault="00750127"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ゴシック" w:eastAsia="ＭＳ ゴシック" w:hAnsi="ＭＳ ゴシック" w:cs="Times New Roman"/>
          <w:noProof/>
          <w:spacing w:val="4"/>
          <w:sz w:val="22"/>
        </w:rPr>
        <mc:AlternateContent>
          <mc:Choice Requires="wps">
            <w:drawing>
              <wp:anchor distT="0" distB="0" distL="114300" distR="114300" simplePos="0" relativeHeight="252219392" behindDoc="0" locked="0" layoutInCell="1" allowOverlap="1" wp14:anchorId="4F114218" wp14:editId="2F8A3BB6">
                <wp:simplePos x="0" y="0"/>
                <wp:positionH relativeFrom="column">
                  <wp:posOffset>807720</wp:posOffset>
                </wp:positionH>
                <wp:positionV relativeFrom="paragraph">
                  <wp:posOffset>106045</wp:posOffset>
                </wp:positionV>
                <wp:extent cx="0" cy="612000"/>
                <wp:effectExtent l="0" t="0" r="38100" b="36195"/>
                <wp:wrapNone/>
                <wp:docPr id="16965345" name="直線コネクタ 16965345"/>
                <wp:cNvGraphicFramePr/>
                <a:graphic xmlns:a="http://schemas.openxmlformats.org/drawingml/2006/main">
                  <a:graphicData uri="http://schemas.microsoft.com/office/word/2010/wordprocessingShape">
                    <wps:wsp>
                      <wps:cNvCnPr/>
                      <wps:spPr>
                        <a:xfrm flipH="1">
                          <a:off x="0" y="0"/>
                          <a:ext cx="0" cy="61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D92F3" id="直線コネクタ 16965345" o:spid="_x0000_s1026" style="position:absolute;left:0;text-align:left;flip:x;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pt,8.35pt" to="63.6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" strokecolor="black [3213]"/>
            </w:pict>
          </mc:Fallback>
        </mc:AlternateContent>
      </w:r>
      <w:r w:rsidR="0010017A" w:rsidRPr="0010017A">
        <w:rPr>
          <w:rFonts w:ascii="ＭＳ ゴシック" w:eastAsia="ＭＳ ゴシック" w:hAnsi="ＭＳ ゴシック" w:cs="Times New Roman"/>
          <w:noProof/>
          <w:spacing w:val="4"/>
          <w:sz w:val="22"/>
          <w14:numSpacing w14:val="proportional"/>
        </w:rPr>
        <mc:AlternateContent>
          <mc:Choice Requires="wps">
            <w:drawing>
              <wp:anchor distT="0" distB="0" distL="114300" distR="114300" simplePos="0" relativeHeight="252214272" behindDoc="0" locked="0" layoutInCell="1" allowOverlap="1" wp14:anchorId="1DF5C67E" wp14:editId="43A615D0">
                <wp:simplePos x="0" y="0"/>
                <wp:positionH relativeFrom="column">
                  <wp:posOffset>1055370</wp:posOffset>
                </wp:positionH>
                <wp:positionV relativeFrom="paragraph">
                  <wp:posOffset>114935</wp:posOffset>
                </wp:positionV>
                <wp:extent cx="0" cy="434340"/>
                <wp:effectExtent l="95250" t="38100" r="57150" b="22860"/>
                <wp:wrapNone/>
                <wp:docPr id="16965342" name="直線コネクタ 16965342"/>
                <wp:cNvGraphicFramePr/>
                <a:graphic xmlns:a="http://schemas.openxmlformats.org/drawingml/2006/main">
                  <a:graphicData uri="http://schemas.microsoft.com/office/word/2010/wordprocessingShape">
                    <wps:wsp>
                      <wps:cNvCnPr/>
                      <wps:spPr>
                        <a:xfrm flipH="1">
                          <a:off x="0" y="0"/>
                          <a:ext cx="0" cy="434340"/>
                        </a:xfrm>
                        <a:prstGeom prst="line">
                          <a:avLst/>
                        </a:prstGeom>
                        <a:ln>
                          <a:solidFill>
                            <a:schemeClr val="tx1"/>
                          </a:solidFill>
                          <a:head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1C96B" id="直線コネクタ 16965342" o:spid="_x0000_s1026" style="position:absolute;left:0;text-align:left;flip:x;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1pt,9.05pt" to="83.1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" strokecolor="black [3213]">
                <v:stroke startarrow="block" startarrowwidth="wide"/>
              </v:line>
            </w:pict>
          </mc:Fallback>
        </mc:AlternateContent>
      </w:r>
      <w:r w:rsidR="0097056F">
        <w:rPr>
          <w:rFonts w:ascii="ＭＳ ゴシック" w:eastAsia="ＭＳ ゴシック" w:hAnsi="ＭＳ ゴシック" w:cs="Times New Roman"/>
          <w:noProof/>
          <w:spacing w:val="4"/>
          <w:sz w:val="22"/>
        </w:rPr>
        <mc:AlternateContent>
          <mc:Choice Requires="wps">
            <w:drawing>
              <wp:anchor distT="0" distB="0" distL="114300" distR="114300" simplePos="0" relativeHeight="252197888" behindDoc="0" locked="0" layoutInCell="1" allowOverlap="1" wp14:anchorId="1BBA3F6E" wp14:editId="2E7AFA5A">
                <wp:simplePos x="0" y="0"/>
                <wp:positionH relativeFrom="column">
                  <wp:posOffset>4716780</wp:posOffset>
                </wp:positionH>
                <wp:positionV relativeFrom="paragraph">
                  <wp:posOffset>107315</wp:posOffset>
                </wp:positionV>
                <wp:extent cx="0" cy="434340"/>
                <wp:effectExtent l="95250" t="38100" r="57150" b="22860"/>
                <wp:wrapNone/>
                <wp:docPr id="16965333" name="直線コネクタ 16965333"/>
                <wp:cNvGraphicFramePr/>
                <a:graphic xmlns:a="http://schemas.openxmlformats.org/drawingml/2006/main">
                  <a:graphicData uri="http://schemas.microsoft.com/office/word/2010/wordprocessingShape">
                    <wps:wsp>
                      <wps:cNvCnPr/>
                      <wps:spPr>
                        <a:xfrm flipH="1">
                          <a:off x="0" y="0"/>
                          <a:ext cx="0" cy="434340"/>
                        </a:xfrm>
                        <a:prstGeom prst="line">
                          <a:avLst/>
                        </a:prstGeom>
                        <a:ln>
                          <a:solidFill>
                            <a:schemeClr val="tx1"/>
                          </a:solidFill>
                          <a:head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99D7A3" id="直線コネクタ 16965333" o:spid="_x0000_s1026" style="position:absolute;left:0;text-align:left;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4pt,8.45pt" to="371.4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" strokecolor="black [3213]">
                <v:stroke startarrow="block" startarrowwidth="wide"/>
              </v:line>
            </w:pict>
          </mc:Fallback>
        </mc:AlternateContent>
      </w:r>
      <w:r w:rsidR="0097056F">
        <w:rPr>
          <w:rFonts w:ascii="ＭＳ ゴシック" w:eastAsia="ＭＳ ゴシック" w:hAnsi="ＭＳ ゴシック" w:cs="Times New Roman"/>
          <w:noProof/>
          <w:spacing w:val="4"/>
          <w:sz w:val="22"/>
        </w:rPr>
        <mc:AlternateContent>
          <mc:Choice Requires="wps">
            <w:drawing>
              <wp:anchor distT="0" distB="0" distL="114300" distR="114300" simplePos="0" relativeHeight="252201984" behindDoc="0" locked="0" layoutInCell="1" allowOverlap="1" wp14:anchorId="3E25788B" wp14:editId="3EE30F6F">
                <wp:simplePos x="0" y="0"/>
                <wp:positionH relativeFrom="column">
                  <wp:posOffset>5055870</wp:posOffset>
                </wp:positionH>
                <wp:positionV relativeFrom="paragraph">
                  <wp:posOffset>61595</wp:posOffset>
                </wp:positionV>
                <wp:extent cx="0" cy="654685"/>
                <wp:effectExtent l="0" t="0" r="38100" b="31115"/>
                <wp:wrapNone/>
                <wp:docPr id="16965336" name="直線コネクタ 16965336"/>
                <wp:cNvGraphicFramePr/>
                <a:graphic xmlns:a="http://schemas.openxmlformats.org/drawingml/2006/main">
                  <a:graphicData uri="http://schemas.microsoft.com/office/word/2010/wordprocessingShape">
                    <wps:wsp>
                      <wps:cNvCnPr/>
                      <wps:spPr>
                        <a:xfrm flipH="1">
                          <a:off x="0" y="0"/>
                          <a:ext cx="0" cy="654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5044C" id="直線コネクタ 16965336" o:spid="_x0000_s1026" style="position:absolute;left:0;text-align:left;flip:x;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1pt,4.85pt" to="398.1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" strokecolor="black [3213]"/>
            </w:pict>
          </mc:Fallback>
        </mc:AlternateContent>
      </w:r>
      <w:r w:rsidR="0097056F">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93792" behindDoc="0" locked="0" layoutInCell="1" allowOverlap="1" wp14:anchorId="0537B928" wp14:editId="27D3ECC4">
                <wp:simplePos x="0" y="0"/>
                <wp:positionH relativeFrom="column">
                  <wp:posOffset>1969770</wp:posOffset>
                </wp:positionH>
                <wp:positionV relativeFrom="paragraph">
                  <wp:posOffset>53975</wp:posOffset>
                </wp:positionV>
                <wp:extent cx="708660" cy="359410"/>
                <wp:effectExtent l="0" t="0" r="0" b="2540"/>
                <wp:wrapNone/>
                <wp:docPr id="16965331" name="正方形/長方形 16965331"/>
                <wp:cNvGraphicFramePr/>
                <a:graphic xmlns:a="http://schemas.openxmlformats.org/drawingml/2006/main">
                  <a:graphicData uri="http://schemas.microsoft.com/office/word/2010/wordprocessingShape">
                    <wps:wsp>
                      <wps:cNvSpPr/>
                      <wps:spPr>
                        <a:xfrm>
                          <a:off x="0" y="0"/>
                          <a:ext cx="70866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091E8" w14:textId="44CF333E"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呼びかけ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7B928" id="正方形/長方形 16965331" o:spid="_x0000_s1036" style="position:absolute;left:0;text-align:left;margin-left:155.1pt;margin-top:4.25pt;width:55.8pt;height:28.3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" filled="f" stroked="f">
                <v:textbox>
                  <w:txbxContent>
                    <w:p w14:paraId="63A091E8" w14:textId="44CF333E"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呼びかけ</w:t>
                      </w:r>
                    </w:p>
                  </w:txbxContent>
                </v:textbox>
              </v:rect>
            </w:pict>
          </mc:Fallback>
        </mc:AlternateContent>
      </w:r>
      <w:r w:rsidR="0097056F">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195840" behindDoc="0" locked="0" layoutInCell="1" allowOverlap="1" wp14:anchorId="283C1420" wp14:editId="082EF412">
                <wp:simplePos x="0" y="0"/>
                <wp:positionH relativeFrom="margin">
                  <wp:posOffset>2759075</wp:posOffset>
                </wp:positionH>
                <wp:positionV relativeFrom="paragraph">
                  <wp:posOffset>109220</wp:posOffset>
                </wp:positionV>
                <wp:extent cx="556260" cy="359410"/>
                <wp:effectExtent l="0" t="0" r="0" b="2540"/>
                <wp:wrapNone/>
                <wp:docPr id="16965332" name="正方形/長方形 16965332"/>
                <wp:cNvGraphicFramePr/>
                <a:graphic xmlns:a="http://schemas.openxmlformats.org/drawingml/2006/main">
                  <a:graphicData uri="http://schemas.microsoft.com/office/word/2010/wordprocessingShape">
                    <wps:wsp>
                      <wps:cNvSpPr/>
                      <wps:spPr>
                        <a:xfrm>
                          <a:off x="0" y="0"/>
                          <a:ext cx="55626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939E0" w14:textId="102499F8"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C1420" id="正方形/長方形 16965332" o:spid="_x0000_s1037" style="position:absolute;left:0;text-align:left;margin-left:217.25pt;margin-top:8.6pt;width:43.8pt;height:28.3pt;z-index:25219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" filled="f" stroked="f">
                <v:textbox>
                  <w:txbxContent>
                    <w:p w14:paraId="154939E0" w14:textId="102499F8"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相談</w:t>
                      </w:r>
                    </w:p>
                  </w:txbxContent>
                </v:textbox>
                <w10:wrap anchorx="margin"/>
              </v:rect>
            </w:pict>
          </mc:Fallback>
        </mc:AlternateContent>
      </w:r>
    </w:p>
    <w:p w14:paraId="6C5D0DE6" w14:textId="0AE75D06" w:rsidR="00AA09E5" w:rsidRDefault="0010017A"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sidRPr="0010017A">
        <w:rPr>
          <w:rFonts w:ascii="ＭＳ ゴシック" w:eastAsia="ＭＳ ゴシック" w:hAnsi="ＭＳ ゴシック" w:cs="Times New Roman" w:hint="eastAsia"/>
          <w:noProof/>
          <w:spacing w:val="4"/>
          <w:sz w:val="22"/>
          <w14:numSpacing w14:val="proportional"/>
        </w:rPr>
        <mc:AlternateContent>
          <mc:Choice Requires="wps">
            <w:drawing>
              <wp:anchor distT="0" distB="0" distL="114300" distR="114300" simplePos="0" relativeHeight="252216320" behindDoc="0" locked="0" layoutInCell="1" allowOverlap="1" wp14:anchorId="173B8A87" wp14:editId="40FEE552">
                <wp:simplePos x="0" y="0"/>
                <wp:positionH relativeFrom="margin">
                  <wp:posOffset>1215390</wp:posOffset>
                </wp:positionH>
                <wp:positionV relativeFrom="paragraph">
                  <wp:posOffset>90805</wp:posOffset>
                </wp:positionV>
                <wp:extent cx="556260" cy="359410"/>
                <wp:effectExtent l="0" t="0" r="0" b="2540"/>
                <wp:wrapNone/>
                <wp:docPr id="16965344" name="正方形/長方形 16965344"/>
                <wp:cNvGraphicFramePr/>
                <a:graphic xmlns:a="http://schemas.openxmlformats.org/drawingml/2006/main">
                  <a:graphicData uri="http://schemas.microsoft.com/office/word/2010/wordprocessingShape">
                    <wps:wsp>
                      <wps:cNvSpPr/>
                      <wps:spPr>
                        <a:xfrm>
                          <a:off x="0" y="0"/>
                          <a:ext cx="55626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105ED" w14:textId="77777777" w:rsidR="0010017A" w:rsidRPr="00A626FE" w:rsidRDefault="0010017A" w:rsidP="0010017A">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B8A87" id="正方形/長方形 16965344" o:spid="_x0000_s1038" style="position:absolute;left:0;text-align:left;margin-left:95.7pt;margin-top:7.15pt;width:43.8pt;height:28.3pt;z-index:2522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" filled="f" stroked="f">
                <v:textbox>
                  <w:txbxContent>
                    <w:p w14:paraId="2B2105ED" w14:textId="77777777" w:rsidR="0010017A" w:rsidRPr="00A626FE" w:rsidRDefault="0010017A" w:rsidP="0010017A">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相談</w:t>
                      </w:r>
                    </w:p>
                  </w:txbxContent>
                </v:textbox>
                <w10:wrap anchorx="margin"/>
              </v:rect>
            </w:pict>
          </mc:Fallback>
        </mc:AlternateContent>
      </w:r>
      <w:r w:rsidR="0097056F">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06080" behindDoc="0" locked="0" layoutInCell="1" allowOverlap="1" wp14:anchorId="3F80601E" wp14:editId="5E3DB0EE">
                <wp:simplePos x="0" y="0"/>
                <wp:positionH relativeFrom="margin">
                  <wp:posOffset>3695700</wp:posOffset>
                </wp:positionH>
                <wp:positionV relativeFrom="paragraph">
                  <wp:posOffset>90805</wp:posOffset>
                </wp:positionV>
                <wp:extent cx="556260" cy="359410"/>
                <wp:effectExtent l="0" t="0" r="0" b="2540"/>
                <wp:wrapNone/>
                <wp:docPr id="16965339" name="正方形/長方形 16965339"/>
                <wp:cNvGraphicFramePr/>
                <a:graphic xmlns:a="http://schemas.openxmlformats.org/drawingml/2006/main">
                  <a:graphicData uri="http://schemas.microsoft.com/office/word/2010/wordprocessingShape">
                    <wps:wsp>
                      <wps:cNvSpPr/>
                      <wps:spPr>
                        <a:xfrm>
                          <a:off x="0" y="0"/>
                          <a:ext cx="55626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0F651" w14:textId="77777777"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0601E" id="正方形/長方形 16965339" o:spid="_x0000_s1039" style="position:absolute;left:0;text-align:left;margin-left:291pt;margin-top:7.15pt;width:43.8pt;height:28.3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" filled="f" stroked="f">
                <v:textbox>
                  <w:txbxContent>
                    <w:p w14:paraId="3230F651" w14:textId="77777777"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相談</w:t>
                      </w:r>
                    </w:p>
                  </w:txbxContent>
                </v:textbox>
                <w10:wrap anchorx="margin"/>
              </v:rect>
            </w:pict>
          </mc:Fallback>
        </mc:AlternateContent>
      </w:r>
    </w:p>
    <w:p w14:paraId="015E585E" w14:textId="626AC4B8" w:rsidR="00AA09E5" w:rsidRDefault="0010017A"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sidRPr="0010017A">
        <w:rPr>
          <w:rFonts w:ascii="ＭＳ ゴシック" w:eastAsia="ＭＳ ゴシック" w:hAnsi="ＭＳ ゴシック" w:cs="Times New Roman"/>
          <w:noProof/>
          <w:spacing w:val="4"/>
          <w:sz w:val="22"/>
          <w14:numSpacing w14:val="proportional"/>
        </w:rPr>
        <mc:AlternateContent>
          <mc:Choice Requires="wps">
            <w:drawing>
              <wp:anchor distT="0" distB="0" distL="114300" distR="114300" simplePos="0" relativeHeight="252215296" behindDoc="0" locked="0" layoutInCell="1" allowOverlap="1" wp14:anchorId="59A5D67B" wp14:editId="6871AF96">
                <wp:simplePos x="0" y="0"/>
                <wp:positionH relativeFrom="column">
                  <wp:posOffset>1062990</wp:posOffset>
                </wp:positionH>
                <wp:positionV relativeFrom="paragraph">
                  <wp:posOffset>170815</wp:posOffset>
                </wp:positionV>
                <wp:extent cx="1116000" cy="0"/>
                <wp:effectExtent l="0" t="0" r="0" b="0"/>
                <wp:wrapNone/>
                <wp:docPr id="16965343" name="直線コネクタ 16965343"/>
                <wp:cNvGraphicFramePr/>
                <a:graphic xmlns:a="http://schemas.openxmlformats.org/drawingml/2006/main">
                  <a:graphicData uri="http://schemas.microsoft.com/office/word/2010/wordprocessingShape">
                    <wps:wsp>
                      <wps:cNvCnPr/>
                      <wps:spPr>
                        <a:xfrm flipH="1">
                          <a:off x="0" y="0"/>
                          <a:ext cx="1116000" cy="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E69B2" id="直線コネクタ 16965343" o:spid="_x0000_s1026" style="position:absolute;left:0;text-align:left;flip:x;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13.45pt" to="171.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" strokecolor="black [3213]">
                <v:stroke endarrowwidth="wide"/>
              </v:line>
            </w:pict>
          </mc:Fallback>
        </mc:AlternateContent>
      </w:r>
      <w:r w:rsidR="0097056F">
        <w:rPr>
          <w:rFonts w:ascii="ＭＳ ゴシック" w:eastAsia="ＭＳ ゴシック" w:hAnsi="ＭＳ ゴシック" w:cs="Times New Roman"/>
          <w:noProof/>
          <w:spacing w:val="4"/>
          <w:sz w:val="22"/>
        </w:rPr>
        <mc:AlternateContent>
          <mc:Choice Requires="wps">
            <w:drawing>
              <wp:anchor distT="0" distB="0" distL="114300" distR="114300" simplePos="0" relativeHeight="252204032" behindDoc="0" locked="0" layoutInCell="1" allowOverlap="1" wp14:anchorId="7DDE5272" wp14:editId="0BF6D9E3">
                <wp:simplePos x="0" y="0"/>
                <wp:positionH relativeFrom="column">
                  <wp:posOffset>3215640</wp:posOffset>
                </wp:positionH>
                <wp:positionV relativeFrom="paragraph">
                  <wp:posOffset>170815</wp:posOffset>
                </wp:positionV>
                <wp:extent cx="1512000" cy="0"/>
                <wp:effectExtent l="0" t="0" r="0" b="0"/>
                <wp:wrapNone/>
                <wp:docPr id="16965338" name="直線コネクタ 16965338"/>
                <wp:cNvGraphicFramePr/>
                <a:graphic xmlns:a="http://schemas.openxmlformats.org/drawingml/2006/main">
                  <a:graphicData uri="http://schemas.microsoft.com/office/word/2010/wordprocessingShape">
                    <wps:wsp>
                      <wps:cNvCnPr/>
                      <wps:spPr>
                        <a:xfrm flipH="1">
                          <a:off x="0" y="0"/>
                          <a:ext cx="1512000" cy="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2FB210" id="直線コネクタ 16965338" o:spid="_x0000_s1026" style="position:absolute;left:0;text-align:left;flip:x;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pt,13.45pt" to="372.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" strokecolor="black [3213]">
                <v:stroke endarrowwidth="wide"/>
              </v:line>
            </w:pict>
          </mc:Fallback>
        </mc:AlternateContent>
      </w:r>
      <w:r w:rsidR="00B86752">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24512" behindDoc="0" locked="0" layoutInCell="1" allowOverlap="1" wp14:anchorId="612E002E" wp14:editId="0B3B3FE3">
                <wp:simplePos x="0" y="0"/>
                <wp:positionH relativeFrom="margin">
                  <wp:posOffset>2133600</wp:posOffset>
                </wp:positionH>
                <wp:positionV relativeFrom="paragraph">
                  <wp:posOffset>26035</wp:posOffset>
                </wp:positionV>
                <wp:extent cx="1079500" cy="359410"/>
                <wp:effectExtent l="0" t="0" r="25400" b="21590"/>
                <wp:wrapNone/>
                <wp:docPr id="4334456" name="正方形/長方形 4334456"/>
                <wp:cNvGraphicFramePr/>
                <a:graphic xmlns:a="http://schemas.openxmlformats.org/drawingml/2006/main">
                  <a:graphicData uri="http://schemas.microsoft.com/office/word/2010/wordprocessingShape">
                    <wps:wsp>
                      <wps:cNvSpPr/>
                      <wps:spPr>
                        <a:xfrm>
                          <a:off x="0" y="0"/>
                          <a:ext cx="1079500" cy="359410"/>
                        </a:xfrm>
                        <a:prstGeom prst="rect">
                          <a:avLst/>
                        </a:prstGeom>
                        <a:solidFill>
                          <a:schemeClr val="bg1"/>
                        </a:solidFill>
                        <a:ln w="9525" cap="flat" cmpd="sng" algn="ctr">
                          <a:solidFill>
                            <a:sysClr val="windowText" lastClr="000000"/>
                          </a:solidFill>
                          <a:prstDash val="solid"/>
                        </a:ln>
                        <a:effectLst/>
                      </wps:spPr>
                      <wps:txbx>
                        <w:txbxContent>
                          <w:p w14:paraId="268B12FC" w14:textId="64EC6F71" w:rsidR="00A626FE" w:rsidRDefault="00A626FE" w:rsidP="00750127">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献血者</w:t>
                            </w:r>
                          </w:p>
                          <w:p w14:paraId="4064187A" w14:textId="1749F7FF" w:rsidR="00A626FE" w:rsidRPr="00A626FE" w:rsidRDefault="00A626FE" w:rsidP="00750127">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地域組織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E002E" id="正方形/長方形 4334456" o:spid="_x0000_s1040" style="position:absolute;left:0;text-align:left;margin-left:168pt;margin-top:2.05pt;width:85pt;height:28.3pt;z-index:25222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" fillcolor="white [3212]" strokecolor="windowText">
                <v:textbox>
                  <w:txbxContent>
                    <w:p w14:paraId="268B12FC" w14:textId="64EC6F71" w:rsidR="00A626FE" w:rsidRDefault="00A626FE" w:rsidP="00750127">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献血者</w:t>
                      </w:r>
                    </w:p>
                    <w:p w14:paraId="4064187A" w14:textId="1749F7FF" w:rsidR="00A626FE" w:rsidRPr="00A626FE" w:rsidRDefault="00A626FE" w:rsidP="00750127">
                      <w:pPr>
                        <w:spacing w:line="20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地域組織</w:t>
                      </w:r>
                    </w:p>
                  </w:txbxContent>
                </v:textbox>
                <w10:wrap anchorx="margin"/>
              </v:rect>
            </w:pict>
          </mc:Fallback>
        </mc:AlternateContent>
      </w:r>
    </w:p>
    <w:p w14:paraId="4D7F22CB" w14:textId="48C915F8" w:rsidR="00AA09E5" w:rsidRDefault="00750127"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r>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23488" behindDoc="0" locked="0" layoutInCell="1" allowOverlap="1" wp14:anchorId="0C43F441" wp14:editId="3BFA5C3C">
                <wp:simplePos x="0" y="0"/>
                <wp:positionH relativeFrom="column">
                  <wp:posOffset>826770</wp:posOffset>
                </wp:positionH>
                <wp:positionV relativeFrom="paragraph">
                  <wp:posOffset>84455</wp:posOffset>
                </wp:positionV>
                <wp:extent cx="1082040" cy="359410"/>
                <wp:effectExtent l="0" t="0" r="0" b="2540"/>
                <wp:wrapNone/>
                <wp:docPr id="16965347" name="正方形/長方形 16965347"/>
                <wp:cNvGraphicFramePr/>
                <a:graphic xmlns:a="http://schemas.openxmlformats.org/drawingml/2006/main">
                  <a:graphicData uri="http://schemas.microsoft.com/office/word/2010/wordprocessingShape">
                    <wps:wsp>
                      <wps:cNvSpPr/>
                      <wps:spPr>
                        <a:xfrm>
                          <a:off x="0" y="0"/>
                          <a:ext cx="108204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AD30F" w14:textId="3F1EB58D" w:rsidR="00750127" w:rsidRPr="00A626FE" w:rsidRDefault="00750127" w:rsidP="00750127">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呼びかけと採血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3F441" id="正方形/長方形 16965347" o:spid="_x0000_s1041" style="position:absolute;left:0;text-align:left;margin-left:65.1pt;margin-top:6.65pt;width:85.2pt;height:28.3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" filled="f" stroked="f">
                <v:textbox>
                  <w:txbxContent>
                    <w:p w14:paraId="527AD30F" w14:textId="3F1EB58D" w:rsidR="00750127" w:rsidRPr="00A626FE" w:rsidRDefault="00750127" w:rsidP="00750127">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呼びかけと採血</w:t>
                      </w:r>
                    </w:p>
                  </w:txbxContent>
                </v:textbox>
              </v:rect>
            </w:pict>
          </mc:Fallback>
        </mc:AlternateContent>
      </w:r>
      <w:r>
        <w:rPr>
          <w:rFonts w:ascii="ＭＳ ゴシック" w:eastAsia="ＭＳ ゴシック" w:hAnsi="ＭＳ ゴシック" w:cs="Times New Roman"/>
          <w:noProof/>
          <w:spacing w:val="4"/>
          <w:sz w:val="22"/>
        </w:rPr>
        <mc:AlternateContent>
          <mc:Choice Requires="wps">
            <w:drawing>
              <wp:anchor distT="0" distB="0" distL="114300" distR="114300" simplePos="0" relativeHeight="252221440" behindDoc="0" locked="0" layoutInCell="1" allowOverlap="1" wp14:anchorId="3D3DCD02" wp14:editId="1A399BB4">
                <wp:simplePos x="0" y="0"/>
                <wp:positionH relativeFrom="column">
                  <wp:posOffset>807720</wp:posOffset>
                </wp:positionH>
                <wp:positionV relativeFrom="paragraph">
                  <wp:posOffset>140335</wp:posOffset>
                </wp:positionV>
                <wp:extent cx="1296000" cy="0"/>
                <wp:effectExtent l="0" t="95250" r="19050" b="114300"/>
                <wp:wrapNone/>
                <wp:docPr id="16965346" name="直線コネクタ 16965346"/>
                <wp:cNvGraphicFramePr/>
                <a:graphic xmlns:a="http://schemas.openxmlformats.org/drawingml/2006/main">
                  <a:graphicData uri="http://schemas.microsoft.com/office/word/2010/wordprocessingShape">
                    <wps:wsp>
                      <wps:cNvCnPr/>
                      <wps:spPr>
                        <a:xfrm flipH="1">
                          <a:off x="0" y="0"/>
                          <a:ext cx="1296000" cy="0"/>
                        </a:xfrm>
                        <a:prstGeom prst="line">
                          <a:avLst/>
                        </a:prstGeom>
                        <a:ln>
                          <a:solidFill>
                            <a:schemeClr val="tx1"/>
                          </a:solidFill>
                          <a:headEnd type="triangle" w="lg" len="med"/>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9752F" id="直線コネクタ 16965346" o:spid="_x0000_s1026" style="position:absolute;left:0;text-align:left;flip:x;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6pt,11.05pt" to="165.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" strokecolor="black [3213]">
                <v:stroke startarrow="block" startarrowwidth="wide" endarrowwidth="wide"/>
              </v:line>
            </w:pict>
          </mc:Fallback>
        </mc:AlternateContent>
      </w:r>
      <w:r w:rsidR="0097056F">
        <w:rPr>
          <w:rFonts w:ascii="ＭＳ Ｐゴシック" w:eastAsia="ＭＳ Ｐゴシック" w:hAnsi="ＭＳ Ｐゴシック" w:cs="ＭＳ Ｐゴシック" w:hint="eastAsia"/>
          <w:b/>
          <w:noProof/>
          <w:szCs w:val="21"/>
        </w:rPr>
        <mc:AlternateContent>
          <mc:Choice Requires="wps">
            <w:drawing>
              <wp:anchor distT="0" distB="0" distL="114300" distR="114300" simplePos="0" relativeHeight="252208128" behindDoc="0" locked="0" layoutInCell="1" allowOverlap="1" wp14:anchorId="27C5D2E8" wp14:editId="607858E9">
                <wp:simplePos x="0" y="0"/>
                <wp:positionH relativeFrom="column">
                  <wp:posOffset>3649980</wp:posOffset>
                </wp:positionH>
                <wp:positionV relativeFrom="paragraph">
                  <wp:posOffset>83185</wp:posOffset>
                </wp:positionV>
                <wp:extent cx="708660" cy="359410"/>
                <wp:effectExtent l="0" t="0" r="0" b="2540"/>
                <wp:wrapNone/>
                <wp:docPr id="16965340" name="正方形/長方形 16965340"/>
                <wp:cNvGraphicFramePr/>
                <a:graphic xmlns:a="http://schemas.openxmlformats.org/drawingml/2006/main">
                  <a:graphicData uri="http://schemas.microsoft.com/office/word/2010/wordprocessingShape">
                    <wps:wsp>
                      <wps:cNvSpPr/>
                      <wps:spPr>
                        <a:xfrm>
                          <a:off x="0" y="0"/>
                          <a:ext cx="708660" cy="3594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E6AC0" w14:textId="77777777"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呼びかけ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5D2E8" id="正方形/長方形 16965340" o:spid="_x0000_s1042" style="position:absolute;left:0;text-align:left;margin-left:287.4pt;margin-top:6.55pt;width:55.8pt;height:28.3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" filled="f" stroked="f">
                <v:textbox>
                  <w:txbxContent>
                    <w:p w14:paraId="0FBE6AC0" w14:textId="77777777" w:rsidR="0097056F" w:rsidRPr="00A626FE" w:rsidRDefault="0097056F" w:rsidP="0097056F">
                      <w:pPr>
                        <w:spacing w:line="220" w:lineRule="exact"/>
                        <w:jc w:val="center"/>
                        <w:rPr>
                          <w:rFonts w:asciiTheme="majorEastAsia" w:eastAsiaTheme="majorEastAsia" w:hAnsiTheme="majorEastAsia"/>
                          <w:color w:val="000000" w:themeColor="text1"/>
                          <w:sz w:val="20"/>
                          <w:szCs w:val="21"/>
                        </w:rPr>
                      </w:pPr>
                      <w:r>
                        <w:rPr>
                          <w:rFonts w:asciiTheme="majorEastAsia" w:eastAsiaTheme="majorEastAsia" w:hAnsiTheme="majorEastAsia" w:hint="eastAsia"/>
                          <w:color w:val="000000" w:themeColor="text1"/>
                          <w:sz w:val="20"/>
                          <w:szCs w:val="21"/>
                        </w:rPr>
                        <w:t>呼びかけ</w:t>
                      </w:r>
                    </w:p>
                  </w:txbxContent>
                </v:textbox>
              </v:rect>
            </w:pict>
          </mc:Fallback>
        </mc:AlternateContent>
      </w:r>
      <w:r w:rsidR="0097056F">
        <w:rPr>
          <w:rFonts w:ascii="ＭＳ ゴシック" w:eastAsia="ＭＳ ゴシック" w:hAnsi="ＭＳ ゴシック" w:cs="Times New Roman"/>
          <w:noProof/>
          <w:spacing w:val="4"/>
          <w:sz w:val="22"/>
        </w:rPr>
        <mc:AlternateContent>
          <mc:Choice Requires="wps">
            <w:drawing>
              <wp:anchor distT="0" distB="0" distL="114300" distR="114300" simplePos="0" relativeHeight="252199936" behindDoc="0" locked="0" layoutInCell="1" allowOverlap="1" wp14:anchorId="6CFC03D1" wp14:editId="7A328ECA">
                <wp:simplePos x="0" y="0"/>
                <wp:positionH relativeFrom="column">
                  <wp:posOffset>3242310</wp:posOffset>
                </wp:positionH>
                <wp:positionV relativeFrom="paragraph">
                  <wp:posOffset>145415</wp:posOffset>
                </wp:positionV>
                <wp:extent cx="1805940" cy="0"/>
                <wp:effectExtent l="38100" t="95250" r="0" b="114300"/>
                <wp:wrapNone/>
                <wp:docPr id="16965335" name="直線コネクタ 16965335"/>
                <wp:cNvGraphicFramePr/>
                <a:graphic xmlns:a="http://schemas.openxmlformats.org/drawingml/2006/main">
                  <a:graphicData uri="http://schemas.microsoft.com/office/word/2010/wordprocessingShape">
                    <wps:wsp>
                      <wps:cNvCnPr/>
                      <wps:spPr>
                        <a:xfrm flipH="1">
                          <a:off x="0" y="0"/>
                          <a:ext cx="180594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1D79B" id="直線コネクタ 16965335" o:spid="_x0000_s1026" style="position:absolute;left:0;text-align:left;flip:x;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pt,11.45pt" to="39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" strokecolor="black [3213]">
                <v:stroke endarrow="block" endarrowwidth="wide"/>
              </v:line>
            </w:pict>
          </mc:Fallback>
        </mc:AlternateContent>
      </w:r>
    </w:p>
    <w:p w14:paraId="78544714" w14:textId="62253758" w:rsidR="00AA09E5" w:rsidRPr="00EF1FB3" w:rsidRDefault="00AA09E5"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p>
    <w:p w14:paraId="452882E0" w14:textId="1827F671" w:rsidR="00EF1FB3" w:rsidRPr="00EF1FB3" w:rsidRDefault="00EF1FB3" w:rsidP="00EF1FB3">
      <w:pPr>
        <w:autoSpaceDE w:val="0"/>
        <w:autoSpaceDN w:val="0"/>
        <w:adjustRightInd w:val="0"/>
        <w:spacing w:line="300" w:lineRule="exact"/>
        <w:rPr>
          <w:rFonts w:ascii="ＭＳ ゴシック" w:eastAsia="ＭＳ ゴシック" w:hAnsi="ＭＳ ゴシック" w:cs="Times New Roman"/>
          <w:spacing w:val="4"/>
          <w:sz w:val="22"/>
          <w14:numSpacing w14:val="proportional"/>
        </w:rPr>
      </w:pPr>
    </w:p>
    <w:p w14:paraId="10AD6B64" w14:textId="30142B6D"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（３）血液確保対策</w:t>
      </w:r>
    </w:p>
    <w:p w14:paraId="67FD8B21"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①献血意識の普及啓発</w:t>
      </w:r>
    </w:p>
    <w:p w14:paraId="04CF6CD9" w14:textId="79DB001C" w:rsidR="00EF1FB3" w:rsidRPr="00EF1FB3" w:rsidRDefault="00F54319"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Pr>
          <w:rFonts w:ascii="ＭＳ Ｐゴシック" w:eastAsia="ＭＳ Ｐゴシック" w:hAnsi="ＭＳ Ｐゴシック" w:cs="ＭＳ Ｐゴシック" w:hint="eastAsia"/>
          <w:spacing w:val="9"/>
          <w:szCs w:val="21"/>
          <w14:numSpacing w14:val="proportional"/>
        </w:rPr>
        <w:t>ポスタ</w:t>
      </w:r>
      <w:r w:rsidRPr="009446AB">
        <w:rPr>
          <w:rFonts w:ascii="ＭＳ Ｐゴシック" w:eastAsia="ＭＳ Ｐゴシック" w:hAnsi="ＭＳ Ｐゴシック" w:cs="ＭＳ Ｐゴシック" w:hint="eastAsia"/>
          <w:spacing w:val="9"/>
          <w:szCs w:val="21"/>
          <w14:numSpacing w14:val="proportional"/>
        </w:rPr>
        <w:t>ー</w:t>
      </w:r>
      <w:r w:rsidR="00EF1FB3" w:rsidRPr="00EF1FB3">
        <w:rPr>
          <w:rFonts w:ascii="ＭＳ Ｐゴシック" w:eastAsia="ＭＳ Ｐゴシック" w:hAnsi="ＭＳ Ｐゴシック" w:cs="ＭＳ Ｐゴシック" w:hint="eastAsia"/>
          <w:spacing w:val="9"/>
          <w:szCs w:val="21"/>
          <w14:numSpacing w14:val="proportional"/>
        </w:rPr>
        <w:t>などの広報物品や献血ホームページによる啓発、献血啓発作品ポスター原画募集事業</w:t>
      </w:r>
      <w:r w:rsidR="00EF1FB3" w:rsidRPr="00EF1FB3">
        <w:rPr>
          <w:rFonts w:ascii="ＭＳ Ｐゴシック" w:eastAsia="ＭＳ Ｐゴシック" w:hAnsi="ＭＳ Ｐゴシック" w:cs="ＭＳ Ｐゴシック" w:hint="eastAsia"/>
          <w:spacing w:val="9"/>
          <w:szCs w:val="21"/>
          <w14:numSpacing w14:val="proportional"/>
        </w:rPr>
        <w:lastRenderedPageBreak/>
        <w:t>等による献血の正しい知識・必要性の普及啓発。</w:t>
      </w:r>
    </w:p>
    <w:p w14:paraId="248F7DFA"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②献血推進月間等</w:t>
      </w:r>
    </w:p>
    <w:p w14:paraId="2FE09BB0" w14:textId="344C6F00"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「愛の血液助け合い運動月間」（全国一斉・７月）、「大阪府献血推進月間」（府独自・12月）及び「はたちの献血</w:t>
      </w:r>
      <w:r w:rsidR="00F54319">
        <w:rPr>
          <w:rFonts w:ascii="ＭＳ Ｐゴシック" w:eastAsia="ＭＳ Ｐゴシック" w:hAnsi="ＭＳ Ｐゴシック" w:cs="ＭＳ Ｐゴシック" w:hint="eastAsia"/>
          <w:spacing w:val="9"/>
          <w:szCs w:val="21"/>
          <w14:numSpacing w14:val="proportional"/>
        </w:rPr>
        <w:t>キャンペ</w:t>
      </w:r>
      <w:r w:rsidR="00F54319" w:rsidRPr="009446AB">
        <w:rPr>
          <w:rFonts w:ascii="ＭＳ Ｐゴシック" w:eastAsia="ＭＳ Ｐゴシック" w:hAnsi="ＭＳ Ｐゴシック" w:cs="ＭＳ Ｐゴシック" w:hint="eastAsia"/>
          <w:spacing w:val="9"/>
          <w:szCs w:val="21"/>
          <w14:numSpacing w14:val="proportional"/>
        </w:rPr>
        <w:t>ー</w:t>
      </w:r>
      <w:r w:rsidR="00F54319">
        <w:rPr>
          <w:rFonts w:ascii="ＭＳ Ｐゴシック" w:eastAsia="ＭＳ Ｐゴシック" w:hAnsi="ＭＳ Ｐゴシック" w:cs="ＭＳ Ｐゴシック" w:hint="eastAsia"/>
          <w:spacing w:val="9"/>
          <w:szCs w:val="21"/>
          <w14:numSpacing w14:val="proportional"/>
        </w:rPr>
        <w:t>ン</w:t>
      </w:r>
      <w:r w:rsidRPr="00EF1FB3">
        <w:rPr>
          <w:rFonts w:ascii="ＭＳ Ｐゴシック" w:eastAsia="ＭＳ Ｐゴシック" w:hAnsi="ＭＳ Ｐゴシック" w:cs="ＭＳ Ｐゴシック" w:hint="eastAsia"/>
          <w:spacing w:val="9"/>
          <w:szCs w:val="21"/>
          <w14:numSpacing w14:val="proportional"/>
        </w:rPr>
        <w:t>」（全国一斉・１～２月）において市町村献血推進協議会等との連携による街頭広報などの実施。</w:t>
      </w:r>
    </w:p>
    <w:p w14:paraId="56C18DCC"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③若年者献血の推進</w:t>
      </w:r>
    </w:p>
    <w:p w14:paraId="5A69A34C"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少子化等により献血可能人口が減少傾向にある中、将来にわたり安定的に血液を確保するため、学生献血推進協議会等と連携し若年層に対する普及・啓発を実施。</w:t>
      </w:r>
    </w:p>
    <w:p w14:paraId="21AA92CC"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④市町村献血推進協議会への助成</w:t>
      </w:r>
    </w:p>
    <w:p w14:paraId="27CE5D13"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地域献血の組織育成のための市町村献血推進協議会の事業費に対する助成。</w:t>
      </w:r>
    </w:p>
    <w:p w14:paraId="32D567E3"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p>
    <w:p w14:paraId="3FFF3BF8"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（４）安全性確保対策の変遷</w:t>
      </w:r>
    </w:p>
    <w:p w14:paraId="3DAC5E07"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①「400</w:t>
      </w:r>
      <w:r w:rsidRPr="00EF1FB3">
        <w:rPr>
          <w:rFonts w:ascii="ＭＳ Ｐゴシック" w:eastAsia="ＭＳ Ｐゴシック" w:hAnsi="ＭＳ Ｐゴシック" w:cs="Times New Roman" w:hint="eastAsia"/>
          <w:b/>
          <w:spacing w:val="9"/>
          <w:szCs w:val="21"/>
          <w14:numSpacing w14:val="proportional"/>
        </w:rPr>
        <w:t>mL</w:t>
      </w:r>
      <w:r w:rsidRPr="00EF1FB3">
        <w:rPr>
          <w:rFonts w:ascii="ＭＳ Ｐゴシック" w:eastAsia="ＭＳ Ｐゴシック" w:hAnsi="ＭＳ Ｐゴシック" w:cs="ＭＳ Ｐゴシック" w:hint="eastAsia"/>
          <w:b/>
          <w:spacing w:val="9"/>
          <w:szCs w:val="21"/>
          <w14:numSpacing w14:val="proportional"/>
        </w:rPr>
        <w:t>献血」「成分献血」の推進</w:t>
      </w:r>
    </w:p>
    <w:p w14:paraId="18A01095"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輸血によるウイルス感染の危険性を軽減。</w:t>
      </w:r>
    </w:p>
    <w:p w14:paraId="4FA8D608"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②問診の強化、エイズ等検査目的の献血排除</w:t>
      </w:r>
    </w:p>
    <w:p w14:paraId="272C1875" w14:textId="77777777" w:rsidR="00F54319" w:rsidRDefault="00EF1FB3" w:rsidP="00F54319">
      <w:pPr>
        <w:ind w:firstLineChars="300" w:firstLine="683"/>
        <w:jc w:val="left"/>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輸血によるウイルス感染などの防止および献血者の健康を守るために実施（問診における献血</w:t>
      </w:r>
    </w:p>
    <w:p w14:paraId="607194DE" w14:textId="458539EA" w:rsidR="00EF1FB3" w:rsidRPr="00214861" w:rsidRDefault="00EF1FB3" w:rsidP="00214861">
      <w:pPr>
        <w:ind w:firstLineChars="200" w:firstLine="455"/>
        <w:jc w:val="left"/>
        <w:rPr>
          <w:rFonts w:ascii="Century" w:eastAsia="ＭＳ 明朝" w:hAnsi="Century" w:cs="Times New Roman"/>
          <w:szCs w:val="24"/>
        </w:rPr>
      </w:pPr>
      <w:r w:rsidRPr="00EF1FB3">
        <w:rPr>
          <w:rFonts w:ascii="ＭＳ Ｐゴシック" w:eastAsia="ＭＳ Ｐゴシック" w:hAnsi="ＭＳ Ｐゴシック" w:cs="ＭＳ Ｐゴシック" w:hint="eastAsia"/>
          <w:spacing w:val="9"/>
          <w:szCs w:val="21"/>
          <w14:numSpacing w14:val="proportional"/>
        </w:rPr>
        <w:t>者の</w:t>
      </w:r>
      <w:r w:rsidR="00F54319">
        <w:rPr>
          <w:rFonts w:ascii="ＭＳ Ｐゴシック" w:eastAsia="ＭＳ Ｐゴシック" w:hAnsi="ＭＳ Ｐゴシック" w:cs="ＭＳ Ｐゴシック" w:hint="eastAsia"/>
          <w:spacing w:val="9"/>
          <w:szCs w:val="21"/>
          <w14:numSpacing w14:val="proportional"/>
        </w:rPr>
        <w:t>プライバシー</w:t>
      </w:r>
      <w:r w:rsidRPr="00EF1FB3">
        <w:rPr>
          <w:rFonts w:ascii="ＭＳ Ｐゴシック" w:eastAsia="ＭＳ Ｐゴシック" w:hAnsi="ＭＳ Ｐゴシック" w:cs="ＭＳ Ｐゴシック" w:hint="eastAsia"/>
          <w:spacing w:val="9"/>
          <w:szCs w:val="21"/>
          <w14:numSpacing w14:val="proportional"/>
        </w:rPr>
        <w:t>配慮）。直近では、平成23年</w:t>
      </w:r>
      <w:r w:rsidR="00C126A2">
        <w:rPr>
          <w:rFonts w:ascii="ＭＳ Ｐゴシック" w:eastAsia="ＭＳ Ｐゴシック" w:hAnsi="ＭＳ Ｐゴシック" w:cs="ＭＳ Ｐゴシック" w:hint="eastAsia"/>
          <w:spacing w:val="9"/>
          <w:szCs w:val="21"/>
          <w14:numSpacing w14:val="proportional"/>
        </w:rPr>
        <w:t>４</w:t>
      </w:r>
      <w:r w:rsidRPr="00EF1FB3">
        <w:rPr>
          <w:rFonts w:ascii="ＭＳ Ｐゴシック" w:eastAsia="ＭＳ Ｐゴシック" w:hAnsi="ＭＳ Ｐゴシック" w:cs="ＭＳ Ｐゴシック" w:hint="eastAsia"/>
          <w:spacing w:val="9"/>
          <w:szCs w:val="21"/>
          <w14:numSpacing w14:val="proportional"/>
        </w:rPr>
        <w:t>月に問診票を改訂。</w:t>
      </w:r>
    </w:p>
    <w:p w14:paraId="0068F560"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③医療機関における血液製剤に関する記録の保管・管理の指導</w:t>
      </w:r>
    </w:p>
    <w:p w14:paraId="559A067E"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血液製剤の遡及調査体制の整備。</w:t>
      </w:r>
    </w:p>
    <w:p w14:paraId="10F7E678"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bookmarkStart w:id="2" w:name="_Hlk153562881"/>
      <w:r w:rsidRPr="00EF1FB3">
        <w:rPr>
          <w:rFonts w:ascii="ＭＳ Ｐゴシック" w:eastAsia="ＭＳ Ｐゴシック" w:hAnsi="ＭＳ Ｐゴシック" w:cs="ＭＳ Ｐゴシック" w:hint="eastAsia"/>
          <w:b/>
          <w:spacing w:val="9"/>
          <w:szCs w:val="21"/>
          <w14:numSpacing w14:val="proportional"/>
        </w:rPr>
        <w:t>④新鮮凍結血漿（ＦＦＰ）の容量変更</w:t>
      </w:r>
    </w:p>
    <w:p w14:paraId="11515187" w14:textId="2EBBD1DA"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平成19年８月より新鮮凍結血漿（ＦＦＰ）の容量が200</w:t>
      </w:r>
      <w:r w:rsidR="00C126A2" w:rsidRPr="009446AB">
        <w:rPr>
          <w:rFonts w:ascii="ＭＳ Ｐゴシック" w:eastAsia="ＭＳ Ｐゴシック" w:hAnsi="ＭＳ Ｐゴシック" w:cs="Times New Roman" w:hint="eastAsia"/>
          <w:spacing w:val="9"/>
          <w:szCs w:val="21"/>
          <w14:numSpacing w14:val="proportional"/>
        </w:rPr>
        <w:t>mL</w:t>
      </w:r>
      <w:r w:rsidRPr="00EF1FB3">
        <w:rPr>
          <w:rFonts w:ascii="ＭＳ Ｐゴシック" w:eastAsia="ＭＳ Ｐゴシック" w:hAnsi="ＭＳ Ｐゴシック" w:cs="ＭＳ Ｐゴシック" w:hint="eastAsia"/>
          <w:spacing w:val="9"/>
          <w:szCs w:val="21"/>
          <w14:numSpacing w14:val="proportional"/>
        </w:rPr>
        <w:t>献血由来で80</w:t>
      </w:r>
      <w:r w:rsidR="00C126A2" w:rsidRPr="009446AB">
        <w:rPr>
          <w:rFonts w:ascii="ＭＳ Ｐゴシック" w:eastAsia="ＭＳ Ｐゴシック" w:hAnsi="ＭＳ Ｐゴシック" w:cs="Times New Roman" w:hint="eastAsia"/>
          <w:spacing w:val="9"/>
          <w:szCs w:val="21"/>
          <w14:numSpacing w14:val="proportional"/>
        </w:rPr>
        <w:t>mL</w:t>
      </w:r>
      <w:r w:rsidRPr="00EF1FB3">
        <w:rPr>
          <w:rFonts w:ascii="ＭＳ Ｐゴシック" w:eastAsia="ＭＳ Ｐゴシック" w:hAnsi="ＭＳ Ｐゴシック" w:cs="ＭＳ Ｐゴシック" w:hint="eastAsia"/>
          <w:spacing w:val="9"/>
          <w:szCs w:val="21"/>
          <w14:numSpacing w14:val="proportional"/>
        </w:rPr>
        <w:t>から120</w:t>
      </w:r>
      <w:r w:rsidR="00C126A2" w:rsidRPr="009446AB">
        <w:rPr>
          <w:rFonts w:ascii="ＭＳ Ｐゴシック" w:eastAsia="ＭＳ Ｐゴシック" w:hAnsi="ＭＳ Ｐゴシック" w:cs="Times New Roman" w:hint="eastAsia"/>
          <w:spacing w:val="9"/>
          <w:szCs w:val="21"/>
          <w14:numSpacing w14:val="proportional"/>
        </w:rPr>
        <w:t>mL</w:t>
      </w:r>
      <w:r w:rsidRPr="00EF1FB3">
        <w:rPr>
          <w:rFonts w:ascii="ＭＳ Ｐゴシック" w:eastAsia="ＭＳ Ｐゴシック" w:hAnsi="ＭＳ Ｐゴシック" w:cs="ＭＳ Ｐゴシック" w:hint="eastAsia"/>
          <w:spacing w:val="9"/>
          <w:szCs w:val="21"/>
          <w14:numSpacing w14:val="proportional"/>
        </w:rPr>
        <w:t>、40</w:t>
      </w:r>
      <w:r w:rsidRPr="009446AB">
        <w:rPr>
          <w:rFonts w:ascii="ＭＳ Ｐゴシック" w:eastAsia="ＭＳ Ｐゴシック" w:hAnsi="ＭＳ Ｐゴシック" w:cs="ＭＳ Ｐゴシック" w:hint="eastAsia"/>
          <w:spacing w:val="9"/>
          <w:szCs w:val="21"/>
          <w14:numSpacing w14:val="proportional"/>
        </w:rPr>
        <w:t>0</w:t>
      </w:r>
      <w:r w:rsidR="00C126A2" w:rsidRPr="009446AB">
        <w:rPr>
          <w:rFonts w:ascii="ＭＳ Ｐゴシック" w:eastAsia="ＭＳ Ｐゴシック" w:hAnsi="ＭＳ Ｐゴシック" w:cs="Times New Roman" w:hint="eastAsia"/>
          <w:spacing w:val="9"/>
          <w:szCs w:val="21"/>
          <w14:numSpacing w14:val="proportional"/>
        </w:rPr>
        <w:t>mL</w:t>
      </w:r>
      <w:r w:rsidRPr="00EF1FB3">
        <w:rPr>
          <w:rFonts w:ascii="ＭＳ Ｐゴシック" w:eastAsia="ＭＳ Ｐゴシック" w:hAnsi="ＭＳ Ｐゴシック" w:cs="ＭＳ Ｐゴシック" w:hint="eastAsia"/>
          <w:spacing w:val="9"/>
          <w:szCs w:val="21"/>
          <w14:numSpacing w14:val="proportional"/>
        </w:rPr>
        <w:t>献血由来で160</w:t>
      </w:r>
      <w:r w:rsidR="00C126A2" w:rsidRPr="009446AB">
        <w:rPr>
          <w:rFonts w:ascii="ＭＳ Ｐゴシック" w:eastAsia="ＭＳ Ｐゴシック" w:hAnsi="ＭＳ Ｐゴシック" w:cs="Times New Roman" w:hint="eastAsia"/>
          <w:spacing w:val="9"/>
          <w:szCs w:val="21"/>
          <w14:numSpacing w14:val="proportional"/>
        </w:rPr>
        <w:t>mL</w:t>
      </w:r>
      <w:r w:rsidRPr="00EF1FB3">
        <w:rPr>
          <w:rFonts w:ascii="ＭＳ Ｐゴシック" w:eastAsia="ＭＳ Ｐゴシック" w:hAnsi="ＭＳ Ｐゴシック" w:cs="ＭＳ Ｐゴシック" w:hint="eastAsia"/>
          <w:spacing w:val="9"/>
          <w:szCs w:val="21"/>
          <w14:numSpacing w14:val="proportional"/>
        </w:rPr>
        <w:t>から240</w:t>
      </w:r>
      <w:r w:rsidR="00C126A2" w:rsidRPr="009446AB">
        <w:rPr>
          <w:rFonts w:ascii="ＭＳ Ｐゴシック" w:eastAsia="ＭＳ Ｐゴシック" w:hAnsi="ＭＳ Ｐゴシック" w:cs="Times New Roman" w:hint="eastAsia"/>
          <w:spacing w:val="9"/>
          <w:szCs w:val="21"/>
          <w14:numSpacing w14:val="proportional"/>
        </w:rPr>
        <w:t>mL</w:t>
      </w:r>
      <w:r w:rsidRPr="00EF1FB3">
        <w:rPr>
          <w:rFonts w:ascii="ＭＳ Ｐゴシック" w:eastAsia="ＭＳ Ｐゴシック" w:hAnsi="ＭＳ Ｐゴシック" w:cs="ＭＳ Ｐゴシック" w:hint="eastAsia"/>
          <w:spacing w:val="9"/>
          <w:szCs w:val="21"/>
          <w14:numSpacing w14:val="proportional"/>
        </w:rPr>
        <w:t>に変更。輸血される血液の献血者数を少なくすることで安全性を向上。</w:t>
      </w:r>
    </w:p>
    <w:bookmarkEnd w:id="2"/>
    <w:p w14:paraId="77B169E7"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pacing w:val="9"/>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⑤核酸増幅検査（ＮＡＴ）の精度向上</w:t>
      </w:r>
    </w:p>
    <w:p w14:paraId="6C38B628"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b/>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平成26年８月より</w:t>
      </w:r>
      <w:r w:rsidRPr="00EF1FB3">
        <w:rPr>
          <w:rFonts w:ascii="ＭＳ Ｐゴシック" w:eastAsia="ＭＳ Ｐゴシック" w:hAnsi="ＭＳ Ｐゴシック" w:cs="Times New Roman" w:hint="eastAsia"/>
          <w:spacing w:val="9"/>
          <w:szCs w:val="21"/>
          <w14:numSpacing w14:val="proportional"/>
        </w:rPr>
        <w:t>献血者１人分の血液ごとに調べる「個別NAT」を導入し、</w:t>
      </w:r>
      <w:r w:rsidRPr="00EF1FB3">
        <w:rPr>
          <w:rFonts w:ascii="ＭＳ Ｐゴシック" w:eastAsia="ＭＳ Ｐゴシック" w:hAnsi="ＭＳ Ｐゴシック" w:cs="ＭＳ Ｐゴシック" w:hint="eastAsia"/>
          <w:spacing w:val="9"/>
          <w:szCs w:val="21"/>
          <w14:numSpacing w14:val="proportional"/>
        </w:rPr>
        <w:t>検査精度を向上。</w:t>
      </w:r>
    </w:p>
    <w:p w14:paraId="56B10475"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⑥献血受付時の本人確認の実施</w:t>
      </w:r>
    </w:p>
    <w:p w14:paraId="6004D3F2"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26年５月に生体認証による本人確認を導入、平成30年4月からは初めて献血される方と前回の献血時に本人確認のための証明書を提示いただけなかった方を対象に、身分証の確認を導入し、献血受付時の本人確認を厳格化。</w:t>
      </w:r>
    </w:p>
    <w:p w14:paraId="3443C3C8"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⑦保存前白血球除去の導入</w:t>
      </w:r>
    </w:p>
    <w:p w14:paraId="26BA9378"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白血球に由来する発熱反応等の副作用やその他の有害事象を低減するために、すべての血液製剤において保存前白血球の除去を実施。</w:t>
      </w:r>
    </w:p>
    <w:p w14:paraId="5EB824D4"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⑧採血時の初流血除去の実施</w:t>
      </w:r>
    </w:p>
    <w:p w14:paraId="5969C8BC"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献血の針を刺した直後に流出する血液（初流血）を除去し、消毒薬で除去できない皮膚の内面にある毛嚢（もうのう）中の細菌が針刺し直後に混入することを防ぐために、成分献血、全血献血の全ての献血において初流血の除去を実施。</w:t>
      </w:r>
      <w:r w:rsidRPr="00EF1FB3">
        <w:rPr>
          <w:rFonts w:ascii="ＭＳ Ｐゴシック" w:eastAsia="ＭＳ Ｐゴシック" w:hAnsi="ＭＳ Ｐゴシック" w:cs="ＭＳ Ｐゴシック" w:hint="eastAsia"/>
          <w:spacing w:val="9"/>
          <w:szCs w:val="21"/>
          <w14:numSpacing w14:val="proportional"/>
        </w:rPr>
        <w:br w:type="page"/>
      </w:r>
    </w:p>
    <w:p w14:paraId="4A46A778"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lastRenderedPageBreak/>
        <w:t>（５）血液製剤の使用適正化事業の推進</w:t>
      </w:r>
    </w:p>
    <w:p w14:paraId="139371E6" w14:textId="5854EFD3" w:rsidR="00EF1FB3" w:rsidRPr="00EF1FB3" w:rsidRDefault="00EF1FB3" w:rsidP="00EF1FB3">
      <w:pPr>
        <w:autoSpaceDE w:val="0"/>
        <w:autoSpaceDN w:val="0"/>
        <w:adjustRightInd w:val="0"/>
        <w:spacing w:line="276" w:lineRule="auto"/>
        <w:ind w:leftChars="100" w:left="210"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製剤は善意による献血をはじめとする人体の一部である血液から作られる製剤であり、この使用は臓器移植とも言うべきものであることから、その供給に当たっては限度があり、特に適正な使用が望まれるものである」という趣旨のもと、血液</w:t>
      </w:r>
      <w:r w:rsidR="00C126A2">
        <w:rPr>
          <w:rFonts w:ascii="ＭＳ Ｐゴシック" w:eastAsia="ＭＳ Ｐゴシック" w:hAnsi="ＭＳ Ｐゴシック" w:cs="ＭＳ Ｐゴシック" w:hint="eastAsia"/>
          <w:spacing w:val="9"/>
          <w:szCs w:val="21"/>
          <w14:numSpacing w14:val="proportional"/>
        </w:rPr>
        <w:t>センタ</w:t>
      </w:r>
      <w:r w:rsidR="00C126A2" w:rsidRPr="009446AB">
        <w:rPr>
          <w:rFonts w:ascii="ＭＳ Ｐゴシック" w:eastAsia="ＭＳ Ｐゴシック" w:hAnsi="ＭＳ Ｐゴシック" w:cs="ＭＳ Ｐゴシック" w:hint="eastAsia"/>
          <w:spacing w:val="9"/>
          <w:szCs w:val="21"/>
          <w14:numSpacing w14:val="proportional"/>
        </w:rPr>
        <w:t>ー</w:t>
      </w:r>
      <w:r w:rsidRPr="00EF1FB3">
        <w:rPr>
          <w:rFonts w:ascii="ＭＳ Ｐゴシック" w:eastAsia="ＭＳ Ｐゴシック" w:hAnsi="ＭＳ Ｐゴシック" w:cs="ＭＳ Ｐゴシック" w:hint="eastAsia"/>
          <w:spacing w:val="9"/>
          <w:szCs w:val="21"/>
          <w14:numSpacing w14:val="proportional"/>
        </w:rPr>
        <w:t>と連携し、医療機関を対象とする講習会を開催するなどにより、下表の指針などの普及を図っている。</w:t>
      </w:r>
    </w:p>
    <w:p w14:paraId="1A854D16" w14:textId="77777777" w:rsidR="00EF1FB3" w:rsidRPr="00EF1FB3" w:rsidRDefault="00EF1FB3" w:rsidP="00EF1FB3">
      <w:pPr>
        <w:autoSpaceDE w:val="0"/>
        <w:autoSpaceDN w:val="0"/>
        <w:adjustRightInd w:val="0"/>
        <w:spacing w:line="276" w:lineRule="auto"/>
        <w:ind w:leftChars="100" w:left="210"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あわせて、医師会・病院協会等の医療関係団体に参加を求め、情報交換を行うとともに、血液製剤供給量の多い医療機関に対し「輸血療法委員会」の設置及び活性化を推進している。</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990"/>
        <w:gridCol w:w="4309"/>
      </w:tblGrid>
      <w:tr w:rsidR="00EF1FB3" w:rsidRPr="00EF1FB3" w14:paraId="1BE99CBC"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06EB183E"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w:t>
            </w:r>
            <w:r w:rsidRPr="00EF1FB3">
              <w:rPr>
                <w:rFonts w:ascii="ＭＳ Ｐゴシック" w:eastAsia="ＭＳ Ｐゴシック" w:hAnsi="ＭＳ Ｐゴシック" w:cs="ＭＳ Ｐゴシック" w:hint="eastAsia"/>
                <w:szCs w:val="21"/>
                <w14:numSpacing w14:val="proportional"/>
              </w:rPr>
              <w:t>製剤保管管理マニュアル</w:t>
            </w:r>
          </w:p>
        </w:tc>
        <w:tc>
          <w:tcPr>
            <w:tcW w:w="4309" w:type="dxa"/>
            <w:tcBorders>
              <w:top w:val="single" w:sz="4" w:space="0" w:color="auto"/>
              <w:left w:val="dotted" w:sz="4" w:space="0" w:color="auto"/>
              <w:bottom w:val="single" w:sz="4" w:space="0" w:color="auto"/>
              <w:right w:val="single" w:sz="4" w:space="0" w:color="auto"/>
            </w:tcBorders>
            <w:vAlign w:val="center"/>
            <w:hideMark/>
          </w:tcPr>
          <w:p w14:paraId="040DAE6F"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平成５年９月16日厚生省薬務局</w:t>
            </w:r>
          </w:p>
        </w:tc>
      </w:tr>
      <w:tr w:rsidR="00EF1FB3" w:rsidRPr="00EF1FB3" w14:paraId="164AEC82"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6C2EABEA"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○自己血輸血：採血及び保管管理マニュアル</w:t>
            </w:r>
          </w:p>
        </w:tc>
        <w:tc>
          <w:tcPr>
            <w:tcW w:w="4309" w:type="dxa"/>
            <w:tcBorders>
              <w:top w:val="single" w:sz="4" w:space="0" w:color="auto"/>
              <w:left w:val="dotted" w:sz="4" w:space="0" w:color="auto"/>
              <w:bottom w:val="single" w:sz="4" w:space="0" w:color="auto"/>
              <w:right w:val="single" w:sz="4" w:space="0" w:color="auto"/>
            </w:tcBorders>
            <w:vAlign w:val="center"/>
            <w:hideMark/>
          </w:tcPr>
          <w:p w14:paraId="5586251F"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平成６年12月２日厚生省薬務局</w:t>
            </w:r>
          </w:p>
        </w:tc>
      </w:tr>
      <w:tr w:rsidR="00EF1FB3" w:rsidRPr="00EF1FB3" w14:paraId="50573260"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535FED53"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○血液製剤に関する記録の保管・管理</w:t>
            </w:r>
          </w:p>
        </w:tc>
        <w:tc>
          <w:tcPr>
            <w:tcW w:w="4309" w:type="dxa"/>
            <w:tcBorders>
              <w:top w:val="single" w:sz="4" w:space="0" w:color="auto"/>
              <w:left w:val="dotted" w:sz="4" w:space="0" w:color="auto"/>
              <w:bottom w:val="single" w:sz="4" w:space="0" w:color="auto"/>
              <w:right w:val="single" w:sz="4" w:space="0" w:color="auto"/>
            </w:tcBorders>
            <w:vAlign w:val="center"/>
            <w:hideMark/>
          </w:tcPr>
          <w:p w14:paraId="2220688A"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平成９年６月３日厚生省薬務局</w:t>
            </w:r>
          </w:p>
        </w:tc>
      </w:tr>
      <w:tr w:rsidR="00EF1FB3" w:rsidRPr="00EF1FB3" w14:paraId="723D793A"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3C346837" w14:textId="77777777" w:rsidR="00EF1FB3" w:rsidRPr="00EF1FB3" w:rsidRDefault="00EF1FB3" w:rsidP="00EF1FB3">
            <w:pPr>
              <w:autoSpaceDE w:val="0"/>
              <w:autoSpaceDN w:val="0"/>
              <w:adjustRightInd w:val="0"/>
              <w:spacing w:line="276" w:lineRule="auto"/>
              <w:ind w:leftChars="1" w:left="230" w:hangingChars="100" w:hanging="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○安全な血液製剤の安定供給の確保等に関する法律等の施行に当たっての留意事項について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418EC991"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平成15年７月24日</w:t>
            </w:r>
          </w:p>
          <w:p w14:paraId="1DD79360"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厚生労働省医薬食品局長通知</w:t>
            </w:r>
          </w:p>
        </w:tc>
      </w:tr>
      <w:tr w:rsidR="00EF1FB3" w:rsidRPr="00EF1FB3" w14:paraId="6BEEFFC5"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3B609E7B"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○血液製剤の平均的使用量について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04ACAAA1"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平成16年12月27日</w:t>
            </w:r>
          </w:p>
          <w:p w14:paraId="6F1AA313"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厚生労働省医薬食品局長通知</w:t>
            </w:r>
          </w:p>
        </w:tc>
      </w:tr>
      <w:tr w:rsidR="00EF1FB3" w:rsidRPr="00EF1FB3" w14:paraId="5376A564"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4AD709C0"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○新鮮凍結血漿の適正使用の推進について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369DD4DB"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平成21年７月９日</w:t>
            </w:r>
          </w:p>
          <w:p w14:paraId="5FFBA1AF"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厚生労働省医薬食品局血液対策課長通知</w:t>
            </w:r>
          </w:p>
        </w:tc>
      </w:tr>
      <w:tr w:rsidR="00EF1FB3" w:rsidRPr="00EF1FB3" w14:paraId="7612ACF0"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09B3DFF9"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○「血液製剤等に係る遡及調査ガイドライン」の</w:t>
            </w:r>
          </w:p>
          <w:p w14:paraId="54A4037C" w14:textId="77777777" w:rsidR="00EF1FB3" w:rsidRPr="00EF1FB3" w:rsidRDefault="00EF1FB3" w:rsidP="00EF1FB3">
            <w:pPr>
              <w:autoSpaceDE w:val="0"/>
              <w:autoSpaceDN w:val="0"/>
              <w:adjustRightInd w:val="0"/>
              <w:spacing w:line="276" w:lineRule="auto"/>
              <w:ind w:leftChars="113" w:left="237"/>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33269672"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平成26年７月30日</w:t>
            </w:r>
          </w:p>
          <w:p w14:paraId="6A666A8E"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厚生労働省医薬食品局長通知</w:t>
            </w:r>
          </w:p>
        </w:tc>
      </w:tr>
      <w:tr w:rsidR="00EF1FB3" w:rsidRPr="00EF1FB3" w14:paraId="197DD771"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45816DD8"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○「輸血療法の実施に関する指針」及び「血液製剤の使用指針」の一部改正について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115FDEA6"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平成26年11月12日</w:t>
            </w:r>
          </w:p>
          <w:p w14:paraId="25ED3E5A"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厚生労働省医薬食品局長通知</w:t>
            </w:r>
          </w:p>
        </w:tc>
      </w:tr>
      <w:tr w:rsidR="00EF1FB3" w:rsidRPr="00EF1FB3" w14:paraId="7EB74473"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0BBECE3D"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○「血液製剤の使用指針」の一部改正について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31FAB8E0"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平成28年６月14日</w:t>
            </w:r>
          </w:p>
          <w:p w14:paraId="7A93447C"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厚生労働省医薬・生活衛生局長通知</w:t>
            </w:r>
          </w:p>
        </w:tc>
      </w:tr>
      <w:tr w:rsidR="00EF1FB3" w:rsidRPr="00EF1FB3" w14:paraId="63CCBE93"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57C9F646"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○「血液製剤の使用指針」の改定について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79F9B710"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平成29年３月31日</w:t>
            </w:r>
          </w:p>
          <w:p w14:paraId="7BF0E6A2"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3AC4CA46"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40B7F2A1"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○「血液製剤等に係る遡及調査ガイドライン」の</w:t>
            </w:r>
          </w:p>
          <w:p w14:paraId="6BE3F389"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2302C1F0"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平成30年３月22日</w:t>
            </w:r>
          </w:p>
          <w:p w14:paraId="3BD6CEB5"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72EC3697"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2A90B513"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○「血液製剤の使用指針」の一部改定について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0C7F64FC"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平成30年３月30日</w:t>
            </w:r>
          </w:p>
          <w:p w14:paraId="0E51CB2D"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33572122"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6AF7365D"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○「血液製剤の使用指針」の一部改正について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28ED8333"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平成30年９月26日</w:t>
            </w:r>
          </w:p>
          <w:p w14:paraId="3ACF0748"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1B8EA29F"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309EF63C"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○「血液製剤の使用指針」の一部改正について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5D593051"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平成31年３月25日</w:t>
            </w:r>
          </w:p>
          <w:p w14:paraId="419F6912"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24F5EB3D"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4A016163"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○「血液製剤等に係る遡及調査ガイドライン」の</w:t>
            </w:r>
          </w:p>
          <w:p w14:paraId="3201F293"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0FC3C28E"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令和２年３月31日</w:t>
            </w:r>
          </w:p>
          <w:p w14:paraId="640B6A32"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04E32F63"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094E4C4B"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lastRenderedPageBreak/>
              <w:t>○「輸血療法の実施に関する指針」の一部改正について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1BD19784"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令和２年３月31日</w:t>
            </w:r>
          </w:p>
          <w:p w14:paraId="52AE5441"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02DF1483"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1A9DA06A"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○「血液製剤等に係る遡及調査ガイドライン」の</w:t>
            </w:r>
          </w:p>
          <w:p w14:paraId="2C1FC5DF"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59F6BACD"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令和３年９月15日</w:t>
            </w:r>
          </w:p>
          <w:p w14:paraId="69692C8D"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2384217C"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43229FA9"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○「血液製剤等に係る遡及調査ガイドライン」の</w:t>
            </w:r>
          </w:p>
          <w:p w14:paraId="2253E779"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一部改正について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07E3C59B"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令和４年５月17日</w:t>
            </w:r>
          </w:p>
          <w:p w14:paraId="48208B13"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厚生労働省医薬・生活衛生局長通知</w:t>
            </w:r>
          </w:p>
        </w:tc>
      </w:tr>
      <w:tr w:rsidR="00EF1FB3" w:rsidRPr="00EF1FB3" w14:paraId="17ADCDBF" w14:textId="77777777" w:rsidTr="00EF1FB3">
        <w:trPr>
          <w:cantSplit/>
        </w:trPr>
        <w:tc>
          <w:tcPr>
            <w:tcW w:w="4990" w:type="dxa"/>
            <w:tcBorders>
              <w:top w:val="single" w:sz="4" w:space="0" w:color="auto"/>
              <w:left w:val="single" w:sz="4" w:space="0" w:color="auto"/>
              <w:bottom w:val="single" w:sz="4" w:space="0" w:color="auto"/>
              <w:right w:val="dotted" w:sz="4" w:space="0" w:color="auto"/>
            </w:tcBorders>
            <w:vAlign w:val="center"/>
            <w:hideMark/>
          </w:tcPr>
          <w:p w14:paraId="1F0553C3" w14:textId="77777777" w:rsidR="00EF1FB3" w:rsidRPr="00EF1FB3" w:rsidRDefault="00EF1FB3" w:rsidP="00EF1FB3">
            <w:pPr>
              <w:autoSpaceDE w:val="0"/>
              <w:autoSpaceDN w:val="0"/>
              <w:adjustRightInd w:val="0"/>
              <w:spacing w:line="276" w:lineRule="auto"/>
              <w:ind w:left="228" w:hangingChars="100" w:hanging="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〇血液製剤の安全性の向上及び安定供給の確保を図るための基本的な方針の一部を改正する件について</w:t>
            </w:r>
          </w:p>
        </w:tc>
        <w:tc>
          <w:tcPr>
            <w:tcW w:w="4309" w:type="dxa"/>
            <w:tcBorders>
              <w:top w:val="single" w:sz="4" w:space="0" w:color="auto"/>
              <w:left w:val="dotted" w:sz="4" w:space="0" w:color="auto"/>
              <w:bottom w:val="single" w:sz="4" w:space="0" w:color="auto"/>
              <w:right w:val="single" w:sz="4" w:space="0" w:color="auto"/>
            </w:tcBorders>
            <w:vAlign w:val="center"/>
            <w:hideMark/>
          </w:tcPr>
          <w:p w14:paraId="2A6B1EC8" w14:textId="6F119983"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令和</w:t>
            </w:r>
            <w:r w:rsidR="005670E8">
              <w:rPr>
                <w:rFonts w:ascii="ＭＳ Ｐゴシック" w:eastAsia="ＭＳ Ｐゴシック" w:hAnsi="ＭＳ Ｐゴシック" w:cs="ＭＳ Ｐゴシック" w:hint="eastAsia"/>
                <w:color w:val="000000" w:themeColor="text1"/>
                <w:spacing w:val="9"/>
                <w:szCs w:val="21"/>
                <w14:numSpacing w14:val="proportional"/>
              </w:rPr>
              <w:t>６</w:t>
            </w:r>
            <w:r w:rsidRPr="00EF1FB3">
              <w:rPr>
                <w:rFonts w:ascii="ＭＳ Ｐゴシック" w:eastAsia="ＭＳ Ｐゴシック" w:hAnsi="ＭＳ Ｐゴシック" w:cs="ＭＳ Ｐゴシック" w:hint="eastAsia"/>
                <w:color w:val="000000" w:themeColor="text1"/>
                <w:spacing w:val="9"/>
                <w:szCs w:val="21"/>
                <w14:numSpacing w14:val="proportional"/>
              </w:rPr>
              <w:t>年３月29日</w:t>
            </w:r>
          </w:p>
          <w:p w14:paraId="6A88A84F"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厚生労働省医薬局長通知</w:t>
            </w:r>
          </w:p>
        </w:tc>
      </w:tr>
    </w:tbl>
    <w:p w14:paraId="01BAD336"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color w:val="000000" w:themeColor="text1"/>
          <w:szCs w:val="21"/>
          <w14:numSpacing w14:val="proportional"/>
        </w:rPr>
      </w:pPr>
    </w:p>
    <w:p w14:paraId="77456248"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color w:val="000000" w:themeColor="text1"/>
          <w:szCs w:val="21"/>
          <w14:numSpacing w14:val="proportional"/>
        </w:rPr>
      </w:pPr>
      <w:r w:rsidRPr="00EF1FB3">
        <w:rPr>
          <w:rFonts w:ascii="ＭＳ Ｐゴシック" w:eastAsia="ＭＳ Ｐゴシック" w:hAnsi="ＭＳ Ｐゴシック" w:cs="ＭＳ Ｐゴシック" w:hint="eastAsia"/>
          <w:b/>
          <w:color w:val="000000" w:themeColor="text1"/>
          <w:szCs w:val="21"/>
          <w14:numSpacing w14:val="proportional"/>
        </w:rPr>
        <w:t>（６）採血基準の改正について</w:t>
      </w:r>
    </w:p>
    <w:p w14:paraId="01B79A52" w14:textId="77777777" w:rsidR="005673F5" w:rsidRDefault="00EF1FB3" w:rsidP="00EF1FB3">
      <w:pPr>
        <w:autoSpaceDE w:val="0"/>
        <w:autoSpaceDN w:val="0"/>
        <w:adjustRightInd w:val="0"/>
        <w:spacing w:line="276" w:lineRule="auto"/>
        <w:ind w:leftChars="100" w:left="210" w:firstLineChars="100" w:firstLine="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令和２年９月１日、血液法の一部改正に伴い、血液法第25条第２項に規定される「採血が健康上有害であると認められる者」の基準（体温・血圧・脈拍）が新たに規定された。</w:t>
      </w:r>
    </w:p>
    <w:p w14:paraId="3BD84FAE" w14:textId="6967556C" w:rsidR="00EF1FB3" w:rsidRPr="00EF1FB3" w:rsidRDefault="00EF1FB3" w:rsidP="00EF1FB3">
      <w:pPr>
        <w:autoSpaceDE w:val="0"/>
        <w:autoSpaceDN w:val="0"/>
        <w:adjustRightInd w:val="0"/>
        <w:spacing w:line="276" w:lineRule="auto"/>
        <w:ind w:leftChars="100" w:left="210" w:firstLineChars="100" w:firstLine="228"/>
        <w:rPr>
          <w:rFonts w:ascii="ＭＳ Ｐゴシック" w:eastAsia="ＭＳ Ｐゴシック" w:hAnsi="ＭＳ Ｐゴシック" w:cs="ＭＳ Ｐゴシック"/>
          <w:color w:val="000000" w:themeColor="text1"/>
          <w:spacing w:val="9"/>
          <w:szCs w:val="21"/>
          <w14:numSpacing w14:val="proportional"/>
        </w:rPr>
      </w:pPr>
      <w:r w:rsidRPr="00EF1FB3">
        <w:rPr>
          <w:rFonts w:ascii="ＭＳ Ｐゴシック" w:eastAsia="ＭＳ Ｐゴシック" w:hAnsi="ＭＳ Ｐゴシック" w:cs="ＭＳ Ｐゴシック" w:hint="eastAsia"/>
          <w:color w:val="000000" w:themeColor="text1"/>
          <w:spacing w:val="9"/>
          <w:szCs w:val="21"/>
          <w14:numSpacing w14:val="proportional"/>
        </w:rPr>
        <w:t>（</w:t>
      </w:r>
      <w:hyperlink r:id="rId12" w:history="1">
        <w:r w:rsidR="00C126A2" w:rsidRPr="009446AB">
          <w:rPr>
            <w:rFonts w:asciiTheme="majorEastAsia" w:eastAsiaTheme="majorEastAsia" w:hAnsiTheme="majorEastAsia" w:cs="Times New Roman" w:hint="eastAsia"/>
            <w:color w:val="0000FF"/>
            <w:u w:val="single"/>
          </w:rPr>
          <w:t>献血基準／日本赤十字社ウェブサイト</w:t>
        </w:r>
      </w:hyperlink>
      <w:r w:rsidRPr="00EF1FB3">
        <w:rPr>
          <w:rFonts w:ascii="ＭＳ Ｐゴシック" w:eastAsia="ＭＳ Ｐゴシック" w:hAnsi="ＭＳ Ｐゴシック" w:cs="ＭＳ Ｐゴシック" w:hint="eastAsia"/>
          <w:color w:val="000000" w:themeColor="text1"/>
          <w:spacing w:val="9"/>
          <w:szCs w:val="21"/>
          <w14:numSpacing w14:val="proportional"/>
        </w:rPr>
        <w:t>）</w:t>
      </w:r>
    </w:p>
    <w:p w14:paraId="7475A9CA"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color w:val="FF0000"/>
          <w:szCs w:val="21"/>
          <w14:numSpacing w14:val="proportional"/>
        </w:rPr>
      </w:pPr>
      <w:r w:rsidRPr="00EF1FB3">
        <w:rPr>
          <w:rFonts w:ascii="ＭＳ Ｐゴシック" w:eastAsia="ＭＳ Ｐゴシック" w:hAnsi="ＭＳ Ｐゴシック" w:cs="ＭＳ Ｐゴシック" w:hint="eastAsia"/>
          <w:color w:val="FF0000"/>
          <w:kern w:val="0"/>
          <w:szCs w:val="21"/>
          <w14:numSpacing w14:val="proportional"/>
        </w:rPr>
        <w:br w:type="page"/>
      </w:r>
    </w:p>
    <w:p w14:paraId="60FF9395" w14:textId="77777777" w:rsidR="00EF1FB3" w:rsidRPr="00EF1FB3" w:rsidRDefault="00EF1FB3" w:rsidP="00EF1FB3">
      <w:pPr>
        <w:autoSpaceDE w:val="0"/>
        <w:autoSpaceDN w:val="0"/>
        <w:adjustRightInd w:val="0"/>
        <w:spacing w:line="276" w:lineRule="auto"/>
        <w:jc w:val="center"/>
        <w:rPr>
          <w:rFonts w:ascii="ＭＳ Ｐゴシック" w:eastAsia="ＭＳ Ｐゴシック" w:hAnsi="ＭＳ Ｐゴシック" w:cs="ＭＳ Ｐゴシック"/>
          <w:b/>
          <w:sz w:val="24"/>
          <w:szCs w:val="24"/>
          <w14:numSpacing w14:val="proportional"/>
        </w:rPr>
      </w:pPr>
      <w:bookmarkStart w:id="3" w:name="大阪府赤十字血液センター等による献血受入体制及び血液製剤製造・供給体制"/>
      <w:bookmarkEnd w:id="3"/>
      <w:r w:rsidRPr="00EF1FB3">
        <w:rPr>
          <w:rFonts w:ascii="ＭＳ Ｐゴシック" w:eastAsia="ＭＳ Ｐゴシック" w:hAnsi="ＭＳ Ｐゴシック" w:cs="ＭＳ Ｐゴシック" w:hint="eastAsia"/>
          <w:b/>
          <w:spacing w:val="11"/>
          <w:sz w:val="24"/>
          <w:szCs w:val="24"/>
          <w14:numSpacing w14:val="proportional"/>
        </w:rPr>
        <w:lastRenderedPageBreak/>
        <w:t>２　大阪府赤十字血液センター等による献血受入体制及び血液製剤製造・供給体制</w:t>
      </w:r>
    </w:p>
    <w:p w14:paraId="47CD95DE" w14:textId="77777777" w:rsidR="00EF1FB3" w:rsidRPr="00EF1FB3" w:rsidRDefault="00EF1FB3" w:rsidP="00EF1FB3">
      <w:pPr>
        <w:autoSpaceDE w:val="0"/>
        <w:autoSpaceDN w:val="0"/>
        <w:adjustRightInd w:val="0"/>
        <w:spacing w:line="276" w:lineRule="auto"/>
        <w:rPr>
          <w:rFonts w:ascii="ＭＳ 明朝" w:eastAsia="ＭＳ 明朝" w:hAnsi="ＭＳ 明朝" w:cs="ＭＳ Ｐゴシック"/>
          <w:szCs w:val="21"/>
          <w14:numSpacing w14:val="proportional"/>
        </w:rPr>
      </w:pPr>
    </w:p>
    <w:p w14:paraId="34FB3E37" w14:textId="77777777" w:rsidR="00EF1FB3" w:rsidRPr="00EF1FB3" w:rsidRDefault="00EF1FB3" w:rsidP="00EF1FB3">
      <w:pPr>
        <w:autoSpaceDE w:val="0"/>
        <w:autoSpaceDN w:val="0"/>
        <w:adjustRightInd w:val="0"/>
        <w:spacing w:line="276" w:lineRule="auto"/>
        <w:ind w:left="210" w:hangingChars="100" w:hanging="210"/>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zCs w:val="21"/>
          <w14:numSpacing w14:val="proportional"/>
        </w:rPr>
        <w:t xml:space="preserve">　　大阪府赤十字血液センタ</w:t>
      </w:r>
      <w:r w:rsidRPr="00B036C5">
        <w:rPr>
          <w:rFonts w:ascii="ＭＳ Ｐゴシック" w:eastAsia="ＭＳ Ｐゴシック" w:hAnsi="ＭＳ Ｐゴシック" w:cs="ＭＳ Ｐゴシック" w:hint="eastAsia"/>
          <w:szCs w:val="21"/>
          <w14:numSpacing w14:val="proportional"/>
        </w:rPr>
        <w:t>ー</w:t>
      </w:r>
      <w:r w:rsidRPr="00EF1FB3">
        <w:rPr>
          <w:rFonts w:ascii="ＭＳ Ｐゴシック" w:eastAsia="ＭＳ Ｐゴシック" w:hAnsi="ＭＳ Ｐゴシック" w:cs="ＭＳ Ｐゴシック" w:hint="eastAsia"/>
          <w:szCs w:val="21"/>
          <w14:numSpacing w14:val="proportional"/>
        </w:rPr>
        <w:t>等で受入れた血液は、その関連施設において各種検査、製剤化を経て医療機関等に適切に供給される。</w:t>
      </w:r>
    </w:p>
    <w:p w14:paraId="258E9248"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（１）献血受入体制</w:t>
      </w:r>
    </w:p>
    <w:p w14:paraId="698EA6E0"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①血液センター</w:t>
      </w:r>
      <w:r w:rsidRPr="00EF1FB3">
        <w:rPr>
          <w:rFonts w:ascii="ＭＳ Ｐゴシック" w:eastAsia="ＭＳ Ｐゴシック" w:hAnsi="ＭＳ Ｐゴシック" w:cs="ＭＳ Ｐゴシック" w:hint="eastAsia"/>
          <w:spacing w:val="9"/>
          <w:szCs w:val="21"/>
          <w14:numSpacing w14:val="proportional"/>
        </w:rPr>
        <w:t xml:space="preserve">　</w:t>
      </w:r>
    </w:p>
    <w:p w14:paraId="20A4CD99" w14:textId="6150D1E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大阪府赤十字</w:t>
      </w:r>
      <w:r w:rsidR="00C126A2" w:rsidRPr="00EF1FB3">
        <w:rPr>
          <w:rFonts w:ascii="ＭＳ Ｐゴシック" w:eastAsia="ＭＳ Ｐゴシック" w:hAnsi="ＭＳ Ｐゴシック" w:cs="ＭＳ Ｐゴシック" w:hint="eastAsia"/>
          <w:szCs w:val="21"/>
          <w14:numSpacing w14:val="proportional"/>
        </w:rPr>
        <w:t>血液センタ</w:t>
      </w:r>
      <w:r w:rsidR="00C126A2" w:rsidRPr="009446AB">
        <w:rPr>
          <w:rFonts w:ascii="ＭＳ Ｐゴシック" w:eastAsia="ＭＳ Ｐゴシック" w:hAnsi="ＭＳ Ｐゴシック" w:cs="ＭＳ Ｐゴシック" w:hint="eastAsia"/>
          <w:szCs w:val="21"/>
          <w14:numSpacing w14:val="proportional"/>
        </w:rPr>
        <w:t>ー</w:t>
      </w:r>
      <w:r w:rsidRPr="009446AB">
        <w:rPr>
          <w:rFonts w:ascii="ＭＳ Ｐゴシック" w:eastAsia="ＭＳ Ｐゴシック" w:hAnsi="ＭＳ Ｐゴシック" w:cs="ＭＳ Ｐゴシック" w:hint="eastAsia"/>
          <w:spacing w:val="9"/>
          <w:szCs w:val="21"/>
          <w14:numSpacing w14:val="proportional"/>
        </w:rPr>
        <w:t>（</w:t>
      </w:r>
      <w:r w:rsidR="00231CE0" w:rsidRPr="009446AB">
        <w:rPr>
          <w:rFonts w:ascii="ＭＳ Ｐゴシック" w:eastAsia="ＭＳ Ｐゴシック" w:hAnsi="ＭＳ Ｐゴシック" w:cs="ＭＳ Ｐゴシック" w:hint="eastAsia"/>
          <w:spacing w:val="9"/>
          <w:szCs w:val="21"/>
          <w14:numSpacing w14:val="proportional"/>
        </w:rPr>
        <w:t>森之宮センター</w:t>
      </w:r>
      <w:r w:rsidR="006674BF" w:rsidRPr="009446AB">
        <w:rPr>
          <w:rFonts w:ascii="ＭＳ Ｐゴシック" w:eastAsia="ＭＳ Ｐゴシック" w:hAnsi="ＭＳ Ｐゴシック" w:cs="ＭＳ Ｐゴシック" w:hint="eastAsia"/>
          <w:spacing w:val="9"/>
          <w:szCs w:val="21"/>
          <w14:numSpacing w14:val="proportional"/>
        </w:rPr>
        <w:t>）</w:t>
      </w:r>
      <w:r w:rsidR="00172DF1" w:rsidRPr="009446AB">
        <w:rPr>
          <w:rFonts w:ascii="ＭＳ Ｐゴシック" w:eastAsia="ＭＳ Ｐゴシック" w:hAnsi="ＭＳ Ｐゴシック" w:cs="ＭＳ Ｐゴシック" w:hint="eastAsia"/>
          <w:spacing w:val="9"/>
          <w:szCs w:val="21"/>
          <w14:numSpacing w14:val="proportional"/>
        </w:rPr>
        <w:t>〈</w:t>
      </w:r>
      <w:r w:rsidRPr="00EF1FB3">
        <w:rPr>
          <w:rFonts w:ascii="ＭＳ Ｐゴシック" w:eastAsia="ＭＳ Ｐゴシック" w:hAnsi="ＭＳ Ｐゴシック" w:cs="ＭＳ Ｐゴシック" w:hint="eastAsia"/>
          <w:spacing w:val="9"/>
          <w:szCs w:val="21"/>
          <w14:numSpacing w14:val="proportional"/>
        </w:rPr>
        <w:t>大阪市城東区</w:t>
      </w:r>
      <w:r w:rsidR="00172DF1" w:rsidRPr="009446AB">
        <w:rPr>
          <w:rFonts w:ascii="ＭＳ Ｐゴシック" w:eastAsia="ＭＳ Ｐゴシック" w:hAnsi="ＭＳ Ｐゴシック" w:cs="ＭＳ Ｐゴシック" w:hint="eastAsia"/>
          <w:spacing w:val="9"/>
          <w:szCs w:val="21"/>
          <w14:numSpacing w14:val="proportional"/>
        </w:rPr>
        <w:t>〉</w:t>
      </w:r>
      <w:r w:rsidRPr="00EF1FB3">
        <w:rPr>
          <w:rFonts w:ascii="ＭＳ Ｐゴシック" w:eastAsia="ＭＳ Ｐゴシック" w:hAnsi="ＭＳ Ｐゴシック" w:cs="ＭＳ Ｐゴシック" w:hint="eastAsia"/>
          <w:spacing w:val="9"/>
          <w:szCs w:val="21"/>
          <w14:numSpacing w14:val="proportional"/>
        </w:rPr>
        <w:t>、大阪府赤十字</w:t>
      </w:r>
      <w:r w:rsidR="00C126A2" w:rsidRPr="00EF1FB3">
        <w:rPr>
          <w:rFonts w:ascii="ＭＳ Ｐゴシック" w:eastAsia="ＭＳ Ｐゴシック" w:hAnsi="ＭＳ Ｐゴシック" w:cs="ＭＳ Ｐゴシック" w:hint="eastAsia"/>
          <w:szCs w:val="21"/>
          <w14:numSpacing w14:val="proportional"/>
        </w:rPr>
        <w:t>血液センタ</w:t>
      </w:r>
      <w:r w:rsidR="00C126A2" w:rsidRPr="009446AB">
        <w:rPr>
          <w:rFonts w:ascii="ＭＳ Ｐゴシック" w:eastAsia="ＭＳ Ｐゴシック" w:hAnsi="ＭＳ Ｐゴシック" w:cs="ＭＳ Ｐゴシック" w:hint="eastAsia"/>
          <w:szCs w:val="21"/>
          <w14:numSpacing w14:val="proportional"/>
        </w:rPr>
        <w:t>ー</w:t>
      </w:r>
      <w:r w:rsidRPr="00EF1FB3">
        <w:rPr>
          <w:rFonts w:ascii="ＭＳ Ｐゴシック" w:eastAsia="ＭＳ Ｐゴシック" w:hAnsi="ＭＳ Ｐゴシック" w:cs="ＭＳ Ｐゴシック" w:hint="eastAsia"/>
          <w:spacing w:val="9"/>
          <w:szCs w:val="21"/>
          <w14:numSpacing w14:val="proportional"/>
        </w:rPr>
        <w:t>北大阪事業所</w:t>
      </w:r>
      <w:r w:rsidR="00172DF1" w:rsidRPr="009446AB">
        <w:rPr>
          <w:rFonts w:ascii="ＭＳ Ｐゴシック" w:eastAsia="ＭＳ Ｐゴシック" w:hAnsi="ＭＳ Ｐゴシック" w:cs="ＭＳ Ｐゴシック" w:hint="eastAsia"/>
          <w:spacing w:val="9"/>
          <w:szCs w:val="21"/>
          <w14:numSpacing w14:val="proportional"/>
        </w:rPr>
        <w:t>〈</w:t>
      </w:r>
      <w:r w:rsidRPr="00EF1FB3">
        <w:rPr>
          <w:rFonts w:ascii="ＭＳ Ｐゴシック" w:eastAsia="ＭＳ Ｐゴシック" w:hAnsi="ＭＳ Ｐゴシック" w:cs="ＭＳ Ｐゴシック" w:hint="eastAsia"/>
          <w:spacing w:val="9"/>
          <w:szCs w:val="21"/>
          <w14:numSpacing w14:val="proportional"/>
        </w:rPr>
        <w:t>茨木市</w:t>
      </w:r>
      <w:r w:rsidR="00172DF1" w:rsidRPr="009446AB">
        <w:rPr>
          <w:rFonts w:ascii="ＭＳ Ｐゴシック" w:eastAsia="ＭＳ Ｐゴシック" w:hAnsi="ＭＳ Ｐゴシック" w:cs="ＭＳ Ｐゴシック" w:hint="eastAsia"/>
          <w:spacing w:val="9"/>
          <w:szCs w:val="21"/>
          <w14:numSpacing w14:val="proportional"/>
        </w:rPr>
        <w:t>〉</w:t>
      </w:r>
      <w:r w:rsidRPr="00EF1FB3">
        <w:rPr>
          <w:rFonts w:ascii="ＭＳ Ｐゴシック" w:eastAsia="ＭＳ Ｐゴシック" w:hAnsi="ＭＳ Ｐゴシック" w:cs="ＭＳ Ｐゴシック" w:hint="eastAsia"/>
          <w:spacing w:val="9"/>
          <w:szCs w:val="21"/>
          <w14:numSpacing w14:val="proportional"/>
        </w:rPr>
        <w:t>、大阪府赤十字</w:t>
      </w:r>
      <w:r w:rsidR="00C126A2" w:rsidRPr="00EF1FB3">
        <w:rPr>
          <w:rFonts w:ascii="ＭＳ Ｐゴシック" w:eastAsia="ＭＳ Ｐゴシック" w:hAnsi="ＭＳ Ｐゴシック" w:cs="ＭＳ Ｐゴシック" w:hint="eastAsia"/>
          <w:szCs w:val="21"/>
          <w14:numSpacing w14:val="proportional"/>
        </w:rPr>
        <w:t>血液センタ</w:t>
      </w:r>
      <w:r w:rsidR="00C126A2" w:rsidRPr="009446AB">
        <w:rPr>
          <w:rFonts w:ascii="ＭＳ Ｐゴシック" w:eastAsia="ＭＳ Ｐゴシック" w:hAnsi="ＭＳ Ｐゴシック" w:cs="ＭＳ Ｐゴシック" w:hint="eastAsia"/>
          <w:szCs w:val="21"/>
          <w14:numSpacing w14:val="proportional"/>
        </w:rPr>
        <w:t>ー</w:t>
      </w:r>
      <w:r w:rsidRPr="00EF1FB3">
        <w:rPr>
          <w:rFonts w:ascii="ＭＳ Ｐゴシック" w:eastAsia="ＭＳ Ｐゴシック" w:hAnsi="ＭＳ Ｐゴシック" w:cs="ＭＳ Ｐゴシック" w:hint="eastAsia"/>
          <w:spacing w:val="9"/>
          <w:szCs w:val="21"/>
          <w14:numSpacing w14:val="proportional"/>
        </w:rPr>
        <w:t>南大阪事業所</w:t>
      </w:r>
      <w:r w:rsidR="00172DF1" w:rsidRPr="009446AB">
        <w:rPr>
          <w:rFonts w:ascii="ＭＳ Ｐゴシック" w:eastAsia="ＭＳ Ｐゴシック" w:hAnsi="ＭＳ Ｐゴシック" w:cs="ＭＳ Ｐゴシック" w:hint="eastAsia"/>
          <w:spacing w:val="9"/>
          <w:szCs w:val="21"/>
          <w14:numSpacing w14:val="proportional"/>
        </w:rPr>
        <w:t>〈</w:t>
      </w:r>
      <w:r w:rsidR="00C126A2" w:rsidRPr="009446AB">
        <w:rPr>
          <w:rFonts w:ascii="ＭＳ Ｐゴシック" w:eastAsia="ＭＳ Ｐゴシック" w:hAnsi="ＭＳ Ｐゴシック" w:cs="ＭＳ Ｐゴシック" w:hint="eastAsia"/>
          <w:spacing w:val="9"/>
          <w:szCs w:val="21"/>
          <w14:numSpacing w14:val="proportional"/>
        </w:rPr>
        <w:t>岸和田市</w:t>
      </w:r>
      <w:r w:rsidR="00172DF1" w:rsidRPr="009446AB">
        <w:rPr>
          <w:rFonts w:ascii="ＭＳ Ｐゴシック" w:eastAsia="ＭＳ Ｐゴシック" w:hAnsi="ＭＳ Ｐゴシック" w:cs="ＭＳ Ｐゴシック" w:hint="eastAsia"/>
          <w:spacing w:val="9"/>
          <w:szCs w:val="21"/>
          <w14:numSpacing w14:val="proportional"/>
        </w:rPr>
        <w:t>〉</w:t>
      </w:r>
      <w:r w:rsidRPr="00EF1FB3">
        <w:rPr>
          <w:rFonts w:ascii="ＭＳ Ｐゴシック" w:eastAsia="ＭＳ Ｐゴシック" w:hAnsi="ＭＳ Ｐゴシック" w:cs="ＭＳ Ｐゴシック" w:hint="eastAsia"/>
          <w:spacing w:val="9"/>
          <w:szCs w:val="21"/>
          <w14:numSpacing w14:val="proportional"/>
        </w:rPr>
        <w:t>がある。</w:t>
      </w:r>
    </w:p>
    <w:p w14:paraId="6D702179"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②献血ル－ム</w:t>
      </w:r>
    </w:p>
    <w:p w14:paraId="5342956C" w14:textId="1EE88FDB" w:rsidR="00B036C5"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主に成分献血推進施設として令和６年３月末時点で10か所ある（</w:t>
      </w:r>
      <w:bookmarkStart w:id="4" w:name="_Hlk183090748"/>
      <w:r w:rsidR="004642FA" w:rsidRPr="009446AB">
        <w:rPr>
          <w:rFonts w:ascii="ＭＳ Ｐゴシック" w:eastAsia="ＭＳ Ｐゴシック" w:hAnsi="ＭＳ Ｐゴシック" w:cs="ＭＳ Ｐゴシック"/>
          <w:spacing w:val="9"/>
          <w:szCs w:val="21"/>
          <w14:numSpacing w14:val="proportional"/>
        </w:rPr>
        <w:fldChar w:fldCharType="begin"/>
      </w:r>
      <w:r w:rsidR="005673F5" w:rsidRPr="009446AB">
        <w:rPr>
          <w:rFonts w:ascii="ＭＳ Ｐゴシック" w:eastAsia="ＭＳ Ｐゴシック" w:hAnsi="ＭＳ Ｐゴシック" w:cs="ＭＳ Ｐゴシック"/>
          <w:spacing w:val="9"/>
          <w:szCs w:val="21"/>
          <w14:numSpacing w14:val="proportional"/>
        </w:rPr>
        <w:instrText>HYPERLINK  \l "参考資料献血受入固定施設"</w:instrText>
      </w:r>
      <w:r w:rsidR="004642FA" w:rsidRPr="009446AB">
        <w:rPr>
          <w:rFonts w:ascii="ＭＳ Ｐゴシック" w:eastAsia="ＭＳ Ｐゴシック" w:hAnsi="ＭＳ Ｐゴシック" w:cs="ＭＳ Ｐゴシック"/>
          <w:spacing w:val="9"/>
          <w:szCs w:val="21"/>
          <w14:numSpacing w14:val="proportional"/>
        </w:rPr>
        <w:fldChar w:fldCharType="separate"/>
      </w:r>
      <w:r w:rsidR="00B036C5" w:rsidRPr="009446AB">
        <w:rPr>
          <w:rStyle w:val="af"/>
          <w:rFonts w:ascii="ＭＳ Ｐゴシック" w:eastAsia="ＭＳ Ｐゴシック" w:hAnsi="ＭＳ Ｐゴシック" w:cs="ＭＳ Ｐゴシック"/>
          <w:spacing w:val="9"/>
          <w:szCs w:val="21"/>
          <w14:numSpacing w14:val="proportional"/>
        </w:rPr>
        <w:t>P3</w:t>
      </w:r>
      <w:r w:rsidR="005673F5" w:rsidRPr="009446AB">
        <w:rPr>
          <w:rStyle w:val="af"/>
          <w:rFonts w:ascii="ＭＳ Ｐゴシック" w:eastAsia="ＭＳ Ｐゴシック" w:hAnsi="ＭＳ Ｐゴシック" w:cs="ＭＳ Ｐゴシック"/>
          <w:spacing w:val="9"/>
          <w:szCs w:val="21"/>
          <w14:numSpacing w14:val="proportional"/>
        </w:rPr>
        <w:t>6</w:t>
      </w:r>
      <w:r w:rsidR="004642FA" w:rsidRPr="009446AB">
        <w:rPr>
          <w:rFonts w:ascii="ＭＳ Ｐゴシック" w:eastAsia="ＭＳ Ｐゴシック" w:hAnsi="ＭＳ Ｐゴシック" w:cs="ＭＳ Ｐゴシック"/>
          <w:spacing w:val="9"/>
          <w:szCs w:val="21"/>
          <w14:numSpacing w14:val="proportional"/>
        </w:rPr>
        <w:fldChar w:fldCharType="end"/>
      </w:r>
      <w:r w:rsidR="00B036C5" w:rsidRPr="009446AB">
        <w:rPr>
          <w:rFonts w:ascii="ＭＳ Ｐゴシック" w:eastAsia="ＭＳ Ｐゴシック" w:hAnsi="ＭＳ Ｐゴシック" w:cs="ＭＳ Ｐゴシック" w:hint="eastAsia"/>
          <w:spacing w:val="9"/>
          <w:szCs w:val="21"/>
          <w14:numSpacing w14:val="proportional"/>
        </w:rPr>
        <w:t>）</w:t>
      </w:r>
    </w:p>
    <w:p w14:paraId="01C11652" w14:textId="64FBAF3B" w:rsidR="00EF1FB3" w:rsidRPr="00EF1FB3" w:rsidRDefault="00B036C5" w:rsidP="00EF1FB3">
      <w:pPr>
        <w:autoSpaceDE w:val="0"/>
        <w:autoSpaceDN w:val="0"/>
        <w:adjustRightInd w:val="0"/>
        <w:spacing w:line="276" w:lineRule="auto"/>
        <w:ind w:leftChars="200" w:left="419" w:firstLineChars="100" w:firstLine="210"/>
        <w:rPr>
          <w:rFonts w:ascii="ＭＳ Ｐゴシック" w:eastAsia="ＭＳ Ｐゴシック" w:hAnsi="ＭＳ Ｐゴシック" w:cs="ＭＳ Ｐゴシック"/>
          <w:spacing w:val="9"/>
          <w:szCs w:val="21"/>
          <w14:numSpacing w14:val="proportional"/>
        </w:rPr>
      </w:pPr>
      <w:r>
        <w:rPr>
          <w:rFonts w:hint="eastAsia"/>
        </w:rPr>
        <w:t>（</w:t>
      </w:r>
      <w:hyperlink r:id="rId13" w:history="1">
        <w:r w:rsidRPr="009446AB">
          <w:rPr>
            <w:rFonts w:asciiTheme="majorEastAsia" w:eastAsiaTheme="majorEastAsia" w:hAnsiTheme="majorEastAsia" w:cs="Times New Roman" w:hint="eastAsia"/>
            <w:color w:val="0000FF"/>
            <w:u w:val="single"/>
          </w:rPr>
          <w:t>献血ルーム紹介／日本赤十字社 大阪府赤十字血液センターウェブサイト</w:t>
        </w:r>
      </w:hyperlink>
      <w:bookmarkEnd w:id="4"/>
      <w:r w:rsidR="00EF1FB3" w:rsidRPr="004642FA">
        <w:rPr>
          <w:rFonts w:ascii="ＭＳ Ｐゴシック" w:eastAsia="ＭＳ Ｐゴシック" w:hAnsi="ＭＳ Ｐゴシック" w:cs="ＭＳ Ｐゴシック" w:hint="eastAsia"/>
          <w:spacing w:val="9"/>
          <w:szCs w:val="21"/>
          <w14:numSpacing w14:val="proportional"/>
        </w:rPr>
        <w:t>）</w:t>
      </w:r>
    </w:p>
    <w:p w14:paraId="029C59D8"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③移動献血車</w:t>
      </w:r>
    </w:p>
    <w:p w14:paraId="0CC3C122" w14:textId="7A89E9E2"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１台で１日約70人の採血能力</w:t>
      </w:r>
      <w:r w:rsidR="00B036C5" w:rsidRPr="009446AB">
        <w:rPr>
          <w:rFonts w:ascii="ＭＳ Ｐゴシック" w:eastAsia="ＭＳ Ｐゴシック" w:hAnsi="ＭＳ Ｐゴシック" w:cs="ＭＳ Ｐゴシック" w:hint="eastAsia"/>
          <w:spacing w:val="9"/>
          <w:szCs w:val="21"/>
          <w14:numSpacing w14:val="proportional"/>
        </w:rPr>
        <w:t>の</w:t>
      </w:r>
      <w:r w:rsidRPr="009446AB">
        <w:rPr>
          <w:rFonts w:ascii="ＭＳ Ｐゴシック" w:eastAsia="ＭＳ Ｐゴシック" w:hAnsi="ＭＳ Ｐゴシック" w:cs="ＭＳ Ｐゴシック" w:hint="eastAsia"/>
          <w:spacing w:val="9"/>
          <w:szCs w:val="21"/>
          <w14:numSpacing w14:val="proportional"/>
        </w:rPr>
        <w:t>あ</w:t>
      </w:r>
      <w:r w:rsidR="00B036C5" w:rsidRPr="009446AB">
        <w:rPr>
          <w:rFonts w:ascii="ＭＳ Ｐゴシック" w:eastAsia="ＭＳ Ｐゴシック" w:hAnsi="ＭＳ Ｐゴシック" w:cs="ＭＳ Ｐゴシック" w:hint="eastAsia"/>
          <w:spacing w:val="9"/>
          <w:szCs w:val="21"/>
          <w14:numSpacing w14:val="proportional"/>
        </w:rPr>
        <w:t>る献血車を</w:t>
      </w:r>
      <w:r w:rsidRPr="00EF1FB3">
        <w:rPr>
          <w:rFonts w:ascii="ＭＳ Ｐゴシック" w:eastAsia="ＭＳ Ｐゴシック" w:hAnsi="ＭＳ Ｐゴシック" w:cs="ＭＳ Ｐゴシック" w:hint="eastAsia"/>
          <w:spacing w:val="9"/>
          <w:szCs w:val="21"/>
          <w14:numSpacing w14:val="proportional"/>
        </w:rPr>
        <w:t>、現在</w:t>
      </w:r>
      <w:r w:rsidR="00525793">
        <w:rPr>
          <w:rFonts w:ascii="ＭＳ Ｐゴシック" w:eastAsia="ＭＳ Ｐゴシック" w:hAnsi="ＭＳ Ｐゴシック" w:cs="ＭＳ Ｐゴシック" w:hint="eastAsia"/>
          <w:spacing w:val="9"/>
          <w:szCs w:val="21"/>
          <w14:numSpacing w14:val="proportional"/>
        </w:rPr>
        <w:t>12</w:t>
      </w:r>
      <w:r w:rsidRPr="00EF1FB3">
        <w:rPr>
          <w:rFonts w:ascii="ＭＳ Ｐゴシック" w:eastAsia="ＭＳ Ｐゴシック" w:hAnsi="ＭＳ Ｐゴシック" w:cs="ＭＳ Ｐゴシック" w:hint="eastAsia"/>
          <w:spacing w:val="9"/>
          <w:szCs w:val="21"/>
          <w14:numSpacing w14:val="proportional"/>
        </w:rPr>
        <w:t>台保有しており、１日平均</w:t>
      </w:r>
      <w:r w:rsidR="00525793">
        <w:rPr>
          <w:rFonts w:ascii="ＭＳ Ｐゴシック" w:eastAsia="ＭＳ Ｐゴシック" w:hAnsi="ＭＳ Ｐゴシック" w:cs="ＭＳ Ｐゴシック" w:hint="eastAsia"/>
          <w:spacing w:val="9"/>
          <w:szCs w:val="21"/>
          <w14:numSpacing w14:val="proportional"/>
        </w:rPr>
        <w:t>7.4</w:t>
      </w:r>
      <w:r w:rsidRPr="00EF1FB3">
        <w:rPr>
          <w:rFonts w:ascii="ＭＳ Ｐゴシック" w:eastAsia="ＭＳ Ｐゴシック" w:hAnsi="ＭＳ Ｐゴシック" w:cs="ＭＳ Ｐゴシック" w:hint="eastAsia"/>
          <w:spacing w:val="9"/>
          <w:szCs w:val="21"/>
          <w14:numSpacing w14:val="proportional"/>
        </w:rPr>
        <w:t xml:space="preserve">台が稼働している。職域・地域組織からの依頼により配車しているほか、街頭献血として主要鉄道駅付近に定期的に配車している。　</w:t>
      </w:r>
    </w:p>
    <w:p w14:paraId="4CD4FDCF" w14:textId="07253C81"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④出張採血（</w:t>
      </w:r>
      <w:r w:rsidR="00B036C5">
        <w:rPr>
          <w:rFonts w:ascii="ＭＳ Ｐゴシック" w:eastAsia="ＭＳ Ｐゴシック" w:hAnsi="ＭＳ Ｐゴシック" w:cs="ＭＳ Ｐゴシック" w:hint="eastAsia"/>
          <w:b/>
          <w:spacing w:val="9"/>
          <w:szCs w:val="21"/>
          <w14:numSpacing w14:val="proportional"/>
        </w:rPr>
        <w:t>オ</w:t>
      </w:r>
      <w:r w:rsidR="00B036C5" w:rsidRPr="009446AB">
        <w:rPr>
          <w:rFonts w:ascii="ＭＳ Ｐゴシック" w:eastAsia="ＭＳ Ｐゴシック" w:hAnsi="ＭＳ Ｐゴシック" w:cs="ＭＳ Ｐゴシック" w:hint="eastAsia"/>
          <w:b/>
          <w:spacing w:val="9"/>
          <w:szCs w:val="21"/>
          <w14:numSpacing w14:val="proportional"/>
        </w:rPr>
        <w:t>ー</w:t>
      </w:r>
      <w:r w:rsidR="00B036C5">
        <w:rPr>
          <w:rFonts w:ascii="ＭＳ Ｐゴシック" w:eastAsia="ＭＳ Ｐゴシック" w:hAnsi="ＭＳ Ｐゴシック" w:cs="ＭＳ Ｐゴシック" w:hint="eastAsia"/>
          <w:b/>
          <w:spacing w:val="9"/>
          <w:szCs w:val="21"/>
          <w14:numSpacing w14:val="proportional"/>
        </w:rPr>
        <w:t>プン</w:t>
      </w:r>
      <w:r w:rsidRPr="00EF1FB3">
        <w:rPr>
          <w:rFonts w:ascii="ＭＳ Ｐゴシック" w:eastAsia="ＭＳ Ｐゴシック" w:hAnsi="ＭＳ Ｐゴシック" w:cs="ＭＳ Ｐゴシック" w:hint="eastAsia"/>
          <w:b/>
          <w:spacing w:val="9"/>
          <w:szCs w:val="21"/>
          <w14:numSpacing w14:val="proportional"/>
        </w:rPr>
        <w:t>採血）</w:t>
      </w:r>
    </w:p>
    <w:p w14:paraId="2219BA7A" w14:textId="6F91BCA3"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color w:val="FF0000"/>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献血者が多く、移動献血車では受けきれない場合及び移動献血車の駐車</w:t>
      </w:r>
      <w:r w:rsidR="00B036C5">
        <w:rPr>
          <w:rFonts w:ascii="ＭＳ Ｐゴシック" w:eastAsia="ＭＳ Ｐゴシック" w:hAnsi="ＭＳ Ｐゴシック" w:cs="ＭＳ Ｐゴシック" w:hint="eastAsia"/>
          <w:spacing w:val="9"/>
          <w:szCs w:val="21"/>
          <w14:numSpacing w14:val="proportional"/>
        </w:rPr>
        <w:t>スペ</w:t>
      </w:r>
      <w:r w:rsidR="00B036C5" w:rsidRPr="009446AB">
        <w:rPr>
          <w:rFonts w:ascii="ＭＳ Ｐゴシック" w:eastAsia="ＭＳ Ｐゴシック" w:hAnsi="ＭＳ Ｐゴシック" w:cs="ＭＳ Ｐゴシック" w:hint="eastAsia"/>
          <w:spacing w:val="9"/>
          <w:szCs w:val="21"/>
          <w14:numSpacing w14:val="proportional"/>
        </w:rPr>
        <w:t>ー</w:t>
      </w:r>
      <w:r w:rsidR="00B036C5">
        <w:rPr>
          <w:rFonts w:ascii="ＭＳ Ｐゴシック" w:eastAsia="ＭＳ Ｐゴシック" w:hAnsi="ＭＳ Ｐゴシック" w:cs="ＭＳ Ｐゴシック" w:hint="eastAsia"/>
          <w:spacing w:val="9"/>
          <w:szCs w:val="21"/>
          <w14:numSpacing w14:val="proportional"/>
        </w:rPr>
        <w:t>ス</w:t>
      </w:r>
      <w:r w:rsidRPr="00EF1FB3">
        <w:rPr>
          <w:rFonts w:ascii="ＭＳ Ｐゴシック" w:eastAsia="ＭＳ Ｐゴシック" w:hAnsi="ＭＳ Ｐゴシック" w:cs="ＭＳ Ｐゴシック" w:hint="eastAsia"/>
          <w:spacing w:val="9"/>
          <w:szCs w:val="21"/>
          <w14:numSpacing w14:val="proportional"/>
        </w:rPr>
        <w:t>がない場合などに衛生的な部屋を臨時の採血室として採血装置を持ち込み行う。</w:t>
      </w:r>
    </w:p>
    <w:p w14:paraId="5013B0B6"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szCs w:val="21"/>
          <w14:numSpacing w14:val="proportional"/>
        </w:rPr>
      </w:pPr>
    </w:p>
    <w:p w14:paraId="1E6F2085" w14:textId="77777777" w:rsidR="00EF1FB3" w:rsidRPr="00EF1FB3" w:rsidRDefault="00EF1FB3" w:rsidP="00EF1FB3">
      <w:pPr>
        <w:autoSpaceDE w:val="0"/>
        <w:autoSpaceDN w:val="0"/>
        <w:adjustRightInd w:val="0"/>
        <w:spacing w:line="276" w:lineRule="auto"/>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 xml:space="preserve">（２）血液製剤の製造及び供給体制　</w:t>
      </w:r>
    </w:p>
    <w:p w14:paraId="283F3F19"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①献血血液の検査</w:t>
      </w:r>
    </w:p>
    <w:p w14:paraId="1D645F13"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献血された血液は、輸血の安全性などを確保するため、各種検査を行い、不適なものは製剤用から除かれる。</w:t>
      </w: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959"/>
      </w:tblGrid>
      <w:tr w:rsidR="00EF1FB3" w:rsidRPr="00EF1FB3" w14:paraId="7554F54F" w14:textId="77777777" w:rsidTr="00EF1FB3">
        <w:tc>
          <w:tcPr>
            <w:tcW w:w="8959" w:type="dxa"/>
            <w:tcBorders>
              <w:top w:val="single" w:sz="4" w:space="0" w:color="auto"/>
              <w:left w:val="single" w:sz="4" w:space="0" w:color="auto"/>
              <w:bottom w:val="single" w:sz="4" w:space="0" w:color="auto"/>
              <w:right w:val="single" w:sz="4" w:space="0" w:color="auto"/>
            </w:tcBorders>
            <w:hideMark/>
          </w:tcPr>
          <w:p w14:paraId="2EA03033" w14:textId="77777777" w:rsidR="00EF1FB3" w:rsidRPr="00EF1FB3" w:rsidRDefault="00EF1FB3" w:rsidP="00EF1FB3">
            <w:pPr>
              <w:autoSpaceDE w:val="0"/>
              <w:autoSpaceDN w:val="0"/>
              <w:adjustRightInd w:val="0"/>
              <w:spacing w:line="276" w:lineRule="auto"/>
              <w:ind w:leftChars="21" w:left="44" w:firstLine="2"/>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＜各種検査項目＞</w:t>
            </w:r>
          </w:p>
          <w:p w14:paraId="5265D544"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●血液型検査</w:t>
            </w:r>
          </w:p>
          <w:p w14:paraId="27B36925" w14:textId="77777777" w:rsidR="00EF1FB3" w:rsidRPr="00EF1FB3" w:rsidRDefault="00EF1FB3" w:rsidP="00EF1FB3">
            <w:pPr>
              <w:autoSpaceDE w:val="0"/>
              <w:autoSpaceDN w:val="0"/>
              <w:adjustRightInd w:val="0"/>
              <w:spacing w:line="276" w:lineRule="auto"/>
              <w:ind w:leftChars="200" w:left="419"/>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ＡＢＯ血液型検査、Ｒｈ血液型検査、不規則抗体検査、ＨＬＡ検査（一部）</w:t>
            </w:r>
          </w:p>
          <w:p w14:paraId="28D5894F"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●抗原・抗体検査</w:t>
            </w:r>
          </w:p>
          <w:p w14:paraId="23015F83" w14:textId="77777777" w:rsidR="00EF1FB3" w:rsidRPr="00EF1FB3" w:rsidRDefault="00EF1FB3" w:rsidP="00EF1FB3">
            <w:pPr>
              <w:autoSpaceDE w:val="0"/>
              <w:autoSpaceDN w:val="0"/>
              <w:adjustRightInd w:val="0"/>
              <w:spacing w:line="276" w:lineRule="auto"/>
              <w:ind w:leftChars="200" w:left="419"/>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梅毒血清学的検査、Ｂ型肝炎ウイルス検査、Ｃ型肝炎ウイルス検査、ヒト免疫不全ウイルス（HIV）検査、ＨＴＬＶ－１抗体検査、ヒトパルボウイルスＢ19検査</w:t>
            </w:r>
          </w:p>
          <w:p w14:paraId="06B9E6D5"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●生化学検査</w:t>
            </w:r>
          </w:p>
          <w:p w14:paraId="24D91C5F"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●血球計数検査</w:t>
            </w:r>
          </w:p>
          <w:p w14:paraId="38223BAF"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●核酸増幅検査（ＮＡＴ）</w:t>
            </w:r>
          </w:p>
          <w:p w14:paraId="20624745" w14:textId="30D33DC0" w:rsidR="00EF1FB3" w:rsidRPr="00EF1FB3" w:rsidRDefault="00EF1FB3" w:rsidP="00EF1FB3">
            <w:pPr>
              <w:autoSpaceDE w:val="0"/>
              <w:autoSpaceDN w:val="0"/>
              <w:adjustRightInd w:val="0"/>
              <w:spacing w:line="276" w:lineRule="auto"/>
              <w:ind w:leftChars="200" w:left="419"/>
              <w:rPr>
                <w:rFonts w:ascii="ＭＳ Ｐゴシック" w:eastAsia="ＭＳ Ｐゴシック" w:hAnsi="ＭＳ Ｐゴシック" w:cs="ＭＳ Ｐゴシック"/>
                <w:sz w:val="18"/>
                <w:szCs w:val="18"/>
                <w14:numSpacing w14:val="proportional"/>
              </w:rPr>
            </w:pPr>
            <w:r w:rsidRPr="00EF1FB3">
              <w:rPr>
                <w:rFonts w:ascii="ＭＳ Ｐゴシック" w:eastAsia="ＭＳ Ｐゴシック" w:hAnsi="ＭＳ Ｐゴシック" w:cs="ＭＳ Ｐゴシック" w:hint="eastAsia"/>
                <w:spacing w:val="9"/>
                <w:szCs w:val="21"/>
                <w14:numSpacing w14:val="proportional"/>
              </w:rPr>
              <w:t>Ｂ型肝炎ウイルス検査、Ｃ型肝炎ウイルス検査、E型肝炎ウイルス検査、ＨＩＶ検査</w:t>
            </w:r>
          </w:p>
        </w:tc>
      </w:tr>
    </w:tbl>
    <w:p w14:paraId="6B72FF0D" w14:textId="77777777" w:rsidR="00B036C5"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なお、献血者のうち希望された方には、７項目の生化学検査成績及び８項目の血球計数検査成績を「検査</w:t>
      </w:r>
      <w:r w:rsidR="00B036C5">
        <w:rPr>
          <w:rFonts w:ascii="ＭＳ Ｐゴシック" w:eastAsia="ＭＳ Ｐゴシック" w:hAnsi="ＭＳ Ｐゴシック" w:cs="ＭＳ Ｐゴシック" w:hint="eastAsia"/>
          <w:spacing w:val="9"/>
          <w:szCs w:val="21"/>
          <w14:numSpacing w14:val="proportional"/>
        </w:rPr>
        <w:t>サ</w:t>
      </w:r>
      <w:r w:rsidR="00B036C5" w:rsidRPr="009446AB">
        <w:rPr>
          <w:rFonts w:ascii="ＭＳ Ｐゴシック" w:eastAsia="ＭＳ Ｐゴシック" w:hAnsi="ＭＳ Ｐゴシック" w:cs="ＭＳ Ｐゴシック" w:hint="eastAsia"/>
          <w:spacing w:val="9"/>
          <w:szCs w:val="21"/>
          <w14:numSpacing w14:val="proportional"/>
        </w:rPr>
        <w:t>ー</w:t>
      </w:r>
      <w:r w:rsidR="00B036C5">
        <w:rPr>
          <w:rFonts w:ascii="ＭＳ Ｐゴシック" w:eastAsia="ＭＳ Ｐゴシック" w:hAnsi="ＭＳ Ｐゴシック" w:cs="ＭＳ Ｐゴシック" w:hint="eastAsia"/>
          <w:spacing w:val="9"/>
          <w:szCs w:val="21"/>
          <w14:numSpacing w14:val="proportional"/>
        </w:rPr>
        <w:t>ビス</w:t>
      </w:r>
      <w:r w:rsidRPr="00EF1FB3">
        <w:rPr>
          <w:rFonts w:ascii="ＭＳ Ｐゴシック" w:eastAsia="ＭＳ Ｐゴシック" w:hAnsi="ＭＳ Ｐゴシック" w:cs="ＭＳ Ｐゴシック" w:hint="eastAsia"/>
          <w:spacing w:val="9"/>
          <w:szCs w:val="21"/>
          <w14:numSpacing w14:val="proportional"/>
        </w:rPr>
        <w:t>」として通知している。（</w:t>
      </w:r>
      <w:hyperlink w:anchor="参考資料血液型､生化学検査及び血球計数検査成績の通知について" w:history="1">
        <w:r w:rsidR="00B036C5" w:rsidRPr="009446AB">
          <w:rPr>
            <w:rStyle w:val="af"/>
            <w:rFonts w:ascii="ＭＳ Ｐゴシック" w:eastAsia="ＭＳ Ｐゴシック" w:hAnsi="ＭＳ Ｐゴシック" w:cs="ＭＳ Ｐゴシック"/>
            <w:spacing w:val="9"/>
            <w:szCs w:val="21"/>
            <w14:numSpacing w14:val="proportional"/>
          </w:rPr>
          <w:t>P4</w:t>
        </w:r>
        <w:r w:rsidR="005673F5" w:rsidRPr="009446AB">
          <w:rPr>
            <w:rStyle w:val="af"/>
            <w:rFonts w:ascii="ＭＳ Ｐゴシック" w:eastAsia="ＭＳ Ｐゴシック" w:hAnsi="ＭＳ Ｐゴシック" w:cs="ＭＳ Ｐゴシック" w:hint="eastAsia"/>
            <w:spacing w:val="9"/>
            <w:szCs w:val="21"/>
            <w14:numSpacing w14:val="proportional"/>
          </w:rPr>
          <w:t>3</w:t>
        </w:r>
      </w:hyperlink>
      <w:r w:rsidR="00B036C5">
        <w:rPr>
          <w:rFonts w:ascii="ＭＳ Ｐゴシック" w:eastAsia="ＭＳ Ｐゴシック" w:hAnsi="ＭＳ Ｐゴシック" w:cs="ＭＳ Ｐゴシック" w:hint="eastAsia"/>
          <w:spacing w:val="9"/>
          <w:szCs w:val="21"/>
          <w14:numSpacing w14:val="proportional"/>
        </w:rPr>
        <w:t>）</w:t>
      </w:r>
    </w:p>
    <w:p w14:paraId="5753D055" w14:textId="7FA8AE58" w:rsidR="00EF1FB3" w:rsidRPr="00EF1FB3" w:rsidRDefault="00B036C5" w:rsidP="00EF1FB3">
      <w:pPr>
        <w:autoSpaceDE w:val="0"/>
        <w:autoSpaceDN w:val="0"/>
        <w:adjustRightInd w:val="0"/>
        <w:spacing w:line="276" w:lineRule="auto"/>
        <w:ind w:leftChars="200" w:left="419" w:firstLineChars="100" w:firstLine="210"/>
        <w:rPr>
          <w:rFonts w:ascii="ＭＳ Ｐゴシック" w:eastAsia="ＭＳ Ｐゴシック" w:hAnsi="ＭＳ Ｐゴシック" w:cs="ＭＳ Ｐゴシック"/>
          <w:b/>
          <w:spacing w:val="9"/>
          <w:szCs w:val="21"/>
          <w14:numSpacing w14:val="proportional"/>
        </w:rPr>
      </w:pPr>
      <w:r>
        <w:rPr>
          <w:rFonts w:hint="eastAsia"/>
        </w:rPr>
        <w:lastRenderedPageBreak/>
        <w:t>（</w:t>
      </w:r>
      <w:hyperlink r:id="rId14" w:history="1">
        <w:r w:rsidR="00D85D3D" w:rsidRPr="009446AB">
          <w:rPr>
            <w:rFonts w:asciiTheme="majorEastAsia" w:eastAsiaTheme="majorEastAsia" w:hAnsiTheme="majorEastAsia" w:cs="Times New Roman" w:hint="eastAsia"/>
            <w:color w:val="0000FF"/>
            <w:u w:val="single"/>
          </w:rPr>
          <w:t>協力者の方への検査サービス／日本赤十字社 大阪府赤十字血液センターウェブサイト</w:t>
        </w:r>
      </w:hyperlink>
      <w:r w:rsidR="00EF1FB3" w:rsidRPr="00EF1FB3">
        <w:rPr>
          <w:rFonts w:ascii="ＭＳ Ｐゴシック" w:eastAsia="ＭＳ Ｐゴシック" w:hAnsi="ＭＳ Ｐゴシック" w:cs="ＭＳ Ｐゴシック" w:hint="eastAsia"/>
          <w:spacing w:val="9"/>
          <w:szCs w:val="21"/>
          <w14:numSpacing w14:val="proportional"/>
        </w:rPr>
        <w:t>）</w:t>
      </w:r>
    </w:p>
    <w:p w14:paraId="456C37CD"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②血液製剤の製造</w:t>
      </w:r>
    </w:p>
    <w:p w14:paraId="63A59507"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全血製剤並びに血液成分製剤（赤血球製剤、血小板製剤、血漿製剤）については、近畿ブロック血液センターにおいて製剤化される。</w:t>
      </w:r>
    </w:p>
    <w:p w14:paraId="62531A69"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血漿分画製剤製造用原料血漿は、一般社団法人日本血液製剤機構や民間製薬会社で製剤化され、その種類には、血液凝固因子製剤、アルブミン製剤、免疫グロブリン製剤等がある。</w:t>
      </w:r>
    </w:p>
    <w:p w14:paraId="29292B6D"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③血液製剤の供給</w:t>
      </w:r>
    </w:p>
    <w:p w14:paraId="2B73C30D" w14:textId="6271C406"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輸血用血液製剤は、府内の医療機関からの要請に基づき３か所の血液</w:t>
      </w:r>
      <w:r w:rsidR="008D47AE">
        <w:rPr>
          <w:rFonts w:ascii="ＭＳ Ｐゴシック" w:eastAsia="ＭＳ Ｐゴシック" w:hAnsi="ＭＳ Ｐゴシック" w:cs="ＭＳ Ｐゴシック" w:hint="eastAsia"/>
          <w:spacing w:val="9"/>
          <w:szCs w:val="21"/>
          <w14:numSpacing w14:val="proportional"/>
        </w:rPr>
        <w:t>センタ</w:t>
      </w:r>
      <w:r w:rsidR="008D47AE" w:rsidRPr="009446AB">
        <w:rPr>
          <w:rFonts w:ascii="ＭＳ Ｐゴシック" w:eastAsia="ＭＳ Ｐゴシック" w:hAnsi="ＭＳ Ｐゴシック" w:cs="ＭＳ Ｐゴシック" w:hint="eastAsia"/>
          <w:spacing w:val="9"/>
          <w:szCs w:val="21"/>
          <w14:numSpacing w14:val="proportional"/>
        </w:rPr>
        <w:t>ー</w:t>
      </w:r>
      <w:r w:rsidRPr="00EF1FB3">
        <w:rPr>
          <w:rFonts w:ascii="ＭＳ Ｐゴシック" w:eastAsia="ＭＳ Ｐゴシック" w:hAnsi="ＭＳ Ｐゴシック" w:cs="ＭＳ Ｐゴシック" w:hint="eastAsia"/>
          <w:spacing w:val="9"/>
          <w:szCs w:val="21"/>
          <w14:numSpacing w14:val="proportional"/>
        </w:rPr>
        <w:t>から直接供給されるが、供給エリアは、中央部を森之宮センター、北部地域を北大阪事業所、南部地域を南大阪事業所が担当しており、各血液センター間及び他府県の血液センタ</w:t>
      </w:r>
      <w:r w:rsidR="008D47AE" w:rsidRPr="009446AB">
        <w:rPr>
          <w:rFonts w:ascii="ＭＳ Ｐゴシック" w:eastAsia="ＭＳ Ｐゴシック" w:hAnsi="ＭＳ Ｐゴシック" w:cs="ＭＳ Ｐゴシック" w:hint="eastAsia"/>
          <w:spacing w:val="9"/>
          <w:szCs w:val="21"/>
          <w14:numSpacing w14:val="proportional"/>
        </w:rPr>
        <w:t>ー</w:t>
      </w:r>
      <w:r w:rsidRPr="00EF1FB3">
        <w:rPr>
          <w:rFonts w:ascii="ＭＳ Ｐゴシック" w:eastAsia="ＭＳ Ｐゴシック" w:hAnsi="ＭＳ Ｐゴシック" w:cs="ＭＳ Ｐゴシック" w:hint="eastAsia"/>
          <w:spacing w:val="9"/>
          <w:szCs w:val="21"/>
          <w14:numSpacing w14:val="proportional"/>
        </w:rPr>
        <w:t>間の調整は近畿ブロック血液センターが担当している。</w:t>
      </w:r>
    </w:p>
    <w:p w14:paraId="130E8405" w14:textId="77E35775" w:rsidR="00EF1FB3" w:rsidRPr="00CC6230" w:rsidRDefault="00EF1FB3" w:rsidP="00CC6230">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府内には、</w:t>
      </w:r>
      <w:r w:rsidR="00CC6230">
        <w:rPr>
          <w:rFonts w:ascii="ＭＳ Ｐゴシック" w:eastAsia="ＭＳ Ｐゴシック" w:hAnsi="ＭＳ Ｐゴシック" w:cs="ＭＳ Ｐゴシック" w:hint="eastAsia"/>
          <w:spacing w:val="9"/>
          <w:szCs w:val="21"/>
          <w14:numSpacing w14:val="proportional"/>
        </w:rPr>
        <w:t>3</w:t>
      </w:r>
      <w:r w:rsidR="00CC6230">
        <w:rPr>
          <w:rFonts w:ascii="ＭＳ Ｐゴシック" w:eastAsia="ＭＳ Ｐゴシック" w:hAnsi="ＭＳ Ｐゴシック" w:cs="ＭＳ Ｐゴシック"/>
          <w:spacing w:val="9"/>
          <w:szCs w:val="21"/>
          <w14:numSpacing w14:val="proportional"/>
        </w:rPr>
        <w:t>7</w:t>
      </w:r>
      <w:r w:rsidRPr="00EF1FB3">
        <w:rPr>
          <w:rFonts w:ascii="ＭＳ Ｐゴシック" w:eastAsia="ＭＳ Ｐゴシック" w:hAnsi="ＭＳ Ｐゴシック" w:cs="ＭＳ Ｐゴシック" w:hint="eastAsia"/>
          <w:spacing w:val="9"/>
          <w:szCs w:val="21"/>
          <w14:numSpacing w14:val="proportional"/>
        </w:rPr>
        <w:t>台の献血運搬車</w:t>
      </w:r>
      <w:r w:rsidR="00CC6230">
        <w:rPr>
          <w:rFonts w:ascii="ＭＳ Ｐゴシック" w:eastAsia="ＭＳ Ｐゴシック" w:hAnsi="ＭＳ Ｐゴシック" w:cs="ＭＳ Ｐゴシック" w:hint="eastAsia"/>
          <w:spacing w:val="9"/>
          <w:szCs w:val="21"/>
          <w14:numSpacing w14:val="proportional"/>
        </w:rPr>
        <w:t>が</w:t>
      </w:r>
      <w:r w:rsidRPr="00EF1FB3">
        <w:rPr>
          <w:rFonts w:ascii="ＭＳ Ｐゴシック" w:eastAsia="ＭＳ Ｐゴシック" w:hAnsi="ＭＳ Ｐゴシック" w:cs="ＭＳ Ｐゴシック" w:hint="eastAsia"/>
          <w:spacing w:val="9"/>
          <w:szCs w:val="21"/>
          <w14:numSpacing w14:val="proportional"/>
        </w:rPr>
        <w:t>あり、緊急要請には、森之宮センター、北大阪事業所、南大阪事業所が連携をとり、24時間体制で要請に応じている。</w:t>
      </w:r>
    </w:p>
    <w:p w14:paraId="2EEB736F" w14:textId="77777777"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また、血漿分画製剤は一般社団法人日本血液製剤機構や民間製薬会社から卸売販売業者を通じて供給されている。</w:t>
      </w:r>
    </w:p>
    <w:p w14:paraId="19B824F8" w14:textId="77777777" w:rsidR="00EF1FB3" w:rsidRPr="00EF1FB3" w:rsidRDefault="00EF1FB3" w:rsidP="00EF1FB3">
      <w:pPr>
        <w:autoSpaceDE w:val="0"/>
        <w:autoSpaceDN w:val="0"/>
        <w:adjustRightInd w:val="0"/>
        <w:spacing w:line="276" w:lineRule="auto"/>
        <w:ind w:leftChars="100" w:left="210"/>
        <w:rPr>
          <w:rFonts w:ascii="ＭＳ Ｐゴシック" w:eastAsia="ＭＳ Ｐゴシック" w:hAnsi="ＭＳ Ｐゴシック" w:cs="ＭＳ Ｐゴシック"/>
          <w:b/>
          <w:szCs w:val="21"/>
          <w14:numSpacing w14:val="proportional"/>
        </w:rPr>
      </w:pPr>
      <w:r w:rsidRPr="00EF1FB3">
        <w:rPr>
          <w:rFonts w:ascii="ＭＳ Ｐゴシック" w:eastAsia="ＭＳ Ｐゴシック" w:hAnsi="ＭＳ Ｐゴシック" w:cs="ＭＳ Ｐゴシック" w:hint="eastAsia"/>
          <w:b/>
          <w:spacing w:val="9"/>
          <w:szCs w:val="21"/>
          <w14:numSpacing w14:val="proportional"/>
        </w:rPr>
        <w:t>④血液の使われ方</w:t>
      </w:r>
    </w:p>
    <w:p w14:paraId="486F080C" w14:textId="7CD1B4E4" w:rsidR="00EF1FB3" w:rsidRPr="00EF1FB3" w:rsidRDefault="00EF1FB3" w:rsidP="00EF1FB3">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pPr>
      <w:r w:rsidRPr="00EF1FB3">
        <w:rPr>
          <w:rFonts w:ascii="ＭＳ Ｐゴシック" w:eastAsia="ＭＳ Ｐゴシック" w:hAnsi="ＭＳ Ｐゴシック" w:cs="ＭＳ Ｐゴシック" w:hint="eastAsia"/>
          <w:spacing w:val="9"/>
          <w:szCs w:val="21"/>
          <w14:numSpacing w14:val="proportional"/>
        </w:rPr>
        <w:t>献血血液は、医療の需要に応じた各種類の輸血用血液製剤と血漿分画製剤となり、さまざまな病気の治療に使われている。（</w:t>
      </w:r>
      <w:hyperlink w:anchor="参考資料献血の種類と主要血液製剤一覧表" w:history="1">
        <w:r w:rsidR="00231CE0" w:rsidRPr="009446AB">
          <w:rPr>
            <w:rStyle w:val="af"/>
            <w:rFonts w:ascii="ＭＳ Ｐゴシック" w:eastAsia="ＭＳ Ｐゴシック" w:hAnsi="ＭＳ Ｐゴシック" w:cs="ＭＳ Ｐゴシック"/>
            <w:spacing w:val="9"/>
            <w:szCs w:val="21"/>
            <w14:numSpacing w14:val="proportional"/>
          </w:rPr>
          <w:t>P4</w:t>
        </w:r>
        <w:r w:rsidR="005673F5" w:rsidRPr="009446AB">
          <w:rPr>
            <w:rStyle w:val="af"/>
            <w:rFonts w:ascii="ＭＳ Ｐゴシック" w:eastAsia="ＭＳ Ｐゴシック" w:hAnsi="ＭＳ Ｐゴシック" w:cs="ＭＳ Ｐゴシック" w:hint="eastAsia"/>
            <w:spacing w:val="9"/>
            <w:szCs w:val="21"/>
            <w14:numSpacing w14:val="proportional"/>
          </w:rPr>
          <w:t>2</w:t>
        </w:r>
      </w:hyperlink>
      <w:r w:rsidRPr="00EF1FB3">
        <w:rPr>
          <w:rFonts w:ascii="ＭＳ Ｐゴシック" w:eastAsia="ＭＳ Ｐゴシック" w:hAnsi="ＭＳ Ｐゴシック" w:cs="ＭＳ Ｐゴシック" w:hint="eastAsia"/>
          <w:spacing w:val="9"/>
          <w:szCs w:val="21"/>
          <w14:numSpacing w14:val="proportional"/>
        </w:rPr>
        <w:t>）</w:t>
      </w:r>
    </w:p>
    <w:p w14:paraId="63F944D3" w14:textId="77777777" w:rsidR="00F82BB6" w:rsidRPr="005A19E4" w:rsidRDefault="00F82BB6" w:rsidP="00994F10">
      <w:pPr>
        <w:autoSpaceDE w:val="0"/>
        <w:autoSpaceDN w:val="0"/>
        <w:adjustRightInd w:val="0"/>
        <w:spacing w:line="276" w:lineRule="auto"/>
        <w:ind w:leftChars="200" w:left="419" w:firstLineChars="100" w:firstLine="228"/>
        <w:rPr>
          <w:rFonts w:ascii="ＭＳ Ｐゴシック" w:eastAsia="ＭＳ Ｐゴシック" w:hAnsi="ＭＳ Ｐゴシック" w:cs="ＭＳ Ｐゴシック"/>
          <w:spacing w:val="9"/>
          <w:szCs w:val="21"/>
          <w14:numSpacing w14:val="proportional"/>
        </w:rPr>
        <w:sectPr w:rsidR="00F82BB6" w:rsidRPr="005A19E4" w:rsidSect="00F9452A">
          <w:footerReference w:type="default" r:id="rId15"/>
          <w:pgSz w:w="11906" w:h="16838" w:code="9"/>
          <w:pgMar w:top="851" w:right="1134" w:bottom="851" w:left="1134" w:header="851" w:footer="680" w:gutter="0"/>
          <w:cols w:space="425"/>
          <w:docGrid w:type="linesAndChars" w:linePitch="360" w:charSpace="-98"/>
        </w:sectPr>
      </w:pPr>
    </w:p>
    <w:p w14:paraId="6CD23435" w14:textId="50D9E762" w:rsidR="006D4E08" w:rsidRPr="000D33C6" w:rsidRDefault="00B61483" w:rsidP="00555135">
      <w:pPr>
        <w:autoSpaceDE w:val="0"/>
        <w:autoSpaceDN w:val="0"/>
        <w:adjustRightInd w:val="0"/>
        <w:jc w:val="center"/>
        <w:rPr>
          <w:rFonts w:ascii="ＭＳ Ｐゴシック" w:eastAsia="ＭＳ Ｐゴシック" w:hAnsi="ＭＳ Ｐゴシック"/>
          <w:b/>
          <w:sz w:val="24"/>
          <w:szCs w:val="24"/>
          <w14:numSpacing w14:val="proportional"/>
        </w:rPr>
      </w:pPr>
      <w:bookmarkStart w:id="5" w:name="献血状況"/>
      <w:bookmarkEnd w:id="5"/>
      <w:r w:rsidRPr="000D33C6">
        <w:rPr>
          <w:rFonts w:ascii="ＭＳ Ｐゴシック" w:eastAsia="ＭＳ Ｐゴシック" w:hAnsi="ＭＳ Ｐゴシック" w:hint="eastAsia"/>
          <w:b/>
          <w:sz w:val="24"/>
          <w:szCs w:val="24"/>
          <w14:numSpacing w14:val="proportional"/>
        </w:rPr>
        <w:lastRenderedPageBreak/>
        <w:t>３</w:t>
      </w:r>
      <w:r w:rsidR="00215738" w:rsidRPr="000D33C6">
        <w:rPr>
          <w:rFonts w:ascii="ＭＳ Ｐゴシック" w:eastAsia="ＭＳ Ｐゴシック" w:hAnsi="ＭＳ Ｐゴシック" w:hint="eastAsia"/>
          <w:b/>
          <w:sz w:val="24"/>
          <w:szCs w:val="24"/>
          <w14:numSpacing w14:val="proportional"/>
        </w:rPr>
        <w:t xml:space="preserve">　</w:t>
      </w:r>
      <w:r w:rsidRPr="000D33C6">
        <w:rPr>
          <w:rFonts w:ascii="ＭＳ Ｐゴシック" w:eastAsia="ＭＳ Ｐゴシック" w:hAnsi="ＭＳ Ｐゴシック" w:hint="eastAsia"/>
          <w:b/>
          <w:sz w:val="24"/>
          <w:szCs w:val="24"/>
          <w14:numSpacing w14:val="proportional"/>
        </w:rPr>
        <w:t>献血状況</w:t>
      </w:r>
    </w:p>
    <w:p w14:paraId="5729C220" w14:textId="77777777" w:rsidR="00B61483" w:rsidRPr="00692B44" w:rsidRDefault="00B61483" w:rsidP="00555135">
      <w:pPr>
        <w:autoSpaceDE w:val="0"/>
        <w:autoSpaceDN w:val="0"/>
        <w:adjustRightInd w:val="0"/>
        <w:rPr>
          <w:rFonts w:ascii="ＭＳ Ｐゴシック" w:eastAsia="ＭＳ Ｐゴシック" w:hAnsi="ＭＳ Ｐゴシック"/>
          <w:b/>
          <w:szCs w:val="21"/>
          <w14:numSpacing w14:val="proportional"/>
        </w:rPr>
      </w:pPr>
      <w:r w:rsidRPr="00692B44">
        <w:rPr>
          <w:rFonts w:ascii="ＭＳ Ｐゴシック" w:eastAsia="ＭＳ Ｐゴシック" w:hAnsi="ＭＳ Ｐゴシック" w:hint="eastAsia"/>
          <w:b/>
          <w:szCs w:val="21"/>
          <w14:numSpacing w14:val="proportional"/>
        </w:rPr>
        <w:t>（１）</w:t>
      </w:r>
      <w:bookmarkStart w:id="6" w:name="献血者数"/>
      <w:r w:rsidRPr="00692B44">
        <w:rPr>
          <w:rFonts w:ascii="ＭＳ Ｐゴシック" w:eastAsia="ＭＳ Ｐゴシック" w:hAnsi="ＭＳ Ｐゴシック" w:hint="eastAsia"/>
          <w:b/>
          <w:szCs w:val="21"/>
          <w14:numSpacing w14:val="proportional"/>
        </w:rPr>
        <w:t>献血者数</w:t>
      </w:r>
      <w:bookmarkEnd w:id="6"/>
    </w:p>
    <w:p w14:paraId="78091C9D" w14:textId="0436FFD2" w:rsidR="00B61483" w:rsidRPr="000D33C6" w:rsidRDefault="003069F0" w:rsidP="00555135">
      <w:pPr>
        <w:autoSpaceDE w:val="0"/>
        <w:autoSpaceDN w:val="0"/>
        <w:adjustRightInd w:val="0"/>
        <w:ind w:leftChars="100" w:left="210" w:firstLineChars="100" w:firstLine="210"/>
        <w:rPr>
          <w:rFonts w:ascii="ＭＳ Ｐゴシック" w:eastAsia="ＭＳ Ｐゴシック" w:hAnsi="ＭＳ Ｐゴシック"/>
          <w:szCs w:val="21"/>
          <w14:numSpacing w14:val="proportional"/>
        </w:rPr>
      </w:pPr>
      <w:r w:rsidRPr="003069F0">
        <w:rPr>
          <w:rFonts w:ascii="ＭＳ Ｐゴシック" w:eastAsia="ＭＳ Ｐゴシック" w:hAnsi="ＭＳ Ｐゴシック" w:hint="eastAsia"/>
          <w:szCs w:val="21"/>
          <w14:numSpacing w14:val="proportional"/>
        </w:rPr>
        <w:t>献血者数は、388,671人（実人数198,075人 ： １人平均2.0回）で、目標比100.3%、前年度比100.5%であった。成分献血は、130,014人で前年度比102.8%、400mL献血は250,321人で前年度比99.4%であった。</w:t>
      </w:r>
    </w:p>
    <w:tbl>
      <w:tblPr>
        <w:tblStyle w:val="a9"/>
        <w:tblW w:w="9717" w:type="dxa"/>
        <w:tblInd w:w="99" w:type="dxa"/>
        <w:tblLayout w:type="fixed"/>
        <w:tblCellMar>
          <w:left w:w="99" w:type="dxa"/>
          <w:right w:w="99" w:type="dxa"/>
        </w:tblCellMar>
        <w:tblLook w:val="04A0" w:firstRow="1" w:lastRow="0" w:firstColumn="1" w:lastColumn="0" w:noHBand="0" w:noVBand="1"/>
      </w:tblPr>
      <w:tblGrid>
        <w:gridCol w:w="5060"/>
        <w:gridCol w:w="4657"/>
      </w:tblGrid>
      <w:tr w:rsidR="00293B60" w:rsidRPr="000D33C6" w14:paraId="481392AC" w14:textId="77777777" w:rsidTr="006A0D10">
        <w:trPr>
          <w:trHeight w:val="2549"/>
        </w:trPr>
        <w:tc>
          <w:tcPr>
            <w:tcW w:w="9717" w:type="dxa"/>
            <w:gridSpan w:val="2"/>
            <w:tcBorders>
              <w:top w:val="nil"/>
              <w:left w:val="nil"/>
              <w:bottom w:val="nil"/>
              <w:right w:val="nil"/>
            </w:tcBorders>
            <w:vAlign w:val="center"/>
          </w:tcPr>
          <w:p w14:paraId="109BAED2" w14:textId="0C1006B2" w:rsidR="00A22D90" w:rsidRPr="00D67C68" w:rsidRDefault="00293B60" w:rsidP="00555135">
            <w:pPr>
              <w:autoSpaceDE w:val="0"/>
              <w:autoSpaceDN w:val="0"/>
              <w:adjustRightInd w:val="0"/>
              <w:jc w:val="center"/>
              <w:rPr>
                <w:rFonts w:ascii="ＭＳ Ｐゴシック" w:eastAsia="ＭＳ Ｐゴシック" w:hAnsi="ＭＳ Ｐゴシック"/>
                <w:sz w:val="24"/>
                <w:szCs w:val="24"/>
                <w14:numSpacing w14:val="proportional"/>
              </w:rPr>
            </w:pPr>
            <w:r w:rsidRPr="00D67C68">
              <w:rPr>
                <w:rFonts w:ascii="ＭＳ Ｐゴシック" w:eastAsia="ＭＳ Ｐゴシック" w:hAnsi="ＭＳ Ｐゴシック" w:hint="eastAsia"/>
                <w:i/>
                <w:sz w:val="24"/>
                <w:szCs w:val="24"/>
                <w14:numSpacing w14:val="proportional"/>
              </w:rPr>
              <w:t>献血者数の内訳</w:t>
            </w:r>
          </w:p>
          <w:tbl>
            <w:tblPr>
              <w:tblW w:w="8635" w:type="dxa"/>
              <w:tblInd w:w="506" w:type="dxa"/>
              <w:tblLayout w:type="fixed"/>
              <w:tblCellMar>
                <w:left w:w="99" w:type="dxa"/>
                <w:right w:w="99" w:type="dxa"/>
              </w:tblCellMar>
              <w:tblLook w:val="04A0" w:firstRow="1" w:lastRow="0" w:firstColumn="1" w:lastColumn="0" w:noHBand="0" w:noVBand="1"/>
            </w:tblPr>
            <w:tblGrid>
              <w:gridCol w:w="218"/>
              <w:gridCol w:w="1763"/>
              <w:gridCol w:w="1417"/>
              <w:gridCol w:w="992"/>
              <w:gridCol w:w="1276"/>
              <w:gridCol w:w="992"/>
              <w:gridCol w:w="955"/>
              <w:gridCol w:w="1022"/>
            </w:tblGrid>
            <w:tr w:rsidR="003069F0" w:rsidRPr="003069F0" w14:paraId="7C9307E9" w14:textId="77777777" w:rsidTr="007A56C6">
              <w:trPr>
                <w:trHeight w:val="300"/>
              </w:trPr>
              <w:tc>
                <w:tcPr>
                  <w:tcW w:w="1981" w:type="dxa"/>
                  <w:gridSpan w:val="2"/>
                  <w:vMerge w:val="restart"/>
                  <w:tcBorders>
                    <w:top w:val="single" w:sz="12" w:space="0" w:color="auto"/>
                    <w:left w:val="single" w:sz="12" w:space="0" w:color="auto"/>
                    <w:bottom w:val="nil"/>
                    <w:right w:val="nil"/>
                  </w:tcBorders>
                  <w:shd w:val="clear" w:color="auto" w:fill="auto"/>
                  <w:noWrap/>
                  <w:vAlign w:val="center"/>
                  <w:hideMark/>
                </w:tcPr>
                <w:p w14:paraId="07FA0560"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総　　　数</w:t>
                  </w:r>
                </w:p>
              </w:tc>
              <w:tc>
                <w:tcPr>
                  <w:tcW w:w="1417" w:type="dxa"/>
                  <w:tcBorders>
                    <w:top w:val="single" w:sz="12" w:space="0" w:color="auto"/>
                    <w:left w:val="single" w:sz="4" w:space="0" w:color="auto"/>
                    <w:bottom w:val="single" w:sz="4" w:space="0" w:color="auto"/>
                    <w:right w:val="single" w:sz="4" w:space="0" w:color="000000"/>
                  </w:tcBorders>
                  <w:shd w:val="clear" w:color="auto" w:fill="auto"/>
                  <w:noWrap/>
                  <w:vAlign w:val="center"/>
                  <w:hideMark/>
                </w:tcPr>
                <w:p w14:paraId="1DACEB2D"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献血者数</w:t>
                  </w:r>
                </w:p>
              </w:tc>
              <w:tc>
                <w:tcPr>
                  <w:tcW w:w="992" w:type="dxa"/>
                  <w:tcBorders>
                    <w:top w:val="single" w:sz="12" w:space="0" w:color="auto"/>
                    <w:left w:val="nil"/>
                    <w:bottom w:val="single" w:sz="4" w:space="0" w:color="auto"/>
                    <w:right w:val="nil"/>
                  </w:tcBorders>
                  <w:shd w:val="clear" w:color="auto" w:fill="auto"/>
                  <w:noWrap/>
                  <w:vAlign w:val="center"/>
                  <w:hideMark/>
                </w:tcPr>
                <w:p w14:paraId="0DC6D2C6"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構成比</w:t>
                  </w:r>
                </w:p>
              </w:tc>
              <w:tc>
                <w:tcPr>
                  <w:tcW w:w="1276" w:type="dxa"/>
                  <w:tcBorders>
                    <w:top w:val="single" w:sz="12" w:space="0" w:color="auto"/>
                    <w:left w:val="single" w:sz="4" w:space="0" w:color="auto"/>
                    <w:bottom w:val="single" w:sz="4" w:space="0" w:color="auto"/>
                    <w:right w:val="single" w:sz="4" w:space="0" w:color="000000"/>
                  </w:tcBorders>
                  <w:shd w:val="clear" w:color="auto" w:fill="auto"/>
                  <w:noWrap/>
                  <w:vAlign w:val="center"/>
                  <w:hideMark/>
                </w:tcPr>
                <w:p w14:paraId="1F90BCF7"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目標数</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0EAE0AB4"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構成比</w:t>
                  </w:r>
                </w:p>
              </w:tc>
              <w:tc>
                <w:tcPr>
                  <w:tcW w:w="955" w:type="dxa"/>
                  <w:tcBorders>
                    <w:top w:val="single" w:sz="12" w:space="0" w:color="auto"/>
                    <w:left w:val="nil"/>
                    <w:bottom w:val="single" w:sz="4" w:space="0" w:color="auto"/>
                    <w:right w:val="single" w:sz="4" w:space="0" w:color="auto"/>
                  </w:tcBorders>
                  <w:shd w:val="clear" w:color="auto" w:fill="auto"/>
                  <w:noWrap/>
                  <w:vAlign w:val="center"/>
                  <w:hideMark/>
                </w:tcPr>
                <w:p w14:paraId="45DD4CFE"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達成率</w:t>
                  </w:r>
                </w:p>
              </w:tc>
              <w:tc>
                <w:tcPr>
                  <w:tcW w:w="1022" w:type="dxa"/>
                  <w:tcBorders>
                    <w:top w:val="single" w:sz="12" w:space="0" w:color="auto"/>
                    <w:left w:val="nil"/>
                    <w:bottom w:val="single" w:sz="4" w:space="0" w:color="auto"/>
                    <w:right w:val="single" w:sz="12" w:space="0" w:color="auto"/>
                  </w:tcBorders>
                  <w:shd w:val="clear" w:color="auto" w:fill="auto"/>
                  <w:noWrap/>
                  <w:vAlign w:val="center"/>
                  <w:hideMark/>
                </w:tcPr>
                <w:p w14:paraId="55DF8F8D"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前年度比</w:t>
                  </w:r>
                </w:p>
              </w:tc>
            </w:tr>
            <w:tr w:rsidR="003069F0" w:rsidRPr="003069F0" w14:paraId="4672BD18" w14:textId="77777777" w:rsidTr="007A56C6">
              <w:trPr>
                <w:trHeight w:val="300"/>
              </w:trPr>
              <w:tc>
                <w:tcPr>
                  <w:tcW w:w="1981" w:type="dxa"/>
                  <w:gridSpan w:val="2"/>
                  <w:vMerge/>
                  <w:tcBorders>
                    <w:top w:val="single" w:sz="12" w:space="0" w:color="auto"/>
                    <w:left w:val="single" w:sz="12" w:space="0" w:color="auto"/>
                    <w:bottom w:val="nil"/>
                    <w:right w:val="nil"/>
                  </w:tcBorders>
                  <w:vAlign w:val="center"/>
                  <w:hideMark/>
                </w:tcPr>
                <w:p w14:paraId="2FA360DE" w14:textId="77777777" w:rsidR="003069F0" w:rsidRPr="003069F0" w:rsidRDefault="003069F0" w:rsidP="003069F0">
                  <w:pPr>
                    <w:widowControl/>
                    <w:jc w:val="left"/>
                    <w:rPr>
                      <w:rFonts w:ascii="ＭＳ Ｐゴシック" w:eastAsia="ＭＳ Ｐゴシック" w:hAnsi="ＭＳ Ｐゴシック" w:cs="ＭＳ Ｐゴシック"/>
                      <w:kern w:val="0"/>
                      <w:sz w:val="20"/>
                      <w:szCs w:val="20"/>
                    </w:rPr>
                  </w:pPr>
                </w:p>
              </w:tc>
              <w:tc>
                <w:tcPr>
                  <w:tcW w:w="1417" w:type="dxa"/>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29C7FBCB"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388,671 </w:t>
                  </w:r>
                </w:p>
              </w:tc>
              <w:tc>
                <w:tcPr>
                  <w:tcW w:w="992" w:type="dxa"/>
                  <w:tcBorders>
                    <w:top w:val="nil"/>
                    <w:left w:val="nil"/>
                    <w:bottom w:val="nil"/>
                    <w:right w:val="nil"/>
                  </w:tcBorders>
                  <w:shd w:val="clear" w:color="auto" w:fill="auto"/>
                  <w:noWrap/>
                  <w:vAlign w:val="center"/>
                  <w:hideMark/>
                </w:tcPr>
                <w:p w14:paraId="781357BC"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100.0%</w:t>
                  </w:r>
                </w:p>
              </w:tc>
              <w:tc>
                <w:tcPr>
                  <w:tcW w:w="1276" w:type="dxa"/>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1919C1F5"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387,424 </w:t>
                  </w:r>
                </w:p>
              </w:tc>
              <w:tc>
                <w:tcPr>
                  <w:tcW w:w="992" w:type="dxa"/>
                  <w:tcBorders>
                    <w:top w:val="nil"/>
                    <w:left w:val="nil"/>
                    <w:bottom w:val="nil"/>
                    <w:right w:val="single" w:sz="4" w:space="0" w:color="auto"/>
                  </w:tcBorders>
                  <w:shd w:val="clear" w:color="auto" w:fill="auto"/>
                  <w:noWrap/>
                  <w:vAlign w:val="center"/>
                  <w:hideMark/>
                </w:tcPr>
                <w:p w14:paraId="0C3294D2"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100.0%</w:t>
                  </w:r>
                </w:p>
              </w:tc>
              <w:tc>
                <w:tcPr>
                  <w:tcW w:w="955" w:type="dxa"/>
                  <w:tcBorders>
                    <w:top w:val="nil"/>
                    <w:left w:val="nil"/>
                    <w:bottom w:val="nil"/>
                    <w:right w:val="single" w:sz="4" w:space="0" w:color="auto"/>
                  </w:tcBorders>
                  <w:shd w:val="clear" w:color="auto" w:fill="auto"/>
                  <w:noWrap/>
                  <w:vAlign w:val="center"/>
                  <w:hideMark/>
                </w:tcPr>
                <w:p w14:paraId="0B83F457"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100.3%</w:t>
                  </w:r>
                </w:p>
              </w:tc>
              <w:tc>
                <w:tcPr>
                  <w:tcW w:w="1022" w:type="dxa"/>
                  <w:tcBorders>
                    <w:top w:val="nil"/>
                    <w:left w:val="nil"/>
                    <w:bottom w:val="nil"/>
                    <w:right w:val="single" w:sz="12" w:space="0" w:color="auto"/>
                  </w:tcBorders>
                  <w:shd w:val="clear" w:color="auto" w:fill="auto"/>
                  <w:noWrap/>
                  <w:vAlign w:val="center"/>
                  <w:hideMark/>
                </w:tcPr>
                <w:p w14:paraId="60415BFC"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100.5%</w:t>
                  </w:r>
                </w:p>
              </w:tc>
            </w:tr>
            <w:tr w:rsidR="003069F0" w:rsidRPr="003069F0" w14:paraId="6CD5AA03" w14:textId="77777777" w:rsidTr="007A56C6">
              <w:trPr>
                <w:trHeight w:val="300"/>
              </w:trPr>
              <w:tc>
                <w:tcPr>
                  <w:tcW w:w="218" w:type="dxa"/>
                  <w:tcBorders>
                    <w:top w:val="nil"/>
                    <w:left w:val="single" w:sz="12" w:space="0" w:color="auto"/>
                    <w:bottom w:val="nil"/>
                    <w:right w:val="single" w:sz="4" w:space="0" w:color="auto"/>
                  </w:tcBorders>
                  <w:shd w:val="clear" w:color="auto" w:fill="auto"/>
                  <w:noWrap/>
                  <w:vAlign w:val="center"/>
                  <w:hideMark/>
                </w:tcPr>
                <w:p w14:paraId="3ACD26CC"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　</w:t>
                  </w:r>
                </w:p>
              </w:tc>
              <w:tc>
                <w:tcPr>
                  <w:tcW w:w="1763" w:type="dxa"/>
                  <w:tcBorders>
                    <w:top w:val="single" w:sz="12" w:space="0" w:color="auto"/>
                    <w:left w:val="single" w:sz="12" w:space="0" w:color="auto"/>
                    <w:bottom w:val="single" w:sz="4" w:space="0" w:color="auto"/>
                    <w:right w:val="nil"/>
                  </w:tcBorders>
                  <w:shd w:val="clear" w:color="auto" w:fill="auto"/>
                  <w:noWrap/>
                  <w:vAlign w:val="center"/>
                  <w:hideMark/>
                </w:tcPr>
                <w:p w14:paraId="6B563B38"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成分献血</w:t>
                  </w:r>
                </w:p>
              </w:tc>
              <w:tc>
                <w:tcPr>
                  <w:tcW w:w="1417" w:type="dxa"/>
                  <w:tcBorders>
                    <w:top w:val="single" w:sz="12" w:space="0" w:color="auto"/>
                    <w:left w:val="single" w:sz="4" w:space="0" w:color="auto"/>
                    <w:bottom w:val="single" w:sz="4" w:space="0" w:color="auto"/>
                    <w:right w:val="single" w:sz="4" w:space="0" w:color="000000"/>
                  </w:tcBorders>
                  <w:shd w:val="clear" w:color="auto" w:fill="auto"/>
                  <w:noWrap/>
                  <w:vAlign w:val="center"/>
                  <w:hideMark/>
                </w:tcPr>
                <w:p w14:paraId="662ACEC0"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130,014 </w:t>
                  </w:r>
                </w:p>
              </w:tc>
              <w:tc>
                <w:tcPr>
                  <w:tcW w:w="992" w:type="dxa"/>
                  <w:tcBorders>
                    <w:top w:val="single" w:sz="12" w:space="0" w:color="auto"/>
                    <w:left w:val="nil"/>
                    <w:bottom w:val="nil"/>
                    <w:right w:val="nil"/>
                  </w:tcBorders>
                  <w:shd w:val="clear" w:color="auto" w:fill="auto"/>
                  <w:noWrap/>
                  <w:vAlign w:val="center"/>
                  <w:hideMark/>
                </w:tcPr>
                <w:p w14:paraId="134A7BE3"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33.5%</w:t>
                  </w:r>
                </w:p>
              </w:tc>
              <w:tc>
                <w:tcPr>
                  <w:tcW w:w="1276" w:type="dxa"/>
                  <w:tcBorders>
                    <w:top w:val="single" w:sz="12" w:space="0" w:color="auto"/>
                    <w:left w:val="single" w:sz="4" w:space="0" w:color="auto"/>
                    <w:bottom w:val="single" w:sz="4" w:space="0" w:color="auto"/>
                    <w:right w:val="single" w:sz="4" w:space="0" w:color="000000"/>
                  </w:tcBorders>
                  <w:shd w:val="clear" w:color="auto" w:fill="auto"/>
                  <w:noWrap/>
                  <w:vAlign w:val="center"/>
                  <w:hideMark/>
                </w:tcPr>
                <w:p w14:paraId="2B7F68AA"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127,181 </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51DF1A3F"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32.8%</w:t>
                  </w:r>
                </w:p>
              </w:tc>
              <w:tc>
                <w:tcPr>
                  <w:tcW w:w="955" w:type="dxa"/>
                  <w:tcBorders>
                    <w:top w:val="single" w:sz="12" w:space="0" w:color="auto"/>
                    <w:left w:val="nil"/>
                    <w:bottom w:val="single" w:sz="4" w:space="0" w:color="auto"/>
                    <w:right w:val="single" w:sz="4" w:space="0" w:color="auto"/>
                  </w:tcBorders>
                  <w:shd w:val="clear" w:color="auto" w:fill="auto"/>
                  <w:noWrap/>
                  <w:vAlign w:val="center"/>
                  <w:hideMark/>
                </w:tcPr>
                <w:p w14:paraId="76FED094"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102.2%</w:t>
                  </w:r>
                </w:p>
              </w:tc>
              <w:tc>
                <w:tcPr>
                  <w:tcW w:w="1022" w:type="dxa"/>
                  <w:tcBorders>
                    <w:top w:val="single" w:sz="12" w:space="0" w:color="auto"/>
                    <w:left w:val="nil"/>
                    <w:bottom w:val="single" w:sz="4" w:space="0" w:color="auto"/>
                    <w:right w:val="single" w:sz="12" w:space="0" w:color="auto"/>
                  </w:tcBorders>
                  <w:shd w:val="clear" w:color="auto" w:fill="auto"/>
                  <w:noWrap/>
                  <w:vAlign w:val="center"/>
                  <w:hideMark/>
                </w:tcPr>
                <w:p w14:paraId="2894BAF9"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102.8%</w:t>
                  </w:r>
                </w:p>
              </w:tc>
            </w:tr>
            <w:tr w:rsidR="003069F0" w:rsidRPr="003069F0" w14:paraId="6FF96171" w14:textId="77777777" w:rsidTr="007A56C6">
              <w:trPr>
                <w:trHeight w:val="300"/>
              </w:trPr>
              <w:tc>
                <w:tcPr>
                  <w:tcW w:w="218" w:type="dxa"/>
                  <w:tcBorders>
                    <w:top w:val="nil"/>
                    <w:left w:val="single" w:sz="12" w:space="0" w:color="auto"/>
                    <w:bottom w:val="nil"/>
                    <w:right w:val="single" w:sz="4" w:space="0" w:color="auto"/>
                  </w:tcBorders>
                  <w:shd w:val="clear" w:color="auto" w:fill="auto"/>
                  <w:noWrap/>
                  <w:vAlign w:val="center"/>
                  <w:hideMark/>
                </w:tcPr>
                <w:p w14:paraId="5BE820D6"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　</w:t>
                  </w:r>
                </w:p>
              </w:tc>
              <w:tc>
                <w:tcPr>
                  <w:tcW w:w="1763" w:type="dxa"/>
                  <w:tcBorders>
                    <w:top w:val="single" w:sz="4" w:space="0" w:color="auto"/>
                    <w:left w:val="single" w:sz="12" w:space="0" w:color="auto"/>
                    <w:bottom w:val="single" w:sz="4" w:space="0" w:color="auto"/>
                    <w:right w:val="nil"/>
                  </w:tcBorders>
                  <w:shd w:val="clear" w:color="auto" w:fill="auto"/>
                  <w:noWrap/>
                  <w:vAlign w:val="center"/>
                  <w:hideMark/>
                </w:tcPr>
                <w:p w14:paraId="7340935F"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400mL献血</w:t>
                  </w:r>
                </w:p>
              </w:tc>
              <w:tc>
                <w:tcPr>
                  <w:tcW w:w="141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62975B"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250,321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4552AA4"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64.4%</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6251B256"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249,651 </w:t>
                  </w:r>
                </w:p>
              </w:tc>
              <w:tc>
                <w:tcPr>
                  <w:tcW w:w="992" w:type="dxa"/>
                  <w:tcBorders>
                    <w:top w:val="nil"/>
                    <w:left w:val="nil"/>
                    <w:bottom w:val="single" w:sz="4" w:space="0" w:color="auto"/>
                    <w:right w:val="single" w:sz="4" w:space="0" w:color="auto"/>
                  </w:tcBorders>
                  <w:shd w:val="clear" w:color="auto" w:fill="auto"/>
                  <w:noWrap/>
                  <w:vAlign w:val="center"/>
                  <w:hideMark/>
                </w:tcPr>
                <w:p w14:paraId="7333887F"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64.4%</w:t>
                  </w:r>
                </w:p>
              </w:tc>
              <w:tc>
                <w:tcPr>
                  <w:tcW w:w="955" w:type="dxa"/>
                  <w:tcBorders>
                    <w:top w:val="nil"/>
                    <w:left w:val="nil"/>
                    <w:bottom w:val="single" w:sz="4" w:space="0" w:color="auto"/>
                    <w:right w:val="single" w:sz="4" w:space="0" w:color="auto"/>
                  </w:tcBorders>
                  <w:shd w:val="clear" w:color="auto" w:fill="auto"/>
                  <w:noWrap/>
                  <w:vAlign w:val="center"/>
                  <w:hideMark/>
                </w:tcPr>
                <w:p w14:paraId="1B0868A0"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100.3%</w:t>
                  </w:r>
                </w:p>
              </w:tc>
              <w:tc>
                <w:tcPr>
                  <w:tcW w:w="1022" w:type="dxa"/>
                  <w:tcBorders>
                    <w:top w:val="nil"/>
                    <w:left w:val="nil"/>
                    <w:bottom w:val="single" w:sz="4" w:space="0" w:color="auto"/>
                    <w:right w:val="single" w:sz="12" w:space="0" w:color="auto"/>
                  </w:tcBorders>
                  <w:shd w:val="clear" w:color="auto" w:fill="auto"/>
                  <w:noWrap/>
                  <w:vAlign w:val="center"/>
                  <w:hideMark/>
                </w:tcPr>
                <w:p w14:paraId="2CA27899"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99.4%</w:t>
                  </w:r>
                </w:p>
              </w:tc>
            </w:tr>
            <w:tr w:rsidR="003069F0" w:rsidRPr="003069F0" w14:paraId="356C4A2C" w14:textId="77777777" w:rsidTr="007A56C6">
              <w:trPr>
                <w:trHeight w:val="300"/>
              </w:trPr>
              <w:tc>
                <w:tcPr>
                  <w:tcW w:w="218" w:type="dxa"/>
                  <w:tcBorders>
                    <w:top w:val="nil"/>
                    <w:left w:val="single" w:sz="12" w:space="0" w:color="auto"/>
                    <w:bottom w:val="single" w:sz="12" w:space="0" w:color="auto"/>
                    <w:right w:val="single" w:sz="4" w:space="0" w:color="auto"/>
                  </w:tcBorders>
                  <w:shd w:val="clear" w:color="auto" w:fill="auto"/>
                  <w:noWrap/>
                  <w:vAlign w:val="center"/>
                  <w:hideMark/>
                </w:tcPr>
                <w:p w14:paraId="4D1C206A"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　</w:t>
                  </w:r>
                </w:p>
              </w:tc>
              <w:tc>
                <w:tcPr>
                  <w:tcW w:w="1763" w:type="dxa"/>
                  <w:tcBorders>
                    <w:top w:val="single" w:sz="4" w:space="0" w:color="auto"/>
                    <w:left w:val="single" w:sz="12" w:space="0" w:color="auto"/>
                    <w:bottom w:val="single" w:sz="12" w:space="0" w:color="auto"/>
                    <w:right w:val="nil"/>
                  </w:tcBorders>
                  <w:shd w:val="clear" w:color="auto" w:fill="auto"/>
                  <w:noWrap/>
                  <w:vAlign w:val="center"/>
                  <w:hideMark/>
                </w:tcPr>
                <w:p w14:paraId="4B145FCB" w14:textId="77777777" w:rsidR="003069F0" w:rsidRPr="003069F0" w:rsidRDefault="003069F0" w:rsidP="003069F0">
                  <w:pPr>
                    <w:widowControl/>
                    <w:jc w:val="center"/>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200mL献血</w:t>
                  </w:r>
                </w:p>
              </w:tc>
              <w:tc>
                <w:tcPr>
                  <w:tcW w:w="1417" w:type="dxa"/>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67ABCE0E"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8,336 </w:t>
                  </w:r>
                </w:p>
              </w:tc>
              <w:tc>
                <w:tcPr>
                  <w:tcW w:w="992" w:type="dxa"/>
                  <w:tcBorders>
                    <w:top w:val="nil"/>
                    <w:left w:val="nil"/>
                    <w:bottom w:val="single" w:sz="12" w:space="0" w:color="auto"/>
                    <w:right w:val="nil"/>
                  </w:tcBorders>
                  <w:shd w:val="clear" w:color="auto" w:fill="auto"/>
                  <w:noWrap/>
                  <w:vAlign w:val="center"/>
                  <w:hideMark/>
                </w:tcPr>
                <w:p w14:paraId="450CCAB9"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2.1%</w:t>
                  </w:r>
                </w:p>
              </w:tc>
              <w:tc>
                <w:tcPr>
                  <w:tcW w:w="1276" w:type="dxa"/>
                  <w:tcBorders>
                    <w:top w:val="single" w:sz="4" w:space="0" w:color="auto"/>
                    <w:left w:val="single" w:sz="4" w:space="0" w:color="auto"/>
                    <w:bottom w:val="single" w:sz="12" w:space="0" w:color="auto"/>
                    <w:right w:val="single" w:sz="4" w:space="0" w:color="000000"/>
                  </w:tcBorders>
                  <w:shd w:val="clear" w:color="auto" w:fill="auto"/>
                  <w:noWrap/>
                  <w:vAlign w:val="center"/>
                  <w:hideMark/>
                </w:tcPr>
                <w:p w14:paraId="16C9FAAB"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 xml:space="preserve">10,592 </w:t>
                  </w:r>
                </w:p>
              </w:tc>
              <w:tc>
                <w:tcPr>
                  <w:tcW w:w="992" w:type="dxa"/>
                  <w:tcBorders>
                    <w:top w:val="nil"/>
                    <w:left w:val="nil"/>
                    <w:bottom w:val="single" w:sz="12" w:space="0" w:color="auto"/>
                    <w:right w:val="single" w:sz="4" w:space="0" w:color="auto"/>
                  </w:tcBorders>
                  <w:shd w:val="clear" w:color="auto" w:fill="auto"/>
                  <w:noWrap/>
                  <w:vAlign w:val="center"/>
                  <w:hideMark/>
                </w:tcPr>
                <w:p w14:paraId="5DA23555"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2.7%</w:t>
                  </w:r>
                </w:p>
              </w:tc>
              <w:tc>
                <w:tcPr>
                  <w:tcW w:w="955" w:type="dxa"/>
                  <w:tcBorders>
                    <w:top w:val="nil"/>
                    <w:left w:val="nil"/>
                    <w:bottom w:val="single" w:sz="12" w:space="0" w:color="auto"/>
                    <w:right w:val="single" w:sz="4" w:space="0" w:color="auto"/>
                  </w:tcBorders>
                  <w:shd w:val="clear" w:color="auto" w:fill="auto"/>
                  <w:noWrap/>
                  <w:vAlign w:val="center"/>
                  <w:hideMark/>
                </w:tcPr>
                <w:p w14:paraId="32E4D519"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78.7%</w:t>
                  </w:r>
                </w:p>
              </w:tc>
              <w:tc>
                <w:tcPr>
                  <w:tcW w:w="1022" w:type="dxa"/>
                  <w:tcBorders>
                    <w:top w:val="nil"/>
                    <w:left w:val="nil"/>
                    <w:bottom w:val="single" w:sz="12" w:space="0" w:color="auto"/>
                    <w:right w:val="single" w:sz="12" w:space="0" w:color="auto"/>
                  </w:tcBorders>
                  <w:shd w:val="clear" w:color="auto" w:fill="auto"/>
                  <w:noWrap/>
                  <w:vAlign w:val="center"/>
                  <w:hideMark/>
                </w:tcPr>
                <w:p w14:paraId="0FCFE40C" w14:textId="77777777" w:rsidR="003069F0" w:rsidRPr="003069F0" w:rsidRDefault="003069F0" w:rsidP="003069F0">
                  <w:pPr>
                    <w:widowControl/>
                    <w:jc w:val="right"/>
                    <w:rPr>
                      <w:rFonts w:ascii="ＭＳ Ｐゴシック" w:eastAsia="ＭＳ Ｐゴシック" w:hAnsi="ＭＳ Ｐゴシック" w:cs="ＭＳ Ｐゴシック"/>
                      <w:kern w:val="0"/>
                      <w:sz w:val="20"/>
                      <w:szCs w:val="20"/>
                    </w:rPr>
                  </w:pPr>
                  <w:r w:rsidRPr="003069F0">
                    <w:rPr>
                      <w:rFonts w:ascii="ＭＳ Ｐゴシック" w:eastAsia="ＭＳ Ｐゴシック" w:hAnsi="ＭＳ Ｐゴシック" w:cs="ＭＳ Ｐゴシック" w:hint="eastAsia"/>
                      <w:kern w:val="0"/>
                      <w:sz w:val="20"/>
                      <w:szCs w:val="20"/>
                    </w:rPr>
                    <w:t>96.7%</w:t>
                  </w:r>
                </w:p>
              </w:tc>
            </w:tr>
          </w:tbl>
          <w:p w14:paraId="495E774D" w14:textId="60177737" w:rsidR="00873E70" w:rsidRPr="000D33C6" w:rsidRDefault="00873E70" w:rsidP="00555135">
            <w:pPr>
              <w:autoSpaceDE w:val="0"/>
              <w:autoSpaceDN w:val="0"/>
              <w:adjustRightInd w:val="0"/>
              <w:rPr>
                <w:rFonts w:ascii="ＭＳ Ｐゴシック" w:eastAsia="ＭＳ Ｐゴシック" w:hAnsi="ＭＳ Ｐゴシック"/>
                <w:szCs w:val="21"/>
                <w14:numSpacing w14:val="proportional"/>
              </w:rPr>
            </w:pPr>
          </w:p>
        </w:tc>
      </w:tr>
      <w:tr w:rsidR="00293B60" w:rsidRPr="000D33C6" w14:paraId="70D064B9" w14:textId="77777777" w:rsidTr="00D274DE">
        <w:trPr>
          <w:trHeight w:val="3234"/>
        </w:trPr>
        <w:tc>
          <w:tcPr>
            <w:tcW w:w="5060" w:type="dxa"/>
            <w:tcBorders>
              <w:top w:val="nil"/>
              <w:left w:val="nil"/>
              <w:bottom w:val="nil"/>
              <w:right w:val="nil"/>
            </w:tcBorders>
            <w:vAlign w:val="center"/>
          </w:tcPr>
          <w:p w14:paraId="31EEB830" w14:textId="5A1DAEBC" w:rsidR="00F22C8D" w:rsidRDefault="00575086" w:rsidP="00555135">
            <w:pPr>
              <w:autoSpaceDE w:val="0"/>
              <w:autoSpaceDN w:val="0"/>
              <w:adjustRightInd w:val="0"/>
              <w:jc w:val="center"/>
              <w:rPr>
                <w:rFonts w:ascii="ＭＳ Ｐゴシック" w:eastAsia="ＭＳ Ｐゴシック" w:hAnsi="ＭＳ Ｐゴシック"/>
                <w:i/>
                <w:sz w:val="24"/>
                <w:szCs w:val="24"/>
                <w14:numSpacing w14:val="proportional"/>
              </w:rPr>
            </w:pPr>
            <w:r w:rsidRPr="00D67C68">
              <w:rPr>
                <w:rFonts w:ascii="ＭＳ Ｐゴシック" w:eastAsia="ＭＳ Ｐゴシック" w:hAnsi="ＭＳ Ｐゴシック" w:hint="eastAsia"/>
                <w:i/>
                <w:sz w:val="24"/>
                <w:szCs w:val="24"/>
                <w14:numSpacing w14:val="proportional"/>
              </w:rPr>
              <w:t>献血者数と献血種類構成比</w:t>
            </w:r>
          </w:p>
          <w:p w14:paraId="2E1CCBE6" w14:textId="66453B40" w:rsidR="00293B60" w:rsidRPr="000D33C6" w:rsidRDefault="00524F37" w:rsidP="00555135">
            <w:pPr>
              <w:autoSpaceDE w:val="0"/>
              <w:autoSpaceDN w:val="0"/>
              <w:adjustRightInd w:val="0"/>
              <w:jc w:val="center"/>
              <w:rPr>
                <w:rFonts w:ascii="ＭＳ Ｐゴシック" w:eastAsia="ＭＳ Ｐゴシック" w:hAnsi="ＭＳ Ｐゴシック"/>
                <w:sz w:val="19"/>
                <w:szCs w:val="19"/>
                <w14:numSpacing w14:val="proportional"/>
              </w:rPr>
            </w:pPr>
            <w:r>
              <w:rPr>
                <w:rFonts w:ascii="ＭＳ Ｐゴシック" w:eastAsia="ＭＳ Ｐゴシック" w:hAnsi="ＭＳ Ｐゴシック"/>
                <w:b/>
                <w:noProof/>
                <w:szCs w:val="21"/>
                <w14:numSpacing w14:val="proportional"/>
              </w:rPr>
              <w:drawing>
                <wp:anchor distT="0" distB="0" distL="114300" distR="114300" simplePos="0" relativeHeight="252064768" behindDoc="0" locked="0" layoutInCell="1" allowOverlap="1" wp14:anchorId="07024B54" wp14:editId="1E914D4F">
                  <wp:simplePos x="0" y="0"/>
                  <wp:positionH relativeFrom="column">
                    <wp:posOffset>1144270</wp:posOffset>
                  </wp:positionH>
                  <wp:positionV relativeFrom="paragraph">
                    <wp:posOffset>824865</wp:posOffset>
                  </wp:positionV>
                  <wp:extent cx="682625" cy="328930"/>
                  <wp:effectExtent l="0" t="0" r="0" b="0"/>
                  <wp:wrapNone/>
                  <wp:docPr id="16965334" name="図 16965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625" cy="328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b/>
                <w:noProof/>
                <w:szCs w:val="21"/>
                <w14:numSpacing w14:val="proportional"/>
              </w:rPr>
              <w:drawing>
                <wp:anchor distT="0" distB="0" distL="114300" distR="114300" simplePos="0" relativeHeight="252065792" behindDoc="0" locked="0" layoutInCell="1" allowOverlap="1" wp14:anchorId="2D986FFC" wp14:editId="5F1D1636">
                  <wp:simplePos x="0" y="0"/>
                  <wp:positionH relativeFrom="column">
                    <wp:posOffset>1151255</wp:posOffset>
                  </wp:positionH>
                  <wp:positionV relativeFrom="paragraph">
                    <wp:posOffset>956310</wp:posOffset>
                  </wp:positionV>
                  <wp:extent cx="539750" cy="182880"/>
                  <wp:effectExtent l="0" t="0" r="0" b="7620"/>
                  <wp:wrapNone/>
                  <wp:docPr id="16965337" name="図 1696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 cy="18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9F0">
              <w:rPr>
                <w:rFonts w:ascii="ＭＳ Ｐゴシック" w:eastAsia="ＭＳ Ｐゴシック" w:hAnsi="ＭＳ Ｐゴシック"/>
                <w:noProof/>
                <w:sz w:val="19"/>
                <w:szCs w:val="19"/>
                <w14:numSpacing w14:val="proportional"/>
              </w:rPr>
              <w:drawing>
                <wp:inline distT="0" distB="0" distL="0" distR="0" wp14:anchorId="7AC387F9" wp14:editId="3650AA85">
                  <wp:extent cx="3060020" cy="2011680"/>
                  <wp:effectExtent l="0" t="0" r="7620" b="762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0020" cy="2011680"/>
                          </a:xfrm>
                          <a:prstGeom prst="rect">
                            <a:avLst/>
                          </a:prstGeom>
                          <a:noFill/>
                          <a:ln>
                            <a:noFill/>
                          </a:ln>
                        </pic:spPr>
                      </pic:pic>
                    </a:graphicData>
                  </a:graphic>
                </wp:inline>
              </w:drawing>
            </w:r>
          </w:p>
        </w:tc>
        <w:tc>
          <w:tcPr>
            <w:tcW w:w="4657" w:type="dxa"/>
            <w:tcBorders>
              <w:top w:val="nil"/>
              <w:left w:val="nil"/>
              <w:bottom w:val="nil"/>
              <w:right w:val="nil"/>
            </w:tcBorders>
            <w:vAlign w:val="center"/>
          </w:tcPr>
          <w:p w14:paraId="530AE242" w14:textId="29DDF206" w:rsidR="003069F0" w:rsidRPr="00D67C68" w:rsidRDefault="00575086">
            <w:pPr>
              <w:autoSpaceDE w:val="0"/>
              <w:autoSpaceDN w:val="0"/>
              <w:adjustRightInd w:val="0"/>
              <w:jc w:val="center"/>
              <w:rPr>
                <w:rFonts w:ascii="ＭＳ Ｐゴシック" w:eastAsia="ＭＳ Ｐゴシック" w:hAnsi="ＭＳ Ｐゴシック"/>
                <w:i/>
                <w:sz w:val="24"/>
                <w:szCs w:val="24"/>
                <w14:numSpacing w14:val="proportional"/>
              </w:rPr>
            </w:pPr>
            <w:r w:rsidRPr="00D67C68">
              <w:rPr>
                <w:rFonts w:ascii="ＭＳ Ｐゴシック" w:eastAsia="ＭＳ Ｐゴシック" w:hAnsi="ＭＳ Ｐゴシック" w:hint="eastAsia"/>
                <w:i/>
                <w:sz w:val="24"/>
                <w:szCs w:val="24"/>
                <w14:numSpacing w14:val="proportional"/>
              </w:rPr>
              <w:t>献血実人数と献血回数</w:t>
            </w:r>
          </w:p>
          <w:p w14:paraId="6D765CBB" w14:textId="7B954DFE" w:rsidR="00B4324C" w:rsidRPr="000D33C6" w:rsidRDefault="003069F0">
            <w:pPr>
              <w:autoSpaceDE w:val="0"/>
              <w:autoSpaceDN w:val="0"/>
              <w:adjustRightInd w:val="0"/>
              <w:jc w:val="center"/>
              <w:rPr>
                <w:rFonts w:ascii="ＭＳ Ｐゴシック" w:eastAsia="ＭＳ Ｐゴシック" w:hAnsi="ＭＳ Ｐゴシック"/>
                <w:sz w:val="19"/>
                <w:szCs w:val="19"/>
                <w14:numSpacing w14:val="proportional"/>
              </w:rPr>
            </w:pPr>
            <w:r>
              <w:rPr>
                <w:rFonts w:ascii="ＭＳ Ｐゴシック" w:eastAsia="ＭＳ Ｐゴシック" w:hAnsi="ＭＳ Ｐゴシック"/>
                <w:noProof/>
                <w:sz w:val="19"/>
                <w:szCs w:val="19"/>
                <w14:numSpacing w14:val="proportional"/>
              </w:rPr>
              <w:drawing>
                <wp:inline distT="0" distB="0" distL="0" distR="0" wp14:anchorId="6F6DDBF4" wp14:editId="5422D177">
                  <wp:extent cx="3002301" cy="1948180"/>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2301" cy="1948180"/>
                          </a:xfrm>
                          <a:prstGeom prst="rect">
                            <a:avLst/>
                          </a:prstGeom>
                          <a:noFill/>
                          <a:ln>
                            <a:noFill/>
                          </a:ln>
                        </pic:spPr>
                      </pic:pic>
                    </a:graphicData>
                  </a:graphic>
                </wp:inline>
              </w:drawing>
            </w:r>
          </w:p>
        </w:tc>
      </w:tr>
    </w:tbl>
    <w:p w14:paraId="09A2F701" w14:textId="2567C643" w:rsidR="00242983" w:rsidRPr="00692B44" w:rsidRDefault="00B61483" w:rsidP="00555135">
      <w:pPr>
        <w:autoSpaceDE w:val="0"/>
        <w:autoSpaceDN w:val="0"/>
        <w:adjustRightInd w:val="0"/>
        <w:rPr>
          <w:rFonts w:ascii="ＭＳ Ｐゴシック" w:eastAsia="ＭＳ Ｐゴシック" w:hAnsi="ＭＳ Ｐゴシック"/>
          <w:b/>
          <w:szCs w:val="21"/>
          <w14:numSpacing w14:val="proportional"/>
        </w:rPr>
      </w:pPr>
      <w:r w:rsidRPr="00D81BB1">
        <w:rPr>
          <w:rFonts w:ascii="ＭＳ Ｐゴシック" w:eastAsia="ＭＳ Ｐゴシック" w:hAnsi="ＭＳ Ｐゴシック" w:hint="eastAsia"/>
          <w:b/>
          <w:szCs w:val="21"/>
          <w14:numSpacing w14:val="proportional"/>
        </w:rPr>
        <w:t>（２）</w:t>
      </w:r>
      <w:bookmarkStart w:id="7" w:name="年度別献血状況"/>
      <w:r w:rsidRPr="00D81BB1">
        <w:rPr>
          <w:rFonts w:ascii="ＭＳ Ｐゴシック" w:eastAsia="ＭＳ Ｐゴシック" w:hAnsi="ＭＳ Ｐゴシック" w:hint="eastAsia"/>
          <w:b/>
          <w:szCs w:val="21"/>
          <w14:numSpacing w14:val="proportional"/>
        </w:rPr>
        <w:t>年度別献血状況</w:t>
      </w:r>
      <w:bookmarkEnd w:id="7"/>
    </w:p>
    <w:p w14:paraId="6DA46ED7" w14:textId="78BF3717" w:rsidR="00FE6C64" w:rsidRDefault="006674BF" w:rsidP="00FE6C64">
      <w:pPr>
        <w:autoSpaceDE w:val="0"/>
        <w:autoSpaceDN w:val="0"/>
        <w:adjustRightInd w:val="0"/>
        <w:ind w:firstLineChars="202" w:firstLine="423"/>
        <w:rPr>
          <w:rFonts w:ascii="ＭＳ Ｐゴシック" w:eastAsia="ＭＳ Ｐゴシック" w:hAnsi="ＭＳ Ｐゴシック"/>
          <w:szCs w:val="21"/>
          <w14:numSpacing w14:val="proportional"/>
        </w:rPr>
      </w:pPr>
      <w:r>
        <w:rPr>
          <w:noProof/>
        </w:rPr>
        <w:drawing>
          <wp:anchor distT="0" distB="0" distL="114300" distR="114300" simplePos="0" relativeHeight="252225536" behindDoc="0" locked="0" layoutInCell="1" allowOverlap="1" wp14:anchorId="779B4EC2" wp14:editId="1F49AE59">
            <wp:simplePos x="0" y="0"/>
            <wp:positionH relativeFrom="column">
              <wp:posOffset>133350</wp:posOffset>
            </wp:positionH>
            <wp:positionV relativeFrom="paragraph">
              <wp:posOffset>462280</wp:posOffset>
            </wp:positionV>
            <wp:extent cx="5849620" cy="1939925"/>
            <wp:effectExtent l="0" t="0" r="0" b="3175"/>
            <wp:wrapSquare wrapText="bothSides"/>
            <wp:docPr id="4334400" name="グラフ 4334400">
              <a:extLst xmlns:a="http://schemas.openxmlformats.org/drawingml/2006/main">
                <a:ext uri="{FF2B5EF4-FFF2-40B4-BE49-F238E27FC236}">
                  <a16:creationId xmlns:a16="http://schemas.microsoft.com/office/drawing/2014/main" id="{00000000-0008-0000-0200-0000E1DE02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814754" w:rsidRPr="00814754">
        <w:rPr>
          <w:rFonts w:ascii="ＭＳ Ｐゴシック" w:eastAsia="ＭＳ Ｐゴシック" w:hAnsi="ＭＳ Ｐゴシック" w:hint="eastAsia"/>
          <w:szCs w:val="21"/>
          <w14:numSpacing w14:val="proportional"/>
        </w:rPr>
        <w:t>400mL献血者数の構成比は64.4%</w:t>
      </w:r>
      <w:r w:rsidR="003914D4" w:rsidRPr="009446AB">
        <w:rPr>
          <w:rFonts w:ascii="ＭＳ Ｐゴシック" w:eastAsia="ＭＳ Ｐゴシック" w:hAnsi="ＭＳ Ｐゴシック" w:hint="eastAsia"/>
          <w:szCs w:val="21"/>
          <w14:numSpacing w14:val="proportional"/>
        </w:rPr>
        <w:t>、</w:t>
      </w:r>
      <w:r w:rsidR="00814754" w:rsidRPr="00814754">
        <w:rPr>
          <w:rFonts w:ascii="ＭＳ Ｐゴシック" w:eastAsia="ＭＳ Ｐゴシック" w:hAnsi="ＭＳ Ｐゴシック" w:hint="eastAsia"/>
          <w:szCs w:val="21"/>
          <w14:numSpacing w14:val="proportional"/>
        </w:rPr>
        <w:t>前年度</w:t>
      </w:r>
      <w:r w:rsidR="00814754" w:rsidRPr="009446AB">
        <w:rPr>
          <w:rFonts w:ascii="ＭＳ Ｐゴシック" w:eastAsia="ＭＳ Ｐゴシック" w:hAnsi="ＭＳ Ｐゴシック" w:hint="eastAsia"/>
          <w:szCs w:val="21"/>
          <w14:numSpacing w14:val="proportional"/>
        </w:rPr>
        <w:t>比</w:t>
      </w:r>
      <w:r w:rsidR="00FE6C64" w:rsidRPr="009446AB">
        <w:rPr>
          <w:rFonts w:ascii="ＭＳ Ｐゴシック" w:eastAsia="ＭＳ Ｐゴシック" w:hAnsi="ＭＳ Ｐゴシック" w:hint="eastAsia"/>
          <w:szCs w:val="21"/>
          <w14:numSpacing w14:val="proportional"/>
        </w:rPr>
        <w:t>で</w:t>
      </w:r>
      <w:r w:rsidR="00814754" w:rsidRPr="00814754">
        <w:rPr>
          <w:rFonts w:ascii="ＭＳ Ｐゴシック" w:eastAsia="ＭＳ Ｐゴシック" w:hAnsi="ＭＳ Ｐゴシック" w:hint="eastAsia"/>
          <w:szCs w:val="21"/>
          <w14:numSpacing w14:val="proportional"/>
        </w:rPr>
        <w:t>0.7ポイント減少した。全体の献血量は、173,60</w:t>
      </w:r>
      <w:r w:rsidR="00881923">
        <w:rPr>
          <w:rFonts w:ascii="ＭＳ Ｐゴシック" w:eastAsia="ＭＳ Ｐゴシック" w:hAnsi="ＭＳ Ｐゴシック"/>
          <w:szCs w:val="21"/>
          <w14:numSpacing w14:val="proportional"/>
        </w:rPr>
        <w:t>5</w:t>
      </w:r>
      <w:r w:rsidR="00814754" w:rsidRPr="00814754">
        <w:rPr>
          <w:rFonts w:ascii="ＭＳ Ｐゴシック" w:eastAsia="ＭＳ Ｐゴシック" w:hAnsi="ＭＳ Ｐゴシック" w:hint="eastAsia"/>
          <w:szCs w:val="21"/>
          <w14:numSpacing w14:val="proportional"/>
        </w:rPr>
        <w:t>Ｌであった。</w:t>
      </w:r>
    </w:p>
    <w:p w14:paraId="3CBCDB5B" w14:textId="29CB0C52" w:rsidR="001A6023" w:rsidRPr="006674BF" w:rsidRDefault="00A276D2" w:rsidP="006674BF">
      <w:pPr>
        <w:autoSpaceDE w:val="0"/>
        <w:autoSpaceDN w:val="0"/>
        <w:adjustRightInd w:val="0"/>
        <w:jc w:val="center"/>
        <w:rPr>
          <w:rFonts w:ascii="ＭＳ Ｐゴシック" w:eastAsia="ＭＳ Ｐゴシック" w:hAnsi="ＭＳ Ｐゴシック"/>
          <w:sz w:val="24"/>
          <w:szCs w:val="24"/>
          <w14:numSpacing w14:val="proportional"/>
        </w:rPr>
      </w:pPr>
      <w:r w:rsidRPr="00D67C68">
        <w:rPr>
          <w:rFonts w:ascii="ＭＳ Ｐゴシック" w:eastAsia="ＭＳ Ｐゴシック" w:hAnsi="ＭＳ Ｐゴシック" w:hint="eastAsia"/>
          <w:i/>
          <w:sz w:val="24"/>
          <w:szCs w:val="24"/>
          <w14:numSpacing w14:val="proportional"/>
        </w:rPr>
        <w:t>献血者数・献血量年度推移</w:t>
      </w:r>
      <w:r w:rsidR="00F54C3C">
        <w:rPr>
          <w:rFonts w:ascii="ＭＳ Ｐゴシック" w:eastAsia="ＭＳ Ｐゴシック" w:hAnsi="ＭＳ Ｐゴシック" w:hint="eastAsia"/>
          <w:i/>
          <w:sz w:val="24"/>
          <w:szCs w:val="24"/>
          <w14:numSpacing w14:val="proportional"/>
        </w:rPr>
        <w:t xml:space="preserve">　　</w:t>
      </w:r>
      <w:r w:rsidR="0076426D" w:rsidRPr="00FB3C20">
        <w:rPr>
          <w:rFonts w:ascii="ＭＳ Ｐゴシック" w:eastAsia="ＭＳ Ｐゴシック" w:hAnsi="ＭＳ Ｐゴシック" w:cs="ＭＳ Ｐゴシック" w:hint="eastAsia"/>
          <w:noProof/>
          <w:sz w:val="15"/>
          <w:szCs w:val="15"/>
          <w14:numSpacing w14:val="proportional"/>
        </w:rPr>
        <mc:AlternateContent>
          <mc:Choice Requires="wps">
            <w:drawing>
              <wp:anchor distT="0" distB="0" distL="114300" distR="114300" simplePos="0" relativeHeight="252067840" behindDoc="0" locked="0" layoutInCell="1" allowOverlap="1" wp14:anchorId="2AB4AB30" wp14:editId="1660C9D4">
                <wp:simplePos x="0" y="0"/>
                <wp:positionH relativeFrom="column">
                  <wp:posOffset>-2788920</wp:posOffset>
                </wp:positionH>
                <wp:positionV relativeFrom="paragraph">
                  <wp:posOffset>2664460</wp:posOffset>
                </wp:positionV>
                <wp:extent cx="480060" cy="182880"/>
                <wp:effectExtent l="0" t="0" r="0" b="0"/>
                <wp:wrapNone/>
                <wp:docPr id="4334401" name="テキスト ボックス 4334401">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microsoft.com/office/word/2010/wordprocessingShape">
                    <wps:wsp>
                      <wps:cNvSpPr txBox="1"/>
                      <wps:spPr>
                        <a:xfrm>
                          <a:off x="0" y="0"/>
                          <a:ext cx="480060" cy="182880"/>
                        </a:xfrm>
                        <a:prstGeom prst="rect">
                          <a:avLst/>
                        </a:prstGeom>
                        <a:noFill/>
                        <a:ln w="9525" cmpd="sng">
                          <a:noFill/>
                        </a:ln>
                        <a:effectLst/>
                      </wps:spPr>
                      <wps:txbx>
                        <w:txbxContent>
                          <w:p w14:paraId="525AC70B" w14:textId="77777777" w:rsidR="00B14064" w:rsidRDefault="00B14064" w:rsidP="00B14064">
                            <w:pPr>
                              <w:jc w:val="center"/>
                              <w:rPr>
                                <w:rFonts w:ascii="ＭＳ ゴシック" w:eastAsiaTheme="majorEastAsia" w:hAnsi="ＭＳ ゴシック"/>
                                <w:color w:val="000000" w:themeColor="dark1"/>
                                <w:kern w:val="0"/>
                                <w:sz w:val="18"/>
                                <w:szCs w:val="18"/>
                              </w:rPr>
                            </w:pPr>
                            <w:r>
                              <w:rPr>
                                <w:rFonts w:ascii="ＭＳ ゴシック" w:eastAsiaTheme="majorEastAsia" w:hAnsi="ＭＳ ゴシック" w:hint="eastAsia"/>
                                <w:color w:val="000000" w:themeColor="dark1"/>
                                <w:sz w:val="18"/>
                                <w:szCs w:val="18"/>
                              </w:rPr>
                              <w:t>-</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type w14:anchorId="2AB4AB30" id="_x0000_t202" coordsize="21600,21600" o:spt="202" path="m,l,21600r21600,l21600,xe">
                <v:stroke joinstyle="miter"/>
                <v:path gradientshapeok="t" o:connecttype="rect"/>
              </v:shapetype>
              <v:shape id="テキスト ボックス 4334401" o:spid="_x0000_s1043" type="#_x0000_t202" style="position:absolute;left:0;text-align:left;margin-left:-219.6pt;margin-top:209.8pt;width:37.8pt;height:14.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" filled="f" stroked="f">
                <v:textbox>
                  <w:txbxContent>
                    <w:p w14:paraId="525AC70B" w14:textId="77777777" w:rsidR="00B14064" w:rsidRDefault="00B14064" w:rsidP="00B14064">
                      <w:pPr>
                        <w:jc w:val="center"/>
                        <w:rPr>
                          <w:rFonts w:ascii="ＭＳ ゴシック" w:eastAsiaTheme="majorEastAsia" w:hAnsi="ＭＳ ゴシック"/>
                          <w:color w:val="000000" w:themeColor="dark1"/>
                          <w:kern w:val="0"/>
                          <w:sz w:val="18"/>
                          <w:szCs w:val="18"/>
                        </w:rPr>
                      </w:pPr>
                      <w:r>
                        <w:rPr>
                          <w:rFonts w:ascii="ＭＳ ゴシック" w:eastAsiaTheme="majorEastAsia" w:hAnsi="ＭＳ ゴシック" w:hint="eastAsia"/>
                          <w:color w:val="000000" w:themeColor="dark1"/>
                          <w:sz w:val="18"/>
                          <w:szCs w:val="18"/>
                        </w:rPr>
                        <w:t>-</w:t>
                      </w:r>
                    </w:p>
                  </w:txbxContent>
                </v:textbox>
              </v:shape>
            </w:pict>
          </mc:Fallback>
        </mc:AlternateContent>
      </w:r>
    </w:p>
    <w:tbl>
      <w:tblPr>
        <w:tblpPr w:leftFromText="142" w:rightFromText="142" w:vertAnchor="text" w:tblpY="1"/>
        <w:tblOverlap w:val="never"/>
        <w:tblW w:w="9136" w:type="dxa"/>
        <w:tblCellMar>
          <w:left w:w="99" w:type="dxa"/>
          <w:right w:w="99" w:type="dxa"/>
        </w:tblCellMar>
        <w:tblLook w:val="04A0" w:firstRow="1" w:lastRow="0" w:firstColumn="1" w:lastColumn="0" w:noHBand="0" w:noVBand="1"/>
      </w:tblPr>
      <w:tblGrid>
        <w:gridCol w:w="419"/>
        <w:gridCol w:w="1304"/>
        <w:gridCol w:w="964"/>
        <w:gridCol w:w="964"/>
        <w:gridCol w:w="909"/>
        <w:gridCol w:w="964"/>
        <w:gridCol w:w="909"/>
        <w:gridCol w:w="907"/>
        <w:gridCol w:w="909"/>
        <w:gridCol w:w="909"/>
      </w:tblGrid>
      <w:tr w:rsidR="00B14064" w:rsidRPr="00FB3C20" w14:paraId="29EF77B9" w14:textId="77777777" w:rsidTr="006674BF">
        <w:trPr>
          <w:trHeight w:val="170"/>
        </w:trPr>
        <w:tc>
          <w:tcPr>
            <w:tcW w:w="397" w:type="dxa"/>
            <w:tcBorders>
              <w:top w:val="nil"/>
              <w:left w:val="nil"/>
              <w:bottom w:val="nil"/>
              <w:right w:val="nil"/>
            </w:tcBorders>
            <w:shd w:val="clear" w:color="auto" w:fill="auto"/>
            <w:noWrap/>
            <w:hideMark/>
          </w:tcPr>
          <w:p w14:paraId="7F92DEEA" w14:textId="77777777" w:rsidR="00B14064" w:rsidRPr="00FB3C20"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EA2C1" w14:textId="77777777" w:rsidR="00B14064" w:rsidRPr="00FB3C20"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FB3C20">
              <w:rPr>
                <w:rFonts w:ascii="ＭＳ Ｐゴシック" w:eastAsia="ＭＳ Ｐゴシック" w:hAnsi="ＭＳ Ｐゴシック" w:cs="ＭＳ Ｐゴシック" w:hint="eastAsia"/>
                <w:sz w:val="15"/>
                <w:szCs w:val="15"/>
                <w14:numSpacing w14:val="proportional"/>
              </w:rPr>
              <w:t>年　度</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14:paraId="5536A7BE"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4F550C">
              <w:rPr>
                <w:rFonts w:ascii="ＭＳ Ｐゴシック" w:eastAsia="ＭＳ Ｐゴシック" w:hAnsi="ＭＳ Ｐゴシック" w:cs="ＭＳ Ｐゴシック" w:hint="eastAsia"/>
                <w:sz w:val="15"/>
                <w:szCs w:val="15"/>
                <w14:numSpacing w14:val="proportional"/>
              </w:rPr>
              <w:t>昭和39年度※１</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14:paraId="2CCE17DD"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4F550C">
              <w:rPr>
                <w:rFonts w:ascii="ＭＳ Ｐゴシック" w:eastAsia="ＭＳ Ｐゴシック" w:hAnsi="ＭＳ Ｐゴシック" w:cs="ＭＳ Ｐゴシック" w:hint="eastAsia"/>
                <w:sz w:val="15"/>
                <w:szCs w:val="15"/>
                <w14:numSpacing w14:val="proportional"/>
              </w:rPr>
              <w:t>昭和61年度※２</w:t>
            </w:r>
          </w:p>
        </w:tc>
        <w:tc>
          <w:tcPr>
            <w:tcW w:w="909" w:type="dxa"/>
            <w:tcBorders>
              <w:top w:val="single" w:sz="4" w:space="0" w:color="auto"/>
              <w:left w:val="nil"/>
              <w:bottom w:val="single" w:sz="4" w:space="0" w:color="auto"/>
              <w:right w:val="single" w:sz="4" w:space="0" w:color="auto"/>
            </w:tcBorders>
            <w:shd w:val="clear" w:color="auto" w:fill="auto"/>
            <w:noWrap/>
            <w:vAlign w:val="bottom"/>
            <w:hideMark/>
          </w:tcPr>
          <w:p w14:paraId="79764C14" w14:textId="6CED8ADD"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4F550C">
              <w:rPr>
                <w:rFonts w:ascii="ＭＳ Ｐゴシック" w:eastAsia="ＭＳ Ｐゴシック" w:hAnsi="ＭＳ Ｐゴシック" w:cs="ＭＳ Ｐゴシック" w:hint="eastAsia"/>
                <w:sz w:val="15"/>
                <w:szCs w:val="15"/>
                <w14:numSpacing w14:val="proportional"/>
              </w:rPr>
              <w:t>平成</w:t>
            </w:r>
            <w:r w:rsidR="006674BF" w:rsidRPr="004F550C">
              <w:rPr>
                <w:rFonts w:ascii="ＭＳ Ｐゴシック" w:eastAsia="ＭＳ Ｐゴシック" w:hAnsi="ＭＳ Ｐゴシック" w:cs="ＭＳ Ｐゴシック" w:hint="eastAsia"/>
                <w:sz w:val="15"/>
                <w:szCs w:val="15"/>
                <w14:numSpacing w14:val="proportional"/>
              </w:rPr>
              <w:t>３</w:t>
            </w:r>
            <w:r w:rsidRPr="004F550C">
              <w:rPr>
                <w:rFonts w:ascii="ＭＳ Ｐゴシック" w:eastAsia="ＭＳ Ｐゴシック" w:hAnsi="ＭＳ Ｐゴシック" w:cs="ＭＳ Ｐゴシック" w:hint="eastAsia"/>
                <w:sz w:val="15"/>
                <w:szCs w:val="15"/>
                <w14:numSpacing w14:val="proportional"/>
              </w:rPr>
              <w:t>年度※３</w:t>
            </w:r>
          </w:p>
        </w:tc>
        <w:tc>
          <w:tcPr>
            <w:tcW w:w="96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A519074"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4F550C">
              <w:rPr>
                <w:rFonts w:ascii="ＭＳ Ｐゴシック" w:eastAsia="ＭＳ Ｐゴシック" w:hAnsi="ＭＳ Ｐゴシック" w:cs="ＭＳ Ｐゴシック" w:hint="eastAsia"/>
                <w:sz w:val="15"/>
                <w:szCs w:val="15"/>
                <w14:numSpacing w14:val="proportional"/>
              </w:rPr>
              <w:t>令和元年度</w:t>
            </w:r>
          </w:p>
        </w:tc>
        <w:tc>
          <w:tcPr>
            <w:tcW w:w="909"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61F8F47"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4F550C">
              <w:rPr>
                <w:rFonts w:ascii="ＭＳ Ｐゴシック" w:eastAsia="ＭＳ Ｐゴシック" w:hAnsi="ＭＳ Ｐゴシック" w:cs="ＭＳ Ｐゴシック" w:hint="eastAsia"/>
                <w:sz w:val="15"/>
                <w:szCs w:val="15"/>
                <w14:numSpacing w14:val="proportional"/>
              </w:rPr>
              <w:t>令和２年度</w:t>
            </w:r>
          </w:p>
        </w:tc>
        <w:tc>
          <w:tcPr>
            <w:tcW w:w="907"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C8682A"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4F550C">
              <w:rPr>
                <w:rFonts w:ascii="ＭＳ Ｐゴシック" w:eastAsia="ＭＳ Ｐゴシック" w:hAnsi="ＭＳ Ｐゴシック" w:cs="ＭＳ Ｐゴシック" w:hint="eastAsia"/>
                <w:sz w:val="15"/>
                <w:szCs w:val="15"/>
                <w14:numSpacing w14:val="proportional"/>
              </w:rPr>
              <w:t>令和３年度</w:t>
            </w:r>
          </w:p>
        </w:tc>
        <w:tc>
          <w:tcPr>
            <w:tcW w:w="909"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50F723"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4F550C">
              <w:rPr>
                <w:rFonts w:ascii="ＭＳ Ｐゴシック" w:eastAsia="ＭＳ Ｐゴシック" w:hAnsi="ＭＳ Ｐゴシック" w:cs="ＭＳ Ｐゴシック" w:hint="eastAsia"/>
                <w:sz w:val="15"/>
                <w:szCs w:val="15"/>
                <w14:numSpacing w14:val="proportional"/>
              </w:rPr>
              <w:t>令和４年度</w:t>
            </w:r>
          </w:p>
        </w:tc>
        <w:tc>
          <w:tcPr>
            <w:tcW w:w="909"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F25D880"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r w:rsidRPr="004F550C">
              <w:rPr>
                <w:rFonts w:ascii="ＭＳ Ｐゴシック" w:eastAsia="ＭＳ Ｐゴシック" w:hAnsi="ＭＳ Ｐゴシック" w:cs="ＭＳ Ｐゴシック" w:hint="eastAsia"/>
                <w:sz w:val="15"/>
                <w:szCs w:val="15"/>
                <w14:numSpacing w14:val="proportional"/>
              </w:rPr>
              <w:t>令和５年度</w:t>
            </w:r>
          </w:p>
        </w:tc>
      </w:tr>
      <w:tr w:rsidR="00B14064" w:rsidRPr="00FB3C20" w14:paraId="76D74893" w14:textId="77777777" w:rsidTr="006674BF">
        <w:trPr>
          <w:cantSplit/>
          <w:trHeight w:val="255"/>
        </w:trPr>
        <w:tc>
          <w:tcPr>
            <w:tcW w:w="397" w:type="dxa"/>
            <w:vMerge w:val="restart"/>
            <w:tcBorders>
              <w:top w:val="single" w:sz="4" w:space="0" w:color="auto"/>
              <w:left w:val="single" w:sz="4" w:space="0" w:color="auto"/>
              <w:bottom w:val="single" w:sz="4" w:space="0" w:color="auto"/>
              <w:right w:val="nil"/>
            </w:tcBorders>
            <w:shd w:val="clear" w:color="auto" w:fill="auto"/>
            <w:noWrap/>
            <w:textDirection w:val="tbRlV"/>
            <w:vAlign w:val="center"/>
            <w:hideMark/>
          </w:tcPr>
          <w:p w14:paraId="62D0CA26"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献血者数</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7FAC1"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成分献血（人）</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248BADFC"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1D9E575E"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3,597 </w:t>
            </w:r>
          </w:p>
        </w:tc>
        <w:tc>
          <w:tcPr>
            <w:tcW w:w="909" w:type="dxa"/>
            <w:tcBorders>
              <w:top w:val="single" w:sz="4" w:space="0" w:color="auto"/>
              <w:left w:val="nil"/>
              <w:bottom w:val="single" w:sz="4" w:space="0" w:color="auto"/>
              <w:right w:val="single" w:sz="4" w:space="0" w:color="auto"/>
            </w:tcBorders>
            <w:shd w:val="clear" w:color="auto" w:fill="auto"/>
            <w:noWrap/>
            <w:vAlign w:val="center"/>
            <w:hideMark/>
          </w:tcPr>
          <w:p w14:paraId="5E8A7B2D"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84,588 </w:t>
            </w:r>
          </w:p>
        </w:tc>
        <w:tc>
          <w:tcPr>
            <w:tcW w:w="964" w:type="dxa"/>
            <w:tcBorders>
              <w:top w:val="nil"/>
              <w:left w:val="nil"/>
              <w:bottom w:val="single" w:sz="4" w:space="0" w:color="auto"/>
              <w:right w:val="single" w:sz="4" w:space="0" w:color="auto"/>
            </w:tcBorders>
            <w:shd w:val="clear" w:color="auto" w:fill="auto"/>
            <w:noWrap/>
            <w:vAlign w:val="center"/>
            <w:hideMark/>
          </w:tcPr>
          <w:p w14:paraId="01A458E0"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125,502 </w:t>
            </w:r>
          </w:p>
        </w:tc>
        <w:tc>
          <w:tcPr>
            <w:tcW w:w="909" w:type="dxa"/>
            <w:tcBorders>
              <w:top w:val="nil"/>
              <w:left w:val="nil"/>
              <w:bottom w:val="single" w:sz="4" w:space="0" w:color="auto"/>
              <w:right w:val="single" w:sz="4" w:space="0" w:color="auto"/>
            </w:tcBorders>
            <w:shd w:val="clear" w:color="auto" w:fill="auto"/>
            <w:noWrap/>
            <w:vAlign w:val="center"/>
            <w:hideMark/>
          </w:tcPr>
          <w:p w14:paraId="18F22F97"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138,330 </w:t>
            </w:r>
          </w:p>
        </w:tc>
        <w:tc>
          <w:tcPr>
            <w:tcW w:w="907" w:type="dxa"/>
            <w:tcBorders>
              <w:top w:val="nil"/>
              <w:left w:val="nil"/>
              <w:bottom w:val="single" w:sz="4" w:space="0" w:color="auto"/>
              <w:right w:val="single" w:sz="4" w:space="0" w:color="auto"/>
            </w:tcBorders>
            <w:shd w:val="clear" w:color="auto" w:fill="auto"/>
            <w:noWrap/>
            <w:vAlign w:val="center"/>
            <w:hideMark/>
          </w:tcPr>
          <w:p w14:paraId="1E187FC3"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133,273 </w:t>
            </w:r>
          </w:p>
        </w:tc>
        <w:tc>
          <w:tcPr>
            <w:tcW w:w="909" w:type="dxa"/>
            <w:tcBorders>
              <w:top w:val="nil"/>
              <w:left w:val="nil"/>
              <w:bottom w:val="single" w:sz="4" w:space="0" w:color="auto"/>
              <w:right w:val="single" w:sz="4" w:space="0" w:color="auto"/>
            </w:tcBorders>
            <w:shd w:val="clear" w:color="auto" w:fill="auto"/>
            <w:noWrap/>
            <w:vAlign w:val="center"/>
            <w:hideMark/>
          </w:tcPr>
          <w:p w14:paraId="2CEA1AE5"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126,483 </w:t>
            </w:r>
          </w:p>
        </w:tc>
        <w:tc>
          <w:tcPr>
            <w:tcW w:w="909" w:type="dxa"/>
            <w:tcBorders>
              <w:top w:val="nil"/>
              <w:left w:val="nil"/>
              <w:bottom w:val="single" w:sz="4" w:space="0" w:color="auto"/>
              <w:right w:val="single" w:sz="4" w:space="0" w:color="auto"/>
            </w:tcBorders>
            <w:shd w:val="clear" w:color="auto" w:fill="auto"/>
            <w:noWrap/>
            <w:vAlign w:val="center"/>
            <w:hideMark/>
          </w:tcPr>
          <w:p w14:paraId="2C16841E"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130,014 </w:t>
            </w:r>
          </w:p>
        </w:tc>
      </w:tr>
      <w:tr w:rsidR="00B14064" w:rsidRPr="00FB3C20" w14:paraId="5C4B5D18" w14:textId="77777777" w:rsidTr="006674BF">
        <w:trPr>
          <w:cantSplit/>
          <w:trHeight w:val="255"/>
        </w:trPr>
        <w:tc>
          <w:tcPr>
            <w:tcW w:w="397" w:type="dxa"/>
            <w:vMerge/>
            <w:tcBorders>
              <w:top w:val="single" w:sz="4" w:space="0" w:color="auto"/>
              <w:left w:val="single" w:sz="4" w:space="0" w:color="auto"/>
              <w:bottom w:val="single" w:sz="4" w:space="0" w:color="auto"/>
              <w:right w:val="nil"/>
            </w:tcBorders>
            <w:vAlign w:val="center"/>
            <w:hideMark/>
          </w:tcPr>
          <w:p w14:paraId="3C083783"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66173"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400mL献血（人）</w:t>
            </w:r>
          </w:p>
        </w:tc>
        <w:tc>
          <w:tcPr>
            <w:tcW w:w="964" w:type="dxa"/>
            <w:tcBorders>
              <w:top w:val="nil"/>
              <w:left w:val="nil"/>
              <w:bottom w:val="single" w:sz="4" w:space="0" w:color="auto"/>
              <w:right w:val="single" w:sz="4" w:space="0" w:color="auto"/>
            </w:tcBorders>
            <w:shd w:val="clear" w:color="auto" w:fill="auto"/>
            <w:noWrap/>
            <w:vAlign w:val="center"/>
            <w:hideMark/>
          </w:tcPr>
          <w:p w14:paraId="01154FD9"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64" w:type="dxa"/>
            <w:tcBorders>
              <w:top w:val="nil"/>
              <w:left w:val="nil"/>
              <w:bottom w:val="single" w:sz="4" w:space="0" w:color="auto"/>
              <w:right w:val="single" w:sz="4" w:space="0" w:color="auto"/>
            </w:tcBorders>
            <w:shd w:val="clear" w:color="auto" w:fill="auto"/>
            <w:noWrap/>
            <w:vAlign w:val="center"/>
            <w:hideMark/>
          </w:tcPr>
          <w:p w14:paraId="29A4EDDB"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44,547 </w:t>
            </w:r>
          </w:p>
        </w:tc>
        <w:tc>
          <w:tcPr>
            <w:tcW w:w="909" w:type="dxa"/>
            <w:tcBorders>
              <w:top w:val="nil"/>
              <w:left w:val="nil"/>
              <w:bottom w:val="single" w:sz="4" w:space="0" w:color="auto"/>
              <w:right w:val="single" w:sz="4" w:space="0" w:color="auto"/>
            </w:tcBorders>
            <w:shd w:val="clear" w:color="auto" w:fill="auto"/>
            <w:noWrap/>
            <w:vAlign w:val="center"/>
            <w:hideMark/>
          </w:tcPr>
          <w:p w14:paraId="3745C2FA"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133,990 </w:t>
            </w:r>
          </w:p>
        </w:tc>
        <w:tc>
          <w:tcPr>
            <w:tcW w:w="964" w:type="dxa"/>
            <w:tcBorders>
              <w:top w:val="nil"/>
              <w:left w:val="nil"/>
              <w:bottom w:val="single" w:sz="4" w:space="0" w:color="auto"/>
              <w:right w:val="single" w:sz="4" w:space="0" w:color="auto"/>
            </w:tcBorders>
            <w:shd w:val="clear" w:color="auto" w:fill="auto"/>
            <w:noWrap/>
            <w:vAlign w:val="center"/>
            <w:hideMark/>
          </w:tcPr>
          <w:p w14:paraId="0A55BCB0"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252,681 </w:t>
            </w:r>
          </w:p>
        </w:tc>
        <w:tc>
          <w:tcPr>
            <w:tcW w:w="909" w:type="dxa"/>
            <w:tcBorders>
              <w:top w:val="nil"/>
              <w:left w:val="nil"/>
              <w:bottom w:val="single" w:sz="4" w:space="0" w:color="auto"/>
              <w:right w:val="single" w:sz="4" w:space="0" w:color="auto"/>
            </w:tcBorders>
            <w:shd w:val="clear" w:color="auto" w:fill="auto"/>
            <w:noWrap/>
            <w:vAlign w:val="center"/>
            <w:hideMark/>
          </w:tcPr>
          <w:p w14:paraId="16346F3A"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248,137 </w:t>
            </w:r>
          </w:p>
        </w:tc>
        <w:tc>
          <w:tcPr>
            <w:tcW w:w="907" w:type="dxa"/>
            <w:tcBorders>
              <w:top w:val="nil"/>
              <w:left w:val="nil"/>
              <w:bottom w:val="single" w:sz="4" w:space="0" w:color="auto"/>
              <w:right w:val="single" w:sz="4" w:space="0" w:color="auto"/>
            </w:tcBorders>
            <w:shd w:val="clear" w:color="auto" w:fill="auto"/>
            <w:noWrap/>
            <w:vAlign w:val="center"/>
            <w:hideMark/>
          </w:tcPr>
          <w:p w14:paraId="749BBBE4"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254,382 </w:t>
            </w:r>
          </w:p>
        </w:tc>
        <w:tc>
          <w:tcPr>
            <w:tcW w:w="909" w:type="dxa"/>
            <w:tcBorders>
              <w:top w:val="nil"/>
              <w:left w:val="nil"/>
              <w:bottom w:val="single" w:sz="4" w:space="0" w:color="auto"/>
              <w:right w:val="single" w:sz="4" w:space="0" w:color="auto"/>
            </w:tcBorders>
            <w:shd w:val="clear" w:color="auto" w:fill="auto"/>
            <w:noWrap/>
            <w:vAlign w:val="center"/>
            <w:hideMark/>
          </w:tcPr>
          <w:p w14:paraId="15840009"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251,766 </w:t>
            </w:r>
          </w:p>
        </w:tc>
        <w:tc>
          <w:tcPr>
            <w:tcW w:w="909" w:type="dxa"/>
            <w:tcBorders>
              <w:top w:val="nil"/>
              <w:left w:val="nil"/>
              <w:bottom w:val="single" w:sz="4" w:space="0" w:color="auto"/>
              <w:right w:val="single" w:sz="4" w:space="0" w:color="auto"/>
            </w:tcBorders>
            <w:shd w:val="clear" w:color="auto" w:fill="auto"/>
            <w:noWrap/>
            <w:vAlign w:val="center"/>
            <w:hideMark/>
          </w:tcPr>
          <w:p w14:paraId="04020375"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250,321 </w:t>
            </w:r>
          </w:p>
        </w:tc>
      </w:tr>
      <w:tr w:rsidR="00B14064" w:rsidRPr="00FB3C20" w14:paraId="57471E8D" w14:textId="77777777" w:rsidTr="006674BF">
        <w:trPr>
          <w:cantSplit/>
          <w:trHeight w:val="255"/>
        </w:trPr>
        <w:tc>
          <w:tcPr>
            <w:tcW w:w="397" w:type="dxa"/>
            <w:vMerge/>
            <w:tcBorders>
              <w:top w:val="single" w:sz="4" w:space="0" w:color="auto"/>
              <w:left w:val="single" w:sz="4" w:space="0" w:color="auto"/>
              <w:bottom w:val="single" w:sz="4" w:space="0" w:color="auto"/>
              <w:right w:val="nil"/>
            </w:tcBorders>
            <w:vAlign w:val="center"/>
            <w:hideMark/>
          </w:tcPr>
          <w:p w14:paraId="523F4765"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A2DA30"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200mL献血（人）</w:t>
            </w:r>
          </w:p>
        </w:tc>
        <w:tc>
          <w:tcPr>
            <w:tcW w:w="964" w:type="dxa"/>
            <w:tcBorders>
              <w:top w:val="nil"/>
              <w:left w:val="nil"/>
              <w:bottom w:val="single" w:sz="4" w:space="0" w:color="auto"/>
              <w:right w:val="single" w:sz="4" w:space="0" w:color="auto"/>
            </w:tcBorders>
            <w:shd w:val="clear" w:color="auto" w:fill="auto"/>
            <w:noWrap/>
            <w:vAlign w:val="center"/>
            <w:hideMark/>
          </w:tcPr>
          <w:p w14:paraId="62993DE0"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12,806 </w:t>
            </w:r>
          </w:p>
        </w:tc>
        <w:tc>
          <w:tcPr>
            <w:tcW w:w="964" w:type="dxa"/>
            <w:tcBorders>
              <w:top w:val="nil"/>
              <w:left w:val="nil"/>
              <w:bottom w:val="single" w:sz="4" w:space="0" w:color="auto"/>
              <w:right w:val="single" w:sz="4" w:space="0" w:color="auto"/>
            </w:tcBorders>
            <w:shd w:val="clear" w:color="auto" w:fill="auto"/>
            <w:noWrap/>
            <w:vAlign w:val="center"/>
            <w:hideMark/>
          </w:tcPr>
          <w:p w14:paraId="2BE79D6F"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477,484 </w:t>
            </w:r>
          </w:p>
        </w:tc>
        <w:tc>
          <w:tcPr>
            <w:tcW w:w="909" w:type="dxa"/>
            <w:tcBorders>
              <w:top w:val="nil"/>
              <w:left w:val="nil"/>
              <w:bottom w:val="single" w:sz="4" w:space="0" w:color="auto"/>
              <w:right w:val="single" w:sz="4" w:space="0" w:color="auto"/>
            </w:tcBorders>
            <w:shd w:val="clear" w:color="auto" w:fill="auto"/>
            <w:noWrap/>
            <w:vAlign w:val="center"/>
            <w:hideMark/>
          </w:tcPr>
          <w:p w14:paraId="6F8F63BE"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342,002 </w:t>
            </w:r>
          </w:p>
        </w:tc>
        <w:tc>
          <w:tcPr>
            <w:tcW w:w="964" w:type="dxa"/>
            <w:tcBorders>
              <w:top w:val="nil"/>
              <w:left w:val="nil"/>
              <w:bottom w:val="single" w:sz="4" w:space="0" w:color="auto"/>
              <w:right w:val="single" w:sz="4" w:space="0" w:color="auto"/>
            </w:tcBorders>
            <w:shd w:val="clear" w:color="auto" w:fill="auto"/>
            <w:noWrap/>
            <w:vAlign w:val="center"/>
            <w:hideMark/>
          </w:tcPr>
          <w:p w14:paraId="6AF2679B"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12,575 </w:t>
            </w:r>
          </w:p>
        </w:tc>
        <w:tc>
          <w:tcPr>
            <w:tcW w:w="909" w:type="dxa"/>
            <w:tcBorders>
              <w:top w:val="nil"/>
              <w:left w:val="nil"/>
              <w:bottom w:val="single" w:sz="4" w:space="0" w:color="auto"/>
              <w:right w:val="single" w:sz="4" w:space="0" w:color="auto"/>
            </w:tcBorders>
            <w:shd w:val="clear" w:color="auto" w:fill="auto"/>
            <w:noWrap/>
            <w:vAlign w:val="center"/>
            <w:hideMark/>
          </w:tcPr>
          <w:p w14:paraId="707DA19D"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10,380 </w:t>
            </w:r>
          </w:p>
        </w:tc>
        <w:tc>
          <w:tcPr>
            <w:tcW w:w="907" w:type="dxa"/>
            <w:tcBorders>
              <w:top w:val="nil"/>
              <w:left w:val="nil"/>
              <w:bottom w:val="single" w:sz="4" w:space="0" w:color="auto"/>
              <w:right w:val="single" w:sz="4" w:space="0" w:color="auto"/>
            </w:tcBorders>
            <w:shd w:val="clear" w:color="auto" w:fill="auto"/>
            <w:noWrap/>
            <w:vAlign w:val="center"/>
            <w:hideMark/>
          </w:tcPr>
          <w:p w14:paraId="1EADEB10"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9,363 </w:t>
            </w:r>
          </w:p>
        </w:tc>
        <w:tc>
          <w:tcPr>
            <w:tcW w:w="909" w:type="dxa"/>
            <w:tcBorders>
              <w:top w:val="nil"/>
              <w:left w:val="nil"/>
              <w:bottom w:val="single" w:sz="4" w:space="0" w:color="auto"/>
              <w:right w:val="single" w:sz="4" w:space="0" w:color="auto"/>
            </w:tcBorders>
            <w:shd w:val="clear" w:color="auto" w:fill="auto"/>
            <w:noWrap/>
            <w:vAlign w:val="center"/>
            <w:hideMark/>
          </w:tcPr>
          <w:p w14:paraId="111F955D"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8,622 </w:t>
            </w:r>
          </w:p>
        </w:tc>
        <w:tc>
          <w:tcPr>
            <w:tcW w:w="909" w:type="dxa"/>
            <w:tcBorders>
              <w:top w:val="nil"/>
              <w:left w:val="nil"/>
              <w:bottom w:val="single" w:sz="4" w:space="0" w:color="auto"/>
              <w:right w:val="single" w:sz="4" w:space="0" w:color="auto"/>
            </w:tcBorders>
            <w:shd w:val="clear" w:color="auto" w:fill="auto"/>
            <w:noWrap/>
            <w:vAlign w:val="center"/>
            <w:hideMark/>
          </w:tcPr>
          <w:p w14:paraId="03B1CE61"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8,336 </w:t>
            </w:r>
          </w:p>
        </w:tc>
      </w:tr>
      <w:tr w:rsidR="00B14064" w:rsidRPr="00FB3C20" w14:paraId="4528A67A" w14:textId="77777777" w:rsidTr="006674BF">
        <w:trPr>
          <w:cantSplit/>
          <w:trHeight w:val="255"/>
        </w:trPr>
        <w:tc>
          <w:tcPr>
            <w:tcW w:w="397" w:type="dxa"/>
            <w:vMerge/>
            <w:tcBorders>
              <w:top w:val="single" w:sz="4" w:space="0" w:color="auto"/>
              <w:left w:val="single" w:sz="4" w:space="0" w:color="auto"/>
              <w:bottom w:val="single" w:sz="4" w:space="0" w:color="auto"/>
              <w:right w:val="nil"/>
            </w:tcBorders>
            <w:vAlign w:val="center"/>
            <w:hideMark/>
          </w:tcPr>
          <w:p w14:paraId="5E6BF3B8"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1B448"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合計（人）</w:t>
            </w:r>
          </w:p>
        </w:tc>
        <w:tc>
          <w:tcPr>
            <w:tcW w:w="964" w:type="dxa"/>
            <w:tcBorders>
              <w:top w:val="nil"/>
              <w:left w:val="nil"/>
              <w:bottom w:val="single" w:sz="4" w:space="0" w:color="auto"/>
              <w:right w:val="single" w:sz="4" w:space="0" w:color="auto"/>
            </w:tcBorders>
            <w:shd w:val="clear" w:color="auto" w:fill="auto"/>
            <w:noWrap/>
            <w:vAlign w:val="center"/>
            <w:hideMark/>
          </w:tcPr>
          <w:p w14:paraId="1B1E1137"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12,806 </w:t>
            </w:r>
          </w:p>
        </w:tc>
        <w:tc>
          <w:tcPr>
            <w:tcW w:w="964" w:type="dxa"/>
            <w:tcBorders>
              <w:top w:val="nil"/>
              <w:left w:val="nil"/>
              <w:bottom w:val="single" w:sz="4" w:space="0" w:color="auto"/>
              <w:right w:val="single" w:sz="4" w:space="0" w:color="auto"/>
            </w:tcBorders>
            <w:shd w:val="clear" w:color="auto" w:fill="auto"/>
            <w:noWrap/>
            <w:vAlign w:val="center"/>
            <w:hideMark/>
          </w:tcPr>
          <w:p w14:paraId="6B87238D"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525,628 </w:t>
            </w:r>
          </w:p>
        </w:tc>
        <w:tc>
          <w:tcPr>
            <w:tcW w:w="909" w:type="dxa"/>
            <w:tcBorders>
              <w:top w:val="nil"/>
              <w:left w:val="nil"/>
              <w:bottom w:val="single" w:sz="4" w:space="0" w:color="auto"/>
              <w:right w:val="single" w:sz="4" w:space="0" w:color="auto"/>
            </w:tcBorders>
            <w:shd w:val="clear" w:color="auto" w:fill="auto"/>
            <w:noWrap/>
            <w:vAlign w:val="center"/>
            <w:hideMark/>
          </w:tcPr>
          <w:p w14:paraId="3A6BB762"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560,580 </w:t>
            </w:r>
          </w:p>
        </w:tc>
        <w:tc>
          <w:tcPr>
            <w:tcW w:w="964" w:type="dxa"/>
            <w:tcBorders>
              <w:top w:val="nil"/>
              <w:left w:val="nil"/>
              <w:bottom w:val="single" w:sz="4" w:space="0" w:color="auto"/>
              <w:right w:val="single" w:sz="4" w:space="0" w:color="auto"/>
            </w:tcBorders>
            <w:shd w:val="clear" w:color="auto" w:fill="auto"/>
            <w:noWrap/>
            <w:vAlign w:val="center"/>
            <w:hideMark/>
          </w:tcPr>
          <w:p w14:paraId="5166F874"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390,758 </w:t>
            </w:r>
          </w:p>
        </w:tc>
        <w:tc>
          <w:tcPr>
            <w:tcW w:w="909" w:type="dxa"/>
            <w:tcBorders>
              <w:top w:val="nil"/>
              <w:left w:val="nil"/>
              <w:bottom w:val="single" w:sz="4" w:space="0" w:color="auto"/>
              <w:right w:val="single" w:sz="4" w:space="0" w:color="auto"/>
            </w:tcBorders>
            <w:shd w:val="clear" w:color="auto" w:fill="auto"/>
            <w:noWrap/>
            <w:vAlign w:val="center"/>
            <w:hideMark/>
          </w:tcPr>
          <w:p w14:paraId="76564969"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396,847 </w:t>
            </w:r>
          </w:p>
        </w:tc>
        <w:tc>
          <w:tcPr>
            <w:tcW w:w="907" w:type="dxa"/>
            <w:tcBorders>
              <w:top w:val="nil"/>
              <w:left w:val="nil"/>
              <w:bottom w:val="single" w:sz="4" w:space="0" w:color="auto"/>
              <w:right w:val="single" w:sz="4" w:space="0" w:color="auto"/>
            </w:tcBorders>
            <w:shd w:val="clear" w:color="auto" w:fill="auto"/>
            <w:noWrap/>
            <w:vAlign w:val="center"/>
            <w:hideMark/>
          </w:tcPr>
          <w:p w14:paraId="674B4817"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397,018 </w:t>
            </w:r>
          </w:p>
        </w:tc>
        <w:tc>
          <w:tcPr>
            <w:tcW w:w="909" w:type="dxa"/>
            <w:tcBorders>
              <w:top w:val="nil"/>
              <w:left w:val="nil"/>
              <w:bottom w:val="single" w:sz="4" w:space="0" w:color="auto"/>
              <w:right w:val="single" w:sz="4" w:space="0" w:color="auto"/>
            </w:tcBorders>
            <w:shd w:val="clear" w:color="auto" w:fill="auto"/>
            <w:noWrap/>
            <w:vAlign w:val="center"/>
            <w:hideMark/>
          </w:tcPr>
          <w:p w14:paraId="4E197970"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386,871 </w:t>
            </w:r>
          </w:p>
        </w:tc>
        <w:tc>
          <w:tcPr>
            <w:tcW w:w="909" w:type="dxa"/>
            <w:tcBorders>
              <w:top w:val="nil"/>
              <w:left w:val="nil"/>
              <w:bottom w:val="single" w:sz="4" w:space="0" w:color="auto"/>
              <w:right w:val="single" w:sz="4" w:space="0" w:color="auto"/>
            </w:tcBorders>
            <w:shd w:val="clear" w:color="auto" w:fill="auto"/>
            <w:noWrap/>
            <w:vAlign w:val="center"/>
            <w:hideMark/>
          </w:tcPr>
          <w:p w14:paraId="4254AAC9"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388,671 </w:t>
            </w:r>
          </w:p>
        </w:tc>
      </w:tr>
      <w:tr w:rsidR="00B14064" w:rsidRPr="00FB3C20" w14:paraId="63D527FF" w14:textId="77777777" w:rsidTr="006674BF">
        <w:trPr>
          <w:cantSplit/>
          <w:trHeight w:val="255"/>
        </w:trPr>
        <w:tc>
          <w:tcPr>
            <w:tcW w:w="397" w:type="dxa"/>
            <w:vMerge/>
            <w:tcBorders>
              <w:top w:val="single" w:sz="4" w:space="0" w:color="auto"/>
              <w:left w:val="single" w:sz="4" w:space="0" w:color="auto"/>
              <w:bottom w:val="single" w:sz="4" w:space="0" w:color="auto"/>
              <w:right w:val="nil"/>
            </w:tcBorders>
            <w:vAlign w:val="center"/>
            <w:hideMark/>
          </w:tcPr>
          <w:p w14:paraId="43877EC5"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72D59"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目標数（人）</w:t>
            </w:r>
          </w:p>
        </w:tc>
        <w:tc>
          <w:tcPr>
            <w:tcW w:w="964" w:type="dxa"/>
            <w:tcBorders>
              <w:top w:val="nil"/>
              <w:left w:val="nil"/>
              <w:bottom w:val="single" w:sz="4" w:space="0" w:color="auto"/>
              <w:right w:val="single" w:sz="4" w:space="0" w:color="auto"/>
            </w:tcBorders>
            <w:shd w:val="clear" w:color="auto" w:fill="auto"/>
            <w:noWrap/>
            <w:vAlign w:val="center"/>
            <w:hideMark/>
          </w:tcPr>
          <w:p w14:paraId="54338ABE"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64" w:type="dxa"/>
            <w:tcBorders>
              <w:top w:val="nil"/>
              <w:left w:val="nil"/>
              <w:bottom w:val="single" w:sz="4" w:space="0" w:color="auto"/>
              <w:right w:val="single" w:sz="4" w:space="0" w:color="auto"/>
            </w:tcBorders>
            <w:shd w:val="clear" w:color="auto" w:fill="auto"/>
            <w:noWrap/>
            <w:vAlign w:val="center"/>
            <w:hideMark/>
          </w:tcPr>
          <w:p w14:paraId="585E8BF0"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09" w:type="dxa"/>
            <w:tcBorders>
              <w:top w:val="nil"/>
              <w:left w:val="nil"/>
              <w:bottom w:val="single" w:sz="4" w:space="0" w:color="auto"/>
              <w:right w:val="single" w:sz="4" w:space="0" w:color="auto"/>
            </w:tcBorders>
            <w:shd w:val="clear" w:color="auto" w:fill="auto"/>
            <w:noWrap/>
            <w:vAlign w:val="center"/>
            <w:hideMark/>
          </w:tcPr>
          <w:p w14:paraId="3E2B6C20"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64" w:type="dxa"/>
            <w:tcBorders>
              <w:top w:val="nil"/>
              <w:left w:val="nil"/>
              <w:bottom w:val="single" w:sz="4" w:space="0" w:color="auto"/>
              <w:right w:val="single" w:sz="4" w:space="0" w:color="auto"/>
            </w:tcBorders>
            <w:shd w:val="clear" w:color="auto" w:fill="auto"/>
            <w:noWrap/>
            <w:vAlign w:val="center"/>
            <w:hideMark/>
          </w:tcPr>
          <w:p w14:paraId="22DFDDB8"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388,693 </w:t>
            </w:r>
          </w:p>
        </w:tc>
        <w:tc>
          <w:tcPr>
            <w:tcW w:w="909" w:type="dxa"/>
            <w:tcBorders>
              <w:top w:val="nil"/>
              <w:left w:val="nil"/>
              <w:bottom w:val="single" w:sz="4" w:space="0" w:color="auto"/>
              <w:right w:val="single" w:sz="4" w:space="0" w:color="auto"/>
            </w:tcBorders>
            <w:shd w:val="clear" w:color="auto" w:fill="auto"/>
            <w:noWrap/>
            <w:vAlign w:val="center"/>
            <w:hideMark/>
          </w:tcPr>
          <w:p w14:paraId="0149AA5F"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395,888 </w:t>
            </w:r>
          </w:p>
        </w:tc>
        <w:tc>
          <w:tcPr>
            <w:tcW w:w="907" w:type="dxa"/>
            <w:tcBorders>
              <w:top w:val="nil"/>
              <w:left w:val="nil"/>
              <w:bottom w:val="single" w:sz="4" w:space="0" w:color="auto"/>
              <w:right w:val="single" w:sz="4" w:space="0" w:color="auto"/>
            </w:tcBorders>
            <w:shd w:val="clear" w:color="auto" w:fill="auto"/>
            <w:noWrap/>
            <w:vAlign w:val="center"/>
            <w:hideMark/>
          </w:tcPr>
          <w:p w14:paraId="0219BFC7"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393,967 </w:t>
            </w:r>
          </w:p>
        </w:tc>
        <w:tc>
          <w:tcPr>
            <w:tcW w:w="909" w:type="dxa"/>
            <w:tcBorders>
              <w:top w:val="nil"/>
              <w:left w:val="nil"/>
              <w:bottom w:val="single" w:sz="4" w:space="0" w:color="auto"/>
              <w:right w:val="single" w:sz="4" w:space="0" w:color="auto"/>
            </w:tcBorders>
            <w:shd w:val="clear" w:color="auto" w:fill="auto"/>
            <w:noWrap/>
            <w:vAlign w:val="center"/>
            <w:hideMark/>
          </w:tcPr>
          <w:p w14:paraId="30DEF0CA"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390,409 </w:t>
            </w:r>
          </w:p>
        </w:tc>
        <w:tc>
          <w:tcPr>
            <w:tcW w:w="909" w:type="dxa"/>
            <w:tcBorders>
              <w:top w:val="nil"/>
              <w:left w:val="nil"/>
              <w:bottom w:val="single" w:sz="4" w:space="0" w:color="auto"/>
              <w:right w:val="single" w:sz="4" w:space="0" w:color="auto"/>
            </w:tcBorders>
            <w:shd w:val="clear" w:color="auto" w:fill="auto"/>
            <w:noWrap/>
            <w:vAlign w:val="center"/>
            <w:hideMark/>
          </w:tcPr>
          <w:p w14:paraId="73C83CE6"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387,424 </w:t>
            </w:r>
          </w:p>
        </w:tc>
      </w:tr>
      <w:tr w:rsidR="00B14064" w:rsidRPr="00FB3C20" w14:paraId="7760C896" w14:textId="77777777" w:rsidTr="006674BF">
        <w:trPr>
          <w:cantSplit/>
          <w:trHeight w:val="255"/>
        </w:trPr>
        <w:tc>
          <w:tcPr>
            <w:tcW w:w="397" w:type="dxa"/>
            <w:vMerge/>
            <w:tcBorders>
              <w:top w:val="single" w:sz="4" w:space="0" w:color="auto"/>
              <w:left w:val="single" w:sz="4" w:space="0" w:color="auto"/>
              <w:bottom w:val="single" w:sz="4" w:space="0" w:color="auto"/>
              <w:right w:val="nil"/>
            </w:tcBorders>
            <w:vAlign w:val="center"/>
            <w:hideMark/>
          </w:tcPr>
          <w:p w14:paraId="036C3B2E"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70982" w14:textId="4859AF6C"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達成率（%）</w:t>
            </w:r>
          </w:p>
        </w:tc>
        <w:tc>
          <w:tcPr>
            <w:tcW w:w="964" w:type="dxa"/>
            <w:tcBorders>
              <w:top w:val="nil"/>
              <w:left w:val="nil"/>
              <w:bottom w:val="single" w:sz="4" w:space="0" w:color="auto"/>
              <w:right w:val="single" w:sz="4" w:space="0" w:color="auto"/>
            </w:tcBorders>
            <w:shd w:val="clear" w:color="auto" w:fill="auto"/>
            <w:noWrap/>
            <w:vAlign w:val="center"/>
            <w:hideMark/>
          </w:tcPr>
          <w:p w14:paraId="76A4AA19" w14:textId="25CD1A29"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64" w:type="dxa"/>
            <w:tcBorders>
              <w:top w:val="nil"/>
              <w:left w:val="nil"/>
              <w:bottom w:val="single" w:sz="4" w:space="0" w:color="auto"/>
              <w:right w:val="single" w:sz="4" w:space="0" w:color="auto"/>
            </w:tcBorders>
            <w:shd w:val="clear" w:color="auto" w:fill="auto"/>
            <w:noWrap/>
            <w:vAlign w:val="center"/>
            <w:hideMark/>
          </w:tcPr>
          <w:p w14:paraId="261E742C"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09" w:type="dxa"/>
            <w:tcBorders>
              <w:top w:val="nil"/>
              <w:left w:val="nil"/>
              <w:bottom w:val="single" w:sz="4" w:space="0" w:color="auto"/>
              <w:right w:val="single" w:sz="4" w:space="0" w:color="auto"/>
            </w:tcBorders>
            <w:shd w:val="clear" w:color="auto" w:fill="auto"/>
            <w:noWrap/>
            <w:vAlign w:val="center"/>
            <w:hideMark/>
          </w:tcPr>
          <w:p w14:paraId="795B95D2"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64" w:type="dxa"/>
            <w:tcBorders>
              <w:top w:val="nil"/>
              <w:left w:val="nil"/>
              <w:bottom w:val="single" w:sz="4" w:space="0" w:color="auto"/>
              <w:right w:val="single" w:sz="4" w:space="0" w:color="auto"/>
            </w:tcBorders>
            <w:shd w:val="clear" w:color="auto" w:fill="auto"/>
            <w:noWrap/>
            <w:vAlign w:val="center"/>
            <w:hideMark/>
          </w:tcPr>
          <w:p w14:paraId="498F9153"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100.5%</w:t>
            </w:r>
          </w:p>
        </w:tc>
        <w:tc>
          <w:tcPr>
            <w:tcW w:w="909" w:type="dxa"/>
            <w:tcBorders>
              <w:top w:val="nil"/>
              <w:left w:val="nil"/>
              <w:bottom w:val="single" w:sz="4" w:space="0" w:color="auto"/>
              <w:right w:val="single" w:sz="4" w:space="0" w:color="auto"/>
            </w:tcBorders>
            <w:shd w:val="clear" w:color="auto" w:fill="auto"/>
            <w:noWrap/>
            <w:vAlign w:val="center"/>
            <w:hideMark/>
          </w:tcPr>
          <w:p w14:paraId="23C6F6B2"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100.2%</w:t>
            </w:r>
          </w:p>
        </w:tc>
        <w:tc>
          <w:tcPr>
            <w:tcW w:w="907" w:type="dxa"/>
            <w:tcBorders>
              <w:top w:val="nil"/>
              <w:left w:val="nil"/>
              <w:bottom w:val="single" w:sz="4" w:space="0" w:color="auto"/>
              <w:right w:val="single" w:sz="4" w:space="0" w:color="auto"/>
            </w:tcBorders>
            <w:shd w:val="clear" w:color="auto" w:fill="auto"/>
            <w:noWrap/>
            <w:vAlign w:val="center"/>
            <w:hideMark/>
          </w:tcPr>
          <w:p w14:paraId="22F2C077"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100.8%</w:t>
            </w:r>
          </w:p>
        </w:tc>
        <w:tc>
          <w:tcPr>
            <w:tcW w:w="909" w:type="dxa"/>
            <w:tcBorders>
              <w:top w:val="nil"/>
              <w:left w:val="nil"/>
              <w:bottom w:val="single" w:sz="4" w:space="0" w:color="auto"/>
              <w:right w:val="single" w:sz="4" w:space="0" w:color="auto"/>
            </w:tcBorders>
            <w:shd w:val="clear" w:color="auto" w:fill="auto"/>
            <w:noWrap/>
            <w:vAlign w:val="center"/>
            <w:hideMark/>
          </w:tcPr>
          <w:p w14:paraId="55CE58BD"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99.1%</w:t>
            </w:r>
          </w:p>
        </w:tc>
        <w:tc>
          <w:tcPr>
            <w:tcW w:w="909" w:type="dxa"/>
            <w:tcBorders>
              <w:top w:val="nil"/>
              <w:left w:val="nil"/>
              <w:bottom w:val="single" w:sz="4" w:space="0" w:color="auto"/>
              <w:right w:val="single" w:sz="4" w:space="0" w:color="auto"/>
            </w:tcBorders>
            <w:shd w:val="clear" w:color="auto" w:fill="auto"/>
            <w:noWrap/>
            <w:vAlign w:val="center"/>
            <w:hideMark/>
          </w:tcPr>
          <w:p w14:paraId="682F3DBF"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100.3%</w:t>
            </w:r>
          </w:p>
        </w:tc>
      </w:tr>
      <w:tr w:rsidR="00B14064" w:rsidRPr="00FB3C20" w14:paraId="4D872F20" w14:textId="77777777" w:rsidTr="006674BF">
        <w:trPr>
          <w:cantSplit/>
          <w:trHeight w:val="255"/>
        </w:trPr>
        <w:tc>
          <w:tcPr>
            <w:tcW w:w="397" w:type="dxa"/>
            <w:vMerge w:val="restart"/>
            <w:tcBorders>
              <w:top w:val="nil"/>
              <w:left w:val="single" w:sz="4" w:space="0" w:color="auto"/>
              <w:bottom w:val="single" w:sz="4" w:space="0" w:color="auto"/>
              <w:right w:val="nil"/>
            </w:tcBorders>
            <w:shd w:val="clear" w:color="auto" w:fill="auto"/>
            <w:noWrap/>
            <w:textDirection w:val="tbRlV"/>
            <w:vAlign w:val="center"/>
            <w:hideMark/>
          </w:tcPr>
          <w:p w14:paraId="56FC1A87"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献血量</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28696"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献血量（L）</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3041DE4B" w14:textId="31A1702E" w:rsidR="00B14064" w:rsidRPr="004F550C" w:rsidRDefault="0076426D"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64" w:type="dxa"/>
            <w:tcBorders>
              <w:top w:val="nil"/>
              <w:left w:val="single" w:sz="4" w:space="0" w:color="auto"/>
              <w:bottom w:val="single" w:sz="4" w:space="0" w:color="auto"/>
              <w:right w:val="single" w:sz="4" w:space="0" w:color="auto"/>
            </w:tcBorders>
            <w:shd w:val="clear" w:color="auto" w:fill="auto"/>
            <w:noWrap/>
            <w:vAlign w:val="center"/>
            <w:hideMark/>
          </w:tcPr>
          <w:p w14:paraId="69F9A6C1"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114,772 </w:t>
            </w:r>
          </w:p>
        </w:tc>
        <w:tc>
          <w:tcPr>
            <w:tcW w:w="909" w:type="dxa"/>
            <w:tcBorders>
              <w:top w:val="nil"/>
              <w:left w:val="nil"/>
              <w:bottom w:val="single" w:sz="4" w:space="0" w:color="auto"/>
              <w:right w:val="single" w:sz="4" w:space="0" w:color="auto"/>
            </w:tcBorders>
            <w:shd w:val="clear" w:color="auto" w:fill="auto"/>
            <w:noWrap/>
            <w:vAlign w:val="center"/>
            <w:hideMark/>
          </w:tcPr>
          <w:p w14:paraId="297F2D34"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154,500 </w:t>
            </w:r>
          </w:p>
        </w:tc>
        <w:tc>
          <w:tcPr>
            <w:tcW w:w="964" w:type="dxa"/>
            <w:tcBorders>
              <w:top w:val="nil"/>
              <w:left w:val="nil"/>
              <w:bottom w:val="single" w:sz="4" w:space="0" w:color="auto"/>
              <w:right w:val="single" w:sz="4" w:space="0" w:color="auto"/>
            </w:tcBorders>
            <w:shd w:val="clear" w:color="auto" w:fill="auto"/>
            <w:noWrap/>
            <w:vAlign w:val="center"/>
            <w:hideMark/>
          </w:tcPr>
          <w:p w14:paraId="0EF5FDBC"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168,013 </w:t>
            </w:r>
          </w:p>
        </w:tc>
        <w:tc>
          <w:tcPr>
            <w:tcW w:w="909" w:type="dxa"/>
            <w:tcBorders>
              <w:top w:val="nil"/>
              <w:left w:val="nil"/>
              <w:bottom w:val="single" w:sz="4" w:space="0" w:color="auto"/>
              <w:right w:val="single" w:sz="4" w:space="0" w:color="auto"/>
            </w:tcBorders>
            <w:shd w:val="clear" w:color="auto" w:fill="auto"/>
            <w:noWrap/>
            <w:vAlign w:val="center"/>
            <w:hideMark/>
          </w:tcPr>
          <w:p w14:paraId="0E13C09C"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174,860 </w:t>
            </w:r>
          </w:p>
        </w:tc>
        <w:tc>
          <w:tcPr>
            <w:tcW w:w="907" w:type="dxa"/>
            <w:tcBorders>
              <w:top w:val="nil"/>
              <w:left w:val="nil"/>
              <w:bottom w:val="single" w:sz="4" w:space="0" w:color="auto"/>
              <w:right w:val="single" w:sz="4" w:space="0" w:color="auto"/>
            </w:tcBorders>
            <w:shd w:val="clear" w:color="auto" w:fill="auto"/>
            <w:noWrap/>
            <w:vAlign w:val="center"/>
            <w:hideMark/>
          </w:tcPr>
          <w:p w14:paraId="26D0D3B3"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175,055 </w:t>
            </w:r>
          </w:p>
        </w:tc>
        <w:tc>
          <w:tcPr>
            <w:tcW w:w="909" w:type="dxa"/>
            <w:tcBorders>
              <w:top w:val="nil"/>
              <w:left w:val="nil"/>
              <w:bottom w:val="single" w:sz="4" w:space="0" w:color="auto"/>
              <w:right w:val="single" w:sz="4" w:space="0" w:color="auto"/>
            </w:tcBorders>
            <w:shd w:val="clear" w:color="auto" w:fill="auto"/>
            <w:noWrap/>
            <w:vAlign w:val="center"/>
            <w:hideMark/>
          </w:tcPr>
          <w:p w14:paraId="34564841"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171,644 </w:t>
            </w:r>
          </w:p>
        </w:tc>
        <w:tc>
          <w:tcPr>
            <w:tcW w:w="909" w:type="dxa"/>
            <w:tcBorders>
              <w:top w:val="nil"/>
              <w:left w:val="nil"/>
              <w:bottom w:val="single" w:sz="4" w:space="0" w:color="auto"/>
              <w:right w:val="single" w:sz="4" w:space="0" w:color="auto"/>
            </w:tcBorders>
            <w:shd w:val="clear" w:color="auto" w:fill="auto"/>
            <w:noWrap/>
            <w:vAlign w:val="center"/>
            <w:hideMark/>
          </w:tcPr>
          <w:p w14:paraId="6D1EB15D" w14:textId="6503D69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173,60</w:t>
            </w:r>
            <w:r w:rsidR="0076426D" w:rsidRPr="004F550C">
              <w:rPr>
                <w:rFonts w:ascii="ＭＳ Ｐゴシック" w:eastAsia="ＭＳ Ｐゴシック" w:hAnsi="ＭＳ Ｐゴシック" w:cs="ＭＳ Ｐゴシック" w:hint="eastAsia"/>
                <w:sz w:val="20"/>
                <w:szCs w:val="20"/>
                <w14:numSpacing w14:val="proportional"/>
              </w:rPr>
              <w:t>5</w:t>
            </w:r>
            <w:r w:rsidRPr="004F550C">
              <w:rPr>
                <w:rFonts w:ascii="ＭＳ Ｐゴシック" w:eastAsia="ＭＳ Ｐゴシック" w:hAnsi="ＭＳ Ｐゴシック" w:cs="ＭＳ Ｐゴシック" w:hint="eastAsia"/>
                <w:sz w:val="20"/>
                <w:szCs w:val="20"/>
                <w14:numSpacing w14:val="proportional"/>
              </w:rPr>
              <w:t xml:space="preserve"> </w:t>
            </w:r>
          </w:p>
        </w:tc>
      </w:tr>
      <w:tr w:rsidR="00B14064" w:rsidRPr="00FB3C20" w14:paraId="31F0493C" w14:textId="77777777" w:rsidTr="006674BF">
        <w:trPr>
          <w:cantSplit/>
          <w:trHeight w:val="255"/>
        </w:trPr>
        <w:tc>
          <w:tcPr>
            <w:tcW w:w="397" w:type="dxa"/>
            <w:vMerge/>
            <w:tcBorders>
              <w:top w:val="nil"/>
              <w:left w:val="single" w:sz="4" w:space="0" w:color="auto"/>
              <w:bottom w:val="single" w:sz="4" w:space="0" w:color="auto"/>
              <w:right w:val="nil"/>
            </w:tcBorders>
            <w:vAlign w:val="center"/>
            <w:hideMark/>
          </w:tcPr>
          <w:p w14:paraId="5627BFA8" w14:textId="77777777" w:rsidR="00B14064" w:rsidRPr="00FB3C20"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0727D"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目標量（L）</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1C64F2D0"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64" w:type="dxa"/>
            <w:tcBorders>
              <w:top w:val="nil"/>
              <w:left w:val="nil"/>
              <w:bottom w:val="single" w:sz="4" w:space="0" w:color="auto"/>
              <w:right w:val="single" w:sz="4" w:space="0" w:color="auto"/>
            </w:tcBorders>
            <w:shd w:val="clear" w:color="auto" w:fill="auto"/>
            <w:noWrap/>
            <w:vAlign w:val="center"/>
            <w:hideMark/>
          </w:tcPr>
          <w:p w14:paraId="67C3E163"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09" w:type="dxa"/>
            <w:tcBorders>
              <w:top w:val="nil"/>
              <w:left w:val="nil"/>
              <w:bottom w:val="single" w:sz="4" w:space="0" w:color="auto"/>
              <w:right w:val="single" w:sz="4" w:space="0" w:color="auto"/>
            </w:tcBorders>
            <w:shd w:val="clear" w:color="auto" w:fill="auto"/>
            <w:noWrap/>
            <w:vAlign w:val="center"/>
            <w:hideMark/>
          </w:tcPr>
          <w:p w14:paraId="60AA8C46"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64" w:type="dxa"/>
            <w:tcBorders>
              <w:top w:val="nil"/>
              <w:left w:val="nil"/>
              <w:bottom w:val="single" w:sz="4" w:space="0" w:color="auto"/>
              <w:right w:val="single" w:sz="4" w:space="0" w:color="auto"/>
            </w:tcBorders>
            <w:shd w:val="clear" w:color="auto" w:fill="auto"/>
            <w:noWrap/>
            <w:vAlign w:val="center"/>
            <w:hideMark/>
          </w:tcPr>
          <w:p w14:paraId="09D43632"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169,242 </w:t>
            </w:r>
          </w:p>
        </w:tc>
        <w:tc>
          <w:tcPr>
            <w:tcW w:w="909" w:type="dxa"/>
            <w:tcBorders>
              <w:top w:val="nil"/>
              <w:left w:val="nil"/>
              <w:bottom w:val="single" w:sz="4" w:space="0" w:color="auto"/>
              <w:right w:val="single" w:sz="4" w:space="0" w:color="auto"/>
            </w:tcBorders>
            <w:shd w:val="clear" w:color="auto" w:fill="auto"/>
            <w:noWrap/>
            <w:vAlign w:val="center"/>
            <w:hideMark/>
          </w:tcPr>
          <w:p w14:paraId="2D2FCAB2"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173,962 </w:t>
            </w:r>
          </w:p>
        </w:tc>
        <w:tc>
          <w:tcPr>
            <w:tcW w:w="907" w:type="dxa"/>
            <w:tcBorders>
              <w:top w:val="nil"/>
              <w:left w:val="nil"/>
              <w:bottom w:val="single" w:sz="4" w:space="0" w:color="auto"/>
              <w:right w:val="single" w:sz="4" w:space="0" w:color="auto"/>
            </w:tcBorders>
            <w:shd w:val="clear" w:color="auto" w:fill="auto"/>
            <w:noWrap/>
            <w:vAlign w:val="center"/>
            <w:hideMark/>
          </w:tcPr>
          <w:p w14:paraId="1D7FE0CA"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173,950 </w:t>
            </w:r>
          </w:p>
        </w:tc>
        <w:tc>
          <w:tcPr>
            <w:tcW w:w="909" w:type="dxa"/>
            <w:tcBorders>
              <w:top w:val="nil"/>
              <w:left w:val="nil"/>
              <w:bottom w:val="single" w:sz="4" w:space="0" w:color="auto"/>
              <w:right w:val="single" w:sz="4" w:space="0" w:color="auto"/>
            </w:tcBorders>
            <w:shd w:val="clear" w:color="auto" w:fill="auto"/>
            <w:noWrap/>
            <w:vAlign w:val="center"/>
            <w:hideMark/>
          </w:tcPr>
          <w:p w14:paraId="4DDF5BDB"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 xml:space="preserve">174,499 </w:t>
            </w:r>
          </w:p>
        </w:tc>
        <w:tc>
          <w:tcPr>
            <w:tcW w:w="909" w:type="dxa"/>
            <w:tcBorders>
              <w:top w:val="nil"/>
              <w:left w:val="nil"/>
              <w:bottom w:val="single" w:sz="4" w:space="0" w:color="auto"/>
              <w:right w:val="single" w:sz="4" w:space="0" w:color="auto"/>
            </w:tcBorders>
            <w:shd w:val="clear" w:color="auto" w:fill="auto"/>
            <w:noWrap/>
            <w:vAlign w:val="center"/>
            <w:hideMark/>
          </w:tcPr>
          <w:p w14:paraId="0CD3BC6D" w14:textId="405DF193"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172,61</w:t>
            </w:r>
            <w:r w:rsidR="0076426D" w:rsidRPr="004F550C">
              <w:rPr>
                <w:rFonts w:ascii="ＭＳ Ｐゴシック" w:eastAsia="ＭＳ Ｐゴシック" w:hAnsi="ＭＳ Ｐゴシック" w:cs="ＭＳ Ｐゴシック" w:hint="eastAsia"/>
                <w:sz w:val="20"/>
                <w:szCs w:val="20"/>
                <w14:numSpacing w14:val="proportional"/>
              </w:rPr>
              <w:t>7</w:t>
            </w:r>
            <w:r w:rsidRPr="004F550C">
              <w:rPr>
                <w:rFonts w:ascii="ＭＳ Ｐゴシック" w:eastAsia="ＭＳ Ｐゴシック" w:hAnsi="ＭＳ Ｐゴシック" w:cs="ＭＳ Ｐゴシック" w:hint="eastAsia"/>
                <w:sz w:val="20"/>
                <w:szCs w:val="20"/>
                <w14:numSpacing w14:val="proportional"/>
              </w:rPr>
              <w:t xml:space="preserve"> </w:t>
            </w:r>
          </w:p>
        </w:tc>
      </w:tr>
      <w:tr w:rsidR="00B14064" w:rsidRPr="00FB3C20" w14:paraId="70ACA7F7" w14:textId="77777777" w:rsidTr="006674BF">
        <w:trPr>
          <w:cantSplit/>
          <w:trHeight w:val="255"/>
        </w:trPr>
        <w:tc>
          <w:tcPr>
            <w:tcW w:w="397" w:type="dxa"/>
            <w:vMerge/>
            <w:tcBorders>
              <w:top w:val="nil"/>
              <w:left w:val="single" w:sz="4" w:space="0" w:color="auto"/>
              <w:bottom w:val="single" w:sz="4" w:space="0" w:color="auto"/>
              <w:right w:val="nil"/>
            </w:tcBorders>
            <w:vAlign w:val="center"/>
            <w:hideMark/>
          </w:tcPr>
          <w:p w14:paraId="6A366001" w14:textId="77777777" w:rsidR="00B14064" w:rsidRPr="00FB3C20"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5"/>
                <w:szCs w:val="15"/>
                <w14:numSpacing w14:val="proportional"/>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E0511" w14:textId="77777777" w:rsidR="00B14064" w:rsidRPr="004F550C" w:rsidRDefault="00B14064" w:rsidP="006674BF">
            <w:pPr>
              <w:widowControl/>
              <w:autoSpaceDE w:val="0"/>
              <w:autoSpaceDN w:val="0"/>
              <w:adjustRightInd w:val="0"/>
              <w:snapToGrid w:val="0"/>
              <w:jc w:val="center"/>
              <w:rPr>
                <w:rFonts w:ascii="ＭＳ Ｐゴシック" w:eastAsia="ＭＳ Ｐゴシック" w:hAnsi="ＭＳ Ｐゴシック" w:cs="ＭＳ Ｐゴシック"/>
                <w:sz w:val="16"/>
                <w:szCs w:val="16"/>
                <w14:numSpacing w14:val="proportional"/>
              </w:rPr>
            </w:pPr>
            <w:r w:rsidRPr="004F550C">
              <w:rPr>
                <w:rFonts w:ascii="ＭＳ Ｐゴシック" w:eastAsia="ＭＳ Ｐゴシック" w:hAnsi="ＭＳ Ｐゴシック" w:cs="ＭＳ Ｐゴシック" w:hint="eastAsia"/>
                <w:sz w:val="16"/>
                <w:szCs w:val="16"/>
                <w14:numSpacing w14:val="proportional"/>
              </w:rPr>
              <w:t>達成率（%）</w:t>
            </w:r>
          </w:p>
        </w:tc>
        <w:tc>
          <w:tcPr>
            <w:tcW w:w="964" w:type="dxa"/>
            <w:tcBorders>
              <w:top w:val="nil"/>
              <w:left w:val="nil"/>
              <w:bottom w:val="single" w:sz="4" w:space="0" w:color="auto"/>
              <w:right w:val="single" w:sz="4" w:space="0" w:color="auto"/>
            </w:tcBorders>
            <w:shd w:val="clear" w:color="auto" w:fill="auto"/>
            <w:noWrap/>
            <w:vAlign w:val="center"/>
            <w:hideMark/>
          </w:tcPr>
          <w:p w14:paraId="0BE53CF0"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64" w:type="dxa"/>
            <w:tcBorders>
              <w:top w:val="nil"/>
              <w:left w:val="nil"/>
              <w:bottom w:val="single" w:sz="4" w:space="0" w:color="auto"/>
              <w:right w:val="single" w:sz="4" w:space="0" w:color="auto"/>
            </w:tcBorders>
            <w:shd w:val="clear" w:color="auto" w:fill="auto"/>
            <w:noWrap/>
            <w:vAlign w:val="center"/>
            <w:hideMark/>
          </w:tcPr>
          <w:p w14:paraId="745F7BE8"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09" w:type="dxa"/>
            <w:tcBorders>
              <w:top w:val="nil"/>
              <w:left w:val="nil"/>
              <w:bottom w:val="single" w:sz="4" w:space="0" w:color="auto"/>
              <w:right w:val="single" w:sz="4" w:space="0" w:color="auto"/>
            </w:tcBorders>
            <w:shd w:val="clear" w:color="auto" w:fill="auto"/>
            <w:noWrap/>
            <w:vAlign w:val="center"/>
            <w:hideMark/>
          </w:tcPr>
          <w:p w14:paraId="0E216061"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w:t>
            </w:r>
          </w:p>
        </w:tc>
        <w:tc>
          <w:tcPr>
            <w:tcW w:w="964" w:type="dxa"/>
            <w:tcBorders>
              <w:top w:val="nil"/>
              <w:left w:val="nil"/>
              <w:bottom w:val="single" w:sz="4" w:space="0" w:color="auto"/>
              <w:right w:val="single" w:sz="4" w:space="0" w:color="auto"/>
            </w:tcBorders>
            <w:shd w:val="clear" w:color="auto" w:fill="auto"/>
            <w:noWrap/>
            <w:vAlign w:val="center"/>
            <w:hideMark/>
          </w:tcPr>
          <w:p w14:paraId="317B2EB3"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99.3%</w:t>
            </w:r>
          </w:p>
        </w:tc>
        <w:tc>
          <w:tcPr>
            <w:tcW w:w="909" w:type="dxa"/>
            <w:tcBorders>
              <w:top w:val="nil"/>
              <w:left w:val="nil"/>
              <w:bottom w:val="single" w:sz="4" w:space="0" w:color="auto"/>
              <w:right w:val="single" w:sz="4" w:space="0" w:color="auto"/>
            </w:tcBorders>
            <w:shd w:val="clear" w:color="auto" w:fill="auto"/>
            <w:noWrap/>
            <w:vAlign w:val="center"/>
            <w:hideMark/>
          </w:tcPr>
          <w:p w14:paraId="5DBB4B1D"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100.5%</w:t>
            </w:r>
          </w:p>
        </w:tc>
        <w:tc>
          <w:tcPr>
            <w:tcW w:w="907" w:type="dxa"/>
            <w:tcBorders>
              <w:top w:val="nil"/>
              <w:left w:val="nil"/>
              <w:bottom w:val="single" w:sz="4" w:space="0" w:color="auto"/>
              <w:right w:val="single" w:sz="4" w:space="0" w:color="auto"/>
            </w:tcBorders>
            <w:shd w:val="clear" w:color="auto" w:fill="auto"/>
            <w:noWrap/>
            <w:vAlign w:val="center"/>
            <w:hideMark/>
          </w:tcPr>
          <w:p w14:paraId="753D7950"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100.6%</w:t>
            </w:r>
          </w:p>
        </w:tc>
        <w:tc>
          <w:tcPr>
            <w:tcW w:w="909" w:type="dxa"/>
            <w:tcBorders>
              <w:top w:val="nil"/>
              <w:left w:val="nil"/>
              <w:bottom w:val="single" w:sz="4" w:space="0" w:color="auto"/>
              <w:right w:val="single" w:sz="4" w:space="0" w:color="auto"/>
            </w:tcBorders>
            <w:shd w:val="clear" w:color="auto" w:fill="auto"/>
            <w:noWrap/>
            <w:vAlign w:val="center"/>
            <w:hideMark/>
          </w:tcPr>
          <w:p w14:paraId="5263F3D6"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98.4%</w:t>
            </w:r>
          </w:p>
        </w:tc>
        <w:tc>
          <w:tcPr>
            <w:tcW w:w="909" w:type="dxa"/>
            <w:tcBorders>
              <w:top w:val="nil"/>
              <w:left w:val="nil"/>
              <w:bottom w:val="single" w:sz="4" w:space="0" w:color="auto"/>
              <w:right w:val="single" w:sz="4" w:space="0" w:color="auto"/>
            </w:tcBorders>
            <w:shd w:val="clear" w:color="auto" w:fill="auto"/>
            <w:noWrap/>
            <w:vAlign w:val="center"/>
            <w:hideMark/>
          </w:tcPr>
          <w:p w14:paraId="5F8E49A8" w14:textId="77777777" w:rsidR="00B14064" w:rsidRPr="004F550C" w:rsidRDefault="00B14064" w:rsidP="004F550C">
            <w:pPr>
              <w:widowControl/>
              <w:autoSpaceDE w:val="0"/>
              <w:autoSpaceDN w:val="0"/>
              <w:adjustRightInd w:val="0"/>
              <w:snapToGrid w:val="0"/>
              <w:jc w:val="right"/>
              <w:rPr>
                <w:rFonts w:ascii="ＭＳ Ｐゴシック" w:eastAsia="ＭＳ Ｐゴシック" w:hAnsi="ＭＳ Ｐゴシック" w:cs="ＭＳ Ｐゴシック"/>
                <w:sz w:val="20"/>
                <w:szCs w:val="20"/>
                <w14:numSpacing w14:val="proportional"/>
              </w:rPr>
            </w:pPr>
            <w:r w:rsidRPr="004F550C">
              <w:rPr>
                <w:rFonts w:ascii="ＭＳ Ｐゴシック" w:eastAsia="ＭＳ Ｐゴシック" w:hAnsi="ＭＳ Ｐゴシック" w:cs="ＭＳ Ｐゴシック" w:hint="eastAsia"/>
                <w:sz w:val="20"/>
                <w:szCs w:val="20"/>
                <w14:numSpacing w14:val="proportional"/>
              </w:rPr>
              <w:t>100.6%</w:t>
            </w:r>
          </w:p>
        </w:tc>
      </w:tr>
    </w:tbl>
    <w:p w14:paraId="14DB8BFB" w14:textId="7C9F2583" w:rsidR="00DD4737" w:rsidRPr="00DD4737" w:rsidRDefault="00DD4737" w:rsidP="004F550C">
      <w:pPr>
        <w:autoSpaceDE w:val="0"/>
        <w:autoSpaceDN w:val="0"/>
        <w:ind w:firstLineChars="2400" w:firstLine="3829"/>
        <w:rPr>
          <w:rFonts w:ascii="ＭＳ Ｐゴシック" w:eastAsia="ＭＳ Ｐゴシック" w:hAnsi="ＭＳ Ｐゴシック"/>
          <w:bCs/>
          <w:szCs w:val="21"/>
          <w14:numSpacing w14:val="proportional"/>
        </w:rPr>
      </w:pPr>
      <w:r w:rsidRPr="004F550C">
        <w:rPr>
          <w:rFonts w:ascii="ＭＳ Ｐゴシック" w:eastAsia="ＭＳ Ｐゴシック" w:hAnsi="ＭＳ Ｐゴシック" w:hint="eastAsia"/>
          <w:bCs/>
          <w:sz w:val="16"/>
          <w:szCs w:val="16"/>
          <w14:numSpacing w14:val="proportional"/>
        </w:rPr>
        <w:lastRenderedPageBreak/>
        <w:t>※１</w:t>
      </w:r>
      <w:r w:rsidR="006674BF" w:rsidRPr="004F550C">
        <w:rPr>
          <w:rFonts w:ascii="ＭＳ Ｐゴシック" w:eastAsia="ＭＳ Ｐゴシック" w:hAnsi="ＭＳ Ｐゴシック" w:hint="eastAsia"/>
          <w:bCs/>
          <w:sz w:val="16"/>
          <w:szCs w:val="16"/>
          <w14:numSpacing w14:val="proportional"/>
        </w:rPr>
        <w:t xml:space="preserve">　</w:t>
      </w:r>
      <w:r w:rsidRPr="004F550C">
        <w:rPr>
          <w:rFonts w:ascii="ＭＳ Ｐゴシック" w:eastAsia="ＭＳ Ｐゴシック" w:hAnsi="ＭＳ Ｐゴシック" w:hint="eastAsia"/>
          <w:bCs/>
          <w:sz w:val="16"/>
          <w:szCs w:val="16"/>
          <w14:numSpacing w14:val="proportional"/>
        </w:rPr>
        <w:t>献血制度開始　※２</w:t>
      </w:r>
      <w:r w:rsidR="006674BF" w:rsidRPr="004F550C">
        <w:rPr>
          <w:rFonts w:ascii="ＭＳ Ｐゴシック" w:eastAsia="ＭＳ Ｐゴシック" w:hAnsi="ＭＳ Ｐゴシック" w:hint="eastAsia"/>
          <w:bCs/>
          <w:sz w:val="16"/>
          <w:szCs w:val="16"/>
          <w14:numSpacing w14:val="proportional"/>
        </w:rPr>
        <w:t xml:space="preserve">　</w:t>
      </w:r>
      <w:r w:rsidRPr="004F550C">
        <w:rPr>
          <w:rFonts w:ascii="ＭＳ Ｐゴシック" w:eastAsia="ＭＳ Ｐゴシック" w:hAnsi="ＭＳ Ｐゴシック" w:hint="eastAsia"/>
          <w:bCs/>
          <w:sz w:val="16"/>
          <w:szCs w:val="16"/>
          <w14:numSpacing w14:val="proportional"/>
        </w:rPr>
        <w:t>400mL献血・成分献血開始　※３</w:t>
      </w:r>
      <w:r w:rsidR="006674BF" w:rsidRPr="004F550C">
        <w:rPr>
          <w:rFonts w:ascii="ＭＳ Ｐゴシック" w:eastAsia="ＭＳ Ｐゴシック" w:hAnsi="ＭＳ Ｐゴシック" w:hint="eastAsia"/>
          <w:bCs/>
          <w:sz w:val="16"/>
          <w:szCs w:val="16"/>
          <w14:numSpacing w14:val="proportional"/>
        </w:rPr>
        <w:t xml:space="preserve">　</w:t>
      </w:r>
      <w:r w:rsidRPr="004F550C">
        <w:rPr>
          <w:rFonts w:ascii="ＭＳ Ｐゴシック" w:eastAsia="ＭＳ Ｐゴシック" w:hAnsi="ＭＳ Ｐゴシック" w:hint="eastAsia"/>
          <w:bCs/>
          <w:sz w:val="16"/>
          <w:szCs w:val="16"/>
          <w14:numSpacing w14:val="proportional"/>
        </w:rPr>
        <w:t>過去最高献血者数</w:t>
      </w:r>
    </w:p>
    <w:p w14:paraId="3FB4F539" w14:textId="10B1ECF1" w:rsidR="001A76E6" w:rsidRPr="00692B44" w:rsidRDefault="00D564EE" w:rsidP="00173AC8">
      <w:pPr>
        <w:autoSpaceDE w:val="0"/>
        <w:autoSpaceDN w:val="0"/>
        <w:rPr>
          <w:rFonts w:ascii="ＭＳ Ｐゴシック" w:eastAsia="ＭＳ Ｐゴシック" w:hAnsi="ＭＳ Ｐゴシック"/>
          <w:b/>
          <w:szCs w:val="21"/>
          <w14:numSpacing w14:val="proportional"/>
        </w:rPr>
      </w:pPr>
      <w:r w:rsidRPr="00692B44">
        <w:rPr>
          <w:rFonts w:ascii="ＭＳ Ｐゴシック" w:eastAsia="ＭＳ Ｐゴシック" w:hAnsi="ＭＳ Ｐゴシック" w:hint="eastAsia"/>
          <w:b/>
          <w:szCs w:val="21"/>
          <w14:numSpacing w14:val="proportional"/>
        </w:rPr>
        <w:t>（３）</w:t>
      </w:r>
      <w:bookmarkStart w:id="8" w:name="月別献血状況"/>
      <w:r w:rsidRPr="00692B44">
        <w:rPr>
          <w:rFonts w:ascii="ＭＳ Ｐゴシック" w:eastAsia="ＭＳ Ｐゴシック" w:hAnsi="ＭＳ Ｐゴシック" w:hint="eastAsia"/>
          <w:b/>
          <w:szCs w:val="21"/>
          <w14:numSpacing w14:val="proportional"/>
        </w:rPr>
        <w:t>月別献血状況</w:t>
      </w:r>
      <w:bookmarkEnd w:id="8"/>
    </w:p>
    <w:p w14:paraId="3DF69A48" w14:textId="77777777" w:rsidR="00FE6C64" w:rsidRDefault="00ED1239" w:rsidP="00D274DE">
      <w:pPr>
        <w:autoSpaceDE w:val="0"/>
        <w:autoSpaceDN w:val="0"/>
        <w:adjustRightInd w:val="0"/>
        <w:ind w:firstLineChars="200" w:firstLine="419"/>
        <w:jc w:val="left"/>
        <w:rPr>
          <w:rFonts w:ascii="ＭＳ Ｐゴシック" w:eastAsia="ＭＳ Ｐゴシック" w:hAnsi="ＭＳ Ｐゴシック"/>
          <w:szCs w:val="21"/>
          <w14:numSpacing w14:val="proportional"/>
        </w:rPr>
      </w:pPr>
      <w:r w:rsidRPr="00ED1239">
        <w:rPr>
          <w:rFonts w:ascii="ＭＳ Ｐゴシック" w:eastAsia="ＭＳ Ｐゴシック" w:hAnsi="ＭＳ Ｐゴシック" w:hint="eastAsia"/>
          <w:szCs w:val="21"/>
          <w14:numSpacing w14:val="proportional"/>
        </w:rPr>
        <w:t>月別に見ると、</w:t>
      </w:r>
      <w:r w:rsidR="007A56C6" w:rsidRPr="009446AB">
        <w:rPr>
          <w:rFonts w:ascii="ＭＳ Ｐゴシック" w:eastAsia="ＭＳ Ｐゴシック" w:hAnsi="ＭＳ Ｐゴシック" w:hint="eastAsia"/>
          <w:szCs w:val="21"/>
          <w14:numSpacing w14:val="proportional"/>
        </w:rPr>
        <w:t>４</w:t>
      </w:r>
      <w:r w:rsidRPr="009446AB">
        <w:rPr>
          <w:rFonts w:ascii="ＭＳ Ｐゴシック" w:eastAsia="ＭＳ Ｐゴシック" w:hAnsi="ＭＳ Ｐゴシック" w:hint="eastAsia"/>
          <w:szCs w:val="21"/>
          <w14:numSpacing w14:val="proportional"/>
        </w:rPr>
        <w:t>月</w:t>
      </w:r>
      <w:r w:rsidRPr="00ED1239">
        <w:rPr>
          <w:rFonts w:ascii="ＭＳ Ｐゴシック" w:eastAsia="ＭＳ Ｐゴシック" w:hAnsi="ＭＳ Ｐゴシック" w:hint="eastAsia"/>
          <w:szCs w:val="21"/>
          <w14:numSpacing w14:val="proportional"/>
        </w:rPr>
        <w:t>、11月、２月における献血者数が</w:t>
      </w:r>
      <w:r w:rsidR="00514790">
        <w:rPr>
          <w:rFonts w:ascii="ＭＳ Ｐゴシック" w:eastAsia="ＭＳ Ｐゴシック" w:hAnsi="ＭＳ Ｐゴシック" w:hint="eastAsia"/>
          <w:szCs w:val="21"/>
          <w14:numSpacing w14:val="proportional"/>
        </w:rPr>
        <w:t>少ない</w:t>
      </w:r>
      <w:r w:rsidRPr="00ED1239">
        <w:rPr>
          <w:rFonts w:ascii="ＭＳ Ｐゴシック" w:eastAsia="ＭＳ Ｐゴシック" w:hAnsi="ＭＳ Ｐゴシック" w:hint="eastAsia"/>
          <w:szCs w:val="21"/>
          <w14:numSpacing w14:val="proportional"/>
        </w:rPr>
        <w:t>。</w:t>
      </w:r>
      <w:r w:rsidR="003C2905">
        <w:rPr>
          <w:rFonts w:ascii="ＭＳ Ｐゴシック" w:eastAsia="ＭＳ Ｐゴシック" w:hAnsi="ＭＳ Ｐゴシック" w:hint="eastAsia"/>
          <w:szCs w:val="21"/>
          <w14:numSpacing w14:val="proportional"/>
        </w:rPr>
        <w:t>１月に献血者数が増加したのは、</w:t>
      </w:r>
      <w:r w:rsidR="003C2905" w:rsidRPr="003C2905">
        <w:rPr>
          <w:rFonts w:ascii="ＭＳ Ｐゴシック" w:eastAsia="ＭＳ Ｐゴシック" w:hAnsi="ＭＳ Ｐゴシック" w:hint="eastAsia"/>
          <w:szCs w:val="21"/>
          <w14:numSpacing w14:val="proportional"/>
        </w:rPr>
        <w:t>令和６年</w:t>
      </w:r>
    </w:p>
    <w:p w14:paraId="26B203BA" w14:textId="5F223275" w:rsidR="00514790" w:rsidRPr="000D33C6" w:rsidRDefault="003C2905" w:rsidP="00FE6C64">
      <w:pPr>
        <w:autoSpaceDE w:val="0"/>
        <w:autoSpaceDN w:val="0"/>
        <w:adjustRightInd w:val="0"/>
        <w:ind w:firstLineChars="100" w:firstLine="210"/>
        <w:jc w:val="left"/>
        <w:rPr>
          <w:rFonts w:ascii="ＭＳ Ｐゴシック" w:eastAsia="ＭＳ Ｐゴシック" w:hAnsi="ＭＳ Ｐゴシック"/>
          <w:szCs w:val="21"/>
          <w14:numSpacing w14:val="proportional"/>
        </w:rPr>
      </w:pPr>
      <w:r>
        <w:rPr>
          <w:rFonts w:ascii="ＭＳ Ｐゴシック" w:eastAsia="ＭＳ Ｐゴシック" w:hAnsi="ＭＳ Ｐゴシック" w:hint="eastAsia"/>
          <w:szCs w:val="21"/>
          <w14:numSpacing w14:val="proportional"/>
        </w:rPr>
        <w:t>１月に発生した</w:t>
      </w:r>
      <w:r w:rsidRPr="003C2905">
        <w:rPr>
          <w:rFonts w:ascii="ＭＳ Ｐゴシック" w:eastAsia="ＭＳ Ｐゴシック" w:hAnsi="ＭＳ Ｐゴシック" w:hint="eastAsia"/>
          <w:szCs w:val="21"/>
          <w14:numSpacing w14:val="proportional"/>
        </w:rPr>
        <w:t>能登半島地震</w:t>
      </w:r>
      <w:r>
        <w:rPr>
          <w:rFonts w:ascii="ＭＳ Ｐゴシック" w:eastAsia="ＭＳ Ｐゴシック" w:hAnsi="ＭＳ Ｐゴシック" w:hint="eastAsia"/>
          <w:szCs w:val="21"/>
          <w14:numSpacing w14:val="proportional"/>
        </w:rPr>
        <w:t>の影響であると思われる。</w:t>
      </w:r>
    </w:p>
    <w:p w14:paraId="04A98095" w14:textId="29ACC46A" w:rsidR="00C678B9" w:rsidRPr="00C77264" w:rsidRDefault="00514790" w:rsidP="00D274DE">
      <w:pPr>
        <w:autoSpaceDE w:val="0"/>
        <w:autoSpaceDN w:val="0"/>
        <w:adjustRightInd w:val="0"/>
        <w:ind w:firstLineChars="200" w:firstLine="419"/>
        <w:jc w:val="left"/>
        <w:rPr>
          <w:rFonts w:ascii="ＭＳ Ｐゴシック" w:eastAsia="ＭＳ Ｐゴシック" w:hAnsi="ＭＳ Ｐゴシック"/>
          <w:szCs w:val="21"/>
          <w14:numSpacing w14:val="proportional"/>
        </w:rPr>
      </w:pPr>
      <w:r>
        <w:rPr>
          <w:noProof/>
        </w:rPr>
        <w:drawing>
          <wp:inline distT="0" distB="0" distL="0" distR="0" wp14:anchorId="79776A5F" wp14:editId="54B0562D">
            <wp:extent cx="5708650" cy="2602523"/>
            <wp:effectExtent l="0" t="0" r="6350" b="7620"/>
            <wp:docPr id="4334402" name="グラフ 4334402">
              <a:extLst xmlns:a="http://schemas.openxmlformats.org/drawingml/2006/main">
                <a:ext uri="{FF2B5EF4-FFF2-40B4-BE49-F238E27FC236}">
                  <a16:creationId xmlns:a16="http://schemas.microsoft.com/office/drawing/2014/main" id="{00000000-0008-0000-0300-00002801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a9"/>
        <w:tblW w:w="9501" w:type="dxa"/>
        <w:tblInd w:w="-5" w:type="dxa"/>
        <w:tblLook w:val="04A0" w:firstRow="1" w:lastRow="0" w:firstColumn="1" w:lastColumn="0" w:noHBand="0" w:noVBand="1"/>
      </w:tblPr>
      <w:tblGrid>
        <w:gridCol w:w="1077"/>
        <w:gridCol w:w="702"/>
        <w:gridCol w:w="702"/>
        <w:gridCol w:w="702"/>
        <w:gridCol w:w="702"/>
        <w:gridCol w:w="702"/>
        <w:gridCol w:w="702"/>
        <w:gridCol w:w="702"/>
        <w:gridCol w:w="702"/>
        <w:gridCol w:w="702"/>
        <w:gridCol w:w="702"/>
        <w:gridCol w:w="702"/>
        <w:gridCol w:w="702"/>
      </w:tblGrid>
      <w:tr w:rsidR="00514790" w:rsidRPr="00964833" w14:paraId="2493BFBE" w14:textId="77777777" w:rsidTr="00250351">
        <w:trPr>
          <w:trHeight w:val="300"/>
        </w:trPr>
        <w:tc>
          <w:tcPr>
            <w:tcW w:w="1077" w:type="dxa"/>
            <w:noWrap/>
            <w:hideMark/>
          </w:tcPr>
          <w:p w14:paraId="7D2CF393"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 xml:space="preserve">　</w:t>
            </w:r>
          </w:p>
        </w:tc>
        <w:tc>
          <w:tcPr>
            <w:tcW w:w="702" w:type="dxa"/>
            <w:noWrap/>
            <w:hideMark/>
          </w:tcPr>
          <w:p w14:paraId="4089562C" w14:textId="77777777" w:rsidR="00514790" w:rsidRPr="00964833" w:rsidRDefault="00514790" w:rsidP="00D274DE">
            <w:pPr>
              <w:autoSpaceDE w:val="0"/>
              <w:autoSpaceDN w:val="0"/>
              <w:adjustRightInd w:val="0"/>
              <w:jc w:val="center"/>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４月</w:t>
            </w:r>
          </w:p>
        </w:tc>
        <w:tc>
          <w:tcPr>
            <w:tcW w:w="702" w:type="dxa"/>
            <w:noWrap/>
            <w:hideMark/>
          </w:tcPr>
          <w:p w14:paraId="6FBBB4EA" w14:textId="77777777" w:rsidR="00514790" w:rsidRPr="00964833" w:rsidRDefault="00514790" w:rsidP="00D274DE">
            <w:pPr>
              <w:autoSpaceDE w:val="0"/>
              <w:autoSpaceDN w:val="0"/>
              <w:adjustRightInd w:val="0"/>
              <w:jc w:val="center"/>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５月</w:t>
            </w:r>
          </w:p>
        </w:tc>
        <w:tc>
          <w:tcPr>
            <w:tcW w:w="702" w:type="dxa"/>
            <w:noWrap/>
            <w:hideMark/>
          </w:tcPr>
          <w:p w14:paraId="0F187A89" w14:textId="77777777" w:rsidR="00514790" w:rsidRPr="00964833" w:rsidRDefault="00514790" w:rsidP="00D274DE">
            <w:pPr>
              <w:autoSpaceDE w:val="0"/>
              <w:autoSpaceDN w:val="0"/>
              <w:adjustRightInd w:val="0"/>
              <w:jc w:val="center"/>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６月</w:t>
            </w:r>
          </w:p>
        </w:tc>
        <w:tc>
          <w:tcPr>
            <w:tcW w:w="702" w:type="dxa"/>
            <w:noWrap/>
            <w:hideMark/>
          </w:tcPr>
          <w:p w14:paraId="39218142" w14:textId="77777777" w:rsidR="00514790" w:rsidRPr="00964833" w:rsidRDefault="00514790" w:rsidP="00D274DE">
            <w:pPr>
              <w:autoSpaceDE w:val="0"/>
              <w:autoSpaceDN w:val="0"/>
              <w:adjustRightInd w:val="0"/>
              <w:jc w:val="center"/>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７月</w:t>
            </w:r>
          </w:p>
        </w:tc>
        <w:tc>
          <w:tcPr>
            <w:tcW w:w="702" w:type="dxa"/>
            <w:noWrap/>
            <w:hideMark/>
          </w:tcPr>
          <w:p w14:paraId="55689040" w14:textId="77777777" w:rsidR="00514790" w:rsidRPr="00964833" w:rsidRDefault="00514790" w:rsidP="00D274DE">
            <w:pPr>
              <w:autoSpaceDE w:val="0"/>
              <w:autoSpaceDN w:val="0"/>
              <w:adjustRightInd w:val="0"/>
              <w:jc w:val="center"/>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８月</w:t>
            </w:r>
          </w:p>
        </w:tc>
        <w:tc>
          <w:tcPr>
            <w:tcW w:w="702" w:type="dxa"/>
            <w:noWrap/>
            <w:hideMark/>
          </w:tcPr>
          <w:p w14:paraId="2772C7D6" w14:textId="77777777" w:rsidR="00514790" w:rsidRPr="00964833" w:rsidRDefault="00514790" w:rsidP="00D274DE">
            <w:pPr>
              <w:autoSpaceDE w:val="0"/>
              <w:autoSpaceDN w:val="0"/>
              <w:adjustRightInd w:val="0"/>
              <w:jc w:val="center"/>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９月</w:t>
            </w:r>
          </w:p>
        </w:tc>
        <w:tc>
          <w:tcPr>
            <w:tcW w:w="702" w:type="dxa"/>
            <w:noWrap/>
            <w:hideMark/>
          </w:tcPr>
          <w:p w14:paraId="79691563" w14:textId="77777777" w:rsidR="00514790" w:rsidRPr="00964833" w:rsidRDefault="00514790" w:rsidP="00D274DE">
            <w:pPr>
              <w:autoSpaceDE w:val="0"/>
              <w:autoSpaceDN w:val="0"/>
              <w:adjustRightInd w:val="0"/>
              <w:jc w:val="center"/>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10月</w:t>
            </w:r>
          </w:p>
        </w:tc>
        <w:tc>
          <w:tcPr>
            <w:tcW w:w="702" w:type="dxa"/>
            <w:noWrap/>
            <w:hideMark/>
          </w:tcPr>
          <w:p w14:paraId="4F665D17" w14:textId="77777777" w:rsidR="00514790" w:rsidRPr="00964833" w:rsidRDefault="00514790" w:rsidP="00D274DE">
            <w:pPr>
              <w:autoSpaceDE w:val="0"/>
              <w:autoSpaceDN w:val="0"/>
              <w:adjustRightInd w:val="0"/>
              <w:jc w:val="center"/>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11月</w:t>
            </w:r>
          </w:p>
        </w:tc>
        <w:tc>
          <w:tcPr>
            <w:tcW w:w="702" w:type="dxa"/>
            <w:noWrap/>
            <w:hideMark/>
          </w:tcPr>
          <w:p w14:paraId="250E2B60" w14:textId="77777777" w:rsidR="00514790" w:rsidRPr="00964833" w:rsidRDefault="00514790" w:rsidP="00D274DE">
            <w:pPr>
              <w:autoSpaceDE w:val="0"/>
              <w:autoSpaceDN w:val="0"/>
              <w:adjustRightInd w:val="0"/>
              <w:jc w:val="center"/>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12月</w:t>
            </w:r>
          </w:p>
        </w:tc>
        <w:tc>
          <w:tcPr>
            <w:tcW w:w="702" w:type="dxa"/>
            <w:noWrap/>
            <w:hideMark/>
          </w:tcPr>
          <w:p w14:paraId="2BA2CA8F" w14:textId="77777777" w:rsidR="00514790" w:rsidRPr="00964833" w:rsidRDefault="00514790" w:rsidP="00D274DE">
            <w:pPr>
              <w:autoSpaceDE w:val="0"/>
              <w:autoSpaceDN w:val="0"/>
              <w:adjustRightInd w:val="0"/>
              <w:jc w:val="center"/>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１月</w:t>
            </w:r>
          </w:p>
        </w:tc>
        <w:tc>
          <w:tcPr>
            <w:tcW w:w="702" w:type="dxa"/>
            <w:noWrap/>
            <w:hideMark/>
          </w:tcPr>
          <w:p w14:paraId="1F418AC5" w14:textId="77777777" w:rsidR="00514790" w:rsidRPr="00964833" w:rsidRDefault="00514790" w:rsidP="00D274DE">
            <w:pPr>
              <w:autoSpaceDE w:val="0"/>
              <w:autoSpaceDN w:val="0"/>
              <w:adjustRightInd w:val="0"/>
              <w:jc w:val="center"/>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２月</w:t>
            </w:r>
          </w:p>
        </w:tc>
        <w:tc>
          <w:tcPr>
            <w:tcW w:w="702" w:type="dxa"/>
            <w:noWrap/>
            <w:hideMark/>
          </w:tcPr>
          <w:p w14:paraId="30757199" w14:textId="77777777" w:rsidR="00514790" w:rsidRPr="00964833" w:rsidRDefault="00514790" w:rsidP="00D274DE">
            <w:pPr>
              <w:autoSpaceDE w:val="0"/>
              <w:autoSpaceDN w:val="0"/>
              <w:adjustRightInd w:val="0"/>
              <w:jc w:val="center"/>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３月</w:t>
            </w:r>
          </w:p>
        </w:tc>
      </w:tr>
      <w:tr w:rsidR="00514790" w:rsidRPr="00964833" w14:paraId="45E20E87" w14:textId="77777777" w:rsidTr="00250351">
        <w:trPr>
          <w:trHeight w:val="300"/>
        </w:trPr>
        <w:tc>
          <w:tcPr>
            <w:tcW w:w="1077" w:type="dxa"/>
            <w:noWrap/>
            <w:hideMark/>
          </w:tcPr>
          <w:p w14:paraId="532FA899" w14:textId="77777777" w:rsidR="00514790" w:rsidRPr="00964833" w:rsidRDefault="00514790" w:rsidP="00250351">
            <w:pPr>
              <w:autoSpaceDE w:val="0"/>
              <w:autoSpaceDN w:val="0"/>
              <w:adjustRightInd w:val="0"/>
              <w:jc w:val="left"/>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令和３年度</w:t>
            </w:r>
          </w:p>
        </w:tc>
        <w:tc>
          <w:tcPr>
            <w:tcW w:w="702" w:type="dxa"/>
            <w:noWrap/>
            <w:hideMark/>
          </w:tcPr>
          <w:p w14:paraId="6663E7D8"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31,508</w:t>
            </w:r>
          </w:p>
        </w:tc>
        <w:tc>
          <w:tcPr>
            <w:tcW w:w="702" w:type="dxa"/>
            <w:noWrap/>
            <w:hideMark/>
          </w:tcPr>
          <w:p w14:paraId="21C249C0"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32,819</w:t>
            </w:r>
          </w:p>
        </w:tc>
        <w:tc>
          <w:tcPr>
            <w:tcW w:w="702" w:type="dxa"/>
            <w:noWrap/>
            <w:hideMark/>
          </w:tcPr>
          <w:p w14:paraId="3593FD07"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34,955</w:t>
            </w:r>
          </w:p>
        </w:tc>
        <w:tc>
          <w:tcPr>
            <w:tcW w:w="702" w:type="dxa"/>
            <w:noWrap/>
            <w:hideMark/>
          </w:tcPr>
          <w:p w14:paraId="095ECAD1"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31,887</w:t>
            </w:r>
          </w:p>
        </w:tc>
        <w:tc>
          <w:tcPr>
            <w:tcW w:w="702" w:type="dxa"/>
            <w:noWrap/>
            <w:hideMark/>
          </w:tcPr>
          <w:p w14:paraId="14975C2A"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33,121</w:t>
            </w:r>
          </w:p>
        </w:tc>
        <w:tc>
          <w:tcPr>
            <w:tcW w:w="702" w:type="dxa"/>
            <w:noWrap/>
            <w:hideMark/>
          </w:tcPr>
          <w:p w14:paraId="0DB77F7E"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34,160</w:t>
            </w:r>
          </w:p>
        </w:tc>
        <w:tc>
          <w:tcPr>
            <w:tcW w:w="702" w:type="dxa"/>
            <w:noWrap/>
            <w:hideMark/>
          </w:tcPr>
          <w:p w14:paraId="53A2BC25"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34,178</w:t>
            </w:r>
          </w:p>
        </w:tc>
        <w:tc>
          <w:tcPr>
            <w:tcW w:w="702" w:type="dxa"/>
            <w:noWrap/>
            <w:hideMark/>
          </w:tcPr>
          <w:p w14:paraId="2518BA33"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33,603</w:t>
            </w:r>
          </w:p>
        </w:tc>
        <w:tc>
          <w:tcPr>
            <w:tcW w:w="702" w:type="dxa"/>
            <w:noWrap/>
            <w:hideMark/>
          </w:tcPr>
          <w:p w14:paraId="40ABF970"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34,223</w:t>
            </w:r>
          </w:p>
        </w:tc>
        <w:tc>
          <w:tcPr>
            <w:tcW w:w="702" w:type="dxa"/>
            <w:noWrap/>
            <w:hideMark/>
          </w:tcPr>
          <w:p w14:paraId="208D1F65"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31,853</w:t>
            </w:r>
          </w:p>
        </w:tc>
        <w:tc>
          <w:tcPr>
            <w:tcW w:w="702" w:type="dxa"/>
            <w:noWrap/>
            <w:hideMark/>
          </w:tcPr>
          <w:p w14:paraId="60FA3A22"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30,895</w:t>
            </w:r>
          </w:p>
        </w:tc>
        <w:tc>
          <w:tcPr>
            <w:tcW w:w="702" w:type="dxa"/>
            <w:noWrap/>
            <w:hideMark/>
          </w:tcPr>
          <w:p w14:paraId="7A951F63"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33,816</w:t>
            </w:r>
          </w:p>
        </w:tc>
      </w:tr>
      <w:tr w:rsidR="00514790" w:rsidRPr="00964833" w14:paraId="47AC02F4" w14:textId="77777777" w:rsidTr="00250351">
        <w:trPr>
          <w:trHeight w:val="300"/>
        </w:trPr>
        <w:tc>
          <w:tcPr>
            <w:tcW w:w="1077" w:type="dxa"/>
            <w:noWrap/>
            <w:hideMark/>
          </w:tcPr>
          <w:p w14:paraId="0C542ABC" w14:textId="77777777" w:rsidR="00514790" w:rsidRPr="00964833" w:rsidRDefault="00514790" w:rsidP="00250351">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令和４年度</w:t>
            </w:r>
          </w:p>
        </w:tc>
        <w:tc>
          <w:tcPr>
            <w:tcW w:w="702" w:type="dxa"/>
            <w:noWrap/>
            <w:hideMark/>
          </w:tcPr>
          <w:p w14:paraId="13F83209"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31,368</w:t>
            </w:r>
          </w:p>
        </w:tc>
        <w:tc>
          <w:tcPr>
            <w:tcW w:w="702" w:type="dxa"/>
            <w:noWrap/>
            <w:hideMark/>
          </w:tcPr>
          <w:p w14:paraId="33A43E8A"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33,063</w:t>
            </w:r>
          </w:p>
        </w:tc>
        <w:tc>
          <w:tcPr>
            <w:tcW w:w="702" w:type="dxa"/>
            <w:noWrap/>
            <w:hideMark/>
          </w:tcPr>
          <w:p w14:paraId="3F00019C"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32,695</w:t>
            </w:r>
          </w:p>
        </w:tc>
        <w:tc>
          <w:tcPr>
            <w:tcW w:w="702" w:type="dxa"/>
            <w:noWrap/>
            <w:hideMark/>
          </w:tcPr>
          <w:p w14:paraId="7E4A9077"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32,524</w:t>
            </w:r>
          </w:p>
        </w:tc>
        <w:tc>
          <w:tcPr>
            <w:tcW w:w="702" w:type="dxa"/>
            <w:noWrap/>
            <w:hideMark/>
          </w:tcPr>
          <w:p w14:paraId="0D951A6C"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31,938</w:t>
            </w:r>
          </w:p>
        </w:tc>
        <w:tc>
          <w:tcPr>
            <w:tcW w:w="702" w:type="dxa"/>
            <w:noWrap/>
            <w:hideMark/>
          </w:tcPr>
          <w:p w14:paraId="2C235802"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30,995</w:t>
            </w:r>
          </w:p>
        </w:tc>
        <w:tc>
          <w:tcPr>
            <w:tcW w:w="702" w:type="dxa"/>
            <w:noWrap/>
            <w:hideMark/>
          </w:tcPr>
          <w:p w14:paraId="62F41619"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33,833</w:t>
            </w:r>
          </w:p>
        </w:tc>
        <w:tc>
          <w:tcPr>
            <w:tcW w:w="702" w:type="dxa"/>
            <w:noWrap/>
            <w:hideMark/>
          </w:tcPr>
          <w:p w14:paraId="4900A0F6"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32,531</w:t>
            </w:r>
          </w:p>
        </w:tc>
        <w:tc>
          <w:tcPr>
            <w:tcW w:w="702" w:type="dxa"/>
            <w:noWrap/>
            <w:hideMark/>
          </w:tcPr>
          <w:p w14:paraId="382BDC14"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32,537</w:t>
            </w:r>
          </w:p>
        </w:tc>
        <w:tc>
          <w:tcPr>
            <w:tcW w:w="702" w:type="dxa"/>
            <w:noWrap/>
            <w:hideMark/>
          </w:tcPr>
          <w:p w14:paraId="05A6B586"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31,547</w:t>
            </w:r>
          </w:p>
        </w:tc>
        <w:tc>
          <w:tcPr>
            <w:tcW w:w="702" w:type="dxa"/>
            <w:noWrap/>
            <w:hideMark/>
          </w:tcPr>
          <w:p w14:paraId="678E8961"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31,017</w:t>
            </w:r>
          </w:p>
        </w:tc>
        <w:tc>
          <w:tcPr>
            <w:tcW w:w="702" w:type="dxa"/>
            <w:noWrap/>
            <w:hideMark/>
          </w:tcPr>
          <w:p w14:paraId="623934D0"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32,823</w:t>
            </w:r>
          </w:p>
        </w:tc>
      </w:tr>
      <w:tr w:rsidR="00514790" w:rsidRPr="00964833" w14:paraId="617B2CF3" w14:textId="77777777" w:rsidTr="00250351">
        <w:trPr>
          <w:trHeight w:val="300"/>
        </w:trPr>
        <w:tc>
          <w:tcPr>
            <w:tcW w:w="1077" w:type="dxa"/>
            <w:noWrap/>
            <w:hideMark/>
          </w:tcPr>
          <w:p w14:paraId="2CFA19FE" w14:textId="77777777" w:rsidR="00514790" w:rsidRPr="00964833" w:rsidRDefault="00514790" w:rsidP="00250351">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令和５年度</w:t>
            </w:r>
          </w:p>
        </w:tc>
        <w:tc>
          <w:tcPr>
            <w:tcW w:w="702" w:type="dxa"/>
            <w:noWrap/>
            <w:hideMark/>
          </w:tcPr>
          <w:p w14:paraId="11C3E677"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31,451</w:t>
            </w:r>
          </w:p>
        </w:tc>
        <w:tc>
          <w:tcPr>
            <w:tcW w:w="702" w:type="dxa"/>
            <w:noWrap/>
            <w:hideMark/>
          </w:tcPr>
          <w:p w14:paraId="236D17C2"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32,259</w:t>
            </w:r>
          </w:p>
        </w:tc>
        <w:tc>
          <w:tcPr>
            <w:tcW w:w="702" w:type="dxa"/>
            <w:noWrap/>
            <w:hideMark/>
          </w:tcPr>
          <w:p w14:paraId="2B352D9E"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32,405</w:t>
            </w:r>
          </w:p>
        </w:tc>
        <w:tc>
          <w:tcPr>
            <w:tcW w:w="702" w:type="dxa"/>
            <w:noWrap/>
            <w:hideMark/>
          </w:tcPr>
          <w:p w14:paraId="3223CC75"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31,902</w:t>
            </w:r>
          </w:p>
        </w:tc>
        <w:tc>
          <w:tcPr>
            <w:tcW w:w="702" w:type="dxa"/>
            <w:noWrap/>
            <w:hideMark/>
          </w:tcPr>
          <w:p w14:paraId="226777FA"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31,893</w:t>
            </w:r>
          </w:p>
        </w:tc>
        <w:tc>
          <w:tcPr>
            <w:tcW w:w="702" w:type="dxa"/>
            <w:noWrap/>
            <w:hideMark/>
          </w:tcPr>
          <w:p w14:paraId="767272A1"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32,039</w:t>
            </w:r>
          </w:p>
        </w:tc>
        <w:tc>
          <w:tcPr>
            <w:tcW w:w="702" w:type="dxa"/>
            <w:noWrap/>
            <w:hideMark/>
          </w:tcPr>
          <w:p w14:paraId="1FA48F43"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33,313</w:t>
            </w:r>
          </w:p>
        </w:tc>
        <w:tc>
          <w:tcPr>
            <w:tcW w:w="702" w:type="dxa"/>
            <w:noWrap/>
            <w:hideMark/>
          </w:tcPr>
          <w:p w14:paraId="0718D216"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31,891</w:t>
            </w:r>
          </w:p>
        </w:tc>
        <w:tc>
          <w:tcPr>
            <w:tcW w:w="702" w:type="dxa"/>
            <w:noWrap/>
            <w:hideMark/>
          </w:tcPr>
          <w:p w14:paraId="5E405A2D"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33,136</w:t>
            </w:r>
          </w:p>
        </w:tc>
        <w:tc>
          <w:tcPr>
            <w:tcW w:w="702" w:type="dxa"/>
            <w:noWrap/>
            <w:hideMark/>
          </w:tcPr>
          <w:p w14:paraId="65D0556D"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33,129</w:t>
            </w:r>
          </w:p>
        </w:tc>
        <w:tc>
          <w:tcPr>
            <w:tcW w:w="702" w:type="dxa"/>
            <w:noWrap/>
            <w:hideMark/>
          </w:tcPr>
          <w:p w14:paraId="046A11B7"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31,741</w:t>
            </w:r>
          </w:p>
        </w:tc>
        <w:tc>
          <w:tcPr>
            <w:tcW w:w="702" w:type="dxa"/>
            <w:noWrap/>
            <w:hideMark/>
          </w:tcPr>
          <w:p w14:paraId="74364828" w14:textId="77777777" w:rsidR="00514790" w:rsidRPr="00964833" w:rsidRDefault="00514790" w:rsidP="00514790">
            <w:pPr>
              <w:autoSpaceDE w:val="0"/>
              <w:autoSpaceDN w:val="0"/>
              <w:adjustRightInd w:val="0"/>
              <w:rPr>
                <w:rFonts w:ascii="ＭＳ Ｐゴシック" w:eastAsia="ＭＳ Ｐゴシック" w:hAnsi="ＭＳ Ｐゴシック"/>
                <w:sz w:val="18"/>
                <w:szCs w:val="18"/>
                <w14:numSpacing w14:val="proportional"/>
              </w:rPr>
            </w:pPr>
            <w:r w:rsidRPr="00964833">
              <w:rPr>
                <w:rFonts w:ascii="ＭＳ Ｐゴシック" w:eastAsia="ＭＳ Ｐゴシック" w:hAnsi="ＭＳ Ｐゴシック" w:hint="eastAsia"/>
                <w:sz w:val="18"/>
                <w:szCs w:val="18"/>
                <w14:numSpacing w14:val="proportional"/>
              </w:rPr>
              <w:t>33,512</w:t>
            </w:r>
          </w:p>
        </w:tc>
      </w:tr>
    </w:tbl>
    <w:p w14:paraId="6B2BE896" w14:textId="77777777" w:rsidR="001A76E6" w:rsidRPr="00692B44" w:rsidRDefault="008B7C35" w:rsidP="00B43F10">
      <w:pPr>
        <w:autoSpaceDE w:val="0"/>
        <w:autoSpaceDN w:val="0"/>
        <w:adjustRightInd w:val="0"/>
        <w:rPr>
          <w:rFonts w:ascii="ＭＳ Ｐゴシック" w:eastAsia="ＭＳ Ｐゴシック" w:hAnsi="ＭＳ Ｐゴシック"/>
          <w:b/>
          <w:szCs w:val="21"/>
          <w14:numSpacing w14:val="proportional"/>
        </w:rPr>
      </w:pPr>
      <w:r w:rsidRPr="00692B44">
        <w:rPr>
          <w:rFonts w:ascii="ＭＳ Ｐゴシック" w:eastAsia="ＭＳ Ｐゴシック" w:hAnsi="ＭＳ Ｐゴシック" w:hint="eastAsia"/>
          <w:b/>
          <w:szCs w:val="21"/>
          <w14:numSpacing w14:val="proportional"/>
        </w:rPr>
        <w:t>（４</w:t>
      </w:r>
      <w:bookmarkStart w:id="9" w:name="受入施設別献血状況"/>
      <w:bookmarkEnd w:id="9"/>
      <w:r w:rsidRPr="00692B44">
        <w:rPr>
          <w:rFonts w:ascii="ＭＳ Ｐゴシック" w:eastAsia="ＭＳ Ｐゴシック" w:hAnsi="ＭＳ Ｐゴシック" w:hint="eastAsia"/>
          <w:b/>
          <w:szCs w:val="21"/>
          <w14:numSpacing w14:val="proportional"/>
        </w:rPr>
        <w:t>）受入施設別献血状況</w:t>
      </w:r>
    </w:p>
    <w:p w14:paraId="1A6FC158" w14:textId="58D7A92F" w:rsidR="00611532" w:rsidRPr="000D33C6" w:rsidRDefault="00C81BD1" w:rsidP="00B43F10">
      <w:pPr>
        <w:autoSpaceDE w:val="0"/>
        <w:autoSpaceDN w:val="0"/>
        <w:adjustRightInd w:val="0"/>
        <w:ind w:leftChars="100" w:left="210" w:firstLineChars="100" w:firstLine="210"/>
        <w:rPr>
          <w:rFonts w:ascii="ＭＳ Ｐゴシック" w:eastAsia="ＭＳ Ｐゴシック" w:hAnsi="ＭＳ Ｐゴシック"/>
          <w:szCs w:val="21"/>
          <w14:numSpacing w14:val="proportional"/>
        </w:rPr>
      </w:pPr>
      <w:r w:rsidRPr="00C81BD1">
        <w:rPr>
          <w:rFonts w:ascii="ＭＳ Ｐゴシック" w:eastAsia="ＭＳ Ｐゴシック" w:hAnsi="ＭＳ Ｐゴシック" w:hint="eastAsia"/>
          <w:szCs w:val="21"/>
          <w14:numSpacing w14:val="proportional"/>
        </w:rPr>
        <w:t>受入施設別に見ると、全体では移動採血車による献血が</w:t>
      </w:r>
      <w:r w:rsidR="00EF3760" w:rsidRPr="00F073D7">
        <w:rPr>
          <w:rFonts w:ascii="ＭＳ Ｐゴシック" w:eastAsia="ＭＳ Ｐゴシック" w:hAnsi="ＭＳ Ｐゴシック"/>
          <w:szCs w:val="21"/>
          <w14:numSpacing w14:val="proportional"/>
        </w:rPr>
        <w:t>27.1</w:t>
      </w:r>
      <w:r w:rsidRPr="00C81BD1">
        <w:rPr>
          <w:rFonts w:ascii="ＭＳ Ｐゴシック" w:eastAsia="ＭＳ Ｐゴシック" w:hAnsi="ＭＳ Ｐゴシック" w:hint="eastAsia"/>
          <w:szCs w:val="21"/>
          <w14:numSpacing w14:val="proportional"/>
        </w:rPr>
        <w:t>%、献血ルームでは65.4%である。</w:t>
      </w:r>
    </w:p>
    <w:p w14:paraId="5946FF0D" w14:textId="6FBB2967" w:rsidR="00C678B9" w:rsidRPr="00E468D5" w:rsidRDefault="00611532" w:rsidP="00250351">
      <w:pPr>
        <w:autoSpaceDE w:val="0"/>
        <w:autoSpaceDN w:val="0"/>
        <w:adjustRightInd w:val="0"/>
        <w:ind w:firstLineChars="100" w:firstLine="210"/>
        <w:rPr>
          <w:rFonts w:ascii="ＭＳ Ｐゴシック" w:eastAsia="ＭＳ Ｐゴシック" w:hAnsi="ＭＳ Ｐゴシック"/>
          <w14:numSpacing w14:val="proportional"/>
        </w:rPr>
      </w:pPr>
      <w:r w:rsidRPr="00611532">
        <w:rPr>
          <w:rFonts w:ascii="ＭＳ Ｐゴシック" w:eastAsia="ＭＳ Ｐゴシック" w:hAnsi="ＭＳ Ｐゴシック" w:hint="eastAsia"/>
          <w:szCs w:val="21"/>
          <w14:numSpacing w14:val="proportional"/>
        </w:rPr>
        <w:t>成分献血は、</w:t>
      </w:r>
      <w:r w:rsidR="00525793">
        <w:rPr>
          <w:rFonts w:ascii="ＭＳ Ｐゴシック" w:eastAsia="ＭＳ Ｐゴシック" w:hAnsi="ＭＳ Ｐゴシック" w:hint="eastAsia"/>
          <w:szCs w:val="21"/>
          <w14:numSpacing w14:val="proportional"/>
        </w:rPr>
        <w:t>91.5</w:t>
      </w:r>
      <w:r w:rsidRPr="00611532">
        <w:rPr>
          <w:rFonts w:ascii="ＭＳ Ｐゴシック" w:eastAsia="ＭＳ Ｐゴシック" w:hAnsi="ＭＳ Ｐゴシック" w:hint="eastAsia"/>
          <w:szCs w:val="21"/>
          <w14:numSpacing w14:val="proportional"/>
        </w:rPr>
        <w:t>%を献血ルームで受けており、血液センターと合わせ固定施設で100%を占めている。</w:t>
      </w:r>
      <w:r>
        <w:rPr>
          <w:noProof/>
        </w:rPr>
        <w:drawing>
          <wp:inline distT="0" distB="0" distL="0" distR="0" wp14:anchorId="10CDC2B8" wp14:editId="5940AF87">
            <wp:extent cx="5760720" cy="2611755"/>
            <wp:effectExtent l="0" t="0" r="0" b="0"/>
            <wp:docPr id="4334406" name="グラフ 4334406">
              <a:extLst xmlns:a="http://schemas.openxmlformats.org/drawingml/2006/main">
                <a:ext uri="{FF2B5EF4-FFF2-40B4-BE49-F238E27FC236}">
                  <a16:creationId xmlns:a16="http://schemas.microsoft.com/office/drawing/2014/main" id="{00000000-0008-0000-0300-00002901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9209" w:type="dxa"/>
        <w:tblInd w:w="206" w:type="dxa"/>
        <w:tblLayout w:type="fixed"/>
        <w:tblCellMar>
          <w:left w:w="99" w:type="dxa"/>
          <w:right w:w="99" w:type="dxa"/>
        </w:tblCellMar>
        <w:tblLook w:val="04A0" w:firstRow="1" w:lastRow="0" w:firstColumn="1" w:lastColumn="0" w:noHBand="0" w:noVBand="1"/>
      </w:tblPr>
      <w:tblGrid>
        <w:gridCol w:w="1417"/>
        <w:gridCol w:w="846"/>
        <w:gridCol w:w="709"/>
        <w:gridCol w:w="851"/>
        <w:gridCol w:w="708"/>
        <w:gridCol w:w="851"/>
        <w:gridCol w:w="709"/>
        <w:gridCol w:w="850"/>
        <w:gridCol w:w="709"/>
        <w:gridCol w:w="850"/>
        <w:gridCol w:w="709"/>
      </w:tblGrid>
      <w:tr w:rsidR="00405DBB" w:rsidRPr="00611532" w14:paraId="4E66B4A3" w14:textId="77777777" w:rsidTr="00EF3760">
        <w:trPr>
          <w:trHeight w:val="300"/>
        </w:trPr>
        <w:tc>
          <w:tcPr>
            <w:tcW w:w="141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535EDF" w14:textId="77777777" w:rsidR="00611532" w:rsidRPr="00611532" w:rsidRDefault="00611532" w:rsidP="00611532">
            <w:pPr>
              <w:widowControl/>
              <w:jc w:val="center"/>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 xml:space="preserve">　</w:t>
            </w:r>
          </w:p>
        </w:tc>
        <w:tc>
          <w:tcPr>
            <w:tcW w:w="155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66B9470" w14:textId="77777777" w:rsidR="00611532" w:rsidRPr="00611532" w:rsidRDefault="00611532" w:rsidP="00611532">
            <w:pPr>
              <w:widowControl/>
              <w:jc w:val="center"/>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令和元年度</w:t>
            </w:r>
          </w:p>
        </w:tc>
        <w:tc>
          <w:tcPr>
            <w:tcW w:w="155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82A573F" w14:textId="77777777" w:rsidR="00611532" w:rsidRPr="00611532" w:rsidRDefault="00611532" w:rsidP="00611532">
            <w:pPr>
              <w:widowControl/>
              <w:jc w:val="center"/>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令和２年度</w:t>
            </w:r>
          </w:p>
        </w:tc>
        <w:tc>
          <w:tcPr>
            <w:tcW w:w="156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61B519" w14:textId="77777777" w:rsidR="00611532" w:rsidRPr="00611532" w:rsidRDefault="00611532" w:rsidP="00611532">
            <w:pPr>
              <w:widowControl/>
              <w:jc w:val="center"/>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令和３年度</w:t>
            </w:r>
          </w:p>
        </w:tc>
        <w:tc>
          <w:tcPr>
            <w:tcW w:w="155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E6D562D" w14:textId="77777777" w:rsidR="00611532" w:rsidRPr="00611532" w:rsidRDefault="00611532" w:rsidP="00611532">
            <w:pPr>
              <w:widowControl/>
              <w:jc w:val="center"/>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令和４年度</w:t>
            </w:r>
          </w:p>
        </w:tc>
        <w:tc>
          <w:tcPr>
            <w:tcW w:w="1559"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38FCADF" w14:textId="77777777" w:rsidR="00611532" w:rsidRPr="00611532" w:rsidRDefault="00611532" w:rsidP="00611532">
            <w:pPr>
              <w:widowControl/>
              <w:jc w:val="center"/>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令和５年度</w:t>
            </w:r>
          </w:p>
        </w:tc>
      </w:tr>
      <w:tr w:rsidR="00405DBB" w:rsidRPr="00611532" w14:paraId="1F71F3A2" w14:textId="77777777" w:rsidTr="00EF3760">
        <w:trPr>
          <w:trHeight w:val="300"/>
        </w:trPr>
        <w:tc>
          <w:tcPr>
            <w:tcW w:w="141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2CB312" w14:textId="77777777" w:rsidR="00611532" w:rsidRPr="006E06F2" w:rsidRDefault="00611532" w:rsidP="00611532">
            <w:pPr>
              <w:widowControl/>
              <w:jc w:val="center"/>
              <w:rPr>
                <w:rFonts w:ascii="ＭＳ Ｐゴシック" w:eastAsia="ＭＳ Ｐゴシック" w:hAnsi="ＭＳ Ｐゴシック" w:cs="ＭＳ Ｐゴシック"/>
                <w:kern w:val="0"/>
                <w:sz w:val="20"/>
                <w:szCs w:val="20"/>
              </w:rPr>
            </w:pPr>
            <w:r w:rsidRPr="006E06F2">
              <w:rPr>
                <w:rFonts w:ascii="ＭＳ Ｐゴシック" w:eastAsia="ＭＳ Ｐゴシック" w:hAnsi="ＭＳ Ｐゴシック" w:cs="ＭＳ Ｐゴシック" w:hint="eastAsia"/>
                <w:kern w:val="0"/>
                <w:sz w:val="20"/>
                <w:szCs w:val="20"/>
              </w:rPr>
              <w:t>血液センター</w:t>
            </w:r>
          </w:p>
        </w:tc>
        <w:tc>
          <w:tcPr>
            <w:tcW w:w="846" w:type="dxa"/>
            <w:tcBorders>
              <w:top w:val="nil"/>
              <w:left w:val="nil"/>
              <w:bottom w:val="single" w:sz="4" w:space="0" w:color="auto"/>
              <w:right w:val="single" w:sz="4" w:space="0" w:color="auto"/>
            </w:tcBorders>
            <w:shd w:val="clear" w:color="auto" w:fill="auto"/>
            <w:noWrap/>
            <w:vAlign w:val="center"/>
            <w:hideMark/>
          </w:tcPr>
          <w:p w14:paraId="2EDE9BEC"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17,548</w:t>
            </w:r>
          </w:p>
        </w:tc>
        <w:tc>
          <w:tcPr>
            <w:tcW w:w="709" w:type="dxa"/>
            <w:tcBorders>
              <w:top w:val="nil"/>
              <w:left w:val="nil"/>
              <w:bottom w:val="single" w:sz="4" w:space="0" w:color="auto"/>
              <w:right w:val="single" w:sz="4" w:space="0" w:color="auto"/>
            </w:tcBorders>
            <w:shd w:val="clear" w:color="auto" w:fill="auto"/>
            <w:noWrap/>
            <w:vAlign w:val="center"/>
            <w:hideMark/>
          </w:tcPr>
          <w:p w14:paraId="2D10732B"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4.5%</w:t>
            </w:r>
          </w:p>
        </w:tc>
        <w:tc>
          <w:tcPr>
            <w:tcW w:w="851" w:type="dxa"/>
            <w:tcBorders>
              <w:top w:val="nil"/>
              <w:left w:val="nil"/>
              <w:bottom w:val="single" w:sz="4" w:space="0" w:color="auto"/>
              <w:right w:val="single" w:sz="4" w:space="0" w:color="auto"/>
            </w:tcBorders>
            <w:shd w:val="clear" w:color="auto" w:fill="auto"/>
            <w:noWrap/>
            <w:vAlign w:val="center"/>
            <w:hideMark/>
          </w:tcPr>
          <w:p w14:paraId="6B1F0891"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24,756</w:t>
            </w:r>
          </w:p>
        </w:tc>
        <w:tc>
          <w:tcPr>
            <w:tcW w:w="708" w:type="dxa"/>
            <w:tcBorders>
              <w:top w:val="nil"/>
              <w:left w:val="nil"/>
              <w:bottom w:val="single" w:sz="4" w:space="0" w:color="auto"/>
              <w:right w:val="single" w:sz="4" w:space="0" w:color="auto"/>
            </w:tcBorders>
            <w:shd w:val="clear" w:color="auto" w:fill="auto"/>
            <w:noWrap/>
            <w:vAlign w:val="center"/>
            <w:hideMark/>
          </w:tcPr>
          <w:p w14:paraId="20989B9D"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6.2%</w:t>
            </w:r>
          </w:p>
        </w:tc>
        <w:tc>
          <w:tcPr>
            <w:tcW w:w="851" w:type="dxa"/>
            <w:tcBorders>
              <w:top w:val="nil"/>
              <w:left w:val="nil"/>
              <w:bottom w:val="single" w:sz="4" w:space="0" w:color="auto"/>
              <w:right w:val="single" w:sz="4" w:space="0" w:color="auto"/>
            </w:tcBorders>
            <w:shd w:val="clear" w:color="auto" w:fill="auto"/>
            <w:noWrap/>
            <w:vAlign w:val="center"/>
            <w:hideMark/>
          </w:tcPr>
          <w:p w14:paraId="1996901B"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23,201</w:t>
            </w:r>
          </w:p>
        </w:tc>
        <w:tc>
          <w:tcPr>
            <w:tcW w:w="709" w:type="dxa"/>
            <w:tcBorders>
              <w:top w:val="nil"/>
              <w:left w:val="nil"/>
              <w:bottom w:val="single" w:sz="4" w:space="0" w:color="auto"/>
              <w:right w:val="single" w:sz="4" w:space="0" w:color="auto"/>
            </w:tcBorders>
            <w:shd w:val="clear" w:color="auto" w:fill="auto"/>
            <w:noWrap/>
            <w:vAlign w:val="center"/>
            <w:hideMark/>
          </w:tcPr>
          <w:p w14:paraId="40232CE2"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5.8%</w:t>
            </w:r>
          </w:p>
        </w:tc>
        <w:tc>
          <w:tcPr>
            <w:tcW w:w="850" w:type="dxa"/>
            <w:tcBorders>
              <w:top w:val="nil"/>
              <w:left w:val="nil"/>
              <w:bottom w:val="single" w:sz="4" w:space="0" w:color="auto"/>
              <w:right w:val="single" w:sz="4" w:space="0" w:color="auto"/>
            </w:tcBorders>
            <w:shd w:val="clear" w:color="auto" w:fill="auto"/>
            <w:noWrap/>
            <w:vAlign w:val="center"/>
            <w:hideMark/>
          </w:tcPr>
          <w:p w14:paraId="207DA21C" w14:textId="77777777" w:rsidR="00611532" w:rsidRPr="00611532" w:rsidRDefault="00611532" w:rsidP="00EF3760">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22,503</w:t>
            </w:r>
          </w:p>
        </w:tc>
        <w:tc>
          <w:tcPr>
            <w:tcW w:w="709" w:type="dxa"/>
            <w:tcBorders>
              <w:top w:val="nil"/>
              <w:left w:val="nil"/>
              <w:bottom w:val="single" w:sz="4" w:space="0" w:color="auto"/>
              <w:right w:val="single" w:sz="4" w:space="0" w:color="auto"/>
            </w:tcBorders>
            <w:shd w:val="clear" w:color="auto" w:fill="auto"/>
            <w:noWrap/>
            <w:vAlign w:val="center"/>
            <w:hideMark/>
          </w:tcPr>
          <w:p w14:paraId="0EC0D501"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5.8%</w:t>
            </w:r>
          </w:p>
        </w:tc>
        <w:tc>
          <w:tcPr>
            <w:tcW w:w="850" w:type="dxa"/>
            <w:tcBorders>
              <w:top w:val="nil"/>
              <w:left w:val="nil"/>
              <w:bottom w:val="single" w:sz="4" w:space="0" w:color="auto"/>
              <w:right w:val="single" w:sz="4" w:space="0" w:color="auto"/>
            </w:tcBorders>
            <w:shd w:val="clear" w:color="auto" w:fill="auto"/>
            <w:noWrap/>
            <w:vAlign w:val="center"/>
            <w:hideMark/>
          </w:tcPr>
          <w:p w14:paraId="16B8501F"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20,821</w:t>
            </w:r>
          </w:p>
        </w:tc>
        <w:tc>
          <w:tcPr>
            <w:tcW w:w="709" w:type="dxa"/>
            <w:tcBorders>
              <w:top w:val="nil"/>
              <w:left w:val="nil"/>
              <w:bottom w:val="single" w:sz="4" w:space="0" w:color="auto"/>
              <w:right w:val="single" w:sz="4" w:space="0" w:color="auto"/>
            </w:tcBorders>
            <w:shd w:val="clear" w:color="auto" w:fill="auto"/>
            <w:noWrap/>
            <w:vAlign w:val="center"/>
            <w:hideMark/>
          </w:tcPr>
          <w:p w14:paraId="37E6770D"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5.4%</w:t>
            </w:r>
          </w:p>
        </w:tc>
      </w:tr>
      <w:tr w:rsidR="00405DBB" w:rsidRPr="00611532" w14:paraId="298CE4E0" w14:textId="77777777" w:rsidTr="00EF3760">
        <w:trPr>
          <w:trHeight w:val="300"/>
        </w:trPr>
        <w:tc>
          <w:tcPr>
            <w:tcW w:w="141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9C5362" w14:textId="77777777" w:rsidR="00611532" w:rsidRPr="006E06F2" w:rsidRDefault="00611532" w:rsidP="00611532">
            <w:pPr>
              <w:widowControl/>
              <w:jc w:val="center"/>
              <w:rPr>
                <w:rFonts w:ascii="ＭＳ Ｐゴシック" w:eastAsia="ＭＳ Ｐゴシック" w:hAnsi="ＭＳ Ｐゴシック" w:cs="ＭＳ Ｐゴシック"/>
                <w:kern w:val="0"/>
                <w:sz w:val="20"/>
                <w:szCs w:val="20"/>
              </w:rPr>
            </w:pPr>
            <w:r w:rsidRPr="006E06F2">
              <w:rPr>
                <w:rFonts w:ascii="ＭＳ Ｐゴシック" w:eastAsia="ＭＳ Ｐゴシック" w:hAnsi="ＭＳ Ｐゴシック" w:cs="ＭＳ Ｐゴシック" w:hint="eastAsia"/>
                <w:kern w:val="0"/>
                <w:sz w:val="20"/>
                <w:szCs w:val="20"/>
              </w:rPr>
              <w:t>献血ルーム</w:t>
            </w:r>
          </w:p>
        </w:tc>
        <w:tc>
          <w:tcPr>
            <w:tcW w:w="846" w:type="dxa"/>
            <w:tcBorders>
              <w:top w:val="nil"/>
              <w:left w:val="nil"/>
              <w:bottom w:val="single" w:sz="4" w:space="0" w:color="auto"/>
              <w:right w:val="single" w:sz="4" w:space="0" w:color="auto"/>
            </w:tcBorders>
            <w:shd w:val="clear" w:color="auto" w:fill="auto"/>
            <w:noWrap/>
            <w:vAlign w:val="center"/>
            <w:hideMark/>
          </w:tcPr>
          <w:p w14:paraId="1537C606"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242,396</w:t>
            </w:r>
          </w:p>
        </w:tc>
        <w:tc>
          <w:tcPr>
            <w:tcW w:w="709" w:type="dxa"/>
            <w:tcBorders>
              <w:top w:val="nil"/>
              <w:left w:val="nil"/>
              <w:bottom w:val="single" w:sz="4" w:space="0" w:color="auto"/>
              <w:right w:val="single" w:sz="4" w:space="0" w:color="auto"/>
            </w:tcBorders>
            <w:shd w:val="clear" w:color="auto" w:fill="auto"/>
            <w:noWrap/>
            <w:vAlign w:val="center"/>
            <w:hideMark/>
          </w:tcPr>
          <w:p w14:paraId="17B48B8E"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62.0%</w:t>
            </w:r>
          </w:p>
        </w:tc>
        <w:tc>
          <w:tcPr>
            <w:tcW w:w="851" w:type="dxa"/>
            <w:tcBorders>
              <w:top w:val="nil"/>
              <w:left w:val="nil"/>
              <w:bottom w:val="single" w:sz="4" w:space="0" w:color="auto"/>
              <w:right w:val="single" w:sz="4" w:space="0" w:color="auto"/>
            </w:tcBorders>
            <w:shd w:val="clear" w:color="auto" w:fill="auto"/>
            <w:noWrap/>
            <w:vAlign w:val="center"/>
            <w:hideMark/>
          </w:tcPr>
          <w:p w14:paraId="045A82FB"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249,512</w:t>
            </w:r>
          </w:p>
        </w:tc>
        <w:tc>
          <w:tcPr>
            <w:tcW w:w="708" w:type="dxa"/>
            <w:tcBorders>
              <w:top w:val="nil"/>
              <w:left w:val="nil"/>
              <w:bottom w:val="single" w:sz="4" w:space="0" w:color="auto"/>
              <w:right w:val="single" w:sz="4" w:space="0" w:color="auto"/>
            </w:tcBorders>
            <w:shd w:val="clear" w:color="auto" w:fill="auto"/>
            <w:noWrap/>
            <w:vAlign w:val="center"/>
            <w:hideMark/>
          </w:tcPr>
          <w:p w14:paraId="1F5F9A19"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62.9%</w:t>
            </w:r>
          </w:p>
        </w:tc>
        <w:tc>
          <w:tcPr>
            <w:tcW w:w="851" w:type="dxa"/>
            <w:tcBorders>
              <w:top w:val="nil"/>
              <w:left w:val="nil"/>
              <w:bottom w:val="single" w:sz="4" w:space="0" w:color="auto"/>
              <w:right w:val="single" w:sz="4" w:space="0" w:color="auto"/>
            </w:tcBorders>
            <w:shd w:val="clear" w:color="auto" w:fill="auto"/>
            <w:noWrap/>
            <w:vAlign w:val="center"/>
            <w:hideMark/>
          </w:tcPr>
          <w:p w14:paraId="31A76C6D"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253,649</w:t>
            </w:r>
          </w:p>
        </w:tc>
        <w:tc>
          <w:tcPr>
            <w:tcW w:w="709" w:type="dxa"/>
            <w:tcBorders>
              <w:top w:val="nil"/>
              <w:left w:val="nil"/>
              <w:bottom w:val="single" w:sz="4" w:space="0" w:color="auto"/>
              <w:right w:val="single" w:sz="4" w:space="0" w:color="auto"/>
            </w:tcBorders>
            <w:shd w:val="clear" w:color="auto" w:fill="auto"/>
            <w:noWrap/>
            <w:vAlign w:val="center"/>
            <w:hideMark/>
          </w:tcPr>
          <w:p w14:paraId="7EF7660A"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63.9%</w:t>
            </w:r>
          </w:p>
        </w:tc>
        <w:tc>
          <w:tcPr>
            <w:tcW w:w="850" w:type="dxa"/>
            <w:tcBorders>
              <w:top w:val="nil"/>
              <w:left w:val="nil"/>
              <w:bottom w:val="single" w:sz="4" w:space="0" w:color="auto"/>
              <w:right w:val="single" w:sz="4" w:space="0" w:color="auto"/>
            </w:tcBorders>
            <w:shd w:val="clear" w:color="auto" w:fill="auto"/>
            <w:noWrap/>
            <w:vAlign w:val="center"/>
            <w:hideMark/>
          </w:tcPr>
          <w:p w14:paraId="741282AB" w14:textId="19856139" w:rsidR="00611532" w:rsidRPr="00611532" w:rsidRDefault="00611532" w:rsidP="00EF3760">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kern w:val="0"/>
                <w:sz w:val="20"/>
                <w:szCs w:val="20"/>
              </w:rPr>
              <w:t>249</w:t>
            </w:r>
            <w:r>
              <w:rPr>
                <w:rFonts w:ascii="ＭＳ Ｐゴシック" w:eastAsia="ＭＳ Ｐゴシック" w:hAnsi="ＭＳ Ｐゴシック" w:cs="ＭＳ Ｐゴシック" w:hint="eastAsia"/>
                <w:kern w:val="0"/>
                <w:sz w:val="20"/>
                <w:szCs w:val="20"/>
              </w:rPr>
              <w:t>,</w:t>
            </w:r>
            <w:r>
              <w:rPr>
                <w:rFonts w:ascii="ＭＳ Ｐゴシック" w:eastAsia="ＭＳ Ｐゴシック" w:hAnsi="ＭＳ Ｐゴシック" w:cs="ＭＳ Ｐゴシック"/>
                <w:kern w:val="0"/>
                <w:sz w:val="20"/>
                <w:szCs w:val="20"/>
              </w:rPr>
              <w:t>146</w:t>
            </w:r>
          </w:p>
        </w:tc>
        <w:tc>
          <w:tcPr>
            <w:tcW w:w="709" w:type="dxa"/>
            <w:tcBorders>
              <w:top w:val="nil"/>
              <w:left w:val="nil"/>
              <w:bottom w:val="single" w:sz="4" w:space="0" w:color="auto"/>
              <w:right w:val="single" w:sz="4" w:space="0" w:color="auto"/>
            </w:tcBorders>
            <w:shd w:val="clear" w:color="auto" w:fill="auto"/>
            <w:noWrap/>
            <w:vAlign w:val="center"/>
            <w:hideMark/>
          </w:tcPr>
          <w:p w14:paraId="052BCFD6"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64.4%</w:t>
            </w:r>
          </w:p>
        </w:tc>
        <w:tc>
          <w:tcPr>
            <w:tcW w:w="850" w:type="dxa"/>
            <w:tcBorders>
              <w:top w:val="nil"/>
              <w:left w:val="nil"/>
              <w:bottom w:val="single" w:sz="4" w:space="0" w:color="auto"/>
              <w:right w:val="single" w:sz="4" w:space="0" w:color="auto"/>
            </w:tcBorders>
            <w:shd w:val="clear" w:color="auto" w:fill="auto"/>
            <w:noWrap/>
            <w:vAlign w:val="center"/>
            <w:hideMark/>
          </w:tcPr>
          <w:p w14:paraId="7CD10600"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254,119</w:t>
            </w:r>
          </w:p>
        </w:tc>
        <w:tc>
          <w:tcPr>
            <w:tcW w:w="709" w:type="dxa"/>
            <w:tcBorders>
              <w:top w:val="nil"/>
              <w:left w:val="nil"/>
              <w:bottom w:val="single" w:sz="4" w:space="0" w:color="auto"/>
              <w:right w:val="single" w:sz="4" w:space="0" w:color="auto"/>
            </w:tcBorders>
            <w:shd w:val="clear" w:color="auto" w:fill="auto"/>
            <w:noWrap/>
            <w:vAlign w:val="center"/>
            <w:hideMark/>
          </w:tcPr>
          <w:p w14:paraId="79E03637"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65.4%</w:t>
            </w:r>
          </w:p>
        </w:tc>
      </w:tr>
      <w:tr w:rsidR="00405DBB" w:rsidRPr="00611532" w14:paraId="061E3D5B" w14:textId="77777777" w:rsidTr="00EF3760">
        <w:trPr>
          <w:trHeight w:val="300"/>
        </w:trPr>
        <w:tc>
          <w:tcPr>
            <w:tcW w:w="141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3539D2" w14:textId="77777777" w:rsidR="00611532" w:rsidRPr="006E06F2" w:rsidRDefault="00611532" w:rsidP="00611532">
            <w:pPr>
              <w:widowControl/>
              <w:jc w:val="center"/>
              <w:rPr>
                <w:rFonts w:ascii="ＭＳ Ｐゴシック" w:eastAsia="ＭＳ Ｐゴシック" w:hAnsi="ＭＳ Ｐゴシック" w:cs="ＭＳ Ｐゴシック"/>
                <w:kern w:val="0"/>
                <w:sz w:val="20"/>
                <w:szCs w:val="20"/>
              </w:rPr>
            </w:pPr>
            <w:r w:rsidRPr="006E06F2">
              <w:rPr>
                <w:rFonts w:ascii="ＭＳ Ｐゴシック" w:eastAsia="ＭＳ Ｐゴシック" w:hAnsi="ＭＳ Ｐゴシック" w:cs="ＭＳ Ｐゴシック" w:hint="eastAsia"/>
                <w:kern w:val="0"/>
                <w:sz w:val="20"/>
                <w:szCs w:val="20"/>
              </w:rPr>
              <w:t>移動採血車</w:t>
            </w:r>
          </w:p>
        </w:tc>
        <w:tc>
          <w:tcPr>
            <w:tcW w:w="846" w:type="dxa"/>
            <w:tcBorders>
              <w:top w:val="nil"/>
              <w:left w:val="nil"/>
              <w:bottom w:val="single" w:sz="4" w:space="0" w:color="auto"/>
              <w:right w:val="single" w:sz="4" w:space="0" w:color="auto"/>
            </w:tcBorders>
            <w:shd w:val="clear" w:color="auto" w:fill="auto"/>
            <w:noWrap/>
            <w:vAlign w:val="center"/>
            <w:hideMark/>
          </w:tcPr>
          <w:p w14:paraId="1DF7FBF7"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120,259</w:t>
            </w:r>
          </w:p>
        </w:tc>
        <w:tc>
          <w:tcPr>
            <w:tcW w:w="709" w:type="dxa"/>
            <w:tcBorders>
              <w:top w:val="nil"/>
              <w:left w:val="nil"/>
              <w:bottom w:val="single" w:sz="4" w:space="0" w:color="auto"/>
              <w:right w:val="single" w:sz="4" w:space="0" w:color="auto"/>
            </w:tcBorders>
            <w:shd w:val="clear" w:color="auto" w:fill="auto"/>
            <w:noWrap/>
            <w:vAlign w:val="center"/>
            <w:hideMark/>
          </w:tcPr>
          <w:p w14:paraId="4D8A01EE"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30.8%</w:t>
            </w:r>
          </w:p>
        </w:tc>
        <w:tc>
          <w:tcPr>
            <w:tcW w:w="851" w:type="dxa"/>
            <w:tcBorders>
              <w:top w:val="nil"/>
              <w:left w:val="nil"/>
              <w:bottom w:val="single" w:sz="4" w:space="0" w:color="auto"/>
              <w:right w:val="single" w:sz="4" w:space="0" w:color="auto"/>
            </w:tcBorders>
            <w:shd w:val="clear" w:color="auto" w:fill="auto"/>
            <w:noWrap/>
            <w:vAlign w:val="center"/>
            <w:hideMark/>
          </w:tcPr>
          <w:p w14:paraId="4278E113"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113,479</w:t>
            </w:r>
          </w:p>
        </w:tc>
        <w:tc>
          <w:tcPr>
            <w:tcW w:w="708" w:type="dxa"/>
            <w:tcBorders>
              <w:top w:val="nil"/>
              <w:left w:val="nil"/>
              <w:bottom w:val="single" w:sz="4" w:space="0" w:color="auto"/>
              <w:right w:val="single" w:sz="4" w:space="0" w:color="auto"/>
            </w:tcBorders>
            <w:shd w:val="clear" w:color="auto" w:fill="auto"/>
            <w:noWrap/>
            <w:vAlign w:val="center"/>
            <w:hideMark/>
          </w:tcPr>
          <w:p w14:paraId="325F7909"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28.6%</w:t>
            </w:r>
          </w:p>
        </w:tc>
        <w:tc>
          <w:tcPr>
            <w:tcW w:w="851" w:type="dxa"/>
            <w:tcBorders>
              <w:top w:val="nil"/>
              <w:left w:val="nil"/>
              <w:bottom w:val="single" w:sz="4" w:space="0" w:color="auto"/>
              <w:right w:val="single" w:sz="4" w:space="0" w:color="auto"/>
            </w:tcBorders>
            <w:shd w:val="clear" w:color="auto" w:fill="auto"/>
            <w:noWrap/>
            <w:vAlign w:val="center"/>
            <w:hideMark/>
          </w:tcPr>
          <w:p w14:paraId="13B30DA9"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111,876</w:t>
            </w:r>
          </w:p>
        </w:tc>
        <w:tc>
          <w:tcPr>
            <w:tcW w:w="709" w:type="dxa"/>
            <w:tcBorders>
              <w:top w:val="nil"/>
              <w:left w:val="nil"/>
              <w:bottom w:val="single" w:sz="4" w:space="0" w:color="auto"/>
              <w:right w:val="single" w:sz="4" w:space="0" w:color="auto"/>
            </w:tcBorders>
            <w:shd w:val="clear" w:color="auto" w:fill="auto"/>
            <w:noWrap/>
            <w:vAlign w:val="center"/>
            <w:hideMark/>
          </w:tcPr>
          <w:p w14:paraId="571FD97F"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28.2%</w:t>
            </w:r>
          </w:p>
        </w:tc>
        <w:tc>
          <w:tcPr>
            <w:tcW w:w="850" w:type="dxa"/>
            <w:tcBorders>
              <w:top w:val="nil"/>
              <w:left w:val="nil"/>
              <w:bottom w:val="single" w:sz="4" w:space="0" w:color="auto"/>
              <w:right w:val="single" w:sz="4" w:space="0" w:color="auto"/>
            </w:tcBorders>
            <w:shd w:val="clear" w:color="auto" w:fill="auto"/>
            <w:noWrap/>
            <w:vAlign w:val="center"/>
            <w:hideMark/>
          </w:tcPr>
          <w:p w14:paraId="7BE7B373" w14:textId="2563C5DC" w:rsidR="00611532" w:rsidRPr="00611532" w:rsidRDefault="00611532" w:rsidP="00EF3760">
            <w:pPr>
              <w:widowControl/>
              <w:jc w:val="right"/>
              <w:rPr>
                <w:rFonts w:ascii="ＭＳ Ｐゴシック" w:eastAsia="ＭＳ Ｐゴシック" w:hAnsi="ＭＳ Ｐゴシック" w:cs="ＭＳ Ｐゴシック"/>
                <w:kern w:val="0"/>
                <w:sz w:val="20"/>
                <w:szCs w:val="20"/>
              </w:rPr>
            </w:pPr>
            <w:r>
              <w:rPr>
                <w:rFonts w:ascii="ＭＳ Ｐゴシック" w:eastAsia="ＭＳ Ｐゴシック" w:hAnsi="ＭＳ Ｐゴシック" w:cs="ＭＳ Ｐゴシック" w:hint="eastAsia"/>
                <w:kern w:val="0"/>
                <w:sz w:val="20"/>
                <w:szCs w:val="20"/>
              </w:rPr>
              <w:t>1</w:t>
            </w:r>
            <w:r>
              <w:rPr>
                <w:rFonts w:ascii="ＭＳ Ｐゴシック" w:eastAsia="ＭＳ Ｐゴシック" w:hAnsi="ＭＳ Ｐゴシック" w:cs="ＭＳ Ｐゴシック"/>
                <w:kern w:val="0"/>
                <w:sz w:val="20"/>
                <w:szCs w:val="20"/>
              </w:rPr>
              <w:t>05,892</w:t>
            </w:r>
          </w:p>
        </w:tc>
        <w:tc>
          <w:tcPr>
            <w:tcW w:w="709" w:type="dxa"/>
            <w:tcBorders>
              <w:top w:val="nil"/>
              <w:left w:val="nil"/>
              <w:bottom w:val="single" w:sz="4" w:space="0" w:color="auto"/>
              <w:right w:val="single" w:sz="4" w:space="0" w:color="auto"/>
            </w:tcBorders>
            <w:shd w:val="clear" w:color="auto" w:fill="auto"/>
            <w:noWrap/>
            <w:vAlign w:val="center"/>
            <w:hideMark/>
          </w:tcPr>
          <w:p w14:paraId="02DC4C93"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27.4%</w:t>
            </w:r>
          </w:p>
        </w:tc>
        <w:tc>
          <w:tcPr>
            <w:tcW w:w="850" w:type="dxa"/>
            <w:tcBorders>
              <w:top w:val="nil"/>
              <w:left w:val="nil"/>
              <w:bottom w:val="single" w:sz="4" w:space="0" w:color="auto"/>
              <w:right w:val="single" w:sz="4" w:space="0" w:color="auto"/>
            </w:tcBorders>
            <w:shd w:val="clear" w:color="auto" w:fill="auto"/>
            <w:noWrap/>
            <w:vAlign w:val="center"/>
            <w:hideMark/>
          </w:tcPr>
          <w:p w14:paraId="58725860"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105,318</w:t>
            </w:r>
          </w:p>
        </w:tc>
        <w:tc>
          <w:tcPr>
            <w:tcW w:w="709" w:type="dxa"/>
            <w:tcBorders>
              <w:top w:val="nil"/>
              <w:left w:val="nil"/>
              <w:bottom w:val="single" w:sz="4" w:space="0" w:color="auto"/>
              <w:right w:val="single" w:sz="4" w:space="0" w:color="auto"/>
            </w:tcBorders>
            <w:shd w:val="clear" w:color="auto" w:fill="auto"/>
            <w:noWrap/>
            <w:vAlign w:val="center"/>
            <w:hideMark/>
          </w:tcPr>
          <w:p w14:paraId="35B544D4"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27.1%</w:t>
            </w:r>
          </w:p>
        </w:tc>
      </w:tr>
      <w:tr w:rsidR="00405DBB" w:rsidRPr="00611532" w14:paraId="742BA722" w14:textId="77777777" w:rsidTr="00EF3760">
        <w:trPr>
          <w:trHeight w:val="300"/>
        </w:trPr>
        <w:tc>
          <w:tcPr>
            <w:tcW w:w="141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247259" w14:textId="77777777" w:rsidR="00611532" w:rsidRPr="006E06F2" w:rsidRDefault="00611532" w:rsidP="00611532">
            <w:pPr>
              <w:widowControl/>
              <w:jc w:val="center"/>
              <w:rPr>
                <w:rFonts w:ascii="ＭＳ Ｐゴシック" w:eastAsia="ＭＳ Ｐゴシック" w:hAnsi="ＭＳ Ｐゴシック" w:cs="ＭＳ Ｐゴシック"/>
                <w:kern w:val="0"/>
                <w:sz w:val="20"/>
                <w:szCs w:val="20"/>
              </w:rPr>
            </w:pPr>
            <w:r w:rsidRPr="006E06F2">
              <w:rPr>
                <w:rFonts w:ascii="ＭＳ Ｐゴシック" w:eastAsia="ＭＳ Ｐゴシック" w:hAnsi="ＭＳ Ｐゴシック" w:cs="ＭＳ Ｐゴシック" w:hint="eastAsia"/>
                <w:kern w:val="0"/>
                <w:sz w:val="20"/>
                <w:szCs w:val="20"/>
              </w:rPr>
              <w:t>オープン</w:t>
            </w:r>
          </w:p>
        </w:tc>
        <w:tc>
          <w:tcPr>
            <w:tcW w:w="846" w:type="dxa"/>
            <w:tcBorders>
              <w:top w:val="nil"/>
              <w:left w:val="nil"/>
              <w:bottom w:val="single" w:sz="4" w:space="0" w:color="auto"/>
              <w:right w:val="single" w:sz="4" w:space="0" w:color="auto"/>
            </w:tcBorders>
            <w:shd w:val="clear" w:color="auto" w:fill="auto"/>
            <w:noWrap/>
            <w:vAlign w:val="center"/>
            <w:hideMark/>
          </w:tcPr>
          <w:p w14:paraId="7E439333"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10,555</w:t>
            </w:r>
          </w:p>
        </w:tc>
        <w:tc>
          <w:tcPr>
            <w:tcW w:w="709" w:type="dxa"/>
            <w:tcBorders>
              <w:top w:val="nil"/>
              <w:left w:val="nil"/>
              <w:bottom w:val="single" w:sz="4" w:space="0" w:color="auto"/>
              <w:right w:val="single" w:sz="4" w:space="0" w:color="auto"/>
            </w:tcBorders>
            <w:shd w:val="clear" w:color="auto" w:fill="auto"/>
            <w:noWrap/>
            <w:vAlign w:val="center"/>
            <w:hideMark/>
          </w:tcPr>
          <w:p w14:paraId="017307B0"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2.7%</w:t>
            </w:r>
          </w:p>
        </w:tc>
        <w:tc>
          <w:tcPr>
            <w:tcW w:w="851" w:type="dxa"/>
            <w:tcBorders>
              <w:top w:val="nil"/>
              <w:left w:val="nil"/>
              <w:bottom w:val="single" w:sz="4" w:space="0" w:color="auto"/>
              <w:right w:val="single" w:sz="4" w:space="0" w:color="auto"/>
            </w:tcBorders>
            <w:shd w:val="clear" w:color="auto" w:fill="auto"/>
            <w:noWrap/>
            <w:vAlign w:val="center"/>
            <w:hideMark/>
          </w:tcPr>
          <w:p w14:paraId="34FA9DAA"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9,100</w:t>
            </w:r>
          </w:p>
        </w:tc>
        <w:tc>
          <w:tcPr>
            <w:tcW w:w="708" w:type="dxa"/>
            <w:tcBorders>
              <w:top w:val="nil"/>
              <w:left w:val="nil"/>
              <w:bottom w:val="single" w:sz="4" w:space="0" w:color="auto"/>
              <w:right w:val="single" w:sz="4" w:space="0" w:color="auto"/>
            </w:tcBorders>
            <w:shd w:val="clear" w:color="auto" w:fill="auto"/>
            <w:noWrap/>
            <w:vAlign w:val="center"/>
            <w:hideMark/>
          </w:tcPr>
          <w:p w14:paraId="0D7F5B7A"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2.3%</w:t>
            </w:r>
          </w:p>
        </w:tc>
        <w:tc>
          <w:tcPr>
            <w:tcW w:w="851" w:type="dxa"/>
            <w:tcBorders>
              <w:top w:val="nil"/>
              <w:left w:val="nil"/>
              <w:bottom w:val="single" w:sz="4" w:space="0" w:color="auto"/>
              <w:right w:val="single" w:sz="4" w:space="0" w:color="auto"/>
            </w:tcBorders>
            <w:shd w:val="clear" w:color="auto" w:fill="auto"/>
            <w:noWrap/>
            <w:vAlign w:val="center"/>
            <w:hideMark/>
          </w:tcPr>
          <w:p w14:paraId="69E518B1"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8,292</w:t>
            </w:r>
          </w:p>
        </w:tc>
        <w:tc>
          <w:tcPr>
            <w:tcW w:w="709" w:type="dxa"/>
            <w:tcBorders>
              <w:top w:val="nil"/>
              <w:left w:val="nil"/>
              <w:bottom w:val="single" w:sz="4" w:space="0" w:color="auto"/>
              <w:right w:val="single" w:sz="4" w:space="0" w:color="auto"/>
            </w:tcBorders>
            <w:shd w:val="clear" w:color="auto" w:fill="auto"/>
            <w:noWrap/>
            <w:vAlign w:val="center"/>
            <w:hideMark/>
          </w:tcPr>
          <w:p w14:paraId="14F13DCB"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2.1%</w:t>
            </w:r>
          </w:p>
        </w:tc>
        <w:tc>
          <w:tcPr>
            <w:tcW w:w="850" w:type="dxa"/>
            <w:tcBorders>
              <w:top w:val="nil"/>
              <w:left w:val="nil"/>
              <w:bottom w:val="single" w:sz="4" w:space="0" w:color="auto"/>
              <w:right w:val="single" w:sz="4" w:space="0" w:color="auto"/>
            </w:tcBorders>
            <w:shd w:val="clear" w:color="auto" w:fill="auto"/>
            <w:noWrap/>
            <w:vAlign w:val="center"/>
            <w:hideMark/>
          </w:tcPr>
          <w:p w14:paraId="05DC5DBB" w14:textId="77777777" w:rsidR="00611532" w:rsidRPr="00611532" w:rsidRDefault="00611532" w:rsidP="00EF3760">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9,330</w:t>
            </w:r>
          </w:p>
        </w:tc>
        <w:tc>
          <w:tcPr>
            <w:tcW w:w="709" w:type="dxa"/>
            <w:tcBorders>
              <w:top w:val="nil"/>
              <w:left w:val="nil"/>
              <w:bottom w:val="single" w:sz="4" w:space="0" w:color="auto"/>
              <w:right w:val="single" w:sz="4" w:space="0" w:color="auto"/>
            </w:tcBorders>
            <w:shd w:val="clear" w:color="auto" w:fill="auto"/>
            <w:noWrap/>
            <w:vAlign w:val="center"/>
            <w:hideMark/>
          </w:tcPr>
          <w:p w14:paraId="72047F42"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2.4%</w:t>
            </w:r>
          </w:p>
        </w:tc>
        <w:tc>
          <w:tcPr>
            <w:tcW w:w="850" w:type="dxa"/>
            <w:tcBorders>
              <w:top w:val="nil"/>
              <w:left w:val="nil"/>
              <w:bottom w:val="single" w:sz="4" w:space="0" w:color="auto"/>
              <w:right w:val="single" w:sz="4" w:space="0" w:color="auto"/>
            </w:tcBorders>
            <w:shd w:val="clear" w:color="auto" w:fill="auto"/>
            <w:noWrap/>
            <w:vAlign w:val="center"/>
            <w:hideMark/>
          </w:tcPr>
          <w:p w14:paraId="31930D40"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8,413</w:t>
            </w:r>
          </w:p>
        </w:tc>
        <w:tc>
          <w:tcPr>
            <w:tcW w:w="709" w:type="dxa"/>
            <w:tcBorders>
              <w:top w:val="nil"/>
              <w:left w:val="nil"/>
              <w:bottom w:val="single" w:sz="4" w:space="0" w:color="auto"/>
              <w:right w:val="single" w:sz="4" w:space="0" w:color="auto"/>
            </w:tcBorders>
            <w:shd w:val="clear" w:color="auto" w:fill="auto"/>
            <w:noWrap/>
            <w:vAlign w:val="center"/>
            <w:hideMark/>
          </w:tcPr>
          <w:p w14:paraId="717016E8" w14:textId="77777777" w:rsidR="00611532" w:rsidRPr="00611532" w:rsidRDefault="00611532" w:rsidP="00611532">
            <w:pPr>
              <w:widowControl/>
              <w:jc w:val="right"/>
              <w:rPr>
                <w:rFonts w:ascii="ＭＳ Ｐゴシック" w:eastAsia="ＭＳ Ｐゴシック" w:hAnsi="ＭＳ Ｐゴシック" w:cs="ＭＳ Ｐゴシック"/>
                <w:kern w:val="0"/>
                <w:sz w:val="20"/>
                <w:szCs w:val="20"/>
              </w:rPr>
            </w:pPr>
            <w:r w:rsidRPr="00611532">
              <w:rPr>
                <w:rFonts w:ascii="ＭＳ Ｐゴシック" w:eastAsia="ＭＳ Ｐゴシック" w:hAnsi="ＭＳ Ｐゴシック" w:cs="ＭＳ Ｐゴシック" w:hint="eastAsia"/>
                <w:kern w:val="0"/>
                <w:sz w:val="20"/>
                <w:szCs w:val="20"/>
              </w:rPr>
              <w:t>2.2%</w:t>
            </w:r>
          </w:p>
        </w:tc>
      </w:tr>
    </w:tbl>
    <w:p w14:paraId="2462B46C" w14:textId="77777777" w:rsidR="008B7C35" w:rsidRPr="00692B44" w:rsidRDefault="00FC405D" w:rsidP="00173AC8">
      <w:pPr>
        <w:widowControl/>
        <w:adjustRightInd w:val="0"/>
        <w:jc w:val="left"/>
        <w:rPr>
          <w:rFonts w:ascii="ＭＳ Ｐゴシック" w:eastAsia="ＭＳ Ｐゴシック" w:hAnsi="ＭＳ Ｐゴシック"/>
          <w:b/>
          <w:noProof/>
          <w:szCs w:val="21"/>
          <w14:numSpacing w14:val="proportional"/>
        </w:rPr>
      </w:pPr>
      <w:r w:rsidRPr="00692B44">
        <w:rPr>
          <w:rFonts w:ascii="ＭＳ Ｐゴシック" w:eastAsia="ＭＳ Ｐゴシック" w:hAnsi="ＭＳ Ｐゴシック" w:hint="eastAsia"/>
          <w:b/>
          <w:noProof/>
          <w:szCs w:val="21"/>
          <w14:numSpacing w14:val="proportional"/>
        </w:rPr>
        <w:lastRenderedPageBreak/>
        <w:t>（５）</w:t>
      </w:r>
      <w:bookmarkStart w:id="10" w:name="年齢別・男女別献血状況"/>
      <w:bookmarkEnd w:id="10"/>
      <w:r w:rsidRPr="00692B44">
        <w:rPr>
          <w:rFonts w:ascii="ＭＳ Ｐゴシック" w:eastAsia="ＭＳ Ｐゴシック" w:hAnsi="ＭＳ Ｐゴシック" w:hint="eastAsia"/>
          <w:b/>
          <w:noProof/>
          <w:szCs w:val="21"/>
          <w14:numSpacing w14:val="proportional"/>
        </w:rPr>
        <w:t>年齢別</w:t>
      </w:r>
      <w:r w:rsidR="00A06907" w:rsidRPr="00692B44">
        <w:rPr>
          <w:rFonts w:ascii="ＭＳ Ｐゴシック" w:eastAsia="ＭＳ Ｐゴシック" w:hAnsi="ＭＳ Ｐゴシック" w:hint="eastAsia"/>
          <w:b/>
          <w:noProof/>
          <w:szCs w:val="21"/>
          <w14:numSpacing w14:val="proportional"/>
        </w:rPr>
        <w:t>・男女別</w:t>
      </w:r>
      <w:r w:rsidRPr="00692B44">
        <w:rPr>
          <w:rFonts w:ascii="ＭＳ Ｐゴシック" w:eastAsia="ＭＳ Ｐゴシック" w:hAnsi="ＭＳ Ｐゴシック" w:hint="eastAsia"/>
          <w:b/>
          <w:noProof/>
          <w:szCs w:val="21"/>
          <w14:numSpacing w14:val="proportional"/>
        </w:rPr>
        <w:t>献血状況</w:t>
      </w:r>
    </w:p>
    <w:p w14:paraId="79B069A0" w14:textId="3155C389" w:rsidR="00A60CED" w:rsidRPr="000D33C6" w:rsidRDefault="009C1837" w:rsidP="00B43F10">
      <w:pPr>
        <w:autoSpaceDE w:val="0"/>
        <w:autoSpaceDN w:val="0"/>
        <w:adjustRightInd w:val="0"/>
        <w:ind w:leftChars="100" w:left="210" w:firstLineChars="100" w:firstLine="210"/>
        <w:rPr>
          <w:rFonts w:ascii="ＭＳ Ｐゴシック" w:eastAsia="ＭＳ Ｐゴシック" w:hAnsi="ＭＳ Ｐゴシック"/>
          <w:noProof/>
          <w:szCs w:val="21"/>
          <w14:numSpacing w14:val="proportional"/>
        </w:rPr>
      </w:pPr>
      <w:r w:rsidRPr="000D33C6">
        <w:rPr>
          <w:rFonts w:ascii="ＭＳ Ｐゴシック" w:eastAsia="ＭＳ Ｐゴシック" w:hAnsi="ＭＳ Ｐゴシック" w:hint="eastAsia"/>
          <w:noProof/>
          <w:szCs w:val="21"/>
          <w14:numSpacing w14:val="proportional"/>
        </w:rPr>
        <w:t>年齢別に見ると、</w:t>
      </w:r>
      <w:r w:rsidR="0075374F" w:rsidRPr="000D33C6">
        <w:rPr>
          <w:rFonts w:ascii="ＭＳ Ｐゴシック" w:eastAsia="ＭＳ Ｐゴシック" w:hAnsi="ＭＳ Ｐゴシック"/>
          <w:noProof/>
          <w:szCs w:val="21"/>
          <w14:numSpacing w14:val="proportional"/>
        </w:rPr>
        <w:t>50</w:t>
      </w:r>
      <w:r w:rsidRPr="000D33C6">
        <w:rPr>
          <w:rFonts w:ascii="ＭＳ Ｐゴシック" w:eastAsia="ＭＳ Ｐゴシック" w:hAnsi="ＭＳ Ｐゴシック" w:hint="eastAsia"/>
          <w:noProof/>
          <w:szCs w:val="21"/>
          <w14:numSpacing w14:val="proportional"/>
        </w:rPr>
        <w:t>歳代が一番多く、</w:t>
      </w:r>
      <w:r w:rsidRPr="000D33C6">
        <w:rPr>
          <w:rFonts w:ascii="ＭＳ Ｐゴシック" w:eastAsia="ＭＳ Ｐゴシック" w:hAnsi="ＭＳ Ｐゴシック"/>
          <w:noProof/>
          <w:szCs w:val="21"/>
          <w14:numSpacing w14:val="proportional"/>
        </w:rPr>
        <w:t>40～59歳で全体の過半数を占めている。</w:t>
      </w:r>
      <w:r w:rsidR="00FC405D" w:rsidRPr="000D33C6">
        <w:rPr>
          <w:rFonts w:ascii="ＭＳ Ｐゴシック" w:eastAsia="ＭＳ Ｐゴシック" w:hAnsi="ＭＳ Ｐゴシック" w:hint="eastAsia"/>
          <w:noProof/>
          <w:szCs w:val="21"/>
          <w14:numSpacing w14:val="proportional"/>
        </w:rPr>
        <w:t>また、性別に見ると、全体の約３分の２が男性となっている。</w:t>
      </w:r>
    </w:p>
    <w:p w14:paraId="116730D3" w14:textId="5A290E9E" w:rsidR="001B7B15" w:rsidRDefault="006943FA" w:rsidP="006943FA">
      <w:pPr>
        <w:autoSpaceDE w:val="0"/>
        <w:autoSpaceDN w:val="0"/>
        <w:adjustRightInd w:val="0"/>
        <w:ind w:firstLineChars="600" w:firstLine="1257"/>
        <w:rPr>
          <w:rFonts w:ascii="ＭＳ Ｐゴシック" w:eastAsia="ＭＳ Ｐゴシック" w:hAnsi="ＭＳ Ｐゴシック"/>
          <w:noProof/>
          <w14:numSpacing w14:val="proportional"/>
        </w:rPr>
      </w:pPr>
      <w:r>
        <w:rPr>
          <w:noProof/>
        </w:rPr>
        <w:drawing>
          <wp:anchor distT="0" distB="0" distL="114300" distR="114300" simplePos="0" relativeHeight="252068864" behindDoc="0" locked="0" layoutInCell="1" allowOverlap="1" wp14:anchorId="3358F9A0" wp14:editId="58CD8383">
            <wp:simplePos x="0" y="0"/>
            <wp:positionH relativeFrom="column">
              <wp:posOffset>-69459</wp:posOffset>
            </wp:positionH>
            <wp:positionV relativeFrom="paragraph">
              <wp:posOffset>227477</wp:posOffset>
            </wp:positionV>
            <wp:extent cx="2889738" cy="1717040"/>
            <wp:effectExtent l="0" t="0" r="6350" b="0"/>
            <wp:wrapNone/>
            <wp:docPr id="4334410" name="グラフ 4334410">
              <a:extLst xmlns:a="http://schemas.openxmlformats.org/drawingml/2006/main">
                <a:ext uri="{FF2B5EF4-FFF2-40B4-BE49-F238E27FC236}">
                  <a16:creationId xmlns:a16="http://schemas.microsoft.com/office/drawing/2014/main" id="{00000000-0008-0000-0400-0000510E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A60CED" w:rsidRPr="00D67C68">
        <w:rPr>
          <w:rFonts w:ascii="ＭＳ Ｐゴシック" w:eastAsia="ＭＳ Ｐゴシック" w:hAnsi="ＭＳ Ｐゴシック" w:hint="eastAsia"/>
          <w:i/>
          <w:noProof/>
          <w:sz w:val="24"/>
          <w:szCs w:val="24"/>
          <w14:numSpacing w14:val="proportional"/>
        </w:rPr>
        <w:t>年</w:t>
      </w:r>
      <w:r w:rsidR="00277674" w:rsidRPr="00D67C68">
        <w:rPr>
          <w:rFonts w:ascii="ＭＳ Ｐゴシック" w:eastAsia="ＭＳ Ｐゴシック" w:hAnsi="ＭＳ Ｐゴシック" w:hint="eastAsia"/>
          <w:i/>
          <w:noProof/>
          <w:sz w:val="24"/>
          <w:szCs w:val="24"/>
          <w14:numSpacing w14:val="proportional"/>
        </w:rPr>
        <w:t>齢別献血者数</w:t>
      </w:r>
      <w:r w:rsidR="00277674" w:rsidRPr="000D33C6">
        <w:rPr>
          <w:rFonts w:ascii="ＭＳ Ｐゴシック" w:eastAsia="ＭＳ Ｐゴシック" w:hAnsi="ＭＳ Ｐゴシック" w:hint="eastAsia"/>
          <w:i/>
          <w:noProof/>
          <w:sz w:val="18"/>
          <w:szCs w:val="18"/>
          <w14:numSpacing w14:val="proportional"/>
        </w:rPr>
        <w:t xml:space="preserve">　　　　</w:t>
      </w:r>
      <w:r w:rsidR="001B08F9">
        <w:rPr>
          <w:rFonts w:ascii="ＭＳ Ｐゴシック" w:eastAsia="ＭＳ Ｐゴシック" w:hAnsi="ＭＳ Ｐゴシック" w:hint="eastAsia"/>
          <w:i/>
          <w:noProof/>
          <w:sz w:val="18"/>
          <w:szCs w:val="18"/>
          <w14:numSpacing w14:val="proportional"/>
        </w:rPr>
        <w:t xml:space="preserve">　　　　　</w:t>
      </w:r>
      <w:r w:rsidR="00277674" w:rsidRPr="000D33C6">
        <w:rPr>
          <w:rFonts w:ascii="ＭＳ Ｐゴシック" w:eastAsia="ＭＳ Ｐゴシック" w:hAnsi="ＭＳ Ｐゴシック" w:hint="eastAsia"/>
          <w:i/>
          <w:noProof/>
          <w:sz w:val="18"/>
          <w:szCs w:val="18"/>
          <w14:numSpacing w14:val="proportional"/>
        </w:rPr>
        <w:t xml:space="preserve">　　　　　　　　　　</w:t>
      </w:r>
      <w:r>
        <w:rPr>
          <w:rFonts w:ascii="ＭＳ Ｐゴシック" w:eastAsia="ＭＳ Ｐゴシック" w:hAnsi="ＭＳ Ｐゴシック" w:hint="eastAsia"/>
          <w:i/>
          <w:noProof/>
          <w:sz w:val="18"/>
          <w:szCs w:val="18"/>
          <w14:numSpacing w14:val="proportional"/>
        </w:rPr>
        <w:t xml:space="preserve">　　　　　　　　　　　</w:t>
      </w:r>
      <w:r w:rsidR="00A60CED" w:rsidRPr="00D67C68">
        <w:rPr>
          <w:rFonts w:ascii="ＭＳ Ｐゴシック" w:eastAsia="ＭＳ Ｐゴシック" w:hAnsi="ＭＳ Ｐゴシック" w:hint="eastAsia"/>
          <w:i/>
          <w:noProof/>
          <w:sz w:val="24"/>
          <w:szCs w:val="24"/>
          <w14:numSpacing w14:val="proportional"/>
        </w:rPr>
        <w:t>男女別献血者数</w:t>
      </w:r>
      <w:r w:rsidR="00CE20BB">
        <w:rPr>
          <w:rFonts w:ascii="ＭＳ Ｐゴシック" w:eastAsia="ＭＳ Ｐゴシック" w:hAnsi="ＭＳ Ｐゴシック" w:hint="eastAsia"/>
          <w:noProof/>
          <w14:numSpacing w14:val="proportional"/>
        </w:rPr>
        <w:t xml:space="preserve">　</w:t>
      </w:r>
      <w:r w:rsidR="008A5802">
        <w:rPr>
          <w:rFonts w:ascii="ＭＳ Ｐゴシック" w:eastAsia="ＭＳ Ｐゴシック" w:hAnsi="ＭＳ Ｐゴシック" w:hint="eastAsia"/>
          <w:noProof/>
          <w14:numSpacing w14:val="proportional"/>
        </w:rPr>
        <w:t xml:space="preserve"> </w:t>
      </w:r>
      <w:r w:rsidR="008A5802">
        <w:rPr>
          <w:rFonts w:ascii="ＭＳ Ｐゴシック" w:eastAsia="ＭＳ Ｐゴシック" w:hAnsi="ＭＳ Ｐゴシック"/>
          <w:noProof/>
          <w14:numSpacing w14:val="proportional"/>
        </w:rPr>
        <w:t xml:space="preserve">  </w:t>
      </w:r>
      <w:r w:rsidR="00CE20BB">
        <w:rPr>
          <w:rFonts w:ascii="ＭＳ Ｐゴシック" w:eastAsia="ＭＳ Ｐゴシック" w:hAnsi="ＭＳ Ｐゴシック" w:hint="eastAsia"/>
          <w:noProof/>
          <w14:numSpacing w14:val="proportional"/>
        </w:rPr>
        <w:t xml:space="preserve">　　　　</w:t>
      </w:r>
    </w:p>
    <w:p w14:paraId="3CAF03F3" w14:textId="7656F676" w:rsidR="006943FA" w:rsidRPr="006943FA" w:rsidRDefault="003577C1" w:rsidP="006943FA">
      <w:pPr>
        <w:autoSpaceDE w:val="0"/>
        <w:autoSpaceDN w:val="0"/>
        <w:adjustRightInd w:val="0"/>
        <w:ind w:firstLineChars="600" w:firstLine="1257"/>
        <w:rPr>
          <w:rFonts w:ascii="ＭＳ Ｐゴシック" w:eastAsia="ＭＳ Ｐゴシック" w:hAnsi="ＭＳ Ｐゴシック"/>
          <w:noProof/>
          <w14:numSpacing w14:val="proportional"/>
        </w:rPr>
      </w:pPr>
      <w:r>
        <w:rPr>
          <w:noProof/>
        </w:rPr>
        <mc:AlternateContent>
          <mc:Choice Requires="wps">
            <w:drawing>
              <wp:anchor distT="0" distB="0" distL="114300" distR="114300" simplePos="0" relativeHeight="252090368" behindDoc="0" locked="0" layoutInCell="1" allowOverlap="1" wp14:anchorId="0139F758" wp14:editId="219C0FD2">
                <wp:simplePos x="0" y="0"/>
                <wp:positionH relativeFrom="column">
                  <wp:posOffset>1474470</wp:posOffset>
                </wp:positionH>
                <wp:positionV relativeFrom="paragraph">
                  <wp:posOffset>160655</wp:posOffset>
                </wp:positionV>
                <wp:extent cx="518160" cy="0"/>
                <wp:effectExtent l="0" t="0" r="0" b="0"/>
                <wp:wrapNone/>
                <wp:docPr id="7" name="直線コネクタ 7"/>
                <wp:cNvGraphicFramePr/>
                <a:graphic xmlns:a="http://schemas.openxmlformats.org/drawingml/2006/main">
                  <a:graphicData uri="http://schemas.microsoft.com/office/word/2010/wordprocessingShape">
                    <wps:wsp>
                      <wps:cNvCnPr/>
                      <wps:spPr>
                        <a:xfrm>
                          <a:off x="0" y="0"/>
                          <a:ext cx="5181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6F803BA0" id="直線コネクタ 7" o:spid="_x0000_s1026" style="position:absolute;left:0;text-align:left;z-index:252090368;visibility:visible;mso-wrap-style:square;mso-wrap-distance-left:9pt;mso-wrap-distance-top:0;mso-wrap-distance-right:9pt;mso-wrap-distance-bottom:0;mso-position-horizontal:absolute;mso-position-horizontal-relative:text;mso-position-vertical:absolute;mso-position-vertical-relative:text" from="116.1pt,12.65pt" to="156.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" strokecolor="black [3040]" strokeweight="1pt"/>
            </w:pict>
          </mc:Fallback>
        </mc:AlternateContent>
      </w:r>
      <w:r w:rsidR="006943FA">
        <w:rPr>
          <w:noProof/>
        </w:rPr>
        <w:drawing>
          <wp:anchor distT="0" distB="0" distL="114300" distR="114300" simplePos="0" relativeHeight="251569149" behindDoc="0" locked="0" layoutInCell="1" allowOverlap="1" wp14:anchorId="49D05158" wp14:editId="6BE8AF81">
            <wp:simplePos x="0" y="0"/>
            <wp:positionH relativeFrom="margin">
              <wp:align>right</wp:align>
            </wp:positionH>
            <wp:positionV relativeFrom="paragraph">
              <wp:posOffset>98523</wp:posOffset>
            </wp:positionV>
            <wp:extent cx="2954313" cy="1693984"/>
            <wp:effectExtent l="0" t="0" r="0" b="1905"/>
            <wp:wrapNone/>
            <wp:docPr id="4334414" name="グラフ 4334414">
              <a:extLst xmlns:a="http://schemas.openxmlformats.org/drawingml/2006/main">
                <a:ext uri="{FF2B5EF4-FFF2-40B4-BE49-F238E27FC236}">
                  <a16:creationId xmlns:a16="http://schemas.microsoft.com/office/drawing/2014/main" id="{00000000-0008-0000-0400-0000520E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597EE817" w14:textId="3C1C8ECB" w:rsidR="006943FA" w:rsidRDefault="006943FA" w:rsidP="006943FA">
      <w:pPr>
        <w:autoSpaceDE w:val="0"/>
        <w:autoSpaceDN w:val="0"/>
        <w:adjustRightInd w:val="0"/>
        <w:ind w:firstLineChars="600" w:firstLine="1257"/>
        <w:rPr>
          <w:rFonts w:ascii="ＭＳ Ｐゴシック" w:eastAsia="ＭＳ Ｐゴシック" w:hAnsi="ＭＳ Ｐゴシック"/>
          <w:noProof/>
          <w14:numSpacing w14:val="proportional"/>
        </w:rPr>
      </w:pPr>
    </w:p>
    <w:p w14:paraId="6BFCF3C3" w14:textId="237BF97A" w:rsidR="006943FA" w:rsidRDefault="006943FA" w:rsidP="006943FA">
      <w:pPr>
        <w:autoSpaceDE w:val="0"/>
        <w:autoSpaceDN w:val="0"/>
        <w:adjustRightInd w:val="0"/>
        <w:ind w:firstLineChars="600" w:firstLine="1257"/>
        <w:rPr>
          <w:rFonts w:ascii="ＭＳ Ｐゴシック" w:eastAsia="ＭＳ Ｐゴシック" w:hAnsi="ＭＳ Ｐゴシック"/>
          <w:noProof/>
          <w14:numSpacing w14:val="proportional"/>
        </w:rPr>
      </w:pPr>
    </w:p>
    <w:p w14:paraId="1022A2AF" w14:textId="0B3CFCC6" w:rsidR="006943FA" w:rsidRDefault="006943FA" w:rsidP="006943FA">
      <w:pPr>
        <w:autoSpaceDE w:val="0"/>
        <w:autoSpaceDN w:val="0"/>
        <w:adjustRightInd w:val="0"/>
        <w:ind w:firstLineChars="600" w:firstLine="1257"/>
        <w:rPr>
          <w:rFonts w:ascii="ＭＳ Ｐゴシック" w:eastAsia="ＭＳ Ｐゴシック" w:hAnsi="ＭＳ Ｐゴシック"/>
          <w:noProof/>
          <w14:numSpacing w14:val="proportional"/>
        </w:rPr>
      </w:pPr>
    </w:p>
    <w:p w14:paraId="5937BA63" w14:textId="46B52A7A" w:rsidR="006943FA" w:rsidRDefault="006943FA" w:rsidP="006943FA">
      <w:pPr>
        <w:autoSpaceDE w:val="0"/>
        <w:autoSpaceDN w:val="0"/>
        <w:adjustRightInd w:val="0"/>
        <w:ind w:firstLineChars="600" w:firstLine="1257"/>
        <w:rPr>
          <w:rFonts w:ascii="ＭＳ Ｐゴシック" w:eastAsia="ＭＳ Ｐゴシック" w:hAnsi="ＭＳ Ｐゴシック"/>
          <w:noProof/>
          <w14:numSpacing w14:val="proportional"/>
        </w:rPr>
      </w:pPr>
    </w:p>
    <w:p w14:paraId="07F6A59F" w14:textId="2C6D149A" w:rsidR="006943FA" w:rsidRDefault="006943FA" w:rsidP="006943FA">
      <w:pPr>
        <w:autoSpaceDE w:val="0"/>
        <w:autoSpaceDN w:val="0"/>
        <w:adjustRightInd w:val="0"/>
        <w:ind w:firstLineChars="600" w:firstLine="1257"/>
        <w:rPr>
          <w:rFonts w:ascii="ＭＳ Ｐゴシック" w:eastAsia="ＭＳ Ｐゴシック" w:hAnsi="ＭＳ Ｐゴシック"/>
          <w:noProof/>
          <w14:numSpacing w14:val="proportional"/>
        </w:rPr>
      </w:pPr>
    </w:p>
    <w:p w14:paraId="595E90FE" w14:textId="1BED3B64" w:rsidR="006943FA" w:rsidRDefault="006943FA" w:rsidP="006943FA">
      <w:pPr>
        <w:autoSpaceDE w:val="0"/>
        <w:autoSpaceDN w:val="0"/>
        <w:adjustRightInd w:val="0"/>
        <w:ind w:firstLineChars="600" w:firstLine="1257"/>
        <w:rPr>
          <w:rFonts w:ascii="ＭＳ Ｐゴシック" w:eastAsia="ＭＳ Ｐゴシック" w:hAnsi="ＭＳ Ｐゴシック"/>
          <w:noProof/>
          <w14:numSpacing w14:val="proportional"/>
        </w:rPr>
      </w:pPr>
    </w:p>
    <w:p w14:paraId="770C1A01" w14:textId="6EEB47C4" w:rsidR="006943FA" w:rsidRDefault="006943FA" w:rsidP="006943FA">
      <w:pPr>
        <w:autoSpaceDE w:val="0"/>
        <w:autoSpaceDN w:val="0"/>
        <w:adjustRightInd w:val="0"/>
        <w:ind w:firstLineChars="600" w:firstLine="1257"/>
        <w:rPr>
          <w:rFonts w:ascii="ＭＳ Ｐゴシック" w:eastAsia="ＭＳ Ｐゴシック" w:hAnsi="ＭＳ Ｐゴシック"/>
          <w:noProof/>
          <w14:numSpacing w14:val="proportional"/>
        </w:rPr>
      </w:pPr>
    </w:p>
    <w:p w14:paraId="27B59AE4" w14:textId="4F46017E" w:rsidR="00D616CE" w:rsidRDefault="000374F6" w:rsidP="00ED506E">
      <w:pPr>
        <w:autoSpaceDE w:val="0"/>
        <w:autoSpaceDN w:val="0"/>
        <w:adjustRightInd w:val="0"/>
        <w:jc w:val="left"/>
        <w:rPr>
          <w:rFonts w:ascii="ＭＳ Ｐゴシック" w:eastAsia="ＭＳ Ｐゴシック" w:hAnsi="ＭＳ Ｐゴシック"/>
          <w:noProof/>
          <w14:numSpacing w14:val="proportional"/>
        </w:rPr>
      </w:pPr>
      <w:r>
        <w:rPr>
          <w:noProof/>
        </w:rPr>
        <w:drawing>
          <wp:anchor distT="0" distB="0" distL="114300" distR="114300" simplePos="0" relativeHeight="252228608" behindDoc="0" locked="0" layoutInCell="1" allowOverlap="1" wp14:anchorId="6DA06B2E" wp14:editId="3CA46194">
            <wp:simplePos x="0" y="0"/>
            <wp:positionH relativeFrom="column">
              <wp:posOffset>133350</wp:posOffset>
            </wp:positionH>
            <wp:positionV relativeFrom="paragraph">
              <wp:posOffset>3932555</wp:posOffset>
            </wp:positionV>
            <wp:extent cx="5662343" cy="2068830"/>
            <wp:effectExtent l="0" t="0" r="0" b="7620"/>
            <wp:wrapSquare wrapText="bothSides"/>
            <wp:docPr id="4334416" name="グラフ 4334416">
              <a:extLst xmlns:a="http://schemas.openxmlformats.org/drawingml/2006/main">
                <a:ext uri="{FF2B5EF4-FFF2-40B4-BE49-F238E27FC236}">
                  <a16:creationId xmlns:a16="http://schemas.microsoft.com/office/drawing/2014/main" id="{00000000-0008-0000-0400-0000530E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D616CE">
        <w:rPr>
          <w:noProof/>
        </w:rPr>
        <w:drawing>
          <wp:inline distT="0" distB="0" distL="0" distR="0" wp14:anchorId="5A2AE31A" wp14:editId="62F5C650">
            <wp:extent cx="5707380" cy="2110740"/>
            <wp:effectExtent l="0" t="0" r="7620" b="3810"/>
            <wp:docPr id="4334408" name="グラフ 4334408">
              <a:extLst xmlns:a="http://schemas.openxmlformats.org/drawingml/2006/main">
                <a:ext uri="{FF2B5EF4-FFF2-40B4-BE49-F238E27FC236}">
                  <a16:creationId xmlns:a16="http://schemas.microsoft.com/office/drawing/2014/main" id="{00000000-0008-0000-0400-0000500E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7E1BCB" w14:textId="4BB41624" w:rsidR="006D4B99" w:rsidRDefault="00765009" w:rsidP="00ED506E">
      <w:pPr>
        <w:autoSpaceDE w:val="0"/>
        <w:autoSpaceDN w:val="0"/>
        <w:adjustRightInd w:val="0"/>
        <w:jc w:val="left"/>
        <w:rPr>
          <w:rFonts w:ascii="ＭＳ Ｐゴシック" w:eastAsia="ＭＳ Ｐゴシック" w:hAnsi="ＭＳ Ｐゴシック"/>
          <w:noProof/>
          <w14:numSpacing w14:val="proportional"/>
        </w:rPr>
      </w:pPr>
      <w:r w:rsidRPr="000374F6">
        <w:rPr>
          <w:noProof/>
        </w:rPr>
        <w:drawing>
          <wp:anchor distT="0" distB="0" distL="114300" distR="114300" simplePos="0" relativeHeight="252227584" behindDoc="0" locked="0" layoutInCell="1" allowOverlap="1" wp14:anchorId="7C70E2DD" wp14:editId="2481E272">
            <wp:simplePos x="0" y="0"/>
            <wp:positionH relativeFrom="column">
              <wp:posOffset>247650</wp:posOffset>
            </wp:positionH>
            <wp:positionV relativeFrom="paragraph">
              <wp:posOffset>203835</wp:posOffset>
            </wp:positionV>
            <wp:extent cx="5288280" cy="1403985"/>
            <wp:effectExtent l="0" t="0" r="7620" b="571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8280"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28D" w:rsidRPr="00E31161">
        <w:rPr>
          <w:noProof/>
        </w:rPr>
        <w:drawing>
          <wp:anchor distT="0" distB="0" distL="114300" distR="114300" simplePos="0" relativeHeight="252230656" behindDoc="0" locked="0" layoutInCell="1" allowOverlap="1" wp14:anchorId="25D0D69C" wp14:editId="074EF5F8">
            <wp:simplePos x="0" y="0"/>
            <wp:positionH relativeFrom="margin">
              <wp:align>center</wp:align>
            </wp:positionH>
            <wp:positionV relativeFrom="paragraph">
              <wp:posOffset>3864610</wp:posOffset>
            </wp:positionV>
            <wp:extent cx="5288280" cy="579120"/>
            <wp:effectExtent l="0" t="0" r="762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8280"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C25F2" w14:textId="50CB278D" w:rsidR="006D4B99" w:rsidRPr="000D33C6" w:rsidRDefault="006D4B99" w:rsidP="00ED506E">
      <w:pPr>
        <w:autoSpaceDE w:val="0"/>
        <w:autoSpaceDN w:val="0"/>
        <w:adjustRightInd w:val="0"/>
        <w:jc w:val="left"/>
        <w:rPr>
          <w:rFonts w:ascii="ＭＳ Ｐゴシック" w:eastAsia="ＭＳ Ｐゴシック" w:hAnsi="ＭＳ Ｐゴシック"/>
          <w:noProof/>
          <w14:numSpacing w14:val="proportional"/>
        </w:rPr>
      </w:pPr>
    </w:p>
    <w:p w14:paraId="59F7139A" w14:textId="7659FE5C" w:rsidR="006D4B99" w:rsidRDefault="006D4B99" w:rsidP="00B43F10">
      <w:pPr>
        <w:autoSpaceDE w:val="0"/>
        <w:autoSpaceDN w:val="0"/>
        <w:adjustRightInd w:val="0"/>
        <w:rPr>
          <w:rFonts w:ascii="ＭＳ Ｐゴシック" w:eastAsia="ＭＳ Ｐゴシック" w:hAnsi="ＭＳ Ｐゴシック"/>
          <w:b/>
          <w:noProof/>
          <w:szCs w:val="21"/>
          <w14:numSpacing w14:val="proportional"/>
        </w:rPr>
      </w:pPr>
      <w:r w:rsidRPr="006D4B99">
        <w:t xml:space="preserve"> </w:t>
      </w:r>
      <w:r>
        <w:rPr>
          <w:rFonts w:ascii="ＭＳ Ｐゴシック" w:eastAsia="ＭＳ Ｐゴシック" w:hAnsi="ＭＳ Ｐゴシック"/>
          <w:b/>
          <w:noProof/>
          <w:szCs w:val="21"/>
          <w14:numSpacing w14:val="proportional"/>
        </w:rPr>
        <w:br w:type="page"/>
      </w:r>
    </w:p>
    <w:p w14:paraId="564C321E" w14:textId="31E5DA5E" w:rsidR="007504B2" w:rsidRPr="00692B44" w:rsidRDefault="007504B2" w:rsidP="00B43F10">
      <w:pPr>
        <w:autoSpaceDE w:val="0"/>
        <w:autoSpaceDN w:val="0"/>
        <w:adjustRightInd w:val="0"/>
        <w:rPr>
          <w:rFonts w:ascii="ＭＳ Ｐゴシック" w:eastAsia="ＭＳ Ｐゴシック" w:hAnsi="ＭＳ Ｐゴシック"/>
          <w:b/>
          <w:noProof/>
          <w:szCs w:val="21"/>
          <w14:numSpacing w14:val="proportional"/>
        </w:rPr>
      </w:pPr>
      <w:r w:rsidRPr="00856D14">
        <w:rPr>
          <w:rFonts w:ascii="ＭＳ Ｐゴシック" w:eastAsia="ＭＳ Ｐゴシック" w:hAnsi="ＭＳ Ｐゴシック" w:hint="eastAsia"/>
          <w:b/>
          <w:noProof/>
          <w:szCs w:val="21"/>
          <w14:numSpacing w14:val="proportional"/>
        </w:rPr>
        <w:lastRenderedPageBreak/>
        <w:t>（６</w:t>
      </w:r>
      <w:bookmarkStart w:id="11" w:name="職業別献血状況・新規献血者数"/>
      <w:bookmarkEnd w:id="11"/>
      <w:r w:rsidRPr="00856D14">
        <w:rPr>
          <w:rFonts w:ascii="ＭＳ Ｐゴシック" w:eastAsia="ＭＳ Ｐゴシック" w:hAnsi="ＭＳ Ｐゴシック" w:hint="eastAsia"/>
          <w:b/>
          <w:noProof/>
          <w:szCs w:val="21"/>
          <w14:numSpacing w14:val="proportional"/>
        </w:rPr>
        <w:t>）職業別献血状況</w:t>
      </w:r>
      <w:r w:rsidR="00663D2F" w:rsidRPr="00856D14">
        <w:rPr>
          <w:rFonts w:ascii="ＭＳ Ｐゴシック" w:eastAsia="ＭＳ Ｐゴシック" w:hAnsi="ＭＳ Ｐゴシック" w:hint="eastAsia"/>
          <w:b/>
          <w:noProof/>
          <w:szCs w:val="21"/>
          <w14:numSpacing w14:val="proportional"/>
        </w:rPr>
        <w:t>・新規献血者数</w:t>
      </w:r>
    </w:p>
    <w:p w14:paraId="54AAD9AD" w14:textId="4BC440F7" w:rsidR="00A22D90" w:rsidRPr="000D33C6" w:rsidRDefault="002213B8" w:rsidP="001431D4">
      <w:pPr>
        <w:autoSpaceDE w:val="0"/>
        <w:autoSpaceDN w:val="0"/>
        <w:adjustRightInd w:val="0"/>
        <w:ind w:leftChars="100" w:left="210" w:firstLineChars="100" w:firstLine="210"/>
        <w:jc w:val="left"/>
        <w:rPr>
          <w:rFonts w:ascii="ＭＳ Ｐゴシック" w:eastAsia="ＭＳ Ｐゴシック" w:hAnsi="ＭＳ Ｐゴシック"/>
          <w14:numSpacing w14:val="proportional"/>
        </w:rPr>
      </w:pPr>
      <w:r w:rsidRPr="002213B8">
        <w:rPr>
          <w:rFonts w:ascii="ＭＳ Ｐゴシック" w:eastAsia="ＭＳ Ｐゴシック" w:hAnsi="ＭＳ Ｐゴシック" w:hint="eastAsia"/>
          <w:noProof/>
          <w:szCs w:val="21"/>
          <w14:numSpacing w14:val="proportional"/>
        </w:rPr>
        <w:t>職業別に見ると、会社員が全体の61.8％と最も多く、学生（高校生を含む）は7.3％と全体の１割以下であった。</w:t>
      </w:r>
      <w:r w:rsidR="00663D2F" w:rsidRPr="000D33C6">
        <w:rPr>
          <w:rFonts w:ascii="ＭＳ Ｐゴシック" w:eastAsia="ＭＳ Ｐゴシック" w:hAnsi="ＭＳ Ｐゴシック" w:hint="eastAsia"/>
          <w:noProof/>
          <w:szCs w:val="21"/>
          <w14:numSpacing w14:val="proportional"/>
        </w:rPr>
        <w:t>また、新規献血者数は、平成</w:t>
      </w:r>
      <w:r w:rsidR="00D919CA" w:rsidRPr="000D33C6">
        <w:rPr>
          <w:rFonts w:ascii="ＭＳ Ｐゴシック" w:eastAsia="ＭＳ Ｐゴシック" w:hAnsi="ＭＳ Ｐゴシック"/>
          <w:noProof/>
          <w:szCs w:val="21"/>
          <w14:numSpacing w14:val="proportional"/>
        </w:rPr>
        <w:t>22</w:t>
      </w:r>
      <w:r w:rsidR="00663D2F" w:rsidRPr="000D33C6">
        <w:rPr>
          <w:rFonts w:ascii="ＭＳ Ｐゴシック" w:eastAsia="ＭＳ Ｐゴシック" w:hAnsi="ＭＳ Ｐゴシック" w:hint="eastAsia"/>
          <w:noProof/>
          <w:szCs w:val="21"/>
          <w14:numSpacing w14:val="proportional"/>
        </w:rPr>
        <w:t>年度</w:t>
      </w:r>
      <w:r w:rsidR="00170FED" w:rsidRPr="000D33C6">
        <w:rPr>
          <w:rFonts w:ascii="ＭＳ Ｐゴシック" w:eastAsia="ＭＳ Ｐゴシック" w:hAnsi="ＭＳ Ｐゴシック" w:hint="eastAsia"/>
          <w:noProof/>
          <w:szCs w:val="21"/>
          <w14:numSpacing w14:val="proportional"/>
        </w:rPr>
        <w:t>に</w:t>
      </w:r>
      <w:r w:rsidR="00684135" w:rsidRPr="000D33C6">
        <w:rPr>
          <w:rFonts w:ascii="ＭＳ Ｐゴシック" w:eastAsia="ＭＳ Ｐゴシック" w:hAnsi="ＭＳ Ｐゴシック" w:hint="eastAsia"/>
          <w:noProof/>
          <w:szCs w:val="21"/>
          <w14:numSpacing w14:val="proportional"/>
        </w:rPr>
        <w:t>全体の１割を下回</w:t>
      </w:r>
      <w:r w:rsidR="006159C3" w:rsidRPr="000D33C6">
        <w:rPr>
          <w:rFonts w:ascii="ＭＳ Ｐゴシック" w:eastAsia="ＭＳ Ｐゴシック" w:hAnsi="ＭＳ Ｐゴシック" w:hint="eastAsia"/>
          <w:noProof/>
          <w:szCs w:val="21"/>
          <w14:numSpacing w14:val="proportional"/>
        </w:rPr>
        <w:t>り、その状態が</w:t>
      </w:r>
      <w:r w:rsidR="00684135" w:rsidRPr="000D33C6">
        <w:rPr>
          <w:rFonts w:ascii="ＭＳ Ｐゴシック" w:eastAsia="ＭＳ Ｐゴシック" w:hAnsi="ＭＳ Ｐゴシック" w:hint="eastAsia"/>
          <w:noProof/>
          <w:szCs w:val="21"/>
          <w14:numSpacing w14:val="proportional"/>
        </w:rPr>
        <w:t>続いている</w:t>
      </w:r>
      <w:r w:rsidR="00615835" w:rsidRPr="000D33C6">
        <w:rPr>
          <w:rFonts w:ascii="ＭＳ Ｐゴシック" w:eastAsia="ＭＳ Ｐゴシック" w:hAnsi="ＭＳ Ｐゴシック" w:hint="eastAsia"/>
          <w:noProof/>
          <w:szCs w:val="21"/>
          <w14:numSpacing w14:val="proportional"/>
        </w:rPr>
        <w:t>。</w:t>
      </w:r>
      <w:r>
        <w:rPr>
          <w:noProof/>
        </w:rPr>
        <w:drawing>
          <wp:inline distT="0" distB="0" distL="0" distR="0" wp14:anchorId="3057F232" wp14:editId="7B3EE250">
            <wp:extent cx="6120130" cy="2667000"/>
            <wp:effectExtent l="0" t="0" r="0" b="0"/>
            <wp:docPr id="4334418" name="グラフ 4334418">
              <a:extLst xmlns:a="http://schemas.openxmlformats.org/drawingml/2006/main">
                <a:ext uri="{FF2B5EF4-FFF2-40B4-BE49-F238E27FC236}">
                  <a16:creationId xmlns:a16="http://schemas.microsoft.com/office/drawing/2014/main" id="{00000000-0008-0000-0500-0000CB23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noProof/>
        </w:rPr>
        <w:t xml:space="preserve"> </w:t>
      </w:r>
    </w:p>
    <w:tbl>
      <w:tblPr>
        <w:tblW w:w="4907" w:type="pct"/>
        <w:jc w:val="center"/>
        <w:tblCellMar>
          <w:left w:w="99" w:type="dxa"/>
          <w:right w:w="99" w:type="dxa"/>
        </w:tblCellMar>
        <w:tblLook w:val="04A0" w:firstRow="1" w:lastRow="0" w:firstColumn="1" w:lastColumn="0" w:noHBand="0" w:noVBand="1"/>
      </w:tblPr>
      <w:tblGrid>
        <w:gridCol w:w="1813"/>
        <w:gridCol w:w="813"/>
        <w:gridCol w:w="712"/>
        <w:gridCol w:w="815"/>
        <w:gridCol w:w="712"/>
        <w:gridCol w:w="815"/>
        <w:gridCol w:w="714"/>
        <w:gridCol w:w="815"/>
        <w:gridCol w:w="714"/>
        <w:gridCol w:w="815"/>
        <w:gridCol w:w="711"/>
      </w:tblGrid>
      <w:tr w:rsidR="009C3DF8" w:rsidRPr="009C3DF8" w14:paraId="05096459" w14:textId="77777777" w:rsidTr="00E639C7">
        <w:trPr>
          <w:trHeight w:hRule="exact" w:val="255"/>
          <w:jc w:val="center"/>
        </w:trPr>
        <w:tc>
          <w:tcPr>
            <w:tcW w:w="9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B9A80A" w14:textId="6686FB4D" w:rsidR="002213B8" w:rsidRPr="009C3DF8" w:rsidRDefault="002213B8" w:rsidP="00CC6230">
            <w:pPr>
              <w:widowControl/>
              <w:spacing w:line="200" w:lineRule="exact"/>
              <w:jc w:val="center"/>
              <w:rPr>
                <w:rFonts w:ascii="ＭＳ Ｐゴシック" w:eastAsia="ＭＳ Ｐゴシック" w:hAnsi="ＭＳ Ｐゴシック" w:cs="ＭＳ Ｐゴシック"/>
                <w:kern w:val="0"/>
                <w:sz w:val="22"/>
              </w:rPr>
            </w:pPr>
            <w:bookmarkStart w:id="12" w:name="_Hlk178079761"/>
            <w:r w:rsidRPr="009C3DF8">
              <w:rPr>
                <w:rFonts w:ascii="ＭＳ Ｐゴシック" w:eastAsia="ＭＳ Ｐゴシック" w:hAnsi="ＭＳ Ｐゴシック" w:cs="ＭＳ Ｐゴシック" w:hint="eastAsia"/>
                <w:kern w:val="0"/>
                <w:sz w:val="22"/>
              </w:rPr>
              <w:t xml:space="preserve">　</w:t>
            </w:r>
          </w:p>
        </w:tc>
        <w:tc>
          <w:tcPr>
            <w:tcW w:w="80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2707F24" w14:textId="77777777" w:rsidR="002213B8" w:rsidRPr="00D274DE" w:rsidRDefault="002213B8" w:rsidP="00CC6230">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令和元年度</w:t>
            </w:r>
          </w:p>
        </w:tc>
        <w:tc>
          <w:tcPr>
            <w:tcW w:w="808"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0CA7D7E" w14:textId="77777777" w:rsidR="002213B8" w:rsidRPr="00D274DE" w:rsidRDefault="002213B8" w:rsidP="00CC6230">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令和２年度</w:t>
            </w:r>
          </w:p>
        </w:tc>
        <w:tc>
          <w:tcPr>
            <w:tcW w:w="80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433D1673" w14:textId="77777777" w:rsidR="002213B8" w:rsidRPr="00D274DE" w:rsidRDefault="002213B8" w:rsidP="00CC6230">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令和３年度</w:t>
            </w:r>
          </w:p>
        </w:tc>
        <w:tc>
          <w:tcPr>
            <w:tcW w:w="80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19932527" w14:textId="77777777" w:rsidR="002213B8" w:rsidRPr="00D274DE" w:rsidRDefault="002213B8" w:rsidP="00CC6230">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令和４年度</w:t>
            </w:r>
          </w:p>
        </w:tc>
        <w:tc>
          <w:tcPr>
            <w:tcW w:w="807"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D0507CF" w14:textId="77777777" w:rsidR="002213B8" w:rsidRPr="00D274DE" w:rsidRDefault="002213B8" w:rsidP="00CC6230">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令和５年度</w:t>
            </w:r>
          </w:p>
        </w:tc>
      </w:tr>
      <w:tr w:rsidR="00E639C7" w:rsidRPr="009C3DF8" w14:paraId="715DAFD8" w14:textId="77777777" w:rsidTr="00E639C7">
        <w:trPr>
          <w:trHeight w:hRule="exact" w:val="255"/>
          <w:jc w:val="center"/>
        </w:trPr>
        <w:tc>
          <w:tcPr>
            <w:tcW w:w="9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5B5D22" w14:textId="77777777" w:rsidR="002213B8" w:rsidRPr="00D274DE" w:rsidRDefault="002213B8" w:rsidP="00CC6230">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公務員</w:t>
            </w:r>
          </w:p>
        </w:tc>
        <w:tc>
          <w:tcPr>
            <w:tcW w:w="430" w:type="pct"/>
            <w:tcBorders>
              <w:top w:val="nil"/>
              <w:left w:val="nil"/>
              <w:bottom w:val="single" w:sz="4" w:space="0" w:color="auto"/>
              <w:right w:val="single" w:sz="4" w:space="0" w:color="auto"/>
            </w:tcBorders>
            <w:shd w:val="clear" w:color="auto" w:fill="auto"/>
            <w:noWrap/>
            <w:vAlign w:val="center"/>
            <w:hideMark/>
          </w:tcPr>
          <w:p w14:paraId="5010C109"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31,880</w:t>
            </w:r>
          </w:p>
        </w:tc>
        <w:tc>
          <w:tcPr>
            <w:tcW w:w="377" w:type="pct"/>
            <w:tcBorders>
              <w:top w:val="nil"/>
              <w:left w:val="nil"/>
              <w:bottom w:val="single" w:sz="4" w:space="0" w:color="auto"/>
              <w:right w:val="single" w:sz="4" w:space="0" w:color="auto"/>
            </w:tcBorders>
            <w:shd w:val="clear" w:color="auto" w:fill="auto"/>
            <w:noWrap/>
            <w:vAlign w:val="center"/>
            <w:hideMark/>
          </w:tcPr>
          <w:p w14:paraId="2DCA4E63"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8.2%</w:t>
            </w:r>
          </w:p>
        </w:tc>
        <w:tc>
          <w:tcPr>
            <w:tcW w:w="431" w:type="pct"/>
            <w:tcBorders>
              <w:top w:val="nil"/>
              <w:left w:val="nil"/>
              <w:bottom w:val="single" w:sz="4" w:space="0" w:color="auto"/>
              <w:right w:val="single" w:sz="4" w:space="0" w:color="auto"/>
            </w:tcBorders>
            <w:shd w:val="clear" w:color="auto" w:fill="auto"/>
            <w:noWrap/>
            <w:vAlign w:val="center"/>
            <w:hideMark/>
          </w:tcPr>
          <w:p w14:paraId="452DF6D1"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33,247</w:t>
            </w:r>
          </w:p>
        </w:tc>
        <w:tc>
          <w:tcPr>
            <w:tcW w:w="377" w:type="pct"/>
            <w:tcBorders>
              <w:top w:val="nil"/>
              <w:left w:val="nil"/>
              <w:bottom w:val="single" w:sz="4" w:space="0" w:color="auto"/>
              <w:right w:val="single" w:sz="4" w:space="0" w:color="auto"/>
            </w:tcBorders>
            <w:shd w:val="clear" w:color="auto" w:fill="auto"/>
            <w:noWrap/>
            <w:vAlign w:val="center"/>
            <w:hideMark/>
          </w:tcPr>
          <w:p w14:paraId="0F629B60"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8.4%</w:t>
            </w:r>
          </w:p>
        </w:tc>
        <w:tc>
          <w:tcPr>
            <w:tcW w:w="431" w:type="pct"/>
            <w:tcBorders>
              <w:top w:val="nil"/>
              <w:left w:val="nil"/>
              <w:bottom w:val="single" w:sz="4" w:space="0" w:color="auto"/>
              <w:right w:val="single" w:sz="4" w:space="0" w:color="auto"/>
            </w:tcBorders>
            <w:shd w:val="clear" w:color="auto" w:fill="auto"/>
            <w:noWrap/>
            <w:vAlign w:val="center"/>
            <w:hideMark/>
          </w:tcPr>
          <w:p w14:paraId="54EF777C"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32,525</w:t>
            </w:r>
          </w:p>
        </w:tc>
        <w:tc>
          <w:tcPr>
            <w:tcW w:w="378" w:type="pct"/>
            <w:tcBorders>
              <w:top w:val="nil"/>
              <w:left w:val="nil"/>
              <w:bottom w:val="single" w:sz="4" w:space="0" w:color="auto"/>
              <w:right w:val="single" w:sz="4" w:space="0" w:color="auto"/>
            </w:tcBorders>
            <w:shd w:val="clear" w:color="auto" w:fill="auto"/>
            <w:noWrap/>
            <w:vAlign w:val="center"/>
            <w:hideMark/>
          </w:tcPr>
          <w:p w14:paraId="01C7A013"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8.2%</w:t>
            </w:r>
          </w:p>
        </w:tc>
        <w:tc>
          <w:tcPr>
            <w:tcW w:w="431" w:type="pct"/>
            <w:tcBorders>
              <w:top w:val="nil"/>
              <w:left w:val="nil"/>
              <w:bottom w:val="single" w:sz="4" w:space="0" w:color="auto"/>
              <w:right w:val="single" w:sz="4" w:space="0" w:color="auto"/>
            </w:tcBorders>
            <w:shd w:val="clear" w:color="auto" w:fill="auto"/>
            <w:noWrap/>
            <w:vAlign w:val="center"/>
            <w:hideMark/>
          </w:tcPr>
          <w:p w14:paraId="6254AC14"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32,925</w:t>
            </w:r>
          </w:p>
        </w:tc>
        <w:tc>
          <w:tcPr>
            <w:tcW w:w="378" w:type="pct"/>
            <w:tcBorders>
              <w:top w:val="nil"/>
              <w:left w:val="nil"/>
              <w:bottom w:val="single" w:sz="4" w:space="0" w:color="auto"/>
              <w:right w:val="single" w:sz="4" w:space="0" w:color="auto"/>
            </w:tcBorders>
            <w:shd w:val="clear" w:color="auto" w:fill="auto"/>
            <w:noWrap/>
            <w:vAlign w:val="center"/>
            <w:hideMark/>
          </w:tcPr>
          <w:p w14:paraId="655A576E"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8.5%</w:t>
            </w:r>
          </w:p>
        </w:tc>
        <w:tc>
          <w:tcPr>
            <w:tcW w:w="431" w:type="pct"/>
            <w:tcBorders>
              <w:top w:val="nil"/>
              <w:left w:val="nil"/>
              <w:bottom w:val="single" w:sz="4" w:space="0" w:color="auto"/>
              <w:right w:val="single" w:sz="4" w:space="0" w:color="auto"/>
            </w:tcBorders>
            <w:shd w:val="clear" w:color="auto" w:fill="auto"/>
            <w:noWrap/>
            <w:vAlign w:val="center"/>
            <w:hideMark/>
          </w:tcPr>
          <w:p w14:paraId="55D8F179"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33,435</w:t>
            </w:r>
          </w:p>
        </w:tc>
        <w:tc>
          <w:tcPr>
            <w:tcW w:w="376" w:type="pct"/>
            <w:tcBorders>
              <w:top w:val="nil"/>
              <w:left w:val="nil"/>
              <w:bottom w:val="single" w:sz="4" w:space="0" w:color="auto"/>
              <w:right w:val="single" w:sz="4" w:space="0" w:color="auto"/>
            </w:tcBorders>
            <w:shd w:val="clear" w:color="auto" w:fill="auto"/>
            <w:noWrap/>
            <w:vAlign w:val="center"/>
            <w:hideMark/>
          </w:tcPr>
          <w:p w14:paraId="7EB498FA"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8.6%</w:t>
            </w:r>
          </w:p>
        </w:tc>
      </w:tr>
      <w:tr w:rsidR="00E639C7" w:rsidRPr="009C3DF8" w14:paraId="0FBC13D9" w14:textId="77777777" w:rsidTr="00E639C7">
        <w:trPr>
          <w:trHeight w:hRule="exact" w:val="255"/>
          <w:jc w:val="center"/>
        </w:trPr>
        <w:tc>
          <w:tcPr>
            <w:tcW w:w="9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2FE994" w14:textId="77777777" w:rsidR="002213B8" w:rsidRPr="00D274DE" w:rsidRDefault="002213B8" w:rsidP="00CC6230">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会社員</w:t>
            </w:r>
          </w:p>
        </w:tc>
        <w:tc>
          <w:tcPr>
            <w:tcW w:w="430" w:type="pct"/>
            <w:tcBorders>
              <w:top w:val="nil"/>
              <w:left w:val="nil"/>
              <w:bottom w:val="single" w:sz="4" w:space="0" w:color="auto"/>
              <w:right w:val="single" w:sz="4" w:space="0" w:color="auto"/>
            </w:tcBorders>
            <w:shd w:val="clear" w:color="auto" w:fill="auto"/>
            <w:noWrap/>
            <w:vAlign w:val="center"/>
            <w:hideMark/>
          </w:tcPr>
          <w:p w14:paraId="7320B332"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233,657</w:t>
            </w:r>
          </w:p>
        </w:tc>
        <w:tc>
          <w:tcPr>
            <w:tcW w:w="377" w:type="pct"/>
            <w:tcBorders>
              <w:top w:val="nil"/>
              <w:left w:val="nil"/>
              <w:bottom w:val="single" w:sz="4" w:space="0" w:color="auto"/>
              <w:right w:val="single" w:sz="4" w:space="0" w:color="auto"/>
            </w:tcBorders>
            <w:shd w:val="clear" w:color="auto" w:fill="auto"/>
            <w:noWrap/>
            <w:vAlign w:val="center"/>
            <w:hideMark/>
          </w:tcPr>
          <w:p w14:paraId="48877C99"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59.8%</w:t>
            </w:r>
          </w:p>
        </w:tc>
        <w:tc>
          <w:tcPr>
            <w:tcW w:w="431" w:type="pct"/>
            <w:tcBorders>
              <w:top w:val="nil"/>
              <w:left w:val="nil"/>
              <w:bottom w:val="single" w:sz="4" w:space="0" w:color="auto"/>
              <w:right w:val="single" w:sz="4" w:space="0" w:color="auto"/>
            </w:tcBorders>
            <w:shd w:val="clear" w:color="auto" w:fill="auto"/>
            <w:noWrap/>
            <w:vAlign w:val="center"/>
            <w:hideMark/>
          </w:tcPr>
          <w:p w14:paraId="10C3E81B"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239,235</w:t>
            </w:r>
          </w:p>
        </w:tc>
        <w:tc>
          <w:tcPr>
            <w:tcW w:w="377" w:type="pct"/>
            <w:tcBorders>
              <w:top w:val="nil"/>
              <w:left w:val="nil"/>
              <w:bottom w:val="single" w:sz="4" w:space="0" w:color="auto"/>
              <w:right w:val="single" w:sz="4" w:space="0" w:color="auto"/>
            </w:tcBorders>
            <w:shd w:val="clear" w:color="auto" w:fill="auto"/>
            <w:noWrap/>
            <w:vAlign w:val="center"/>
            <w:hideMark/>
          </w:tcPr>
          <w:p w14:paraId="46AC0436"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60.3%</w:t>
            </w:r>
          </w:p>
        </w:tc>
        <w:tc>
          <w:tcPr>
            <w:tcW w:w="431" w:type="pct"/>
            <w:tcBorders>
              <w:top w:val="nil"/>
              <w:left w:val="nil"/>
              <w:bottom w:val="single" w:sz="4" w:space="0" w:color="auto"/>
              <w:right w:val="single" w:sz="4" w:space="0" w:color="auto"/>
            </w:tcBorders>
            <w:shd w:val="clear" w:color="auto" w:fill="auto"/>
            <w:noWrap/>
            <w:vAlign w:val="center"/>
            <w:hideMark/>
          </w:tcPr>
          <w:p w14:paraId="502A727E"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239,872</w:t>
            </w:r>
          </w:p>
        </w:tc>
        <w:tc>
          <w:tcPr>
            <w:tcW w:w="378" w:type="pct"/>
            <w:tcBorders>
              <w:top w:val="nil"/>
              <w:left w:val="nil"/>
              <w:bottom w:val="single" w:sz="4" w:space="0" w:color="auto"/>
              <w:right w:val="single" w:sz="4" w:space="0" w:color="auto"/>
            </w:tcBorders>
            <w:shd w:val="clear" w:color="auto" w:fill="auto"/>
            <w:noWrap/>
            <w:vAlign w:val="center"/>
            <w:hideMark/>
          </w:tcPr>
          <w:p w14:paraId="077734AD"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60.4%</w:t>
            </w:r>
          </w:p>
        </w:tc>
        <w:tc>
          <w:tcPr>
            <w:tcW w:w="431" w:type="pct"/>
            <w:tcBorders>
              <w:top w:val="nil"/>
              <w:left w:val="nil"/>
              <w:bottom w:val="single" w:sz="4" w:space="0" w:color="auto"/>
              <w:right w:val="single" w:sz="4" w:space="0" w:color="auto"/>
            </w:tcBorders>
            <w:shd w:val="clear" w:color="auto" w:fill="auto"/>
            <w:noWrap/>
            <w:vAlign w:val="center"/>
            <w:hideMark/>
          </w:tcPr>
          <w:p w14:paraId="032C8FB7"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235,493</w:t>
            </w:r>
          </w:p>
        </w:tc>
        <w:tc>
          <w:tcPr>
            <w:tcW w:w="378" w:type="pct"/>
            <w:tcBorders>
              <w:top w:val="nil"/>
              <w:left w:val="nil"/>
              <w:bottom w:val="single" w:sz="4" w:space="0" w:color="auto"/>
              <w:right w:val="single" w:sz="4" w:space="0" w:color="auto"/>
            </w:tcBorders>
            <w:shd w:val="clear" w:color="auto" w:fill="auto"/>
            <w:noWrap/>
            <w:vAlign w:val="center"/>
            <w:hideMark/>
          </w:tcPr>
          <w:p w14:paraId="5F92222A"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60.9%</w:t>
            </w:r>
          </w:p>
        </w:tc>
        <w:tc>
          <w:tcPr>
            <w:tcW w:w="431" w:type="pct"/>
            <w:tcBorders>
              <w:top w:val="nil"/>
              <w:left w:val="nil"/>
              <w:bottom w:val="single" w:sz="4" w:space="0" w:color="auto"/>
              <w:right w:val="single" w:sz="4" w:space="0" w:color="auto"/>
            </w:tcBorders>
            <w:shd w:val="clear" w:color="auto" w:fill="auto"/>
            <w:noWrap/>
            <w:vAlign w:val="center"/>
            <w:hideMark/>
          </w:tcPr>
          <w:p w14:paraId="0435986E"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240,164</w:t>
            </w:r>
          </w:p>
        </w:tc>
        <w:tc>
          <w:tcPr>
            <w:tcW w:w="376" w:type="pct"/>
            <w:tcBorders>
              <w:top w:val="nil"/>
              <w:left w:val="nil"/>
              <w:bottom w:val="single" w:sz="4" w:space="0" w:color="auto"/>
              <w:right w:val="single" w:sz="4" w:space="0" w:color="auto"/>
            </w:tcBorders>
            <w:shd w:val="clear" w:color="auto" w:fill="auto"/>
            <w:noWrap/>
            <w:vAlign w:val="center"/>
            <w:hideMark/>
          </w:tcPr>
          <w:p w14:paraId="17255F0C"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61.8%</w:t>
            </w:r>
          </w:p>
        </w:tc>
      </w:tr>
      <w:tr w:rsidR="00E639C7" w:rsidRPr="009C3DF8" w14:paraId="20935DD6" w14:textId="77777777" w:rsidTr="00E639C7">
        <w:trPr>
          <w:trHeight w:hRule="exact" w:val="255"/>
          <w:jc w:val="center"/>
        </w:trPr>
        <w:tc>
          <w:tcPr>
            <w:tcW w:w="960" w:type="pct"/>
            <w:tcBorders>
              <w:top w:val="single" w:sz="4" w:space="0" w:color="auto"/>
              <w:left w:val="single" w:sz="4" w:space="0" w:color="auto"/>
              <w:bottom w:val="nil"/>
              <w:right w:val="single" w:sz="4" w:space="0" w:color="000000"/>
            </w:tcBorders>
            <w:shd w:val="clear" w:color="auto" w:fill="auto"/>
            <w:noWrap/>
            <w:vAlign w:val="center"/>
            <w:hideMark/>
          </w:tcPr>
          <w:p w14:paraId="3D52200F" w14:textId="77777777" w:rsidR="002213B8" w:rsidRPr="00D274DE" w:rsidRDefault="002213B8" w:rsidP="00CC6230">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高校生</w:t>
            </w:r>
          </w:p>
        </w:tc>
        <w:tc>
          <w:tcPr>
            <w:tcW w:w="430" w:type="pct"/>
            <w:tcBorders>
              <w:top w:val="nil"/>
              <w:left w:val="nil"/>
              <w:bottom w:val="nil"/>
              <w:right w:val="single" w:sz="4" w:space="0" w:color="auto"/>
            </w:tcBorders>
            <w:shd w:val="clear" w:color="auto" w:fill="auto"/>
            <w:noWrap/>
            <w:vAlign w:val="center"/>
            <w:hideMark/>
          </w:tcPr>
          <w:p w14:paraId="12A4AA15"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6,902</w:t>
            </w:r>
          </w:p>
        </w:tc>
        <w:tc>
          <w:tcPr>
            <w:tcW w:w="377" w:type="pct"/>
            <w:tcBorders>
              <w:top w:val="nil"/>
              <w:left w:val="nil"/>
              <w:bottom w:val="nil"/>
              <w:right w:val="single" w:sz="4" w:space="0" w:color="auto"/>
            </w:tcBorders>
            <w:shd w:val="clear" w:color="auto" w:fill="auto"/>
            <w:noWrap/>
            <w:vAlign w:val="center"/>
            <w:hideMark/>
          </w:tcPr>
          <w:p w14:paraId="521D97CF"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1.8%</w:t>
            </w:r>
          </w:p>
        </w:tc>
        <w:tc>
          <w:tcPr>
            <w:tcW w:w="431" w:type="pct"/>
            <w:tcBorders>
              <w:top w:val="nil"/>
              <w:left w:val="nil"/>
              <w:bottom w:val="nil"/>
              <w:right w:val="single" w:sz="4" w:space="0" w:color="auto"/>
            </w:tcBorders>
            <w:shd w:val="clear" w:color="auto" w:fill="auto"/>
            <w:noWrap/>
            <w:vAlign w:val="center"/>
            <w:hideMark/>
          </w:tcPr>
          <w:p w14:paraId="5455B22B"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6,180</w:t>
            </w:r>
          </w:p>
        </w:tc>
        <w:tc>
          <w:tcPr>
            <w:tcW w:w="377" w:type="pct"/>
            <w:tcBorders>
              <w:top w:val="nil"/>
              <w:left w:val="nil"/>
              <w:bottom w:val="nil"/>
              <w:right w:val="single" w:sz="4" w:space="0" w:color="auto"/>
            </w:tcBorders>
            <w:shd w:val="clear" w:color="auto" w:fill="auto"/>
            <w:noWrap/>
            <w:vAlign w:val="center"/>
            <w:hideMark/>
          </w:tcPr>
          <w:p w14:paraId="76A110E1"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1.6%</w:t>
            </w:r>
          </w:p>
        </w:tc>
        <w:tc>
          <w:tcPr>
            <w:tcW w:w="431" w:type="pct"/>
            <w:tcBorders>
              <w:top w:val="nil"/>
              <w:left w:val="nil"/>
              <w:bottom w:val="nil"/>
              <w:right w:val="single" w:sz="4" w:space="0" w:color="auto"/>
            </w:tcBorders>
            <w:shd w:val="clear" w:color="auto" w:fill="auto"/>
            <w:noWrap/>
            <w:vAlign w:val="center"/>
            <w:hideMark/>
          </w:tcPr>
          <w:p w14:paraId="1C119235"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6,029</w:t>
            </w:r>
          </w:p>
        </w:tc>
        <w:tc>
          <w:tcPr>
            <w:tcW w:w="378" w:type="pct"/>
            <w:tcBorders>
              <w:top w:val="nil"/>
              <w:left w:val="nil"/>
              <w:bottom w:val="nil"/>
              <w:right w:val="single" w:sz="4" w:space="0" w:color="auto"/>
            </w:tcBorders>
            <w:shd w:val="clear" w:color="auto" w:fill="auto"/>
            <w:noWrap/>
            <w:vAlign w:val="center"/>
            <w:hideMark/>
          </w:tcPr>
          <w:p w14:paraId="6922C881"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1.5%</w:t>
            </w:r>
          </w:p>
        </w:tc>
        <w:tc>
          <w:tcPr>
            <w:tcW w:w="431" w:type="pct"/>
            <w:tcBorders>
              <w:top w:val="nil"/>
              <w:left w:val="nil"/>
              <w:bottom w:val="nil"/>
              <w:right w:val="single" w:sz="4" w:space="0" w:color="auto"/>
            </w:tcBorders>
            <w:shd w:val="clear" w:color="auto" w:fill="auto"/>
            <w:noWrap/>
            <w:vAlign w:val="center"/>
            <w:hideMark/>
          </w:tcPr>
          <w:p w14:paraId="7672E11D"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5,401</w:t>
            </w:r>
          </w:p>
        </w:tc>
        <w:tc>
          <w:tcPr>
            <w:tcW w:w="378" w:type="pct"/>
            <w:tcBorders>
              <w:top w:val="nil"/>
              <w:left w:val="nil"/>
              <w:bottom w:val="nil"/>
              <w:right w:val="single" w:sz="4" w:space="0" w:color="auto"/>
            </w:tcBorders>
            <w:shd w:val="clear" w:color="auto" w:fill="auto"/>
            <w:noWrap/>
            <w:vAlign w:val="center"/>
            <w:hideMark/>
          </w:tcPr>
          <w:p w14:paraId="30331716"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1.4%</w:t>
            </w:r>
          </w:p>
        </w:tc>
        <w:tc>
          <w:tcPr>
            <w:tcW w:w="431" w:type="pct"/>
            <w:tcBorders>
              <w:top w:val="nil"/>
              <w:left w:val="nil"/>
              <w:bottom w:val="nil"/>
              <w:right w:val="single" w:sz="4" w:space="0" w:color="auto"/>
            </w:tcBorders>
            <w:shd w:val="clear" w:color="auto" w:fill="auto"/>
            <w:noWrap/>
            <w:vAlign w:val="center"/>
            <w:hideMark/>
          </w:tcPr>
          <w:p w14:paraId="33098315"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4,879</w:t>
            </w:r>
          </w:p>
        </w:tc>
        <w:tc>
          <w:tcPr>
            <w:tcW w:w="376" w:type="pct"/>
            <w:tcBorders>
              <w:top w:val="nil"/>
              <w:left w:val="nil"/>
              <w:bottom w:val="nil"/>
              <w:right w:val="single" w:sz="4" w:space="0" w:color="auto"/>
            </w:tcBorders>
            <w:shd w:val="clear" w:color="auto" w:fill="auto"/>
            <w:noWrap/>
            <w:vAlign w:val="center"/>
            <w:hideMark/>
          </w:tcPr>
          <w:p w14:paraId="0EF6792D"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1.3%</w:t>
            </w:r>
          </w:p>
        </w:tc>
      </w:tr>
      <w:tr w:rsidR="00E639C7" w:rsidRPr="009C3DF8" w14:paraId="133061E8" w14:textId="77777777" w:rsidTr="00E639C7">
        <w:trPr>
          <w:trHeight w:hRule="exact" w:val="255"/>
          <w:jc w:val="center"/>
        </w:trPr>
        <w:tc>
          <w:tcPr>
            <w:tcW w:w="960" w:type="pct"/>
            <w:tcBorders>
              <w:top w:val="nil"/>
              <w:left w:val="single" w:sz="4" w:space="0" w:color="auto"/>
              <w:bottom w:val="nil"/>
              <w:right w:val="single" w:sz="4" w:space="0" w:color="000000"/>
            </w:tcBorders>
            <w:shd w:val="clear" w:color="auto" w:fill="auto"/>
            <w:noWrap/>
            <w:vAlign w:val="center"/>
            <w:hideMark/>
          </w:tcPr>
          <w:p w14:paraId="50838DD8" w14:textId="77777777" w:rsidR="002213B8" w:rsidRPr="00D274DE" w:rsidRDefault="002213B8" w:rsidP="00CC6230">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学内献血者数</w:t>
            </w:r>
          </w:p>
        </w:tc>
        <w:tc>
          <w:tcPr>
            <w:tcW w:w="430" w:type="pct"/>
            <w:tcBorders>
              <w:top w:val="nil"/>
              <w:left w:val="nil"/>
              <w:bottom w:val="nil"/>
              <w:right w:val="single" w:sz="4" w:space="0" w:color="auto"/>
            </w:tcBorders>
            <w:shd w:val="clear" w:color="auto" w:fill="auto"/>
            <w:noWrap/>
            <w:vAlign w:val="center"/>
            <w:hideMark/>
          </w:tcPr>
          <w:p w14:paraId="61E56CA9"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1,845</w:t>
            </w:r>
          </w:p>
        </w:tc>
        <w:tc>
          <w:tcPr>
            <w:tcW w:w="377" w:type="pct"/>
            <w:tcBorders>
              <w:top w:val="nil"/>
              <w:left w:val="nil"/>
              <w:bottom w:val="nil"/>
              <w:right w:val="single" w:sz="4" w:space="0" w:color="auto"/>
            </w:tcBorders>
            <w:shd w:val="clear" w:color="auto" w:fill="auto"/>
            <w:noWrap/>
            <w:vAlign w:val="center"/>
            <w:hideMark/>
          </w:tcPr>
          <w:p w14:paraId="39867D64" w14:textId="77777777" w:rsidR="002213B8" w:rsidRPr="00D274DE" w:rsidRDefault="002213B8" w:rsidP="00CC6230">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431" w:type="pct"/>
            <w:tcBorders>
              <w:top w:val="nil"/>
              <w:left w:val="nil"/>
              <w:bottom w:val="nil"/>
              <w:right w:val="single" w:sz="4" w:space="0" w:color="auto"/>
            </w:tcBorders>
            <w:shd w:val="clear" w:color="auto" w:fill="auto"/>
            <w:noWrap/>
            <w:vAlign w:val="center"/>
            <w:hideMark/>
          </w:tcPr>
          <w:p w14:paraId="778531AD"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782</w:t>
            </w:r>
          </w:p>
        </w:tc>
        <w:tc>
          <w:tcPr>
            <w:tcW w:w="377" w:type="pct"/>
            <w:tcBorders>
              <w:top w:val="nil"/>
              <w:left w:val="nil"/>
              <w:bottom w:val="nil"/>
              <w:right w:val="single" w:sz="4" w:space="0" w:color="auto"/>
            </w:tcBorders>
            <w:shd w:val="clear" w:color="auto" w:fill="auto"/>
            <w:noWrap/>
            <w:vAlign w:val="center"/>
            <w:hideMark/>
          </w:tcPr>
          <w:p w14:paraId="4BCFBD92" w14:textId="77777777" w:rsidR="002213B8" w:rsidRPr="00D274DE" w:rsidRDefault="002213B8" w:rsidP="00CC6230">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431" w:type="pct"/>
            <w:tcBorders>
              <w:top w:val="nil"/>
              <w:left w:val="nil"/>
              <w:bottom w:val="nil"/>
              <w:right w:val="single" w:sz="4" w:space="0" w:color="auto"/>
            </w:tcBorders>
            <w:shd w:val="clear" w:color="auto" w:fill="auto"/>
            <w:noWrap/>
            <w:vAlign w:val="center"/>
            <w:hideMark/>
          </w:tcPr>
          <w:p w14:paraId="7BA87076"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904</w:t>
            </w:r>
          </w:p>
        </w:tc>
        <w:tc>
          <w:tcPr>
            <w:tcW w:w="378" w:type="pct"/>
            <w:tcBorders>
              <w:top w:val="nil"/>
              <w:left w:val="nil"/>
              <w:bottom w:val="nil"/>
              <w:right w:val="single" w:sz="4" w:space="0" w:color="auto"/>
            </w:tcBorders>
            <w:shd w:val="clear" w:color="auto" w:fill="auto"/>
            <w:noWrap/>
            <w:vAlign w:val="center"/>
            <w:hideMark/>
          </w:tcPr>
          <w:p w14:paraId="07EF6AB0" w14:textId="77777777" w:rsidR="002213B8" w:rsidRPr="00D274DE" w:rsidRDefault="002213B8" w:rsidP="00CC6230">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431" w:type="pct"/>
            <w:tcBorders>
              <w:top w:val="nil"/>
              <w:left w:val="nil"/>
              <w:bottom w:val="nil"/>
              <w:right w:val="single" w:sz="4" w:space="0" w:color="auto"/>
            </w:tcBorders>
            <w:shd w:val="clear" w:color="auto" w:fill="auto"/>
            <w:noWrap/>
            <w:vAlign w:val="center"/>
            <w:hideMark/>
          </w:tcPr>
          <w:p w14:paraId="06DC9352"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1,185</w:t>
            </w:r>
          </w:p>
        </w:tc>
        <w:tc>
          <w:tcPr>
            <w:tcW w:w="378" w:type="pct"/>
            <w:tcBorders>
              <w:top w:val="nil"/>
              <w:left w:val="nil"/>
              <w:bottom w:val="nil"/>
              <w:right w:val="single" w:sz="4" w:space="0" w:color="auto"/>
            </w:tcBorders>
            <w:shd w:val="clear" w:color="auto" w:fill="auto"/>
            <w:noWrap/>
            <w:vAlign w:val="center"/>
            <w:hideMark/>
          </w:tcPr>
          <w:p w14:paraId="570C58CD" w14:textId="77777777" w:rsidR="002213B8" w:rsidRPr="00D274DE" w:rsidRDefault="002213B8" w:rsidP="00CC6230">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431" w:type="pct"/>
            <w:tcBorders>
              <w:top w:val="nil"/>
              <w:left w:val="nil"/>
              <w:bottom w:val="nil"/>
              <w:right w:val="single" w:sz="4" w:space="0" w:color="auto"/>
            </w:tcBorders>
            <w:shd w:val="clear" w:color="auto" w:fill="auto"/>
            <w:noWrap/>
            <w:vAlign w:val="center"/>
            <w:hideMark/>
          </w:tcPr>
          <w:p w14:paraId="0FB78A2A"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1,279</w:t>
            </w:r>
          </w:p>
        </w:tc>
        <w:tc>
          <w:tcPr>
            <w:tcW w:w="376" w:type="pct"/>
            <w:tcBorders>
              <w:top w:val="nil"/>
              <w:left w:val="nil"/>
              <w:bottom w:val="nil"/>
              <w:right w:val="single" w:sz="4" w:space="0" w:color="auto"/>
            </w:tcBorders>
            <w:shd w:val="clear" w:color="auto" w:fill="auto"/>
            <w:noWrap/>
            <w:vAlign w:val="center"/>
            <w:hideMark/>
          </w:tcPr>
          <w:p w14:paraId="0F3C30FF" w14:textId="77777777" w:rsidR="002213B8" w:rsidRPr="00D274DE" w:rsidRDefault="002213B8" w:rsidP="00CC6230">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r>
      <w:tr w:rsidR="00E639C7" w:rsidRPr="009C3DF8" w14:paraId="1C6A59A8" w14:textId="77777777" w:rsidTr="00E639C7">
        <w:trPr>
          <w:trHeight w:hRule="exact" w:val="255"/>
          <w:jc w:val="center"/>
        </w:trPr>
        <w:tc>
          <w:tcPr>
            <w:tcW w:w="960" w:type="pct"/>
            <w:tcBorders>
              <w:top w:val="nil"/>
              <w:left w:val="single" w:sz="4" w:space="0" w:color="auto"/>
              <w:bottom w:val="single" w:sz="4" w:space="0" w:color="auto"/>
              <w:right w:val="single" w:sz="4" w:space="0" w:color="000000"/>
            </w:tcBorders>
            <w:shd w:val="clear" w:color="auto" w:fill="auto"/>
            <w:noWrap/>
            <w:vAlign w:val="center"/>
            <w:hideMark/>
          </w:tcPr>
          <w:p w14:paraId="4228CEC2" w14:textId="77777777" w:rsidR="002213B8" w:rsidRPr="00D274DE" w:rsidRDefault="002213B8" w:rsidP="00CC6230">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（学校数）</w:t>
            </w:r>
          </w:p>
        </w:tc>
        <w:tc>
          <w:tcPr>
            <w:tcW w:w="430" w:type="pct"/>
            <w:tcBorders>
              <w:top w:val="nil"/>
              <w:left w:val="nil"/>
              <w:bottom w:val="single" w:sz="4" w:space="0" w:color="auto"/>
              <w:right w:val="single" w:sz="4" w:space="0" w:color="auto"/>
            </w:tcBorders>
            <w:shd w:val="clear" w:color="auto" w:fill="auto"/>
            <w:noWrap/>
            <w:vAlign w:val="center"/>
            <w:hideMark/>
          </w:tcPr>
          <w:p w14:paraId="3290BB46"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31</w:t>
            </w:r>
          </w:p>
        </w:tc>
        <w:tc>
          <w:tcPr>
            <w:tcW w:w="377" w:type="pct"/>
            <w:tcBorders>
              <w:top w:val="nil"/>
              <w:left w:val="nil"/>
              <w:bottom w:val="single" w:sz="4" w:space="0" w:color="auto"/>
              <w:right w:val="single" w:sz="4" w:space="0" w:color="auto"/>
            </w:tcBorders>
            <w:shd w:val="clear" w:color="auto" w:fill="auto"/>
            <w:noWrap/>
            <w:vAlign w:val="center"/>
            <w:hideMark/>
          </w:tcPr>
          <w:p w14:paraId="756D3B40" w14:textId="77777777" w:rsidR="002213B8" w:rsidRPr="00D274DE" w:rsidRDefault="002213B8" w:rsidP="00CC6230">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7A8709BF"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10</w:t>
            </w:r>
          </w:p>
        </w:tc>
        <w:tc>
          <w:tcPr>
            <w:tcW w:w="377" w:type="pct"/>
            <w:tcBorders>
              <w:top w:val="nil"/>
              <w:left w:val="nil"/>
              <w:bottom w:val="single" w:sz="4" w:space="0" w:color="auto"/>
              <w:right w:val="single" w:sz="4" w:space="0" w:color="auto"/>
            </w:tcBorders>
            <w:shd w:val="clear" w:color="auto" w:fill="auto"/>
            <w:noWrap/>
            <w:vAlign w:val="center"/>
            <w:hideMark/>
          </w:tcPr>
          <w:p w14:paraId="298DDC33" w14:textId="77777777" w:rsidR="002213B8" w:rsidRPr="00D274DE" w:rsidRDefault="002213B8" w:rsidP="00CC6230">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42455516"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16</w:t>
            </w:r>
          </w:p>
        </w:tc>
        <w:tc>
          <w:tcPr>
            <w:tcW w:w="378" w:type="pct"/>
            <w:tcBorders>
              <w:top w:val="nil"/>
              <w:left w:val="nil"/>
              <w:bottom w:val="single" w:sz="4" w:space="0" w:color="auto"/>
              <w:right w:val="single" w:sz="4" w:space="0" w:color="auto"/>
            </w:tcBorders>
            <w:shd w:val="clear" w:color="auto" w:fill="auto"/>
            <w:noWrap/>
            <w:vAlign w:val="center"/>
            <w:hideMark/>
          </w:tcPr>
          <w:p w14:paraId="78DE0E8C" w14:textId="77777777" w:rsidR="002213B8" w:rsidRPr="00D274DE" w:rsidRDefault="002213B8" w:rsidP="00CC6230">
            <w:pPr>
              <w:widowControl/>
              <w:snapToGrid w:val="0"/>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79E0FDBA"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22</w:t>
            </w:r>
          </w:p>
        </w:tc>
        <w:tc>
          <w:tcPr>
            <w:tcW w:w="378" w:type="pct"/>
            <w:tcBorders>
              <w:top w:val="nil"/>
              <w:left w:val="nil"/>
              <w:bottom w:val="single" w:sz="4" w:space="0" w:color="auto"/>
              <w:right w:val="single" w:sz="4" w:space="0" w:color="auto"/>
            </w:tcBorders>
            <w:shd w:val="clear" w:color="auto" w:fill="auto"/>
            <w:noWrap/>
            <w:vAlign w:val="center"/>
            <w:hideMark/>
          </w:tcPr>
          <w:p w14:paraId="4772C5ED" w14:textId="77777777" w:rsidR="002213B8" w:rsidRPr="00D274DE" w:rsidRDefault="002213B8" w:rsidP="00CC6230">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431" w:type="pct"/>
            <w:tcBorders>
              <w:top w:val="nil"/>
              <w:left w:val="nil"/>
              <w:bottom w:val="single" w:sz="4" w:space="0" w:color="auto"/>
              <w:right w:val="single" w:sz="4" w:space="0" w:color="auto"/>
            </w:tcBorders>
            <w:shd w:val="clear" w:color="auto" w:fill="auto"/>
            <w:noWrap/>
            <w:vAlign w:val="center"/>
            <w:hideMark/>
          </w:tcPr>
          <w:p w14:paraId="191FEA98"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29</w:t>
            </w:r>
          </w:p>
        </w:tc>
        <w:tc>
          <w:tcPr>
            <w:tcW w:w="376" w:type="pct"/>
            <w:tcBorders>
              <w:top w:val="nil"/>
              <w:left w:val="nil"/>
              <w:bottom w:val="single" w:sz="4" w:space="0" w:color="auto"/>
              <w:right w:val="single" w:sz="4" w:space="0" w:color="auto"/>
            </w:tcBorders>
            <w:shd w:val="clear" w:color="auto" w:fill="auto"/>
            <w:noWrap/>
            <w:vAlign w:val="center"/>
            <w:hideMark/>
          </w:tcPr>
          <w:p w14:paraId="7877865B" w14:textId="77777777" w:rsidR="002213B8" w:rsidRPr="00D274DE" w:rsidRDefault="002213B8" w:rsidP="00CC6230">
            <w:pPr>
              <w:widowControl/>
              <w:spacing w:line="200" w:lineRule="exact"/>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r>
      <w:tr w:rsidR="00E639C7" w:rsidRPr="009C3DF8" w14:paraId="1817AEB7" w14:textId="77777777" w:rsidTr="00E639C7">
        <w:trPr>
          <w:trHeight w:hRule="exact" w:val="255"/>
          <w:jc w:val="center"/>
        </w:trPr>
        <w:tc>
          <w:tcPr>
            <w:tcW w:w="9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FE3A9A" w14:textId="77777777" w:rsidR="002213B8" w:rsidRPr="00D274DE" w:rsidRDefault="002213B8" w:rsidP="00CC6230">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その他学生</w:t>
            </w:r>
          </w:p>
        </w:tc>
        <w:tc>
          <w:tcPr>
            <w:tcW w:w="430" w:type="pct"/>
            <w:tcBorders>
              <w:top w:val="nil"/>
              <w:left w:val="nil"/>
              <w:bottom w:val="single" w:sz="4" w:space="0" w:color="auto"/>
              <w:right w:val="single" w:sz="4" w:space="0" w:color="auto"/>
            </w:tcBorders>
            <w:shd w:val="clear" w:color="auto" w:fill="auto"/>
            <w:noWrap/>
            <w:vAlign w:val="center"/>
            <w:hideMark/>
          </w:tcPr>
          <w:p w14:paraId="521B051A"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28,590</w:t>
            </w:r>
          </w:p>
        </w:tc>
        <w:tc>
          <w:tcPr>
            <w:tcW w:w="377" w:type="pct"/>
            <w:tcBorders>
              <w:top w:val="nil"/>
              <w:left w:val="nil"/>
              <w:bottom w:val="single" w:sz="4" w:space="0" w:color="auto"/>
              <w:right w:val="single" w:sz="4" w:space="0" w:color="auto"/>
            </w:tcBorders>
            <w:shd w:val="clear" w:color="auto" w:fill="auto"/>
            <w:noWrap/>
            <w:vAlign w:val="center"/>
            <w:hideMark/>
          </w:tcPr>
          <w:p w14:paraId="719FAA82"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7.3%</w:t>
            </w:r>
          </w:p>
        </w:tc>
        <w:tc>
          <w:tcPr>
            <w:tcW w:w="431" w:type="pct"/>
            <w:tcBorders>
              <w:top w:val="nil"/>
              <w:left w:val="nil"/>
              <w:bottom w:val="single" w:sz="4" w:space="0" w:color="auto"/>
              <w:right w:val="single" w:sz="4" w:space="0" w:color="auto"/>
            </w:tcBorders>
            <w:shd w:val="clear" w:color="auto" w:fill="auto"/>
            <w:noWrap/>
            <w:vAlign w:val="center"/>
            <w:hideMark/>
          </w:tcPr>
          <w:p w14:paraId="155D24EE"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23,655</w:t>
            </w:r>
          </w:p>
        </w:tc>
        <w:tc>
          <w:tcPr>
            <w:tcW w:w="377" w:type="pct"/>
            <w:tcBorders>
              <w:top w:val="nil"/>
              <w:left w:val="nil"/>
              <w:bottom w:val="single" w:sz="4" w:space="0" w:color="auto"/>
              <w:right w:val="single" w:sz="4" w:space="0" w:color="auto"/>
            </w:tcBorders>
            <w:shd w:val="clear" w:color="auto" w:fill="auto"/>
            <w:noWrap/>
            <w:vAlign w:val="center"/>
            <w:hideMark/>
          </w:tcPr>
          <w:p w14:paraId="315E80EC"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6.0%</w:t>
            </w:r>
          </w:p>
        </w:tc>
        <w:tc>
          <w:tcPr>
            <w:tcW w:w="431" w:type="pct"/>
            <w:tcBorders>
              <w:top w:val="nil"/>
              <w:left w:val="nil"/>
              <w:bottom w:val="single" w:sz="4" w:space="0" w:color="auto"/>
              <w:right w:val="single" w:sz="4" w:space="0" w:color="auto"/>
            </w:tcBorders>
            <w:shd w:val="clear" w:color="auto" w:fill="auto"/>
            <w:noWrap/>
            <w:vAlign w:val="center"/>
            <w:hideMark/>
          </w:tcPr>
          <w:p w14:paraId="1184BBFF"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25,808</w:t>
            </w:r>
          </w:p>
        </w:tc>
        <w:tc>
          <w:tcPr>
            <w:tcW w:w="378" w:type="pct"/>
            <w:tcBorders>
              <w:top w:val="nil"/>
              <w:left w:val="nil"/>
              <w:bottom w:val="single" w:sz="4" w:space="0" w:color="auto"/>
              <w:right w:val="single" w:sz="4" w:space="0" w:color="auto"/>
            </w:tcBorders>
            <w:shd w:val="clear" w:color="auto" w:fill="auto"/>
            <w:noWrap/>
            <w:vAlign w:val="center"/>
            <w:hideMark/>
          </w:tcPr>
          <w:p w14:paraId="2C2CEC72"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6.5%</w:t>
            </w:r>
          </w:p>
        </w:tc>
        <w:tc>
          <w:tcPr>
            <w:tcW w:w="431" w:type="pct"/>
            <w:tcBorders>
              <w:top w:val="nil"/>
              <w:left w:val="nil"/>
              <w:bottom w:val="single" w:sz="4" w:space="0" w:color="auto"/>
              <w:right w:val="single" w:sz="4" w:space="0" w:color="auto"/>
            </w:tcBorders>
            <w:shd w:val="clear" w:color="auto" w:fill="auto"/>
            <w:noWrap/>
            <w:vAlign w:val="center"/>
            <w:hideMark/>
          </w:tcPr>
          <w:p w14:paraId="52779DD7"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25,230</w:t>
            </w:r>
          </w:p>
        </w:tc>
        <w:tc>
          <w:tcPr>
            <w:tcW w:w="378" w:type="pct"/>
            <w:tcBorders>
              <w:top w:val="nil"/>
              <w:left w:val="nil"/>
              <w:bottom w:val="single" w:sz="4" w:space="0" w:color="auto"/>
              <w:right w:val="single" w:sz="4" w:space="0" w:color="auto"/>
            </w:tcBorders>
            <w:shd w:val="clear" w:color="auto" w:fill="auto"/>
            <w:noWrap/>
            <w:vAlign w:val="center"/>
            <w:hideMark/>
          </w:tcPr>
          <w:p w14:paraId="51EF256F"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6.5%</w:t>
            </w:r>
          </w:p>
        </w:tc>
        <w:tc>
          <w:tcPr>
            <w:tcW w:w="431" w:type="pct"/>
            <w:tcBorders>
              <w:top w:val="nil"/>
              <w:left w:val="nil"/>
              <w:bottom w:val="single" w:sz="4" w:space="0" w:color="auto"/>
              <w:right w:val="single" w:sz="4" w:space="0" w:color="auto"/>
            </w:tcBorders>
            <w:shd w:val="clear" w:color="auto" w:fill="auto"/>
            <w:noWrap/>
            <w:vAlign w:val="center"/>
            <w:hideMark/>
          </w:tcPr>
          <w:p w14:paraId="5E7BF57B" w14:textId="158E62C5"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23,</w:t>
            </w:r>
            <w:r w:rsidR="00D64EDC">
              <w:rPr>
                <w:rFonts w:ascii="ＭＳ Ｐゴシック" w:eastAsia="ＭＳ Ｐゴシック" w:hAnsi="ＭＳ Ｐゴシック" w:cs="ＭＳ Ｐゴシック"/>
                <w:kern w:val="0"/>
                <w:sz w:val="18"/>
                <w:szCs w:val="18"/>
              </w:rPr>
              <w:t>503</w:t>
            </w:r>
          </w:p>
        </w:tc>
        <w:tc>
          <w:tcPr>
            <w:tcW w:w="376" w:type="pct"/>
            <w:tcBorders>
              <w:top w:val="nil"/>
              <w:left w:val="nil"/>
              <w:bottom w:val="single" w:sz="4" w:space="0" w:color="auto"/>
              <w:right w:val="single" w:sz="4" w:space="0" w:color="auto"/>
            </w:tcBorders>
            <w:shd w:val="clear" w:color="auto" w:fill="auto"/>
            <w:noWrap/>
            <w:vAlign w:val="center"/>
            <w:hideMark/>
          </w:tcPr>
          <w:p w14:paraId="54854793"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6.0%</w:t>
            </w:r>
          </w:p>
        </w:tc>
      </w:tr>
      <w:tr w:rsidR="00E639C7" w:rsidRPr="009C3DF8" w14:paraId="0FC444AD" w14:textId="77777777" w:rsidTr="00E639C7">
        <w:trPr>
          <w:trHeight w:hRule="exact" w:val="255"/>
          <w:jc w:val="center"/>
        </w:trPr>
        <w:tc>
          <w:tcPr>
            <w:tcW w:w="9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9673ED" w14:textId="77777777" w:rsidR="002213B8" w:rsidRPr="00D274DE" w:rsidRDefault="002213B8" w:rsidP="00CC6230">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その他</w:t>
            </w:r>
          </w:p>
        </w:tc>
        <w:tc>
          <w:tcPr>
            <w:tcW w:w="430" w:type="pct"/>
            <w:tcBorders>
              <w:top w:val="nil"/>
              <w:left w:val="nil"/>
              <w:bottom w:val="single" w:sz="4" w:space="0" w:color="auto"/>
              <w:right w:val="single" w:sz="4" w:space="0" w:color="auto"/>
            </w:tcBorders>
            <w:shd w:val="clear" w:color="auto" w:fill="auto"/>
            <w:noWrap/>
            <w:vAlign w:val="center"/>
            <w:hideMark/>
          </w:tcPr>
          <w:p w14:paraId="29EA35F2"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58,333</w:t>
            </w:r>
          </w:p>
        </w:tc>
        <w:tc>
          <w:tcPr>
            <w:tcW w:w="377" w:type="pct"/>
            <w:tcBorders>
              <w:top w:val="nil"/>
              <w:left w:val="nil"/>
              <w:bottom w:val="single" w:sz="4" w:space="0" w:color="auto"/>
              <w:right w:val="single" w:sz="4" w:space="0" w:color="auto"/>
            </w:tcBorders>
            <w:shd w:val="clear" w:color="auto" w:fill="auto"/>
            <w:noWrap/>
            <w:vAlign w:val="center"/>
            <w:hideMark/>
          </w:tcPr>
          <w:p w14:paraId="19245F81"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14.9%</w:t>
            </w:r>
          </w:p>
        </w:tc>
        <w:tc>
          <w:tcPr>
            <w:tcW w:w="431" w:type="pct"/>
            <w:tcBorders>
              <w:top w:val="nil"/>
              <w:left w:val="nil"/>
              <w:bottom w:val="single" w:sz="4" w:space="0" w:color="auto"/>
              <w:right w:val="single" w:sz="4" w:space="0" w:color="auto"/>
            </w:tcBorders>
            <w:shd w:val="clear" w:color="auto" w:fill="auto"/>
            <w:noWrap/>
            <w:vAlign w:val="center"/>
            <w:hideMark/>
          </w:tcPr>
          <w:p w14:paraId="2370A27E"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63,141</w:t>
            </w:r>
          </w:p>
        </w:tc>
        <w:tc>
          <w:tcPr>
            <w:tcW w:w="377" w:type="pct"/>
            <w:tcBorders>
              <w:top w:val="nil"/>
              <w:left w:val="nil"/>
              <w:bottom w:val="single" w:sz="4" w:space="0" w:color="auto"/>
              <w:right w:val="single" w:sz="4" w:space="0" w:color="auto"/>
            </w:tcBorders>
            <w:shd w:val="clear" w:color="auto" w:fill="auto"/>
            <w:noWrap/>
            <w:vAlign w:val="center"/>
            <w:hideMark/>
          </w:tcPr>
          <w:p w14:paraId="33169251"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15.9%</w:t>
            </w:r>
          </w:p>
        </w:tc>
        <w:tc>
          <w:tcPr>
            <w:tcW w:w="431" w:type="pct"/>
            <w:tcBorders>
              <w:top w:val="nil"/>
              <w:left w:val="nil"/>
              <w:bottom w:val="single" w:sz="4" w:space="0" w:color="auto"/>
              <w:right w:val="single" w:sz="4" w:space="0" w:color="auto"/>
            </w:tcBorders>
            <w:shd w:val="clear" w:color="auto" w:fill="auto"/>
            <w:noWrap/>
            <w:vAlign w:val="center"/>
            <w:hideMark/>
          </w:tcPr>
          <w:p w14:paraId="03F7FF67"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60,360</w:t>
            </w:r>
          </w:p>
        </w:tc>
        <w:tc>
          <w:tcPr>
            <w:tcW w:w="378" w:type="pct"/>
            <w:tcBorders>
              <w:top w:val="nil"/>
              <w:left w:val="nil"/>
              <w:bottom w:val="single" w:sz="4" w:space="0" w:color="auto"/>
              <w:right w:val="single" w:sz="4" w:space="0" w:color="auto"/>
            </w:tcBorders>
            <w:shd w:val="clear" w:color="auto" w:fill="auto"/>
            <w:noWrap/>
            <w:vAlign w:val="center"/>
            <w:hideMark/>
          </w:tcPr>
          <w:p w14:paraId="5C0DBAF4"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15.2%</w:t>
            </w:r>
          </w:p>
        </w:tc>
        <w:tc>
          <w:tcPr>
            <w:tcW w:w="431" w:type="pct"/>
            <w:tcBorders>
              <w:top w:val="nil"/>
              <w:left w:val="nil"/>
              <w:bottom w:val="single" w:sz="4" w:space="0" w:color="auto"/>
              <w:right w:val="single" w:sz="4" w:space="0" w:color="auto"/>
            </w:tcBorders>
            <w:shd w:val="clear" w:color="auto" w:fill="auto"/>
            <w:noWrap/>
            <w:vAlign w:val="center"/>
            <w:hideMark/>
          </w:tcPr>
          <w:p w14:paraId="15CA06BF"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56,976</w:t>
            </w:r>
          </w:p>
        </w:tc>
        <w:tc>
          <w:tcPr>
            <w:tcW w:w="378" w:type="pct"/>
            <w:tcBorders>
              <w:top w:val="nil"/>
              <w:left w:val="nil"/>
              <w:bottom w:val="single" w:sz="4" w:space="0" w:color="auto"/>
              <w:right w:val="single" w:sz="4" w:space="0" w:color="auto"/>
            </w:tcBorders>
            <w:shd w:val="clear" w:color="auto" w:fill="auto"/>
            <w:noWrap/>
            <w:vAlign w:val="center"/>
            <w:hideMark/>
          </w:tcPr>
          <w:p w14:paraId="02719AA4"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14.7%</w:t>
            </w:r>
          </w:p>
        </w:tc>
        <w:tc>
          <w:tcPr>
            <w:tcW w:w="431" w:type="pct"/>
            <w:tcBorders>
              <w:top w:val="nil"/>
              <w:left w:val="nil"/>
              <w:bottom w:val="single" w:sz="4" w:space="0" w:color="auto"/>
              <w:right w:val="single" w:sz="4" w:space="0" w:color="auto"/>
            </w:tcBorders>
            <w:shd w:val="clear" w:color="auto" w:fill="auto"/>
            <w:noWrap/>
            <w:vAlign w:val="center"/>
            <w:hideMark/>
          </w:tcPr>
          <w:p w14:paraId="5B464378" w14:textId="2A0FFA8D"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5</w:t>
            </w:r>
            <w:r w:rsidR="00D64EDC">
              <w:rPr>
                <w:rFonts w:ascii="ＭＳ Ｐゴシック" w:eastAsia="ＭＳ Ｐゴシック" w:hAnsi="ＭＳ Ｐゴシック" w:cs="ＭＳ Ｐゴシック"/>
                <w:kern w:val="0"/>
                <w:sz w:val="18"/>
                <w:szCs w:val="18"/>
              </w:rPr>
              <w:t>6</w:t>
            </w:r>
            <w:r w:rsidRPr="00D274DE">
              <w:rPr>
                <w:rFonts w:ascii="ＭＳ Ｐゴシック" w:eastAsia="ＭＳ Ｐゴシック" w:hAnsi="ＭＳ Ｐゴシック" w:cs="ＭＳ Ｐゴシック"/>
                <w:kern w:val="0"/>
                <w:sz w:val="18"/>
                <w:szCs w:val="18"/>
              </w:rPr>
              <w:t>,</w:t>
            </w:r>
            <w:r w:rsidR="00D64EDC">
              <w:rPr>
                <w:rFonts w:ascii="ＭＳ Ｐゴシック" w:eastAsia="ＭＳ Ｐゴシック" w:hAnsi="ＭＳ Ｐゴシック" w:cs="ＭＳ Ｐゴシック"/>
                <w:kern w:val="0"/>
                <w:sz w:val="18"/>
                <w:szCs w:val="18"/>
              </w:rPr>
              <w:t>928</w:t>
            </w:r>
          </w:p>
        </w:tc>
        <w:tc>
          <w:tcPr>
            <w:tcW w:w="376" w:type="pct"/>
            <w:tcBorders>
              <w:top w:val="nil"/>
              <w:left w:val="nil"/>
              <w:bottom w:val="single" w:sz="4" w:space="0" w:color="auto"/>
              <w:right w:val="single" w:sz="4" w:space="0" w:color="auto"/>
            </w:tcBorders>
            <w:shd w:val="clear" w:color="auto" w:fill="auto"/>
            <w:noWrap/>
            <w:vAlign w:val="center"/>
            <w:hideMark/>
          </w:tcPr>
          <w:p w14:paraId="31972DC9" w14:textId="66F28284"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14.</w:t>
            </w:r>
            <w:r w:rsidR="00D64EDC">
              <w:rPr>
                <w:rFonts w:ascii="ＭＳ Ｐゴシック" w:eastAsia="ＭＳ Ｐゴシック" w:hAnsi="ＭＳ Ｐゴシック" w:cs="ＭＳ Ｐゴシック"/>
                <w:kern w:val="0"/>
                <w:sz w:val="18"/>
                <w:szCs w:val="18"/>
              </w:rPr>
              <w:t>6</w:t>
            </w:r>
            <w:r w:rsidRPr="00D274DE">
              <w:rPr>
                <w:rFonts w:ascii="ＭＳ Ｐゴシック" w:eastAsia="ＭＳ Ｐゴシック" w:hAnsi="ＭＳ Ｐゴシック" w:cs="ＭＳ Ｐゴシック"/>
                <w:kern w:val="0"/>
                <w:sz w:val="18"/>
                <w:szCs w:val="18"/>
              </w:rPr>
              <w:t>%</w:t>
            </w:r>
          </w:p>
        </w:tc>
      </w:tr>
      <w:tr w:rsidR="00E639C7" w:rsidRPr="009C3DF8" w14:paraId="0A4FD5B0" w14:textId="77777777" w:rsidTr="00E639C7">
        <w:trPr>
          <w:trHeight w:hRule="exact" w:val="255"/>
          <w:jc w:val="center"/>
        </w:trPr>
        <w:tc>
          <w:tcPr>
            <w:tcW w:w="9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8B4D5A" w14:textId="77777777" w:rsidR="002213B8" w:rsidRPr="00D274DE" w:rsidRDefault="002213B8" w:rsidP="00CC6230">
            <w:pPr>
              <w:widowControl/>
              <w:spacing w:line="200" w:lineRule="exact"/>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主婦</w:t>
            </w:r>
          </w:p>
        </w:tc>
        <w:tc>
          <w:tcPr>
            <w:tcW w:w="430" w:type="pct"/>
            <w:tcBorders>
              <w:top w:val="nil"/>
              <w:left w:val="nil"/>
              <w:bottom w:val="single" w:sz="4" w:space="0" w:color="auto"/>
              <w:right w:val="single" w:sz="4" w:space="0" w:color="auto"/>
            </w:tcBorders>
            <w:shd w:val="clear" w:color="auto" w:fill="auto"/>
            <w:noWrap/>
            <w:vAlign w:val="center"/>
            <w:hideMark/>
          </w:tcPr>
          <w:p w14:paraId="362371DA"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31,196</w:t>
            </w:r>
          </w:p>
        </w:tc>
        <w:tc>
          <w:tcPr>
            <w:tcW w:w="377" w:type="pct"/>
            <w:tcBorders>
              <w:top w:val="nil"/>
              <w:left w:val="nil"/>
              <w:bottom w:val="single" w:sz="4" w:space="0" w:color="auto"/>
              <w:right w:val="single" w:sz="4" w:space="0" w:color="auto"/>
            </w:tcBorders>
            <w:shd w:val="clear" w:color="auto" w:fill="auto"/>
            <w:noWrap/>
            <w:vAlign w:val="center"/>
            <w:hideMark/>
          </w:tcPr>
          <w:p w14:paraId="08D3914A"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8.0%</w:t>
            </w:r>
          </w:p>
        </w:tc>
        <w:tc>
          <w:tcPr>
            <w:tcW w:w="431" w:type="pct"/>
            <w:tcBorders>
              <w:top w:val="nil"/>
              <w:left w:val="nil"/>
              <w:bottom w:val="single" w:sz="4" w:space="0" w:color="auto"/>
              <w:right w:val="single" w:sz="4" w:space="0" w:color="auto"/>
            </w:tcBorders>
            <w:shd w:val="clear" w:color="auto" w:fill="auto"/>
            <w:noWrap/>
            <w:vAlign w:val="center"/>
            <w:hideMark/>
          </w:tcPr>
          <w:p w14:paraId="3779763C"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31,389</w:t>
            </w:r>
          </w:p>
        </w:tc>
        <w:tc>
          <w:tcPr>
            <w:tcW w:w="377" w:type="pct"/>
            <w:tcBorders>
              <w:top w:val="nil"/>
              <w:left w:val="nil"/>
              <w:bottom w:val="single" w:sz="4" w:space="0" w:color="auto"/>
              <w:right w:val="single" w:sz="4" w:space="0" w:color="auto"/>
            </w:tcBorders>
            <w:shd w:val="clear" w:color="auto" w:fill="auto"/>
            <w:noWrap/>
            <w:vAlign w:val="center"/>
            <w:hideMark/>
          </w:tcPr>
          <w:p w14:paraId="49B9B809"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7.9%</w:t>
            </w:r>
          </w:p>
        </w:tc>
        <w:tc>
          <w:tcPr>
            <w:tcW w:w="431" w:type="pct"/>
            <w:tcBorders>
              <w:top w:val="nil"/>
              <w:left w:val="nil"/>
              <w:bottom w:val="single" w:sz="4" w:space="0" w:color="auto"/>
              <w:right w:val="single" w:sz="4" w:space="0" w:color="auto"/>
            </w:tcBorders>
            <w:shd w:val="clear" w:color="auto" w:fill="auto"/>
            <w:noWrap/>
            <w:vAlign w:val="center"/>
            <w:hideMark/>
          </w:tcPr>
          <w:p w14:paraId="74D5FBBF"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32,424</w:t>
            </w:r>
          </w:p>
        </w:tc>
        <w:tc>
          <w:tcPr>
            <w:tcW w:w="378" w:type="pct"/>
            <w:tcBorders>
              <w:top w:val="nil"/>
              <w:left w:val="nil"/>
              <w:bottom w:val="single" w:sz="4" w:space="0" w:color="auto"/>
              <w:right w:val="single" w:sz="4" w:space="0" w:color="auto"/>
            </w:tcBorders>
            <w:shd w:val="clear" w:color="auto" w:fill="auto"/>
            <w:noWrap/>
            <w:vAlign w:val="center"/>
            <w:hideMark/>
          </w:tcPr>
          <w:p w14:paraId="5027BD5B"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8.2%</w:t>
            </w:r>
          </w:p>
        </w:tc>
        <w:tc>
          <w:tcPr>
            <w:tcW w:w="431" w:type="pct"/>
            <w:tcBorders>
              <w:top w:val="nil"/>
              <w:left w:val="nil"/>
              <w:bottom w:val="single" w:sz="4" w:space="0" w:color="auto"/>
              <w:right w:val="single" w:sz="4" w:space="0" w:color="auto"/>
            </w:tcBorders>
            <w:shd w:val="clear" w:color="auto" w:fill="auto"/>
            <w:noWrap/>
            <w:vAlign w:val="center"/>
            <w:hideMark/>
          </w:tcPr>
          <w:p w14:paraId="1F982659"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30,846</w:t>
            </w:r>
          </w:p>
        </w:tc>
        <w:tc>
          <w:tcPr>
            <w:tcW w:w="378" w:type="pct"/>
            <w:tcBorders>
              <w:top w:val="nil"/>
              <w:left w:val="nil"/>
              <w:bottom w:val="single" w:sz="4" w:space="0" w:color="auto"/>
              <w:right w:val="single" w:sz="4" w:space="0" w:color="auto"/>
            </w:tcBorders>
            <w:shd w:val="clear" w:color="auto" w:fill="auto"/>
            <w:noWrap/>
            <w:vAlign w:val="center"/>
            <w:hideMark/>
          </w:tcPr>
          <w:p w14:paraId="2B03F974" w14:textId="77777777" w:rsidR="002213B8" w:rsidRPr="00D274DE" w:rsidRDefault="002213B8" w:rsidP="00CC6230">
            <w:pPr>
              <w:widowControl/>
              <w:spacing w:line="200" w:lineRule="exact"/>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8.0%</w:t>
            </w:r>
          </w:p>
        </w:tc>
        <w:tc>
          <w:tcPr>
            <w:tcW w:w="431" w:type="pct"/>
            <w:tcBorders>
              <w:top w:val="nil"/>
              <w:left w:val="nil"/>
              <w:bottom w:val="single" w:sz="4" w:space="0" w:color="auto"/>
              <w:right w:val="single" w:sz="4" w:space="0" w:color="auto"/>
            </w:tcBorders>
            <w:shd w:val="clear" w:color="auto" w:fill="auto"/>
            <w:noWrap/>
            <w:vAlign w:val="center"/>
            <w:hideMark/>
          </w:tcPr>
          <w:p w14:paraId="528597CE" w14:textId="000E3C20" w:rsidR="002213B8" w:rsidRPr="00D274DE" w:rsidRDefault="00D64EDC" w:rsidP="00CC6230">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2</w:t>
            </w:r>
            <w:r>
              <w:rPr>
                <w:rFonts w:ascii="ＭＳ Ｐゴシック" w:eastAsia="ＭＳ Ｐゴシック" w:hAnsi="ＭＳ Ｐゴシック" w:cs="ＭＳ Ｐゴシック"/>
                <w:kern w:val="0"/>
                <w:sz w:val="18"/>
                <w:szCs w:val="18"/>
              </w:rPr>
              <w:t>9,762</w:t>
            </w:r>
          </w:p>
        </w:tc>
        <w:tc>
          <w:tcPr>
            <w:tcW w:w="376" w:type="pct"/>
            <w:tcBorders>
              <w:top w:val="nil"/>
              <w:left w:val="nil"/>
              <w:bottom w:val="single" w:sz="4" w:space="0" w:color="auto"/>
              <w:right w:val="single" w:sz="4" w:space="0" w:color="auto"/>
            </w:tcBorders>
            <w:shd w:val="clear" w:color="auto" w:fill="auto"/>
            <w:noWrap/>
            <w:vAlign w:val="center"/>
            <w:hideMark/>
          </w:tcPr>
          <w:p w14:paraId="6A1D8A4F" w14:textId="5A75856E" w:rsidR="002213B8" w:rsidRPr="00D274DE" w:rsidRDefault="00D64EDC" w:rsidP="00CC6230">
            <w:pPr>
              <w:widowControl/>
              <w:spacing w:line="200" w:lineRule="exact"/>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t>7</w:t>
            </w:r>
            <w:r w:rsidR="002213B8" w:rsidRPr="00D274DE">
              <w:rPr>
                <w:rFonts w:ascii="ＭＳ Ｐゴシック" w:eastAsia="ＭＳ Ｐゴシック" w:hAnsi="ＭＳ Ｐゴシック" w:cs="ＭＳ Ｐゴシック"/>
                <w:kern w:val="0"/>
                <w:sz w:val="18"/>
                <w:szCs w:val="18"/>
              </w:rPr>
              <w:t>.</w:t>
            </w:r>
            <w:r>
              <w:rPr>
                <w:rFonts w:ascii="ＭＳ Ｐゴシック" w:eastAsia="ＭＳ Ｐゴシック" w:hAnsi="ＭＳ Ｐゴシック" w:cs="ＭＳ Ｐゴシック"/>
                <w:kern w:val="0"/>
                <w:sz w:val="18"/>
                <w:szCs w:val="18"/>
              </w:rPr>
              <w:t>7</w:t>
            </w:r>
            <w:r w:rsidR="002213B8" w:rsidRPr="00D274DE">
              <w:rPr>
                <w:rFonts w:ascii="ＭＳ Ｐゴシック" w:eastAsia="ＭＳ Ｐゴシック" w:hAnsi="ＭＳ Ｐゴシック" w:cs="ＭＳ Ｐゴシック"/>
                <w:kern w:val="0"/>
                <w:sz w:val="18"/>
                <w:szCs w:val="18"/>
              </w:rPr>
              <w:t>%</w:t>
            </w:r>
          </w:p>
        </w:tc>
      </w:tr>
      <w:bookmarkEnd w:id="12"/>
    </w:tbl>
    <w:p w14:paraId="6051A8DA" w14:textId="43F6E0BE" w:rsidR="00BF210B" w:rsidRPr="000D33C6" w:rsidRDefault="00BF210B" w:rsidP="00E5631E">
      <w:pPr>
        <w:autoSpaceDE w:val="0"/>
        <w:autoSpaceDN w:val="0"/>
        <w:adjustRightInd w:val="0"/>
        <w:snapToGrid w:val="0"/>
        <w:rPr>
          <w:rFonts w:ascii="ＭＳ Ｐゴシック" w:eastAsia="ＭＳ Ｐゴシック" w:hAnsi="ＭＳ Ｐゴシック"/>
          <w:noProof/>
          <w:szCs w:val="21"/>
          <w14:numSpacing w14:val="proportional"/>
        </w:rPr>
      </w:pPr>
    </w:p>
    <w:tbl>
      <w:tblPr>
        <w:tblW w:w="9449" w:type="dxa"/>
        <w:tblInd w:w="93" w:type="dxa"/>
        <w:tblCellMar>
          <w:left w:w="99" w:type="dxa"/>
          <w:right w:w="99" w:type="dxa"/>
        </w:tblCellMar>
        <w:tblLook w:val="04A0" w:firstRow="1" w:lastRow="0" w:firstColumn="1" w:lastColumn="0" w:noHBand="0" w:noVBand="1"/>
      </w:tblPr>
      <w:tblGrid>
        <w:gridCol w:w="328"/>
        <w:gridCol w:w="1492"/>
        <w:gridCol w:w="1540"/>
        <w:gridCol w:w="1512"/>
        <w:gridCol w:w="1525"/>
        <w:gridCol w:w="1526"/>
        <w:gridCol w:w="1526"/>
      </w:tblGrid>
      <w:tr w:rsidR="00CD036A" w:rsidRPr="009C3DF8" w14:paraId="7A93D062" w14:textId="77777777" w:rsidTr="00E639C7">
        <w:trPr>
          <w:trHeight w:hRule="exact" w:val="284"/>
        </w:trPr>
        <w:tc>
          <w:tcPr>
            <w:tcW w:w="18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559C4E56" w14:textId="77777777" w:rsidR="002213B8" w:rsidRPr="00D274DE" w:rsidRDefault="002213B8" w:rsidP="002213B8">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1540" w:type="dxa"/>
            <w:tcBorders>
              <w:top w:val="single" w:sz="4" w:space="0" w:color="auto"/>
              <w:left w:val="nil"/>
              <w:bottom w:val="single" w:sz="4" w:space="0" w:color="auto"/>
              <w:right w:val="single" w:sz="4" w:space="0" w:color="000000"/>
            </w:tcBorders>
            <w:shd w:val="clear" w:color="auto" w:fill="auto"/>
            <w:noWrap/>
            <w:hideMark/>
          </w:tcPr>
          <w:p w14:paraId="68762BF5" w14:textId="77777777" w:rsidR="002213B8" w:rsidRPr="00D274DE" w:rsidRDefault="002213B8" w:rsidP="002213B8">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令和元年度</w:t>
            </w:r>
          </w:p>
        </w:tc>
        <w:tc>
          <w:tcPr>
            <w:tcW w:w="1512" w:type="dxa"/>
            <w:tcBorders>
              <w:top w:val="single" w:sz="4" w:space="0" w:color="auto"/>
              <w:left w:val="nil"/>
              <w:bottom w:val="single" w:sz="4" w:space="0" w:color="auto"/>
              <w:right w:val="single" w:sz="4" w:space="0" w:color="000000"/>
            </w:tcBorders>
            <w:shd w:val="clear" w:color="auto" w:fill="auto"/>
            <w:noWrap/>
            <w:hideMark/>
          </w:tcPr>
          <w:p w14:paraId="1881335E" w14:textId="77777777" w:rsidR="002213B8" w:rsidRPr="00D274DE" w:rsidRDefault="002213B8" w:rsidP="002213B8">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令和２年度</w:t>
            </w:r>
          </w:p>
        </w:tc>
        <w:tc>
          <w:tcPr>
            <w:tcW w:w="1525" w:type="dxa"/>
            <w:tcBorders>
              <w:top w:val="single" w:sz="4" w:space="0" w:color="auto"/>
              <w:left w:val="nil"/>
              <w:bottom w:val="single" w:sz="4" w:space="0" w:color="auto"/>
              <w:right w:val="single" w:sz="4" w:space="0" w:color="000000"/>
            </w:tcBorders>
            <w:shd w:val="clear" w:color="auto" w:fill="auto"/>
            <w:noWrap/>
            <w:hideMark/>
          </w:tcPr>
          <w:p w14:paraId="2F9C5D10" w14:textId="77777777" w:rsidR="002213B8" w:rsidRPr="00D274DE" w:rsidRDefault="002213B8" w:rsidP="002213B8">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令和３年度</w:t>
            </w:r>
          </w:p>
        </w:tc>
        <w:tc>
          <w:tcPr>
            <w:tcW w:w="1526" w:type="dxa"/>
            <w:tcBorders>
              <w:top w:val="single" w:sz="4" w:space="0" w:color="auto"/>
              <w:left w:val="nil"/>
              <w:bottom w:val="single" w:sz="4" w:space="0" w:color="auto"/>
              <w:right w:val="single" w:sz="4" w:space="0" w:color="000000"/>
            </w:tcBorders>
            <w:shd w:val="clear" w:color="auto" w:fill="auto"/>
            <w:noWrap/>
            <w:hideMark/>
          </w:tcPr>
          <w:p w14:paraId="1CAB0655" w14:textId="77777777" w:rsidR="002213B8" w:rsidRPr="00D274DE" w:rsidRDefault="002213B8" w:rsidP="002213B8">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令和４年度</w:t>
            </w:r>
          </w:p>
        </w:tc>
        <w:tc>
          <w:tcPr>
            <w:tcW w:w="1526" w:type="dxa"/>
            <w:tcBorders>
              <w:top w:val="single" w:sz="4" w:space="0" w:color="auto"/>
              <w:left w:val="nil"/>
              <w:bottom w:val="single" w:sz="4" w:space="0" w:color="auto"/>
              <w:right w:val="single" w:sz="4" w:space="0" w:color="000000"/>
            </w:tcBorders>
            <w:shd w:val="clear" w:color="auto" w:fill="auto"/>
            <w:noWrap/>
            <w:hideMark/>
          </w:tcPr>
          <w:p w14:paraId="681EA459" w14:textId="77777777" w:rsidR="002213B8" w:rsidRPr="00D274DE" w:rsidRDefault="002213B8" w:rsidP="002213B8">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令和５年度</w:t>
            </w:r>
          </w:p>
        </w:tc>
      </w:tr>
      <w:tr w:rsidR="00CD036A" w:rsidRPr="009C3DF8" w14:paraId="36FA3677" w14:textId="77777777" w:rsidTr="00E639C7">
        <w:trPr>
          <w:trHeight w:hRule="exact" w:val="284"/>
        </w:trPr>
        <w:tc>
          <w:tcPr>
            <w:tcW w:w="1820" w:type="dxa"/>
            <w:gridSpan w:val="2"/>
            <w:tcBorders>
              <w:top w:val="single" w:sz="4" w:space="0" w:color="auto"/>
              <w:left w:val="single" w:sz="4" w:space="0" w:color="auto"/>
              <w:bottom w:val="nil"/>
              <w:right w:val="single" w:sz="4" w:space="0" w:color="000000"/>
            </w:tcBorders>
            <w:shd w:val="clear" w:color="auto" w:fill="auto"/>
            <w:noWrap/>
            <w:hideMark/>
          </w:tcPr>
          <w:p w14:paraId="13AE2894" w14:textId="77777777" w:rsidR="002213B8" w:rsidRPr="00D274DE" w:rsidRDefault="002213B8" w:rsidP="002213B8">
            <w:pPr>
              <w:widowControl/>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新規献血者数（人）</w:t>
            </w:r>
          </w:p>
        </w:tc>
        <w:tc>
          <w:tcPr>
            <w:tcW w:w="1540" w:type="dxa"/>
            <w:tcBorders>
              <w:top w:val="single" w:sz="4" w:space="0" w:color="auto"/>
              <w:left w:val="nil"/>
              <w:bottom w:val="single" w:sz="4" w:space="0" w:color="auto"/>
              <w:right w:val="single" w:sz="4" w:space="0" w:color="000000"/>
            </w:tcBorders>
            <w:shd w:val="clear" w:color="auto" w:fill="auto"/>
            <w:noWrap/>
            <w:hideMark/>
          </w:tcPr>
          <w:p w14:paraId="1B577BAD"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28,264</w:t>
            </w:r>
          </w:p>
        </w:tc>
        <w:tc>
          <w:tcPr>
            <w:tcW w:w="1512" w:type="dxa"/>
            <w:tcBorders>
              <w:top w:val="single" w:sz="4" w:space="0" w:color="auto"/>
              <w:left w:val="nil"/>
              <w:bottom w:val="single" w:sz="4" w:space="0" w:color="auto"/>
              <w:right w:val="single" w:sz="4" w:space="0" w:color="000000"/>
            </w:tcBorders>
            <w:shd w:val="clear" w:color="auto" w:fill="auto"/>
            <w:noWrap/>
            <w:hideMark/>
          </w:tcPr>
          <w:p w14:paraId="06306163"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23,814</w:t>
            </w:r>
          </w:p>
        </w:tc>
        <w:tc>
          <w:tcPr>
            <w:tcW w:w="1525" w:type="dxa"/>
            <w:tcBorders>
              <w:top w:val="single" w:sz="4" w:space="0" w:color="auto"/>
              <w:left w:val="nil"/>
              <w:bottom w:val="single" w:sz="4" w:space="0" w:color="auto"/>
              <w:right w:val="single" w:sz="4" w:space="0" w:color="000000"/>
            </w:tcBorders>
            <w:shd w:val="clear" w:color="auto" w:fill="auto"/>
            <w:noWrap/>
            <w:hideMark/>
          </w:tcPr>
          <w:p w14:paraId="0914B5A9"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23,680</w:t>
            </w:r>
          </w:p>
        </w:tc>
        <w:tc>
          <w:tcPr>
            <w:tcW w:w="1526" w:type="dxa"/>
            <w:tcBorders>
              <w:top w:val="single" w:sz="4" w:space="0" w:color="auto"/>
              <w:left w:val="nil"/>
              <w:bottom w:val="single" w:sz="4" w:space="0" w:color="auto"/>
              <w:right w:val="single" w:sz="4" w:space="0" w:color="000000"/>
            </w:tcBorders>
            <w:shd w:val="clear" w:color="auto" w:fill="auto"/>
            <w:noWrap/>
            <w:hideMark/>
          </w:tcPr>
          <w:p w14:paraId="7A89CBB0"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22,359</w:t>
            </w:r>
          </w:p>
        </w:tc>
        <w:tc>
          <w:tcPr>
            <w:tcW w:w="1526" w:type="dxa"/>
            <w:tcBorders>
              <w:top w:val="single" w:sz="4" w:space="0" w:color="auto"/>
              <w:left w:val="nil"/>
              <w:bottom w:val="single" w:sz="4" w:space="0" w:color="auto"/>
              <w:right w:val="single" w:sz="4" w:space="0" w:color="000000"/>
            </w:tcBorders>
            <w:shd w:val="clear" w:color="auto" w:fill="auto"/>
            <w:noWrap/>
            <w:hideMark/>
          </w:tcPr>
          <w:p w14:paraId="13582117"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21,316</w:t>
            </w:r>
          </w:p>
        </w:tc>
      </w:tr>
      <w:tr w:rsidR="00CD036A" w:rsidRPr="009C3DF8" w14:paraId="64DE9369" w14:textId="77777777" w:rsidTr="00E639C7">
        <w:trPr>
          <w:trHeight w:hRule="exact" w:val="284"/>
        </w:trPr>
        <w:tc>
          <w:tcPr>
            <w:tcW w:w="328" w:type="dxa"/>
            <w:tcBorders>
              <w:top w:val="nil"/>
              <w:left w:val="single" w:sz="4" w:space="0" w:color="auto"/>
              <w:bottom w:val="single" w:sz="4" w:space="0" w:color="auto"/>
              <w:right w:val="single" w:sz="4" w:space="0" w:color="auto"/>
            </w:tcBorders>
            <w:shd w:val="clear" w:color="auto" w:fill="auto"/>
            <w:noWrap/>
            <w:hideMark/>
          </w:tcPr>
          <w:p w14:paraId="3808352B" w14:textId="77777777" w:rsidR="002213B8" w:rsidRPr="00D274DE" w:rsidRDefault="002213B8" w:rsidP="002213B8">
            <w:pPr>
              <w:widowControl/>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1492" w:type="dxa"/>
            <w:tcBorders>
              <w:top w:val="single" w:sz="4" w:space="0" w:color="auto"/>
              <w:left w:val="nil"/>
              <w:bottom w:val="single" w:sz="4" w:space="0" w:color="auto"/>
              <w:right w:val="single" w:sz="4" w:space="0" w:color="000000"/>
            </w:tcBorders>
            <w:shd w:val="clear" w:color="auto" w:fill="auto"/>
            <w:noWrap/>
            <w:hideMark/>
          </w:tcPr>
          <w:p w14:paraId="2DEC8678" w14:textId="77777777" w:rsidR="002213B8" w:rsidRPr="00D274DE" w:rsidRDefault="002213B8" w:rsidP="002213B8">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構成比（％）</w:t>
            </w:r>
          </w:p>
        </w:tc>
        <w:tc>
          <w:tcPr>
            <w:tcW w:w="1540" w:type="dxa"/>
            <w:tcBorders>
              <w:top w:val="single" w:sz="4" w:space="0" w:color="auto"/>
              <w:left w:val="nil"/>
              <w:bottom w:val="single" w:sz="4" w:space="0" w:color="auto"/>
              <w:right w:val="single" w:sz="4" w:space="0" w:color="000000"/>
            </w:tcBorders>
            <w:shd w:val="clear" w:color="auto" w:fill="auto"/>
            <w:noWrap/>
            <w:hideMark/>
          </w:tcPr>
          <w:p w14:paraId="65EF66E2"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7.2%</w:t>
            </w:r>
          </w:p>
        </w:tc>
        <w:tc>
          <w:tcPr>
            <w:tcW w:w="1512" w:type="dxa"/>
            <w:tcBorders>
              <w:top w:val="single" w:sz="4" w:space="0" w:color="auto"/>
              <w:left w:val="nil"/>
              <w:bottom w:val="single" w:sz="4" w:space="0" w:color="auto"/>
              <w:right w:val="single" w:sz="4" w:space="0" w:color="000000"/>
            </w:tcBorders>
            <w:shd w:val="clear" w:color="auto" w:fill="auto"/>
            <w:noWrap/>
            <w:hideMark/>
          </w:tcPr>
          <w:p w14:paraId="2C4ADC45"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6.0%</w:t>
            </w:r>
          </w:p>
        </w:tc>
        <w:tc>
          <w:tcPr>
            <w:tcW w:w="1525" w:type="dxa"/>
            <w:tcBorders>
              <w:top w:val="single" w:sz="4" w:space="0" w:color="auto"/>
              <w:left w:val="nil"/>
              <w:bottom w:val="single" w:sz="4" w:space="0" w:color="auto"/>
              <w:right w:val="single" w:sz="4" w:space="0" w:color="000000"/>
            </w:tcBorders>
            <w:shd w:val="clear" w:color="auto" w:fill="auto"/>
            <w:noWrap/>
            <w:hideMark/>
          </w:tcPr>
          <w:p w14:paraId="4EF119AF"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6.0%</w:t>
            </w:r>
          </w:p>
        </w:tc>
        <w:tc>
          <w:tcPr>
            <w:tcW w:w="1526" w:type="dxa"/>
            <w:tcBorders>
              <w:top w:val="single" w:sz="4" w:space="0" w:color="auto"/>
              <w:left w:val="nil"/>
              <w:bottom w:val="single" w:sz="4" w:space="0" w:color="auto"/>
              <w:right w:val="single" w:sz="4" w:space="0" w:color="000000"/>
            </w:tcBorders>
            <w:shd w:val="clear" w:color="auto" w:fill="auto"/>
            <w:noWrap/>
            <w:hideMark/>
          </w:tcPr>
          <w:p w14:paraId="12732784"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5.8%</w:t>
            </w:r>
          </w:p>
        </w:tc>
        <w:tc>
          <w:tcPr>
            <w:tcW w:w="1526" w:type="dxa"/>
            <w:tcBorders>
              <w:top w:val="single" w:sz="4" w:space="0" w:color="auto"/>
              <w:left w:val="nil"/>
              <w:bottom w:val="single" w:sz="4" w:space="0" w:color="auto"/>
              <w:right w:val="single" w:sz="4" w:space="0" w:color="000000"/>
            </w:tcBorders>
            <w:shd w:val="clear" w:color="auto" w:fill="auto"/>
            <w:noWrap/>
            <w:hideMark/>
          </w:tcPr>
          <w:p w14:paraId="66BFBDBB"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5.5%</w:t>
            </w:r>
          </w:p>
        </w:tc>
      </w:tr>
      <w:tr w:rsidR="00CD036A" w:rsidRPr="009C3DF8" w14:paraId="09D036F2" w14:textId="77777777" w:rsidTr="00E639C7">
        <w:trPr>
          <w:trHeight w:hRule="exact" w:val="284"/>
        </w:trPr>
        <w:tc>
          <w:tcPr>
            <w:tcW w:w="1820" w:type="dxa"/>
            <w:gridSpan w:val="2"/>
            <w:tcBorders>
              <w:top w:val="single" w:sz="4" w:space="0" w:color="auto"/>
              <w:left w:val="single" w:sz="4" w:space="0" w:color="auto"/>
              <w:bottom w:val="nil"/>
              <w:right w:val="single" w:sz="4" w:space="0" w:color="000000"/>
            </w:tcBorders>
            <w:shd w:val="clear" w:color="auto" w:fill="auto"/>
            <w:noWrap/>
            <w:hideMark/>
          </w:tcPr>
          <w:p w14:paraId="49CA133D" w14:textId="77777777" w:rsidR="002213B8" w:rsidRPr="00D274DE" w:rsidRDefault="002213B8" w:rsidP="002213B8">
            <w:pPr>
              <w:widowControl/>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再来献血者数（人）</w:t>
            </w:r>
          </w:p>
        </w:tc>
        <w:tc>
          <w:tcPr>
            <w:tcW w:w="1540" w:type="dxa"/>
            <w:tcBorders>
              <w:top w:val="single" w:sz="4" w:space="0" w:color="auto"/>
              <w:left w:val="nil"/>
              <w:bottom w:val="single" w:sz="4" w:space="0" w:color="auto"/>
              <w:right w:val="single" w:sz="4" w:space="0" w:color="000000"/>
            </w:tcBorders>
            <w:shd w:val="clear" w:color="auto" w:fill="auto"/>
            <w:noWrap/>
            <w:hideMark/>
          </w:tcPr>
          <w:p w14:paraId="6850DACF"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362,494</w:t>
            </w:r>
          </w:p>
        </w:tc>
        <w:tc>
          <w:tcPr>
            <w:tcW w:w="1512" w:type="dxa"/>
            <w:tcBorders>
              <w:top w:val="single" w:sz="4" w:space="0" w:color="auto"/>
              <w:left w:val="nil"/>
              <w:bottom w:val="single" w:sz="4" w:space="0" w:color="auto"/>
              <w:right w:val="single" w:sz="4" w:space="0" w:color="000000"/>
            </w:tcBorders>
            <w:shd w:val="clear" w:color="auto" w:fill="auto"/>
            <w:noWrap/>
            <w:hideMark/>
          </w:tcPr>
          <w:p w14:paraId="00E71444"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373,033</w:t>
            </w:r>
          </w:p>
        </w:tc>
        <w:tc>
          <w:tcPr>
            <w:tcW w:w="1525" w:type="dxa"/>
            <w:tcBorders>
              <w:top w:val="single" w:sz="4" w:space="0" w:color="auto"/>
              <w:left w:val="nil"/>
              <w:bottom w:val="single" w:sz="4" w:space="0" w:color="auto"/>
              <w:right w:val="single" w:sz="4" w:space="0" w:color="000000"/>
            </w:tcBorders>
            <w:shd w:val="clear" w:color="auto" w:fill="auto"/>
            <w:noWrap/>
            <w:hideMark/>
          </w:tcPr>
          <w:p w14:paraId="3C0118BF"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373,338</w:t>
            </w:r>
          </w:p>
        </w:tc>
        <w:tc>
          <w:tcPr>
            <w:tcW w:w="1526" w:type="dxa"/>
            <w:tcBorders>
              <w:top w:val="single" w:sz="4" w:space="0" w:color="auto"/>
              <w:left w:val="nil"/>
              <w:bottom w:val="single" w:sz="4" w:space="0" w:color="auto"/>
              <w:right w:val="single" w:sz="4" w:space="0" w:color="000000"/>
            </w:tcBorders>
            <w:shd w:val="clear" w:color="auto" w:fill="auto"/>
            <w:noWrap/>
            <w:hideMark/>
          </w:tcPr>
          <w:p w14:paraId="111F1907"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364,512</w:t>
            </w:r>
          </w:p>
        </w:tc>
        <w:tc>
          <w:tcPr>
            <w:tcW w:w="1526" w:type="dxa"/>
            <w:tcBorders>
              <w:top w:val="single" w:sz="4" w:space="0" w:color="auto"/>
              <w:left w:val="nil"/>
              <w:bottom w:val="single" w:sz="4" w:space="0" w:color="auto"/>
              <w:right w:val="single" w:sz="4" w:space="0" w:color="000000"/>
            </w:tcBorders>
            <w:shd w:val="clear" w:color="auto" w:fill="auto"/>
            <w:noWrap/>
            <w:hideMark/>
          </w:tcPr>
          <w:p w14:paraId="710FE4FA"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367,355</w:t>
            </w:r>
          </w:p>
        </w:tc>
      </w:tr>
      <w:tr w:rsidR="00CD036A" w:rsidRPr="009C3DF8" w14:paraId="78DCF5D2" w14:textId="77777777" w:rsidTr="00E639C7">
        <w:trPr>
          <w:trHeight w:hRule="exact" w:val="284"/>
        </w:trPr>
        <w:tc>
          <w:tcPr>
            <w:tcW w:w="328" w:type="dxa"/>
            <w:tcBorders>
              <w:top w:val="nil"/>
              <w:left w:val="single" w:sz="4" w:space="0" w:color="auto"/>
              <w:bottom w:val="single" w:sz="4" w:space="0" w:color="auto"/>
              <w:right w:val="single" w:sz="4" w:space="0" w:color="auto"/>
            </w:tcBorders>
            <w:shd w:val="clear" w:color="auto" w:fill="auto"/>
            <w:noWrap/>
            <w:hideMark/>
          </w:tcPr>
          <w:p w14:paraId="13D89997" w14:textId="77777777" w:rsidR="002213B8" w:rsidRPr="00D274DE" w:rsidRDefault="002213B8" w:rsidP="002213B8">
            <w:pPr>
              <w:widowControl/>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 xml:space="preserve">　</w:t>
            </w:r>
          </w:p>
        </w:tc>
        <w:tc>
          <w:tcPr>
            <w:tcW w:w="1492" w:type="dxa"/>
            <w:tcBorders>
              <w:top w:val="single" w:sz="4" w:space="0" w:color="auto"/>
              <w:left w:val="nil"/>
              <w:bottom w:val="single" w:sz="4" w:space="0" w:color="auto"/>
              <w:right w:val="single" w:sz="4" w:space="0" w:color="000000"/>
            </w:tcBorders>
            <w:shd w:val="clear" w:color="auto" w:fill="auto"/>
            <w:noWrap/>
            <w:hideMark/>
          </w:tcPr>
          <w:p w14:paraId="7788E7C1" w14:textId="77777777" w:rsidR="002213B8" w:rsidRPr="00D274DE" w:rsidRDefault="002213B8" w:rsidP="002213B8">
            <w:pPr>
              <w:widowControl/>
              <w:jc w:val="center"/>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構成比（％）</w:t>
            </w:r>
          </w:p>
        </w:tc>
        <w:tc>
          <w:tcPr>
            <w:tcW w:w="1540" w:type="dxa"/>
            <w:tcBorders>
              <w:top w:val="single" w:sz="4" w:space="0" w:color="auto"/>
              <w:left w:val="nil"/>
              <w:bottom w:val="single" w:sz="4" w:space="0" w:color="auto"/>
              <w:right w:val="single" w:sz="4" w:space="0" w:color="000000"/>
            </w:tcBorders>
            <w:shd w:val="clear" w:color="auto" w:fill="auto"/>
            <w:noWrap/>
            <w:hideMark/>
          </w:tcPr>
          <w:p w14:paraId="5A2FD644"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92.8%</w:t>
            </w:r>
          </w:p>
        </w:tc>
        <w:tc>
          <w:tcPr>
            <w:tcW w:w="1512" w:type="dxa"/>
            <w:tcBorders>
              <w:top w:val="single" w:sz="4" w:space="0" w:color="auto"/>
              <w:left w:val="nil"/>
              <w:bottom w:val="single" w:sz="4" w:space="0" w:color="auto"/>
              <w:right w:val="single" w:sz="4" w:space="0" w:color="000000"/>
            </w:tcBorders>
            <w:shd w:val="clear" w:color="auto" w:fill="auto"/>
            <w:noWrap/>
            <w:hideMark/>
          </w:tcPr>
          <w:p w14:paraId="783BD1FB"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94.0%</w:t>
            </w:r>
          </w:p>
        </w:tc>
        <w:tc>
          <w:tcPr>
            <w:tcW w:w="1525" w:type="dxa"/>
            <w:tcBorders>
              <w:top w:val="single" w:sz="4" w:space="0" w:color="auto"/>
              <w:left w:val="nil"/>
              <w:bottom w:val="single" w:sz="4" w:space="0" w:color="auto"/>
              <w:right w:val="single" w:sz="4" w:space="0" w:color="000000"/>
            </w:tcBorders>
            <w:shd w:val="clear" w:color="auto" w:fill="auto"/>
            <w:noWrap/>
            <w:hideMark/>
          </w:tcPr>
          <w:p w14:paraId="29F37DE0"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94.0%</w:t>
            </w:r>
          </w:p>
        </w:tc>
        <w:tc>
          <w:tcPr>
            <w:tcW w:w="1526" w:type="dxa"/>
            <w:tcBorders>
              <w:top w:val="single" w:sz="4" w:space="0" w:color="auto"/>
              <w:left w:val="nil"/>
              <w:bottom w:val="single" w:sz="4" w:space="0" w:color="auto"/>
              <w:right w:val="single" w:sz="4" w:space="0" w:color="000000"/>
            </w:tcBorders>
            <w:shd w:val="clear" w:color="auto" w:fill="auto"/>
            <w:noWrap/>
            <w:hideMark/>
          </w:tcPr>
          <w:p w14:paraId="7D30BF3B"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94.2%</w:t>
            </w:r>
          </w:p>
        </w:tc>
        <w:tc>
          <w:tcPr>
            <w:tcW w:w="1526" w:type="dxa"/>
            <w:tcBorders>
              <w:top w:val="single" w:sz="4" w:space="0" w:color="auto"/>
              <w:left w:val="nil"/>
              <w:bottom w:val="single" w:sz="4" w:space="0" w:color="auto"/>
              <w:right w:val="single" w:sz="4" w:space="0" w:color="000000"/>
            </w:tcBorders>
            <w:shd w:val="clear" w:color="auto" w:fill="auto"/>
            <w:noWrap/>
            <w:hideMark/>
          </w:tcPr>
          <w:p w14:paraId="522537DD"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94.5%</w:t>
            </w:r>
          </w:p>
        </w:tc>
      </w:tr>
      <w:tr w:rsidR="00CD036A" w:rsidRPr="009C3DF8" w14:paraId="4217D613" w14:textId="77777777" w:rsidTr="00E639C7">
        <w:trPr>
          <w:trHeight w:hRule="exact" w:val="284"/>
        </w:trPr>
        <w:tc>
          <w:tcPr>
            <w:tcW w:w="182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FCF5FA4" w14:textId="77777777" w:rsidR="002213B8" w:rsidRPr="00D274DE" w:rsidRDefault="002213B8" w:rsidP="002213B8">
            <w:pPr>
              <w:widowControl/>
              <w:jc w:val="lef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hint="eastAsia"/>
                <w:kern w:val="0"/>
                <w:sz w:val="18"/>
                <w:szCs w:val="18"/>
              </w:rPr>
              <w:t>献血者数（人）</w:t>
            </w:r>
          </w:p>
        </w:tc>
        <w:tc>
          <w:tcPr>
            <w:tcW w:w="1540" w:type="dxa"/>
            <w:tcBorders>
              <w:top w:val="single" w:sz="4" w:space="0" w:color="auto"/>
              <w:left w:val="nil"/>
              <w:bottom w:val="single" w:sz="4" w:space="0" w:color="auto"/>
              <w:right w:val="single" w:sz="4" w:space="0" w:color="000000"/>
            </w:tcBorders>
            <w:shd w:val="clear" w:color="auto" w:fill="auto"/>
            <w:noWrap/>
            <w:hideMark/>
          </w:tcPr>
          <w:p w14:paraId="6194F536"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390,758</w:t>
            </w:r>
          </w:p>
        </w:tc>
        <w:tc>
          <w:tcPr>
            <w:tcW w:w="1512" w:type="dxa"/>
            <w:tcBorders>
              <w:top w:val="single" w:sz="4" w:space="0" w:color="auto"/>
              <w:left w:val="nil"/>
              <w:bottom w:val="single" w:sz="4" w:space="0" w:color="auto"/>
              <w:right w:val="single" w:sz="4" w:space="0" w:color="000000"/>
            </w:tcBorders>
            <w:shd w:val="clear" w:color="auto" w:fill="auto"/>
            <w:noWrap/>
            <w:hideMark/>
          </w:tcPr>
          <w:p w14:paraId="2A900245"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396,847</w:t>
            </w:r>
          </w:p>
        </w:tc>
        <w:tc>
          <w:tcPr>
            <w:tcW w:w="1525" w:type="dxa"/>
            <w:tcBorders>
              <w:top w:val="single" w:sz="4" w:space="0" w:color="auto"/>
              <w:left w:val="nil"/>
              <w:bottom w:val="single" w:sz="4" w:space="0" w:color="auto"/>
              <w:right w:val="single" w:sz="4" w:space="0" w:color="000000"/>
            </w:tcBorders>
            <w:shd w:val="clear" w:color="auto" w:fill="auto"/>
            <w:noWrap/>
            <w:hideMark/>
          </w:tcPr>
          <w:p w14:paraId="71B3C8E3"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397,018</w:t>
            </w:r>
          </w:p>
        </w:tc>
        <w:tc>
          <w:tcPr>
            <w:tcW w:w="1526" w:type="dxa"/>
            <w:tcBorders>
              <w:top w:val="single" w:sz="4" w:space="0" w:color="auto"/>
              <w:left w:val="nil"/>
              <w:bottom w:val="single" w:sz="4" w:space="0" w:color="auto"/>
              <w:right w:val="single" w:sz="4" w:space="0" w:color="000000"/>
            </w:tcBorders>
            <w:shd w:val="clear" w:color="auto" w:fill="auto"/>
            <w:noWrap/>
            <w:hideMark/>
          </w:tcPr>
          <w:p w14:paraId="192E92AB"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386,871</w:t>
            </w:r>
          </w:p>
        </w:tc>
        <w:tc>
          <w:tcPr>
            <w:tcW w:w="1526" w:type="dxa"/>
            <w:tcBorders>
              <w:top w:val="single" w:sz="4" w:space="0" w:color="auto"/>
              <w:left w:val="nil"/>
              <w:bottom w:val="single" w:sz="4" w:space="0" w:color="auto"/>
              <w:right w:val="single" w:sz="4" w:space="0" w:color="000000"/>
            </w:tcBorders>
            <w:shd w:val="clear" w:color="auto" w:fill="auto"/>
            <w:noWrap/>
            <w:hideMark/>
          </w:tcPr>
          <w:p w14:paraId="2ABD7AAC" w14:textId="77777777" w:rsidR="002213B8" w:rsidRPr="00D274DE" w:rsidRDefault="002213B8" w:rsidP="002213B8">
            <w:pPr>
              <w:widowControl/>
              <w:jc w:val="right"/>
              <w:rPr>
                <w:rFonts w:ascii="ＭＳ Ｐゴシック" w:eastAsia="ＭＳ Ｐゴシック" w:hAnsi="ＭＳ Ｐゴシック" w:cs="ＭＳ Ｐゴシック"/>
                <w:kern w:val="0"/>
                <w:sz w:val="18"/>
                <w:szCs w:val="18"/>
              </w:rPr>
            </w:pPr>
            <w:r w:rsidRPr="00D274DE">
              <w:rPr>
                <w:rFonts w:ascii="ＭＳ Ｐゴシック" w:eastAsia="ＭＳ Ｐゴシック" w:hAnsi="ＭＳ Ｐゴシック" w:cs="ＭＳ Ｐゴシック"/>
                <w:kern w:val="0"/>
                <w:sz w:val="18"/>
                <w:szCs w:val="18"/>
              </w:rPr>
              <w:t>388,671</w:t>
            </w:r>
          </w:p>
        </w:tc>
      </w:tr>
    </w:tbl>
    <w:p w14:paraId="597E9804" w14:textId="3C03192C" w:rsidR="00A22D90" w:rsidRPr="000D33C6" w:rsidRDefault="00A22D90" w:rsidP="00E5631E">
      <w:pPr>
        <w:autoSpaceDE w:val="0"/>
        <w:autoSpaceDN w:val="0"/>
        <w:adjustRightInd w:val="0"/>
        <w:snapToGrid w:val="0"/>
        <w:rPr>
          <w:rFonts w:ascii="ＭＳ Ｐゴシック" w:eastAsia="ＭＳ Ｐゴシック" w:hAnsi="ＭＳ Ｐゴシック"/>
          <w14:numSpacing w14:val="proportional"/>
        </w:rPr>
      </w:pPr>
    </w:p>
    <w:p w14:paraId="689AB435" w14:textId="19E42176" w:rsidR="0093707C" w:rsidRPr="00692B44" w:rsidRDefault="00A83C88" w:rsidP="00E1162E">
      <w:pPr>
        <w:autoSpaceDE w:val="0"/>
        <w:autoSpaceDN w:val="0"/>
        <w:jc w:val="left"/>
        <w:rPr>
          <w:rFonts w:ascii="ＭＳ Ｐゴシック" w:eastAsia="ＭＳ Ｐゴシック" w:hAnsi="ＭＳ Ｐゴシック"/>
          <w:b/>
          <w:szCs w:val="21"/>
          <w14:numSpacing w14:val="proportional"/>
        </w:rPr>
      </w:pPr>
      <w:r w:rsidRPr="00692B44">
        <w:rPr>
          <w:rFonts w:ascii="ＭＳ Ｐゴシック" w:eastAsia="ＭＳ Ｐゴシック" w:hAnsi="ＭＳ Ｐゴシック" w:hint="eastAsia"/>
          <w:b/>
          <w:szCs w:val="21"/>
          <w14:numSpacing w14:val="proportional"/>
        </w:rPr>
        <w:t>（７</w:t>
      </w:r>
      <w:r w:rsidR="0093707C" w:rsidRPr="00692B44">
        <w:rPr>
          <w:rFonts w:ascii="ＭＳ Ｐゴシック" w:eastAsia="ＭＳ Ｐゴシック" w:hAnsi="ＭＳ Ｐゴシック" w:hint="eastAsia"/>
          <w:b/>
          <w:szCs w:val="21"/>
          <w14:numSpacing w14:val="proportional"/>
        </w:rPr>
        <w:t>）</w:t>
      </w:r>
      <w:bookmarkStart w:id="13" w:name="採血前問診及び採血後検査の状況"/>
      <w:bookmarkEnd w:id="13"/>
      <w:r w:rsidR="0093707C" w:rsidRPr="00692B44">
        <w:rPr>
          <w:rFonts w:ascii="ＭＳ Ｐゴシック" w:eastAsia="ＭＳ Ｐゴシック" w:hAnsi="ＭＳ Ｐゴシック" w:hint="eastAsia"/>
          <w:b/>
          <w:szCs w:val="21"/>
          <w14:numSpacing w14:val="proportional"/>
        </w:rPr>
        <w:t>採血前問診及び採血後検査の状況</w:t>
      </w:r>
    </w:p>
    <w:p w14:paraId="12005589" w14:textId="713B80B0" w:rsidR="0093707C" w:rsidRPr="00692B44" w:rsidRDefault="0093707C" w:rsidP="005B1B5A">
      <w:pPr>
        <w:autoSpaceDE w:val="0"/>
        <w:autoSpaceDN w:val="0"/>
        <w:adjustRightInd w:val="0"/>
        <w:ind w:leftChars="100" w:left="210"/>
        <w:jc w:val="left"/>
        <w:rPr>
          <w:rFonts w:ascii="ＭＳ Ｐゴシック" w:eastAsia="ＭＳ Ｐゴシック" w:hAnsi="ＭＳ Ｐゴシック"/>
          <w:b/>
          <w:szCs w:val="21"/>
          <w14:numSpacing w14:val="proportional"/>
        </w:rPr>
      </w:pPr>
      <w:r w:rsidRPr="00F073D7">
        <w:rPr>
          <w:rFonts w:ascii="ＭＳ Ｐゴシック" w:eastAsia="ＭＳ Ｐゴシック" w:hAnsi="ＭＳ Ｐゴシック" w:hint="eastAsia"/>
          <w:b/>
          <w:szCs w:val="21"/>
          <w14:numSpacing w14:val="proportional"/>
        </w:rPr>
        <w:t>①採血前問診の状況</w:t>
      </w:r>
    </w:p>
    <w:p w14:paraId="737B998C" w14:textId="42D900B4" w:rsidR="001F3041" w:rsidRDefault="00765009" w:rsidP="005B1B5A">
      <w:pPr>
        <w:autoSpaceDE w:val="0"/>
        <w:autoSpaceDN w:val="0"/>
        <w:adjustRightInd w:val="0"/>
        <w:ind w:leftChars="200" w:left="419" w:firstLineChars="100" w:firstLine="240"/>
        <w:jc w:val="left"/>
        <w:rPr>
          <w:noProof/>
        </w:rPr>
      </w:pPr>
      <w:r>
        <w:rPr>
          <w:rFonts w:ascii="ＭＳ Ｐゴシック" w:eastAsia="ＭＳ Ｐゴシック" w:hAnsi="ＭＳ Ｐゴシック"/>
          <w:i/>
          <w:noProof/>
          <w:sz w:val="24"/>
          <w:szCs w:val="24"/>
        </w:rPr>
        <mc:AlternateContent>
          <mc:Choice Requires="wps">
            <w:drawing>
              <wp:anchor distT="0" distB="0" distL="114300" distR="114300" simplePos="0" relativeHeight="252235776" behindDoc="0" locked="0" layoutInCell="1" allowOverlap="1" wp14:anchorId="40659055" wp14:editId="3CB65B1F">
                <wp:simplePos x="0" y="0"/>
                <wp:positionH relativeFrom="column">
                  <wp:posOffset>3554730</wp:posOffset>
                </wp:positionH>
                <wp:positionV relativeFrom="paragraph">
                  <wp:posOffset>2030095</wp:posOffset>
                </wp:positionV>
                <wp:extent cx="647700" cy="3048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47700" cy="304800"/>
                        </a:xfrm>
                        <a:prstGeom prst="rect">
                          <a:avLst/>
                        </a:prstGeom>
                        <a:solidFill>
                          <a:schemeClr val="lt1"/>
                        </a:solidFill>
                        <a:ln w="6350">
                          <a:noFill/>
                        </a:ln>
                      </wps:spPr>
                      <wps:txbx>
                        <w:txbxContent>
                          <w:p w14:paraId="1AD78B7B" w14:textId="779540F9" w:rsidR="00861D53" w:rsidRPr="00861D53" w:rsidRDefault="00861D53" w:rsidP="00861D53">
                            <w:pPr>
                              <w:rPr>
                                <w:rFonts w:ascii="ＭＳ Ｐゴシック" w:eastAsia="ＭＳ Ｐゴシック" w:hAnsi="ＭＳ Ｐゴシック"/>
                              </w:rPr>
                            </w:pPr>
                            <w:r w:rsidRPr="00861D53">
                              <w:rPr>
                                <w:rFonts w:ascii="ＭＳ Ｐゴシック" w:eastAsia="ＭＳ Ｐゴシック" w:hAnsi="ＭＳ Ｐゴシック" w:hint="eastAsia"/>
                              </w:rPr>
                              <w:t>献血者</w:t>
                            </w:r>
                          </w:p>
                          <w:p w14:paraId="5A0EAF8B" w14:textId="77777777" w:rsidR="00861D53" w:rsidRDefault="00861D53" w:rsidP="00861D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9055" id="テキスト ボックス 14" o:spid="_x0000_s1044" type="#_x0000_t202" style="position:absolute;left:0;text-align:left;margin-left:279.9pt;margin-top:159.85pt;width:51pt;height:24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" fillcolor="white [3201]" stroked="f" strokeweight=".5pt">
                <v:textbox>
                  <w:txbxContent>
                    <w:p w14:paraId="1AD78B7B" w14:textId="779540F9" w:rsidR="00861D53" w:rsidRPr="00861D53" w:rsidRDefault="00861D53" w:rsidP="00861D53">
                      <w:pPr>
                        <w:rPr>
                          <w:rFonts w:ascii="ＭＳ Ｐゴシック" w:eastAsia="ＭＳ Ｐゴシック" w:hAnsi="ＭＳ Ｐゴシック"/>
                        </w:rPr>
                      </w:pPr>
                      <w:r w:rsidRPr="00861D53">
                        <w:rPr>
                          <w:rFonts w:ascii="ＭＳ Ｐゴシック" w:eastAsia="ＭＳ Ｐゴシック" w:hAnsi="ＭＳ Ｐゴシック" w:hint="eastAsia"/>
                        </w:rPr>
                        <w:t>献血者</w:t>
                      </w:r>
                    </w:p>
                    <w:p w14:paraId="5A0EAF8B" w14:textId="77777777" w:rsidR="00861D53" w:rsidRDefault="00861D53" w:rsidP="00861D53"/>
                  </w:txbxContent>
                </v:textbox>
              </v:shape>
            </w:pict>
          </mc:Fallback>
        </mc:AlternateContent>
      </w:r>
      <w:r w:rsidR="0093707C" w:rsidRPr="000D33C6">
        <w:rPr>
          <w:rFonts w:ascii="ＭＳ Ｐゴシック" w:eastAsia="ＭＳ Ｐゴシック" w:hAnsi="ＭＳ Ｐゴシック" w:hint="eastAsia"/>
          <w:szCs w:val="21"/>
          <w14:numSpacing w14:val="proportional"/>
        </w:rPr>
        <w:t>献血者の健康保持を図るため、</w:t>
      </w:r>
      <w:r w:rsidR="001A4FF5" w:rsidRPr="000D33C6">
        <w:rPr>
          <w:rFonts w:ascii="ＭＳ Ｐゴシック" w:eastAsia="ＭＳ Ｐゴシック" w:hAnsi="ＭＳ Ｐゴシック" w:hint="eastAsia"/>
          <w:szCs w:val="21"/>
          <w14:numSpacing w14:val="proportional"/>
        </w:rPr>
        <w:t>血液法</w:t>
      </w:r>
      <w:r w:rsidR="0093707C" w:rsidRPr="000D33C6">
        <w:rPr>
          <w:rFonts w:ascii="ＭＳ Ｐゴシック" w:eastAsia="ＭＳ Ｐゴシック" w:hAnsi="ＭＳ Ｐゴシック" w:hint="eastAsia"/>
          <w:szCs w:val="21"/>
          <w14:numSpacing w14:val="proportional"/>
        </w:rPr>
        <w:t>に基づき、献</w:t>
      </w:r>
      <w:r w:rsidR="009B184F" w:rsidRPr="000D33C6">
        <w:rPr>
          <w:rFonts w:ascii="ＭＳ Ｐゴシック" w:eastAsia="ＭＳ Ｐゴシック" w:hAnsi="ＭＳ Ｐゴシック" w:hint="eastAsia"/>
          <w:szCs w:val="21"/>
          <w14:numSpacing w14:val="proportional"/>
        </w:rPr>
        <w:t>血申込者に対し、採血前の問診（健康診断）を実施している。献血申込</w:t>
      </w:r>
      <w:r w:rsidR="0093707C" w:rsidRPr="000D33C6">
        <w:rPr>
          <w:rFonts w:ascii="ＭＳ Ｐゴシック" w:eastAsia="ＭＳ Ｐゴシック" w:hAnsi="ＭＳ Ｐゴシック" w:hint="eastAsia"/>
          <w:szCs w:val="21"/>
          <w14:numSpacing w14:val="proportional"/>
        </w:rPr>
        <w:t>者のうち献血できなかった人</w:t>
      </w:r>
      <w:r w:rsidR="00A5773F" w:rsidRPr="000D33C6">
        <w:rPr>
          <w:rFonts w:ascii="ＭＳ Ｐゴシック" w:eastAsia="ＭＳ Ｐゴシック" w:hAnsi="ＭＳ Ｐゴシック" w:hint="eastAsia"/>
          <w:szCs w:val="21"/>
          <w14:numSpacing w14:val="proportional"/>
        </w:rPr>
        <w:t>の約</w:t>
      </w:r>
      <w:r w:rsidR="001C1208">
        <w:rPr>
          <w:rFonts w:ascii="ＭＳ Ｐゴシック" w:eastAsia="ＭＳ Ｐゴシック" w:hAnsi="ＭＳ Ｐゴシック" w:hint="eastAsia"/>
          <w:szCs w:val="21"/>
          <w14:numSpacing w14:val="proportional"/>
        </w:rPr>
        <w:t>６割</w:t>
      </w:r>
      <w:r w:rsidR="00A5773F" w:rsidRPr="000D33C6">
        <w:rPr>
          <w:rFonts w:ascii="ＭＳ Ｐゴシック" w:eastAsia="ＭＳ Ｐゴシック" w:hAnsi="ＭＳ Ｐゴシック" w:hint="eastAsia"/>
          <w:szCs w:val="21"/>
          <w14:numSpacing w14:val="proportional"/>
        </w:rPr>
        <w:t>は女性であり、</w:t>
      </w:r>
      <w:r w:rsidR="00A5773F" w:rsidRPr="00F073D7">
        <w:rPr>
          <w:rFonts w:ascii="ＭＳ Ｐゴシック" w:eastAsia="ＭＳ Ｐゴシック" w:hAnsi="ＭＳ Ｐゴシック" w:hint="eastAsia"/>
          <w:szCs w:val="21"/>
          <w14:numSpacing w14:val="proportional"/>
        </w:rPr>
        <w:t>主</w:t>
      </w:r>
      <w:r w:rsidR="0093707C" w:rsidRPr="00F073D7">
        <w:rPr>
          <w:rFonts w:ascii="ＭＳ Ｐゴシック" w:eastAsia="ＭＳ Ｐゴシック" w:hAnsi="ＭＳ Ｐゴシック" w:hint="eastAsia"/>
          <w:szCs w:val="21"/>
          <w14:numSpacing w14:val="proportional"/>
        </w:rPr>
        <w:t>な</w:t>
      </w:r>
      <w:r w:rsidR="0093707C" w:rsidRPr="000D33C6">
        <w:rPr>
          <w:rFonts w:ascii="ＭＳ Ｐゴシック" w:eastAsia="ＭＳ Ｐゴシック" w:hAnsi="ＭＳ Ｐゴシック" w:hint="eastAsia"/>
          <w:szCs w:val="21"/>
          <w14:numSpacing w14:val="proportional"/>
        </w:rPr>
        <w:t>理由は、</w:t>
      </w:r>
      <w:r w:rsidR="005B2435">
        <w:rPr>
          <w:rFonts w:ascii="ＭＳ Ｐゴシック" w:eastAsia="ＭＳ Ｐゴシック" w:hAnsi="ＭＳ Ｐゴシック" w:hint="eastAsia"/>
          <w:szCs w:val="21"/>
          <w14:numSpacing w14:val="proportional"/>
        </w:rPr>
        <w:t>血色素量</w:t>
      </w:r>
      <w:r w:rsidR="0093707C" w:rsidRPr="000D33C6">
        <w:rPr>
          <w:rFonts w:ascii="ＭＳ Ｐゴシック" w:eastAsia="ＭＳ Ｐゴシック" w:hAnsi="ＭＳ Ｐゴシック" w:hint="eastAsia"/>
          <w:szCs w:val="21"/>
          <w14:numSpacing w14:val="proportional"/>
        </w:rPr>
        <w:t>であ</w:t>
      </w:r>
      <w:r w:rsidR="00A5773F" w:rsidRPr="000D33C6">
        <w:rPr>
          <w:rFonts w:ascii="ＭＳ Ｐゴシック" w:eastAsia="ＭＳ Ｐゴシック" w:hAnsi="ＭＳ Ｐゴシック" w:hint="eastAsia"/>
          <w:szCs w:val="21"/>
          <w14:numSpacing w14:val="proportional"/>
        </w:rPr>
        <w:t>る。</w:t>
      </w:r>
    </w:p>
    <w:p w14:paraId="6D596E36" w14:textId="4651ED41" w:rsidR="00447AA7" w:rsidRPr="00D274DE" w:rsidRDefault="00765009" w:rsidP="00E1162E">
      <w:pPr>
        <w:autoSpaceDE w:val="0"/>
        <w:autoSpaceDN w:val="0"/>
        <w:jc w:val="center"/>
        <w:rPr>
          <w:rFonts w:ascii="ＭＳ Ｐゴシック" w:eastAsia="ＭＳ Ｐゴシック" w:hAnsi="ＭＳ Ｐゴシック"/>
          <w:iCs/>
          <w:sz w:val="24"/>
          <w:szCs w:val="24"/>
          <w14:numSpacing w14:val="proportional"/>
        </w:rPr>
      </w:pPr>
      <w:r>
        <w:rPr>
          <w:rFonts w:ascii="ＭＳ Ｐゴシック" w:eastAsia="ＭＳ Ｐゴシック" w:hAnsi="ＭＳ Ｐゴシック"/>
          <w:noProof/>
          <w:szCs w:val="21"/>
          <w14:numSpacing w14:val="proportional"/>
        </w:rPr>
        <w:drawing>
          <wp:anchor distT="0" distB="0" distL="114300" distR="114300" simplePos="0" relativeHeight="252136448" behindDoc="0" locked="0" layoutInCell="1" allowOverlap="1" wp14:anchorId="5F8FC2D2" wp14:editId="7EDD04FD">
            <wp:simplePos x="0" y="0"/>
            <wp:positionH relativeFrom="column">
              <wp:posOffset>933450</wp:posOffset>
            </wp:positionH>
            <wp:positionV relativeFrom="paragraph">
              <wp:posOffset>97155</wp:posOffset>
            </wp:positionV>
            <wp:extent cx="4699834" cy="2048510"/>
            <wp:effectExtent l="0" t="0" r="5715" b="8890"/>
            <wp:wrapSquare wrapText="bothSides"/>
            <wp:docPr id="4334441" name="図 433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9834"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2A0FA" w14:textId="47AE0C67" w:rsidR="006D5CC8" w:rsidRDefault="006D5CC8" w:rsidP="00E1162E">
      <w:pPr>
        <w:autoSpaceDE w:val="0"/>
        <w:autoSpaceDN w:val="0"/>
        <w:jc w:val="center"/>
        <w:rPr>
          <w:rFonts w:ascii="ＭＳ Ｐゴシック" w:eastAsia="ＭＳ Ｐゴシック" w:hAnsi="ＭＳ Ｐゴシック"/>
          <w:i/>
          <w:sz w:val="24"/>
          <w:szCs w:val="24"/>
          <w14:numSpacing w14:val="proportional"/>
        </w:rPr>
      </w:pPr>
    </w:p>
    <w:p w14:paraId="2A6AEDE1" w14:textId="19FCDA93" w:rsidR="00232153" w:rsidRDefault="00765009" w:rsidP="00E1162E">
      <w:pPr>
        <w:autoSpaceDE w:val="0"/>
        <w:autoSpaceDN w:val="0"/>
        <w:jc w:val="center"/>
        <w:rPr>
          <w:rFonts w:ascii="ＭＳ Ｐゴシック" w:eastAsia="ＭＳ Ｐゴシック" w:hAnsi="ＭＳ Ｐゴシック"/>
          <w:i/>
          <w:sz w:val="24"/>
          <w:szCs w:val="24"/>
          <w14:numSpacing w14:val="proportional"/>
        </w:rPr>
      </w:pPr>
      <w:r>
        <w:rPr>
          <w:rFonts w:ascii="ＭＳ Ｐゴシック" w:eastAsia="ＭＳ Ｐゴシック" w:hAnsi="ＭＳ Ｐゴシック"/>
          <w:i/>
          <w:noProof/>
          <w:sz w:val="24"/>
          <w:szCs w:val="24"/>
        </w:rPr>
        <mc:AlternateContent>
          <mc:Choice Requires="wps">
            <w:drawing>
              <wp:anchor distT="0" distB="0" distL="114300" distR="114300" simplePos="0" relativeHeight="252233728" behindDoc="0" locked="0" layoutInCell="1" allowOverlap="1" wp14:anchorId="141BC242" wp14:editId="5E74C586">
                <wp:simplePos x="0" y="0"/>
                <wp:positionH relativeFrom="column">
                  <wp:posOffset>3638550</wp:posOffset>
                </wp:positionH>
                <wp:positionV relativeFrom="paragraph">
                  <wp:posOffset>41275</wp:posOffset>
                </wp:positionV>
                <wp:extent cx="876300" cy="304800"/>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876300" cy="304800"/>
                        </a:xfrm>
                        <a:prstGeom prst="rect">
                          <a:avLst/>
                        </a:prstGeom>
                        <a:solidFill>
                          <a:schemeClr val="lt1"/>
                        </a:solidFill>
                        <a:ln w="6350">
                          <a:noFill/>
                        </a:ln>
                      </wps:spPr>
                      <wps:txbx>
                        <w:txbxContent>
                          <w:p w14:paraId="650DADD4" w14:textId="77777777" w:rsidR="00861D53" w:rsidRPr="00861D53" w:rsidRDefault="00861D53" w:rsidP="00861D53">
                            <w:pPr>
                              <w:rPr>
                                <w:rFonts w:ascii="ＭＳ Ｐゴシック" w:eastAsia="ＭＳ Ｐゴシック" w:hAnsi="ＭＳ Ｐゴシック"/>
                              </w:rPr>
                            </w:pPr>
                            <w:r w:rsidRPr="00861D53">
                              <w:rPr>
                                <w:rFonts w:ascii="ＭＳ Ｐゴシック" w:eastAsia="ＭＳ Ｐゴシック" w:hAnsi="ＭＳ Ｐゴシック" w:hint="eastAsia"/>
                              </w:rPr>
                              <w:t>献血希望者</w:t>
                            </w:r>
                          </w:p>
                          <w:p w14:paraId="15DB9700" w14:textId="77777777" w:rsidR="00861D53" w:rsidRDefault="00861D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BC242" id="テキスト ボックス 13" o:spid="_x0000_s1045" type="#_x0000_t202" style="position:absolute;left:0;text-align:left;margin-left:286.5pt;margin-top:3.25pt;width:69pt;height:24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" fillcolor="white [3201]" stroked="f" strokeweight=".5pt">
                <v:textbox>
                  <w:txbxContent>
                    <w:p w14:paraId="650DADD4" w14:textId="77777777" w:rsidR="00861D53" w:rsidRPr="00861D53" w:rsidRDefault="00861D53" w:rsidP="00861D53">
                      <w:pPr>
                        <w:rPr>
                          <w:rFonts w:ascii="ＭＳ Ｐゴシック" w:eastAsia="ＭＳ Ｐゴシック" w:hAnsi="ＭＳ Ｐゴシック"/>
                        </w:rPr>
                      </w:pPr>
                      <w:r w:rsidRPr="00861D53">
                        <w:rPr>
                          <w:rFonts w:ascii="ＭＳ Ｐゴシック" w:eastAsia="ＭＳ Ｐゴシック" w:hAnsi="ＭＳ Ｐゴシック" w:hint="eastAsia"/>
                        </w:rPr>
                        <w:t>献血希望者</w:t>
                      </w:r>
                    </w:p>
                    <w:p w14:paraId="15DB9700" w14:textId="77777777" w:rsidR="00861D53" w:rsidRDefault="00861D53"/>
                  </w:txbxContent>
                </v:textbox>
              </v:shape>
            </w:pict>
          </mc:Fallback>
        </mc:AlternateContent>
      </w:r>
    </w:p>
    <w:p w14:paraId="73E01FB2" w14:textId="782CF4A9"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6FB2E11E" w14:textId="0EA9F798"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27CAB1C0" w14:textId="2B0230BD"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277DE089" w14:textId="37B13BB8" w:rsidR="00097F28" w:rsidRDefault="00097F28" w:rsidP="00E1162E">
      <w:pPr>
        <w:autoSpaceDE w:val="0"/>
        <w:autoSpaceDN w:val="0"/>
        <w:jc w:val="center"/>
        <w:rPr>
          <w:rFonts w:ascii="ＭＳ Ｐゴシック" w:eastAsia="ＭＳ Ｐゴシック" w:hAnsi="ＭＳ Ｐゴシック"/>
          <w:i/>
          <w:sz w:val="24"/>
          <w:szCs w:val="24"/>
          <w14:numSpacing w14:val="proportional"/>
        </w:rPr>
      </w:pPr>
    </w:p>
    <w:p w14:paraId="5FFE4D6D" w14:textId="5B66D53C"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5EE6AC4D" w14:textId="526CE31C"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36517A8B" w14:textId="77777777"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3CA71EE6" w14:textId="5F4AD8AA"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11955654" w14:textId="61E3EC5F" w:rsidR="00232153" w:rsidRDefault="00861D53" w:rsidP="00E1162E">
      <w:pPr>
        <w:autoSpaceDE w:val="0"/>
        <w:autoSpaceDN w:val="0"/>
        <w:jc w:val="center"/>
        <w:rPr>
          <w:rFonts w:ascii="ＭＳ Ｐゴシック" w:eastAsia="ＭＳ Ｐゴシック" w:hAnsi="ＭＳ Ｐゴシック"/>
          <w:i/>
          <w:sz w:val="24"/>
          <w:szCs w:val="24"/>
          <w14:numSpacing w14:val="proportional"/>
        </w:rPr>
      </w:pPr>
      <w:r w:rsidRPr="00F073D7">
        <w:rPr>
          <w:noProof/>
        </w:rPr>
        <w:drawing>
          <wp:inline distT="0" distB="0" distL="0" distR="0" wp14:anchorId="3D31932F" wp14:editId="5B2DCF54">
            <wp:extent cx="3721236" cy="2355850"/>
            <wp:effectExtent l="0" t="0" r="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8959" cy="2360739"/>
                    </a:xfrm>
                    <a:prstGeom prst="rect">
                      <a:avLst/>
                    </a:prstGeom>
                    <a:noFill/>
                    <a:ln>
                      <a:noFill/>
                    </a:ln>
                  </pic:spPr>
                </pic:pic>
              </a:graphicData>
            </a:graphic>
          </wp:inline>
        </w:drawing>
      </w:r>
    </w:p>
    <w:p w14:paraId="6BFFB811" w14:textId="17B2D29B" w:rsidR="00232153" w:rsidRDefault="00232153" w:rsidP="00E1162E">
      <w:pPr>
        <w:autoSpaceDE w:val="0"/>
        <w:autoSpaceDN w:val="0"/>
        <w:jc w:val="center"/>
        <w:rPr>
          <w:rFonts w:ascii="ＭＳ Ｐゴシック" w:eastAsia="ＭＳ Ｐゴシック" w:hAnsi="ＭＳ Ｐゴシック"/>
          <w:i/>
          <w:sz w:val="24"/>
          <w:szCs w:val="24"/>
          <w14:numSpacing w14:val="proportional"/>
        </w:rPr>
      </w:pPr>
    </w:p>
    <w:p w14:paraId="5008D9E4" w14:textId="0C5E2898" w:rsidR="0056406A" w:rsidRPr="000D33C6" w:rsidRDefault="0056406A" w:rsidP="0056406A">
      <w:pPr>
        <w:autoSpaceDE w:val="0"/>
        <w:autoSpaceDN w:val="0"/>
        <w:jc w:val="left"/>
        <w:rPr>
          <w:rFonts w:ascii="ＭＳ Ｐゴシック" w:eastAsia="ＭＳ Ｐゴシック" w:hAnsi="ＭＳ Ｐゴシック"/>
          <w:noProof/>
          <w14:numSpacing w14:val="proportional"/>
        </w:rPr>
      </w:pPr>
    </w:p>
    <w:p w14:paraId="3EE8BBBF" w14:textId="77777777" w:rsidR="00232153" w:rsidRDefault="00232153" w:rsidP="00232153">
      <w:pPr>
        <w:autoSpaceDE w:val="0"/>
        <w:autoSpaceDN w:val="0"/>
        <w:jc w:val="center"/>
        <w:rPr>
          <w:rFonts w:ascii="ＭＳ Ｐゴシック" w:eastAsia="ＭＳ Ｐゴシック" w:hAnsi="ＭＳ Ｐゴシック"/>
          <w:i/>
          <w:sz w:val="24"/>
          <w:szCs w:val="24"/>
          <w14:numSpacing w14:val="proportional"/>
        </w:rPr>
      </w:pPr>
      <w:r w:rsidRPr="00055AE6">
        <w:rPr>
          <w:rFonts w:ascii="ＭＳ Ｐゴシック" w:eastAsia="ＭＳ Ｐゴシック" w:hAnsi="ＭＳ Ｐゴシック" w:hint="eastAsia"/>
          <w:i/>
          <w:sz w:val="24"/>
          <w:szCs w:val="24"/>
          <w14:numSpacing w14:val="proportional"/>
        </w:rPr>
        <w:t>男女別採血できなかった理由</w:t>
      </w:r>
    </w:p>
    <w:p w14:paraId="7E9BDB16" w14:textId="13480D6A" w:rsidR="0056406A" w:rsidRDefault="00232153" w:rsidP="0056406A">
      <w:pPr>
        <w:autoSpaceDE w:val="0"/>
        <w:autoSpaceDN w:val="0"/>
        <w:jc w:val="left"/>
        <w:rPr>
          <w:rFonts w:ascii="ＭＳ Ｐゴシック" w:eastAsia="ＭＳ Ｐゴシック" w:hAnsi="ＭＳ Ｐゴシック"/>
          <w:noProof/>
          <w14:numSpacing w14:val="proportional"/>
        </w:rPr>
      </w:pPr>
      <w:r>
        <w:rPr>
          <w:noProof/>
        </w:rPr>
        <w:drawing>
          <wp:anchor distT="0" distB="0" distL="114300" distR="114300" simplePos="0" relativeHeight="252076032" behindDoc="1" locked="0" layoutInCell="1" allowOverlap="1" wp14:anchorId="11721D0C" wp14:editId="6A610375">
            <wp:simplePos x="0" y="0"/>
            <wp:positionH relativeFrom="margin">
              <wp:posOffset>0</wp:posOffset>
            </wp:positionH>
            <wp:positionV relativeFrom="paragraph">
              <wp:posOffset>313055</wp:posOffset>
            </wp:positionV>
            <wp:extent cx="3258820" cy="2021840"/>
            <wp:effectExtent l="0" t="0" r="0" b="0"/>
            <wp:wrapTight wrapText="bothSides">
              <wp:wrapPolygon edited="0">
                <wp:start x="0" y="0"/>
                <wp:lineTo x="0" y="21369"/>
                <wp:lineTo x="21465" y="21369"/>
                <wp:lineTo x="21465" y="0"/>
                <wp:lineTo x="0" y="0"/>
              </wp:wrapPolygon>
            </wp:wrapTight>
            <wp:docPr id="4334419" name="グラフ 4334419">
              <a:extLst xmlns:a="http://schemas.openxmlformats.org/drawingml/2006/main">
                <a:ext uri="{FF2B5EF4-FFF2-40B4-BE49-F238E27FC236}">
                  <a16:creationId xmlns:a16="http://schemas.microsoft.com/office/drawing/2014/main" id="{00000000-0008-0000-0600-0000062F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5008" behindDoc="1" locked="0" layoutInCell="1" allowOverlap="1" wp14:anchorId="2DB9AF7B" wp14:editId="706EEC02">
            <wp:simplePos x="0" y="0"/>
            <wp:positionH relativeFrom="page">
              <wp:posOffset>3756025</wp:posOffset>
            </wp:positionH>
            <wp:positionV relativeFrom="paragraph">
              <wp:posOffset>307340</wp:posOffset>
            </wp:positionV>
            <wp:extent cx="3153410" cy="2010410"/>
            <wp:effectExtent l="0" t="0" r="8890" b="8890"/>
            <wp:wrapTight wrapText="bothSides">
              <wp:wrapPolygon edited="0">
                <wp:start x="0" y="0"/>
                <wp:lineTo x="0" y="21491"/>
                <wp:lineTo x="21530" y="21491"/>
                <wp:lineTo x="21530" y="0"/>
                <wp:lineTo x="0" y="0"/>
              </wp:wrapPolygon>
            </wp:wrapTight>
            <wp:docPr id="4334421" name="グラフ 4334421">
              <a:extLst xmlns:a="http://schemas.openxmlformats.org/drawingml/2006/main">
                <a:ext uri="{FF2B5EF4-FFF2-40B4-BE49-F238E27FC236}">
                  <a16:creationId xmlns:a16="http://schemas.microsoft.com/office/drawing/2014/main" id="{00000000-0008-0000-0600-0000072F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0D33C6">
        <w:rPr>
          <w:rFonts w:ascii="ＭＳ Ｐゴシック" w:eastAsia="ＭＳ Ｐゴシック" w:hAnsi="ＭＳ Ｐゴシック"/>
          <w:noProof/>
          <w14:numSpacing w14:val="proportional"/>
        </w:rPr>
        <mc:AlternateContent>
          <mc:Choice Requires="wps">
            <w:drawing>
              <wp:anchor distT="0" distB="0" distL="114300" distR="114300" simplePos="0" relativeHeight="252073984" behindDoc="0" locked="0" layoutInCell="1" allowOverlap="1" wp14:anchorId="056872CE" wp14:editId="0F1D41B8">
                <wp:simplePos x="0" y="0"/>
                <wp:positionH relativeFrom="column">
                  <wp:posOffset>1278255</wp:posOffset>
                </wp:positionH>
                <wp:positionV relativeFrom="paragraph">
                  <wp:posOffset>2315845</wp:posOffset>
                </wp:positionV>
                <wp:extent cx="3724275" cy="257175"/>
                <wp:effectExtent l="0" t="0" r="0" b="0"/>
                <wp:wrapNone/>
                <wp:docPr id="4334412" name="テキスト ボックス 10"/>
                <wp:cNvGraphicFramePr/>
                <a:graphic xmlns:a="http://schemas.openxmlformats.org/drawingml/2006/main">
                  <a:graphicData uri="http://schemas.microsoft.com/office/word/2010/wordprocessingShape">
                    <wps:wsp>
                      <wps:cNvSpPr txBox="1"/>
                      <wps:spPr>
                        <a:xfrm>
                          <a:off x="0" y="0"/>
                          <a:ext cx="3724275" cy="257175"/>
                        </a:xfrm>
                        <a:prstGeom prst="rect">
                          <a:avLst/>
                        </a:prstGeom>
                        <a:noFill/>
                        <a:ln w="9525" cmpd="sng">
                          <a:noFill/>
                        </a:ln>
                        <a:effectLst/>
                      </wps:spPr>
                      <wps:txbx>
                        <w:txbxContent>
                          <w:p w14:paraId="13AFC928" w14:textId="77777777" w:rsidR="00097F28" w:rsidRPr="00055AE6" w:rsidRDefault="00097F28" w:rsidP="00097F28">
                            <w:pPr>
                              <w:pStyle w:val="Web"/>
                              <w:spacing w:before="0" w:beforeAutospacing="0" w:after="0" w:afterAutospacing="0" w:line="220" w:lineRule="exact"/>
                              <w:rPr>
                                <w:sz w:val="18"/>
                                <w:szCs w:val="18"/>
                              </w:rPr>
                            </w:pPr>
                            <w:r w:rsidRPr="00055AE6">
                              <w:rPr>
                                <w:rFonts w:cstheme="minorBidi" w:hint="eastAsia"/>
                                <w:color w:val="000000" w:themeColor="dark1"/>
                                <w:sz w:val="18"/>
                                <w:szCs w:val="18"/>
                              </w:rPr>
                              <w:t>その他：ピアス、３日以内の歯科治療、４週間以内の海外からの帰国等</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56872CE" id="テキスト ボックス 10" o:spid="_x0000_s1046" type="#_x0000_t202" style="position:absolute;margin-left:100.65pt;margin-top:182.35pt;width:293.25pt;height:20.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" filled="f" stroked="f">
                <v:textbox>
                  <w:txbxContent>
                    <w:p w14:paraId="13AFC928" w14:textId="77777777" w:rsidR="00097F28" w:rsidRPr="00055AE6" w:rsidRDefault="00097F28" w:rsidP="00097F28">
                      <w:pPr>
                        <w:pStyle w:val="Web"/>
                        <w:spacing w:before="0" w:beforeAutospacing="0" w:after="0" w:afterAutospacing="0" w:line="220" w:lineRule="exact"/>
                        <w:rPr>
                          <w:sz w:val="18"/>
                          <w:szCs w:val="18"/>
                        </w:rPr>
                      </w:pPr>
                      <w:r w:rsidRPr="00055AE6">
                        <w:rPr>
                          <w:rFonts w:cstheme="minorBidi" w:hint="eastAsia"/>
                          <w:color w:val="000000" w:themeColor="dark1"/>
                          <w:sz w:val="18"/>
                          <w:szCs w:val="18"/>
                        </w:rPr>
                        <w:t>その他：ピアス、３日以内の歯科治療、４週間以内の海外からの帰国等</w:t>
                      </w:r>
                    </w:p>
                  </w:txbxContent>
                </v:textbox>
              </v:shape>
            </w:pict>
          </mc:Fallback>
        </mc:AlternateContent>
      </w:r>
    </w:p>
    <w:p w14:paraId="74226526" w14:textId="77777777" w:rsidR="00861D53" w:rsidRDefault="00861D53" w:rsidP="00765009">
      <w:pPr>
        <w:autoSpaceDE w:val="0"/>
        <w:autoSpaceDN w:val="0"/>
        <w:adjustRightInd w:val="0"/>
        <w:jc w:val="left"/>
        <w:rPr>
          <w:rFonts w:ascii="ＭＳ Ｐゴシック" w:eastAsia="ＭＳ Ｐゴシック" w:hAnsi="ＭＳ Ｐゴシック" w:hint="eastAsia"/>
          <w:b/>
          <w:noProof/>
          <w14:numSpacing w14:val="proportional"/>
        </w:rPr>
      </w:pPr>
    </w:p>
    <w:p w14:paraId="3C30E456" w14:textId="29C13531" w:rsidR="0056406A" w:rsidRPr="00692B44" w:rsidRDefault="0056406A" w:rsidP="0056406A">
      <w:pPr>
        <w:autoSpaceDE w:val="0"/>
        <w:autoSpaceDN w:val="0"/>
        <w:adjustRightInd w:val="0"/>
        <w:ind w:leftChars="100" w:left="210"/>
        <w:jc w:val="left"/>
        <w:rPr>
          <w:rFonts w:ascii="ＭＳ Ｐゴシック" w:eastAsia="ＭＳ Ｐゴシック" w:hAnsi="ＭＳ Ｐゴシック"/>
          <w:b/>
          <w:noProof/>
          <w14:numSpacing w14:val="proportional"/>
        </w:rPr>
      </w:pPr>
      <w:r w:rsidRPr="00692B44">
        <w:rPr>
          <w:rFonts w:ascii="ＭＳ Ｐゴシック" w:eastAsia="ＭＳ Ｐゴシック" w:hAnsi="ＭＳ Ｐゴシック" w:hint="eastAsia"/>
          <w:b/>
          <w:noProof/>
          <w14:numSpacing w14:val="proportional"/>
        </w:rPr>
        <w:t>②採血後検査の状況</w:t>
      </w:r>
    </w:p>
    <w:p w14:paraId="3AB48F22" w14:textId="21AE20AC" w:rsidR="005B1B5A" w:rsidRPr="000D33C6" w:rsidRDefault="0056406A" w:rsidP="0056406A">
      <w:pPr>
        <w:autoSpaceDE w:val="0"/>
        <w:autoSpaceDN w:val="0"/>
        <w:adjustRightInd w:val="0"/>
        <w:ind w:leftChars="200" w:left="419" w:firstLineChars="100" w:firstLine="210"/>
        <w:jc w:val="left"/>
        <w:rPr>
          <w:rFonts w:ascii="ＭＳ Ｐゴシック" w:eastAsia="ＭＳ Ｐゴシック" w:hAnsi="ＭＳ Ｐゴシック"/>
          <w:noProof/>
          <w14:numSpacing w14:val="proportional"/>
        </w:rPr>
      </w:pPr>
      <w:r w:rsidRPr="000D33C6">
        <w:rPr>
          <w:rFonts w:ascii="ＭＳ Ｐゴシック" w:eastAsia="ＭＳ Ｐゴシック" w:hAnsi="ＭＳ Ｐゴシック" w:hint="eastAsia"/>
          <w:noProof/>
          <w14:numSpacing w14:val="proportional"/>
        </w:rPr>
        <w:t>採血した血液は、各種検査を実施し、不適なものは製剤用から除かれる。令和</w:t>
      </w:r>
      <w:r w:rsidR="00F437E7">
        <w:rPr>
          <w:rFonts w:ascii="ＭＳ Ｐゴシック" w:eastAsia="ＭＳ Ｐゴシック" w:hAnsi="ＭＳ Ｐゴシック" w:hint="eastAsia"/>
          <w:noProof/>
          <w14:numSpacing w14:val="proportional"/>
        </w:rPr>
        <w:t>５</w:t>
      </w:r>
      <w:r w:rsidRPr="000D33C6">
        <w:rPr>
          <w:rFonts w:ascii="ＭＳ Ｐゴシック" w:eastAsia="ＭＳ Ｐゴシック" w:hAnsi="ＭＳ Ｐゴシック" w:hint="eastAsia"/>
          <w:noProof/>
          <w14:numSpacing w14:val="proportional"/>
        </w:rPr>
        <w:t>年度における検査結果の状況は次のとおりである。</w:t>
      </w:r>
      <w:r w:rsidR="00054A12">
        <w:rPr>
          <w:rFonts w:ascii="ＭＳ Ｐゴシック" w:eastAsia="ＭＳ Ｐゴシック" w:hAnsi="ＭＳ Ｐゴシック" w:hint="eastAsia"/>
          <w:noProof/>
          <w14:numSpacing w14:val="proportional"/>
        </w:rPr>
        <w:t xml:space="preserve">　</w:t>
      </w:r>
    </w:p>
    <w:tbl>
      <w:tblPr>
        <w:tblpPr w:leftFromText="142" w:rightFromText="142" w:vertAnchor="text" w:horzAnchor="page" w:tblpX="7765" w:tblpY="857"/>
        <w:tblW w:w="2551" w:type="dxa"/>
        <w:tblCellMar>
          <w:left w:w="99" w:type="dxa"/>
          <w:right w:w="99" w:type="dxa"/>
        </w:tblCellMar>
        <w:tblLook w:val="04A0" w:firstRow="1" w:lastRow="0" w:firstColumn="1" w:lastColumn="0" w:noHBand="0" w:noVBand="1"/>
      </w:tblPr>
      <w:tblGrid>
        <w:gridCol w:w="1247"/>
        <w:gridCol w:w="1304"/>
      </w:tblGrid>
      <w:tr w:rsidR="009C4CA0" w:rsidRPr="00F32ABC" w14:paraId="38F17B6A" w14:textId="77777777" w:rsidTr="009C4CA0">
        <w:trPr>
          <w:trHeight w:hRule="exact" w:val="340"/>
        </w:trPr>
        <w:tc>
          <w:tcPr>
            <w:tcW w:w="124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DEC6E0" w14:textId="77777777" w:rsidR="009C4CA0" w:rsidRPr="00F32ABC" w:rsidRDefault="009C4CA0" w:rsidP="009C4CA0">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F32ABC">
              <w:rPr>
                <w:rFonts w:ascii="ＭＳ Ｐゴシック" w:eastAsia="ＭＳ Ｐゴシック" w:hAnsi="ＭＳ Ｐゴシック" w:cs="ＭＳ Ｐゴシック" w:hint="eastAsia"/>
                <w:kern w:val="0"/>
                <w:sz w:val="18"/>
                <w:szCs w:val="18"/>
              </w:rPr>
              <w:t>検査項目</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34804C07" w14:textId="77777777" w:rsidR="009C4CA0" w:rsidRPr="00F32ABC" w:rsidRDefault="009C4CA0" w:rsidP="009C4CA0">
            <w:pPr>
              <w:widowControl/>
              <w:jc w:val="center"/>
              <w:rPr>
                <w:rFonts w:ascii="ＭＳ Ｐゴシック" w:eastAsia="ＭＳ Ｐゴシック" w:hAnsi="ＭＳ Ｐゴシック" w:cs="ＭＳ Ｐゴシック"/>
                <w:kern w:val="0"/>
                <w:sz w:val="18"/>
                <w:szCs w:val="18"/>
              </w:rPr>
            </w:pPr>
            <w:r w:rsidRPr="00F32ABC">
              <w:rPr>
                <w:rFonts w:ascii="ＭＳ Ｐゴシック" w:eastAsia="ＭＳ Ｐゴシック" w:hAnsi="ＭＳ Ｐゴシック" w:cs="ＭＳ Ｐゴシック" w:hint="eastAsia"/>
                <w:kern w:val="0"/>
                <w:sz w:val="18"/>
                <w:szCs w:val="18"/>
              </w:rPr>
              <w:t>検査不合格数</w:t>
            </w:r>
          </w:p>
        </w:tc>
      </w:tr>
      <w:tr w:rsidR="009C4CA0" w:rsidRPr="00F32ABC" w14:paraId="7CCE34A7" w14:textId="77777777" w:rsidTr="009C4CA0">
        <w:trPr>
          <w:trHeight w:hRule="exact" w:val="340"/>
        </w:trPr>
        <w:tc>
          <w:tcPr>
            <w:tcW w:w="124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18674E" w14:textId="77777777" w:rsidR="009C4CA0" w:rsidRPr="00F32ABC" w:rsidRDefault="009C4CA0" w:rsidP="009C4CA0">
            <w:pPr>
              <w:widowControl/>
              <w:jc w:val="center"/>
              <w:rPr>
                <w:rFonts w:ascii="ＭＳ Ｐゴシック" w:eastAsia="ＭＳ Ｐゴシック" w:hAnsi="ＭＳ Ｐゴシック" w:cs="ＭＳ Ｐゴシック"/>
                <w:kern w:val="0"/>
                <w:sz w:val="18"/>
                <w:szCs w:val="18"/>
              </w:rPr>
            </w:pPr>
            <w:r w:rsidRPr="00F32ABC">
              <w:rPr>
                <w:rFonts w:ascii="ＭＳ Ｐゴシック" w:eastAsia="ＭＳ Ｐゴシック" w:hAnsi="ＭＳ Ｐゴシック" w:cs="ＭＳ Ｐゴシック" w:hint="eastAsia"/>
                <w:kern w:val="0"/>
                <w:sz w:val="18"/>
                <w:szCs w:val="18"/>
              </w:rPr>
              <w:t>肝機能</w:t>
            </w:r>
          </w:p>
        </w:tc>
        <w:tc>
          <w:tcPr>
            <w:tcW w:w="1304" w:type="dxa"/>
            <w:tcBorders>
              <w:top w:val="single" w:sz="4" w:space="0" w:color="auto"/>
              <w:left w:val="nil"/>
              <w:bottom w:val="single" w:sz="4" w:space="0" w:color="auto"/>
              <w:right w:val="single" w:sz="4" w:space="0" w:color="000000"/>
            </w:tcBorders>
            <w:shd w:val="clear" w:color="auto" w:fill="auto"/>
            <w:noWrap/>
            <w:vAlign w:val="center"/>
            <w:hideMark/>
          </w:tcPr>
          <w:p w14:paraId="7A3FCDFC" w14:textId="77777777" w:rsidR="009C4CA0" w:rsidRPr="00F32ABC" w:rsidRDefault="009C4CA0" w:rsidP="009C4CA0">
            <w:pPr>
              <w:widowControl/>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2,940</w:t>
            </w:r>
          </w:p>
        </w:tc>
      </w:tr>
      <w:tr w:rsidR="009C4CA0" w:rsidRPr="00F32ABC" w14:paraId="0201DF38" w14:textId="77777777" w:rsidTr="009C4CA0">
        <w:trPr>
          <w:trHeight w:hRule="exact" w:val="340"/>
        </w:trPr>
        <w:tc>
          <w:tcPr>
            <w:tcW w:w="124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C6F178" w14:textId="77777777" w:rsidR="009C4CA0" w:rsidRPr="00F32ABC" w:rsidRDefault="009C4CA0" w:rsidP="009C4CA0">
            <w:pPr>
              <w:widowControl/>
              <w:jc w:val="center"/>
              <w:rPr>
                <w:rFonts w:ascii="ＭＳ Ｐゴシック" w:eastAsia="ＭＳ Ｐゴシック" w:hAnsi="ＭＳ Ｐゴシック" w:cs="ＭＳ Ｐゴシック"/>
                <w:kern w:val="0"/>
                <w:sz w:val="18"/>
                <w:szCs w:val="18"/>
              </w:rPr>
            </w:pPr>
            <w:r w:rsidRPr="00F32ABC">
              <w:rPr>
                <w:rFonts w:ascii="ＭＳ Ｐゴシック" w:eastAsia="ＭＳ Ｐゴシック" w:hAnsi="ＭＳ Ｐゴシック" w:cs="ＭＳ Ｐゴシック" w:hint="eastAsia"/>
                <w:kern w:val="0"/>
                <w:sz w:val="18"/>
                <w:szCs w:val="18"/>
              </w:rPr>
              <w:t>HBc抗体</w:t>
            </w:r>
          </w:p>
        </w:tc>
        <w:tc>
          <w:tcPr>
            <w:tcW w:w="1304" w:type="dxa"/>
            <w:tcBorders>
              <w:top w:val="single" w:sz="4" w:space="0" w:color="auto"/>
              <w:left w:val="nil"/>
              <w:bottom w:val="single" w:sz="4" w:space="0" w:color="auto"/>
              <w:right w:val="single" w:sz="4" w:space="0" w:color="000000"/>
            </w:tcBorders>
            <w:shd w:val="clear" w:color="auto" w:fill="auto"/>
            <w:noWrap/>
            <w:vAlign w:val="center"/>
            <w:hideMark/>
          </w:tcPr>
          <w:p w14:paraId="242A3361" w14:textId="77777777" w:rsidR="009C4CA0" w:rsidRPr="00F32ABC" w:rsidRDefault="009C4CA0" w:rsidP="009C4CA0">
            <w:pPr>
              <w:widowControl/>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486</w:t>
            </w:r>
          </w:p>
        </w:tc>
      </w:tr>
      <w:tr w:rsidR="009C4CA0" w:rsidRPr="00F32ABC" w14:paraId="77EAF0D1" w14:textId="77777777" w:rsidTr="009C4CA0">
        <w:trPr>
          <w:trHeight w:hRule="exact" w:val="340"/>
        </w:trPr>
        <w:tc>
          <w:tcPr>
            <w:tcW w:w="124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DD05B1" w14:textId="77777777" w:rsidR="009C4CA0" w:rsidRPr="00F32ABC" w:rsidRDefault="009C4CA0" w:rsidP="009C4CA0">
            <w:pPr>
              <w:widowControl/>
              <w:jc w:val="center"/>
              <w:rPr>
                <w:rFonts w:ascii="ＭＳ Ｐゴシック" w:eastAsia="ＭＳ Ｐゴシック" w:hAnsi="ＭＳ Ｐゴシック" w:cs="ＭＳ Ｐゴシック"/>
                <w:kern w:val="0"/>
                <w:sz w:val="18"/>
                <w:szCs w:val="18"/>
              </w:rPr>
            </w:pPr>
            <w:r w:rsidRPr="00F32ABC">
              <w:rPr>
                <w:rFonts w:ascii="ＭＳ Ｐゴシック" w:eastAsia="ＭＳ Ｐゴシック" w:hAnsi="ＭＳ Ｐゴシック" w:cs="ＭＳ Ｐゴシック" w:hint="eastAsia"/>
                <w:kern w:val="0"/>
                <w:sz w:val="18"/>
                <w:szCs w:val="18"/>
              </w:rPr>
              <w:t>不規則抗体</w:t>
            </w:r>
          </w:p>
        </w:tc>
        <w:tc>
          <w:tcPr>
            <w:tcW w:w="1304" w:type="dxa"/>
            <w:tcBorders>
              <w:top w:val="single" w:sz="4" w:space="0" w:color="auto"/>
              <w:left w:val="nil"/>
              <w:bottom w:val="single" w:sz="4" w:space="0" w:color="auto"/>
              <w:right w:val="single" w:sz="4" w:space="0" w:color="000000"/>
            </w:tcBorders>
            <w:shd w:val="clear" w:color="auto" w:fill="auto"/>
            <w:noWrap/>
            <w:vAlign w:val="center"/>
            <w:hideMark/>
          </w:tcPr>
          <w:p w14:paraId="6630206E" w14:textId="77777777" w:rsidR="009C4CA0" w:rsidRDefault="009C4CA0" w:rsidP="009C4CA0">
            <w:pPr>
              <w:widowControl/>
              <w:jc w:val="right"/>
              <w:rPr>
                <w:rFonts w:ascii="ＭＳ Ｐゴシック" w:eastAsia="ＭＳ Ｐゴシック" w:hAnsi="ＭＳ Ｐゴシック" w:cs="ＭＳ Ｐゴシック"/>
                <w:kern w:val="0"/>
                <w:sz w:val="18"/>
                <w:szCs w:val="18"/>
              </w:rPr>
            </w:pPr>
            <w:r w:rsidRPr="00F32ABC">
              <w:rPr>
                <w:rFonts w:ascii="ＭＳ Ｐゴシック" w:eastAsia="ＭＳ Ｐゴシック" w:hAnsi="ＭＳ Ｐゴシック" w:cs="ＭＳ Ｐゴシック" w:hint="eastAsia"/>
                <w:kern w:val="0"/>
                <w:sz w:val="18"/>
                <w:szCs w:val="18"/>
              </w:rPr>
              <w:t>2</w:t>
            </w:r>
            <w:r>
              <w:rPr>
                <w:rFonts w:ascii="ＭＳ Ｐゴシック" w:eastAsia="ＭＳ Ｐゴシック" w:hAnsi="ＭＳ Ｐゴシック" w:cs="ＭＳ Ｐゴシック"/>
                <w:kern w:val="0"/>
                <w:sz w:val="18"/>
                <w:szCs w:val="18"/>
              </w:rPr>
              <w:t>42</w:t>
            </w:r>
          </w:p>
          <w:p w14:paraId="5F591797" w14:textId="77777777" w:rsidR="009C4CA0" w:rsidRPr="00F32ABC" w:rsidRDefault="009C4CA0" w:rsidP="009C4CA0">
            <w:pPr>
              <w:widowControl/>
              <w:jc w:val="right"/>
              <w:rPr>
                <w:rFonts w:ascii="ＭＳ Ｐゴシック" w:eastAsia="ＭＳ Ｐゴシック" w:hAnsi="ＭＳ Ｐゴシック" w:cs="ＭＳ Ｐゴシック"/>
                <w:kern w:val="0"/>
                <w:sz w:val="18"/>
                <w:szCs w:val="18"/>
              </w:rPr>
            </w:pPr>
          </w:p>
        </w:tc>
      </w:tr>
      <w:tr w:rsidR="009C4CA0" w:rsidRPr="00F32ABC" w14:paraId="4855E17A" w14:textId="77777777" w:rsidTr="009C4CA0">
        <w:trPr>
          <w:trHeight w:hRule="exact" w:val="340"/>
        </w:trPr>
        <w:tc>
          <w:tcPr>
            <w:tcW w:w="124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257086" w14:textId="628511C5" w:rsidR="009C4CA0" w:rsidRPr="00F32ABC" w:rsidRDefault="009C4CA0" w:rsidP="009C4CA0">
            <w:pPr>
              <w:widowControl/>
              <w:jc w:val="center"/>
              <w:rPr>
                <w:rFonts w:ascii="ＭＳ Ｐゴシック" w:eastAsia="ＭＳ Ｐゴシック" w:hAnsi="ＭＳ Ｐゴシック" w:cs="ＭＳ Ｐゴシック"/>
                <w:kern w:val="0"/>
                <w:sz w:val="18"/>
                <w:szCs w:val="18"/>
              </w:rPr>
            </w:pPr>
            <w:r w:rsidRPr="00F32ABC">
              <w:rPr>
                <w:rFonts w:ascii="ＭＳ Ｐゴシック" w:eastAsia="ＭＳ Ｐゴシック" w:hAnsi="ＭＳ Ｐゴシック" w:cs="ＭＳ Ｐゴシック" w:hint="eastAsia"/>
                <w:kern w:val="0"/>
                <w:sz w:val="18"/>
                <w:szCs w:val="18"/>
              </w:rPr>
              <w:t>HCV抗体</w:t>
            </w:r>
          </w:p>
        </w:tc>
        <w:tc>
          <w:tcPr>
            <w:tcW w:w="1304" w:type="dxa"/>
            <w:tcBorders>
              <w:top w:val="single" w:sz="4" w:space="0" w:color="auto"/>
              <w:left w:val="nil"/>
              <w:bottom w:val="single" w:sz="4" w:space="0" w:color="auto"/>
              <w:right w:val="single" w:sz="4" w:space="0" w:color="000000"/>
            </w:tcBorders>
            <w:shd w:val="clear" w:color="auto" w:fill="auto"/>
            <w:noWrap/>
            <w:vAlign w:val="center"/>
            <w:hideMark/>
          </w:tcPr>
          <w:p w14:paraId="365A7C0D" w14:textId="77777777" w:rsidR="009C4CA0" w:rsidRPr="00F32ABC" w:rsidRDefault="009C4CA0" w:rsidP="009C4CA0">
            <w:pPr>
              <w:widowControl/>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139</w:t>
            </w:r>
          </w:p>
        </w:tc>
      </w:tr>
      <w:tr w:rsidR="009C4CA0" w:rsidRPr="00F32ABC" w14:paraId="18343E8B" w14:textId="77777777" w:rsidTr="009C4CA0">
        <w:trPr>
          <w:trHeight w:hRule="exact" w:val="340"/>
        </w:trPr>
        <w:tc>
          <w:tcPr>
            <w:tcW w:w="124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B7EE99" w14:textId="6AC74DD8" w:rsidR="009C4CA0" w:rsidRPr="00F32ABC" w:rsidRDefault="009C4CA0" w:rsidP="009C4CA0">
            <w:pPr>
              <w:widowControl/>
              <w:jc w:val="center"/>
              <w:rPr>
                <w:rFonts w:ascii="ＭＳ Ｐゴシック" w:eastAsia="ＭＳ Ｐゴシック" w:hAnsi="ＭＳ Ｐゴシック" w:cs="ＭＳ Ｐゴシック"/>
                <w:kern w:val="0"/>
                <w:sz w:val="18"/>
                <w:szCs w:val="18"/>
              </w:rPr>
            </w:pPr>
            <w:r w:rsidRPr="00F32ABC">
              <w:rPr>
                <w:rFonts w:ascii="ＭＳ Ｐゴシック" w:eastAsia="ＭＳ Ｐゴシック" w:hAnsi="ＭＳ Ｐゴシック" w:cs="ＭＳ Ｐゴシック" w:hint="eastAsia"/>
                <w:kern w:val="0"/>
                <w:sz w:val="18"/>
                <w:szCs w:val="18"/>
              </w:rPr>
              <w:t>梅毒</w:t>
            </w:r>
          </w:p>
        </w:tc>
        <w:tc>
          <w:tcPr>
            <w:tcW w:w="1304" w:type="dxa"/>
            <w:tcBorders>
              <w:top w:val="single" w:sz="4" w:space="0" w:color="auto"/>
              <w:left w:val="nil"/>
              <w:bottom w:val="single" w:sz="4" w:space="0" w:color="auto"/>
              <w:right w:val="single" w:sz="4" w:space="0" w:color="000000"/>
            </w:tcBorders>
            <w:shd w:val="clear" w:color="auto" w:fill="auto"/>
            <w:noWrap/>
            <w:vAlign w:val="center"/>
            <w:hideMark/>
          </w:tcPr>
          <w:p w14:paraId="28491EED" w14:textId="77777777" w:rsidR="009C4CA0" w:rsidRPr="00F32ABC" w:rsidRDefault="009C4CA0" w:rsidP="009C4CA0">
            <w:pPr>
              <w:widowControl/>
              <w:jc w:val="right"/>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383</w:t>
            </w:r>
          </w:p>
        </w:tc>
      </w:tr>
      <w:tr w:rsidR="009C4CA0" w:rsidRPr="00F32ABC" w14:paraId="759F80AF" w14:textId="77777777" w:rsidTr="009C4CA0">
        <w:trPr>
          <w:trHeight w:hRule="exact" w:val="340"/>
        </w:trPr>
        <w:tc>
          <w:tcPr>
            <w:tcW w:w="124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50292C" w14:textId="3B7ECF11" w:rsidR="009C4CA0" w:rsidRPr="00F32ABC" w:rsidRDefault="009C4CA0" w:rsidP="009C4CA0">
            <w:pPr>
              <w:widowControl/>
              <w:jc w:val="center"/>
              <w:rPr>
                <w:rFonts w:ascii="ＭＳ Ｐゴシック" w:eastAsia="ＭＳ Ｐゴシック" w:hAnsi="ＭＳ Ｐゴシック" w:cs="ＭＳ Ｐゴシック"/>
                <w:kern w:val="0"/>
                <w:sz w:val="18"/>
                <w:szCs w:val="18"/>
              </w:rPr>
            </w:pPr>
            <w:r w:rsidRPr="00F32ABC">
              <w:rPr>
                <w:rFonts w:ascii="ＭＳ Ｐゴシック" w:eastAsia="ＭＳ Ｐゴシック" w:hAnsi="ＭＳ Ｐゴシック" w:cs="ＭＳ Ｐゴシック" w:hint="eastAsia"/>
                <w:kern w:val="0"/>
                <w:sz w:val="18"/>
                <w:szCs w:val="18"/>
              </w:rPr>
              <w:t>HBs抗原</w:t>
            </w:r>
          </w:p>
        </w:tc>
        <w:tc>
          <w:tcPr>
            <w:tcW w:w="1304" w:type="dxa"/>
            <w:tcBorders>
              <w:top w:val="single" w:sz="4" w:space="0" w:color="auto"/>
              <w:left w:val="nil"/>
              <w:bottom w:val="single" w:sz="4" w:space="0" w:color="auto"/>
              <w:right w:val="single" w:sz="4" w:space="0" w:color="000000"/>
            </w:tcBorders>
            <w:shd w:val="clear" w:color="auto" w:fill="auto"/>
            <w:noWrap/>
            <w:vAlign w:val="center"/>
            <w:hideMark/>
          </w:tcPr>
          <w:p w14:paraId="49484C2F" w14:textId="77777777" w:rsidR="009C4CA0" w:rsidRPr="00F32ABC" w:rsidRDefault="009C4CA0" w:rsidP="009C4CA0">
            <w:pPr>
              <w:widowControl/>
              <w:jc w:val="right"/>
              <w:rPr>
                <w:rFonts w:ascii="ＭＳ Ｐゴシック" w:eastAsia="ＭＳ Ｐゴシック" w:hAnsi="ＭＳ Ｐゴシック" w:cs="ＭＳ Ｐゴシック"/>
                <w:kern w:val="0"/>
                <w:sz w:val="18"/>
                <w:szCs w:val="18"/>
              </w:rPr>
            </w:pPr>
            <w:r w:rsidRPr="00F32ABC">
              <w:rPr>
                <w:rFonts w:ascii="ＭＳ Ｐゴシック" w:eastAsia="ＭＳ Ｐゴシック" w:hAnsi="ＭＳ Ｐゴシック" w:cs="ＭＳ Ｐゴシック" w:hint="eastAsia"/>
                <w:kern w:val="0"/>
                <w:sz w:val="18"/>
                <w:szCs w:val="18"/>
              </w:rPr>
              <w:t>1</w:t>
            </w:r>
            <w:r>
              <w:rPr>
                <w:rFonts w:ascii="ＭＳ Ｐゴシック" w:eastAsia="ＭＳ Ｐゴシック" w:hAnsi="ＭＳ Ｐゴシック" w:cs="ＭＳ Ｐゴシック" w:hint="eastAsia"/>
                <w:kern w:val="0"/>
                <w:sz w:val="18"/>
                <w:szCs w:val="18"/>
              </w:rPr>
              <w:t>02</w:t>
            </w:r>
          </w:p>
        </w:tc>
      </w:tr>
      <w:tr w:rsidR="009C4CA0" w:rsidRPr="00F32ABC" w14:paraId="6DFD7F6F" w14:textId="77777777" w:rsidTr="009C4CA0">
        <w:trPr>
          <w:trHeight w:hRule="exact" w:val="340"/>
        </w:trPr>
        <w:tc>
          <w:tcPr>
            <w:tcW w:w="124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18C312" w14:textId="2A009D8F" w:rsidR="009C4CA0" w:rsidRPr="00F32ABC" w:rsidRDefault="009C4CA0" w:rsidP="009C4CA0">
            <w:pPr>
              <w:widowControl/>
              <w:jc w:val="center"/>
              <w:rPr>
                <w:rFonts w:ascii="ＭＳ Ｐゴシック" w:eastAsia="ＭＳ Ｐゴシック" w:hAnsi="ＭＳ Ｐゴシック" w:cs="ＭＳ Ｐゴシック"/>
                <w:kern w:val="0"/>
                <w:sz w:val="18"/>
                <w:szCs w:val="18"/>
              </w:rPr>
            </w:pPr>
            <w:r w:rsidRPr="00F32ABC">
              <w:rPr>
                <w:rFonts w:ascii="ＭＳ Ｐゴシック" w:eastAsia="ＭＳ Ｐゴシック" w:hAnsi="ＭＳ Ｐゴシック" w:cs="ＭＳ Ｐゴシック" w:hint="eastAsia"/>
                <w:kern w:val="0"/>
                <w:sz w:val="18"/>
                <w:szCs w:val="18"/>
              </w:rPr>
              <w:t>その他</w:t>
            </w:r>
          </w:p>
        </w:tc>
        <w:tc>
          <w:tcPr>
            <w:tcW w:w="1304" w:type="dxa"/>
            <w:tcBorders>
              <w:top w:val="single" w:sz="4" w:space="0" w:color="auto"/>
              <w:left w:val="nil"/>
              <w:bottom w:val="single" w:sz="4" w:space="0" w:color="auto"/>
              <w:right w:val="single" w:sz="4" w:space="0" w:color="000000"/>
            </w:tcBorders>
            <w:shd w:val="clear" w:color="auto" w:fill="auto"/>
            <w:noWrap/>
            <w:vAlign w:val="center"/>
            <w:hideMark/>
          </w:tcPr>
          <w:p w14:paraId="68004900" w14:textId="6852891D" w:rsidR="009C4CA0" w:rsidRPr="00F32ABC" w:rsidRDefault="009C4CA0" w:rsidP="009C4CA0">
            <w:pPr>
              <w:widowControl/>
              <w:jc w:val="right"/>
              <w:rPr>
                <w:rFonts w:ascii="ＭＳ Ｐゴシック" w:eastAsia="ＭＳ Ｐゴシック" w:hAnsi="ＭＳ Ｐゴシック" w:cs="ＭＳ Ｐゴシック"/>
                <w:kern w:val="0"/>
                <w:sz w:val="18"/>
                <w:szCs w:val="18"/>
              </w:rPr>
            </w:pPr>
            <w:r w:rsidRPr="00F32ABC">
              <w:rPr>
                <w:rFonts w:ascii="ＭＳ Ｐゴシック" w:eastAsia="ＭＳ Ｐゴシック" w:hAnsi="ＭＳ Ｐゴシック" w:cs="ＭＳ Ｐゴシック" w:hint="eastAsia"/>
                <w:kern w:val="0"/>
                <w:sz w:val="18"/>
                <w:szCs w:val="18"/>
              </w:rPr>
              <w:t>1,</w:t>
            </w:r>
            <w:r>
              <w:rPr>
                <w:rFonts w:ascii="ＭＳ Ｐゴシック" w:eastAsia="ＭＳ Ｐゴシック" w:hAnsi="ＭＳ Ｐゴシック" w:cs="ＭＳ Ｐゴシック"/>
                <w:kern w:val="0"/>
                <w:sz w:val="18"/>
                <w:szCs w:val="18"/>
              </w:rPr>
              <w:t>225</w:t>
            </w:r>
          </w:p>
        </w:tc>
      </w:tr>
    </w:tbl>
    <w:p w14:paraId="55AF478B" w14:textId="3028366F" w:rsidR="00F04778" w:rsidRDefault="00765009" w:rsidP="00F04778">
      <w:pPr>
        <w:autoSpaceDE w:val="0"/>
        <w:autoSpaceDN w:val="0"/>
        <w:adjustRightInd w:val="0"/>
        <w:ind w:firstLineChars="1750" w:firstLine="3667"/>
        <w:jc w:val="left"/>
        <w:rPr>
          <w:rFonts w:ascii="ＭＳ Ｐゴシック" w:eastAsia="ＭＳ Ｐゴシック" w:hAnsi="ＭＳ Ｐゴシック"/>
          <w:i/>
          <w:noProof/>
          <w:sz w:val="24"/>
          <w:szCs w:val="24"/>
          <w14:numSpacing w14:val="proportional"/>
        </w:rPr>
      </w:pPr>
      <w:r>
        <w:rPr>
          <w:noProof/>
        </w:rPr>
        <w:drawing>
          <wp:anchor distT="0" distB="0" distL="114300" distR="114300" simplePos="0" relativeHeight="252077056" behindDoc="1" locked="0" layoutInCell="1" allowOverlap="1" wp14:anchorId="3822C594" wp14:editId="6BD50E14">
            <wp:simplePos x="0" y="0"/>
            <wp:positionH relativeFrom="margin">
              <wp:posOffset>-354330</wp:posOffset>
            </wp:positionH>
            <wp:positionV relativeFrom="paragraph">
              <wp:posOffset>57785</wp:posOffset>
            </wp:positionV>
            <wp:extent cx="2621280" cy="2229485"/>
            <wp:effectExtent l="0" t="0" r="7620" b="0"/>
            <wp:wrapNone/>
            <wp:docPr id="4334423" name="グラフ 4334423">
              <a:extLst xmlns:a="http://schemas.openxmlformats.org/drawingml/2006/main">
                <a:ext uri="{FF2B5EF4-FFF2-40B4-BE49-F238E27FC236}">
                  <a16:creationId xmlns:a16="http://schemas.microsoft.com/office/drawing/2014/main" id="{00000000-0008-0000-0600-0000092F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9C4CA0">
        <w:rPr>
          <w:rFonts w:ascii="ＭＳ Ｐゴシック" w:eastAsia="ＭＳ Ｐゴシック" w:hAnsi="ＭＳ Ｐゴシック"/>
          <w:noProof/>
        </w:rPr>
        <mc:AlternateContent>
          <mc:Choice Requires="wps">
            <w:drawing>
              <wp:anchor distT="0" distB="0" distL="114300" distR="114300" simplePos="0" relativeHeight="252078080" behindDoc="1" locked="0" layoutInCell="1" allowOverlap="1" wp14:anchorId="5CA6B80F" wp14:editId="3CAFB9FA">
                <wp:simplePos x="0" y="0"/>
                <wp:positionH relativeFrom="column">
                  <wp:posOffset>2541270</wp:posOffset>
                </wp:positionH>
                <wp:positionV relativeFrom="paragraph">
                  <wp:posOffset>291465</wp:posOffset>
                </wp:positionV>
                <wp:extent cx="1265555" cy="289560"/>
                <wp:effectExtent l="0" t="0" r="0" b="0"/>
                <wp:wrapSquare wrapText="bothSides"/>
                <wp:docPr id="4334424" name="テキスト ボックス 4334424"/>
                <wp:cNvGraphicFramePr/>
                <a:graphic xmlns:a="http://schemas.openxmlformats.org/drawingml/2006/main">
                  <a:graphicData uri="http://schemas.microsoft.com/office/word/2010/wordprocessingShape">
                    <wps:wsp>
                      <wps:cNvSpPr txBox="1"/>
                      <wps:spPr>
                        <a:xfrm>
                          <a:off x="0" y="0"/>
                          <a:ext cx="1265555" cy="289560"/>
                        </a:xfrm>
                        <a:prstGeom prst="rect">
                          <a:avLst/>
                        </a:prstGeom>
                        <a:noFill/>
                        <a:ln w="6350">
                          <a:noFill/>
                        </a:ln>
                      </wps:spPr>
                      <wps:txbx>
                        <w:txbxContent>
                          <w:p w14:paraId="05B84A9B" w14:textId="6AAADB01" w:rsidR="00F04778" w:rsidRDefault="00F04778">
                            <w:r w:rsidRPr="00055AE6">
                              <w:rPr>
                                <w:rFonts w:ascii="ＭＳ Ｐゴシック" w:eastAsia="ＭＳ Ｐゴシック" w:hAnsi="ＭＳ Ｐゴシック" w:hint="eastAsia"/>
                                <w:i/>
                                <w:noProof/>
                                <w:sz w:val="24"/>
                                <w:szCs w:val="24"/>
                                <w14:numSpacing w14:val="proportional"/>
                              </w:rPr>
                              <w:t>年度別検査結果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B80F" id="テキスト ボックス 4334424" o:spid="_x0000_s1047" type="#_x0000_t202" style="position:absolute;left:0;text-align:left;margin-left:200.1pt;margin-top:22.95pt;width:99.65pt;height:22.8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" filled="f" stroked="f" strokeweight=".5pt">
                <v:textbox>
                  <w:txbxContent>
                    <w:p w14:paraId="05B84A9B" w14:textId="6AAADB01" w:rsidR="00F04778" w:rsidRDefault="00F04778">
                      <w:r w:rsidRPr="00055AE6">
                        <w:rPr>
                          <w:rFonts w:ascii="ＭＳ Ｐゴシック" w:eastAsia="ＭＳ Ｐゴシック" w:hAnsi="ＭＳ Ｐゴシック" w:hint="eastAsia"/>
                          <w:i/>
                          <w:noProof/>
                          <w:sz w:val="24"/>
                          <w:szCs w:val="24"/>
                          <w14:numSpacing w14:val="proportional"/>
                        </w:rPr>
                        <w:t>年度別検査結果</w:t>
                      </w:r>
                    </w:p>
                  </w:txbxContent>
                </v:textbox>
                <w10:wrap type="square"/>
              </v:shape>
            </w:pict>
          </mc:Fallback>
        </mc:AlternateContent>
      </w:r>
      <w:r w:rsidR="009C4CA0">
        <w:rPr>
          <w:rFonts w:ascii="ＭＳ Ｐゴシック" w:eastAsia="ＭＳ Ｐゴシック" w:hAnsi="ＭＳ Ｐゴシック"/>
          <w:noProof/>
        </w:rPr>
        <mc:AlternateContent>
          <mc:Choice Requires="wps">
            <w:drawing>
              <wp:anchor distT="0" distB="0" distL="114300" distR="114300" simplePos="0" relativeHeight="252080128" behindDoc="1" locked="0" layoutInCell="1" allowOverlap="1" wp14:anchorId="6E03C65A" wp14:editId="0D5EEC97">
                <wp:simplePos x="0" y="0"/>
                <wp:positionH relativeFrom="margin">
                  <wp:posOffset>4259580</wp:posOffset>
                </wp:positionH>
                <wp:positionV relativeFrom="paragraph">
                  <wp:posOffset>266700</wp:posOffset>
                </wp:positionV>
                <wp:extent cx="1652954" cy="374650"/>
                <wp:effectExtent l="0" t="0" r="4445" b="6350"/>
                <wp:wrapNone/>
                <wp:docPr id="4334449" name="テキスト ボックス 4334449"/>
                <wp:cNvGraphicFramePr/>
                <a:graphic xmlns:a="http://schemas.openxmlformats.org/drawingml/2006/main">
                  <a:graphicData uri="http://schemas.microsoft.com/office/word/2010/wordprocessingShape">
                    <wps:wsp>
                      <wps:cNvSpPr txBox="1"/>
                      <wps:spPr>
                        <a:xfrm>
                          <a:off x="0" y="0"/>
                          <a:ext cx="1652954" cy="374650"/>
                        </a:xfrm>
                        <a:prstGeom prst="rect">
                          <a:avLst/>
                        </a:prstGeom>
                        <a:solidFill>
                          <a:schemeClr val="lt1"/>
                        </a:solidFill>
                        <a:ln w="6350">
                          <a:noFill/>
                        </a:ln>
                      </wps:spPr>
                      <wps:txbx>
                        <w:txbxContent>
                          <w:p w14:paraId="7F88F5E5" w14:textId="695BE259" w:rsidR="00F04778" w:rsidRDefault="00F04778" w:rsidP="00F04778">
                            <w:r w:rsidRPr="00C93603">
                              <w:rPr>
                                <w:rFonts w:ascii="ＭＳ Ｐゴシック" w:eastAsia="ＭＳ Ｐゴシック" w:hAnsi="ＭＳ Ｐゴシック" w:hint="eastAsia"/>
                                <w:i/>
                                <w:noProof/>
                                <w:sz w:val="24"/>
                                <w:szCs w:val="24"/>
                                <w14:numSpacing w14:val="proportional"/>
                              </w:rPr>
                              <w:t>検査項目別不合格数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3C65A" id="テキスト ボックス 4334449" o:spid="_x0000_s1048" type="#_x0000_t202" style="position:absolute;left:0;text-align:left;margin-left:335.4pt;margin-top:21pt;width:130.15pt;height:29.5pt;z-index:-25123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" fillcolor="white [3201]" stroked="f" strokeweight=".5pt">
                <v:textbox>
                  <w:txbxContent>
                    <w:p w14:paraId="7F88F5E5" w14:textId="695BE259" w:rsidR="00F04778" w:rsidRDefault="00F04778" w:rsidP="00F04778">
                      <w:r w:rsidRPr="00C93603">
                        <w:rPr>
                          <w:rFonts w:ascii="ＭＳ Ｐゴシック" w:eastAsia="ＭＳ Ｐゴシック" w:hAnsi="ＭＳ Ｐゴシック" w:hint="eastAsia"/>
                          <w:i/>
                          <w:noProof/>
                          <w:sz w:val="24"/>
                          <w:szCs w:val="24"/>
                          <w14:numSpacing w14:val="proportional"/>
                        </w:rPr>
                        <w:t>検査項目別不合格数</w:t>
                      </w:r>
                    </w:p>
                  </w:txbxContent>
                </v:textbox>
                <w10:wrap anchorx="margin"/>
              </v:shape>
            </w:pict>
          </mc:Fallback>
        </mc:AlternateContent>
      </w:r>
    </w:p>
    <w:tbl>
      <w:tblPr>
        <w:tblpPr w:leftFromText="142" w:rightFromText="142" w:vertAnchor="text" w:horzAnchor="margin" w:tblpXSpec="center" w:tblpY="506"/>
        <w:tblW w:w="3429" w:type="dxa"/>
        <w:tblCellMar>
          <w:left w:w="99" w:type="dxa"/>
          <w:right w:w="99" w:type="dxa"/>
        </w:tblCellMar>
        <w:tblLook w:val="04A0" w:firstRow="1" w:lastRow="0" w:firstColumn="1" w:lastColumn="0" w:noHBand="0" w:noVBand="1"/>
      </w:tblPr>
      <w:tblGrid>
        <w:gridCol w:w="567"/>
        <w:gridCol w:w="964"/>
        <w:gridCol w:w="1304"/>
        <w:gridCol w:w="594"/>
      </w:tblGrid>
      <w:tr w:rsidR="00091904" w:rsidRPr="00654567" w14:paraId="11E40C76" w14:textId="77777777" w:rsidTr="00091904">
        <w:trPr>
          <w:trHeight w:hRule="exact" w:val="34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60D68"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年度</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6F8D21E0"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献血者数</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14597913"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検査不合格数</w:t>
            </w:r>
          </w:p>
        </w:tc>
        <w:tc>
          <w:tcPr>
            <w:tcW w:w="594" w:type="dxa"/>
            <w:tcBorders>
              <w:top w:val="single" w:sz="4" w:space="0" w:color="auto"/>
              <w:left w:val="nil"/>
              <w:bottom w:val="single" w:sz="4" w:space="0" w:color="auto"/>
              <w:right w:val="single" w:sz="4" w:space="0" w:color="auto"/>
            </w:tcBorders>
            <w:shd w:val="clear" w:color="auto" w:fill="auto"/>
            <w:noWrap/>
            <w:vAlign w:val="center"/>
            <w:hideMark/>
          </w:tcPr>
          <w:p w14:paraId="47869A8E"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比率</w:t>
            </w:r>
          </w:p>
        </w:tc>
      </w:tr>
      <w:tr w:rsidR="00091904" w:rsidRPr="00654567" w14:paraId="7FB5AE9D" w14:textId="77777777" w:rsidTr="00091904">
        <w:trPr>
          <w:trHeight w:hRule="exact" w:val="3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BEBA4B"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R1</w:t>
            </w:r>
          </w:p>
        </w:tc>
        <w:tc>
          <w:tcPr>
            <w:tcW w:w="964" w:type="dxa"/>
            <w:tcBorders>
              <w:top w:val="single" w:sz="4" w:space="0" w:color="auto"/>
              <w:left w:val="nil"/>
              <w:bottom w:val="single" w:sz="4" w:space="0" w:color="auto"/>
              <w:right w:val="single" w:sz="4" w:space="0" w:color="000000"/>
            </w:tcBorders>
            <w:shd w:val="clear" w:color="auto" w:fill="auto"/>
            <w:noWrap/>
            <w:vAlign w:val="center"/>
            <w:hideMark/>
          </w:tcPr>
          <w:p w14:paraId="53FDCEA0" w14:textId="3E31F96B" w:rsidR="00091904" w:rsidRPr="00654567" w:rsidRDefault="00091904" w:rsidP="009C4CA0">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390,758</w:t>
            </w:r>
          </w:p>
        </w:tc>
        <w:tc>
          <w:tcPr>
            <w:tcW w:w="1304" w:type="dxa"/>
            <w:tcBorders>
              <w:top w:val="single" w:sz="4" w:space="0" w:color="auto"/>
              <w:left w:val="nil"/>
              <w:bottom w:val="single" w:sz="4" w:space="0" w:color="auto"/>
              <w:right w:val="single" w:sz="4" w:space="0" w:color="000000"/>
            </w:tcBorders>
            <w:shd w:val="clear" w:color="auto" w:fill="auto"/>
            <w:noWrap/>
            <w:vAlign w:val="center"/>
            <w:hideMark/>
          </w:tcPr>
          <w:p w14:paraId="4AECA1DF"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 xml:space="preserve">8,366 </w:t>
            </w:r>
          </w:p>
        </w:tc>
        <w:tc>
          <w:tcPr>
            <w:tcW w:w="594" w:type="dxa"/>
            <w:tcBorders>
              <w:top w:val="nil"/>
              <w:left w:val="nil"/>
              <w:bottom w:val="single" w:sz="4" w:space="0" w:color="auto"/>
              <w:right w:val="single" w:sz="4" w:space="0" w:color="auto"/>
            </w:tcBorders>
            <w:shd w:val="clear" w:color="auto" w:fill="auto"/>
            <w:noWrap/>
            <w:vAlign w:val="center"/>
            <w:hideMark/>
          </w:tcPr>
          <w:p w14:paraId="730AC85E" w14:textId="77777777" w:rsidR="00091904" w:rsidRPr="00654567" w:rsidRDefault="00091904" w:rsidP="009C4CA0">
            <w:pPr>
              <w:widowControl/>
              <w:ind w:right="-66"/>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2.1%</w:t>
            </w:r>
          </w:p>
        </w:tc>
      </w:tr>
      <w:tr w:rsidR="00091904" w:rsidRPr="00654567" w14:paraId="5FE3F56F" w14:textId="77777777" w:rsidTr="00091904">
        <w:trPr>
          <w:trHeight w:hRule="exact" w:val="3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F8AF99"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R２</w:t>
            </w:r>
          </w:p>
        </w:tc>
        <w:tc>
          <w:tcPr>
            <w:tcW w:w="964" w:type="dxa"/>
            <w:tcBorders>
              <w:top w:val="single" w:sz="4" w:space="0" w:color="auto"/>
              <w:left w:val="nil"/>
              <w:bottom w:val="single" w:sz="4" w:space="0" w:color="auto"/>
              <w:right w:val="single" w:sz="4" w:space="0" w:color="000000"/>
            </w:tcBorders>
            <w:shd w:val="clear" w:color="auto" w:fill="auto"/>
            <w:noWrap/>
            <w:vAlign w:val="center"/>
            <w:hideMark/>
          </w:tcPr>
          <w:p w14:paraId="1A757672" w14:textId="1E3A6054" w:rsidR="00091904" w:rsidRPr="00654567" w:rsidRDefault="00091904" w:rsidP="009C4CA0">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396,847</w:t>
            </w:r>
          </w:p>
        </w:tc>
        <w:tc>
          <w:tcPr>
            <w:tcW w:w="1304" w:type="dxa"/>
            <w:tcBorders>
              <w:top w:val="single" w:sz="4" w:space="0" w:color="auto"/>
              <w:left w:val="nil"/>
              <w:bottom w:val="single" w:sz="4" w:space="0" w:color="auto"/>
              <w:right w:val="single" w:sz="4" w:space="0" w:color="000000"/>
            </w:tcBorders>
            <w:shd w:val="clear" w:color="auto" w:fill="auto"/>
            <w:noWrap/>
            <w:vAlign w:val="center"/>
            <w:hideMark/>
          </w:tcPr>
          <w:p w14:paraId="274DC29D"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 xml:space="preserve">8,009 </w:t>
            </w:r>
          </w:p>
        </w:tc>
        <w:tc>
          <w:tcPr>
            <w:tcW w:w="594" w:type="dxa"/>
            <w:tcBorders>
              <w:top w:val="nil"/>
              <w:left w:val="nil"/>
              <w:bottom w:val="single" w:sz="4" w:space="0" w:color="auto"/>
              <w:right w:val="single" w:sz="4" w:space="0" w:color="auto"/>
            </w:tcBorders>
            <w:shd w:val="clear" w:color="auto" w:fill="auto"/>
            <w:noWrap/>
            <w:vAlign w:val="center"/>
            <w:hideMark/>
          </w:tcPr>
          <w:p w14:paraId="6D2FDAA6" w14:textId="77777777" w:rsidR="00091904" w:rsidRPr="00654567" w:rsidRDefault="00091904" w:rsidP="009C4CA0">
            <w:pPr>
              <w:widowControl/>
              <w:ind w:right="-66"/>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2.0%</w:t>
            </w:r>
          </w:p>
        </w:tc>
      </w:tr>
      <w:tr w:rsidR="00091904" w:rsidRPr="00654567" w14:paraId="0317FF08" w14:textId="77777777" w:rsidTr="00091904">
        <w:trPr>
          <w:trHeight w:hRule="exact" w:val="3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74B8927"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R３</w:t>
            </w:r>
          </w:p>
        </w:tc>
        <w:tc>
          <w:tcPr>
            <w:tcW w:w="964" w:type="dxa"/>
            <w:tcBorders>
              <w:top w:val="single" w:sz="4" w:space="0" w:color="auto"/>
              <w:left w:val="nil"/>
              <w:bottom w:val="single" w:sz="4" w:space="0" w:color="auto"/>
              <w:right w:val="single" w:sz="4" w:space="0" w:color="000000"/>
            </w:tcBorders>
            <w:shd w:val="clear" w:color="auto" w:fill="auto"/>
            <w:noWrap/>
            <w:vAlign w:val="center"/>
            <w:hideMark/>
          </w:tcPr>
          <w:p w14:paraId="37D9713D" w14:textId="408E43EB" w:rsidR="00091904" w:rsidRPr="00654567" w:rsidRDefault="00091904" w:rsidP="009C4CA0">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397,018</w:t>
            </w:r>
          </w:p>
        </w:tc>
        <w:tc>
          <w:tcPr>
            <w:tcW w:w="1304" w:type="dxa"/>
            <w:tcBorders>
              <w:top w:val="single" w:sz="4" w:space="0" w:color="auto"/>
              <w:left w:val="nil"/>
              <w:bottom w:val="single" w:sz="4" w:space="0" w:color="auto"/>
              <w:right w:val="single" w:sz="4" w:space="0" w:color="000000"/>
            </w:tcBorders>
            <w:shd w:val="clear" w:color="auto" w:fill="auto"/>
            <w:noWrap/>
            <w:vAlign w:val="center"/>
            <w:hideMark/>
          </w:tcPr>
          <w:p w14:paraId="2BDA035C"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 xml:space="preserve">7,075 </w:t>
            </w:r>
          </w:p>
        </w:tc>
        <w:tc>
          <w:tcPr>
            <w:tcW w:w="594" w:type="dxa"/>
            <w:tcBorders>
              <w:top w:val="nil"/>
              <w:left w:val="nil"/>
              <w:bottom w:val="single" w:sz="4" w:space="0" w:color="auto"/>
              <w:right w:val="single" w:sz="4" w:space="0" w:color="auto"/>
            </w:tcBorders>
            <w:shd w:val="clear" w:color="auto" w:fill="auto"/>
            <w:noWrap/>
            <w:vAlign w:val="center"/>
            <w:hideMark/>
          </w:tcPr>
          <w:p w14:paraId="65BF9DDC" w14:textId="77777777" w:rsidR="00091904" w:rsidRPr="00654567" w:rsidRDefault="00091904" w:rsidP="009C4CA0">
            <w:pPr>
              <w:widowControl/>
              <w:ind w:right="-66"/>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1.8%</w:t>
            </w:r>
          </w:p>
        </w:tc>
      </w:tr>
      <w:tr w:rsidR="00091904" w:rsidRPr="00654567" w14:paraId="126A2AB0" w14:textId="77777777" w:rsidTr="00091904">
        <w:trPr>
          <w:trHeight w:hRule="exact" w:val="3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A9F7DEB"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R４</w:t>
            </w:r>
          </w:p>
        </w:tc>
        <w:tc>
          <w:tcPr>
            <w:tcW w:w="964" w:type="dxa"/>
            <w:tcBorders>
              <w:top w:val="single" w:sz="4" w:space="0" w:color="auto"/>
              <w:left w:val="nil"/>
              <w:bottom w:val="single" w:sz="4" w:space="0" w:color="auto"/>
              <w:right w:val="single" w:sz="4" w:space="0" w:color="000000"/>
            </w:tcBorders>
            <w:shd w:val="clear" w:color="auto" w:fill="auto"/>
            <w:noWrap/>
            <w:vAlign w:val="center"/>
            <w:hideMark/>
          </w:tcPr>
          <w:p w14:paraId="63AE7A10" w14:textId="2CD05A33" w:rsidR="00091904" w:rsidRPr="00654567" w:rsidRDefault="00091904" w:rsidP="009C4CA0">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386,871</w:t>
            </w:r>
          </w:p>
        </w:tc>
        <w:tc>
          <w:tcPr>
            <w:tcW w:w="1304" w:type="dxa"/>
            <w:tcBorders>
              <w:top w:val="single" w:sz="4" w:space="0" w:color="auto"/>
              <w:left w:val="nil"/>
              <w:bottom w:val="single" w:sz="4" w:space="0" w:color="auto"/>
              <w:right w:val="single" w:sz="4" w:space="0" w:color="000000"/>
            </w:tcBorders>
            <w:shd w:val="clear" w:color="auto" w:fill="auto"/>
            <w:noWrap/>
            <w:vAlign w:val="center"/>
            <w:hideMark/>
          </w:tcPr>
          <w:p w14:paraId="378D928D"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 xml:space="preserve">5,515 </w:t>
            </w:r>
          </w:p>
        </w:tc>
        <w:tc>
          <w:tcPr>
            <w:tcW w:w="594" w:type="dxa"/>
            <w:tcBorders>
              <w:top w:val="nil"/>
              <w:left w:val="nil"/>
              <w:bottom w:val="single" w:sz="4" w:space="0" w:color="auto"/>
              <w:right w:val="single" w:sz="4" w:space="0" w:color="auto"/>
            </w:tcBorders>
            <w:shd w:val="clear" w:color="auto" w:fill="auto"/>
            <w:noWrap/>
            <w:vAlign w:val="center"/>
            <w:hideMark/>
          </w:tcPr>
          <w:p w14:paraId="4D3C03CA" w14:textId="77777777" w:rsidR="00091904" w:rsidRPr="00654567" w:rsidRDefault="00091904" w:rsidP="009C4CA0">
            <w:pPr>
              <w:widowControl/>
              <w:ind w:rightChars="-31" w:right="-65"/>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1.4%</w:t>
            </w:r>
          </w:p>
        </w:tc>
      </w:tr>
      <w:tr w:rsidR="00091904" w:rsidRPr="00654567" w14:paraId="2FC183ED" w14:textId="77777777" w:rsidTr="00091904">
        <w:trPr>
          <w:trHeight w:hRule="exact" w:val="3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F44E4C"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R5</w:t>
            </w:r>
          </w:p>
        </w:tc>
        <w:tc>
          <w:tcPr>
            <w:tcW w:w="964" w:type="dxa"/>
            <w:tcBorders>
              <w:top w:val="single" w:sz="4" w:space="0" w:color="auto"/>
              <w:left w:val="nil"/>
              <w:bottom w:val="single" w:sz="4" w:space="0" w:color="auto"/>
              <w:right w:val="single" w:sz="4" w:space="0" w:color="000000"/>
            </w:tcBorders>
            <w:shd w:val="clear" w:color="auto" w:fill="auto"/>
            <w:noWrap/>
            <w:vAlign w:val="center"/>
            <w:hideMark/>
          </w:tcPr>
          <w:p w14:paraId="706C8177" w14:textId="50212979" w:rsidR="00091904" w:rsidRPr="00654567" w:rsidRDefault="00091904" w:rsidP="009C4CA0">
            <w:pPr>
              <w:widowControl/>
              <w:jc w:val="center"/>
              <w:rPr>
                <w:rFonts w:ascii="ＭＳ Ｐゴシック" w:eastAsia="ＭＳ Ｐゴシック" w:hAnsi="ＭＳ Ｐゴシック" w:cs="ＭＳ Ｐゴシック"/>
                <w:kern w:val="0"/>
                <w:sz w:val="18"/>
                <w:szCs w:val="18"/>
              </w:rPr>
            </w:pPr>
            <w:r w:rsidRPr="00654567">
              <w:rPr>
                <w:rFonts w:ascii="ＭＳ Ｐゴシック" w:eastAsia="ＭＳ Ｐゴシック" w:hAnsi="ＭＳ Ｐゴシック" w:cs="ＭＳ Ｐゴシック" w:hint="eastAsia"/>
                <w:kern w:val="0"/>
                <w:sz w:val="18"/>
                <w:szCs w:val="18"/>
              </w:rPr>
              <w:t>388,671</w:t>
            </w:r>
          </w:p>
        </w:tc>
        <w:tc>
          <w:tcPr>
            <w:tcW w:w="1304" w:type="dxa"/>
            <w:tcBorders>
              <w:top w:val="single" w:sz="4" w:space="0" w:color="auto"/>
              <w:left w:val="nil"/>
              <w:bottom w:val="single" w:sz="4" w:space="0" w:color="auto"/>
              <w:right w:val="single" w:sz="4" w:space="0" w:color="000000"/>
            </w:tcBorders>
            <w:shd w:val="clear" w:color="auto" w:fill="auto"/>
            <w:noWrap/>
            <w:vAlign w:val="center"/>
            <w:hideMark/>
          </w:tcPr>
          <w:p w14:paraId="0DAF937E" w14:textId="77777777" w:rsidR="00091904" w:rsidRPr="00654567" w:rsidRDefault="00091904" w:rsidP="00091904">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t>5</w:t>
            </w:r>
            <w:r w:rsidRPr="00654567">
              <w:rPr>
                <w:rFonts w:ascii="ＭＳ Ｐゴシック" w:eastAsia="ＭＳ Ｐゴシック" w:hAnsi="ＭＳ Ｐゴシック" w:cs="ＭＳ Ｐゴシック" w:hint="eastAsia"/>
                <w:kern w:val="0"/>
                <w:sz w:val="18"/>
                <w:szCs w:val="18"/>
              </w:rPr>
              <w:t>,</w:t>
            </w:r>
            <w:r>
              <w:rPr>
                <w:rFonts w:ascii="ＭＳ Ｐゴシック" w:eastAsia="ＭＳ Ｐゴシック" w:hAnsi="ＭＳ Ｐゴシック" w:cs="ＭＳ Ｐゴシック"/>
                <w:kern w:val="0"/>
                <w:sz w:val="18"/>
                <w:szCs w:val="18"/>
              </w:rPr>
              <w:t>415</w:t>
            </w:r>
            <w:r w:rsidRPr="00654567">
              <w:rPr>
                <w:rFonts w:ascii="ＭＳ Ｐゴシック" w:eastAsia="ＭＳ Ｐゴシック" w:hAnsi="ＭＳ Ｐゴシック" w:cs="ＭＳ Ｐゴシック" w:hint="eastAsia"/>
                <w:kern w:val="0"/>
                <w:sz w:val="18"/>
                <w:szCs w:val="18"/>
              </w:rPr>
              <w:t xml:space="preserve"> </w:t>
            </w:r>
          </w:p>
        </w:tc>
        <w:tc>
          <w:tcPr>
            <w:tcW w:w="594" w:type="dxa"/>
            <w:tcBorders>
              <w:top w:val="nil"/>
              <w:left w:val="nil"/>
              <w:bottom w:val="single" w:sz="4" w:space="0" w:color="auto"/>
              <w:right w:val="single" w:sz="4" w:space="0" w:color="auto"/>
            </w:tcBorders>
            <w:shd w:val="clear" w:color="auto" w:fill="auto"/>
            <w:noWrap/>
            <w:vAlign w:val="center"/>
            <w:hideMark/>
          </w:tcPr>
          <w:p w14:paraId="23B9F38F" w14:textId="77777777" w:rsidR="00091904" w:rsidRPr="00654567" w:rsidRDefault="00091904" w:rsidP="009C4CA0">
            <w:pPr>
              <w:widowControl/>
              <w:jc w:val="cente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kern w:val="0"/>
                <w:sz w:val="18"/>
                <w:szCs w:val="18"/>
              </w:rPr>
              <w:t>1</w:t>
            </w:r>
            <w:r w:rsidRPr="00654567">
              <w:rPr>
                <w:rFonts w:ascii="ＭＳ Ｐゴシック" w:eastAsia="ＭＳ Ｐゴシック" w:hAnsi="ＭＳ Ｐゴシック" w:cs="ＭＳ Ｐゴシック" w:hint="eastAsia"/>
                <w:kern w:val="0"/>
                <w:sz w:val="18"/>
                <w:szCs w:val="18"/>
              </w:rPr>
              <w:t>.</w:t>
            </w:r>
            <w:r>
              <w:rPr>
                <w:rFonts w:ascii="ＭＳ Ｐゴシック" w:eastAsia="ＭＳ Ｐゴシック" w:hAnsi="ＭＳ Ｐゴシック" w:cs="ＭＳ Ｐゴシック"/>
                <w:kern w:val="0"/>
                <w:sz w:val="18"/>
                <w:szCs w:val="18"/>
              </w:rPr>
              <w:t>4</w:t>
            </w:r>
            <w:r w:rsidRPr="00654567">
              <w:rPr>
                <w:rFonts w:ascii="ＭＳ Ｐゴシック" w:eastAsia="ＭＳ Ｐゴシック" w:hAnsi="ＭＳ Ｐゴシック" w:cs="ＭＳ Ｐゴシック" w:hint="eastAsia"/>
                <w:kern w:val="0"/>
                <w:sz w:val="18"/>
                <w:szCs w:val="18"/>
              </w:rPr>
              <w:t>%</w:t>
            </w:r>
          </w:p>
        </w:tc>
      </w:tr>
    </w:tbl>
    <w:p w14:paraId="3BE3E7AA" w14:textId="526BB054" w:rsidR="0056406A" w:rsidRPr="00055AE6" w:rsidRDefault="00F04778" w:rsidP="00D274DE">
      <w:pPr>
        <w:autoSpaceDE w:val="0"/>
        <w:autoSpaceDN w:val="0"/>
        <w:adjustRightInd w:val="0"/>
        <w:ind w:firstLineChars="2250" w:firstLine="4714"/>
        <w:jc w:val="left"/>
        <w:rPr>
          <w:rFonts w:ascii="ＭＳ Ｐゴシック" w:eastAsia="ＭＳ Ｐゴシック" w:hAnsi="ＭＳ Ｐゴシック"/>
          <w:noProof/>
          <w:sz w:val="24"/>
          <w:szCs w:val="24"/>
          <w14:numSpacing w14:val="proportional"/>
        </w:rPr>
      </w:pPr>
      <w:r w:rsidRPr="000D33C6">
        <w:rPr>
          <w:rFonts w:ascii="ＭＳ Ｐゴシック" w:eastAsia="ＭＳ Ｐゴシック" w:hAnsi="ＭＳ Ｐゴシック"/>
          <w:noProof/>
          <w14:numSpacing w14:val="proportional"/>
        </w:rPr>
        <mc:AlternateContent>
          <mc:Choice Requires="wps">
            <w:drawing>
              <wp:anchor distT="0" distB="0" distL="114300" distR="114300" simplePos="0" relativeHeight="252039168" behindDoc="0" locked="0" layoutInCell="1" allowOverlap="1" wp14:anchorId="330B11D0" wp14:editId="666B41AA">
                <wp:simplePos x="0" y="0"/>
                <wp:positionH relativeFrom="column">
                  <wp:posOffset>516695</wp:posOffset>
                </wp:positionH>
                <wp:positionV relativeFrom="paragraph">
                  <wp:posOffset>170131</wp:posOffset>
                </wp:positionV>
                <wp:extent cx="503213" cy="5862"/>
                <wp:effectExtent l="0" t="0" r="30480" b="32385"/>
                <wp:wrapNone/>
                <wp:docPr id="9" name="直線コネクタ 1"/>
                <wp:cNvGraphicFramePr/>
                <a:graphic xmlns:a="http://schemas.openxmlformats.org/drawingml/2006/main">
                  <a:graphicData uri="http://schemas.microsoft.com/office/word/2010/wordprocessingShape">
                    <wps:wsp>
                      <wps:cNvCnPr/>
                      <wps:spPr>
                        <a:xfrm flipV="1">
                          <a:off x="0" y="0"/>
                          <a:ext cx="503213" cy="586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79ACFCC" id="直線コネクタ 1" o:spid="_x0000_s1026" style="position:absolute;left:0;text-align:lef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pt,13.4pt" to="80.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"/>
            </w:pict>
          </mc:Fallback>
        </mc:AlternateContent>
      </w:r>
    </w:p>
    <w:p w14:paraId="4B735FE7" w14:textId="4E1F9258" w:rsidR="00054A12" w:rsidRPr="000D33C6" w:rsidRDefault="005F5EA5" w:rsidP="0056406A">
      <w:pPr>
        <w:autoSpaceDE w:val="0"/>
        <w:autoSpaceDN w:val="0"/>
        <w:adjustRightInd w:val="0"/>
        <w:jc w:val="left"/>
        <w:rPr>
          <w:rFonts w:ascii="ＭＳ Ｐゴシック" w:eastAsia="ＭＳ Ｐゴシック" w:hAnsi="ＭＳ Ｐゴシック"/>
          <w:noProof/>
          <w14:numSpacing w14:val="proportional"/>
        </w:rPr>
      </w:pPr>
      <w:r>
        <w:rPr>
          <w:rFonts w:ascii="ＭＳ Ｐゴシック" w:eastAsia="ＭＳ Ｐゴシック" w:hAnsi="ＭＳ Ｐゴシック"/>
          <w:noProof/>
        </w:rPr>
        <mc:AlternateContent>
          <mc:Choice Requires="wps">
            <w:drawing>
              <wp:anchor distT="0" distB="0" distL="114300" distR="114300" simplePos="0" relativeHeight="252082176" behindDoc="1" locked="0" layoutInCell="1" allowOverlap="1" wp14:anchorId="384DD35A" wp14:editId="3BCDF201">
                <wp:simplePos x="0" y="0"/>
                <wp:positionH relativeFrom="margin">
                  <wp:posOffset>4164330</wp:posOffset>
                </wp:positionH>
                <wp:positionV relativeFrom="paragraph">
                  <wp:posOffset>207645</wp:posOffset>
                </wp:positionV>
                <wp:extent cx="2058670" cy="468630"/>
                <wp:effectExtent l="0" t="0" r="0" b="7620"/>
                <wp:wrapNone/>
                <wp:docPr id="4334451" name="テキスト ボックス 4334451"/>
                <wp:cNvGraphicFramePr/>
                <a:graphic xmlns:a="http://schemas.openxmlformats.org/drawingml/2006/main">
                  <a:graphicData uri="http://schemas.microsoft.com/office/word/2010/wordprocessingShape">
                    <wps:wsp>
                      <wps:cNvSpPr txBox="1"/>
                      <wps:spPr>
                        <a:xfrm>
                          <a:off x="0" y="0"/>
                          <a:ext cx="2058670" cy="468630"/>
                        </a:xfrm>
                        <a:prstGeom prst="rect">
                          <a:avLst/>
                        </a:prstGeom>
                        <a:solidFill>
                          <a:schemeClr val="lt1"/>
                        </a:solidFill>
                        <a:ln w="6350">
                          <a:noFill/>
                        </a:ln>
                      </wps:spPr>
                      <wps:txbx>
                        <w:txbxContent>
                          <w:p w14:paraId="064AC966" w14:textId="09D20C73" w:rsidR="00D572D2" w:rsidRPr="000D33C6" w:rsidRDefault="00D572D2" w:rsidP="005F5EA5">
                            <w:pPr>
                              <w:autoSpaceDE w:val="0"/>
                              <w:autoSpaceDN w:val="0"/>
                              <w:spacing w:line="240" w:lineRule="exact"/>
                              <w:jc w:val="left"/>
                              <w:rPr>
                                <w:rFonts w:ascii="ＭＳ Ｐゴシック" w:eastAsia="ＭＳ Ｐゴシック" w:hAnsi="ＭＳ Ｐゴシック"/>
                                <w:noProof/>
                                <w14:numSpacing w14:val="proportional"/>
                              </w:rPr>
                            </w:pPr>
                            <w:r w:rsidRPr="000D33C6">
                              <w:rPr>
                                <w:rFonts w:ascii="ＭＳ Ｐゴシック" w:eastAsia="ＭＳ Ｐゴシック" w:hAnsi="ＭＳ Ｐゴシック" w:hint="eastAsia"/>
                                <w:sz w:val="18"/>
                                <w:szCs w:val="18"/>
                                <w14:numSpacing w14:val="proportional"/>
                              </w:rPr>
                              <w:t>※２つ以上の項目に該当したものは、それぞれに計上</w:t>
                            </w:r>
                            <w:r>
                              <w:rPr>
                                <w:rFonts w:ascii="ＭＳ Ｐゴシック" w:eastAsia="ＭＳ Ｐゴシック" w:hAnsi="ＭＳ Ｐゴシック" w:hint="eastAsia"/>
                                <w:sz w:val="18"/>
                                <w:szCs w:val="18"/>
                                <w14:numSpacing w14:val="proportional"/>
                              </w:rPr>
                              <w:t xml:space="preserve">　</w:t>
                            </w:r>
                          </w:p>
                          <w:p w14:paraId="39C1FC3B" w14:textId="093D2F20" w:rsidR="00D572D2" w:rsidRPr="00D572D2" w:rsidRDefault="00D572D2" w:rsidP="005F5EA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D35A" id="テキスト ボックス 4334451" o:spid="_x0000_s1049" type="#_x0000_t202" style="position:absolute;margin-left:327.9pt;margin-top:16.35pt;width:162.1pt;height:36.9pt;z-index:-25123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" fillcolor="white [3201]" stroked="f" strokeweight=".5pt">
                <v:textbox>
                  <w:txbxContent>
                    <w:p w14:paraId="064AC966" w14:textId="09D20C73" w:rsidR="00D572D2" w:rsidRPr="000D33C6" w:rsidRDefault="00D572D2" w:rsidP="005F5EA5">
                      <w:pPr>
                        <w:autoSpaceDE w:val="0"/>
                        <w:autoSpaceDN w:val="0"/>
                        <w:spacing w:line="240" w:lineRule="exact"/>
                        <w:jc w:val="left"/>
                        <w:rPr>
                          <w:rFonts w:ascii="ＭＳ Ｐゴシック" w:eastAsia="ＭＳ Ｐゴシック" w:hAnsi="ＭＳ Ｐゴシック"/>
                          <w:noProof/>
                          <w14:numSpacing w14:val="proportional"/>
                        </w:rPr>
                      </w:pPr>
                      <w:r w:rsidRPr="000D33C6">
                        <w:rPr>
                          <w:rFonts w:ascii="ＭＳ Ｐゴシック" w:eastAsia="ＭＳ Ｐゴシック" w:hAnsi="ＭＳ Ｐゴシック" w:hint="eastAsia"/>
                          <w:sz w:val="18"/>
                          <w:szCs w:val="18"/>
                          <w14:numSpacing w14:val="proportional"/>
                        </w:rPr>
                        <w:t>※２つ以上の項目に該当したものは、それぞれに計上</w:t>
                      </w:r>
                      <w:r>
                        <w:rPr>
                          <w:rFonts w:ascii="ＭＳ Ｐゴシック" w:eastAsia="ＭＳ Ｐゴシック" w:hAnsi="ＭＳ Ｐゴシック" w:hint="eastAsia"/>
                          <w:sz w:val="18"/>
                          <w:szCs w:val="18"/>
                          <w14:numSpacing w14:val="proportional"/>
                        </w:rPr>
                        <w:t xml:space="preserve">　</w:t>
                      </w:r>
                    </w:p>
                    <w:p w14:paraId="39C1FC3B" w14:textId="093D2F20" w:rsidR="00D572D2" w:rsidRPr="00D572D2" w:rsidRDefault="00D572D2" w:rsidP="005F5EA5">
                      <w:pPr>
                        <w:jc w:val="left"/>
                      </w:pPr>
                    </w:p>
                  </w:txbxContent>
                </v:textbox>
                <w10:wrap anchorx="margin"/>
              </v:shape>
            </w:pict>
          </mc:Fallback>
        </mc:AlternateContent>
      </w:r>
      <w:r w:rsidR="0056406A" w:rsidRPr="000D33C6">
        <w:rPr>
          <w:rFonts w:ascii="ＭＳ Ｐゴシック" w:eastAsia="ＭＳ Ｐゴシック" w:hAnsi="ＭＳ Ｐゴシック"/>
          <w:noProof/>
          <w14:numSpacing w14:val="proportional"/>
        </w:rPr>
        <w:t xml:space="preserve"> </w:t>
      </w:r>
    </w:p>
    <w:p w14:paraId="1DE42EBC" w14:textId="75420441" w:rsidR="0056406A" w:rsidRPr="000D33C6" w:rsidRDefault="0056406A" w:rsidP="0056406A">
      <w:pPr>
        <w:autoSpaceDE w:val="0"/>
        <w:autoSpaceDN w:val="0"/>
        <w:adjustRightInd w:val="0"/>
        <w:jc w:val="left"/>
        <w:rPr>
          <w:rFonts w:ascii="ＭＳ Ｐゴシック" w:eastAsia="ＭＳ Ｐゴシック" w:hAnsi="ＭＳ Ｐゴシック"/>
          <w:noProof/>
          <w14:numSpacing w14:val="proportional"/>
        </w:rPr>
      </w:pPr>
    </w:p>
    <w:p w14:paraId="109E7664" w14:textId="742E8F51" w:rsidR="0056406A" w:rsidRPr="000D33C6" w:rsidRDefault="0056406A" w:rsidP="0056406A">
      <w:pPr>
        <w:autoSpaceDE w:val="0"/>
        <w:autoSpaceDN w:val="0"/>
        <w:jc w:val="center"/>
        <w:rPr>
          <w:rFonts w:ascii="ＭＳ Ｐゴシック" w:eastAsia="ＭＳ Ｐゴシック" w:hAnsi="ＭＳ Ｐゴシック"/>
          <w:b/>
          <w:noProof/>
          <w:sz w:val="24"/>
          <w:szCs w:val="24"/>
          <w14:numSpacing w14:val="proportional"/>
        </w:rPr>
      </w:pPr>
      <w:r w:rsidRPr="000D33C6">
        <w:rPr>
          <w:rFonts w:ascii="ＭＳ Ｐゴシック" w:eastAsia="ＭＳ Ｐゴシック" w:hAnsi="ＭＳ Ｐゴシック" w:hint="eastAsia"/>
          <w:b/>
          <w:noProof/>
          <w:sz w:val="24"/>
          <w:szCs w:val="24"/>
          <w14:numSpacing w14:val="proportional"/>
        </w:rPr>
        <w:t xml:space="preserve">４　</w:t>
      </w:r>
      <w:bookmarkStart w:id="14" w:name="血液製剤の供給状況"/>
      <w:r w:rsidRPr="000D33C6">
        <w:rPr>
          <w:rFonts w:ascii="ＭＳ Ｐゴシック" w:eastAsia="ＭＳ Ｐゴシック" w:hAnsi="ＭＳ Ｐゴシック" w:hint="eastAsia"/>
          <w:b/>
          <w:noProof/>
          <w:sz w:val="24"/>
          <w:szCs w:val="24"/>
          <w14:numSpacing w14:val="proportional"/>
        </w:rPr>
        <w:t>血液製剤の供給状況</w:t>
      </w:r>
      <w:bookmarkEnd w:id="14"/>
    </w:p>
    <w:p w14:paraId="2A308A35" w14:textId="04BED7E4" w:rsidR="00D96A95" w:rsidRPr="000D33C6" w:rsidRDefault="00D96A95" w:rsidP="00D96A95">
      <w:pPr>
        <w:autoSpaceDE w:val="0"/>
        <w:autoSpaceDN w:val="0"/>
        <w:ind w:firstLineChars="200" w:firstLine="419"/>
        <w:jc w:val="left"/>
        <w:rPr>
          <w:rFonts w:ascii="ＭＳ Ｐゴシック" w:eastAsia="ＭＳ Ｐゴシック" w:hAnsi="ＭＳ Ｐゴシック"/>
          <w:noProof/>
          <w:szCs w:val="21"/>
          <w14:numSpacing w14:val="proportional"/>
        </w:rPr>
      </w:pPr>
      <w:r w:rsidRPr="000D33C6">
        <w:rPr>
          <w:rFonts w:ascii="ＭＳ Ｐゴシック" w:eastAsia="ＭＳ Ｐゴシック" w:hAnsi="ＭＳ Ｐゴシック" w:hint="eastAsia"/>
          <w:noProof/>
          <w:szCs w:val="21"/>
          <w14:numSpacing w14:val="proportional"/>
        </w:rPr>
        <w:t>供給については、府内</w:t>
      </w:r>
      <w:r w:rsidR="00D70F57">
        <w:rPr>
          <w:rFonts w:ascii="ＭＳ Ｐゴシック" w:eastAsia="ＭＳ Ｐゴシック" w:hAnsi="ＭＳ Ｐゴシック" w:hint="eastAsia"/>
          <w:noProof/>
          <w:szCs w:val="21"/>
          <w14:numSpacing w14:val="proportional"/>
        </w:rPr>
        <w:t>650</w:t>
      </w:r>
      <w:r w:rsidRPr="000D33C6">
        <w:rPr>
          <w:rFonts w:ascii="ＭＳ Ｐゴシック" w:eastAsia="ＭＳ Ｐゴシック" w:hAnsi="ＭＳ Ｐゴシック" w:hint="eastAsia"/>
          <w:noProof/>
          <w:szCs w:val="21"/>
          <w14:numSpacing w14:val="proportional"/>
        </w:rPr>
        <w:t>の医療機関より血液供給の要請があった。</w:t>
      </w:r>
    </w:p>
    <w:p w14:paraId="2332EFB8" w14:textId="5DB85E23" w:rsidR="0056406A" w:rsidRPr="000D33C6" w:rsidRDefault="00FC4E8F" w:rsidP="00E1162E">
      <w:pPr>
        <w:autoSpaceDE w:val="0"/>
        <w:autoSpaceDN w:val="0"/>
        <w:jc w:val="left"/>
        <w:rPr>
          <w:rFonts w:ascii="ＭＳ Ｐゴシック" w:eastAsia="ＭＳ Ｐゴシック" w:hAnsi="ＭＳ Ｐゴシック"/>
          <w:noProof/>
          <w14:numSpacing w14:val="proportional"/>
        </w:rPr>
      </w:pPr>
      <w:r>
        <w:rPr>
          <w:noProof/>
        </w:rPr>
        <w:drawing>
          <wp:anchor distT="0" distB="0" distL="114300" distR="114300" simplePos="0" relativeHeight="252134400" behindDoc="1" locked="0" layoutInCell="1" allowOverlap="1" wp14:anchorId="49FCB456" wp14:editId="41297161">
            <wp:simplePos x="0" y="0"/>
            <wp:positionH relativeFrom="column">
              <wp:posOffset>232410</wp:posOffset>
            </wp:positionH>
            <wp:positionV relativeFrom="paragraph">
              <wp:posOffset>92075</wp:posOffset>
            </wp:positionV>
            <wp:extent cx="2925445" cy="1837055"/>
            <wp:effectExtent l="0" t="0" r="8255" b="0"/>
            <wp:wrapSquare wrapText="bothSides"/>
            <wp:docPr id="16965314" name="グラフ 16965314">
              <a:extLst xmlns:a="http://schemas.openxmlformats.org/drawingml/2006/main">
                <a:ext uri="{FF2B5EF4-FFF2-40B4-BE49-F238E27FC236}">
                  <a16:creationId xmlns:a16="http://schemas.microsoft.com/office/drawing/2014/main" id="{00000000-0008-0000-0700-0000723E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0D33C6">
        <w:rPr>
          <w:rFonts w:ascii="ＭＳ Ｐゴシック" w:eastAsia="ＭＳ Ｐゴシック" w:hAnsi="ＭＳ Ｐゴシック" w:hint="eastAsia"/>
          <w:noProof/>
          <w:szCs w:val="21"/>
          <w14:numSpacing w14:val="proportional"/>
        </w:rPr>
        <mc:AlternateContent>
          <mc:Choice Requires="wpg">
            <w:drawing>
              <wp:anchor distT="0" distB="0" distL="114300" distR="114300" simplePos="0" relativeHeight="251748352" behindDoc="0" locked="0" layoutInCell="1" allowOverlap="1" wp14:anchorId="708E512A" wp14:editId="140803BB">
                <wp:simplePos x="0" y="0"/>
                <wp:positionH relativeFrom="column">
                  <wp:posOffset>3219450</wp:posOffset>
                </wp:positionH>
                <wp:positionV relativeFrom="paragraph">
                  <wp:posOffset>84455</wp:posOffset>
                </wp:positionV>
                <wp:extent cx="2651760" cy="1905000"/>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2651760" cy="1905000"/>
                          <a:chOff x="123825" y="295275"/>
                          <a:chExt cx="2743200" cy="1943100"/>
                        </a:xfrm>
                      </wpg:grpSpPr>
                      <wps:wsp>
                        <wps:cNvPr id="4" name="テキスト ボックス 2"/>
                        <wps:cNvSpPr txBox="1">
                          <a:spLocks noChangeArrowheads="1"/>
                        </wps:cNvSpPr>
                        <wps:spPr bwMode="auto">
                          <a:xfrm>
                            <a:off x="491490" y="295275"/>
                            <a:ext cx="1800225" cy="277137"/>
                          </a:xfrm>
                          <a:prstGeom prst="rect">
                            <a:avLst/>
                          </a:prstGeom>
                          <a:solidFill>
                            <a:srgbClr val="FFFFFF">
                              <a:alpha val="0"/>
                            </a:srgbClr>
                          </a:solidFill>
                          <a:ln w="9525">
                            <a:noFill/>
                            <a:miter lim="800000"/>
                            <a:headEnd/>
                            <a:tailEnd/>
                          </a:ln>
                        </wps:spPr>
                        <wps:txbx>
                          <w:txbxContent>
                            <w:p w14:paraId="6781A2E3" w14:textId="77777777" w:rsidR="000960E6" w:rsidRPr="00010218" w:rsidRDefault="000960E6" w:rsidP="00010218">
                              <w:pPr>
                                <w:jc w:val="center"/>
                                <w:rPr>
                                  <w:rFonts w:ascii="ＭＳ Ｐゴシック" w:eastAsia="ＭＳ Ｐゴシック" w:hAnsi="ＭＳ Ｐゴシック"/>
                                  <w:sz w:val="24"/>
                                  <w:szCs w:val="24"/>
                                </w:rPr>
                              </w:pPr>
                              <w:r w:rsidRPr="00010218">
                                <w:rPr>
                                  <w:rFonts w:ascii="ＭＳ Ｐゴシック" w:eastAsia="ＭＳ Ｐゴシック" w:hAnsi="ＭＳ Ｐゴシック" w:hint="eastAsia"/>
                                  <w:i/>
                                  <w:noProof/>
                                  <w:sz w:val="24"/>
                                  <w:szCs w:val="24"/>
                                </w:rPr>
                                <w:t>血液製剤供給状況の内訳</w:t>
                              </w:r>
                            </w:p>
                          </w:txbxContent>
                        </wps:txbx>
                        <wps:bodyPr rot="0" vert="horz" wrap="square" lIns="0" tIns="0" rIns="0" bIns="0" anchor="b" anchorCtr="0">
                          <a:noAutofit/>
                        </wps:bodyPr>
                      </wps:wsp>
                      <wps:wsp>
                        <wps:cNvPr id="18" name="テキスト ボックス 2"/>
                        <wps:cNvSpPr txBox="1">
                          <a:spLocks noChangeArrowheads="1"/>
                        </wps:cNvSpPr>
                        <wps:spPr bwMode="auto">
                          <a:xfrm>
                            <a:off x="123825" y="2009140"/>
                            <a:ext cx="2743200" cy="229235"/>
                          </a:xfrm>
                          <a:prstGeom prst="rect">
                            <a:avLst/>
                          </a:prstGeom>
                          <a:solidFill>
                            <a:srgbClr val="FFFFFF">
                              <a:alpha val="0"/>
                            </a:srgbClr>
                          </a:solidFill>
                          <a:ln w="9525">
                            <a:noFill/>
                            <a:miter lim="800000"/>
                            <a:headEnd/>
                            <a:tailEnd/>
                          </a:ln>
                        </wps:spPr>
                        <wps:txbx>
                          <w:txbxContent>
                            <w:p w14:paraId="47ABF78D" w14:textId="77777777" w:rsidR="000960E6" w:rsidRDefault="000960E6" w:rsidP="00D96A95">
                              <w:r w:rsidRPr="005A6A65">
                                <w:rPr>
                                  <w:rFonts w:ascii="ＭＳ Ｐゴシック" w:eastAsia="ＭＳ Ｐゴシック" w:hAnsi="ＭＳ Ｐゴシック" w:hint="eastAsia"/>
                                  <w:noProof/>
                                  <w:sz w:val="18"/>
                                  <w:szCs w:val="18"/>
                                </w:rPr>
                                <w:t>〔注〕「供給」は大阪府内の医療機関への供給を示す</w:t>
                              </w:r>
                              <w:r>
                                <w:rPr>
                                  <w:rFonts w:ascii="ＭＳ Ｐゴシック" w:eastAsia="ＭＳ Ｐゴシック" w:hAnsi="ＭＳ Ｐゴシック" w:hint="eastAsia"/>
                                  <w:noProof/>
                                  <w:sz w:val="18"/>
                                  <w:szCs w:val="18"/>
                                </w:rPr>
                                <w:t>。</w:t>
                              </w:r>
                            </w:p>
                          </w:txbxContent>
                        </wps:txbx>
                        <wps:bodyPr rot="0" vert="horz" wrap="square" lIns="0" tIns="0" rIns="0" bIns="0" anchor="b" anchorCtr="0">
                          <a:noAutofit/>
                        </wps:bodyPr>
                      </wps:wsp>
                    </wpg:wgp>
                  </a:graphicData>
                </a:graphic>
                <wp14:sizeRelH relativeFrom="margin">
                  <wp14:pctWidth>0</wp14:pctWidth>
                </wp14:sizeRelH>
                <wp14:sizeRelV relativeFrom="margin">
                  <wp14:pctHeight>0</wp14:pctHeight>
                </wp14:sizeRelV>
              </wp:anchor>
            </w:drawing>
          </mc:Choice>
          <mc:Fallback>
            <w:pict>
              <v:group w14:anchorId="708E512A" id="グループ化 22" o:spid="_x0000_s1050" style="position:absolute;margin-left:253.5pt;margin-top:6.65pt;width:208.8pt;height:150pt;z-index:251748352;mso-width-relative:margin;mso-height-relative:margin" coordorigin="1238,2952" coordsize="27432,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">
                <v:shape id="_x0000_s1051" type="#_x0000_t202" style="position:absolute;left:4914;top:2952;width:18003;height:27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" stroked="f">
                  <v:fill opacity="0"/>
                  <v:textbox inset="0,0,0,0">
                    <w:txbxContent>
                      <w:p w14:paraId="6781A2E3" w14:textId="77777777" w:rsidR="000960E6" w:rsidRPr="00010218" w:rsidRDefault="000960E6" w:rsidP="00010218">
                        <w:pPr>
                          <w:jc w:val="center"/>
                          <w:rPr>
                            <w:rFonts w:ascii="ＭＳ Ｐゴシック" w:eastAsia="ＭＳ Ｐゴシック" w:hAnsi="ＭＳ Ｐゴシック"/>
                            <w:sz w:val="24"/>
                            <w:szCs w:val="24"/>
                          </w:rPr>
                        </w:pPr>
                        <w:r w:rsidRPr="00010218">
                          <w:rPr>
                            <w:rFonts w:ascii="ＭＳ Ｐゴシック" w:eastAsia="ＭＳ Ｐゴシック" w:hAnsi="ＭＳ Ｐゴシック" w:hint="eastAsia"/>
                            <w:i/>
                            <w:noProof/>
                            <w:sz w:val="24"/>
                            <w:szCs w:val="24"/>
                          </w:rPr>
                          <w:t>血液製剤供給状況の内訳</w:t>
                        </w:r>
                      </w:p>
                    </w:txbxContent>
                  </v:textbox>
                </v:shape>
                <v:shape id="_x0000_s1052" type="#_x0000_t202" style="position:absolute;left:1238;top:20091;width:27432;height:2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" stroked="f">
                  <v:fill opacity="0"/>
                  <v:textbox inset="0,0,0,0">
                    <w:txbxContent>
                      <w:p w14:paraId="47ABF78D" w14:textId="77777777" w:rsidR="000960E6" w:rsidRDefault="000960E6" w:rsidP="00D96A95">
                        <w:r w:rsidRPr="005A6A65">
                          <w:rPr>
                            <w:rFonts w:ascii="ＭＳ Ｐゴシック" w:eastAsia="ＭＳ Ｐゴシック" w:hAnsi="ＭＳ Ｐゴシック" w:hint="eastAsia"/>
                            <w:noProof/>
                            <w:sz w:val="18"/>
                            <w:szCs w:val="18"/>
                          </w:rPr>
                          <w:t>〔注〕「供給」は大阪府内の医療機関への供給を示す</w:t>
                        </w:r>
                        <w:r>
                          <w:rPr>
                            <w:rFonts w:ascii="ＭＳ Ｐゴシック" w:eastAsia="ＭＳ Ｐゴシック" w:hAnsi="ＭＳ Ｐゴシック" w:hint="eastAsia"/>
                            <w:noProof/>
                            <w:sz w:val="18"/>
                            <w:szCs w:val="18"/>
                          </w:rPr>
                          <w:t>。</w:t>
                        </w:r>
                      </w:p>
                    </w:txbxContent>
                  </v:textbox>
                </v:shape>
              </v:group>
            </w:pict>
          </mc:Fallback>
        </mc:AlternateContent>
      </w:r>
    </w:p>
    <w:tbl>
      <w:tblPr>
        <w:tblpPr w:leftFromText="142" w:rightFromText="142" w:vertAnchor="text" w:horzAnchor="page" w:tblpX="6637" w:tblpY="194"/>
        <w:tblW w:w="3256" w:type="dxa"/>
        <w:tblCellMar>
          <w:left w:w="0" w:type="dxa"/>
          <w:right w:w="85" w:type="dxa"/>
        </w:tblCellMar>
        <w:tblLook w:val="04A0" w:firstRow="1" w:lastRow="0" w:firstColumn="1" w:lastColumn="0" w:noHBand="0" w:noVBand="1"/>
      </w:tblPr>
      <w:tblGrid>
        <w:gridCol w:w="1361"/>
        <w:gridCol w:w="902"/>
        <w:gridCol w:w="993"/>
      </w:tblGrid>
      <w:tr w:rsidR="00FC4E8F" w:rsidRPr="00010218" w14:paraId="531D6BAF" w14:textId="77777777" w:rsidTr="00FC4E8F">
        <w:trPr>
          <w:trHeight w:val="284"/>
        </w:trPr>
        <w:tc>
          <w:tcPr>
            <w:tcW w:w="136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BFBE310" w14:textId="77777777" w:rsidR="00FC4E8F" w:rsidRPr="00010218" w:rsidRDefault="00FC4E8F" w:rsidP="00FC4E8F">
            <w:pPr>
              <w:autoSpaceDE w:val="0"/>
              <w:autoSpaceDN w:val="0"/>
              <w:snapToGrid w:val="0"/>
              <w:ind w:left="359" w:hangingChars="200" w:hanging="359"/>
              <w:jc w:val="center"/>
              <w:rPr>
                <w:rFonts w:ascii="ＭＳ Ｐゴシック" w:eastAsia="ＭＳ Ｐゴシック" w:hAnsi="ＭＳ Ｐゴシック"/>
                <w:noProof/>
                <w:sz w:val="18"/>
                <w:szCs w:val="18"/>
                <w14:numSpacing w14:val="proportional"/>
              </w:rPr>
            </w:pPr>
            <w:r w:rsidRPr="00010218">
              <w:rPr>
                <w:rFonts w:ascii="ＭＳ Ｐゴシック" w:eastAsia="ＭＳ Ｐゴシック" w:hAnsi="ＭＳ Ｐゴシック" w:hint="eastAsia"/>
                <w:noProof/>
                <w:sz w:val="18"/>
                <w:szCs w:val="18"/>
                <w14:numSpacing w14:val="proportional"/>
              </w:rPr>
              <w:t>種類</w:t>
            </w:r>
          </w:p>
        </w:tc>
        <w:tc>
          <w:tcPr>
            <w:tcW w:w="189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942CF74" w14:textId="77777777" w:rsidR="00FC4E8F" w:rsidRPr="00010218" w:rsidRDefault="00FC4E8F" w:rsidP="00FC4E8F">
            <w:pPr>
              <w:widowControl/>
              <w:autoSpaceDE w:val="0"/>
              <w:autoSpaceDN w:val="0"/>
              <w:snapToGrid w:val="0"/>
              <w:ind w:left="359" w:hangingChars="200" w:hanging="359"/>
              <w:jc w:val="center"/>
              <w:rPr>
                <w:rFonts w:ascii="ＭＳ Ｐゴシック" w:eastAsia="ＭＳ Ｐゴシック" w:hAnsi="ＭＳ Ｐゴシック"/>
                <w:noProof/>
                <w:sz w:val="18"/>
                <w:szCs w:val="18"/>
                <w14:numSpacing w14:val="proportional"/>
              </w:rPr>
            </w:pPr>
            <w:r w:rsidRPr="00010218">
              <w:rPr>
                <w:rFonts w:ascii="ＭＳ Ｐゴシック" w:eastAsia="ＭＳ Ｐゴシック" w:hAnsi="ＭＳ Ｐゴシック" w:hint="eastAsia"/>
                <w:noProof/>
                <w:sz w:val="18"/>
                <w:szCs w:val="18"/>
                <w14:numSpacing w14:val="proportional"/>
              </w:rPr>
              <w:t>供給状況</w:t>
            </w:r>
          </w:p>
        </w:tc>
      </w:tr>
      <w:tr w:rsidR="00FC4E8F" w:rsidRPr="00010218" w14:paraId="143DE262" w14:textId="77777777" w:rsidTr="00FC4E8F">
        <w:trPr>
          <w:trHeight w:val="284"/>
        </w:trPr>
        <w:tc>
          <w:tcPr>
            <w:tcW w:w="1361" w:type="dxa"/>
            <w:vMerge/>
            <w:tcBorders>
              <w:top w:val="single" w:sz="4" w:space="0" w:color="auto"/>
              <w:left w:val="single" w:sz="4" w:space="0" w:color="auto"/>
              <w:bottom w:val="single" w:sz="4" w:space="0" w:color="000000"/>
              <w:right w:val="single" w:sz="4" w:space="0" w:color="000000"/>
            </w:tcBorders>
            <w:vAlign w:val="center"/>
            <w:hideMark/>
          </w:tcPr>
          <w:p w14:paraId="2AB8EA8C" w14:textId="77777777" w:rsidR="00FC4E8F" w:rsidRPr="00010218" w:rsidRDefault="00FC4E8F" w:rsidP="00FC4E8F">
            <w:pPr>
              <w:autoSpaceDE w:val="0"/>
              <w:autoSpaceDN w:val="0"/>
              <w:snapToGrid w:val="0"/>
              <w:ind w:left="359" w:hangingChars="200" w:hanging="359"/>
              <w:jc w:val="center"/>
              <w:rPr>
                <w:rFonts w:ascii="ＭＳ Ｐゴシック" w:eastAsia="ＭＳ Ｐゴシック" w:hAnsi="ＭＳ Ｐゴシック"/>
                <w:noProof/>
                <w:sz w:val="18"/>
                <w:szCs w:val="18"/>
                <w14:numSpacing w14:val="proportional"/>
              </w:rPr>
            </w:pPr>
          </w:p>
        </w:tc>
        <w:tc>
          <w:tcPr>
            <w:tcW w:w="902" w:type="dxa"/>
            <w:tcBorders>
              <w:top w:val="single" w:sz="4" w:space="0" w:color="auto"/>
              <w:left w:val="nil"/>
              <w:bottom w:val="single" w:sz="4" w:space="0" w:color="auto"/>
              <w:right w:val="single" w:sz="4" w:space="0" w:color="000000"/>
            </w:tcBorders>
            <w:shd w:val="clear" w:color="auto" w:fill="auto"/>
            <w:noWrap/>
            <w:vAlign w:val="center"/>
            <w:hideMark/>
          </w:tcPr>
          <w:p w14:paraId="130ACBC3" w14:textId="77777777" w:rsidR="00FC4E8F" w:rsidRPr="00010218" w:rsidRDefault="00FC4E8F" w:rsidP="00FC4E8F">
            <w:pPr>
              <w:autoSpaceDE w:val="0"/>
              <w:autoSpaceDN w:val="0"/>
              <w:snapToGrid w:val="0"/>
              <w:ind w:left="359" w:hangingChars="200" w:hanging="359"/>
              <w:jc w:val="center"/>
              <w:rPr>
                <w:rFonts w:ascii="ＭＳ Ｐゴシック" w:eastAsia="ＭＳ Ｐゴシック" w:hAnsi="ＭＳ Ｐゴシック"/>
                <w:noProof/>
                <w:sz w:val="18"/>
                <w:szCs w:val="18"/>
                <w14:numSpacing w14:val="proportional"/>
              </w:rPr>
            </w:pPr>
            <w:r w:rsidRPr="00010218">
              <w:rPr>
                <w:rFonts w:ascii="ＭＳ Ｐゴシック" w:eastAsia="ＭＳ Ｐゴシック" w:hAnsi="ＭＳ Ｐゴシック" w:hint="eastAsia"/>
                <w:noProof/>
                <w:sz w:val="18"/>
                <w:szCs w:val="18"/>
                <w14:numSpacing w14:val="proportional"/>
              </w:rPr>
              <w:t>本数</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14:paraId="2037B595" w14:textId="77777777" w:rsidR="00FC4E8F" w:rsidRPr="00010218" w:rsidRDefault="00FC4E8F" w:rsidP="00FC4E8F">
            <w:pPr>
              <w:autoSpaceDE w:val="0"/>
              <w:autoSpaceDN w:val="0"/>
              <w:snapToGrid w:val="0"/>
              <w:ind w:left="359" w:hangingChars="200" w:hanging="359"/>
              <w:jc w:val="center"/>
              <w:rPr>
                <w:rFonts w:ascii="ＭＳ Ｐゴシック" w:eastAsia="ＭＳ Ｐゴシック" w:hAnsi="ＭＳ Ｐゴシック"/>
                <w:noProof/>
                <w:sz w:val="18"/>
                <w:szCs w:val="18"/>
                <w14:numSpacing w14:val="proportional"/>
              </w:rPr>
            </w:pPr>
            <w:r w:rsidRPr="00010218">
              <w:rPr>
                <w:rFonts w:ascii="ＭＳ Ｐゴシック" w:eastAsia="ＭＳ Ｐゴシック" w:hAnsi="ＭＳ Ｐゴシック" w:hint="eastAsia"/>
                <w:noProof/>
                <w:sz w:val="18"/>
                <w:szCs w:val="18"/>
                <w14:numSpacing w14:val="proportional"/>
              </w:rPr>
              <w:t>単位数</w:t>
            </w:r>
          </w:p>
        </w:tc>
      </w:tr>
      <w:tr w:rsidR="00FC4E8F" w:rsidRPr="00010218" w14:paraId="537CD92D" w14:textId="77777777" w:rsidTr="00FC4E8F">
        <w:trPr>
          <w:trHeight w:val="284"/>
        </w:trPr>
        <w:tc>
          <w:tcPr>
            <w:tcW w:w="136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522877F" w14:textId="77777777" w:rsidR="00FC4E8F" w:rsidRPr="00431B7E" w:rsidRDefault="00FC4E8F" w:rsidP="00FC4E8F">
            <w:pPr>
              <w:autoSpaceDE w:val="0"/>
              <w:autoSpaceDN w:val="0"/>
              <w:snapToGrid w:val="0"/>
              <w:ind w:left="359" w:hangingChars="200" w:hanging="359"/>
              <w:jc w:val="center"/>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全血製剤</w:t>
            </w:r>
          </w:p>
        </w:tc>
        <w:tc>
          <w:tcPr>
            <w:tcW w:w="902" w:type="dxa"/>
            <w:tcBorders>
              <w:top w:val="single" w:sz="4" w:space="0" w:color="auto"/>
              <w:left w:val="nil"/>
              <w:bottom w:val="single" w:sz="4" w:space="0" w:color="auto"/>
              <w:right w:val="single" w:sz="4" w:space="0" w:color="000000"/>
            </w:tcBorders>
            <w:shd w:val="clear" w:color="auto" w:fill="auto"/>
            <w:noWrap/>
            <w:vAlign w:val="center"/>
          </w:tcPr>
          <w:p w14:paraId="38B4C7F6" w14:textId="77777777" w:rsidR="00FC4E8F" w:rsidRPr="00431B7E" w:rsidRDefault="00FC4E8F" w:rsidP="00FC4E8F">
            <w:pPr>
              <w:autoSpaceDE w:val="0"/>
              <w:autoSpaceDN w:val="0"/>
              <w:snapToGrid w:val="0"/>
              <w:ind w:left="359" w:hangingChars="200" w:hanging="359"/>
              <w:jc w:val="right"/>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0</w:t>
            </w:r>
          </w:p>
        </w:tc>
        <w:tc>
          <w:tcPr>
            <w:tcW w:w="993" w:type="dxa"/>
            <w:tcBorders>
              <w:top w:val="single" w:sz="4" w:space="0" w:color="auto"/>
              <w:left w:val="nil"/>
              <w:bottom w:val="single" w:sz="4" w:space="0" w:color="auto"/>
              <w:right w:val="single" w:sz="4" w:space="0" w:color="000000"/>
            </w:tcBorders>
            <w:shd w:val="clear" w:color="auto" w:fill="auto"/>
            <w:noWrap/>
            <w:vAlign w:val="center"/>
          </w:tcPr>
          <w:p w14:paraId="0A680462" w14:textId="77777777" w:rsidR="00FC4E8F" w:rsidRPr="00431B7E" w:rsidRDefault="00FC4E8F" w:rsidP="00FC4E8F">
            <w:pPr>
              <w:autoSpaceDE w:val="0"/>
              <w:autoSpaceDN w:val="0"/>
              <w:snapToGrid w:val="0"/>
              <w:ind w:left="359" w:hangingChars="200" w:hanging="359"/>
              <w:jc w:val="right"/>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0</w:t>
            </w:r>
          </w:p>
        </w:tc>
      </w:tr>
      <w:tr w:rsidR="00FC4E8F" w:rsidRPr="00010218" w14:paraId="09E3604F" w14:textId="77777777" w:rsidTr="00FC4E8F">
        <w:trPr>
          <w:trHeight w:val="284"/>
        </w:trPr>
        <w:tc>
          <w:tcPr>
            <w:tcW w:w="136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7A46850" w14:textId="77777777" w:rsidR="00FC4E8F" w:rsidRPr="00431B7E" w:rsidRDefault="00FC4E8F" w:rsidP="00FC4E8F">
            <w:pPr>
              <w:autoSpaceDE w:val="0"/>
              <w:autoSpaceDN w:val="0"/>
              <w:snapToGrid w:val="0"/>
              <w:ind w:left="359" w:hangingChars="200" w:hanging="359"/>
              <w:jc w:val="center"/>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赤血球製剤</w:t>
            </w:r>
          </w:p>
        </w:tc>
        <w:tc>
          <w:tcPr>
            <w:tcW w:w="902" w:type="dxa"/>
            <w:tcBorders>
              <w:top w:val="single" w:sz="4" w:space="0" w:color="auto"/>
              <w:left w:val="nil"/>
              <w:bottom w:val="single" w:sz="4" w:space="0" w:color="auto"/>
              <w:right w:val="single" w:sz="4" w:space="0" w:color="000000"/>
            </w:tcBorders>
            <w:shd w:val="clear" w:color="auto" w:fill="auto"/>
            <w:noWrap/>
            <w:vAlign w:val="center"/>
          </w:tcPr>
          <w:p w14:paraId="7942C483" w14:textId="77777777" w:rsidR="00FC4E8F" w:rsidRPr="00431B7E" w:rsidRDefault="00FC4E8F" w:rsidP="00FC4E8F">
            <w:pPr>
              <w:autoSpaceDE w:val="0"/>
              <w:autoSpaceDN w:val="0"/>
              <w:snapToGrid w:val="0"/>
              <w:ind w:left="359" w:hangingChars="200" w:hanging="359"/>
              <w:jc w:val="right"/>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284,013</w:t>
            </w:r>
          </w:p>
        </w:tc>
        <w:tc>
          <w:tcPr>
            <w:tcW w:w="993" w:type="dxa"/>
            <w:tcBorders>
              <w:top w:val="single" w:sz="4" w:space="0" w:color="auto"/>
              <w:left w:val="nil"/>
              <w:bottom w:val="single" w:sz="4" w:space="0" w:color="auto"/>
              <w:right w:val="single" w:sz="4" w:space="0" w:color="000000"/>
            </w:tcBorders>
            <w:shd w:val="clear" w:color="auto" w:fill="auto"/>
            <w:noWrap/>
            <w:vAlign w:val="center"/>
          </w:tcPr>
          <w:p w14:paraId="1179D4BF" w14:textId="77777777" w:rsidR="00FC4E8F" w:rsidRPr="00431B7E" w:rsidRDefault="00FC4E8F" w:rsidP="00FC4E8F">
            <w:pPr>
              <w:autoSpaceDE w:val="0"/>
              <w:autoSpaceDN w:val="0"/>
              <w:snapToGrid w:val="0"/>
              <w:ind w:left="359" w:hangingChars="200" w:hanging="359"/>
              <w:jc w:val="right"/>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558,520</w:t>
            </w:r>
          </w:p>
        </w:tc>
      </w:tr>
      <w:tr w:rsidR="00FC4E8F" w:rsidRPr="00010218" w14:paraId="702E047C" w14:textId="77777777" w:rsidTr="00FC4E8F">
        <w:trPr>
          <w:trHeight w:val="284"/>
        </w:trPr>
        <w:tc>
          <w:tcPr>
            <w:tcW w:w="136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2F25DA9" w14:textId="77777777" w:rsidR="00FC4E8F" w:rsidRPr="00431B7E" w:rsidRDefault="00FC4E8F" w:rsidP="00FC4E8F">
            <w:pPr>
              <w:autoSpaceDE w:val="0"/>
              <w:autoSpaceDN w:val="0"/>
              <w:snapToGrid w:val="0"/>
              <w:ind w:left="359" w:hangingChars="200" w:hanging="359"/>
              <w:jc w:val="center"/>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血漿製剤</w:t>
            </w:r>
          </w:p>
        </w:tc>
        <w:tc>
          <w:tcPr>
            <w:tcW w:w="902" w:type="dxa"/>
            <w:tcBorders>
              <w:top w:val="single" w:sz="4" w:space="0" w:color="auto"/>
              <w:left w:val="nil"/>
              <w:bottom w:val="single" w:sz="4" w:space="0" w:color="auto"/>
              <w:right w:val="single" w:sz="4" w:space="0" w:color="000000"/>
            </w:tcBorders>
            <w:shd w:val="clear" w:color="auto" w:fill="auto"/>
            <w:noWrap/>
            <w:vAlign w:val="center"/>
          </w:tcPr>
          <w:p w14:paraId="5700079E" w14:textId="77777777" w:rsidR="00FC4E8F" w:rsidRPr="00431B7E" w:rsidRDefault="00FC4E8F" w:rsidP="00FC4E8F">
            <w:pPr>
              <w:autoSpaceDE w:val="0"/>
              <w:autoSpaceDN w:val="0"/>
              <w:snapToGrid w:val="0"/>
              <w:ind w:left="359" w:hangingChars="200" w:hanging="359"/>
              <w:jc w:val="right"/>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91,774</w:t>
            </w:r>
          </w:p>
        </w:tc>
        <w:tc>
          <w:tcPr>
            <w:tcW w:w="993" w:type="dxa"/>
            <w:tcBorders>
              <w:top w:val="single" w:sz="4" w:space="0" w:color="auto"/>
              <w:left w:val="nil"/>
              <w:bottom w:val="single" w:sz="4" w:space="0" w:color="auto"/>
              <w:right w:val="single" w:sz="4" w:space="0" w:color="000000"/>
            </w:tcBorders>
            <w:shd w:val="clear" w:color="auto" w:fill="auto"/>
            <w:noWrap/>
            <w:vAlign w:val="center"/>
          </w:tcPr>
          <w:p w14:paraId="37310F8A" w14:textId="77777777" w:rsidR="00FC4E8F" w:rsidRPr="00431B7E" w:rsidRDefault="00FC4E8F" w:rsidP="00FC4E8F">
            <w:pPr>
              <w:autoSpaceDE w:val="0"/>
              <w:autoSpaceDN w:val="0"/>
              <w:snapToGrid w:val="0"/>
              <w:ind w:left="359" w:hangingChars="200" w:hanging="359"/>
              <w:jc w:val="right"/>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203,86</w:t>
            </w:r>
            <w:r w:rsidRPr="00F073D7">
              <w:rPr>
                <w:rFonts w:ascii="ＭＳ Ｐゴシック" w:eastAsia="ＭＳ Ｐゴシック" w:hAnsi="ＭＳ Ｐゴシック" w:hint="eastAsia"/>
                <w:sz w:val="18"/>
                <w:szCs w:val="18"/>
              </w:rPr>
              <w:t>0</w:t>
            </w:r>
          </w:p>
        </w:tc>
      </w:tr>
      <w:tr w:rsidR="00FC4E8F" w:rsidRPr="00010218" w14:paraId="2189A4BD" w14:textId="77777777" w:rsidTr="00FC4E8F">
        <w:trPr>
          <w:trHeight w:val="284"/>
        </w:trPr>
        <w:tc>
          <w:tcPr>
            <w:tcW w:w="136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06F03B5" w14:textId="77777777" w:rsidR="00FC4E8F" w:rsidRPr="00431B7E" w:rsidRDefault="00FC4E8F" w:rsidP="00FC4E8F">
            <w:pPr>
              <w:autoSpaceDE w:val="0"/>
              <w:autoSpaceDN w:val="0"/>
              <w:snapToGrid w:val="0"/>
              <w:ind w:left="359" w:hangingChars="200" w:hanging="359"/>
              <w:jc w:val="center"/>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血小板製剤</w:t>
            </w:r>
          </w:p>
        </w:tc>
        <w:tc>
          <w:tcPr>
            <w:tcW w:w="902" w:type="dxa"/>
            <w:tcBorders>
              <w:top w:val="single" w:sz="4" w:space="0" w:color="auto"/>
              <w:left w:val="nil"/>
              <w:bottom w:val="single" w:sz="4" w:space="0" w:color="auto"/>
              <w:right w:val="single" w:sz="4" w:space="0" w:color="000000"/>
            </w:tcBorders>
            <w:shd w:val="clear" w:color="auto" w:fill="auto"/>
            <w:noWrap/>
            <w:vAlign w:val="center"/>
          </w:tcPr>
          <w:p w14:paraId="2DEDF791" w14:textId="77777777" w:rsidR="00FC4E8F" w:rsidRPr="00431B7E" w:rsidRDefault="00FC4E8F" w:rsidP="00FC4E8F">
            <w:pPr>
              <w:autoSpaceDE w:val="0"/>
              <w:autoSpaceDN w:val="0"/>
              <w:snapToGrid w:val="0"/>
              <w:ind w:left="359" w:hangingChars="200" w:hanging="359"/>
              <w:jc w:val="right"/>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63,950</w:t>
            </w:r>
          </w:p>
        </w:tc>
        <w:tc>
          <w:tcPr>
            <w:tcW w:w="993" w:type="dxa"/>
            <w:tcBorders>
              <w:top w:val="single" w:sz="4" w:space="0" w:color="auto"/>
              <w:left w:val="nil"/>
              <w:bottom w:val="single" w:sz="4" w:space="0" w:color="auto"/>
              <w:right w:val="single" w:sz="4" w:space="0" w:color="000000"/>
            </w:tcBorders>
            <w:shd w:val="clear" w:color="auto" w:fill="auto"/>
            <w:noWrap/>
            <w:vAlign w:val="center"/>
          </w:tcPr>
          <w:p w14:paraId="1D3F5416" w14:textId="77777777" w:rsidR="00FC4E8F" w:rsidRPr="00431B7E" w:rsidRDefault="00FC4E8F" w:rsidP="00FC4E8F">
            <w:pPr>
              <w:autoSpaceDE w:val="0"/>
              <w:autoSpaceDN w:val="0"/>
              <w:snapToGrid w:val="0"/>
              <w:ind w:left="359" w:hangingChars="200" w:hanging="359"/>
              <w:jc w:val="right"/>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730,750</w:t>
            </w:r>
          </w:p>
        </w:tc>
      </w:tr>
      <w:tr w:rsidR="00FC4E8F" w:rsidRPr="00010218" w14:paraId="3F737380" w14:textId="77777777" w:rsidTr="00FC4E8F">
        <w:trPr>
          <w:trHeight w:val="284"/>
        </w:trPr>
        <w:tc>
          <w:tcPr>
            <w:tcW w:w="136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881AAD8" w14:textId="77777777" w:rsidR="00FC4E8F" w:rsidRPr="00431B7E" w:rsidRDefault="00FC4E8F" w:rsidP="00FC4E8F">
            <w:pPr>
              <w:autoSpaceDE w:val="0"/>
              <w:autoSpaceDN w:val="0"/>
              <w:snapToGrid w:val="0"/>
              <w:ind w:left="359" w:hangingChars="200" w:hanging="359"/>
              <w:jc w:val="center"/>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合計</w:t>
            </w:r>
          </w:p>
        </w:tc>
        <w:tc>
          <w:tcPr>
            <w:tcW w:w="902" w:type="dxa"/>
            <w:tcBorders>
              <w:top w:val="single" w:sz="4" w:space="0" w:color="auto"/>
              <w:left w:val="nil"/>
              <w:bottom w:val="single" w:sz="4" w:space="0" w:color="auto"/>
              <w:right w:val="single" w:sz="4" w:space="0" w:color="000000"/>
            </w:tcBorders>
            <w:shd w:val="clear" w:color="auto" w:fill="auto"/>
            <w:noWrap/>
            <w:vAlign w:val="center"/>
          </w:tcPr>
          <w:p w14:paraId="6184058C" w14:textId="77777777" w:rsidR="00FC4E8F" w:rsidRPr="00431B7E" w:rsidRDefault="00FC4E8F" w:rsidP="00FC4E8F">
            <w:pPr>
              <w:autoSpaceDE w:val="0"/>
              <w:autoSpaceDN w:val="0"/>
              <w:snapToGrid w:val="0"/>
              <w:ind w:left="359" w:hangingChars="200" w:hanging="359"/>
              <w:jc w:val="right"/>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439,737</w:t>
            </w:r>
          </w:p>
        </w:tc>
        <w:tc>
          <w:tcPr>
            <w:tcW w:w="993" w:type="dxa"/>
            <w:tcBorders>
              <w:top w:val="single" w:sz="4" w:space="0" w:color="auto"/>
              <w:left w:val="nil"/>
              <w:bottom w:val="single" w:sz="4" w:space="0" w:color="auto"/>
              <w:right w:val="single" w:sz="4" w:space="0" w:color="000000"/>
            </w:tcBorders>
            <w:shd w:val="clear" w:color="auto" w:fill="auto"/>
            <w:noWrap/>
            <w:vAlign w:val="center"/>
          </w:tcPr>
          <w:p w14:paraId="20D5A6F9" w14:textId="77777777" w:rsidR="00FC4E8F" w:rsidRPr="00431B7E" w:rsidRDefault="00FC4E8F" w:rsidP="00FC4E8F">
            <w:pPr>
              <w:autoSpaceDE w:val="0"/>
              <w:autoSpaceDN w:val="0"/>
              <w:snapToGrid w:val="0"/>
              <w:ind w:left="359" w:hangingChars="200" w:hanging="359"/>
              <w:jc w:val="right"/>
              <w:rPr>
                <w:rFonts w:ascii="ＭＳ Ｐゴシック" w:eastAsia="ＭＳ Ｐゴシック" w:hAnsi="ＭＳ Ｐゴシック"/>
                <w:noProof/>
                <w:sz w:val="18"/>
                <w:szCs w:val="18"/>
                <w14:numSpacing w14:val="proportional"/>
              </w:rPr>
            </w:pPr>
            <w:r w:rsidRPr="00431B7E">
              <w:rPr>
                <w:rFonts w:ascii="ＭＳ Ｐゴシック" w:eastAsia="ＭＳ Ｐゴシック" w:hAnsi="ＭＳ Ｐゴシック" w:hint="eastAsia"/>
                <w:sz w:val="18"/>
                <w:szCs w:val="18"/>
              </w:rPr>
              <w:t>1,493,13</w:t>
            </w:r>
            <w:r w:rsidRPr="00F073D7">
              <w:rPr>
                <w:rFonts w:ascii="ＭＳ Ｐゴシック" w:eastAsia="ＭＳ Ｐゴシック" w:hAnsi="ＭＳ Ｐゴシック" w:hint="eastAsia"/>
                <w:sz w:val="18"/>
                <w:szCs w:val="18"/>
              </w:rPr>
              <w:t>0</w:t>
            </w:r>
            <w:r w:rsidRPr="00431B7E">
              <w:rPr>
                <w:rFonts w:ascii="ＭＳ Ｐゴシック" w:eastAsia="ＭＳ Ｐゴシック" w:hAnsi="ＭＳ Ｐゴシック" w:hint="eastAsia"/>
                <w:sz w:val="18"/>
                <w:szCs w:val="18"/>
              </w:rPr>
              <w:t xml:space="preserve"> </w:t>
            </w:r>
          </w:p>
        </w:tc>
      </w:tr>
    </w:tbl>
    <w:p w14:paraId="44CC0151" w14:textId="594DD601" w:rsidR="0056406A" w:rsidRPr="000D33C6" w:rsidRDefault="0056406A" w:rsidP="00E1162E">
      <w:pPr>
        <w:autoSpaceDE w:val="0"/>
        <w:autoSpaceDN w:val="0"/>
        <w:jc w:val="left"/>
        <w:rPr>
          <w:rFonts w:ascii="ＭＳ Ｐゴシック" w:eastAsia="ＭＳ Ｐゴシック" w:hAnsi="ＭＳ Ｐゴシック"/>
          <w:noProof/>
          <w14:numSpacing w14:val="proportional"/>
        </w:rPr>
      </w:pPr>
    </w:p>
    <w:p w14:paraId="02F0728D" w14:textId="2DFCD309" w:rsidR="00D96A95" w:rsidRPr="000D33C6" w:rsidRDefault="00D96A95" w:rsidP="003957A5">
      <w:pPr>
        <w:tabs>
          <w:tab w:val="left" w:pos="4200"/>
        </w:tabs>
        <w:autoSpaceDE w:val="0"/>
        <w:autoSpaceDN w:val="0"/>
        <w:jc w:val="left"/>
        <w:rPr>
          <w:rFonts w:ascii="ＭＳ Ｐゴシック" w:eastAsia="ＭＳ Ｐゴシック" w:hAnsi="ＭＳ Ｐゴシック"/>
          <w:noProof/>
          <w14:numSpacing w14:val="proportional"/>
        </w:rPr>
      </w:pPr>
    </w:p>
    <w:p w14:paraId="50C8D1EC" w14:textId="359DF488" w:rsidR="00D96A95" w:rsidRPr="000D33C6" w:rsidRDefault="00D96A95" w:rsidP="00E1162E">
      <w:pPr>
        <w:autoSpaceDE w:val="0"/>
        <w:autoSpaceDN w:val="0"/>
        <w:jc w:val="left"/>
        <w:rPr>
          <w:rFonts w:ascii="ＭＳ Ｐゴシック" w:eastAsia="ＭＳ Ｐゴシック" w:hAnsi="ＭＳ Ｐゴシック"/>
          <w:noProof/>
          <w14:numSpacing w14:val="proportional"/>
        </w:rPr>
      </w:pPr>
    </w:p>
    <w:p w14:paraId="4467DA74" w14:textId="3014D72C" w:rsidR="00D96A95" w:rsidRPr="000D33C6" w:rsidRDefault="00947CD3" w:rsidP="00E1162E">
      <w:pPr>
        <w:autoSpaceDE w:val="0"/>
        <w:autoSpaceDN w:val="0"/>
        <w:jc w:val="left"/>
        <w:rPr>
          <w:rFonts w:ascii="ＭＳ Ｐゴシック" w:eastAsia="ＭＳ Ｐゴシック" w:hAnsi="ＭＳ Ｐゴシック"/>
          <w:noProof/>
          <w14:numSpacing w14:val="proportional"/>
        </w:rPr>
      </w:pPr>
      <w:r>
        <w:rPr>
          <w:noProof/>
        </w:rPr>
        <w:drawing>
          <wp:anchor distT="0" distB="0" distL="114300" distR="114300" simplePos="0" relativeHeight="252232704" behindDoc="0" locked="0" layoutInCell="1" allowOverlap="1" wp14:anchorId="3F18C737" wp14:editId="2B96DC73">
            <wp:simplePos x="0" y="0"/>
            <wp:positionH relativeFrom="column">
              <wp:posOffset>19050</wp:posOffset>
            </wp:positionH>
            <wp:positionV relativeFrom="paragraph">
              <wp:posOffset>4068445</wp:posOffset>
            </wp:positionV>
            <wp:extent cx="6120130" cy="2745740"/>
            <wp:effectExtent l="0" t="0" r="0" b="0"/>
            <wp:wrapSquare wrapText="bothSides"/>
            <wp:docPr id="4334422" name="グラフ 4334422">
              <a:extLst xmlns:a="http://schemas.openxmlformats.org/drawingml/2006/main">
                <a:ext uri="{FF2B5EF4-FFF2-40B4-BE49-F238E27FC236}">
                  <a16:creationId xmlns:a16="http://schemas.microsoft.com/office/drawing/2014/main" id="{00000000-0008-0000-0700-0000743E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tbl>
      <w:tblPr>
        <w:tblStyle w:val="a9"/>
        <w:tblpPr w:leftFromText="142" w:rightFromText="142" w:vertAnchor="text" w:horzAnchor="margin" w:tblpXSpec="center" w:tblpY="10381"/>
        <w:tblW w:w="9634" w:type="dxa"/>
        <w:tblLayout w:type="fixed"/>
        <w:tblCellMar>
          <w:left w:w="0" w:type="dxa"/>
          <w:right w:w="28" w:type="dxa"/>
        </w:tblCellMar>
        <w:tblLook w:val="04A0" w:firstRow="1" w:lastRow="0" w:firstColumn="1" w:lastColumn="0" w:noHBand="0" w:noVBand="1"/>
      </w:tblPr>
      <w:tblGrid>
        <w:gridCol w:w="850"/>
        <w:gridCol w:w="680"/>
        <w:gridCol w:w="680"/>
        <w:gridCol w:w="680"/>
        <w:gridCol w:w="680"/>
        <w:gridCol w:w="680"/>
        <w:gridCol w:w="680"/>
        <w:gridCol w:w="680"/>
        <w:gridCol w:w="680"/>
        <w:gridCol w:w="680"/>
        <w:gridCol w:w="680"/>
        <w:gridCol w:w="680"/>
        <w:gridCol w:w="680"/>
        <w:gridCol w:w="624"/>
      </w:tblGrid>
      <w:tr w:rsidR="00D33537" w:rsidRPr="008D29E7" w14:paraId="1AF781A9" w14:textId="77777777" w:rsidTr="00024C86">
        <w:tc>
          <w:tcPr>
            <w:tcW w:w="850" w:type="dxa"/>
            <w:noWrap/>
            <w:vAlign w:val="center"/>
            <w:hideMark/>
          </w:tcPr>
          <w:p w14:paraId="193C3999"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p>
        </w:tc>
        <w:tc>
          <w:tcPr>
            <w:tcW w:w="680" w:type="dxa"/>
            <w:noWrap/>
            <w:vAlign w:val="center"/>
            <w:hideMark/>
          </w:tcPr>
          <w:p w14:paraId="367A6D83"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４月</w:t>
            </w:r>
          </w:p>
        </w:tc>
        <w:tc>
          <w:tcPr>
            <w:tcW w:w="680" w:type="dxa"/>
            <w:noWrap/>
            <w:vAlign w:val="center"/>
            <w:hideMark/>
          </w:tcPr>
          <w:p w14:paraId="11C806A5"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５月</w:t>
            </w:r>
          </w:p>
        </w:tc>
        <w:tc>
          <w:tcPr>
            <w:tcW w:w="680" w:type="dxa"/>
            <w:noWrap/>
            <w:vAlign w:val="center"/>
            <w:hideMark/>
          </w:tcPr>
          <w:p w14:paraId="41B3A96E"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６月</w:t>
            </w:r>
          </w:p>
        </w:tc>
        <w:tc>
          <w:tcPr>
            <w:tcW w:w="680" w:type="dxa"/>
            <w:noWrap/>
            <w:vAlign w:val="center"/>
            <w:hideMark/>
          </w:tcPr>
          <w:p w14:paraId="2477B15C"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７月</w:t>
            </w:r>
          </w:p>
        </w:tc>
        <w:tc>
          <w:tcPr>
            <w:tcW w:w="680" w:type="dxa"/>
            <w:noWrap/>
            <w:vAlign w:val="center"/>
            <w:hideMark/>
          </w:tcPr>
          <w:p w14:paraId="1EDBEC71"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８月</w:t>
            </w:r>
          </w:p>
        </w:tc>
        <w:tc>
          <w:tcPr>
            <w:tcW w:w="680" w:type="dxa"/>
            <w:noWrap/>
            <w:vAlign w:val="center"/>
            <w:hideMark/>
          </w:tcPr>
          <w:p w14:paraId="760A729B"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９月</w:t>
            </w:r>
          </w:p>
        </w:tc>
        <w:tc>
          <w:tcPr>
            <w:tcW w:w="680" w:type="dxa"/>
            <w:noWrap/>
            <w:vAlign w:val="center"/>
            <w:hideMark/>
          </w:tcPr>
          <w:p w14:paraId="09DB900F"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10月</w:t>
            </w:r>
          </w:p>
        </w:tc>
        <w:tc>
          <w:tcPr>
            <w:tcW w:w="680" w:type="dxa"/>
            <w:noWrap/>
            <w:vAlign w:val="center"/>
            <w:hideMark/>
          </w:tcPr>
          <w:p w14:paraId="47324AB8"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11月</w:t>
            </w:r>
          </w:p>
        </w:tc>
        <w:tc>
          <w:tcPr>
            <w:tcW w:w="680" w:type="dxa"/>
            <w:noWrap/>
            <w:vAlign w:val="center"/>
            <w:hideMark/>
          </w:tcPr>
          <w:p w14:paraId="6F694251"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12月</w:t>
            </w:r>
          </w:p>
        </w:tc>
        <w:tc>
          <w:tcPr>
            <w:tcW w:w="680" w:type="dxa"/>
            <w:noWrap/>
            <w:vAlign w:val="center"/>
            <w:hideMark/>
          </w:tcPr>
          <w:p w14:paraId="34221696"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１月</w:t>
            </w:r>
          </w:p>
        </w:tc>
        <w:tc>
          <w:tcPr>
            <w:tcW w:w="680" w:type="dxa"/>
            <w:noWrap/>
            <w:vAlign w:val="center"/>
            <w:hideMark/>
          </w:tcPr>
          <w:p w14:paraId="1AC94765"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２月</w:t>
            </w:r>
          </w:p>
        </w:tc>
        <w:tc>
          <w:tcPr>
            <w:tcW w:w="680" w:type="dxa"/>
            <w:noWrap/>
            <w:vAlign w:val="center"/>
            <w:hideMark/>
          </w:tcPr>
          <w:p w14:paraId="36C4AB6F"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３月</w:t>
            </w:r>
          </w:p>
        </w:tc>
        <w:tc>
          <w:tcPr>
            <w:tcW w:w="624" w:type="dxa"/>
            <w:noWrap/>
            <w:vAlign w:val="center"/>
            <w:hideMark/>
          </w:tcPr>
          <w:p w14:paraId="31F18E94"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総計</w:t>
            </w:r>
          </w:p>
        </w:tc>
      </w:tr>
      <w:tr w:rsidR="00D33537" w:rsidRPr="008D29E7" w14:paraId="7547185C" w14:textId="77777777" w:rsidTr="00024C86">
        <w:tc>
          <w:tcPr>
            <w:tcW w:w="850" w:type="dxa"/>
            <w:noWrap/>
            <w:vAlign w:val="center"/>
            <w:hideMark/>
          </w:tcPr>
          <w:p w14:paraId="2435E539"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全血製剤</w:t>
            </w:r>
          </w:p>
        </w:tc>
        <w:tc>
          <w:tcPr>
            <w:tcW w:w="680" w:type="dxa"/>
            <w:tcBorders>
              <w:top w:val="single" w:sz="4" w:space="0" w:color="auto"/>
              <w:left w:val="single" w:sz="4" w:space="0" w:color="auto"/>
              <w:bottom w:val="single" w:sz="4" w:space="0" w:color="auto"/>
              <w:right w:val="single" w:sz="4" w:space="0" w:color="auto"/>
            </w:tcBorders>
            <w:shd w:val="clear" w:color="auto" w:fill="auto"/>
            <w:noWrap/>
          </w:tcPr>
          <w:p w14:paraId="42A7715B" w14:textId="7267B691"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0</w:t>
            </w:r>
          </w:p>
        </w:tc>
        <w:tc>
          <w:tcPr>
            <w:tcW w:w="680" w:type="dxa"/>
            <w:tcBorders>
              <w:top w:val="single" w:sz="4" w:space="0" w:color="auto"/>
              <w:left w:val="nil"/>
              <w:bottom w:val="single" w:sz="4" w:space="0" w:color="auto"/>
              <w:right w:val="single" w:sz="4" w:space="0" w:color="auto"/>
            </w:tcBorders>
            <w:shd w:val="clear" w:color="auto" w:fill="auto"/>
            <w:noWrap/>
          </w:tcPr>
          <w:p w14:paraId="2CB48BFF" w14:textId="4C56AB85"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0</w:t>
            </w:r>
          </w:p>
        </w:tc>
        <w:tc>
          <w:tcPr>
            <w:tcW w:w="680" w:type="dxa"/>
            <w:tcBorders>
              <w:top w:val="single" w:sz="4" w:space="0" w:color="auto"/>
              <w:left w:val="nil"/>
              <w:bottom w:val="single" w:sz="4" w:space="0" w:color="auto"/>
              <w:right w:val="single" w:sz="4" w:space="0" w:color="auto"/>
            </w:tcBorders>
            <w:shd w:val="clear" w:color="auto" w:fill="auto"/>
            <w:noWrap/>
          </w:tcPr>
          <w:p w14:paraId="256B8A9B" w14:textId="52CBF42A"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0</w:t>
            </w:r>
          </w:p>
        </w:tc>
        <w:tc>
          <w:tcPr>
            <w:tcW w:w="680" w:type="dxa"/>
            <w:tcBorders>
              <w:top w:val="single" w:sz="4" w:space="0" w:color="auto"/>
              <w:left w:val="nil"/>
              <w:bottom w:val="single" w:sz="4" w:space="0" w:color="auto"/>
              <w:right w:val="single" w:sz="4" w:space="0" w:color="auto"/>
            </w:tcBorders>
            <w:shd w:val="clear" w:color="auto" w:fill="auto"/>
            <w:noWrap/>
          </w:tcPr>
          <w:p w14:paraId="29B13566" w14:textId="682E883F"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0</w:t>
            </w:r>
          </w:p>
        </w:tc>
        <w:tc>
          <w:tcPr>
            <w:tcW w:w="680" w:type="dxa"/>
            <w:tcBorders>
              <w:top w:val="single" w:sz="4" w:space="0" w:color="auto"/>
              <w:left w:val="nil"/>
              <w:bottom w:val="single" w:sz="4" w:space="0" w:color="auto"/>
              <w:right w:val="single" w:sz="4" w:space="0" w:color="auto"/>
            </w:tcBorders>
            <w:shd w:val="clear" w:color="auto" w:fill="auto"/>
            <w:noWrap/>
          </w:tcPr>
          <w:p w14:paraId="0E5A62C6" w14:textId="6233C3F6"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0</w:t>
            </w:r>
          </w:p>
        </w:tc>
        <w:tc>
          <w:tcPr>
            <w:tcW w:w="680" w:type="dxa"/>
            <w:tcBorders>
              <w:top w:val="single" w:sz="4" w:space="0" w:color="auto"/>
              <w:left w:val="nil"/>
              <w:bottom w:val="single" w:sz="4" w:space="0" w:color="auto"/>
              <w:right w:val="single" w:sz="4" w:space="0" w:color="auto"/>
            </w:tcBorders>
            <w:shd w:val="clear" w:color="auto" w:fill="auto"/>
            <w:noWrap/>
          </w:tcPr>
          <w:p w14:paraId="3C8BFBCE" w14:textId="2FA96DBB"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0</w:t>
            </w:r>
          </w:p>
        </w:tc>
        <w:tc>
          <w:tcPr>
            <w:tcW w:w="680" w:type="dxa"/>
            <w:tcBorders>
              <w:top w:val="single" w:sz="4" w:space="0" w:color="auto"/>
              <w:left w:val="nil"/>
              <w:bottom w:val="single" w:sz="4" w:space="0" w:color="auto"/>
              <w:right w:val="single" w:sz="4" w:space="0" w:color="auto"/>
            </w:tcBorders>
            <w:shd w:val="clear" w:color="auto" w:fill="auto"/>
            <w:noWrap/>
          </w:tcPr>
          <w:p w14:paraId="6147D850" w14:textId="5F3E0E5C"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0</w:t>
            </w:r>
          </w:p>
        </w:tc>
        <w:tc>
          <w:tcPr>
            <w:tcW w:w="680" w:type="dxa"/>
            <w:tcBorders>
              <w:top w:val="single" w:sz="4" w:space="0" w:color="auto"/>
              <w:left w:val="nil"/>
              <w:bottom w:val="single" w:sz="4" w:space="0" w:color="auto"/>
              <w:right w:val="single" w:sz="4" w:space="0" w:color="auto"/>
            </w:tcBorders>
            <w:shd w:val="clear" w:color="auto" w:fill="auto"/>
            <w:noWrap/>
          </w:tcPr>
          <w:p w14:paraId="1C426409" w14:textId="71DCD2D2"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0</w:t>
            </w:r>
          </w:p>
        </w:tc>
        <w:tc>
          <w:tcPr>
            <w:tcW w:w="680" w:type="dxa"/>
            <w:tcBorders>
              <w:top w:val="single" w:sz="4" w:space="0" w:color="auto"/>
              <w:left w:val="nil"/>
              <w:bottom w:val="single" w:sz="4" w:space="0" w:color="auto"/>
              <w:right w:val="single" w:sz="4" w:space="0" w:color="auto"/>
            </w:tcBorders>
            <w:shd w:val="clear" w:color="auto" w:fill="auto"/>
            <w:noWrap/>
          </w:tcPr>
          <w:p w14:paraId="3A04611F" w14:textId="2C96CF25"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0</w:t>
            </w:r>
          </w:p>
        </w:tc>
        <w:tc>
          <w:tcPr>
            <w:tcW w:w="680" w:type="dxa"/>
            <w:tcBorders>
              <w:top w:val="single" w:sz="4" w:space="0" w:color="auto"/>
              <w:left w:val="nil"/>
              <w:bottom w:val="single" w:sz="4" w:space="0" w:color="auto"/>
              <w:right w:val="single" w:sz="4" w:space="0" w:color="auto"/>
            </w:tcBorders>
            <w:shd w:val="clear" w:color="auto" w:fill="auto"/>
            <w:noWrap/>
          </w:tcPr>
          <w:p w14:paraId="550EB069" w14:textId="76926D3B"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0</w:t>
            </w:r>
          </w:p>
        </w:tc>
        <w:tc>
          <w:tcPr>
            <w:tcW w:w="680" w:type="dxa"/>
            <w:tcBorders>
              <w:top w:val="single" w:sz="4" w:space="0" w:color="auto"/>
              <w:left w:val="nil"/>
              <w:bottom w:val="single" w:sz="4" w:space="0" w:color="auto"/>
              <w:right w:val="single" w:sz="4" w:space="0" w:color="auto"/>
            </w:tcBorders>
            <w:shd w:val="clear" w:color="auto" w:fill="auto"/>
            <w:noWrap/>
          </w:tcPr>
          <w:p w14:paraId="2F92974B" w14:textId="339D6F59"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0</w:t>
            </w:r>
          </w:p>
        </w:tc>
        <w:tc>
          <w:tcPr>
            <w:tcW w:w="680" w:type="dxa"/>
            <w:tcBorders>
              <w:top w:val="single" w:sz="4" w:space="0" w:color="auto"/>
              <w:left w:val="nil"/>
              <w:bottom w:val="single" w:sz="4" w:space="0" w:color="auto"/>
              <w:right w:val="single" w:sz="4" w:space="0" w:color="auto"/>
            </w:tcBorders>
            <w:shd w:val="clear" w:color="auto" w:fill="auto"/>
            <w:noWrap/>
          </w:tcPr>
          <w:p w14:paraId="25C2E859" w14:textId="68FE23E3"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0</w:t>
            </w:r>
          </w:p>
        </w:tc>
        <w:tc>
          <w:tcPr>
            <w:tcW w:w="624" w:type="dxa"/>
            <w:tcBorders>
              <w:top w:val="single" w:sz="4" w:space="0" w:color="auto"/>
              <w:left w:val="nil"/>
              <w:bottom w:val="single" w:sz="4" w:space="0" w:color="auto"/>
              <w:right w:val="single" w:sz="4" w:space="0" w:color="auto"/>
            </w:tcBorders>
            <w:shd w:val="clear" w:color="auto" w:fill="auto"/>
            <w:noWrap/>
          </w:tcPr>
          <w:p w14:paraId="4158587A" w14:textId="20535665"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0</w:t>
            </w:r>
          </w:p>
        </w:tc>
      </w:tr>
      <w:tr w:rsidR="00D33537" w:rsidRPr="008D29E7" w14:paraId="01C13338" w14:textId="77777777" w:rsidTr="00024C86">
        <w:tc>
          <w:tcPr>
            <w:tcW w:w="850" w:type="dxa"/>
            <w:noWrap/>
            <w:vAlign w:val="center"/>
            <w:hideMark/>
          </w:tcPr>
          <w:p w14:paraId="437E6BAC"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赤血球製剤</w:t>
            </w:r>
          </w:p>
        </w:tc>
        <w:tc>
          <w:tcPr>
            <w:tcW w:w="680" w:type="dxa"/>
            <w:tcBorders>
              <w:top w:val="nil"/>
              <w:left w:val="single" w:sz="4" w:space="0" w:color="auto"/>
              <w:bottom w:val="single" w:sz="4" w:space="0" w:color="auto"/>
              <w:right w:val="single" w:sz="4" w:space="0" w:color="auto"/>
            </w:tcBorders>
            <w:shd w:val="clear" w:color="auto" w:fill="auto"/>
            <w:noWrap/>
          </w:tcPr>
          <w:p w14:paraId="63F56ED6" w14:textId="5593E5BE"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44,125</w:t>
            </w:r>
          </w:p>
        </w:tc>
        <w:tc>
          <w:tcPr>
            <w:tcW w:w="680" w:type="dxa"/>
            <w:tcBorders>
              <w:top w:val="nil"/>
              <w:left w:val="nil"/>
              <w:bottom w:val="single" w:sz="4" w:space="0" w:color="auto"/>
              <w:right w:val="single" w:sz="4" w:space="0" w:color="auto"/>
            </w:tcBorders>
            <w:shd w:val="clear" w:color="auto" w:fill="auto"/>
            <w:noWrap/>
          </w:tcPr>
          <w:p w14:paraId="59AA0146" w14:textId="3BD73D6D"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46,241</w:t>
            </w:r>
          </w:p>
        </w:tc>
        <w:tc>
          <w:tcPr>
            <w:tcW w:w="680" w:type="dxa"/>
            <w:tcBorders>
              <w:top w:val="nil"/>
              <w:left w:val="nil"/>
              <w:bottom w:val="single" w:sz="4" w:space="0" w:color="auto"/>
              <w:right w:val="single" w:sz="4" w:space="0" w:color="auto"/>
            </w:tcBorders>
            <w:shd w:val="clear" w:color="auto" w:fill="auto"/>
            <w:noWrap/>
          </w:tcPr>
          <w:p w14:paraId="69FFCC18" w14:textId="65139881"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45,831</w:t>
            </w:r>
          </w:p>
        </w:tc>
        <w:tc>
          <w:tcPr>
            <w:tcW w:w="680" w:type="dxa"/>
            <w:tcBorders>
              <w:top w:val="nil"/>
              <w:left w:val="nil"/>
              <w:bottom w:val="single" w:sz="4" w:space="0" w:color="auto"/>
              <w:right w:val="single" w:sz="4" w:space="0" w:color="auto"/>
            </w:tcBorders>
            <w:shd w:val="clear" w:color="auto" w:fill="auto"/>
            <w:noWrap/>
          </w:tcPr>
          <w:p w14:paraId="1545A39E" w14:textId="2A3E844D"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46,146</w:t>
            </w:r>
          </w:p>
        </w:tc>
        <w:tc>
          <w:tcPr>
            <w:tcW w:w="680" w:type="dxa"/>
            <w:tcBorders>
              <w:top w:val="nil"/>
              <w:left w:val="nil"/>
              <w:bottom w:val="single" w:sz="4" w:space="0" w:color="auto"/>
              <w:right w:val="single" w:sz="4" w:space="0" w:color="auto"/>
            </w:tcBorders>
            <w:shd w:val="clear" w:color="auto" w:fill="auto"/>
            <w:noWrap/>
          </w:tcPr>
          <w:p w14:paraId="2BA29148" w14:textId="34CE0D6F"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47,285</w:t>
            </w:r>
          </w:p>
        </w:tc>
        <w:tc>
          <w:tcPr>
            <w:tcW w:w="680" w:type="dxa"/>
            <w:tcBorders>
              <w:top w:val="nil"/>
              <w:left w:val="nil"/>
              <w:bottom w:val="single" w:sz="4" w:space="0" w:color="auto"/>
              <w:right w:val="single" w:sz="4" w:space="0" w:color="auto"/>
            </w:tcBorders>
            <w:shd w:val="clear" w:color="auto" w:fill="auto"/>
            <w:noWrap/>
          </w:tcPr>
          <w:p w14:paraId="16AC496E" w14:textId="08A6363E"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45,488</w:t>
            </w:r>
          </w:p>
        </w:tc>
        <w:tc>
          <w:tcPr>
            <w:tcW w:w="680" w:type="dxa"/>
            <w:tcBorders>
              <w:top w:val="nil"/>
              <w:left w:val="nil"/>
              <w:bottom w:val="single" w:sz="4" w:space="0" w:color="auto"/>
              <w:right w:val="single" w:sz="4" w:space="0" w:color="auto"/>
            </w:tcBorders>
            <w:shd w:val="clear" w:color="auto" w:fill="auto"/>
            <w:noWrap/>
          </w:tcPr>
          <w:p w14:paraId="6A89C55E" w14:textId="5B62F124"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47,962</w:t>
            </w:r>
          </w:p>
        </w:tc>
        <w:tc>
          <w:tcPr>
            <w:tcW w:w="680" w:type="dxa"/>
            <w:tcBorders>
              <w:top w:val="nil"/>
              <w:left w:val="nil"/>
              <w:bottom w:val="single" w:sz="4" w:space="0" w:color="auto"/>
              <w:right w:val="single" w:sz="4" w:space="0" w:color="auto"/>
            </w:tcBorders>
            <w:shd w:val="clear" w:color="auto" w:fill="auto"/>
            <w:noWrap/>
          </w:tcPr>
          <w:p w14:paraId="4265A122" w14:textId="417894F7"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46,225</w:t>
            </w:r>
          </w:p>
        </w:tc>
        <w:tc>
          <w:tcPr>
            <w:tcW w:w="680" w:type="dxa"/>
            <w:tcBorders>
              <w:top w:val="nil"/>
              <w:left w:val="nil"/>
              <w:bottom w:val="single" w:sz="4" w:space="0" w:color="auto"/>
              <w:right w:val="single" w:sz="4" w:space="0" w:color="auto"/>
            </w:tcBorders>
            <w:shd w:val="clear" w:color="auto" w:fill="auto"/>
            <w:noWrap/>
          </w:tcPr>
          <w:p w14:paraId="4FE3641A" w14:textId="22747C1E"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50,080</w:t>
            </w:r>
          </w:p>
        </w:tc>
        <w:tc>
          <w:tcPr>
            <w:tcW w:w="680" w:type="dxa"/>
            <w:tcBorders>
              <w:top w:val="nil"/>
              <w:left w:val="nil"/>
              <w:bottom w:val="single" w:sz="4" w:space="0" w:color="auto"/>
              <w:right w:val="single" w:sz="4" w:space="0" w:color="auto"/>
            </w:tcBorders>
            <w:shd w:val="clear" w:color="auto" w:fill="auto"/>
            <w:noWrap/>
          </w:tcPr>
          <w:p w14:paraId="61840F9C" w14:textId="216A6815"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47,914</w:t>
            </w:r>
          </w:p>
        </w:tc>
        <w:tc>
          <w:tcPr>
            <w:tcW w:w="680" w:type="dxa"/>
            <w:tcBorders>
              <w:top w:val="nil"/>
              <w:left w:val="nil"/>
              <w:bottom w:val="single" w:sz="4" w:space="0" w:color="auto"/>
              <w:right w:val="single" w:sz="4" w:space="0" w:color="auto"/>
            </w:tcBorders>
            <w:shd w:val="clear" w:color="auto" w:fill="auto"/>
            <w:noWrap/>
          </w:tcPr>
          <w:p w14:paraId="2257CF88" w14:textId="44DA28F9"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45,358</w:t>
            </w:r>
          </w:p>
        </w:tc>
        <w:tc>
          <w:tcPr>
            <w:tcW w:w="680" w:type="dxa"/>
            <w:tcBorders>
              <w:top w:val="nil"/>
              <w:left w:val="nil"/>
              <w:bottom w:val="single" w:sz="4" w:space="0" w:color="auto"/>
              <w:right w:val="single" w:sz="4" w:space="0" w:color="auto"/>
            </w:tcBorders>
            <w:shd w:val="clear" w:color="auto" w:fill="auto"/>
            <w:noWrap/>
          </w:tcPr>
          <w:p w14:paraId="1DC1518D" w14:textId="123BE6AF"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45,865</w:t>
            </w:r>
          </w:p>
        </w:tc>
        <w:tc>
          <w:tcPr>
            <w:tcW w:w="624" w:type="dxa"/>
            <w:tcBorders>
              <w:top w:val="nil"/>
              <w:left w:val="nil"/>
              <w:bottom w:val="single" w:sz="4" w:space="0" w:color="auto"/>
              <w:right w:val="single" w:sz="4" w:space="0" w:color="auto"/>
            </w:tcBorders>
            <w:shd w:val="clear" w:color="auto" w:fill="auto"/>
            <w:noWrap/>
          </w:tcPr>
          <w:p w14:paraId="1C624A18" w14:textId="68A214BA"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558,520</w:t>
            </w:r>
          </w:p>
        </w:tc>
      </w:tr>
      <w:tr w:rsidR="00D33537" w:rsidRPr="008D29E7" w14:paraId="626430D5" w14:textId="77777777" w:rsidTr="00024C86">
        <w:tc>
          <w:tcPr>
            <w:tcW w:w="850" w:type="dxa"/>
            <w:noWrap/>
            <w:vAlign w:val="center"/>
            <w:hideMark/>
          </w:tcPr>
          <w:p w14:paraId="6BD69D2B"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血小板製剤</w:t>
            </w:r>
          </w:p>
        </w:tc>
        <w:tc>
          <w:tcPr>
            <w:tcW w:w="680" w:type="dxa"/>
            <w:tcBorders>
              <w:top w:val="nil"/>
              <w:left w:val="single" w:sz="4" w:space="0" w:color="auto"/>
              <w:bottom w:val="single" w:sz="4" w:space="0" w:color="auto"/>
              <w:right w:val="single" w:sz="4" w:space="0" w:color="auto"/>
            </w:tcBorders>
            <w:shd w:val="clear" w:color="auto" w:fill="auto"/>
            <w:noWrap/>
          </w:tcPr>
          <w:p w14:paraId="235872CF" w14:textId="25E18C2E"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55,770</w:t>
            </w:r>
          </w:p>
        </w:tc>
        <w:tc>
          <w:tcPr>
            <w:tcW w:w="680" w:type="dxa"/>
            <w:tcBorders>
              <w:top w:val="nil"/>
              <w:left w:val="nil"/>
              <w:bottom w:val="single" w:sz="4" w:space="0" w:color="auto"/>
              <w:right w:val="single" w:sz="4" w:space="0" w:color="auto"/>
            </w:tcBorders>
            <w:shd w:val="clear" w:color="auto" w:fill="auto"/>
            <w:noWrap/>
          </w:tcPr>
          <w:p w14:paraId="1339473E" w14:textId="2D865738"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61,205</w:t>
            </w:r>
          </w:p>
        </w:tc>
        <w:tc>
          <w:tcPr>
            <w:tcW w:w="680" w:type="dxa"/>
            <w:tcBorders>
              <w:top w:val="nil"/>
              <w:left w:val="nil"/>
              <w:bottom w:val="single" w:sz="4" w:space="0" w:color="auto"/>
              <w:right w:val="single" w:sz="4" w:space="0" w:color="auto"/>
            </w:tcBorders>
            <w:shd w:val="clear" w:color="auto" w:fill="auto"/>
            <w:noWrap/>
          </w:tcPr>
          <w:p w14:paraId="176ED969" w14:textId="7BE74F49"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59,505</w:t>
            </w:r>
          </w:p>
        </w:tc>
        <w:tc>
          <w:tcPr>
            <w:tcW w:w="680" w:type="dxa"/>
            <w:tcBorders>
              <w:top w:val="nil"/>
              <w:left w:val="nil"/>
              <w:bottom w:val="single" w:sz="4" w:space="0" w:color="auto"/>
              <w:right w:val="single" w:sz="4" w:space="0" w:color="auto"/>
            </w:tcBorders>
            <w:shd w:val="clear" w:color="auto" w:fill="auto"/>
            <w:noWrap/>
          </w:tcPr>
          <w:p w14:paraId="12975A5A" w14:textId="5B5E509E"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59,235</w:t>
            </w:r>
          </w:p>
        </w:tc>
        <w:tc>
          <w:tcPr>
            <w:tcW w:w="680" w:type="dxa"/>
            <w:tcBorders>
              <w:top w:val="nil"/>
              <w:left w:val="nil"/>
              <w:bottom w:val="single" w:sz="4" w:space="0" w:color="auto"/>
              <w:right w:val="single" w:sz="4" w:space="0" w:color="auto"/>
            </w:tcBorders>
            <w:shd w:val="clear" w:color="auto" w:fill="auto"/>
            <w:noWrap/>
          </w:tcPr>
          <w:p w14:paraId="5371F3EE" w14:textId="1E0278E3"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63,135</w:t>
            </w:r>
          </w:p>
        </w:tc>
        <w:tc>
          <w:tcPr>
            <w:tcW w:w="680" w:type="dxa"/>
            <w:tcBorders>
              <w:top w:val="nil"/>
              <w:left w:val="nil"/>
              <w:bottom w:val="single" w:sz="4" w:space="0" w:color="auto"/>
              <w:right w:val="single" w:sz="4" w:space="0" w:color="auto"/>
            </w:tcBorders>
            <w:shd w:val="clear" w:color="auto" w:fill="auto"/>
            <w:noWrap/>
          </w:tcPr>
          <w:p w14:paraId="55A7C501" w14:textId="009DD7DB"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60,300</w:t>
            </w:r>
          </w:p>
        </w:tc>
        <w:tc>
          <w:tcPr>
            <w:tcW w:w="680" w:type="dxa"/>
            <w:tcBorders>
              <w:top w:val="nil"/>
              <w:left w:val="nil"/>
              <w:bottom w:val="single" w:sz="4" w:space="0" w:color="auto"/>
              <w:right w:val="single" w:sz="4" w:space="0" w:color="auto"/>
            </w:tcBorders>
            <w:shd w:val="clear" w:color="auto" w:fill="auto"/>
            <w:noWrap/>
          </w:tcPr>
          <w:p w14:paraId="203DA583" w14:textId="4144CC2E"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61,425</w:t>
            </w:r>
          </w:p>
        </w:tc>
        <w:tc>
          <w:tcPr>
            <w:tcW w:w="680" w:type="dxa"/>
            <w:tcBorders>
              <w:top w:val="nil"/>
              <w:left w:val="nil"/>
              <w:bottom w:val="single" w:sz="4" w:space="0" w:color="auto"/>
              <w:right w:val="single" w:sz="4" w:space="0" w:color="auto"/>
            </w:tcBorders>
            <w:shd w:val="clear" w:color="auto" w:fill="auto"/>
            <w:noWrap/>
          </w:tcPr>
          <w:p w14:paraId="78034683" w14:textId="38C254F5"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60,390</w:t>
            </w:r>
          </w:p>
        </w:tc>
        <w:tc>
          <w:tcPr>
            <w:tcW w:w="680" w:type="dxa"/>
            <w:tcBorders>
              <w:top w:val="nil"/>
              <w:left w:val="nil"/>
              <w:bottom w:val="single" w:sz="4" w:space="0" w:color="auto"/>
              <w:right w:val="single" w:sz="4" w:space="0" w:color="auto"/>
            </w:tcBorders>
            <w:shd w:val="clear" w:color="auto" w:fill="auto"/>
            <w:noWrap/>
          </w:tcPr>
          <w:p w14:paraId="30B50B13" w14:textId="0F79F288"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64,350</w:t>
            </w:r>
          </w:p>
        </w:tc>
        <w:tc>
          <w:tcPr>
            <w:tcW w:w="680" w:type="dxa"/>
            <w:tcBorders>
              <w:top w:val="nil"/>
              <w:left w:val="nil"/>
              <w:bottom w:val="single" w:sz="4" w:space="0" w:color="auto"/>
              <w:right w:val="single" w:sz="4" w:space="0" w:color="auto"/>
            </w:tcBorders>
            <w:shd w:val="clear" w:color="auto" w:fill="auto"/>
            <w:noWrap/>
          </w:tcPr>
          <w:p w14:paraId="2C769891" w14:textId="2E92CC84"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63,450</w:t>
            </w:r>
          </w:p>
        </w:tc>
        <w:tc>
          <w:tcPr>
            <w:tcW w:w="680" w:type="dxa"/>
            <w:tcBorders>
              <w:top w:val="nil"/>
              <w:left w:val="nil"/>
              <w:bottom w:val="single" w:sz="4" w:space="0" w:color="auto"/>
              <w:right w:val="single" w:sz="4" w:space="0" w:color="auto"/>
            </w:tcBorders>
            <w:shd w:val="clear" w:color="auto" w:fill="auto"/>
            <w:noWrap/>
          </w:tcPr>
          <w:p w14:paraId="5CC7C326" w14:textId="634B1734"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61,145</w:t>
            </w:r>
          </w:p>
        </w:tc>
        <w:tc>
          <w:tcPr>
            <w:tcW w:w="680" w:type="dxa"/>
            <w:tcBorders>
              <w:top w:val="nil"/>
              <w:left w:val="nil"/>
              <w:bottom w:val="single" w:sz="4" w:space="0" w:color="auto"/>
              <w:right w:val="single" w:sz="4" w:space="0" w:color="auto"/>
            </w:tcBorders>
            <w:shd w:val="clear" w:color="auto" w:fill="auto"/>
            <w:noWrap/>
          </w:tcPr>
          <w:p w14:paraId="769665CA" w14:textId="635EB195"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60,840</w:t>
            </w:r>
          </w:p>
        </w:tc>
        <w:tc>
          <w:tcPr>
            <w:tcW w:w="624" w:type="dxa"/>
            <w:tcBorders>
              <w:top w:val="nil"/>
              <w:left w:val="nil"/>
              <w:bottom w:val="single" w:sz="4" w:space="0" w:color="auto"/>
              <w:right w:val="single" w:sz="4" w:space="0" w:color="auto"/>
            </w:tcBorders>
            <w:shd w:val="clear" w:color="auto" w:fill="auto"/>
            <w:noWrap/>
          </w:tcPr>
          <w:p w14:paraId="02CBE030" w14:textId="455FBD65"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730,750</w:t>
            </w:r>
          </w:p>
        </w:tc>
      </w:tr>
      <w:tr w:rsidR="00D33537" w:rsidRPr="008D29E7" w14:paraId="4D6086BE" w14:textId="77777777" w:rsidTr="00024C86">
        <w:tc>
          <w:tcPr>
            <w:tcW w:w="850" w:type="dxa"/>
            <w:noWrap/>
            <w:vAlign w:val="center"/>
            <w:hideMark/>
          </w:tcPr>
          <w:p w14:paraId="38B23958" w14:textId="77777777" w:rsidR="00FC4E8F" w:rsidRPr="00024C86" w:rsidRDefault="00FC4E8F" w:rsidP="00D33537">
            <w:pPr>
              <w:autoSpaceDE w:val="0"/>
              <w:autoSpaceDN w:val="0"/>
              <w:spacing w:line="240" w:lineRule="exact"/>
              <w:jc w:val="center"/>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hint="eastAsia"/>
                <w:noProof/>
                <w:sz w:val="16"/>
                <w:szCs w:val="16"/>
                <w14:numSpacing w14:val="proportional"/>
              </w:rPr>
              <w:t>血漿製剤</w:t>
            </w:r>
          </w:p>
        </w:tc>
        <w:tc>
          <w:tcPr>
            <w:tcW w:w="680" w:type="dxa"/>
            <w:tcBorders>
              <w:top w:val="nil"/>
              <w:left w:val="single" w:sz="4" w:space="0" w:color="auto"/>
              <w:bottom w:val="single" w:sz="4" w:space="0" w:color="auto"/>
              <w:right w:val="single" w:sz="4" w:space="0" w:color="auto"/>
            </w:tcBorders>
            <w:shd w:val="clear" w:color="auto" w:fill="auto"/>
            <w:noWrap/>
          </w:tcPr>
          <w:p w14:paraId="284EA6E8" w14:textId="58CB989A"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16,512</w:t>
            </w:r>
          </w:p>
        </w:tc>
        <w:tc>
          <w:tcPr>
            <w:tcW w:w="680" w:type="dxa"/>
            <w:tcBorders>
              <w:top w:val="nil"/>
              <w:left w:val="nil"/>
              <w:bottom w:val="single" w:sz="4" w:space="0" w:color="auto"/>
              <w:right w:val="single" w:sz="4" w:space="0" w:color="auto"/>
            </w:tcBorders>
            <w:shd w:val="clear" w:color="auto" w:fill="auto"/>
            <w:noWrap/>
          </w:tcPr>
          <w:p w14:paraId="6C65E620" w14:textId="6C6D2BFF"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16,532</w:t>
            </w:r>
          </w:p>
        </w:tc>
        <w:tc>
          <w:tcPr>
            <w:tcW w:w="680" w:type="dxa"/>
            <w:tcBorders>
              <w:top w:val="nil"/>
              <w:left w:val="nil"/>
              <w:bottom w:val="single" w:sz="4" w:space="0" w:color="auto"/>
              <w:right w:val="single" w:sz="4" w:space="0" w:color="auto"/>
            </w:tcBorders>
            <w:shd w:val="clear" w:color="auto" w:fill="auto"/>
            <w:noWrap/>
          </w:tcPr>
          <w:p w14:paraId="1C3A3D48" w14:textId="01170E9D"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16,484</w:t>
            </w:r>
          </w:p>
        </w:tc>
        <w:tc>
          <w:tcPr>
            <w:tcW w:w="680" w:type="dxa"/>
            <w:tcBorders>
              <w:top w:val="nil"/>
              <w:left w:val="nil"/>
              <w:bottom w:val="single" w:sz="4" w:space="0" w:color="auto"/>
              <w:right w:val="single" w:sz="4" w:space="0" w:color="auto"/>
            </w:tcBorders>
            <w:shd w:val="clear" w:color="auto" w:fill="auto"/>
            <w:noWrap/>
          </w:tcPr>
          <w:p w14:paraId="014DBD1D" w14:textId="763EDA41"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18,826</w:t>
            </w:r>
          </w:p>
        </w:tc>
        <w:tc>
          <w:tcPr>
            <w:tcW w:w="680" w:type="dxa"/>
            <w:tcBorders>
              <w:top w:val="nil"/>
              <w:left w:val="nil"/>
              <w:bottom w:val="single" w:sz="4" w:space="0" w:color="auto"/>
              <w:right w:val="single" w:sz="4" w:space="0" w:color="auto"/>
            </w:tcBorders>
            <w:shd w:val="clear" w:color="auto" w:fill="auto"/>
            <w:noWrap/>
          </w:tcPr>
          <w:p w14:paraId="1E5CBFBA" w14:textId="59734D54"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15,820</w:t>
            </w:r>
          </w:p>
        </w:tc>
        <w:tc>
          <w:tcPr>
            <w:tcW w:w="680" w:type="dxa"/>
            <w:tcBorders>
              <w:top w:val="nil"/>
              <w:left w:val="nil"/>
              <w:bottom w:val="single" w:sz="4" w:space="0" w:color="auto"/>
              <w:right w:val="single" w:sz="4" w:space="0" w:color="auto"/>
            </w:tcBorders>
            <w:shd w:val="clear" w:color="auto" w:fill="auto"/>
            <w:noWrap/>
          </w:tcPr>
          <w:p w14:paraId="67341344" w14:textId="27790BF3"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17,079</w:t>
            </w:r>
          </w:p>
        </w:tc>
        <w:tc>
          <w:tcPr>
            <w:tcW w:w="680" w:type="dxa"/>
            <w:tcBorders>
              <w:top w:val="nil"/>
              <w:left w:val="nil"/>
              <w:bottom w:val="single" w:sz="4" w:space="0" w:color="auto"/>
              <w:right w:val="single" w:sz="4" w:space="0" w:color="auto"/>
            </w:tcBorders>
            <w:shd w:val="clear" w:color="auto" w:fill="auto"/>
            <w:noWrap/>
          </w:tcPr>
          <w:p w14:paraId="53D41518" w14:textId="1F9A8872"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18,157</w:t>
            </w:r>
          </w:p>
        </w:tc>
        <w:tc>
          <w:tcPr>
            <w:tcW w:w="680" w:type="dxa"/>
            <w:tcBorders>
              <w:top w:val="nil"/>
              <w:left w:val="nil"/>
              <w:bottom w:val="single" w:sz="4" w:space="0" w:color="auto"/>
              <w:right w:val="single" w:sz="4" w:space="0" w:color="auto"/>
            </w:tcBorders>
            <w:shd w:val="clear" w:color="auto" w:fill="auto"/>
            <w:noWrap/>
          </w:tcPr>
          <w:p w14:paraId="0A3A25C5" w14:textId="0BB9390F"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16,656</w:t>
            </w:r>
          </w:p>
        </w:tc>
        <w:tc>
          <w:tcPr>
            <w:tcW w:w="680" w:type="dxa"/>
            <w:tcBorders>
              <w:top w:val="nil"/>
              <w:left w:val="nil"/>
              <w:bottom w:val="single" w:sz="4" w:space="0" w:color="auto"/>
              <w:right w:val="single" w:sz="4" w:space="0" w:color="auto"/>
            </w:tcBorders>
            <w:shd w:val="clear" w:color="auto" w:fill="auto"/>
            <w:noWrap/>
          </w:tcPr>
          <w:p w14:paraId="73C7A731" w14:textId="1D76E00D"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16,506</w:t>
            </w:r>
          </w:p>
        </w:tc>
        <w:tc>
          <w:tcPr>
            <w:tcW w:w="680" w:type="dxa"/>
            <w:tcBorders>
              <w:top w:val="nil"/>
              <w:left w:val="nil"/>
              <w:bottom w:val="single" w:sz="4" w:space="0" w:color="auto"/>
              <w:right w:val="single" w:sz="4" w:space="0" w:color="auto"/>
            </w:tcBorders>
            <w:shd w:val="clear" w:color="auto" w:fill="auto"/>
            <w:noWrap/>
          </w:tcPr>
          <w:p w14:paraId="4D65FE95" w14:textId="70434F06"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17,785</w:t>
            </w:r>
          </w:p>
        </w:tc>
        <w:tc>
          <w:tcPr>
            <w:tcW w:w="680" w:type="dxa"/>
            <w:tcBorders>
              <w:top w:val="nil"/>
              <w:left w:val="nil"/>
              <w:bottom w:val="single" w:sz="4" w:space="0" w:color="auto"/>
              <w:right w:val="single" w:sz="4" w:space="0" w:color="auto"/>
            </w:tcBorders>
            <w:shd w:val="clear" w:color="auto" w:fill="auto"/>
            <w:noWrap/>
          </w:tcPr>
          <w:p w14:paraId="5CE476AA" w14:textId="15E42FF6"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16,547</w:t>
            </w:r>
          </w:p>
        </w:tc>
        <w:tc>
          <w:tcPr>
            <w:tcW w:w="680" w:type="dxa"/>
            <w:tcBorders>
              <w:top w:val="nil"/>
              <w:left w:val="nil"/>
              <w:bottom w:val="single" w:sz="4" w:space="0" w:color="auto"/>
              <w:right w:val="single" w:sz="4" w:space="0" w:color="auto"/>
            </w:tcBorders>
            <w:shd w:val="clear" w:color="auto" w:fill="auto"/>
            <w:noWrap/>
          </w:tcPr>
          <w:p w14:paraId="43A93E1C" w14:textId="2F762DB2"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16,956</w:t>
            </w:r>
          </w:p>
        </w:tc>
        <w:tc>
          <w:tcPr>
            <w:tcW w:w="624" w:type="dxa"/>
            <w:tcBorders>
              <w:top w:val="nil"/>
              <w:left w:val="nil"/>
              <w:bottom w:val="single" w:sz="4" w:space="0" w:color="auto"/>
              <w:right w:val="single" w:sz="4" w:space="0" w:color="auto"/>
            </w:tcBorders>
            <w:shd w:val="clear" w:color="auto" w:fill="auto"/>
            <w:noWrap/>
          </w:tcPr>
          <w:p w14:paraId="4EC096A8" w14:textId="471750AE" w:rsidR="00FC4E8F" w:rsidRPr="00024C86" w:rsidRDefault="00FC4E8F" w:rsidP="00D33537">
            <w:pPr>
              <w:autoSpaceDE w:val="0"/>
              <w:autoSpaceDN w:val="0"/>
              <w:spacing w:line="240" w:lineRule="exact"/>
              <w:jc w:val="right"/>
              <w:rPr>
                <w:rFonts w:ascii="ＭＳ Ｐゴシック" w:eastAsia="ＭＳ Ｐゴシック" w:hAnsi="ＭＳ Ｐゴシック"/>
                <w:noProof/>
                <w:sz w:val="16"/>
                <w:szCs w:val="16"/>
                <w14:numSpacing w14:val="proportional"/>
              </w:rPr>
            </w:pPr>
            <w:r w:rsidRPr="00024C86">
              <w:rPr>
                <w:rFonts w:ascii="ＭＳ Ｐゴシック" w:eastAsia="ＭＳ Ｐゴシック" w:hAnsi="ＭＳ Ｐゴシック"/>
                <w:sz w:val="16"/>
                <w:szCs w:val="16"/>
              </w:rPr>
              <w:t>203,860</w:t>
            </w:r>
          </w:p>
        </w:tc>
      </w:tr>
    </w:tbl>
    <w:tbl>
      <w:tblPr>
        <w:tblStyle w:val="a9"/>
        <w:tblpPr w:leftFromText="142" w:rightFromText="142" w:vertAnchor="text" w:horzAnchor="margin" w:tblpXSpec="center" w:tblpY="5078"/>
        <w:tblW w:w="0" w:type="auto"/>
        <w:tblCellMar>
          <w:left w:w="0" w:type="dxa"/>
          <w:right w:w="85" w:type="dxa"/>
        </w:tblCellMar>
        <w:tblLook w:val="04A0" w:firstRow="1" w:lastRow="0" w:firstColumn="1" w:lastColumn="0" w:noHBand="0" w:noVBand="1"/>
      </w:tblPr>
      <w:tblGrid>
        <w:gridCol w:w="1304"/>
        <w:gridCol w:w="1134"/>
        <w:gridCol w:w="1134"/>
        <w:gridCol w:w="1134"/>
        <w:gridCol w:w="1134"/>
        <w:gridCol w:w="1134"/>
        <w:gridCol w:w="1134"/>
      </w:tblGrid>
      <w:tr w:rsidR="00FC4E8F" w:rsidRPr="005343D0" w14:paraId="0C72BE57" w14:textId="77777777" w:rsidTr="00E639C7">
        <w:trPr>
          <w:trHeight w:val="284"/>
        </w:trPr>
        <w:tc>
          <w:tcPr>
            <w:tcW w:w="1304" w:type="dxa"/>
            <w:noWrap/>
            <w:vAlign w:val="center"/>
            <w:hideMark/>
          </w:tcPr>
          <w:p w14:paraId="27C930AA" w14:textId="77777777" w:rsidR="00FC4E8F" w:rsidRPr="005343D0" w:rsidRDefault="00FC4E8F" w:rsidP="00FC4E8F">
            <w:pPr>
              <w:autoSpaceDE w:val="0"/>
              <w:autoSpaceDN w:val="0"/>
              <w:adjustRightInd w:val="0"/>
              <w:snapToGrid w:val="0"/>
              <w:jc w:val="center"/>
              <w:rPr>
                <w:rFonts w:ascii="ＭＳ Ｐゴシック" w:eastAsia="ＭＳ Ｐゴシック" w:hAnsi="ＭＳ Ｐゴシック"/>
                <w:noProof/>
                <w:sz w:val="18"/>
                <w:szCs w:val="18"/>
                <w14:numSpacing w14:val="proportional"/>
              </w:rPr>
            </w:pPr>
            <w:r w:rsidRPr="005343D0">
              <w:rPr>
                <w:rFonts w:ascii="ＭＳ Ｐゴシック" w:eastAsia="ＭＳ Ｐゴシック" w:hAnsi="ＭＳ Ｐゴシック" w:hint="eastAsia"/>
                <w:noProof/>
                <w:sz w:val="18"/>
                <w:szCs w:val="18"/>
                <w14:numSpacing w14:val="proportional"/>
              </w:rPr>
              <w:t>年　度</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14:paraId="6C5C9F1B" w14:textId="77777777" w:rsidR="00FC4E8F" w:rsidRPr="00962AAC" w:rsidRDefault="00FC4E8F" w:rsidP="00FC4E8F">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hint="eastAsia"/>
                <w:sz w:val="18"/>
                <w:szCs w:val="20"/>
              </w:rPr>
              <w:t>平成30年度</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3850B53D" w14:textId="77777777" w:rsidR="00FC4E8F" w:rsidRPr="00962AAC" w:rsidRDefault="00FC4E8F" w:rsidP="00FC4E8F">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hint="eastAsia"/>
                <w:sz w:val="18"/>
                <w:szCs w:val="20"/>
              </w:rPr>
              <w:t>令和元年度</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0B45A454" w14:textId="77777777" w:rsidR="00FC4E8F" w:rsidRPr="00962AAC" w:rsidRDefault="00FC4E8F" w:rsidP="00FC4E8F">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hint="eastAsia"/>
                <w:sz w:val="18"/>
                <w:szCs w:val="20"/>
              </w:rPr>
              <w:t>令和２年度</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09BDE2B7" w14:textId="77777777" w:rsidR="00FC4E8F" w:rsidRPr="00962AAC" w:rsidRDefault="00FC4E8F" w:rsidP="00FC4E8F">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hint="eastAsia"/>
                <w:sz w:val="18"/>
                <w:szCs w:val="20"/>
              </w:rPr>
              <w:t>令和３年度</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54AF42CC" w14:textId="77777777" w:rsidR="00FC4E8F" w:rsidRPr="00962AAC" w:rsidRDefault="00FC4E8F" w:rsidP="00FC4E8F">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hint="eastAsia"/>
                <w:sz w:val="18"/>
                <w:szCs w:val="20"/>
              </w:rPr>
              <w:t>令和４年度</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14:paraId="62A26E6A" w14:textId="77777777" w:rsidR="00FC4E8F" w:rsidRPr="00962AAC" w:rsidRDefault="00FC4E8F" w:rsidP="00FC4E8F">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hint="eastAsia"/>
                <w:sz w:val="18"/>
                <w:szCs w:val="20"/>
              </w:rPr>
              <w:t>令和５年度</w:t>
            </w:r>
          </w:p>
        </w:tc>
      </w:tr>
      <w:tr w:rsidR="00FC4E8F" w:rsidRPr="005343D0" w14:paraId="7F2CD44C" w14:textId="77777777" w:rsidTr="00E639C7">
        <w:trPr>
          <w:trHeight w:val="284"/>
        </w:trPr>
        <w:tc>
          <w:tcPr>
            <w:tcW w:w="1304" w:type="dxa"/>
            <w:noWrap/>
            <w:vAlign w:val="center"/>
            <w:hideMark/>
          </w:tcPr>
          <w:p w14:paraId="28FCBD50" w14:textId="77777777" w:rsidR="00FC4E8F" w:rsidRPr="005343D0" w:rsidRDefault="00FC4E8F" w:rsidP="00FC4E8F">
            <w:pPr>
              <w:autoSpaceDE w:val="0"/>
              <w:autoSpaceDN w:val="0"/>
              <w:adjustRightInd w:val="0"/>
              <w:snapToGrid w:val="0"/>
              <w:jc w:val="center"/>
              <w:rPr>
                <w:rFonts w:ascii="ＭＳ Ｐゴシック" w:eastAsia="ＭＳ Ｐゴシック" w:hAnsi="ＭＳ Ｐゴシック"/>
                <w:noProof/>
                <w:sz w:val="18"/>
                <w:szCs w:val="18"/>
                <w14:numSpacing w14:val="proportional"/>
              </w:rPr>
            </w:pPr>
            <w:r w:rsidRPr="005343D0">
              <w:rPr>
                <w:rFonts w:ascii="ＭＳ Ｐゴシック" w:eastAsia="ＭＳ Ｐゴシック" w:hAnsi="ＭＳ Ｐゴシック" w:hint="eastAsia"/>
                <w:noProof/>
                <w:sz w:val="18"/>
                <w:szCs w:val="18"/>
                <w14:numSpacing w14:val="proportional"/>
              </w:rPr>
              <w:t>供給数（単位）</w:t>
            </w:r>
          </w:p>
        </w:tc>
        <w:tc>
          <w:tcPr>
            <w:tcW w:w="1134" w:type="dxa"/>
            <w:tcBorders>
              <w:top w:val="single" w:sz="4" w:space="0" w:color="auto"/>
              <w:left w:val="single" w:sz="4" w:space="0" w:color="auto"/>
              <w:bottom w:val="single" w:sz="4" w:space="0" w:color="auto"/>
              <w:right w:val="single" w:sz="4" w:space="0" w:color="000000"/>
            </w:tcBorders>
            <w:shd w:val="clear" w:color="auto" w:fill="auto"/>
            <w:vAlign w:val="center"/>
          </w:tcPr>
          <w:p w14:paraId="02F77843" w14:textId="77777777" w:rsidR="00FC4E8F" w:rsidRPr="00962AAC" w:rsidRDefault="00FC4E8F" w:rsidP="00FC4E8F">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sz w:val="18"/>
                <w:szCs w:val="20"/>
              </w:rPr>
              <w:t>1,472,664</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6ACD5FC7" w14:textId="77777777" w:rsidR="00FC4E8F" w:rsidRPr="00962AAC" w:rsidRDefault="00FC4E8F" w:rsidP="00FC4E8F">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sz w:val="18"/>
                <w:szCs w:val="20"/>
              </w:rPr>
              <w:t>1,502,479</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63E05366" w14:textId="77777777" w:rsidR="00FC4E8F" w:rsidRPr="00962AAC" w:rsidRDefault="00FC4E8F" w:rsidP="00FC4E8F">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sz w:val="18"/>
                <w:szCs w:val="20"/>
              </w:rPr>
              <w:t>1,473,026</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2FEC556F" w14:textId="77777777" w:rsidR="00FC4E8F" w:rsidRPr="00962AAC" w:rsidRDefault="00FC4E8F" w:rsidP="00FC4E8F">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sz w:val="18"/>
                <w:szCs w:val="20"/>
              </w:rPr>
              <w:t>1,480,551</w:t>
            </w:r>
          </w:p>
        </w:tc>
        <w:tc>
          <w:tcPr>
            <w:tcW w:w="1134" w:type="dxa"/>
            <w:tcBorders>
              <w:top w:val="single" w:sz="4" w:space="0" w:color="auto"/>
              <w:left w:val="nil"/>
              <w:bottom w:val="single" w:sz="4" w:space="0" w:color="auto"/>
              <w:right w:val="single" w:sz="4" w:space="0" w:color="000000"/>
            </w:tcBorders>
            <w:shd w:val="clear" w:color="auto" w:fill="auto"/>
            <w:vAlign w:val="center"/>
          </w:tcPr>
          <w:p w14:paraId="189653F3" w14:textId="77777777" w:rsidR="00FC4E8F" w:rsidRPr="00962AAC" w:rsidRDefault="00FC4E8F" w:rsidP="00FC4E8F">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sz w:val="18"/>
                <w:szCs w:val="20"/>
              </w:rPr>
              <w:t>1,477,025</w:t>
            </w:r>
          </w:p>
        </w:tc>
        <w:tc>
          <w:tcPr>
            <w:tcW w:w="1134" w:type="dxa"/>
            <w:tcBorders>
              <w:top w:val="single" w:sz="4" w:space="0" w:color="auto"/>
              <w:left w:val="nil"/>
              <w:bottom w:val="single" w:sz="4" w:space="0" w:color="auto"/>
              <w:right w:val="single" w:sz="4" w:space="0" w:color="000000"/>
            </w:tcBorders>
            <w:shd w:val="clear" w:color="auto" w:fill="auto"/>
            <w:noWrap/>
            <w:vAlign w:val="center"/>
            <w:hideMark/>
          </w:tcPr>
          <w:p w14:paraId="5A1F55D6" w14:textId="77777777" w:rsidR="00FC4E8F" w:rsidRPr="00962AAC" w:rsidRDefault="00FC4E8F" w:rsidP="00FC4E8F">
            <w:pPr>
              <w:autoSpaceDE w:val="0"/>
              <w:autoSpaceDN w:val="0"/>
              <w:adjustRightInd w:val="0"/>
              <w:snapToGrid w:val="0"/>
              <w:jc w:val="center"/>
              <w:rPr>
                <w:rFonts w:ascii="ＭＳ Ｐゴシック" w:eastAsia="ＭＳ Ｐゴシック" w:hAnsi="ＭＳ Ｐゴシック"/>
                <w:noProof/>
                <w:sz w:val="18"/>
                <w:szCs w:val="20"/>
                <w14:numSpacing w14:val="proportional"/>
              </w:rPr>
            </w:pPr>
            <w:r w:rsidRPr="00962AAC">
              <w:rPr>
                <w:rFonts w:ascii="ＭＳ Ｐゴシック" w:eastAsia="ＭＳ Ｐゴシック" w:hAnsi="ＭＳ Ｐゴシック"/>
                <w:sz w:val="18"/>
                <w:szCs w:val="20"/>
              </w:rPr>
              <w:t>1,493,130</w:t>
            </w:r>
          </w:p>
        </w:tc>
      </w:tr>
    </w:tbl>
    <w:p w14:paraId="385D2027" w14:textId="07BADE80" w:rsidR="00D96A95" w:rsidRPr="000D33C6" w:rsidRDefault="00FC4E8F" w:rsidP="00E1162E">
      <w:pPr>
        <w:autoSpaceDE w:val="0"/>
        <w:autoSpaceDN w:val="0"/>
        <w:jc w:val="left"/>
        <w:rPr>
          <w:rFonts w:ascii="ＭＳ Ｐゴシック" w:eastAsia="ＭＳ Ｐゴシック" w:hAnsi="ＭＳ Ｐゴシック"/>
          <w:noProof/>
          <w14:numSpacing w14:val="proportional"/>
        </w:rPr>
      </w:pPr>
      <w:r>
        <w:rPr>
          <w:noProof/>
        </w:rPr>
        <w:drawing>
          <wp:anchor distT="0" distB="0" distL="114300" distR="114300" simplePos="0" relativeHeight="252231680" behindDoc="0" locked="0" layoutInCell="1" allowOverlap="1" wp14:anchorId="7C41BBB2" wp14:editId="01FEC2EA">
            <wp:simplePos x="0" y="0"/>
            <wp:positionH relativeFrom="column">
              <wp:posOffset>95250</wp:posOffset>
            </wp:positionH>
            <wp:positionV relativeFrom="paragraph">
              <wp:posOffset>960755</wp:posOffset>
            </wp:positionV>
            <wp:extent cx="5897880" cy="2202180"/>
            <wp:effectExtent l="0" t="0" r="7620" b="7620"/>
            <wp:wrapSquare wrapText="bothSides"/>
            <wp:docPr id="2" name="グラフ 2">
              <a:extLst xmlns:a="http://schemas.openxmlformats.org/drawingml/2006/main">
                <a:ext uri="{FF2B5EF4-FFF2-40B4-BE49-F238E27FC236}">
                  <a16:creationId xmlns:a16="http://schemas.microsoft.com/office/drawing/2014/main" id="{00000000-0008-0000-0700-0000733EEC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D96A95" w:rsidRPr="000D33C6">
        <w:rPr>
          <w:rFonts w:ascii="ＭＳ Ｐゴシック" w:eastAsia="ＭＳ Ｐゴシック" w:hAnsi="ＭＳ Ｐゴシック"/>
          <w:noProof/>
          <w14:numSpacing w14:val="proportional"/>
        </w:rPr>
        <w:br w:type="page"/>
      </w:r>
    </w:p>
    <w:p w14:paraId="67A7433F" w14:textId="77777777" w:rsidR="00D96A95" w:rsidRPr="005A19E4" w:rsidRDefault="00D96A95" w:rsidP="00D96A95">
      <w:pPr>
        <w:autoSpaceDE w:val="0"/>
        <w:autoSpaceDN w:val="0"/>
        <w:adjustRightInd w:val="0"/>
        <w:jc w:val="center"/>
        <w:textAlignment w:val="baseline"/>
        <w:rPr>
          <w:rFonts w:ascii="ＭＳ Ｐゴシック" w:eastAsia="ＭＳ Ｐゴシック" w:hAnsi="ＭＳ Ｐゴシック" w:cs="Times New Roman"/>
          <w:b/>
          <w:color w:val="000000"/>
          <w:sz w:val="24"/>
          <w:szCs w:val="24"/>
          <w14:numSpacing w14:val="proportional"/>
        </w:rPr>
      </w:pPr>
      <w:r w:rsidRPr="005A19E4">
        <w:rPr>
          <w:rFonts w:ascii="ＭＳ Ｐゴシック" w:eastAsia="ＭＳ Ｐゴシック" w:hAnsi="ＭＳ Ｐゴシック" w:cs="ＭＳ ゴシック" w:hint="eastAsia"/>
          <w:b/>
          <w:color w:val="000000"/>
          <w:sz w:val="24"/>
          <w:szCs w:val="24"/>
          <w14:numSpacing w14:val="proportional"/>
        </w:rPr>
        <w:lastRenderedPageBreak/>
        <w:t xml:space="preserve">５　</w:t>
      </w:r>
      <w:bookmarkStart w:id="15" w:name="会議の開催"/>
      <w:r w:rsidRPr="005A19E4">
        <w:rPr>
          <w:rFonts w:ascii="ＭＳ Ｐゴシック" w:eastAsia="ＭＳ Ｐゴシック" w:hAnsi="ＭＳ Ｐゴシック" w:cs="ＭＳ ゴシック" w:hint="eastAsia"/>
          <w:b/>
          <w:color w:val="000000"/>
          <w:sz w:val="24"/>
          <w:szCs w:val="24"/>
          <w14:numSpacing w14:val="proportional"/>
        </w:rPr>
        <w:t>会議の開催</w:t>
      </w:r>
      <w:bookmarkEnd w:id="15"/>
    </w:p>
    <w:p w14:paraId="16CBAD58" w14:textId="77777777" w:rsidR="00D96A95" w:rsidRPr="005A19E4" w:rsidRDefault="00D96A95" w:rsidP="00D96A95">
      <w:pPr>
        <w:autoSpaceDE w:val="0"/>
        <w:autoSpaceDN w:val="0"/>
        <w:adjustRightInd w:val="0"/>
        <w:textAlignment w:val="baseline"/>
        <w:rPr>
          <w:rFonts w:ascii="ＭＳ 明朝" w:eastAsia="ＭＳ 明朝" w:hAnsi="ＭＳ 明朝" w:cs="Times New Roman"/>
          <w:color w:val="000000"/>
          <w:sz w:val="22"/>
          <w14:numSpacing w14:val="proportional"/>
        </w:rPr>
      </w:pPr>
    </w:p>
    <w:p w14:paraId="1EC5BA33" w14:textId="77777777" w:rsidR="00D96A95" w:rsidRPr="005A19E4" w:rsidRDefault="00D96A95" w:rsidP="00D96A95">
      <w:pPr>
        <w:autoSpaceDE w:val="0"/>
        <w:autoSpaceDN w:val="0"/>
        <w:adjustRightInd w:val="0"/>
        <w:textAlignment w:val="baseline"/>
        <w:rPr>
          <w:rFonts w:ascii="ＭＳ Ｐゴシック" w:eastAsia="ＭＳ Ｐゴシック" w:hAnsi="ＭＳ Ｐゴシック" w:cs="ＭＳ ゴシック"/>
          <w:b/>
          <w:szCs w:val="21"/>
          <w14:numSpacing w14:val="proportional"/>
        </w:rPr>
      </w:pPr>
      <w:r w:rsidRPr="005A19E4">
        <w:rPr>
          <w:rFonts w:ascii="ＭＳ Ｐゴシック" w:eastAsia="ＭＳ Ｐゴシック" w:hAnsi="ＭＳ Ｐゴシック" w:cs="ＭＳ ゴシック" w:hint="eastAsia"/>
          <w:b/>
          <w:color w:val="000000"/>
          <w:szCs w:val="21"/>
          <w14:numSpacing w14:val="proportional"/>
        </w:rPr>
        <w:t>（</w:t>
      </w:r>
      <w:r w:rsidRPr="005A19E4">
        <w:rPr>
          <w:rFonts w:ascii="ＭＳ Ｐゴシック" w:eastAsia="ＭＳ Ｐゴシック" w:hAnsi="ＭＳ Ｐゴシック" w:cs="ＭＳ ゴシック" w:hint="eastAsia"/>
          <w:b/>
          <w:szCs w:val="21"/>
          <w14:numSpacing w14:val="proportional"/>
        </w:rPr>
        <w:t>１）大阪府献血推進審議会</w:t>
      </w:r>
    </w:p>
    <w:tbl>
      <w:tblPr>
        <w:tblW w:w="93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59"/>
        <w:gridCol w:w="2169"/>
        <w:gridCol w:w="5102"/>
      </w:tblGrid>
      <w:tr w:rsidR="00D96A95" w:rsidRPr="005A19E4" w14:paraId="7EFBC8B2" w14:textId="77777777" w:rsidTr="00024C86">
        <w:trPr>
          <w:trHeight w:val="290"/>
        </w:trPr>
        <w:tc>
          <w:tcPr>
            <w:tcW w:w="2059" w:type="dxa"/>
            <w:tcBorders>
              <w:top w:val="single" w:sz="4" w:space="0" w:color="000000"/>
              <w:left w:val="single" w:sz="4" w:space="0" w:color="000000"/>
              <w:bottom w:val="nil"/>
              <w:right w:val="single" w:sz="4" w:space="0" w:color="000000"/>
            </w:tcBorders>
            <w:vAlign w:val="center"/>
          </w:tcPr>
          <w:p w14:paraId="2284F6F8" w14:textId="77777777" w:rsidR="00D96A95" w:rsidRPr="005A19E4" w:rsidRDefault="00D96A95" w:rsidP="0009514D">
            <w:pPr>
              <w:suppressAutoHyphens/>
              <w:autoSpaceDE w:val="0"/>
              <w:autoSpaceDN w:val="0"/>
              <w:adjustRightInd w:val="0"/>
              <w:spacing w:line="362" w:lineRule="atLeast"/>
              <w:jc w:val="center"/>
              <w:textAlignment w:val="baseline"/>
              <w:rPr>
                <w:rFonts w:ascii="ＭＳ Ｐゴシック" w:eastAsia="ＭＳ Ｐゴシック" w:hAnsi="ＭＳ Ｐゴシック" w:cs="Times New Roman"/>
                <w:szCs w:val="21"/>
                <w14:numSpacing w14:val="proportional"/>
              </w:rPr>
            </w:pPr>
            <w:r w:rsidRPr="005A19E4">
              <w:rPr>
                <w:rFonts w:ascii="ＭＳ Ｐゴシック" w:eastAsia="ＭＳ Ｐゴシック" w:hAnsi="ＭＳ Ｐゴシック" w:cs="ＭＳ ゴシック" w:hint="eastAsia"/>
                <w:szCs w:val="21"/>
                <w14:numSpacing w14:val="proportional"/>
              </w:rPr>
              <w:t>年</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月</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日</w:t>
            </w:r>
          </w:p>
        </w:tc>
        <w:tc>
          <w:tcPr>
            <w:tcW w:w="2169" w:type="dxa"/>
            <w:tcBorders>
              <w:top w:val="single" w:sz="4" w:space="0" w:color="000000"/>
              <w:left w:val="single" w:sz="4" w:space="0" w:color="000000"/>
              <w:bottom w:val="nil"/>
              <w:right w:val="single" w:sz="4" w:space="0" w:color="000000"/>
            </w:tcBorders>
            <w:vAlign w:val="center"/>
          </w:tcPr>
          <w:p w14:paraId="620343A9" w14:textId="77777777" w:rsidR="00D96A95" w:rsidRPr="005A19E4" w:rsidRDefault="00D96A95" w:rsidP="0009514D">
            <w:pPr>
              <w:suppressAutoHyphens/>
              <w:autoSpaceDE w:val="0"/>
              <w:autoSpaceDN w:val="0"/>
              <w:adjustRightInd w:val="0"/>
              <w:spacing w:line="362" w:lineRule="atLeast"/>
              <w:jc w:val="center"/>
              <w:textAlignment w:val="baseline"/>
              <w:rPr>
                <w:rFonts w:ascii="ＭＳ Ｐゴシック" w:eastAsia="ＭＳ Ｐゴシック" w:hAnsi="ＭＳ Ｐゴシック" w:cs="Times New Roman"/>
                <w:szCs w:val="21"/>
                <w14:numSpacing w14:val="proportional"/>
              </w:rPr>
            </w:pPr>
            <w:r w:rsidRPr="005A19E4">
              <w:rPr>
                <w:rFonts w:ascii="ＭＳ Ｐゴシック" w:eastAsia="ＭＳ Ｐゴシック" w:hAnsi="ＭＳ Ｐゴシック" w:cs="ＭＳ ゴシック" w:hint="eastAsia"/>
                <w:szCs w:val="21"/>
                <w14:numSpacing w14:val="proportional"/>
              </w:rPr>
              <w:t>場　　所</w:t>
            </w:r>
          </w:p>
        </w:tc>
        <w:tc>
          <w:tcPr>
            <w:tcW w:w="5102" w:type="dxa"/>
            <w:tcBorders>
              <w:top w:val="single" w:sz="4" w:space="0" w:color="000000"/>
              <w:left w:val="single" w:sz="4" w:space="0" w:color="000000"/>
              <w:bottom w:val="nil"/>
              <w:right w:val="single" w:sz="4" w:space="0" w:color="000000"/>
            </w:tcBorders>
            <w:vAlign w:val="center"/>
          </w:tcPr>
          <w:p w14:paraId="324793BF" w14:textId="77777777" w:rsidR="00D96A95" w:rsidRPr="005A19E4" w:rsidRDefault="00D96A95" w:rsidP="0009514D">
            <w:pPr>
              <w:suppressAutoHyphens/>
              <w:autoSpaceDE w:val="0"/>
              <w:autoSpaceDN w:val="0"/>
              <w:adjustRightInd w:val="0"/>
              <w:spacing w:line="362" w:lineRule="atLeast"/>
              <w:jc w:val="center"/>
              <w:textAlignment w:val="baseline"/>
              <w:rPr>
                <w:rFonts w:ascii="ＭＳ Ｐゴシック" w:eastAsia="ＭＳ Ｐゴシック" w:hAnsi="ＭＳ Ｐゴシック" w:cs="Times New Roman"/>
                <w:szCs w:val="21"/>
                <w14:numSpacing w14:val="proportional"/>
              </w:rPr>
            </w:pPr>
            <w:r w:rsidRPr="005A19E4">
              <w:rPr>
                <w:rFonts w:ascii="ＭＳ Ｐゴシック" w:eastAsia="ＭＳ Ｐゴシック" w:hAnsi="ＭＳ Ｐゴシック" w:cs="ＭＳ ゴシック" w:hint="eastAsia"/>
                <w:szCs w:val="21"/>
                <w14:numSpacing w14:val="proportional"/>
              </w:rPr>
              <w:t>主</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な</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議</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題</w:t>
            </w:r>
          </w:p>
        </w:tc>
      </w:tr>
      <w:tr w:rsidR="00D96A95" w:rsidRPr="005A19E4" w14:paraId="54915E4F" w14:textId="77777777" w:rsidTr="00024C86">
        <w:trPr>
          <w:trHeight w:val="703"/>
        </w:trPr>
        <w:tc>
          <w:tcPr>
            <w:tcW w:w="2059" w:type="dxa"/>
            <w:tcBorders>
              <w:top w:val="single" w:sz="4" w:space="0" w:color="000000"/>
              <w:left w:val="single" w:sz="4" w:space="0" w:color="000000"/>
              <w:bottom w:val="single" w:sz="4" w:space="0" w:color="000000"/>
              <w:right w:val="single" w:sz="4" w:space="0" w:color="000000"/>
            </w:tcBorders>
            <w:vAlign w:val="center"/>
          </w:tcPr>
          <w:p w14:paraId="290A8ABF" w14:textId="20E688A9" w:rsidR="00D96A95" w:rsidRPr="006C0E02" w:rsidRDefault="00C81A15" w:rsidP="00113FB2">
            <w:pPr>
              <w:suppressAutoHyphens/>
              <w:kinsoku w:val="0"/>
              <w:overflowPunct w:val="0"/>
              <w:autoSpaceDE w:val="0"/>
              <w:autoSpaceDN w:val="0"/>
              <w:adjustRightInd w:val="0"/>
              <w:jc w:val="center"/>
              <w:textAlignment w:val="baseline"/>
              <w:rPr>
                <w:rFonts w:ascii="ＭＳ Ｐゴシック" w:eastAsia="ＭＳ Ｐゴシック" w:hAnsi="ＭＳ Ｐゴシック" w:cs="Times New Roman"/>
                <w:color w:val="FF0000"/>
                <w:kern w:val="0"/>
                <w:szCs w:val="21"/>
                <w14:numSpacing w14:val="proportional"/>
              </w:rPr>
            </w:pPr>
            <w:r w:rsidRPr="00C81A15">
              <w:rPr>
                <w:rFonts w:ascii="ＭＳ Ｐゴシック" w:eastAsia="ＭＳ Ｐゴシック" w:hAnsi="ＭＳ Ｐゴシック" w:cs="Times New Roman" w:hint="eastAsia"/>
                <w:kern w:val="0"/>
                <w:szCs w:val="21"/>
                <w14:numSpacing w14:val="proportional"/>
              </w:rPr>
              <w:t>令和</w:t>
            </w:r>
            <w:r w:rsidR="00E427E7">
              <w:rPr>
                <w:rFonts w:ascii="ＭＳ Ｐゴシック" w:eastAsia="ＭＳ Ｐゴシック" w:hAnsi="ＭＳ Ｐゴシック" w:cs="Times New Roman" w:hint="eastAsia"/>
                <w:kern w:val="0"/>
                <w:szCs w:val="21"/>
                <w14:numSpacing w14:val="proportional"/>
              </w:rPr>
              <w:t>６</w:t>
            </w:r>
            <w:r w:rsidRPr="00C81A15">
              <w:rPr>
                <w:rFonts w:ascii="ＭＳ Ｐゴシック" w:eastAsia="ＭＳ Ｐゴシック" w:hAnsi="ＭＳ Ｐゴシック" w:cs="Times New Roman" w:hint="eastAsia"/>
                <w:kern w:val="0"/>
                <w:szCs w:val="21"/>
                <w14:numSpacing w14:val="proportional"/>
              </w:rPr>
              <w:t>年２月</w:t>
            </w:r>
            <w:r w:rsidR="00E427E7">
              <w:rPr>
                <w:rFonts w:ascii="ＭＳ Ｐゴシック" w:eastAsia="ＭＳ Ｐゴシック" w:hAnsi="ＭＳ Ｐゴシック" w:cs="Times New Roman" w:hint="eastAsia"/>
                <w:kern w:val="0"/>
                <w:szCs w:val="21"/>
                <w14:numSpacing w14:val="proportional"/>
              </w:rPr>
              <w:t>８</w:t>
            </w:r>
            <w:r w:rsidRPr="00C81A15">
              <w:rPr>
                <w:rFonts w:ascii="ＭＳ Ｐゴシック" w:eastAsia="ＭＳ Ｐゴシック" w:hAnsi="ＭＳ Ｐゴシック" w:cs="Times New Roman" w:hint="eastAsia"/>
                <w:kern w:val="0"/>
                <w:szCs w:val="21"/>
                <w14:numSpacing w14:val="proportional"/>
              </w:rPr>
              <w:t>日</w:t>
            </w:r>
          </w:p>
        </w:tc>
        <w:tc>
          <w:tcPr>
            <w:tcW w:w="2169" w:type="dxa"/>
            <w:tcBorders>
              <w:top w:val="single" w:sz="4" w:space="0" w:color="000000"/>
              <w:left w:val="single" w:sz="4" w:space="0" w:color="000000"/>
              <w:bottom w:val="single" w:sz="4" w:space="0" w:color="000000"/>
              <w:right w:val="single" w:sz="4" w:space="0" w:color="000000"/>
            </w:tcBorders>
            <w:vAlign w:val="center"/>
          </w:tcPr>
          <w:p w14:paraId="14798D11" w14:textId="1E64BA81" w:rsidR="00D96A95" w:rsidRPr="006C0E02" w:rsidRDefault="00E427E7" w:rsidP="0009514D">
            <w:pPr>
              <w:suppressAutoHyphens/>
              <w:kinsoku w:val="0"/>
              <w:overflowPunct w:val="0"/>
              <w:autoSpaceDE w:val="0"/>
              <w:autoSpaceDN w:val="0"/>
              <w:adjustRightInd w:val="0"/>
              <w:jc w:val="center"/>
              <w:textAlignment w:val="baseline"/>
              <w:rPr>
                <w:rFonts w:ascii="ＭＳ Ｐゴシック" w:eastAsia="ＭＳ Ｐゴシック" w:hAnsi="ＭＳ Ｐゴシック" w:cs="Times New Roman"/>
                <w:kern w:val="0"/>
                <w:szCs w:val="21"/>
                <w14:numSpacing w14:val="proportional"/>
              </w:rPr>
            </w:pPr>
            <w:r w:rsidRPr="00E427E7">
              <w:rPr>
                <w:rFonts w:ascii="ＭＳ Ｐゴシック" w:eastAsia="ＭＳ Ｐゴシック" w:hAnsi="ＭＳ Ｐゴシック" w:cs="Times New Roman" w:hint="eastAsia"/>
                <w:kern w:val="0"/>
                <w:szCs w:val="21"/>
                <w14:numSpacing w14:val="proportional"/>
              </w:rPr>
              <w:t xml:space="preserve">ＫＫＲホテル大阪　</w:t>
            </w:r>
          </w:p>
        </w:tc>
        <w:tc>
          <w:tcPr>
            <w:tcW w:w="5102" w:type="dxa"/>
            <w:tcBorders>
              <w:top w:val="single" w:sz="4" w:space="0" w:color="000000"/>
              <w:left w:val="single" w:sz="4" w:space="0" w:color="000000"/>
              <w:bottom w:val="single" w:sz="4" w:space="0" w:color="000000"/>
              <w:right w:val="single" w:sz="4" w:space="0" w:color="000000"/>
            </w:tcBorders>
          </w:tcPr>
          <w:p w14:paraId="7A4EEAFF" w14:textId="4F6A6CE2" w:rsidR="0036518A" w:rsidRDefault="00D96A95" w:rsidP="0009514D">
            <w:pPr>
              <w:suppressAutoHyphens/>
              <w:kinsoku w:val="0"/>
              <w:wordWrap w:val="0"/>
              <w:overflowPunct w:val="0"/>
              <w:autoSpaceDE w:val="0"/>
              <w:autoSpaceDN w:val="0"/>
              <w:adjustRightInd w:val="0"/>
              <w:jc w:val="left"/>
              <w:textAlignment w:val="baseline"/>
              <w:rPr>
                <w:rFonts w:ascii="ＭＳ Ｐゴシック" w:eastAsia="ＭＳ Ｐゴシック" w:hAnsi="ＭＳ Ｐゴシック" w:cs="Times New Roman"/>
                <w:kern w:val="0"/>
                <w:szCs w:val="21"/>
                <w14:numSpacing w14:val="proportional"/>
              </w:rPr>
            </w:pPr>
            <w:r w:rsidRPr="006C0E02">
              <w:rPr>
                <w:rFonts w:ascii="ＭＳ Ｐゴシック" w:eastAsia="ＭＳ Ｐゴシック" w:hAnsi="ＭＳ Ｐゴシック" w:cs="ＭＳ ゴシック" w:hint="eastAsia"/>
                <w:kern w:val="0"/>
                <w:szCs w:val="21"/>
                <w14:numSpacing w14:val="proportional"/>
              </w:rPr>
              <w:t>１</w:t>
            </w:r>
            <w:r w:rsidRPr="006C0E02">
              <w:rPr>
                <w:rFonts w:ascii="ＭＳ Ｐゴシック" w:eastAsia="ＭＳ Ｐゴシック" w:hAnsi="ＭＳ Ｐゴシック" w:cs="Times New Roman"/>
                <w:kern w:val="0"/>
                <w:szCs w:val="21"/>
                <w14:numSpacing w14:val="proportional"/>
              </w:rPr>
              <w:t>.</w:t>
            </w:r>
            <w:r w:rsidR="0036518A">
              <w:rPr>
                <w:rFonts w:ascii="ＭＳ Ｐゴシック" w:eastAsia="ＭＳ Ｐゴシック" w:hAnsi="ＭＳ Ｐゴシック" w:cs="Times New Roman"/>
                <w:kern w:val="0"/>
                <w:szCs w:val="21"/>
                <w14:numSpacing w14:val="proportional"/>
              </w:rPr>
              <w:t xml:space="preserve">  </w:t>
            </w:r>
            <w:r w:rsidR="0036518A" w:rsidRPr="0036518A">
              <w:rPr>
                <w:rFonts w:ascii="ＭＳ Ｐゴシック" w:eastAsia="ＭＳ Ｐゴシック" w:hAnsi="ＭＳ Ｐゴシック" w:cs="Times New Roman" w:hint="eastAsia"/>
                <w:kern w:val="0"/>
                <w:szCs w:val="21"/>
                <w14:numSpacing w14:val="proportional"/>
              </w:rPr>
              <w:t>血液事業の現状について</w:t>
            </w:r>
          </w:p>
          <w:p w14:paraId="77495D68" w14:textId="570877C8" w:rsidR="00D96A95" w:rsidRPr="006C0E02" w:rsidRDefault="00D96A95" w:rsidP="0009514D">
            <w:pPr>
              <w:suppressAutoHyphens/>
              <w:kinsoku w:val="0"/>
              <w:wordWrap w:val="0"/>
              <w:overflowPunct w:val="0"/>
              <w:autoSpaceDE w:val="0"/>
              <w:autoSpaceDN w:val="0"/>
              <w:adjustRightInd w:val="0"/>
              <w:jc w:val="left"/>
              <w:textAlignment w:val="baseline"/>
              <w:rPr>
                <w:rFonts w:ascii="ＭＳ Ｐゴシック" w:eastAsia="ＭＳ Ｐゴシック" w:hAnsi="ＭＳ Ｐゴシック" w:cs="Times New Roman"/>
                <w:kern w:val="0"/>
                <w:szCs w:val="21"/>
                <w14:numSpacing w14:val="proportional"/>
              </w:rPr>
            </w:pPr>
            <w:r w:rsidRPr="006C0E02">
              <w:rPr>
                <w:rFonts w:ascii="ＭＳ Ｐゴシック" w:eastAsia="ＭＳ Ｐゴシック" w:hAnsi="ＭＳ Ｐゴシック" w:cs="Times New Roman" w:hint="eastAsia"/>
                <w:kern w:val="0"/>
                <w:szCs w:val="21"/>
                <w14:numSpacing w14:val="proportional"/>
              </w:rPr>
              <w:t>２</w:t>
            </w:r>
            <w:r w:rsidRPr="006C0E02">
              <w:rPr>
                <w:rFonts w:ascii="ＭＳ Ｐゴシック" w:eastAsia="ＭＳ Ｐゴシック" w:hAnsi="ＭＳ Ｐゴシック" w:cs="Times New Roman"/>
                <w:kern w:val="0"/>
                <w:szCs w:val="21"/>
                <w14:numSpacing w14:val="proportional"/>
              </w:rPr>
              <w:t>.</w:t>
            </w:r>
            <w:r w:rsidR="0036518A">
              <w:rPr>
                <w:rFonts w:ascii="ＭＳ Ｐゴシック" w:eastAsia="ＭＳ Ｐゴシック" w:hAnsi="ＭＳ Ｐゴシック" w:cs="Times New Roman" w:hint="eastAsia"/>
                <w:kern w:val="0"/>
                <w:szCs w:val="21"/>
                <w14:numSpacing w14:val="proportional"/>
              </w:rPr>
              <w:t xml:space="preserve"> </w:t>
            </w:r>
            <w:r w:rsidR="0036518A">
              <w:rPr>
                <w:rFonts w:ascii="ＭＳ Ｐゴシック" w:eastAsia="ＭＳ Ｐゴシック" w:hAnsi="ＭＳ Ｐゴシック" w:cs="Times New Roman"/>
                <w:kern w:val="0"/>
                <w:szCs w:val="21"/>
                <w14:numSpacing w14:val="proportional"/>
              </w:rPr>
              <w:t xml:space="preserve"> </w:t>
            </w:r>
            <w:r w:rsidR="0036518A" w:rsidRPr="0036518A">
              <w:rPr>
                <w:rFonts w:ascii="ＭＳ Ｐゴシック" w:eastAsia="ＭＳ Ｐゴシック" w:hAnsi="ＭＳ Ｐゴシック" w:cs="Times New Roman" w:hint="eastAsia"/>
                <w:kern w:val="0"/>
                <w:szCs w:val="21"/>
                <w14:numSpacing w14:val="proportional"/>
              </w:rPr>
              <w:t>令和</w:t>
            </w:r>
            <w:r w:rsidR="00211301">
              <w:rPr>
                <w:rFonts w:ascii="ＭＳ Ｐゴシック" w:eastAsia="ＭＳ Ｐゴシック" w:hAnsi="ＭＳ Ｐゴシック" w:cs="Times New Roman" w:hint="eastAsia"/>
                <w:kern w:val="0"/>
                <w:szCs w:val="21"/>
                <w14:numSpacing w14:val="proportional"/>
              </w:rPr>
              <w:t>６</w:t>
            </w:r>
            <w:r w:rsidR="0036518A" w:rsidRPr="0036518A">
              <w:rPr>
                <w:rFonts w:ascii="ＭＳ Ｐゴシック" w:eastAsia="ＭＳ Ｐゴシック" w:hAnsi="ＭＳ Ｐゴシック" w:cs="Times New Roman" w:hint="eastAsia"/>
                <w:kern w:val="0"/>
                <w:szCs w:val="21"/>
                <w14:numSpacing w14:val="proportional"/>
              </w:rPr>
              <w:t>年度大阪府献血推進計画（案）について</w:t>
            </w:r>
          </w:p>
        </w:tc>
      </w:tr>
    </w:tbl>
    <w:p w14:paraId="67DBDC88" w14:textId="77777777" w:rsidR="00D96A95" w:rsidRPr="005A19E4" w:rsidRDefault="00D96A95" w:rsidP="00D96A95">
      <w:pPr>
        <w:autoSpaceDE w:val="0"/>
        <w:autoSpaceDN w:val="0"/>
        <w:adjustRightInd w:val="0"/>
        <w:spacing w:line="360" w:lineRule="auto"/>
        <w:textAlignment w:val="baseline"/>
        <w:rPr>
          <w:rFonts w:ascii="ＭＳ Ｐゴシック" w:eastAsia="ＭＳ Ｐゴシック" w:hAnsi="ＭＳ Ｐゴシック" w:cs="Times New Roman"/>
          <w:szCs w:val="21"/>
          <w14:numSpacing w14:val="proportional"/>
        </w:rPr>
      </w:pPr>
    </w:p>
    <w:p w14:paraId="78A83375" w14:textId="77777777" w:rsidR="00D96A95" w:rsidRPr="005A19E4" w:rsidRDefault="00D96A95" w:rsidP="00D96A95">
      <w:pPr>
        <w:autoSpaceDE w:val="0"/>
        <w:autoSpaceDN w:val="0"/>
        <w:adjustRightInd w:val="0"/>
        <w:textAlignment w:val="baseline"/>
        <w:rPr>
          <w:rFonts w:ascii="ＭＳ Ｐゴシック" w:eastAsia="ＭＳ Ｐゴシック" w:hAnsi="ＭＳ Ｐゴシック" w:cs="Times New Roman"/>
          <w:b/>
          <w:szCs w:val="21"/>
          <w14:numSpacing w14:val="proportional"/>
        </w:rPr>
      </w:pPr>
      <w:r w:rsidRPr="005A19E4">
        <w:rPr>
          <w:rFonts w:ascii="ＭＳ Ｐゴシック" w:eastAsia="ＭＳ Ｐゴシック" w:hAnsi="ＭＳ Ｐゴシック" w:cs="ＭＳ ゴシック" w:hint="eastAsia"/>
          <w:b/>
          <w:szCs w:val="21"/>
          <w14:numSpacing w14:val="proportional"/>
        </w:rPr>
        <w:t>（２）市町村献血推進担当者会議</w:t>
      </w:r>
    </w:p>
    <w:tbl>
      <w:tblPr>
        <w:tblW w:w="93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59"/>
        <w:gridCol w:w="2169"/>
        <w:gridCol w:w="5102"/>
      </w:tblGrid>
      <w:tr w:rsidR="00D96A95" w:rsidRPr="005A19E4" w14:paraId="5F763D2B" w14:textId="77777777" w:rsidTr="00024C86">
        <w:trPr>
          <w:trHeight w:val="307"/>
        </w:trPr>
        <w:tc>
          <w:tcPr>
            <w:tcW w:w="2059" w:type="dxa"/>
            <w:tcBorders>
              <w:top w:val="single" w:sz="4" w:space="0" w:color="000000"/>
              <w:left w:val="single" w:sz="4" w:space="0" w:color="000000"/>
              <w:bottom w:val="nil"/>
              <w:right w:val="single" w:sz="4" w:space="0" w:color="000000"/>
            </w:tcBorders>
            <w:vAlign w:val="center"/>
          </w:tcPr>
          <w:p w14:paraId="67CAF87A" w14:textId="77777777" w:rsidR="00D96A95" w:rsidRPr="005A19E4" w:rsidRDefault="00D96A95" w:rsidP="0009514D">
            <w:pPr>
              <w:suppressAutoHyphens/>
              <w:autoSpaceDE w:val="0"/>
              <w:autoSpaceDN w:val="0"/>
              <w:adjustRightInd w:val="0"/>
              <w:spacing w:line="362" w:lineRule="atLeast"/>
              <w:jc w:val="center"/>
              <w:textAlignment w:val="baseline"/>
              <w:rPr>
                <w:rFonts w:ascii="ＭＳ Ｐゴシック" w:eastAsia="ＭＳ Ｐゴシック" w:hAnsi="ＭＳ Ｐゴシック" w:cs="Times New Roman"/>
                <w:szCs w:val="21"/>
                <w14:numSpacing w14:val="proportional"/>
              </w:rPr>
            </w:pPr>
            <w:r w:rsidRPr="005A19E4">
              <w:rPr>
                <w:rFonts w:ascii="ＭＳ Ｐゴシック" w:eastAsia="ＭＳ Ｐゴシック" w:hAnsi="ＭＳ Ｐゴシック" w:cs="ＭＳ ゴシック" w:hint="eastAsia"/>
                <w:szCs w:val="21"/>
                <w14:numSpacing w14:val="proportional"/>
              </w:rPr>
              <w:t>年</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月</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日</w:t>
            </w:r>
          </w:p>
        </w:tc>
        <w:tc>
          <w:tcPr>
            <w:tcW w:w="2169" w:type="dxa"/>
            <w:tcBorders>
              <w:top w:val="single" w:sz="4" w:space="0" w:color="000000"/>
              <w:left w:val="single" w:sz="4" w:space="0" w:color="000000"/>
              <w:bottom w:val="nil"/>
              <w:right w:val="single" w:sz="4" w:space="0" w:color="000000"/>
            </w:tcBorders>
            <w:vAlign w:val="center"/>
          </w:tcPr>
          <w:p w14:paraId="70AB4C97" w14:textId="77777777" w:rsidR="00D96A95" w:rsidRPr="005A19E4" w:rsidRDefault="00D96A95" w:rsidP="0009514D">
            <w:pPr>
              <w:suppressAutoHyphens/>
              <w:autoSpaceDE w:val="0"/>
              <w:autoSpaceDN w:val="0"/>
              <w:adjustRightInd w:val="0"/>
              <w:spacing w:line="362" w:lineRule="atLeast"/>
              <w:jc w:val="center"/>
              <w:textAlignment w:val="baseline"/>
              <w:rPr>
                <w:rFonts w:ascii="ＭＳ Ｐゴシック" w:eastAsia="ＭＳ Ｐゴシック" w:hAnsi="ＭＳ Ｐゴシック" w:cs="Times New Roman"/>
                <w:szCs w:val="21"/>
                <w14:numSpacing w14:val="proportional"/>
              </w:rPr>
            </w:pPr>
            <w:r w:rsidRPr="005A19E4">
              <w:rPr>
                <w:rFonts w:ascii="ＭＳ Ｐゴシック" w:eastAsia="ＭＳ Ｐゴシック" w:hAnsi="ＭＳ Ｐゴシック" w:cs="ＭＳ ゴシック" w:hint="eastAsia"/>
                <w:szCs w:val="21"/>
                <w14:numSpacing w14:val="proportional"/>
              </w:rPr>
              <w:t>場　　所</w:t>
            </w:r>
          </w:p>
        </w:tc>
        <w:tc>
          <w:tcPr>
            <w:tcW w:w="5102" w:type="dxa"/>
            <w:tcBorders>
              <w:top w:val="single" w:sz="4" w:space="0" w:color="000000"/>
              <w:left w:val="single" w:sz="4" w:space="0" w:color="000000"/>
              <w:bottom w:val="nil"/>
              <w:right w:val="single" w:sz="4" w:space="0" w:color="000000"/>
            </w:tcBorders>
            <w:vAlign w:val="center"/>
          </w:tcPr>
          <w:p w14:paraId="76A628C0" w14:textId="77777777" w:rsidR="00D96A95" w:rsidRPr="005A19E4" w:rsidRDefault="00D96A95" w:rsidP="0009514D">
            <w:pPr>
              <w:suppressAutoHyphens/>
              <w:autoSpaceDE w:val="0"/>
              <w:autoSpaceDN w:val="0"/>
              <w:adjustRightInd w:val="0"/>
              <w:spacing w:line="362" w:lineRule="atLeast"/>
              <w:jc w:val="center"/>
              <w:textAlignment w:val="baseline"/>
              <w:rPr>
                <w:rFonts w:ascii="ＭＳ Ｐゴシック" w:eastAsia="ＭＳ Ｐゴシック" w:hAnsi="ＭＳ Ｐゴシック" w:cs="Times New Roman"/>
                <w:szCs w:val="21"/>
                <w14:numSpacing w14:val="proportional"/>
              </w:rPr>
            </w:pPr>
            <w:r w:rsidRPr="005A19E4">
              <w:rPr>
                <w:rFonts w:ascii="ＭＳ Ｐゴシック" w:eastAsia="ＭＳ Ｐゴシック" w:hAnsi="ＭＳ Ｐゴシック" w:cs="ＭＳ ゴシック" w:hint="eastAsia"/>
                <w:szCs w:val="21"/>
                <w14:numSpacing w14:val="proportional"/>
              </w:rPr>
              <w:t>主</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な</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議</w:t>
            </w:r>
            <w:r w:rsidRPr="005A19E4">
              <w:rPr>
                <w:rFonts w:ascii="ＭＳ Ｐゴシック" w:eastAsia="ＭＳ Ｐゴシック" w:hAnsi="ＭＳ Ｐゴシック" w:cs="Times New Roman"/>
                <w:szCs w:val="21"/>
                <w14:numSpacing w14:val="proportional"/>
              </w:rPr>
              <w:t xml:space="preserve">  </w:t>
            </w:r>
            <w:r w:rsidRPr="005A19E4">
              <w:rPr>
                <w:rFonts w:ascii="ＭＳ Ｐゴシック" w:eastAsia="ＭＳ Ｐゴシック" w:hAnsi="ＭＳ Ｐゴシック" w:cs="ＭＳ ゴシック" w:hint="eastAsia"/>
                <w:szCs w:val="21"/>
                <w14:numSpacing w14:val="proportional"/>
              </w:rPr>
              <w:t>題</w:t>
            </w:r>
          </w:p>
        </w:tc>
      </w:tr>
      <w:tr w:rsidR="00D96A95" w:rsidRPr="005A19E4" w14:paraId="5718AEFA" w14:textId="77777777" w:rsidTr="00024C86">
        <w:trPr>
          <w:trHeight w:val="1231"/>
        </w:trPr>
        <w:tc>
          <w:tcPr>
            <w:tcW w:w="2059" w:type="dxa"/>
            <w:tcBorders>
              <w:top w:val="single" w:sz="4" w:space="0" w:color="000000"/>
              <w:left w:val="single" w:sz="4" w:space="0" w:color="000000"/>
              <w:bottom w:val="single" w:sz="4" w:space="0" w:color="000000"/>
              <w:right w:val="single" w:sz="4" w:space="0" w:color="000000"/>
            </w:tcBorders>
            <w:vAlign w:val="center"/>
          </w:tcPr>
          <w:p w14:paraId="10B71DD1" w14:textId="47E97BD9" w:rsidR="00D96A95" w:rsidRPr="006C0E02" w:rsidRDefault="00C81A15" w:rsidP="0009514D">
            <w:pPr>
              <w:suppressAutoHyphens/>
              <w:kinsoku w:val="0"/>
              <w:overflowPunct w:val="0"/>
              <w:autoSpaceDE w:val="0"/>
              <w:autoSpaceDN w:val="0"/>
              <w:adjustRightInd w:val="0"/>
              <w:jc w:val="center"/>
              <w:textAlignment w:val="baseline"/>
              <w:rPr>
                <w:rFonts w:ascii="ＭＳ Ｐゴシック" w:eastAsia="ＭＳ Ｐゴシック" w:hAnsi="ＭＳ Ｐゴシック" w:cs="Times New Roman"/>
                <w:kern w:val="0"/>
                <w:szCs w:val="21"/>
                <w14:numSpacing w14:val="proportional"/>
              </w:rPr>
            </w:pPr>
            <w:r w:rsidRPr="00C81A15">
              <w:rPr>
                <w:rFonts w:ascii="ＭＳ Ｐゴシック" w:eastAsia="ＭＳ Ｐゴシック" w:hAnsi="ＭＳ Ｐゴシック" w:cs="Times New Roman" w:hint="eastAsia"/>
                <w:kern w:val="0"/>
                <w:szCs w:val="21"/>
                <w14:numSpacing w14:val="proportional"/>
              </w:rPr>
              <w:t>令和</w:t>
            </w:r>
            <w:r w:rsidR="00DB63D3">
              <w:rPr>
                <w:rFonts w:ascii="ＭＳ Ｐゴシック" w:eastAsia="ＭＳ Ｐゴシック" w:hAnsi="ＭＳ Ｐゴシック" w:cs="Times New Roman" w:hint="eastAsia"/>
                <w:kern w:val="0"/>
                <w:szCs w:val="21"/>
                <w14:numSpacing w14:val="proportional"/>
              </w:rPr>
              <w:t>５</w:t>
            </w:r>
            <w:r w:rsidRPr="00C81A15">
              <w:rPr>
                <w:rFonts w:ascii="ＭＳ Ｐゴシック" w:eastAsia="ＭＳ Ｐゴシック" w:hAnsi="ＭＳ Ｐゴシック" w:cs="Times New Roman" w:hint="eastAsia"/>
                <w:kern w:val="0"/>
                <w:szCs w:val="21"/>
                <w14:numSpacing w14:val="proportional"/>
              </w:rPr>
              <w:t>年６月20日</w:t>
            </w:r>
          </w:p>
        </w:tc>
        <w:tc>
          <w:tcPr>
            <w:tcW w:w="2169" w:type="dxa"/>
            <w:tcBorders>
              <w:top w:val="single" w:sz="4" w:space="0" w:color="000000"/>
              <w:left w:val="single" w:sz="4" w:space="0" w:color="000000"/>
              <w:bottom w:val="single" w:sz="4" w:space="0" w:color="000000"/>
              <w:right w:val="single" w:sz="4" w:space="0" w:color="000000"/>
            </w:tcBorders>
            <w:vAlign w:val="center"/>
          </w:tcPr>
          <w:p w14:paraId="7ACD44EC" w14:textId="77777777" w:rsidR="00483D48" w:rsidRDefault="00C81A15" w:rsidP="0009514D">
            <w:pPr>
              <w:suppressAutoHyphens/>
              <w:kinsoku w:val="0"/>
              <w:overflowPunct w:val="0"/>
              <w:autoSpaceDE w:val="0"/>
              <w:autoSpaceDN w:val="0"/>
              <w:adjustRightInd w:val="0"/>
              <w:jc w:val="center"/>
              <w:textAlignment w:val="baseline"/>
              <w:rPr>
                <w:rFonts w:ascii="ＭＳ Ｐゴシック" w:eastAsia="ＭＳ Ｐゴシック" w:hAnsi="ＭＳ Ｐゴシック" w:cs="Times New Roman"/>
                <w:kern w:val="0"/>
                <w:szCs w:val="21"/>
                <w14:numSpacing w14:val="proportional"/>
              </w:rPr>
            </w:pPr>
            <w:r w:rsidRPr="00A542A9">
              <w:rPr>
                <w:rFonts w:ascii="ＭＳ Ｐゴシック" w:eastAsia="ＭＳ Ｐゴシック" w:hAnsi="ＭＳ Ｐゴシック" w:cs="Times New Roman" w:hint="eastAsia"/>
                <w:kern w:val="0"/>
                <w:szCs w:val="21"/>
                <w14:numSpacing w14:val="proportional"/>
              </w:rPr>
              <w:t>大阪府赤十字</w:t>
            </w:r>
          </w:p>
          <w:p w14:paraId="5BFF9DD6" w14:textId="2BAF2FE6" w:rsidR="00D96A95" w:rsidRPr="00483D48" w:rsidRDefault="00C81A15" w:rsidP="0009514D">
            <w:pPr>
              <w:suppressAutoHyphens/>
              <w:kinsoku w:val="0"/>
              <w:overflowPunct w:val="0"/>
              <w:autoSpaceDE w:val="0"/>
              <w:autoSpaceDN w:val="0"/>
              <w:adjustRightInd w:val="0"/>
              <w:jc w:val="center"/>
              <w:textAlignment w:val="baseline"/>
              <w:rPr>
                <w:rFonts w:ascii="ＭＳ Ｐゴシック" w:eastAsia="ＭＳ Ｐゴシック" w:hAnsi="ＭＳ Ｐゴシック" w:cs="Times New Roman"/>
                <w:kern w:val="0"/>
                <w:szCs w:val="21"/>
                <w14:numSpacing w14:val="proportional"/>
              </w:rPr>
            </w:pPr>
            <w:r w:rsidRPr="00A542A9">
              <w:rPr>
                <w:rFonts w:ascii="ＭＳ Ｐゴシック" w:eastAsia="ＭＳ Ｐゴシック" w:hAnsi="ＭＳ Ｐゴシック" w:cs="Times New Roman" w:hint="eastAsia"/>
                <w:kern w:val="0"/>
                <w:szCs w:val="21"/>
                <w14:numSpacing w14:val="proportional"/>
              </w:rPr>
              <w:t>血液センター</w:t>
            </w:r>
          </w:p>
        </w:tc>
        <w:tc>
          <w:tcPr>
            <w:tcW w:w="5102" w:type="dxa"/>
            <w:tcBorders>
              <w:top w:val="single" w:sz="4" w:space="0" w:color="000000"/>
              <w:left w:val="single" w:sz="4" w:space="0" w:color="000000"/>
              <w:bottom w:val="single" w:sz="4" w:space="0" w:color="000000"/>
              <w:right w:val="single" w:sz="4" w:space="0" w:color="000000"/>
            </w:tcBorders>
          </w:tcPr>
          <w:p w14:paraId="7712EB44" w14:textId="4F62E5A2" w:rsidR="006571F8" w:rsidRPr="006571F8" w:rsidRDefault="006571F8" w:rsidP="006571F8">
            <w:pPr>
              <w:pStyle w:val="ae"/>
              <w:numPr>
                <w:ilvl w:val="0"/>
                <w:numId w:val="5"/>
              </w:numPr>
              <w:suppressAutoHyphens/>
              <w:kinsoku w:val="0"/>
              <w:wordWrap w:val="0"/>
              <w:overflowPunct w:val="0"/>
              <w:autoSpaceDE w:val="0"/>
              <w:autoSpaceDN w:val="0"/>
              <w:adjustRightInd w:val="0"/>
              <w:ind w:leftChars="0"/>
              <w:textAlignment w:val="baseline"/>
              <w:rPr>
                <w:rFonts w:ascii="ＭＳ Ｐゴシック" w:eastAsia="ＭＳ Ｐゴシック" w:hAnsi="ＭＳ Ｐゴシック" w:cs="ＭＳ ゴシック"/>
                <w:kern w:val="0"/>
                <w:szCs w:val="21"/>
                <w14:numSpacing w14:val="proportional"/>
              </w:rPr>
            </w:pPr>
            <w:r w:rsidRPr="006571F8">
              <w:rPr>
                <w:rFonts w:ascii="ＭＳ Ｐゴシック" w:eastAsia="ＭＳ Ｐゴシック" w:hAnsi="ＭＳ Ｐゴシック" w:cs="ＭＳ ゴシック" w:hint="eastAsia"/>
                <w:kern w:val="0"/>
                <w:szCs w:val="21"/>
                <w14:numSpacing w14:val="proportional"/>
              </w:rPr>
              <w:t>大阪府における血液事業の取組みについて</w:t>
            </w:r>
          </w:p>
          <w:p w14:paraId="2F93D7C1" w14:textId="06424FED" w:rsidR="006571F8" w:rsidRPr="006571F8" w:rsidRDefault="00E427E7" w:rsidP="006571F8">
            <w:pPr>
              <w:pStyle w:val="ae"/>
              <w:numPr>
                <w:ilvl w:val="0"/>
                <w:numId w:val="5"/>
              </w:numPr>
              <w:suppressAutoHyphens/>
              <w:kinsoku w:val="0"/>
              <w:wordWrap w:val="0"/>
              <w:overflowPunct w:val="0"/>
              <w:autoSpaceDE w:val="0"/>
              <w:autoSpaceDN w:val="0"/>
              <w:adjustRightInd w:val="0"/>
              <w:ind w:leftChars="0"/>
              <w:textAlignment w:val="baseline"/>
              <w:rPr>
                <w:rFonts w:ascii="ＭＳ Ｐゴシック" w:eastAsia="ＭＳ Ｐゴシック" w:hAnsi="ＭＳ Ｐゴシック" w:cs="ＭＳ ゴシック"/>
                <w:kern w:val="0"/>
                <w:szCs w:val="21"/>
                <w14:numSpacing w14:val="proportional"/>
              </w:rPr>
            </w:pPr>
            <w:r w:rsidRPr="00E427E7">
              <w:rPr>
                <w:rFonts w:ascii="ＭＳ Ｐゴシック" w:eastAsia="ＭＳ Ｐゴシック" w:hAnsi="ＭＳ Ｐゴシック" w:cs="ＭＳ ゴシック" w:hint="eastAsia"/>
                <w:kern w:val="0"/>
                <w:szCs w:val="21"/>
                <w14:numSpacing w14:val="proportional"/>
              </w:rPr>
              <w:t>令和</w:t>
            </w:r>
            <w:r w:rsidR="008160AF">
              <w:rPr>
                <w:rFonts w:ascii="ＭＳ Ｐゴシック" w:eastAsia="ＭＳ Ｐゴシック" w:hAnsi="ＭＳ Ｐゴシック" w:cs="ＭＳ ゴシック" w:hint="eastAsia"/>
                <w:kern w:val="0"/>
                <w:szCs w:val="21"/>
                <w14:numSpacing w14:val="proportional"/>
              </w:rPr>
              <w:t>４</w:t>
            </w:r>
            <w:r w:rsidRPr="00E427E7">
              <w:rPr>
                <w:rFonts w:ascii="ＭＳ Ｐゴシック" w:eastAsia="ＭＳ Ｐゴシック" w:hAnsi="ＭＳ Ｐゴシック" w:cs="ＭＳ ゴシック" w:hint="eastAsia"/>
                <w:kern w:val="0"/>
                <w:szCs w:val="21"/>
                <w14:numSpacing w14:val="proportional"/>
              </w:rPr>
              <w:t>年度の献血実績と啓発の取組みについて</w:t>
            </w:r>
          </w:p>
          <w:p w14:paraId="14B2F61A" w14:textId="77777777" w:rsidR="006571F8" w:rsidRPr="006571F8" w:rsidRDefault="006571F8" w:rsidP="006571F8">
            <w:pPr>
              <w:pStyle w:val="ae"/>
              <w:numPr>
                <w:ilvl w:val="0"/>
                <w:numId w:val="5"/>
              </w:numPr>
              <w:suppressAutoHyphens/>
              <w:kinsoku w:val="0"/>
              <w:wordWrap w:val="0"/>
              <w:overflowPunct w:val="0"/>
              <w:autoSpaceDE w:val="0"/>
              <w:autoSpaceDN w:val="0"/>
              <w:adjustRightInd w:val="0"/>
              <w:ind w:leftChars="0"/>
              <w:textAlignment w:val="baseline"/>
              <w:rPr>
                <w:rFonts w:ascii="ＭＳ Ｐゴシック" w:eastAsia="ＭＳ Ｐゴシック" w:hAnsi="ＭＳ Ｐゴシック" w:cs="ＭＳ ゴシック"/>
                <w:kern w:val="0"/>
                <w:szCs w:val="21"/>
                <w14:numSpacing w14:val="proportional"/>
              </w:rPr>
            </w:pPr>
            <w:r w:rsidRPr="006571F8">
              <w:rPr>
                <w:rFonts w:ascii="ＭＳ Ｐゴシック" w:eastAsia="ＭＳ Ｐゴシック" w:hAnsi="ＭＳ Ｐゴシック" w:cs="ＭＳ ゴシック" w:hint="eastAsia"/>
                <w:kern w:val="0"/>
                <w:szCs w:val="21"/>
                <w14:numSpacing w14:val="proportional"/>
              </w:rPr>
              <w:t>他の自治体などにおける献血事業について</w:t>
            </w:r>
          </w:p>
          <w:p w14:paraId="53585157" w14:textId="77777777" w:rsidR="006571F8" w:rsidRPr="006571F8" w:rsidRDefault="006571F8" w:rsidP="006571F8">
            <w:pPr>
              <w:pStyle w:val="ae"/>
              <w:numPr>
                <w:ilvl w:val="0"/>
                <w:numId w:val="5"/>
              </w:numPr>
              <w:suppressAutoHyphens/>
              <w:kinsoku w:val="0"/>
              <w:wordWrap w:val="0"/>
              <w:overflowPunct w:val="0"/>
              <w:autoSpaceDE w:val="0"/>
              <w:autoSpaceDN w:val="0"/>
              <w:adjustRightInd w:val="0"/>
              <w:ind w:leftChars="0"/>
              <w:textAlignment w:val="baseline"/>
              <w:rPr>
                <w:rFonts w:ascii="ＭＳ Ｐゴシック" w:eastAsia="ＭＳ Ｐゴシック" w:hAnsi="ＭＳ Ｐゴシック" w:cs="ＭＳ ゴシック"/>
                <w:kern w:val="0"/>
                <w:szCs w:val="21"/>
                <w14:numSpacing w14:val="proportional"/>
              </w:rPr>
            </w:pPr>
            <w:r w:rsidRPr="006571F8">
              <w:rPr>
                <w:rFonts w:ascii="ＭＳ Ｐゴシック" w:eastAsia="ＭＳ Ｐゴシック" w:hAnsi="ＭＳ Ｐゴシック" w:cs="ＭＳ ゴシック" w:hint="eastAsia"/>
                <w:kern w:val="0"/>
                <w:szCs w:val="21"/>
                <w14:numSpacing w14:val="proportional"/>
              </w:rPr>
              <w:t>献血の促進への取組みについて</w:t>
            </w:r>
          </w:p>
          <w:p w14:paraId="0C132FAD" w14:textId="14DD9747" w:rsidR="004E6502" w:rsidRPr="004E6502" w:rsidRDefault="006571F8" w:rsidP="001431D4">
            <w:pPr>
              <w:pStyle w:val="ae"/>
              <w:numPr>
                <w:ilvl w:val="0"/>
                <w:numId w:val="5"/>
              </w:numPr>
              <w:suppressAutoHyphens/>
              <w:kinsoku w:val="0"/>
              <w:wordWrap w:val="0"/>
              <w:overflowPunct w:val="0"/>
              <w:autoSpaceDE w:val="0"/>
              <w:autoSpaceDN w:val="0"/>
              <w:adjustRightInd w:val="0"/>
              <w:ind w:leftChars="0"/>
              <w:textAlignment w:val="baseline"/>
              <w:rPr>
                <w:rFonts w:ascii="ＭＳ Ｐゴシック" w:eastAsia="ＭＳ Ｐゴシック" w:hAnsi="ＭＳ Ｐゴシック" w:cs="ＭＳ ゴシック"/>
                <w:kern w:val="0"/>
                <w:szCs w:val="21"/>
                <w14:numSpacing w14:val="proportional"/>
              </w:rPr>
            </w:pPr>
            <w:r w:rsidRPr="006571F8">
              <w:rPr>
                <w:rFonts w:ascii="ＭＳ Ｐゴシック" w:eastAsia="ＭＳ Ｐゴシック" w:hAnsi="ＭＳ Ｐゴシック" w:cs="ＭＳ ゴシック" w:hint="eastAsia"/>
                <w:kern w:val="0"/>
                <w:szCs w:val="21"/>
                <w14:numSpacing w14:val="proportional"/>
              </w:rPr>
              <w:t>その他</w:t>
            </w:r>
          </w:p>
        </w:tc>
      </w:tr>
    </w:tbl>
    <w:p w14:paraId="68FD9053" w14:textId="77777777" w:rsidR="006A5550" w:rsidRPr="005A19E4" w:rsidRDefault="006A5550" w:rsidP="00D96A95">
      <w:pPr>
        <w:autoSpaceDE w:val="0"/>
        <w:autoSpaceDN w:val="0"/>
        <w:adjustRightInd w:val="0"/>
        <w:spacing w:line="360" w:lineRule="auto"/>
        <w:textAlignment w:val="baseline"/>
        <w:rPr>
          <w:rFonts w:ascii="ＭＳ Ｐゴシック" w:eastAsia="ＭＳ Ｐゴシック" w:hAnsi="ＭＳ Ｐゴシック" w:cs="Times New Roman"/>
          <w:szCs w:val="21"/>
          <w14:numSpacing w14:val="proportional"/>
        </w:rPr>
      </w:pPr>
    </w:p>
    <w:p w14:paraId="6296A262" w14:textId="77777777" w:rsidR="006A5550" w:rsidRPr="005A19E4" w:rsidRDefault="006A5550" w:rsidP="00D96A95">
      <w:pPr>
        <w:autoSpaceDE w:val="0"/>
        <w:autoSpaceDN w:val="0"/>
        <w:adjustRightInd w:val="0"/>
        <w:spacing w:line="360" w:lineRule="auto"/>
        <w:textAlignment w:val="baseline"/>
        <w:rPr>
          <w:rFonts w:ascii="ＭＳ Ｐゴシック" w:eastAsia="ＭＳ Ｐゴシック" w:hAnsi="ＭＳ Ｐゴシック" w:cs="Times New Roman"/>
          <w:szCs w:val="21"/>
          <w14:numSpacing w14:val="proportional"/>
        </w:rPr>
        <w:sectPr w:rsidR="006A5550" w:rsidRPr="005A19E4" w:rsidSect="00555135">
          <w:pgSz w:w="11906" w:h="16838" w:code="9"/>
          <w:pgMar w:top="851" w:right="1134" w:bottom="851" w:left="1134" w:header="851" w:footer="680" w:gutter="0"/>
          <w:cols w:space="425"/>
          <w:docGrid w:type="linesAndChars" w:linePitch="360" w:charSpace="-98"/>
        </w:sectPr>
      </w:pPr>
    </w:p>
    <w:p w14:paraId="47E06876" w14:textId="77777777" w:rsidR="006A5550" w:rsidRPr="005A19E4" w:rsidRDefault="006A5550" w:rsidP="00253DBA">
      <w:pPr>
        <w:autoSpaceDE w:val="0"/>
        <w:autoSpaceDN w:val="0"/>
        <w:adjustRightInd w:val="0"/>
        <w:jc w:val="center"/>
        <w:rPr>
          <w:rFonts w:ascii="ＭＳ Ｐゴシック" w:eastAsia="ＭＳ Ｐゴシック" w:hAnsi="ＭＳ Ｐゴシック"/>
          <w:b/>
          <w:noProof/>
          <w:sz w:val="24"/>
          <w:szCs w:val="24"/>
          <w14:numSpacing w14:val="proportional"/>
        </w:rPr>
      </w:pPr>
      <w:r w:rsidRPr="005A19E4">
        <w:rPr>
          <w:rFonts w:ascii="ＭＳ Ｐゴシック" w:eastAsia="ＭＳ Ｐゴシック" w:hAnsi="ＭＳ Ｐゴシック" w:hint="eastAsia"/>
          <w:b/>
          <w:noProof/>
          <w:sz w:val="24"/>
          <w:szCs w:val="24"/>
          <w14:numSpacing w14:val="proportional"/>
        </w:rPr>
        <w:lastRenderedPageBreak/>
        <w:t xml:space="preserve">６　</w:t>
      </w:r>
      <w:bookmarkStart w:id="16" w:name="献血推進功労者の顕彰"/>
      <w:r w:rsidRPr="005A19E4">
        <w:rPr>
          <w:rFonts w:ascii="ＭＳ Ｐゴシック" w:eastAsia="ＭＳ Ｐゴシック" w:hAnsi="ＭＳ Ｐゴシック" w:hint="eastAsia"/>
          <w:b/>
          <w:noProof/>
          <w:sz w:val="24"/>
          <w:szCs w:val="24"/>
          <w14:numSpacing w14:val="proportional"/>
        </w:rPr>
        <w:t>献血推進功労者の顕彰</w:t>
      </w:r>
      <w:bookmarkEnd w:id="16"/>
    </w:p>
    <w:p w14:paraId="4C683D7F" w14:textId="77777777" w:rsidR="00C8254E" w:rsidRDefault="006A5550" w:rsidP="00C8254E">
      <w:pPr>
        <w:autoSpaceDE w:val="0"/>
        <w:autoSpaceDN w:val="0"/>
        <w:adjustRightInd w:val="0"/>
        <w:jc w:val="left"/>
        <w:rPr>
          <w:rFonts w:ascii="ＭＳ Ｐゴシック" w:eastAsia="ＭＳ Ｐゴシック" w:hAnsi="ＭＳ Ｐゴシック"/>
          <w:b/>
          <w:noProof/>
          <w:szCs w:val="21"/>
          <w14:numSpacing w14:val="proportional"/>
        </w:rPr>
      </w:pPr>
      <w:r w:rsidRPr="005A19E4">
        <w:rPr>
          <w:rFonts w:ascii="ＭＳ Ｐゴシック" w:eastAsia="ＭＳ Ｐゴシック" w:hAnsi="ＭＳ Ｐゴシック" w:hint="eastAsia"/>
          <w:b/>
          <w:noProof/>
          <w:szCs w:val="21"/>
          <w14:numSpacing w14:val="proportional"/>
        </w:rPr>
        <w:t>厚生労働大臣表彰状・感謝状受賞者</w:t>
      </w:r>
      <w:r w:rsidR="00253DBA" w:rsidRPr="005A19E4">
        <w:rPr>
          <w:rFonts w:ascii="ＭＳ Ｐゴシック" w:eastAsia="ＭＳ Ｐゴシック" w:hAnsi="ＭＳ Ｐゴシック" w:hint="eastAsia"/>
          <w:b/>
          <w:noProof/>
          <w:szCs w:val="21"/>
          <w14:numSpacing w14:val="proportional"/>
        </w:rPr>
        <w:t xml:space="preserve">　</w:t>
      </w:r>
    </w:p>
    <w:p w14:paraId="186D7E31" w14:textId="2DCC5B10" w:rsidR="00C8254E" w:rsidRPr="002F5DFE" w:rsidRDefault="00C8254E">
      <w:pPr>
        <w:autoSpaceDE w:val="0"/>
        <w:autoSpaceDN w:val="0"/>
        <w:adjustRightInd w:val="0"/>
        <w:ind w:firstLineChars="50" w:firstLine="105"/>
        <w:jc w:val="left"/>
        <w:rPr>
          <w:rFonts w:ascii="ＭＳ Ｐゴシック" w:eastAsia="ＭＳ Ｐゴシック" w:hAnsi="ＭＳ Ｐゴシック"/>
          <w:b/>
          <w:noProof/>
          <w:szCs w:val="21"/>
          <w14:numSpacing w14:val="proportional"/>
        </w:rPr>
      </w:pPr>
      <w:r>
        <w:rPr>
          <w:rFonts w:ascii="ＭＳ Ｐゴシック" w:eastAsia="ＭＳ Ｐゴシック" w:hAnsi="ＭＳ Ｐゴシック" w:cs="ＭＳ Ｐゴシック" w:hint="eastAsia"/>
          <w:b/>
          <w:bCs/>
          <w:szCs w:val="18"/>
          <w14:numSpacing w14:val="proportional"/>
        </w:rPr>
        <w:t>表彰状</w:t>
      </w:r>
      <w:r w:rsidRPr="005A19E4">
        <w:rPr>
          <w:rFonts w:ascii="ＭＳ Ｐゴシック" w:eastAsia="ＭＳ Ｐゴシック" w:hAnsi="ＭＳ Ｐゴシック" w:cs="ＭＳ Ｐゴシック" w:hint="eastAsia"/>
          <w:b/>
          <w:bCs/>
          <w:szCs w:val="18"/>
          <w14:numSpacing w14:val="proportional"/>
        </w:rPr>
        <w:t>受賞者：</w:t>
      </w:r>
      <w:r>
        <w:rPr>
          <w:rFonts w:ascii="ＭＳ Ｐゴシック" w:eastAsia="ＭＳ Ｐゴシック" w:hAnsi="ＭＳ Ｐゴシック" w:cs="ＭＳ Ｐゴシック" w:hint="eastAsia"/>
          <w:b/>
          <w:bCs/>
          <w:szCs w:val="18"/>
          <w14:numSpacing w14:val="proportional"/>
        </w:rPr>
        <w:t xml:space="preserve">４ </w:t>
      </w:r>
      <w:r>
        <w:rPr>
          <w:rFonts w:ascii="ＭＳ Ｐゴシック" w:eastAsia="ＭＳ Ｐゴシック" w:hAnsi="ＭＳ Ｐゴシック" w:cs="ＭＳ Ｐゴシック"/>
          <w:b/>
          <w:bCs/>
          <w:szCs w:val="18"/>
          <w14:numSpacing w14:val="proportional"/>
        </w:rPr>
        <w:t xml:space="preserve">                                          </w:t>
      </w:r>
      <w:r w:rsidRPr="00173AC8">
        <w:rPr>
          <w:rFonts w:ascii="ＭＳ Ｐゴシック" w:eastAsia="ＭＳ Ｐゴシック" w:hAnsi="ＭＳ Ｐゴシック" w:hint="eastAsia"/>
          <w:b/>
          <w:noProof/>
          <w:sz w:val="16"/>
          <w:szCs w:val="16"/>
          <w14:numSpacing w14:val="proportional"/>
        </w:rPr>
        <w:t>【</w:t>
      </w:r>
      <w:r w:rsidR="00A10DFF">
        <w:rPr>
          <w:rFonts w:ascii="ＭＳ Ｐゴシック" w:eastAsia="ＭＳ Ｐゴシック" w:hAnsi="ＭＳ Ｐゴシック" w:hint="eastAsia"/>
          <w:b/>
          <w:noProof/>
          <w:sz w:val="16"/>
          <w:szCs w:val="16"/>
          <w14:numSpacing w14:val="proportional"/>
        </w:rPr>
        <w:t>伝達式：令和５年８月４日</w:t>
      </w:r>
      <w:r w:rsidR="006505CE" w:rsidRPr="00F073D7">
        <w:rPr>
          <w:rFonts w:ascii="ＭＳ Ｐゴシック" w:eastAsia="ＭＳ Ｐゴシック" w:hAnsi="ＭＳ Ｐゴシック" w:hint="eastAsia"/>
          <w:b/>
          <w:noProof/>
          <w:sz w:val="16"/>
          <w:szCs w:val="16"/>
          <w14:numSpacing w14:val="proportional"/>
        </w:rPr>
        <w:t>、場所：KKRホテル大阪</w:t>
      </w:r>
      <w:r w:rsidRPr="00F073D7">
        <w:rPr>
          <w:rFonts w:ascii="ＭＳ Ｐゴシック" w:eastAsia="ＭＳ Ｐゴシック" w:hAnsi="ＭＳ Ｐゴシック"/>
          <w:b/>
          <w:noProof/>
          <w:sz w:val="16"/>
          <w:szCs w:val="16"/>
          <w14:numSpacing w14:val="proportional"/>
        </w:rPr>
        <w:t>】</w:t>
      </w:r>
    </w:p>
    <w:tbl>
      <w:tblPr>
        <w:tblStyle w:val="a9"/>
        <w:tblW w:w="0" w:type="auto"/>
        <w:tblInd w:w="65" w:type="dxa"/>
        <w:tblLook w:val="04A0" w:firstRow="1" w:lastRow="0" w:firstColumn="1" w:lastColumn="0" w:noHBand="0" w:noVBand="1"/>
      </w:tblPr>
      <w:tblGrid>
        <w:gridCol w:w="4749"/>
        <w:gridCol w:w="4814"/>
      </w:tblGrid>
      <w:tr w:rsidR="008F0B69" w14:paraId="22BB2758" w14:textId="77777777" w:rsidTr="00E639C7">
        <w:trPr>
          <w:trHeight w:val="58"/>
        </w:trPr>
        <w:tc>
          <w:tcPr>
            <w:tcW w:w="4749" w:type="dxa"/>
          </w:tcPr>
          <w:p w14:paraId="175D1D73" w14:textId="7854A65F" w:rsidR="008F0B69" w:rsidRPr="00DF7AE9" w:rsidRDefault="008F0B69" w:rsidP="002F5DFE">
            <w:pPr>
              <w:autoSpaceDE w:val="0"/>
              <w:autoSpaceDN w:val="0"/>
              <w:adjustRightInd w:val="0"/>
              <w:jc w:val="left"/>
              <w:rPr>
                <w:rFonts w:ascii="ＭＳ Ｐゴシック" w:eastAsia="ＭＳ Ｐゴシック" w:hAnsi="ＭＳ Ｐゴシック"/>
                <w:bCs/>
                <w:noProof/>
                <w:sz w:val="18"/>
                <w:szCs w:val="18"/>
                <w14:numSpacing w14:val="proportional"/>
              </w:rPr>
            </w:pPr>
            <w:r w:rsidRPr="00DF7AE9">
              <w:rPr>
                <w:rFonts w:ascii="ＭＳ Ｐゴシック" w:eastAsia="ＭＳ Ｐゴシック" w:hAnsi="ＭＳ Ｐゴシック" w:hint="eastAsia"/>
                <w:sz w:val="18"/>
                <w:szCs w:val="18"/>
              </w:rPr>
              <w:t>旭精工株式会社（堺市西区）</w:t>
            </w:r>
          </w:p>
        </w:tc>
        <w:tc>
          <w:tcPr>
            <w:tcW w:w="4814" w:type="dxa"/>
            <w:vAlign w:val="center"/>
          </w:tcPr>
          <w:p w14:paraId="6A3F8AC2" w14:textId="1C52AE7B" w:rsidR="008F0B69" w:rsidRPr="00DF7AE9" w:rsidRDefault="008F0B69" w:rsidP="008F0B69">
            <w:pPr>
              <w:autoSpaceDE w:val="0"/>
              <w:autoSpaceDN w:val="0"/>
              <w:adjustRightInd w:val="0"/>
              <w:jc w:val="left"/>
              <w:rPr>
                <w:rFonts w:ascii="ＭＳ Ｐゴシック" w:eastAsia="ＭＳ Ｐゴシック" w:hAnsi="ＭＳ Ｐゴシック"/>
                <w:bCs/>
                <w:noProof/>
                <w:sz w:val="18"/>
                <w:szCs w:val="18"/>
                <w14:numSpacing w14:val="proportional"/>
              </w:rPr>
            </w:pPr>
            <w:r w:rsidRPr="00DF7AE9">
              <w:rPr>
                <w:rFonts w:ascii="ＭＳ Ｐゴシック" w:eastAsia="ＭＳ Ｐゴシック" w:hAnsi="ＭＳ Ｐゴシック" w:hint="eastAsia"/>
                <w:sz w:val="18"/>
                <w:szCs w:val="18"/>
              </w:rPr>
              <w:t>シオノギファーマ株式会社</w:t>
            </w:r>
            <w:r w:rsidR="00A10DFF" w:rsidRPr="00DF7AE9">
              <w:rPr>
                <w:rFonts w:ascii="ＭＳ Ｐゴシック" w:eastAsia="ＭＳ Ｐゴシック" w:hAnsi="ＭＳ Ｐゴシック" w:hint="eastAsia"/>
                <w:sz w:val="18"/>
                <w:szCs w:val="18"/>
              </w:rPr>
              <w:t xml:space="preserve">　</w:t>
            </w:r>
            <w:r w:rsidRPr="00DF7AE9">
              <w:rPr>
                <w:rFonts w:ascii="ＭＳ Ｐゴシック" w:eastAsia="ＭＳ Ｐゴシック" w:hAnsi="ＭＳ Ｐゴシック" w:hint="eastAsia"/>
                <w:sz w:val="18"/>
                <w:szCs w:val="18"/>
              </w:rPr>
              <w:t>本社・摂津工場（摂津市）</w:t>
            </w:r>
          </w:p>
        </w:tc>
      </w:tr>
      <w:tr w:rsidR="008F0B69" w14:paraId="0D576EE9" w14:textId="77777777" w:rsidTr="00E639C7">
        <w:trPr>
          <w:trHeight w:val="381"/>
        </w:trPr>
        <w:tc>
          <w:tcPr>
            <w:tcW w:w="4749" w:type="dxa"/>
            <w:vAlign w:val="center"/>
          </w:tcPr>
          <w:p w14:paraId="00E11FE8" w14:textId="4FE2B848" w:rsidR="008F0B69" w:rsidRPr="00DF7AE9" w:rsidRDefault="008F0B69" w:rsidP="008F0B69">
            <w:pPr>
              <w:autoSpaceDE w:val="0"/>
              <w:autoSpaceDN w:val="0"/>
              <w:adjustRightInd w:val="0"/>
              <w:jc w:val="left"/>
              <w:rPr>
                <w:rFonts w:ascii="ＭＳ Ｐゴシック" w:eastAsia="ＭＳ Ｐゴシック" w:hAnsi="ＭＳ Ｐゴシック"/>
                <w:bCs/>
                <w:noProof/>
                <w:sz w:val="18"/>
                <w:szCs w:val="18"/>
                <w14:numSpacing w14:val="proportional"/>
              </w:rPr>
            </w:pPr>
            <w:r w:rsidRPr="00DF7AE9">
              <w:rPr>
                <w:rFonts w:ascii="ＭＳ Ｐゴシック" w:eastAsia="ＭＳ Ｐゴシック" w:hAnsi="ＭＳ Ｐゴシック" w:hint="eastAsia"/>
                <w:sz w:val="18"/>
                <w:szCs w:val="18"/>
              </w:rPr>
              <w:t>奥村組土木興業株式会社（大阪市港区）</w:t>
            </w:r>
          </w:p>
        </w:tc>
        <w:tc>
          <w:tcPr>
            <w:tcW w:w="4814" w:type="dxa"/>
            <w:vAlign w:val="center"/>
          </w:tcPr>
          <w:p w14:paraId="5F76B830" w14:textId="77777777" w:rsidR="00A10DFF" w:rsidRPr="00DF7AE9" w:rsidRDefault="008F0B69" w:rsidP="00024C86">
            <w:pPr>
              <w:autoSpaceDE w:val="0"/>
              <w:autoSpaceDN w:val="0"/>
              <w:adjustRightInd w:val="0"/>
              <w:spacing w:line="260" w:lineRule="exact"/>
              <w:jc w:val="left"/>
              <w:rPr>
                <w:rFonts w:ascii="ＭＳ Ｐゴシック" w:eastAsia="ＭＳ Ｐゴシック" w:hAnsi="ＭＳ Ｐゴシック"/>
                <w:sz w:val="18"/>
                <w:szCs w:val="18"/>
              </w:rPr>
            </w:pPr>
            <w:r w:rsidRPr="00DF7AE9">
              <w:rPr>
                <w:rFonts w:ascii="ＭＳ Ｐゴシック" w:eastAsia="ＭＳ Ｐゴシック" w:hAnsi="ＭＳ Ｐゴシック" w:hint="eastAsia"/>
                <w:sz w:val="18"/>
                <w:szCs w:val="18"/>
              </w:rPr>
              <w:t xml:space="preserve">シャープ株式会社Smart Appliances &amp; Solutions </w:t>
            </w:r>
          </w:p>
          <w:p w14:paraId="5791BEF4" w14:textId="23967E44" w:rsidR="008F0B69" w:rsidRPr="00DF7AE9" w:rsidRDefault="008F0B69" w:rsidP="00024C86">
            <w:pPr>
              <w:autoSpaceDE w:val="0"/>
              <w:autoSpaceDN w:val="0"/>
              <w:adjustRightInd w:val="0"/>
              <w:spacing w:line="260" w:lineRule="exact"/>
              <w:jc w:val="left"/>
              <w:rPr>
                <w:rFonts w:ascii="ＭＳ Ｐゴシック" w:eastAsia="ＭＳ Ｐゴシック" w:hAnsi="ＭＳ Ｐゴシック"/>
                <w:bCs/>
                <w:noProof/>
                <w:sz w:val="18"/>
                <w:szCs w:val="18"/>
                <w14:numSpacing w14:val="proportional"/>
              </w:rPr>
            </w:pPr>
            <w:r w:rsidRPr="00DF7AE9">
              <w:rPr>
                <w:rFonts w:ascii="ＭＳ Ｐゴシック" w:eastAsia="ＭＳ Ｐゴシック" w:hAnsi="ＭＳ Ｐゴシック" w:hint="eastAsia"/>
                <w:sz w:val="18"/>
                <w:szCs w:val="18"/>
              </w:rPr>
              <w:t>事業本部（八尾市）</w:t>
            </w:r>
          </w:p>
        </w:tc>
      </w:tr>
    </w:tbl>
    <w:p w14:paraId="3129C446" w14:textId="77777777" w:rsidR="006A5550" w:rsidRPr="005A19E4" w:rsidRDefault="006A5550" w:rsidP="00253DBA">
      <w:pPr>
        <w:autoSpaceDE w:val="0"/>
        <w:autoSpaceDN w:val="0"/>
        <w:adjustRightInd w:val="0"/>
        <w:spacing w:line="40" w:lineRule="exact"/>
        <w:rPr>
          <w:rFonts w:ascii="ＭＳ Ｐゴシック" w:eastAsia="ＭＳ Ｐゴシック" w:hAnsi="ＭＳ Ｐゴシック"/>
          <w:noProof/>
          <w:szCs w:val="21"/>
          <w14:numSpacing w14:val="proportional"/>
        </w:rPr>
      </w:pPr>
    </w:p>
    <w:tbl>
      <w:tblPr>
        <w:tblStyle w:val="a9"/>
        <w:tblW w:w="9888" w:type="dxa"/>
        <w:tblLayout w:type="fixed"/>
        <w:tblCellMar>
          <w:left w:w="57" w:type="dxa"/>
          <w:right w:w="57" w:type="dxa"/>
        </w:tblCellMar>
        <w:tblLook w:val="04A0" w:firstRow="1" w:lastRow="0" w:firstColumn="1" w:lastColumn="0" w:noHBand="0" w:noVBand="1"/>
      </w:tblPr>
      <w:tblGrid>
        <w:gridCol w:w="9888"/>
      </w:tblGrid>
      <w:tr w:rsidR="006A5550" w:rsidRPr="005A19E4" w14:paraId="30AEA937" w14:textId="77777777" w:rsidTr="002F5DFE">
        <w:trPr>
          <w:trHeight w:val="284"/>
        </w:trPr>
        <w:tc>
          <w:tcPr>
            <w:tcW w:w="9888" w:type="dxa"/>
            <w:tcBorders>
              <w:top w:val="nil"/>
              <w:left w:val="nil"/>
              <w:bottom w:val="single" w:sz="4" w:space="0" w:color="FFFFFF" w:themeColor="background1"/>
              <w:right w:val="nil"/>
            </w:tcBorders>
          </w:tcPr>
          <w:tbl>
            <w:tblPr>
              <w:tblW w:w="9639" w:type="dxa"/>
              <w:tblLayout w:type="fixed"/>
              <w:tblCellMar>
                <w:left w:w="57" w:type="dxa"/>
                <w:right w:w="57" w:type="dxa"/>
              </w:tblCellMar>
              <w:tblLook w:val="04A0" w:firstRow="1" w:lastRow="0" w:firstColumn="1" w:lastColumn="0" w:noHBand="0" w:noVBand="1"/>
            </w:tblPr>
            <w:tblGrid>
              <w:gridCol w:w="4760"/>
              <w:gridCol w:w="4879"/>
            </w:tblGrid>
            <w:tr w:rsidR="006A5550" w:rsidRPr="005A19E4" w14:paraId="1DC99560" w14:textId="77777777" w:rsidTr="002F5DFE">
              <w:trPr>
                <w:trHeight w:val="284"/>
              </w:trPr>
              <w:tc>
                <w:tcPr>
                  <w:tcW w:w="9639" w:type="dxa"/>
                  <w:gridSpan w:val="2"/>
                  <w:tcBorders>
                    <w:top w:val="nil"/>
                    <w:left w:val="nil"/>
                    <w:bottom w:val="single" w:sz="4" w:space="0" w:color="auto"/>
                    <w:right w:val="nil"/>
                  </w:tcBorders>
                  <w:shd w:val="clear" w:color="auto" w:fill="auto"/>
                  <w:noWrap/>
                  <w:vAlign w:val="center"/>
                  <w:hideMark/>
                </w:tcPr>
                <w:p w14:paraId="0D19471B" w14:textId="59C5AFA2" w:rsidR="006A5550" w:rsidRPr="005A19E4" w:rsidRDefault="006A5550" w:rsidP="008977C8">
                  <w:pPr>
                    <w:widowControl/>
                    <w:autoSpaceDE w:val="0"/>
                    <w:autoSpaceDN w:val="0"/>
                    <w:adjustRightInd w:val="0"/>
                    <w:snapToGrid w:val="0"/>
                    <w:jc w:val="left"/>
                    <w:rPr>
                      <w:rFonts w:ascii="ＭＳ Ｐゴシック" w:eastAsia="ＭＳ Ｐゴシック" w:hAnsi="ＭＳ Ｐゴシック" w:cs="ＭＳ Ｐゴシック"/>
                      <w:szCs w:val="18"/>
                      <w14:numSpacing w14:val="proportional"/>
                    </w:rPr>
                  </w:pPr>
                  <w:r w:rsidRPr="005A19E4">
                    <w:rPr>
                      <w:rFonts w:ascii="ＭＳ Ｐゴシック" w:eastAsia="ＭＳ Ｐゴシック" w:hAnsi="ＭＳ Ｐゴシック" w:cs="ＭＳ Ｐゴシック" w:hint="eastAsia"/>
                      <w:b/>
                      <w:bCs/>
                      <w:szCs w:val="18"/>
                      <w14:numSpacing w14:val="proportional"/>
                    </w:rPr>
                    <w:t>感謝状受賞者：</w:t>
                  </w:r>
                  <w:r w:rsidR="006505CE" w:rsidRPr="00F073D7">
                    <w:rPr>
                      <w:rFonts w:ascii="ＭＳ Ｐゴシック" w:eastAsia="ＭＳ Ｐゴシック" w:hAnsi="ＭＳ Ｐゴシック" w:cs="ＭＳ Ｐゴシック" w:hint="eastAsia"/>
                      <w:b/>
                      <w:bCs/>
                      <w:szCs w:val="18"/>
                      <w14:numSpacing w14:val="proportional"/>
                    </w:rPr>
                    <w:t>１</w:t>
                  </w:r>
                  <w:r w:rsidR="0023379B">
                    <w:rPr>
                      <w:rFonts w:ascii="ＭＳ Ｐゴシック" w:eastAsia="ＭＳ Ｐゴシック" w:hAnsi="ＭＳ Ｐゴシック" w:cs="ＭＳ Ｐゴシック" w:hint="eastAsia"/>
                      <w:b/>
                      <w:bCs/>
                      <w:szCs w:val="18"/>
                      <w14:numSpacing w14:val="proportional"/>
                    </w:rPr>
                    <w:t>３</w:t>
                  </w:r>
                </w:p>
              </w:tc>
            </w:tr>
            <w:tr w:rsidR="006A364F" w:rsidRPr="005A19E4" w14:paraId="2D6F5509" w14:textId="77777777" w:rsidTr="00EE38F5">
              <w:trPr>
                <w:trHeight w:val="365"/>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4510D" w14:textId="196057F5" w:rsidR="006A364F" w:rsidRPr="00DF7AE9" w:rsidRDefault="006A364F" w:rsidP="002F5DFE">
                  <w:pPr>
                    <w:autoSpaceDE w:val="0"/>
                    <w:autoSpaceDN w:val="0"/>
                    <w:adjustRightInd w:val="0"/>
                    <w:snapToGrid w:val="0"/>
                    <w:rPr>
                      <w:rFonts w:ascii="ＭＳ Ｐゴシック" w:eastAsia="ＭＳ Ｐゴシック" w:hAnsi="ＭＳ Ｐゴシック" w:cs="ＭＳ Ｐゴシック"/>
                      <w:sz w:val="18"/>
                      <w:szCs w:val="20"/>
                      <w14:numSpacing w14:val="proportional"/>
                    </w:rPr>
                  </w:pPr>
                  <w:r w:rsidRPr="00DF7AE9">
                    <w:rPr>
                      <w:rFonts w:ascii="ＭＳ Ｐゴシック" w:eastAsia="ＭＳ Ｐゴシック" w:hAnsi="ＭＳ Ｐゴシック" w:hint="eastAsia"/>
                      <w:sz w:val="18"/>
                      <w:szCs w:val="20"/>
                    </w:rPr>
                    <w:t>大阪西ライオンズクラブ</w:t>
                  </w:r>
                  <w:r w:rsidR="0023379B" w:rsidRPr="00DF7AE9">
                    <w:rPr>
                      <w:rFonts w:ascii="ＭＳ Ｐゴシック" w:eastAsia="ＭＳ Ｐゴシック" w:hAnsi="ＭＳ Ｐゴシック" w:hint="eastAsia"/>
                      <w:sz w:val="18"/>
                      <w:szCs w:val="20"/>
                    </w:rPr>
                    <w:t>（大阪市北区</w:t>
                  </w:r>
                  <w:r w:rsidR="00F91EF2" w:rsidRPr="00DF7AE9">
                    <w:rPr>
                      <w:rFonts w:ascii="ＭＳ Ｐゴシック" w:eastAsia="ＭＳ Ｐゴシック" w:hAnsi="ＭＳ Ｐゴシック" w:hint="eastAsia"/>
                      <w:sz w:val="18"/>
                      <w:szCs w:val="20"/>
                    </w:rPr>
                    <w:t>）</w:t>
                  </w:r>
                </w:p>
              </w:tc>
              <w:tc>
                <w:tcPr>
                  <w:tcW w:w="4879" w:type="dxa"/>
                  <w:tcBorders>
                    <w:top w:val="single" w:sz="4" w:space="0" w:color="auto"/>
                    <w:left w:val="nil"/>
                    <w:bottom w:val="single" w:sz="4" w:space="0" w:color="auto"/>
                    <w:right w:val="single" w:sz="4" w:space="0" w:color="auto"/>
                  </w:tcBorders>
                  <w:shd w:val="clear" w:color="auto" w:fill="auto"/>
                  <w:vAlign w:val="center"/>
                </w:tcPr>
                <w:p w14:paraId="5E563D02" w14:textId="432F7095" w:rsidR="006A364F" w:rsidRPr="00DF7AE9" w:rsidRDefault="006A364F" w:rsidP="002F5DFE">
                  <w:pPr>
                    <w:widowControl/>
                    <w:autoSpaceDE w:val="0"/>
                    <w:autoSpaceDN w:val="0"/>
                    <w:adjustRightInd w:val="0"/>
                    <w:snapToGrid w:val="0"/>
                    <w:rPr>
                      <w:rFonts w:ascii="ＭＳ Ｐゴシック" w:eastAsia="ＭＳ Ｐゴシック" w:hAnsi="ＭＳ Ｐゴシック" w:cs="ＭＳ Ｐゴシック"/>
                      <w:sz w:val="18"/>
                      <w:szCs w:val="20"/>
                      <w14:numSpacing w14:val="proportional"/>
                    </w:rPr>
                  </w:pPr>
                  <w:r w:rsidRPr="00DF7AE9">
                    <w:rPr>
                      <w:rFonts w:ascii="ＭＳ Ｐゴシック" w:eastAsia="ＭＳ Ｐゴシック" w:hAnsi="ＭＳ Ｐゴシック" w:hint="eastAsia"/>
                      <w:sz w:val="18"/>
                      <w:szCs w:val="20"/>
                    </w:rPr>
                    <w:t>公益社団法人 日本ラクロス協会 関西地区</w:t>
                  </w:r>
                  <w:r w:rsidR="0023379B" w:rsidRPr="00DF7AE9">
                    <w:rPr>
                      <w:rFonts w:ascii="ＭＳ Ｐゴシック" w:eastAsia="ＭＳ Ｐゴシック" w:hAnsi="ＭＳ Ｐゴシック" w:hint="eastAsia"/>
                      <w:sz w:val="18"/>
                      <w:szCs w:val="20"/>
                    </w:rPr>
                    <w:t>（東京都中央区</w:t>
                  </w:r>
                  <w:r w:rsidR="00F91EF2" w:rsidRPr="00DF7AE9">
                    <w:rPr>
                      <w:rFonts w:ascii="ＭＳ Ｐゴシック" w:eastAsia="ＭＳ Ｐゴシック" w:hAnsi="ＭＳ Ｐゴシック" w:hint="eastAsia"/>
                      <w:sz w:val="18"/>
                      <w:szCs w:val="20"/>
                    </w:rPr>
                    <w:t>）</w:t>
                  </w:r>
                </w:p>
              </w:tc>
            </w:tr>
            <w:tr w:rsidR="006A364F" w:rsidRPr="005A19E4" w14:paraId="00C8F03D" w14:textId="77777777" w:rsidTr="00EE38F5">
              <w:trPr>
                <w:trHeight w:val="413"/>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E15E9" w14:textId="701F2D6E" w:rsidR="006A364F" w:rsidRPr="00DF7AE9" w:rsidRDefault="00D21AF5" w:rsidP="002F5DFE">
                  <w:pPr>
                    <w:autoSpaceDE w:val="0"/>
                    <w:autoSpaceDN w:val="0"/>
                    <w:adjustRightInd w:val="0"/>
                    <w:snapToGrid w:val="0"/>
                    <w:rPr>
                      <w:rFonts w:ascii="ＭＳ Ｐゴシック" w:eastAsia="ＭＳ Ｐゴシック" w:hAnsi="ＭＳ Ｐゴシック" w:cs="ＭＳ Ｐゴシック"/>
                      <w:sz w:val="18"/>
                      <w:szCs w:val="20"/>
                      <w14:numSpacing w14:val="proportional"/>
                    </w:rPr>
                  </w:pPr>
                  <w:r w:rsidRPr="00DF7AE9">
                    <w:rPr>
                      <w:rFonts w:ascii="ＭＳ Ｐゴシック" w:eastAsia="ＭＳ Ｐゴシック" w:hAnsi="ＭＳ Ｐゴシック" w:hint="eastAsia"/>
                      <w:sz w:val="18"/>
                      <w:szCs w:val="20"/>
                    </w:rPr>
                    <w:t>大阪府布施警察署</w:t>
                  </w:r>
                  <w:r w:rsidR="0023379B" w:rsidRPr="00DF7AE9">
                    <w:rPr>
                      <w:rFonts w:ascii="ＭＳ Ｐゴシック" w:eastAsia="ＭＳ Ｐゴシック" w:hAnsi="ＭＳ Ｐゴシック" w:hint="eastAsia"/>
                      <w:sz w:val="18"/>
                      <w:szCs w:val="20"/>
                    </w:rPr>
                    <w:t>（東大阪市</w:t>
                  </w:r>
                  <w:r w:rsidR="00F91EF2" w:rsidRPr="00DF7AE9">
                    <w:rPr>
                      <w:rFonts w:ascii="ＭＳ Ｐゴシック" w:eastAsia="ＭＳ Ｐゴシック" w:hAnsi="ＭＳ Ｐゴシック" w:hint="eastAsia"/>
                      <w:sz w:val="18"/>
                      <w:szCs w:val="20"/>
                    </w:rPr>
                    <w:t>）</w:t>
                  </w:r>
                </w:p>
              </w:tc>
              <w:tc>
                <w:tcPr>
                  <w:tcW w:w="4879" w:type="dxa"/>
                  <w:tcBorders>
                    <w:top w:val="single" w:sz="4" w:space="0" w:color="auto"/>
                    <w:left w:val="nil"/>
                    <w:bottom w:val="single" w:sz="4" w:space="0" w:color="auto"/>
                    <w:right w:val="single" w:sz="4" w:space="0" w:color="auto"/>
                  </w:tcBorders>
                  <w:shd w:val="clear" w:color="auto" w:fill="auto"/>
                  <w:vAlign w:val="center"/>
                </w:tcPr>
                <w:p w14:paraId="543B44BD" w14:textId="573D8FAB" w:rsidR="006A364F" w:rsidRPr="00DF7AE9" w:rsidRDefault="006A364F" w:rsidP="002F5DFE">
                  <w:pPr>
                    <w:widowControl/>
                    <w:autoSpaceDE w:val="0"/>
                    <w:autoSpaceDN w:val="0"/>
                    <w:adjustRightInd w:val="0"/>
                    <w:snapToGrid w:val="0"/>
                    <w:rPr>
                      <w:rFonts w:ascii="ＭＳ Ｐゴシック" w:eastAsia="ＭＳ Ｐゴシック" w:hAnsi="ＭＳ Ｐゴシック" w:cs="ＭＳ Ｐゴシック"/>
                      <w:sz w:val="18"/>
                      <w:szCs w:val="20"/>
                      <w14:numSpacing w14:val="proportional"/>
                    </w:rPr>
                  </w:pPr>
                  <w:r w:rsidRPr="00DF7AE9">
                    <w:rPr>
                      <w:rFonts w:ascii="ＭＳ Ｐゴシック" w:eastAsia="ＭＳ Ｐゴシック" w:hAnsi="ＭＳ Ｐゴシック" w:hint="eastAsia"/>
                      <w:sz w:val="18"/>
                      <w:szCs w:val="20"/>
                    </w:rPr>
                    <w:t>塩野義製薬株式会社　医薬研究センター</w:t>
                  </w:r>
                  <w:r w:rsidR="0023379B" w:rsidRPr="00DF7AE9">
                    <w:rPr>
                      <w:rFonts w:ascii="ＭＳ Ｐゴシック" w:eastAsia="ＭＳ Ｐゴシック" w:hAnsi="ＭＳ Ｐゴシック" w:hint="eastAsia"/>
                      <w:sz w:val="18"/>
                      <w:szCs w:val="20"/>
                    </w:rPr>
                    <w:t>（豊中市</w:t>
                  </w:r>
                  <w:r w:rsidR="00F91EF2" w:rsidRPr="00DF7AE9">
                    <w:rPr>
                      <w:rFonts w:ascii="ＭＳ Ｐゴシック" w:eastAsia="ＭＳ Ｐゴシック" w:hAnsi="ＭＳ Ｐゴシック" w:hint="eastAsia"/>
                      <w:sz w:val="18"/>
                      <w:szCs w:val="20"/>
                    </w:rPr>
                    <w:t>）</w:t>
                  </w:r>
                </w:p>
              </w:tc>
            </w:tr>
            <w:tr w:rsidR="006A364F" w:rsidRPr="005A19E4" w14:paraId="58A5A160" w14:textId="77777777" w:rsidTr="00EE38F5">
              <w:trPr>
                <w:trHeight w:val="418"/>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061A2" w14:textId="13FAB723" w:rsidR="006A364F" w:rsidRPr="00DF7AE9" w:rsidRDefault="006A364F" w:rsidP="002F5DFE">
                  <w:pPr>
                    <w:widowControl/>
                    <w:autoSpaceDE w:val="0"/>
                    <w:autoSpaceDN w:val="0"/>
                    <w:adjustRightInd w:val="0"/>
                    <w:snapToGrid w:val="0"/>
                    <w:rPr>
                      <w:rFonts w:ascii="ＭＳ Ｐゴシック" w:eastAsia="ＭＳ Ｐゴシック" w:hAnsi="ＭＳ Ｐゴシック"/>
                      <w:sz w:val="18"/>
                      <w:szCs w:val="20"/>
                    </w:rPr>
                  </w:pPr>
                  <w:r w:rsidRPr="00DF7AE9">
                    <w:rPr>
                      <w:rFonts w:ascii="ＭＳ Ｐゴシック" w:eastAsia="ＭＳ Ｐゴシック" w:hAnsi="ＭＳ Ｐゴシック" w:hint="eastAsia"/>
                      <w:sz w:val="18"/>
                      <w:szCs w:val="20"/>
                    </w:rPr>
                    <w:t>交野市消防本部</w:t>
                  </w:r>
                  <w:r w:rsidR="0023379B" w:rsidRPr="00DF7AE9">
                    <w:rPr>
                      <w:rFonts w:ascii="ＭＳ Ｐゴシック" w:eastAsia="ＭＳ Ｐゴシック" w:hAnsi="ＭＳ Ｐゴシック" w:hint="eastAsia"/>
                      <w:sz w:val="18"/>
                      <w:szCs w:val="20"/>
                    </w:rPr>
                    <w:t>（交野市</w:t>
                  </w:r>
                  <w:r w:rsidR="00F91EF2" w:rsidRPr="00DF7AE9">
                    <w:rPr>
                      <w:rFonts w:ascii="ＭＳ Ｐゴシック" w:eastAsia="ＭＳ Ｐゴシック" w:hAnsi="ＭＳ Ｐゴシック" w:hint="eastAsia"/>
                      <w:sz w:val="18"/>
                      <w:szCs w:val="20"/>
                    </w:rPr>
                    <w:t>）</w:t>
                  </w:r>
                </w:p>
              </w:tc>
              <w:tc>
                <w:tcPr>
                  <w:tcW w:w="4879" w:type="dxa"/>
                  <w:tcBorders>
                    <w:top w:val="single" w:sz="4" w:space="0" w:color="auto"/>
                    <w:left w:val="nil"/>
                    <w:bottom w:val="single" w:sz="4" w:space="0" w:color="auto"/>
                    <w:right w:val="single" w:sz="4" w:space="0" w:color="auto"/>
                  </w:tcBorders>
                  <w:shd w:val="clear" w:color="auto" w:fill="auto"/>
                  <w:vAlign w:val="center"/>
                </w:tcPr>
                <w:p w14:paraId="2B5E3861" w14:textId="13E1C12D" w:rsidR="006A364F" w:rsidRPr="00DF7AE9" w:rsidRDefault="006A364F" w:rsidP="002F5DFE">
                  <w:pPr>
                    <w:widowControl/>
                    <w:autoSpaceDE w:val="0"/>
                    <w:autoSpaceDN w:val="0"/>
                    <w:adjustRightInd w:val="0"/>
                    <w:snapToGrid w:val="0"/>
                    <w:rPr>
                      <w:rFonts w:ascii="ＭＳ Ｐゴシック" w:eastAsia="ＭＳ Ｐゴシック" w:hAnsi="ＭＳ Ｐゴシック"/>
                      <w:sz w:val="18"/>
                      <w:szCs w:val="20"/>
                    </w:rPr>
                  </w:pPr>
                  <w:r w:rsidRPr="00DF7AE9">
                    <w:rPr>
                      <w:rFonts w:ascii="ＭＳ Ｐゴシック" w:eastAsia="ＭＳ Ｐゴシック" w:hAnsi="ＭＳ Ｐゴシック" w:hint="eastAsia"/>
                      <w:sz w:val="18"/>
                      <w:szCs w:val="20"/>
                    </w:rPr>
                    <w:t>大商学園高等学校</w:t>
                  </w:r>
                  <w:r w:rsidR="0023379B" w:rsidRPr="00DF7AE9">
                    <w:rPr>
                      <w:rFonts w:ascii="ＭＳ Ｐゴシック" w:eastAsia="ＭＳ Ｐゴシック" w:hAnsi="ＭＳ Ｐゴシック" w:hint="eastAsia"/>
                      <w:sz w:val="18"/>
                      <w:szCs w:val="20"/>
                    </w:rPr>
                    <w:t>（豊中市</w:t>
                  </w:r>
                  <w:r w:rsidR="00F91EF2" w:rsidRPr="00DF7AE9">
                    <w:rPr>
                      <w:rFonts w:ascii="ＭＳ Ｐゴシック" w:eastAsia="ＭＳ Ｐゴシック" w:hAnsi="ＭＳ Ｐゴシック" w:hint="eastAsia"/>
                      <w:sz w:val="18"/>
                      <w:szCs w:val="20"/>
                    </w:rPr>
                    <w:t>）</w:t>
                  </w:r>
                </w:p>
              </w:tc>
            </w:tr>
            <w:tr w:rsidR="006A364F" w:rsidRPr="005A19E4" w14:paraId="5EC1489D" w14:textId="77777777" w:rsidTr="00EE38F5">
              <w:trPr>
                <w:trHeight w:val="425"/>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E0D71" w14:textId="5B033C7C" w:rsidR="006A364F" w:rsidRPr="00DF7AE9" w:rsidRDefault="006A364F" w:rsidP="002F5DFE">
                  <w:pPr>
                    <w:widowControl/>
                    <w:autoSpaceDE w:val="0"/>
                    <w:autoSpaceDN w:val="0"/>
                    <w:adjustRightInd w:val="0"/>
                    <w:snapToGrid w:val="0"/>
                    <w:rPr>
                      <w:rFonts w:ascii="ＭＳ Ｐゴシック" w:eastAsia="ＭＳ Ｐゴシック" w:hAnsi="ＭＳ Ｐゴシック"/>
                      <w:sz w:val="18"/>
                      <w:szCs w:val="20"/>
                    </w:rPr>
                  </w:pPr>
                  <w:r w:rsidRPr="00DF7AE9">
                    <w:rPr>
                      <w:rFonts w:ascii="ＭＳ Ｐゴシック" w:eastAsia="ＭＳ Ｐゴシック" w:hAnsi="ＭＳ Ｐゴシック" w:hint="eastAsia"/>
                      <w:sz w:val="18"/>
                      <w:szCs w:val="20"/>
                    </w:rPr>
                    <w:t>株式会社ＩＨＩインフラシステム</w:t>
                  </w:r>
                  <w:r w:rsidR="0023379B" w:rsidRPr="00DF7AE9">
                    <w:rPr>
                      <w:rFonts w:ascii="ＭＳ Ｐゴシック" w:eastAsia="ＭＳ Ｐゴシック" w:hAnsi="ＭＳ Ｐゴシック" w:hint="eastAsia"/>
                      <w:sz w:val="18"/>
                      <w:szCs w:val="20"/>
                    </w:rPr>
                    <w:t>（堺市堺区</w:t>
                  </w:r>
                  <w:r w:rsidR="00F91EF2" w:rsidRPr="00DF7AE9">
                    <w:rPr>
                      <w:rFonts w:ascii="ＭＳ Ｐゴシック" w:eastAsia="ＭＳ Ｐゴシック" w:hAnsi="ＭＳ Ｐゴシック" w:hint="eastAsia"/>
                      <w:sz w:val="18"/>
                      <w:szCs w:val="20"/>
                    </w:rPr>
                    <w:t>）</w:t>
                  </w:r>
                </w:p>
              </w:tc>
              <w:tc>
                <w:tcPr>
                  <w:tcW w:w="4879" w:type="dxa"/>
                  <w:tcBorders>
                    <w:top w:val="single" w:sz="4" w:space="0" w:color="auto"/>
                    <w:left w:val="nil"/>
                    <w:bottom w:val="single" w:sz="4" w:space="0" w:color="auto"/>
                    <w:right w:val="single" w:sz="4" w:space="0" w:color="auto"/>
                  </w:tcBorders>
                  <w:shd w:val="clear" w:color="auto" w:fill="auto"/>
                  <w:vAlign w:val="center"/>
                </w:tcPr>
                <w:p w14:paraId="18E68677" w14:textId="51537571" w:rsidR="006A364F" w:rsidRPr="00DF7AE9" w:rsidRDefault="006A364F" w:rsidP="002F5DFE">
                  <w:pPr>
                    <w:autoSpaceDE w:val="0"/>
                    <w:autoSpaceDN w:val="0"/>
                    <w:adjustRightInd w:val="0"/>
                    <w:snapToGrid w:val="0"/>
                    <w:rPr>
                      <w:rFonts w:ascii="ＭＳ Ｐゴシック" w:eastAsia="ＭＳ Ｐゴシック" w:hAnsi="ＭＳ Ｐゴシック"/>
                      <w:sz w:val="18"/>
                      <w:szCs w:val="20"/>
                    </w:rPr>
                  </w:pPr>
                  <w:r w:rsidRPr="00DF7AE9">
                    <w:rPr>
                      <w:rFonts w:ascii="ＭＳ Ｐゴシック" w:eastAsia="ＭＳ Ｐゴシック" w:hAnsi="ＭＳ Ｐゴシック" w:hint="eastAsia"/>
                      <w:sz w:val="18"/>
                      <w:szCs w:val="20"/>
                    </w:rPr>
                    <w:t>羽衣学園高等学校</w:t>
                  </w:r>
                  <w:r w:rsidR="0023379B" w:rsidRPr="00DF7AE9">
                    <w:rPr>
                      <w:rFonts w:ascii="ＭＳ Ｐゴシック" w:eastAsia="ＭＳ Ｐゴシック" w:hAnsi="ＭＳ Ｐゴシック" w:hint="eastAsia"/>
                      <w:sz w:val="18"/>
                      <w:szCs w:val="20"/>
                    </w:rPr>
                    <w:t>（高石市</w:t>
                  </w:r>
                  <w:r w:rsidR="00F91EF2" w:rsidRPr="00DF7AE9">
                    <w:rPr>
                      <w:rFonts w:ascii="ＭＳ Ｐゴシック" w:eastAsia="ＭＳ Ｐゴシック" w:hAnsi="ＭＳ Ｐゴシック" w:hint="eastAsia"/>
                      <w:sz w:val="18"/>
                      <w:szCs w:val="20"/>
                    </w:rPr>
                    <w:t>）</w:t>
                  </w:r>
                </w:p>
              </w:tc>
            </w:tr>
            <w:tr w:rsidR="006A364F" w:rsidRPr="005A19E4" w14:paraId="35E6FD36" w14:textId="77777777" w:rsidTr="00EE38F5">
              <w:trPr>
                <w:trHeight w:val="417"/>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E9599" w14:textId="5F4FAA45" w:rsidR="006A364F" w:rsidRPr="00DF7AE9" w:rsidRDefault="006A364F" w:rsidP="002F5DFE">
                  <w:pPr>
                    <w:widowControl/>
                    <w:autoSpaceDE w:val="0"/>
                    <w:autoSpaceDN w:val="0"/>
                    <w:adjustRightInd w:val="0"/>
                    <w:snapToGrid w:val="0"/>
                    <w:rPr>
                      <w:rFonts w:ascii="ＭＳ Ｐゴシック" w:eastAsia="ＭＳ Ｐゴシック" w:hAnsi="ＭＳ Ｐゴシック"/>
                      <w:sz w:val="18"/>
                      <w:szCs w:val="20"/>
                    </w:rPr>
                  </w:pPr>
                  <w:r w:rsidRPr="00DF7AE9">
                    <w:rPr>
                      <w:rFonts w:ascii="ＭＳ Ｐゴシック" w:eastAsia="ＭＳ Ｐゴシック" w:hAnsi="ＭＳ Ｐゴシック" w:hint="eastAsia"/>
                      <w:sz w:val="18"/>
                      <w:szCs w:val="20"/>
                    </w:rPr>
                    <w:t>株式会社かんでんエンジニアリング福崎事業所</w:t>
                  </w:r>
                  <w:r w:rsidR="0023379B" w:rsidRPr="00DF7AE9">
                    <w:rPr>
                      <w:rFonts w:ascii="ＭＳ Ｐゴシック" w:eastAsia="ＭＳ Ｐゴシック" w:hAnsi="ＭＳ Ｐゴシック" w:hint="eastAsia"/>
                      <w:sz w:val="18"/>
                      <w:szCs w:val="20"/>
                    </w:rPr>
                    <w:t>（大阪市港区</w:t>
                  </w:r>
                  <w:r w:rsidR="00F91EF2" w:rsidRPr="00DF7AE9">
                    <w:rPr>
                      <w:rFonts w:ascii="ＭＳ Ｐゴシック" w:eastAsia="ＭＳ Ｐゴシック" w:hAnsi="ＭＳ Ｐゴシック" w:hint="eastAsia"/>
                      <w:sz w:val="18"/>
                      <w:szCs w:val="20"/>
                    </w:rPr>
                    <w:t>）</w:t>
                  </w:r>
                </w:p>
              </w:tc>
              <w:tc>
                <w:tcPr>
                  <w:tcW w:w="4879" w:type="dxa"/>
                  <w:tcBorders>
                    <w:top w:val="single" w:sz="4" w:space="0" w:color="auto"/>
                    <w:left w:val="nil"/>
                    <w:bottom w:val="single" w:sz="4" w:space="0" w:color="auto"/>
                    <w:right w:val="single" w:sz="4" w:space="0" w:color="auto"/>
                  </w:tcBorders>
                  <w:shd w:val="clear" w:color="auto" w:fill="auto"/>
                  <w:vAlign w:val="center"/>
                </w:tcPr>
                <w:p w14:paraId="125DDCA9" w14:textId="0CC0337B" w:rsidR="006A364F" w:rsidRPr="00DF7AE9" w:rsidRDefault="0023379B" w:rsidP="002F5DFE">
                  <w:pPr>
                    <w:autoSpaceDE w:val="0"/>
                    <w:autoSpaceDN w:val="0"/>
                    <w:adjustRightInd w:val="0"/>
                    <w:snapToGrid w:val="0"/>
                    <w:rPr>
                      <w:rFonts w:ascii="ＭＳ Ｐゴシック" w:eastAsia="ＭＳ Ｐゴシック" w:hAnsi="ＭＳ Ｐゴシック"/>
                      <w:sz w:val="18"/>
                      <w:szCs w:val="20"/>
                    </w:rPr>
                  </w:pPr>
                  <w:r w:rsidRPr="00DF7AE9">
                    <w:rPr>
                      <w:rFonts w:ascii="ＭＳ Ｐゴシック" w:eastAsia="ＭＳ Ｐゴシック" w:hAnsi="ＭＳ Ｐゴシック" w:hint="eastAsia"/>
                      <w:sz w:val="18"/>
                      <w:szCs w:val="20"/>
                    </w:rPr>
                    <w:t>三菱電機株式会社　関西支社（大阪市北区</w:t>
                  </w:r>
                  <w:r w:rsidR="00F91EF2" w:rsidRPr="00DF7AE9">
                    <w:rPr>
                      <w:rFonts w:ascii="ＭＳ Ｐゴシック" w:eastAsia="ＭＳ Ｐゴシック" w:hAnsi="ＭＳ Ｐゴシック" w:hint="eastAsia"/>
                      <w:sz w:val="18"/>
                      <w:szCs w:val="20"/>
                    </w:rPr>
                    <w:t>）</w:t>
                  </w:r>
                </w:p>
              </w:tc>
            </w:tr>
            <w:tr w:rsidR="006A364F" w:rsidRPr="005A19E4" w14:paraId="067F0C70" w14:textId="77777777" w:rsidTr="00EE38F5">
              <w:trPr>
                <w:trHeight w:val="409"/>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E6E03" w14:textId="5A3C3AF6" w:rsidR="006A364F" w:rsidRPr="00DF7AE9" w:rsidRDefault="006A364F" w:rsidP="002F5DFE">
                  <w:pPr>
                    <w:widowControl/>
                    <w:autoSpaceDE w:val="0"/>
                    <w:autoSpaceDN w:val="0"/>
                    <w:adjustRightInd w:val="0"/>
                    <w:snapToGrid w:val="0"/>
                    <w:rPr>
                      <w:rFonts w:ascii="ＭＳ Ｐゴシック" w:eastAsia="ＭＳ Ｐゴシック" w:hAnsi="ＭＳ Ｐゴシック"/>
                      <w:sz w:val="18"/>
                      <w:szCs w:val="20"/>
                    </w:rPr>
                  </w:pPr>
                  <w:r w:rsidRPr="00DF7AE9">
                    <w:rPr>
                      <w:rFonts w:ascii="ＭＳ Ｐゴシック" w:eastAsia="ＭＳ Ｐゴシック" w:hAnsi="ＭＳ Ｐゴシック" w:hint="eastAsia"/>
                      <w:sz w:val="18"/>
                      <w:szCs w:val="20"/>
                    </w:rPr>
                    <w:t>株式会社ジェイテクト国分工場</w:t>
                  </w:r>
                  <w:r w:rsidR="0023379B" w:rsidRPr="00DF7AE9">
                    <w:rPr>
                      <w:rFonts w:ascii="ＭＳ Ｐゴシック" w:eastAsia="ＭＳ Ｐゴシック" w:hAnsi="ＭＳ Ｐゴシック" w:hint="eastAsia"/>
                      <w:sz w:val="18"/>
                      <w:szCs w:val="20"/>
                    </w:rPr>
                    <w:t>（柏原市</w:t>
                  </w:r>
                  <w:r w:rsidR="00F91EF2" w:rsidRPr="00DF7AE9">
                    <w:rPr>
                      <w:rFonts w:ascii="ＭＳ Ｐゴシック" w:eastAsia="ＭＳ Ｐゴシック" w:hAnsi="ＭＳ Ｐゴシック" w:hint="eastAsia"/>
                      <w:sz w:val="18"/>
                      <w:szCs w:val="20"/>
                    </w:rPr>
                    <w:t>）</w:t>
                  </w:r>
                </w:p>
              </w:tc>
              <w:tc>
                <w:tcPr>
                  <w:tcW w:w="4879" w:type="dxa"/>
                  <w:tcBorders>
                    <w:top w:val="single" w:sz="4" w:space="0" w:color="auto"/>
                    <w:left w:val="nil"/>
                    <w:bottom w:val="single" w:sz="4" w:space="0" w:color="auto"/>
                    <w:right w:val="single" w:sz="4" w:space="0" w:color="auto"/>
                  </w:tcBorders>
                  <w:shd w:val="clear" w:color="auto" w:fill="auto"/>
                  <w:vAlign w:val="center"/>
                </w:tcPr>
                <w:p w14:paraId="53AF488C" w14:textId="6F8DC30D" w:rsidR="006A364F" w:rsidRPr="00DF7AE9" w:rsidRDefault="006A364F" w:rsidP="002F5DFE">
                  <w:pPr>
                    <w:widowControl/>
                    <w:autoSpaceDE w:val="0"/>
                    <w:autoSpaceDN w:val="0"/>
                    <w:adjustRightInd w:val="0"/>
                    <w:snapToGrid w:val="0"/>
                    <w:rPr>
                      <w:rFonts w:ascii="ＭＳ Ｐゴシック" w:eastAsia="ＭＳ Ｐゴシック" w:hAnsi="ＭＳ Ｐゴシック"/>
                      <w:sz w:val="18"/>
                      <w:szCs w:val="20"/>
                    </w:rPr>
                  </w:pPr>
                  <w:r w:rsidRPr="00DF7AE9">
                    <w:rPr>
                      <w:rFonts w:ascii="ＭＳ Ｐゴシック" w:eastAsia="ＭＳ Ｐゴシック" w:hAnsi="ＭＳ Ｐゴシック" w:hint="eastAsia"/>
                      <w:sz w:val="18"/>
                      <w:szCs w:val="20"/>
                    </w:rPr>
                    <w:t>八木地区若頭連絡協議会</w:t>
                  </w:r>
                  <w:r w:rsidR="0023379B" w:rsidRPr="00DF7AE9">
                    <w:rPr>
                      <w:rFonts w:ascii="ＭＳ Ｐゴシック" w:eastAsia="ＭＳ Ｐゴシック" w:hAnsi="ＭＳ Ｐゴシック" w:hint="eastAsia"/>
                      <w:sz w:val="18"/>
                      <w:szCs w:val="20"/>
                    </w:rPr>
                    <w:t>（</w:t>
                  </w:r>
                  <w:r w:rsidR="00F91EF2" w:rsidRPr="00DF7AE9">
                    <w:rPr>
                      <w:rFonts w:ascii="ＭＳ Ｐゴシック" w:eastAsia="ＭＳ Ｐゴシック" w:hAnsi="ＭＳ Ｐゴシック" w:hint="eastAsia"/>
                      <w:sz w:val="18"/>
                      <w:szCs w:val="20"/>
                    </w:rPr>
                    <w:t>岸和田市）</w:t>
                  </w:r>
                </w:p>
              </w:tc>
            </w:tr>
            <w:tr w:rsidR="006A364F" w:rsidRPr="005A19E4" w14:paraId="3B0C3D13" w14:textId="77777777" w:rsidTr="00EE38F5">
              <w:trPr>
                <w:trHeight w:val="415"/>
              </w:trPr>
              <w:tc>
                <w:tcPr>
                  <w:tcW w:w="4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6CDAE" w14:textId="28D89800" w:rsidR="006A364F" w:rsidRPr="00DF7AE9" w:rsidRDefault="006A364F" w:rsidP="002F5DFE">
                  <w:pPr>
                    <w:widowControl/>
                    <w:autoSpaceDE w:val="0"/>
                    <w:autoSpaceDN w:val="0"/>
                    <w:adjustRightInd w:val="0"/>
                    <w:snapToGrid w:val="0"/>
                    <w:rPr>
                      <w:rFonts w:ascii="ＭＳ Ｐゴシック" w:eastAsia="ＭＳ Ｐゴシック" w:hAnsi="ＭＳ Ｐゴシック"/>
                      <w:sz w:val="18"/>
                      <w:szCs w:val="20"/>
                    </w:rPr>
                  </w:pPr>
                  <w:r w:rsidRPr="00DF7AE9">
                    <w:rPr>
                      <w:rFonts w:ascii="ＭＳ Ｐゴシック" w:eastAsia="ＭＳ Ｐゴシック" w:hAnsi="ＭＳ Ｐゴシック" w:hint="eastAsia"/>
                      <w:sz w:val="18"/>
                      <w:szCs w:val="20"/>
                    </w:rPr>
                    <w:t>株式会社セレッソ大阪</w:t>
                  </w:r>
                  <w:r w:rsidR="0023379B" w:rsidRPr="00DF7AE9">
                    <w:rPr>
                      <w:rFonts w:ascii="ＭＳ Ｐゴシック" w:eastAsia="ＭＳ Ｐゴシック" w:hAnsi="ＭＳ Ｐゴシック" w:hint="eastAsia"/>
                      <w:sz w:val="18"/>
                      <w:szCs w:val="20"/>
                    </w:rPr>
                    <w:t>（大阪市東住吉区</w:t>
                  </w:r>
                  <w:r w:rsidR="00F91EF2" w:rsidRPr="00DF7AE9">
                    <w:rPr>
                      <w:rFonts w:ascii="ＭＳ Ｐゴシック" w:eastAsia="ＭＳ Ｐゴシック" w:hAnsi="ＭＳ Ｐゴシック" w:hint="eastAsia"/>
                      <w:sz w:val="18"/>
                      <w:szCs w:val="20"/>
                    </w:rPr>
                    <w:t>）</w:t>
                  </w:r>
                </w:p>
              </w:tc>
              <w:tc>
                <w:tcPr>
                  <w:tcW w:w="4879" w:type="dxa"/>
                  <w:tcBorders>
                    <w:top w:val="single" w:sz="4" w:space="0" w:color="auto"/>
                    <w:left w:val="nil"/>
                    <w:bottom w:val="nil"/>
                  </w:tcBorders>
                  <w:shd w:val="clear" w:color="auto" w:fill="auto"/>
                </w:tcPr>
                <w:p w14:paraId="2D7D4D53" w14:textId="2C7850BF" w:rsidR="006A364F" w:rsidRPr="00DF7AE9" w:rsidRDefault="006A364F" w:rsidP="002F5DFE">
                  <w:pPr>
                    <w:widowControl/>
                    <w:autoSpaceDE w:val="0"/>
                    <w:autoSpaceDN w:val="0"/>
                    <w:adjustRightInd w:val="0"/>
                    <w:snapToGrid w:val="0"/>
                    <w:rPr>
                      <w:rFonts w:ascii="ＭＳ Ｐゴシック" w:eastAsia="ＭＳ Ｐゴシック" w:hAnsi="ＭＳ Ｐゴシック"/>
                      <w:sz w:val="18"/>
                      <w:szCs w:val="20"/>
                    </w:rPr>
                  </w:pPr>
                </w:p>
              </w:tc>
            </w:tr>
          </w:tbl>
          <w:p w14:paraId="07FA8435" w14:textId="1EBE6EB4" w:rsidR="006A5550" w:rsidRPr="005A19E4" w:rsidRDefault="004F3537" w:rsidP="008977C8">
            <w:pPr>
              <w:autoSpaceDE w:val="0"/>
              <w:autoSpaceDN w:val="0"/>
              <w:adjustRightInd w:val="0"/>
              <w:snapToGrid w:val="0"/>
              <w:jc w:val="center"/>
              <w:rPr>
                <w:rFonts w:ascii="ＭＳ Ｐゴシック" w:eastAsia="ＭＳ Ｐゴシック" w:hAnsi="ＭＳ Ｐゴシック"/>
                <w:noProof/>
                <w:szCs w:val="21"/>
                <w14:numSpacing w14:val="proportional"/>
              </w:rPr>
            </w:pPr>
            <w:r>
              <w:rPr>
                <w:rFonts w:ascii="ＭＳ Ｐゴシック" w:eastAsia="ＭＳ Ｐゴシック" w:hAnsi="ＭＳ Ｐゴシック" w:cs="ＭＳ Ｐゴシック" w:hint="eastAsia"/>
                <w:sz w:val="16"/>
                <w:szCs w:val="16"/>
                <w14:numSpacing w14:val="proportional"/>
              </w:rPr>
              <w:t xml:space="preserve">　　　　　　　　　　　　　　　　　　　　　　　　　　　　　　　　　　　　　　　　　　　　　　　　　　　　　　　　　　　　　　　　　　　　　　　　　　　　　　　　　　　</w:t>
            </w:r>
            <w:r w:rsidR="006A5550" w:rsidRPr="005A19E4">
              <w:rPr>
                <w:rFonts w:ascii="ＭＳ Ｐゴシック" w:eastAsia="ＭＳ Ｐゴシック" w:hAnsi="ＭＳ Ｐゴシック" w:cs="ＭＳ Ｐゴシック" w:hint="eastAsia"/>
                <w:sz w:val="16"/>
                <w:szCs w:val="16"/>
                <w14:numSpacing w14:val="proportional"/>
              </w:rPr>
              <w:t>&lt;敬称略&gt;</w:t>
            </w:r>
          </w:p>
        </w:tc>
      </w:tr>
    </w:tbl>
    <w:p w14:paraId="54B486A5" w14:textId="6CEEDC6C" w:rsidR="006A5550" w:rsidRPr="005A19E4" w:rsidRDefault="006A5550" w:rsidP="00253DBA">
      <w:pPr>
        <w:autoSpaceDE w:val="0"/>
        <w:autoSpaceDN w:val="0"/>
        <w:adjustRightInd w:val="0"/>
        <w:snapToGrid w:val="0"/>
        <w:rPr>
          <w:rFonts w:ascii="ＭＳ Ｐゴシック" w:eastAsia="ＭＳ Ｐゴシック" w:hAnsi="ＭＳ Ｐゴシック"/>
          <w:b/>
          <w:noProof/>
          <w:szCs w:val="21"/>
          <w14:numSpacing w14:val="proportional"/>
        </w:rPr>
      </w:pPr>
      <w:r w:rsidRPr="005A19E4">
        <w:rPr>
          <w:rFonts w:ascii="ＭＳ Ｐゴシック" w:eastAsia="ＭＳ Ｐゴシック" w:hAnsi="ＭＳ Ｐゴシック" w:hint="eastAsia"/>
          <w:b/>
          <w:noProof/>
          <w:szCs w:val="21"/>
          <w14:numSpacing w14:val="proportional"/>
        </w:rPr>
        <w:t>大阪府知事感謝状受賞者</w:t>
      </w:r>
      <w:r w:rsidR="00E97CA1">
        <w:rPr>
          <w:rFonts w:ascii="ＭＳ Ｐゴシック" w:eastAsia="ＭＳ Ｐゴシック" w:hAnsi="ＭＳ Ｐゴシック" w:hint="eastAsia"/>
          <w:b/>
          <w:noProof/>
          <w:szCs w:val="21"/>
          <w14:numSpacing w14:val="proportional"/>
        </w:rPr>
        <w:t xml:space="preserve">　</w:t>
      </w:r>
      <w:r w:rsidRPr="005A19E4">
        <w:rPr>
          <w:rFonts w:ascii="ＭＳ Ｐゴシック" w:eastAsia="ＭＳ Ｐゴシック" w:hAnsi="ＭＳ Ｐゴシック" w:hint="eastAsia"/>
          <w:b/>
          <w:noProof/>
          <w:szCs w:val="21"/>
          <w14:numSpacing w14:val="proportional"/>
        </w:rPr>
        <w:t xml:space="preserve">　　　　　　　　　　　　　　　　</w:t>
      </w:r>
      <w:r w:rsidR="00F261A4" w:rsidRPr="005A19E4">
        <w:rPr>
          <w:rFonts w:ascii="ＭＳ Ｐゴシック" w:eastAsia="ＭＳ Ｐゴシック" w:hAnsi="ＭＳ Ｐゴシック" w:hint="eastAsia"/>
          <w:b/>
          <w:noProof/>
          <w:szCs w:val="21"/>
          <w14:numSpacing w14:val="proportional"/>
        </w:rPr>
        <w:t xml:space="preserve">　　　</w:t>
      </w:r>
      <w:r w:rsidR="004F3537">
        <w:rPr>
          <w:rFonts w:ascii="ＭＳ Ｐゴシック" w:eastAsia="ＭＳ Ｐゴシック" w:hAnsi="ＭＳ Ｐゴシック" w:hint="eastAsia"/>
          <w:b/>
          <w:noProof/>
          <w:szCs w:val="21"/>
          <w14:numSpacing w14:val="proportional"/>
        </w:rPr>
        <w:t xml:space="preserve">　　　　　　　</w:t>
      </w:r>
      <w:r w:rsidR="00F261A4" w:rsidRPr="005A19E4">
        <w:rPr>
          <w:rFonts w:ascii="ＭＳ Ｐゴシック" w:eastAsia="ＭＳ Ｐゴシック" w:hAnsi="ＭＳ Ｐゴシック" w:hint="eastAsia"/>
          <w:b/>
          <w:noProof/>
          <w:szCs w:val="21"/>
          <w14:numSpacing w14:val="proportional"/>
        </w:rPr>
        <w:t xml:space="preserve">　　</w:t>
      </w:r>
    </w:p>
    <w:p w14:paraId="2C9E3BDD" w14:textId="518579A6" w:rsidR="00253DBA" w:rsidRPr="00E75E07" w:rsidRDefault="00253DBA" w:rsidP="00253DBA">
      <w:pPr>
        <w:autoSpaceDE w:val="0"/>
        <w:autoSpaceDN w:val="0"/>
        <w:adjustRightInd w:val="0"/>
        <w:snapToGrid w:val="0"/>
        <w:spacing w:line="40" w:lineRule="exact"/>
        <w:rPr>
          <w:rFonts w:ascii="ＭＳ Ｐゴシック" w:eastAsia="ＭＳ Ｐゴシック" w:hAnsi="ＭＳ Ｐゴシック"/>
          <w:b/>
          <w:noProof/>
          <w:szCs w:val="21"/>
          <w14:numSpacing w14:val="proportional"/>
        </w:rPr>
      </w:pPr>
    </w:p>
    <w:tbl>
      <w:tblPr>
        <w:tblStyle w:val="a9"/>
        <w:tblpPr w:leftFromText="142" w:rightFromText="142" w:vertAnchor="text" w:horzAnchor="margin" w:tblpY="110"/>
        <w:tblW w:w="9888" w:type="dxa"/>
        <w:tblLayout w:type="fixed"/>
        <w:tblCellMar>
          <w:left w:w="57" w:type="dxa"/>
          <w:right w:w="57" w:type="dxa"/>
        </w:tblCellMar>
        <w:tblLook w:val="04A0" w:firstRow="1" w:lastRow="0" w:firstColumn="1" w:lastColumn="0" w:noHBand="0" w:noVBand="1"/>
      </w:tblPr>
      <w:tblGrid>
        <w:gridCol w:w="9888"/>
      </w:tblGrid>
      <w:tr w:rsidR="00064D8A" w:rsidRPr="005A19E4" w14:paraId="0F7368E6" w14:textId="77777777" w:rsidTr="00EE38F5">
        <w:trPr>
          <w:trHeight w:val="1562"/>
        </w:trPr>
        <w:tc>
          <w:tcPr>
            <w:tcW w:w="9888" w:type="dxa"/>
            <w:tcBorders>
              <w:top w:val="nil"/>
              <w:left w:val="nil"/>
              <w:bottom w:val="nil"/>
              <w:right w:val="nil"/>
            </w:tcBorders>
          </w:tcPr>
          <w:tbl>
            <w:tblPr>
              <w:tblW w:w="9639" w:type="dxa"/>
              <w:tblLayout w:type="fixed"/>
              <w:tblCellMar>
                <w:left w:w="57" w:type="dxa"/>
                <w:right w:w="57" w:type="dxa"/>
              </w:tblCellMar>
              <w:tblLook w:val="04A0" w:firstRow="1" w:lastRow="0" w:firstColumn="1" w:lastColumn="0" w:noHBand="0" w:noVBand="1"/>
            </w:tblPr>
            <w:tblGrid>
              <w:gridCol w:w="2386"/>
              <w:gridCol w:w="2386"/>
              <w:gridCol w:w="2433"/>
              <w:gridCol w:w="2434"/>
            </w:tblGrid>
            <w:tr w:rsidR="00873D9A" w:rsidRPr="005A19E4" w14:paraId="0B5D04D5" w14:textId="77777777" w:rsidTr="002F5DFE">
              <w:trPr>
                <w:trHeight w:val="284"/>
              </w:trPr>
              <w:tc>
                <w:tcPr>
                  <w:tcW w:w="4772" w:type="dxa"/>
                  <w:gridSpan w:val="2"/>
                  <w:tcBorders>
                    <w:bottom w:val="single" w:sz="4" w:space="0" w:color="auto"/>
                  </w:tcBorders>
                  <w:shd w:val="clear" w:color="auto" w:fill="auto"/>
                  <w:noWrap/>
                  <w:vAlign w:val="center"/>
                  <w:hideMark/>
                </w:tcPr>
                <w:p w14:paraId="4D6B518B" w14:textId="346E94B3" w:rsidR="00873D9A" w:rsidRPr="005A19E4" w:rsidRDefault="00873D9A" w:rsidP="008977C8">
                  <w:pPr>
                    <w:framePr w:hSpace="142" w:wrap="around" w:vAnchor="text" w:hAnchor="margin" w:y="110"/>
                    <w:widowControl/>
                    <w:autoSpaceDE w:val="0"/>
                    <w:autoSpaceDN w:val="0"/>
                    <w:adjustRightInd w:val="0"/>
                    <w:snapToGrid w:val="0"/>
                    <w:jc w:val="left"/>
                    <w:rPr>
                      <w:rFonts w:ascii="ＭＳ Ｐゴシック" w:eastAsia="ＭＳ Ｐゴシック" w:hAnsi="ＭＳ Ｐゴシック" w:cs="ＭＳ Ｐゴシック"/>
                      <w:color w:val="000000"/>
                      <w:szCs w:val="18"/>
                      <w14:numSpacing w14:val="proportional"/>
                    </w:rPr>
                  </w:pPr>
                  <w:r w:rsidRPr="005A19E4">
                    <w:rPr>
                      <w:rFonts w:ascii="ＭＳ Ｐゴシック" w:eastAsia="ＭＳ Ｐゴシック" w:hAnsi="ＭＳ Ｐゴシック" w:cs="ＭＳ Ｐゴシック" w:hint="eastAsia"/>
                      <w:b/>
                      <w:bCs/>
                      <w:color w:val="000000"/>
                      <w:szCs w:val="18"/>
                      <w14:numSpacing w14:val="proportional"/>
                    </w:rPr>
                    <w:t>個人受賞者：</w:t>
                  </w:r>
                  <w:r w:rsidR="006505CE" w:rsidRPr="00F073D7">
                    <w:rPr>
                      <w:rFonts w:ascii="ＭＳ Ｐゴシック" w:eastAsia="ＭＳ Ｐゴシック" w:hAnsi="ＭＳ Ｐゴシック" w:cs="ＭＳ Ｐゴシック" w:hint="eastAsia"/>
                      <w:b/>
                      <w:bCs/>
                      <w:color w:val="000000"/>
                      <w:szCs w:val="18"/>
                      <w14:numSpacing w14:val="proportional"/>
                    </w:rPr>
                    <w:t>１１</w:t>
                  </w:r>
                </w:p>
              </w:tc>
              <w:tc>
                <w:tcPr>
                  <w:tcW w:w="4867" w:type="dxa"/>
                  <w:gridSpan w:val="2"/>
                  <w:tcBorders>
                    <w:bottom w:val="single" w:sz="4" w:space="0" w:color="auto"/>
                  </w:tcBorders>
                  <w:vAlign w:val="center"/>
                </w:tcPr>
                <w:p w14:paraId="6BF4047C" w14:textId="2AF3E7B1" w:rsidR="00873D9A" w:rsidRPr="005A19E4" w:rsidRDefault="00873D9A" w:rsidP="008977C8">
                  <w:pPr>
                    <w:framePr w:hSpace="142" w:wrap="around" w:vAnchor="text" w:hAnchor="margin" w:y="110"/>
                    <w:widowControl/>
                    <w:autoSpaceDE w:val="0"/>
                    <w:autoSpaceDN w:val="0"/>
                    <w:adjustRightInd w:val="0"/>
                    <w:snapToGrid w:val="0"/>
                    <w:jc w:val="left"/>
                    <w:rPr>
                      <w:rFonts w:ascii="ＭＳ Ｐゴシック" w:eastAsia="ＭＳ Ｐゴシック" w:hAnsi="ＭＳ Ｐゴシック" w:cs="ＭＳ Ｐゴシック"/>
                      <w:b/>
                      <w:bCs/>
                      <w:color w:val="000000"/>
                      <w:szCs w:val="18"/>
                      <w14:numSpacing w14:val="proportional"/>
                    </w:rPr>
                  </w:pPr>
                  <w:r w:rsidRPr="00173AC8">
                    <w:rPr>
                      <w:rFonts w:ascii="ＭＳ Ｐゴシック" w:eastAsia="ＭＳ Ｐゴシック" w:hAnsi="ＭＳ Ｐゴシック" w:hint="eastAsia"/>
                      <w:b/>
                      <w:noProof/>
                      <w:sz w:val="16"/>
                      <w:szCs w:val="16"/>
                      <w14:numSpacing w14:val="proportional"/>
                    </w:rPr>
                    <w:t xml:space="preserve">　</w:t>
                  </w:r>
                  <w:r>
                    <w:rPr>
                      <w:rFonts w:ascii="ＭＳ Ｐゴシック" w:eastAsia="ＭＳ Ｐゴシック" w:hAnsi="ＭＳ Ｐゴシック" w:hint="eastAsia"/>
                      <w:b/>
                      <w:noProof/>
                      <w:sz w:val="16"/>
                      <w:szCs w:val="16"/>
                      <w14:numSpacing w14:val="proportional"/>
                    </w:rPr>
                    <w:t xml:space="preserve">　　　　　　　　　　　</w:t>
                  </w:r>
                  <w:r w:rsidRPr="00173AC8">
                    <w:rPr>
                      <w:rFonts w:ascii="ＭＳ Ｐゴシック" w:eastAsia="ＭＳ Ｐゴシック" w:hAnsi="ＭＳ Ｐゴシック" w:hint="eastAsia"/>
                      <w:b/>
                      <w:noProof/>
                      <w:sz w:val="16"/>
                      <w:szCs w:val="16"/>
                      <w14:numSpacing w14:val="proportional"/>
                    </w:rPr>
                    <w:t>【</w:t>
                  </w:r>
                  <w:r w:rsidR="00A10DFF">
                    <w:rPr>
                      <w:rFonts w:ascii="ＭＳ Ｐゴシック" w:eastAsia="ＭＳ Ｐゴシック" w:hAnsi="ＭＳ Ｐゴシック" w:hint="eastAsia"/>
                      <w:b/>
                      <w:noProof/>
                      <w:sz w:val="16"/>
                      <w:szCs w:val="16"/>
                      <w14:numSpacing w14:val="proportional"/>
                    </w:rPr>
                    <w:t>伝達式：令和５年８月４日、場所：KKRホテル大阪</w:t>
                  </w:r>
                  <w:r w:rsidRPr="004F3537">
                    <w:rPr>
                      <w:rFonts w:ascii="ＭＳ Ｐゴシック" w:eastAsia="ＭＳ Ｐゴシック" w:hAnsi="ＭＳ Ｐゴシック" w:hint="eastAsia"/>
                      <w:b/>
                      <w:noProof/>
                      <w:szCs w:val="21"/>
                      <w14:numSpacing w14:val="proportional"/>
                    </w:rPr>
                    <w:t>】</w:t>
                  </w:r>
                </w:p>
              </w:tc>
            </w:tr>
            <w:tr w:rsidR="000A27C3" w:rsidRPr="00DF7AE9" w14:paraId="0F3719C7" w14:textId="77777777" w:rsidTr="00EE38F5">
              <w:trPr>
                <w:trHeight w:val="408"/>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F158E" w14:textId="125C3D79" w:rsidR="000A27C3" w:rsidRPr="00DF7AE9" w:rsidRDefault="000A27C3" w:rsidP="000A27C3">
                  <w:pPr>
                    <w:framePr w:hSpace="142" w:wrap="around" w:vAnchor="text" w:hAnchor="margin" w:y="110"/>
                    <w:widowControl/>
                    <w:autoSpaceDE w:val="0"/>
                    <w:autoSpaceDN w:val="0"/>
                    <w:adjustRightInd w:val="0"/>
                    <w:snapToGrid w:val="0"/>
                    <w:rPr>
                      <w:rFonts w:ascii="ＭＳ Ｐゴシック" w:eastAsia="ＭＳ Ｐゴシック" w:hAnsi="ＭＳ Ｐゴシック" w:cs="ＭＳ Ｐゴシック"/>
                      <w:sz w:val="18"/>
                      <w:szCs w:val="18"/>
                      <w14:numSpacing w14:val="proportional"/>
                    </w:rPr>
                  </w:pPr>
                  <w:r w:rsidRPr="00DF7AE9">
                    <w:rPr>
                      <w:rFonts w:ascii="ＭＳ Ｐゴシック" w:eastAsia="ＭＳ Ｐゴシック" w:hAnsi="ＭＳ Ｐゴシック" w:hint="eastAsia"/>
                      <w:sz w:val="18"/>
                      <w:szCs w:val="18"/>
                    </w:rPr>
                    <w:t>織田　幸司（箕面市）</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2E3AA893" w14:textId="63A615F5" w:rsidR="000A27C3" w:rsidRPr="00DF7AE9" w:rsidRDefault="000A27C3" w:rsidP="000A27C3">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杉浦　有子（箕面市）</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1B61EDE4" w14:textId="494E3527" w:rsidR="000A27C3" w:rsidRPr="00DF7AE9" w:rsidRDefault="000A27C3" w:rsidP="000A27C3">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南道　勝己（箕面市）</w:t>
                  </w:r>
                </w:p>
              </w:tc>
              <w:tc>
                <w:tcPr>
                  <w:tcW w:w="2434" w:type="dxa"/>
                  <w:tcBorders>
                    <w:top w:val="single" w:sz="4" w:space="0" w:color="auto"/>
                    <w:left w:val="single" w:sz="4" w:space="0" w:color="auto"/>
                    <w:bottom w:val="single" w:sz="4" w:space="0" w:color="auto"/>
                    <w:right w:val="single" w:sz="4" w:space="0" w:color="auto"/>
                  </w:tcBorders>
                  <w:shd w:val="clear" w:color="auto" w:fill="auto"/>
                  <w:vAlign w:val="center"/>
                </w:tcPr>
                <w:p w14:paraId="16EFF92E" w14:textId="161D14B6" w:rsidR="000A27C3" w:rsidRPr="00DF7AE9" w:rsidRDefault="000A27C3" w:rsidP="000A27C3">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松岡　利美（箕面市）</w:t>
                  </w:r>
                </w:p>
              </w:tc>
            </w:tr>
            <w:tr w:rsidR="000A27C3" w:rsidRPr="00DF7AE9" w14:paraId="0ABE52CD" w14:textId="77777777" w:rsidTr="00EE38F5">
              <w:trPr>
                <w:trHeight w:val="428"/>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4A662" w14:textId="7780B651" w:rsidR="000A27C3" w:rsidRPr="00DF7AE9" w:rsidRDefault="000A27C3" w:rsidP="000A27C3">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木矢　里織（富田林市）</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11CFD532" w14:textId="7CA5E170" w:rsidR="000A27C3" w:rsidRPr="00DF7AE9" w:rsidRDefault="000A27C3" w:rsidP="000A27C3">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飛松　明美（高槻市）</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6D329F9A" w14:textId="4672B541" w:rsidR="000A27C3" w:rsidRPr="00DF7AE9" w:rsidRDefault="000A27C3" w:rsidP="000A27C3">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野口　登美子（箕面市）</w:t>
                  </w:r>
                </w:p>
              </w:tc>
              <w:tc>
                <w:tcPr>
                  <w:tcW w:w="2434" w:type="dxa"/>
                  <w:tcBorders>
                    <w:top w:val="single" w:sz="4" w:space="0" w:color="auto"/>
                    <w:left w:val="single" w:sz="4" w:space="0" w:color="auto"/>
                    <w:bottom w:val="single" w:sz="4" w:space="0" w:color="auto"/>
                    <w:right w:val="single" w:sz="4" w:space="0" w:color="auto"/>
                  </w:tcBorders>
                  <w:shd w:val="clear" w:color="auto" w:fill="auto"/>
                  <w:vAlign w:val="center"/>
                </w:tcPr>
                <w:p w14:paraId="4A21B8E0" w14:textId="38143081" w:rsidR="000A27C3" w:rsidRPr="00DF7AE9" w:rsidRDefault="000A27C3" w:rsidP="000A27C3">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幸　浩司（吹田市）</w:t>
                  </w:r>
                </w:p>
              </w:tc>
            </w:tr>
            <w:tr w:rsidR="000A27C3" w:rsidRPr="006E4D01" w14:paraId="7FC34C59" w14:textId="77777777" w:rsidTr="00EE38F5">
              <w:trPr>
                <w:gridAfter w:val="1"/>
                <w:wAfter w:w="2434" w:type="dxa"/>
                <w:trHeight w:val="406"/>
              </w:trPr>
              <w:tc>
                <w:tcPr>
                  <w:tcW w:w="2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B4BC1" w14:textId="44BED6A7" w:rsidR="000A27C3" w:rsidRPr="00DF7AE9" w:rsidRDefault="000A27C3" w:rsidP="000A27C3">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城　きよみ（高槻市）</w:t>
                  </w:r>
                </w:p>
              </w:tc>
              <w:tc>
                <w:tcPr>
                  <w:tcW w:w="2386" w:type="dxa"/>
                  <w:tcBorders>
                    <w:top w:val="single" w:sz="4" w:space="0" w:color="auto"/>
                    <w:left w:val="single" w:sz="4" w:space="0" w:color="auto"/>
                    <w:bottom w:val="single" w:sz="4" w:space="0" w:color="auto"/>
                    <w:right w:val="single" w:sz="4" w:space="0" w:color="auto"/>
                  </w:tcBorders>
                  <w:shd w:val="clear" w:color="auto" w:fill="auto"/>
                  <w:vAlign w:val="center"/>
                </w:tcPr>
                <w:p w14:paraId="0F15F752" w14:textId="3719D6AA" w:rsidR="000A27C3" w:rsidRPr="00DF7AE9" w:rsidRDefault="000A27C3" w:rsidP="000A27C3">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中野　直子（富田林市）</w:t>
                  </w:r>
                </w:p>
              </w:tc>
              <w:tc>
                <w:tcPr>
                  <w:tcW w:w="2433" w:type="dxa"/>
                  <w:tcBorders>
                    <w:top w:val="single" w:sz="4" w:space="0" w:color="auto"/>
                    <w:left w:val="single" w:sz="4" w:space="0" w:color="auto"/>
                    <w:bottom w:val="single" w:sz="4" w:space="0" w:color="auto"/>
                    <w:right w:val="single" w:sz="4" w:space="0" w:color="auto"/>
                  </w:tcBorders>
                  <w:shd w:val="clear" w:color="auto" w:fill="auto"/>
                  <w:vAlign w:val="center"/>
                </w:tcPr>
                <w:p w14:paraId="58BDADD9" w14:textId="642895EE" w:rsidR="000A27C3" w:rsidRPr="00DF7AE9" w:rsidRDefault="000A27C3" w:rsidP="000A27C3">
                  <w:pPr>
                    <w:framePr w:hSpace="142" w:wrap="around" w:vAnchor="text" w:hAnchor="margin" w:y="110"/>
                    <w:autoSpaceDE w:val="0"/>
                    <w:autoSpaceDN w:val="0"/>
                    <w:adjustRightInd w:val="0"/>
                    <w:snapToGri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東野　正嗣（大阪市</w:t>
                  </w:r>
                  <w:r w:rsidR="00A10DFF" w:rsidRPr="00DF7AE9">
                    <w:rPr>
                      <w:rFonts w:ascii="ＭＳ Ｐゴシック" w:eastAsia="ＭＳ Ｐゴシック" w:hAnsi="ＭＳ Ｐゴシック" w:hint="eastAsia"/>
                      <w:sz w:val="18"/>
                      <w:szCs w:val="18"/>
                    </w:rPr>
                    <w:t>西成区）</w:t>
                  </w:r>
                </w:p>
              </w:tc>
            </w:tr>
          </w:tbl>
          <w:p w14:paraId="0254EF77" w14:textId="77777777" w:rsidR="00064D8A" w:rsidRPr="005A19E4" w:rsidRDefault="00064D8A" w:rsidP="00064D8A">
            <w:pPr>
              <w:autoSpaceDE w:val="0"/>
              <w:autoSpaceDN w:val="0"/>
              <w:jc w:val="left"/>
              <w:rPr>
                <w:rFonts w:ascii="ＭＳ Ｐゴシック" w:eastAsia="ＭＳ Ｐゴシック" w:hAnsi="ＭＳ Ｐゴシック"/>
                <w:b/>
                <w:noProof/>
                <w:szCs w:val="21"/>
                <w14:numSpacing w14:val="proportional"/>
              </w:rPr>
            </w:pPr>
          </w:p>
        </w:tc>
      </w:tr>
      <w:tr w:rsidR="00F50121" w:rsidRPr="005A19E4" w14:paraId="31A472FF" w14:textId="77777777" w:rsidTr="00047258">
        <w:trPr>
          <w:trHeight w:val="546"/>
        </w:trPr>
        <w:tc>
          <w:tcPr>
            <w:tcW w:w="9888" w:type="dxa"/>
            <w:tcBorders>
              <w:top w:val="nil"/>
              <w:left w:val="nil"/>
              <w:bottom w:val="nil"/>
              <w:right w:val="nil"/>
            </w:tcBorders>
          </w:tcPr>
          <w:p w14:paraId="14D5828B" w14:textId="561B7D01" w:rsidR="00182F0B" w:rsidRDefault="00182F0B" w:rsidP="002F5DFE">
            <w:pPr>
              <w:ind w:firstLineChars="39" w:firstLine="82"/>
            </w:pPr>
            <w:r w:rsidRPr="005A19E4">
              <w:rPr>
                <w:rFonts w:ascii="ＭＳ Ｐゴシック" w:eastAsia="ＭＳ Ｐゴシック" w:hAnsi="ＭＳ Ｐゴシック" w:cs="ＭＳ Ｐゴシック" w:hint="eastAsia"/>
                <w:b/>
                <w:bCs/>
                <w:color w:val="000000"/>
                <w:szCs w:val="18"/>
                <w14:numSpacing w14:val="proportional"/>
              </w:rPr>
              <w:t>団体受賞者：</w:t>
            </w:r>
            <w:r w:rsidR="006505CE" w:rsidRPr="00F073D7">
              <w:rPr>
                <w:rFonts w:ascii="ＭＳ Ｐゴシック" w:eastAsia="ＭＳ Ｐゴシック" w:hAnsi="ＭＳ Ｐゴシック" w:cs="ＭＳ Ｐゴシック" w:hint="eastAsia"/>
                <w:b/>
                <w:bCs/>
                <w:color w:val="000000"/>
                <w:szCs w:val="18"/>
                <w14:numSpacing w14:val="proportional"/>
              </w:rPr>
              <w:t>３３</w:t>
            </w:r>
          </w:p>
          <w:tbl>
            <w:tblPr>
              <w:tblW w:w="9652" w:type="dxa"/>
              <w:tblLayout w:type="fixed"/>
              <w:tblCellMar>
                <w:left w:w="57" w:type="dxa"/>
                <w:right w:w="57" w:type="dxa"/>
              </w:tblCellMar>
              <w:tblLook w:val="04A0" w:firstRow="1" w:lastRow="0" w:firstColumn="1" w:lastColumn="0" w:noHBand="0" w:noVBand="1"/>
            </w:tblPr>
            <w:tblGrid>
              <w:gridCol w:w="4833"/>
              <w:gridCol w:w="4819"/>
            </w:tblGrid>
            <w:tr w:rsidR="002F5DFE" w:rsidRPr="005A19E4" w14:paraId="6758F55A" w14:textId="77777777" w:rsidTr="006E4D01">
              <w:trPr>
                <w:trHeight w:val="284"/>
              </w:trPr>
              <w:tc>
                <w:tcPr>
                  <w:tcW w:w="4833" w:type="dxa"/>
                  <w:tcBorders>
                    <w:top w:val="single" w:sz="4" w:space="0" w:color="auto"/>
                    <w:left w:val="single" w:sz="4" w:space="0" w:color="auto"/>
                    <w:bottom w:val="single" w:sz="4" w:space="0" w:color="auto"/>
                    <w:right w:val="nil"/>
                  </w:tcBorders>
                  <w:shd w:val="clear" w:color="auto" w:fill="auto"/>
                  <w:noWrap/>
                  <w:vAlign w:val="center"/>
                </w:tcPr>
                <w:p w14:paraId="1D2C0A1F" w14:textId="131FEA58" w:rsidR="002F5DFE" w:rsidRPr="00DF7AE9" w:rsidRDefault="002F5DFE" w:rsidP="00F9452A">
                  <w:pPr>
                    <w:framePr w:hSpace="142" w:wrap="around" w:vAnchor="text" w:hAnchor="margin" w:y="110"/>
                    <w:autoSpaceDE w:val="0"/>
                    <w:autoSpaceDN w:val="0"/>
                    <w:adjustRightInd w:val="0"/>
                    <w:rPr>
                      <w:rFonts w:ascii="ＭＳ Ｐゴシック" w:eastAsia="ＭＳ Ｐゴシック" w:hAnsi="ＭＳ Ｐゴシック" w:cs="ＭＳ Ｐゴシック"/>
                      <w:sz w:val="18"/>
                      <w:szCs w:val="18"/>
                      <w14:numSpacing w14:val="proportional"/>
                    </w:rPr>
                  </w:pPr>
                  <w:r w:rsidRPr="00DF7AE9">
                    <w:rPr>
                      <w:rFonts w:ascii="ＭＳ Ｐゴシック" w:eastAsia="ＭＳ Ｐゴシック" w:hAnsi="ＭＳ Ｐゴシック" w:hint="eastAsia"/>
                      <w:sz w:val="18"/>
                      <w:szCs w:val="18"/>
                    </w:rPr>
                    <w:t>麻生郷若頭連合会（貝塚市</w:t>
                  </w:r>
                  <w:r w:rsidR="003E1698" w:rsidRPr="00DF7AE9">
                    <w:rPr>
                      <w:rFonts w:ascii="ＭＳ Ｐゴシック" w:eastAsia="ＭＳ Ｐゴシック" w:hAnsi="ＭＳ Ｐゴシック" w:hint="eastAsia"/>
                      <w:sz w:val="18"/>
                      <w:szCs w:val="18"/>
                    </w:rPr>
                    <w:t>）</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D8D0DD8" w14:textId="0FEFCCC2" w:rsidR="002F5DFE"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久世校区献血推進委員会（堺市中区）</w:t>
                  </w:r>
                </w:p>
              </w:tc>
            </w:tr>
            <w:tr w:rsidR="00E75E07" w:rsidRPr="005A19E4" w14:paraId="21A59518" w14:textId="77777777" w:rsidTr="006E4D01">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tcPr>
                <w:p w14:paraId="5AC96E63" w14:textId="30A9F18D"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F073D7">
                    <w:rPr>
                      <w:rFonts w:ascii="ＭＳ Ｐゴシック" w:eastAsia="ＭＳ Ｐゴシック" w:hAnsi="ＭＳ Ｐゴシック" w:hint="eastAsia"/>
                      <w:sz w:val="18"/>
                      <w:szCs w:val="18"/>
                      <w14:numSpacing w14:val="proportional"/>
                    </w:rPr>
                    <w:t>いこらも～る泉佐野（泉佐野市）</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7C9CACFE" w14:textId="26D50C3D"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コーナンPRO豊中庄本店（豊中市）</w:t>
                  </w:r>
                </w:p>
              </w:tc>
            </w:tr>
            <w:tr w:rsidR="00E75E07" w:rsidRPr="005A19E4" w14:paraId="2C8B2515" w14:textId="77777777" w:rsidTr="006E4D01">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58744" w14:textId="33FA24E1"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和泉だんじり大連合青年部（和泉市）</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34333BD5" w14:textId="56434325"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rPr>
                  </w:pPr>
                  <w:r w:rsidRPr="00DF7AE9">
                    <w:rPr>
                      <w:rFonts w:ascii="ＭＳ Ｐゴシック" w:eastAsia="ＭＳ Ｐゴシック" w:hAnsi="ＭＳ Ｐゴシック" w:hint="eastAsia"/>
                      <w:sz w:val="18"/>
                      <w:szCs w:val="18"/>
                    </w:rPr>
                    <w:t>コープこうべ東豊中店（豊中市）</w:t>
                  </w:r>
                </w:p>
              </w:tc>
            </w:tr>
            <w:tr w:rsidR="00E75E07" w:rsidRPr="005A19E4" w14:paraId="05A1B7D0" w14:textId="77777777" w:rsidTr="006E4D01">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A7423" w14:textId="1E65947F"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出雲大社大阪分祠（堺市東区）</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1EE656EE" w14:textId="6D73CB1D" w:rsidR="00E75E07" w:rsidRPr="00DF7AE9" w:rsidRDefault="00E75E07" w:rsidP="00F9452A">
                  <w:pPr>
                    <w:framePr w:hSpace="142" w:wrap="around" w:vAnchor="text" w:hAnchor="margin" w:y="110"/>
                    <w:autoSpaceDE w:val="0"/>
                    <w:autoSpaceDN w:val="0"/>
                    <w:adjustRightInd w:val="0"/>
                    <w:spacing w:line="260" w:lineRule="exact"/>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国際ロータリー第２６６０地区ローターアクト（大阪市中央区）</w:t>
                  </w:r>
                </w:p>
              </w:tc>
            </w:tr>
            <w:tr w:rsidR="00E75E07" w:rsidRPr="005A19E4" w14:paraId="45DD52B7" w14:textId="77777777" w:rsidTr="006E4D01">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567C0" w14:textId="39FE8DED"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一般社団法人　大阪青年会議所（大阪市港区）</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0E440E3A" w14:textId="77777777" w:rsidR="00E75E07" w:rsidRDefault="00E75E07" w:rsidP="00F9452A">
                  <w:pPr>
                    <w:framePr w:hSpace="142" w:wrap="around" w:vAnchor="text" w:hAnchor="margin" w:y="110"/>
                    <w:autoSpaceDE w:val="0"/>
                    <w:autoSpaceDN w:val="0"/>
                    <w:adjustRightInd w:val="0"/>
                    <w:spacing w:line="240" w:lineRule="exact"/>
                    <w:rPr>
                      <w:rFonts w:ascii="ＭＳ Ｐゴシック" w:eastAsia="ＭＳ Ｐゴシック" w:hAnsi="ＭＳ Ｐゴシック"/>
                      <w:sz w:val="18"/>
                      <w:szCs w:val="18"/>
                    </w:rPr>
                  </w:pPr>
                  <w:r w:rsidRPr="00DF7AE9">
                    <w:rPr>
                      <w:rFonts w:ascii="ＭＳ Ｐゴシック" w:eastAsia="ＭＳ Ｐゴシック" w:hAnsi="ＭＳ Ｐゴシック" w:hint="eastAsia"/>
                      <w:sz w:val="18"/>
                      <w:szCs w:val="18"/>
                    </w:rPr>
                    <w:t>堺市上下水道局下水道施設部三宝水再生センター</w:t>
                  </w:r>
                </w:p>
                <w:p w14:paraId="583A0BA3" w14:textId="63E26FC1" w:rsidR="00E75E07" w:rsidRPr="00DF7AE9" w:rsidRDefault="00E75E07" w:rsidP="00F9452A">
                  <w:pPr>
                    <w:framePr w:hSpace="142" w:wrap="around" w:vAnchor="text" w:hAnchor="margin" w:y="110"/>
                    <w:autoSpaceDE w:val="0"/>
                    <w:autoSpaceDN w:val="0"/>
                    <w:adjustRightInd w:val="0"/>
                    <w:spacing w:line="240" w:lineRule="exact"/>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（堺市堺区）</w:t>
                  </w:r>
                </w:p>
              </w:tc>
            </w:tr>
            <w:tr w:rsidR="00E75E07" w:rsidRPr="005A19E4" w14:paraId="25257C25" w14:textId="77777777" w:rsidTr="006E4D01">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B22E7" w14:textId="75978301"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宇谷校区福祉委員会（寝屋川市）</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6436CB63" w14:textId="00E63129"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シップヘルスケアホールディングス株式会社（吹田市）</w:t>
                  </w:r>
                </w:p>
              </w:tc>
            </w:tr>
            <w:tr w:rsidR="00E75E07" w:rsidRPr="005A19E4" w14:paraId="478B0F0D" w14:textId="77777777" w:rsidTr="006E4D01">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16E11" w14:textId="5089A942"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大阪北酒販青年会（大阪市北区）</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07684E28" w14:textId="19F8908B" w:rsidR="00E75E07" w:rsidRPr="00DF7AE9" w:rsidDel="00AE2522"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全星薬品工業株式会社（岸和田市）</w:t>
                  </w:r>
                </w:p>
              </w:tc>
            </w:tr>
            <w:tr w:rsidR="00E75E07" w:rsidRPr="005A19E4" w14:paraId="41D166B3" w14:textId="77777777" w:rsidTr="006E4D01">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D3A3E" w14:textId="4C2F3865"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大阪府　枚方警察署（枚方市）</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2840322B" w14:textId="6FCDE322"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第一生命保険株式会社　茨木支社（茨木市）</w:t>
                  </w:r>
                </w:p>
              </w:tc>
            </w:tr>
            <w:tr w:rsidR="00E75E07" w:rsidRPr="005A19E4" w14:paraId="1190FEF7" w14:textId="77777777" w:rsidTr="006E4D01">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DBB05" w14:textId="4A93585A"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学校法人古武学園　高津理容美容専門学校（大阪市中央区）</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3BDC6810" w14:textId="488F955C"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内外電機株式会社 京阪奈工場（四條畷市）</w:t>
                  </w:r>
                </w:p>
              </w:tc>
            </w:tr>
            <w:tr w:rsidR="00E75E07" w:rsidRPr="005A19E4" w14:paraId="200D8258" w14:textId="77777777" w:rsidTr="006E4D01">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vAlign w:val="center"/>
                </w:tcPr>
                <w:p w14:paraId="0291F258" w14:textId="11B1507C"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株式会社オークワ河内長野店（河内長野市）</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340ADEAE" w14:textId="4761D259"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ニトリモール枚方（枚方市）</w:t>
                  </w:r>
                </w:p>
              </w:tc>
            </w:tr>
            <w:tr w:rsidR="00E75E07" w:rsidRPr="005A19E4" w14:paraId="40016212" w14:textId="77777777" w:rsidTr="006E4D01">
              <w:trPr>
                <w:trHeight w:val="342"/>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E3F3D" w14:textId="5A696C14"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株式会社共立ヒートテクノ（八尾市）</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71DCD5C2" w14:textId="0ECF77B4" w:rsidR="00E75E07" w:rsidRPr="00DF7AE9" w:rsidRDefault="00E75E07" w:rsidP="00F9452A">
                  <w:pPr>
                    <w:framePr w:hSpace="142" w:wrap="around" w:vAnchor="text" w:hAnchor="margin" w:y="110"/>
                    <w:autoSpaceDE w:val="0"/>
                    <w:autoSpaceDN w:val="0"/>
                    <w:adjustRightInd w:val="0"/>
                    <w:spacing w:line="260" w:lineRule="exact"/>
                    <w:rPr>
                      <w:rFonts w:ascii="ＭＳ Ｐゴシック" w:eastAsia="ＭＳ Ｐゴシック" w:hAnsi="ＭＳ Ｐゴシック"/>
                      <w:sz w:val="18"/>
                      <w:szCs w:val="18"/>
                    </w:rPr>
                  </w:pPr>
                  <w:r w:rsidRPr="00DF7AE9">
                    <w:rPr>
                      <w:rFonts w:ascii="ＭＳ Ｐゴシック" w:eastAsia="ＭＳ Ｐゴシック" w:hAnsi="ＭＳ Ｐゴシック" w:hint="eastAsia"/>
                      <w:sz w:val="18"/>
                      <w:szCs w:val="18"/>
                    </w:rPr>
                    <w:t>日本コムシス労働組合関西総支部（大阪市住之江区）</w:t>
                  </w:r>
                </w:p>
              </w:tc>
            </w:tr>
            <w:tr w:rsidR="00E75E07" w:rsidRPr="005A19E4" w14:paraId="31F0CE5A" w14:textId="77777777" w:rsidTr="006505CE">
              <w:trPr>
                <w:trHeight w:val="399"/>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C2A47" w14:textId="0101FC21"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株式会社ダスキン（吹田市）</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482FDFEC" w14:textId="77777777" w:rsidR="00E75E07" w:rsidRPr="00DF7AE9" w:rsidRDefault="00E75E07" w:rsidP="00F9452A">
                  <w:pPr>
                    <w:framePr w:hSpace="142" w:wrap="around" w:vAnchor="text" w:hAnchor="margin" w:y="110"/>
                    <w:autoSpaceDE w:val="0"/>
                    <w:autoSpaceDN w:val="0"/>
                    <w:adjustRightInd w:val="0"/>
                    <w:spacing w:line="240" w:lineRule="exact"/>
                    <w:rPr>
                      <w:rFonts w:ascii="ＭＳ Ｐゴシック" w:eastAsia="ＭＳ Ｐゴシック" w:hAnsi="ＭＳ Ｐゴシック"/>
                      <w:sz w:val="18"/>
                      <w:szCs w:val="18"/>
                    </w:rPr>
                  </w:pPr>
                  <w:r w:rsidRPr="00DF7AE9">
                    <w:rPr>
                      <w:rFonts w:ascii="ＭＳ Ｐゴシック" w:eastAsia="ＭＳ Ｐゴシック" w:hAnsi="ＭＳ Ｐゴシック" w:hint="eastAsia"/>
                      <w:sz w:val="18"/>
                      <w:szCs w:val="18"/>
                    </w:rPr>
                    <w:t>パナソニック オペレーショナルエクセレンス株式会社</w:t>
                  </w:r>
                </w:p>
                <w:p w14:paraId="238EA230" w14:textId="6FAE4F07" w:rsidR="00E75E07" w:rsidRPr="00DF7AE9" w:rsidRDefault="00E75E07" w:rsidP="00F9452A">
                  <w:pPr>
                    <w:framePr w:hSpace="142" w:wrap="around" w:vAnchor="text" w:hAnchor="margin" w:y="110"/>
                    <w:autoSpaceDE w:val="0"/>
                    <w:autoSpaceDN w:val="0"/>
                    <w:adjustRightInd w:val="0"/>
                    <w:spacing w:line="240" w:lineRule="exact"/>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（大阪市中央区）</w:t>
                  </w:r>
                </w:p>
              </w:tc>
            </w:tr>
            <w:tr w:rsidR="00E75E07" w:rsidRPr="005A19E4" w14:paraId="5F4E5004" w14:textId="77777777" w:rsidTr="006E4D01">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90E09" w14:textId="44323908"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株式会社塚谷刃物製作所（八尾市）</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080C6A15" w14:textId="0D1AA7C6"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ピアスタワー（大阪市北区）</w:t>
                  </w:r>
                </w:p>
              </w:tc>
            </w:tr>
            <w:tr w:rsidR="00E75E07" w:rsidRPr="005A19E4" w14:paraId="5D04BD1E" w14:textId="77777777" w:rsidTr="006E4D01">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07F9F" w14:textId="309F95D4"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F073D7">
                    <w:rPr>
                      <w:rFonts w:ascii="ＭＳ Ｐゴシック" w:eastAsia="ＭＳ Ｐゴシック" w:hAnsi="ＭＳ Ｐゴシック" w:hint="eastAsia"/>
                      <w:sz w:val="18"/>
                      <w:szCs w:val="18"/>
                      <w14:numSpacing w14:val="proportional"/>
                    </w:rPr>
                    <w:t>株式会社平和堂　フレンドマート交野店（交野市）</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430CCC41" w14:textId="52A2FD84"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日立造船労働組合関西地区（大阪市住之江区）</w:t>
                  </w:r>
                </w:p>
              </w:tc>
            </w:tr>
            <w:tr w:rsidR="00E75E07" w:rsidRPr="005A19E4" w14:paraId="5B9E25E0" w14:textId="77777777" w:rsidTr="006E4D01">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F4E4D" w14:textId="41A121A4" w:rsidR="00E75E07" w:rsidRPr="00DF7AE9" w:rsidDel="00CE49CE"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神石校区献血推進委員会（堺市堺区）</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786BD382" w14:textId="290E13ED" w:rsidR="00E75E07" w:rsidRPr="00DF7AE9" w:rsidDel="00CE49CE"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マルハン岸和田店（岸和田市）</w:t>
                  </w:r>
                </w:p>
              </w:tc>
            </w:tr>
            <w:tr w:rsidR="00E75E07" w:rsidRPr="005A19E4" w14:paraId="5587C706" w14:textId="77777777" w:rsidTr="00646476">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80A22" w14:textId="5D945DE7"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r w:rsidRPr="00DF7AE9">
                    <w:rPr>
                      <w:rFonts w:ascii="ＭＳ Ｐゴシック" w:eastAsia="ＭＳ Ｐゴシック" w:hAnsi="ＭＳ Ｐゴシック" w:hint="eastAsia"/>
                      <w:sz w:val="18"/>
                      <w:szCs w:val="18"/>
                    </w:rPr>
                    <w:t>関西電力労働組合大阪北エリア支部（大阪市北区）</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100972DA" w14:textId="3AFD78BF" w:rsidR="00E75E07" w:rsidRPr="00DF7AE9" w:rsidRDefault="00E75E07" w:rsidP="00F9452A">
                  <w:pPr>
                    <w:framePr w:hSpace="142" w:wrap="around" w:vAnchor="text" w:hAnchor="margin" w:y="110"/>
                    <w:widowControl/>
                    <w:rPr>
                      <w:rFonts w:ascii="ＭＳ Ｐゴシック" w:eastAsia="ＭＳ Ｐゴシック" w:hAnsi="ＭＳ Ｐゴシック"/>
                      <w:sz w:val="18"/>
                      <w:szCs w:val="18"/>
                    </w:rPr>
                  </w:pPr>
                  <w:r w:rsidRPr="00DF7AE9">
                    <w:rPr>
                      <w:rFonts w:ascii="ＭＳ Ｐゴシック" w:eastAsia="ＭＳ Ｐゴシック" w:hAnsi="ＭＳ Ｐゴシック" w:hint="eastAsia"/>
                      <w:sz w:val="18"/>
                      <w:szCs w:val="18"/>
                    </w:rPr>
                    <w:t>リーガロイヤルホテル（大阪市北区）</w:t>
                  </w:r>
                </w:p>
              </w:tc>
            </w:tr>
            <w:tr w:rsidR="00E75E07" w:rsidRPr="00251EAA" w14:paraId="1481437F" w14:textId="77777777" w:rsidTr="00646476">
              <w:trPr>
                <w:trHeight w:val="284"/>
              </w:trPr>
              <w:tc>
                <w:tcPr>
                  <w:tcW w:w="4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C59F0" w14:textId="1FE35225" w:rsidR="00E75E07" w:rsidRPr="00DF7AE9" w:rsidRDefault="00E75E07" w:rsidP="00F9452A">
                  <w:pPr>
                    <w:framePr w:hSpace="142" w:wrap="around" w:vAnchor="text" w:hAnchor="margin" w:y="110"/>
                    <w:widowControl/>
                    <w:rPr>
                      <w:rFonts w:ascii="ＭＳ Ｐゴシック" w:eastAsia="ＭＳ Ｐゴシック" w:hAnsi="ＭＳ Ｐゴシック"/>
                      <w:sz w:val="18"/>
                      <w:szCs w:val="18"/>
                    </w:rPr>
                  </w:pPr>
                  <w:r w:rsidRPr="00DF7AE9">
                    <w:rPr>
                      <w:rFonts w:ascii="ＭＳ Ｐゴシック" w:eastAsia="ＭＳ Ｐゴシック" w:hAnsi="ＭＳ Ｐゴシック" w:hint="eastAsia"/>
                      <w:sz w:val="18"/>
                      <w:szCs w:val="18"/>
                    </w:rPr>
                    <w:t>北河内異業種交流会（枚方市）</w:t>
                  </w:r>
                </w:p>
              </w:tc>
              <w:tc>
                <w:tcPr>
                  <w:tcW w:w="4819" w:type="dxa"/>
                  <w:tcBorders>
                    <w:top w:val="single" w:sz="4" w:space="0" w:color="auto"/>
                    <w:left w:val="single" w:sz="4" w:space="0" w:color="auto"/>
                  </w:tcBorders>
                  <w:shd w:val="clear" w:color="auto" w:fill="auto"/>
                  <w:noWrap/>
                  <w:vAlign w:val="center"/>
                </w:tcPr>
                <w:p w14:paraId="0273188B" w14:textId="1A1E09BE" w:rsidR="00E75E07" w:rsidRPr="00DF7AE9" w:rsidRDefault="00E75E07" w:rsidP="00F9452A">
                  <w:pPr>
                    <w:framePr w:hSpace="142" w:wrap="around" w:vAnchor="text" w:hAnchor="margin" w:y="110"/>
                    <w:autoSpaceDE w:val="0"/>
                    <w:autoSpaceDN w:val="0"/>
                    <w:adjustRightInd w:val="0"/>
                    <w:rPr>
                      <w:rFonts w:ascii="ＭＳ Ｐゴシック" w:eastAsia="ＭＳ Ｐゴシック" w:hAnsi="ＭＳ Ｐゴシック"/>
                      <w:sz w:val="18"/>
                      <w:szCs w:val="18"/>
                      <w14:numSpacing w14:val="proportional"/>
                    </w:rPr>
                  </w:pPr>
                </w:p>
              </w:tc>
            </w:tr>
            <w:tr w:rsidR="006E4D01" w:rsidRPr="00251EAA" w14:paraId="7AE86260" w14:textId="77777777" w:rsidTr="00646476">
              <w:trPr>
                <w:trHeight w:val="284"/>
              </w:trPr>
              <w:tc>
                <w:tcPr>
                  <w:tcW w:w="4833" w:type="dxa"/>
                  <w:tcBorders>
                    <w:top w:val="single" w:sz="4" w:space="0" w:color="auto"/>
                  </w:tcBorders>
                  <w:shd w:val="clear" w:color="auto" w:fill="auto"/>
                  <w:noWrap/>
                  <w:vAlign w:val="center"/>
                </w:tcPr>
                <w:p w14:paraId="20CCCF21" w14:textId="77777777" w:rsidR="006E4D01" w:rsidRPr="00DF7AE9" w:rsidRDefault="006E4D01" w:rsidP="00F9452A">
                  <w:pPr>
                    <w:framePr w:hSpace="142" w:wrap="around" w:vAnchor="text" w:hAnchor="margin" w:y="110"/>
                    <w:widowControl/>
                    <w:rPr>
                      <w:rFonts w:ascii="ＭＳ Ｐゴシック" w:eastAsia="ＭＳ Ｐゴシック" w:hAnsi="ＭＳ Ｐゴシック"/>
                      <w:sz w:val="18"/>
                      <w:szCs w:val="18"/>
                    </w:rPr>
                  </w:pPr>
                </w:p>
              </w:tc>
              <w:tc>
                <w:tcPr>
                  <w:tcW w:w="4819" w:type="dxa"/>
                  <w:shd w:val="clear" w:color="auto" w:fill="auto"/>
                  <w:noWrap/>
                  <w:vAlign w:val="center"/>
                </w:tcPr>
                <w:p w14:paraId="6C32FB87" w14:textId="071919B0" w:rsidR="006E4D01" w:rsidRPr="00DF7AE9" w:rsidRDefault="006E4D01" w:rsidP="00F9452A">
                  <w:pPr>
                    <w:framePr w:hSpace="142" w:wrap="around" w:vAnchor="text" w:hAnchor="margin" w:y="110"/>
                    <w:autoSpaceDE w:val="0"/>
                    <w:autoSpaceDN w:val="0"/>
                    <w:adjustRightInd w:val="0"/>
                    <w:jc w:val="right"/>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Ｐゴシック" w:hint="eastAsia"/>
                      <w:sz w:val="16"/>
                      <w:szCs w:val="16"/>
                      <w14:numSpacing w14:val="proportional"/>
                    </w:rPr>
                    <w:t>&lt;敬称略&gt;</w:t>
                  </w:r>
                </w:p>
              </w:tc>
            </w:tr>
          </w:tbl>
          <w:p w14:paraId="2D1FA25C" w14:textId="581464BB" w:rsidR="00F50121" w:rsidRPr="00F50121" w:rsidRDefault="00F50121" w:rsidP="00F50121">
            <w:pPr>
              <w:widowControl/>
              <w:autoSpaceDE w:val="0"/>
              <w:autoSpaceDN w:val="0"/>
              <w:adjustRightInd w:val="0"/>
              <w:snapToGrid w:val="0"/>
              <w:jc w:val="center"/>
              <w:rPr>
                <w:rFonts w:ascii="ＭＳ Ｐゴシック" w:eastAsia="ＭＳ Ｐゴシック" w:hAnsi="ＭＳ Ｐゴシック" w:cs="ＭＳ Ｐゴシック"/>
                <w:b/>
                <w:bCs/>
                <w:color w:val="000000"/>
                <w:szCs w:val="18"/>
                <w14:numSpacing w14:val="proportional"/>
              </w:rPr>
            </w:pPr>
          </w:p>
        </w:tc>
      </w:tr>
    </w:tbl>
    <w:p w14:paraId="00C3B276" w14:textId="77777777" w:rsidR="006A5550" w:rsidRPr="00E75E07" w:rsidRDefault="006A5550" w:rsidP="006A5550">
      <w:pPr>
        <w:widowControl/>
        <w:autoSpaceDE w:val="0"/>
        <w:autoSpaceDN w:val="0"/>
        <w:jc w:val="center"/>
        <w:rPr>
          <w:rFonts w:ascii="ＭＳ Ｐゴシック" w:eastAsia="ＭＳ Ｐゴシック" w:hAnsi="ＭＳ Ｐゴシック" w:cs="ＭＳ Ｐゴシック"/>
          <w:sz w:val="16"/>
          <w:szCs w:val="16"/>
          <w14:numSpacing w14:val="proportional"/>
        </w:rPr>
        <w:sectPr w:rsidR="006A5550" w:rsidRPr="00E75E07" w:rsidSect="00563418">
          <w:pgSz w:w="11906" w:h="16838" w:code="9"/>
          <w:pgMar w:top="851" w:right="1134" w:bottom="851" w:left="1134" w:header="851" w:footer="680" w:gutter="0"/>
          <w:cols w:space="425"/>
          <w:docGrid w:type="linesAndChars" w:linePitch="360" w:charSpace="-98"/>
        </w:sectPr>
      </w:pPr>
    </w:p>
    <w:p w14:paraId="3F547B64" w14:textId="77777777" w:rsidR="00EF1FB3" w:rsidRPr="00EF1FB3" w:rsidRDefault="00EF1FB3" w:rsidP="00EF1FB3">
      <w:pPr>
        <w:autoSpaceDE w:val="0"/>
        <w:autoSpaceDN w:val="0"/>
        <w:jc w:val="center"/>
        <w:rPr>
          <w:rFonts w:ascii="ＭＳ Ｐゴシック" w:eastAsia="ＭＳ Ｐゴシック" w:hAnsi="ＭＳ Ｐゴシック" w:cs="Times New Roman"/>
          <w:b/>
          <w:sz w:val="24"/>
          <w:szCs w:val="24"/>
          <w14:numSpacing w14:val="proportional"/>
        </w:rPr>
      </w:pPr>
      <w:r w:rsidRPr="00EF1FB3">
        <w:rPr>
          <w:rFonts w:ascii="ＭＳ Ｐゴシック" w:eastAsia="ＭＳ Ｐゴシック" w:hAnsi="ＭＳ Ｐゴシック" w:cs="Times New Roman" w:hint="eastAsia"/>
          <w:b/>
          <w:sz w:val="24"/>
          <w:szCs w:val="24"/>
          <w14:numSpacing w14:val="proportional"/>
        </w:rPr>
        <w:lastRenderedPageBreak/>
        <w:t xml:space="preserve">７　</w:t>
      </w:r>
      <w:bookmarkStart w:id="17" w:name="広報活動"/>
      <w:r w:rsidRPr="00EF1FB3">
        <w:rPr>
          <w:rFonts w:ascii="ＭＳ Ｐゴシック" w:eastAsia="ＭＳ Ｐゴシック" w:hAnsi="ＭＳ Ｐゴシック" w:cs="Times New Roman" w:hint="eastAsia"/>
          <w:b/>
          <w:sz w:val="24"/>
          <w:szCs w:val="24"/>
          <w14:numSpacing w14:val="proportional"/>
        </w:rPr>
        <w:t>広報活動</w:t>
      </w:r>
      <w:bookmarkEnd w:id="17"/>
    </w:p>
    <w:p w14:paraId="270E804C" w14:textId="77777777" w:rsidR="00EF1FB3" w:rsidRPr="00EF1FB3" w:rsidRDefault="00EF1FB3" w:rsidP="00EF1FB3">
      <w:pPr>
        <w:autoSpaceDE w:val="0"/>
        <w:autoSpaceDN w:val="0"/>
        <w:rPr>
          <w:rFonts w:ascii="ＭＳ ゴシック" w:eastAsia="ＭＳ ゴシック" w:hAnsi="ＭＳ ゴシック" w:cs="Times New Roman"/>
          <w:sz w:val="22"/>
          <w14:numSpacing w14:val="proportional"/>
        </w:rPr>
      </w:pPr>
    </w:p>
    <w:p w14:paraId="725CBCB2" w14:textId="77777777" w:rsidR="00EF1FB3" w:rsidRPr="00EF1FB3" w:rsidRDefault="00EF1FB3" w:rsidP="00EF1FB3">
      <w:pPr>
        <w:autoSpaceDE w:val="0"/>
        <w:autoSpaceDN w:val="0"/>
        <w:adjustRightInd w:val="0"/>
        <w:ind w:firstLineChars="100" w:firstLine="210"/>
        <w:rPr>
          <w:rFonts w:ascii="ＭＳ Ｐゴシック" w:eastAsia="ＭＳ Ｐゴシック" w:hAnsi="ＭＳ Ｐゴシック" w:cs="Times New Roman"/>
          <w:spacing w:val="-20"/>
          <w:szCs w:val="21"/>
          <w14:numSpacing w14:val="proportional"/>
        </w:rPr>
      </w:pPr>
      <w:r w:rsidRPr="00EF1FB3">
        <w:rPr>
          <w:rFonts w:ascii="ＭＳ Ｐゴシック" w:eastAsia="ＭＳ Ｐゴシック" w:hAnsi="ＭＳ Ｐゴシック" w:cs="Times New Roman" w:hint="eastAsia"/>
          <w:szCs w:val="21"/>
          <w14:numSpacing w14:val="proportional"/>
        </w:rPr>
        <w:t>献血の推進を図るため、大阪府ホームページに血液の確保に向けた取り組みを記載し、関係団体の協力を求め、献血意識の普及等の広報活動を行った。</w:t>
      </w:r>
    </w:p>
    <w:p w14:paraId="6ABFF7BD" w14:textId="77777777" w:rsidR="00EF1FB3" w:rsidRPr="00EF1FB3" w:rsidRDefault="00EF1FB3" w:rsidP="00EF1FB3">
      <w:pPr>
        <w:autoSpaceDE w:val="0"/>
        <w:autoSpaceDN w:val="0"/>
        <w:ind w:firstLine="195"/>
        <w:rPr>
          <w:rFonts w:ascii="ＭＳ Ｐゴシック" w:eastAsia="ＭＳ Ｐゴシック" w:hAnsi="ＭＳ Ｐゴシック" w:cs="Times New Roman"/>
          <w:szCs w:val="21"/>
          <w14:numSpacing w14:val="proportional"/>
        </w:rPr>
      </w:pPr>
    </w:p>
    <w:p w14:paraId="61901042" w14:textId="77777777" w:rsidR="00EF1FB3" w:rsidRPr="00EF1FB3" w:rsidRDefault="00EF1FB3" w:rsidP="00EF1FB3">
      <w:pPr>
        <w:autoSpaceDE w:val="0"/>
        <w:autoSpaceDN w:val="0"/>
        <w:rPr>
          <w:rFonts w:ascii="ＭＳ Ｐゴシック" w:eastAsia="ＭＳ Ｐゴシック" w:hAnsi="ＭＳ Ｐゴシック" w:cs="Times New Roman"/>
          <w:b/>
          <w:szCs w:val="21"/>
          <w14:numSpacing w14:val="proportional"/>
        </w:rPr>
      </w:pPr>
      <w:r w:rsidRPr="00EF1FB3">
        <w:rPr>
          <w:rFonts w:ascii="ＭＳ Ｐゴシック" w:eastAsia="ＭＳ Ｐゴシック" w:hAnsi="ＭＳ Ｐゴシック" w:cs="Times New Roman" w:hint="eastAsia"/>
          <w:b/>
          <w:szCs w:val="21"/>
          <w14:numSpacing w14:val="proportional"/>
        </w:rPr>
        <w:t>（１）大阪府ホームページ等による広報活動の実施</w:t>
      </w:r>
    </w:p>
    <w:p w14:paraId="6ECCA4D1" w14:textId="77777777" w:rsidR="00EF1FB3" w:rsidRPr="00EF1FB3" w:rsidRDefault="00EF1FB3" w:rsidP="00EF1FB3">
      <w:pPr>
        <w:autoSpaceDE w:val="0"/>
        <w:autoSpaceDN w:val="0"/>
        <w:ind w:leftChars="100" w:left="210" w:firstLineChars="100" w:firstLine="21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大阪府ホームページ及びSNS等を通じて、献血場所、各献血ルーム、献血バス運行スケジュール、献血基準等の情報を発信した。</w:t>
      </w:r>
    </w:p>
    <w:p w14:paraId="3BDBD4E5" w14:textId="77777777" w:rsidR="00EF1FB3" w:rsidRPr="00EF1FB3" w:rsidRDefault="00EF1FB3" w:rsidP="00EF1FB3">
      <w:pPr>
        <w:autoSpaceDE w:val="0"/>
        <w:autoSpaceDN w:val="0"/>
        <w:ind w:left="419" w:hangingChars="200" w:hanging="419"/>
        <w:rPr>
          <w:rFonts w:ascii="ＭＳ Ｐゴシック" w:eastAsia="ＭＳ Ｐゴシック" w:hAnsi="ＭＳ Ｐゴシック" w:cs="Times New Roman"/>
          <w:szCs w:val="21"/>
          <w14:numSpacing w14:val="proportional"/>
        </w:rPr>
      </w:pPr>
    </w:p>
    <w:p w14:paraId="7B832F7A"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r w:rsidRPr="00EF1FB3">
        <w:rPr>
          <w:rFonts w:ascii="ＭＳ Ｐゴシック" w:eastAsia="ＭＳ Ｐゴシック" w:hAnsi="ＭＳ Ｐゴシック" w:cs="Times New Roman" w:hint="eastAsia"/>
          <w:b/>
          <w:szCs w:val="21"/>
          <w14:numSpacing w14:val="proportional"/>
        </w:rPr>
        <w:t>（２）献血作品募集事業の実施</w:t>
      </w:r>
    </w:p>
    <w:p w14:paraId="72C156CD" w14:textId="77777777" w:rsidR="00EF1FB3" w:rsidRPr="00EF1FB3" w:rsidRDefault="00EF1FB3" w:rsidP="00EF1FB3">
      <w:pPr>
        <w:autoSpaceDE w:val="0"/>
        <w:autoSpaceDN w:val="0"/>
        <w:adjustRightInd w:val="0"/>
        <w:ind w:leftChars="100" w:left="210" w:firstLineChars="100" w:firstLine="21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献血作品募集事業として、令和５年７月１日～令和５年９月30日まで、府内の15歳から28歳まで（令和５年４月１日現在）の方を対象に「献血啓発作品　ポスター原画募集」を実施した。</w:t>
      </w:r>
    </w:p>
    <w:p w14:paraId="7E2BDD7F" w14:textId="77777777" w:rsidR="00EF1FB3" w:rsidRPr="00EF1FB3" w:rsidRDefault="00EF1FB3" w:rsidP="00EF1FB3">
      <w:pPr>
        <w:autoSpaceDE w:val="0"/>
        <w:autoSpaceDN w:val="0"/>
        <w:adjustRightInd w:val="0"/>
        <w:ind w:leftChars="100" w:left="210" w:rightChars="2400" w:right="5029"/>
        <w:rPr>
          <w:rFonts w:ascii="ＭＳ Ｐゴシック" w:eastAsia="ＭＳ Ｐゴシック" w:hAnsi="ＭＳ Ｐゴシック" w:cs="Times New Roman"/>
          <w:szCs w:val="21"/>
          <w14:numSpacing w14:val="proportional"/>
        </w:rPr>
      </w:pPr>
    </w:p>
    <w:p w14:paraId="73DD480C" w14:textId="77777777" w:rsidR="00EF1FB3" w:rsidRPr="00EF1FB3" w:rsidRDefault="00EF1FB3" w:rsidP="00EF1FB3">
      <w:pPr>
        <w:autoSpaceDE w:val="0"/>
        <w:autoSpaceDN w:val="0"/>
        <w:ind w:firstLineChars="100" w:firstLine="21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＜受賞作品等＞</w:t>
      </w:r>
    </w:p>
    <w:p w14:paraId="0B21D864" w14:textId="276C6E5A" w:rsidR="00EF1FB3" w:rsidRPr="00EF1FB3" w:rsidRDefault="00EF1FB3" w:rsidP="00EF1FB3">
      <w:pPr>
        <w:autoSpaceDE w:val="0"/>
        <w:autoSpaceDN w:val="0"/>
        <w:ind w:leftChars="2" w:left="214" w:hangingChars="100" w:hanging="21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 xml:space="preserve">　　　全応募作品165作品から選考委員会による選考の結果、次のとおり受賞作品を決定した。なお、受賞作品については、カレンダー・しおりを作成し、各高等学校等へ配布したほか、大阪府庁本館での展示や、</w:t>
      </w:r>
      <w:r w:rsidR="006505CE" w:rsidRPr="009446AB">
        <w:rPr>
          <w:rFonts w:ascii="ＭＳ Ｐゴシック" w:eastAsia="ＭＳ Ｐゴシック" w:hAnsi="ＭＳ Ｐゴシック" w:cs="Times New Roman" w:hint="eastAsia"/>
          <w:szCs w:val="21"/>
          <w14:numSpacing w14:val="proportional"/>
        </w:rPr>
        <w:t>南海なんば</w:t>
      </w:r>
      <w:r w:rsidRPr="00EF1FB3">
        <w:rPr>
          <w:rFonts w:ascii="ＭＳ Ｐゴシック" w:eastAsia="ＭＳ Ｐゴシック" w:hAnsi="ＭＳ Ｐゴシック" w:cs="Times New Roman" w:hint="eastAsia"/>
          <w:szCs w:val="21"/>
          <w14:numSpacing w14:val="proportional"/>
        </w:rPr>
        <w:t>駅やJR大阪駅構内等に掲出を行い、若年層へ啓発を行った。</w:t>
      </w:r>
    </w:p>
    <w:p w14:paraId="2C773AB0" w14:textId="77777777" w:rsidR="00EF1FB3" w:rsidRPr="00EF1FB3" w:rsidRDefault="00EF1FB3" w:rsidP="00EF1FB3">
      <w:pPr>
        <w:autoSpaceDE w:val="0"/>
        <w:autoSpaceDN w:val="0"/>
        <w:ind w:leftChars="2" w:left="214" w:hangingChars="100" w:hanging="210"/>
        <w:rPr>
          <w:rFonts w:ascii="ＭＳ Ｐゴシック" w:eastAsia="ＭＳ Ｐゴシック" w:hAnsi="ＭＳ Ｐゴシック" w:cs="Times New Roman"/>
          <w:szCs w:val="21"/>
          <w14:numSpacing w14:val="proportional"/>
        </w:rPr>
      </w:pPr>
    </w:p>
    <w:p w14:paraId="75133AEA" w14:textId="77777777" w:rsidR="00EF1FB3" w:rsidRPr="00EF1FB3" w:rsidRDefault="00EF1FB3" w:rsidP="00EF1FB3">
      <w:pPr>
        <w:autoSpaceDE w:val="0"/>
        <w:autoSpaceDN w:val="0"/>
        <w:ind w:leftChars="250" w:left="524"/>
        <w:rPr>
          <w:rFonts w:ascii="Century" w:eastAsia="ＭＳ 明朝" w:hAnsi="Century" w:cs="Times New Roman"/>
          <w:noProof/>
          <w14:numSpacing w14:val="proportional"/>
        </w:rPr>
      </w:pPr>
      <w:r w:rsidRPr="00EF1FB3">
        <w:rPr>
          <w:rFonts w:ascii="Century" w:eastAsia="ＭＳ 明朝" w:hAnsi="Century" w:cs="Times New Roman"/>
          <w:noProof/>
          <w14:numSpacing w14:val="proportional"/>
        </w:rPr>
        <w:t xml:space="preserve"> </w:t>
      </w:r>
    </w:p>
    <w:p w14:paraId="7DC8200F" w14:textId="77777777" w:rsidR="00EF1FB3" w:rsidRPr="00EF1FB3" w:rsidRDefault="00EF1FB3" w:rsidP="00EF1FB3">
      <w:pPr>
        <w:autoSpaceDE w:val="0"/>
        <w:autoSpaceDN w:val="0"/>
        <w:ind w:leftChars="250" w:left="524"/>
        <w:rPr>
          <w:rFonts w:ascii="ＭＳ Ｐゴシック" w:eastAsia="ＭＳ Ｐゴシック" w:hAnsi="ＭＳ Ｐゴシック" w:cs="Times New Roman"/>
          <w:szCs w:val="21"/>
          <w14:numSpacing w14:val="proportional"/>
        </w:rPr>
      </w:pPr>
    </w:p>
    <w:p w14:paraId="0182E5CD" w14:textId="77777777" w:rsidR="00EF1FB3" w:rsidRPr="00EF1FB3" w:rsidRDefault="00EF1FB3" w:rsidP="00EF1FB3">
      <w:pPr>
        <w:autoSpaceDE w:val="0"/>
        <w:autoSpaceDN w:val="0"/>
        <w:ind w:leftChars="2" w:left="214" w:hangingChars="100" w:hanging="210"/>
        <w:jc w:val="right"/>
        <w:rPr>
          <w:rFonts w:ascii="ＭＳ Ｐゴシック" w:eastAsia="ＭＳ Ｐゴシック" w:hAnsi="ＭＳ Ｐゴシック" w:cs="Times New Roman"/>
          <w:sz w:val="18"/>
          <w:szCs w:val="18"/>
          <w14:numSpacing w14:val="proportional"/>
        </w:rPr>
      </w:pPr>
      <w:r w:rsidRPr="00EF1FB3">
        <w:rPr>
          <w:rFonts w:ascii="Century" w:eastAsia="ＭＳ 明朝" w:hAnsi="Century" w:cs="Times New Roman" w:hint="eastAsia"/>
          <w:noProof/>
        </w:rPr>
        <w:drawing>
          <wp:anchor distT="0" distB="0" distL="114300" distR="114300" simplePos="0" relativeHeight="252122112" behindDoc="0" locked="0" layoutInCell="1" allowOverlap="1" wp14:anchorId="389A9511" wp14:editId="1D556DB1">
            <wp:simplePos x="0" y="0"/>
            <wp:positionH relativeFrom="column">
              <wp:posOffset>256540</wp:posOffset>
            </wp:positionH>
            <wp:positionV relativeFrom="paragraph">
              <wp:posOffset>5715</wp:posOffset>
            </wp:positionV>
            <wp:extent cx="1692910" cy="2418080"/>
            <wp:effectExtent l="0" t="0" r="2540" b="1270"/>
            <wp:wrapNone/>
            <wp:docPr id="43344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2910" cy="2418080"/>
                    </a:xfrm>
                    <a:prstGeom prst="rect">
                      <a:avLst/>
                    </a:prstGeom>
                    <a:noFill/>
                  </pic:spPr>
                </pic:pic>
              </a:graphicData>
            </a:graphic>
            <wp14:sizeRelH relativeFrom="page">
              <wp14:pctWidth>0</wp14:pctWidth>
            </wp14:sizeRelH>
            <wp14:sizeRelV relativeFrom="page">
              <wp14:pctHeight>0</wp14:pctHeight>
            </wp14:sizeRelV>
          </wp:anchor>
        </w:drawing>
      </w:r>
      <w:r w:rsidRPr="00EF1FB3">
        <w:rPr>
          <w:rFonts w:ascii="Century" w:eastAsia="ＭＳ 明朝" w:hAnsi="Century" w:cs="Times New Roman" w:hint="eastAsia"/>
          <w:noProof/>
        </w:rPr>
        <w:drawing>
          <wp:anchor distT="0" distB="0" distL="114300" distR="114300" simplePos="0" relativeHeight="252124160" behindDoc="0" locked="0" layoutInCell="1" allowOverlap="1" wp14:anchorId="715DE1D6" wp14:editId="39ADB3F9">
            <wp:simplePos x="0" y="0"/>
            <wp:positionH relativeFrom="column">
              <wp:posOffset>3492500</wp:posOffset>
            </wp:positionH>
            <wp:positionV relativeFrom="paragraph">
              <wp:posOffset>21590</wp:posOffset>
            </wp:positionV>
            <wp:extent cx="1158240" cy="2379345"/>
            <wp:effectExtent l="0" t="0" r="3810" b="1905"/>
            <wp:wrapNone/>
            <wp:docPr id="43344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8240" cy="2379345"/>
                    </a:xfrm>
                    <a:prstGeom prst="rect">
                      <a:avLst/>
                    </a:prstGeom>
                    <a:noFill/>
                  </pic:spPr>
                </pic:pic>
              </a:graphicData>
            </a:graphic>
            <wp14:sizeRelH relativeFrom="page">
              <wp14:pctWidth>0</wp14:pctWidth>
            </wp14:sizeRelH>
            <wp14:sizeRelV relativeFrom="page">
              <wp14:pctHeight>0</wp14:pctHeight>
            </wp14:sizeRelV>
          </wp:anchor>
        </w:drawing>
      </w:r>
      <w:r w:rsidRPr="00EF1FB3">
        <w:rPr>
          <w:rFonts w:ascii="Century" w:eastAsia="ＭＳ 明朝" w:hAnsi="Century" w:cs="Times New Roman" w:hint="eastAsia"/>
          <w:noProof/>
        </w:rPr>
        <w:drawing>
          <wp:anchor distT="0" distB="0" distL="114300" distR="114300" simplePos="0" relativeHeight="252125184" behindDoc="0" locked="0" layoutInCell="1" allowOverlap="1" wp14:anchorId="57DE1A38" wp14:editId="7EA0AA1C">
            <wp:simplePos x="0" y="0"/>
            <wp:positionH relativeFrom="column">
              <wp:posOffset>5081905</wp:posOffset>
            </wp:positionH>
            <wp:positionV relativeFrom="paragraph">
              <wp:posOffset>19685</wp:posOffset>
            </wp:positionV>
            <wp:extent cx="1158240" cy="2307590"/>
            <wp:effectExtent l="0" t="0" r="3810" b="0"/>
            <wp:wrapNone/>
            <wp:docPr id="43344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8240" cy="2307590"/>
                    </a:xfrm>
                    <a:prstGeom prst="rect">
                      <a:avLst/>
                    </a:prstGeom>
                    <a:noFill/>
                  </pic:spPr>
                </pic:pic>
              </a:graphicData>
            </a:graphic>
            <wp14:sizeRelH relativeFrom="page">
              <wp14:pctWidth>0</wp14:pctWidth>
            </wp14:sizeRelH>
            <wp14:sizeRelV relativeFrom="page">
              <wp14:pctHeight>0</wp14:pctHeight>
            </wp14:sizeRelV>
          </wp:anchor>
        </w:drawing>
      </w:r>
      <w:r w:rsidRPr="00EF1FB3">
        <w:rPr>
          <w:rFonts w:ascii="Century" w:eastAsia="ＭＳ 明朝" w:hAnsi="Century" w:cs="Times New Roman" w:hint="eastAsia"/>
          <w:noProof/>
        </w:rPr>
        <w:drawing>
          <wp:anchor distT="0" distB="0" distL="114300" distR="114300" simplePos="0" relativeHeight="252123136" behindDoc="0" locked="0" layoutInCell="1" allowOverlap="1" wp14:anchorId="74AAF738" wp14:editId="5DDB13B5">
            <wp:simplePos x="0" y="0"/>
            <wp:positionH relativeFrom="column">
              <wp:posOffset>2127885</wp:posOffset>
            </wp:positionH>
            <wp:positionV relativeFrom="paragraph">
              <wp:posOffset>6985</wp:posOffset>
            </wp:positionV>
            <wp:extent cx="1158240" cy="2353310"/>
            <wp:effectExtent l="0" t="0" r="3810" b="8890"/>
            <wp:wrapNone/>
            <wp:docPr id="43344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8240" cy="2353310"/>
                    </a:xfrm>
                    <a:prstGeom prst="rect">
                      <a:avLst/>
                    </a:prstGeom>
                    <a:noFill/>
                  </pic:spPr>
                </pic:pic>
              </a:graphicData>
            </a:graphic>
            <wp14:sizeRelH relativeFrom="page">
              <wp14:pctWidth>0</wp14:pctWidth>
            </wp14:sizeRelH>
            <wp14:sizeRelV relativeFrom="page">
              <wp14:pctHeight>0</wp14:pctHeight>
            </wp14:sizeRelV>
          </wp:anchor>
        </w:drawing>
      </w:r>
    </w:p>
    <w:p w14:paraId="15B690D0"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43D337E2"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19139FA6"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20E06A7D"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5C620650"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37992126"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089992D6"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06A2E207"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31C5E88E"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10776A67"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5039AA96"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4F522D09"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1E96855E"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0F872B7C"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4F9C00B3"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p>
    <w:p w14:paraId="2ED3A5E6" w14:textId="77777777" w:rsidR="00EF1FB3" w:rsidRPr="00EF1FB3" w:rsidRDefault="00EF1FB3" w:rsidP="00EF1FB3">
      <w:pPr>
        <w:autoSpaceDE w:val="0"/>
        <w:autoSpaceDN w:val="0"/>
        <w:ind w:left="421" w:hangingChars="200" w:hanging="421"/>
        <w:rPr>
          <w:rFonts w:ascii="ＭＳ Ｐゴシック" w:eastAsia="ＭＳ Ｐゴシック" w:hAnsi="ＭＳ Ｐゴシック" w:cs="Times New Roman"/>
          <w:b/>
          <w:szCs w:val="21"/>
          <w14:numSpacing w14:val="proportional"/>
        </w:rPr>
      </w:pPr>
      <w:r w:rsidRPr="00EF1FB3">
        <w:rPr>
          <w:rFonts w:ascii="ＭＳ Ｐゴシック" w:eastAsia="ＭＳ Ｐゴシック" w:hAnsi="ＭＳ Ｐゴシック" w:cs="Times New Roman" w:hint="eastAsia"/>
          <w:b/>
          <w:szCs w:val="21"/>
          <w14:numSpacing w14:val="proportional"/>
        </w:rPr>
        <w:t>（３）高校生による献血キャンペーンの実施</w:t>
      </w:r>
    </w:p>
    <w:p w14:paraId="08903E5A" w14:textId="77777777" w:rsidR="00EF1FB3" w:rsidRPr="00EF1FB3" w:rsidRDefault="00EF1FB3" w:rsidP="00EF1FB3">
      <w:pPr>
        <w:ind w:leftChars="100" w:left="210" w:firstLineChars="100" w:firstLine="210"/>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若年層に献血の大切さを知ってもらうために、高校生による街頭キャンペーンを実施した。</w:t>
      </w:r>
    </w:p>
    <w:p w14:paraId="20B4B559" w14:textId="4DF631F3" w:rsidR="00EF1FB3" w:rsidRPr="00EF1FB3" w:rsidRDefault="00EF1FB3" w:rsidP="00EF1FB3">
      <w:pPr>
        <w:tabs>
          <w:tab w:val="left" w:pos="1701"/>
        </w:tabs>
        <w:ind w:firstLineChars="200" w:firstLine="419"/>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＜日　時＞</w:t>
      </w:r>
      <w:r w:rsidRPr="00EF1FB3">
        <w:rPr>
          <w:rFonts w:ascii="ＭＳ Ｐゴシック" w:eastAsia="ＭＳ Ｐゴシック" w:hAnsi="ＭＳ Ｐゴシック" w:cs="Times New Roman" w:hint="eastAsia"/>
          <w:szCs w:val="21"/>
          <w14:numSpacing w14:val="proportional"/>
        </w:rPr>
        <w:tab/>
        <w:t>令和５年12月22日　午後</w:t>
      </w:r>
      <w:r w:rsidR="009A1974">
        <w:rPr>
          <w:rFonts w:ascii="ＭＳ Ｐゴシック" w:eastAsia="ＭＳ Ｐゴシック" w:hAnsi="ＭＳ Ｐゴシック" w:cs="Times New Roman" w:hint="eastAsia"/>
          <w:szCs w:val="21"/>
          <w14:numSpacing w14:val="proportional"/>
        </w:rPr>
        <w:t>３</w:t>
      </w:r>
      <w:r w:rsidRPr="00EF1FB3">
        <w:rPr>
          <w:rFonts w:ascii="ＭＳ Ｐゴシック" w:eastAsia="ＭＳ Ｐゴシック" w:hAnsi="ＭＳ Ｐゴシック" w:cs="Times New Roman" w:hint="eastAsia"/>
          <w:szCs w:val="21"/>
          <w14:numSpacing w14:val="proportional"/>
        </w:rPr>
        <w:t>時</w:t>
      </w:r>
      <w:r w:rsidR="009A1974">
        <w:rPr>
          <w:rFonts w:ascii="ＭＳ Ｐゴシック" w:eastAsia="ＭＳ Ｐゴシック" w:hAnsi="ＭＳ Ｐゴシック" w:cs="Times New Roman" w:hint="eastAsia"/>
          <w:szCs w:val="21"/>
          <w14:numSpacing w14:val="proportional"/>
        </w:rPr>
        <w:t>頃</w:t>
      </w:r>
      <w:r w:rsidRPr="00EF1FB3">
        <w:rPr>
          <w:rFonts w:ascii="ＭＳ Ｐゴシック" w:eastAsia="ＭＳ Ｐゴシック" w:hAnsi="ＭＳ Ｐゴシック" w:cs="Times New Roman" w:hint="eastAsia"/>
          <w:szCs w:val="21"/>
          <w14:numSpacing w14:val="proportional"/>
        </w:rPr>
        <w:t>から午後４時30分まで</w:t>
      </w:r>
    </w:p>
    <w:p w14:paraId="4F9DE914" w14:textId="77777777" w:rsidR="00EF1FB3" w:rsidRPr="00EF1FB3" w:rsidRDefault="00EF1FB3" w:rsidP="00EF1FB3">
      <w:pPr>
        <w:tabs>
          <w:tab w:val="left" w:pos="1701"/>
        </w:tabs>
        <w:ind w:firstLineChars="200" w:firstLine="419"/>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＜場　所＞</w:t>
      </w:r>
      <w:r w:rsidRPr="00EF1FB3">
        <w:rPr>
          <w:rFonts w:ascii="ＭＳ Ｐゴシック" w:eastAsia="ＭＳ Ｐゴシック" w:hAnsi="ＭＳ Ｐゴシック" w:cs="Times New Roman" w:hint="eastAsia"/>
          <w:szCs w:val="21"/>
          <w14:numSpacing w14:val="proportional"/>
        </w:rPr>
        <w:tab/>
        <w:t>阪急グランドビル25献血ルーム周辺、西梅田献血ルーム周辺</w:t>
      </w:r>
    </w:p>
    <w:p w14:paraId="7803849F" w14:textId="3C01E3A4" w:rsidR="00EF1FB3" w:rsidRPr="00EF1FB3" w:rsidRDefault="00EF1FB3" w:rsidP="004642FA">
      <w:pPr>
        <w:tabs>
          <w:tab w:val="left" w:pos="1701"/>
        </w:tabs>
        <w:ind w:firstLineChars="800" w:firstLine="1676"/>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 xml:space="preserve">あべの献血ルームＫｉＺｏｏＮａ周辺　</w:t>
      </w:r>
    </w:p>
    <w:p w14:paraId="3A03B83B" w14:textId="2F86CDCA" w:rsidR="00EF1FB3" w:rsidRPr="00EF1FB3" w:rsidRDefault="00EF1FB3" w:rsidP="00EF1FB3">
      <w:pPr>
        <w:tabs>
          <w:tab w:val="left" w:pos="1701"/>
        </w:tabs>
        <w:ind w:firstLineChars="200" w:firstLine="419"/>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＜参加者＞</w:t>
      </w:r>
      <w:r w:rsidRPr="00EF1FB3">
        <w:rPr>
          <w:rFonts w:ascii="ＭＳ Ｐゴシック" w:eastAsia="ＭＳ Ｐゴシック" w:hAnsi="ＭＳ Ｐゴシック" w:cs="Times New Roman" w:hint="eastAsia"/>
          <w:szCs w:val="21"/>
          <w14:numSpacing w14:val="proportional"/>
        </w:rPr>
        <w:tab/>
        <w:t>府立北摂つばさ高等学校　生徒　４名、教員１名</w:t>
      </w:r>
    </w:p>
    <w:p w14:paraId="3BBF7BA3" w14:textId="61919599" w:rsidR="00EF1FB3" w:rsidRPr="00EF1FB3" w:rsidRDefault="00EF1FB3" w:rsidP="00EF1FB3">
      <w:pPr>
        <w:tabs>
          <w:tab w:val="left" w:pos="1701"/>
        </w:tabs>
        <w:ind w:firstLineChars="810" w:firstLine="1697"/>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府立港南造形高等学校　  生徒　７名、教員２名</w:t>
      </w:r>
    </w:p>
    <w:p w14:paraId="3BF6EBA4" w14:textId="3C743F2A" w:rsidR="00EF1FB3" w:rsidRPr="00EF1FB3" w:rsidRDefault="00EF1FB3" w:rsidP="00EF1FB3">
      <w:pPr>
        <w:tabs>
          <w:tab w:val="left" w:pos="2247"/>
        </w:tabs>
        <w:ind w:firstLineChars="200" w:firstLine="419"/>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＜内　容＞　　街頭献血キャンペーン</w:t>
      </w:r>
    </w:p>
    <w:p w14:paraId="0ABABABD" w14:textId="77777777" w:rsidR="00EF1FB3" w:rsidRPr="00EF1FB3" w:rsidRDefault="00EF1FB3" w:rsidP="00EF1FB3">
      <w:pPr>
        <w:tabs>
          <w:tab w:val="left" w:pos="426"/>
        </w:tabs>
        <w:ind w:firstLineChars="900" w:firstLine="1886"/>
        <w:rPr>
          <w:rFonts w:ascii="ＭＳ Ｐゴシック" w:eastAsia="ＭＳ Ｐゴシック" w:hAnsi="ＭＳ Ｐゴシック" w:cs="Times New Roman"/>
          <w:szCs w:val="21"/>
          <w14:numSpacing w14:val="proportional"/>
        </w:rPr>
      </w:pPr>
      <w:r w:rsidRPr="00EF1FB3">
        <w:rPr>
          <w:rFonts w:ascii="ＭＳ Ｐゴシック" w:eastAsia="ＭＳ Ｐゴシック" w:hAnsi="ＭＳ Ｐゴシック" w:cs="Times New Roman" w:hint="eastAsia"/>
          <w:szCs w:val="21"/>
          <w14:numSpacing w14:val="proportional"/>
        </w:rPr>
        <w:t>（献血ルーム周辺で献血協力の呼びかけとティッシュ配布）</w:t>
      </w:r>
    </w:p>
    <w:p w14:paraId="51B00C1D" w14:textId="773D3E81" w:rsidR="006A5550" w:rsidRPr="00EF1FB3" w:rsidRDefault="006A5550" w:rsidP="006A5550">
      <w:pPr>
        <w:tabs>
          <w:tab w:val="left" w:pos="2247"/>
        </w:tabs>
        <w:autoSpaceDE w:val="0"/>
        <w:autoSpaceDN w:val="0"/>
        <w:ind w:firstLineChars="900" w:firstLine="1886"/>
        <w:rPr>
          <w:rFonts w:ascii="ＭＳ Ｐゴシック" w:eastAsia="ＭＳ Ｐゴシック" w:hAnsi="ＭＳ Ｐゴシック" w:cs="Times New Roman"/>
          <w:szCs w:val="21"/>
          <w14:numSpacing w14:val="proportional"/>
        </w:rPr>
      </w:pPr>
    </w:p>
    <w:p w14:paraId="227DDFA3" w14:textId="77777777" w:rsidR="006A5550" w:rsidRPr="005A19E4" w:rsidRDefault="006A5550" w:rsidP="006A5550">
      <w:pPr>
        <w:widowControl/>
        <w:autoSpaceDE w:val="0"/>
        <w:autoSpaceDN w:val="0"/>
        <w:jc w:val="left"/>
        <w:rPr>
          <w:noProof/>
          <w14:numSpacing w14:val="proportional"/>
        </w:rPr>
      </w:pPr>
    </w:p>
    <w:p w14:paraId="51F92411" w14:textId="758B59F6" w:rsidR="006A5550" w:rsidRPr="005A19E4" w:rsidRDefault="006A5550" w:rsidP="006A5550">
      <w:pPr>
        <w:widowControl/>
        <w:autoSpaceDE w:val="0"/>
        <w:autoSpaceDN w:val="0"/>
        <w:jc w:val="left"/>
        <w:rPr>
          <w:noProof/>
          <w14:numSpacing w14:val="proportional"/>
        </w:rPr>
        <w:sectPr w:rsidR="006A5550" w:rsidRPr="005A19E4" w:rsidSect="00563418">
          <w:pgSz w:w="11906" w:h="16838" w:code="9"/>
          <w:pgMar w:top="851" w:right="1134" w:bottom="851" w:left="1134" w:header="851" w:footer="680" w:gutter="0"/>
          <w:cols w:space="720"/>
          <w:noEndnote/>
          <w:docGrid w:type="linesAndChars" w:linePitch="286" w:charSpace="-98"/>
        </w:sectPr>
      </w:pPr>
    </w:p>
    <w:p w14:paraId="5DE96E53" w14:textId="77777777" w:rsidR="006A5550" w:rsidRPr="00692B44" w:rsidRDefault="006A5550" w:rsidP="006A5550">
      <w:pPr>
        <w:widowControl/>
        <w:autoSpaceDE w:val="0"/>
        <w:autoSpaceDN w:val="0"/>
        <w:jc w:val="left"/>
        <w:rPr>
          <w:b/>
          <w:noProof/>
          <w14:numSpacing w14:val="proportional"/>
        </w:rPr>
      </w:pPr>
      <w:r w:rsidRPr="00692B44">
        <w:rPr>
          <w:rFonts w:ascii="ＭＳ Ｐゴシック" w:eastAsia="ＭＳ Ｐゴシック" w:hAnsi="ＭＳ Ｐゴシック" w:cs="ＭＳ Ｐゴシック" w:hint="eastAsia"/>
          <w:b/>
          <w:spacing w:val="11"/>
          <w:kern w:val="0"/>
          <w:szCs w:val="21"/>
          <w14:numSpacing w14:val="proportional"/>
        </w:rPr>
        <w:lastRenderedPageBreak/>
        <w:t>（４）</w:t>
      </w:r>
      <w:bookmarkStart w:id="18" w:name="各市町村街頭広報等実施状況"/>
      <w:r w:rsidRPr="00692B44">
        <w:rPr>
          <w:rFonts w:ascii="ＭＳ Ｐゴシック" w:eastAsia="ＭＳ Ｐゴシック" w:hAnsi="ＭＳ Ｐゴシック" w:cs="ＭＳ Ｐゴシック" w:hint="eastAsia"/>
          <w:b/>
          <w:spacing w:val="11"/>
          <w:kern w:val="0"/>
          <w:szCs w:val="21"/>
          <w14:numSpacing w14:val="proportional"/>
        </w:rPr>
        <w:t>各市町村街頭広報等実施状況</w:t>
      </w:r>
      <w:bookmarkEnd w:id="18"/>
    </w:p>
    <w:tbl>
      <w:tblPr>
        <w:tblpPr w:vertAnchor="text" w:horzAnchor="margin" w:tblpY="429"/>
        <w:tblOverlap w:val="never"/>
        <w:tblW w:w="9866" w:type="dxa"/>
        <w:tblBorders>
          <w:top w:val="single" w:sz="12" w:space="0" w:color="auto"/>
          <w:left w:val="single" w:sz="12" w:space="0" w:color="auto"/>
          <w:bottom w:val="single" w:sz="12" w:space="0" w:color="auto"/>
          <w:right w:val="single" w:sz="12" w:space="0" w:color="auto"/>
        </w:tblBorders>
        <w:tblLayout w:type="fixed"/>
        <w:tblCellMar>
          <w:left w:w="99" w:type="dxa"/>
          <w:right w:w="99" w:type="dxa"/>
        </w:tblCellMar>
        <w:tblLook w:val="04A0" w:firstRow="1" w:lastRow="0" w:firstColumn="1" w:lastColumn="0" w:noHBand="0" w:noVBand="1"/>
      </w:tblPr>
      <w:tblGrid>
        <w:gridCol w:w="1134"/>
        <w:gridCol w:w="1136"/>
        <w:gridCol w:w="3231"/>
        <w:gridCol w:w="1134"/>
        <w:gridCol w:w="3231"/>
      </w:tblGrid>
      <w:tr w:rsidR="00F10213" w:rsidRPr="00F10213" w14:paraId="1E321A8B" w14:textId="77777777" w:rsidTr="0054691D">
        <w:tc>
          <w:tcPr>
            <w:tcW w:w="1134" w:type="dxa"/>
            <w:vMerge w:val="restart"/>
            <w:tcBorders>
              <w:top w:val="single" w:sz="12" w:space="0" w:color="auto"/>
              <w:right w:val="single" w:sz="12" w:space="0" w:color="auto"/>
            </w:tcBorders>
            <w:shd w:val="clear" w:color="auto" w:fill="auto"/>
            <w:noWrap/>
            <w:vAlign w:val="center"/>
          </w:tcPr>
          <w:p w14:paraId="5F3A514C" w14:textId="77777777" w:rsidR="00F10213" w:rsidRPr="00F10213" w:rsidRDefault="00F10213" w:rsidP="005820B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市町村名</w:t>
            </w:r>
          </w:p>
        </w:tc>
        <w:tc>
          <w:tcPr>
            <w:tcW w:w="1134" w:type="dxa"/>
            <w:tcBorders>
              <w:top w:val="single" w:sz="12" w:space="0" w:color="auto"/>
              <w:left w:val="single" w:sz="12" w:space="0" w:color="auto"/>
              <w:bottom w:val="single" w:sz="12" w:space="0" w:color="auto"/>
              <w:right w:val="single" w:sz="4" w:space="0" w:color="auto"/>
            </w:tcBorders>
            <w:shd w:val="clear" w:color="auto" w:fill="auto"/>
            <w:noWrap/>
          </w:tcPr>
          <w:p w14:paraId="5B4DC712" w14:textId="77777777" w:rsidR="00F10213" w:rsidRPr="00F10213" w:rsidRDefault="00F10213" w:rsidP="00F10213">
            <w:pPr>
              <w:autoSpaceDE w:val="0"/>
              <w:autoSpaceDN w:val="0"/>
              <w:adjustRightInd w:val="0"/>
              <w:spacing w:line="200" w:lineRule="exact"/>
              <w:jc w:val="left"/>
              <w:rPr>
                <w:rFonts w:ascii="ＭＳ Ｐゴシック" w:eastAsia="ＭＳ Ｐゴシック" w:hAnsi="ＭＳ Ｐゴシック" w:cs="Times New Roman"/>
                <w:noProof/>
                <w:sz w:val="18"/>
                <w:szCs w:val="18"/>
                <w14:numSpacing w14:val="proportional"/>
              </w:rPr>
            </w:pPr>
          </w:p>
        </w:tc>
        <w:tc>
          <w:tcPr>
            <w:tcW w:w="3232" w:type="dxa"/>
            <w:tcBorders>
              <w:top w:val="single" w:sz="12" w:space="0" w:color="auto"/>
              <w:left w:val="single" w:sz="4" w:space="0" w:color="auto"/>
              <w:bottom w:val="single" w:sz="12" w:space="0" w:color="auto"/>
            </w:tcBorders>
            <w:shd w:val="clear" w:color="auto" w:fill="auto"/>
            <w:vAlign w:val="center"/>
          </w:tcPr>
          <w:p w14:paraId="51DADE0C" w14:textId="77777777" w:rsidR="00F10213" w:rsidRPr="00F10213" w:rsidRDefault="00F10213"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愛の血液助け合い運動月間(７月)</w:t>
            </w:r>
          </w:p>
        </w:tc>
        <w:tc>
          <w:tcPr>
            <w:tcW w:w="1134" w:type="dxa"/>
            <w:tcBorders>
              <w:top w:val="single" w:sz="12" w:space="0" w:color="auto"/>
              <w:left w:val="single" w:sz="12" w:space="0" w:color="auto"/>
              <w:bottom w:val="single" w:sz="12" w:space="0" w:color="auto"/>
              <w:right w:val="single" w:sz="4" w:space="0" w:color="auto"/>
            </w:tcBorders>
          </w:tcPr>
          <w:p w14:paraId="54854A66" w14:textId="77777777" w:rsidR="00F10213" w:rsidRPr="00F10213" w:rsidRDefault="00F10213" w:rsidP="00F10213">
            <w:pPr>
              <w:autoSpaceDE w:val="0"/>
              <w:autoSpaceDN w:val="0"/>
              <w:adjustRightInd w:val="0"/>
              <w:spacing w:line="200" w:lineRule="exact"/>
              <w:jc w:val="left"/>
              <w:rPr>
                <w:rFonts w:ascii="ＭＳ Ｐゴシック" w:eastAsia="ＭＳ Ｐゴシック" w:hAnsi="ＭＳ Ｐゴシック" w:cs="Times New Roman"/>
                <w:noProof/>
                <w:sz w:val="18"/>
                <w:szCs w:val="18"/>
                <w14:numSpacing w14:val="proportional"/>
              </w:rPr>
            </w:pPr>
          </w:p>
        </w:tc>
        <w:tc>
          <w:tcPr>
            <w:tcW w:w="3232" w:type="dxa"/>
            <w:tcBorders>
              <w:top w:val="single" w:sz="12" w:space="0" w:color="auto"/>
              <w:left w:val="single" w:sz="4" w:space="0" w:color="auto"/>
              <w:bottom w:val="single" w:sz="12" w:space="0" w:color="auto"/>
            </w:tcBorders>
            <w:vAlign w:val="center"/>
          </w:tcPr>
          <w:p w14:paraId="1884154E" w14:textId="77777777" w:rsidR="00F10213" w:rsidRPr="00F10213" w:rsidRDefault="00F10213"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653078">
              <w:rPr>
                <w:rFonts w:ascii="ＭＳ Ｐゴシック" w:eastAsia="ＭＳ Ｐゴシック" w:hAnsi="ＭＳ Ｐゴシック" w:cs="Times New Roman" w:hint="eastAsia"/>
                <w:noProof/>
                <w:sz w:val="18"/>
                <w:szCs w:val="18"/>
                <w14:numSpacing w14:val="proportional"/>
              </w:rPr>
              <w:t>大阪府献血推進月間</w:t>
            </w:r>
            <w:r w:rsidRPr="00653078">
              <w:rPr>
                <w:rFonts w:ascii="ＭＳ Ｐゴシック" w:eastAsia="ＭＳ Ｐゴシック" w:hAnsi="ＭＳ Ｐゴシック" w:cs="Times New Roman"/>
                <w:noProof/>
                <w:sz w:val="18"/>
                <w:szCs w:val="18"/>
                <w14:numSpacing w14:val="proportional"/>
              </w:rPr>
              <w:t>(12月)</w:t>
            </w:r>
          </w:p>
        </w:tc>
      </w:tr>
      <w:tr w:rsidR="00F10213" w:rsidRPr="00F10213" w14:paraId="20DD086A" w14:textId="77777777" w:rsidTr="0054691D">
        <w:tc>
          <w:tcPr>
            <w:tcW w:w="1134" w:type="dxa"/>
            <w:vMerge/>
            <w:tcBorders>
              <w:bottom w:val="single" w:sz="4" w:space="0" w:color="auto"/>
              <w:right w:val="single" w:sz="12" w:space="0" w:color="auto"/>
            </w:tcBorders>
            <w:shd w:val="clear" w:color="auto" w:fill="auto"/>
            <w:noWrap/>
            <w:vAlign w:val="center"/>
          </w:tcPr>
          <w:p w14:paraId="03310BBC" w14:textId="77777777" w:rsidR="00F10213" w:rsidRPr="00F10213" w:rsidRDefault="00F10213"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p>
        </w:tc>
        <w:tc>
          <w:tcPr>
            <w:tcW w:w="1134" w:type="dxa"/>
            <w:tcBorders>
              <w:top w:val="single" w:sz="12" w:space="0" w:color="auto"/>
              <w:left w:val="single" w:sz="12" w:space="0" w:color="auto"/>
              <w:bottom w:val="single" w:sz="4" w:space="0" w:color="auto"/>
              <w:right w:val="single" w:sz="4" w:space="0" w:color="auto"/>
            </w:tcBorders>
            <w:shd w:val="clear" w:color="auto" w:fill="auto"/>
            <w:vAlign w:val="center"/>
          </w:tcPr>
          <w:p w14:paraId="0B9BD87B" w14:textId="77777777" w:rsidR="00F10213" w:rsidRPr="00F10213" w:rsidRDefault="00F10213"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実施日</w:t>
            </w:r>
          </w:p>
        </w:tc>
        <w:tc>
          <w:tcPr>
            <w:tcW w:w="3232" w:type="dxa"/>
            <w:tcBorders>
              <w:top w:val="single" w:sz="12" w:space="0" w:color="auto"/>
              <w:left w:val="single" w:sz="4" w:space="0" w:color="auto"/>
              <w:bottom w:val="single" w:sz="4" w:space="0" w:color="auto"/>
            </w:tcBorders>
            <w:shd w:val="clear" w:color="auto" w:fill="auto"/>
            <w:noWrap/>
            <w:vAlign w:val="center"/>
          </w:tcPr>
          <w:p w14:paraId="74CCAE77" w14:textId="77777777" w:rsidR="00F10213" w:rsidRPr="00F10213" w:rsidRDefault="00F10213"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実施場所</w:t>
            </w:r>
          </w:p>
        </w:tc>
        <w:tc>
          <w:tcPr>
            <w:tcW w:w="1134" w:type="dxa"/>
            <w:tcBorders>
              <w:top w:val="single" w:sz="12" w:space="0" w:color="auto"/>
              <w:left w:val="single" w:sz="12" w:space="0" w:color="auto"/>
              <w:bottom w:val="single" w:sz="4" w:space="0" w:color="auto"/>
              <w:right w:val="single" w:sz="4" w:space="0" w:color="auto"/>
            </w:tcBorders>
            <w:vAlign w:val="center"/>
          </w:tcPr>
          <w:p w14:paraId="6B4DFC83" w14:textId="77777777" w:rsidR="00F10213" w:rsidRPr="00F10213" w:rsidRDefault="00F10213"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実施日</w:t>
            </w:r>
          </w:p>
        </w:tc>
        <w:tc>
          <w:tcPr>
            <w:tcW w:w="3232" w:type="dxa"/>
            <w:tcBorders>
              <w:top w:val="single" w:sz="12" w:space="0" w:color="auto"/>
              <w:left w:val="single" w:sz="4" w:space="0" w:color="auto"/>
              <w:bottom w:val="single" w:sz="4" w:space="0" w:color="auto"/>
            </w:tcBorders>
            <w:vAlign w:val="center"/>
          </w:tcPr>
          <w:p w14:paraId="29DD10DF" w14:textId="77777777" w:rsidR="00F10213" w:rsidRPr="00F10213" w:rsidRDefault="00F10213"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実施場所</w:t>
            </w:r>
          </w:p>
        </w:tc>
      </w:tr>
      <w:tr w:rsidR="00F10213" w:rsidRPr="00F10213" w14:paraId="4A86ECC9" w14:textId="77777777" w:rsidTr="00341A92">
        <w:trPr>
          <w:trHeight w:val="655"/>
        </w:trPr>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5A989655" w14:textId="77777777" w:rsidR="00F10213" w:rsidRPr="00F10213" w:rsidRDefault="00F10213"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大阪市</w:t>
            </w:r>
          </w:p>
        </w:tc>
        <w:tc>
          <w:tcPr>
            <w:tcW w:w="1134" w:type="dxa"/>
            <w:tcBorders>
              <w:top w:val="single" w:sz="4" w:space="0" w:color="auto"/>
              <w:bottom w:val="single" w:sz="4" w:space="0" w:color="auto"/>
            </w:tcBorders>
            <w:shd w:val="clear" w:color="auto" w:fill="auto"/>
            <w:tcMar>
              <w:left w:w="40" w:type="dxa"/>
              <w:right w:w="0" w:type="dxa"/>
            </w:tcMar>
          </w:tcPr>
          <w:p w14:paraId="757131B0" w14:textId="36E9AFB6" w:rsidR="00C37679" w:rsidRPr="00146ECF" w:rsidRDefault="000844C1" w:rsidP="00C37679">
            <w:pPr>
              <w:widowControl/>
              <w:adjustRightInd w:val="0"/>
              <w:spacing w:line="200" w:lineRule="exact"/>
              <w:jc w:val="left"/>
              <w:rPr>
                <w:rFonts w:ascii="ＭＳ Ｐゴシック" w:eastAsia="ＭＳ Ｐゴシック" w:hAnsi="ＭＳ Ｐゴシック" w:cs="ＭＳ Ｐゴシック"/>
                <w:color w:val="000000"/>
                <w:kern w:val="0"/>
                <w:sz w:val="18"/>
                <w:szCs w:val="18"/>
              </w:rPr>
            </w:pPr>
            <w:r>
              <w:rPr>
                <w:rFonts w:ascii="ＭＳ Ｐゴシック" w:eastAsia="ＭＳ Ｐゴシック" w:hAnsi="ＭＳ Ｐゴシック" w:cs="ＭＳ Ｐゴシック" w:hint="eastAsia"/>
                <w:color w:val="000000"/>
                <w:kern w:val="0"/>
                <w:sz w:val="18"/>
                <w:szCs w:val="18"/>
              </w:rPr>
              <w:t>7</w:t>
            </w:r>
            <w:r w:rsidR="00146ECF" w:rsidRPr="00146ECF">
              <w:rPr>
                <w:rFonts w:ascii="ＭＳ Ｐゴシック" w:eastAsia="ＭＳ Ｐゴシック" w:hAnsi="ＭＳ Ｐゴシック" w:cs="ＭＳ Ｐゴシック" w:hint="eastAsia"/>
                <w:color w:val="000000"/>
                <w:kern w:val="0"/>
                <w:sz w:val="18"/>
                <w:szCs w:val="18"/>
              </w:rPr>
              <w:t>/</w:t>
            </w:r>
            <w:r w:rsidR="00C37679" w:rsidRPr="00146ECF">
              <w:rPr>
                <w:rFonts w:ascii="ＭＳ Ｐゴシック" w:eastAsia="ＭＳ Ｐゴシック" w:hAnsi="ＭＳ Ｐゴシック" w:cs="ＭＳ Ｐゴシック" w:hint="eastAsia"/>
                <w:color w:val="000000"/>
                <w:kern w:val="0"/>
                <w:sz w:val="18"/>
                <w:szCs w:val="18"/>
              </w:rPr>
              <w:t>7</w:t>
            </w:r>
            <w:r w:rsidR="009A1974">
              <w:rPr>
                <w:rFonts w:ascii="ＭＳ Ｐゴシック" w:eastAsia="ＭＳ Ｐゴシック" w:hAnsi="ＭＳ Ｐゴシック" w:cs="ＭＳ Ｐゴシック"/>
                <w:color w:val="000000"/>
                <w:kern w:val="0"/>
                <w:sz w:val="18"/>
                <w:szCs w:val="18"/>
              </w:rPr>
              <w:t>,</w:t>
            </w:r>
            <w:r w:rsidR="00C37679" w:rsidRPr="00146ECF">
              <w:rPr>
                <w:rFonts w:ascii="ＭＳ Ｐゴシック" w:eastAsia="ＭＳ Ｐゴシック" w:hAnsi="ＭＳ Ｐゴシック" w:cs="ＭＳ Ｐゴシック" w:hint="eastAsia"/>
                <w:color w:val="000000"/>
                <w:kern w:val="0"/>
                <w:sz w:val="18"/>
                <w:szCs w:val="18"/>
              </w:rPr>
              <w:t>21</w:t>
            </w:r>
            <w:r w:rsidR="009A1974">
              <w:rPr>
                <w:rFonts w:ascii="ＭＳ Ｐゴシック" w:eastAsia="ＭＳ Ｐゴシック" w:hAnsi="ＭＳ Ｐゴシック" w:cs="ＭＳ Ｐゴシック"/>
                <w:color w:val="000000"/>
                <w:kern w:val="0"/>
                <w:sz w:val="18"/>
                <w:szCs w:val="18"/>
              </w:rPr>
              <w:t>,</w:t>
            </w:r>
            <w:r w:rsidR="00C37679" w:rsidRPr="00146ECF">
              <w:rPr>
                <w:rFonts w:ascii="ＭＳ Ｐゴシック" w:eastAsia="ＭＳ Ｐゴシック" w:hAnsi="ＭＳ Ｐゴシック" w:cs="ＭＳ Ｐゴシック" w:hint="eastAsia"/>
                <w:color w:val="000000"/>
                <w:kern w:val="0"/>
                <w:sz w:val="18"/>
                <w:szCs w:val="18"/>
              </w:rPr>
              <w:t>28</w:t>
            </w:r>
          </w:p>
          <w:p w14:paraId="3A5D0575" w14:textId="39465A02" w:rsidR="00CB6554" w:rsidRPr="00146ECF" w:rsidRDefault="00C37679" w:rsidP="00C37679">
            <w:pPr>
              <w:widowControl/>
              <w:adjustRightInd w:val="0"/>
              <w:spacing w:line="200" w:lineRule="exact"/>
              <w:jc w:val="left"/>
              <w:rPr>
                <w:rFonts w:ascii="ＭＳ Ｐゴシック" w:eastAsia="ＭＳ Ｐゴシック" w:hAnsi="ＭＳ Ｐゴシック" w:cs="ＭＳ Ｐゴシック"/>
                <w:color w:val="000000"/>
                <w:kern w:val="0"/>
                <w:sz w:val="18"/>
                <w:szCs w:val="18"/>
              </w:rPr>
            </w:pPr>
            <w:r w:rsidRPr="00146ECF">
              <w:rPr>
                <w:rFonts w:ascii="ＭＳ Ｐゴシック" w:eastAsia="ＭＳ Ｐゴシック" w:hAnsi="ＭＳ Ｐゴシック" w:cs="ＭＳ Ｐゴシック" w:hint="eastAsia"/>
                <w:color w:val="000000"/>
                <w:kern w:val="0"/>
                <w:sz w:val="18"/>
                <w:szCs w:val="18"/>
              </w:rPr>
              <w:t>7</w:t>
            </w:r>
            <w:r w:rsidR="00146ECF" w:rsidRPr="00146ECF">
              <w:rPr>
                <w:rFonts w:ascii="ＭＳ Ｐゴシック" w:eastAsia="ＭＳ Ｐゴシック" w:hAnsi="ＭＳ Ｐゴシック" w:cs="ＭＳ Ｐゴシック" w:hint="eastAsia"/>
                <w:color w:val="000000"/>
                <w:kern w:val="0"/>
                <w:sz w:val="18"/>
                <w:szCs w:val="18"/>
              </w:rPr>
              <w:t>/</w:t>
            </w:r>
            <w:r w:rsidR="000844C1">
              <w:rPr>
                <w:rFonts w:ascii="ＭＳ Ｐゴシック" w:eastAsia="ＭＳ Ｐゴシック" w:hAnsi="ＭＳ Ｐゴシック" w:cs="ＭＳ Ｐゴシック" w:hint="eastAsia"/>
                <w:color w:val="000000"/>
                <w:kern w:val="0"/>
                <w:sz w:val="18"/>
                <w:szCs w:val="18"/>
              </w:rPr>
              <w:t>14</w:t>
            </w:r>
            <w:r w:rsidRPr="00146ECF">
              <w:rPr>
                <w:rFonts w:ascii="ＭＳ Ｐゴシック" w:eastAsia="ＭＳ Ｐゴシック" w:hAnsi="ＭＳ Ｐゴシック" w:cs="ＭＳ Ｐゴシック" w:hint="eastAsia"/>
                <w:color w:val="000000"/>
                <w:kern w:val="0"/>
                <w:sz w:val="18"/>
                <w:szCs w:val="18"/>
              </w:rPr>
              <w:t>～7</w:t>
            </w:r>
            <w:r w:rsidR="00146ECF" w:rsidRPr="00146ECF">
              <w:rPr>
                <w:rFonts w:ascii="ＭＳ Ｐゴシック" w:eastAsia="ＭＳ Ｐゴシック" w:hAnsi="ＭＳ Ｐゴシック" w:cs="ＭＳ Ｐゴシック" w:hint="eastAsia"/>
                <w:color w:val="000000"/>
                <w:kern w:val="0"/>
                <w:sz w:val="18"/>
                <w:szCs w:val="18"/>
              </w:rPr>
              <w:t>/</w:t>
            </w:r>
            <w:r w:rsidRPr="00146ECF">
              <w:rPr>
                <w:rFonts w:ascii="ＭＳ Ｐゴシック" w:eastAsia="ＭＳ Ｐゴシック" w:hAnsi="ＭＳ Ｐゴシック" w:cs="ＭＳ Ｐゴシック" w:hint="eastAsia"/>
                <w:color w:val="000000"/>
                <w:kern w:val="0"/>
                <w:sz w:val="18"/>
                <w:szCs w:val="18"/>
              </w:rPr>
              <w:t>28</w:t>
            </w:r>
          </w:p>
          <w:p w14:paraId="2689A114" w14:textId="77777777" w:rsidR="0089352D" w:rsidRPr="00146ECF" w:rsidRDefault="0089352D" w:rsidP="0089352D">
            <w:pPr>
              <w:widowControl/>
              <w:adjustRightInd w:val="0"/>
              <w:spacing w:line="200" w:lineRule="exact"/>
              <w:jc w:val="left"/>
              <w:rPr>
                <w:rFonts w:ascii="ＭＳ Ｐゴシック" w:eastAsia="ＭＳ Ｐゴシック" w:hAnsi="ＭＳ Ｐゴシック" w:cs="ＭＳ Ｐゴシック"/>
                <w:color w:val="000000"/>
                <w:kern w:val="0"/>
                <w:sz w:val="18"/>
                <w:szCs w:val="18"/>
              </w:rPr>
            </w:pPr>
            <w:r w:rsidRPr="00146ECF">
              <w:rPr>
                <w:rFonts w:ascii="ＭＳ Ｐゴシック" w:eastAsia="ＭＳ Ｐゴシック" w:hAnsi="ＭＳ Ｐゴシック" w:cs="ＭＳ Ｐゴシック" w:hint="eastAsia"/>
                <w:color w:val="000000"/>
                <w:kern w:val="0"/>
                <w:sz w:val="18"/>
                <w:szCs w:val="18"/>
              </w:rPr>
              <w:t>7/26</w:t>
            </w:r>
          </w:p>
          <w:p w14:paraId="76FAF232" w14:textId="3E06B91A" w:rsidR="00C37679" w:rsidRPr="00146ECF" w:rsidRDefault="00C37679" w:rsidP="00C37679">
            <w:pPr>
              <w:widowControl/>
              <w:adjustRightInd w:val="0"/>
              <w:spacing w:line="200" w:lineRule="exact"/>
              <w:jc w:val="left"/>
              <w:rPr>
                <w:rFonts w:ascii="ＭＳ Ｐゴシック" w:eastAsia="ＭＳ Ｐゴシック" w:hAnsi="ＭＳ Ｐゴシック" w:cs="ＭＳ Ｐゴシック"/>
                <w:color w:val="000000"/>
                <w:kern w:val="0"/>
                <w:sz w:val="18"/>
                <w:szCs w:val="18"/>
              </w:rPr>
            </w:pP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7295DA3C" w14:textId="23F35888" w:rsidR="00C37679" w:rsidRPr="00146ECF" w:rsidRDefault="00E639C7"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F073D7">
              <w:rPr>
                <w:rFonts w:ascii="ＭＳ Ｐゴシック" w:eastAsia="ＭＳ Ｐゴシック" w:hAnsi="ＭＳ Ｐゴシック" w:cs="ＭＳ Ｐ明朝" w:hint="eastAsia"/>
                <w:color w:val="000000"/>
                <w:sz w:val="18"/>
                <w:szCs w:val="18"/>
                <w14:numSpacing w14:val="proportional"/>
              </w:rPr>
              <w:t>阿倍野</w:t>
            </w:r>
            <w:r w:rsidR="00C37679" w:rsidRPr="00146ECF">
              <w:rPr>
                <w:rFonts w:ascii="ＭＳ Ｐゴシック" w:eastAsia="ＭＳ Ｐゴシック" w:hAnsi="ＭＳ Ｐゴシック" w:cs="ＭＳ Ｐ明朝" w:hint="eastAsia"/>
                <w:color w:val="000000"/>
                <w:sz w:val="18"/>
                <w:szCs w:val="18"/>
                <w14:numSpacing w14:val="proportional"/>
              </w:rPr>
              <w:t>区役所</w:t>
            </w:r>
          </w:p>
          <w:p w14:paraId="489570BC" w14:textId="77777777" w:rsidR="00CB6554"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平野区役所3階窓口</w:t>
            </w:r>
          </w:p>
          <w:p w14:paraId="2812BED4" w14:textId="77777777" w:rsidR="0089352D" w:rsidRPr="00146ECF" w:rsidRDefault="0089352D" w:rsidP="0089352D">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東住吉区保健福祉センター</w:t>
            </w:r>
          </w:p>
          <w:p w14:paraId="3934F86E" w14:textId="441DDC33" w:rsidR="0089352D" w:rsidRPr="0089352D" w:rsidRDefault="0089352D"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6191CA87" w14:textId="6D830FB6" w:rsidR="002A532E" w:rsidRPr="00F073D7" w:rsidRDefault="002A532E" w:rsidP="002A532E">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F073D7">
              <w:rPr>
                <w:rFonts w:ascii="ＭＳ Ｐゴシック" w:eastAsia="ＭＳ Ｐゴシック" w:hAnsi="ＭＳ Ｐゴシック" w:cs="ＭＳ Ｐ明朝" w:hint="eastAsia"/>
                <w:color w:val="000000"/>
                <w:sz w:val="18"/>
                <w:szCs w:val="18"/>
                <w14:numSpacing w14:val="proportional"/>
              </w:rPr>
              <w:t>11</w:t>
            </w:r>
            <w:r w:rsidR="00146ECF" w:rsidRPr="00F073D7">
              <w:rPr>
                <w:rFonts w:ascii="ＭＳ Ｐゴシック" w:eastAsia="ＭＳ Ｐゴシック" w:hAnsi="ＭＳ Ｐゴシック" w:cs="ＭＳ Ｐ明朝" w:hint="eastAsia"/>
                <w:color w:val="000000"/>
                <w:sz w:val="18"/>
                <w:szCs w:val="18"/>
                <w14:numSpacing w14:val="proportional"/>
              </w:rPr>
              <w:t>/</w:t>
            </w:r>
            <w:r w:rsidRPr="00F073D7">
              <w:rPr>
                <w:rFonts w:ascii="ＭＳ Ｐゴシック" w:eastAsia="ＭＳ Ｐゴシック" w:hAnsi="ＭＳ Ｐゴシック" w:cs="ＭＳ Ｐ明朝" w:hint="eastAsia"/>
                <w:color w:val="000000"/>
                <w:sz w:val="18"/>
                <w:szCs w:val="18"/>
                <w14:numSpacing w14:val="proportional"/>
              </w:rPr>
              <w:t>28～1</w:t>
            </w:r>
            <w:r w:rsidR="00905F2D" w:rsidRPr="00F073D7">
              <w:rPr>
                <w:rFonts w:ascii="ＭＳ Ｐゴシック" w:eastAsia="ＭＳ Ｐゴシック" w:hAnsi="ＭＳ Ｐゴシック" w:cs="ＭＳ Ｐ明朝"/>
                <w:color w:val="000000"/>
                <w:sz w:val="18"/>
                <w:szCs w:val="18"/>
                <w14:numSpacing w14:val="proportional"/>
              </w:rPr>
              <w:t>2</w:t>
            </w:r>
            <w:r w:rsidR="00146ECF" w:rsidRPr="00F073D7">
              <w:rPr>
                <w:rFonts w:ascii="ＭＳ Ｐゴシック" w:eastAsia="ＭＳ Ｐゴシック" w:hAnsi="ＭＳ Ｐゴシック" w:cs="ＭＳ Ｐ明朝" w:hint="eastAsia"/>
                <w:color w:val="000000"/>
                <w:sz w:val="18"/>
                <w:szCs w:val="18"/>
                <w14:numSpacing w14:val="proportional"/>
              </w:rPr>
              <w:t>/</w:t>
            </w:r>
            <w:r w:rsidRPr="00F073D7">
              <w:rPr>
                <w:rFonts w:ascii="ＭＳ Ｐゴシック" w:eastAsia="ＭＳ Ｐゴシック" w:hAnsi="ＭＳ Ｐゴシック" w:cs="ＭＳ Ｐ明朝" w:hint="eastAsia"/>
                <w:color w:val="000000"/>
                <w:sz w:val="18"/>
                <w:szCs w:val="18"/>
                <w14:numSpacing w14:val="proportional"/>
              </w:rPr>
              <w:t>25</w:t>
            </w:r>
          </w:p>
          <w:p w14:paraId="311392AE" w14:textId="306BCB0D" w:rsidR="002A532E" w:rsidRPr="00F073D7" w:rsidRDefault="002A532E" w:rsidP="002A532E">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F073D7">
              <w:rPr>
                <w:rFonts w:ascii="ＭＳ Ｐゴシック" w:eastAsia="ＭＳ Ｐゴシック" w:hAnsi="ＭＳ Ｐゴシック" w:cs="ＭＳ Ｐ明朝" w:hint="eastAsia"/>
                <w:color w:val="000000"/>
                <w:sz w:val="18"/>
                <w:szCs w:val="18"/>
                <w14:numSpacing w14:val="proportional"/>
              </w:rPr>
              <w:t>12</w:t>
            </w:r>
            <w:r w:rsidR="00146ECF" w:rsidRPr="00F073D7">
              <w:rPr>
                <w:rFonts w:ascii="ＭＳ Ｐゴシック" w:eastAsia="ＭＳ Ｐゴシック" w:hAnsi="ＭＳ Ｐゴシック" w:cs="ＭＳ Ｐ明朝" w:hint="eastAsia"/>
                <w:color w:val="000000"/>
                <w:sz w:val="18"/>
                <w:szCs w:val="18"/>
                <w14:numSpacing w14:val="proportional"/>
              </w:rPr>
              <w:t>/</w:t>
            </w:r>
            <w:r w:rsidRPr="00F073D7">
              <w:rPr>
                <w:rFonts w:ascii="ＭＳ Ｐゴシック" w:eastAsia="ＭＳ Ｐゴシック" w:hAnsi="ＭＳ Ｐゴシック" w:cs="ＭＳ Ｐ明朝" w:hint="eastAsia"/>
                <w:color w:val="000000"/>
                <w:sz w:val="18"/>
                <w:szCs w:val="18"/>
                <w14:numSpacing w14:val="proportional"/>
              </w:rPr>
              <w:t>1～7</w:t>
            </w:r>
          </w:p>
          <w:p w14:paraId="298B33C2" w14:textId="3A15384F" w:rsidR="002A532E" w:rsidRPr="00F073D7" w:rsidRDefault="002A532E" w:rsidP="002A532E">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F073D7">
              <w:rPr>
                <w:rFonts w:ascii="ＭＳ Ｐゴシック" w:eastAsia="ＭＳ Ｐゴシック" w:hAnsi="ＭＳ Ｐゴシック" w:cs="ＭＳ Ｐ明朝" w:hint="eastAsia"/>
                <w:color w:val="000000"/>
                <w:sz w:val="18"/>
                <w:szCs w:val="18"/>
                <w14:numSpacing w14:val="proportional"/>
              </w:rPr>
              <w:t>12</w:t>
            </w:r>
            <w:r w:rsidR="00146ECF" w:rsidRPr="00F073D7">
              <w:rPr>
                <w:rFonts w:ascii="ＭＳ Ｐゴシック" w:eastAsia="ＭＳ Ｐゴシック" w:hAnsi="ＭＳ Ｐゴシック" w:cs="ＭＳ Ｐ明朝" w:hint="eastAsia"/>
                <w:color w:val="000000"/>
                <w:sz w:val="18"/>
                <w:szCs w:val="18"/>
                <w14:numSpacing w14:val="proportional"/>
              </w:rPr>
              <w:t>/</w:t>
            </w:r>
            <w:r w:rsidRPr="00F073D7">
              <w:rPr>
                <w:rFonts w:ascii="ＭＳ Ｐゴシック" w:eastAsia="ＭＳ Ｐゴシック" w:hAnsi="ＭＳ Ｐゴシック" w:cs="ＭＳ Ｐ明朝" w:hint="eastAsia"/>
                <w:color w:val="000000"/>
                <w:sz w:val="18"/>
                <w:szCs w:val="18"/>
                <w14:numSpacing w14:val="proportional"/>
              </w:rPr>
              <w:t>7,14,21</w:t>
            </w:r>
          </w:p>
          <w:p w14:paraId="5B1E0936" w14:textId="7E26DC3D" w:rsidR="006505CE" w:rsidRPr="00F073D7" w:rsidRDefault="006505CE" w:rsidP="006505CE">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F073D7">
              <w:rPr>
                <w:rFonts w:ascii="ＭＳ Ｐゴシック" w:eastAsia="ＭＳ Ｐゴシック" w:hAnsi="ＭＳ Ｐゴシック" w:cs="ＭＳ Ｐ明朝" w:hint="eastAsia"/>
                <w:color w:val="000000"/>
                <w:sz w:val="18"/>
                <w:szCs w:val="18"/>
                <w14:numSpacing w14:val="proportional"/>
              </w:rPr>
              <w:t>12/8</w:t>
            </w:r>
          </w:p>
          <w:p w14:paraId="5C4D593D" w14:textId="7FB97612" w:rsidR="002A532E" w:rsidRPr="00F073D7" w:rsidRDefault="002A532E" w:rsidP="002A532E">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p>
          <w:p w14:paraId="75ACCA37" w14:textId="52A82536" w:rsidR="0096605F" w:rsidRPr="00F073D7" w:rsidRDefault="002A532E" w:rsidP="002A532E">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F073D7">
              <w:rPr>
                <w:rFonts w:ascii="ＭＳ Ｐゴシック" w:eastAsia="ＭＳ Ｐゴシック" w:hAnsi="ＭＳ Ｐゴシック" w:cs="ＭＳ Ｐ明朝" w:hint="eastAsia"/>
                <w:color w:val="000000"/>
                <w:sz w:val="18"/>
                <w:szCs w:val="18"/>
                <w14:numSpacing w14:val="proportional"/>
              </w:rPr>
              <w:t>12</w:t>
            </w:r>
            <w:r w:rsidR="00146ECF" w:rsidRPr="00F073D7">
              <w:rPr>
                <w:rFonts w:ascii="ＭＳ Ｐゴシック" w:eastAsia="ＭＳ Ｐゴシック" w:hAnsi="ＭＳ Ｐゴシック" w:cs="ＭＳ Ｐ明朝" w:hint="eastAsia"/>
                <w:color w:val="000000"/>
                <w:sz w:val="18"/>
                <w:szCs w:val="18"/>
                <w14:numSpacing w14:val="proportional"/>
              </w:rPr>
              <w:t>/</w:t>
            </w:r>
            <w:r w:rsidRPr="00F073D7">
              <w:rPr>
                <w:rFonts w:ascii="ＭＳ Ｐゴシック" w:eastAsia="ＭＳ Ｐゴシック" w:hAnsi="ＭＳ Ｐゴシック" w:cs="ＭＳ Ｐ明朝" w:hint="eastAsia"/>
                <w:color w:val="000000"/>
                <w:sz w:val="18"/>
                <w:szCs w:val="18"/>
                <w14:numSpacing w14:val="proportional"/>
              </w:rPr>
              <w:t>21</w:t>
            </w:r>
          </w:p>
        </w:tc>
        <w:tc>
          <w:tcPr>
            <w:tcW w:w="3232" w:type="dxa"/>
            <w:tcBorders>
              <w:top w:val="single" w:sz="4" w:space="0" w:color="auto"/>
              <w:left w:val="single" w:sz="4" w:space="0" w:color="auto"/>
              <w:bottom w:val="single" w:sz="4" w:space="0" w:color="auto"/>
            </w:tcBorders>
            <w:tcMar>
              <w:left w:w="40" w:type="dxa"/>
              <w:right w:w="0" w:type="dxa"/>
            </w:tcMar>
          </w:tcPr>
          <w:p w14:paraId="512D8A0A" w14:textId="77777777" w:rsidR="00E2146C" w:rsidRPr="00F073D7" w:rsidRDefault="00E2146C" w:rsidP="00E2146C">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F073D7">
              <w:rPr>
                <w:rFonts w:ascii="ＭＳ Ｐゴシック" w:eastAsia="ＭＳ Ｐゴシック" w:hAnsi="ＭＳ Ｐゴシック" w:cs="ＭＳ Ｐ明朝" w:hint="eastAsia"/>
                <w:color w:val="000000"/>
                <w:sz w:val="18"/>
                <w:szCs w:val="18"/>
                <w14:numSpacing w14:val="proportional"/>
              </w:rPr>
              <w:t>平野区役所　3階窓口</w:t>
            </w:r>
          </w:p>
          <w:p w14:paraId="5B1578EC" w14:textId="77777777" w:rsidR="00E2146C" w:rsidRPr="00F073D7" w:rsidRDefault="00E2146C" w:rsidP="00E2146C">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F073D7">
              <w:rPr>
                <w:rFonts w:ascii="ＭＳ Ｐゴシック" w:eastAsia="ＭＳ Ｐゴシック" w:hAnsi="ＭＳ Ｐゴシック" w:cs="ＭＳ Ｐ明朝" w:hint="eastAsia"/>
                <w:color w:val="000000"/>
                <w:sz w:val="18"/>
                <w:szCs w:val="18"/>
                <w14:numSpacing w14:val="proportional"/>
              </w:rPr>
              <w:t>中央区保健福祉センター1階</w:t>
            </w:r>
          </w:p>
          <w:p w14:paraId="0CC7C399" w14:textId="1B305FC3" w:rsidR="00E2146C" w:rsidRPr="00F073D7" w:rsidRDefault="00E2146C" w:rsidP="00E2146C">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F073D7">
              <w:rPr>
                <w:rFonts w:ascii="ＭＳ Ｐゴシック" w:eastAsia="ＭＳ Ｐゴシック" w:hAnsi="ＭＳ Ｐゴシック" w:cs="ＭＳ Ｐ明朝" w:hint="eastAsia"/>
                <w:color w:val="000000"/>
                <w:sz w:val="18"/>
                <w:szCs w:val="18"/>
                <w14:numSpacing w14:val="proportional"/>
              </w:rPr>
              <w:t>阿倍野区役所</w:t>
            </w:r>
          </w:p>
          <w:p w14:paraId="29D66ECB" w14:textId="1DE2DB3D" w:rsidR="006505CE" w:rsidRPr="00F073D7" w:rsidRDefault="006505CE" w:rsidP="006505CE">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F073D7">
              <w:rPr>
                <w:rFonts w:ascii="ＭＳ Ｐゴシック" w:eastAsia="ＭＳ Ｐゴシック" w:hAnsi="ＭＳ Ｐゴシック" w:cs="ＭＳ Ｐ明朝" w:hint="eastAsia"/>
                <w:color w:val="000000"/>
                <w:sz w:val="18"/>
                <w:szCs w:val="18"/>
                <w14:numSpacing w14:val="proportional"/>
              </w:rPr>
              <w:t>JR塚本駅</w:t>
            </w:r>
          </w:p>
          <w:p w14:paraId="66A78611" w14:textId="77777777" w:rsidR="00E2146C" w:rsidRPr="00F073D7" w:rsidRDefault="00E2146C" w:rsidP="00E2146C">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F073D7">
              <w:rPr>
                <w:rFonts w:ascii="ＭＳ Ｐゴシック" w:eastAsia="ＭＳ Ｐゴシック" w:hAnsi="ＭＳ Ｐゴシック" w:cs="ＭＳ Ｐ明朝" w:hint="eastAsia"/>
                <w:color w:val="000000"/>
                <w:sz w:val="18"/>
                <w:szCs w:val="18"/>
                <w14:numSpacing w14:val="proportional"/>
              </w:rPr>
              <w:t>生野区役所庁舎前</w:t>
            </w:r>
          </w:p>
          <w:p w14:paraId="477765BD" w14:textId="43CF30F0" w:rsidR="0096605F" w:rsidRPr="00F073D7" w:rsidRDefault="00E2146C" w:rsidP="00E2146C">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F073D7">
              <w:rPr>
                <w:rFonts w:ascii="ＭＳ Ｐゴシック" w:eastAsia="ＭＳ Ｐゴシック" w:hAnsi="ＭＳ Ｐゴシック" w:cs="ＭＳ Ｐ明朝" w:hint="eastAsia"/>
                <w:color w:val="000000"/>
                <w:sz w:val="18"/>
                <w:szCs w:val="18"/>
                <w14:numSpacing w14:val="proportional"/>
              </w:rPr>
              <w:t>西区役所１階待合フロア</w:t>
            </w:r>
          </w:p>
        </w:tc>
      </w:tr>
      <w:tr w:rsidR="00F10213" w:rsidRPr="00F10213" w14:paraId="01A20589"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3536C5CB" w14:textId="77777777" w:rsidR="00F10213" w:rsidRPr="00F10213" w:rsidRDefault="00F10213"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堺市</w:t>
            </w:r>
          </w:p>
        </w:tc>
        <w:tc>
          <w:tcPr>
            <w:tcW w:w="1134" w:type="dxa"/>
            <w:tcBorders>
              <w:top w:val="single" w:sz="4" w:space="0" w:color="auto"/>
              <w:left w:val="single" w:sz="12" w:space="0" w:color="auto"/>
              <w:bottom w:val="single" w:sz="4" w:space="0" w:color="auto"/>
              <w:right w:val="single" w:sz="2" w:space="0" w:color="000000"/>
            </w:tcBorders>
            <w:shd w:val="clear" w:color="auto" w:fill="auto"/>
            <w:tcMar>
              <w:left w:w="40" w:type="dxa"/>
              <w:right w:w="0" w:type="dxa"/>
            </w:tcMar>
          </w:tcPr>
          <w:p w14:paraId="15F0E7A4" w14:textId="5C98341B" w:rsidR="00C37679" w:rsidRPr="00146ECF" w:rsidRDefault="00C37679" w:rsidP="00341A92">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6</w:t>
            </w:r>
          </w:p>
          <w:p w14:paraId="55F3362D" w14:textId="5613E61F" w:rsidR="00C37679" w:rsidRPr="00146ECF" w:rsidRDefault="00C37679" w:rsidP="00341A92">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19</w:t>
            </w:r>
          </w:p>
          <w:p w14:paraId="6E722DA4" w14:textId="547005D5" w:rsidR="00C37679" w:rsidRPr="00146ECF" w:rsidRDefault="00C37679" w:rsidP="00341A92">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20</w:t>
            </w:r>
          </w:p>
          <w:p w14:paraId="2D4DEFDB" w14:textId="689C9CA9" w:rsidR="00C37679" w:rsidRPr="00146ECF" w:rsidRDefault="00C37679" w:rsidP="00341A92">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24</w:t>
            </w:r>
          </w:p>
          <w:p w14:paraId="114ED05F" w14:textId="64890756" w:rsidR="00CB6554"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28</w:t>
            </w:r>
          </w:p>
        </w:tc>
        <w:tc>
          <w:tcPr>
            <w:tcW w:w="3232" w:type="dxa"/>
            <w:tcBorders>
              <w:top w:val="single" w:sz="4" w:space="0" w:color="auto"/>
              <w:left w:val="single" w:sz="2" w:space="0" w:color="000000"/>
              <w:bottom w:val="single" w:sz="2" w:space="0" w:color="000000"/>
              <w:right w:val="single" w:sz="12" w:space="0" w:color="000000"/>
            </w:tcBorders>
            <w:shd w:val="clear" w:color="auto" w:fill="auto"/>
            <w:tcMar>
              <w:left w:w="40" w:type="dxa"/>
              <w:right w:w="0" w:type="dxa"/>
            </w:tcMar>
          </w:tcPr>
          <w:p w14:paraId="6F0DCE53" w14:textId="77777777"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イオンモール堺北花田南側玄関付近</w:t>
            </w:r>
          </w:p>
          <w:p w14:paraId="7FB1363E" w14:textId="77777777"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北野田駅前</w:t>
            </w:r>
          </w:p>
          <w:p w14:paraId="4C7ADE89" w14:textId="77777777"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栂・美木多駅前</w:t>
            </w:r>
          </w:p>
          <w:p w14:paraId="20B80AE8" w14:textId="77777777"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西区役所周辺</w:t>
            </w:r>
          </w:p>
          <w:p w14:paraId="19B00CBB" w14:textId="77777777" w:rsidR="003914D4"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ビバモール美原南インター店</w:t>
            </w:r>
          </w:p>
          <w:p w14:paraId="179C74E7" w14:textId="63323F37" w:rsidR="00CB6554"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美原区役所</w:t>
            </w:r>
          </w:p>
        </w:tc>
        <w:tc>
          <w:tcPr>
            <w:tcW w:w="1134" w:type="dxa"/>
            <w:tcBorders>
              <w:top w:val="single" w:sz="4" w:space="0" w:color="auto"/>
              <w:left w:val="single" w:sz="12" w:space="0" w:color="000000"/>
              <w:bottom w:val="single" w:sz="4" w:space="0" w:color="auto"/>
              <w:right w:val="single" w:sz="4" w:space="0" w:color="auto"/>
            </w:tcBorders>
            <w:tcMar>
              <w:left w:w="40" w:type="dxa"/>
              <w:right w:w="0" w:type="dxa"/>
            </w:tcMar>
          </w:tcPr>
          <w:p w14:paraId="1BBF3A65" w14:textId="343FF85F" w:rsidR="002A532E" w:rsidRPr="00146ECF" w:rsidRDefault="002A532E" w:rsidP="002A532E">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12</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13</w:t>
            </w:r>
          </w:p>
          <w:p w14:paraId="683D71B8" w14:textId="40E8EB7B" w:rsidR="0096605F" w:rsidRPr="00146ECF" w:rsidRDefault="002A532E" w:rsidP="002A532E">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12</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14</w:t>
            </w:r>
          </w:p>
        </w:tc>
        <w:tc>
          <w:tcPr>
            <w:tcW w:w="3232" w:type="dxa"/>
            <w:tcBorders>
              <w:top w:val="single" w:sz="4" w:space="0" w:color="auto"/>
              <w:left w:val="single" w:sz="4" w:space="0" w:color="auto"/>
              <w:bottom w:val="single" w:sz="4" w:space="0" w:color="auto"/>
            </w:tcBorders>
            <w:tcMar>
              <w:left w:w="40" w:type="dxa"/>
              <w:right w:w="0" w:type="dxa"/>
            </w:tcMar>
          </w:tcPr>
          <w:p w14:paraId="15267DEE" w14:textId="77777777" w:rsidR="00E2146C" w:rsidRPr="00146ECF" w:rsidRDefault="00E2146C" w:rsidP="00E2146C">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中区役所及び深井駅周辺</w:t>
            </w:r>
          </w:p>
          <w:p w14:paraId="18409BB4" w14:textId="00B9CBF6" w:rsidR="001069F1" w:rsidRPr="00146ECF" w:rsidRDefault="00E2146C" w:rsidP="00E2146C">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堺東駅周辺</w:t>
            </w:r>
          </w:p>
        </w:tc>
      </w:tr>
      <w:tr w:rsidR="00C37679" w:rsidRPr="00F10213" w14:paraId="31AFC3E0" w14:textId="77777777" w:rsidTr="00B55453">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tcPr>
          <w:p w14:paraId="3FBB14A3" w14:textId="77777777" w:rsidR="00C37679" w:rsidRPr="00F10213" w:rsidRDefault="00C37679" w:rsidP="00C37679">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岸和田市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vAlign w:val="center"/>
          </w:tcPr>
          <w:p w14:paraId="07139014" w14:textId="4B1D6970"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color w:val="000000"/>
                <w:sz w:val="18"/>
                <w:szCs w:val="18"/>
              </w:rPr>
              <w:t>7</w:t>
            </w:r>
            <w:r w:rsidR="00146ECF" w:rsidRPr="00146ECF">
              <w:rPr>
                <w:rFonts w:ascii="ＭＳ Ｐゴシック" w:eastAsia="ＭＳ Ｐゴシック" w:hAnsi="ＭＳ Ｐゴシック" w:hint="eastAsia"/>
                <w:color w:val="000000"/>
                <w:sz w:val="18"/>
                <w:szCs w:val="18"/>
              </w:rPr>
              <w:t>/</w:t>
            </w:r>
            <w:r w:rsidRPr="00146ECF">
              <w:rPr>
                <w:rFonts w:ascii="ＭＳ Ｐゴシック" w:eastAsia="ＭＳ Ｐゴシック" w:hAnsi="ＭＳ Ｐゴシック" w:hint="eastAsia"/>
                <w:color w:val="000000"/>
                <w:sz w:val="18"/>
                <w:szCs w:val="18"/>
              </w:rPr>
              <w:t>19</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vAlign w:val="center"/>
          </w:tcPr>
          <w:p w14:paraId="148B0C8F" w14:textId="6B00AC7D"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color w:val="000000"/>
                <w:sz w:val="18"/>
                <w:szCs w:val="18"/>
              </w:rPr>
              <w:t>南海岸和田駅前</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356D93C1" w14:textId="5AF53834"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12</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13</w:t>
            </w:r>
          </w:p>
        </w:tc>
        <w:tc>
          <w:tcPr>
            <w:tcW w:w="3232" w:type="dxa"/>
            <w:tcBorders>
              <w:top w:val="single" w:sz="4" w:space="0" w:color="auto"/>
              <w:left w:val="single" w:sz="4" w:space="0" w:color="auto"/>
              <w:bottom w:val="single" w:sz="4" w:space="0" w:color="auto"/>
            </w:tcBorders>
            <w:tcMar>
              <w:left w:w="40" w:type="dxa"/>
              <w:right w:w="0" w:type="dxa"/>
            </w:tcMar>
          </w:tcPr>
          <w:p w14:paraId="47CA29BB" w14:textId="03D03E4B" w:rsidR="00C37679" w:rsidRPr="00146ECF" w:rsidRDefault="00C37679" w:rsidP="00C37679">
            <w:pPr>
              <w:tabs>
                <w:tab w:val="left" w:pos="1050"/>
              </w:tabs>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南海本線岸和田駅前</w:t>
            </w:r>
          </w:p>
        </w:tc>
      </w:tr>
      <w:tr w:rsidR="00C37679" w:rsidRPr="00F10213" w14:paraId="13C5FD9A"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3EFA3327" w14:textId="77777777" w:rsidR="00C37679" w:rsidRPr="00F10213" w:rsidRDefault="00C37679" w:rsidP="00C37679">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豊中市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vAlign w:val="center"/>
          </w:tcPr>
          <w:p w14:paraId="1F8943A6" w14:textId="4262DC22"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22</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vAlign w:val="center"/>
          </w:tcPr>
          <w:p w14:paraId="6FF50108" w14:textId="7E80BB5A"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color w:val="000000"/>
                <w:sz w:val="18"/>
                <w:szCs w:val="18"/>
              </w:rPr>
              <w:t>阪急曽根駅前</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253585EC" w14:textId="60CD1AAE" w:rsidR="00C37679" w:rsidRPr="00146ECF" w:rsidRDefault="00146ECF"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Pr>
                <w:rFonts w:ascii="ＭＳ Ｐゴシック" w:eastAsia="ＭＳ Ｐゴシック" w:hAnsi="ＭＳ Ｐゴシック" w:cs="ＭＳ Ｐ明朝" w:hint="eastAsia"/>
                <w:color w:val="000000"/>
                <w:sz w:val="18"/>
                <w:szCs w:val="18"/>
                <w14:numSpacing w14:val="proportional"/>
              </w:rPr>
              <w:t>1</w:t>
            </w:r>
            <w:r>
              <w:rPr>
                <w:rFonts w:ascii="ＭＳ Ｐゴシック" w:eastAsia="ＭＳ Ｐゴシック" w:hAnsi="ＭＳ Ｐゴシック" w:cs="ＭＳ Ｐ明朝"/>
                <w:color w:val="000000"/>
                <w:sz w:val="18"/>
                <w:szCs w:val="18"/>
                <w14:numSpacing w14:val="proportional"/>
              </w:rPr>
              <w:t>2</w:t>
            </w:r>
            <w:r w:rsidRPr="00146ECF">
              <w:rPr>
                <w:rFonts w:ascii="ＭＳ Ｐゴシック" w:eastAsia="ＭＳ Ｐゴシック" w:hAnsi="ＭＳ Ｐゴシック" w:cs="ＭＳ Ｐ明朝" w:hint="eastAsia"/>
                <w:color w:val="000000"/>
                <w:sz w:val="18"/>
                <w:szCs w:val="18"/>
                <w14:numSpacing w14:val="proportional"/>
              </w:rPr>
              <w:t>/</w:t>
            </w:r>
            <w:r w:rsidR="00C37679" w:rsidRPr="00146ECF">
              <w:rPr>
                <w:rFonts w:ascii="ＭＳ Ｐゴシック" w:eastAsia="ＭＳ Ｐゴシック" w:hAnsi="ＭＳ Ｐゴシック" w:cs="ＭＳ Ｐ明朝" w:hint="eastAsia"/>
                <w:color w:val="000000"/>
                <w:sz w:val="18"/>
                <w:szCs w:val="18"/>
                <w14:numSpacing w14:val="proportional"/>
              </w:rPr>
              <w:t>21</w:t>
            </w:r>
          </w:p>
        </w:tc>
        <w:tc>
          <w:tcPr>
            <w:tcW w:w="3232" w:type="dxa"/>
            <w:tcBorders>
              <w:top w:val="single" w:sz="4" w:space="0" w:color="auto"/>
              <w:left w:val="single" w:sz="4" w:space="0" w:color="auto"/>
              <w:bottom w:val="single" w:sz="4" w:space="0" w:color="auto"/>
            </w:tcBorders>
            <w:tcMar>
              <w:left w:w="40" w:type="dxa"/>
              <w:right w:w="0" w:type="dxa"/>
            </w:tcMar>
          </w:tcPr>
          <w:p w14:paraId="115F6583" w14:textId="124C55AC" w:rsidR="00C37679" w:rsidRPr="00146ECF" w:rsidRDefault="00C37679" w:rsidP="00146ECF">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豊中市役所</w:t>
            </w:r>
          </w:p>
        </w:tc>
      </w:tr>
      <w:tr w:rsidR="00F10213" w:rsidRPr="00F10213" w14:paraId="5C9A7DF6" w14:textId="77777777" w:rsidTr="00EF03EB">
        <w:trPr>
          <w:trHeight w:val="799"/>
        </w:trPr>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tcPr>
          <w:p w14:paraId="2D9EBA77" w14:textId="77777777" w:rsidR="00F10213" w:rsidRPr="00F10213" w:rsidRDefault="00F10213"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池田市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520025CE" w14:textId="65A3D426"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6</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28</w:t>
            </w:r>
          </w:p>
          <w:p w14:paraId="6AB7415A" w14:textId="590EA0CD"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1</w:t>
            </w:r>
          </w:p>
          <w:p w14:paraId="3D641F94" w14:textId="7877182F" w:rsidR="006B7408"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8</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14</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19F46719" w14:textId="77777777"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池田市保健福祉総合センター</w:t>
            </w:r>
          </w:p>
          <w:p w14:paraId="5023F4EF" w14:textId="77777777"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池田市立北豊島小学校</w:t>
            </w:r>
          </w:p>
          <w:p w14:paraId="671108E1" w14:textId="771CDDC0" w:rsidR="006B7408"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池田市役所</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257FECD7" w14:textId="6E134954" w:rsidR="002A532E" w:rsidRPr="00146ECF" w:rsidRDefault="00146ECF" w:rsidP="00EF03EB">
            <w:pPr>
              <w:spacing w:line="200" w:lineRule="exact"/>
              <w:rPr>
                <w:rFonts w:ascii="ＭＳ Ｐゴシック" w:eastAsia="ＭＳ Ｐゴシック" w:hAnsi="ＭＳ Ｐゴシック" w:cs="ＭＳ Ｐ明朝"/>
                <w:sz w:val="18"/>
                <w:szCs w:val="18"/>
              </w:rPr>
            </w:pPr>
            <w:r>
              <w:rPr>
                <w:rFonts w:ascii="ＭＳ Ｐゴシック" w:eastAsia="ＭＳ Ｐゴシック" w:hAnsi="ＭＳ Ｐゴシック" w:cs="ＭＳ Ｐ明朝"/>
                <w:sz w:val="18"/>
                <w:szCs w:val="18"/>
              </w:rPr>
              <w:t>11</w:t>
            </w:r>
            <w:r w:rsidRPr="00146ECF">
              <w:rPr>
                <w:rFonts w:ascii="ＭＳ Ｐゴシック" w:eastAsia="ＭＳ Ｐゴシック" w:hAnsi="ＭＳ Ｐゴシック" w:cs="ＭＳ Ｐ明朝" w:hint="eastAsia"/>
                <w:sz w:val="18"/>
                <w:szCs w:val="18"/>
              </w:rPr>
              <w:t>/</w:t>
            </w:r>
            <w:r w:rsidR="002A532E" w:rsidRPr="00146ECF">
              <w:rPr>
                <w:rFonts w:ascii="ＭＳ Ｐゴシック" w:eastAsia="ＭＳ Ｐゴシック" w:hAnsi="ＭＳ Ｐゴシック" w:cs="ＭＳ Ｐ明朝" w:hint="eastAsia"/>
                <w:sz w:val="18"/>
                <w:szCs w:val="18"/>
              </w:rPr>
              <w:t>11</w:t>
            </w:r>
          </w:p>
          <w:p w14:paraId="37ADB8AB" w14:textId="76DED686" w:rsidR="002A532E" w:rsidRPr="00146ECF" w:rsidRDefault="002A532E" w:rsidP="00EF03EB">
            <w:pPr>
              <w:spacing w:line="200" w:lineRule="exact"/>
              <w:rPr>
                <w:rFonts w:ascii="ＭＳ Ｐゴシック" w:eastAsia="ＭＳ Ｐゴシック" w:hAnsi="ＭＳ Ｐゴシック" w:cs="ＭＳ Ｐ明朝"/>
                <w:sz w:val="18"/>
                <w:szCs w:val="18"/>
              </w:rPr>
            </w:pPr>
            <w:r w:rsidRPr="00146ECF">
              <w:rPr>
                <w:rFonts w:ascii="ＭＳ Ｐゴシック" w:eastAsia="ＭＳ Ｐゴシック" w:hAnsi="ＭＳ Ｐゴシック" w:cs="ＭＳ Ｐ明朝" w:hint="eastAsia"/>
                <w:sz w:val="18"/>
                <w:szCs w:val="18"/>
              </w:rPr>
              <w:t>11</w:t>
            </w:r>
            <w:r w:rsidR="00146ECF" w:rsidRPr="00146ECF">
              <w:rPr>
                <w:rFonts w:ascii="ＭＳ Ｐゴシック" w:eastAsia="ＭＳ Ｐゴシック" w:hAnsi="ＭＳ Ｐゴシック" w:cs="ＭＳ Ｐ明朝" w:hint="eastAsia"/>
                <w:sz w:val="18"/>
                <w:szCs w:val="18"/>
              </w:rPr>
              <w:t>/</w:t>
            </w:r>
            <w:r w:rsidR="00146ECF">
              <w:rPr>
                <w:rFonts w:ascii="ＭＳ Ｐゴシック" w:eastAsia="ＭＳ Ｐゴシック" w:hAnsi="ＭＳ Ｐゴシック" w:cs="ＭＳ Ｐ明朝"/>
                <w:sz w:val="18"/>
                <w:szCs w:val="18"/>
              </w:rPr>
              <w:t>17</w:t>
            </w:r>
          </w:p>
          <w:p w14:paraId="1E923ED1" w14:textId="29CE5C0F" w:rsidR="002A532E" w:rsidRPr="00146ECF" w:rsidRDefault="002A532E" w:rsidP="00EF03EB">
            <w:pPr>
              <w:spacing w:line="200" w:lineRule="exact"/>
              <w:rPr>
                <w:rFonts w:ascii="ＭＳ Ｐゴシック" w:eastAsia="ＭＳ Ｐゴシック" w:hAnsi="ＭＳ Ｐゴシック" w:cs="ＭＳ Ｐ明朝"/>
                <w:sz w:val="18"/>
                <w:szCs w:val="18"/>
              </w:rPr>
            </w:pPr>
            <w:r w:rsidRPr="00146ECF">
              <w:rPr>
                <w:rFonts w:ascii="ＭＳ Ｐゴシック" w:eastAsia="ＭＳ Ｐゴシック" w:hAnsi="ＭＳ Ｐゴシック" w:cs="ＭＳ Ｐ明朝" w:hint="eastAsia"/>
                <w:sz w:val="18"/>
                <w:szCs w:val="18"/>
              </w:rPr>
              <w:t>12</w:t>
            </w:r>
            <w:r w:rsidR="00146ECF" w:rsidRPr="00146ECF">
              <w:rPr>
                <w:rFonts w:ascii="ＭＳ Ｐゴシック" w:eastAsia="ＭＳ Ｐゴシック" w:hAnsi="ＭＳ Ｐゴシック" w:cs="ＭＳ Ｐ明朝" w:hint="eastAsia"/>
                <w:sz w:val="18"/>
                <w:szCs w:val="18"/>
              </w:rPr>
              <w:t>/</w:t>
            </w:r>
            <w:r w:rsidRPr="00146ECF">
              <w:rPr>
                <w:rFonts w:ascii="ＭＳ Ｐゴシック" w:eastAsia="ＭＳ Ｐゴシック" w:hAnsi="ＭＳ Ｐゴシック" w:cs="ＭＳ Ｐ明朝" w:hint="eastAsia"/>
                <w:sz w:val="18"/>
                <w:szCs w:val="18"/>
              </w:rPr>
              <w:t>2</w:t>
            </w:r>
          </w:p>
          <w:p w14:paraId="138E8651" w14:textId="7E3959AE" w:rsidR="002A532E" w:rsidRPr="00146ECF" w:rsidRDefault="002A532E" w:rsidP="00EF03EB">
            <w:pPr>
              <w:spacing w:line="200" w:lineRule="exact"/>
              <w:rPr>
                <w:rFonts w:ascii="ＭＳ Ｐゴシック" w:eastAsia="ＭＳ Ｐゴシック" w:hAnsi="ＭＳ Ｐゴシック" w:cs="ＭＳ Ｐ明朝"/>
                <w:sz w:val="18"/>
                <w:szCs w:val="18"/>
              </w:rPr>
            </w:pPr>
            <w:r w:rsidRPr="00146ECF">
              <w:rPr>
                <w:rFonts w:ascii="ＭＳ Ｐゴシック" w:eastAsia="ＭＳ Ｐゴシック" w:hAnsi="ＭＳ Ｐゴシック" w:cs="ＭＳ Ｐ明朝" w:hint="eastAsia"/>
                <w:sz w:val="18"/>
                <w:szCs w:val="18"/>
              </w:rPr>
              <w:t>12</w:t>
            </w:r>
            <w:r w:rsidR="00146ECF" w:rsidRPr="00146ECF">
              <w:rPr>
                <w:rFonts w:ascii="ＭＳ Ｐゴシック" w:eastAsia="ＭＳ Ｐゴシック" w:hAnsi="ＭＳ Ｐゴシック" w:cs="ＭＳ Ｐ明朝" w:hint="eastAsia"/>
                <w:sz w:val="18"/>
                <w:szCs w:val="18"/>
              </w:rPr>
              <w:t>/</w:t>
            </w:r>
            <w:r w:rsidRPr="00146ECF">
              <w:rPr>
                <w:rFonts w:ascii="ＭＳ Ｐゴシック" w:eastAsia="ＭＳ Ｐゴシック" w:hAnsi="ＭＳ Ｐゴシック" w:cs="ＭＳ Ｐ明朝" w:hint="eastAsia"/>
                <w:sz w:val="18"/>
                <w:szCs w:val="18"/>
              </w:rPr>
              <w:t>29</w:t>
            </w:r>
          </w:p>
        </w:tc>
        <w:tc>
          <w:tcPr>
            <w:tcW w:w="3232" w:type="dxa"/>
            <w:tcBorders>
              <w:top w:val="single" w:sz="4" w:space="0" w:color="auto"/>
              <w:left w:val="single" w:sz="4" w:space="0" w:color="auto"/>
              <w:bottom w:val="single" w:sz="4" w:space="0" w:color="auto"/>
            </w:tcBorders>
            <w:tcMar>
              <w:left w:w="40" w:type="dxa"/>
              <w:right w:w="0" w:type="dxa"/>
            </w:tcMar>
          </w:tcPr>
          <w:p w14:paraId="5C8FA7A0" w14:textId="77777777" w:rsidR="00D636DA" w:rsidRPr="00146ECF"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池田駅前てるてる広場</w:t>
            </w:r>
          </w:p>
          <w:p w14:paraId="0E1E9D8A" w14:textId="77777777" w:rsidR="00D636DA" w:rsidRPr="00146ECF"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池田市役所</w:t>
            </w:r>
          </w:p>
          <w:p w14:paraId="478E66A3" w14:textId="77777777" w:rsidR="00D636DA" w:rsidRPr="00146ECF"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ダイエー池田駅前</w:t>
            </w:r>
          </w:p>
          <w:p w14:paraId="34A2977E" w14:textId="3D045B33" w:rsidR="00F10213" w:rsidRPr="00146ECF"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池田駅前てるてる広場</w:t>
            </w:r>
          </w:p>
        </w:tc>
      </w:tr>
      <w:tr w:rsidR="00F10213" w:rsidRPr="00F10213" w14:paraId="2373BF96"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2DDF2142" w14:textId="77777777" w:rsidR="00F10213" w:rsidRPr="00F10213" w:rsidRDefault="00F10213"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吹田市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3E399785" w14:textId="0C67DF64" w:rsidR="00C37679" w:rsidRPr="00146ECF" w:rsidRDefault="00C37679" w:rsidP="000844C1">
            <w:pPr>
              <w:autoSpaceDE w:val="0"/>
              <w:autoSpaceDN w:val="0"/>
              <w:adjustRightInd w:val="0"/>
              <w:spacing w:line="200" w:lineRule="exac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1</w:t>
            </w:r>
          </w:p>
          <w:p w14:paraId="640BA11D" w14:textId="62776EF1" w:rsidR="00F10213"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1</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7B76C675" w14:textId="77777777" w:rsidR="00C37679"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各地区掲示板（３３地区）</w:t>
            </w:r>
          </w:p>
          <w:p w14:paraId="2D30C1F5" w14:textId="1AE80B97" w:rsidR="00F10213" w:rsidRPr="00146ECF" w:rsidRDefault="00C37679"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吹田市役所庁内掲示板</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3BB5B6F0" w14:textId="53436BC6" w:rsidR="002A532E" w:rsidRDefault="002A532E" w:rsidP="002A532E">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11</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5</w:t>
            </w:r>
          </w:p>
          <w:p w14:paraId="5C8A5FE6" w14:textId="77777777" w:rsidR="00EF03EB" w:rsidRPr="00146ECF" w:rsidRDefault="00EF03EB" w:rsidP="002A532E">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p>
          <w:p w14:paraId="428DA779" w14:textId="32FD39A8" w:rsidR="00F10213" w:rsidRPr="00146ECF" w:rsidRDefault="002A532E" w:rsidP="002A532E">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12</w:t>
            </w:r>
            <w:r w:rsidR="00146ECF" w:rsidRPr="00146ECF">
              <w:rPr>
                <w:rFonts w:ascii="ＭＳ Ｐゴシック" w:eastAsia="ＭＳ Ｐゴシック" w:hAnsi="ＭＳ Ｐゴシック" w:cs="ＭＳ Ｐ明朝" w:hint="eastAsia"/>
                <w:color w:val="000000"/>
                <w:sz w:val="18"/>
                <w:szCs w:val="18"/>
                <w14:numSpacing w14:val="proportional"/>
              </w:rPr>
              <w:t>/</w:t>
            </w:r>
            <w:r w:rsidR="00EF03EB">
              <w:rPr>
                <w:rFonts w:ascii="ＭＳ Ｐゴシック" w:eastAsia="ＭＳ Ｐゴシック" w:hAnsi="ＭＳ Ｐゴシック" w:cs="ＭＳ Ｐ明朝"/>
                <w:color w:val="000000"/>
                <w:sz w:val="18"/>
                <w:szCs w:val="18"/>
                <w14:numSpacing w14:val="proportional"/>
              </w:rPr>
              <w:t>3</w:t>
            </w:r>
          </w:p>
        </w:tc>
        <w:tc>
          <w:tcPr>
            <w:tcW w:w="3232" w:type="dxa"/>
            <w:tcBorders>
              <w:top w:val="single" w:sz="4" w:space="0" w:color="auto"/>
              <w:left w:val="single" w:sz="4" w:space="0" w:color="auto"/>
              <w:bottom w:val="single" w:sz="4" w:space="0" w:color="auto"/>
            </w:tcBorders>
            <w:tcMar>
              <w:left w:w="40" w:type="dxa"/>
              <w:right w:w="0" w:type="dxa"/>
            </w:tcMar>
          </w:tcPr>
          <w:p w14:paraId="47E69E2C" w14:textId="77777777" w:rsidR="003914D4"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 xml:space="preserve">健都イノベーションパーク　</w:t>
            </w:r>
          </w:p>
          <w:p w14:paraId="570D6729" w14:textId="6B236500" w:rsidR="00D636DA" w:rsidRPr="00146ECF"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ニプロ（株）社屋内１階（健都フェス）</w:t>
            </w:r>
          </w:p>
          <w:p w14:paraId="7F315AC2" w14:textId="383B671D" w:rsidR="00344CE1" w:rsidRPr="00146ECF"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夢つながり未来館</w:t>
            </w:r>
          </w:p>
        </w:tc>
      </w:tr>
      <w:tr w:rsidR="00E11554" w:rsidRPr="00F10213" w14:paraId="0D7E3F89"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2A89A1C1"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泉大津市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7D0F2ECB" w14:textId="5AA57653" w:rsidR="00E11554" w:rsidRPr="00146ECF" w:rsidRDefault="00E11554" w:rsidP="000844C1">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3</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4A831F1A" w14:textId="0A9D5063"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泉大津駅周辺</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234CFDF1" w14:textId="25A6B008"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12</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4</w:t>
            </w:r>
          </w:p>
        </w:tc>
        <w:tc>
          <w:tcPr>
            <w:tcW w:w="3232" w:type="dxa"/>
            <w:tcBorders>
              <w:top w:val="single" w:sz="4" w:space="0" w:color="auto"/>
              <w:left w:val="single" w:sz="4" w:space="0" w:color="auto"/>
              <w:bottom w:val="single" w:sz="4" w:space="0" w:color="auto"/>
            </w:tcBorders>
            <w:tcMar>
              <w:left w:w="40" w:type="dxa"/>
              <w:right w:w="0" w:type="dxa"/>
            </w:tcMar>
          </w:tcPr>
          <w:p w14:paraId="5BB6C3B1" w14:textId="551CB834"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泉大津駅周辺</w:t>
            </w:r>
          </w:p>
        </w:tc>
      </w:tr>
      <w:tr w:rsidR="00E11554" w:rsidRPr="00F10213" w14:paraId="152A76C0" w14:textId="77777777" w:rsidTr="00D274DE">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tcPr>
          <w:p w14:paraId="3F582344"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高槻市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334DBFE5" w14:textId="1D9861A1"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F073D7">
              <w:rPr>
                <w:rFonts w:ascii="ＭＳ Ｐゴシック" w:eastAsia="ＭＳ Ｐゴシック" w:hAnsi="ＭＳ Ｐゴシック" w:cs="ＭＳ Ｐ明朝" w:hint="eastAsia"/>
                <w:color w:val="000000"/>
                <w:sz w:val="18"/>
                <w:szCs w:val="18"/>
                <w14:numSpacing w14:val="proportional"/>
              </w:rPr>
              <w:t>/</w:t>
            </w:r>
            <w:r w:rsidR="003914D4" w:rsidRPr="00F073D7">
              <w:rPr>
                <w:rFonts w:ascii="ＭＳ Ｐゴシック" w:eastAsia="ＭＳ Ｐゴシック" w:hAnsi="ＭＳ Ｐゴシック" w:cs="ＭＳ Ｐ明朝" w:hint="eastAsia"/>
                <w:color w:val="000000"/>
                <w:sz w:val="18"/>
                <w:szCs w:val="18"/>
                <w14:numSpacing w14:val="proportional"/>
              </w:rPr>
              <w:t>4</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48C78603" w14:textId="3691F87F"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エミル高槻</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296D086B" w14:textId="74D63D50"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sz w:val="18"/>
                <w:szCs w:val="18"/>
              </w:rPr>
            </w:pPr>
            <w:r w:rsidRPr="00146ECF">
              <w:rPr>
                <w:rFonts w:ascii="ＭＳ Ｐゴシック" w:eastAsia="ＭＳ Ｐゴシック" w:hAnsi="ＭＳ Ｐゴシック" w:cs="ＭＳ Ｐ明朝" w:hint="eastAsia"/>
                <w:color w:val="000000"/>
                <w:sz w:val="18"/>
                <w:szCs w:val="18"/>
                <w14:numSpacing w14:val="proportional"/>
              </w:rPr>
              <w:t>12</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4</w:t>
            </w:r>
          </w:p>
        </w:tc>
        <w:tc>
          <w:tcPr>
            <w:tcW w:w="3232" w:type="dxa"/>
            <w:tcBorders>
              <w:top w:val="single" w:sz="4" w:space="0" w:color="auto"/>
              <w:left w:val="single" w:sz="4" w:space="0" w:color="auto"/>
              <w:bottom w:val="single" w:sz="4" w:space="0" w:color="auto"/>
            </w:tcBorders>
            <w:tcMar>
              <w:left w:w="40" w:type="dxa"/>
              <w:right w:w="0" w:type="dxa"/>
            </w:tcMar>
          </w:tcPr>
          <w:p w14:paraId="38BBBC10" w14:textId="49D39934"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エミル高槻</w:t>
            </w:r>
          </w:p>
        </w:tc>
      </w:tr>
      <w:tr w:rsidR="00E11554" w:rsidRPr="00F10213" w14:paraId="4C97F076" w14:textId="77777777" w:rsidTr="00F26B66">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191A5B6D" w14:textId="77777777" w:rsidR="00E11554" w:rsidRPr="00F10213" w:rsidRDefault="00E11554"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貝塚市</w:t>
            </w:r>
          </w:p>
        </w:tc>
        <w:tc>
          <w:tcPr>
            <w:tcW w:w="4366" w:type="dxa"/>
            <w:gridSpan w:val="2"/>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5396054A" w14:textId="03F8F543" w:rsidR="00E11554" w:rsidRPr="00146ECF" w:rsidRDefault="00E11554" w:rsidP="000844C1">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実施なし</w:t>
            </w:r>
          </w:p>
        </w:tc>
        <w:tc>
          <w:tcPr>
            <w:tcW w:w="4366" w:type="dxa"/>
            <w:gridSpan w:val="2"/>
            <w:tcBorders>
              <w:top w:val="single" w:sz="4" w:space="0" w:color="auto"/>
              <w:left w:val="single" w:sz="12" w:space="0" w:color="auto"/>
              <w:bottom w:val="single" w:sz="4" w:space="0" w:color="auto"/>
            </w:tcBorders>
            <w:tcMar>
              <w:left w:w="40" w:type="dxa"/>
              <w:right w:w="0" w:type="dxa"/>
            </w:tcMar>
          </w:tcPr>
          <w:p w14:paraId="1F5CF7B7" w14:textId="35EF7ACD" w:rsidR="00E11554" w:rsidRPr="00146ECF" w:rsidRDefault="00E11554" w:rsidP="002A532E">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実施なし</w:t>
            </w:r>
          </w:p>
        </w:tc>
      </w:tr>
      <w:tr w:rsidR="00E11554" w:rsidRPr="00F10213" w14:paraId="56577C91"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7BF0B58E"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守口市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5C720EDB" w14:textId="693E02BA"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6</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00D816A0" w14:textId="39957F9E"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守口市役所及び周辺</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7CE897F7" w14:textId="1422C301"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12</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 xml:space="preserve">5　</w:t>
            </w:r>
          </w:p>
        </w:tc>
        <w:tc>
          <w:tcPr>
            <w:tcW w:w="3232" w:type="dxa"/>
            <w:tcBorders>
              <w:top w:val="single" w:sz="4" w:space="0" w:color="auto"/>
              <w:left w:val="single" w:sz="4" w:space="0" w:color="auto"/>
              <w:bottom w:val="single" w:sz="4" w:space="0" w:color="auto"/>
            </w:tcBorders>
            <w:tcMar>
              <w:left w:w="40" w:type="dxa"/>
              <w:right w:w="0" w:type="dxa"/>
            </w:tcMar>
          </w:tcPr>
          <w:p w14:paraId="5D09A6F9" w14:textId="312FE219"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守口市役所及び周辺</w:t>
            </w:r>
          </w:p>
        </w:tc>
      </w:tr>
      <w:tr w:rsidR="00E11554" w:rsidRPr="00F10213" w14:paraId="7C96F943" w14:textId="77777777" w:rsidTr="00D274DE">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tcPr>
          <w:p w14:paraId="7552BCE9"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枚方市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0226289D" w14:textId="0AFB9056"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11</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0CF0CD27" w14:textId="6BB731E3"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京阪枚方市駅献血ルーム前</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0CFB1AE7" w14:textId="4D4D19E8"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12</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 xml:space="preserve">5　</w:t>
            </w:r>
          </w:p>
        </w:tc>
        <w:tc>
          <w:tcPr>
            <w:tcW w:w="3232" w:type="dxa"/>
            <w:tcBorders>
              <w:top w:val="single" w:sz="4" w:space="0" w:color="auto"/>
              <w:left w:val="single" w:sz="4" w:space="0" w:color="auto"/>
              <w:bottom w:val="single" w:sz="4" w:space="0" w:color="auto"/>
            </w:tcBorders>
            <w:tcMar>
              <w:left w:w="40" w:type="dxa"/>
              <w:right w:w="0" w:type="dxa"/>
            </w:tcMar>
          </w:tcPr>
          <w:p w14:paraId="1843D033" w14:textId="1501994C"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京阪枚方市駅　献血ルーム前</w:t>
            </w:r>
          </w:p>
        </w:tc>
      </w:tr>
      <w:tr w:rsidR="00D636DA" w:rsidRPr="00F10213" w14:paraId="480BFCB8"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46E57640" w14:textId="77777777" w:rsidR="00D636DA" w:rsidRPr="00F10213" w:rsidRDefault="00D636DA" w:rsidP="00D636DA">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茨木市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30D75CF0" w14:textId="07F9591D" w:rsidR="00E11554" w:rsidRPr="00146ECF" w:rsidRDefault="00E11554" w:rsidP="000844C1">
            <w:pPr>
              <w:autoSpaceDE w:val="0"/>
              <w:autoSpaceDN w:val="0"/>
              <w:adjustRightInd w:val="0"/>
              <w:spacing w:line="200" w:lineRule="exac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3から7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31</w:t>
            </w:r>
          </w:p>
          <w:p w14:paraId="6BF65947" w14:textId="083530D8" w:rsidR="00D636DA"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27</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5236F65F" w14:textId="77777777"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茨木市役所本館2階医療政策課事務室前</w:t>
            </w:r>
          </w:p>
          <w:p w14:paraId="7D2DE236" w14:textId="34D54DDA" w:rsidR="00D636DA"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茨木市役所南館1階　東玄関ロビー</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644C1A5D" w14:textId="515C5799" w:rsidR="00D636DA" w:rsidRPr="00146ECF"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12</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10</w:t>
            </w:r>
          </w:p>
        </w:tc>
        <w:tc>
          <w:tcPr>
            <w:tcW w:w="3232" w:type="dxa"/>
            <w:tcBorders>
              <w:top w:val="single" w:sz="4" w:space="0" w:color="auto"/>
              <w:left w:val="single" w:sz="4" w:space="0" w:color="auto"/>
              <w:bottom w:val="single" w:sz="4" w:space="0" w:color="auto"/>
            </w:tcBorders>
            <w:tcMar>
              <w:left w:w="40" w:type="dxa"/>
              <w:right w:w="0" w:type="dxa"/>
            </w:tcMar>
          </w:tcPr>
          <w:p w14:paraId="569C5F97" w14:textId="7962C5A2" w:rsidR="00D636DA" w:rsidRPr="00146ECF"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アル・プラザ茨木店</w:t>
            </w:r>
          </w:p>
        </w:tc>
      </w:tr>
      <w:tr w:rsidR="00E11554" w:rsidRPr="00F10213" w14:paraId="5FCDD5FF" w14:textId="77777777" w:rsidTr="008866C8">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0EEB0905"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八尾市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69C5C70D" w14:textId="3B3462B9"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2E461B39" w14:textId="605E619C"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各地域の催し・会合にて配布</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vAlign w:val="center"/>
          </w:tcPr>
          <w:p w14:paraId="528F2502" w14:textId="3BCC4D24"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color w:val="000000"/>
                <w:sz w:val="18"/>
                <w:szCs w:val="18"/>
              </w:rPr>
              <w:t>12</w:t>
            </w:r>
            <w:r w:rsidR="00146ECF" w:rsidRPr="00146ECF">
              <w:rPr>
                <w:rFonts w:ascii="ＭＳ Ｐゴシック" w:eastAsia="ＭＳ Ｐゴシック" w:hAnsi="ＭＳ Ｐゴシック" w:hint="eastAsia"/>
                <w:color w:val="000000"/>
                <w:sz w:val="18"/>
                <w:szCs w:val="18"/>
              </w:rPr>
              <w:t>/</w:t>
            </w:r>
            <w:r w:rsidRPr="00146ECF">
              <w:rPr>
                <w:rFonts w:ascii="ＭＳ Ｐゴシック" w:eastAsia="ＭＳ Ｐゴシック" w:hAnsi="ＭＳ Ｐゴシック" w:hint="eastAsia"/>
                <w:color w:val="000000"/>
                <w:sz w:val="18"/>
                <w:szCs w:val="18"/>
              </w:rPr>
              <w:t>2</w:t>
            </w:r>
          </w:p>
        </w:tc>
        <w:tc>
          <w:tcPr>
            <w:tcW w:w="3232" w:type="dxa"/>
            <w:tcBorders>
              <w:top w:val="single" w:sz="4" w:space="0" w:color="auto"/>
              <w:left w:val="single" w:sz="4" w:space="0" w:color="auto"/>
              <w:bottom w:val="single" w:sz="4" w:space="0" w:color="auto"/>
            </w:tcBorders>
            <w:tcMar>
              <w:left w:w="40" w:type="dxa"/>
              <w:right w:w="0" w:type="dxa"/>
            </w:tcMar>
          </w:tcPr>
          <w:p w14:paraId="016A2303" w14:textId="3799BE45"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プリズムホール光のプラザ　リノアス周辺</w:t>
            </w:r>
          </w:p>
        </w:tc>
      </w:tr>
      <w:tr w:rsidR="009A1974" w:rsidRPr="00F10213" w14:paraId="330AA551" w14:textId="77777777" w:rsidTr="009A1974">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76978268" w14:textId="77777777" w:rsidR="009A1974" w:rsidRPr="00F10213" w:rsidRDefault="009A1974" w:rsidP="00D636DA">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泉佐野市</w:t>
            </w:r>
          </w:p>
        </w:tc>
        <w:tc>
          <w:tcPr>
            <w:tcW w:w="1136"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08CEB9F4" w14:textId="03946806" w:rsidR="009A1974" w:rsidRPr="00146ECF" w:rsidRDefault="00905F2D"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Pr>
                <w:rFonts w:ascii="ＭＳ Ｐゴシック" w:eastAsia="ＭＳ Ｐゴシック" w:hAnsi="ＭＳ Ｐゴシック" w:cs="ＭＳ Ｐ明朝"/>
                <w:color w:val="000000"/>
                <w:sz w:val="18"/>
                <w:szCs w:val="18"/>
                <w14:numSpacing w14:val="proportional"/>
              </w:rPr>
              <w:t>7/10</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69716423" w14:textId="1D637F24" w:rsidR="00905F2D" w:rsidRPr="00146ECF" w:rsidRDefault="00905F2D" w:rsidP="00C37679">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Pr>
                <w:rFonts w:ascii="ＭＳ Ｐゴシック" w:eastAsia="ＭＳ Ｐゴシック" w:hAnsi="ＭＳ Ｐゴシック" w:cs="ＭＳ Ｐ明朝" w:hint="eastAsia"/>
                <w:color w:val="000000"/>
                <w:sz w:val="18"/>
                <w:szCs w:val="18"/>
                <w14:numSpacing w14:val="proportional"/>
              </w:rPr>
              <w:t>悪天候</w:t>
            </w:r>
            <w:r>
              <w:rPr>
                <w:rFonts w:ascii="ＭＳ Ｐゴシック" w:eastAsia="ＭＳ Ｐゴシック" w:hAnsi="ＭＳ Ｐゴシック" w:cs="ＭＳ Ｐ明朝"/>
                <w:color w:val="000000"/>
                <w:sz w:val="18"/>
                <w:szCs w:val="18"/>
                <w14:numSpacing w14:val="proportional"/>
              </w:rPr>
              <w:t>ため中止</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vAlign w:val="center"/>
          </w:tcPr>
          <w:p w14:paraId="7DC0839A" w14:textId="091799BC" w:rsidR="009A1974" w:rsidRPr="00146ECF" w:rsidRDefault="009A1974"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1/28</w:t>
            </w:r>
          </w:p>
        </w:tc>
        <w:tc>
          <w:tcPr>
            <w:tcW w:w="3232" w:type="dxa"/>
            <w:tcBorders>
              <w:top w:val="single" w:sz="4" w:space="0" w:color="auto"/>
              <w:left w:val="single" w:sz="4" w:space="0" w:color="auto"/>
              <w:bottom w:val="single" w:sz="4" w:space="0" w:color="auto"/>
            </w:tcBorders>
            <w:tcMar>
              <w:left w:w="40" w:type="dxa"/>
              <w:right w:w="0" w:type="dxa"/>
            </w:tcMar>
          </w:tcPr>
          <w:p w14:paraId="6D42B445" w14:textId="338EF4F0" w:rsidR="009A1974" w:rsidRPr="00146ECF" w:rsidRDefault="009A1974"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南海泉佐野駅</w:t>
            </w:r>
          </w:p>
        </w:tc>
      </w:tr>
      <w:tr w:rsidR="00E11554" w:rsidRPr="00F10213" w14:paraId="3F9BD9A5" w14:textId="77777777" w:rsidTr="008866C8">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tcPr>
          <w:p w14:paraId="3A74DDC8"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富田林市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306D14D4" w14:textId="63BC34FD"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16</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4B2831FF" w14:textId="77777777" w:rsidR="0089352D" w:rsidRDefault="00E11554" w:rsidP="003914D4">
            <w:pPr>
              <w:autoSpaceDE w:val="0"/>
              <w:autoSpaceDN w:val="0"/>
              <w:adjustRightInd w:val="0"/>
              <w:spacing w:line="200" w:lineRule="exact"/>
              <w:jc w:val="left"/>
              <w:rPr>
                <w:rFonts w:ascii="ＭＳ Ｐゴシック" w:eastAsia="ＭＳ Ｐゴシック" w:hAnsi="ＭＳ Ｐゴシック"/>
                <w:sz w:val="18"/>
                <w:szCs w:val="18"/>
              </w:rPr>
            </w:pPr>
            <w:r w:rsidRPr="00146ECF">
              <w:rPr>
                <w:rFonts w:ascii="ＭＳ Ｐゴシック" w:eastAsia="ＭＳ Ｐゴシック" w:hAnsi="ＭＳ Ｐゴシック" w:hint="eastAsia"/>
                <w:sz w:val="18"/>
                <w:szCs w:val="18"/>
              </w:rPr>
              <w:t>エコール・ロゼ　南駐車場時計広場</w:t>
            </w:r>
          </w:p>
          <w:p w14:paraId="11121653" w14:textId="6012F05B" w:rsidR="00E11554" w:rsidRPr="00146ECF" w:rsidRDefault="00E11554" w:rsidP="003914D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専門店入口前</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vAlign w:val="center"/>
          </w:tcPr>
          <w:p w14:paraId="7DEF1B08" w14:textId="620C5B1E"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color w:val="000000"/>
                <w:sz w:val="18"/>
                <w:szCs w:val="18"/>
              </w:rPr>
              <w:t>12</w:t>
            </w:r>
            <w:r w:rsidR="00146ECF" w:rsidRPr="00146ECF">
              <w:rPr>
                <w:rFonts w:ascii="ＭＳ Ｐゴシック" w:eastAsia="ＭＳ Ｐゴシック" w:hAnsi="ＭＳ Ｐゴシック" w:hint="eastAsia"/>
                <w:color w:val="000000"/>
                <w:sz w:val="18"/>
                <w:szCs w:val="18"/>
              </w:rPr>
              <w:t>/</w:t>
            </w:r>
            <w:r w:rsidRPr="00146ECF">
              <w:rPr>
                <w:rFonts w:ascii="ＭＳ Ｐゴシック" w:eastAsia="ＭＳ Ｐゴシック" w:hAnsi="ＭＳ Ｐゴシック" w:hint="eastAsia"/>
                <w:color w:val="000000"/>
                <w:sz w:val="18"/>
                <w:szCs w:val="18"/>
              </w:rPr>
              <w:t>10</w:t>
            </w:r>
          </w:p>
        </w:tc>
        <w:tc>
          <w:tcPr>
            <w:tcW w:w="3232" w:type="dxa"/>
            <w:tcBorders>
              <w:top w:val="single" w:sz="4" w:space="0" w:color="auto"/>
              <w:left w:val="single" w:sz="4" w:space="0" w:color="auto"/>
              <w:bottom w:val="single" w:sz="4" w:space="0" w:color="auto"/>
            </w:tcBorders>
            <w:tcMar>
              <w:left w:w="40" w:type="dxa"/>
              <w:right w:w="0" w:type="dxa"/>
            </w:tcMar>
          </w:tcPr>
          <w:p w14:paraId="43383E11" w14:textId="77777777" w:rsidR="00EF03EB" w:rsidRDefault="00E11554" w:rsidP="00EF03EB">
            <w:pPr>
              <w:autoSpaceDE w:val="0"/>
              <w:autoSpaceDN w:val="0"/>
              <w:adjustRightInd w:val="0"/>
              <w:spacing w:line="200" w:lineRule="exact"/>
              <w:jc w:val="left"/>
              <w:rPr>
                <w:rFonts w:ascii="ＭＳ Ｐゴシック" w:eastAsia="ＭＳ Ｐゴシック" w:hAnsi="ＭＳ Ｐゴシック"/>
                <w:sz w:val="18"/>
                <w:szCs w:val="18"/>
              </w:rPr>
            </w:pPr>
            <w:r w:rsidRPr="00146ECF">
              <w:rPr>
                <w:rFonts w:ascii="ＭＳ Ｐゴシック" w:eastAsia="ＭＳ Ｐゴシック" w:hAnsi="ＭＳ Ｐゴシック" w:hint="eastAsia"/>
                <w:sz w:val="18"/>
                <w:szCs w:val="18"/>
              </w:rPr>
              <w:t>エコール・ロゼ南駐車場時計広場</w:t>
            </w:r>
          </w:p>
          <w:p w14:paraId="16546B0F" w14:textId="6B1FEF9D" w:rsidR="00E11554" w:rsidRPr="00146ECF" w:rsidRDefault="00E11554" w:rsidP="00EF03EB">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専門店入口前</w:t>
            </w:r>
          </w:p>
        </w:tc>
      </w:tr>
      <w:tr w:rsidR="00E11554" w:rsidRPr="00F10213" w14:paraId="5C5BD230" w14:textId="77777777" w:rsidTr="004759D0">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58F95573" w14:textId="77777777" w:rsidR="00E11554" w:rsidRPr="00F10213" w:rsidRDefault="00E11554"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寝屋川市</w:t>
            </w:r>
          </w:p>
        </w:tc>
        <w:tc>
          <w:tcPr>
            <w:tcW w:w="4366" w:type="dxa"/>
            <w:gridSpan w:val="2"/>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4644C21D" w14:textId="20BCBE14" w:rsidR="00E11554" w:rsidRPr="00146ECF" w:rsidRDefault="00E11554" w:rsidP="000844C1">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実施なし</w:t>
            </w:r>
          </w:p>
        </w:tc>
        <w:tc>
          <w:tcPr>
            <w:tcW w:w="4366" w:type="dxa"/>
            <w:gridSpan w:val="2"/>
            <w:tcBorders>
              <w:top w:val="single" w:sz="4" w:space="0" w:color="auto"/>
              <w:left w:val="single" w:sz="12" w:space="0" w:color="auto"/>
              <w:bottom w:val="single" w:sz="4" w:space="0" w:color="auto"/>
            </w:tcBorders>
            <w:tcMar>
              <w:left w:w="40" w:type="dxa"/>
              <w:right w:w="0" w:type="dxa"/>
            </w:tcMar>
          </w:tcPr>
          <w:p w14:paraId="2C0524A7" w14:textId="60A0E0C8" w:rsidR="00E11554" w:rsidRPr="00146ECF" w:rsidRDefault="00E11554" w:rsidP="000844C1">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実施なし</w:t>
            </w:r>
          </w:p>
        </w:tc>
      </w:tr>
      <w:tr w:rsidR="00E11554" w:rsidRPr="00F10213" w14:paraId="432C1AC7"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499B6C21"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河内長野市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6A900F05" w14:textId="4649A953"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11</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339D1546" w14:textId="4857A1E2"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河内長野市役所</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2F55D8B7" w14:textId="77777777" w:rsidR="00E11554" w:rsidRDefault="00905F2D" w:rsidP="00E11554">
            <w:pPr>
              <w:autoSpaceDE w:val="0"/>
              <w:autoSpaceDN w:val="0"/>
              <w:adjustRightInd w:val="0"/>
              <w:spacing w:line="200" w:lineRule="exact"/>
              <w:jc w:val="left"/>
              <w:rPr>
                <w:rFonts w:ascii="ＭＳ Ｐゴシック" w:eastAsia="ＭＳ Ｐゴシック" w:hAnsi="ＭＳ Ｐゴシック"/>
                <w:sz w:val="18"/>
                <w:szCs w:val="18"/>
              </w:rPr>
            </w:pPr>
            <w:r>
              <w:rPr>
                <w:rFonts w:ascii="ＭＳ Ｐゴシック" w:eastAsia="ＭＳ Ｐゴシック" w:hAnsi="ＭＳ Ｐゴシック"/>
                <w:sz w:val="18"/>
                <w:szCs w:val="18"/>
              </w:rPr>
              <w:t>12</w:t>
            </w:r>
            <w:r w:rsidR="00146ECF" w:rsidRPr="00146ECF">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1</w:t>
            </w:r>
            <w:r>
              <w:rPr>
                <w:rFonts w:ascii="ＭＳ Ｐゴシック" w:eastAsia="ＭＳ Ｐゴシック" w:hAnsi="ＭＳ Ｐゴシック"/>
                <w:sz w:val="18"/>
                <w:szCs w:val="18"/>
              </w:rPr>
              <w:t>2</w:t>
            </w:r>
          </w:p>
          <w:p w14:paraId="2C45EBD5" w14:textId="1F822F45" w:rsidR="005456D1" w:rsidRPr="00146ECF" w:rsidRDefault="005456D1"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p>
        </w:tc>
        <w:tc>
          <w:tcPr>
            <w:tcW w:w="3232" w:type="dxa"/>
            <w:tcBorders>
              <w:top w:val="single" w:sz="4" w:space="0" w:color="auto"/>
              <w:left w:val="single" w:sz="4" w:space="0" w:color="auto"/>
              <w:bottom w:val="single" w:sz="4" w:space="0" w:color="auto"/>
            </w:tcBorders>
            <w:tcMar>
              <w:left w:w="40" w:type="dxa"/>
              <w:right w:w="0" w:type="dxa"/>
            </w:tcMar>
          </w:tcPr>
          <w:p w14:paraId="5F7DC01C" w14:textId="77777777" w:rsidR="0089352D" w:rsidRDefault="00E11554" w:rsidP="00E11554">
            <w:pPr>
              <w:autoSpaceDE w:val="0"/>
              <w:autoSpaceDN w:val="0"/>
              <w:adjustRightInd w:val="0"/>
              <w:spacing w:line="200" w:lineRule="exact"/>
              <w:jc w:val="left"/>
              <w:rPr>
                <w:rFonts w:ascii="ＭＳ Ｐゴシック" w:eastAsia="ＭＳ Ｐゴシック" w:hAnsi="ＭＳ Ｐゴシック"/>
                <w:sz w:val="18"/>
                <w:szCs w:val="18"/>
              </w:rPr>
            </w:pPr>
            <w:r w:rsidRPr="00146ECF">
              <w:rPr>
                <w:rFonts w:ascii="ＭＳ Ｐゴシック" w:eastAsia="ＭＳ Ｐゴシック" w:hAnsi="ＭＳ Ｐゴシック" w:hint="eastAsia"/>
                <w:sz w:val="18"/>
                <w:szCs w:val="18"/>
              </w:rPr>
              <w:t>河内長野駅前ロータリー付近、</w:t>
            </w:r>
          </w:p>
          <w:p w14:paraId="16E3FB4B" w14:textId="519BC267"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ノバティながの</w:t>
            </w:r>
            <w:r w:rsidR="00EF03EB">
              <w:rPr>
                <w:rFonts w:ascii="ＭＳ Ｐゴシック" w:eastAsia="ＭＳ Ｐゴシック" w:hAnsi="ＭＳ Ｐゴシック" w:hint="eastAsia"/>
                <w:sz w:val="18"/>
                <w:szCs w:val="18"/>
              </w:rPr>
              <w:t xml:space="preserve">　</w:t>
            </w:r>
            <w:r w:rsidRPr="00146ECF">
              <w:rPr>
                <w:rFonts w:ascii="ＭＳ Ｐゴシック" w:eastAsia="ＭＳ Ｐゴシック" w:hAnsi="ＭＳ Ｐゴシック" w:hint="eastAsia"/>
                <w:sz w:val="18"/>
                <w:szCs w:val="18"/>
              </w:rPr>
              <w:t>北館１階玄関前</w:t>
            </w:r>
          </w:p>
        </w:tc>
      </w:tr>
      <w:tr w:rsidR="00E11554" w:rsidRPr="00F10213" w14:paraId="42652344"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0E0C166B"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松原市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00C4BD59" w14:textId="12F19FB6"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6</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23</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16A0B4D5" w14:textId="396BA49A"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松原市役所</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2E461D62" w14:textId="1C42561C"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12</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29</w:t>
            </w:r>
          </w:p>
        </w:tc>
        <w:tc>
          <w:tcPr>
            <w:tcW w:w="3232" w:type="dxa"/>
            <w:tcBorders>
              <w:top w:val="single" w:sz="4" w:space="0" w:color="auto"/>
              <w:left w:val="single" w:sz="4" w:space="0" w:color="auto"/>
              <w:bottom w:val="single" w:sz="4" w:space="0" w:color="auto"/>
            </w:tcBorders>
            <w:tcMar>
              <w:left w:w="40" w:type="dxa"/>
              <w:right w:w="0" w:type="dxa"/>
            </w:tcMar>
          </w:tcPr>
          <w:p w14:paraId="52E1FAF3" w14:textId="63BBDACB"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河内天美駅</w:t>
            </w:r>
          </w:p>
        </w:tc>
      </w:tr>
      <w:tr w:rsidR="00E11554" w:rsidRPr="00F10213" w14:paraId="577F175D" w14:textId="77777777" w:rsidTr="00D274DE">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3D06C7E9"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大東市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4830182D" w14:textId="5A88B254"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7</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706B3C8C" w14:textId="54A93919"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ポップタウン住道　スペイン広場</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5CFEC09E" w14:textId="490AC43F"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12</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w:t>
            </w:r>
          </w:p>
        </w:tc>
        <w:tc>
          <w:tcPr>
            <w:tcW w:w="3232" w:type="dxa"/>
            <w:tcBorders>
              <w:top w:val="single" w:sz="4" w:space="0" w:color="auto"/>
              <w:left w:val="single" w:sz="4" w:space="0" w:color="auto"/>
              <w:bottom w:val="single" w:sz="4" w:space="0" w:color="auto"/>
            </w:tcBorders>
            <w:tcMar>
              <w:left w:w="40" w:type="dxa"/>
              <w:right w:w="0" w:type="dxa"/>
            </w:tcMar>
          </w:tcPr>
          <w:p w14:paraId="3C20F5B6" w14:textId="38C595C8"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ポップタウン住道　スペイン広場</w:t>
            </w:r>
          </w:p>
        </w:tc>
      </w:tr>
      <w:tr w:rsidR="00E11554" w:rsidRPr="00F10213" w14:paraId="52ED3C8D" w14:textId="77777777" w:rsidTr="006B60A0">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41B0393B" w14:textId="77777777" w:rsidR="00E11554" w:rsidRPr="00F10213" w:rsidRDefault="00E11554"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和泉市</w:t>
            </w:r>
          </w:p>
        </w:tc>
        <w:tc>
          <w:tcPr>
            <w:tcW w:w="4366" w:type="dxa"/>
            <w:gridSpan w:val="2"/>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5D2F2E6E" w14:textId="03D4CB2D" w:rsidR="00E11554" w:rsidRPr="00146ECF" w:rsidRDefault="00E11554" w:rsidP="000844C1">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実施なし</w:t>
            </w:r>
          </w:p>
        </w:tc>
        <w:tc>
          <w:tcPr>
            <w:tcW w:w="4366" w:type="dxa"/>
            <w:gridSpan w:val="2"/>
            <w:tcBorders>
              <w:top w:val="single" w:sz="4" w:space="0" w:color="auto"/>
              <w:left w:val="single" w:sz="12" w:space="0" w:color="auto"/>
              <w:bottom w:val="single" w:sz="4" w:space="0" w:color="auto"/>
            </w:tcBorders>
            <w:tcMar>
              <w:left w:w="40" w:type="dxa"/>
              <w:right w:w="0" w:type="dxa"/>
            </w:tcMar>
          </w:tcPr>
          <w:p w14:paraId="22A5EFCC" w14:textId="6DF992F2" w:rsidR="00E11554" w:rsidRPr="00146ECF" w:rsidRDefault="00E11554" w:rsidP="000844C1">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実施なし</w:t>
            </w:r>
          </w:p>
        </w:tc>
      </w:tr>
      <w:tr w:rsidR="00E11554" w:rsidRPr="00F10213" w14:paraId="66FE8E2B"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7238C616"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箕面市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0714242B" w14:textId="492E169C"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12</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14206C26" w14:textId="3C3110DB"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阪急箕面駅前　みのおサンプラザ周辺</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3AE1BCDB" w14:textId="4C28976D"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12</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20</w:t>
            </w:r>
          </w:p>
        </w:tc>
        <w:tc>
          <w:tcPr>
            <w:tcW w:w="3232" w:type="dxa"/>
            <w:tcBorders>
              <w:top w:val="single" w:sz="4" w:space="0" w:color="auto"/>
              <w:left w:val="single" w:sz="4" w:space="0" w:color="auto"/>
              <w:bottom w:val="single" w:sz="4" w:space="0" w:color="auto"/>
            </w:tcBorders>
            <w:tcMar>
              <w:left w:w="40" w:type="dxa"/>
              <w:right w:w="0" w:type="dxa"/>
            </w:tcMar>
          </w:tcPr>
          <w:p w14:paraId="0116E93E" w14:textId="13A946FF"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箕面市役所</w:t>
            </w:r>
          </w:p>
        </w:tc>
      </w:tr>
      <w:tr w:rsidR="00E11554" w:rsidRPr="00F10213" w14:paraId="533C9342"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4EA0ECA0"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柏原市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0EA295BD" w14:textId="6AE13457" w:rsidR="00E11554" w:rsidRPr="00146ECF" w:rsidRDefault="00905F2D"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00E11554" w:rsidRPr="00146ECF">
              <w:rPr>
                <w:rFonts w:ascii="ＭＳ Ｐゴシック" w:eastAsia="ＭＳ Ｐゴシック" w:hAnsi="ＭＳ Ｐゴシック" w:hint="eastAsia"/>
                <w:sz w:val="18"/>
                <w:szCs w:val="18"/>
              </w:rPr>
              <w:t>7</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0E571E73" w14:textId="5CDA82C4"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JR柏原駅周辺・近鉄河内国分駅周辺</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3F37CA64" w14:textId="3947171D"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12</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w:t>
            </w:r>
          </w:p>
        </w:tc>
        <w:tc>
          <w:tcPr>
            <w:tcW w:w="3232" w:type="dxa"/>
            <w:tcBorders>
              <w:top w:val="single" w:sz="4" w:space="0" w:color="auto"/>
              <w:left w:val="single" w:sz="4" w:space="0" w:color="auto"/>
              <w:bottom w:val="single" w:sz="4" w:space="0" w:color="auto"/>
            </w:tcBorders>
            <w:tcMar>
              <w:left w:w="40" w:type="dxa"/>
              <w:right w:w="0" w:type="dxa"/>
            </w:tcMar>
          </w:tcPr>
          <w:p w14:paraId="2338C078" w14:textId="60156A3E"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JR柏原駅周辺、近鉄河内国分駅周辺</w:t>
            </w:r>
          </w:p>
        </w:tc>
      </w:tr>
      <w:tr w:rsidR="00E11554" w:rsidRPr="00F10213" w14:paraId="1E43706A"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55EA38BF"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羽曳野市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49F2C8E3" w14:textId="0649C5C0" w:rsidR="00E11554" w:rsidRPr="00146ECF" w:rsidRDefault="00905F2D"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Pr>
                <w:rFonts w:ascii="ＭＳ Ｐゴシック" w:eastAsia="ＭＳ Ｐゴシック" w:hAnsi="ＭＳ Ｐゴシック" w:hint="eastAsia"/>
                <w:sz w:val="18"/>
                <w:szCs w:val="18"/>
              </w:rPr>
              <w:t>7/25</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770C3C7A" w14:textId="6261B277"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羽曳野市役所</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2B790B9C" w14:textId="1BDD2A30"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12</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8</w:t>
            </w:r>
          </w:p>
        </w:tc>
        <w:tc>
          <w:tcPr>
            <w:tcW w:w="3232" w:type="dxa"/>
            <w:tcBorders>
              <w:top w:val="single" w:sz="4" w:space="0" w:color="auto"/>
              <w:left w:val="single" w:sz="4" w:space="0" w:color="auto"/>
              <w:bottom w:val="single" w:sz="4" w:space="0" w:color="auto"/>
            </w:tcBorders>
            <w:tcMar>
              <w:left w:w="40" w:type="dxa"/>
              <w:right w:w="0" w:type="dxa"/>
            </w:tcMar>
          </w:tcPr>
          <w:p w14:paraId="0AC0B744" w14:textId="3099C2E9"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四天王寺大学</w:t>
            </w:r>
          </w:p>
        </w:tc>
      </w:tr>
      <w:tr w:rsidR="00E11554" w:rsidRPr="00F10213" w14:paraId="0D475744"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1C3C5BA4"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門真市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529460D8" w14:textId="20C42D3E"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21</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21541623" w14:textId="7F71BBAB"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京阪古川橋駅前広場</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31E2041F" w14:textId="650923BF"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12</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19</w:t>
            </w:r>
          </w:p>
        </w:tc>
        <w:tc>
          <w:tcPr>
            <w:tcW w:w="3232" w:type="dxa"/>
            <w:tcBorders>
              <w:top w:val="single" w:sz="4" w:space="0" w:color="auto"/>
              <w:left w:val="single" w:sz="4" w:space="0" w:color="auto"/>
              <w:bottom w:val="single" w:sz="4" w:space="0" w:color="auto"/>
            </w:tcBorders>
            <w:tcMar>
              <w:left w:w="40" w:type="dxa"/>
              <w:right w:w="0" w:type="dxa"/>
            </w:tcMar>
          </w:tcPr>
          <w:p w14:paraId="46C4F712" w14:textId="15D73E30"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京阪古川橋駅前広場</w:t>
            </w:r>
          </w:p>
        </w:tc>
      </w:tr>
      <w:tr w:rsidR="00E11554" w:rsidRPr="00F10213" w14:paraId="2DC23336"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04EB8A7F"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摂津市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647AD37B" w14:textId="0A53A356"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1から7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31</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1A61ADF9" w14:textId="452AD3CF"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摂津市社会福祉協議会窓口</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0C7A64CA" w14:textId="528A2272"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sz w:val="18"/>
                <w:szCs w:val="18"/>
              </w:rPr>
            </w:pPr>
            <w:r w:rsidRPr="00146ECF">
              <w:rPr>
                <w:rFonts w:ascii="ＭＳ Ｐゴシック" w:eastAsia="ＭＳ Ｐゴシック" w:hAnsi="ＭＳ Ｐゴシック" w:hint="eastAsia"/>
                <w:sz w:val="18"/>
                <w:szCs w:val="18"/>
              </w:rPr>
              <w:t>12</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14</w:t>
            </w:r>
          </w:p>
          <w:p w14:paraId="613E1BD3" w14:textId="1099F649"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12</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1～28</w:t>
            </w:r>
          </w:p>
        </w:tc>
        <w:tc>
          <w:tcPr>
            <w:tcW w:w="3232" w:type="dxa"/>
            <w:tcBorders>
              <w:top w:val="single" w:sz="4" w:space="0" w:color="auto"/>
              <w:left w:val="single" w:sz="4" w:space="0" w:color="auto"/>
              <w:bottom w:val="single" w:sz="4" w:space="0" w:color="auto"/>
            </w:tcBorders>
            <w:tcMar>
              <w:left w:w="40" w:type="dxa"/>
              <w:right w:w="0" w:type="dxa"/>
            </w:tcMar>
          </w:tcPr>
          <w:p w14:paraId="0E1DE8AC" w14:textId="77777777"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摂津市役所</w:t>
            </w:r>
          </w:p>
          <w:p w14:paraId="3FEE2304" w14:textId="2C73CFAC"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社会福祉協議会窓口等</w:t>
            </w:r>
          </w:p>
        </w:tc>
      </w:tr>
      <w:tr w:rsidR="00E11554" w:rsidRPr="00F10213" w14:paraId="221B040B"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0E336CFF"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高石市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65E925F6" w14:textId="71F70368"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21</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1F1D0EDD" w14:textId="51084F08"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高石駅前</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38D001C3" w14:textId="32DD20EA"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12</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8</w:t>
            </w:r>
          </w:p>
        </w:tc>
        <w:tc>
          <w:tcPr>
            <w:tcW w:w="3232" w:type="dxa"/>
            <w:tcBorders>
              <w:top w:val="single" w:sz="4" w:space="0" w:color="auto"/>
              <w:left w:val="single" w:sz="4" w:space="0" w:color="auto"/>
              <w:bottom w:val="single" w:sz="4" w:space="0" w:color="auto"/>
            </w:tcBorders>
            <w:tcMar>
              <w:left w:w="40" w:type="dxa"/>
              <w:right w:w="0" w:type="dxa"/>
            </w:tcMar>
          </w:tcPr>
          <w:p w14:paraId="1EE068A3" w14:textId="2B5208DE"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 xml:space="preserve">高石市役所　</w:t>
            </w:r>
          </w:p>
        </w:tc>
      </w:tr>
      <w:tr w:rsidR="00E11554" w:rsidRPr="00F10213" w14:paraId="1C69CF68"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0176D0C6"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藤井寺市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4633E6F0" w14:textId="2C4AA5B8"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20</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45DE9B59" w14:textId="063F1861"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イオン藤井寺ショッピングセンター</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07FA8DF0" w14:textId="24BE247A"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12</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20</w:t>
            </w:r>
          </w:p>
        </w:tc>
        <w:tc>
          <w:tcPr>
            <w:tcW w:w="3232" w:type="dxa"/>
            <w:tcBorders>
              <w:top w:val="single" w:sz="4" w:space="0" w:color="auto"/>
              <w:left w:val="single" w:sz="4" w:space="0" w:color="auto"/>
              <w:bottom w:val="single" w:sz="4" w:space="0" w:color="auto"/>
            </w:tcBorders>
            <w:tcMar>
              <w:left w:w="40" w:type="dxa"/>
              <w:right w:w="0" w:type="dxa"/>
            </w:tcMar>
          </w:tcPr>
          <w:p w14:paraId="23695EE2" w14:textId="052AF1E3"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イオン藤井寺ショッピングセンター</w:t>
            </w:r>
          </w:p>
        </w:tc>
      </w:tr>
      <w:tr w:rsidR="00E11554" w:rsidRPr="00F10213" w14:paraId="500BA619" w14:textId="77777777" w:rsidTr="00341A92">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22469150"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東大阪市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7DA78CF1" w14:textId="1FD70272" w:rsidR="0089352D" w:rsidRDefault="0089352D" w:rsidP="00E11554">
            <w:pPr>
              <w:autoSpaceDE w:val="0"/>
              <w:autoSpaceDN w:val="0"/>
              <w:adjustRightInd w:val="0"/>
              <w:spacing w:beforeLines="10" w:before="28"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7/1から7/31</w:t>
            </w:r>
          </w:p>
          <w:p w14:paraId="33BC9717" w14:textId="7E4379E0" w:rsidR="00E11554" w:rsidRPr="00146ECF" w:rsidRDefault="00E11554" w:rsidP="00E11554">
            <w:pPr>
              <w:autoSpaceDE w:val="0"/>
              <w:autoSpaceDN w:val="0"/>
              <w:adjustRightInd w:val="0"/>
              <w:spacing w:beforeLines="10" w:before="28"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14</w:t>
            </w:r>
          </w:p>
          <w:p w14:paraId="33CB41DE" w14:textId="1554547A" w:rsidR="00E11554" w:rsidRPr="00146ECF" w:rsidRDefault="00E11554" w:rsidP="00E11554">
            <w:pPr>
              <w:autoSpaceDE w:val="0"/>
              <w:autoSpaceDN w:val="0"/>
              <w:adjustRightInd w:val="0"/>
              <w:spacing w:beforeLines="10" w:before="28"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20</w:t>
            </w:r>
          </w:p>
        </w:tc>
        <w:tc>
          <w:tcPr>
            <w:tcW w:w="3232" w:type="dxa"/>
            <w:tcBorders>
              <w:top w:val="single" w:sz="2" w:space="0" w:color="000000"/>
              <w:left w:val="single" w:sz="4" w:space="0" w:color="auto"/>
              <w:bottom w:val="single" w:sz="4" w:space="0" w:color="auto"/>
              <w:right w:val="single" w:sz="4" w:space="0" w:color="auto"/>
            </w:tcBorders>
            <w:shd w:val="clear" w:color="auto" w:fill="auto"/>
            <w:tcMar>
              <w:left w:w="40" w:type="dxa"/>
              <w:right w:w="0" w:type="dxa"/>
            </w:tcMar>
          </w:tcPr>
          <w:p w14:paraId="4DF01132" w14:textId="0DD090EC" w:rsidR="0089352D" w:rsidRDefault="0089352D" w:rsidP="00E11554">
            <w:pPr>
              <w:autoSpaceDE w:val="0"/>
              <w:autoSpaceDN w:val="0"/>
              <w:adjustRightInd w:val="0"/>
              <w:spacing w:beforeLines="10" w:before="28" w:line="200" w:lineRule="exact"/>
              <w:jc w:val="left"/>
              <w:rPr>
                <w:rFonts w:ascii="ＭＳ Ｐゴシック" w:eastAsia="ＭＳ Ｐゴシック" w:hAnsi="ＭＳ Ｐゴシック"/>
                <w:sz w:val="18"/>
                <w:szCs w:val="18"/>
              </w:rPr>
            </w:pPr>
            <w:r w:rsidRPr="00146ECF">
              <w:rPr>
                <w:rFonts w:ascii="ＭＳ Ｐゴシック" w:eastAsia="ＭＳ Ｐゴシック" w:hAnsi="ＭＳ Ｐゴシック" w:hint="eastAsia"/>
                <w:sz w:val="18"/>
                <w:szCs w:val="18"/>
              </w:rPr>
              <w:t>東大阪市保健所</w:t>
            </w:r>
          </w:p>
          <w:p w14:paraId="1FC96943" w14:textId="5220C345" w:rsidR="00E11554" w:rsidRPr="00146ECF" w:rsidRDefault="00E11554" w:rsidP="00E11554">
            <w:pPr>
              <w:autoSpaceDE w:val="0"/>
              <w:autoSpaceDN w:val="0"/>
              <w:adjustRightInd w:val="0"/>
              <w:spacing w:beforeLines="10" w:before="28" w:line="200" w:lineRule="exact"/>
              <w:jc w:val="left"/>
              <w:rPr>
                <w:rFonts w:ascii="ＭＳ Ｐゴシック" w:eastAsia="ＭＳ Ｐゴシック" w:hAnsi="ＭＳ Ｐゴシック"/>
                <w:sz w:val="18"/>
                <w:szCs w:val="18"/>
              </w:rPr>
            </w:pPr>
            <w:r w:rsidRPr="00146ECF">
              <w:rPr>
                <w:rFonts w:ascii="ＭＳ Ｐゴシック" w:eastAsia="ＭＳ Ｐゴシック" w:hAnsi="ＭＳ Ｐゴシック" w:hint="eastAsia"/>
                <w:sz w:val="18"/>
                <w:szCs w:val="18"/>
              </w:rPr>
              <w:t>東大阪市役所総合庁舎</w:t>
            </w:r>
          </w:p>
          <w:p w14:paraId="09BBB619" w14:textId="5F397C46" w:rsidR="00E11554" w:rsidRPr="0089352D" w:rsidRDefault="00E11554" w:rsidP="00E11554">
            <w:pPr>
              <w:autoSpaceDE w:val="0"/>
              <w:autoSpaceDN w:val="0"/>
              <w:adjustRightInd w:val="0"/>
              <w:spacing w:beforeLines="10" w:before="28" w:line="200" w:lineRule="exact"/>
              <w:jc w:val="left"/>
              <w:rPr>
                <w:rFonts w:ascii="ＭＳ Ｐゴシック" w:eastAsia="ＭＳ Ｐゴシック" w:hAnsi="ＭＳ Ｐゴシック"/>
                <w:sz w:val="18"/>
                <w:szCs w:val="18"/>
              </w:rPr>
            </w:pPr>
            <w:r w:rsidRPr="00146ECF">
              <w:rPr>
                <w:rFonts w:ascii="ＭＳ Ｐゴシック" w:eastAsia="ＭＳ Ｐゴシック" w:hAnsi="ＭＳ Ｐゴシック" w:hint="eastAsia"/>
                <w:sz w:val="18"/>
                <w:szCs w:val="18"/>
              </w:rPr>
              <w:t>イオン鴻池店</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01458C37" w14:textId="277DF4E6"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12</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10</w:t>
            </w:r>
          </w:p>
        </w:tc>
        <w:tc>
          <w:tcPr>
            <w:tcW w:w="3232" w:type="dxa"/>
            <w:tcBorders>
              <w:top w:val="single" w:sz="4" w:space="0" w:color="auto"/>
              <w:left w:val="single" w:sz="4" w:space="0" w:color="auto"/>
              <w:bottom w:val="single" w:sz="4" w:space="0" w:color="auto"/>
            </w:tcBorders>
            <w:tcMar>
              <w:left w:w="40" w:type="dxa"/>
              <w:right w:w="0" w:type="dxa"/>
            </w:tcMar>
          </w:tcPr>
          <w:p w14:paraId="5AE9A27E" w14:textId="5B8E3EA5"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額田グランド</w:t>
            </w:r>
          </w:p>
        </w:tc>
      </w:tr>
      <w:tr w:rsidR="00E11554" w:rsidRPr="00F10213" w14:paraId="02ED366F" w14:textId="77777777" w:rsidTr="002059AE">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69EFDD41"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泉南市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vAlign w:val="center"/>
          </w:tcPr>
          <w:p w14:paraId="3207EE17" w14:textId="36CCCD94"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color w:val="000000"/>
                <w:sz w:val="18"/>
                <w:szCs w:val="18"/>
              </w:rPr>
              <w:t>7</w:t>
            </w:r>
            <w:r w:rsidR="00146ECF" w:rsidRPr="00146ECF">
              <w:rPr>
                <w:rFonts w:ascii="ＭＳ Ｐゴシック" w:eastAsia="ＭＳ Ｐゴシック" w:hAnsi="ＭＳ Ｐゴシック" w:hint="eastAsia"/>
                <w:color w:val="000000"/>
                <w:sz w:val="18"/>
                <w:szCs w:val="18"/>
              </w:rPr>
              <w:t>/</w:t>
            </w:r>
            <w:r w:rsidRPr="00146ECF">
              <w:rPr>
                <w:rFonts w:ascii="ＭＳ Ｐゴシック" w:eastAsia="ＭＳ Ｐゴシック" w:hAnsi="ＭＳ Ｐゴシック" w:hint="eastAsia"/>
                <w:color w:val="000000"/>
                <w:sz w:val="18"/>
                <w:szCs w:val="18"/>
              </w:rPr>
              <w:t>22から23</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vAlign w:val="center"/>
          </w:tcPr>
          <w:p w14:paraId="7545BC46" w14:textId="470314C0"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color w:val="000000"/>
                <w:sz w:val="18"/>
                <w:szCs w:val="18"/>
              </w:rPr>
              <w:t>イオンりんくう泉南　イオンホール</w:t>
            </w:r>
          </w:p>
        </w:tc>
        <w:tc>
          <w:tcPr>
            <w:tcW w:w="4366" w:type="dxa"/>
            <w:gridSpan w:val="2"/>
            <w:tcBorders>
              <w:top w:val="single" w:sz="4" w:space="0" w:color="auto"/>
              <w:left w:val="single" w:sz="12" w:space="0" w:color="auto"/>
              <w:bottom w:val="single" w:sz="4" w:space="0" w:color="auto"/>
            </w:tcBorders>
            <w:tcMar>
              <w:left w:w="40" w:type="dxa"/>
              <w:right w:w="0" w:type="dxa"/>
            </w:tcMar>
          </w:tcPr>
          <w:p w14:paraId="3F8C42D8" w14:textId="5DA50934" w:rsidR="00E11554" w:rsidRPr="00146ECF" w:rsidRDefault="00E11554" w:rsidP="000844C1">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実施なし</w:t>
            </w:r>
          </w:p>
        </w:tc>
      </w:tr>
      <w:tr w:rsidR="00E11554" w:rsidRPr="00F10213" w14:paraId="3B8F2AD1" w14:textId="77777777" w:rsidTr="003914D4">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hideMark/>
          </w:tcPr>
          <w:p w14:paraId="614DEB42" w14:textId="77777777" w:rsidR="00E11554" w:rsidRPr="00F10213" w:rsidRDefault="00E11554"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四條畷市</w:t>
            </w:r>
          </w:p>
        </w:tc>
        <w:tc>
          <w:tcPr>
            <w:tcW w:w="4366" w:type="dxa"/>
            <w:gridSpan w:val="2"/>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vAlign w:val="center"/>
          </w:tcPr>
          <w:p w14:paraId="3C98E7C9" w14:textId="158342E2" w:rsidR="00E11554" w:rsidRPr="00146ECF" w:rsidRDefault="00E11554" w:rsidP="003914D4">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実施なし（コロナのため中止）</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7493770C" w14:textId="3B202D9E" w:rsidR="00E11554" w:rsidRPr="00146ECF" w:rsidRDefault="00E11554" w:rsidP="001F73AD">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12</w:t>
            </w:r>
            <w:r w:rsidR="00EF03EB">
              <w:rPr>
                <w:rFonts w:ascii="ＭＳ Ｐゴシック" w:eastAsia="ＭＳ Ｐゴシック" w:hAnsi="ＭＳ Ｐゴシック" w:cs="ＭＳ Ｐ明朝"/>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3</w:t>
            </w:r>
          </w:p>
          <w:p w14:paraId="2AE198B5" w14:textId="5C82EB40" w:rsidR="00E11554" w:rsidRPr="00146ECF" w:rsidRDefault="00E11554" w:rsidP="001F73AD">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12</w:t>
            </w:r>
            <w:r w:rsidR="00EF03EB">
              <w:rPr>
                <w:rFonts w:ascii="ＭＳ Ｐゴシック" w:eastAsia="ＭＳ Ｐゴシック" w:hAnsi="ＭＳ Ｐゴシック" w:cs="ＭＳ Ｐ明朝"/>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16</w:t>
            </w:r>
          </w:p>
        </w:tc>
        <w:tc>
          <w:tcPr>
            <w:tcW w:w="3232" w:type="dxa"/>
            <w:tcBorders>
              <w:top w:val="single" w:sz="4" w:space="0" w:color="auto"/>
              <w:left w:val="single" w:sz="4" w:space="0" w:color="auto"/>
              <w:bottom w:val="single" w:sz="4" w:space="0" w:color="auto"/>
            </w:tcBorders>
            <w:tcMar>
              <w:left w:w="40" w:type="dxa"/>
              <w:right w:w="0" w:type="dxa"/>
            </w:tcMar>
          </w:tcPr>
          <w:p w14:paraId="57B894C4" w14:textId="77777777" w:rsidR="00E11554" w:rsidRPr="00146ECF" w:rsidRDefault="00E11554"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イオンモール四條畷</w:t>
            </w:r>
          </w:p>
          <w:p w14:paraId="04B8AB45" w14:textId="5F30195D" w:rsidR="00E11554" w:rsidRPr="00146ECF" w:rsidRDefault="00E11554"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イオンモール四條畷</w:t>
            </w:r>
          </w:p>
        </w:tc>
      </w:tr>
      <w:tr w:rsidR="00E11554" w:rsidRPr="00F10213" w14:paraId="5ABF69DA" w14:textId="77777777" w:rsidTr="00094534">
        <w:trPr>
          <w:trHeight w:val="50"/>
        </w:trPr>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tcPr>
          <w:p w14:paraId="7E6A68F7" w14:textId="77777777" w:rsidR="00E11554" w:rsidRPr="00F10213" w:rsidRDefault="00E11554" w:rsidP="00F1021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交野市</w:t>
            </w:r>
          </w:p>
        </w:tc>
        <w:tc>
          <w:tcPr>
            <w:tcW w:w="4366" w:type="dxa"/>
            <w:gridSpan w:val="2"/>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520FF6E9" w14:textId="0D2FB41F" w:rsidR="00E11554" w:rsidRPr="00146ECF" w:rsidRDefault="00E11554" w:rsidP="00905F2D">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w:t>
            </w:r>
            <w:r w:rsidR="00905F2D">
              <w:rPr>
                <w:rFonts w:ascii="ＭＳ Ｐゴシック" w:eastAsia="ＭＳ Ｐゴシック" w:hAnsi="ＭＳ Ｐゴシック" w:cs="ＭＳ Ｐ明朝" w:hint="eastAsia"/>
                <w:color w:val="000000"/>
                <w:sz w:val="18"/>
                <w:szCs w:val="18"/>
                <w14:numSpacing w14:val="proportional"/>
              </w:rPr>
              <w:t>し</w:t>
            </w:r>
          </w:p>
        </w:tc>
        <w:tc>
          <w:tcPr>
            <w:tcW w:w="4366" w:type="dxa"/>
            <w:gridSpan w:val="2"/>
            <w:tcBorders>
              <w:top w:val="single" w:sz="4" w:space="0" w:color="auto"/>
              <w:left w:val="single" w:sz="12" w:space="0" w:color="auto"/>
              <w:bottom w:val="single" w:sz="4" w:space="0" w:color="auto"/>
            </w:tcBorders>
            <w:tcMar>
              <w:left w:w="40" w:type="dxa"/>
              <w:right w:w="0" w:type="dxa"/>
            </w:tcMar>
          </w:tcPr>
          <w:p w14:paraId="5638C3E1" w14:textId="22728E0F" w:rsidR="00E11554" w:rsidRPr="00146ECF" w:rsidRDefault="00E11554" w:rsidP="00905F2D">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実施なし</w:t>
            </w:r>
          </w:p>
        </w:tc>
      </w:tr>
      <w:tr w:rsidR="00E11554" w:rsidRPr="00F10213" w14:paraId="055FA17A" w14:textId="77777777" w:rsidTr="00D274DE">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tcPr>
          <w:p w14:paraId="7C4CA53C"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大阪狭山市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236BF538" w14:textId="5BCD4809" w:rsidR="00E11554" w:rsidRPr="00146ECF" w:rsidRDefault="00905F2D"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Pr>
                <w:rFonts w:ascii="ＭＳ Ｐゴシック" w:eastAsia="ＭＳ Ｐゴシック" w:hAnsi="ＭＳ Ｐゴシック" w:hint="eastAsia"/>
                <w:sz w:val="18"/>
                <w:szCs w:val="18"/>
              </w:rPr>
              <w:t>7</w:t>
            </w:r>
            <w:r>
              <w:rPr>
                <w:rFonts w:ascii="ＭＳ Ｐゴシック" w:eastAsia="ＭＳ Ｐゴシック" w:hAnsi="ＭＳ Ｐゴシック"/>
                <w:sz w:val="18"/>
                <w:szCs w:val="18"/>
              </w:rPr>
              <w:t>/25</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7FAB3A16" w14:textId="0188F171"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エバグリーン狭山店</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66E0488A" w14:textId="0B74FFB6"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1</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6</w:t>
            </w:r>
          </w:p>
        </w:tc>
        <w:tc>
          <w:tcPr>
            <w:tcW w:w="3232" w:type="dxa"/>
            <w:tcBorders>
              <w:top w:val="single" w:sz="4" w:space="0" w:color="auto"/>
              <w:left w:val="single" w:sz="4" w:space="0" w:color="auto"/>
              <w:bottom w:val="single" w:sz="4" w:space="0" w:color="auto"/>
            </w:tcBorders>
            <w:tcMar>
              <w:left w:w="40" w:type="dxa"/>
              <w:right w:w="0" w:type="dxa"/>
            </w:tcMar>
          </w:tcPr>
          <w:p w14:paraId="454BBB5C" w14:textId="2BF96B6E"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エバグリーン狭山店　周辺道路</w:t>
            </w:r>
          </w:p>
        </w:tc>
      </w:tr>
      <w:tr w:rsidR="00D636DA" w:rsidRPr="00F10213" w14:paraId="4FA24722" w14:textId="77777777" w:rsidTr="00D274DE">
        <w:tc>
          <w:tcPr>
            <w:tcW w:w="1134" w:type="dxa"/>
            <w:tcBorders>
              <w:top w:val="single" w:sz="4" w:space="0" w:color="auto"/>
              <w:bottom w:val="single" w:sz="4" w:space="0" w:color="auto"/>
              <w:right w:val="single" w:sz="12" w:space="0" w:color="auto"/>
            </w:tcBorders>
            <w:shd w:val="clear" w:color="auto" w:fill="auto"/>
            <w:noWrap/>
            <w:tcMar>
              <w:left w:w="0" w:type="dxa"/>
              <w:right w:w="0" w:type="dxa"/>
            </w:tcMar>
            <w:vAlign w:val="center"/>
          </w:tcPr>
          <w:p w14:paraId="6D5A2873" w14:textId="2FE75E94" w:rsidR="00D636DA" w:rsidRPr="00F10213" w:rsidRDefault="00D636DA" w:rsidP="00D636DA">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阪南市</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620E097C" w14:textId="541F4DBC" w:rsidR="00E11554" w:rsidRPr="00146ECF" w:rsidRDefault="00E11554" w:rsidP="00E11554">
            <w:pP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7</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14</w:t>
            </w:r>
          </w:p>
          <w:p w14:paraId="36CEBBF7" w14:textId="6E38CB49" w:rsidR="00D636DA" w:rsidRPr="00146ECF"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74EB6672" w14:textId="77777777"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泉鳥取高校</w:t>
            </w:r>
          </w:p>
          <w:p w14:paraId="52A6683A" w14:textId="77777777" w:rsidR="003914D4" w:rsidRDefault="00E11554" w:rsidP="003914D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市内公民館3か所（尾崎公民館・</w:t>
            </w:r>
          </w:p>
          <w:p w14:paraId="340DB3B2" w14:textId="21DDBCF3" w:rsidR="00D636DA" w:rsidRPr="00146ECF" w:rsidRDefault="00E11554" w:rsidP="003914D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西鳥取公民館・東鳥取公民館）</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0CB379A7" w14:textId="36086DF6" w:rsidR="00D636DA" w:rsidRPr="00146ECF"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12</w:t>
            </w:r>
            <w:r w:rsidR="00037BE0">
              <w:rPr>
                <w:rFonts w:ascii="ＭＳ Ｐゴシック" w:eastAsia="ＭＳ Ｐゴシック" w:hAnsi="ＭＳ Ｐゴシック" w:hint="eastAsia"/>
                <w:sz w:val="18"/>
                <w:szCs w:val="18"/>
              </w:rPr>
              <w:t>月～資材がなくなるまで</w:t>
            </w:r>
          </w:p>
        </w:tc>
        <w:tc>
          <w:tcPr>
            <w:tcW w:w="3232" w:type="dxa"/>
            <w:tcBorders>
              <w:top w:val="single" w:sz="4" w:space="0" w:color="auto"/>
              <w:left w:val="single" w:sz="4" w:space="0" w:color="auto"/>
              <w:bottom w:val="single" w:sz="4" w:space="0" w:color="auto"/>
            </w:tcBorders>
            <w:tcMar>
              <w:left w:w="40" w:type="dxa"/>
              <w:right w:w="0" w:type="dxa"/>
            </w:tcMar>
          </w:tcPr>
          <w:p w14:paraId="096B364A" w14:textId="77777777" w:rsidR="0089352D" w:rsidRDefault="00D636DA" w:rsidP="00D636DA">
            <w:pPr>
              <w:autoSpaceDE w:val="0"/>
              <w:autoSpaceDN w:val="0"/>
              <w:adjustRightInd w:val="0"/>
              <w:spacing w:line="200" w:lineRule="exact"/>
              <w:jc w:val="left"/>
              <w:rPr>
                <w:rFonts w:ascii="ＭＳ Ｐゴシック" w:eastAsia="ＭＳ Ｐゴシック" w:hAnsi="ＭＳ Ｐゴシック"/>
                <w:sz w:val="18"/>
                <w:szCs w:val="18"/>
              </w:rPr>
            </w:pPr>
            <w:r w:rsidRPr="00146ECF">
              <w:rPr>
                <w:rFonts w:ascii="ＭＳ Ｐゴシック" w:eastAsia="ＭＳ Ｐゴシック" w:hAnsi="ＭＳ Ｐゴシック" w:hint="eastAsia"/>
                <w:sz w:val="18"/>
                <w:szCs w:val="18"/>
              </w:rPr>
              <w:t>尾崎公民館、東鳥取公民館、</w:t>
            </w:r>
          </w:p>
          <w:p w14:paraId="5C4EA1CE" w14:textId="763FD214" w:rsidR="00D636DA" w:rsidRPr="00146ECF"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西鳥取公民館</w:t>
            </w:r>
          </w:p>
        </w:tc>
      </w:tr>
      <w:tr w:rsidR="00E11554" w:rsidRPr="00F10213" w14:paraId="6CF1DBB6" w14:textId="77777777" w:rsidTr="005E59BC">
        <w:tc>
          <w:tcPr>
            <w:tcW w:w="1134" w:type="dxa"/>
            <w:tcBorders>
              <w:top w:val="single" w:sz="4" w:space="0" w:color="auto"/>
              <w:bottom w:val="single" w:sz="4" w:space="0" w:color="000000"/>
              <w:right w:val="single" w:sz="12" w:space="0" w:color="auto"/>
            </w:tcBorders>
            <w:shd w:val="clear" w:color="auto" w:fill="auto"/>
            <w:noWrap/>
            <w:tcMar>
              <w:left w:w="0" w:type="dxa"/>
              <w:right w:w="0" w:type="dxa"/>
            </w:tcMar>
            <w:vAlign w:val="center"/>
          </w:tcPr>
          <w:p w14:paraId="030ABA22" w14:textId="24785B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島本町</w:t>
            </w:r>
          </w:p>
        </w:tc>
        <w:tc>
          <w:tcPr>
            <w:tcW w:w="1134" w:type="dxa"/>
            <w:tcBorders>
              <w:top w:val="single" w:sz="4" w:space="0" w:color="auto"/>
              <w:left w:val="single" w:sz="12" w:space="0" w:color="auto"/>
              <w:bottom w:val="single" w:sz="4" w:space="0" w:color="000000"/>
              <w:right w:val="single" w:sz="4" w:space="0" w:color="auto"/>
            </w:tcBorders>
            <w:shd w:val="clear" w:color="auto" w:fill="auto"/>
            <w:tcMar>
              <w:left w:w="40" w:type="dxa"/>
              <w:right w:w="0" w:type="dxa"/>
            </w:tcMar>
          </w:tcPr>
          <w:p w14:paraId="4D935AAE" w14:textId="4FF6001C"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14</w:t>
            </w:r>
          </w:p>
        </w:tc>
        <w:tc>
          <w:tcPr>
            <w:tcW w:w="3232" w:type="dxa"/>
            <w:tcBorders>
              <w:top w:val="single" w:sz="4" w:space="0" w:color="auto"/>
              <w:left w:val="single" w:sz="4" w:space="0" w:color="auto"/>
              <w:bottom w:val="single" w:sz="4" w:space="0" w:color="000000"/>
              <w:right w:val="single" w:sz="4" w:space="0" w:color="auto"/>
            </w:tcBorders>
            <w:shd w:val="clear" w:color="auto" w:fill="auto"/>
            <w:tcMar>
              <w:left w:w="40" w:type="dxa"/>
              <w:right w:w="0" w:type="dxa"/>
            </w:tcMar>
          </w:tcPr>
          <w:p w14:paraId="290AA520" w14:textId="21C3CEE3"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阪急水無瀬駅前</w:t>
            </w:r>
          </w:p>
        </w:tc>
        <w:tc>
          <w:tcPr>
            <w:tcW w:w="1134" w:type="dxa"/>
            <w:tcBorders>
              <w:top w:val="single" w:sz="4" w:space="0" w:color="auto"/>
              <w:left w:val="single" w:sz="12" w:space="0" w:color="auto"/>
              <w:bottom w:val="single" w:sz="4" w:space="0" w:color="000000"/>
              <w:right w:val="single" w:sz="4" w:space="0" w:color="auto"/>
            </w:tcBorders>
            <w:tcMar>
              <w:left w:w="40" w:type="dxa"/>
              <w:right w:w="0" w:type="dxa"/>
            </w:tcMar>
          </w:tcPr>
          <w:p w14:paraId="186D73ED" w14:textId="152E66FF"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12</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w:t>
            </w:r>
          </w:p>
        </w:tc>
        <w:tc>
          <w:tcPr>
            <w:tcW w:w="3232" w:type="dxa"/>
            <w:tcBorders>
              <w:top w:val="single" w:sz="4" w:space="0" w:color="auto"/>
              <w:left w:val="single" w:sz="4" w:space="0" w:color="auto"/>
              <w:bottom w:val="single" w:sz="4" w:space="0" w:color="000000"/>
            </w:tcBorders>
            <w:tcMar>
              <w:left w:w="40" w:type="dxa"/>
              <w:right w:w="0" w:type="dxa"/>
            </w:tcMar>
          </w:tcPr>
          <w:p w14:paraId="3A050086" w14:textId="4EE97248"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JR島本駅前</w:t>
            </w:r>
          </w:p>
        </w:tc>
      </w:tr>
      <w:tr w:rsidR="00E11554" w:rsidRPr="00F10213" w14:paraId="3F3C5AC7" w14:textId="77777777" w:rsidTr="005E59BC">
        <w:tc>
          <w:tcPr>
            <w:tcW w:w="1134"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7762DEAB" w14:textId="2C3E77EB"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豊能町</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27054D4B" w14:textId="2B6F11B5"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3</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117303CD" w14:textId="1FF654B4"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豊能町立保健福祉センター</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046582E1" w14:textId="09A06FD9"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12</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19</w:t>
            </w:r>
          </w:p>
        </w:tc>
        <w:tc>
          <w:tcPr>
            <w:tcW w:w="3232" w:type="dxa"/>
            <w:tcBorders>
              <w:top w:val="single" w:sz="4" w:space="0" w:color="auto"/>
              <w:left w:val="single" w:sz="4" w:space="0" w:color="auto"/>
              <w:bottom w:val="single" w:sz="4" w:space="0" w:color="000000"/>
              <w:right w:val="single" w:sz="12" w:space="0" w:color="auto"/>
            </w:tcBorders>
            <w:tcMar>
              <w:left w:w="40" w:type="dxa"/>
              <w:right w:w="0" w:type="dxa"/>
            </w:tcMar>
          </w:tcPr>
          <w:p w14:paraId="455A9614" w14:textId="6CD21E54"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豊能町立西公民館</w:t>
            </w:r>
          </w:p>
        </w:tc>
      </w:tr>
      <w:tr w:rsidR="00E11554" w:rsidRPr="00F10213" w14:paraId="337D4174" w14:textId="77777777" w:rsidTr="005E59BC">
        <w:tc>
          <w:tcPr>
            <w:tcW w:w="1134"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09735226" w14:textId="3B1D1322"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能勢町</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282324B8" w14:textId="61366FA2"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000844C1">
              <w:rPr>
                <w:rFonts w:ascii="ＭＳ Ｐゴシック" w:eastAsia="ＭＳ Ｐゴシック" w:hAnsi="ＭＳ Ｐゴシック" w:hint="eastAsia"/>
                <w:sz w:val="18"/>
                <w:szCs w:val="18"/>
              </w:rPr>
              <w:t>24</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67446110" w14:textId="6017BECB"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能勢町役場周辺</w:t>
            </w:r>
          </w:p>
        </w:tc>
        <w:tc>
          <w:tcPr>
            <w:tcW w:w="4366" w:type="dxa"/>
            <w:gridSpan w:val="2"/>
            <w:tcBorders>
              <w:top w:val="single" w:sz="4" w:space="0" w:color="auto"/>
              <w:left w:val="single" w:sz="12" w:space="0" w:color="auto"/>
              <w:bottom w:val="single" w:sz="4" w:space="0" w:color="auto"/>
              <w:right w:val="single" w:sz="12" w:space="0" w:color="auto"/>
            </w:tcBorders>
            <w:tcMar>
              <w:left w:w="40" w:type="dxa"/>
              <w:right w:w="0" w:type="dxa"/>
            </w:tcMar>
            <w:vAlign w:val="center"/>
          </w:tcPr>
          <w:p w14:paraId="231D3B6B" w14:textId="2A2B7E1A" w:rsidR="00E11554" w:rsidRPr="00146ECF" w:rsidRDefault="00E11554" w:rsidP="000844C1">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実施なし</w:t>
            </w:r>
          </w:p>
        </w:tc>
      </w:tr>
      <w:tr w:rsidR="00E11554" w:rsidRPr="00F10213" w14:paraId="7C93403D" w14:textId="77777777" w:rsidTr="00B33BE3">
        <w:tc>
          <w:tcPr>
            <w:tcW w:w="1134"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7E0B7A24" w14:textId="1E203A34" w:rsidR="00E11554" w:rsidRPr="00F10213" w:rsidRDefault="00E11554" w:rsidP="00D76E63">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忠岡町</w:t>
            </w:r>
          </w:p>
        </w:tc>
        <w:tc>
          <w:tcPr>
            <w:tcW w:w="4366" w:type="dxa"/>
            <w:gridSpan w:val="2"/>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vAlign w:val="center"/>
          </w:tcPr>
          <w:p w14:paraId="2001AC1D" w14:textId="07C815D5" w:rsidR="00E11554" w:rsidRPr="00146ECF" w:rsidRDefault="00E11554" w:rsidP="000844C1">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実施なし</w:t>
            </w:r>
          </w:p>
        </w:tc>
        <w:tc>
          <w:tcPr>
            <w:tcW w:w="4366" w:type="dxa"/>
            <w:gridSpan w:val="2"/>
            <w:tcBorders>
              <w:top w:val="single" w:sz="4" w:space="0" w:color="auto"/>
              <w:left w:val="single" w:sz="12" w:space="0" w:color="auto"/>
              <w:bottom w:val="single" w:sz="4" w:space="0" w:color="auto"/>
              <w:right w:val="single" w:sz="12" w:space="0" w:color="auto"/>
            </w:tcBorders>
            <w:tcMar>
              <w:left w:w="40" w:type="dxa"/>
              <w:right w:w="0" w:type="dxa"/>
            </w:tcMar>
            <w:vAlign w:val="center"/>
          </w:tcPr>
          <w:p w14:paraId="2DD918A5" w14:textId="61917B18" w:rsidR="00E11554" w:rsidRPr="00146ECF" w:rsidRDefault="00E11554" w:rsidP="000844C1">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実施なし</w:t>
            </w:r>
          </w:p>
        </w:tc>
      </w:tr>
      <w:tr w:rsidR="00E11554" w:rsidRPr="00F10213" w14:paraId="3A5C3E29" w14:textId="77777777" w:rsidTr="00173AC8">
        <w:tc>
          <w:tcPr>
            <w:tcW w:w="1134"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38145D3F" w14:textId="558C059F"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熊取町</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004A01BF" w14:textId="2E07A1EC"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7</w:t>
            </w:r>
            <w:r w:rsidR="00146ECF" w:rsidRPr="00146ECF">
              <w:rPr>
                <w:rFonts w:ascii="ＭＳ Ｐゴシック" w:eastAsia="ＭＳ Ｐゴシック" w:hAnsi="ＭＳ Ｐゴシック" w:hint="eastAsia"/>
                <w:sz w:val="18"/>
                <w:szCs w:val="18"/>
              </w:rPr>
              <w:t>/</w:t>
            </w:r>
            <w:r w:rsidRPr="00146ECF">
              <w:rPr>
                <w:rFonts w:ascii="ＭＳ Ｐゴシック" w:eastAsia="ＭＳ Ｐゴシック" w:hAnsi="ＭＳ Ｐゴシック" w:hint="eastAsia"/>
                <w:sz w:val="18"/>
                <w:szCs w:val="18"/>
              </w:rPr>
              <w:t>3</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3231B748" w14:textId="062970F3"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JR熊取駅周辺</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vAlign w:val="center"/>
          </w:tcPr>
          <w:p w14:paraId="38511628" w14:textId="013938F7"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12</w:t>
            </w:r>
            <w:r w:rsidR="00146ECF" w:rsidRPr="00146ECF">
              <w:rPr>
                <w:rFonts w:ascii="ＭＳ Ｐゴシック" w:eastAsia="ＭＳ Ｐゴシック" w:hAnsi="ＭＳ Ｐゴシック" w:cs="ＭＳ Ｐ明朝" w:hint="eastAsia"/>
                <w:color w:val="000000"/>
                <w:sz w:val="18"/>
                <w:szCs w:val="18"/>
                <w14:numSpacing w14:val="proportional"/>
              </w:rPr>
              <w:t>/</w:t>
            </w:r>
            <w:r w:rsidRPr="00146ECF">
              <w:rPr>
                <w:rFonts w:ascii="ＭＳ Ｐゴシック" w:eastAsia="ＭＳ Ｐゴシック" w:hAnsi="ＭＳ Ｐゴシック" w:cs="ＭＳ Ｐ明朝" w:hint="eastAsia"/>
                <w:color w:val="000000"/>
                <w:sz w:val="18"/>
                <w:szCs w:val="18"/>
                <w14:numSpacing w14:val="proportional"/>
              </w:rPr>
              <w:t>3</w:t>
            </w:r>
          </w:p>
        </w:tc>
        <w:tc>
          <w:tcPr>
            <w:tcW w:w="3232" w:type="dxa"/>
            <w:tcBorders>
              <w:top w:val="single" w:sz="4" w:space="0" w:color="000000"/>
              <w:left w:val="single" w:sz="4" w:space="0" w:color="auto"/>
              <w:bottom w:val="single" w:sz="4" w:space="0" w:color="auto"/>
              <w:right w:val="single" w:sz="12" w:space="0" w:color="auto"/>
            </w:tcBorders>
            <w:tcMar>
              <w:left w:w="40" w:type="dxa"/>
              <w:right w:w="0" w:type="dxa"/>
            </w:tcMar>
            <w:vAlign w:val="center"/>
          </w:tcPr>
          <w:p w14:paraId="19CBCBF5" w14:textId="2F4DF941"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熊取町立中央小学校グラウンド</w:t>
            </w:r>
          </w:p>
        </w:tc>
      </w:tr>
      <w:tr w:rsidR="00E11554" w:rsidRPr="00F10213" w14:paraId="7562C9EC" w14:textId="77777777" w:rsidTr="0089352D">
        <w:tc>
          <w:tcPr>
            <w:tcW w:w="1134"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7FC981A8" w14:textId="2524435A"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田尻町</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70801745" w14:textId="4E7D501E" w:rsidR="00E11554" w:rsidRPr="00146ECF" w:rsidRDefault="000844C1"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Pr>
                <w:rFonts w:ascii="ＭＳ Ｐゴシック" w:eastAsia="ＭＳ Ｐゴシック" w:hAnsi="ＭＳ Ｐゴシック" w:hint="eastAsia"/>
                <w:sz w:val="18"/>
                <w:szCs w:val="18"/>
              </w:rPr>
              <w:t>7/20</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7BB508E6" w14:textId="77777777" w:rsidR="003914D4" w:rsidRDefault="00E11554" w:rsidP="00E11554">
            <w:pPr>
              <w:autoSpaceDE w:val="0"/>
              <w:autoSpaceDN w:val="0"/>
              <w:adjustRightInd w:val="0"/>
              <w:spacing w:line="200" w:lineRule="exact"/>
              <w:jc w:val="left"/>
              <w:rPr>
                <w:rFonts w:ascii="ＭＳ Ｐゴシック" w:eastAsia="ＭＳ Ｐゴシック" w:hAnsi="ＭＳ Ｐゴシック"/>
                <w:sz w:val="18"/>
                <w:szCs w:val="18"/>
              </w:rPr>
            </w:pPr>
            <w:r w:rsidRPr="00146ECF">
              <w:rPr>
                <w:rFonts w:ascii="ＭＳ Ｐゴシック" w:eastAsia="ＭＳ Ｐゴシック" w:hAnsi="ＭＳ Ｐゴシック" w:hint="eastAsia"/>
                <w:sz w:val="18"/>
                <w:szCs w:val="18"/>
              </w:rPr>
              <w:t xml:space="preserve">田尻町総合保健福祉センター　</w:t>
            </w:r>
          </w:p>
          <w:p w14:paraId="7D099B0A" w14:textId="54F95169" w:rsidR="00E11554" w:rsidRPr="00146ECF"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hint="eastAsia"/>
                <w:sz w:val="18"/>
                <w:szCs w:val="18"/>
              </w:rPr>
              <w:t>１階エントランスホール</w:t>
            </w:r>
          </w:p>
        </w:tc>
        <w:tc>
          <w:tcPr>
            <w:tcW w:w="4366" w:type="dxa"/>
            <w:gridSpan w:val="2"/>
            <w:tcBorders>
              <w:top w:val="single" w:sz="4" w:space="0" w:color="auto"/>
              <w:left w:val="single" w:sz="12" w:space="0" w:color="auto"/>
              <w:bottom w:val="single" w:sz="4" w:space="0" w:color="auto"/>
              <w:right w:val="single" w:sz="12" w:space="0" w:color="auto"/>
            </w:tcBorders>
            <w:tcMar>
              <w:left w:w="40" w:type="dxa"/>
              <w:right w:w="0" w:type="dxa"/>
            </w:tcMar>
            <w:vAlign w:val="center"/>
          </w:tcPr>
          <w:p w14:paraId="7C481BE3" w14:textId="2D7BE600" w:rsidR="00E11554" w:rsidRPr="00146ECF" w:rsidRDefault="00E11554" w:rsidP="000844C1">
            <w:pPr>
              <w:autoSpaceDE w:val="0"/>
              <w:autoSpaceDN w:val="0"/>
              <w:adjustRightInd w:val="0"/>
              <w:spacing w:line="200" w:lineRule="exact"/>
              <w:jc w:val="center"/>
              <w:rPr>
                <w:rFonts w:ascii="ＭＳ Ｐゴシック" w:eastAsia="ＭＳ Ｐゴシック" w:hAnsi="ＭＳ Ｐゴシック" w:cs="ＭＳ Ｐ明朝"/>
                <w:color w:val="000000"/>
                <w:sz w:val="18"/>
                <w:szCs w:val="18"/>
                <w14:numSpacing w14:val="proportional"/>
              </w:rPr>
            </w:pPr>
            <w:r w:rsidRPr="00146ECF">
              <w:rPr>
                <w:rFonts w:ascii="ＭＳ Ｐゴシック" w:eastAsia="ＭＳ Ｐゴシック" w:hAnsi="ＭＳ Ｐゴシック" w:cs="ＭＳ Ｐ明朝" w:hint="eastAsia"/>
                <w:color w:val="000000"/>
                <w:sz w:val="18"/>
                <w:szCs w:val="18"/>
                <w14:numSpacing w14:val="proportional"/>
              </w:rPr>
              <w:t>実施なし</w:t>
            </w:r>
          </w:p>
        </w:tc>
      </w:tr>
    </w:tbl>
    <w:p w14:paraId="40C26BC2" w14:textId="77777777" w:rsidR="006B0F28" w:rsidRDefault="006B0F28">
      <w:r>
        <w:br w:type="page"/>
      </w:r>
    </w:p>
    <w:tbl>
      <w:tblPr>
        <w:tblpPr w:vertAnchor="text" w:horzAnchor="margin" w:tblpY="429"/>
        <w:tblOverlap w:val="never"/>
        <w:tblW w:w="9866" w:type="dxa"/>
        <w:tblBorders>
          <w:top w:val="single" w:sz="12" w:space="0" w:color="auto"/>
          <w:left w:val="single" w:sz="12" w:space="0" w:color="auto"/>
          <w:bottom w:val="single" w:sz="12" w:space="0" w:color="auto"/>
          <w:right w:val="single" w:sz="12" w:space="0" w:color="auto"/>
        </w:tblBorders>
        <w:tblLayout w:type="fixed"/>
        <w:tblCellMar>
          <w:left w:w="99" w:type="dxa"/>
          <w:right w:w="99" w:type="dxa"/>
        </w:tblCellMar>
        <w:tblLook w:val="04A0" w:firstRow="1" w:lastRow="0" w:firstColumn="1" w:lastColumn="0" w:noHBand="0" w:noVBand="1"/>
      </w:tblPr>
      <w:tblGrid>
        <w:gridCol w:w="1134"/>
        <w:gridCol w:w="1134"/>
        <w:gridCol w:w="3232"/>
        <w:gridCol w:w="1134"/>
        <w:gridCol w:w="3232"/>
      </w:tblGrid>
      <w:tr w:rsidR="003916EA" w:rsidRPr="00F10213" w14:paraId="5C980E4C" w14:textId="77777777" w:rsidTr="00D274DE">
        <w:tc>
          <w:tcPr>
            <w:tcW w:w="1134"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5AEA5203" w14:textId="0A6DC597" w:rsidR="003916EA" w:rsidRPr="00F10213" w:rsidRDefault="003916EA" w:rsidP="003916EA">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lastRenderedPageBreak/>
              <w:t>岬町</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6F0125D5" w14:textId="4F960485"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7</w:t>
            </w:r>
            <w:r w:rsidR="00037BE0" w:rsidRPr="00037BE0">
              <w:rPr>
                <w:rFonts w:ascii="ＭＳ Ｐゴシック" w:eastAsia="ＭＳ Ｐゴシック" w:hAnsi="ＭＳ Ｐゴシック" w:cs="ＭＳ Ｐ明朝" w:hint="eastAsia"/>
                <w:color w:val="000000"/>
                <w:sz w:val="18"/>
                <w:szCs w:val="18"/>
                <w14:numSpacing w14:val="proportional"/>
              </w:rPr>
              <w:t>/</w:t>
            </w:r>
            <w:r w:rsidRPr="00037BE0">
              <w:rPr>
                <w:rFonts w:ascii="ＭＳ Ｐゴシック" w:eastAsia="ＭＳ Ｐゴシック" w:hAnsi="ＭＳ Ｐゴシック" w:cs="ＭＳ Ｐ明朝" w:hint="eastAsia"/>
                <w:color w:val="000000"/>
                <w:sz w:val="18"/>
                <w:szCs w:val="18"/>
                <w14:numSpacing w14:val="proportional"/>
              </w:rPr>
              <w:t>4</w:t>
            </w:r>
          </w:p>
          <w:p w14:paraId="1A1543B5" w14:textId="49384226"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7</w:t>
            </w:r>
            <w:r w:rsidR="00037BE0" w:rsidRPr="00037BE0">
              <w:rPr>
                <w:rFonts w:ascii="ＭＳ Ｐゴシック" w:eastAsia="ＭＳ Ｐゴシック" w:hAnsi="ＭＳ Ｐゴシック" w:cs="ＭＳ Ｐ明朝" w:hint="eastAsia"/>
                <w:color w:val="000000"/>
                <w:sz w:val="18"/>
                <w:szCs w:val="18"/>
                <w14:numSpacing w14:val="proportional"/>
              </w:rPr>
              <w:t>/</w:t>
            </w:r>
            <w:r w:rsidRPr="00037BE0">
              <w:rPr>
                <w:rFonts w:ascii="ＭＳ Ｐゴシック" w:eastAsia="ＭＳ Ｐゴシック" w:hAnsi="ＭＳ Ｐゴシック" w:cs="ＭＳ Ｐ明朝" w:hint="eastAsia"/>
                <w:color w:val="000000"/>
                <w:sz w:val="18"/>
                <w:szCs w:val="18"/>
                <w14:numSpacing w14:val="proportional"/>
              </w:rPr>
              <w:t>6</w:t>
            </w:r>
          </w:p>
          <w:p w14:paraId="3CD33CD0" w14:textId="0E4E91DC"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7</w:t>
            </w:r>
            <w:r w:rsidR="00037BE0" w:rsidRPr="00037BE0">
              <w:rPr>
                <w:rFonts w:ascii="ＭＳ Ｐゴシック" w:eastAsia="ＭＳ Ｐゴシック" w:hAnsi="ＭＳ Ｐゴシック" w:cs="ＭＳ Ｐ明朝" w:hint="eastAsia"/>
                <w:color w:val="000000"/>
                <w:sz w:val="18"/>
                <w:szCs w:val="18"/>
                <w14:numSpacing w14:val="proportional"/>
              </w:rPr>
              <w:t>/</w:t>
            </w:r>
            <w:r w:rsidRPr="00037BE0">
              <w:rPr>
                <w:rFonts w:ascii="ＭＳ Ｐゴシック" w:eastAsia="ＭＳ Ｐゴシック" w:hAnsi="ＭＳ Ｐゴシック" w:cs="ＭＳ Ｐ明朝" w:hint="eastAsia"/>
                <w:color w:val="000000"/>
                <w:sz w:val="18"/>
                <w:szCs w:val="18"/>
                <w14:numSpacing w14:val="proportional"/>
              </w:rPr>
              <w:t>7</w:t>
            </w:r>
          </w:p>
          <w:p w14:paraId="0ED0CB09" w14:textId="773E6788"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7</w:t>
            </w:r>
            <w:r w:rsidR="00037BE0" w:rsidRPr="00037BE0">
              <w:rPr>
                <w:rFonts w:ascii="ＭＳ Ｐゴシック" w:eastAsia="ＭＳ Ｐゴシック" w:hAnsi="ＭＳ Ｐゴシック" w:cs="ＭＳ Ｐ明朝" w:hint="eastAsia"/>
                <w:color w:val="000000"/>
                <w:sz w:val="18"/>
                <w:szCs w:val="18"/>
                <w14:numSpacing w14:val="proportional"/>
              </w:rPr>
              <w:t>/</w:t>
            </w:r>
            <w:r w:rsidRPr="00037BE0">
              <w:rPr>
                <w:rFonts w:ascii="ＭＳ Ｐゴシック" w:eastAsia="ＭＳ Ｐゴシック" w:hAnsi="ＭＳ Ｐゴシック" w:cs="ＭＳ Ｐ明朝" w:hint="eastAsia"/>
                <w:color w:val="000000"/>
                <w:sz w:val="18"/>
                <w:szCs w:val="18"/>
                <w14:numSpacing w14:val="proportional"/>
              </w:rPr>
              <w:t>8</w:t>
            </w:r>
          </w:p>
          <w:p w14:paraId="7B09D914" w14:textId="3016B89B"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7</w:t>
            </w:r>
            <w:r w:rsidR="00037BE0" w:rsidRPr="00037BE0">
              <w:rPr>
                <w:rFonts w:ascii="ＭＳ Ｐゴシック" w:eastAsia="ＭＳ Ｐゴシック" w:hAnsi="ＭＳ Ｐゴシック" w:cs="ＭＳ Ｐ明朝" w:hint="eastAsia"/>
                <w:color w:val="000000"/>
                <w:sz w:val="18"/>
                <w:szCs w:val="18"/>
                <w14:numSpacing w14:val="proportional"/>
              </w:rPr>
              <w:t>/</w:t>
            </w:r>
            <w:r w:rsidRPr="00037BE0">
              <w:rPr>
                <w:rFonts w:ascii="ＭＳ Ｐゴシック" w:eastAsia="ＭＳ Ｐゴシック" w:hAnsi="ＭＳ Ｐゴシック" w:cs="ＭＳ Ｐ明朝" w:hint="eastAsia"/>
                <w:color w:val="000000"/>
                <w:sz w:val="18"/>
                <w:szCs w:val="18"/>
                <w14:numSpacing w14:val="proportional"/>
              </w:rPr>
              <w:t>10</w:t>
            </w:r>
          </w:p>
          <w:p w14:paraId="61783544" w14:textId="77777777" w:rsidR="004E28D5" w:rsidRPr="00037BE0" w:rsidRDefault="004E28D5" w:rsidP="004E28D5">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7/13</w:t>
            </w:r>
          </w:p>
          <w:p w14:paraId="43D9D90A" w14:textId="72B4D0DF"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7</w:t>
            </w:r>
            <w:r w:rsidR="00037BE0" w:rsidRPr="00037BE0">
              <w:rPr>
                <w:rFonts w:ascii="ＭＳ Ｐゴシック" w:eastAsia="ＭＳ Ｐゴシック" w:hAnsi="ＭＳ Ｐゴシック" w:cs="ＭＳ Ｐ明朝" w:hint="eastAsia"/>
                <w:color w:val="000000"/>
                <w:sz w:val="18"/>
                <w:szCs w:val="18"/>
                <w14:numSpacing w14:val="proportional"/>
              </w:rPr>
              <w:t>/</w:t>
            </w:r>
            <w:r w:rsidRPr="00037BE0">
              <w:rPr>
                <w:rFonts w:ascii="ＭＳ Ｐゴシック" w:eastAsia="ＭＳ Ｐゴシック" w:hAnsi="ＭＳ Ｐゴシック" w:cs="ＭＳ Ｐ明朝" w:hint="eastAsia"/>
                <w:color w:val="000000"/>
                <w:sz w:val="18"/>
                <w:szCs w:val="18"/>
                <w14:numSpacing w14:val="proportional"/>
              </w:rPr>
              <w:t>17</w:t>
            </w:r>
          </w:p>
          <w:p w14:paraId="1208326D" w14:textId="1A7574A9"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7</w:t>
            </w:r>
            <w:r w:rsidR="00037BE0" w:rsidRPr="00037BE0">
              <w:rPr>
                <w:rFonts w:ascii="ＭＳ Ｐゴシック" w:eastAsia="ＭＳ Ｐゴシック" w:hAnsi="ＭＳ Ｐゴシック" w:cs="ＭＳ Ｐ明朝" w:hint="eastAsia"/>
                <w:color w:val="000000"/>
                <w:sz w:val="18"/>
                <w:szCs w:val="18"/>
                <w14:numSpacing w14:val="proportional"/>
              </w:rPr>
              <w:t>/</w:t>
            </w:r>
            <w:r w:rsidRPr="00037BE0">
              <w:rPr>
                <w:rFonts w:ascii="ＭＳ Ｐゴシック" w:eastAsia="ＭＳ Ｐゴシック" w:hAnsi="ＭＳ Ｐゴシック" w:cs="ＭＳ Ｐ明朝" w:hint="eastAsia"/>
                <w:color w:val="000000"/>
                <w:sz w:val="18"/>
                <w:szCs w:val="18"/>
                <w14:numSpacing w14:val="proportional"/>
              </w:rPr>
              <w:t>19</w:t>
            </w:r>
          </w:p>
          <w:p w14:paraId="5F833E50" w14:textId="27093E47"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7</w:t>
            </w:r>
            <w:r w:rsidR="00037BE0" w:rsidRPr="00037BE0">
              <w:rPr>
                <w:rFonts w:ascii="ＭＳ Ｐゴシック" w:eastAsia="ＭＳ Ｐゴシック" w:hAnsi="ＭＳ Ｐゴシック" w:cs="ＭＳ Ｐ明朝" w:hint="eastAsia"/>
                <w:color w:val="000000"/>
                <w:sz w:val="18"/>
                <w:szCs w:val="18"/>
                <w14:numSpacing w14:val="proportional"/>
              </w:rPr>
              <w:t>/</w:t>
            </w:r>
            <w:r w:rsidRPr="00037BE0">
              <w:rPr>
                <w:rFonts w:ascii="ＭＳ Ｐゴシック" w:eastAsia="ＭＳ Ｐゴシック" w:hAnsi="ＭＳ Ｐゴシック" w:cs="ＭＳ Ｐ明朝" w:hint="eastAsia"/>
                <w:color w:val="000000"/>
                <w:sz w:val="18"/>
                <w:szCs w:val="18"/>
                <w14:numSpacing w14:val="proportional"/>
              </w:rPr>
              <w:t>20</w:t>
            </w:r>
          </w:p>
          <w:p w14:paraId="48FA5E2D" w14:textId="28A6FD31"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7</w:t>
            </w:r>
            <w:r w:rsidR="00037BE0" w:rsidRPr="00037BE0">
              <w:rPr>
                <w:rFonts w:ascii="ＭＳ Ｐゴシック" w:eastAsia="ＭＳ Ｐゴシック" w:hAnsi="ＭＳ Ｐゴシック" w:cs="ＭＳ Ｐ明朝" w:hint="eastAsia"/>
                <w:color w:val="000000"/>
                <w:sz w:val="18"/>
                <w:szCs w:val="18"/>
                <w14:numSpacing w14:val="proportional"/>
              </w:rPr>
              <w:t>/</w:t>
            </w:r>
            <w:r w:rsidRPr="00037BE0">
              <w:rPr>
                <w:rFonts w:ascii="ＭＳ Ｐゴシック" w:eastAsia="ＭＳ Ｐゴシック" w:hAnsi="ＭＳ Ｐゴシック" w:cs="ＭＳ Ｐ明朝" w:hint="eastAsia"/>
                <w:color w:val="000000"/>
                <w:sz w:val="18"/>
                <w:szCs w:val="18"/>
                <w14:numSpacing w14:val="proportional"/>
              </w:rPr>
              <w:t>21</w:t>
            </w:r>
          </w:p>
          <w:p w14:paraId="58C5C2BA" w14:textId="77777777" w:rsidR="004E28D5" w:rsidRDefault="004E28D5"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7/23</w:t>
            </w:r>
          </w:p>
          <w:p w14:paraId="6A591B0C" w14:textId="1EF44486" w:rsidR="003916EA" w:rsidRPr="00037BE0" w:rsidDel="00342903"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7</w:t>
            </w:r>
            <w:r w:rsidR="00037BE0" w:rsidRPr="00037BE0">
              <w:rPr>
                <w:rFonts w:ascii="ＭＳ Ｐゴシック" w:eastAsia="ＭＳ Ｐゴシック" w:hAnsi="ＭＳ Ｐゴシック" w:cs="ＭＳ Ｐ明朝" w:hint="eastAsia"/>
                <w:color w:val="000000"/>
                <w:sz w:val="18"/>
                <w:szCs w:val="18"/>
                <w14:numSpacing w14:val="proportional"/>
              </w:rPr>
              <w:t>/</w:t>
            </w:r>
            <w:r w:rsidRPr="00037BE0">
              <w:rPr>
                <w:rFonts w:ascii="ＭＳ Ｐゴシック" w:eastAsia="ＭＳ Ｐゴシック" w:hAnsi="ＭＳ Ｐゴシック" w:cs="ＭＳ Ｐ明朝" w:hint="eastAsia"/>
                <w:color w:val="000000"/>
                <w:sz w:val="18"/>
                <w:szCs w:val="18"/>
                <w14:numSpacing w14:val="proportional"/>
              </w:rPr>
              <w:t>26</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05B9DB87" w14:textId="77777777" w:rsidR="00E11554" w:rsidRPr="00037BE0" w:rsidRDefault="00E11554" w:rsidP="00E11554">
            <w:pPr>
              <w:tabs>
                <w:tab w:val="left" w:pos="15"/>
              </w:tabs>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岬町立保健センター　介護予防教室</w:t>
            </w:r>
          </w:p>
          <w:p w14:paraId="462778E0" w14:textId="77777777" w:rsidR="00E11554" w:rsidRPr="00037BE0" w:rsidRDefault="00E11554" w:rsidP="00E11554">
            <w:pPr>
              <w:tabs>
                <w:tab w:val="left" w:pos="15"/>
              </w:tabs>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淡輪老人保健センター</w:t>
            </w:r>
          </w:p>
          <w:p w14:paraId="7354F101" w14:textId="77777777" w:rsidR="00E11554" w:rsidRPr="00037BE0" w:rsidRDefault="00E11554" w:rsidP="00E11554">
            <w:pPr>
              <w:tabs>
                <w:tab w:val="left" w:pos="15"/>
              </w:tabs>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岬町立保健センター　介護予防教室</w:t>
            </w:r>
          </w:p>
          <w:p w14:paraId="1CAEA615" w14:textId="77777777" w:rsidR="00E11554" w:rsidRPr="00037BE0" w:rsidRDefault="00E11554" w:rsidP="00E11554">
            <w:pPr>
              <w:tabs>
                <w:tab w:val="left" w:pos="15"/>
              </w:tabs>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子育て支援センター　みどりっこまつり</w:t>
            </w:r>
          </w:p>
          <w:p w14:paraId="73262AB3" w14:textId="77777777" w:rsidR="00E11554" w:rsidRPr="00037BE0" w:rsidRDefault="00E11554" w:rsidP="00E11554">
            <w:pPr>
              <w:tabs>
                <w:tab w:val="left" w:pos="15"/>
              </w:tabs>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岬町立保健センター　健康フラ体操</w:t>
            </w:r>
          </w:p>
          <w:p w14:paraId="34B4A929" w14:textId="77777777" w:rsidR="004E28D5" w:rsidRPr="00037BE0" w:rsidRDefault="004E28D5" w:rsidP="004E28D5">
            <w:pPr>
              <w:tabs>
                <w:tab w:val="left" w:pos="15"/>
              </w:tabs>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深日会館</w:t>
            </w:r>
          </w:p>
          <w:p w14:paraId="1A410247" w14:textId="77777777" w:rsidR="00E11554" w:rsidRPr="00037BE0" w:rsidRDefault="00E11554" w:rsidP="00E11554">
            <w:pPr>
              <w:tabs>
                <w:tab w:val="left" w:pos="15"/>
              </w:tabs>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子育て支援センター　乳幼児健康相談</w:t>
            </w:r>
          </w:p>
          <w:p w14:paraId="020EE09B" w14:textId="77777777" w:rsidR="00E11554" w:rsidRPr="00037BE0" w:rsidRDefault="00E11554" w:rsidP="00E11554">
            <w:pPr>
              <w:tabs>
                <w:tab w:val="left" w:pos="15"/>
              </w:tabs>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健康ふれあいセンター</w:t>
            </w:r>
          </w:p>
          <w:p w14:paraId="0FCB4E3D" w14:textId="77777777" w:rsidR="00E11554" w:rsidRPr="00037BE0" w:rsidRDefault="00E11554" w:rsidP="00E11554">
            <w:pPr>
              <w:tabs>
                <w:tab w:val="left" w:pos="15"/>
              </w:tabs>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深日会館　深日農協婦人部</w:t>
            </w:r>
          </w:p>
          <w:p w14:paraId="058528EC" w14:textId="77777777" w:rsidR="00E11554" w:rsidRPr="00037BE0" w:rsidRDefault="00E11554" w:rsidP="00E11554">
            <w:pPr>
              <w:tabs>
                <w:tab w:val="left" w:pos="15"/>
              </w:tabs>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岬町立保健センター　介護予防教室</w:t>
            </w:r>
          </w:p>
          <w:p w14:paraId="69FCB68E" w14:textId="77777777" w:rsidR="004E28D5" w:rsidRDefault="004E28D5" w:rsidP="00E11554">
            <w:pPr>
              <w:tabs>
                <w:tab w:val="left" w:pos="15"/>
              </w:tabs>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岬町立保健センター　乳幼児健診</w:t>
            </w:r>
          </w:p>
          <w:p w14:paraId="776F9304" w14:textId="1BF5817A" w:rsidR="00F70221" w:rsidRPr="00037BE0" w:rsidRDefault="00E11554" w:rsidP="00E11554">
            <w:pPr>
              <w:tabs>
                <w:tab w:val="left" w:pos="15"/>
              </w:tabs>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望海坂第一集会所　出張ほのぼのクラブ</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5BD13590" w14:textId="794775C8" w:rsidR="003916EA" w:rsidRPr="00037BE0" w:rsidRDefault="00037BE0" w:rsidP="001F73AD">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11/15,21,27</w:t>
            </w:r>
          </w:p>
          <w:p w14:paraId="279B1F44" w14:textId="77777777" w:rsidR="000844C1" w:rsidRDefault="00037BE0" w:rsidP="001F73AD">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12/4,5,7,8,14,</w:t>
            </w:r>
          </w:p>
          <w:p w14:paraId="4A40BAF8" w14:textId="1DD2DD5C" w:rsidR="00037BE0" w:rsidRPr="00037BE0" w:rsidRDefault="00037BE0" w:rsidP="00936B56">
            <w:pPr>
              <w:autoSpaceDE w:val="0"/>
              <w:autoSpaceDN w:val="0"/>
              <w:adjustRightInd w:val="0"/>
              <w:spacing w:line="200" w:lineRule="exact"/>
              <w:ind w:firstLineChars="150" w:firstLine="269"/>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20</w:t>
            </w:r>
          </w:p>
          <w:p w14:paraId="19761305" w14:textId="1C446AA4" w:rsidR="00037BE0" w:rsidRPr="00037BE0" w:rsidRDefault="00037BE0" w:rsidP="00037BE0">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11/30</w:t>
            </w:r>
          </w:p>
          <w:p w14:paraId="61C47497" w14:textId="6FAD8AA8" w:rsidR="00037BE0" w:rsidRDefault="00037BE0" w:rsidP="00037BE0">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12/13</w:t>
            </w:r>
          </w:p>
          <w:p w14:paraId="6FAD39E0" w14:textId="77777777" w:rsidR="004E28D5" w:rsidRPr="00037BE0" w:rsidRDefault="004E28D5" w:rsidP="00037BE0">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p>
          <w:p w14:paraId="0E6803BB" w14:textId="4E1961D9" w:rsidR="00037BE0" w:rsidRPr="00037BE0" w:rsidRDefault="00037BE0" w:rsidP="00037BE0">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12/21</w:t>
            </w:r>
          </w:p>
        </w:tc>
        <w:tc>
          <w:tcPr>
            <w:tcW w:w="3232" w:type="dxa"/>
            <w:tcBorders>
              <w:top w:val="single" w:sz="4" w:space="0" w:color="auto"/>
              <w:left w:val="single" w:sz="4" w:space="0" w:color="auto"/>
              <w:bottom w:val="single" w:sz="4" w:space="0" w:color="auto"/>
              <w:right w:val="single" w:sz="12" w:space="0" w:color="auto"/>
            </w:tcBorders>
            <w:tcMar>
              <w:left w:w="40" w:type="dxa"/>
              <w:right w:w="0" w:type="dxa"/>
            </w:tcMar>
          </w:tcPr>
          <w:p w14:paraId="69D84BF7" w14:textId="77777777" w:rsidR="00D636DA" w:rsidRPr="00037BE0"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岬町立保健センター</w:t>
            </w:r>
          </w:p>
          <w:p w14:paraId="059BEE85" w14:textId="77777777" w:rsidR="004E28D5" w:rsidRDefault="004E28D5"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p>
          <w:p w14:paraId="684E7E8D" w14:textId="77777777" w:rsidR="004E28D5" w:rsidRDefault="004E28D5"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p>
          <w:p w14:paraId="29E72CAE" w14:textId="4A1A26C7" w:rsidR="00D636DA" w:rsidRPr="00037BE0"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子育て支援センター</w:t>
            </w:r>
          </w:p>
          <w:p w14:paraId="24A9E2E8" w14:textId="2659D465" w:rsidR="00D636DA" w:rsidRPr="00037BE0"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①望海坂第一集会所</w:t>
            </w:r>
          </w:p>
          <w:p w14:paraId="2472B400" w14:textId="5F35F31E" w:rsidR="00D636DA" w:rsidRPr="00037BE0"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②健康ふれあいセンター</w:t>
            </w:r>
          </w:p>
          <w:p w14:paraId="4763D967" w14:textId="66171ACD" w:rsidR="007472CF" w:rsidRPr="00037BE0" w:rsidRDefault="00D636DA" w:rsidP="00D636DA">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深日会館</w:t>
            </w:r>
          </w:p>
        </w:tc>
      </w:tr>
      <w:tr w:rsidR="00E11554" w:rsidRPr="00F10213" w14:paraId="00A4080E" w14:textId="77777777" w:rsidTr="00D274DE">
        <w:tc>
          <w:tcPr>
            <w:tcW w:w="1134"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26FFC935"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太子町</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3DD6CF58" w14:textId="1729EC54"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hint="eastAsia"/>
                <w:sz w:val="18"/>
                <w:szCs w:val="18"/>
              </w:rPr>
              <w:t>7</w:t>
            </w:r>
            <w:r w:rsidR="00037BE0" w:rsidRPr="00037BE0">
              <w:rPr>
                <w:rFonts w:ascii="ＭＳ Ｐゴシック" w:eastAsia="ＭＳ Ｐゴシック" w:hAnsi="ＭＳ Ｐゴシック" w:hint="eastAsia"/>
                <w:sz w:val="18"/>
                <w:szCs w:val="18"/>
              </w:rPr>
              <w:t>/</w:t>
            </w:r>
            <w:r w:rsidRPr="00037BE0">
              <w:rPr>
                <w:rFonts w:ascii="ＭＳ Ｐゴシック" w:eastAsia="ＭＳ Ｐゴシック" w:hAnsi="ＭＳ Ｐゴシック" w:hint="eastAsia"/>
                <w:sz w:val="18"/>
                <w:szCs w:val="18"/>
              </w:rPr>
              <w:t>21</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664784CF" w14:textId="654E54E9"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hint="eastAsia"/>
                <w:sz w:val="18"/>
                <w:szCs w:val="18"/>
              </w:rPr>
              <w:t>カインズ太子店</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60BEEA1D" w14:textId="3ECB960D"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hint="eastAsia"/>
                <w:sz w:val="18"/>
                <w:szCs w:val="18"/>
              </w:rPr>
              <w:t>12</w:t>
            </w:r>
            <w:r w:rsidR="00037BE0" w:rsidRPr="00037BE0">
              <w:rPr>
                <w:rFonts w:ascii="ＭＳ Ｐゴシック" w:eastAsia="ＭＳ Ｐゴシック" w:hAnsi="ＭＳ Ｐゴシック" w:hint="eastAsia"/>
                <w:sz w:val="18"/>
                <w:szCs w:val="18"/>
              </w:rPr>
              <w:t>/</w:t>
            </w:r>
            <w:r w:rsidRPr="00037BE0">
              <w:rPr>
                <w:rFonts w:ascii="ＭＳ Ｐゴシック" w:eastAsia="ＭＳ Ｐゴシック" w:hAnsi="ＭＳ Ｐゴシック" w:hint="eastAsia"/>
                <w:sz w:val="18"/>
                <w:szCs w:val="18"/>
              </w:rPr>
              <w:t>21</w:t>
            </w:r>
          </w:p>
        </w:tc>
        <w:tc>
          <w:tcPr>
            <w:tcW w:w="3232" w:type="dxa"/>
            <w:tcBorders>
              <w:top w:val="single" w:sz="4" w:space="0" w:color="auto"/>
              <w:left w:val="single" w:sz="4" w:space="0" w:color="auto"/>
              <w:bottom w:val="single" w:sz="4" w:space="0" w:color="auto"/>
              <w:right w:val="single" w:sz="12" w:space="0" w:color="auto"/>
            </w:tcBorders>
            <w:tcMar>
              <w:left w:w="40" w:type="dxa"/>
              <w:right w:w="0" w:type="dxa"/>
            </w:tcMar>
          </w:tcPr>
          <w:p w14:paraId="1728507A" w14:textId="07031FCC"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hint="eastAsia"/>
                <w:sz w:val="18"/>
                <w:szCs w:val="18"/>
              </w:rPr>
              <w:t>カインズ太子店前</w:t>
            </w:r>
          </w:p>
        </w:tc>
      </w:tr>
      <w:tr w:rsidR="00E11554" w:rsidRPr="00F10213" w14:paraId="669E7E88" w14:textId="77777777" w:rsidTr="00D274DE">
        <w:tc>
          <w:tcPr>
            <w:tcW w:w="1134" w:type="dxa"/>
            <w:tcBorders>
              <w:top w:val="single" w:sz="4" w:space="0" w:color="auto"/>
              <w:left w:val="single" w:sz="12" w:space="0" w:color="auto"/>
              <w:bottom w:val="single" w:sz="4" w:space="0" w:color="auto"/>
              <w:right w:val="single" w:sz="12" w:space="0" w:color="auto"/>
            </w:tcBorders>
            <w:shd w:val="clear" w:color="auto" w:fill="auto"/>
            <w:noWrap/>
            <w:tcMar>
              <w:left w:w="0" w:type="dxa"/>
              <w:right w:w="0" w:type="dxa"/>
            </w:tcMar>
            <w:vAlign w:val="center"/>
          </w:tcPr>
          <w:p w14:paraId="2FD5A940"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河南町</w:t>
            </w:r>
          </w:p>
        </w:tc>
        <w:tc>
          <w:tcPr>
            <w:tcW w:w="1134" w:type="dxa"/>
            <w:tcBorders>
              <w:top w:val="single" w:sz="4" w:space="0" w:color="auto"/>
              <w:left w:val="single" w:sz="12" w:space="0" w:color="auto"/>
              <w:bottom w:val="single" w:sz="4" w:space="0" w:color="auto"/>
              <w:right w:val="single" w:sz="4" w:space="0" w:color="auto"/>
            </w:tcBorders>
            <w:shd w:val="clear" w:color="auto" w:fill="auto"/>
            <w:tcMar>
              <w:left w:w="40" w:type="dxa"/>
              <w:right w:w="0" w:type="dxa"/>
            </w:tcMar>
          </w:tcPr>
          <w:p w14:paraId="32CABD84" w14:textId="1D6E01B3" w:rsidR="00E11554" w:rsidRPr="00037BE0" w:rsidRDefault="000844C1"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Pr>
                <w:rFonts w:ascii="ＭＳ Ｐゴシック" w:eastAsia="ＭＳ Ｐゴシック" w:hAnsi="ＭＳ Ｐゴシック" w:hint="eastAsia"/>
                <w:sz w:val="18"/>
                <w:szCs w:val="18"/>
              </w:rPr>
              <w:t>8/16</w:t>
            </w:r>
          </w:p>
        </w:tc>
        <w:tc>
          <w:tcPr>
            <w:tcW w:w="3232" w:type="dxa"/>
            <w:tcBorders>
              <w:top w:val="single" w:sz="4" w:space="0" w:color="auto"/>
              <w:left w:val="single" w:sz="4" w:space="0" w:color="auto"/>
              <w:bottom w:val="single" w:sz="4" w:space="0" w:color="auto"/>
              <w:right w:val="single" w:sz="4" w:space="0" w:color="auto"/>
            </w:tcBorders>
            <w:shd w:val="clear" w:color="auto" w:fill="auto"/>
            <w:tcMar>
              <w:left w:w="40" w:type="dxa"/>
              <w:right w:w="0" w:type="dxa"/>
            </w:tcMar>
          </w:tcPr>
          <w:p w14:paraId="26D537F3" w14:textId="21E9971C"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hint="eastAsia"/>
                <w:sz w:val="18"/>
                <w:szCs w:val="18"/>
              </w:rPr>
              <w:t>河南町役場庁舎及び周辺</w:t>
            </w:r>
          </w:p>
        </w:tc>
        <w:tc>
          <w:tcPr>
            <w:tcW w:w="1134" w:type="dxa"/>
            <w:tcBorders>
              <w:top w:val="single" w:sz="4" w:space="0" w:color="auto"/>
              <w:left w:val="single" w:sz="12" w:space="0" w:color="auto"/>
              <w:bottom w:val="single" w:sz="4" w:space="0" w:color="auto"/>
              <w:right w:val="single" w:sz="4" w:space="0" w:color="auto"/>
            </w:tcBorders>
            <w:tcMar>
              <w:left w:w="40" w:type="dxa"/>
              <w:right w:w="0" w:type="dxa"/>
            </w:tcMar>
          </w:tcPr>
          <w:p w14:paraId="5CD02FF1" w14:textId="234850DC"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hint="eastAsia"/>
                <w:sz w:val="18"/>
                <w:szCs w:val="18"/>
              </w:rPr>
              <w:t>12</w:t>
            </w:r>
            <w:r w:rsidR="00037BE0" w:rsidRPr="00037BE0">
              <w:rPr>
                <w:rFonts w:ascii="ＭＳ Ｐゴシック" w:eastAsia="ＭＳ Ｐゴシック" w:hAnsi="ＭＳ Ｐゴシック" w:hint="eastAsia"/>
                <w:sz w:val="18"/>
                <w:szCs w:val="18"/>
              </w:rPr>
              <w:t>/</w:t>
            </w:r>
            <w:r w:rsidRPr="00037BE0">
              <w:rPr>
                <w:rFonts w:ascii="ＭＳ Ｐゴシック" w:eastAsia="ＭＳ Ｐゴシック" w:hAnsi="ＭＳ Ｐゴシック" w:hint="eastAsia"/>
                <w:sz w:val="18"/>
                <w:szCs w:val="18"/>
              </w:rPr>
              <w:t>22</w:t>
            </w:r>
          </w:p>
        </w:tc>
        <w:tc>
          <w:tcPr>
            <w:tcW w:w="3232" w:type="dxa"/>
            <w:tcBorders>
              <w:top w:val="single" w:sz="4" w:space="0" w:color="auto"/>
              <w:left w:val="single" w:sz="4" w:space="0" w:color="auto"/>
              <w:bottom w:val="single" w:sz="4" w:space="0" w:color="auto"/>
              <w:right w:val="single" w:sz="12" w:space="0" w:color="auto"/>
            </w:tcBorders>
            <w:tcMar>
              <w:left w:w="40" w:type="dxa"/>
              <w:right w:w="0" w:type="dxa"/>
            </w:tcMar>
          </w:tcPr>
          <w:p w14:paraId="39CC1DC2" w14:textId="57D14441"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hint="eastAsia"/>
                <w:sz w:val="18"/>
                <w:szCs w:val="18"/>
              </w:rPr>
              <w:t>河南町役場内</w:t>
            </w:r>
          </w:p>
        </w:tc>
      </w:tr>
      <w:tr w:rsidR="00E11554" w:rsidRPr="00F10213" w14:paraId="607831CB" w14:textId="77777777" w:rsidTr="00D274DE">
        <w:tc>
          <w:tcPr>
            <w:tcW w:w="1134" w:type="dxa"/>
            <w:tcBorders>
              <w:top w:val="single" w:sz="4" w:space="0" w:color="auto"/>
              <w:left w:val="single" w:sz="12" w:space="0" w:color="auto"/>
              <w:bottom w:val="single" w:sz="12" w:space="0" w:color="auto"/>
              <w:right w:val="single" w:sz="12" w:space="0" w:color="auto"/>
            </w:tcBorders>
            <w:shd w:val="clear" w:color="auto" w:fill="auto"/>
            <w:noWrap/>
            <w:tcMar>
              <w:left w:w="0" w:type="dxa"/>
              <w:right w:w="0" w:type="dxa"/>
            </w:tcMar>
            <w:vAlign w:val="center"/>
          </w:tcPr>
          <w:p w14:paraId="69690630" w14:textId="77777777" w:rsidR="00E11554" w:rsidRPr="00F10213" w:rsidRDefault="00E11554" w:rsidP="00E11554">
            <w:pPr>
              <w:autoSpaceDE w:val="0"/>
              <w:autoSpaceDN w:val="0"/>
              <w:adjustRightInd w:val="0"/>
              <w:spacing w:line="200" w:lineRule="exact"/>
              <w:jc w:val="center"/>
              <w:rPr>
                <w:rFonts w:ascii="ＭＳ Ｐゴシック" w:eastAsia="ＭＳ Ｐゴシック" w:hAnsi="ＭＳ Ｐゴシック" w:cs="Times New Roman"/>
                <w:noProof/>
                <w:sz w:val="18"/>
                <w:szCs w:val="18"/>
                <w14:numSpacing w14:val="proportional"/>
              </w:rPr>
            </w:pPr>
            <w:r w:rsidRPr="00F10213">
              <w:rPr>
                <w:rFonts w:ascii="ＭＳ Ｐゴシック" w:eastAsia="ＭＳ Ｐゴシック" w:hAnsi="ＭＳ Ｐゴシック" w:cs="Times New Roman" w:hint="eastAsia"/>
                <w:noProof/>
                <w:sz w:val="18"/>
                <w:szCs w:val="18"/>
                <w14:numSpacing w14:val="proportional"/>
              </w:rPr>
              <w:t>千早赤阪村</w:t>
            </w:r>
          </w:p>
        </w:tc>
        <w:tc>
          <w:tcPr>
            <w:tcW w:w="1134" w:type="dxa"/>
            <w:tcBorders>
              <w:top w:val="single" w:sz="4" w:space="0" w:color="auto"/>
              <w:left w:val="single" w:sz="12" w:space="0" w:color="auto"/>
              <w:bottom w:val="single" w:sz="12" w:space="0" w:color="auto"/>
              <w:right w:val="single" w:sz="4" w:space="0" w:color="auto"/>
            </w:tcBorders>
            <w:shd w:val="clear" w:color="auto" w:fill="auto"/>
            <w:tcMar>
              <w:left w:w="40" w:type="dxa"/>
              <w:right w:w="0" w:type="dxa"/>
            </w:tcMar>
          </w:tcPr>
          <w:p w14:paraId="7D1F5705" w14:textId="6E66D006"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hint="eastAsia"/>
                <w:sz w:val="18"/>
                <w:szCs w:val="18"/>
              </w:rPr>
              <w:t>7</w:t>
            </w:r>
            <w:r w:rsidR="00037BE0" w:rsidRPr="00037BE0">
              <w:rPr>
                <w:rFonts w:ascii="ＭＳ Ｐゴシック" w:eastAsia="ＭＳ Ｐゴシック" w:hAnsi="ＭＳ Ｐゴシック" w:hint="eastAsia"/>
                <w:sz w:val="18"/>
                <w:szCs w:val="18"/>
              </w:rPr>
              <w:t>/</w:t>
            </w:r>
            <w:r w:rsidRPr="00037BE0">
              <w:rPr>
                <w:rFonts w:ascii="ＭＳ Ｐゴシック" w:eastAsia="ＭＳ Ｐゴシック" w:hAnsi="ＭＳ Ｐゴシック" w:hint="eastAsia"/>
                <w:sz w:val="18"/>
                <w:szCs w:val="18"/>
              </w:rPr>
              <w:t>12</w:t>
            </w:r>
          </w:p>
        </w:tc>
        <w:tc>
          <w:tcPr>
            <w:tcW w:w="3232" w:type="dxa"/>
            <w:tcBorders>
              <w:top w:val="single" w:sz="4" w:space="0" w:color="auto"/>
              <w:left w:val="single" w:sz="4" w:space="0" w:color="auto"/>
              <w:bottom w:val="single" w:sz="12" w:space="0" w:color="auto"/>
              <w:right w:val="single" w:sz="4" w:space="0" w:color="auto"/>
            </w:tcBorders>
            <w:shd w:val="clear" w:color="auto" w:fill="auto"/>
            <w:tcMar>
              <w:left w:w="40" w:type="dxa"/>
              <w:right w:w="0" w:type="dxa"/>
            </w:tcMar>
          </w:tcPr>
          <w:p w14:paraId="1297B451" w14:textId="6F07FC92"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いきいきサロン　くすのき（献血会場）</w:t>
            </w:r>
          </w:p>
          <w:p w14:paraId="365A5720" w14:textId="20715F4F"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cs="ＭＳ Ｐ明朝" w:hint="eastAsia"/>
                <w:color w:val="000000"/>
                <w:sz w:val="18"/>
                <w:szCs w:val="18"/>
                <w14:numSpacing w14:val="proportional"/>
              </w:rPr>
              <w:t>村内全体　（行政無線による啓発放送・広報車による音声案内とチラシにて啓発巡回）</w:t>
            </w:r>
          </w:p>
        </w:tc>
        <w:tc>
          <w:tcPr>
            <w:tcW w:w="1134" w:type="dxa"/>
            <w:tcBorders>
              <w:top w:val="single" w:sz="4" w:space="0" w:color="auto"/>
              <w:left w:val="single" w:sz="12" w:space="0" w:color="auto"/>
              <w:bottom w:val="single" w:sz="12" w:space="0" w:color="auto"/>
              <w:right w:val="single" w:sz="4" w:space="0" w:color="auto"/>
            </w:tcBorders>
            <w:tcMar>
              <w:left w:w="40" w:type="dxa"/>
              <w:right w:w="0" w:type="dxa"/>
            </w:tcMar>
          </w:tcPr>
          <w:p w14:paraId="42CD274A" w14:textId="2852BD1F"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hint="eastAsia"/>
                <w:sz w:val="18"/>
                <w:szCs w:val="18"/>
              </w:rPr>
              <w:t>12</w:t>
            </w:r>
            <w:r w:rsidR="00037BE0" w:rsidRPr="00037BE0">
              <w:rPr>
                <w:rFonts w:ascii="ＭＳ Ｐゴシック" w:eastAsia="ＭＳ Ｐゴシック" w:hAnsi="ＭＳ Ｐゴシック" w:hint="eastAsia"/>
                <w:sz w:val="18"/>
                <w:szCs w:val="18"/>
              </w:rPr>
              <w:t>/</w:t>
            </w:r>
            <w:r w:rsidRPr="00037BE0">
              <w:rPr>
                <w:rFonts w:ascii="ＭＳ Ｐゴシック" w:eastAsia="ＭＳ Ｐゴシック" w:hAnsi="ＭＳ Ｐゴシック" w:hint="eastAsia"/>
                <w:sz w:val="18"/>
                <w:szCs w:val="18"/>
              </w:rPr>
              <w:t>20</w:t>
            </w:r>
          </w:p>
        </w:tc>
        <w:tc>
          <w:tcPr>
            <w:tcW w:w="3232" w:type="dxa"/>
            <w:tcBorders>
              <w:top w:val="single" w:sz="4" w:space="0" w:color="auto"/>
              <w:left w:val="single" w:sz="4" w:space="0" w:color="auto"/>
              <w:bottom w:val="single" w:sz="12" w:space="0" w:color="auto"/>
              <w:right w:val="single" w:sz="12" w:space="0" w:color="auto"/>
            </w:tcBorders>
            <w:tcMar>
              <w:left w:w="40" w:type="dxa"/>
              <w:right w:w="0" w:type="dxa"/>
            </w:tcMar>
          </w:tcPr>
          <w:p w14:paraId="00F20A0C" w14:textId="7FB49F77" w:rsidR="00E11554" w:rsidRPr="00037BE0" w:rsidRDefault="00E11554" w:rsidP="00E11554">
            <w:pPr>
              <w:autoSpaceDE w:val="0"/>
              <w:autoSpaceDN w:val="0"/>
              <w:adjustRightInd w:val="0"/>
              <w:spacing w:line="200" w:lineRule="exact"/>
              <w:jc w:val="left"/>
              <w:rPr>
                <w:rFonts w:ascii="ＭＳ Ｐゴシック" w:eastAsia="ＭＳ Ｐゴシック" w:hAnsi="ＭＳ Ｐゴシック" w:cs="ＭＳ Ｐ明朝"/>
                <w:color w:val="000000"/>
                <w:sz w:val="18"/>
                <w:szCs w:val="18"/>
                <w14:numSpacing w14:val="proportional"/>
              </w:rPr>
            </w:pPr>
            <w:r w:rsidRPr="00037BE0">
              <w:rPr>
                <w:rFonts w:ascii="ＭＳ Ｐゴシック" w:eastAsia="ＭＳ Ｐゴシック" w:hAnsi="ＭＳ Ｐゴシック" w:hint="eastAsia"/>
                <w:sz w:val="18"/>
                <w:szCs w:val="18"/>
              </w:rPr>
              <w:t>村内全域（村内を広報車で走行）（役場内で呼びかけ）</w:t>
            </w:r>
          </w:p>
        </w:tc>
      </w:tr>
    </w:tbl>
    <w:p w14:paraId="7E1B24DE" w14:textId="77777777" w:rsidR="006B0F09" w:rsidRPr="005A19E4" w:rsidRDefault="006B0F09" w:rsidP="006A5550">
      <w:pPr>
        <w:widowControl/>
        <w:autoSpaceDE w:val="0"/>
        <w:autoSpaceDN w:val="0"/>
        <w:jc w:val="left"/>
        <w:rPr>
          <w:noProof/>
          <w14:numSpacing w14:val="proportional"/>
        </w:rPr>
      </w:pPr>
    </w:p>
    <w:p w14:paraId="72624212" w14:textId="77777777" w:rsidR="006B0F09" w:rsidRPr="005A19E4" w:rsidRDefault="006B0F09" w:rsidP="006A5550">
      <w:pPr>
        <w:widowControl/>
        <w:autoSpaceDE w:val="0"/>
        <w:autoSpaceDN w:val="0"/>
        <w:jc w:val="left"/>
        <w:rPr>
          <w:noProof/>
          <w14:numSpacing w14:val="proportional"/>
        </w:rPr>
        <w:sectPr w:rsidR="006B0F09" w:rsidRPr="005A19E4" w:rsidSect="00563418">
          <w:pgSz w:w="11906" w:h="16838" w:code="9"/>
          <w:pgMar w:top="851" w:right="1134" w:bottom="851" w:left="1134" w:header="851" w:footer="680" w:gutter="0"/>
          <w:cols w:space="720"/>
          <w:noEndnote/>
          <w:docGrid w:type="linesAndChars" w:linePitch="286" w:charSpace="-98"/>
        </w:sectPr>
      </w:pPr>
    </w:p>
    <w:p w14:paraId="454DF02C" w14:textId="77777777" w:rsidR="002B09BC" w:rsidRPr="005A19E4" w:rsidRDefault="002B09BC" w:rsidP="002B09BC">
      <w:pPr>
        <w:autoSpaceDE w:val="0"/>
        <w:autoSpaceDN w:val="0"/>
        <w:adjustRightInd w:val="0"/>
        <w:spacing w:line="300" w:lineRule="exact"/>
        <w:jc w:val="center"/>
        <w:rPr>
          <w:rFonts w:ascii="ＭＳ Ｐゴシック" w:eastAsia="ＭＳ Ｐゴシック" w:hAnsi="ＭＳ Ｐゴシック" w:cs="ＭＳ Ｐゴシック"/>
          <w:b/>
          <w:spacing w:val="11"/>
          <w:sz w:val="24"/>
          <w:szCs w:val="24"/>
          <w14:numSpacing w14:val="proportional"/>
        </w:rPr>
      </w:pPr>
      <w:r w:rsidRPr="005A19E4">
        <w:rPr>
          <w:rFonts w:ascii="ＭＳ Ｐゴシック" w:eastAsia="ＭＳ Ｐゴシック" w:hAnsi="ＭＳ Ｐゴシック" w:cs="ＭＳ Ｐゴシック" w:hint="eastAsia"/>
          <w:b/>
          <w:spacing w:val="11"/>
          <w:sz w:val="24"/>
          <w:szCs w:val="24"/>
          <w14:numSpacing w14:val="proportional"/>
        </w:rPr>
        <w:lastRenderedPageBreak/>
        <w:t xml:space="preserve">８　</w:t>
      </w:r>
      <w:bookmarkStart w:id="19" w:name="血液事業のあゆみ"/>
      <w:bookmarkEnd w:id="19"/>
      <w:r w:rsidRPr="005A19E4">
        <w:rPr>
          <w:rFonts w:ascii="ＭＳ Ｐゴシック" w:eastAsia="ＭＳ Ｐゴシック" w:hAnsi="ＭＳ Ｐゴシック" w:cs="ＭＳ Ｐゴシック" w:hint="eastAsia"/>
          <w:b/>
          <w:spacing w:val="11"/>
          <w:sz w:val="24"/>
          <w:szCs w:val="24"/>
          <w14:numSpacing w14:val="proportional"/>
        </w:rPr>
        <w:t>血液事業のあゆみ</w:t>
      </w:r>
    </w:p>
    <w:p w14:paraId="5A038EF1" w14:textId="77777777" w:rsidR="002B09BC" w:rsidRPr="005A19E4" w:rsidRDefault="002B09BC" w:rsidP="002B09BC">
      <w:pPr>
        <w:autoSpaceDE w:val="0"/>
        <w:autoSpaceDN w:val="0"/>
        <w:adjustRightInd w:val="0"/>
        <w:spacing w:line="300" w:lineRule="exact"/>
        <w:jc w:val="center"/>
        <w:rPr>
          <w:rFonts w:ascii="ＭＳ Ｐゴシック" w:eastAsia="ＭＳ Ｐゴシック" w:hAnsi="ＭＳ Ｐゴシック" w:cs="ＭＳ Ｐゴシック"/>
          <w:b/>
          <w:sz w:val="12"/>
          <w:szCs w:val="12"/>
          <w14:numSpacing w14:val="proportional"/>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314"/>
        <w:gridCol w:w="1304"/>
      </w:tblGrid>
      <w:tr w:rsidR="002B09BC" w:rsidRPr="005A19E4" w14:paraId="77DDFEDF" w14:textId="77777777" w:rsidTr="008110BE">
        <w:tc>
          <w:tcPr>
            <w:tcW w:w="1242" w:type="dxa"/>
            <w:tcBorders>
              <w:top w:val="nil"/>
              <w:left w:val="nil"/>
              <w:bottom w:val="nil"/>
            </w:tcBorders>
            <w:shd w:val="clear" w:color="auto" w:fill="auto"/>
          </w:tcPr>
          <w:p w14:paraId="558F8DEA"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大正　８年</w:t>
            </w:r>
          </w:p>
        </w:tc>
        <w:tc>
          <w:tcPr>
            <w:tcW w:w="7314" w:type="dxa"/>
            <w:tcBorders>
              <w:top w:val="nil"/>
              <w:bottom w:val="nil"/>
              <w:right w:val="nil"/>
            </w:tcBorders>
            <w:shd w:val="clear" w:color="auto" w:fill="auto"/>
            <w:vAlign w:val="center"/>
          </w:tcPr>
          <w:p w14:paraId="7F442617"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日本で初めての輸血</w:t>
            </w:r>
          </w:p>
          <w:p w14:paraId="7476499F"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 w:val="20"/>
                <w:szCs w:val="20"/>
                <w14:numSpacing w14:val="proportional"/>
              </w:rPr>
            </w:pPr>
            <w:r w:rsidRPr="005A19E4">
              <w:rPr>
                <w:rFonts w:ascii="ＭＳ Ｐゴシック" w:eastAsia="ＭＳ Ｐゴシック" w:hAnsi="ＭＳ Ｐゴシック" w:cs="ＭＳ Ｐゴシック" w:hint="eastAsia"/>
                <w:sz w:val="20"/>
                <w:szCs w:val="20"/>
                <w14:numSpacing w14:val="proportional"/>
              </w:rPr>
              <w:t>→輸血医療の普及</w:t>
            </w:r>
          </w:p>
        </w:tc>
        <w:tc>
          <w:tcPr>
            <w:tcW w:w="1304" w:type="dxa"/>
            <w:vMerge w:val="restart"/>
            <w:tcBorders>
              <w:top w:val="nil"/>
              <w:bottom w:val="nil"/>
              <w:right w:val="nil"/>
            </w:tcBorders>
            <w:shd w:val="clear" w:color="auto" w:fill="F2F2F2"/>
            <w:textDirection w:val="tbRlV"/>
            <w:vAlign w:val="center"/>
          </w:tcPr>
          <w:p w14:paraId="57F0EFA0" w14:textId="77777777" w:rsidR="004A41CE" w:rsidRPr="004A41CE" w:rsidRDefault="002B09BC" w:rsidP="004A41CE">
            <w:pPr>
              <w:autoSpaceDE w:val="0"/>
              <w:autoSpaceDN w:val="0"/>
              <w:adjustRightInd w:val="0"/>
              <w:ind w:left="113" w:right="113"/>
              <w:rPr>
                <w:rFonts w:ascii="ＭＳ ゴシック" w:eastAsia="ＭＳ ゴシック" w:hAnsi="ＭＳ ゴシック" w:cs="ＭＳ Ｐゴシック"/>
                <w:b/>
                <w:sz w:val="20"/>
                <w:szCs w:val="20"/>
                <w14:numSpacing w14:val="proportional"/>
              </w:rPr>
            </w:pPr>
            <w:r w:rsidRPr="004A41CE">
              <w:rPr>
                <w:rFonts w:ascii="ＭＳ ゴシック" w:eastAsia="ＭＳ ゴシック" w:hAnsi="ＭＳ ゴシック" w:cs="ＭＳ Ｐゴシック" w:hint="eastAsia"/>
                <w:b/>
                <w:sz w:val="20"/>
                <w:szCs w:val="20"/>
                <w14:numSpacing w14:val="proportional"/>
              </w:rPr>
              <w:t>日本初の献血、</w:t>
            </w:r>
          </w:p>
          <w:p w14:paraId="294FDD00" w14:textId="315D00B5" w:rsidR="002B09BC" w:rsidRPr="00726A8E" w:rsidRDefault="002B09BC" w:rsidP="004A41CE">
            <w:pPr>
              <w:autoSpaceDE w:val="0"/>
              <w:autoSpaceDN w:val="0"/>
              <w:adjustRightInd w:val="0"/>
              <w:ind w:left="113" w:right="113"/>
              <w:rPr>
                <w:rFonts w:ascii="ＭＳ ゴシック" w:eastAsia="ＭＳ ゴシック" w:hAnsi="ＭＳ ゴシック" w:cs="ＭＳ Ｐゴシック"/>
                <w:b/>
                <w:szCs w:val="21"/>
                <w14:numSpacing w14:val="proportional"/>
              </w:rPr>
            </w:pPr>
            <w:r w:rsidRPr="004A41CE">
              <w:rPr>
                <w:rFonts w:ascii="ＭＳ ゴシック" w:eastAsia="ＭＳ ゴシック" w:hAnsi="ＭＳ ゴシック" w:cs="ＭＳ Ｐゴシック" w:hint="eastAsia"/>
                <w:b/>
                <w:sz w:val="20"/>
                <w:szCs w:val="20"/>
                <w14:numSpacing w14:val="proportional"/>
              </w:rPr>
              <w:t>枕元輸血</w:t>
            </w:r>
            <w:r w:rsidRPr="004A41CE">
              <w:rPr>
                <w:rFonts w:ascii="ＭＳ ゴシック" w:eastAsia="ＭＳ ゴシック" w:hAnsi="ＭＳ ゴシック" w:cs="ＭＳ Ｐゴシック" w:hint="eastAsia"/>
                <w:b/>
                <w:w w:val="66"/>
                <w:sz w:val="20"/>
                <w:szCs w:val="20"/>
                <w:vertAlign w:val="superscript"/>
                <w:eastAsianLayout w:id="-772512256" w:vert="1" w:vertCompress="1"/>
                <w14:numSpacing w14:val="proportional"/>
              </w:rPr>
              <w:t>※１</w:t>
            </w:r>
            <w:r w:rsidRPr="004A41CE">
              <w:rPr>
                <w:rFonts w:ascii="ＭＳ ゴシック" w:eastAsia="ＭＳ ゴシック" w:hAnsi="ＭＳ ゴシック" w:cs="ＭＳ Ｐゴシック" w:hint="eastAsia"/>
                <w:b/>
                <w:sz w:val="20"/>
                <w:szCs w:val="20"/>
                <w14:numSpacing w14:val="proportional"/>
              </w:rPr>
              <w:t>から保存血液の利用へ</w:t>
            </w:r>
          </w:p>
        </w:tc>
      </w:tr>
      <w:tr w:rsidR="002B09BC" w:rsidRPr="005A19E4" w14:paraId="3A0C43E4" w14:textId="77777777" w:rsidTr="008110BE">
        <w:tc>
          <w:tcPr>
            <w:tcW w:w="1242" w:type="dxa"/>
            <w:tcBorders>
              <w:top w:val="nil"/>
              <w:left w:val="nil"/>
              <w:bottom w:val="nil"/>
            </w:tcBorders>
            <w:shd w:val="clear" w:color="auto" w:fill="auto"/>
          </w:tcPr>
          <w:p w14:paraId="1A87A1DB"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昭和２３年</w:t>
            </w:r>
          </w:p>
        </w:tc>
        <w:tc>
          <w:tcPr>
            <w:tcW w:w="7314" w:type="dxa"/>
            <w:tcBorders>
              <w:top w:val="nil"/>
              <w:bottom w:val="nil"/>
              <w:right w:val="nil"/>
            </w:tcBorders>
            <w:shd w:val="clear" w:color="auto" w:fill="auto"/>
            <w:vAlign w:val="center"/>
          </w:tcPr>
          <w:p w14:paraId="60591750"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輸血による梅毒感染事故発生</w:t>
            </w:r>
          </w:p>
        </w:tc>
        <w:tc>
          <w:tcPr>
            <w:tcW w:w="1304" w:type="dxa"/>
            <w:vMerge/>
            <w:tcBorders>
              <w:bottom w:val="nil"/>
              <w:right w:val="nil"/>
            </w:tcBorders>
            <w:shd w:val="clear" w:color="auto" w:fill="F2F2F2"/>
            <w:textDirection w:val="tbRlV"/>
            <w:vAlign w:val="center"/>
          </w:tcPr>
          <w:p w14:paraId="54E04036" w14:textId="77777777" w:rsidR="002B09BC" w:rsidRPr="005A19E4" w:rsidRDefault="002B09BC" w:rsidP="008110BE">
            <w:pPr>
              <w:autoSpaceDE w:val="0"/>
              <w:autoSpaceDN w:val="0"/>
              <w:adjustRightInd w:val="0"/>
              <w:ind w:left="113" w:right="113"/>
              <w:rPr>
                <w:rFonts w:ascii="ＭＳ Ｐゴシック" w:eastAsia="ＭＳ Ｐゴシック" w:hAnsi="ＭＳ Ｐゴシック" w:cs="ＭＳ Ｐゴシック"/>
                <w:szCs w:val="21"/>
                <w14:numSpacing w14:val="proportional"/>
              </w:rPr>
            </w:pPr>
          </w:p>
        </w:tc>
      </w:tr>
      <w:tr w:rsidR="002B09BC" w:rsidRPr="005A19E4" w14:paraId="2BDDB6FE" w14:textId="77777777" w:rsidTr="008110BE">
        <w:tc>
          <w:tcPr>
            <w:tcW w:w="1242" w:type="dxa"/>
            <w:tcBorders>
              <w:top w:val="nil"/>
              <w:left w:val="nil"/>
              <w:bottom w:val="nil"/>
            </w:tcBorders>
            <w:shd w:val="clear" w:color="auto" w:fill="auto"/>
          </w:tcPr>
          <w:p w14:paraId="0395475E"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昭和２６年</w:t>
            </w:r>
          </w:p>
        </w:tc>
        <w:tc>
          <w:tcPr>
            <w:tcW w:w="7314" w:type="dxa"/>
            <w:tcBorders>
              <w:top w:val="nil"/>
              <w:bottom w:val="nil"/>
              <w:right w:val="nil"/>
            </w:tcBorders>
            <w:shd w:val="clear" w:color="auto" w:fill="auto"/>
            <w:vAlign w:val="center"/>
          </w:tcPr>
          <w:p w14:paraId="10DF83D8"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輸血用保存血液の製造・供給開始</w:t>
            </w:r>
          </w:p>
        </w:tc>
        <w:tc>
          <w:tcPr>
            <w:tcW w:w="1304" w:type="dxa"/>
            <w:vMerge/>
            <w:tcBorders>
              <w:bottom w:val="nil"/>
              <w:right w:val="nil"/>
            </w:tcBorders>
            <w:shd w:val="clear" w:color="auto" w:fill="F2F2F2"/>
            <w:textDirection w:val="tbRlV"/>
            <w:vAlign w:val="center"/>
          </w:tcPr>
          <w:p w14:paraId="69D1ACC3" w14:textId="77777777" w:rsidR="002B09BC" w:rsidRPr="005A19E4" w:rsidRDefault="002B09BC" w:rsidP="008110BE">
            <w:pPr>
              <w:autoSpaceDE w:val="0"/>
              <w:autoSpaceDN w:val="0"/>
              <w:adjustRightInd w:val="0"/>
              <w:ind w:left="113" w:right="113"/>
              <w:rPr>
                <w:rFonts w:ascii="ＭＳ Ｐゴシック" w:eastAsia="ＭＳ Ｐゴシック" w:hAnsi="ＭＳ Ｐゴシック" w:cs="ＭＳ Ｐゴシック"/>
                <w:szCs w:val="21"/>
                <w14:numSpacing w14:val="proportional"/>
              </w:rPr>
            </w:pPr>
          </w:p>
        </w:tc>
      </w:tr>
      <w:tr w:rsidR="002B09BC" w:rsidRPr="005A19E4" w14:paraId="7F654937" w14:textId="77777777" w:rsidTr="008110BE">
        <w:tc>
          <w:tcPr>
            <w:tcW w:w="1242" w:type="dxa"/>
            <w:tcBorders>
              <w:top w:val="nil"/>
              <w:left w:val="nil"/>
              <w:bottom w:val="nil"/>
            </w:tcBorders>
            <w:shd w:val="clear" w:color="auto" w:fill="auto"/>
          </w:tcPr>
          <w:p w14:paraId="73C1F54D"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昭和２７年</w:t>
            </w:r>
          </w:p>
        </w:tc>
        <w:tc>
          <w:tcPr>
            <w:tcW w:w="7314" w:type="dxa"/>
            <w:tcBorders>
              <w:top w:val="nil"/>
              <w:bottom w:val="nil"/>
              <w:right w:val="nil"/>
            </w:tcBorders>
            <w:shd w:val="clear" w:color="auto" w:fill="auto"/>
            <w:vAlign w:val="center"/>
          </w:tcPr>
          <w:p w14:paraId="72EC92AA"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日本赤十字社血液銀行が開設</w:t>
            </w:r>
          </w:p>
        </w:tc>
        <w:tc>
          <w:tcPr>
            <w:tcW w:w="1304" w:type="dxa"/>
            <w:vMerge/>
            <w:tcBorders>
              <w:bottom w:val="nil"/>
              <w:right w:val="nil"/>
            </w:tcBorders>
            <w:shd w:val="clear" w:color="auto" w:fill="F2F2F2"/>
            <w:textDirection w:val="tbRlV"/>
            <w:vAlign w:val="center"/>
          </w:tcPr>
          <w:p w14:paraId="78C38229" w14:textId="77777777" w:rsidR="002B09BC" w:rsidRPr="005A19E4" w:rsidRDefault="002B09BC" w:rsidP="008110BE">
            <w:pPr>
              <w:autoSpaceDE w:val="0"/>
              <w:autoSpaceDN w:val="0"/>
              <w:adjustRightInd w:val="0"/>
              <w:ind w:left="113" w:right="113"/>
              <w:rPr>
                <w:rFonts w:ascii="ＭＳ Ｐゴシック" w:eastAsia="ＭＳ Ｐゴシック" w:hAnsi="ＭＳ Ｐゴシック" w:cs="ＭＳ Ｐゴシック"/>
                <w:szCs w:val="21"/>
                <w14:numSpacing w14:val="proportional"/>
              </w:rPr>
            </w:pPr>
          </w:p>
        </w:tc>
      </w:tr>
      <w:tr w:rsidR="002B09BC" w:rsidRPr="005A19E4" w14:paraId="1519F354" w14:textId="77777777" w:rsidTr="008110BE">
        <w:tc>
          <w:tcPr>
            <w:tcW w:w="1242" w:type="dxa"/>
            <w:tcBorders>
              <w:top w:val="nil"/>
              <w:left w:val="nil"/>
              <w:bottom w:val="nil"/>
            </w:tcBorders>
            <w:shd w:val="clear" w:color="auto" w:fill="auto"/>
          </w:tcPr>
          <w:p w14:paraId="6BB6B997"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昭和３１年</w:t>
            </w:r>
          </w:p>
        </w:tc>
        <w:tc>
          <w:tcPr>
            <w:tcW w:w="7314" w:type="dxa"/>
            <w:tcBorders>
              <w:top w:val="nil"/>
              <w:bottom w:val="nil"/>
              <w:right w:val="nil"/>
            </w:tcBorders>
            <w:shd w:val="clear" w:color="auto" w:fill="auto"/>
            <w:vAlign w:val="center"/>
          </w:tcPr>
          <w:p w14:paraId="5BFAC460"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w:t>
            </w:r>
            <w:r w:rsidRPr="005A19E4">
              <w:rPr>
                <w:rFonts w:ascii="ＭＳ Ｐゴシック" w:eastAsia="ＭＳ Ｐゴシック" w:hAnsi="ＭＳ Ｐゴシック" w:cs="ＭＳ Ｐゴシック" w:hint="eastAsia"/>
                <w:b/>
                <w:szCs w:val="21"/>
                <w14:numSpacing w14:val="proportional"/>
              </w:rPr>
              <w:t>採血及び供血あつせん業取締法</w:t>
            </w:r>
            <w:r w:rsidRPr="005A19E4">
              <w:rPr>
                <w:rFonts w:ascii="ＭＳ Ｐゴシック" w:eastAsia="ＭＳ Ｐゴシック" w:hAnsi="ＭＳ Ｐゴシック" w:cs="ＭＳ Ｐゴシック" w:hint="eastAsia"/>
                <w:szCs w:val="21"/>
                <w14:numSpacing w14:val="proportional"/>
              </w:rPr>
              <w:t>」施行</w:t>
            </w:r>
          </w:p>
        </w:tc>
        <w:tc>
          <w:tcPr>
            <w:tcW w:w="1304" w:type="dxa"/>
            <w:vMerge/>
            <w:tcBorders>
              <w:bottom w:val="nil"/>
              <w:right w:val="nil"/>
            </w:tcBorders>
            <w:shd w:val="clear" w:color="auto" w:fill="F2F2F2"/>
            <w:textDirection w:val="tbRlV"/>
            <w:vAlign w:val="center"/>
          </w:tcPr>
          <w:p w14:paraId="3E4C6DB8" w14:textId="77777777" w:rsidR="002B09BC" w:rsidRPr="005A19E4" w:rsidRDefault="002B09BC" w:rsidP="008110BE">
            <w:pPr>
              <w:autoSpaceDE w:val="0"/>
              <w:autoSpaceDN w:val="0"/>
              <w:adjustRightInd w:val="0"/>
              <w:ind w:left="113" w:right="113"/>
              <w:rPr>
                <w:rFonts w:ascii="ＭＳ Ｐゴシック" w:eastAsia="ＭＳ Ｐゴシック" w:hAnsi="ＭＳ Ｐゴシック" w:cs="ＭＳ Ｐゴシック"/>
                <w:szCs w:val="21"/>
                <w14:numSpacing w14:val="proportional"/>
              </w:rPr>
            </w:pPr>
          </w:p>
        </w:tc>
      </w:tr>
      <w:tr w:rsidR="002B09BC" w:rsidRPr="005A19E4" w14:paraId="704E3E2A" w14:textId="77777777" w:rsidTr="008110BE">
        <w:tc>
          <w:tcPr>
            <w:tcW w:w="1242" w:type="dxa"/>
            <w:tcBorders>
              <w:top w:val="nil"/>
              <w:left w:val="nil"/>
              <w:bottom w:val="nil"/>
            </w:tcBorders>
            <w:shd w:val="clear" w:color="auto" w:fill="auto"/>
          </w:tcPr>
          <w:p w14:paraId="1F989BEF"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昭和３９年</w:t>
            </w:r>
          </w:p>
        </w:tc>
        <w:tc>
          <w:tcPr>
            <w:tcW w:w="7314" w:type="dxa"/>
            <w:tcBorders>
              <w:top w:val="nil"/>
              <w:bottom w:val="nil"/>
              <w:right w:val="nil"/>
            </w:tcBorders>
            <w:shd w:val="clear" w:color="auto" w:fill="auto"/>
            <w:vAlign w:val="center"/>
          </w:tcPr>
          <w:p w14:paraId="3CA2DF10"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ライシャワー事件（輸血による血清肝炎に感染）</w:t>
            </w:r>
          </w:p>
        </w:tc>
        <w:tc>
          <w:tcPr>
            <w:tcW w:w="1304" w:type="dxa"/>
            <w:vMerge w:val="restart"/>
            <w:tcBorders>
              <w:top w:val="nil"/>
              <w:bottom w:val="nil"/>
              <w:right w:val="nil"/>
            </w:tcBorders>
            <w:shd w:val="clear" w:color="auto" w:fill="D9D9D9"/>
            <w:textDirection w:val="tbRlV"/>
            <w:vAlign w:val="center"/>
          </w:tcPr>
          <w:p w14:paraId="4F544E57" w14:textId="77777777" w:rsidR="002B09BC" w:rsidRPr="004A41CE" w:rsidRDefault="002B09BC" w:rsidP="008110BE">
            <w:pPr>
              <w:autoSpaceDE w:val="0"/>
              <w:autoSpaceDN w:val="0"/>
              <w:adjustRightInd w:val="0"/>
              <w:ind w:left="113" w:right="113"/>
              <w:jc w:val="center"/>
              <w:rPr>
                <w:rFonts w:ascii="ＭＳ ゴシック" w:eastAsia="ＭＳ ゴシック" w:hAnsi="ＭＳ ゴシック" w:cs="ＭＳ Ｐゴシック"/>
                <w:b/>
                <w:sz w:val="20"/>
                <w:szCs w:val="20"/>
                <w14:numSpacing w14:val="proportional"/>
              </w:rPr>
            </w:pPr>
            <w:r w:rsidRPr="004A41CE">
              <w:rPr>
                <w:rFonts w:ascii="ＭＳ ゴシック" w:eastAsia="ＭＳ ゴシック" w:hAnsi="ＭＳ ゴシック" w:cs="ＭＳ Ｐゴシック" w:hint="eastAsia"/>
                <w:b/>
                <w:sz w:val="20"/>
                <w:szCs w:val="20"/>
                <w14:numSpacing w14:val="proportional"/>
              </w:rPr>
              <w:t>売血から献血へ</w:t>
            </w:r>
          </w:p>
        </w:tc>
      </w:tr>
      <w:tr w:rsidR="002B09BC" w:rsidRPr="005A19E4" w14:paraId="70697CE7" w14:textId="77777777" w:rsidTr="008110BE">
        <w:tc>
          <w:tcPr>
            <w:tcW w:w="1242" w:type="dxa"/>
            <w:tcBorders>
              <w:top w:val="nil"/>
              <w:left w:val="nil"/>
              <w:bottom w:val="nil"/>
            </w:tcBorders>
            <w:shd w:val="clear" w:color="auto" w:fill="auto"/>
          </w:tcPr>
          <w:p w14:paraId="04B3B3F1"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p>
        </w:tc>
        <w:tc>
          <w:tcPr>
            <w:tcW w:w="7314" w:type="dxa"/>
            <w:tcBorders>
              <w:top w:val="nil"/>
              <w:bottom w:val="nil"/>
              <w:right w:val="nil"/>
            </w:tcBorders>
            <w:shd w:val="clear" w:color="auto" w:fill="auto"/>
            <w:vAlign w:val="center"/>
          </w:tcPr>
          <w:p w14:paraId="7D0AE091" w14:textId="77777777" w:rsidR="002B09BC" w:rsidRPr="005A19E4" w:rsidRDefault="002B09BC" w:rsidP="008110BE">
            <w:pPr>
              <w:autoSpaceDE w:val="0"/>
              <w:autoSpaceDN w:val="0"/>
              <w:adjustRightInd w:val="0"/>
              <w:spacing w:line="300" w:lineRule="exact"/>
              <w:jc w:val="left"/>
              <w:rPr>
                <w:rFonts w:ascii="ＭＳ Ｐ明朝" w:eastAsia="ＭＳ Ｐ明朝" w:hAnsi="ＭＳ Ｐ明朝" w:cs="ＭＳ Ｐゴシック"/>
                <w:spacing w:val="9"/>
                <w:sz w:val="22"/>
                <w:szCs w:val="21"/>
                <w14:numSpacing w14:val="proportional"/>
              </w:rPr>
            </w:pPr>
            <w:r w:rsidRPr="005A19E4">
              <w:rPr>
                <w:rFonts w:ascii="ＭＳ Ｐゴシック" w:eastAsia="ＭＳ Ｐゴシック" w:hAnsi="ＭＳ Ｐゴシック" w:cs="ＭＳ Ｐゴシック" w:hint="eastAsia"/>
                <w:szCs w:val="21"/>
                <w14:numSpacing w14:val="proportional"/>
              </w:rPr>
              <w:t>「献血の推進について」閣議決定</w:t>
            </w:r>
          </w:p>
        </w:tc>
        <w:tc>
          <w:tcPr>
            <w:tcW w:w="1304" w:type="dxa"/>
            <w:vMerge/>
            <w:tcBorders>
              <w:bottom w:val="nil"/>
              <w:right w:val="nil"/>
            </w:tcBorders>
            <w:shd w:val="clear" w:color="auto" w:fill="D9D9D9"/>
            <w:textDirection w:val="tbRlV"/>
            <w:vAlign w:val="center"/>
          </w:tcPr>
          <w:p w14:paraId="25560779" w14:textId="77777777" w:rsidR="002B09BC" w:rsidRPr="004A41CE" w:rsidRDefault="002B09BC" w:rsidP="008110BE">
            <w:pPr>
              <w:autoSpaceDE w:val="0"/>
              <w:autoSpaceDN w:val="0"/>
              <w:adjustRightInd w:val="0"/>
              <w:ind w:left="113" w:right="113"/>
              <w:rPr>
                <w:rFonts w:ascii="ＭＳ Ｐゴシック" w:eastAsia="ＭＳ Ｐゴシック" w:hAnsi="ＭＳ Ｐゴシック" w:cs="ＭＳ Ｐゴシック"/>
                <w:sz w:val="20"/>
                <w:szCs w:val="20"/>
                <w14:numSpacing w14:val="proportional"/>
              </w:rPr>
            </w:pPr>
          </w:p>
        </w:tc>
      </w:tr>
      <w:tr w:rsidR="002B09BC" w:rsidRPr="005A19E4" w14:paraId="28DD08C0" w14:textId="77777777" w:rsidTr="008110BE">
        <w:tc>
          <w:tcPr>
            <w:tcW w:w="1242" w:type="dxa"/>
            <w:tcBorders>
              <w:top w:val="nil"/>
              <w:left w:val="nil"/>
              <w:bottom w:val="nil"/>
            </w:tcBorders>
            <w:shd w:val="clear" w:color="auto" w:fill="auto"/>
          </w:tcPr>
          <w:p w14:paraId="19E9A2DB"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p>
        </w:tc>
        <w:tc>
          <w:tcPr>
            <w:tcW w:w="7314" w:type="dxa"/>
            <w:tcBorders>
              <w:top w:val="nil"/>
              <w:bottom w:val="nil"/>
              <w:right w:val="nil"/>
            </w:tcBorders>
            <w:shd w:val="clear" w:color="auto" w:fill="auto"/>
            <w:vAlign w:val="center"/>
          </w:tcPr>
          <w:p w14:paraId="331965A1"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noProof/>
                <w:szCs w:val="21"/>
                <w14:numSpacing w14:val="proportional"/>
              </w:rPr>
              <mc:AlternateContent>
                <mc:Choice Requires="wps">
                  <w:drawing>
                    <wp:anchor distT="0" distB="0" distL="114300" distR="114300" simplePos="0" relativeHeight="252130304" behindDoc="0" locked="0" layoutInCell="1" allowOverlap="1" wp14:anchorId="6981186F" wp14:editId="6A8F46F3">
                      <wp:simplePos x="0" y="0"/>
                      <wp:positionH relativeFrom="column">
                        <wp:posOffset>167005</wp:posOffset>
                      </wp:positionH>
                      <wp:positionV relativeFrom="paragraph">
                        <wp:posOffset>23495</wp:posOffset>
                      </wp:positionV>
                      <wp:extent cx="4084320" cy="1095375"/>
                      <wp:effectExtent l="0" t="0" r="11430" b="2857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320" cy="1095375"/>
                              </a:xfrm>
                              <a:prstGeom prst="rect">
                                <a:avLst/>
                              </a:prstGeom>
                              <a:solidFill>
                                <a:srgbClr val="FFFFFF"/>
                              </a:solidFill>
                              <a:ln w="9525">
                                <a:solidFill>
                                  <a:srgbClr val="000000"/>
                                </a:solidFill>
                                <a:miter lim="800000"/>
                                <a:headEnd/>
                                <a:tailEnd/>
                              </a:ln>
                            </wps:spPr>
                            <wps:txbx>
                              <w:txbxContent>
                                <w:p w14:paraId="5CFA2850" w14:textId="77777777" w:rsidR="002B09BC" w:rsidRPr="006613D5" w:rsidRDefault="002B09BC" w:rsidP="002B09BC">
                                  <w:pPr>
                                    <w:pStyle w:val="a5"/>
                                    <w:jc w:val="center"/>
                                    <w:rPr>
                                      <w:rFonts w:ascii="ＭＳ Ｐ明朝" w:eastAsia="ＭＳ Ｐ明朝" w:hAnsi="ＭＳ Ｐ明朝"/>
                                      <w:szCs w:val="21"/>
                                    </w:rPr>
                                  </w:pPr>
                                  <w:r w:rsidRPr="006613D5">
                                    <w:rPr>
                                      <w:rFonts w:ascii="ＭＳ Ｐ明朝" w:eastAsia="ＭＳ Ｐ明朝" w:hAnsi="ＭＳ Ｐ明朝" w:hint="eastAsia"/>
                                      <w:szCs w:val="21"/>
                                    </w:rPr>
                                    <w:t>献血の推進について</w:t>
                                  </w:r>
                                </w:p>
                                <w:p w14:paraId="5487990D" w14:textId="77777777" w:rsidR="000C7A35" w:rsidRDefault="002B09BC" w:rsidP="002B09BC">
                                  <w:pPr>
                                    <w:rPr>
                                      <w:rFonts w:ascii="ＭＳ Ｐ明朝" w:eastAsia="ＭＳ Ｐ明朝" w:hAnsi="ＭＳ Ｐ明朝" w:cs="ＭＳ Ｐゴシック"/>
                                      <w:kern w:val="0"/>
                                      <w:szCs w:val="21"/>
                                    </w:rPr>
                                  </w:pPr>
                                  <w:r w:rsidRPr="006613D5">
                                    <w:rPr>
                                      <w:rFonts w:ascii="ＭＳ Ｐ明朝" w:eastAsia="ＭＳ Ｐ明朝" w:hAnsi="ＭＳ Ｐ明朝" w:cs="ＭＳ Ｐゴシック"/>
                                      <w:kern w:val="0"/>
                                      <w:szCs w:val="21"/>
                                    </w:rPr>
                                    <w:t xml:space="preserve"> </w:t>
                                  </w:r>
                                  <w:r w:rsidRPr="006613D5">
                                    <w:rPr>
                                      <w:rFonts w:ascii="ＭＳ Ｐ明朝" w:eastAsia="ＭＳ Ｐ明朝" w:hAnsi="ＭＳ Ｐ明朝" w:cs="ＭＳ Ｐゴシック" w:hint="eastAsia"/>
                                      <w:kern w:val="0"/>
                                      <w:szCs w:val="21"/>
                                    </w:rPr>
                                    <w:t xml:space="preserve">　政府は、血液事業の現状にかんがみ、可及的速やかに保存血液を</w:t>
                                  </w:r>
                                </w:p>
                                <w:p w14:paraId="44B4F1C9" w14:textId="77777777" w:rsidR="000C7A35" w:rsidRDefault="002B09BC" w:rsidP="002B09BC">
                                  <w:pPr>
                                    <w:rPr>
                                      <w:rFonts w:ascii="ＭＳ Ｐ明朝" w:eastAsia="ＭＳ Ｐ明朝" w:hAnsi="ＭＳ Ｐ明朝"/>
                                      <w:szCs w:val="21"/>
                                    </w:rPr>
                                  </w:pPr>
                                  <w:r w:rsidRPr="006613D5">
                                    <w:rPr>
                                      <w:rFonts w:ascii="ＭＳ Ｐ明朝" w:eastAsia="ＭＳ Ｐ明朝" w:hAnsi="ＭＳ Ｐ明朝" w:cs="ＭＳ Ｐゴシック" w:hint="eastAsia"/>
                                      <w:kern w:val="0"/>
                                      <w:szCs w:val="21"/>
                                    </w:rPr>
                                    <w:t>献血により確保す</w:t>
                                  </w:r>
                                  <w:r w:rsidRPr="006613D5">
                                    <w:rPr>
                                      <w:rFonts w:ascii="ＭＳ Ｐ明朝" w:eastAsia="ＭＳ Ｐ明朝" w:hAnsi="ＭＳ Ｐ明朝" w:hint="eastAsia"/>
                                      <w:szCs w:val="21"/>
                                    </w:rPr>
                                    <w:t>るため、国及び地方公共団体による献血思想の普及</w:t>
                                  </w:r>
                                </w:p>
                                <w:p w14:paraId="2FE32E41" w14:textId="77777777" w:rsidR="000C7A35" w:rsidRDefault="002B09BC" w:rsidP="002B09BC">
                                  <w:pPr>
                                    <w:rPr>
                                      <w:rFonts w:ascii="ＭＳ Ｐ明朝" w:eastAsia="ＭＳ Ｐ明朝" w:hAnsi="ＭＳ Ｐ明朝"/>
                                      <w:szCs w:val="21"/>
                                    </w:rPr>
                                  </w:pPr>
                                  <w:r w:rsidRPr="006613D5">
                                    <w:rPr>
                                      <w:rFonts w:ascii="ＭＳ Ｐ明朝" w:eastAsia="ＭＳ Ｐ明朝" w:hAnsi="ＭＳ Ｐ明朝" w:hint="eastAsia"/>
                                      <w:szCs w:val="21"/>
                                    </w:rPr>
                                    <w:t>と献血の組織化を図るとともに、日本赤十字社または地方公共団体に</w:t>
                                  </w:r>
                                </w:p>
                                <w:p w14:paraId="03E96520" w14:textId="6CAC7A78" w:rsidR="002B09BC" w:rsidRDefault="002B09BC" w:rsidP="002B09BC">
                                  <w:r w:rsidRPr="006613D5">
                                    <w:rPr>
                                      <w:rFonts w:ascii="ＭＳ Ｐ明朝" w:eastAsia="ＭＳ Ｐ明朝" w:hAnsi="ＭＳ Ｐ明朝" w:hint="eastAsia"/>
                                      <w:szCs w:val="21"/>
                                    </w:rPr>
                                    <w:t>よる献血受入れ体制の整備を推進するものとする。</w:t>
                                  </w: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81186F" id="テキスト ボックス 3" o:spid="_x0000_s1053" type="#_x0000_t202" style="position:absolute;left:0;text-align:left;margin-left:13.15pt;margin-top:1.85pt;width:321.6pt;height:86.2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">
                      <v:textbox inset="5.85pt,0,5.85pt,0">
                        <w:txbxContent>
                          <w:p w14:paraId="5CFA2850" w14:textId="77777777" w:rsidR="002B09BC" w:rsidRPr="006613D5" w:rsidRDefault="002B09BC" w:rsidP="002B09BC">
                            <w:pPr>
                              <w:pStyle w:val="a5"/>
                              <w:jc w:val="center"/>
                              <w:rPr>
                                <w:rFonts w:ascii="ＭＳ Ｐ明朝" w:eastAsia="ＭＳ Ｐ明朝" w:hAnsi="ＭＳ Ｐ明朝"/>
                                <w:szCs w:val="21"/>
                              </w:rPr>
                            </w:pPr>
                            <w:r w:rsidRPr="006613D5">
                              <w:rPr>
                                <w:rFonts w:ascii="ＭＳ Ｐ明朝" w:eastAsia="ＭＳ Ｐ明朝" w:hAnsi="ＭＳ Ｐ明朝" w:hint="eastAsia"/>
                                <w:szCs w:val="21"/>
                              </w:rPr>
                              <w:t>献血の推進について</w:t>
                            </w:r>
                          </w:p>
                          <w:p w14:paraId="5487990D" w14:textId="77777777" w:rsidR="000C7A35" w:rsidRDefault="002B09BC" w:rsidP="002B09BC">
                            <w:pPr>
                              <w:rPr>
                                <w:rFonts w:ascii="ＭＳ Ｐ明朝" w:eastAsia="ＭＳ Ｐ明朝" w:hAnsi="ＭＳ Ｐ明朝" w:cs="ＭＳ Ｐゴシック"/>
                                <w:kern w:val="0"/>
                                <w:szCs w:val="21"/>
                              </w:rPr>
                            </w:pPr>
                            <w:r w:rsidRPr="006613D5">
                              <w:rPr>
                                <w:rFonts w:ascii="ＭＳ Ｐ明朝" w:eastAsia="ＭＳ Ｐ明朝" w:hAnsi="ＭＳ Ｐ明朝" w:cs="ＭＳ Ｐゴシック"/>
                                <w:kern w:val="0"/>
                                <w:szCs w:val="21"/>
                              </w:rPr>
                              <w:t xml:space="preserve"> </w:t>
                            </w:r>
                            <w:r w:rsidRPr="006613D5">
                              <w:rPr>
                                <w:rFonts w:ascii="ＭＳ Ｐ明朝" w:eastAsia="ＭＳ Ｐ明朝" w:hAnsi="ＭＳ Ｐ明朝" w:cs="ＭＳ Ｐゴシック" w:hint="eastAsia"/>
                                <w:kern w:val="0"/>
                                <w:szCs w:val="21"/>
                              </w:rPr>
                              <w:t xml:space="preserve">　政府は、血液事業の現状にかんがみ、可及的速やかに保存血液を</w:t>
                            </w:r>
                          </w:p>
                          <w:p w14:paraId="44B4F1C9" w14:textId="77777777" w:rsidR="000C7A35" w:rsidRDefault="002B09BC" w:rsidP="002B09BC">
                            <w:pPr>
                              <w:rPr>
                                <w:rFonts w:ascii="ＭＳ Ｐ明朝" w:eastAsia="ＭＳ Ｐ明朝" w:hAnsi="ＭＳ Ｐ明朝"/>
                                <w:szCs w:val="21"/>
                              </w:rPr>
                            </w:pPr>
                            <w:r w:rsidRPr="006613D5">
                              <w:rPr>
                                <w:rFonts w:ascii="ＭＳ Ｐ明朝" w:eastAsia="ＭＳ Ｐ明朝" w:hAnsi="ＭＳ Ｐ明朝" w:cs="ＭＳ Ｐゴシック" w:hint="eastAsia"/>
                                <w:kern w:val="0"/>
                                <w:szCs w:val="21"/>
                              </w:rPr>
                              <w:t>献血により確保す</w:t>
                            </w:r>
                            <w:r w:rsidRPr="006613D5">
                              <w:rPr>
                                <w:rFonts w:ascii="ＭＳ Ｐ明朝" w:eastAsia="ＭＳ Ｐ明朝" w:hAnsi="ＭＳ Ｐ明朝" w:hint="eastAsia"/>
                                <w:szCs w:val="21"/>
                              </w:rPr>
                              <w:t>るため、国及び地方公共団体による献血思想の普及</w:t>
                            </w:r>
                          </w:p>
                          <w:p w14:paraId="2FE32E41" w14:textId="77777777" w:rsidR="000C7A35" w:rsidRDefault="002B09BC" w:rsidP="002B09BC">
                            <w:pPr>
                              <w:rPr>
                                <w:rFonts w:ascii="ＭＳ Ｐ明朝" w:eastAsia="ＭＳ Ｐ明朝" w:hAnsi="ＭＳ Ｐ明朝"/>
                                <w:szCs w:val="21"/>
                              </w:rPr>
                            </w:pPr>
                            <w:r w:rsidRPr="006613D5">
                              <w:rPr>
                                <w:rFonts w:ascii="ＭＳ Ｐ明朝" w:eastAsia="ＭＳ Ｐ明朝" w:hAnsi="ＭＳ Ｐ明朝" w:hint="eastAsia"/>
                                <w:szCs w:val="21"/>
                              </w:rPr>
                              <w:t>と献血の組織化を図るとともに、日本赤十字社または地方公共団体に</w:t>
                            </w:r>
                          </w:p>
                          <w:p w14:paraId="03E96520" w14:textId="6CAC7A78" w:rsidR="002B09BC" w:rsidRDefault="002B09BC" w:rsidP="002B09BC">
                            <w:r w:rsidRPr="006613D5">
                              <w:rPr>
                                <w:rFonts w:ascii="ＭＳ Ｐ明朝" w:eastAsia="ＭＳ Ｐ明朝" w:hAnsi="ＭＳ Ｐ明朝" w:hint="eastAsia"/>
                                <w:szCs w:val="21"/>
                              </w:rPr>
                              <w:t>よる献血受入れ体制の整備を推進するものとする。</w:t>
                            </w:r>
                          </w:p>
                        </w:txbxContent>
                      </v:textbox>
                    </v:shape>
                  </w:pict>
                </mc:Fallback>
              </mc:AlternateContent>
            </w:r>
          </w:p>
          <w:p w14:paraId="705CA28F"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p>
          <w:p w14:paraId="2CD53652"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p>
          <w:p w14:paraId="0A91B0B3"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p>
          <w:p w14:paraId="12346C64"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p>
          <w:p w14:paraId="002EF600"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p>
        </w:tc>
        <w:tc>
          <w:tcPr>
            <w:tcW w:w="1304" w:type="dxa"/>
            <w:vMerge/>
            <w:tcBorders>
              <w:bottom w:val="nil"/>
              <w:right w:val="nil"/>
            </w:tcBorders>
            <w:shd w:val="clear" w:color="auto" w:fill="D9D9D9"/>
            <w:textDirection w:val="tbRlV"/>
            <w:vAlign w:val="center"/>
          </w:tcPr>
          <w:p w14:paraId="249FFDEC" w14:textId="77777777" w:rsidR="002B09BC" w:rsidRPr="004A41CE" w:rsidRDefault="002B09BC" w:rsidP="008110BE">
            <w:pPr>
              <w:autoSpaceDE w:val="0"/>
              <w:autoSpaceDN w:val="0"/>
              <w:adjustRightInd w:val="0"/>
              <w:ind w:left="113" w:right="113"/>
              <w:rPr>
                <w:rFonts w:ascii="ＭＳ Ｐゴシック" w:eastAsia="ＭＳ Ｐゴシック" w:hAnsi="ＭＳ Ｐゴシック" w:cs="ＭＳ Ｐゴシック"/>
                <w:sz w:val="20"/>
                <w:szCs w:val="20"/>
                <w14:numSpacing w14:val="proportional"/>
              </w:rPr>
            </w:pPr>
          </w:p>
        </w:tc>
      </w:tr>
      <w:tr w:rsidR="002B09BC" w:rsidRPr="005A19E4" w14:paraId="16837BB2" w14:textId="77777777" w:rsidTr="008110BE">
        <w:tc>
          <w:tcPr>
            <w:tcW w:w="1242" w:type="dxa"/>
            <w:tcBorders>
              <w:top w:val="nil"/>
              <w:left w:val="nil"/>
              <w:bottom w:val="nil"/>
            </w:tcBorders>
            <w:shd w:val="clear" w:color="auto" w:fill="auto"/>
          </w:tcPr>
          <w:p w14:paraId="42A57096"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昭和４９年</w:t>
            </w:r>
          </w:p>
        </w:tc>
        <w:tc>
          <w:tcPr>
            <w:tcW w:w="7314" w:type="dxa"/>
            <w:tcBorders>
              <w:top w:val="nil"/>
              <w:bottom w:val="nil"/>
              <w:right w:val="nil"/>
            </w:tcBorders>
            <w:shd w:val="clear" w:color="auto" w:fill="auto"/>
            <w:vAlign w:val="center"/>
          </w:tcPr>
          <w:p w14:paraId="5FDD053B"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b/>
                <w:szCs w:val="21"/>
                <w14:numSpacing w14:val="proportional"/>
              </w:rPr>
              <w:t>輸血用血液製剤のすべてを献血で確保する体制の確保</w:t>
            </w:r>
            <w:r w:rsidRPr="005A19E4">
              <w:rPr>
                <w:rFonts w:ascii="ＭＳ Ｐゴシック" w:eastAsia="ＭＳ Ｐゴシック" w:hAnsi="ＭＳ Ｐゴシック" w:cs="ＭＳ Ｐゴシック" w:hint="eastAsia"/>
                <w:szCs w:val="21"/>
                <w14:numSpacing w14:val="proportional"/>
              </w:rPr>
              <w:t>（預血</w:t>
            </w:r>
            <w:r w:rsidRPr="005A19E4">
              <w:rPr>
                <w:rFonts w:ascii="ＭＳ Ｐゴシック" w:eastAsia="ＭＳ Ｐゴシック" w:hAnsi="ＭＳ Ｐゴシック" w:cs="ＭＳ Ｐゴシック" w:hint="eastAsia"/>
                <w:szCs w:val="21"/>
                <w:vertAlign w:val="superscript"/>
                <w14:numSpacing w14:val="proportional"/>
              </w:rPr>
              <w:t>※２</w:t>
            </w:r>
            <w:r w:rsidRPr="005A19E4">
              <w:rPr>
                <w:rFonts w:ascii="ＭＳ Ｐゴシック" w:eastAsia="ＭＳ Ｐゴシック" w:hAnsi="ＭＳ Ｐゴシック" w:cs="ＭＳ Ｐゴシック" w:hint="eastAsia"/>
                <w:szCs w:val="21"/>
                <w14:numSpacing w14:val="proportional"/>
              </w:rPr>
              <w:t>制度廃止）</w:t>
            </w:r>
          </w:p>
          <w:p w14:paraId="3D1E8100"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 w:val="20"/>
                <w:szCs w:val="20"/>
                <w14:numSpacing w14:val="proportional"/>
              </w:rPr>
            </w:pPr>
            <w:r w:rsidRPr="005A19E4">
              <w:rPr>
                <w:rFonts w:ascii="ＭＳ Ｐゴシック" w:eastAsia="ＭＳ Ｐゴシック" w:hAnsi="ＭＳ Ｐゴシック" w:cs="ＭＳ Ｐゴシック" w:hint="eastAsia"/>
                <w:sz w:val="20"/>
                <w:szCs w:val="20"/>
                <w14:numSpacing w14:val="proportional"/>
              </w:rPr>
              <w:t>→一方、血漿分画製剤は、売血由来、輸入血漿由来の製品が多数を占める</w:t>
            </w:r>
          </w:p>
        </w:tc>
        <w:tc>
          <w:tcPr>
            <w:tcW w:w="1304" w:type="dxa"/>
            <w:vMerge/>
            <w:tcBorders>
              <w:bottom w:val="nil"/>
              <w:right w:val="nil"/>
            </w:tcBorders>
            <w:shd w:val="clear" w:color="auto" w:fill="D9D9D9"/>
            <w:textDirection w:val="tbRlV"/>
            <w:vAlign w:val="center"/>
          </w:tcPr>
          <w:p w14:paraId="5647AB4D" w14:textId="77777777" w:rsidR="002B09BC" w:rsidRPr="004A41CE" w:rsidRDefault="002B09BC" w:rsidP="008110BE">
            <w:pPr>
              <w:autoSpaceDE w:val="0"/>
              <w:autoSpaceDN w:val="0"/>
              <w:adjustRightInd w:val="0"/>
              <w:ind w:left="113" w:right="113"/>
              <w:rPr>
                <w:rFonts w:ascii="ＭＳ Ｐゴシック" w:eastAsia="ＭＳ Ｐゴシック" w:hAnsi="ＭＳ Ｐゴシック" w:cs="ＭＳ Ｐゴシック"/>
                <w:sz w:val="20"/>
                <w:szCs w:val="20"/>
                <w14:numSpacing w14:val="proportional"/>
              </w:rPr>
            </w:pPr>
          </w:p>
        </w:tc>
      </w:tr>
      <w:tr w:rsidR="002B09BC" w:rsidRPr="005A19E4" w14:paraId="2499FB75" w14:textId="77777777" w:rsidTr="008110BE">
        <w:tc>
          <w:tcPr>
            <w:tcW w:w="1242" w:type="dxa"/>
            <w:tcBorders>
              <w:top w:val="nil"/>
              <w:left w:val="nil"/>
              <w:bottom w:val="nil"/>
            </w:tcBorders>
            <w:shd w:val="clear" w:color="auto" w:fill="auto"/>
          </w:tcPr>
          <w:p w14:paraId="4D2D2385"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昭和５０年</w:t>
            </w:r>
          </w:p>
        </w:tc>
        <w:tc>
          <w:tcPr>
            <w:tcW w:w="7314" w:type="dxa"/>
            <w:tcBorders>
              <w:top w:val="nil"/>
              <w:bottom w:val="nil"/>
              <w:right w:val="nil"/>
            </w:tcBorders>
            <w:shd w:val="clear" w:color="auto" w:fill="auto"/>
            <w:vAlign w:val="center"/>
          </w:tcPr>
          <w:p w14:paraId="57B88692"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ＷＨＯ（世界保健機構）勧告</w:t>
            </w:r>
          </w:p>
          <w:p w14:paraId="5D0F8666"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 xml:space="preserve">　「無償献血を基本とする国営の血液事業を推進すること」</w:t>
            </w:r>
          </w:p>
        </w:tc>
        <w:tc>
          <w:tcPr>
            <w:tcW w:w="1304" w:type="dxa"/>
            <w:vMerge w:val="restart"/>
            <w:tcBorders>
              <w:top w:val="nil"/>
              <w:bottom w:val="nil"/>
              <w:right w:val="nil"/>
            </w:tcBorders>
            <w:shd w:val="clear" w:color="auto" w:fill="BFBFBF"/>
            <w:textDirection w:val="tbRlV"/>
            <w:vAlign w:val="center"/>
          </w:tcPr>
          <w:p w14:paraId="37A3DE75" w14:textId="77777777" w:rsidR="002B09BC" w:rsidRPr="004A41CE" w:rsidRDefault="002B09BC" w:rsidP="008110BE">
            <w:pPr>
              <w:autoSpaceDE w:val="0"/>
              <w:autoSpaceDN w:val="0"/>
              <w:adjustRightInd w:val="0"/>
              <w:ind w:left="113" w:right="113"/>
              <w:rPr>
                <w:rFonts w:ascii="ＭＳ ゴシック" w:eastAsia="ＭＳ ゴシック" w:hAnsi="ＭＳ ゴシック" w:cs="ＭＳ Ｐゴシック"/>
                <w:sz w:val="20"/>
                <w:szCs w:val="20"/>
                <w14:numSpacing w14:val="proportional"/>
              </w:rPr>
            </w:pPr>
            <w:r w:rsidRPr="004A41CE">
              <w:rPr>
                <w:rFonts w:ascii="ＭＳ ゴシック" w:eastAsia="ＭＳ ゴシック" w:hAnsi="ＭＳ ゴシック" w:cs="ＭＳ Ｐゴシック" w:hint="eastAsia"/>
                <w:b/>
                <w:sz w:val="20"/>
                <w:szCs w:val="20"/>
                <w14:numSpacing w14:val="proportional"/>
              </w:rPr>
              <w:t>成分輸血療法の普及と血漿分画製剤の需要の高まり</w:t>
            </w:r>
          </w:p>
        </w:tc>
      </w:tr>
      <w:tr w:rsidR="002B09BC" w:rsidRPr="005A19E4" w14:paraId="7E5FD312" w14:textId="77777777" w:rsidTr="008110BE">
        <w:tc>
          <w:tcPr>
            <w:tcW w:w="1242" w:type="dxa"/>
            <w:tcBorders>
              <w:top w:val="nil"/>
              <w:left w:val="nil"/>
              <w:bottom w:val="nil"/>
            </w:tcBorders>
            <w:shd w:val="clear" w:color="auto" w:fill="auto"/>
          </w:tcPr>
          <w:p w14:paraId="42507FE3"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昭和５７年</w:t>
            </w:r>
          </w:p>
        </w:tc>
        <w:tc>
          <w:tcPr>
            <w:tcW w:w="7314" w:type="dxa"/>
            <w:tcBorders>
              <w:top w:val="nil"/>
              <w:bottom w:val="nil"/>
              <w:right w:val="nil"/>
            </w:tcBorders>
            <w:shd w:val="clear" w:color="auto" w:fill="auto"/>
            <w:vAlign w:val="center"/>
          </w:tcPr>
          <w:p w14:paraId="2546ECC7"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献血手帳の供給欄が削除され、手帳の有無にかかわらず、誰でも、いつでも血液の供給が受けられる体制となる（血液無償の原則）</w:t>
            </w:r>
          </w:p>
        </w:tc>
        <w:tc>
          <w:tcPr>
            <w:tcW w:w="1304" w:type="dxa"/>
            <w:vMerge/>
            <w:tcBorders>
              <w:bottom w:val="nil"/>
              <w:right w:val="nil"/>
            </w:tcBorders>
            <w:shd w:val="clear" w:color="auto" w:fill="BFBFBF"/>
            <w:textDirection w:val="tbRlV"/>
            <w:vAlign w:val="center"/>
          </w:tcPr>
          <w:p w14:paraId="2CF64272" w14:textId="77777777" w:rsidR="002B09BC" w:rsidRPr="004A41CE" w:rsidRDefault="002B09BC" w:rsidP="008110BE">
            <w:pPr>
              <w:autoSpaceDE w:val="0"/>
              <w:autoSpaceDN w:val="0"/>
              <w:adjustRightInd w:val="0"/>
              <w:ind w:left="113" w:right="113"/>
              <w:rPr>
                <w:rFonts w:ascii="ＭＳ Ｐゴシック" w:eastAsia="ＭＳ Ｐゴシック" w:hAnsi="ＭＳ Ｐゴシック" w:cs="ＭＳ Ｐゴシック"/>
                <w:sz w:val="20"/>
                <w:szCs w:val="20"/>
                <w14:numSpacing w14:val="proportional"/>
              </w:rPr>
            </w:pPr>
          </w:p>
        </w:tc>
      </w:tr>
      <w:tr w:rsidR="002B09BC" w:rsidRPr="005A19E4" w14:paraId="76AEB252" w14:textId="77777777" w:rsidTr="008110BE">
        <w:tc>
          <w:tcPr>
            <w:tcW w:w="1242" w:type="dxa"/>
            <w:tcBorders>
              <w:top w:val="nil"/>
              <w:left w:val="nil"/>
              <w:bottom w:val="nil"/>
            </w:tcBorders>
            <w:shd w:val="clear" w:color="auto" w:fill="auto"/>
          </w:tcPr>
          <w:p w14:paraId="3D315A91"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昭和６１年</w:t>
            </w:r>
          </w:p>
        </w:tc>
        <w:tc>
          <w:tcPr>
            <w:tcW w:w="7314" w:type="dxa"/>
            <w:tcBorders>
              <w:top w:val="nil"/>
              <w:bottom w:val="nil"/>
              <w:right w:val="nil"/>
            </w:tcBorders>
            <w:shd w:val="clear" w:color="auto" w:fill="auto"/>
            <w:vAlign w:val="center"/>
          </w:tcPr>
          <w:p w14:paraId="296C3E6D"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b/>
                <w:szCs w:val="21"/>
                <w14:numSpacing w14:val="proportional"/>
              </w:rPr>
            </w:pPr>
            <w:r w:rsidRPr="005A19E4">
              <w:rPr>
                <w:rFonts w:ascii="ＭＳ Ｐゴシック" w:eastAsia="ＭＳ Ｐゴシック" w:hAnsi="ＭＳ Ｐゴシック" w:cs="ＭＳ Ｐゴシック"/>
                <w:b/>
                <w:szCs w:val="21"/>
                <w14:numSpacing w14:val="proportional"/>
              </w:rPr>
              <w:t>400ｍＬ献血、成分献血の導入</w:t>
            </w:r>
          </w:p>
        </w:tc>
        <w:tc>
          <w:tcPr>
            <w:tcW w:w="1304" w:type="dxa"/>
            <w:vMerge/>
            <w:tcBorders>
              <w:bottom w:val="nil"/>
              <w:right w:val="nil"/>
            </w:tcBorders>
            <w:shd w:val="clear" w:color="auto" w:fill="BFBFBF"/>
            <w:textDirection w:val="tbRlV"/>
            <w:vAlign w:val="center"/>
          </w:tcPr>
          <w:p w14:paraId="38A39598" w14:textId="77777777" w:rsidR="002B09BC" w:rsidRPr="004A41CE" w:rsidRDefault="002B09BC" w:rsidP="008110BE">
            <w:pPr>
              <w:autoSpaceDE w:val="0"/>
              <w:autoSpaceDN w:val="0"/>
              <w:adjustRightInd w:val="0"/>
              <w:ind w:left="113" w:right="113"/>
              <w:rPr>
                <w:rFonts w:ascii="ＭＳ Ｐゴシック" w:eastAsia="ＭＳ Ｐゴシック" w:hAnsi="ＭＳ Ｐゴシック" w:cs="ＭＳ Ｐゴシック"/>
                <w:sz w:val="20"/>
                <w:szCs w:val="20"/>
                <w14:numSpacing w14:val="proportional"/>
              </w:rPr>
            </w:pPr>
          </w:p>
        </w:tc>
      </w:tr>
      <w:tr w:rsidR="002B09BC" w:rsidRPr="005A19E4" w14:paraId="64F7BE89" w14:textId="77777777" w:rsidTr="008110BE">
        <w:tc>
          <w:tcPr>
            <w:tcW w:w="1242" w:type="dxa"/>
            <w:tcBorders>
              <w:top w:val="nil"/>
              <w:left w:val="nil"/>
              <w:bottom w:val="nil"/>
            </w:tcBorders>
            <w:shd w:val="clear" w:color="auto" w:fill="auto"/>
          </w:tcPr>
          <w:p w14:paraId="26FBE648"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平成　２年</w:t>
            </w:r>
          </w:p>
        </w:tc>
        <w:tc>
          <w:tcPr>
            <w:tcW w:w="7314" w:type="dxa"/>
            <w:tcBorders>
              <w:top w:val="nil"/>
              <w:bottom w:val="nil"/>
              <w:right w:val="nil"/>
            </w:tcBorders>
            <w:shd w:val="clear" w:color="auto" w:fill="auto"/>
            <w:vAlign w:val="center"/>
          </w:tcPr>
          <w:p w14:paraId="28BE209D"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有償採漿の完全廃止（売血の終焉）</w:t>
            </w:r>
          </w:p>
          <w:p w14:paraId="20F5F350"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 w:val="20"/>
                <w:szCs w:val="20"/>
                <w14:numSpacing w14:val="proportional"/>
              </w:rPr>
            </w:pPr>
            <w:r w:rsidRPr="005A19E4">
              <w:rPr>
                <w:rFonts w:ascii="ＭＳ Ｐゴシック" w:eastAsia="ＭＳ Ｐゴシック" w:hAnsi="ＭＳ Ｐゴシック" w:cs="ＭＳ Ｐゴシック" w:hint="eastAsia"/>
                <w:sz w:val="20"/>
                <w:szCs w:val="20"/>
                <w14:numSpacing w14:val="proportional"/>
              </w:rPr>
              <w:t>→血液製剤製造目的の採血が日本赤十字社に一元化</w:t>
            </w:r>
          </w:p>
        </w:tc>
        <w:tc>
          <w:tcPr>
            <w:tcW w:w="1304" w:type="dxa"/>
            <w:vMerge/>
            <w:tcBorders>
              <w:bottom w:val="nil"/>
              <w:right w:val="nil"/>
            </w:tcBorders>
            <w:shd w:val="clear" w:color="auto" w:fill="BFBFBF"/>
            <w:textDirection w:val="tbRlV"/>
            <w:vAlign w:val="center"/>
          </w:tcPr>
          <w:p w14:paraId="16841A75" w14:textId="77777777" w:rsidR="002B09BC" w:rsidRPr="004A41CE" w:rsidRDefault="002B09BC" w:rsidP="008110BE">
            <w:pPr>
              <w:autoSpaceDE w:val="0"/>
              <w:autoSpaceDN w:val="0"/>
              <w:adjustRightInd w:val="0"/>
              <w:ind w:left="113" w:right="113"/>
              <w:rPr>
                <w:rFonts w:ascii="ＭＳ Ｐゴシック" w:eastAsia="ＭＳ Ｐゴシック" w:hAnsi="ＭＳ Ｐゴシック" w:cs="ＭＳ Ｐゴシック"/>
                <w:sz w:val="20"/>
                <w:szCs w:val="20"/>
                <w14:numSpacing w14:val="proportional"/>
              </w:rPr>
            </w:pPr>
          </w:p>
        </w:tc>
      </w:tr>
      <w:tr w:rsidR="002B09BC" w:rsidRPr="005A19E4" w14:paraId="364E1CB3" w14:textId="77777777" w:rsidTr="008110BE">
        <w:tc>
          <w:tcPr>
            <w:tcW w:w="1242" w:type="dxa"/>
            <w:tcBorders>
              <w:top w:val="nil"/>
              <w:left w:val="nil"/>
              <w:bottom w:val="nil"/>
            </w:tcBorders>
            <w:shd w:val="clear" w:color="auto" w:fill="auto"/>
          </w:tcPr>
          <w:p w14:paraId="0F558B47"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平成　６年</w:t>
            </w:r>
          </w:p>
        </w:tc>
        <w:tc>
          <w:tcPr>
            <w:tcW w:w="7314" w:type="dxa"/>
            <w:tcBorders>
              <w:top w:val="nil"/>
              <w:bottom w:val="nil"/>
              <w:right w:val="nil"/>
            </w:tcBorders>
            <w:shd w:val="clear" w:color="auto" w:fill="auto"/>
            <w:vAlign w:val="center"/>
          </w:tcPr>
          <w:p w14:paraId="5FCCDFC8"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血液凝固第Ⅷ因子製剤の国内自給達成</w:t>
            </w:r>
          </w:p>
          <w:p w14:paraId="51B1F650"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 w:val="20"/>
                <w:szCs w:val="20"/>
                <w14:numSpacing w14:val="proportional"/>
              </w:rPr>
            </w:pPr>
            <w:r w:rsidRPr="005A19E4">
              <w:rPr>
                <w:rFonts w:ascii="ＭＳ Ｐゴシック" w:eastAsia="ＭＳ Ｐゴシック" w:hAnsi="ＭＳ Ｐゴシック" w:cs="ＭＳ Ｐゴシック" w:hint="eastAsia"/>
                <w:sz w:val="20"/>
                <w:szCs w:val="20"/>
                <w14:numSpacing w14:val="proportional"/>
              </w:rPr>
              <w:t>→ただし、平成５年発売の遺伝子組換製剤を含めると自給率</w:t>
            </w:r>
            <w:r w:rsidRPr="005A19E4">
              <w:rPr>
                <w:rFonts w:ascii="ＭＳ Ｐゴシック" w:eastAsia="ＭＳ Ｐゴシック" w:hAnsi="ＭＳ Ｐゴシック" w:cs="ＭＳ Ｐゴシック"/>
                <w:sz w:val="20"/>
                <w:szCs w:val="20"/>
                <w14:numSpacing w14:val="proportional"/>
              </w:rPr>
              <w:t>14.3%（平成26年）</w:t>
            </w:r>
          </w:p>
        </w:tc>
        <w:tc>
          <w:tcPr>
            <w:tcW w:w="1304" w:type="dxa"/>
            <w:vMerge/>
            <w:tcBorders>
              <w:bottom w:val="nil"/>
              <w:right w:val="nil"/>
            </w:tcBorders>
            <w:shd w:val="clear" w:color="auto" w:fill="BFBFBF"/>
            <w:textDirection w:val="tbRlV"/>
            <w:vAlign w:val="center"/>
          </w:tcPr>
          <w:p w14:paraId="3343422A" w14:textId="77777777" w:rsidR="002B09BC" w:rsidRPr="004A41CE" w:rsidRDefault="002B09BC" w:rsidP="008110BE">
            <w:pPr>
              <w:autoSpaceDE w:val="0"/>
              <w:autoSpaceDN w:val="0"/>
              <w:adjustRightInd w:val="0"/>
              <w:ind w:left="113" w:right="113"/>
              <w:rPr>
                <w:rFonts w:ascii="ＭＳ Ｐゴシック" w:eastAsia="ＭＳ Ｐゴシック" w:hAnsi="ＭＳ Ｐゴシック" w:cs="ＭＳ Ｐゴシック"/>
                <w:sz w:val="20"/>
                <w:szCs w:val="20"/>
                <w14:numSpacing w14:val="proportional"/>
              </w:rPr>
            </w:pPr>
          </w:p>
        </w:tc>
      </w:tr>
      <w:tr w:rsidR="002B09BC" w:rsidRPr="005A19E4" w14:paraId="60012808" w14:textId="77777777" w:rsidTr="008110BE">
        <w:tc>
          <w:tcPr>
            <w:tcW w:w="1242" w:type="dxa"/>
            <w:tcBorders>
              <w:top w:val="nil"/>
              <w:left w:val="nil"/>
              <w:bottom w:val="nil"/>
            </w:tcBorders>
            <w:shd w:val="clear" w:color="auto" w:fill="auto"/>
          </w:tcPr>
          <w:p w14:paraId="6DAFD7E4"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平成　９年</w:t>
            </w:r>
          </w:p>
        </w:tc>
        <w:tc>
          <w:tcPr>
            <w:tcW w:w="7314" w:type="dxa"/>
            <w:tcBorders>
              <w:top w:val="nil"/>
              <w:bottom w:val="nil"/>
              <w:right w:val="nil"/>
            </w:tcBorders>
            <w:shd w:val="clear" w:color="auto" w:fill="auto"/>
            <w:vAlign w:val="center"/>
          </w:tcPr>
          <w:p w14:paraId="0DFA3001"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血液行政の在り方に関する懇談会報告</w:t>
            </w:r>
          </w:p>
          <w:p w14:paraId="7837EF30" w14:textId="77777777" w:rsidR="000C7A35" w:rsidRDefault="002B09BC" w:rsidP="008110BE">
            <w:pPr>
              <w:autoSpaceDE w:val="0"/>
              <w:autoSpaceDN w:val="0"/>
              <w:adjustRightInd w:val="0"/>
              <w:spacing w:line="300" w:lineRule="exact"/>
              <w:ind w:left="200" w:hangingChars="100" w:hanging="200"/>
              <w:rPr>
                <w:rFonts w:ascii="ＭＳ Ｐゴシック" w:eastAsia="ＭＳ Ｐゴシック" w:hAnsi="ＭＳ Ｐゴシック" w:cs="ＭＳ Ｐゴシック"/>
                <w:sz w:val="20"/>
                <w:szCs w:val="20"/>
                <w14:numSpacing w14:val="proportional"/>
              </w:rPr>
            </w:pPr>
            <w:r w:rsidRPr="005A19E4">
              <w:rPr>
                <w:rFonts w:ascii="ＭＳ Ｐゴシック" w:eastAsia="ＭＳ Ｐゴシック" w:hAnsi="ＭＳ Ｐゴシック" w:cs="ＭＳ Ｐゴシック" w:hint="eastAsia"/>
                <w:sz w:val="20"/>
                <w:szCs w:val="20"/>
                <w14:numSpacing w14:val="proportional"/>
              </w:rPr>
              <w:t>→血液事業は、①国内自給の推進、②安全性の確保、③適正使用、④有効利用、</w:t>
            </w:r>
          </w:p>
          <w:p w14:paraId="521058AD" w14:textId="15A1B8B7" w:rsidR="002B09BC" w:rsidRPr="005A19E4" w:rsidRDefault="002B09BC" w:rsidP="000C7A35">
            <w:pPr>
              <w:autoSpaceDE w:val="0"/>
              <w:autoSpaceDN w:val="0"/>
              <w:adjustRightInd w:val="0"/>
              <w:spacing w:line="300" w:lineRule="exact"/>
              <w:ind w:leftChars="100" w:left="210"/>
              <w:rPr>
                <w:rFonts w:ascii="ＭＳ Ｐゴシック" w:eastAsia="ＭＳ Ｐゴシック" w:hAnsi="ＭＳ Ｐゴシック" w:cs="ＭＳ Ｐゴシック"/>
                <w:sz w:val="20"/>
                <w:szCs w:val="20"/>
                <w14:numSpacing w14:val="proportional"/>
              </w:rPr>
            </w:pPr>
            <w:r w:rsidRPr="005A19E4">
              <w:rPr>
                <w:rFonts w:ascii="ＭＳ Ｐゴシック" w:eastAsia="ＭＳ Ｐゴシック" w:hAnsi="ＭＳ Ｐゴシック" w:cs="ＭＳ Ｐゴシック" w:hint="eastAsia"/>
                <w:sz w:val="20"/>
                <w:szCs w:val="20"/>
                <w14:numSpacing w14:val="proportional"/>
              </w:rPr>
              <w:t>⑤透明性の確保を柱として展開されるべきである</w:t>
            </w:r>
          </w:p>
        </w:tc>
        <w:tc>
          <w:tcPr>
            <w:tcW w:w="1304" w:type="dxa"/>
            <w:vMerge w:val="restart"/>
            <w:tcBorders>
              <w:top w:val="nil"/>
              <w:right w:val="nil"/>
            </w:tcBorders>
            <w:shd w:val="clear" w:color="auto" w:fill="A6A6A6"/>
            <w:textDirection w:val="tbRlV"/>
            <w:vAlign w:val="center"/>
          </w:tcPr>
          <w:p w14:paraId="5826B52B" w14:textId="77777777" w:rsidR="002B09BC" w:rsidRPr="004A41CE" w:rsidRDefault="002B09BC" w:rsidP="008110BE">
            <w:pPr>
              <w:autoSpaceDE w:val="0"/>
              <w:autoSpaceDN w:val="0"/>
              <w:adjustRightInd w:val="0"/>
              <w:ind w:left="113" w:right="113"/>
              <w:jc w:val="center"/>
              <w:rPr>
                <w:rFonts w:ascii="ＭＳ ゴシック" w:eastAsia="ＭＳ ゴシック" w:hAnsi="ＭＳ ゴシック" w:cs="ＭＳ Ｐゴシック"/>
                <w:b/>
                <w:sz w:val="20"/>
                <w:szCs w:val="20"/>
                <w14:numSpacing w14:val="proportional"/>
              </w:rPr>
            </w:pPr>
            <w:r w:rsidRPr="004A41CE">
              <w:rPr>
                <w:rFonts w:ascii="ＭＳ ゴシック" w:eastAsia="ＭＳ ゴシック" w:hAnsi="ＭＳ ゴシック" w:cs="ＭＳ Ｐゴシック" w:hint="eastAsia"/>
                <w:b/>
                <w:sz w:val="20"/>
                <w:szCs w:val="20"/>
                <w14:numSpacing w14:val="proportional"/>
              </w:rPr>
              <w:t>血液事業の新たな展開と血液新法の制定</w:t>
            </w:r>
          </w:p>
        </w:tc>
      </w:tr>
      <w:tr w:rsidR="002B09BC" w:rsidRPr="005A19E4" w14:paraId="552F589C" w14:textId="77777777" w:rsidTr="008110BE">
        <w:tc>
          <w:tcPr>
            <w:tcW w:w="1242" w:type="dxa"/>
            <w:tcBorders>
              <w:top w:val="nil"/>
              <w:left w:val="nil"/>
              <w:bottom w:val="nil"/>
            </w:tcBorders>
            <w:shd w:val="clear" w:color="auto" w:fill="auto"/>
          </w:tcPr>
          <w:p w14:paraId="2769ACF3"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平成１５年</w:t>
            </w:r>
          </w:p>
        </w:tc>
        <w:tc>
          <w:tcPr>
            <w:tcW w:w="7314" w:type="dxa"/>
            <w:tcBorders>
              <w:top w:val="nil"/>
              <w:bottom w:val="nil"/>
              <w:right w:val="nil"/>
            </w:tcBorders>
            <w:shd w:val="clear" w:color="auto" w:fill="auto"/>
            <w:vAlign w:val="center"/>
          </w:tcPr>
          <w:p w14:paraId="1C1CAB4A"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w:t>
            </w:r>
            <w:r w:rsidRPr="005A19E4">
              <w:rPr>
                <w:rFonts w:ascii="ＭＳ Ｐゴシック" w:eastAsia="ＭＳ Ｐゴシック" w:hAnsi="ＭＳ Ｐゴシック" w:cs="ＭＳ Ｐゴシック" w:hint="eastAsia"/>
                <w:b/>
                <w:szCs w:val="21"/>
                <w14:numSpacing w14:val="proportional"/>
              </w:rPr>
              <w:t>安全な血液製剤の安定供給の確保等に関する法律</w:t>
            </w:r>
            <w:r w:rsidRPr="005A19E4">
              <w:rPr>
                <w:rFonts w:ascii="ＭＳ Ｐゴシック" w:eastAsia="ＭＳ Ｐゴシック" w:hAnsi="ＭＳ Ｐゴシック" w:cs="ＭＳ Ｐゴシック" w:hint="eastAsia"/>
                <w:szCs w:val="21"/>
                <w14:numSpacing w14:val="proportional"/>
              </w:rPr>
              <w:t>」施行</w:t>
            </w:r>
          </w:p>
          <w:p w14:paraId="12E3F487"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 w:val="20"/>
                <w:szCs w:val="20"/>
                <w14:numSpacing w14:val="proportional"/>
              </w:rPr>
            </w:pPr>
            <w:r w:rsidRPr="005A19E4">
              <w:rPr>
                <w:rFonts w:ascii="ＭＳ Ｐゴシック" w:eastAsia="ＭＳ Ｐゴシック" w:hAnsi="ＭＳ Ｐゴシック" w:cs="ＭＳ Ｐゴシック" w:hint="eastAsia"/>
                <w:sz w:val="20"/>
                <w:szCs w:val="20"/>
                <w14:numSpacing w14:val="proportional"/>
              </w:rPr>
              <w:t>→運営指針となる基本理念の設定、地方公共団体等の関係者の責務を規定</w:t>
            </w:r>
          </w:p>
          <w:p w14:paraId="6E72B81A" w14:textId="77777777" w:rsidR="000C7A35"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「血液製剤の安全性の向上及び安定供給の確保を図るための基本的な方針」</w:t>
            </w:r>
          </w:p>
          <w:p w14:paraId="4E288CD3" w14:textId="14DFF2CF"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 w:val="20"/>
                <w:szCs w:val="20"/>
                <w14:numSpacing w14:val="proportional"/>
              </w:rPr>
            </w:pPr>
            <w:r w:rsidRPr="005A19E4">
              <w:rPr>
                <w:rFonts w:ascii="ＭＳ Ｐゴシック" w:eastAsia="ＭＳ Ｐゴシック" w:hAnsi="ＭＳ Ｐゴシック" w:cs="ＭＳ Ｐゴシック" w:hint="eastAsia"/>
                <w:szCs w:val="21"/>
                <w14:numSpacing w14:val="proportional"/>
              </w:rPr>
              <w:t>適用</w:t>
            </w:r>
            <w:r w:rsidRPr="005A19E4">
              <w:rPr>
                <w:rFonts w:ascii="ＭＳ Ｐゴシック" w:eastAsia="ＭＳ Ｐゴシック" w:hAnsi="ＭＳ Ｐゴシック" w:cs="ＭＳ Ｐゴシック" w:hint="eastAsia"/>
                <w:sz w:val="20"/>
                <w:szCs w:val="20"/>
                <w14:numSpacing w14:val="proportional"/>
              </w:rPr>
              <w:t>（平成</w:t>
            </w:r>
            <w:r w:rsidRPr="005A19E4">
              <w:rPr>
                <w:rFonts w:ascii="ＭＳ Ｐゴシック" w:eastAsia="ＭＳ Ｐゴシック" w:hAnsi="ＭＳ Ｐゴシック" w:cs="ＭＳ Ｐゴシック"/>
                <w:sz w:val="20"/>
                <w:szCs w:val="20"/>
                <w14:numSpacing w14:val="proportional"/>
              </w:rPr>
              <w:t>20年、平成25年改正）</w:t>
            </w:r>
          </w:p>
        </w:tc>
        <w:tc>
          <w:tcPr>
            <w:tcW w:w="1304" w:type="dxa"/>
            <w:vMerge/>
            <w:tcBorders>
              <w:right w:val="nil"/>
            </w:tcBorders>
            <w:shd w:val="clear" w:color="auto" w:fill="A6A6A6"/>
            <w:vAlign w:val="center"/>
          </w:tcPr>
          <w:p w14:paraId="04AF53D2" w14:textId="77777777" w:rsidR="002B09BC" w:rsidRPr="005A19E4" w:rsidRDefault="002B09BC" w:rsidP="008110BE">
            <w:pPr>
              <w:autoSpaceDE w:val="0"/>
              <w:autoSpaceDN w:val="0"/>
              <w:adjustRightInd w:val="0"/>
              <w:rPr>
                <w:rFonts w:ascii="ＭＳ Ｐゴシック" w:eastAsia="ＭＳ Ｐゴシック" w:hAnsi="ＭＳ Ｐゴシック" w:cs="ＭＳ Ｐゴシック"/>
                <w:szCs w:val="21"/>
                <w14:numSpacing w14:val="proportional"/>
              </w:rPr>
            </w:pPr>
          </w:p>
        </w:tc>
      </w:tr>
      <w:tr w:rsidR="002B09BC" w:rsidRPr="005A19E4" w14:paraId="0F53E72A" w14:textId="77777777" w:rsidTr="008110BE">
        <w:tc>
          <w:tcPr>
            <w:tcW w:w="1242" w:type="dxa"/>
            <w:tcBorders>
              <w:top w:val="nil"/>
              <w:left w:val="nil"/>
              <w:bottom w:val="nil"/>
            </w:tcBorders>
            <w:shd w:val="clear" w:color="auto" w:fill="auto"/>
          </w:tcPr>
          <w:p w14:paraId="146730CA"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平成１６年</w:t>
            </w:r>
          </w:p>
        </w:tc>
        <w:tc>
          <w:tcPr>
            <w:tcW w:w="7314" w:type="dxa"/>
            <w:tcBorders>
              <w:top w:val="nil"/>
              <w:bottom w:val="nil"/>
              <w:right w:val="nil"/>
            </w:tcBorders>
            <w:shd w:val="clear" w:color="auto" w:fill="auto"/>
            <w:vAlign w:val="center"/>
          </w:tcPr>
          <w:p w14:paraId="55C7803C"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「輸血医療の安全性確保のための総合対策」の策定</w:t>
            </w:r>
          </w:p>
          <w:p w14:paraId="22AD4C70" w14:textId="77777777" w:rsidR="000C7A35" w:rsidRDefault="002B09BC" w:rsidP="008110BE">
            <w:pPr>
              <w:autoSpaceDE w:val="0"/>
              <w:autoSpaceDN w:val="0"/>
              <w:adjustRightInd w:val="0"/>
              <w:spacing w:line="300" w:lineRule="exact"/>
              <w:ind w:leftChars="33" w:left="269" w:hangingChars="100" w:hanging="200"/>
              <w:rPr>
                <w:rFonts w:ascii="ＭＳ Ｐゴシック" w:eastAsia="ＭＳ Ｐゴシック" w:hAnsi="ＭＳ Ｐゴシック" w:cs="ＭＳ Ｐゴシック"/>
                <w:sz w:val="20"/>
                <w:szCs w:val="20"/>
                <w14:numSpacing w14:val="proportional"/>
              </w:rPr>
            </w:pPr>
            <w:r w:rsidRPr="005A19E4">
              <w:rPr>
                <w:rFonts w:ascii="ＭＳ Ｐゴシック" w:eastAsia="ＭＳ Ｐゴシック" w:hAnsi="ＭＳ Ｐゴシック" w:cs="ＭＳ Ｐゴシック" w:hint="eastAsia"/>
                <w:i/>
                <w:sz w:val="20"/>
                <w:szCs w:val="20"/>
                <w14:numSpacing w14:val="proportional"/>
              </w:rPr>
              <w:t>→</w:t>
            </w:r>
            <w:r w:rsidRPr="005A19E4">
              <w:rPr>
                <w:rFonts w:ascii="ＭＳ Ｐゴシック" w:eastAsia="ＭＳ Ｐゴシック" w:hAnsi="ＭＳ Ｐゴシック" w:cs="ＭＳ Ｐゴシック" w:hint="eastAsia"/>
                <w:sz w:val="20"/>
                <w:szCs w:val="20"/>
                <w14:numSpacing w14:val="proportional"/>
              </w:rPr>
              <w:t>①健康な献血者の確保の推進、②検査目的献血の防止、③血液製剤に係る</w:t>
            </w:r>
          </w:p>
          <w:p w14:paraId="372F5478" w14:textId="77777777" w:rsidR="000C7A35" w:rsidRDefault="002B09BC" w:rsidP="000C7A35">
            <w:pPr>
              <w:autoSpaceDE w:val="0"/>
              <w:autoSpaceDN w:val="0"/>
              <w:adjustRightInd w:val="0"/>
              <w:spacing w:line="300" w:lineRule="exact"/>
              <w:ind w:leftChars="133" w:left="279"/>
              <w:rPr>
                <w:rFonts w:ascii="ＭＳ Ｐゴシック" w:eastAsia="ＭＳ Ｐゴシック" w:hAnsi="ＭＳ Ｐゴシック" w:cs="ＭＳ Ｐゴシック"/>
                <w:sz w:val="20"/>
                <w:szCs w:val="20"/>
                <w14:numSpacing w14:val="proportional"/>
              </w:rPr>
            </w:pPr>
            <w:r w:rsidRPr="005A19E4">
              <w:rPr>
                <w:rFonts w:ascii="ＭＳ Ｐゴシック" w:eastAsia="ＭＳ Ｐゴシック" w:hAnsi="ＭＳ Ｐゴシック" w:cs="ＭＳ Ｐゴシック" w:hint="eastAsia"/>
                <w:sz w:val="20"/>
                <w:szCs w:val="20"/>
                <w14:numSpacing w14:val="proportional"/>
              </w:rPr>
              <w:t>検査・製造体制等の充実、④医療現場における適正使用等の推進、⑤輸血後</w:t>
            </w:r>
          </w:p>
          <w:p w14:paraId="618F693E" w14:textId="6D5A2AF8" w:rsidR="002B09BC" w:rsidRPr="005A19E4" w:rsidRDefault="002B09BC" w:rsidP="000C7A35">
            <w:pPr>
              <w:autoSpaceDE w:val="0"/>
              <w:autoSpaceDN w:val="0"/>
              <w:adjustRightInd w:val="0"/>
              <w:spacing w:line="300" w:lineRule="exact"/>
              <w:ind w:leftChars="133" w:left="279"/>
              <w:rPr>
                <w:rFonts w:ascii="ＭＳ Ｐゴシック" w:eastAsia="ＭＳ Ｐゴシック" w:hAnsi="ＭＳ Ｐゴシック" w:cs="ＭＳ Ｐゴシック"/>
                <w:i/>
                <w:sz w:val="20"/>
                <w:szCs w:val="20"/>
                <w14:numSpacing w14:val="proportional"/>
              </w:rPr>
            </w:pPr>
            <w:r w:rsidRPr="005A19E4">
              <w:rPr>
                <w:rFonts w:ascii="ＭＳ Ｐゴシック" w:eastAsia="ＭＳ Ｐゴシック" w:hAnsi="ＭＳ Ｐゴシック" w:cs="ＭＳ Ｐゴシック" w:hint="eastAsia"/>
                <w:sz w:val="20"/>
                <w:szCs w:val="20"/>
                <w14:numSpacing w14:val="proportional"/>
              </w:rPr>
              <w:t>感染症対策の推進</w:t>
            </w:r>
          </w:p>
        </w:tc>
        <w:tc>
          <w:tcPr>
            <w:tcW w:w="1304" w:type="dxa"/>
            <w:vMerge/>
            <w:tcBorders>
              <w:right w:val="nil"/>
            </w:tcBorders>
            <w:shd w:val="clear" w:color="auto" w:fill="A6A6A6"/>
            <w:vAlign w:val="center"/>
          </w:tcPr>
          <w:p w14:paraId="55C55B7E" w14:textId="77777777" w:rsidR="002B09BC" w:rsidRPr="005A19E4" w:rsidRDefault="002B09BC" w:rsidP="008110BE">
            <w:pPr>
              <w:autoSpaceDE w:val="0"/>
              <w:autoSpaceDN w:val="0"/>
              <w:adjustRightInd w:val="0"/>
              <w:rPr>
                <w:rFonts w:ascii="ＭＳ Ｐゴシック" w:eastAsia="ＭＳ Ｐゴシック" w:hAnsi="ＭＳ Ｐゴシック" w:cs="ＭＳ Ｐゴシック"/>
                <w:szCs w:val="21"/>
                <w14:numSpacing w14:val="proportional"/>
              </w:rPr>
            </w:pPr>
          </w:p>
        </w:tc>
      </w:tr>
      <w:tr w:rsidR="002B09BC" w:rsidRPr="005A19E4" w14:paraId="11C26B77" w14:textId="77777777" w:rsidTr="008110BE">
        <w:tc>
          <w:tcPr>
            <w:tcW w:w="1242" w:type="dxa"/>
            <w:tcBorders>
              <w:top w:val="nil"/>
              <w:left w:val="nil"/>
              <w:bottom w:val="nil"/>
            </w:tcBorders>
            <w:shd w:val="clear" w:color="auto" w:fill="auto"/>
          </w:tcPr>
          <w:p w14:paraId="20D7E970"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平成１８年</w:t>
            </w:r>
          </w:p>
        </w:tc>
        <w:tc>
          <w:tcPr>
            <w:tcW w:w="7314" w:type="dxa"/>
            <w:tcBorders>
              <w:top w:val="nil"/>
              <w:bottom w:val="nil"/>
              <w:right w:val="nil"/>
            </w:tcBorders>
            <w:shd w:val="clear" w:color="auto" w:fill="auto"/>
            <w:vAlign w:val="center"/>
          </w:tcPr>
          <w:p w14:paraId="1623237D"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「献血者健康被害救済制度」の運用開始</w:t>
            </w:r>
          </w:p>
        </w:tc>
        <w:tc>
          <w:tcPr>
            <w:tcW w:w="1304" w:type="dxa"/>
            <w:vMerge/>
            <w:tcBorders>
              <w:right w:val="nil"/>
            </w:tcBorders>
            <w:shd w:val="clear" w:color="auto" w:fill="A6A6A6"/>
            <w:vAlign w:val="center"/>
          </w:tcPr>
          <w:p w14:paraId="5D1535EB" w14:textId="77777777" w:rsidR="002B09BC" w:rsidRPr="005A19E4" w:rsidRDefault="002B09BC" w:rsidP="008110BE">
            <w:pPr>
              <w:autoSpaceDE w:val="0"/>
              <w:autoSpaceDN w:val="0"/>
              <w:adjustRightInd w:val="0"/>
              <w:rPr>
                <w:rFonts w:ascii="ＭＳ Ｐゴシック" w:eastAsia="ＭＳ Ｐゴシック" w:hAnsi="ＭＳ Ｐゴシック" w:cs="ＭＳ Ｐゴシック"/>
                <w:szCs w:val="21"/>
                <w14:numSpacing w14:val="proportional"/>
              </w:rPr>
            </w:pPr>
          </w:p>
        </w:tc>
      </w:tr>
      <w:tr w:rsidR="002B09BC" w:rsidRPr="005A19E4" w14:paraId="67F3CC77" w14:textId="77777777" w:rsidTr="008110BE">
        <w:tc>
          <w:tcPr>
            <w:tcW w:w="1242" w:type="dxa"/>
            <w:tcBorders>
              <w:top w:val="nil"/>
              <w:left w:val="nil"/>
              <w:bottom w:val="nil"/>
            </w:tcBorders>
            <w:shd w:val="clear" w:color="auto" w:fill="auto"/>
          </w:tcPr>
          <w:p w14:paraId="6AA167B4"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平成２３年</w:t>
            </w:r>
          </w:p>
        </w:tc>
        <w:tc>
          <w:tcPr>
            <w:tcW w:w="7314" w:type="dxa"/>
            <w:tcBorders>
              <w:top w:val="nil"/>
              <w:bottom w:val="nil"/>
              <w:right w:val="nil"/>
            </w:tcBorders>
            <w:shd w:val="clear" w:color="auto" w:fill="auto"/>
            <w:vAlign w:val="center"/>
          </w:tcPr>
          <w:p w14:paraId="4D145C6D"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Cs w:val="21"/>
                <w14:numSpacing w14:val="proportional"/>
              </w:rPr>
            </w:pPr>
            <w:r w:rsidRPr="005A19E4">
              <w:rPr>
                <w:rFonts w:ascii="ＭＳ Ｐゴシック" w:eastAsia="ＭＳ Ｐゴシック" w:hAnsi="ＭＳ Ｐゴシック" w:cs="ＭＳ Ｐゴシック" w:hint="eastAsia"/>
                <w:szCs w:val="21"/>
                <w14:numSpacing w14:val="proportional"/>
              </w:rPr>
              <w:t>採血基準の改正</w:t>
            </w:r>
          </w:p>
          <w:p w14:paraId="212A9AFD"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sz w:val="20"/>
                <w:szCs w:val="20"/>
                <w14:numSpacing w14:val="proportional"/>
              </w:rPr>
            </w:pPr>
            <w:r w:rsidRPr="005A19E4">
              <w:rPr>
                <w:rFonts w:ascii="ＭＳ Ｐゴシック" w:eastAsia="ＭＳ Ｐゴシック" w:hAnsi="ＭＳ Ｐゴシック" w:cs="ＭＳ Ｐゴシック" w:hint="eastAsia"/>
                <w:sz w:val="20"/>
                <w:szCs w:val="20"/>
                <w14:numSpacing w14:val="proportional"/>
              </w:rPr>
              <w:t>→</w:t>
            </w:r>
            <w:r w:rsidRPr="005A19E4">
              <w:rPr>
                <w:rFonts w:ascii="ＭＳ Ｐゴシック" w:eastAsia="ＭＳ Ｐゴシック" w:hAnsi="ＭＳ Ｐゴシック" w:cs="ＭＳ Ｐゴシック"/>
                <w:sz w:val="20"/>
                <w:szCs w:val="20"/>
                <w14:numSpacing w14:val="proportional"/>
              </w:rPr>
              <w:t>400ｍＬ献血の献血下限年齢引き下げ、血小板成分献血の献血上限年齢引き上げ</w:t>
            </w:r>
          </w:p>
        </w:tc>
        <w:tc>
          <w:tcPr>
            <w:tcW w:w="1304" w:type="dxa"/>
            <w:vMerge/>
            <w:tcBorders>
              <w:right w:val="nil"/>
            </w:tcBorders>
            <w:shd w:val="clear" w:color="auto" w:fill="A6A6A6"/>
            <w:vAlign w:val="center"/>
          </w:tcPr>
          <w:p w14:paraId="7A88AA22" w14:textId="77777777" w:rsidR="002B09BC" w:rsidRPr="005A19E4" w:rsidRDefault="002B09BC" w:rsidP="008110BE">
            <w:pPr>
              <w:autoSpaceDE w:val="0"/>
              <w:autoSpaceDN w:val="0"/>
              <w:adjustRightInd w:val="0"/>
              <w:rPr>
                <w:rFonts w:ascii="ＭＳ Ｐゴシック" w:eastAsia="ＭＳ Ｐゴシック" w:hAnsi="ＭＳ Ｐゴシック" w:cs="ＭＳ Ｐゴシック"/>
                <w:szCs w:val="21"/>
                <w14:numSpacing w14:val="proportional"/>
              </w:rPr>
            </w:pPr>
          </w:p>
        </w:tc>
      </w:tr>
      <w:tr w:rsidR="002B09BC" w:rsidRPr="005A19E4" w14:paraId="24A9476D" w14:textId="77777777" w:rsidTr="008110BE">
        <w:tc>
          <w:tcPr>
            <w:tcW w:w="1242" w:type="dxa"/>
            <w:tcBorders>
              <w:top w:val="nil"/>
              <w:left w:val="nil"/>
              <w:bottom w:val="nil"/>
            </w:tcBorders>
            <w:shd w:val="clear" w:color="auto" w:fill="auto"/>
          </w:tcPr>
          <w:p w14:paraId="0EF7E3A6" w14:textId="77777777" w:rsidR="002B09BC" w:rsidRPr="005A19E4" w:rsidRDefault="002B09BC" w:rsidP="008110BE">
            <w:pPr>
              <w:autoSpaceDE w:val="0"/>
              <w:autoSpaceDN w:val="0"/>
              <w:adjustRightInd w:val="0"/>
              <w:spacing w:line="300" w:lineRule="exact"/>
              <w:jc w:val="center"/>
              <w:rPr>
                <w:rFonts w:ascii="ＭＳ Ｐゴシック" w:eastAsia="ＭＳ Ｐゴシック" w:hAnsi="ＭＳ Ｐゴシック" w:cs="ＭＳ Ｐゴシック"/>
                <w:color w:val="000000" w:themeColor="text1"/>
                <w:szCs w:val="21"/>
                <w14:numSpacing w14:val="proportional"/>
              </w:rPr>
            </w:pPr>
            <w:r w:rsidRPr="005A19E4">
              <w:rPr>
                <w:rFonts w:ascii="ＭＳ Ｐゴシック" w:eastAsia="ＭＳ Ｐゴシック" w:hAnsi="ＭＳ Ｐゴシック" w:cs="ＭＳ Ｐゴシック" w:hint="eastAsia"/>
                <w:color w:val="000000" w:themeColor="text1"/>
                <w:szCs w:val="21"/>
                <w14:numSpacing w14:val="proportional"/>
              </w:rPr>
              <w:t>令和２年</w:t>
            </w:r>
          </w:p>
        </w:tc>
        <w:tc>
          <w:tcPr>
            <w:tcW w:w="7314" w:type="dxa"/>
            <w:tcBorders>
              <w:top w:val="nil"/>
              <w:bottom w:val="nil"/>
              <w:right w:val="nil"/>
            </w:tcBorders>
            <w:shd w:val="clear" w:color="auto" w:fill="auto"/>
            <w:vAlign w:val="center"/>
          </w:tcPr>
          <w:p w14:paraId="56E518CA"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color w:val="000000" w:themeColor="text1"/>
                <w:szCs w:val="21"/>
                <w14:numSpacing w14:val="proportional"/>
              </w:rPr>
            </w:pPr>
            <w:r w:rsidRPr="005A19E4">
              <w:rPr>
                <w:rFonts w:ascii="ＭＳ Ｐゴシック" w:eastAsia="ＭＳ Ｐゴシック" w:hAnsi="ＭＳ Ｐゴシック" w:cs="ＭＳ Ｐゴシック" w:hint="eastAsia"/>
                <w:color w:val="000000" w:themeColor="text1"/>
                <w:szCs w:val="21"/>
                <w14:numSpacing w14:val="proportional"/>
              </w:rPr>
              <w:t>採血基準の改正</w:t>
            </w:r>
          </w:p>
          <w:p w14:paraId="2DF4F425" w14:textId="77777777" w:rsidR="002B09BC" w:rsidRPr="005A19E4" w:rsidRDefault="002B09BC" w:rsidP="008110BE">
            <w:pPr>
              <w:autoSpaceDE w:val="0"/>
              <w:autoSpaceDN w:val="0"/>
              <w:adjustRightInd w:val="0"/>
              <w:spacing w:line="300" w:lineRule="exact"/>
              <w:rPr>
                <w:rFonts w:ascii="ＭＳ Ｐゴシック" w:eastAsia="ＭＳ Ｐゴシック" w:hAnsi="ＭＳ Ｐゴシック" w:cs="ＭＳ Ｐゴシック"/>
                <w:color w:val="000000" w:themeColor="text1"/>
                <w:sz w:val="20"/>
                <w:szCs w:val="20"/>
                <w14:numSpacing w14:val="proportional"/>
              </w:rPr>
            </w:pPr>
            <w:r w:rsidRPr="005A19E4">
              <w:rPr>
                <w:rFonts w:ascii="ＭＳ Ｐゴシック" w:eastAsia="ＭＳ Ｐゴシック" w:hAnsi="ＭＳ Ｐゴシック" w:cs="ＭＳ Ｐゴシック" w:hint="eastAsia"/>
                <w:color w:val="000000" w:themeColor="text1"/>
                <w:sz w:val="20"/>
                <w:szCs w:val="20"/>
                <w14:numSpacing w14:val="proportional"/>
              </w:rPr>
              <w:t>→「採血が健康上有害であると認められる者」の基準を新たに規定</w:t>
            </w:r>
          </w:p>
        </w:tc>
        <w:tc>
          <w:tcPr>
            <w:tcW w:w="1304" w:type="dxa"/>
            <w:vMerge/>
            <w:tcBorders>
              <w:bottom w:val="nil"/>
              <w:right w:val="nil"/>
            </w:tcBorders>
            <w:shd w:val="clear" w:color="auto" w:fill="A6A6A6"/>
            <w:vAlign w:val="center"/>
          </w:tcPr>
          <w:p w14:paraId="29470576" w14:textId="77777777" w:rsidR="002B09BC" w:rsidRPr="005A19E4" w:rsidRDefault="002B09BC" w:rsidP="008110BE">
            <w:pPr>
              <w:autoSpaceDE w:val="0"/>
              <w:autoSpaceDN w:val="0"/>
              <w:adjustRightInd w:val="0"/>
              <w:rPr>
                <w:rFonts w:ascii="ＭＳ Ｐゴシック" w:eastAsia="ＭＳ Ｐゴシック" w:hAnsi="ＭＳ Ｐゴシック" w:cs="ＭＳ Ｐゴシック"/>
                <w:color w:val="000000" w:themeColor="text1"/>
                <w:szCs w:val="21"/>
                <w14:numSpacing w14:val="proportional"/>
              </w:rPr>
            </w:pPr>
          </w:p>
        </w:tc>
      </w:tr>
    </w:tbl>
    <w:p w14:paraId="0D25E5FC" w14:textId="77777777" w:rsidR="002B09BC" w:rsidRPr="005A19E4" w:rsidRDefault="002B09BC" w:rsidP="002B09BC">
      <w:pPr>
        <w:autoSpaceDE w:val="0"/>
        <w:autoSpaceDN w:val="0"/>
        <w:adjustRightInd w:val="0"/>
        <w:spacing w:line="300" w:lineRule="exact"/>
        <w:rPr>
          <w:rFonts w:ascii="ＭＳ Ｐゴシック" w:eastAsia="ＭＳ Ｐゴシック" w:hAnsi="ＭＳ Ｐゴシック" w:cs="ＭＳ Ｐゴシック"/>
          <w:sz w:val="18"/>
          <w:szCs w:val="18"/>
          <w14:numSpacing w14:val="proportional"/>
        </w:rPr>
      </w:pPr>
      <w:r w:rsidRPr="005A19E4">
        <w:rPr>
          <w:rFonts w:ascii="ＭＳ Ｐゴシック" w:eastAsia="ＭＳ Ｐゴシック" w:hAnsi="ＭＳ Ｐゴシック" w:cs="ＭＳ Ｐゴシック" w:hint="eastAsia"/>
          <w:color w:val="000000" w:themeColor="text1"/>
          <w:sz w:val="18"/>
          <w:szCs w:val="18"/>
          <w14:numSpacing w14:val="proportional"/>
        </w:rPr>
        <w:t>※１　枕元輸血：注射器で採取した血液を、感染症検</w:t>
      </w:r>
      <w:r w:rsidRPr="005A19E4">
        <w:rPr>
          <w:rFonts w:ascii="ＭＳ Ｐゴシック" w:eastAsia="ＭＳ Ｐゴシック" w:hAnsi="ＭＳ Ｐゴシック" w:cs="ＭＳ Ｐゴシック" w:hint="eastAsia"/>
          <w:sz w:val="18"/>
          <w:szCs w:val="18"/>
          <w14:numSpacing w14:val="proportional"/>
        </w:rPr>
        <w:t>査等を行わずそのまま輸血する方法。</w:t>
      </w:r>
    </w:p>
    <w:p w14:paraId="01F4AFAB" w14:textId="77777777" w:rsidR="002B09BC" w:rsidRDefault="002B09BC" w:rsidP="002B09BC">
      <w:pPr>
        <w:tabs>
          <w:tab w:val="left" w:pos="9638"/>
        </w:tabs>
        <w:autoSpaceDE w:val="0"/>
        <w:autoSpaceDN w:val="0"/>
        <w:spacing w:line="300" w:lineRule="exact"/>
        <w:ind w:right="-1"/>
        <w:rPr>
          <w:rFonts w:ascii="ＭＳ Ｐゴシック" w:eastAsia="ＭＳ Ｐゴシック" w:hAnsi="ＭＳ Ｐゴシック" w:cs="Times New Roman"/>
          <w:sz w:val="18"/>
          <w:szCs w:val="18"/>
          <w14:numSpacing w14:val="proportional"/>
        </w:rPr>
      </w:pPr>
      <w:r w:rsidRPr="005A19E4">
        <w:rPr>
          <w:rFonts w:ascii="ＭＳ Ｐゴシック" w:eastAsia="ＭＳ Ｐゴシック" w:hAnsi="ＭＳ Ｐゴシック" w:cs="Times New Roman" w:hint="eastAsia"/>
          <w:sz w:val="18"/>
          <w:szCs w:val="18"/>
          <w14:numSpacing w14:val="proportional"/>
        </w:rPr>
        <w:t>※２　預血：健康時に前もって血液を預け、本人や家族などに輸血が必要になった時に払戻しを受ける方法</w:t>
      </w:r>
      <w:r>
        <w:rPr>
          <w:rFonts w:ascii="ＭＳ Ｐゴシック" w:eastAsia="ＭＳ Ｐゴシック" w:hAnsi="ＭＳ Ｐゴシック" w:cs="Times New Roman" w:hint="eastAsia"/>
          <w:sz w:val="18"/>
          <w:szCs w:val="18"/>
          <w14:numSpacing w14:val="proportional"/>
        </w:rPr>
        <w:t>。</w:t>
      </w:r>
    </w:p>
    <w:p w14:paraId="2303F2AA" w14:textId="77777777" w:rsidR="002B09BC" w:rsidRPr="005A19E4" w:rsidRDefault="002B09BC" w:rsidP="002B09BC">
      <w:pPr>
        <w:tabs>
          <w:tab w:val="left" w:pos="9638"/>
        </w:tabs>
        <w:autoSpaceDE w:val="0"/>
        <w:autoSpaceDN w:val="0"/>
        <w:spacing w:line="300" w:lineRule="exact"/>
        <w:ind w:right="-1"/>
        <w:rPr>
          <w:rFonts w:ascii="ＭＳ Ｐゴシック" w:eastAsia="ＭＳ Ｐゴシック" w:hAnsi="ＭＳ Ｐゴシック" w:cs="Times New Roman"/>
          <w:sz w:val="18"/>
          <w:szCs w:val="18"/>
          <w14:numSpacing w14:val="proportional"/>
        </w:rPr>
      </w:pPr>
    </w:p>
    <w:p w14:paraId="621019B0" w14:textId="4468526B" w:rsidR="002B09BC" w:rsidRDefault="002B09BC" w:rsidP="002146BD">
      <w:pPr>
        <w:autoSpaceDE w:val="0"/>
        <w:autoSpaceDN w:val="0"/>
        <w:adjustRightInd w:val="0"/>
        <w:spacing w:line="720" w:lineRule="exact"/>
        <w:jc w:val="center"/>
        <w:rPr>
          <w:rFonts w:ascii="ＭＳ 明朝" w:eastAsia="ＭＳ 明朝" w:hAnsi="ＭＳ 明朝" w:cs="ＭＳ 明朝"/>
          <w:sz w:val="24"/>
          <w:szCs w:val="24"/>
        </w:rPr>
      </w:pPr>
      <w:r>
        <w:rPr>
          <w:rFonts w:ascii="ＭＳ 明朝" w:eastAsia="ＭＳ 明朝" w:hAnsi="ＭＳ 明朝" w:cs="ＭＳ 明朝"/>
          <w:sz w:val="24"/>
          <w:szCs w:val="24"/>
        </w:rPr>
        <w:br w:type="page"/>
      </w:r>
    </w:p>
    <w:p w14:paraId="5F4CA9E4" w14:textId="77777777" w:rsidR="002B09BC" w:rsidRPr="00365C65" w:rsidRDefault="002B09BC" w:rsidP="002B09BC">
      <w:pPr>
        <w:pStyle w:val="afa"/>
        <w:adjustRightInd w:val="0"/>
        <w:spacing w:before="0"/>
        <w:ind w:left="0"/>
        <w:rPr>
          <w:sz w:val="56"/>
          <w:szCs w:val="56"/>
          <w:lang w:eastAsia="ja-JP"/>
        </w:rPr>
      </w:pPr>
    </w:p>
    <w:p w14:paraId="1B1E6759" w14:textId="77777777" w:rsidR="002B09BC" w:rsidRPr="006A135F" w:rsidRDefault="002B09BC" w:rsidP="002B09BC">
      <w:pPr>
        <w:pStyle w:val="afa"/>
        <w:adjustRightInd w:val="0"/>
        <w:spacing w:before="0"/>
        <w:ind w:left="0"/>
        <w:rPr>
          <w:lang w:eastAsia="ja-JP"/>
        </w:rPr>
      </w:pPr>
    </w:p>
    <w:p w14:paraId="786F7ACD" w14:textId="77777777" w:rsidR="002B09BC" w:rsidRPr="006A135F" w:rsidRDefault="002B09BC" w:rsidP="002B09BC">
      <w:pPr>
        <w:pStyle w:val="afa"/>
        <w:adjustRightInd w:val="0"/>
        <w:spacing w:before="0"/>
        <w:ind w:left="0"/>
        <w:rPr>
          <w:lang w:eastAsia="ja-JP"/>
        </w:rPr>
      </w:pPr>
    </w:p>
    <w:p w14:paraId="67C6F086" w14:textId="77777777" w:rsidR="002B09BC" w:rsidRPr="006A135F" w:rsidRDefault="002B09BC" w:rsidP="002B09BC">
      <w:pPr>
        <w:pStyle w:val="afa"/>
        <w:adjustRightInd w:val="0"/>
        <w:spacing w:before="0"/>
        <w:ind w:left="0"/>
        <w:rPr>
          <w:lang w:eastAsia="ja-JP"/>
        </w:rPr>
      </w:pPr>
    </w:p>
    <w:p w14:paraId="56062DCE" w14:textId="77777777" w:rsidR="002B09BC" w:rsidRPr="006A135F" w:rsidRDefault="002B09BC" w:rsidP="002B09BC">
      <w:pPr>
        <w:pStyle w:val="afa"/>
        <w:adjustRightInd w:val="0"/>
        <w:spacing w:before="0"/>
        <w:ind w:left="0"/>
        <w:rPr>
          <w:lang w:eastAsia="ja-JP"/>
        </w:rPr>
      </w:pPr>
    </w:p>
    <w:p w14:paraId="46180B9B" w14:textId="77777777" w:rsidR="002B09BC" w:rsidRPr="006A135F" w:rsidRDefault="002B09BC" w:rsidP="002B09BC">
      <w:pPr>
        <w:pStyle w:val="afa"/>
        <w:adjustRightInd w:val="0"/>
        <w:spacing w:before="0"/>
        <w:ind w:left="0"/>
        <w:rPr>
          <w:lang w:eastAsia="ja-JP"/>
        </w:rPr>
      </w:pPr>
    </w:p>
    <w:p w14:paraId="238215FF" w14:textId="77777777" w:rsidR="002B09BC" w:rsidRPr="006A135F" w:rsidRDefault="002B09BC" w:rsidP="002B09BC">
      <w:pPr>
        <w:pStyle w:val="afa"/>
        <w:adjustRightInd w:val="0"/>
        <w:spacing w:before="0"/>
        <w:ind w:left="0"/>
        <w:rPr>
          <w:lang w:eastAsia="ja-JP"/>
        </w:rPr>
      </w:pPr>
    </w:p>
    <w:p w14:paraId="5092A590" w14:textId="77777777" w:rsidR="002B09BC" w:rsidRPr="006A135F" w:rsidRDefault="002B09BC" w:rsidP="002B09BC">
      <w:pPr>
        <w:pStyle w:val="afa"/>
        <w:adjustRightInd w:val="0"/>
        <w:spacing w:before="0"/>
        <w:ind w:left="0"/>
        <w:jc w:val="center"/>
        <w:rPr>
          <w:rFonts w:cs="ＭＳ 明朝"/>
          <w:sz w:val="66"/>
          <w:szCs w:val="66"/>
          <w:lang w:eastAsia="ja-JP"/>
        </w:rPr>
      </w:pPr>
      <w:bookmarkStart w:id="20" w:name="大阪府献血推進計画"/>
      <w:bookmarkEnd w:id="20"/>
      <w:r w:rsidRPr="006A135F">
        <w:rPr>
          <w:rFonts w:cs="ＭＳ 明朝"/>
          <w:sz w:val="66"/>
          <w:szCs w:val="66"/>
          <w:lang w:eastAsia="ja-JP"/>
        </w:rPr>
        <w:t>大阪府献血推進計画</w:t>
      </w:r>
    </w:p>
    <w:p w14:paraId="24E65B8F" w14:textId="77777777" w:rsidR="002B09BC" w:rsidRPr="002B13DB" w:rsidRDefault="002B09BC" w:rsidP="002B09BC">
      <w:pPr>
        <w:pStyle w:val="afa"/>
        <w:adjustRightInd w:val="0"/>
        <w:spacing w:before="0"/>
        <w:ind w:left="0"/>
        <w:rPr>
          <w:rFonts w:cs="ＭＳ 明朝"/>
          <w:sz w:val="24"/>
          <w:lang w:eastAsia="ja-JP"/>
        </w:rPr>
      </w:pPr>
    </w:p>
    <w:p w14:paraId="3453330C" w14:textId="77777777" w:rsidR="002B09BC" w:rsidRPr="002B13DB" w:rsidRDefault="002B09BC" w:rsidP="002B09BC">
      <w:pPr>
        <w:pStyle w:val="afa"/>
        <w:adjustRightInd w:val="0"/>
        <w:spacing w:before="0"/>
        <w:ind w:left="0"/>
        <w:rPr>
          <w:rFonts w:cs="ＭＳ 明朝"/>
          <w:sz w:val="24"/>
          <w:lang w:eastAsia="ja-JP"/>
        </w:rPr>
      </w:pPr>
    </w:p>
    <w:p w14:paraId="76DA32BD" w14:textId="77777777" w:rsidR="002B09BC" w:rsidRPr="002B13DB" w:rsidRDefault="002B09BC" w:rsidP="002B09BC">
      <w:pPr>
        <w:pStyle w:val="afa"/>
        <w:adjustRightInd w:val="0"/>
        <w:spacing w:before="0"/>
        <w:ind w:left="0"/>
        <w:rPr>
          <w:rFonts w:cs="ＭＳ 明朝"/>
          <w:sz w:val="24"/>
          <w:lang w:eastAsia="ja-JP"/>
        </w:rPr>
      </w:pPr>
    </w:p>
    <w:p w14:paraId="2BD985A1" w14:textId="77777777" w:rsidR="002B09BC" w:rsidRPr="002B13DB" w:rsidRDefault="002B09BC" w:rsidP="002B09BC">
      <w:pPr>
        <w:pStyle w:val="afa"/>
        <w:adjustRightInd w:val="0"/>
        <w:spacing w:before="0"/>
        <w:ind w:left="0"/>
        <w:rPr>
          <w:rFonts w:cs="ＭＳ 明朝"/>
          <w:sz w:val="24"/>
          <w:lang w:eastAsia="ja-JP"/>
        </w:rPr>
      </w:pPr>
    </w:p>
    <w:p w14:paraId="52E84CD3" w14:textId="77777777" w:rsidR="002B09BC" w:rsidRPr="002B13DB" w:rsidRDefault="002B09BC" w:rsidP="002B09BC">
      <w:pPr>
        <w:pStyle w:val="afa"/>
        <w:adjustRightInd w:val="0"/>
        <w:spacing w:before="0"/>
        <w:ind w:left="0"/>
        <w:rPr>
          <w:rFonts w:cs="ＭＳ 明朝"/>
          <w:sz w:val="24"/>
          <w:lang w:eastAsia="ja-JP"/>
        </w:rPr>
      </w:pPr>
    </w:p>
    <w:p w14:paraId="34D8249A" w14:textId="77777777" w:rsidR="002B09BC" w:rsidRPr="002B13DB" w:rsidRDefault="002B09BC" w:rsidP="002B09BC">
      <w:pPr>
        <w:pStyle w:val="afa"/>
        <w:adjustRightInd w:val="0"/>
        <w:spacing w:before="0"/>
        <w:ind w:left="0"/>
        <w:rPr>
          <w:rFonts w:cs="ＭＳ 明朝"/>
          <w:sz w:val="24"/>
          <w:lang w:eastAsia="ja-JP"/>
        </w:rPr>
      </w:pPr>
    </w:p>
    <w:p w14:paraId="6300FBA3" w14:textId="77777777" w:rsidR="002B09BC" w:rsidRPr="002B13DB" w:rsidRDefault="002B09BC" w:rsidP="002B09BC">
      <w:pPr>
        <w:pStyle w:val="afa"/>
        <w:adjustRightInd w:val="0"/>
        <w:spacing w:before="0"/>
        <w:ind w:left="0"/>
        <w:rPr>
          <w:rFonts w:cs="ＭＳ 明朝"/>
          <w:sz w:val="24"/>
          <w:lang w:eastAsia="ja-JP"/>
        </w:rPr>
      </w:pPr>
    </w:p>
    <w:p w14:paraId="37C2984C" w14:textId="77777777" w:rsidR="002B09BC" w:rsidRPr="002B13DB" w:rsidRDefault="002B09BC" w:rsidP="002B09BC">
      <w:pPr>
        <w:pStyle w:val="afa"/>
        <w:adjustRightInd w:val="0"/>
        <w:spacing w:before="0"/>
        <w:ind w:left="0"/>
        <w:rPr>
          <w:rFonts w:cs="ＭＳ 明朝"/>
          <w:sz w:val="24"/>
          <w:lang w:eastAsia="ja-JP"/>
        </w:rPr>
      </w:pPr>
    </w:p>
    <w:p w14:paraId="3F596DA8" w14:textId="77777777" w:rsidR="002B09BC" w:rsidRDefault="002B09BC" w:rsidP="002B09BC">
      <w:pPr>
        <w:pStyle w:val="afa"/>
        <w:adjustRightInd w:val="0"/>
        <w:spacing w:before="0"/>
        <w:ind w:left="0"/>
        <w:rPr>
          <w:rFonts w:cs="ＭＳ 明朝"/>
          <w:lang w:eastAsia="ja-JP"/>
        </w:rPr>
      </w:pPr>
    </w:p>
    <w:p w14:paraId="64D09BE6" w14:textId="77777777" w:rsidR="002B09BC" w:rsidRDefault="002B09BC" w:rsidP="002B09BC">
      <w:pPr>
        <w:pStyle w:val="afa"/>
        <w:adjustRightInd w:val="0"/>
        <w:spacing w:before="0"/>
        <w:ind w:left="0"/>
        <w:rPr>
          <w:rFonts w:cs="ＭＳ 明朝"/>
          <w:lang w:eastAsia="ja-JP"/>
        </w:rPr>
      </w:pPr>
    </w:p>
    <w:p w14:paraId="31F9A68A" w14:textId="77777777" w:rsidR="002B09BC" w:rsidRDefault="002B09BC" w:rsidP="002B09BC">
      <w:pPr>
        <w:pStyle w:val="afa"/>
        <w:adjustRightInd w:val="0"/>
        <w:spacing w:before="0"/>
        <w:ind w:left="0"/>
        <w:rPr>
          <w:rFonts w:cs="ＭＳ 明朝"/>
          <w:lang w:eastAsia="ja-JP"/>
        </w:rPr>
      </w:pPr>
    </w:p>
    <w:p w14:paraId="5176C9C2" w14:textId="77777777" w:rsidR="002B09BC" w:rsidRDefault="002B09BC" w:rsidP="002B09BC">
      <w:pPr>
        <w:pStyle w:val="afa"/>
        <w:adjustRightInd w:val="0"/>
        <w:spacing w:before="0"/>
        <w:ind w:left="0"/>
        <w:rPr>
          <w:rFonts w:cs="ＭＳ 明朝"/>
          <w:lang w:eastAsia="ja-JP"/>
        </w:rPr>
      </w:pPr>
    </w:p>
    <w:p w14:paraId="5526F835" w14:textId="77777777" w:rsidR="002B09BC" w:rsidRDefault="002B09BC" w:rsidP="002B09BC">
      <w:pPr>
        <w:pStyle w:val="afa"/>
        <w:adjustRightInd w:val="0"/>
        <w:spacing w:before="0"/>
        <w:ind w:left="0"/>
        <w:rPr>
          <w:rFonts w:cs="ＭＳ 明朝"/>
          <w:lang w:eastAsia="ja-JP"/>
        </w:rPr>
      </w:pPr>
    </w:p>
    <w:p w14:paraId="530CF633" w14:textId="77777777" w:rsidR="002B09BC" w:rsidRDefault="002B09BC" w:rsidP="002B09BC">
      <w:pPr>
        <w:pStyle w:val="afa"/>
        <w:adjustRightInd w:val="0"/>
        <w:spacing w:before="0"/>
        <w:ind w:left="0"/>
        <w:rPr>
          <w:rFonts w:cs="ＭＳ 明朝"/>
          <w:lang w:eastAsia="ja-JP"/>
        </w:rPr>
      </w:pPr>
    </w:p>
    <w:p w14:paraId="334DE06A" w14:textId="77777777" w:rsidR="002B09BC" w:rsidRDefault="002B09BC" w:rsidP="002B09BC">
      <w:pPr>
        <w:pStyle w:val="afa"/>
        <w:adjustRightInd w:val="0"/>
        <w:spacing w:before="0"/>
        <w:ind w:left="0"/>
        <w:rPr>
          <w:rFonts w:cs="ＭＳ 明朝"/>
          <w:lang w:eastAsia="ja-JP"/>
        </w:rPr>
      </w:pPr>
    </w:p>
    <w:p w14:paraId="4DA70CD6" w14:textId="77777777" w:rsidR="002B09BC" w:rsidRDefault="002B09BC" w:rsidP="002B09BC">
      <w:pPr>
        <w:pStyle w:val="afa"/>
        <w:adjustRightInd w:val="0"/>
        <w:spacing w:before="0"/>
        <w:ind w:left="0"/>
        <w:rPr>
          <w:rFonts w:cs="ＭＳ 明朝"/>
          <w:lang w:eastAsia="ja-JP"/>
        </w:rPr>
      </w:pPr>
    </w:p>
    <w:p w14:paraId="1CA44EC7" w14:textId="77777777" w:rsidR="002B09BC" w:rsidRDefault="002B09BC" w:rsidP="002B09BC">
      <w:pPr>
        <w:pStyle w:val="afa"/>
        <w:adjustRightInd w:val="0"/>
        <w:spacing w:before="0"/>
        <w:ind w:left="0"/>
        <w:rPr>
          <w:rFonts w:cs="ＭＳ 明朝"/>
          <w:lang w:eastAsia="ja-JP"/>
        </w:rPr>
      </w:pPr>
    </w:p>
    <w:p w14:paraId="666EE462" w14:textId="77777777" w:rsidR="002B09BC" w:rsidRDefault="002B09BC" w:rsidP="002B09BC">
      <w:pPr>
        <w:pStyle w:val="afa"/>
        <w:adjustRightInd w:val="0"/>
        <w:spacing w:before="0"/>
        <w:ind w:left="0"/>
        <w:rPr>
          <w:rFonts w:cs="ＭＳ 明朝"/>
          <w:lang w:eastAsia="ja-JP"/>
        </w:rPr>
      </w:pPr>
    </w:p>
    <w:p w14:paraId="473C775E" w14:textId="77777777" w:rsidR="002B09BC" w:rsidRDefault="002B09BC" w:rsidP="002B09BC">
      <w:pPr>
        <w:pStyle w:val="afa"/>
        <w:adjustRightInd w:val="0"/>
        <w:spacing w:before="0"/>
        <w:ind w:left="0"/>
        <w:rPr>
          <w:rFonts w:cs="ＭＳ 明朝"/>
          <w:lang w:eastAsia="ja-JP"/>
        </w:rPr>
      </w:pPr>
    </w:p>
    <w:p w14:paraId="75BC1CF9" w14:textId="77777777" w:rsidR="002B09BC" w:rsidRDefault="002B09BC" w:rsidP="002B09BC">
      <w:pPr>
        <w:pStyle w:val="afa"/>
        <w:adjustRightInd w:val="0"/>
        <w:spacing w:before="0"/>
        <w:ind w:left="0"/>
        <w:rPr>
          <w:rFonts w:cs="ＭＳ 明朝"/>
          <w:lang w:eastAsia="ja-JP"/>
        </w:rPr>
      </w:pPr>
    </w:p>
    <w:p w14:paraId="4CB075C4" w14:textId="77777777" w:rsidR="002B09BC" w:rsidRDefault="002B09BC" w:rsidP="002B09BC">
      <w:pPr>
        <w:pStyle w:val="afa"/>
        <w:adjustRightInd w:val="0"/>
        <w:spacing w:before="0"/>
        <w:ind w:left="0"/>
        <w:rPr>
          <w:rFonts w:cs="ＭＳ 明朝"/>
          <w:lang w:eastAsia="ja-JP"/>
        </w:rPr>
      </w:pPr>
    </w:p>
    <w:p w14:paraId="28A2BD0B" w14:textId="77777777" w:rsidR="002B09BC" w:rsidRDefault="002B09BC" w:rsidP="002B09BC">
      <w:pPr>
        <w:pStyle w:val="afa"/>
        <w:adjustRightInd w:val="0"/>
        <w:spacing w:before="0"/>
        <w:ind w:left="0"/>
        <w:rPr>
          <w:rFonts w:cs="ＭＳ 明朝"/>
          <w:lang w:eastAsia="ja-JP"/>
        </w:rPr>
      </w:pPr>
    </w:p>
    <w:p w14:paraId="063B0480" w14:textId="77777777" w:rsidR="002B09BC" w:rsidRDefault="002B09BC" w:rsidP="002B09BC">
      <w:pPr>
        <w:pStyle w:val="afa"/>
        <w:adjustRightInd w:val="0"/>
        <w:spacing w:before="0"/>
        <w:ind w:left="0"/>
        <w:rPr>
          <w:rFonts w:cs="ＭＳ 明朝"/>
          <w:lang w:eastAsia="ja-JP"/>
        </w:rPr>
      </w:pPr>
    </w:p>
    <w:p w14:paraId="21284A24" w14:textId="77777777" w:rsidR="002B09BC" w:rsidRDefault="002B09BC" w:rsidP="002B09BC">
      <w:pPr>
        <w:pStyle w:val="afa"/>
        <w:adjustRightInd w:val="0"/>
        <w:spacing w:before="0"/>
        <w:ind w:left="0"/>
        <w:rPr>
          <w:rFonts w:cs="ＭＳ 明朝"/>
          <w:lang w:eastAsia="ja-JP"/>
        </w:rPr>
      </w:pPr>
    </w:p>
    <w:p w14:paraId="21B0FDEE" w14:textId="77777777" w:rsidR="002B09BC" w:rsidRDefault="002B09BC" w:rsidP="002B09BC">
      <w:pPr>
        <w:pStyle w:val="afa"/>
        <w:adjustRightInd w:val="0"/>
        <w:spacing w:before="0"/>
        <w:ind w:left="0"/>
        <w:rPr>
          <w:rFonts w:cs="ＭＳ 明朝"/>
          <w:lang w:eastAsia="ja-JP"/>
        </w:rPr>
      </w:pPr>
    </w:p>
    <w:p w14:paraId="1E0A4571" w14:textId="77777777" w:rsidR="002B09BC" w:rsidRDefault="002B09BC" w:rsidP="002B09BC">
      <w:pPr>
        <w:pStyle w:val="afa"/>
        <w:adjustRightInd w:val="0"/>
        <w:spacing w:before="0"/>
        <w:ind w:left="0"/>
        <w:rPr>
          <w:rFonts w:cs="ＭＳ 明朝"/>
          <w:lang w:eastAsia="ja-JP"/>
        </w:rPr>
      </w:pPr>
    </w:p>
    <w:p w14:paraId="0B16B973" w14:textId="77777777" w:rsidR="002B09BC" w:rsidRPr="006A135F" w:rsidRDefault="002B09BC" w:rsidP="002B09BC">
      <w:pPr>
        <w:pStyle w:val="afa"/>
        <w:adjustRightInd w:val="0"/>
        <w:spacing w:before="0"/>
        <w:ind w:left="0"/>
        <w:jc w:val="center"/>
        <w:rPr>
          <w:rFonts w:cs="ＭＳ 明朝"/>
          <w:sz w:val="50"/>
          <w:szCs w:val="50"/>
          <w:lang w:eastAsia="ja-JP"/>
        </w:rPr>
      </w:pPr>
      <w:r w:rsidRPr="006A135F">
        <w:rPr>
          <w:rFonts w:cs="ＭＳ 明朝"/>
          <w:sz w:val="50"/>
          <w:szCs w:val="50"/>
          <w:lang w:eastAsia="ja-JP"/>
        </w:rPr>
        <w:t>大</w:t>
      </w:r>
      <w:r>
        <w:rPr>
          <w:rFonts w:cs="ＭＳ 明朝" w:hint="eastAsia"/>
          <w:sz w:val="50"/>
          <w:szCs w:val="50"/>
          <w:lang w:eastAsia="ja-JP"/>
        </w:rPr>
        <w:t xml:space="preserve"> </w:t>
      </w:r>
      <w:r>
        <w:rPr>
          <w:rFonts w:cs="ＭＳ 明朝"/>
          <w:sz w:val="50"/>
          <w:szCs w:val="50"/>
          <w:lang w:eastAsia="ja-JP"/>
        </w:rPr>
        <w:t xml:space="preserve"> </w:t>
      </w:r>
      <w:r w:rsidRPr="006A135F">
        <w:rPr>
          <w:rFonts w:cs="ＭＳ 明朝"/>
          <w:sz w:val="50"/>
          <w:szCs w:val="50"/>
          <w:lang w:eastAsia="ja-JP"/>
        </w:rPr>
        <w:t>阪</w:t>
      </w:r>
      <w:r>
        <w:rPr>
          <w:rFonts w:cs="ＭＳ 明朝" w:hint="eastAsia"/>
          <w:sz w:val="50"/>
          <w:szCs w:val="50"/>
          <w:lang w:eastAsia="ja-JP"/>
        </w:rPr>
        <w:t xml:space="preserve"> </w:t>
      </w:r>
      <w:r>
        <w:rPr>
          <w:rFonts w:cs="ＭＳ 明朝"/>
          <w:sz w:val="50"/>
          <w:szCs w:val="50"/>
          <w:lang w:eastAsia="ja-JP"/>
        </w:rPr>
        <w:t xml:space="preserve"> </w:t>
      </w:r>
      <w:r w:rsidRPr="006A135F">
        <w:rPr>
          <w:rFonts w:cs="ＭＳ 明朝"/>
          <w:sz w:val="50"/>
          <w:szCs w:val="50"/>
          <w:lang w:eastAsia="ja-JP"/>
        </w:rPr>
        <w:t>府</w:t>
      </w:r>
    </w:p>
    <w:p w14:paraId="01D52981" w14:textId="4F337254" w:rsidR="002B09BC" w:rsidRPr="006A135F" w:rsidRDefault="002B09BC" w:rsidP="002B09BC">
      <w:pPr>
        <w:pStyle w:val="afa"/>
        <w:adjustRightInd w:val="0"/>
        <w:spacing w:before="0"/>
        <w:ind w:left="0"/>
        <w:jc w:val="center"/>
        <w:rPr>
          <w:rFonts w:cs="ＭＳ 明朝"/>
          <w:sz w:val="32"/>
          <w:szCs w:val="32"/>
          <w:lang w:eastAsia="ja-JP"/>
        </w:rPr>
      </w:pPr>
      <w:r w:rsidRPr="00744024">
        <w:rPr>
          <w:rFonts w:cs="ＭＳ 明朝"/>
          <w:sz w:val="32"/>
          <w:szCs w:val="32"/>
          <w:lang w:eastAsia="ja-JP"/>
        </w:rPr>
        <w:t>令和</w:t>
      </w:r>
      <w:r w:rsidR="00341A92">
        <w:rPr>
          <w:rFonts w:cs="ＭＳ 明朝" w:hint="eastAsia"/>
          <w:sz w:val="32"/>
          <w:szCs w:val="32"/>
          <w:lang w:eastAsia="ja-JP"/>
        </w:rPr>
        <w:t>５</w:t>
      </w:r>
      <w:r w:rsidRPr="00744024">
        <w:rPr>
          <w:rFonts w:cs="ＭＳ 明朝"/>
          <w:sz w:val="32"/>
          <w:szCs w:val="32"/>
          <w:lang w:eastAsia="ja-JP"/>
        </w:rPr>
        <w:t>年（202</w:t>
      </w:r>
      <w:r w:rsidR="00341A92">
        <w:rPr>
          <w:rFonts w:cs="ＭＳ 明朝"/>
          <w:sz w:val="32"/>
          <w:szCs w:val="32"/>
          <w:lang w:eastAsia="ja-JP"/>
        </w:rPr>
        <w:t>3</w:t>
      </w:r>
      <w:r w:rsidRPr="00744024">
        <w:rPr>
          <w:rFonts w:cs="ＭＳ 明朝"/>
          <w:sz w:val="32"/>
          <w:szCs w:val="32"/>
          <w:lang w:eastAsia="ja-JP"/>
        </w:rPr>
        <w:t>年</w:t>
      </w:r>
      <w:r w:rsidRPr="006A135F">
        <w:rPr>
          <w:rFonts w:cs="ＭＳ 明朝"/>
          <w:sz w:val="32"/>
          <w:szCs w:val="32"/>
          <w:lang w:eastAsia="ja-JP"/>
        </w:rPr>
        <w:t>）</w:t>
      </w:r>
      <w:r>
        <w:rPr>
          <w:rFonts w:cs="ＭＳ 明朝" w:hint="eastAsia"/>
          <w:sz w:val="32"/>
          <w:szCs w:val="32"/>
          <w:lang w:eastAsia="ja-JP"/>
        </w:rPr>
        <w:t>３</w:t>
      </w:r>
      <w:r w:rsidRPr="006A135F">
        <w:rPr>
          <w:rFonts w:cs="ＭＳ 明朝"/>
          <w:sz w:val="32"/>
          <w:szCs w:val="32"/>
          <w:lang w:eastAsia="ja-JP"/>
        </w:rPr>
        <w:t>月</w:t>
      </w:r>
    </w:p>
    <w:p w14:paraId="69A5DA3B" w14:textId="77777777" w:rsidR="002B09BC" w:rsidRDefault="002B09BC" w:rsidP="002B09BC">
      <w:pPr>
        <w:pStyle w:val="afa"/>
        <w:adjustRightInd w:val="0"/>
        <w:spacing w:before="0"/>
        <w:ind w:left="0"/>
        <w:rPr>
          <w:rFonts w:cs="ＭＳ 明朝"/>
          <w:bCs/>
          <w:lang w:eastAsia="ja-JP"/>
        </w:rPr>
      </w:pPr>
    </w:p>
    <w:p w14:paraId="1AB1F543" w14:textId="77777777" w:rsidR="002B09BC" w:rsidRDefault="002B09BC" w:rsidP="002B09BC">
      <w:pPr>
        <w:pStyle w:val="afa"/>
        <w:adjustRightInd w:val="0"/>
        <w:spacing w:before="0"/>
        <w:ind w:left="0"/>
        <w:rPr>
          <w:rFonts w:cs="ＭＳ 明朝"/>
          <w:bCs/>
          <w:lang w:eastAsia="ja-JP"/>
        </w:rPr>
      </w:pPr>
    </w:p>
    <w:p w14:paraId="381ABE11" w14:textId="77777777" w:rsidR="002B09BC" w:rsidRDefault="002B09BC" w:rsidP="002B09BC">
      <w:pPr>
        <w:pStyle w:val="afa"/>
        <w:adjustRightInd w:val="0"/>
        <w:spacing w:before="0"/>
        <w:ind w:left="0"/>
        <w:rPr>
          <w:rFonts w:cs="ＭＳ 明朝"/>
          <w:bCs/>
          <w:lang w:eastAsia="ja-JP"/>
        </w:rPr>
      </w:pPr>
    </w:p>
    <w:p w14:paraId="74FA6AE3" w14:textId="77777777" w:rsidR="002B09BC" w:rsidRDefault="002B09BC" w:rsidP="002B09BC">
      <w:pPr>
        <w:pStyle w:val="afa"/>
        <w:adjustRightInd w:val="0"/>
        <w:spacing w:before="0"/>
        <w:ind w:left="0"/>
        <w:rPr>
          <w:rFonts w:cs="ＭＳ 明朝"/>
          <w:bCs/>
          <w:lang w:eastAsia="ja-JP"/>
        </w:rPr>
      </w:pPr>
    </w:p>
    <w:p w14:paraId="45E38911" w14:textId="77777777" w:rsidR="002B09BC" w:rsidRDefault="002B09BC" w:rsidP="002B09BC">
      <w:pPr>
        <w:pStyle w:val="afa"/>
        <w:adjustRightInd w:val="0"/>
        <w:spacing w:before="0"/>
        <w:ind w:left="0"/>
        <w:rPr>
          <w:rFonts w:cs="ＭＳ 明朝"/>
          <w:bCs/>
          <w:lang w:eastAsia="ja-JP"/>
        </w:rPr>
      </w:pPr>
    </w:p>
    <w:p w14:paraId="450E1BBB" w14:textId="77777777" w:rsidR="002B09BC" w:rsidRDefault="002B09BC" w:rsidP="002B09BC">
      <w:pPr>
        <w:pStyle w:val="afa"/>
        <w:adjustRightInd w:val="0"/>
        <w:spacing w:before="0"/>
        <w:ind w:left="0"/>
        <w:rPr>
          <w:rFonts w:cs="ＭＳ 明朝"/>
          <w:bCs/>
          <w:lang w:eastAsia="ja-JP"/>
        </w:rPr>
      </w:pPr>
    </w:p>
    <w:p w14:paraId="494AA482" w14:textId="77777777" w:rsidR="002B09BC" w:rsidRDefault="002B09BC" w:rsidP="002B09BC">
      <w:pPr>
        <w:pStyle w:val="afa"/>
        <w:adjustRightInd w:val="0"/>
        <w:spacing w:before="0"/>
        <w:ind w:left="0"/>
        <w:rPr>
          <w:rFonts w:cs="ＭＳ 明朝"/>
          <w:bCs/>
          <w:lang w:eastAsia="ja-JP"/>
        </w:rPr>
      </w:pPr>
    </w:p>
    <w:p w14:paraId="4F95E552" w14:textId="77777777" w:rsidR="002B09BC" w:rsidRDefault="002B09BC" w:rsidP="002B09BC">
      <w:pPr>
        <w:pStyle w:val="afa"/>
        <w:adjustRightInd w:val="0"/>
        <w:spacing w:before="0"/>
        <w:ind w:left="0"/>
        <w:rPr>
          <w:rFonts w:cs="ＭＳ 明朝"/>
          <w:bCs/>
          <w:lang w:eastAsia="ja-JP"/>
        </w:rPr>
      </w:pPr>
    </w:p>
    <w:p w14:paraId="448B4950" w14:textId="77777777" w:rsidR="002B09BC" w:rsidRDefault="002B09BC" w:rsidP="002B09BC">
      <w:pPr>
        <w:pStyle w:val="afa"/>
        <w:adjustRightInd w:val="0"/>
        <w:spacing w:before="0"/>
        <w:ind w:left="0"/>
        <w:rPr>
          <w:rFonts w:cs="ＭＳ 明朝"/>
          <w:bCs/>
          <w:lang w:eastAsia="ja-JP"/>
        </w:rPr>
      </w:pPr>
    </w:p>
    <w:p w14:paraId="2E8869B1" w14:textId="77777777" w:rsidR="002B09BC" w:rsidRDefault="002B09BC" w:rsidP="002B09BC">
      <w:pPr>
        <w:pStyle w:val="afa"/>
        <w:adjustRightInd w:val="0"/>
        <w:spacing w:before="0"/>
        <w:ind w:left="0"/>
        <w:rPr>
          <w:rFonts w:cs="ＭＳ 明朝"/>
          <w:bCs/>
          <w:lang w:eastAsia="ja-JP"/>
        </w:rPr>
      </w:pPr>
    </w:p>
    <w:p w14:paraId="424B66CB" w14:textId="77777777" w:rsidR="002B09BC" w:rsidRDefault="002B09BC" w:rsidP="002B09BC">
      <w:pPr>
        <w:pStyle w:val="afa"/>
        <w:adjustRightInd w:val="0"/>
        <w:spacing w:before="0"/>
        <w:ind w:left="0"/>
        <w:rPr>
          <w:rFonts w:cs="ＭＳ 明朝"/>
          <w:bCs/>
          <w:lang w:eastAsia="ja-JP"/>
        </w:rPr>
      </w:pPr>
    </w:p>
    <w:p w14:paraId="61B35C20" w14:textId="77777777" w:rsidR="002B09BC" w:rsidRPr="00492B02" w:rsidRDefault="002B09BC" w:rsidP="002B09BC">
      <w:pPr>
        <w:pStyle w:val="afa"/>
        <w:adjustRightInd w:val="0"/>
        <w:spacing w:before="0"/>
        <w:ind w:left="0"/>
        <w:rPr>
          <w:rFonts w:cs="ＭＳ 明朝"/>
          <w:bCs/>
          <w:sz w:val="24"/>
          <w:lang w:eastAsia="ja-JP"/>
        </w:rPr>
      </w:pPr>
    </w:p>
    <w:p w14:paraId="38E2246C" w14:textId="77777777" w:rsidR="002B09BC" w:rsidRPr="006A135F" w:rsidRDefault="002B09BC" w:rsidP="002B09BC">
      <w:pPr>
        <w:pStyle w:val="afa"/>
        <w:adjustRightInd w:val="0"/>
        <w:spacing w:before="0"/>
        <w:ind w:left="0"/>
        <w:jc w:val="center"/>
        <w:rPr>
          <w:rFonts w:cs="ＭＳ 明朝"/>
          <w:sz w:val="50"/>
          <w:szCs w:val="50"/>
          <w:lang w:eastAsia="ja-JP"/>
        </w:rPr>
      </w:pPr>
      <w:r w:rsidRPr="006A135F">
        <w:rPr>
          <w:rFonts w:cs="ＭＳ 明朝"/>
          <w:b/>
          <w:bCs/>
          <w:sz w:val="50"/>
          <w:szCs w:val="50"/>
          <w:lang w:eastAsia="ja-JP"/>
        </w:rPr>
        <w:t>目</w:t>
      </w:r>
      <w:r>
        <w:rPr>
          <w:rFonts w:cs="ＭＳ 明朝"/>
          <w:b/>
          <w:bCs/>
          <w:sz w:val="50"/>
          <w:szCs w:val="50"/>
          <w:lang w:eastAsia="ja-JP"/>
        </w:rPr>
        <w:t xml:space="preserve">    </w:t>
      </w:r>
      <w:r w:rsidRPr="006A135F">
        <w:rPr>
          <w:rFonts w:cs="ＭＳ 明朝"/>
          <w:b/>
          <w:bCs/>
          <w:sz w:val="50"/>
          <w:szCs w:val="50"/>
          <w:lang w:eastAsia="ja-JP"/>
        </w:rPr>
        <w:t>次</w:t>
      </w:r>
    </w:p>
    <w:p w14:paraId="569C132F" w14:textId="77777777" w:rsidR="002B09BC" w:rsidRPr="001658DC" w:rsidRDefault="002B09BC" w:rsidP="002B09BC">
      <w:pPr>
        <w:pStyle w:val="afa"/>
        <w:adjustRightInd w:val="0"/>
        <w:spacing w:before="0"/>
        <w:ind w:left="0"/>
        <w:rPr>
          <w:rFonts w:cs="ＭＳ 明朝"/>
          <w:bCs/>
          <w:sz w:val="24"/>
          <w:lang w:eastAsia="ja-JP"/>
        </w:rPr>
      </w:pPr>
    </w:p>
    <w:p w14:paraId="3C98C4A5" w14:textId="77777777" w:rsidR="002B09BC" w:rsidRPr="001658DC" w:rsidRDefault="002B09BC" w:rsidP="002B09BC">
      <w:pPr>
        <w:pStyle w:val="afa"/>
        <w:adjustRightInd w:val="0"/>
        <w:spacing w:before="0"/>
        <w:ind w:left="0"/>
        <w:rPr>
          <w:rFonts w:cs="ＭＳ 明朝"/>
          <w:bCs/>
          <w:sz w:val="24"/>
          <w:lang w:eastAsia="ja-JP"/>
        </w:rPr>
      </w:pPr>
    </w:p>
    <w:p w14:paraId="4BBCCE39" w14:textId="77777777" w:rsidR="002B09BC" w:rsidRPr="001658DC" w:rsidRDefault="002B09BC" w:rsidP="002B09BC">
      <w:pPr>
        <w:pStyle w:val="afa"/>
        <w:adjustRightInd w:val="0"/>
        <w:spacing w:before="0"/>
        <w:ind w:left="0"/>
        <w:rPr>
          <w:rFonts w:cs="ＭＳ 明朝"/>
          <w:bCs/>
          <w:sz w:val="24"/>
          <w:lang w:eastAsia="ja-JP"/>
        </w:rPr>
      </w:pPr>
    </w:p>
    <w:p w14:paraId="25404A35" w14:textId="77777777" w:rsidR="002B09BC" w:rsidRPr="001658DC" w:rsidRDefault="002B09BC" w:rsidP="002B09BC">
      <w:pPr>
        <w:pStyle w:val="afa"/>
        <w:adjustRightInd w:val="0"/>
        <w:spacing w:before="0"/>
        <w:ind w:left="0"/>
        <w:rPr>
          <w:rFonts w:cs="ＭＳ 明朝"/>
          <w:bCs/>
          <w:sz w:val="24"/>
          <w:lang w:eastAsia="ja-JP"/>
        </w:rPr>
      </w:pPr>
    </w:p>
    <w:p w14:paraId="2E6BA381" w14:textId="77777777" w:rsidR="002B09BC" w:rsidRPr="001658DC" w:rsidRDefault="002B09BC" w:rsidP="002B09BC">
      <w:pPr>
        <w:pStyle w:val="afa"/>
        <w:adjustRightInd w:val="0"/>
        <w:spacing w:before="0"/>
        <w:ind w:left="0"/>
        <w:rPr>
          <w:rFonts w:cs="ＭＳ 明朝"/>
          <w:bCs/>
          <w:sz w:val="24"/>
          <w:lang w:eastAsia="ja-JP"/>
        </w:rPr>
      </w:pPr>
    </w:p>
    <w:p w14:paraId="726C53F1" w14:textId="77777777" w:rsidR="002B09BC" w:rsidRPr="009677B9" w:rsidRDefault="002B09BC" w:rsidP="002B09BC">
      <w:pPr>
        <w:pStyle w:val="afa"/>
        <w:adjustRightInd w:val="0"/>
        <w:spacing w:before="0"/>
        <w:ind w:left="0"/>
        <w:rPr>
          <w:rFonts w:cs="ＭＳ 明朝"/>
          <w:bCs/>
          <w:sz w:val="24"/>
          <w:lang w:eastAsia="ja-JP"/>
        </w:rPr>
      </w:pPr>
    </w:p>
    <w:p w14:paraId="40DD3AB7" w14:textId="77FB65DF" w:rsidR="002B09BC" w:rsidRPr="00124FFD" w:rsidRDefault="002B09BC" w:rsidP="002B09BC">
      <w:pPr>
        <w:pStyle w:val="12"/>
        <w:tabs>
          <w:tab w:val="right" w:leader="dot" w:pos="9240"/>
        </w:tabs>
        <w:rPr>
          <w:rFonts w:ascii="ＭＳ 明朝" w:hAnsi="ＭＳ 明朝" w:cstheme="minorBidi"/>
          <w:noProof/>
        </w:rPr>
      </w:pPr>
      <w:r w:rsidRPr="00124FFD">
        <w:rPr>
          <w:rFonts w:ascii="ＭＳ 明朝" w:hAnsi="ＭＳ 明朝" w:cs="ＭＳ 明朝"/>
          <w:kern w:val="0"/>
          <w:sz w:val="22"/>
          <w:szCs w:val="22"/>
        </w:rPr>
        <w:fldChar w:fldCharType="begin"/>
      </w:r>
      <w:r w:rsidRPr="00124FFD">
        <w:rPr>
          <w:rFonts w:ascii="ＭＳ 明朝" w:hAnsi="ＭＳ 明朝" w:cs="ＭＳ 明朝"/>
        </w:rPr>
        <w:instrText xml:space="preserve"> TOC \o "1-3" \u </w:instrText>
      </w:r>
      <w:r w:rsidRPr="00124FFD">
        <w:rPr>
          <w:rFonts w:ascii="ＭＳ 明朝" w:hAnsi="ＭＳ 明朝" w:cs="ＭＳ 明朝"/>
          <w:kern w:val="0"/>
          <w:sz w:val="22"/>
          <w:szCs w:val="22"/>
        </w:rPr>
        <w:fldChar w:fldCharType="separate"/>
      </w:r>
      <w:r w:rsidRPr="00124FFD">
        <w:rPr>
          <w:rFonts w:ascii="ＭＳ 明朝" w:hAnsi="ＭＳ 明朝"/>
          <w:noProof/>
          <w:szCs w:val="28"/>
        </w:rPr>
        <w:t>第１　目的及び基本理念</w:t>
      </w:r>
    </w:p>
    <w:p w14:paraId="02224332"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777877EE"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639DCA17" w14:textId="09316B70" w:rsidR="002B09BC" w:rsidRPr="00124FFD" w:rsidRDefault="002B09BC" w:rsidP="002B09BC">
      <w:pPr>
        <w:pStyle w:val="21"/>
        <w:tabs>
          <w:tab w:val="right" w:leader="dot" w:pos="9240"/>
        </w:tabs>
        <w:rPr>
          <w:rFonts w:ascii="ＭＳ 明朝" w:hAnsi="ＭＳ 明朝" w:cstheme="minorBidi"/>
          <w:noProof/>
          <w14:numSpacing w14:val="proportional"/>
        </w:rPr>
      </w:pPr>
      <w:r w:rsidRPr="00124FFD">
        <w:rPr>
          <w:rFonts w:ascii="ＭＳ 明朝" w:hAnsi="ＭＳ 明朝"/>
          <w:noProof/>
          <w14:numSpacing w14:val="proportional"/>
        </w:rPr>
        <w:t>１．目的</w:t>
      </w:r>
    </w:p>
    <w:p w14:paraId="375EC307"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496CA1E2"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678B39BC" w14:textId="5BE3BB1B" w:rsidR="002B09BC" w:rsidRPr="00124FFD" w:rsidRDefault="002B09BC" w:rsidP="002B09BC">
      <w:pPr>
        <w:pStyle w:val="21"/>
        <w:tabs>
          <w:tab w:val="right" w:leader="dot" w:pos="9240"/>
        </w:tabs>
        <w:rPr>
          <w:rFonts w:ascii="ＭＳ 明朝" w:hAnsi="ＭＳ 明朝" w:cstheme="minorBidi"/>
          <w:noProof/>
          <w14:numSpacing w14:val="proportional"/>
        </w:rPr>
      </w:pPr>
      <w:r w:rsidRPr="00124FFD">
        <w:rPr>
          <w:rFonts w:ascii="ＭＳ 明朝" w:hAnsi="ＭＳ 明朝"/>
          <w:noProof/>
          <w14:numSpacing w14:val="proportional"/>
        </w:rPr>
        <w:t>２．基本理念</w:t>
      </w:r>
    </w:p>
    <w:p w14:paraId="6332CAF2" w14:textId="77777777" w:rsidR="002B09BC" w:rsidRPr="00124FFD" w:rsidRDefault="002B09BC" w:rsidP="002B09BC">
      <w:pPr>
        <w:pStyle w:val="afa"/>
        <w:tabs>
          <w:tab w:val="right" w:leader="dot" w:pos="9240"/>
        </w:tabs>
        <w:adjustRightInd w:val="0"/>
        <w:spacing w:before="0"/>
        <w:ind w:left="0"/>
        <w:rPr>
          <w:rFonts w:cs="游明朝"/>
          <w:noProof/>
          <w:sz w:val="24"/>
        </w:rPr>
      </w:pPr>
    </w:p>
    <w:p w14:paraId="2EA0841A" w14:textId="77777777" w:rsidR="002B09BC" w:rsidRPr="00124FFD" w:rsidRDefault="002B09BC" w:rsidP="002B09BC">
      <w:pPr>
        <w:pStyle w:val="afa"/>
        <w:tabs>
          <w:tab w:val="right" w:leader="dot" w:pos="9240"/>
        </w:tabs>
        <w:adjustRightInd w:val="0"/>
        <w:spacing w:before="0"/>
        <w:ind w:left="0"/>
        <w:rPr>
          <w:rFonts w:cs="游明朝"/>
          <w:noProof/>
          <w:sz w:val="24"/>
        </w:rPr>
      </w:pPr>
    </w:p>
    <w:p w14:paraId="5EF89948" w14:textId="4A8DE595" w:rsidR="002B09BC" w:rsidRPr="00124FFD" w:rsidRDefault="002B09BC" w:rsidP="002B09BC">
      <w:pPr>
        <w:pStyle w:val="12"/>
        <w:tabs>
          <w:tab w:val="right" w:leader="dot" w:pos="9240"/>
        </w:tabs>
        <w:rPr>
          <w:rFonts w:ascii="ＭＳ 明朝" w:hAnsi="ＭＳ 明朝" w:cstheme="minorBidi"/>
          <w:noProof/>
        </w:rPr>
      </w:pPr>
      <w:r w:rsidRPr="00124FFD">
        <w:rPr>
          <w:rFonts w:ascii="ＭＳ 明朝" w:hAnsi="ＭＳ 明朝"/>
          <w:noProof/>
          <w:szCs w:val="28"/>
        </w:rPr>
        <w:t>第２　計画目標</w:t>
      </w:r>
    </w:p>
    <w:p w14:paraId="021D5612" w14:textId="77777777" w:rsidR="002B09BC" w:rsidRPr="00124FFD" w:rsidRDefault="002B09BC" w:rsidP="002B09BC">
      <w:pPr>
        <w:pStyle w:val="afa"/>
        <w:tabs>
          <w:tab w:val="right" w:leader="dot" w:pos="9240"/>
        </w:tabs>
        <w:adjustRightInd w:val="0"/>
        <w:spacing w:before="0"/>
        <w:ind w:left="0"/>
        <w:rPr>
          <w:rFonts w:cs="游明朝"/>
          <w:noProof/>
          <w:sz w:val="24"/>
        </w:rPr>
      </w:pPr>
    </w:p>
    <w:p w14:paraId="3A7BAE21" w14:textId="77777777" w:rsidR="002B09BC" w:rsidRPr="00124FFD" w:rsidRDefault="002B09BC" w:rsidP="002B09BC">
      <w:pPr>
        <w:pStyle w:val="afa"/>
        <w:tabs>
          <w:tab w:val="right" w:leader="dot" w:pos="9240"/>
        </w:tabs>
        <w:adjustRightInd w:val="0"/>
        <w:spacing w:before="0"/>
        <w:ind w:left="0"/>
        <w:rPr>
          <w:rFonts w:cs="游明朝"/>
          <w:noProof/>
          <w:sz w:val="24"/>
        </w:rPr>
      </w:pPr>
    </w:p>
    <w:p w14:paraId="35D40DAB" w14:textId="55328C80" w:rsidR="002B09BC" w:rsidRPr="00124FFD" w:rsidRDefault="002B09BC" w:rsidP="002B09BC">
      <w:pPr>
        <w:pStyle w:val="21"/>
        <w:tabs>
          <w:tab w:val="right" w:leader="dot" w:pos="9240"/>
        </w:tabs>
        <w:rPr>
          <w:rFonts w:ascii="ＭＳ 明朝" w:hAnsi="ＭＳ 明朝" w:cstheme="minorBidi"/>
          <w:noProof/>
          <w14:numSpacing w14:val="proportional"/>
        </w:rPr>
      </w:pPr>
      <w:r w:rsidRPr="00124FFD">
        <w:rPr>
          <w:rFonts w:ascii="ＭＳ 明朝" w:hAnsi="ＭＳ 明朝"/>
          <w:noProof/>
          <w14:numSpacing w14:val="proportional"/>
        </w:rPr>
        <w:t>１．献血者数、献血血液量</w:t>
      </w:r>
    </w:p>
    <w:p w14:paraId="231D3642"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32B7535A"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3E056136" w14:textId="606BD59D" w:rsidR="002B09BC" w:rsidRPr="00124FFD" w:rsidRDefault="002B09BC" w:rsidP="002B09BC">
      <w:pPr>
        <w:pStyle w:val="21"/>
        <w:tabs>
          <w:tab w:val="right" w:leader="dot" w:pos="9240"/>
        </w:tabs>
        <w:rPr>
          <w:rFonts w:ascii="ＭＳ 明朝" w:hAnsi="ＭＳ 明朝" w:cstheme="minorBidi"/>
          <w:noProof/>
          <w14:numSpacing w14:val="proportional"/>
        </w:rPr>
      </w:pPr>
      <w:r w:rsidRPr="00124FFD">
        <w:rPr>
          <w:rFonts w:ascii="ＭＳ 明朝" w:hAnsi="ＭＳ 明朝"/>
          <w:noProof/>
          <w14:numSpacing w14:val="proportional"/>
        </w:rPr>
        <w:t>２．年代別献血者数</w:t>
      </w:r>
    </w:p>
    <w:p w14:paraId="6F6F3353"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1810E7C6"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5B984AB4" w14:textId="1B034F5E" w:rsidR="002B09BC" w:rsidRPr="00124FFD" w:rsidRDefault="002B09BC" w:rsidP="002B09BC">
      <w:pPr>
        <w:pStyle w:val="21"/>
        <w:tabs>
          <w:tab w:val="right" w:leader="dot" w:pos="9240"/>
        </w:tabs>
        <w:rPr>
          <w:rFonts w:ascii="ＭＳ 明朝" w:hAnsi="ＭＳ 明朝" w:cstheme="minorBidi"/>
          <w:noProof/>
          <w14:numSpacing w14:val="proportional"/>
        </w:rPr>
      </w:pPr>
      <w:r w:rsidRPr="00124FFD">
        <w:rPr>
          <w:rFonts w:ascii="ＭＳ 明朝" w:hAnsi="ＭＳ 明朝"/>
          <w:noProof/>
          <w14:numSpacing w14:val="proportional"/>
        </w:rPr>
        <w:t>３．献血セミナー数</w:t>
      </w:r>
    </w:p>
    <w:p w14:paraId="7C76C8EF"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74076817"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5B313084" w14:textId="06626F23" w:rsidR="002B09BC" w:rsidRPr="00124FFD" w:rsidRDefault="002B09BC" w:rsidP="002B09BC">
      <w:pPr>
        <w:pStyle w:val="12"/>
        <w:tabs>
          <w:tab w:val="right" w:leader="dot" w:pos="9240"/>
        </w:tabs>
        <w:rPr>
          <w:rFonts w:ascii="ＭＳ 明朝" w:hAnsi="ＭＳ 明朝" w:cstheme="minorBidi"/>
          <w:noProof/>
        </w:rPr>
      </w:pPr>
      <w:r w:rsidRPr="00124FFD">
        <w:rPr>
          <w:rFonts w:ascii="ＭＳ 明朝" w:hAnsi="ＭＳ 明朝"/>
          <w:noProof/>
          <w:szCs w:val="28"/>
        </w:rPr>
        <w:t>第３　献血推進</w:t>
      </w:r>
    </w:p>
    <w:p w14:paraId="091F2308"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0A8F8CAD"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4014871D" w14:textId="198DA850" w:rsidR="002B09BC" w:rsidRPr="00124FFD" w:rsidRDefault="002B09BC" w:rsidP="002B09BC">
      <w:pPr>
        <w:pStyle w:val="21"/>
        <w:tabs>
          <w:tab w:val="right" w:leader="dot" w:pos="9240"/>
        </w:tabs>
        <w:rPr>
          <w:rFonts w:ascii="ＭＳ 明朝" w:hAnsi="ＭＳ 明朝" w:cstheme="minorBidi"/>
          <w:noProof/>
          <w14:numSpacing w14:val="proportional"/>
        </w:rPr>
      </w:pPr>
      <w:r w:rsidRPr="00124FFD">
        <w:rPr>
          <w:rFonts w:ascii="ＭＳ 明朝" w:hAnsi="ＭＳ 明朝"/>
          <w:noProof/>
          <w14:numSpacing w14:val="proportional"/>
        </w:rPr>
        <w:t>１．役割</w:t>
      </w:r>
    </w:p>
    <w:p w14:paraId="6E903B33"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2E3C014C"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4F0A9E7E" w14:textId="1D4057DD" w:rsidR="002B09BC" w:rsidRPr="00124FFD" w:rsidRDefault="002B09BC" w:rsidP="002B09BC">
      <w:pPr>
        <w:pStyle w:val="21"/>
        <w:tabs>
          <w:tab w:val="right" w:leader="dot" w:pos="9240"/>
        </w:tabs>
        <w:rPr>
          <w:rFonts w:ascii="ＭＳ 明朝" w:hAnsi="ＭＳ 明朝" w:cstheme="minorBidi"/>
          <w:noProof/>
          <w14:numSpacing w14:val="proportional"/>
        </w:rPr>
      </w:pPr>
      <w:r w:rsidRPr="00124FFD">
        <w:rPr>
          <w:rFonts w:ascii="ＭＳ 明朝" w:hAnsi="ＭＳ 明朝"/>
          <w:noProof/>
          <w14:numSpacing w14:val="proportional"/>
        </w:rPr>
        <w:t>２．推進体制の整備</w:t>
      </w:r>
    </w:p>
    <w:p w14:paraId="656F3877"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76D60E42" w14:textId="77777777" w:rsidR="002B09BC" w:rsidRPr="00124FFD" w:rsidRDefault="002B09BC" w:rsidP="002B09BC">
      <w:pPr>
        <w:pStyle w:val="afa"/>
        <w:tabs>
          <w:tab w:val="right" w:leader="dot" w:pos="9240"/>
        </w:tabs>
        <w:adjustRightInd w:val="0"/>
        <w:spacing w:before="0"/>
        <w:ind w:left="0"/>
        <w:rPr>
          <w:rFonts w:cs="游明朝"/>
          <w:noProof/>
          <w:sz w:val="24"/>
          <w:lang w:eastAsia="ja-JP"/>
        </w:rPr>
      </w:pPr>
    </w:p>
    <w:p w14:paraId="0CEE02CD" w14:textId="2B320861" w:rsidR="002B09BC" w:rsidRPr="00124FFD" w:rsidRDefault="002B09BC" w:rsidP="002B09BC">
      <w:pPr>
        <w:pStyle w:val="21"/>
        <w:tabs>
          <w:tab w:val="right" w:leader="dot" w:pos="9240"/>
        </w:tabs>
        <w:rPr>
          <w:rFonts w:ascii="ＭＳ 明朝" w:hAnsi="ＭＳ 明朝" w:cstheme="minorBidi"/>
          <w:noProof/>
          <w14:numSpacing w14:val="proportional"/>
        </w:rPr>
      </w:pPr>
      <w:r w:rsidRPr="00124FFD">
        <w:rPr>
          <w:rFonts w:ascii="ＭＳ 明朝" w:hAnsi="ＭＳ 明朝"/>
          <w:noProof/>
          <w14:numSpacing w14:val="proportional"/>
        </w:rPr>
        <w:t>３．方策</w:t>
      </w:r>
    </w:p>
    <w:p w14:paraId="21EE19AA" w14:textId="77777777" w:rsidR="002B09BC" w:rsidRPr="00124FFD" w:rsidRDefault="002B09BC" w:rsidP="002B09BC">
      <w:pPr>
        <w:pStyle w:val="afa"/>
        <w:adjustRightInd w:val="0"/>
        <w:spacing w:before="0"/>
        <w:ind w:left="0"/>
        <w:rPr>
          <w:sz w:val="24"/>
        </w:rPr>
      </w:pPr>
      <w:r w:rsidRPr="00124FFD">
        <w:rPr>
          <w:rFonts w:cs="ＭＳ 明朝"/>
          <w:sz w:val="24"/>
          <w:lang w:eastAsia="ja-JP"/>
          <w14:numSpacing w14:val="proportional"/>
        </w:rPr>
        <w:fldChar w:fldCharType="end"/>
      </w:r>
    </w:p>
    <w:p w14:paraId="465B4229" w14:textId="77777777" w:rsidR="002B09BC" w:rsidRPr="00124FFD" w:rsidRDefault="002B09BC" w:rsidP="002B09BC">
      <w:pPr>
        <w:pStyle w:val="afa"/>
        <w:adjustRightInd w:val="0"/>
        <w:spacing w:before="0"/>
        <w:ind w:left="0"/>
        <w:rPr>
          <w:sz w:val="24"/>
        </w:rPr>
      </w:pPr>
    </w:p>
    <w:p w14:paraId="3605E999" w14:textId="3597056F" w:rsidR="002B09BC" w:rsidRPr="00FD6554" w:rsidRDefault="002B09BC" w:rsidP="002B09BC">
      <w:pPr>
        <w:pStyle w:val="afa"/>
        <w:adjustRightInd w:val="0"/>
        <w:spacing w:before="0"/>
        <w:ind w:left="0" w:firstLineChars="100" w:firstLine="280"/>
        <w:rPr>
          <w:sz w:val="24"/>
          <w:lang w:eastAsia="ja-JP"/>
        </w:rPr>
      </w:pPr>
      <w:r w:rsidRPr="00124FFD">
        <w:rPr>
          <w:sz w:val="28"/>
          <w:szCs w:val="28"/>
        </w:rPr>
        <w:t>＜</w:t>
      </w:r>
      <w:proofErr w:type="spellStart"/>
      <w:r w:rsidRPr="00124FFD">
        <w:rPr>
          <w:sz w:val="28"/>
          <w:szCs w:val="28"/>
        </w:rPr>
        <w:t>資料</w:t>
      </w:r>
      <w:proofErr w:type="spellEnd"/>
      <w:r w:rsidRPr="00124FFD">
        <w:rPr>
          <w:sz w:val="28"/>
          <w:szCs w:val="28"/>
        </w:rPr>
        <w:t>＞</w:t>
      </w:r>
      <w:r w:rsidRPr="00124FFD">
        <w:rPr>
          <w:rFonts w:hint="eastAsia"/>
          <w:sz w:val="28"/>
          <w:szCs w:val="28"/>
          <w:lang w:eastAsia="ja-JP"/>
        </w:rPr>
        <w:t xml:space="preserve">　</w:t>
      </w:r>
      <w:proofErr w:type="spellStart"/>
      <w:r w:rsidRPr="00124FFD">
        <w:rPr>
          <w:sz w:val="28"/>
          <w:szCs w:val="28"/>
        </w:rPr>
        <w:t>令和</w:t>
      </w:r>
      <w:proofErr w:type="spellEnd"/>
      <w:r w:rsidR="00341A92">
        <w:rPr>
          <w:rFonts w:hint="eastAsia"/>
          <w:sz w:val="28"/>
          <w:szCs w:val="28"/>
          <w:lang w:eastAsia="ja-JP"/>
        </w:rPr>
        <w:t>５</w:t>
      </w:r>
      <w:proofErr w:type="spellStart"/>
      <w:r w:rsidRPr="00124FFD">
        <w:rPr>
          <w:sz w:val="28"/>
          <w:szCs w:val="28"/>
        </w:rPr>
        <w:t>年度献血目標</w:t>
      </w:r>
      <w:proofErr w:type="spellEnd"/>
      <w:r>
        <w:rPr>
          <w:rFonts w:hint="eastAsia"/>
          <w:sz w:val="24"/>
          <w:lang w:eastAsia="ja-JP"/>
        </w:rPr>
        <w:t xml:space="preserve"> </w:t>
      </w:r>
    </w:p>
    <w:p w14:paraId="1BDF7018" w14:textId="77777777" w:rsidR="002B09BC" w:rsidRPr="001658DC" w:rsidRDefault="002B09BC" w:rsidP="002B09BC">
      <w:pPr>
        <w:pStyle w:val="afa"/>
        <w:adjustRightInd w:val="0"/>
        <w:spacing w:before="0"/>
        <w:ind w:left="0"/>
        <w:rPr>
          <w:sz w:val="24"/>
          <w:lang w:eastAsia="ja-JP"/>
        </w:rPr>
      </w:pPr>
    </w:p>
    <w:p w14:paraId="65DC1691" w14:textId="77777777" w:rsidR="002B09BC" w:rsidRPr="001658DC" w:rsidRDefault="002B09BC" w:rsidP="002B09BC">
      <w:pPr>
        <w:pStyle w:val="afa"/>
        <w:adjustRightInd w:val="0"/>
        <w:spacing w:before="0"/>
        <w:ind w:left="0"/>
        <w:rPr>
          <w:sz w:val="24"/>
          <w:lang w:eastAsia="ja-JP"/>
        </w:rPr>
        <w:sectPr w:rsidR="002B09BC" w:rsidRPr="001658DC" w:rsidSect="00765009">
          <w:pgSz w:w="11910" w:h="16840" w:code="9"/>
          <w:pgMar w:top="1134" w:right="1134" w:bottom="851" w:left="1134" w:header="851" w:footer="284" w:gutter="0"/>
          <w:cols w:space="720"/>
          <w:docGrid w:linePitch="299" w:charSpace="-2129"/>
        </w:sectPr>
      </w:pPr>
    </w:p>
    <w:p w14:paraId="475AAE50" w14:textId="77777777" w:rsidR="002B09BC" w:rsidRDefault="002B09BC" w:rsidP="002B09BC">
      <w:pPr>
        <w:pStyle w:val="afa"/>
        <w:wordWrap w:val="0"/>
        <w:autoSpaceDE w:val="0"/>
        <w:autoSpaceDN w:val="0"/>
        <w:adjustRightInd w:val="0"/>
        <w:spacing w:before="0" w:line="360" w:lineRule="exact"/>
        <w:ind w:left="0"/>
        <w:jc w:val="center"/>
        <w:rPr>
          <w:rFonts w:cs="ＭＳ 明朝"/>
          <w:b/>
          <w:bCs/>
          <w:spacing w:val="299"/>
          <w:kern w:val="0"/>
          <w:sz w:val="32"/>
          <w:szCs w:val="32"/>
          <w:lang w:eastAsia="ja-JP"/>
        </w:rPr>
      </w:pPr>
    </w:p>
    <w:p w14:paraId="7CDE13A4" w14:textId="77777777" w:rsidR="002B09BC" w:rsidRPr="00B934A3" w:rsidRDefault="002B09BC" w:rsidP="002B09BC">
      <w:pPr>
        <w:pStyle w:val="afa"/>
        <w:wordWrap w:val="0"/>
        <w:autoSpaceDE w:val="0"/>
        <w:autoSpaceDN w:val="0"/>
        <w:adjustRightInd w:val="0"/>
        <w:spacing w:before="0" w:line="360" w:lineRule="exact"/>
        <w:ind w:left="0"/>
        <w:jc w:val="center"/>
        <w:rPr>
          <w:rFonts w:cs="ＭＳ 明朝"/>
          <w:b/>
          <w:bCs/>
          <w:spacing w:val="299"/>
          <w:kern w:val="0"/>
          <w:sz w:val="32"/>
          <w:szCs w:val="32"/>
          <w:lang w:eastAsia="ja-JP"/>
        </w:rPr>
      </w:pPr>
    </w:p>
    <w:p w14:paraId="01A72F11" w14:textId="77777777" w:rsidR="002D07D6" w:rsidRPr="007139E3" w:rsidRDefault="002D07D6" w:rsidP="002D07D6">
      <w:pPr>
        <w:pStyle w:val="afa"/>
        <w:wordWrap w:val="0"/>
        <w:autoSpaceDE w:val="0"/>
        <w:autoSpaceDN w:val="0"/>
        <w:adjustRightInd w:val="0"/>
        <w:spacing w:before="0" w:line="360" w:lineRule="exact"/>
        <w:ind w:left="0"/>
        <w:jc w:val="center"/>
        <w:rPr>
          <w:rFonts w:cs="ＭＳ 明朝"/>
          <w:spacing w:val="165"/>
          <w:sz w:val="32"/>
          <w:szCs w:val="32"/>
          <w:lang w:eastAsia="ja-JP"/>
        </w:rPr>
      </w:pPr>
      <w:r w:rsidRPr="002D07D6">
        <w:rPr>
          <w:rFonts w:cs="ＭＳ 明朝"/>
          <w:b/>
          <w:bCs/>
          <w:spacing w:val="149"/>
          <w:kern w:val="0"/>
          <w:sz w:val="32"/>
          <w:szCs w:val="32"/>
          <w:fitText w:val="5287" w:id="-859653885"/>
          <w:lang w:eastAsia="ja-JP"/>
        </w:rPr>
        <w:t>大阪府献血推進計</w:t>
      </w:r>
      <w:r w:rsidRPr="002D07D6">
        <w:rPr>
          <w:rFonts w:cs="ＭＳ 明朝"/>
          <w:b/>
          <w:bCs/>
          <w:spacing w:val="6"/>
          <w:kern w:val="0"/>
          <w:sz w:val="32"/>
          <w:szCs w:val="32"/>
          <w:fitText w:val="5287" w:id="-859653885"/>
          <w:lang w:eastAsia="ja-JP"/>
        </w:rPr>
        <w:t>画</w:t>
      </w:r>
    </w:p>
    <w:p w14:paraId="7B93BE46" w14:textId="77777777" w:rsidR="002D07D6" w:rsidRPr="007139E3" w:rsidRDefault="002D07D6" w:rsidP="002D07D6">
      <w:pPr>
        <w:pStyle w:val="afa"/>
        <w:wordWrap w:val="0"/>
        <w:autoSpaceDE w:val="0"/>
        <w:autoSpaceDN w:val="0"/>
        <w:adjustRightInd w:val="0"/>
        <w:spacing w:before="0" w:line="360" w:lineRule="exact"/>
        <w:ind w:left="0"/>
        <w:rPr>
          <w:rFonts w:cs="ＭＳ 明朝"/>
          <w:bCs/>
          <w:sz w:val="30"/>
          <w:szCs w:val="30"/>
          <w:lang w:eastAsia="ja-JP"/>
        </w:rPr>
      </w:pPr>
    </w:p>
    <w:p w14:paraId="6DF7701B" w14:textId="77777777" w:rsidR="002D07D6" w:rsidRPr="00941D01" w:rsidRDefault="002D07D6" w:rsidP="002D07D6">
      <w:pPr>
        <w:pStyle w:val="1"/>
        <w:adjustRightInd w:val="0"/>
        <w:spacing w:line="360" w:lineRule="exact"/>
        <w:ind w:left="0"/>
        <w:rPr>
          <w:lang w:eastAsia="ja-JP"/>
        </w:rPr>
      </w:pPr>
      <w:bookmarkStart w:id="21" w:name="第１_目的及び基本理念"/>
      <w:bookmarkStart w:id="22" w:name="_bookmark0"/>
      <w:bookmarkStart w:id="23" w:name="_Toc97122618"/>
      <w:bookmarkEnd w:id="21"/>
      <w:bookmarkEnd w:id="22"/>
      <w:r w:rsidRPr="00941D01">
        <w:rPr>
          <w:lang w:eastAsia="ja-JP"/>
        </w:rPr>
        <w:t>第</w:t>
      </w:r>
      <w:r w:rsidRPr="00941D01">
        <w:rPr>
          <w:rFonts w:hint="eastAsia"/>
          <w:lang w:eastAsia="ja-JP"/>
        </w:rPr>
        <w:t xml:space="preserve">１　</w:t>
      </w:r>
      <w:r w:rsidRPr="00941D01">
        <w:rPr>
          <w:lang w:eastAsia="ja-JP"/>
        </w:rPr>
        <w:t>目的及び基本理念</w:t>
      </w:r>
      <w:bookmarkEnd w:id="23"/>
    </w:p>
    <w:p w14:paraId="4894B352" w14:textId="77777777" w:rsidR="002D07D6" w:rsidRPr="00941D01" w:rsidRDefault="002D07D6" w:rsidP="002D07D6">
      <w:pPr>
        <w:pStyle w:val="2"/>
        <w:adjustRightInd w:val="0"/>
        <w:spacing w:line="360" w:lineRule="exact"/>
        <w:ind w:left="0"/>
        <w:rPr>
          <w:lang w:eastAsia="ja-JP"/>
        </w:rPr>
      </w:pPr>
      <w:bookmarkStart w:id="24" w:name="１．目的"/>
      <w:bookmarkStart w:id="25" w:name="_bookmark1"/>
      <w:bookmarkStart w:id="26" w:name="_Toc97122619"/>
      <w:bookmarkEnd w:id="24"/>
      <w:bookmarkEnd w:id="25"/>
      <w:r w:rsidRPr="00941D01">
        <w:rPr>
          <w:lang w:eastAsia="ja-JP"/>
        </w:rPr>
        <w:t>１．目的</w:t>
      </w:r>
      <w:bookmarkEnd w:id="26"/>
    </w:p>
    <w:p w14:paraId="0BB01FD8" w14:textId="77777777" w:rsidR="002D07D6" w:rsidRPr="00941D01" w:rsidRDefault="002D07D6" w:rsidP="002D07D6">
      <w:pPr>
        <w:pStyle w:val="afa"/>
        <w:autoSpaceDE w:val="0"/>
        <w:autoSpaceDN w:val="0"/>
        <w:adjustRightInd w:val="0"/>
        <w:spacing w:before="0" w:line="360" w:lineRule="exact"/>
        <w:ind w:left="0" w:firstLineChars="100" w:firstLine="238"/>
        <w:jc w:val="both"/>
        <w:rPr>
          <w:spacing w:val="-1"/>
          <w:kern w:val="0"/>
          <w:sz w:val="24"/>
          <w:lang w:eastAsia="ja-JP"/>
        </w:rPr>
      </w:pPr>
      <w:r w:rsidRPr="00941D01">
        <w:rPr>
          <w:spacing w:val="-1"/>
          <w:kern w:val="0"/>
          <w:sz w:val="24"/>
          <w:lang w:eastAsia="ja-JP"/>
        </w:rPr>
        <w:t>大阪府をはじめ全国的に少子高齢社会が進行する中、輸血用血液製剤及び血漿分画製剤（以下「血液製剤」という。）の国内自給の原則に基づき、大阪府、市町村、日本赤十字社大阪府支部、大阪府赤十字血液センターが連携し、献血の正しい知識や必要性、血液製剤についての普及啓発や、効率的な献血の実施を図り、年間を通じて献血者を安定的に確保することにより、府内で必要とされる輸血用血液を医療機関に安定的に供給することを目的とする。</w:t>
      </w:r>
    </w:p>
    <w:p w14:paraId="7EC246C8" w14:textId="77777777" w:rsidR="002D07D6" w:rsidRPr="00941D01" w:rsidRDefault="002D07D6" w:rsidP="002D07D6">
      <w:pPr>
        <w:pStyle w:val="afa"/>
        <w:wordWrap w:val="0"/>
        <w:autoSpaceDE w:val="0"/>
        <w:autoSpaceDN w:val="0"/>
        <w:adjustRightInd w:val="0"/>
        <w:spacing w:before="0" w:line="360" w:lineRule="exact"/>
        <w:ind w:left="0"/>
        <w:rPr>
          <w:rFonts w:cs="ＭＳ 明朝"/>
          <w:kern w:val="0"/>
          <w:sz w:val="24"/>
          <w:lang w:eastAsia="ja-JP"/>
        </w:rPr>
      </w:pPr>
    </w:p>
    <w:p w14:paraId="7E225206" w14:textId="77777777" w:rsidR="002D07D6" w:rsidRPr="00941D01" w:rsidRDefault="002D07D6" w:rsidP="002D07D6">
      <w:pPr>
        <w:pStyle w:val="2"/>
        <w:adjustRightInd w:val="0"/>
        <w:spacing w:line="360" w:lineRule="exact"/>
        <w:ind w:left="0"/>
        <w:rPr>
          <w:lang w:eastAsia="ja-JP"/>
        </w:rPr>
      </w:pPr>
      <w:bookmarkStart w:id="27" w:name="２．基本理念"/>
      <w:bookmarkStart w:id="28" w:name="_bookmark2"/>
      <w:bookmarkStart w:id="29" w:name="_Toc97122620"/>
      <w:bookmarkEnd w:id="27"/>
      <w:bookmarkEnd w:id="28"/>
      <w:r w:rsidRPr="00941D01">
        <w:rPr>
          <w:lang w:eastAsia="ja-JP"/>
        </w:rPr>
        <w:t>２．基本理念</w:t>
      </w:r>
      <w:bookmarkEnd w:id="29"/>
    </w:p>
    <w:p w14:paraId="05B1BBA0" w14:textId="77777777" w:rsidR="002D07D6" w:rsidRPr="00941D01" w:rsidRDefault="002D07D6" w:rsidP="002D07D6">
      <w:pPr>
        <w:pStyle w:val="afa"/>
        <w:autoSpaceDE w:val="0"/>
        <w:autoSpaceDN w:val="0"/>
        <w:adjustRightInd w:val="0"/>
        <w:spacing w:before="0" w:line="360" w:lineRule="exact"/>
        <w:ind w:left="0" w:firstLineChars="100" w:firstLine="238"/>
        <w:jc w:val="both"/>
        <w:rPr>
          <w:spacing w:val="-1"/>
          <w:kern w:val="0"/>
          <w:sz w:val="24"/>
          <w:lang w:eastAsia="ja-JP"/>
        </w:rPr>
      </w:pPr>
      <w:r w:rsidRPr="00941D01">
        <w:rPr>
          <w:spacing w:val="-1"/>
          <w:kern w:val="0"/>
          <w:sz w:val="24"/>
          <w:lang w:eastAsia="ja-JP"/>
        </w:rPr>
        <w:t>大阪府の献血推進に当たっては、以下の基本理念にのっとって進めるものとする。</w:t>
      </w:r>
    </w:p>
    <w:p w14:paraId="0E779DF4" w14:textId="77777777" w:rsidR="002D07D6" w:rsidRPr="00941D01" w:rsidRDefault="002D07D6" w:rsidP="002D07D6">
      <w:pPr>
        <w:pStyle w:val="afa"/>
        <w:wordWrap w:val="0"/>
        <w:autoSpaceDE w:val="0"/>
        <w:autoSpaceDN w:val="0"/>
        <w:adjustRightInd w:val="0"/>
        <w:spacing w:before="0" w:line="360" w:lineRule="exact"/>
        <w:ind w:left="0"/>
        <w:rPr>
          <w:rFonts w:cs="ＭＳ 明朝"/>
          <w:b/>
          <w:bCs/>
          <w:kern w:val="0"/>
          <w:sz w:val="24"/>
          <w:lang w:eastAsia="ja-JP"/>
        </w:rPr>
      </w:pPr>
      <w:r w:rsidRPr="00941D01">
        <w:rPr>
          <w:rFonts w:cs="ＭＳ 明朝"/>
          <w:b/>
          <w:bCs/>
          <w:kern w:val="0"/>
          <w:sz w:val="24"/>
          <w:lang w:eastAsia="ja-JP"/>
        </w:rPr>
        <w:t>（１）血液製剤の国内自給</w:t>
      </w:r>
    </w:p>
    <w:p w14:paraId="1DF34F4B" w14:textId="77777777" w:rsidR="002D07D6" w:rsidRPr="00941D01" w:rsidRDefault="002D07D6" w:rsidP="002D07D6">
      <w:pPr>
        <w:pStyle w:val="afa"/>
        <w:autoSpaceDE w:val="0"/>
        <w:autoSpaceDN w:val="0"/>
        <w:adjustRightInd w:val="0"/>
        <w:spacing w:before="0" w:line="360" w:lineRule="exact"/>
        <w:ind w:leftChars="100" w:left="210" w:firstLineChars="100" w:firstLine="238"/>
        <w:jc w:val="both"/>
        <w:rPr>
          <w:spacing w:val="-1"/>
          <w:kern w:val="0"/>
          <w:sz w:val="24"/>
          <w:lang w:eastAsia="ja-JP"/>
        </w:rPr>
      </w:pPr>
      <w:r w:rsidRPr="00941D01">
        <w:rPr>
          <w:rFonts w:cs="ＭＳ 明朝"/>
          <w:spacing w:val="-1"/>
          <w:kern w:val="0"/>
          <w:sz w:val="24"/>
          <w:lang w:eastAsia="ja-JP"/>
        </w:rPr>
        <w:t>血液製剤は、原料である血液を介した感染症等の発生の危険性を完全には排除できな</w:t>
      </w:r>
      <w:r w:rsidRPr="00941D01">
        <w:rPr>
          <w:spacing w:val="-1"/>
          <w:kern w:val="0"/>
          <w:sz w:val="24"/>
          <w:lang w:eastAsia="ja-JP"/>
        </w:rPr>
        <w:t>いものであり、国内献血に由来する血液製剤であれば感染源の特定・回収等の対応が迅速に取りやすいことからも、国内で献血された血液から製造されるもので賄わなければならない。</w:t>
      </w:r>
    </w:p>
    <w:p w14:paraId="1A35A5D3" w14:textId="77777777" w:rsidR="002D07D6" w:rsidRDefault="002D07D6" w:rsidP="002D07D6">
      <w:pPr>
        <w:pStyle w:val="afa"/>
        <w:wordWrap w:val="0"/>
        <w:autoSpaceDE w:val="0"/>
        <w:autoSpaceDN w:val="0"/>
        <w:adjustRightInd w:val="0"/>
        <w:spacing w:before="0" w:line="360" w:lineRule="exact"/>
        <w:ind w:left="0"/>
        <w:rPr>
          <w:rFonts w:cs="ＭＳ 明朝"/>
          <w:b/>
          <w:bCs/>
          <w:kern w:val="0"/>
          <w:sz w:val="24"/>
          <w:lang w:eastAsia="ja-JP"/>
        </w:rPr>
      </w:pPr>
      <w:r w:rsidRPr="00941D01">
        <w:rPr>
          <w:rFonts w:cs="ＭＳ 明朝"/>
          <w:b/>
          <w:bCs/>
          <w:kern w:val="0"/>
          <w:sz w:val="24"/>
          <w:lang w:eastAsia="ja-JP"/>
        </w:rPr>
        <w:t>（２）安全性の向上</w:t>
      </w:r>
    </w:p>
    <w:p w14:paraId="17273E43" w14:textId="77777777" w:rsidR="002D07D6" w:rsidRPr="00941D01" w:rsidRDefault="002D07D6" w:rsidP="002D07D6">
      <w:pPr>
        <w:pStyle w:val="afa"/>
        <w:autoSpaceDE w:val="0"/>
        <w:autoSpaceDN w:val="0"/>
        <w:adjustRightInd w:val="0"/>
        <w:spacing w:before="0" w:line="360" w:lineRule="exact"/>
        <w:ind w:leftChars="100" w:left="210" w:firstLineChars="100" w:firstLine="238"/>
        <w:jc w:val="both"/>
        <w:rPr>
          <w:spacing w:val="-1"/>
          <w:kern w:val="0"/>
          <w:sz w:val="24"/>
          <w:lang w:eastAsia="ja-JP"/>
        </w:rPr>
      </w:pPr>
      <w:r w:rsidRPr="00941D01">
        <w:rPr>
          <w:rFonts w:cs="ＭＳ 明朝"/>
          <w:spacing w:val="-1"/>
          <w:kern w:val="0"/>
          <w:sz w:val="24"/>
          <w:lang w:eastAsia="ja-JP"/>
        </w:rPr>
        <w:t>血液製剤は、原料である血液の特性から、常に安全性向上の努力が必要である。また、</w:t>
      </w:r>
      <w:r w:rsidRPr="00941D01">
        <w:rPr>
          <w:spacing w:val="-1"/>
          <w:kern w:val="0"/>
          <w:sz w:val="24"/>
          <w:lang w:eastAsia="ja-JP"/>
        </w:rPr>
        <w:t>使用にあたっては、危険性に対する配慮が求められる。</w:t>
      </w:r>
    </w:p>
    <w:p w14:paraId="578C4311" w14:textId="77777777" w:rsidR="002D07D6" w:rsidRDefault="002D07D6" w:rsidP="002D07D6">
      <w:pPr>
        <w:pStyle w:val="afa"/>
        <w:wordWrap w:val="0"/>
        <w:autoSpaceDE w:val="0"/>
        <w:autoSpaceDN w:val="0"/>
        <w:adjustRightInd w:val="0"/>
        <w:spacing w:before="0" w:line="360" w:lineRule="exact"/>
        <w:ind w:left="0"/>
        <w:rPr>
          <w:rFonts w:cs="ＭＳ 明朝"/>
          <w:b/>
          <w:bCs/>
          <w:sz w:val="24"/>
          <w:lang w:eastAsia="ja-JP"/>
        </w:rPr>
      </w:pPr>
      <w:r w:rsidRPr="007139E3">
        <w:rPr>
          <w:rFonts w:cs="ＭＳ 明朝"/>
          <w:b/>
          <w:bCs/>
          <w:sz w:val="24"/>
          <w:lang w:eastAsia="ja-JP"/>
        </w:rPr>
        <w:t>（３）適正使用の推進</w:t>
      </w:r>
    </w:p>
    <w:p w14:paraId="3AF5BBE4" w14:textId="77777777" w:rsidR="002D07D6" w:rsidRPr="00941D01" w:rsidRDefault="002D07D6" w:rsidP="002D07D6">
      <w:pPr>
        <w:pStyle w:val="afa"/>
        <w:autoSpaceDE w:val="0"/>
        <w:autoSpaceDN w:val="0"/>
        <w:adjustRightInd w:val="0"/>
        <w:spacing w:before="0" w:line="360" w:lineRule="exact"/>
        <w:ind w:leftChars="100" w:left="210" w:firstLineChars="100" w:firstLine="238"/>
        <w:jc w:val="both"/>
        <w:rPr>
          <w:spacing w:val="-1"/>
          <w:kern w:val="0"/>
          <w:sz w:val="24"/>
          <w:lang w:eastAsia="ja-JP"/>
        </w:rPr>
      </w:pPr>
      <w:r w:rsidRPr="00941D01">
        <w:rPr>
          <w:rFonts w:cs="ＭＳ 明朝"/>
          <w:spacing w:val="-1"/>
          <w:kern w:val="0"/>
          <w:sz w:val="24"/>
          <w:lang w:eastAsia="ja-JP"/>
        </w:rPr>
        <w:t>血液製剤が人の血液に由来する有限で貴重なものであることから、医療機関において血</w:t>
      </w:r>
      <w:r w:rsidRPr="00941D01">
        <w:rPr>
          <w:spacing w:val="-1"/>
          <w:kern w:val="0"/>
          <w:sz w:val="24"/>
          <w:lang w:eastAsia="ja-JP"/>
        </w:rPr>
        <w:t>液製剤の適正使用を一層推進することが必要である。</w:t>
      </w:r>
    </w:p>
    <w:p w14:paraId="0035F612" w14:textId="77777777" w:rsidR="002D07D6" w:rsidRDefault="002D07D6" w:rsidP="002D07D6">
      <w:pPr>
        <w:pStyle w:val="afa"/>
        <w:wordWrap w:val="0"/>
        <w:autoSpaceDE w:val="0"/>
        <w:autoSpaceDN w:val="0"/>
        <w:adjustRightInd w:val="0"/>
        <w:spacing w:before="0" w:line="360" w:lineRule="exact"/>
        <w:ind w:left="0"/>
        <w:rPr>
          <w:rFonts w:cs="ＭＳ 明朝"/>
          <w:b/>
          <w:bCs/>
          <w:sz w:val="24"/>
          <w:lang w:eastAsia="ja-JP"/>
        </w:rPr>
      </w:pPr>
      <w:r w:rsidRPr="007139E3">
        <w:rPr>
          <w:rFonts w:cs="ＭＳ 明朝"/>
          <w:b/>
          <w:bCs/>
          <w:sz w:val="24"/>
          <w:lang w:eastAsia="ja-JP"/>
        </w:rPr>
        <w:t>（４）血液事業の情報の公開</w:t>
      </w:r>
    </w:p>
    <w:p w14:paraId="312DB4A8" w14:textId="77777777" w:rsidR="002D07D6" w:rsidRPr="00941D01" w:rsidRDefault="002D07D6" w:rsidP="002D07D6">
      <w:pPr>
        <w:pStyle w:val="afa"/>
        <w:autoSpaceDE w:val="0"/>
        <w:autoSpaceDN w:val="0"/>
        <w:adjustRightInd w:val="0"/>
        <w:spacing w:before="0" w:line="360" w:lineRule="exact"/>
        <w:ind w:leftChars="100" w:left="210" w:firstLineChars="100" w:firstLine="238"/>
        <w:jc w:val="both"/>
        <w:rPr>
          <w:spacing w:val="-1"/>
          <w:kern w:val="0"/>
          <w:sz w:val="24"/>
          <w:lang w:eastAsia="ja-JP"/>
        </w:rPr>
      </w:pPr>
      <w:r w:rsidRPr="00941D01">
        <w:rPr>
          <w:rFonts w:cs="ＭＳ 明朝"/>
          <w:spacing w:val="-1"/>
          <w:kern w:val="0"/>
          <w:sz w:val="24"/>
          <w:lang w:eastAsia="ja-JP"/>
        </w:rPr>
        <w:t>血液製剤は、献血者の善意から得られた血液を用いていることから、情報を積極的に</w:t>
      </w:r>
      <w:r w:rsidRPr="00941D01">
        <w:rPr>
          <w:spacing w:val="-1"/>
          <w:kern w:val="0"/>
          <w:sz w:val="24"/>
          <w:lang w:eastAsia="ja-JP"/>
        </w:rPr>
        <w:t>府民へ提供する必要がある。</w:t>
      </w:r>
    </w:p>
    <w:p w14:paraId="417859A3" w14:textId="77777777" w:rsidR="002D07D6" w:rsidRPr="007139E3" w:rsidRDefault="002D07D6" w:rsidP="002D07D6">
      <w:pPr>
        <w:pStyle w:val="afa"/>
        <w:wordWrap w:val="0"/>
        <w:autoSpaceDE w:val="0"/>
        <w:autoSpaceDN w:val="0"/>
        <w:adjustRightInd w:val="0"/>
        <w:spacing w:before="0" w:line="360" w:lineRule="exact"/>
        <w:ind w:left="0"/>
        <w:rPr>
          <w:rFonts w:cs="ＭＳ 明朝"/>
          <w:sz w:val="25"/>
          <w:szCs w:val="25"/>
          <w:lang w:eastAsia="ja-JP"/>
        </w:rPr>
      </w:pPr>
    </w:p>
    <w:p w14:paraId="4113AAD1" w14:textId="77777777" w:rsidR="002D07D6" w:rsidRPr="00941D01" w:rsidRDefault="002D07D6" w:rsidP="002D07D6">
      <w:pPr>
        <w:pStyle w:val="1"/>
        <w:adjustRightInd w:val="0"/>
        <w:spacing w:line="360" w:lineRule="exact"/>
        <w:ind w:left="0"/>
      </w:pPr>
      <w:bookmarkStart w:id="30" w:name="第２_計画目標"/>
      <w:bookmarkStart w:id="31" w:name="_bookmark3"/>
      <w:bookmarkStart w:id="32" w:name="_Toc97122621"/>
      <w:bookmarkEnd w:id="30"/>
      <w:bookmarkEnd w:id="31"/>
      <w:r w:rsidRPr="00941D01">
        <w:t>第２</w:t>
      </w:r>
      <w:r>
        <w:rPr>
          <w:rFonts w:hint="eastAsia"/>
          <w:lang w:eastAsia="ja-JP"/>
        </w:rPr>
        <w:t xml:space="preserve">　</w:t>
      </w:r>
      <w:proofErr w:type="spellStart"/>
      <w:r w:rsidRPr="00941D01">
        <w:t>計画目標</w:t>
      </w:r>
      <w:bookmarkEnd w:id="32"/>
      <w:proofErr w:type="spellEnd"/>
    </w:p>
    <w:p w14:paraId="2A8CDD48" w14:textId="77777777" w:rsidR="002D07D6" w:rsidRPr="005D7A07" w:rsidRDefault="002D07D6" w:rsidP="002D07D6">
      <w:pPr>
        <w:pStyle w:val="2"/>
        <w:adjustRightInd w:val="0"/>
        <w:spacing w:line="360" w:lineRule="exact"/>
        <w:ind w:left="0"/>
      </w:pPr>
      <w:bookmarkStart w:id="33" w:name="１．献血者数、献血血液量"/>
      <w:bookmarkStart w:id="34" w:name="_bookmark4"/>
      <w:bookmarkStart w:id="35" w:name="_Toc97122622"/>
      <w:bookmarkEnd w:id="33"/>
      <w:bookmarkEnd w:id="34"/>
      <w:r w:rsidRPr="005D7A07">
        <w:t>１．献血者数、献血血液量</w:t>
      </w:r>
      <w:bookmarkEnd w:id="35"/>
    </w:p>
    <w:p w14:paraId="7911E653" w14:textId="77777777" w:rsidR="002D07D6" w:rsidRPr="005D7A07" w:rsidRDefault="002D07D6" w:rsidP="002D07D6">
      <w:pPr>
        <w:pStyle w:val="afa"/>
        <w:autoSpaceDE w:val="0"/>
        <w:autoSpaceDN w:val="0"/>
        <w:adjustRightInd w:val="0"/>
        <w:spacing w:before="0" w:line="360" w:lineRule="exact"/>
        <w:ind w:left="0" w:firstLineChars="100" w:firstLine="238"/>
        <w:jc w:val="both"/>
        <w:rPr>
          <w:spacing w:val="-1"/>
          <w:kern w:val="0"/>
          <w:sz w:val="24"/>
          <w:lang w:eastAsia="ja-JP"/>
        </w:rPr>
      </w:pPr>
      <w:r w:rsidRPr="005D7A07">
        <w:rPr>
          <w:spacing w:val="-1"/>
          <w:kern w:val="0"/>
          <w:sz w:val="24"/>
          <w:lang w:eastAsia="ja-JP"/>
        </w:rPr>
        <w:t>国の示す献血確保目標量及び原料血漿確保目標量に基づき、医療機関への輸血用血液製剤の供給量を考慮し、献血者確保数等を定める。</w:t>
      </w:r>
    </w:p>
    <w:p w14:paraId="3EBDEFD2" w14:textId="77777777" w:rsidR="002D07D6" w:rsidRPr="005D7A07" w:rsidRDefault="002D07D6" w:rsidP="002D07D6">
      <w:pPr>
        <w:pStyle w:val="afa"/>
        <w:wordWrap w:val="0"/>
        <w:autoSpaceDE w:val="0"/>
        <w:autoSpaceDN w:val="0"/>
        <w:adjustRightInd w:val="0"/>
        <w:spacing w:before="0" w:line="360" w:lineRule="exact"/>
        <w:ind w:leftChars="100" w:left="210"/>
        <w:rPr>
          <w:spacing w:val="-1"/>
          <w:kern w:val="0"/>
          <w:sz w:val="24"/>
        </w:rPr>
      </w:pPr>
      <w:r w:rsidRPr="005D7A07">
        <w:rPr>
          <w:spacing w:val="-1"/>
          <w:kern w:val="0"/>
          <w:sz w:val="24"/>
        </w:rPr>
        <w:t>①献血者数（</w:t>
      </w:r>
      <w:r w:rsidRPr="005D7A07">
        <w:rPr>
          <w:rFonts w:cs="ＭＳ 明朝"/>
          <w:spacing w:val="-1"/>
          <w:kern w:val="0"/>
          <w:sz w:val="24"/>
        </w:rPr>
        <w:t>200mL</w:t>
      </w:r>
      <w:r w:rsidRPr="005D7A07">
        <w:rPr>
          <w:spacing w:val="-1"/>
          <w:kern w:val="0"/>
          <w:sz w:val="24"/>
        </w:rPr>
        <w:t>、</w:t>
      </w:r>
      <w:r w:rsidRPr="005D7A07">
        <w:rPr>
          <w:rFonts w:cs="ＭＳ 明朝"/>
          <w:spacing w:val="-1"/>
          <w:kern w:val="0"/>
          <w:sz w:val="24"/>
        </w:rPr>
        <w:t>400mL</w:t>
      </w:r>
      <w:r w:rsidRPr="005D7A07">
        <w:rPr>
          <w:spacing w:val="-1"/>
          <w:kern w:val="0"/>
          <w:sz w:val="24"/>
        </w:rPr>
        <w:t>、成分献血）、</w:t>
      </w:r>
      <w:proofErr w:type="spellStart"/>
      <w:r w:rsidRPr="005D7A07">
        <w:rPr>
          <w:spacing w:val="-1"/>
          <w:kern w:val="0"/>
          <w:sz w:val="24"/>
        </w:rPr>
        <w:t>献血血液量確保目標量</w:t>
      </w:r>
      <w:proofErr w:type="spellEnd"/>
    </w:p>
    <w:tbl>
      <w:tblPr>
        <w:tblStyle w:val="TableNormal"/>
        <w:tblW w:w="0" w:type="auto"/>
        <w:tblInd w:w="567" w:type="dxa"/>
        <w:tblLayout w:type="fixed"/>
        <w:tblCellMar>
          <w:left w:w="85" w:type="dxa"/>
          <w:right w:w="85" w:type="dxa"/>
        </w:tblCellMar>
        <w:tblLook w:val="01E0" w:firstRow="1" w:lastRow="1" w:firstColumn="1" w:lastColumn="1" w:noHBand="0" w:noVBand="0"/>
      </w:tblPr>
      <w:tblGrid>
        <w:gridCol w:w="1814"/>
        <w:gridCol w:w="1418"/>
        <w:gridCol w:w="1418"/>
        <w:gridCol w:w="1418"/>
        <w:gridCol w:w="1418"/>
        <w:gridCol w:w="1418"/>
      </w:tblGrid>
      <w:tr w:rsidR="002D07D6" w:rsidRPr="00E60752" w14:paraId="200766C6" w14:textId="77777777" w:rsidTr="00E179BC">
        <w:tc>
          <w:tcPr>
            <w:tcW w:w="1814" w:type="dxa"/>
            <w:vMerge w:val="restart"/>
            <w:tcBorders>
              <w:top w:val="single" w:sz="5" w:space="0" w:color="000000"/>
              <w:left w:val="single" w:sz="5" w:space="0" w:color="000000"/>
              <w:right w:val="single" w:sz="6" w:space="0" w:color="000000"/>
            </w:tcBorders>
            <w:vAlign w:val="center"/>
          </w:tcPr>
          <w:p w14:paraId="17A613E6" w14:textId="77777777" w:rsidR="002D07D6" w:rsidRPr="00E60752" w:rsidRDefault="002D07D6" w:rsidP="00E179BC">
            <w:pPr>
              <w:pStyle w:val="afa"/>
              <w:autoSpaceDE w:val="0"/>
              <w:autoSpaceDN w:val="0"/>
              <w:adjustRightInd w:val="0"/>
              <w:spacing w:before="0" w:line="360" w:lineRule="exact"/>
              <w:ind w:left="0"/>
              <w:jc w:val="center"/>
              <w:rPr>
                <w:spacing w:val="-1"/>
                <w:kern w:val="0"/>
              </w:rPr>
            </w:pP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59561267"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proofErr w:type="spellStart"/>
            <w:r w:rsidRPr="00E60752">
              <w:rPr>
                <w:rFonts w:cs="ＭＳ 明朝"/>
                <w:spacing w:val="-1"/>
                <w:kern w:val="0"/>
              </w:rPr>
              <w:t>全血献血</w:t>
            </w:r>
            <w:proofErr w:type="spellEnd"/>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560CEDEE"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proofErr w:type="spellStart"/>
            <w:r w:rsidRPr="00E60752">
              <w:rPr>
                <w:rFonts w:cs="ＭＳ 明朝"/>
                <w:spacing w:val="-1"/>
                <w:kern w:val="0"/>
              </w:rPr>
              <w:t>成分献血</w:t>
            </w:r>
            <w:proofErr w:type="spellEnd"/>
          </w:p>
        </w:tc>
        <w:tc>
          <w:tcPr>
            <w:tcW w:w="1418" w:type="dxa"/>
            <w:vMerge w:val="restart"/>
            <w:tcBorders>
              <w:top w:val="single" w:sz="5" w:space="0" w:color="000000"/>
              <w:left w:val="single" w:sz="6" w:space="0" w:color="000000"/>
              <w:right w:val="single" w:sz="5" w:space="0" w:color="000000"/>
            </w:tcBorders>
            <w:vAlign w:val="center"/>
          </w:tcPr>
          <w:p w14:paraId="4910AE9C"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proofErr w:type="spellStart"/>
            <w:r w:rsidRPr="00E60752">
              <w:rPr>
                <w:rFonts w:cs="ＭＳ 明朝"/>
                <w:spacing w:val="-1"/>
                <w:kern w:val="0"/>
              </w:rPr>
              <w:t>合計</w:t>
            </w:r>
            <w:proofErr w:type="spellEnd"/>
          </w:p>
        </w:tc>
      </w:tr>
      <w:tr w:rsidR="002D07D6" w:rsidRPr="00E60752" w14:paraId="59AE1AFB" w14:textId="77777777" w:rsidTr="00E179BC">
        <w:tc>
          <w:tcPr>
            <w:tcW w:w="1814" w:type="dxa"/>
            <w:vMerge/>
            <w:tcBorders>
              <w:left w:val="single" w:sz="5" w:space="0" w:color="000000"/>
              <w:bottom w:val="single" w:sz="5" w:space="0" w:color="000000"/>
              <w:right w:val="single" w:sz="5" w:space="0" w:color="000000"/>
            </w:tcBorders>
            <w:vAlign w:val="center"/>
          </w:tcPr>
          <w:p w14:paraId="56FE7413" w14:textId="77777777" w:rsidR="002D07D6" w:rsidRPr="00E60752" w:rsidRDefault="002D07D6" w:rsidP="00E179BC">
            <w:pPr>
              <w:pStyle w:val="afa"/>
              <w:wordWrap w:val="0"/>
              <w:autoSpaceDE w:val="0"/>
              <w:autoSpaceDN w:val="0"/>
              <w:adjustRightInd w:val="0"/>
              <w:spacing w:before="0" w:line="360" w:lineRule="exact"/>
              <w:ind w:left="0"/>
              <w:jc w:val="center"/>
              <w:rPr>
                <w:spacing w:val="-1"/>
                <w:kern w:val="0"/>
              </w:rPr>
            </w:pPr>
          </w:p>
        </w:tc>
        <w:tc>
          <w:tcPr>
            <w:tcW w:w="1418" w:type="dxa"/>
            <w:tcBorders>
              <w:top w:val="single" w:sz="6" w:space="0" w:color="000000"/>
              <w:left w:val="single" w:sz="5" w:space="0" w:color="000000"/>
              <w:bottom w:val="single" w:sz="5" w:space="0" w:color="000000"/>
              <w:right w:val="single" w:sz="5" w:space="0" w:color="000000"/>
            </w:tcBorders>
            <w:vAlign w:val="center"/>
          </w:tcPr>
          <w:p w14:paraId="7AB7D4F1"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sidRPr="00E60752">
              <w:rPr>
                <w:spacing w:val="-1"/>
                <w:kern w:val="0"/>
              </w:rPr>
              <w:t>200mL</w:t>
            </w:r>
          </w:p>
        </w:tc>
        <w:tc>
          <w:tcPr>
            <w:tcW w:w="1418" w:type="dxa"/>
            <w:tcBorders>
              <w:top w:val="single" w:sz="6" w:space="0" w:color="000000"/>
              <w:left w:val="single" w:sz="5" w:space="0" w:color="000000"/>
              <w:bottom w:val="single" w:sz="5" w:space="0" w:color="000000"/>
              <w:right w:val="single" w:sz="5" w:space="0" w:color="000000"/>
            </w:tcBorders>
            <w:vAlign w:val="center"/>
          </w:tcPr>
          <w:p w14:paraId="79710BCC"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sidRPr="00E60752">
              <w:rPr>
                <w:spacing w:val="-1"/>
                <w:kern w:val="0"/>
              </w:rPr>
              <w:t>400mL</w:t>
            </w:r>
          </w:p>
        </w:tc>
        <w:tc>
          <w:tcPr>
            <w:tcW w:w="1418" w:type="dxa"/>
            <w:tcBorders>
              <w:top w:val="single" w:sz="6" w:space="0" w:color="000000"/>
              <w:left w:val="single" w:sz="5" w:space="0" w:color="000000"/>
              <w:bottom w:val="single" w:sz="5" w:space="0" w:color="000000"/>
              <w:right w:val="single" w:sz="5" w:space="0" w:color="000000"/>
            </w:tcBorders>
            <w:vAlign w:val="center"/>
          </w:tcPr>
          <w:p w14:paraId="00DE80D5" w14:textId="77777777" w:rsidR="002D07D6" w:rsidRPr="00E60752" w:rsidRDefault="002D07D6" w:rsidP="00E179BC">
            <w:pPr>
              <w:pStyle w:val="afa"/>
              <w:wordWrap w:val="0"/>
              <w:autoSpaceDE w:val="0"/>
              <w:autoSpaceDN w:val="0"/>
              <w:adjustRightInd w:val="0"/>
              <w:spacing w:before="0" w:line="360" w:lineRule="exact"/>
              <w:ind w:left="0"/>
              <w:jc w:val="center"/>
              <w:rPr>
                <w:spacing w:val="-1"/>
                <w:kern w:val="0"/>
              </w:rPr>
            </w:pPr>
            <w:proofErr w:type="spellStart"/>
            <w:r w:rsidRPr="00E60752">
              <w:rPr>
                <w:rFonts w:cs="ＭＳ 明朝"/>
                <w:spacing w:val="-1"/>
                <w:kern w:val="0"/>
              </w:rPr>
              <w:t>血漿</w:t>
            </w:r>
            <w:proofErr w:type="spellEnd"/>
          </w:p>
        </w:tc>
        <w:tc>
          <w:tcPr>
            <w:tcW w:w="1418" w:type="dxa"/>
            <w:tcBorders>
              <w:top w:val="single" w:sz="6" w:space="0" w:color="000000"/>
              <w:left w:val="single" w:sz="5" w:space="0" w:color="000000"/>
              <w:bottom w:val="single" w:sz="5" w:space="0" w:color="000000"/>
              <w:right w:val="single" w:sz="5" w:space="0" w:color="000000"/>
            </w:tcBorders>
            <w:vAlign w:val="center"/>
          </w:tcPr>
          <w:p w14:paraId="73011842"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proofErr w:type="spellStart"/>
            <w:r w:rsidRPr="00E60752">
              <w:rPr>
                <w:rFonts w:cs="ＭＳ 明朝"/>
                <w:spacing w:val="-1"/>
                <w:kern w:val="0"/>
              </w:rPr>
              <w:t>血小板</w:t>
            </w:r>
            <w:proofErr w:type="spellEnd"/>
          </w:p>
        </w:tc>
        <w:tc>
          <w:tcPr>
            <w:tcW w:w="1418" w:type="dxa"/>
            <w:vMerge/>
            <w:tcBorders>
              <w:left w:val="single" w:sz="5" w:space="0" w:color="000000"/>
              <w:bottom w:val="single" w:sz="5" w:space="0" w:color="000000"/>
              <w:right w:val="single" w:sz="5" w:space="0" w:color="000000"/>
            </w:tcBorders>
            <w:vAlign w:val="center"/>
          </w:tcPr>
          <w:p w14:paraId="0C0C949E" w14:textId="77777777" w:rsidR="002D07D6" w:rsidRPr="00E60752" w:rsidRDefault="002D07D6" w:rsidP="00E179BC">
            <w:pPr>
              <w:pStyle w:val="afa"/>
              <w:wordWrap w:val="0"/>
              <w:autoSpaceDE w:val="0"/>
              <w:autoSpaceDN w:val="0"/>
              <w:adjustRightInd w:val="0"/>
              <w:spacing w:before="0" w:line="360" w:lineRule="exact"/>
              <w:ind w:left="0"/>
              <w:jc w:val="center"/>
              <w:rPr>
                <w:spacing w:val="-1"/>
                <w:kern w:val="0"/>
              </w:rPr>
            </w:pPr>
          </w:p>
        </w:tc>
      </w:tr>
      <w:tr w:rsidR="002D07D6" w:rsidRPr="00E60752" w14:paraId="0E8529EF" w14:textId="77777777" w:rsidTr="00E179BC">
        <w:tc>
          <w:tcPr>
            <w:tcW w:w="1814" w:type="dxa"/>
            <w:tcBorders>
              <w:top w:val="single" w:sz="5" w:space="0" w:color="000000"/>
              <w:left w:val="single" w:sz="5" w:space="0" w:color="000000"/>
              <w:bottom w:val="single" w:sz="5" w:space="0" w:color="000000"/>
              <w:right w:val="single" w:sz="5" w:space="0" w:color="000000"/>
            </w:tcBorders>
            <w:vAlign w:val="center"/>
          </w:tcPr>
          <w:p w14:paraId="074E081F" w14:textId="77777777" w:rsidR="002D07D6" w:rsidRPr="00E60752" w:rsidRDefault="002D07D6" w:rsidP="00E179BC">
            <w:pPr>
              <w:pStyle w:val="afa"/>
              <w:autoSpaceDE w:val="0"/>
              <w:autoSpaceDN w:val="0"/>
              <w:adjustRightInd w:val="0"/>
              <w:spacing w:before="0" w:line="360" w:lineRule="exact"/>
              <w:ind w:left="0"/>
              <w:jc w:val="both"/>
              <w:rPr>
                <w:rFonts w:cs="ＭＳ 明朝"/>
                <w:spacing w:val="-1"/>
                <w:kern w:val="0"/>
              </w:rPr>
            </w:pPr>
            <w:proofErr w:type="spellStart"/>
            <w:r w:rsidRPr="00E60752">
              <w:rPr>
                <w:rFonts w:cs="ＭＳ 明朝"/>
                <w:spacing w:val="-1"/>
                <w:kern w:val="0"/>
              </w:rPr>
              <w:t>献血者数（人</w:t>
            </w:r>
            <w:proofErr w:type="spellEnd"/>
            <w:r w:rsidRPr="00E60752">
              <w:rPr>
                <w:rFonts w:cs="ＭＳ 明朝"/>
                <w:spacing w:val="-1"/>
                <w:kern w:val="0"/>
              </w:rPr>
              <w:t>）</w:t>
            </w:r>
          </w:p>
        </w:tc>
        <w:tc>
          <w:tcPr>
            <w:tcW w:w="1418" w:type="dxa"/>
            <w:tcBorders>
              <w:top w:val="single" w:sz="5" w:space="0" w:color="000000"/>
              <w:left w:val="single" w:sz="5" w:space="0" w:color="000000"/>
              <w:bottom w:val="single" w:sz="5" w:space="0" w:color="000000"/>
              <w:right w:val="single" w:sz="5" w:space="0" w:color="000000"/>
            </w:tcBorders>
            <w:vAlign w:val="center"/>
          </w:tcPr>
          <w:p w14:paraId="579A472E"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Pr>
                <w:rFonts w:hint="eastAsia"/>
                <w:spacing w:val="-1"/>
                <w:kern w:val="0"/>
                <w:lang w:eastAsia="ja-JP"/>
              </w:rPr>
              <w:t>10,592</w:t>
            </w:r>
          </w:p>
        </w:tc>
        <w:tc>
          <w:tcPr>
            <w:tcW w:w="1418" w:type="dxa"/>
            <w:tcBorders>
              <w:top w:val="single" w:sz="5" w:space="0" w:color="000000"/>
              <w:left w:val="single" w:sz="5" w:space="0" w:color="000000"/>
              <w:bottom w:val="single" w:sz="5" w:space="0" w:color="000000"/>
              <w:right w:val="single" w:sz="5" w:space="0" w:color="000000"/>
            </w:tcBorders>
            <w:vAlign w:val="center"/>
          </w:tcPr>
          <w:p w14:paraId="54A99936"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Pr>
                <w:rFonts w:hint="eastAsia"/>
                <w:spacing w:val="-1"/>
                <w:kern w:val="0"/>
                <w:lang w:eastAsia="ja-JP"/>
              </w:rPr>
              <w:t>249,651</w:t>
            </w:r>
          </w:p>
        </w:tc>
        <w:tc>
          <w:tcPr>
            <w:tcW w:w="1418" w:type="dxa"/>
            <w:tcBorders>
              <w:top w:val="single" w:sz="5" w:space="0" w:color="000000"/>
              <w:left w:val="single" w:sz="5" w:space="0" w:color="000000"/>
              <w:bottom w:val="single" w:sz="5" w:space="0" w:color="000000"/>
              <w:right w:val="single" w:sz="5" w:space="0" w:color="000000"/>
            </w:tcBorders>
            <w:vAlign w:val="center"/>
          </w:tcPr>
          <w:p w14:paraId="09677CDE"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Pr>
                <w:rFonts w:hint="eastAsia"/>
                <w:spacing w:val="-1"/>
                <w:kern w:val="0"/>
                <w:lang w:eastAsia="ja-JP"/>
              </w:rPr>
              <w:t>80,199</w:t>
            </w:r>
          </w:p>
        </w:tc>
        <w:tc>
          <w:tcPr>
            <w:tcW w:w="1418" w:type="dxa"/>
            <w:tcBorders>
              <w:top w:val="single" w:sz="5" w:space="0" w:color="000000"/>
              <w:left w:val="single" w:sz="5" w:space="0" w:color="000000"/>
              <w:bottom w:val="single" w:sz="5" w:space="0" w:color="000000"/>
              <w:right w:val="single" w:sz="5" w:space="0" w:color="000000"/>
            </w:tcBorders>
            <w:vAlign w:val="center"/>
          </w:tcPr>
          <w:p w14:paraId="622E18BA"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Pr>
                <w:rFonts w:hint="eastAsia"/>
                <w:spacing w:val="-1"/>
                <w:kern w:val="0"/>
                <w:lang w:eastAsia="ja-JP"/>
              </w:rPr>
              <w:t>46,982</w:t>
            </w:r>
          </w:p>
        </w:tc>
        <w:tc>
          <w:tcPr>
            <w:tcW w:w="1418" w:type="dxa"/>
            <w:tcBorders>
              <w:top w:val="single" w:sz="5" w:space="0" w:color="000000"/>
              <w:left w:val="single" w:sz="5" w:space="0" w:color="000000"/>
              <w:bottom w:val="single" w:sz="5" w:space="0" w:color="000000"/>
              <w:right w:val="single" w:sz="5" w:space="0" w:color="000000"/>
            </w:tcBorders>
            <w:vAlign w:val="center"/>
          </w:tcPr>
          <w:p w14:paraId="1D778DBC"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sidRPr="00F44DF5">
              <w:rPr>
                <w:spacing w:val="-1"/>
                <w:kern w:val="0"/>
                <w:lang w:eastAsia="ja-JP"/>
              </w:rPr>
              <w:t>387,424</w:t>
            </w:r>
          </w:p>
        </w:tc>
      </w:tr>
      <w:tr w:rsidR="002D07D6" w:rsidRPr="00E60752" w14:paraId="46F45BF9" w14:textId="77777777" w:rsidTr="00E179BC">
        <w:tc>
          <w:tcPr>
            <w:tcW w:w="1814" w:type="dxa"/>
            <w:tcBorders>
              <w:top w:val="single" w:sz="5" w:space="0" w:color="000000"/>
              <w:left w:val="single" w:sz="5" w:space="0" w:color="000000"/>
              <w:bottom w:val="single" w:sz="5" w:space="0" w:color="000000"/>
              <w:right w:val="single" w:sz="5" w:space="0" w:color="000000"/>
            </w:tcBorders>
            <w:vAlign w:val="center"/>
          </w:tcPr>
          <w:p w14:paraId="25A677FD" w14:textId="77777777" w:rsidR="002D07D6" w:rsidRPr="00E60752" w:rsidRDefault="002D07D6" w:rsidP="00E179BC">
            <w:pPr>
              <w:pStyle w:val="afa"/>
              <w:wordWrap w:val="0"/>
              <w:autoSpaceDE w:val="0"/>
              <w:autoSpaceDN w:val="0"/>
              <w:adjustRightInd w:val="0"/>
              <w:spacing w:before="0" w:line="360" w:lineRule="exact"/>
              <w:ind w:left="0"/>
              <w:jc w:val="both"/>
              <w:rPr>
                <w:rFonts w:cs="ＭＳ 明朝"/>
                <w:spacing w:val="-1"/>
                <w:kern w:val="0"/>
              </w:rPr>
            </w:pPr>
            <w:proofErr w:type="spellStart"/>
            <w:r w:rsidRPr="00E60752">
              <w:rPr>
                <w:rFonts w:cs="ＭＳ 明朝"/>
                <w:spacing w:val="-1"/>
                <w:kern w:val="0"/>
              </w:rPr>
              <w:t>献血血液確保</w:t>
            </w:r>
            <w:proofErr w:type="spellEnd"/>
          </w:p>
          <w:p w14:paraId="7E55E74B" w14:textId="77777777" w:rsidR="002D07D6" w:rsidRPr="00E60752" w:rsidRDefault="002D07D6" w:rsidP="00E179BC">
            <w:pPr>
              <w:pStyle w:val="afa"/>
              <w:wordWrap w:val="0"/>
              <w:autoSpaceDE w:val="0"/>
              <w:autoSpaceDN w:val="0"/>
              <w:adjustRightInd w:val="0"/>
              <w:spacing w:before="0" w:line="360" w:lineRule="exact"/>
              <w:ind w:left="0"/>
              <w:jc w:val="both"/>
              <w:rPr>
                <w:rFonts w:cs="ＭＳ 明朝"/>
                <w:spacing w:val="-1"/>
                <w:kern w:val="0"/>
              </w:rPr>
            </w:pPr>
            <w:proofErr w:type="spellStart"/>
            <w:r w:rsidRPr="00E60752">
              <w:rPr>
                <w:rFonts w:cs="ＭＳ 明朝"/>
                <w:spacing w:val="-1"/>
                <w:kern w:val="0"/>
              </w:rPr>
              <w:t>目標量（Ｌ</w:t>
            </w:r>
            <w:proofErr w:type="spellEnd"/>
            <w:r w:rsidRPr="00E60752">
              <w:rPr>
                <w:rFonts w:cs="ＭＳ 明朝"/>
                <w:spacing w:val="-1"/>
                <w:kern w:val="0"/>
              </w:rPr>
              <w:t>）</w:t>
            </w:r>
          </w:p>
        </w:tc>
        <w:tc>
          <w:tcPr>
            <w:tcW w:w="1418" w:type="dxa"/>
            <w:tcBorders>
              <w:top w:val="single" w:sz="5" w:space="0" w:color="000000"/>
              <w:left w:val="single" w:sz="5" w:space="0" w:color="000000"/>
              <w:bottom w:val="single" w:sz="5" w:space="0" w:color="000000"/>
              <w:right w:val="single" w:sz="5" w:space="0" w:color="000000"/>
            </w:tcBorders>
            <w:vAlign w:val="center"/>
          </w:tcPr>
          <w:p w14:paraId="409725E7"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sidRPr="00F44DF5">
              <w:rPr>
                <w:spacing w:val="-1"/>
                <w:kern w:val="0"/>
              </w:rPr>
              <w:t>2,118</w:t>
            </w:r>
          </w:p>
        </w:tc>
        <w:tc>
          <w:tcPr>
            <w:tcW w:w="1418" w:type="dxa"/>
            <w:tcBorders>
              <w:top w:val="single" w:sz="5" w:space="0" w:color="000000"/>
              <w:left w:val="single" w:sz="5" w:space="0" w:color="000000"/>
              <w:bottom w:val="single" w:sz="5" w:space="0" w:color="000000"/>
              <w:right w:val="single" w:sz="5" w:space="0" w:color="000000"/>
            </w:tcBorders>
            <w:vAlign w:val="center"/>
          </w:tcPr>
          <w:p w14:paraId="0195D9ED"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sidRPr="00F44DF5">
              <w:rPr>
                <w:spacing w:val="-1"/>
                <w:kern w:val="0"/>
              </w:rPr>
              <w:t>99,860</w:t>
            </w:r>
          </w:p>
        </w:tc>
        <w:tc>
          <w:tcPr>
            <w:tcW w:w="1418" w:type="dxa"/>
            <w:tcBorders>
              <w:top w:val="single" w:sz="5" w:space="0" w:color="000000"/>
              <w:left w:val="single" w:sz="5" w:space="0" w:color="000000"/>
              <w:bottom w:val="single" w:sz="5" w:space="0" w:color="000000"/>
              <w:right w:val="single" w:sz="5" w:space="0" w:color="000000"/>
            </w:tcBorders>
            <w:vAlign w:val="center"/>
          </w:tcPr>
          <w:p w14:paraId="6CD605C1"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sidRPr="00F44DF5">
              <w:rPr>
                <w:spacing w:val="-1"/>
                <w:kern w:val="0"/>
              </w:rPr>
              <w:t>45,071</w:t>
            </w:r>
          </w:p>
        </w:tc>
        <w:tc>
          <w:tcPr>
            <w:tcW w:w="1418" w:type="dxa"/>
            <w:tcBorders>
              <w:top w:val="single" w:sz="5" w:space="0" w:color="000000"/>
              <w:left w:val="single" w:sz="5" w:space="0" w:color="000000"/>
              <w:bottom w:val="single" w:sz="5" w:space="0" w:color="000000"/>
              <w:right w:val="single" w:sz="5" w:space="0" w:color="000000"/>
            </w:tcBorders>
            <w:vAlign w:val="center"/>
          </w:tcPr>
          <w:p w14:paraId="69A7A0D8"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sidRPr="00F44DF5">
              <w:rPr>
                <w:spacing w:val="-1"/>
                <w:kern w:val="0"/>
              </w:rPr>
              <w:t>25,567</w:t>
            </w:r>
          </w:p>
        </w:tc>
        <w:tc>
          <w:tcPr>
            <w:tcW w:w="1418" w:type="dxa"/>
            <w:tcBorders>
              <w:top w:val="single" w:sz="5" w:space="0" w:color="000000"/>
              <w:left w:val="single" w:sz="5" w:space="0" w:color="000000"/>
              <w:bottom w:val="single" w:sz="5" w:space="0" w:color="000000"/>
              <w:right w:val="single" w:sz="5" w:space="0" w:color="000000"/>
            </w:tcBorders>
            <w:vAlign w:val="center"/>
          </w:tcPr>
          <w:p w14:paraId="5ED25ADB"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sidRPr="00F44DF5">
              <w:rPr>
                <w:spacing w:val="-1"/>
                <w:kern w:val="0"/>
              </w:rPr>
              <w:t>172,617</w:t>
            </w:r>
          </w:p>
        </w:tc>
      </w:tr>
    </w:tbl>
    <w:p w14:paraId="2779462F" w14:textId="77777777" w:rsidR="002D07D6" w:rsidRPr="00E60752" w:rsidRDefault="002D07D6" w:rsidP="002D07D6">
      <w:pPr>
        <w:pStyle w:val="afa"/>
        <w:autoSpaceDE w:val="0"/>
        <w:autoSpaceDN w:val="0"/>
        <w:adjustRightInd w:val="0"/>
        <w:spacing w:before="0"/>
        <w:ind w:leftChars="300" w:left="630"/>
        <w:rPr>
          <w:rFonts w:cs="ＭＳ 明朝"/>
          <w:sz w:val="20"/>
          <w:szCs w:val="20"/>
          <w:lang w:eastAsia="ja-JP"/>
        </w:rPr>
      </w:pPr>
      <w:r w:rsidRPr="00E60752">
        <w:rPr>
          <w:rFonts w:cs="ＭＳ 明朝"/>
          <w:sz w:val="20"/>
          <w:szCs w:val="20"/>
          <w:lang w:eastAsia="ja-JP"/>
        </w:rPr>
        <w:t>※表示単位未満四捨五入の処理をしているため、合計欄と一致しない場合があること。</w:t>
      </w:r>
    </w:p>
    <w:p w14:paraId="72865409" w14:textId="77777777" w:rsidR="002D07D6" w:rsidRPr="00E60752" w:rsidRDefault="002D07D6" w:rsidP="002D07D6">
      <w:pPr>
        <w:pStyle w:val="afa"/>
        <w:wordWrap w:val="0"/>
        <w:autoSpaceDE w:val="0"/>
        <w:autoSpaceDN w:val="0"/>
        <w:adjustRightInd w:val="0"/>
        <w:spacing w:before="0" w:line="360" w:lineRule="exact"/>
        <w:ind w:leftChars="100" w:left="210"/>
        <w:rPr>
          <w:spacing w:val="-1"/>
          <w:kern w:val="0"/>
          <w:sz w:val="24"/>
        </w:rPr>
      </w:pPr>
      <w:r w:rsidRPr="00E60752">
        <w:rPr>
          <w:spacing w:val="-1"/>
          <w:kern w:val="0"/>
          <w:sz w:val="24"/>
        </w:rPr>
        <w:lastRenderedPageBreak/>
        <w:t>②</w:t>
      </w:r>
      <w:proofErr w:type="spellStart"/>
      <w:r w:rsidRPr="00E60752">
        <w:rPr>
          <w:spacing w:val="-1"/>
          <w:kern w:val="0"/>
          <w:sz w:val="24"/>
        </w:rPr>
        <w:t>採血場所別献血者数</w:t>
      </w:r>
      <w:proofErr w:type="spellEnd"/>
    </w:p>
    <w:tbl>
      <w:tblPr>
        <w:tblStyle w:val="TableNormal"/>
        <w:tblW w:w="0" w:type="auto"/>
        <w:tblInd w:w="567" w:type="dxa"/>
        <w:tblLayout w:type="fixed"/>
        <w:tblCellMar>
          <w:left w:w="85" w:type="dxa"/>
          <w:right w:w="85" w:type="dxa"/>
        </w:tblCellMar>
        <w:tblLook w:val="01E0" w:firstRow="1" w:lastRow="1" w:firstColumn="1" w:lastColumn="1" w:noHBand="0" w:noVBand="0"/>
      </w:tblPr>
      <w:tblGrid>
        <w:gridCol w:w="1871"/>
        <w:gridCol w:w="1644"/>
        <w:gridCol w:w="1418"/>
        <w:gridCol w:w="2041"/>
      </w:tblGrid>
      <w:tr w:rsidR="002D07D6" w:rsidRPr="00E60752" w14:paraId="0EF0CB71" w14:textId="77777777" w:rsidTr="00E179BC">
        <w:tc>
          <w:tcPr>
            <w:tcW w:w="1871" w:type="dxa"/>
            <w:tcBorders>
              <w:top w:val="single" w:sz="5" w:space="0" w:color="000000"/>
              <w:left w:val="single" w:sz="5" w:space="0" w:color="000000"/>
              <w:bottom w:val="single" w:sz="5" w:space="0" w:color="000000"/>
              <w:right w:val="single" w:sz="5" w:space="0" w:color="000000"/>
            </w:tcBorders>
            <w:vAlign w:val="center"/>
          </w:tcPr>
          <w:p w14:paraId="2652CABE" w14:textId="77777777" w:rsidR="002D07D6" w:rsidRPr="00E60752" w:rsidRDefault="002D07D6" w:rsidP="00E179BC">
            <w:pPr>
              <w:pStyle w:val="afa"/>
              <w:autoSpaceDE w:val="0"/>
              <w:autoSpaceDN w:val="0"/>
              <w:adjustRightInd w:val="0"/>
              <w:spacing w:before="0" w:line="360" w:lineRule="exact"/>
              <w:ind w:left="0"/>
              <w:jc w:val="center"/>
              <w:rPr>
                <w:rFonts w:cs="ＭＳ 明朝"/>
                <w:spacing w:val="-1"/>
                <w:kern w:val="0"/>
              </w:rPr>
            </w:pPr>
            <w:proofErr w:type="spellStart"/>
            <w:r w:rsidRPr="00E60752">
              <w:rPr>
                <w:rFonts w:cs="ＭＳ 明朝"/>
                <w:spacing w:val="-1"/>
                <w:kern w:val="0"/>
              </w:rPr>
              <w:t>採血場所</w:t>
            </w:r>
            <w:proofErr w:type="spellEnd"/>
          </w:p>
        </w:tc>
        <w:tc>
          <w:tcPr>
            <w:tcW w:w="1644" w:type="dxa"/>
            <w:tcBorders>
              <w:top w:val="single" w:sz="5" w:space="0" w:color="000000"/>
              <w:left w:val="single" w:sz="5" w:space="0" w:color="000000"/>
              <w:bottom w:val="single" w:sz="5" w:space="0" w:color="000000"/>
              <w:right w:val="single" w:sz="5" w:space="0" w:color="000000"/>
            </w:tcBorders>
            <w:vAlign w:val="center"/>
          </w:tcPr>
          <w:p w14:paraId="51389D09"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proofErr w:type="spellStart"/>
            <w:r w:rsidRPr="00E60752">
              <w:rPr>
                <w:rFonts w:cs="ＭＳ 明朝"/>
                <w:spacing w:val="-1"/>
                <w:kern w:val="0"/>
              </w:rPr>
              <w:t>血液センタ</w:t>
            </w:r>
            <w:proofErr w:type="spellEnd"/>
            <w:r w:rsidRPr="00E60752">
              <w:rPr>
                <w:rFonts w:cs="ＭＳ 明朝"/>
                <w:spacing w:val="-1"/>
                <w:kern w:val="0"/>
              </w:rPr>
              <w:t>ー</w:t>
            </w:r>
          </w:p>
        </w:tc>
        <w:tc>
          <w:tcPr>
            <w:tcW w:w="1418" w:type="dxa"/>
            <w:tcBorders>
              <w:top w:val="single" w:sz="5" w:space="0" w:color="000000"/>
              <w:left w:val="single" w:sz="5" w:space="0" w:color="000000"/>
              <w:bottom w:val="single" w:sz="5" w:space="0" w:color="000000"/>
              <w:right w:val="single" w:sz="5" w:space="0" w:color="000000"/>
            </w:tcBorders>
            <w:vAlign w:val="center"/>
          </w:tcPr>
          <w:p w14:paraId="03ED3D16"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proofErr w:type="spellStart"/>
            <w:r w:rsidRPr="00E60752">
              <w:rPr>
                <w:rFonts w:cs="ＭＳ 明朝"/>
                <w:spacing w:val="-1"/>
                <w:kern w:val="0"/>
              </w:rPr>
              <w:t>献血ルーム</w:t>
            </w:r>
            <w:proofErr w:type="spellEnd"/>
          </w:p>
        </w:tc>
        <w:tc>
          <w:tcPr>
            <w:tcW w:w="2041" w:type="dxa"/>
            <w:tcBorders>
              <w:top w:val="single" w:sz="5" w:space="0" w:color="000000"/>
              <w:left w:val="single" w:sz="5" w:space="0" w:color="000000"/>
              <w:bottom w:val="single" w:sz="5" w:space="0" w:color="000000"/>
              <w:right w:val="single" w:sz="5" w:space="0" w:color="000000"/>
            </w:tcBorders>
            <w:vAlign w:val="center"/>
          </w:tcPr>
          <w:p w14:paraId="3F4D2E2A"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lang w:eastAsia="ja-JP"/>
              </w:rPr>
            </w:pPr>
            <w:r w:rsidRPr="00E60752">
              <w:rPr>
                <w:rFonts w:cs="ＭＳ 明朝"/>
                <w:spacing w:val="-1"/>
                <w:kern w:val="0"/>
                <w:lang w:eastAsia="ja-JP"/>
              </w:rPr>
              <w:t>移動採血車（オー プン献血含む）</w:t>
            </w:r>
          </w:p>
        </w:tc>
      </w:tr>
      <w:tr w:rsidR="002D07D6" w:rsidRPr="00E60752" w14:paraId="3BBE87B4" w14:textId="77777777" w:rsidTr="00E179BC">
        <w:tc>
          <w:tcPr>
            <w:tcW w:w="1871" w:type="dxa"/>
            <w:tcBorders>
              <w:top w:val="single" w:sz="5" w:space="0" w:color="000000"/>
              <w:left w:val="single" w:sz="5" w:space="0" w:color="000000"/>
              <w:bottom w:val="single" w:sz="5" w:space="0" w:color="000000"/>
              <w:right w:val="single" w:sz="5" w:space="0" w:color="000000"/>
            </w:tcBorders>
            <w:vAlign w:val="center"/>
          </w:tcPr>
          <w:p w14:paraId="46B95AC8" w14:textId="77777777" w:rsidR="002D07D6" w:rsidRPr="00E60752" w:rsidRDefault="002D07D6" w:rsidP="00E179BC">
            <w:pPr>
              <w:pStyle w:val="afa"/>
              <w:autoSpaceDE w:val="0"/>
              <w:autoSpaceDN w:val="0"/>
              <w:adjustRightInd w:val="0"/>
              <w:spacing w:before="0" w:line="360" w:lineRule="exact"/>
              <w:ind w:left="0"/>
              <w:jc w:val="both"/>
              <w:rPr>
                <w:rFonts w:cs="ＭＳ 明朝"/>
                <w:spacing w:val="-1"/>
                <w:kern w:val="0"/>
              </w:rPr>
            </w:pPr>
            <w:proofErr w:type="spellStart"/>
            <w:r w:rsidRPr="00E60752">
              <w:rPr>
                <w:rFonts w:cs="ＭＳ 明朝"/>
                <w:spacing w:val="-1"/>
                <w:kern w:val="0"/>
              </w:rPr>
              <w:t>献血者数（人</w:t>
            </w:r>
            <w:proofErr w:type="spellEnd"/>
            <w:r w:rsidRPr="00E60752">
              <w:rPr>
                <w:rFonts w:cs="ＭＳ 明朝"/>
                <w:spacing w:val="-1"/>
                <w:kern w:val="0"/>
              </w:rPr>
              <w:t>）</w:t>
            </w:r>
          </w:p>
        </w:tc>
        <w:tc>
          <w:tcPr>
            <w:tcW w:w="1644" w:type="dxa"/>
            <w:tcBorders>
              <w:top w:val="single" w:sz="5" w:space="0" w:color="000000"/>
              <w:left w:val="single" w:sz="5" w:space="0" w:color="000000"/>
              <w:bottom w:val="single" w:sz="5" w:space="0" w:color="000000"/>
              <w:right w:val="single" w:sz="5" w:space="0" w:color="000000"/>
            </w:tcBorders>
            <w:vAlign w:val="center"/>
          </w:tcPr>
          <w:p w14:paraId="4FDC955A"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sidRPr="00F44DF5">
              <w:rPr>
                <w:spacing w:val="-1"/>
                <w:kern w:val="0"/>
              </w:rPr>
              <w:t>21,179</w:t>
            </w:r>
          </w:p>
        </w:tc>
        <w:tc>
          <w:tcPr>
            <w:tcW w:w="1418" w:type="dxa"/>
            <w:tcBorders>
              <w:top w:val="single" w:sz="5" w:space="0" w:color="000000"/>
              <w:left w:val="single" w:sz="5" w:space="0" w:color="000000"/>
              <w:bottom w:val="single" w:sz="5" w:space="0" w:color="000000"/>
              <w:right w:val="single" w:sz="5" w:space="0" w:color="000000"/>
            </w:tcBorders>
            <w:vAlign w:val="center"/>
          </w:tcPr>
          <w:p w14:paraId="5C5A90B5"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sidRPr="00F44DF5">
              <w:rPr>
                <w:spacing w:val="-1"/>
                <w:kern w:val="0"/>
              </w:rPr>
              <w:t>252,374</w:t>
            </w:r>
          </w:p>
        </w:tc>
        <w:tc>
          <w:tcPr>
            <w:tcW w:w="2041" w:type="dxa"/>
            <w:tcBorders>
              <w:top w:val="single" w:sz="5" w:space="0" w:color="000000"/>
              <w:left w:val="single" w:sz="5" w:space="0" w:color="000000"/>
              <w:bottom w:val="single" w:sz="5" w:space="0" w:color="000000"/>
              <w:right w:val="single" w:sz="5" w:space="0" w:color="000000"/>
            </w:tcBorders>
            <w:vAlign w:val="center"/>
          </w:tcPr>
          <w:p w14:paraId="196E68FE" w14:textId="77777777" w:rsidR="002D07D6" w:rsidRPr="00E60752" w:rsidRDefault="002D07D6" w:rsidP="00E179BC">
            <w:pPr>
              <w:pStyle w:val="afa"/>
              <w:wordWrap w:val="0"/>
              <w:autoSpaceDE w:val="0"/>
              <w:autoSpaceDN w:val="0"/>
              <w:adjustRightInd w:val="0"/>
              <w:spacing w:before="0" w:line="360" w:lineRule="exact"/>
              <w:ind w:left="0"/>
              <w:jc w:val="center"/>
              <w:rPr>
                <w:rFonts w:cs="ＭＳ 明朝"/>
                <w:spacing w:val="-1"/>
                <w:kern w:val="0"/>
              </w:rPr>
            </w:pPr>
            <w:r w:rsidRPr="00F44DF5">
              <w:rPr>
                <w:spacing w:val="-1"/>
                <w:kern w:val="0"/>
              </w:rPr>
              <w:t>113,871</w:t>
            </w:r>
          </w:p>
        </w:tc>
      </w:tr>
    </w:tbl>
    <w:p w14:paraId="1768DD69" w14:textId="77777777" w:rsidR="002D07D6" w:rsidRPr="00E60752" w:rsidRDefault="002D07D6" w:rsidP="002D07D6">
      <w:pPr>
        <w:pStyle w:val="afa"/>
        <w:wordWrap w:val="0"/>
        <w:autoSpaceDE w:val="0"/>
        <w:autoSpaceDN w:val="0"/>
        <w:adjustRightInd w:val="0"/>
        <w:spacing w:before="0" w:line="360" w:lineRule="exact"/>
        <w:ind w:leftChars="100" w:left="210"/>
        <w:rPr>
          <w:spacing w:val="-1"/>
          <w:kern w:val="0"/>
          <w:sz w:val="24"/>
        </w:rPr>
      </w:pPr>
      <w:r w:rsidRPr="00E60752">
        <w:rPr>
          <w:rFonts w:hint="eastAsia"/>
          <w:spacing w:val="-1"/>
          <w:kern w:val="0"/>
          <w:sz w:val="24"/>
          <w:lang w:eastAsia="ja-JP"/>
        </w:rPr>
        <w:t>③</w:t>
      </w:r>
      <w:proofErr w:type="spellStart"/>
      <w:r w:rsidRPr="00E60752">
        <w:rPr>
          <w:spacing w:val="-1"/>
          <w:kern w:val="0"/>
          <w:sz w:val="24"/>
        </w:rPr>
        <w:t>原料血漿確保目標量、輸血用血液確保目標量</w:t>
      </w:r>
      <w:proofErr w:type="spellEnd"/>
    </w:p>
    <w:p w14:paraId="2D02B088" w14:textId="77777777" w:rsidR="002D07D6" w:rsidRPr="00E60752" w:rsidRDefault="002D07D6" w:rsidP="002D07D6">
      <w:pPr>
        <w:pStyle w:val="afa"/>
        <w:wordWrap w:val="0"/>
        <w:autoSpaceDE w:val="0"/>
        <w:autoSpaceDN w:val="0"/>
        <w:adjustRightInd w:val="0"/>
        <w:spacing w:before="0" w:line="360" w:lineRule="exact"/>
        <w:ind w:leftChars="400" w:left="840"/>
        <w:rPr>
          <w:spacing w:val="-1"/>
          <w:kern w:val="0"/>
          <w:sz w:val="24"/>
        </w:rPr>
      </w:pPr>
      <w:proofErr w:type="spellStart"/>
      <w:r w:rsidRPr="00E60752">
        <w:rPr>
          <w:spacing w:val="-1"/>
          <w:kern w:val="0"/>
          <w:sz w:val="24"/>
        </w:rPr>
        <w:t>原料血漿確保目標量</w:t>
      </w:r>
      <w:proofErr w:type="spellEnd"/>
      <w:r w:rsidRPr="00E60752">
        <w:rPr>
          <w:spacing w:val="-1"/>
          <w:kern w:val="0"/>
          <w:sz w:val="24"/>
        </w:rPr>
        <w:t>：</w:t>
      </w:r>
      <w:r>
        <w:rPr>
          <w:rFonts w:hint="eastAsia"/>
          <w:spacing w:val="-1"/>
          <w:kern w:val="0"/>
          <w:sz w:val="24"/>
          <w:lang w:eastAsia="ja-JP"/>
        </w:rPr>
        <w:t xml:space="preserve">　90,495</w:t>
      </w:r>
      <w:r w:rsidRPr="00E60752">
        <w:rPr>
          <w:spacing w:val="-1"/>
          <w:kern w:val="0"/>
          <w:sz w:val="24"/>
        </w:rPr>
        <w:t>Ｌ</w:t>
      </w:r>
    </w:p>
    <w:p w14:paraId="5B3B0B66" w14:textId="77777777" w:rsidR="002D07D6" w:rsidRPr="00E60752" w:rsidRDefault="002D07D6" w:rsidP="002D07D6">
      <w:pPr>
        <w:pStyle w:val="afa"/>
        <w:wordWrap w:val="0"/>
        <w:autoSpaceDE w:val="0"/>
        <w:autoSpaceDN w:val="0"/>
        <w:adjustRightInd w:val="0"/>
        <w:spacing w:before="0" w:after="240" w:line="360" w:lineRule="exact"/>
        <w:ind w:leftChars="400" w:left="840"/>
        <w:rPr>
          <w:spacing w:val="-1"/>
          <w:kern w:val="0"/>
          <w:sz w:val="24"/>
          <w:lang w:eastAsia="ja-JP"/>
        </w:rPr>
      </w:pPr>
      <w:r w:rsidRPr="00E60752">
        <w:rPr>
          <w:spacing w:val="-1"/>
          <w:kern w:val="0"/>
          <w:sz w:val="24"/>
          <w:lang w:eastAsia="ja-JP"/>
        </w:rPr>
        <w:t>輸血用血液確保目標量：</w:t>
      </w:r>
      <w:r>
        <w:rPr>
          <w:rFonts w:hint="eastAsia"/>
          <w:spacing w:val="-1"/>
          <w:kern w:val="0"/>
          <w:sz w:val="24"/>
          <w:lang w:eastAsia="ja-JP"/>
        </w:rPr>
        <w:t>82,122</w:t>
      </w:r>
      <w:r w:rsidRPr="00E60752">
        <w:rPr>
          <w:spacing w:val="-1"/>
          <w:kern w:val="0"/>
          <w:sz w:val="24"/>
          <w:lang w:eastAsia="ja-JP"/>
        </w:rPr>
        <w:t>Ｌ</w:t>
      </w:r>
      <w:r>
        <w:rPr>
          <w:rFonts w:hint="eastAsia"/>
          <w:spacing w:val="-1"/>
          <w:kern w:val="0"/>
          <w:sz w:val="24"/>
          <w:lang w:eastAsia="ja-JP"/>
        </w:rPr>
        <w:t xml:space="preserve">　　　　　　　　</w:t>
      </w:r>
      <w:r w:rsidRPr="00E60752">
        <w:rPr>
          <w:spacing w:val="-1"/>
          <w:kern w:val="0"/>
          <w:sz w:val="24"/>
          <w:lang w:eastAsia="ja-JP"/>
        </w:rPr>
        <w:t>（詳細は資料参照）</w:t>
      </w:r>
    </w:p>
    <w:p w14:paraId="125238CF" w14:textId="49B79FEE" w:rsidR="002D07D6" w:rsidRPr="009A28F5" w:rsidRDefault="002D07D6" w:rsidP="002D07D6">
      <w:pPr>
        <w:pStyle w:val="2"/>
        <w:adjustRightInd w:val="0"/>
        <w:spacing w:line="360" w:lineRule="exact"/>
        <w:ind w:left="0"/>
        <w:rPr>
          <w:lang w:eastAsia="ja-JP"/>
        </w:rPr>
      </w:pPr>
      <w:bookmarkStart w:id="36" w:name="２．年代別献血者数"/>
      <w:bookmarkStart w:id="37" w:name="_bookmark5"/>
      <w:bookmarkStart w:id="38" w:name="_Toc97122623"/>
      <w:bookmarkEnd w:id="36"/>
      <w:bookmarkEnd w:id="37"/>
      <w:r w:rsidRPr="009A28F5">
        <w:rPr>
          <w:lang w:eastAsia="ja-JP"/>
        </w:rPr>
        <w:t>２．年代別献血者数</w:t>
      </w:r>
      <w:bookmarkEnd w:id="38"/>
    </w:p>
    <w:p w14:paraId="775A25A7" w14:textId="77777777" w:rsidR="002D07D6" w:rsidRPr="009A28F5" w:rsidRDefault="002D07D6" w:rsidP="002D07D6">
      <w:pPr>
        <w:pStyle w:val="afa"/>
        <w:autoSpaceDE w:val="0"/>
        <w:autoSpaceDN w:val="0"/>
        <w:adjustRightInd w:val="0"/>
        <w:spacing w:before="0" w:line="360" w:lineRule="exact"/>
        <w:ind w:left="0" w:firstLineChars="100" w:firstLine="238"/>
        <w:jc w:val="both"/>
        <w:rPr>
          <w:spacing w:val="-1"/>
          <w:kern w:val="0"/>
          <w:sz w:val="24"/>
          <w:lang w:eastAsia="ja-JP"/>
        </w:rPr>
      </w:pPr>
      <w:r w:rsidRPr="009A28F5">
        <w:rPr>
          <w:spacing w:val="-1"/>
          <w:kern w:val="0"/>
          <w:sz w:val="24"/>
          <w:lang w:eastAsia="ja-JP"/>
        </w:rPr>
        <w:t>総献血者数に占める年代別の構成比率をなるべく均一にし、将来にわたり安定的に献血者を確保するため、年代別献血者数を定める。</w:t>
      </w:r>
    </w:p>
    <w:tbl>
      <w:tblPr>
        <w:tblStyle w:val="TableNormal"/>
        <w:tblW w:w="0" w:type="auto"/>
        <w:tblInd w:w="567" w:type="dxa"/>
        <w:tblLayout w:type="fixed"/>
        <w:tblCellMar>
          <w:left w:w="85" w:type="dxa"/>
          <w:right w:w="85" w:type="dxa"/>
        </w:tblCellMar>
        <w:tblLook w:val="01E0" w:firstRow="1" w:lastRow="1" w:firstColumn="1" w:lastColumn="1" w:noHBand="0" w:noVBand="0"/>
      </w:tblPr>
      <w:tblGrid>
        <w:gridCol w:w="3289"/>
        <w:gridCol w:w="1814"/>
        <w:gridCol w:w="1247"/>
      </w:tblGrid>
      <w:tr w:rsidR="002D07D6" w:rsidRPr="009A28F5" w14:paraId="1467AE66" w14:textId="77777777" w:rsidTr="00E179BC">
        <w:tc>
          <w:tcPr>
            <w:tcW w:w="3289" w:type="dxa"/>
            <w:tcBorders>
              <w:top w:val="single" w:sz="5" w:space="0" w:color="000000"/>
              <w:left w:val="single" w:sz="5" w:space="0" w:color="000000"/>
              <w:bottom w:val="single" w:sz="5" w:space="0" w:color="000000"/>
              <w:right w:val="single" w:sz="5" w:space="0" w:color="000000"/>
            </w:tcBorders>
            <w:vAlign w:val="center"/>
          </w:tcPr>
          <w:p w14:paraId="5863814F" w14:textId="77777777" w:rsidR="002D07D6" w:rsidRPr="009A28F5" w:rsidRDefault="002D07D6" w:rsidP="00E179BC">
            <w:pPr>
              <w:pStyle w:val="afa"/>
              <w:autoSpaceDE w:val="0"/>
              <w:autoSpaceDN w:val="0"/>
              <w:adjustRightInd w:val="0"/>
              <w:spacing w:before="0" w:line="360" w:lineRule="exact"/>
              <w:ind w:left="0"/>
              <w:jc w:val="center"/>
              <w:rPr>
                <w:lang w:eastAsia="ja-JP"/>
              </w:rPr>
            </w:pPr>
          </w:p>
        </w:tc>
        <w:tc>
          <w:tcPr>
            <w:tcW w:w="1814" w:type="dxa"/>
            <w:tcBorders>
              <w:top w:val="single" w:sz="5" w:space="0" w:color="000000"/>
              <w:left w:val="single" w:sz="5" w:space="0" w:color="000000"/>
              <w:bottom w:val="single" w:sz="5" w:space="0" w:color="000000"/>
              <w:right w:val="single" w:sz="5" w:space="0" w:color="000000"/>
            </w:tcBorders>
            <w:vAlign w:val="center"/>
          </w:tcPr>
          <w:p w14:paraId="7C64A776" w14:textId="77777777" w:rsidR="002D07D6" w:rsidRPr="009A28F5" w:rsidRDefault="002D07D6" w:rsidP="00E179BC">
            <w:pPr>
              <w:pStyle w:val="afa"/>
              <w:wordWrap w:val="0"/>
              <w:autoSpaceDE w:val="0"/>
              <w:autoSpaceDN w:val="0"/>
              <w:adjustRightInd w:val="0"/>
              <w:spacing w:before="0" w:line="360" w:lineRule="exact"/>
              <w:ind w:left="0"/>
              <w:jc w:val="center"/>
              <w:rPr>
                <w:rFonts w:cs="ＭＳ 明朝"/>
              </w:rPr>
            </w:pPr>
            <w:proofErr w:type="spellStart"/>
            <w:r w:rsidRPr="009A28F5">
              <w:rPr>
                <w:rFonts w:cs="ＭＳ 明朝"/>
              </w:rPr>
              <w:t>献血者数（人</w:t>
            </w:r>
            <w:proofErr w:type="spellEnd"/>
            <w:r w:rsidRPr="009A28F5">
              <w:rPr>
                <w:rFonts w:cs="ＭＳ 明朝"/>
              </w:rPr>
              <w:t>）</w:t>
            </w:r>
          </w:p>
        </w:tc>
        <w:tc>
          <w:tcPr>
            <w:tcW w:w="1247" w:type="dxa"/>
            <w:tcBorders>
              <w:top w:val="single" w:sz="5" w:space="0" w:color="000000"/>
              <w:left w:val="single" w:sz="5" w:space="0" w:color="000000"/>
              <w:bottom w:val="single" w:sz="5" w:space="0" w:color="000000"/>
              <w:right w:val="single" w:sz="5" w:space="0" w:color="000000"/>
            </w:tcBorders>
            <w:vAlign w:val="center"/>
          </w:tcPr>
          <w:p w14:paraId="3C794C0F" w14:textId="77777777" w:rsidR="002D07D6" w:rsidRPr="009A28F5" w:rsidRDefault="002D07D6" w:rsidP="00E179BC">
            <w:pPr>
              <w:pStyle w:val="afa"/>
              <w:wordWrap w:val="0"/>
              <w:autoSpaceDE w:val="0"/>
              <w:autoSpaceDN w:val="0"/>
              <w:adjustRightInd w:val="0"/>
              <w:spacing w:before="0" w:line="360" w:lineRule="exact"/>
              <w:ind w:left="0"/>
              <w:jc w:val="center"/>
              <w:rPr>
                <w:rFonts w:cs="ＭＳ 明朝"/>
              </w:rPr>
            </w:pPr>
            <w:proofErr w:type="spellStart"/>
            <w:r w:rsidRPr="009A28F5">
              <w:rPr>
                <w:rFonts w:cs="ＭＳ 明朝"/>
              </w:rPr>
              <w:t>構成比</w:t>
            </w:r>
            <w:proofErr w:type="spellEnd"/>
          </w:p>
        </w:tc>
      </w:tr>
      <w:tr w:rsidR="002D07D6" w:rsidRPr="009A28F5" w14:paraId="5F62B02A" w14:textId="77777777" w:rsidTr="00E179BC">
        <w:tc>
          <w:tcPr>
            <w:tcW w:w="3289" w:type="dxa"/>
            <w:tcBorders>
              <w:top w:val="single" w:sz="5" w:space="0" w:color="000000"/>
              <w:left w:val="single" w:sz="5" w:space="0" w:color="000000"/>
              <w:bottom w:val="single" w:sz="5" w:space="0" w:color="000000"/>
              <w:right w:val="single" w:sz="5" w:space="0" w:color="000000"/>
            </w:tcBorders>
            <w:vAlign w:val="center"/>
          </w:tcPr>
          <w:p w14:paraId="689A3573" w14:textId="77777777" w:rsidR="002D07D6" w:rsidRPr="009A28F5" w:rsidRDefault="002D07D6" w:rsidP="00E179BC">
            <w:pPr>
              <w:pStyle w:val="afa"/>
              <w:autoSpaceDE w:val="0"/>
              <w:autoSpaceDN w:val="0"/>
              <w:adjustRightInd w:val="0"/>
              <w:spacing w:before="0" w:line="360" w:lineRule="exact"/>
              <w:ind w:left="0"/>
              <w:jc w:val="both"/>
              <w:rPr>
                <w:rFonts w:cs="ＭＳ 明朝"/>
              </w:rPr>
            </w:pPr>
            <w:r w:rsidRPr="009A28F5">
              <w:rPr>
                <w:rFonts w:cs="ＭＳ 明朝"/>
              </w:rPr>
              <w:t>１０代（１６～１９歳）</w:t>
            </w:r>
          </w:p>
        </w:tc>
        <w:tc>
          <w:tcPr>
            <w:tcW w:w="1814" w:type="dxa"/>
            <w:tcBorders>
              <w:top w:val="single" w:sz="5" w:space="0" w:color="000000"/>
              <w:left w:val="single" w:sz="5" w:space="0" w:color="000000"/>
              <w:bottom w:val="single" w:sz="5" w:space="0" w:color="000000"/>
              <w:right w:val="single" w:sz="5" w:space="0" w:color="000000"/>
            </w:tcBorders>
            <w:vAlign w:val="center"/>
          </w:tcPr>
          <w:p w14:paraId="7F017808" w14:textId="77777777" w:rsidR="002D07D6" w:rsidRPr="009A28F5" w:rsidRDefault="002D07D6" w:rsidP="00E179BC">
            <w:pPr>
              <w:pStyle w:val="afa"/>
              <w:wordWrap w:val="0"/>
              <w:autoSpaceDE w:val="0"/>
              <w:autoSpaceDN w:val="0"/>
              <w:adjustRightInd w:val="0"/>
              <w:spacing w:before="0" w:line="360" w:lineRule="exact"/>
              <w:ind w:left="0"/>
              <w:jc w:val="right"/>
              <w:rPr>
                <w:rFonts w:cs="ＭＳ 明朝"/>
              </w:rPr>
            </w:pPr>
            <w:r w:rsidRPr="00F23A19">
              <w:t>18,651</w:t>
            </w:r>
          </w:p>
        </w:tc>
        <w:tc>
          <w:tcPr>
            <w:tcW w:w="1247" w:type="dxa"/>
            <w:tcBorders>
              <w:top w:val="single" w:sz="5" w:space="0" w:color="000000"/>
              <w:left w:val="single" w:sz="5" w:space="0" w:color="000000"/>
              <w:bottom w:val="single" w:sz="5" w:space="0" w:color="000000"/>
              <w:right w:val="single" w:sz="5" w:space="0" w:color="000000"/>
            </w:tcBorders>
            <w:vAlign w:val="center"/>
          </w:tcPr>
          <w:p w14:paraId="7666C363" w14:textId="77777777" w:rsidR="002D07D6" w:rsidRPr="009A28F5" w:rsidRDefault="002D07D6" w:rsidP="00E179BC">
            <w:pPr>
              <w:pStyle w:val="afa"/>
              <w:wordWrap w:val="0"/>
              <w:autoSpaceDE w:val="0"/>
              <w:autoSpaceDN w:val="0"/>
              <w:adjustRightInd w:val="0"/>
              <w:spacing w:before="0" w:line="360" w:lineRule="exact"/>
              <w:ind w:left="0"/>
              <w:jc w:val="right"/>
              <w:rPr>
                <w:rFonts w:cs="ＭＳ 明朝"/>
              </w:rPr>
            </w:pPr>
            <w:r w:rsidRPr="00F23A19">
              <w:t>4</w:t>
            </w:r>
            <w:r>
              <w:rPr>
                <w:rFonts w:hint="eastAsia"/>
                <w:lang w:eastAsia="ja-JP"/>
              </w:rPr>
              <w:t>.</w:t>
            </w:r>
            <w:r w:rsidRPr="00F23A19">
              <w:t>8</w:t>
            </w:r>
            <w:r w:rsidRPr="009A28F5">
              <w:t>%</w:t>
            </w:r>
          </w:p>
        </w:tc>
      </w:tr>
      <w:tr w:rsidR="002D07D6" w:rsidRPr="009A28F5" w14:paraId="02DDF2C5" w14:textId="77777777" w:rsidTr="00E179BC">
        <w:tc>
          <w:tcPr>
            <w:tcW w:w="3289" w:type="dxa"/>
            <w:tcBorders>
              <w:top w:val="single" w:sz="5" w:space="0" w:color="000000"/>
              <w:left w:val="single" w:sz="5" w:space="0" w:color="000000"/>
              <w:bottom w:val="single" w:sz="5" w:space="0" w:color="000000"/>
              <w:right w:val="single" w:sz="5" w:space="0" w:color="000000"/>
            </w:tcBorders>
            <w:vAlign w:val="center"/>
          </w:tcPr>
          <w:p w14:paraId="680D1731" w14:textId="77777777" w:rsidR="002D07D6" w:rsidRPr="009A28F5" w:rsidRDefault="002D07D6" w:rsidP="00E179BC">
            <w:pPr>
              <w:pStyle w:val="afa"/>
              <w:wordWrap w:val="0"/>
              <w:autoSpaceDE w:val="0"/>
              <w:autoSpaceDN w:val="0"/>
              <w:adjustRightInd w:val="0"/>
              <w:spacing w:before="0" w:line="360" w:lineRule="exact"/>
              <w:ind w:left="0"/>
              <w:jc w:val="both"/>
              <w:rPr>
                <w:rFonts w:cs="ＭＳ 明朝"/>
              </w:rPr>
            </w:pPr>
            <w:r w:rsidRPr="009A28F5">
              <w:rPr>
                <w:rFonts w:cs="ＭＳ 明朝"/>
              </w:rPr>
              <w:t>２０代（２０～２９歳）</w:t>
            </w:r>
          </w:p>
        </w:tc>
        <w:tc>
          <w:tcPr>
            <w:tcW w:w="1814" w:type="dxa"/>
            <w:tcBorders>
              <w:top w:val="single" w:sz="5" w:space="0" w:color="000000"/>
              <w:left w:val="single" w:sz="5" w:space="0" w:color="000000"/>
              <w:bottom w:val="single" w:sz="5" w:space="0" w:color="000000"/>
              <w:right w:val="single" w:sz="5" w:space="0" w:color="000000"/>
            </w:tcBorders>
            <w:vAlign w:val="center"/>
          </w:tcPr>
          <w:p w14:paraId="593FAE22" w14:textId="77777777" w:rsidR="002D07D6" w:rsidRPr="009A28F5" w:rsidRDefault="002D07D6" w:rsidP="00E179BC">
            <w:pPr>
              <w:pStyle w:val="afa"/>
              <w:wordWrap w:val="0"/>
              <w:autoSpaceDE w:val="0"/>
              <w:autoSpaceDN w:val="0"/>
              <w:adjustRightInd w:val="0"/>
              <w:spacing w:before="0" w:line="360" w:lineRule="exact"/>
              <w:ind w:left="0"/>
              <w:jc w:val="right"/>
              <w:rPr>
                <w:rFonts w:cs="ＭＳ 明朝"/>
              </w:rPr>
            </w:pPr>
            <w:r w:rsidRPr="009A28F5">
              <w:t>65,500</w:t>
            </w:r>
          </w:p>
        </w:tc>
        <w:tc>
          <w:tcPr>
            <w:tcW w:w="1247" w:type="dxa"/>
            <w:tcBorders>
              <w:top w:val="single" w:sz="5" w:space="0" w:color="000000"/>
              <w:left w:val="single" w:sz="5" w:space="0" w:color="000000"/>
              <w:bottom w:val="single" w:sz="5" w:space="0" w:color="000000"/>
              <w:right w:val="single" w:sz="5" w:space="0" w:color="000000"/>
            </w:tcBorders>
            <w:vAlign w:val="center"/>
          </w:tcPr>
          <w:p w14:paraId="7B082770" w14:textId="77777777" w:rsidR="002D07D6" w:rsidRPr="009A28F5" w:rsidRDefault="002D07D6" w:rsidP="00E179BC">
            <w:pPr>
              <w:pStyle w:val="afa"/>
              <w:wordWrap w:val="0"/>
              <w:autoSpaceDE w:val="0"/>
              <w:autoSpaceDN w:val="0"/>
              <w:adjustRightInd w:val="0"/>
              <w:spacing w:before="0" w:line="360" w:lineRule="exact"/>
              <w:ind w:left="0"/>
              <w:jc w:val="right"/>
              <w:rPr>
                <w:rFonts w:cs="ＭＳ 明朝"/>
              </w:rPr>
            </w:pPr>
            <w:r w:rsidRPr="00F23A19">
              <w:t>16.</w:t>
            </w:r>
            <w:r>
              <w:rPr>
                <w:rFonts w:hint="eastAsia"/>
                <w:lang w:eastAsia="ja-JP"/>
              </w:rPr>
              <w:t>9</w:t>
            </w:r>
            <w:r w:rsidRPr="009A28F5">
              <w:t>%</w:t>
            </w:r>
          </w:p>
        </w:tc>
      </w:tr>
      <w:tr w:rsidR="002D07D6" w:rsidRPr="009A28F5" w14:paraId="332F019A" w14:textId="77777777" w:rsidTr="00E179BC">
        <w:tc>
          <w:tcPr>
            <w:tcW w:w="3289" w:type="dxa"/>
            <w:tcBorders>
              <w:top w:val="single" w:sz="5" w:space="0" w:color="000000"/>
              <w:left w:val="single" w:sz="5" w:space="0" w:color="000000"/>
              <w:bottom w:val="single" w:sz="5" w:space="0" w:color="000000"/>
              <w:right w:val="single" w:sz="5" w:space="0" w:color="000000"/>
            </w:tcBorders>
            <w:vAlign w:val="center"/>
          </w:tcPr>
          <w:p w14:paraId="17B72571" w14:textId="77777777" w:rsidR="002D07D6" w:rsidRPr="009A28F5" w:rsidRDefault="002D07D6" w:rsidP="00E179BC">
            <w:pPr>
              <w:pStyle w:val="afa"/>
              <w:wordWrap w:val="0"/>
              <w:autoSpaceDE w:val="0"/>
              <w:autoSpaceDN w:val="0"/>
              <w:adjustRightInd w:val="0"/>
              <w:spacing w:before="0" w:line="360" w:lineRule="exact"/>
              <w:ind w:left="0"/>
              <w:jc w:val="both"/>
              <w:rPr>
                <w:rFonts w:cs="ＭＳ 明朝"/>
              </w:rPr>
            </w:pPr>
            <w:r w:rsidRPr="009A28F5">
              <w:rPr>
                <w:rFonts w:cs="ＭＳ 明朝"/>
              </w:rPr>
              <w:t>３０代（３０～３９歳）</w:t>
            </w:r>
          </w:p>
        </w:tc>
        <w:tc>
          <w:tcPr>
            <w:tcW w:w="1814" w:type="dxa"/>
            <w:tcBorders>
              <w:top w:val="single" w:sz="5" w:space="0" w:color="000000"/>
              <w:left w:val="single" w:sz="5" w:space="0" w:color="000000"/>
              <w:bottom w:val="single" w:sz="5" w:space="0" w:color="000000"/>
              <w:right w:val="single" w:sz="5" w:space="0" w:color="000000"/>
            </w:tcBorders>
            <w:vAlign w:val="center"/>
          </w:tcPr>
          <w:p w14:paraId="68242A88" w14:textId="77777777" w:rsidR="002D07D6" w:rsidRPr="009A28F5" w:rsidRDefault="002D07D6" w:rsidP="00E179BC">
            <w:pPr>
              <w:pStyle w:val="afa"/>
              <w:wordWrap w:val="0"/>
              <w:autoSpaceDE w:val="0"/>
              <w:autoSpaceDN w:val="0"/>
              <w:adjustRightInd w:val="0"/>
              <w:spacing w:before="0" w:line="360" w:lineRule="exact"/>
              <w:ind w:left="0"/>
              <w:jc w:val="right"/>
              <w:rPr>
                <w:rFonts w:cs="ＭＳ 明朝"/>
              </w:rPr>
            </w:pPr>
            <w:r w:rsidRPr="009A28F5">
              <w:t>66,300</w:t>
            </w:r>
          </w:p>
        </w:tc>
        <w:tc>
          <w:tcPr>
            <w:tcW w:w="1247" w:type="dxa"/>
            <w:tcBorders>
              <w:top w:val="single" w:sz="5" w:space="0" w:color="000000"/>
              <w:left w:val="single" w:sz="5" w:space="0" w:color="000000"/>
              <w:bottom w:val="single" w:sz="5" w:space="0" w:color="000000"/>
              <w:right w:val="single" w:sz="5" w:space="0" w:color="000000"/>
            </w:tcBorders>
            <w:vAlign w:val="center"/>
          </w:tcPr>
          <w:p w14:paraId="4E808304" w14:textId="77777777" w:rsidR="002D07D6" w:rsidRPr="009A28F5" w:rsidRDefault="002D07D6" w:rsidP="00E179BC">
            <w:pPr>
              <w:pStyle w:val="afa"/>
              <w:wordWrap w:val="0"/>
              <w:autoSpaceDE w:val="0"/>
              <w:autoSpaceDN w:val="0"/>
              <w:adjustRightInd w:val="0"/>
              <w:spacing w:before="0" w:line="360" w:lineRule="exact"/>
              <w:ind w:left="0"/>
              <w:jc w:val="right"/>
              <w:rPr>
                <w:rFonts w:cs="ＭＳ 明朝"/>
              </w:rPr>
            </w:pPr>
            <w:r w:rsidRPr="00F23A19">
              <w:t>17.</w:t>
            </w:r>
            <w:r>
              <w:rPr>
                <w:rFonts w:hint="eastAsia"/>
                <w:lang w:eastAsia="ja-JP"/>
              </w:rPr>
              <w:t>1</w:t>
            </w:r>
            <w:r w:rsidRPr="009A28F5">
              <w:t>%</w:t>
            </w:r>
          </w:p>
        </w:tc>
      </w:tr>
      <w:tr w:rsidR="002D07D6" w:rsidRPr="009A28F5" w14:paraId="4CDE4C20" w14:textId="77777777" w:rsidTr="00E179BC">
        <w:tc>
          <w:tcPr>
            <w:tcW w:w="3289" w:type="dxa"/>
            <w:tcBorders>
              <w:top w:val="single" w:sz="5" w:space="0" w:color="000000"/>
              <w:left w:val="single" w:sz="5" w:space="0" w:color="000000"/>
              <w:bottom w:val="single" w:sz="5" w:space="0" w:color="000000"/>
              <w:right w:val="single" w:sz="5" w:space="0" w:color="000000"/>
            </w:tcBorders>
            <w:vAlign w:val="center"/>
          </w:tcPr>
          <w:p w14:paraId="2D5D3FEC" w14:textId="77777777" w:rsidR="002D07D6" w:rsidRPr="009A28F5" w:rsidRDefault="002D07D6" w:rsidP="00E179BC">
            <w:pPr>
              <w:pStyle w:val="afa"/>
              <w:wordWrap w:val="0"/>
              <w:autoSpaceDE w:val="0"/>
              <w:autoSpaceDN w:val="0"/>
              <w:adjustRightInd w:val="0"/>
              <w:spacing w:before="0" w:line="360" w:lineRule="exact"/>
              <w:ind w:left="0"/>
              <w:jc w:val="both"/>
              <w:rPr>
                <w:rFonts w:cs="ＭＳ 明朝"/>
              </w:rPr>
            </w:pPr>
            <w:r w:rsidRPr="009A28F5">
              <w:rPr>
                <w:rFonts w:cs="ＭＳ 明朝"/>
              </w:rPr>
              <w:t>４０代以上（４０～６９歳）</w:t>
            </w:r>
          </w:p>
        </w:tc>
        <w:tc>
          <w:tcPr>
            <w:tcW w:w="1814" w:type="dxa"/>
            <w:tcBorders>
              <w:top w:val="single" w:sz="5" w:space="0" w:color="000000"/>
              <w:left w:val="single" w:sz="5" w:space="0" w:color="000000"/>
              <w:bottom w:val="single" w:sz="5" w:space="0" w:color="000000"/>
              <w:right w:val="single" w:sz="5" w:space="0" w:color="000000"/>
            </w:tcBorders>
            <w:vAlign w:val="center"/>
          </w:tcPr>
          <w:p w14:paraId="6D6A0571" w14:textId="77777777" w:rsidR="002D07D6" w:rsidRPr="009A28F5" w:rsidRDefault="002D07D6" w:rsidP="00E179BC">
            <w:pPr>
              <w:pStyle w:val="afa"/>
              <w:wordWrap w:val="0"/>
              <w:autoSpaceDE w:val="0"/>
              <w:autoSpaceDN w:val="0"/>
              <w:adjustRightInd w:val="0"/>
              <w:spacing w:before="0" w:line="360" w:lineRule="exact"/>
              <w:ind w:left="0"/>
              <w:jc w:val="right"/>
              <w:rPr>
                <w:rFonts w:cs="ＭＳ 明朝"/>
              </w:rPr>
            </w:pPr>
            <w:r>
              <w:rPr>
                <w:rFonts w:hint="eastAsia"/>
                <w:lang w:eastAsia="ja-JP"/>
              </w:rPr>
              <w:t>236,973</w:t>
            </w:r>
          </w:p>
        </w:tc>
        <w:tc>
          <w:tcPr>
            <w:tcW w:w="1247" w:type="dxa"/>
            <w:tcBorders>
              <w:top w:val="single" w:sz="5" w:space="0" w:color="000000"/>
              <w:left w:val="single" w:sz="5" w:space="0" w:color="000000"/>
              <w:bottom w:val="single" w:sz="5" w:space="0" w:color="000000"/>
              <w:right w:val="single" w:sz="5" w:space="0" w:color="000000"/>
            </w:tcBorders>
            <w:vAlign w:val="center"/>
          </w:tcPr>
          <w:p w14:paraId="175FAF8C" w14:textId="77777777" w:rsidR="002D07D6" w:rsidRPr="009A28F5" w:rsidRDefault="002D07D6" w:rsidP="00E179BC">
            <w:pPr>
              <w:pStyle w:val="afa"/>
              <w:wordWrap w:val="0"/>
              <w:autoSpaceDE w:val="0"/>
              <w:autoSpaceDN w:val="0"/>
              <w:adjustRightInd w:val="0"/>
              <w:spacing w:before="0" w:line="360" w:lineRule="exact"/>
              <w:ind w:left="0"/>
              <w:jc w:val="right"/>
              <w:rPr>
                <w:rFonts w:cs="ＭＳ 明朝"/>
              </w:rPr>
            </w:pPr>
            <w:r w:rsidRPr="00F23A19">
              <w:t>61.</w:t>
            </w:r>
            <w:r>
              <w:rPr>
                <w:rFonts w:hint="eastAsia"/>
                <w:lang w:eastAsia="ja-JP"/>
              </w:rPr>
              <w:t>2</w:t>
            </w:r>
            <w:r w:rsidRPr="009A28F5">
              <w:t>%</w:t>
            </w:r>
          </w:p>
        </w:tc>
      </w:tr>
      <w:tr w:rsidR="002D07D6" w:rsidRPr="009A28F5" w14:paraId="6E4A650B" w14:textId="77777777" w:rsidTr="00E179BC">
        <w:tc>
          <w:tcPr>
            <w:tcW w:w="3289" w:type="dxa"/>
            <w:tcBorders>
              <w:top w:val="single" w:sz="5" w:space="0" w:color="000000"/>
              <w:left w:val="single" w:sz="5" w:space="0" w:color="000000"/>
              <w:bottom w:val="single" w:sz="5" w:space="0" w:color="000000"/>
              <w:right w:val="single" w:sz="5" w:space="0" w:color="000000"/>
            </w:tcBorders>
            <w:vAlign w:val="center"/>
          </w:tcPr>
          <w:p w14:paraId="071B3F4B" w14:textId="77777777" w:rsidR="002D07D6" w:rsidRPr="009A28F5" w:rsidRDefault="002D07D6" w:rsidP="00E179BC">
            <w:pPr>
              <w:pStyle w:val="afa"/>
              <w:wordWrap w:val="0"/>
              <w:autoSpaceDE w:val="0"/>
              <w:autoSpaceDN w:val="0"/>
              <w:adjustRightInd w:val="0"/>
              <w:spacing w:before="0" w:line="360" w:lineRule="exact"/>
              <w:ind w:left="0"/>
              <w:jc w:val="both"/>
              <w:rPr>
                <w:rFonts w:cs="ＭＳ 明朝"/>
              </w:rPr>
            </w:pPr>
            <w:proofErr w:type="spellStart"/>
            <w:r w:rsidRPr="009A28F5">
              <w:rPr>
                <w:rFonts w:cs="ＭＳ 明朝"/>
              </w:rPr>
              <w:t>合計</w:t>
            </w:r>
            <w:proofErr w:type="spellEnd"/>
          </w:p>
        </w:tc>
        <w:tc>
          <w:tcPr>
            <w:tcW w:w="1814" w:type="dxa"/>
            <w:tcBorders>
              <w:top w:val="single" w:sz="5" w:space="0" w:color="000000"/>
              <w:left w:val="single" w:sz="5" w:space="0" w:color="000000"/>
              <w:bottom w:val="single" w:sz="5" w:space="0" w:color="000000"/>
              <w:right w:val="single" w:sz="5" w:space="0" w:color="000000"/>
            </w:tcBorders>
            <w:vAlign w:val="center"/>
          </w:tcPr>
          <w:p w14:paraId="3B57E7A7" w14:textId="77777777" w:rsidR="002D07D6" w:rsidRPr="009A28F5" w:rsidRDefault="002D07D6" w:rsidP="00E179BC">
            <w:pPr>
              <w:pStyle w:val="afa"/>
              <w:wordWrap w:val="0"/>
              <w:autoSpaceDE w:val="0"/>
              <w:autoSpaceDN w:val="0"/>
              <w:adjustRightInd w:val="0"/>
              <w:spacing w:before="0" w:line="360" w:lineRule="exact"/>
              <w:ind w:left="0"/>
              <w:jc w:val="right"/>
              <w:rPr>
                <w:rFonts w:cs="ＭＳ 明朝"/>
              </w:rPr>
            </w:pPr>
            <w:r>
              <w:rPr>
                <w:rFonts w:hint="eastAsia"/>
                <w:lang w:eastAsia="ja-JP"/>
              </w:rPr>
              <w:t>387,424</w:t>
            </w:r>
          </w:p>
        </w:tc>
        <w:tc>
          <w:tcPr>
            <w:tcW w:w="1247" w:type="dxa"/>
            <w:tcBorders>
              <w:top w:val="single" w:sz="5" w:space="0" w:color="000000"/>
              <w:left w:val="single" w:sz="5" w:space="0" w:color="000000"/>
              <w:bottom w:val="single" w:sz="5" w:space="0" w:color="000000"/>
              <w:right w:val="single" w:sz="5" w:space="0" w:color="000000"/>
            </w:tcBorders>
            <w:vAlign w:val="center"/>
          </w:tcPr>
          <w:p w14:paraId="365ECF7B" w14:textId="77777777" w:rsidR="002D07D6" w:rsidRPr="009A28F5" w:rsidRDefault="002D07D6" w:rsidP="00E179BC">
            <w:pPr>
              <w:pStyle w:val="afa"/>
              <w:wordWrap w:val="0"/>
              <w:autoSpaceDE w:val="0"/>
              <w:autoSpaceDN w:val="0"/>
              <w:adjustRightInd w:val="0"/>
              <w:spacing w:before="0" w:line="360" w:lineRule="exact"/>
              <w:ind w:left="0"/>
              <w:jc w:val="right"/>
              <w:rPr>
                <w:rFonts w:cs="ＭＳ 明朝"/>
              </w:rPr>
            </w:pPr>
            <w:r w:rsidRPr="009A28F5">
              <w:t>100.0%</w:t>
            </w:r>
          </w:p>
        </w:tc>
      </w:tr>
    </w:tbl>
    <w:p w14:paraId="37133C26" w14:textId="77777777" w:rsidR="002D07D6" w:rsidRPr="009A28F5" w:rsidRDefault="002D07D6" w:rsidP="002D07D6">
      <w:pPr>
        <w:pStyle w:val="afa"/>
        <w:autoSpaceDE w:val="0"/>
        <w:autoSpaceDN w:val="0"/>
        <w:adjustRightInd w:val="0"/>
        <w:spacing w:before="0" w:after="240"/>
        <w:ind w:leftChars="300" w:left="630"/>
        <w:rPr>
          <w:rFonts w:cs="ＭＳ 明朝"/>
          <w:sz w:val="20"/>
          <w:szCs w:val="20"/>
          <w:lang w:eastAsia="ja-JP"/>
        </w:rPr>
      </w:pPr>
      <w:bookmarkStart w:id="39" w:name="_bookmark6"/>
      <w:bookmarkEnd w:id="39"/>
      <w:r w:rsidRPr="009A28F5">
        <w:rPr>
          <w:rFonts w:cs="ＭＳ 明朝"/>
          <w:sz w:val="20"/>
          <w:szCs w:val="20"/>
          <w:lang w:eastAsia="ja-JP"/>
        </w:rPr>
        <w:t>※表示単位未満四捨五入の処理をしているため、合計欄と一致しない場合があること。</w:t>
      </w:r>
    </w:p>
    <w:p w14:paraId="682C1820" w14:textId="77777777" w:rsidR="002D07D6" w:rsidRPr="009A28F5" w:rsidRDefault="002D07D6" w:rsidP="002D07D6">
      <w:pPr>
        <w:pStyle w:val="2"/>
        <w:adjustRightInd w:val="0"/>
        <w:spacing w:line="360" w:lineRule="exact"/>
        <w:ind w:left="0"/>
        <w:rPr>
          <w:lang w:eastAsia="ja-JP"/>
        </w:rPr>
      </w:pPr>
      <w:bookmarkStart w:id="40" w:name="３．献血セミナー数"/>
      <w:bookmarkStart w:id="41" w:name="_Toc97122624"/>
      <w:bookmarkEnd w:id="40"/>
      <w:r w:rsidRPr="009A28F5">
        <w:rPr>
          <w:lang w:eastAsia="ja-JP"/>
        </w:rPr>
        <w:t>３．献血セミナー数</w:t>
      </w:r>
      <w:bookmarkEnd w:id="41"/>
    </w:p>
    <w:p w14:paraId="7EA68253" w14:textId="77777777" w:rsidR="002D07D6" w:rsidRPr="009A28F5" w:rsidRDefault="002D07D6" w:rsidP="002D07D6">
      <w:pPr>
        <w:pStyle w:val="afa"/>
        <w:autoSpaceDE w:val="0"/>
        <w:autoSpaceDN w:val="0"/>
        <w:adjustRightInd w:val="0"/>
        <w:spacing w:before="0" w:line="360" w:lineRule="exact"/>
        <w:ind w:left="0" w:firstLineChars="100" w:firstLine="238"/>
        <w:jc w:val="both"/>
        <w:rPr>
          <w:spacing w:val="-1"/>
          <w:kern w:val="0"/>
          <w:sz w:val="24"/>
          <w:lang w:eastAsia="ja-JP"/>
        </w:rPr>
      </w:pPr>
      <w:r w:rsidRPr="009A28F5">
        <w:rPr>
          <w:spacing w:val="-1"/>
          <w:kern w:val="0"/>
          <w:sz w:val="24"/>
          <w:lang w:eastAsia="ja-JP"/>
        </w:rPr>
        <w:t>これからの献血を担う若年層への教育の推進を目的として、高等学校等における「献血セミナー」開催の目標回数を定める。</w:t>
      </w:r>
    </w:p>
    <w:p w14:paraId="17914CAB" w14:textId="3F69A2F8" w:rsidR="002D07D6" w:rsidRPr="002D07D6" w:rsidRDefault="002D07D6" w:rsidP="002D07D6">
      <w:pPr>
        <w:pStyle w:val="afa"/>
        <w:wordWrap w:val="0"/>
        <w:autoSpaceDE w:val="0"/>
        <w:autoSpaceDN w:val="0"/>
        <w:adjustRightInd w:val="0"/>
        <w:spacing w:before="0" w:after="240" w:line="360" w:lineRule="exact"/>
        <w:ind w:leftChars="100" w:left="210"/>
        <w:rPr>
          <w:spacing w:val="-1"/>
          <w:kern w:val="0"/>
          <w:sz w:val="24"/>
          <w:lang w:eastAsia="ja-JP"/>
        </w:rPr>
      </w:pPr>
      <w:r w:rsidRPr="009A28F5">
        <w:rPr>
          <w:spacing w:val="-1"/>
          <w:kern w:val="0"/>
          <w:sz w:val="24"/>
          <w:lang w:eastAsia="ja-JP"/>
        </w:rPr>
        <w:t>「献血セミナー」開催目標回数：</w:t>
      </w:r>
      <w:r w:rsidRPr="009A28F5">
        <w:rPr>
          <w:rFonts w:cs="ＭＳ 明朝"/>
          <w:spacing w:val="-1"/>
          <w:kern w:val="0"/>
          <w:sz w:val="24"/>
          <w:lang w:eastAsia="ja-JP"/>
        </w:rPr>
        <w:t>25</w:t>
      </w:r>
      <w:r w:rsidRPr="009A28F5">
        <w:rPr>
          <w:spacing w:val="-1"/>
          <w:kern w:val="0"/>
          <w:sz w:val="24"/>
          <w:lang w:eastAsia="ja-JP"/>
        </w:rPr>
        <w:t>回</w:t>
      </w:r>
    </w:p>
    <w:p w14:paraId="3C36EA6D" w14:textId="77777777" w:rsidR="002D07D6" w:rsidRPr="009A28F5" w:rsidRDefault="002D07D6" w:rsidP="002D07D6">
      <w:pPr>
        <w:pStyle w:val="1"/>
        <w:adjustRightInd w:val="0"/>
        <w:spacing w:line="360" w:lineRule="exact"/>
        <w:ind w:left="0"/>
        <w:rPr>
          <w:lang w:eastAsia="ja-JP"/>
        </w:rPr>
      </w:pPr>
      <w:bookmarkStart w:id="42" w:name="第３_献血推進"/>
      <w:bookmarkStart w:id="43" w:name="_bookmark7"/>
      <w:bookmarkStart w:id="44" w:name="_Toc97122625"/>
      <w:bookmarkEnd w:id="42"/>
      <w:bookmarkEnd w:id="43"/>
      <w:r w:rsidRPr="009A28F5">
        <w:rPr>
          <w:lang w:eastAsia="ja-JP"/>
        </w:rPr>
        <w:t>第３</w:t>
      </w:r>
      <w:r>
        <w:rPr>
          <w:rFonts w:hint="eastAsia"/>
          <w:lang w:eastAsia="ja-JP"/>
        </w:rPr>
        <w:t xml:space="preserve">　</w:t>
      </w:r>
      <w:r w:rsidRPr="009A28F5">
        <w:rPr>
          <w:lang w:eastAsia="ja-JP"/>
        </w:rPr>
        <w:t>献血推進</w:t>
      </w:r>
      <w:bookmarkEnd w:id="44"/>
    </w:p>
    <w:p w14:paraId="21CC3B2E" w14:textId="77777777" w:rsidR="002D07D6" w:rsidRPr="00C1460F" w:rsidRDefault="002D07D6" w:rsidP="002D07D6">
      <w:pPr>
        <w:pStyle w:val="afa"/>
        <w:autoSpaceDE w:val="0"/>
        <w:autoSpaceDN w:val="0"/>
        <w:adjustRightInd w:val="0"/>
        <w:spacing w:before="0" w:line="360" w:lineRule="exact"/>
        <w:ind w:left="0" w:firstLineChars="100" w:firstLine="238"/>
        <w:jc w:val="both"/>
        <w:rPr>
          <w:spacing w:val="-1"/>
          <w:kern w:val="0"/>
          <w:sz w:val="24"/>
          <w:lang w:eastAsia="ja-JP"/>
        </w:rPr>
      </w:pPr>
      <w:r w:rsidRPr="00C1460F">
        <w:rPr>
          <w:spacing w:val="-1"/>
          <w:kern w:val="0"/>
          <w:sz w:val="24"/>
          <w:lang w:eastAsia="ja-JP"/>
        </w:rPr>
        <w:t>府、市町村、日本赤十字社大阪府支部、大阪府赤十字血液センターは、それぞれ分担する業務を確実に遂行するとともに、十分な連携を図り、国が策定する基本方針を踏まえながら、府民、学生献血推進ボランティアをはじめ各種献血協力団体の理解と協力のもとに献血を推進する。特に、将来に亘る血液の安定供給につながる若年層への啓発に取り組む。</w:t>
      </w:r>
    </w:p>
    <w:p w14:paraId="3307168C" w14:textId="77777777" w:rsidR="002D07D6" w:rsidRPr="00C1460F" w:rsidRDefault="002D07D6" w:rsidP="002D07D6">
      <w:pPr>
        <w:pStyle w:val="2"/>
        <w:adjustRightInd w:val="0"/>
        <w:spacing w:line="360" w:lineRule="exact"/>
        <w:ind w:left="0"/>
        <w:rPr>
          <w:lang w:eastAsia="ja-JP"/>
        </w:rPr>
      </w:pPr>
      <w:bookmarkStart w:id="45" w:name="１．役割"/>
      <w:bookmarkStart w:id="46" w:name="_bookmark8"/>
      <w:bookmarkStart w:id="47" w:name="_Toc97122626"/>
      <w:bookmarkEnd w:id="45"/>
      <w:bookmarkEnd w:id="46"/>
      <w:r w:rsidRPr="00C1460F">
        <w:rPr>
          <w:lang w:eastAsia="ja-JP"/>
        </w:rPr>
        <w:t>１．役割</w:t>
      </w:r>
      <w:bookmarkEnd w:id="47"/>
    </w:p>
    <w:p w14:paraId="31F8D399" w14:textId="77777777" w:rsidR="002D07D6" w:rsidRPr="00C1460F" w:rsidRDefault="002D07D6" w:rsidP="002D07D6">
      <w:pPr>
        <w:pStyle w:val="afa"/>
        <w:wordWrap w:val="0"/>
        <w:autoSpaceDE w:val="0"/>
        <w:autoSpaceDN w:val="0"/>
        <w:adjustRightInd w:val="0"/>
        <w:spacing w:before="0" w:line="360" w:lineRule="exact"/>
        <w:ind w:left="0"/>
        <w:rPr>
          <w:b/>
          <w:bCs/>
          <w:sz w:val="24"/>
          <w:lang w:eastAsia="ja-JP"/>
        </w:rPr>
      </w:pPr>
      <w:r w:rsidRPr="00C1460F">
        <w:rPr>
          <w:b/>
          <w:sz w:val="24"/>
          <w:lang w:eastAsia="ja-JP"/>
        </w:rPr>
        <w:t>（１）府</w:t>
      </w:r>
    </w:p>
    <w:p w14:paraId="31DA6D26" w14:textId="77777777" w:rsidR="002D07D6" w:rsidRPr="00C1460F" w:rsidRDefault="002D07D6" w:rsidP="002D07D6">
      <w:pPr>
        <w:pStyle w:val="afa"/>
        <w:autoSpaceDE w:val="0"/>
        <w:autoSpaceDN w:val="0"/>
        <w:adjustRightInd w:val="0"/>
        <w:spacing w:before="0" w:line="360" w:lineRule="exact"/>
        <w:ind w:leftChars="100" w:left="210" w:firstLineChars="100" w:firstLine="238"/>
        <w:jc w:val="both"/>
        <w:rPr>
          <w:spacing w:val="-1"/>
          <w:kern w:val="0"/>
          <w:sz w:val="24"/>
          <w:lang w:eastAsia="ja-JP"/>
        </w:rPr>
      </w:pPr>
      <w:r w:rsidRPr="00C1460F">
        <w:rPr>
          <w:spacing w:val="-1"/>
          <w:kern w:val="0"/>
          <w:sz w:val="24"/>
          <w:lang w:eastAsia="ja-JP"/>
        </w:rPr>
        <w:t>府は、翌年度の大阪府献血推進計画を策定する。その場合、大阪府献血推進審議会において審議するものとする。また、広域的な広報・啓発を通して広く府民の理解と協力を求めるため、市町村献血推進協議会の活動を支援するとともに、日本赤十字社大阪府支部、大阪府赤十字血液センター、市町村等の相互間の調整を行い、円滑な献血推進に努める。</w:t>
      </w:r>
    </w:p>
    <w:p w14:paraId="239A191B" w14:textId="77777777" w:rsidR="002D07D6" w:rsidRPr="00C1460F" w:rsidRDefault="002D07D6" w:rsidP="002D07D6">
      <w:pPr>
        <w:pStyle w:val="afa"/>
        <w:wordWrap w:val="0"/>
        <w:autoSpaceDE w:val="0"/>
        <w:autoSpaceDN w:val="0"/>
        <w:adjustRightInd w:val="0"/>
        <w:spacing w:before="0" w:line="360" w:lineRule="exact"/>
        <w:ind w:left="0"/>
        <w:rPr>
          <w:b/>
          <w:bCs/>
          <w:sz w:val="24"/>
          <w:lang w:eastAsia="ja-JP"/>
        </w:rPr>
      </w:pPr>
      <w:r w:rsidRPr="00C1460F">
        <w:rPr>
          <w:b/>
          <w:sz w:val="24"/>
          <w:lang w:eastAsia="ja-JP"/>
        </w:rPr>
        <w:t>（２）市町村</w:t>
      </w:r>
    </w:p>
    <w:p w14:paraId="69C1F387" w14:textId="77777777" w:rsidR="002D07D6" w:rsidRPr="00C1460F" w:rsidRDefault="002D07D6" w:rsidP="002D07D6">
      <w:pPr>
        <w:pStyle w:val="afa"/>
        <w:autoSpaceDE w:val="0"/>
        <w:autoSpaceDN w:val="0"/>
        <w:adjustRightInd w:val="0"/>
        <w:spacing w:before="0" w:line="360" w:lineRule="exact"/>
        <w:ind w:leftChars="100" w:left="210" w:firstLineChars="100" w:firstLine="238"/>
        <w:jc w:val="both"/>
        <w:rPr>
          <w:spacing w:val="-1"/>
          <w:kern w:val="0"/>
          <w:sz w:val="24"/>
          <w:lang w:eastAsia="ja-JP"/>
        </w:rPr>
      </w:pPr>
      <w:r w:rsidRPr="00C1460F">
        <w:rPr>
          <w:spacing w:val="-1"/>
          <w:kern w:val="0"/>
          <w:sz w:val="24"/>
          <w:lang w:eastAsia="ja-JP"/>
        </w:rPr>
        <w:t>府、日本赤十字社大阪府支部、大阪府赤十字血液センターと連携のもとに、市町村管内の献血者の計画的な確保に努める。</w:t>
      </w:r>
    </w:p>
    <w:p w14:paraId="50A87043" w14:textId="77777777" w:rsidR="002D07D6" w:rsidRPr="00C1460F" w:rsidRDefault="002D07D6" w:rsidP="002D07D6">
      <w:pPr>
        <w:pStyle w:val="afa"/>
        <w:autoSpaceDE w:val="0"/>
        <w:autoSpaceDN w:val="0"/>
        <w:adjustRightInd w:val="0"/>
        <w:spacing w:before="0" w:line="360" w:lineRule="exact"/>
        <w:ind w:leftChars="100" w:left="210" w:firstLineChars="100" w:firstLine="238"/>
        <w:jc w:val="both"/>
        <w:rPr>
          <w:spacing w:val="-1"/>
          <w:kern w:val="0"/>
          <w:sz w:val="24"/>
          <w:lang w:eastAsia="ja-JP"/>
        </w:rPr>
      </w:pPr>
      <w:r w:rsidRPr="00C1460F">
        <w:rPr>
          <w:spacing w:val="-1"/>
          <w:kern w:val="0"/>
          <w:sz w:val="24"/>
          <w:lang w:eastAsia="ja-JP"/>
        </w:rPr>
        <w:t>また、市町村献血推進協議会と連携し、地域における献血の正しい知識や必要性、血液製剤についての普及啓発に努める。</w:t>
      </w:r>
    </w:p>
    <w:p w14:paraId="68E79B98" w14:textId="77777777" w:rsidR="002D07D6" w:rsidRDefault="002D07D6" w:rsidP="002D07D6">
      <w:pPr>
        <w:pStyle w:val="afa"/>
        <w:wordWrap w:val="0"/>
        <w:autoSpaceDE w:val="0"/>
        <w:autoSpaceDN w:val="0"/>
        <w:adjustRightInd w:val="0"/>
        <w:spacing w:before="0" w:line="360" w:lineRule="exact"/>
        <w:ind w:left="0"/>
        <w:rPr>
          <w:rFonts w:cs="ＭＳ 明朝"/>
          <w:b/>
          <w:bCs/>
          <w:sz w:val="24"/>
          <w:lang w:eastAsia="ja-JP"/>
        </w:rPr>
      </w:pPr>
      <w:r w:rsidRPr="007139E3">
        <w:rPr>
          <w:rFonts w:cs="ＭＳ 明朝"/>
          <w:b/>
          <w:bCs/>
          <w:sz w:val="24"/>
          <w:lang w:eastAsia="ja-JP"/>
        </w:rPr>
        <w:lastRenderedPageBreak/>
        <w:t>（３）日本赤十字社大阪府支部・大阪府赤十字血液センター</w:t>
      </w:r>
    </w:p>
    <w:p w14:paraId="18490D95" w14:textId="77777777" w:rsidR="002D07D6" w:rsidRPr="00C1460F" w:rsidRDefault="002D07D6" w:rsidP="002D07D6">
      <w:pPr>
        <w:pStyle w:val="afa"/>
        <w:autoSpaceDE w:val="0"/>
        <w:autoSpaceDN w:val="0"/>
        <w:adjustRightInd w:val="0"/>
        <w:spacing w:before="0" w:line="360" w:lineRule="exact"/>
        <w:ind w:leftChars="100" w:left="210" w:firstLineChars="100" w:firstLine="238"/>
        <w:jc w:val="both"/>
        <w:rPr>
          <w:spacing w:val="-1"/>
          <w:kern w:val="0"/>
          <w:sz w:val="24"/>
          <w:lang w:eastAsia="ja-JP"/>
        </w:rPr>
      </w:pPr>
      <w:r w:rsidRPr="00C1460F">
        <w:rPr>
          <w:rFonts w:cs="ＭＳ 明朝"/>
          <w:spacing w:val="-1"/>
          <w:kern w:val="0"/>
          <w:sz w:val="24"/>
          <w:lang w:eastAsia="ja-JP"/>
        </w:rPr>
        <w:t>本府の献血確保目標を達成するため、献血受入計画を策定するとともに、近畿ブロッ</w:t>
      </w:r>
      <w:r w:rsidRPr="00C1460F">
        <w:rPr>
          <w:spacing w:val="-1"/>
          <w:kern w:val="0"/>
          <w:sz w:val="24"/>
          <w:lang w:eastAsia="ja-JP"/>
        </w:rPr>
        <w:t>ク血液センターと連携をしながら、採血から製造、供給に至るまでその効率化を図り、献血血液の有効利用に努める。</w:t>
      </w:r>
    </w:p>
    <w:p w14:paraId="459ACE2B" w14:textId="77777777" w:rsidR="002D07D6" w:rsidRPr="00C1460F" w:rsidRDefault="002D07D6" w:rsidP="002D07D6">
      <w:pPr>
        <w:pStyle w:val="afa"/>
        <w:autoSpaceDE w:val="0"/>
        <w:autoSpaceDN w:val="0"/>
        <w:adjustRightInd w:val="0"/>
        <w:spacing w:before="0" w:after="240" w:line="360" w:lineRule="exact"/>
        <w:ind w:leftChars="100" w:left="210" w:firstLineChars="100" w:firstLine="238"/>
        <w:jc w:val="both"/>
        <w:rPr>
          <w:sz w:val="24"/>
          <w:lang w:eastAsia="ja-JP"/>
        </w:rPr>
      </w:pPr>
      <w:r w:rsidRPr="00C1460F">
        <w:rPr>
          <w:spacing w:val="-1"/>
          <w:kern w:val="0"/>
          <w:sz w:val="24"/>
          <w:lang w:eastAsia="ja-JP"/>
        </w:rPr>
        <w:t>また、血液製剤の安全性の向上及び安定供給に協力するとともに、献血者等の保護に努める。</w:t>
      </w:r>
    </w:p>
    <w:p w14:paraId="6EF613C8" w14:textId="77777777" w:rsidR="002D07D6" w:rsidRPr="00C1460F" w:rsidRDefault="002D07D6" w:rsidP="002D07D6">
      <w:pPr>
        <w:pStyle w:val="2"/>
        <w:adjustRightInd w:val="0"/>
        <w:spacing w:line="360" w:lineRule="exact"/>
        <w:ind w:left="0"/>
        <w:rPr>
          <w:lang w:eastAsia="ja-JP"/>
        </w:rPr>
      </w:pPr>
      <w:bookmarkStart w:id="48" w:name="２．推進体制の整備"/>
      <w:bookmarkStart w:id="49" w:name="_bookmark9"/>
      <w:bookmarkStart w:id="50" w:name="_Toc97122627"/>
      <w:bookmarkEnd w:id="48"/>
      <w:bookmarkEnd w:id="49"/>
      <w:r w:rsidRPr="00C1460F">
        <w:rPr>
          <w:lang w:eastAsia="ja-JP"/>
        </w:rPr>
        <w:t>２．推進体制の整備</w:t>
      </w:r>
      <w:bookmarkEnd w:id="50"/>
    </w:p>
    <w:p w14:paraId="7161CB53" w14:textId="77777777" w:rsidR="002D07D6" w:rsidRPr="00C1460F" w:rsidRDefault="002D07D6" w:rsidP="002D07D6">
      <w:pPr>
        <w:pStyle w:val="afa"/>
        <w:autoSpaceDE w:val="0"/>
        <w:autoSpaceDN w:val="0"/>
        <w:adjustRightInd w:val="0"/>
        <w:spacing w:before="0" w:line="360" w:lineRule="exact"/>
        <w:ind w:left="0" w:firstLineChars="100" w:firstLine="238"/>
        <w:jc w:val="both"/>
        <w:rPr>
          <w:spacing w:val="-1"/>
          <w:kern w:val="0"/>
          <w:sz w:val="24"/>
          <w:lang w:eastAsia="ja-JP"/>
        </w:rPr>
      </w:pPr>
      <w:r w:rsidRPr="00C1460F">
        <w:rPr>
          <w:spacing w:val="-1"/>
          <w:kern w:val="0"/>
          <w:sz w:val="24"/>
          <w:lang w:eastAsia="ja-JP"/>
        </w:rPr>
        <w:t>目標を達成するため、行政機関、血液事業関係者、民間企業、ボランティア献血組織等の府全体の献血推進組織体制を整備し、連携の強化に努める。</w:t>
      </w:r>
    </w:p>
    <w:p w14:paraId="4FC2301A" w14:textId="77777777" w:rsidR="002D07D6" w:rsidRPr="00C1460F" w:rsidRDefault="002D07D6" w:rsidP="002D07D6">
      <w:pPr>
        <w:pStyle w:val="afa"/>
        <w:wordWrap w:val="0"/>
        <w:autoSpaceDE w:val="0"/>
        <w:autoSpaceDN w:val="0"/>
        <w:adjustRightInd w:val="0"/>
        <w:spacing w:before="0" w:line="360" w:lineRule="exact"/>
        <w:ind w:left="0"/>
        <w:rPr>
          <w:b/>
          <w:bCs/>
          <w:sz w:val="24"/>
          <w:lang w:eastAsia="ja-JP"/>
        </w:rPr>
      </w:pPr>
      <w:r w:rsidRPr="00C1460F">
        <w:rPr>
          <w:b/>
          <w:sz w:val="24"/>
          <w:lang w:eastAsia="ja-JP"/>
        </w:rPr>
        <w:t>（１）府</w:t>
      </w:r>
    </w:p>
    <w:p w14:paraId="67BC4683" w14:textId="77777777" w:rsidR="002D07D6" w:rsidRPr="00C1460F" w:rsidRDefault="002D07D6" w:rsidP="002D07D6">
      <w:pPr>
        <w:pStyle w:val="afa"/>
        <w:wordWrap w:val="0"/>
        <w:autoSpaceDE w:val="0"/>
        <w:autoSpaceDN w:val="0"/>
        <w:adjustRightInd w:val="0"/>
        <w:spacing w:before="0" w:line="360" w:lineRule="exact"/>
        <w:ind w:leftChars="100" w:left="210"/>
        <w:rPr>
          <w:spacing w:val="-1"/>
          <w:kern w:val="0"/>
          <w:sz w:val="24"/>
          <w:lang w:eastAsia="ja-JP"/>
        </w:rPr>
      </w:pPr>
      <w:r w:rsidRPr="00C1460F">
        <w:rPr>
          <w:spacing w:val="-1"/>
          <w:kern w:val="0"/>
          <w:sz w:val="24"/>
          <w:lang w:eastAsia="ja-JP"/>
        </w:rPr>
        <w:t>①大阪府献血推進審議会の開催</w:t>
      </w:r>
    </w:p>
    <w:p w14:paraId="3CE9ED1A" w14:textId="77777777" w:rsidR="002D07D6" w:rsidRPr="00C1460F"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C1460F">
        <w:rPr>
          <w:spacing w:val="-1"/>
          <w:kern w:val="0"/>
          <w:sz w:val="24"/>
          <w:lang w:eastAsia="ja-JP"/>
        </w:rPr>
        <w:t>大阪府における献血の正しい知識や必要性、血液製剤についての普及啓発や血液製剤の適正な使用に関する施策について審議する。</w:t>
      </w:r>
    </w:p>
    <w:p w14:paraId="7539CC4B" w14:textId="77777777" w:rsidR="002D07D6" w:rsidRPr="00C1460F" w:rsidRDefault="002D07D6" w:rsidP="002D07D6">
      <w:pPr>
        <w:pStyle w:val="afa"/>
        <w:wordWrap w:val="0"/>
        <w:autoSpaceDE w:val="0"/>
        <w:autoSpaceDN w:val="0"/>
        <w:adjustRightInd w:val="0"/>
        <w:spacing w:before="0" w:line="360" w:lineRule="exact"/>
        <w:ind w:leftChars="100" w:left="210"/>
        <w:rPr>
          <w:spacing w:val="-1"/>
          <w:kern w:val="0"/>
          <w:sz w:val="24"/>
          <w:lang w:eastAsia="ja-JP"/>
        </w:rPr>
      </w:pPr>
      <w:r w:rsidRPr="00C1460F">
        <w:rPr>
          <w:spacing w:val="-1"/>
          <w:kern w:val="0"/>
          <w:sz w:val="24"/>
          <w:lang w:eastAsia="ja-JP"/>
        </w:rPr>
        <w:t>②市町村・市町村献血推進協議会等との連携</w:t>
      </w:r>
    </w:p>
    <w:p w14:paraId="455F4EE2" w14:textId="77777777" w:rsidR="002D07D6" w:rsidRPr="00C1460F"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C1460F">
        <w:rPr>
          <w:spacing w:val="-1"/>
          <w:kern w:val="0"/>
          <w:sz w:val="24"/>
          <w:lang w:eastAsia="ja-JP"/>
        </w:rPr>
        <w:t>大阪府における献血状況、献血目標、事業計画を会議等で示し、市町村、市町村献血推進協議会、日本赤十字社大阪府支部、大阪府赤十字血液センターとの連携を図り献血を推進する。</w:t>
      </w:r>
    </w:p>
    <w:p w14:paraId="746214D5" w14:textId="77777777" w:rsidR="002D07D6" w:rsidRPr="00C1460F" w:rsidRDefault="002D07D6" w:rsidP="002D07D6">
      <w:pPr>
        <w:pStyle w:val="afa"/>
        <w:wordWrap w:val="0"/>
        <w:autoSpaceDE w:val="0"/>
        <w:autoSpaceDN w:val="0"/>
        <w:adjustRightInd w:val="0"/>
        <w:spacing w:before="0" w:line="360" w:lineRule="exact"/>
        <w:ind w:leftChars="100" w:left="210"/>
        <w:rPr>
          <w:spacing w:val="-1"/>
          <w:kern w:val="0"/>
          <w:sz w:val="24"/>
          <w:lang w:eastAsia="ja-JP"/>
        </w:rPr>
      </w:pPr>
      <w:r w:rsidRPr="00C1460F">
        <w:rPr>
          <w:spacing w:val="-1"/>
          <w:kern w:val="0"/>
          <w:sz w:val="24"/>
          <w:lang w:eastAsia="ja-JP"/>
        </w:rPr>
        <w:t>③献血ボランティア組織等の育成や献血に協賛する企業の確保など献血推進体制の整備に努める。</w:t>
      </w:r>
    </w:p>
    <w:p w14:paraId="71C61C52" w14:textId="77777777" w:rsidR="002D07D6" w:rsidRPr="00C1460F" w:rsidRDefault="002D07D6" w:rsidP="002D07D6">
      <w:pPr>
        <w:pStyle w:val="afa"/>
        <w:wordWrap w:val="0"/>
        <w:autoSpaceDE w:val="0"/>
        <w:autoSpaceDN w:val="0"/>
        <w:adjustRightInd w:val="0"/>
        <w:spacing w:before="0" w:line="360" w:lineRule="exact"/>
        <w:ind w:leftChars="100" w:left="210"/>
        <w:rPr>
          <w:spacing w:val="-1"/>
          <w:kern w:val="0"/>
          <w:sz w:val="24"/>
          <w:lang w:eastAsia="ja-JP"/>
        </w:rPr>
      </w:pPr>
      <w:r w:rsidRPr="00C1460F">
        <w:rPr>
          <w:spacing w:val="-1"/>
          <w:kern w:val="0"/>
          <w:sz w:val="24"/>
          <w:lang w:eastAsia="ja-JP"/>
        </w:rPr>
        <w:t>④広域的な献血の正しい知識や必要性、血液製剤についての普及啓発体制の整備に努める。</w:t>
      </w:r>
    </w:p>
    <w:p w14:paraId="58397A30" w14:textId="77777777" w:rsidR="002D07D6" w:rsidRPr="00C1460F" w:rsidRDefault="002D07D6" w:rsidP="002D07D6">
      <w:pPr>
        <w:pStyle w:val="afa"/>
        <w:wordWrap w:val="0"/>
        <w:autoSpaceDE w:val="0"/>
        <w:autoSpaceDN w:val="0"/>
        <w:adjustRightInd w:val="0"/>
        <w:spacing w:before="0" w:line="360" w:lineRule="exact"/>
        <w:ind w:leftChars="100" w:left="210"/>
        <w:rPr>
          <w:sz w:val="24"/>
          <w:lang w:eastAsia="ja-JP"/>
        </w:rPr>
      </w:pPr>
      <w:r w:rsidRPr="00C1460F">
        <w:rPr>
          <w:spacing w:val="-1"/>
          <w:kern w:val="0"/>
          <w:sz w:val="24"/>
          <w:lang w:eastAsia="ja-JP"/>
        </w:rPr>
        <w:t>⑤献血血液を有効に使用するため、医療機関における血液製剤の適正使用を推進する。</w:t>
      </w:r>
    </w:p>
    <w:p w14:paraId="30115BC7" w14:textId="77777777" w:rsidR="002D07D6" w:rsidRPr="00C1460F" w:rsidRDefault="002D07D6" w:rsidP="002D07D6">
      <w:pPr>
        <w:pStyle w:val="afa"/>
        <w:wordWrap w:val="0"/>
        <w:autoSpaceDE w:val="0"/>
        <w:autoSpaceDN w:val="0"/>
        <w:adjustRightInd w:val="0"/>
        <w:spacing w:before="0" w:line="360" w:lineRule="exact"/>
        <w:ind w:left="0"/>
        <w:rPr>
          <w:b/>
          <w:bCs/>
          <w:sz w:val="24"/>
          <w:lang w:eastAsia="ja-JP"/>
        </w:rPr>
      </w:pPr>
      <w:r w:rsidRPr="00C1460F">
        <w:rPr>
          <w:b/>
          <w:sz w:val="24"/>
          <w:lang w:eastAsia="ja-JP"/>
        </w:rPr>
        <w:t>（２）市町村</w:t>
      </w:r>
    </w:p>
    <w:p w14:paraId="24FAC10E" w14:textId="77777777" w:rsidR="002D07D6" w:rsidRDefault="002D07D6" w:rsidP="002D07D6">
      <w:pPr>
        <w:pStyle w:val="afa"/>
        <w:wordWrap w:val="0"/>
        <w:autoSpaceDE w:val="0"/>
        <w:autoSpaceDN w:val="0"/>
        <w:adjustRightInd w:val="0"/>
        <w:spacing w:before="0" w:line="360" w:lineRule="exact"/>
        <w:ind w:leftChars="100" w:left="210"/>
        <w:rPr>
          <w:spacing w:val="-1"/>
          <w:kern w:val="0"/>
          <w:sz w:val="24"/>
          <w:lang w:eastAsia="ja-JP"/>
        </w:rPr>
      </w:pPr>
      <w:r w:rsidRPr="00C1460F">
        <w:rPr>
          <w:spacing w:val="-1"/>
          <w:kern w:val="0"/>
          <w:sz w:val="24"/>
          <w:lang w:eastAsia="ja-JP"/>
        </w:rPr>
        <w:t>①市町村献血推進協議会等の開催</w:t>
      </w:r>
    </w:p>
    <w:p w14:paraId="42CCEECF" w14:textId="77777777" w:rsidR="002D07D6" w:rsidRPr="00C1460F"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C1460F">
        <w:rPr>
          <w:spacing w:val="-1"/>
          <w:kern w:val="0"/>
          <w:sz w:val="24"/>
          <w:lang w:eastAsia="ja-JP"/>
        </w:rPr>
        <w:t>市町村において献血の正しい知識や必要性、血液製剤についての普及啓発並びに年間を通した計画的な献血者の確保等、地域の献血に関する重要事項を協議する。</w:t>
      </w:r>
    </w:p>
    <w:p w14:paraId="4AF241EE" w14:textId="77777777" w:rsidR="002D07D6" w:rsidRPr="00C1460F" w:rsidRDefault="002D07D6" w:rsidP="002D07D6">
      <w:pPr>
        <w:pStyle w:val="afa"/>
        <w:wordWrap w:val="0"/>
        <w:autoSpaceDE w:val="0"/>
        <w:autoSpaceDN w:val="0"/>
        <w:adjustRightInd w:val="0"/>
        <w:spacing w:before="0" w:line="360" w:lineRule="exact"/>
        <w:ind w:leftChars="100" w:left="210"/>
        <w:rPr>
          <w:spacing w:val="-1"/>
          <w:kern w:val="0"/>
          <w:sz w:val="24"/>
          <w:lang w:eastAsia="ja-JP"/>
        </w:rPr>
      </w:pPr>
      <w:r w:rsidRPr="00C1460F">
        <w:rPr>
          <w:spacing w:val="-1"/>
          <w:kern w:val="0"/>
          <w:sz w:val="24"/>
          <w:lang w:eastAsia="ja-JP"/>
        </w:rPr>
        <w:t>②地域住民への献血への理解と協力を求めるため、研修会、街頭キャンペーン、広報等の実施体制の整備に努める。</w:t>
      </w:r>
    </w:p>
    <w:p w14:paraId="4AD83348" w14:textId="77777777" w:rsidR="002D07D6" w:rsidRPr="00C1460F" w:rsidRDefault="002D07D6" w:rsidP="002D07D6">
      <w:pPr>
        <w:pStyle w:val="afa"/>
        <w:wordWrap w:val="0"/>
        <w:autoSpaceDE w:val="0"/>
        <w:autoSpaceDN w:val="0"/>
        <w:adjustRightInd w:val="0"/>
        <w:spacing w:before="0" w:line="360" w:lineRule="exact"/>
        <w:ind w:leftChars="100" w:left="210"/>
        <w:rPr>
          <w:sz w:val="24"/>
          <w:lang w:eastAsia="ja-JP"/>
        </w:rPr>
      </w:pPr>
      <w:r w:rsidRPr="00C1460F">
        <w:rPr>
          <w:spacing w:val="-1"/>
          <w:kern w:val="0"/>
          <w:sz w:val="24"/>
          <w:lang w:eastAsia="ja-JP"/>
        </w:rPr>
        <w:t>③献血ボランティア組織等の育成や献血に協賛する企業の確保など献血推進体制の整備に努める。</w:t>
      </w:r>
    </w:p>
    <w:p w14:paraId="6334399B" w14:textId="77777777" w:rsidR="002D07D6" w:rsidRPr="00AD09B8" w:rsidRDefault="002D07D6" w:rsidP="002D07D6">
      <w:pPr>
        <w:pStyle w:val="afa"/>
        <w:wordWrap w:val="0"/>
        <w:autoSpaceDE w:val="0"/>
        <w:autoSpaceDN w:val="0"/>
        <w:adjustRightInd w:val="0"/>
        <w:spacing w:before="0" w:line="360" w:lineRule="exact"/>
        <w:ind w:left="0"/>
        <w:rPr>
          <w:b/>
          <w:bCs/>
          <w:sz w:val="24"/>
          <w:lang w:eastAsia="ja-JP"/>
        </w:rPr>
      </w:pPr>
      <w:r w:rsidRPr="00AD09B8">
        <w:rPr>
          <w:b/>
          <w:sz w:val="24"/>
          <w:lang w:eastAsia="ja-JP"/>
        </w:rPr>
        <w:t>（３）日本赤十字社大阪府支部・大阪府赤十字血液センター</w:t>
      </w:r>
    </w:p>
    <w:p w14:paraId="6592D117" w14:textId="77777777" w:rsidR="002D07D6" w:rsidRPr="00AD09B8" w:rsidRDefault="002D07D6" w:rsidP="002D07D6">
      <w:pPr>
        <w:pStyle w:val="afa"/>
        <w:wordWrap w:val="0"/>
        <w:autoSpaceDE w:val="0"/>
        <w:autoSpaceDN w:val="0"/>
        <w:adjustRightInd w:val="0"/>
        <w:spacing w:before="0" w:line="360" w:lineRule="exact"/>
        <w:ind w:leftChars="100" w:left="210"/>
        <w:rPr>
          <w:spacing w:val="-1"/>
          <w:kern w:val="0"/>
          <w:sz w:val="24"/>
          <w:lang w:eastAsia="ja-JP"/>
        </w:rPr>
      </w:pPr>
      <w:r w:rsidRPr="00AD09B8">
        <w:rPr>
          <w:spacing w:val="-1"/>
          <w:kern w:val="0"/>
          <w:sz w:val="24"/>
          <w:lang w:eastAsia="ja-JP"/>
        </w:rPr>
        <w:t>①府、市町村との連携・協力のもとに、献血者への正しい知識や必要性、血液製剤についての普及啓発と受入体制の整備を図る。</w:t>
      </w:r>
    </w:p>
    <w:p w14:paraId="4C6C3AC4" w14:textId="77777777" w:rsidR="002D07D6" w:rsidRPr="00AD09B8" w:rsidRDefault="002D07D6" w:rsidP="002D07D6">
      <w:pPr>
        <w:pStyle w:val="afa"/>
        <w:wordWrap w:val="0"/>
        <w:autoSpaceDE w:val="0"/>
        <w:autoSpaceDN w:val="0"/>
        <w:adjustRightInd w:val="0"/>
        <w:spacing w:before="0" w:line="360" w:lineRule="exact"/>
        <w:ind w:leftChars="100" w:left="210"/>
        <w:rPr>
          <w:spacing w:val="-1"/>
          <w:kern w:val="0"/>
          <w:sz w:val="24"/>
          <w:lang w:eastAsia="ja-JP"/>
        </w:rPr>
      </w:pPr>
      <w:r w:rsidRPr="00AD09B8">
        <w:rPr>
          <w:spacing w:val="-1"/>
          <w:kern w:val="0"/>
          <w:sz w:val="24"/>
          <w:lang w:eastAsia="ja-JP"/>
        </w:rPr>
        <w:t>②献血協力団体の組織等の育成及び献血者の円滑な受入体制の整備に努める。</w:t>
      </w:r>
    </w:p>
    <w:p w14:paraId="6F17621E" w14:textId="77777777" w:rsidR="002D07D6" w:rsidRPr="00C1460F" w:rsidRDefault="002D07D6" w:rsidP="002D07D6">
      <w:pPr>
        <w:pStyle w:val="afa"/>
        <w:wordWrap w:val="0"/>
        <w:autoSpaceDE w:val="0"/>
        <w:autoSpaceDN w:val="0"/>
        <w:adjustRightInd w:val="0"/>
        <w:spacing w:before="0" w:line="360" w:lineRule="exact"/>
        <w:ind w:leftChars="100" w:left="210"/>
        <w:rPr>
          <w:sz w:val="24"/>
          <w:lang w:eastAsia="ja-JP"/>
        </w:rPr>
      </w:pPr>
      <w:r w:rsidRPr="00AD09B8">
        <w:rPr>
          <w:spacing w:val="-1"/>
          <w:kern w:val="0"/>
          <w:sz w:val="24"/>
          <w:lang w:eastAsia="ja-JP"/>
        </w:rPr>
        <w:t>③企業等に対して、献血セミナーを実施し、献血の推進を図るとともに、献血に協賛する企業の円滑な受入れに努める。</w:t>
      </w:r>
    </w:p>
    <w:p w14:paraId="6F1C0ED5" w14:textId="77777777" w:rsidR="002D07D6" w:rsidRDefault="002D07D6" w:rsidP="002D07D6">
      <w:pPr>
        <w:pStyle w:val="afa"/>
        <w:wordWrap w:val="0"/>
        <w:autoSpaceDE w:val="0"/>
        <w:autoSpaceDN w:val="0"/>
        <w:adjustRightInd w:val="0"/>
        <w:spacing w:before="0" w:line="360" w:lineRule="exact"/>
        <w:ind w:left="0"/>
        <w:rPr>
          <w:rFonts w:cs="ＭＳ 明朝"/>
          <w:b/>
          <w:bCs/>
          <w:sz w:val="24"/>
          <w:lang w:eastAsia="ja-JP"/>
        </w:rPr>
      </w:pPr>
      <w:r w:rsidRPr="00C1460F">
        <w:rPr>
          <w:rFonts w:cs="ＭＳ 明朝"/>
          <w:b/>
          <w:bCs/>
          <w:sz w:val="24"/>
          <w:lang w:eastAsia="ja-JP"/>
        </w:rPr>
        <w:t>（４）教育委員会・学校</w:t>
      </w:r>
    </w:p>
    <w:p w14:paraId="2271FDFD" w14:textId="77777777" w:rsidR="002D07D6" w:rsidRPr="00AD09B8"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AD09B8">
        <w:rPr>
          <w:rFonts w:cs="ＭＳ 明朝"/>
          <w:spacing w:val="-1"/>
          <w:kern w:val="0"/>
          <w:sz w:val="24"/>
          <w:lang w:eastAsia="ja-JP"/>
        </w:rPr>
        <w:t>小学校・中学校・高等学校の総合的な学習の時間等において、“献血セミナー”を活</w:t>
      </w:r>
      <w:r w:rsidRPr="00AD09B8">
        <w:rPr>
          <w:spacing w:val="-1"/>
          <w:kern w:val="0"/>
          <w:sz w:val="24"/>
          <w:lang w:eastAsia="ja-JP"/>
        </w:rPr>
        <w:t>用する等、献血の正しい知識や必要性、血液製剤についての普及啓発に努める。</w:t>
      </w:r>
    </w:p>
    <w:p w14:paraId="0A298916" w14:textId="77777777" w:rsidR="002D07D6" w:rsidRPr="00C1460F" w:rsidRDefault="002D07D6" w:rsidP="002D07D6">
      <w:pPr>
        <w:pStyle w:val="afa"/>
        <w:wordWrap w:val="0"/>
        <w:autoSpaceDE w:val="0"/>
        <w:autoSpaceDN w:val="0"/>
        <w:adjustRightInd w:val="0"/>
        <w:spacing w:before="0" w:line="360" w:lineRule="exact"/>
        <w:ind w:leftChars="100" w:left="210" w:firstLineChars="100" w:firstLine="240"/>
        <w:rPr>
          <w:sz w:val="24"/>
          <w:lang w:eastAsia="ja-JP"/>
        </w:rPr>
      </w:pPr>
      <w:r w:rsidRPr="00C1460F">
        <w:rPr>
          <w:sz w:val="24"/>
          <w:lang w:eastAsia="ja-JP"/>
        </w:rPr>
        <w:t>また、府、市町村等が実施する献血推進イベント等の周知並びに参加を通し、児童・</w:t>
      </w:r>
      <w:r w:rsidRPr="00C1460F">
        <w:rPr>
          <w:sz w:val="24"/>
          <w:lang w:eastAsia="ja-JP"/>
        </w:rPr>
        <w:lastRenderedPageBreak/>
        <w:t>生徒へ献血の知識等の普及ができる体制を整備する。</w:t>
      </w:r>
    </w:p>
    <w:p w14:paraId="767CD0FA" w14:textId="77777777" w:rsidR="002D07D6" w:rsidRDefault="002D07D6" w:rsidP="002D07D6">
      <w:pPr>
        <w:pStyle w:val="afa"/>
        <w:wordWrap w:val="0"/>
        <w:autoSpaceDE w:val="0"/>
        <w:autoSpaceDN w:val="0"/>
        <w:adjustRightInd w:val="0"/>
        <w:spacing w:before="0" w:line="360" w:lineRule="exact"/>
        <w:ind w:left="0"/>
        <w:rPr>
          <w:rFonts w:cs="ＭＳ 明朝"/>
          <w:b/>
          <w:bCs/>
          <w:sz w:val="24"/>
          <w:lang w:eastAsia="ja-JP"/>
        </w:rPr>
      </w:pPr>
      <w:r w:rsidRPr="00C1460F">
        <w:rPr>
          <w:rFonts w:cs="ＭＳ 明朝"/>
          <w:b/>
          <w:bCs/>
          <w:sz w:val="24"/>
          <w:lang w:eastAsia="ja-JP"/>
        </w:rPr>
        <w:t>（５）献血協力団体</w:t>
      </w:r>
    </w:p>
    <w:p w14:paraId="2D6A0BAB" w14:textId="77777777" w:rsidR="002D07D6" w:rsidRPr="00AD09B8"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AD09B8">
        <w:rPr>
          <w:rFonts w:cs="ＭＳ 明朝"/>
          <w:spacing w:val="-1"/>
          <w:kern w:val="0"/>
          <w:sz w:val="24"/>
          <w:lang w:eastAsia="ja-JP"/>
        </w:rPr>
        <w:t>移動採血車等の受入れ時に関係者等と連携し、積極的に協力を呼びかけるとともに、</w:t>
      </w:r>
      <w:r w:rsidRPr="00AD09B8">
        <w:rPr>
          <w:spacing w:val="-1"/>
          <w:kern w:val="0"/>
          <w:sz w:val="24"/>
          <w:lang w:eastAsia="ja-JP"/>
        </w:rPr>
        <w:t>進んで献血しやすい環境作りを推進することが望ましい。</w:t>
      </w:r>
    </w:p>
    <w:p w14:paraId="584E7AE8" w14:textId="77777777" w:rsidR="002D07D6" w:rsidRPr="00C1460F" w:rsidRDefault="002D07D6" w:rsidP="002D07D6">
      <w:pPr>
        <w:pStyle w:val="afa"/>
        <w:wordWrap w:val="0"/>
        <w:autoSpaceDE w:val="0"/>
        <w:autoSpaceDN w:val="0"/>
        <w:adjustRightInd w:val="0"/>
        <w:spacing w:before="0" w:line="360" w:lineRule="exact"/>
        <w:ind w:left="0"/>
        <w:rPr>
          <w:rFonts w:cs="ＭＳ 明朝"/>
          <w:sz w:val="24"/>
          <w:lang w:eastAsia="ja-JP"/>
        </w:rPr>
      </w:pPr>
    </w:p>
    <w:p w14:paraId="55CE03AD" w14:textId="77777777" w:rsidR="002D07D6" w:rsidRPr="00AD09B8" w:rsidRDefault="002D07D6" w:rsidP="002D07D6">
      <w:pPr>
        <w:pStyle w:val="2"/>
        <w:adjustRightInd w:val="0"/>
        <w:spacing w:line="360" w:lineRule="exact"/>
        <w:ind w:left="0"/>
        <w:rPr>
          <w:lang w:eastAsia="ja-JP"/>
        </w:rPr>
      </w:pPr>
      <w:bookmarkStart w:id="51" w:name="３．方策"/>
      <w:bookmarkStart w:id="52" w:name="_bookmark10"/>
      <w:bookmarkStart w:id="53" w:name="_Toc97122628"/>
      <w:bookmarkEnd w:id="51"/>
      <w:bookmarkEnd w:id="52"/>
      <w:r w:rsidRPr="00AD09B8">
        <w:rPr>
          <w:lang w:eastAsia="ja-JP"/>
        </w:rPr>
        <w:t>３．方策</w:t>
      </w:r>
      <w:bookmarkEnd w:id="53"/>
    </w:p>
    <w:p w14:paraId="5B6FE52E" w14:textId="77777777" w:rsidR="002D07D6" w:rsidRDefault="002D07D6" w:rsidP="002D07D6">
      <w:pPr>
        <w:pStyle w:val="afa"/>
        <w:wordWrap w:val="0"/>
        <w:autoSpaceDE w:val="0"/>
        <w:autoSpaceDN w:val="0"/>
        <w:adjustRightInd w:val="0"/>
        <w:spacing w:before="0" w:line="360" w:lineRule="exact"/>
        <w:ind w:left="0"/>
        <w:rPr>
          <w:rFonts w:cs="ＭＳ 明朝"/>
          <w:b/>
          <w:bCs/>
          <w:sz w:val="24"/>
          <w:lang w:eastAsia="ja-JP"/>
        </w:rPr>
      </w:pPr>
      <w:r w:rsidRPr="00AD09B8">
        <w:rPr>
          <w:rFonts w:cs="ＭＳ 明朝"/>
          <w:b/>
          <w:bCs/>
          <w:sz w:val="24"/>
          <w:lang w:eastAsia="ja-JP"/>
        </w:rPr>
        <w:t>（１）普及啓発</w:t>
      </w:r>
    </w:p>
    <w:p w14:paraId="6EB7EDAD" w14:textId="77777777" w:rsidR="002D07D6" w:rsidRPr="00AD09B8"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AD09B8">
        <w:rPr>
          <w:spacing w:val="-1"/>
          <w:kern w:val="0"/>
          <w:sz w:val="24"/>
          <w:lang w:eastAsia="ja-JP"/>
        </w:rPr>
        <w:t>献血は府民の善意によるものであることから府民啓発は必要不可欠であるので、府、市町村、日本赤十字社大阪府支部、大阪府赤十字血液センターは、ボランティア等関係者の理解と協力を得て、各種イベントの実施、推進月間でのキャンペーンの実施、マスメディアによる継続的な広報、ＳＮＳを含むインターネットの活用、献血啓発作品の募集事業の活用等をすることで、献血の正しい知識や必要性、血液製剤についての普及啓発を実施する。</w:t>
      </w:r>
    </w:p>
    <w:p w14:paraId="2125E921" w14:textId="77777777" w:rsidR="002D07D6" w:rsidRDefault="002D07D6" w:rsidP="002D07D6">
      <w:pPr>
        <w:pStyle w:val="afa"/>
        <w:wordWrap w:val="0"/>
        <w:autoSpaceDE w:val="0"/>
        <w:autoSpaceDN w:val="0"/>
        <w:adjustRightInd w:val="0"/>
        <w:spacing w:before="0" w:line="360" w:lineRule="exact"/>
        <w:ind w:leftChars="100" w:left="210"/>
        <w:rPr>
          <w:sz w:val="24"/>
          <w:lang w:eastAsia="ja-JP"/>
        </w:rPr>
      </w:pPr>
      <w:r w:rsidRPr="00AD09B8">
        <w:rPr>
          <w:sz w:val="24"/>
          <w:lang w:eastAsia="ja-JP"/>
        </w:rPr>
        <w:t>１）若年層献血の推進</w:t>
      </w:r>
    </w:p>
    <w:p w14:paraId="466D6464" w14:textId="77777777" w:rsidR="002D07D6" w:rsidRPr="00AD09B8" w:rsidRDefault="002D07D6" w:rsidP="002D07D6">
      <w:pPr>
        <w:pStyle w:val="afa"/>
        <w:wordWrap w:val="0"/>
        <w:autoSpaceDE w:val="0"/>
        <w:autoSpaceDN w:val="0"/>
        <w:adjustRightInd w:val="0"/>
        <w:spacing w:before="0" w:line="360" w:lineRule="exact"/>
        <w:ind w:leftChars="199" w:left="418" w:firstLineChars="98" w:firstLine="233"/>
        <w:rPr>
          <w:spacing w:val="-1"/>
          <w:kern w:val="0"/>
          <w:sz w:val="24"/>
          <w:lang w:eastAsia="ja-JP"/>
        </w:rPr>
      </w:pPr>
      <w:r w:rsidRPr="00AD09B8">
        <w:rPr>
          <w:spacing w:val="-1"/>
          <w:kern w:val="0"/>
          <w:sz w:val="24"/>
          <w:lang w:eastAsia="ja-JP"/>
        </w:rPr>
        <w:t>小学校・中学校・高等学校、大学及び専門学校における“献血セミナー”の開催</w:t>
      </w:r>
      <w:r>
        <w:rPr>
          <w:rFonts w:hint="eastAsia"/>
          <w:spacing w:val="-1"/>
          <w:kern w:val="0"/>
          <w:sz w:val="24"/>
          <w:lang w:eastAsia="ja-JP"/>
        </w:rPr>
        <w:t>や、</w:t>
      </w:r>
      <w:r w:rsidRPr="0079511F">
        <w:rPr>
          <w:rFonts w:hint="eastAsia"/>
          <w:spacing w:val="-1"/>
          <w:kern w:val="0"/>
          <w:sz w:val="24"/>
          <w:lang w:eastAsia="ja-JP"/>
        </w:rPr>
        <w:t>“献</w:t>
      </w:r>
      <w:r>
        <w:rPr>
          <w:rFonts w:hint="eastAsia"/>
          <w:spacing w:val="-1"/>
          <w:kern w:val="0"/>
          <w:sz w:val="24"/>
          <w:lang w:eastAsia="ja-JP"/>
        </w:rPr>
        <w:t>血セミナー”等をきっかけとして献血に関心を持った献血未経験者等への</w:t>
      </w:r>
      <w:r w:rsidRPr="0079511F">
        <w:rPr>
          <w:rFonts w:hint="eastAsia"/>
          <w:spacing w:val="-1"/>
          <w:kern w:val="0"/>
          <w:sz w:val="24"/>
          <w:lang w:eastAsia="ja-JP"/>
        </w:rPr>
        <w:t>献血W e b会員サービス「ラブラッド」の登録</w:t>
      </w:r>
      <w:r>
        <w:rPr>
          <w:rFonts w:hint="eastAsia"/>
          <w:spacing w:val="-1"/>
          <w:kern w:val="0"/>
          <w:sz w:val="24"/>
          <w:lang w:eastAsia="ja-JP"/>
        </w:rPr>
        <w:t>の</w:t>
      </w:r>
      <w:r w:rsidRPr="0079511F">
        <w:rPr>
          <w:rFonts w:hint="eastAsia"/>
          <w:spacing w:val="-1"/>
          <w:kern w:val="0"/>
          <w:sz w:val="24"/>
          <w:lang w:eastAsia="ja-JP"/>
        </w:rPr>
        <w:t>働きかけ</w:t>
      </w:r>
      <w:r>
        <w:rPr>
          <w:rFonts w:hint="eastAsia"/>
          <w:spacing w:val="-1"/>
          <w:kern w:val="0"/>
          <w:sz w:val="24"/>
          <w:lang w:eastAsia="ja-JP"/>
        </w:rPr>
        <w:t>、</w:t>
      </w:r>
      <w:r w:rsidRPr="00AD09B8">
        <w:rPr>
          <w:spacing w:val="-1"/>
          <w:kern w:val="0"/>
          <w:sz w:val="24"/>
          <w:lang w:eastAsia="ja-JP"/>
        </w:rPr>
        <w:t>若年層による献血キャンペーン等を実施することで、若年層の献血への参加を一層推進する。</w:t>
      </w:r>
    </w:p>
    <w:p w14:paraId="6DB11C27" w14:textId="77777777" w:rsidR="002D07D6" w:rsidRPr="00AD09B8" w:rsidRDefault="002D07D6" w:rsidP="002D07D6">
      <w:pPr>
        <w:pStyle w:val="afa"/>
        <w:wordWrap w:val="0"/>
        <w:autoSpaceDE w:val="0"/>
        <w:autoSpaceDN w:val="0"/>
        <w:adjustRightInd w:val="0"/>
        <w:spacing w:before="0" w:line="360" w:lineRule="exact"/>
        <w:ind w:leftChars="200" w:left="420" w:firstLineChars="100" w:firstLine="238"/>
        <w:rPr>
          <w:sz w:val="24"/>
          <w:lang w:eastAsia="ja-JP"/>
        </w:rPr>
      </w:pPr>
      <w:r w:rsidRPr="00AD09B8">
        <w:rPr>
          <w:spacing w:val="-1"/>
          <w:kern w:val="0"/>
          <w:sz w:val="24"/>
          <w:lang w:eastAsia="ja-JP"/>
        </w:rPr>
        <w:t>特に高校生等の献血時には、４００ｍＬ献血の基準に満たない場合、２００ｍＬ献血による受入れも考慮する。</w:t>
      </w:r>
      <w:r w:rsidRPr="00473F34">
        <w:rPr>
          <w:rFonts w:hint="eastAsia"/>
          <w:sz w:val="24"/>
          <w:lang w:eastAsia="ja-JP"/>
        </w:rPr>
        <w:t xml:space="preserve"> </w:t>
      </w:r>
    </w:p>
    <w:p w14:paraId="3E91FD7A" w14:textId="77777777" w:rsidR="002D07D6" w:rsidRDefault="002D07D6" w:rsidP="002D07D6">
      <w:pPr>
        <w:pStyle w:val="afa"/>
        <w:wordWrap w:val="0"/>
        <w:autoSpaceDE w:val="0"/>
        <w:autoSpaceDN w:val="0"/>
        <w:adjustRightInd w:val="0"/>
        <w:spacing w:before="0" w:line="360" w:lineRule="exact"/>
        <w:ind w:leftChars="100" w:left="210"/>
        <w:rPr>
          <w:sz w:val="24"/>
          <w:lang w:eastAsia="ja-JP"/>
        </w:rPr>
      </w:pPr>
      <w:r w:rsidRPr="00AD09B8">
        <w:rPr>
          <w:sz w:val="24"/>
          <w:lang w:eastAsia="ja-JP"/>
        </w:rPr>
        <w:t>２）複数回献血の推進</w:t>
      </w:r>
    </w:p>
    <w:p w14:paraId="01B60E29" w14:textId="77777777" w:rsidR="002D07D6" w:rsidRPr="00AD09B8" w:rsidRDefault="002D07D6" w:rsidP="002D07D6">
      <w:pPr>
        <w:pStyle w:val="afa"/>
        <w:wordWrap w:val="0"/>
        <w:autoSpaceDE w:val="0"/>
        <w:autoSpaceDN w:val="0"/>
        <w:adjustRightInd w:val="0"/>
        <w:spacing w:before="0" w:line="360" w:lineRule="exact"/>
        <w:ind w:leftChars="200" w:left="420" w:firstLineChars="100" w:firstLine="238"/>
        <w:rPr>
          <w:spacing w:val="-1"/>
          <w:kern w:val="0"/>
          <w:sz w:val="24"/>
          <w:lang w:eastAsia="ja-JP"/>
        </w:rPr>
      </w:pPr>
      <w:r w:rsidRPr="00AD09B8">
        <w:rPr>
          <w:spacing w:val="-1"/>
          <w:kern w:val="0"/>
          <w:sz w:val="24"/>
          <w:lang w:eastAsia="ja-JP"/>
        </w:rPr>
        <w:t>血液製剤の安全性の向上及び安定的な確保を図るために、「ラブラッド」会員募集を強化する</w:t>
      </w:r>
      <w:r>
        <w:rPr>
          <w:rFonts w:hint="eastAsia"/>
          <w:spacing w:val="-1"/>
          <w:kern w:val="0"/>
          <w:sz w:val="24"/>
          <w:lang w:eastAsia="ja-JP"/>
        </w:rPr>
        <w:t>とともに</w:t>
      </w:r>
      <w:r w:rsidRPr="00AD09B8">
        <w:rPr>
          <w:spacing w:val="-1"/>
          <w:kern w:val="0"/>
          <w:sz w:val="24"/>
          <w:lang w:eastAsia="ja-JP"/>
        </w:rPr>
        <w:t>、「ラブラッド」を活用し、献血等に関する情報の提供など利用者へのサービス向上を図り、複数回献血者の増加に努める。</w:t>
      </w:r>
    </w:p>
    <w:p w14:paraId="4049F065" w14:textId="77777777" w:rsidR="002D07D6" w:rsidRDefault="002D07D6" w:rsidP="002D07D6">
      <w:pPr>
        <w:pStyle w:val="afa"/>
        <w:wordWrap w:val="0"/>
        <w:autoSpaceDE w:val="0"/>
        <w:autoSpaceDN w:val="0"/>
        <w:adjustRightInd w:val="0"/>
        <w:spacing w:before="0" w:line="360" w:lineRule="exact"/>
        <w:ind w:leftChars="200" w:left="420" w:firstLineChars="100" w:firstLine="238"/>
        <w:rPr>
          <w:sz w:val="24"/>
          <w:lang w:eastAsia="ja-JP"/>
        </w:rPr>
      </w:pPr>
      <w:r w:rsidRPr="00AD09B8">
        <w:rPr>
          <w:spacing w:val="-1"/>
          <w:kern w:val="0"/>
          <w:sz w:val="24"/>
          <w:lang w:eastAsia="ja-JP"/>
        </w:rPr>
        <w:t>特に若年層に対し、上記１）等の取組を通じて、複数回献血の推進を図る。</w:t>
      </w:r>
    </w:p>
    <w:p w14:paraId="6F9820B1" w14:textId="77777777" w:rsidR="002D07D6" w:rsidRPr="00AD09B8" w:rsidRDefault="002D07D6" w:rsidP="002D07D6">
      <w:pPr>
        <w:pStyle w:val="afa"/>
        <w:wordWrap w:val="0"/>
        <w:autoSpaceDE w:val="0"/>
        <w:autoSpaceDN w:val="0"/>
        <w:adjustRightInd w:val="0"/>
        <w:spacing w:before="0" w:line="360" w:lineRule="exact"/>
        <w:ind w:leftChars="100" w:left="210"/>
        <w:rPr>
          <w:sz w:val="24"/>
          <w:lang w:eastAsia="ja-JP"/>
        </w:rPr>
      </w:pPr>
      <w:r w:rsidRPr="00AD09B8">
        <w:rPr>
          <w:sz w:val="24"/>
          <w:lang w:eastAsia="ja-JP"/>
        </w:rPr>
        <w:t>３）４００ｍＬ献血、成分献血の推進</w:t>
      </w:r>
    </w:p>
    <w:p w14:paraId="3A2B1A84" w14:textId="77777777" w:rsidR="002D07D6" w:rsidRPr="00AD09B8" w:rsidRDefault="002D07D6" w:rsidP="002D07D6">
      <w:pPr>
        <w:pStyle w:val="afa"/>
        <w:wordWrap w:val="0"/>
        <w:autoSpaceDE w:val="0"/>
        <w:autoSpaceDN w:val="0"/>
        <w:adjustRightInd w:val="0"/>
        <w:spacing w:before="0" w:line="360" w:lineRule="exact"/>
        <w:ind w:leftChars="200" w:left="420" w:firstLineChars="100" w:firstLine="238"/>
        <w:rPr>
          <w:spacing w:val="-1"/>
          <w:kern w:val="0"/>
          <w:sz w:val="24"/>
          <w:lang w:eastAsia="ja-JP"/>
        </w:rPr>
      </w:pPr>
      <w:r w:rsidRPr="00AD09B8">
        <w:rPr>
          <w:spacing w:val="-1"/>
          <w:kern w:val="0"/>
          <w:sz w:val="24"/>
          <w:lang w:eastAsia="ja-JP"/>
        </w:rPr>
        <w:t>献血量の効率的な確保と安全性を高めるために４００ｍＬ献血、成分献血の一層の推進に努める。</w:t>
      </w:r>
    </w:p>
    <w:p w14:paraId="22A5094E" w14:textId="77777777" w:rsidR="002D07D6" w:rsidRPr="00AD09B8" w:rsidRDefault="002D07D6" w:rsidP="002D07D6">
      <w:pPr>
        <w:pStyle w:val="afa"/>
        <w:wordWrap w:val="0"/>
        <w:autoSpaceDE w:val="0"/>
        <w:autoSpaceDN w:val="0"/>
        <w:adjustRightInd w:val="0"/>
        <w:spacing w:before="0" w:line="360" w:lineRule="exact"/>
        <w:ind w:leftChars="200" w:left="420" w:firstLineChars="100" w:firstLine="238"/>
        <w:rPr>
          <w:sz w:val="24"/>
          <w:lang w:eastAsia="ja-JP"/>
        </w:rPr>
      </w:pPr>
      <w:r w:rsidRPr="00AD09B8">
        <w:rPr>
          <w:spacing w:val="-1"/>
          <w:kern w:val="0"/>
          <w:sz w:val="24"/>
          <w:lang w:eastAsia="ja-JP"/>
        </w:rPr>
        <w:t>また、近年需要が増大している血漿分画製剤について、献血から得られた血液を原料とすることや、多くの疾患の治療に欠かすことができないことなどを周知するとともに、安定供給が確保されるよう、成分献血への協力の呼びかけを強化する。</w:t>
      </w:r>
    </w:p>
    <w:p w14:paraId="3062B686" w14:textId="77777777" w:rsidR="002D07D6" w:rsidRDefault="002D07D6" w:rsidP="002D07D6">
      <w:pPr>
        <w:pStyle w:val="afa"/>
        <w:wordWrap w:val="0"/>
        <w:autoSpaceDE w:val="0"/>
        <w:autoSpaceDN w:val="0"/>
        <w:adjustRightInd w:val="0"/>
        <w:spacing w:before="0" w:line="360" w:lineRule="exact"/>
        <w:ind w:leftChars="100" w:left="210"/>
        <w:rPr>
          <w:sz w:val="24"/>
          <w:lang w:eastAsia="ja-JP"/>
        </w:rPr>
      </w:pPr>
      <w:r w:rsidRPr="00AD09B8">
        <w:rPr>
          <w:sz w:val="24"/>
          <w:lang w:eastAsia="ja-JP"/>
        </w:rPr>
        <w:t>４）検査目的の献血の防止</w:t>
      </w:r>
    </w:p>
    <w:p w14:paraId="56010D91" w14:textId="77777777" w:rsidR="002D07D6" w:rsidRPr="00AD09B8" w:rsidRDefault="002D07D6" w:rsidP="002D07D6">
      <w:pPr>
        <w:pStyle w:val="afa"/>
        <w:wordWrap w:val="0"/>
        <w:autoSpaceDE w:val="0"/>
        <w:autoSpaceDN w:val="0"/>
        <w:adjustRightInd w:val="0"/>
        <w:spacing w:before="0" w:line="360" w:lineRule="exact"/>
        <w:ind w:leftChars="200" w:left="420" w:firstLineChars="100" w:firstLine="238"/>
        <w:rPr>
          <w:spacing w:val="-1"/>
          <w:kern w:val="0"/>
          <w:sz w:val="24"/>
          <w:lang w:eastAsia="ja-JP"/>
        </w:rPr>
      </w:pPr>
      <w:r w:rsidRPr="00AD09B8">
        <w:rPr>
          <w:spacing w:val="-1"/>
          <w:kern w:val="0"/>
          <w:sz w:val="24"/>
          <w:lang w:eastAsia="ja-JP"/>
        </w:rPr>
        <w:t>感染症の検査を目的とした献血を防止するための啓発を実施する。特にＨＩＶ検査については、下記の点を周知する。</w:t>
      </w:r>
    </w:p>
    <w:p w14:paraId="01725A2F" w14:textId="77777777" w:rsidR="002D07D6" w:rsidRPr="00AD09B8" w:rsidRDefault="002D07D6" w:rsidP="002D07D6">
      <w:pPr>
        <w:pStyle w:val="afa"/>
        <w:wordWrap w:val="0"/>
        <w:autoSpaceDE w:val="0"/>
        <w:autoSpaceDN w:val="0"/>
        <w:adjustRightInd w:val="0"/>
        <w:spacing w:before="0" w:line="360" w:lineRule="exact"/>
        <w:ind w:leftChars="300" w:left="630"/>
        <w:rPr>
          <w:spacing w:val="-1"/>
          <w:kern w:val="0"/>
          <w:sz w:val="24"/>
          <w:lang w:eastAsia="ja-JP"/>
        </w:rPr>
      </w:pPr>
      <w:r w:rsidRPr="00AD09B8">
        <w:rPr>
          <w:spacing w:val="-1"/>
          <w:kern w:val="0"/>
          <w:sz w:val="24"/>
          <w:lang w:eastAsia="ja-JP"/>
        </w:rPr>
        <w:t>・血液センターでは、献血によるＨＩＶ検査の結果は通知していない</w:t>
      </w:r>
    </w:p>
    <w:p w14:paraId="1AFA5CC5" w14:textId="77777777" w:rsidR="002D07D6" w:rsidRPr="00AD09B8" w:rsidRDefault="002D07D6" w:rsidP="002D07D6">
      <w:pPr>
        <w:pStyle w:val="afa"/>
        <w:wordWrap w:val="0"/>
        <w:autoSpaceDE w:val="0"/>
        <w:autoSpaceDN w:val="0"/>
        <w:adjustRightInd w:val="0"/>
        <w:spacing w:before="0" w:line="360" w:lineRule="exact"/>
        <w:ind w:leftChars="300" w:left="630"/>
        <w:rPr>
          <w:spacing w:val="-1"/>
          <w:kern w:val="0"/>
          <w:sz w:val="24"/>
          <w:lang w:eastAsia="ja-JP"/>
        </w:rPr>
      </w:pPr>
      <w:r w:rsidRPr="00AD09B8">
        <w:rPr>
          <w:spacing w:val="-1"/>
          <w:kern w:val="0"/>
          <w:sz w:val="24"/>
          <w:lang w:eastAsia="ja-JP"/>
        </w:rPr>
        <w:t>・府内保健所等で匿名かつ無料でのＨＩＶ検査を行っている</w:t>
      </w:r>
    </w:p>
    <w:p w14:paraId="11C5C50A" w14:textId="77777777" w:rsidR="002D07D6" w:rsidRPr="00AD09B8" w:rsidRDefault="002D07D6" w:rsidP="002D07D6">
      <w:pPr>
        <w:pStyle w:val="afa"/>
        <w:wordWrap w:val="0"/>
        <w:autoSpaceDE w:val="0"/>
        <w:autoSpaceDN w:val="0"/>
        <w:adjustRightInd w:val="0"/>
        <w:spacing w:before="0" w:line="360" w:lineRule="exact"/>
        <w:ind w:leftChars="100" w:left="210"/>
        <w:rPr>
          <w:sz w:val="24"/>
          <w:lang w:eastAsia="ja-JP"/>
        </w:rPr>
      </w:pPr>
      <w:r w:rsidRPr="00AD09B8">
        <w:rPr>
          <w:sz w:val="24"/>
          <w:lang w:eastAsia="ja-JP"/>
        </w:rPr>
        <w:t>５）採血基準の周知</w:t>
      </w:r>
    </w:p>
    <w:p w14:paraId="6B24DCF2" w14:textId="77777777" w:rsidR="002D07D6" w:rsidRPr="00911919" w:rsidRDefault="002D07D6" w:rsidP="002D07D6">
      <w:pPr>
        <w:pStyle w:val="afa"/>
        <w:wordWrap w:val="0"/>
        <w:autoSpaceDE w:val="0"/>
        <w:autoSpaceDN w:val="0"/>
        <w:adjustRightInd w:val="0"/>
        <w:spacing w:before="0" w:line="360" w:lineRule="exact"/>
        <w:ind w:leftChars="200" w:left="420" w:firstLineChars="100" w:firstLine="238"/>
        <w:rPr>
          <w:spacing w:val="-1"/>
          <w:kern w:val="0"/>
          <w:sz w:val="24"/>
          <w:lang w:eastAsia="ja-JP"/>
        </w:rPr>
      </w:pPr>
      <w:r w:rsidRPr="00911919">
        <w:rPr>
          <w:spacing w:val="-1"/>
          <w:kern w:val="0"/>
          <w:sz w:val="24"/>
          <w:lang w:eastAsia="ja-JP"/>
        </w:rPr>
        <w:t>採血基準について、引き続き関係機関への周知や広報等を利用し、情報発信を行う。</w:t>
      </w:r>
    </w:p>
    <w:p w14:paraId="003D1CFA" w14:textId="10370C79" w:rsidR="002D07D6" w:rsidRDefault="002D07D6" w:rsidP="002D07D6">
      <w:pPr>
        <w:pStyle w:val="afa"/>
        <w:wordWrap w:val="0"/>
        <w:autoSpaceDE w:val="0"/>
        <w:autoSpaceDN w:val="0"/>
        <w:adjustRightInd w:val="0"/>
        <w:spacing w:before="0" w:line="360" w:lineRule="exact"/>
        <w:ind w:left="0"/>
        <w:rPr>
          <w:rFonts w:cs="ＭＳ 明朝"/>
          <w:bCs/>
          <w:sz w:val="24"/>
          <w:lang w:eastAsia="ja-JP"/>
        </w:rPr>
      </w:pPr>
    </w:p>
    <w:p w14:paraId="2AE63A0D" w14:textId="77777777" w:rsidR="002D07D6" w:rsidRPr="00911919" w:rsidRDefault="002D07D6" w:rsidP="002D07D6">
      <w:pPr>
        <w:pStyle w:val="afa"/>
        <w:wordWrap w:val="0"/>
        <w:autoSpaceDE w:val="0"/>
        <w:autoSpaceDN w:val="0"/>
        <w:adjustRightInd w:val="0"/>
        <w:spacing w:before="0" w:line="360" w:lineRule="exact"/>
        <w:ind w:left="0"/>
        <w:rPr>
          <w:rFonts w:cs="ＭＳ 明朝"/>
          <w:bCs/>
          <w:sz w:val="24"/>
          <w:lang w:eastAsia="ja-JP"/>
        </w:rPr>
      </w:pPr>
    </w:p>
    <w:p w14:paraId="438D51A7" w14:textId="77777777" w:rsidR="002D07D6" w:rsidRDefault="002D07D6" w:rsidP="002D07D6">
      <w:pPr>
        <w:pStyle w:val="afa"/>
        <w:wordWrap w:val="0"/>
        <w:autoSpaceDE w:val="0"/>
        <w:autoSpaceDN w:val="0"/>
        <w:adjustRightInd w:val="0"/>
        <w:spacing w:before="0" w:line="360" w:lineRule="exact"/>
        <w:ind w:left="0"/>
        <w:rPr>
          <w:rFonts w:cs="ＭＳ 明朝"/>
          <w:b/>
          <w:bCs/>
          <w:sz w:val="24"/>
          <w:lang w:eastAsia="ja-JP"/>
        </w:rPr>
      </w:pPr>
      <w:r w:rsidRPr="00AD09B8">
        <w:rPr>
          <w:rFonts w:cs="ＭＳ 明朝"/>
          <w:b/>
          <w:bCs/>
          <w:sz w:val="24"/>
          <w:lang w:eastAsia="ja-JP"/>
        </w:rPr>
        <w:lastRenderedPageBreak/>
        <w:t>（２）献血推進の環境整備</w:t>
      </w:r>
    </w:p>
    <w:p w14:paraId="1F823B4E" w14:textId="77777777" w:rsidR="002D07D6"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911919">
        <w:rPr>
          <w:rFonts w:cs="ＭＳ 明朝"/>
          <w:spacing w:val="-1"/>
          <w:kern w:val="0"/>
          <w:sz w:val="24"/>
          <w:lang w:eastAsia="ja-JP"/>
        </w:rPr>
        <w:t>府、市町村、大阪府赤十字血液センターは、献血者の受入体制を整備する観点から、</w:t>
      </w:r>
      <w:r w:rsidRPr="00911919">
        <w:rPr>
          <w:spacing w:val="-1"/>
          <w:kern w:val="0"/>
          <w:sz w:val="24"/>
          <w:lang w:eastAsia="ja-JP"/>
        </w:rPr>
        <w:t>身近な地域・場所で献血を行うことができるように環境を整備する。</w:t>
      </w:r>
    </w:p>
    <w:p w14:paraId="6229D3B6" w14:textId="77777777" w:rsidR="002D07D6" w:rsidRPr="00911919"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911919">
        <w:rPr>
          <w:spacing w:val="-1"/>
          <w:kern w:val="0"/>
          <w:sz w:val="24"/>
          <w:lang w:eastAsia="ja-JP"/>
        </w:rPr>
        <w:t>また、府及び市町村等は、その構成員に対し、ボランティア活動である献血に対し積極的に呼びかけるとともに、進んで献血しやすい環境作りに努める。</w:t>
      </w:r>
    </w:p>
    <w:p w14:paraId="79ABC5AE" w14:textId="77777777" w:rsidR="002D07D6" w:rsidRDefault="002D07D6" w:rsidP="002D07D6">
      <w:pPr>
        <w:pStyle w:val="afa"/>
        <w:wordWrap w:val="0"/>
        <w:autoSpaceDE w:val="0"/>
        <w:autoSpaceDN w:val="0"/>
        <w:adjustRightInd w:val="0"/>
        <w:spacing w:before="0" w:line="360" w:lineRule="exact"/>
        <w:ind w:leftChars="100" w:left="210"/>
        <w:rPr>
          <w:sz w:val="24"/>
          <w:lang w:eastAsia="ja-JP"/>
        </w:rPr>
      </w:pPr>
      <w:r w:rsidRPr="00AD09B8">
        <w:rPr>
          <w:sz w:val="24"/>
          <w:lang w:eastAsia="ja-JP"/>
        </w:rPr>
        <w:t>①大阪府赤十字血液センター</w:t>
      </w:r>
    </w:p>
    <w:p w14:paraId="4DCB98E0" w14:textId="77777777" w:rsidR="002D07D6" w:rsidRPr="00911919" w:rsidRDefault="002D07D6" w:rsidP="002D07D6">
      <w:pPr>
        <w:pStyle w:val="afa"/>
        <w:wordWrap w:val="0"/>
        <w:autoSpaceDE w:val="0"/>
        <w:autoSpaceDN w:val="0"/>
        <w:adjustRightInd w:val="0"/>
        <w:spacing w:before="0" w:line="360" w:lineRule="exact"/>
        <w:ind w:leftChars="100" w:left="448" w:hangingChars="100" w:hanging="238"/>
        <w:rPr>
          <w:spacing w:val="-1"/>
          <w:kern w:val="0"/>
          <w:sz w:val="24"/>
          <w:lang w:eastAsia="ja-JP"/>
        </w:rPr>
      </w:pPr>
      <w:r w:rsidRPr="00911919">
        <w:rPr>
          <w:spacing w:val="-1"/>
          <w:kern w:val="0"/>
          <w:sz w:val="24"/>
          <w:lang w:eastAsia="ja-JP"/>
        </w:rPr>
        <w:t>１）「献血者等の健康被害の補償に関するガイドライン」に基づき、健康被害に対する救済のための措置を実施する。</w:t>
      </w:r>
    </w:p>
    <w:p w14:paraId="16B49C2C" w14:textId="77777777" w:rsidR="002D07D6" w:rsidRPr="00911919" w:rsidRDefault="002D07D6" w:rsidP="002D07D6">
      <w:pPr>
        <w:pStyle w:val="afa"/>
        <w:wordWrap w:val="0"/>
        <w:autoSpaceDE w:val="0"/>
        <w:autoSpaceDN w:val="0"/>
        <w:adjustRightInd w:val="0"/>
        <w:spacing w:before="0" w:line="360" w:lineRule="exact"/>
        <w:ind w:leftChars="100" w:left="448" w:hangingChars="100" w:hanging="238"/>
        <w:rPr>
          <w:spacing w:val="-1"/>
          <w:kern w:val="0"/>
          <w:sz w:val="24"/>
          <w:lang w:eastAsia="ja-JP"/>
        </w:rPr>
      </w:pPr>
      <w:r w:rsidRPr="00911919">
        <w:rPr>
          <w:spacing w:val="-1"/>
          <w:kern w:val="0"/>
          <w:sz w:val="24"/>
          <w:lang w:eastAsia="ja-JP"/>
        </w:rPr>
        <w:t>２）採血に際して献血者の健康管理に資する検査を行い、献血者の希望を確認してその結果を通知することで健康管理サービスの充実を図る。</w:t>
      </w:r>
    </w:p>
    <w:p w14:paraId="29D812D0" w14:textId="77777777" w:rsidR="002D07D6" w:rsidRPr="00911919" w:rsidRDefault="002D07D6" w:rsidP="002D07D6">
      <w:pPr>
        <w:pStyle w:val="afa"/>
        <w:wordWrap w:val="0"/>
        <w:autoSpaceDE w:val="0"/>
        <w:autoSpaceDN w:val="0"/>
        <w:adjustRightInd w:val="0"/>
        <w:spacing w:before="0" w:line="360" w:lineRule="exact"/>
        <w:ind w:leftChars="100" w:left="448" w:hangingChars="100" w:hanging="238"/>
        <w:rPr>
          <w:spacing w:val="-1"/>
          <w:kern w:val="0"/>
          <w:sz w:val="24"/>
          <w:lang w:eastAsia="ja-JP"/>
        </w:rPr>
      </w:pPr>
      <w:r w:rsidRPr="00911919">
        <w:rPr>
          <w:spacing w:val="-1"/>
          <w:kern w:val="0"/>
          <w:sz w:val="24"/>
          <w:lang w:eastAsia="ja-JP"/>
        </w:rPr>
        <w:t>３）献血希望者に対して、個人情報の取り扱いや血液の利用目的等の説明を行い、同意を得た上で、献血を受け入れる。</w:t>
      </w:r>
    </w:p>
    <w:p w14:paraId="61566C55" w14:textId="77777777" w:rsidR="002D07D6" w:rsidRPr="00911919" w:rsidRDefault="002D07D6" w:rsidP="002D07D6">
      <w:pPr>
        <w:pStyle w:val="afa"/>
        <w:wordWrap w:val="0"/>
        <w:autoSpaceDE w:val="0"/>
        <w:autoSpaceDN w:val="0"/>
        <w:adjustRightInd w:val="0"/>
        <w:spacing w:before="0" w:line="360" w:lineRule="exact"/>
        <w:ind w:leftChars="100" w:left="448" w:hangingChars="100" w:hanging="238"/>
        <w:rPr>
          <w:spacing w:val="-1"/>
          <w:kern w:val="0"/>
          <w:sz w:val="24"/>
          <w:lang w:eastAsia="ja-JP"/>
        </w:rPr>
      </w:pPr>
      <w:r w:rsidRPr="00911919">
        <w:rPr>
          <w:spacing w:val="-1"/>
          <w:kern w:val="0"/>
          <w:sz w:val="24"/>
          <w:lang w:eastAsia="ja-JP"/>
        </w:rPr>
        <w:t>４）特に初回献血者が抱いている不安等を軽減することはもとより、献血者の安全確保を図ることが必要である。このため、採血の手順や採血後に十分な休憩をとる必要性、気分が悪くなった場合の対処方法等について、映像やリーフレット等を活用した事前説明を採血の度ごとに十分に行う。</w:t>
      </w:r>
    </w:p>
    <w:p w14:paraId="4B86F09D" w14:textId="77777777" w:rsidR="002D07D6" w:rsidRDefault="002D07D6" w:rsidP="002D07D6">
      <w:pPr>
        <w:pStyle w:val="afa"/>
        <w:wordWrap w:val="0"/>
        <w:autoSpaceDE w:val="0"/>
        <w:autoSpaceDN w:val="0"/>
        <w:adjustRightInd w:val="0"/>
        <w:spacing w:before="0" w:line="360" w:lineRule="exact"/>
        <w:ind w:leftChars="100" w:left="448" w:hangingChars="100" w:hanging="238"/>
        <w:rPr>
          <w:spacing w:val="-1"/>
          <w:kern w:val="0"/>
          <w:sz w:val="24"/>
          <w:lang w:eastAsia="ja-JP"/>
        </w:rPr>
      </w:pPr>
      <w:r w:rsidRPr="00911919">
        <w:rPr>
          <w:spacing w:val="-1"/>
          <w:kern w:val="0"/>
          <w:sz w:val="24"/>
          <w:lang w:eastAsia="ja-JP"/>
        </w:rPr>
        <w:t>５）献血ができなかった献血申込者に対し、その理由（低ヘモグロビン等）について分かりやすく説明するとともに、食事・生活管理の改善に関する啓発を行うなど、その後の献血推進への協力に繋がるよう配慮する。</w:t>
      </w:r>
    </w:p>
    <w:p w14:paraId="12C99AEB" w14:textId="77777777" w:rsidR="002D07D6" w:rsidRPr="00AD09B8" w:rsidRDefault="002D07D6" w:rsidP="002D07D6">
      <w:pPr>
        <w:pStyle w:val="afa"/>
        <w:wordWrap w:val="0"/>
        <w:autoSpaceDE w:val="0"/>
        <w:autoSpaceDN w:val="0"/>
        <w:adjustRightInd w:val="0"/>
        <w:spacing w:before="0" w:line="360" w:lineRule="exact"/>
        <w:ind w:leftChars="100" w:left="448" w:hangingChars="100" w:hanging="238"/>
        <w:rPr>
          <w:sz w:val="24"/>
          <w:lang w:eastAsia="ja-JP"/>
        </w:rPr>
      </w:pPr>
      <w:r>
        <w:rPr>
          <w:rFonts w:hint="eastAsia"/>
          <w:spacing w:val="-1"/>
          <w:kern w:val="0"/>
          <w:sz w:val="24"/>
          <w:lang w:eastAsia="ja-JP"/>
        </w:rPr>
        <w:t>６）新興・再興感染症のまん延下の状況であっても、献血者が安心して献血できるよう感染症対策を十分に行うとともに、献血者への対策についての情報発信を適切に行う。</w:t>
      </w:r>
    </w:p>
    <w:p w14:paraId="5B48E1B7" w14:textId="77777777" w:rsidR="002D07D6" w:rsidRDefault="002D07D6" w:rsidP="002D07D6">
      <w:pPr>
        <w:pStyle w:val="afa"/>
        <w:wordWrap w:val="0"/>
        <w:autoSpaceDE w:val="0"/>
        <w:autoSpaceDN w:val="0"/>
        <w:adjustRightInd w:val="0"/>
        <w:spacing w:before="0" w:line="360" w:lineRule="exact"/>
        <w:ind w:leftChars="100" w:left="210"/>
        <w:rPr>
          <w:sz w:val="24"/>
          <w:lang w:eastAsia="ja-JP"/>
        </w:rPr>
      </w:pPr>
      <w:r w:rsidRPr="00AD09B8">
        <w:rPr>
          <w:sz w:val="24"/>
          <w:lang w:eastAsia="ja-JP"/>
        </w:rPr>
        <w:t>②府、市町村、大阪府赤十字血液センター</w:t>
      </w:r>
    </w:p>
    <w:p w14:paraId="16081A1A" w14:textId="77777777" w:rsidR="002D07D6" w:rsidRPr="00911919" w:rsidRDefault="002D07D6" w:rsidP="002D07D6">
      <w:pPr>
        <w:pStyle w:val="afa"/>
        <w:wordWrap w:val="0"/>
        <w:autoSpaceDE w:val="0"/>
        <w:autoSpaceDN w:val="0"/>
        <w:adjustRightInd w:val="0"/>
        <w:spacing w:before="0" w:line="360" w:lineRule="exact"/>
        <w:ind w:leftChars="100" w:left="448" w:hangingChars="100" w:hanging="238"/>
        <w:rPr>
          <w:spacing w:val="-1"/>
          <w:kern w:val="0"/>
          <w:sz w:val="24"/>
          <w:lang w:eastAsia="ja-JP"/>
        </w:rPr>
      </w:pPr>
      <w:r w:rsidRPr="00911919">
        <w:rPr>
          <w:spacing w:val="-1"/>
          <w:kern w:val="0"/>
          <w:sz w:val="24"/>
          <w:lang w:eastAsia="ja-JP"/>
        </w:rPr>
        <w:t>１）年間を通して献血者の安定確保ができるように、移動採血車の日程、及び献血場所の利便性の向上に努める。</w:t>
      </w:r>
    </w:p>
    <w:p w14:paraId="4FDE0B25" w14:textId="77777777" w:rsidR="002D07D6" w:rsidRPr="00911919" w:rsidRDefault="002D07D6" w:rsidP="002D07D6">
      <w:pPr>
        <w:pStyle w:val="afa"/>
        <w:wordWrap w:val="0"/>
        <w:autoSpaceDE w:val="0"/>
        <w:autoSpaceDN w:val="0"/>
        <w:adjustRightInd w:val="0"/>
        <w:spacing w:before="0" w:line="360" w:lineRule="exact"/>
        <w:ind w:leftChars="100" w:left="448" w:hangingChars="100" w:hanging="238"/>
        <w:rPr>
          <w:spacing w:val="-1"/>
          <w:kern w:val="0"/>
          <w:sz w:val="24"/>
          <w:lang w:eastAsia="ja-JP"/>
        </w:rPr>
      </w:pPr>
      <w:r w:rsidRPr="00911919">
        <w:rPr>
          <w:spacing w:val="-1"/>
          <w:kern w:val="0"/>
          <w:sz w:val="24"/>
          <w:lang w:eastAsia="ja-JP"/>
        </w:rPr>
        <w:t>２）献血者に配慮した献血受入時間帯の設定等、献血者の利便性に配慮した献血受入体制の整備及び充実を図る。特に、「ラブラッド」を活用したＷＥＢ予約の推進等に積極的に取り組む。</w:t>
      </w:r>
    </w:p>
    <w:p w14:paraId="145E7105" w14:textId="77777777" w:rsidR="002D07D6" w:rsidRPr="00AD09B8" w:rsidRDefault="002D07D6" w:rsidP="002D07D6">
      <w:pPr>
        <w:pStyle w:val="afa"/>
        <w:wordWrap w:val="0"/>
        <w:autoSpaceDE w:val="0"/>
        <w:autoSpaceDN w:val="0"/>
        <w:adjustRightInd w:val="0"/>
        <w:spacing w:before="0" w:line="360" w:lineRule="exact"/>
        <w:ind w:leftChars="100" w:left="448" w:hangingChars="100" w:hanging="238"/>
        <w:rPr>
          <w:sz w:val="24"/>
          <w:lang w:eastAsia="ja-JP"/>
        </w:rPr>
      </w:pPr>
      <w:r w:rsidRPr="00911919">
        <w:rPr>
          <w:spacing w:val="-1"/>
          <w:kern w:val="0"/>
          <w:sz w:val="24"/>
          <w:lang w:eastAsia="ja-JP"/>
        </w:rPr>
        <w:t>３）企業等の献血協力団体の理解と協力を得て、効率的な献血が行えるように体制整備に努める。特に若年層の労働者の献血への参加を一層推進する。</w:t>
      </w:r>
    </w:p>
    <w:p w14:paraId="062299D9" w14:textId="77777777" w:rsidR="002D07D6" w:rsidRDefault="002D07D6" w:rsidP="002D07D6">
      <w:pPr>
        <w:pStyle w:val="afa"/>
        <w:wordWrap w:val="0"/>
        <w:autoSpaceDE w:val="0"/>
        <w:autoSpaceDN w:val="0"/>
        <w:adjustRightInd w:val="0"/>
        <w:spacing w:before="0" w:line="360" w:lineRule="exact"/>
        <w:ind w:left="0"/>
        <w:rPr>
          <w:rFonts w:cs="ＭＳ 明朝"/>
          <w:b/>
          <w:bCs/>
          <w:sz w:val="24"/>
          <w:lang w:eastAsia="ja-JP"/>
        </w:rPr>
      </w:pPr>
      <w:r w:rsidRPr="00AD09B8">
        <w:rPr>
          <w:rFonts w:cs="ＭＳ 明朝"/>
          <w:b/>
          <w:bCs/>
          <w:sz w:val="24"/>
          <w:lang w:eastAsia="ja-JP"/>
        </w:rPr>
        <w:t>（３）血液製剤の安全性確保</w:t>
      </w:r>
    </w:p>
    <w:p w14:paraId="7874C2D1" w14:textId="77777777" w:rsidR="002D07D6" w:rsidRPr="00AD09B8" w:rsidRDefault="002D07D6" w:rsidP="002D07D6">
      <w:pPr>
        <w:pStyle w:val="afa"/>
        <w:wordWrap w:val="0"/>
        <w:autoSpaceDE w:val="0"/>
        <w:autoSpaceDN w:val="0"/>
        <w:adjustRightInd w:val="0"/>
        <w:spacing w:before="0" w:line="360" w:lineRule="exact"/>
        <w:ind w:leftChars="100" w:left="210" w:firstLineChars="100" w:firstLine="240"/>
        <w:rPr>
          <w:rFonts w:cs="ＭＳ 明朝"/>
          <w:sz w:val="24"/>
          <w:lang w:eastAsia="ja-JP"/>
        </w:rPr>
      </w:pPr>
      <w:r w:rsidRPr="00AD09B8">
        <w:rPr>
          <w:rFonts w:cs="ＭＳ 明朝"/>
          <w:sz w:val="24"/>
          <w:lang w:eastAsia="ja-JP"/>
        </w:rPr>
        <w:t>血液製剤の安全性確保のために、以下の方策を講じる。</w:t>
      </w:r>
    </w:p>
    <w:p w14:paraId="3262B37A" w14:textId="77777777" w:rsidR="002D07D6" w:rsidRDefault="002D07D6" w:rsidP="002D07D6">
      <w:pPr>
        <w:pStyle w:val="afa"/>
        <w:wordWrap w:val="0"/>
        <w:autoSpaceDE w:val="0"/>
        <w:autoSpaceDN w:val="0"/>
        <w:adjustRightInd w:val="0"/>
        <w:spacing w:before="0" w:line="360" w:lineRule="exact"/>
        <w:ind w:leftChars="100" w:left="210"/>
        <w:rPr>
          <w:sz w:val="24"/>
          <w:lang w:eastAsia="ja-JP"/>
        </w:rPr>
      </w:pPr>
      <w:r w:rsidRPr="00AD09B8">
        <w:rPr>
          <w:sz w:val="24"/>
          <w:lang w:eastAsia="ja-JP"/>
        </w:rPr>
        <w:t>①大阪府赤十字血液センター</w:t>
      </w:r>
    </w:p>
    <w:p w14:paraId="0F8C2A5D" w14:textId="77777777" w:rsidR="002D07D6" w:rsidRPr="00911919"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911919">
        <w:rPr>
          <w:spacing w:val="-1"/>
          <w:kern w:val="0"/>
          <w:sz w:val="24"/>
          <w:lang w:eastAsia="ja-JP"/>
        </w:rPr>
        <w:t>献血受付時に本人確認を行い、より安全な血液を確保するために、ＨＩＶ等の感染症の検査を目的とした献血を行わないよう、平素から様々な広報手段を用いて、府民に周知徹底する。</w:t>
      </w:r>
    </w:p>
    <w:p w14:paraId="0F41D980" w14:textId="77777777" w:rsidR="002D07D6" w:rsidRDefault="002D07D6" w:rsidP="002D07D6">
      <w:pPr>
        <w:pStyle w:val="afa"/>
        <w:wordWrap w:val="0"/>
        <w:autoSpaceDE w:val="0"/>
        <w:autoSpaceDN w:val="0"/>
        <w:adjustRightInd w:val="0"/>
        <w:spacing w:before="0" w:line="360" w:lineRule="exact"/>
        <w:ind w:leftChars="100" w:left="210"/>
        <w:rPr>
          <w:sz w:val="24"/>
          <w:lang w:eastAsia="ja-JP"/>
        </w:rPr>
      </w:pPr>
      <w:r w:rsidRPr="00AD09B8">
        <w:rPr>
          <w:sz w:val="24"/>
          <w:lang w:eastAsia="ja-JP"/>
        </w:rPr>
        <w:t>②府、市町村、大阪府赤十字血液センター</w:t>
      </w:r>
    </w:p>
    <w:p w14:paraId="6C41C150" w14:textId="77777777" w:rsidR="002D07D6" w:rsidRPr="00911919" w:rsidRDefault="002D07D6" w:rsidP="002D07D6">
      <w:pPr>
        <w:pStyle w:val="afa"/>
        <w:wordWrap w:val="0"/>
        <w:autoSpaceDE w:val="0"/>
        <w:autoSpaceDN w:val="0"/>
        <w:adjustRightInd w:val="0"/>
        <w:spacing w:before="0" w:line="360" w:lineRule="exact"/>
        <w:ind w:leftChars="100" w:left="448" w:hangingChars="100" w:hanging="238"/>
        <w:rPr>
          <w:spacing w:val="-1"/>
          <w:kern w:val="0"/>
          <w:sz w:val="24"/>
          <w:lang w:eastAsia="ja-JP"/>
        </w:rPr>
      </w:pPr>
      <w:r w:rsidRPr="00911919">
        <w:rPr>
          <w:spacing w:val="-1"/>
          <w:kern w:val="0"/>
          <w:sz w:val="24"/>
          <w:lang w:eastAsia="ja-JP"/>
        </w:rPr>
        <w:t>１）血液製剤の安全性向上のために、４００ｍＬ献血、成分献血の一層の推進を図る。</w:t>
      </w:r>
    </w:p>
    <w:p w14:paraId="31A214A5" w14:textId="77777777" w:rsidR="002D07D6" w:rsidRPr="00AD09B8" w:rsidRDefault="002D07D6" w:rsidP="002D07D6">
      <w:pPr>
        <w:pStyle w:val="afa"/>
        <w:wordWrap w:val="0"/>
        <w:autoSpaceDE w:val="0"/>
        <w:autoSpaceDN w:val="0"/>
        <w:adjustRightInd w:val="0"/>
        <w:spacing w:before="0" w:line="360" w:lineRule="exact"/>
        <w:ind w:leftChars="100" w:left="448" w:hangingChars="100" w:hanging="238"/>
        <w:rPr>
          <w:sz w:val="24"/>
          <w:lang w:eastAsia="ja-JP"/>
        </w:rPr>
      </w:pPr>
      <w:r w:rsidRPr="00911919">
        <w:rPr>
          <w:spacing w:val="-1"/>
          <w:kern w:val="0"/>
          <w:sz w:val="24"/>
          <w:lang w:eastAsia="ja-JP"/>
        </w:rPr>
        <w:t>２）血液製剤の安定供給や安全性確保のために、複数回献血者の確保に努める。</w:t>
      </w:r>
    </w:p>
    <w:p w14:paraId="31FEDE13" w14:textId="77777777" w:rsidR="002D07D6" w:rsidRDefault="002D07D6" w:rsidP="002D07D6">
      <w:pPr>
        <w:pStyle w:val="afa"/>
        <w:wordWrap w:val="0"/>
        <w:autoSpaceDE w:val="0"/>
        <w:autoSpaceDN w:val="0"/>
        <w:adjustRightInd w:val="0"/>
        <w:spacing w:before="0" w:line="360" w:lineRule="exact"/>
        <w:ind w:left="0"/>
        <w:rPr>
          <w:rFonts w:cs="ＭＳ 明朝"/>
          <w:spacing w:val="-1"/>
          <w:kern w:val="0"/>
          <w:sz w:val="24"/>
          <w:lang w:eastAsia="ja-JP"/>
        </w:rPr>
      </w:pPr>
      <w:r>
        <w:rPr>
          <w:rFonts w:cs="ＭＳ 明朝"/>
          <w:spacing w:val="-1"/>
          <w:kern w:val="0"/>
          <w:sz w:val="24"/>
          <w:lang w:eastAsia="ja-JP"/>
        </w:rPr>
        <w:br w:type="page"/>
      </w:r>
    </w:p>
    <w:p w14:paraId="199A5A78" w14:textId="77777777" w:rsidR="002D07D6" w:rsidRDefault="002D07D6" w:rsidP="002D07D6">
      <w:pPr>
        <w:pStyle w:val="afa"/>
        <w:wordWrap w:val="0"/>
        <w:autoSpaceDE w:val="0"/>
        <w:autoSpaceDN w:val="0"/>
        <w:adjustRightInd w:val="0"/>
        <w:spacing w:before="0" w:line="360" w:lineRule="exact"/>
        <w:ind w:left="0"/>
        <w:rPr>
          <w:rFonts w:cs="ＭＳ 明朝"/>
          <w:b/>
          <w:bCs/>
          <w:sz w:val="24"/>
          <w:lang w:eastAsia="ja-JP"/>
        </w:rPr>
      </w:pPr>
      <w:r w:rsidRPr="00AD09B8">
        <w:rPr>
          <w:rFonts w:cs="ＭＳ 明朝"/>
          <w:b/>
          <w:bCs/>
          <w:sz w:val="24"/>
          <w:lang w:eastAsia="ja-JP"/>
        </w:rPr>
        <w:lastRenderedPageBreak/>
        <w:t>（４）血液製剤の適正使用</w:t>
      </w:r>
    </w:p>
    <w:p w14:paraId="518D5FB8" w14:textId="77777777" w:rsidR="002D07D6" w:rsidRPr="00911919"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911919">
        <w:rPr>
          <w:rFonts w:cs="ＭＳ 明朝"/>
          <w:spacing w:val="-1"/>
          <w:kern w:val="0"/>
          <w:sz w:val="24"/>
          <w:lang w:eastAsia="ja-JP"/>
        </w:rPr>
        <w:t>府、大阪府赤十字血液センターは、各医療機関における血液製剤の適正使用の推進を図</w:t>
      </w:r>
      <w:r w:rsidRPr="00911919">
        <w:rPr>
          <w:spacing w:val="-1"/>
          <w:kern w:val="0"/>
          <w:sz w:val="24"/>
          <w:lang w:eastAsia="ja-JP"/>
        </w:rPr>
        <w:t>り、院内の輸血管理体制を構築するために設置されている輸血療法委員会の活性化の推進に努める。</w:t>
      </w:r>
    </w:p>
    <w:p w14:paraId="379E038A" w14:textId="77777777" w:rsidR="002D07D6" w:rsidRDefault="002D07D6" w:rsidP="002D07D6">
      <w:pPr>
        <w:pStyle w:val="afa"/>
        <w:wordWrap w:val="0"/>
        <w:autoSpaceDE w:val="0"/>
        <w:autoSpaceDN w:val="0"/>
        <w:adjustRightInd w:val="0"/>
        <w:spacing w:before="0" w:line="360" w:lineRule="exact"/>
        <w:ind w:left="0"/>
        <w:rPr>
          <w:rFonts w:cs="ＭＳ 明朝"/>
          <w:b/>
          <w:bCs/>
          <w:sz w:val="24"/>
          <w:lang w:eastAsia="ja-JP"/>
        </w:rPr>
      </w:pPr>
      <w:r w:rsidRPr="00AD09B8">
        <w:rPr>
          <w:rFonts w:cs="ＭＳ 明朝"/>
          <w:b/>
          <w:bCs/>
          <w:sz w:val="24"/>
          <w:lang w:eastAsia="ja-JP"/>
        </w:rPr>
        <w:t>（５）ボランティア等の育成</w:t>
      </w:r>
    </w:p>
    <w:p w14:paraId="43FA9BFA" w14:textId="77777777" w:rsidR="002D07D6" w:rsidRPr="00911919"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911919">
        <w:rPr>
          <w:rFonts w:cs="ＭＳ 明朝"/>
          <w:spacing w:val="-1"/>
          <w:kern w:val="0"/>
          <w:sz w:val="24"/>
          <w:lang w:eastAsia="ja-JP"/>
        </w:rPr>
        <w:t>府、市町村、大阪府赤十字血液センターは相互に連携し、ボランティア等協力団体に</w:t>
      </w:r>
      <w:r w:rsidRPr="00911919">
        <w:rPr>
          <w:spacing w:val="-1"/>
          <w:kern w:val="0"/>
          <w:sz w:val="24"/>
          <w:lang w:eastAsia="ja-JP"/>
        </w:rPr>
        <w:t>献血の正しい知識や必要性、血液製剤についての理解と協力を求め、献血推進の活性化につなげる。</w:t>
      </w:r>
    </w:p>
    <w:p w14:paraId="003E8D4E" w14:textId="77777777" w:rsidR="002D07D6" w:rsidRPr="00AD09B8" w:rsidRDefault="002D07D6" w:rsidP="002D07D6">
      <w:pPr>
        <w:pStyle w:val="afa"/>
        <w:wordWrap w:val="0"/>
        <w:autoSpaceDE w:val="0"/>
        <w:autoSpaceDN w:val="0"/>
        <w:adjustRightInd w:val="0"/>
        <w:spacing w:before="0" w:line="360" w:lineRule="exact"/>
        <w:ind w:leftChars="100" w:left="210" w:firstLineChars="100" w:firstLine="238"/>
        <w:rPr>
          <w:sz w:val="24"/>
          <w:lang w:eastAsia="ja-JP"/>
        </w:rPr>
      </w:pPr>
      <w:r w:rsidRPr="00911919">
        <w:rPr>
          <w:spacing w:val="-1"/>
          <w:kern w:val="0"/>
          <w:sz w:val="24"/>
          <w:lang w:eastAsia="ja-JP"/>
        </w:rPr>
        <w:t>また、府、市町村、日本赤十字社大阪府支部、大阪府赤十字血液センターは、教育委員会等の協力を得ながら、職域、地域、学校等におけるボランティア等協力団体の育成に努め、献血推進の活性化を図る。</w:t>
      </w:r>
    </w:p>
    <w:p w14:paraId="7ABFA7BF" w14:textId="77777777" w:rsidR="002D07D6" w:rsidRDefault="002D07D6" w:rsidP="002D07D6">
      <w:pPr>
        <w:pStyle w:val="afa"/>
        <w:wordWrap w:val="0"/>
        <w:autoSpaceDE w:val="0"/>
        <w:autoSpaceDN w:val="0"/>
        <w:adjustRightInd w:val="0"/>
        <w:spacing w:before="0" w:line="360" w:lineRule="exact"/>
        <w:ind w:left="0"/>
        <w:rPr>
          <w:rFonts w:cs="ＭＳ 明朝"/>
          <w:b/>
          <w:bCs/>
          <w:sz w:val="24"/>
          <w:lang w:eastAsia="ja-JP"/>
        </w:rPr>
      </w:pPr>
      <w:r w:rsidRPr="00AD09B8">
        <w:rPr>
          <w:rFonts w:cs="ＭＳ 明朝"/>
          <w:b/>
          <w:bCs/>
          <w:sz w:val="24"/>
          <w:lang w:eastAsia="ja-JP"/>
        </w:rPr>
        <w:t>（６）情報の公開</w:t>
      </w:r>
    </w:p>
    <w:p w14:paraId="2593565B" w14:textId="77777777" w:rsidR="002D07D6" w:rsidRPr="0080671D"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80671D">
        <w:rPr>
          <w:spacing w:val="-1"/>
          <w:kern w:val="0"/>
          <w:sz w:val="24"/>
          <w:lang w:eastAsia="ja-JP"/>
        </w:rPr>
        <w:t>府、日本赤十字社大阪府支部、大阪府赤十字血液センターは献血及び血液製剤に関する情報を積極的に公開する。</w:t>
      </w:r>
    </w:p>
    <w:p w14:paraId="2064AE9D" w14:textId="77777777" w:rsidR="002D07D6" w:rsidRPr="0080671D" w:rsidRDefault="002D07D6" w:rsidP="002D07D6">
      <w:pPr>
        <w:pStyle w:val="afa"/>
        <w:wordWrap w:val="0"/>
        <w:autoSpaceDE w:val="0"/>
        <w:autoSpaceDN w:val="0"/>
        <w:adjustRightInd w:val="0"/>
        <w:spacing w:before="0" w:line="360" w:lineRule="exact"/>
        <w:ind w:leftChars="100" w:left="448" w:hangingChars="100" w:hanging="238"/>
        <w:rPr>
          <w:spacing w:val="-1"/>
          <w:kern w:val="0"/>
          <w:sz w:val="24"/>
          <w:lang w:eastAsia="ja-JP"/>
        </w:rPr>
      </w:pPr>
      <w:r w:rsidRPr="0080671D">
        <w:rPr>
          <w:spacing w:val="-1"/>
          <w:kern w:val="0"/>
          <w:sz w:val="24"/>
          <w:lang w:eastAsia="ja-JP"/>
        </w:rPr>
        <w:t>１）献血者の個人情報保護のもとに、献血血液の確保・利用状況や血液製剤の安全性に関する情報をわかりやすい形で広く府民に公開し、府民の理解を得て献血を推進する。</w:t>
      </w:r>
    </w:p>
    <w:p w14:paraId="518B706F" w14:textId="77777777" w:rsidR="002D07D6" w:rsidRPr="00AD09B8" w:rsidRDefault="002D07D6" w:rsidP="002D07D6">
      <w:pPr>
        <w:pStyle w:val="afa"/>
        <w:wordWrap w:val="0"/>
        <w:autoSpaceDE w:val="0"/>
        <w:autoSpaceDN w:val="0"/>
        <w:adjustRightInd w:val="0"/>
        <w:spacing w:before="0" w:line="360" w:lineRule="exact"/>
        <w:ind w:leftChars="100" w:left="448" w:hangingChars="100" w:hanging="238"/>
        <w:rPr>
          <w:sz w:val="24"/>
          <w:lang w:eastAsia="ja-JP"/>
        </w:rPr>
      </w:pPr>
      <w:r w:rsidRPr="0080671D">
        <w:rPr>
          <w:spacing w:val="-1"/>
          <w:kern w:val="0"/>
          <w:sz w:val="24"/>
          <w:lang w:eastAsia="ja-JP"/>
        </w:rPr>
        <w:t>２）現在開設しているホームページを充実させ、積極的かつ継続的に情報を提供する。</w:t>
      </w:r>
    </w:p>
    <w:p w14:paraId="6D654363" w14:textId="77777777" w:rsidR="002D07D6" w:rsidRPr="0080671D" w:rsidRDefault="002D07D6" w:rsidP="002D07D6">
      <w:pPr>
        <w:pStyle w:val="afa"/>
        <w:wordWrap w:val="0"/>
        <w:autoSpaceDE w:val="0"/>
        <w:autoSpaceDN w:val="0"/>
        <w:adjustRightInd w:val="0"/>
        <w:spacing w:before="0" w:line="360" w:lineRule="exact"/>
        <w:ind w:left="0"/>
        <w:rPr>
          <w:b/>
          <w:bCs/>
          <w:sz w:val="24"/>
          <w:lang w:eastAsia="ja-JP"/>
        </w:rPr>
      </w:pPr>
      <w:r w:rsidRPr="0080671D">
        <w:rPr>
          <w:b/>
          <w:sz w:val="24"/>
          <w:lang w:eastAsia="ja-JP"/>
        </w:rPr>
        <w:t>（７）血液製剤の在庫状況の把握と不足時の対応</w:t>
      </w:r>
    </w:p>
    <w:p w14:paraId="60D730D6" w14:textId="77777777" w:rsidR="002D07D6" w:rsidRPr="00AD09B8" w:rsidRDefault="002D07D6" w:rsidP="002D07D6">
      <w:pPr>
        <w:pStyle w:val="afa"/>
        <w:wordWrap w:val="0"/>
        <w:autoSpaceDE w:val="0"/>
        <w:autoSpaceDN w:val="0"/>
        <w:adjustRightInd w:val="0"/>
        <w:spacing w:before="0" w:line="360" w:lineRule="exact"/>
        <w:ind w:leftChars="100" w:left="210"/>
        <w:rPr>
          <w:sz w:val="24"/>
          <w:lang w:eastAsia="ja-JP"/>
        </w:rPr>
      </w:pPr>
      <w:r w:rsidRPr="00AD09B8">
        <w:rPr>
          <w:sz w:val="24"/>
          <w:lang w:eastAsia="ja-JP"/>
        </w:rPr>
        <w:t>①府</w:t>
      </w:r>
    </w:p>
    <w:p w14:paraId="3A7975F5" w14:textId="77777777" w:rsidR="002D07D6" w:rsidRPr="0080671D"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80671D">
        <w:rPr>
          <w:spacing w:val="-1"/>
          <w:kern w:val="0"/>
          <w:sz w:val="24"/>
          <w:lang w:eastAsia="ja-JP"/>
        </w:rPr>
        <w:t>赤血球製剤等の在庫状況を常に把握する。また、在庫が不足または不足すると予測される場合、広報による献血協力呼びかけ、臨時的に府職員献血等の実施、関係団体等への献血依頼等により、献血者の確保に努める。</w:t>
      </w:r>
    </w:p>
    <w:p w14:paraId="60AF0747" w14:textId="77777777" w:rsidR="002D07D6" w:rsidRDefault="002D07D6" w:rsidP="002D07D6">
      <w:pPr>
        <w:pStyle w:val="afa"/>
        <w:wordWrap w:val="0"/>
        <w:autoSpaceDE w:val="0"/>
        <w:autoSpaceDN w:val="0"/>
        <w:adjustRightInd w:val="0"/>
        <w:spacing w:before="0" w:line="360" w:lineRule="exact"/>
        <w:ind w:leftChars="100" w:left="210"/>
        <w:rPr>
          <w:sz w:val="24"/>
          <w:lang w:eastAsia="ja-JP"/>
        </w:rPr>
      </w:pPr>
      <w:r w:rsidRPr="00AD09B8">
        <w:rPr>
          <w:sz w:val="24"/>
          <w:lang w:eastAsia="ja-JP"/>
        </w:rPr>
        <w:t>②市町村</w:t>
      </w:r>
    </w:p>
    <w:p w14:paraId="35B70F60" w14:textId="77777777" w:rsidR="002D07D6" w:rsidRPr="0080671D"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80671D">
        <w:rPr>
          <w:spacing w:val="-1"/>
          <w:kern w:val="0"/>
          <w:sz w:val="24"/>
          <w:lang w:eastAsia="ja-JP"/>
        </w:rPr>
        <w:t>必要に応じて府等により提供される赤血球製剤等の在庫状況により府内の現状を把握し、在庫が不足または不足すると予測される場合、市町村献血推進協議会との連携等により、臨時的に地域献血や市町村職員献血等を実施し、献血者の確保に努める。</w:t>
      </w:r>
    </w:p>
    <w:p w14:paraId="4AD5B4E2" w14:textId="77777777" w:rsidR="002D07D6" w:rsidRDefault="002D07D6" w:rsidP="002D07D6">
      <w:pPr>
        <w:pStyle w:val="afa"/>
        <w:wordWrap w:val="0"/>
        <w:autoSpaceDE w:val="0"/>
        <w:autoSpaceDN w:val="0"/>
        <w:adjustRightInd w:val="0"/>
        <w:spacing w:before="0" w:line="360" w:lineRule="exact"/>
        <w:ind w:leftChars="100" w:left="210"/>
        <w:rPr>
          <w:sz w:val="24"/>
          <w:lang w:eastAsia="ja-JP"/>
        </w:rPr>
      </w:pPr>
      <w:r w:rsidRPr="00AD09B8">
        <w:rPr>
          <w:sz w:val="24"/>
          <w:lang w:eastAsia="ja-JP"/>
        </w:rPr>
        <w:t>③日本赤十字社大阪府支部、大阪府赤十字血液センター</w:t>
      </w:r>
    </w:p>
    <w:p w14:paraId="0389283C" w14:textId="77777777" w:rsidR="002D07D6" w:rsidRPr="0080671D"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80671D">
        <w:rPr>
          <w:spacing w:val="-1"/>
          <w:kern w:val="0"/>
          <w:sz w:val="24"/>
          <w:lang w:eastAsia="ja-JP"/>
        </w:rPr>
        <w:t>府内の在庫状況を常に府へ情報提供するものとする。在庫が不足または不足すると予測される場合、献血協力呼びかけの強化を行う。また、受付時間の延長、配車計画の見直し等により、献血者の円滑な受入れに努める。</w:t>
      </w:r>
    </w:p>
    <w:p w14:paraId="3FD92903" w14:textId="77777777" w:rsidR="002D07D6" w:rsidRDefault="002D07D6" w:rsidP="002D07D6">
      <w:pPr>
        <w:pStyle w:val="afa"/>
        <w:wordWrap w:val="0"/>
        <w:autoSpaceDE w:val="0"/>
        <w:autoSpaceDN w:val="0"/>
        <w:adjustRightInd w:val="0"/>
        <w:spacing w:before="0" w:line="360" w:lineRule="exact"/>
        <w:ind w:left="0"/>
        <w:rPr>
          <w:rFonts w:cs="ＭＳ 明朝"/>
          <w:b/>
          <w:bCs/>
          <w:sz w:val="24"/>
          <w:lang w:eastAsia="ja-JP"/>
        </w:rPr>
      </w:pPr>
      <w:r w:rsidRPr="00AD09B8">
        <w:rPr>
          <w:rFonts w:cs="ＭＳ 明朝"/>
          <w:b/>
          <w:bCs/>
          <w:sz w:val="24"/>
          <w:lang w:eastAsia="ja-JP"/>
        </w:rPr>
        <w:t>（８）災害時、新興・再興感染症まん延時等における献血の確保</w:t>
      </w:r>
    </w:p>
    <w:p w14:paraId="0907402B" w14:textId="77777777" w:rsidR="002D07D6" w:rsidRPr="0080671D" w:rsidRDefault="002D07D6" w:rsidP="002D07D6">
      <w:pPr>
        <w:pStyle w:val="afa"/>
        <w:wordWrap w:val="0"/>
        <w:autoSpaceDE w:val="0"/>
        <w:autoSpaceDN w:val="0"/>
        <w:adjustRightInd w:val="0"/>
        <w:spacing w:before="0" w:line="360" w:lineRule="exact"/>
        <w:ind w:leftChars="100" w:left="210" w:firstLineChars="100" w:firstLine="238"/>
        <w:rPr>
          <w:spacing w:val="-1"/>
          <w:kern w:val="0"/>
          <w:sz w:val="24"/>
          <w:lang w:eastAsia="ja-JP"/>
        </w:rPr>
      </w:pPr>
      <w:r w:rsidRPr="0080671D">
        <w:rPr>
          <w:rFonts w:cs="ＭＳ 明朝"/>
          <w:spacing w:val="-1"/>
          <w:kern w:val="0"/>
          <w:sz w:val="24"/>
          <w:lang w:eastAsia="ja-JP"/>
        </w:rPr>
        <w:t>府、市町村、日本赤十字社大阪府支部、大阪府赤十字血液センターは、互いに連携を</w:t>
      </w:r>
      <w:r w:rsidRPr="0080671D">
        <w:rPr>
          <w:spacing w:val="-1"/>
          <w:kern w:val="0"/>
          <w:sz w:val="24"/>
          <w:lang w:eastAsia="ja-JP"/>
        </w:rPr>
        <w:t>図り、以下の方策を講じる。</w:t>
      </w:r>
    </w:p>
    <w:p w14:paraId="7635708F" w14:textId="77777777" w:rsidR="002D07D6" w:rsidRPr="0080671D" w:rsidRDefault="002D07D6" w:rsidP="002D07D6">
      <w:pPr>
        <w:pStyle w:val="afa"/>
        <w:wordWrap w:val="0"/>
        <w:autoSpaceDE w:val="0"/>
        <w:autoSpaceDN w:val="0"/>
        <w:adjustRightInd w:val="0"/>
        <w:spacing w:before="0" w:line="360" w:lineRule="exact"/>
        <w:ind w:leftChars="100" w:left="448" w:hangingChars="100" w:hanging="238"/>
        <w:rPr>
          <w:spacing w:val="-1"/>
          <w:kern w:val="0"/>
          <w:sz w:val="24"/>
          <w:lang w:eastAsia="ja-JP"/>
        </w:rPr>
      </w:pPr>
      <w:r w:rsidRPr="0080671D">
        <w:rPr>
          <w:spacing w:val="-1"/>
          <w:kern w:val="0"/>
          <w:sz w:val="24"/>
          <w:lang w:eastAsia="ja-JP"/>
        </w:rPr>
        <w:t>１）災害時等に医療需要に応じた必要な血液量を確保できるよう、様々な広報手段を用いて、献血への協力を呼びかける。その際、大阪府赤十字血液センターは、被害状況等の情報収集を行ったうえで、献血受入れの可否について判断するなど、献血者の安全に十分に配慮する。</w:t>
      </w:r>
    </w:p>
    <w:p w14:paraId="7B2C0DF7" w14:textId="77777777" w:rsidR="002D07D6" w:rsidRPr="0080671D" w:rsidRDefault="002D07D6" w:rsidP="002D07D6">
      <w:pPr>
        <w:pStyle w:val="afa"/>
        <w:wordWrap w:val="0"/>
        <w:autoSpaceDE w:val="0"/>
        <w:autoSpaceDN w:val="0"/>
        <w:adjustRightInd w:val="0"/>
        <w:spacing w:before="0" w:line="360" w:lineRule="exact"/>
        <w:ind w:leftChars="100" w:left="448" w:hangingChars="100" w:hanging="238"/>
        <w:rPr>
          <w:spacing w:val="-1"/>
          <w:kern w:val="0"/>
          <w:sz w:val="24"/>
          <w:lang w:eastAsia="ja-JP"/>
        </w:rPr>
      </w:pPr>
      <w:r w:rsidRPr="0080671D">
        <w:rPr>
          <w:spacing w:val="-1"/>
          <w:kern w:val="0"/>
          <w:sz w:val="24"/>
          <w:lang w:eastAsia="ja-JP"/>
        </w:rPr>
        <w:t>２）大阪府赤十字血液センターは、災害時等における献血受入体制を構築し、関係者との通信手段の確保、広域的な需給調整の対応を含む事業継続計画を定め、府、市町村、日本赤十字社大阪府支部と連携して対応できるよう備えることにより、災害時等</w:t>
      </w:r>
      <w:r w:rsidRPr="0080671D">
        <w:rPr>
          <w:spacing w:val="-1"/>
          <w:kern w:val="0"/>
          <w:sz w:val="24"/>
          <w:lang w:eastAsia="ja-JP"/>
        </w:rPr>
        <w:lastRenderedPageBreak/>
        <w:t>における献血の受入れを行う。</w:t>
      </w:r>
    </w:p>
    <w:p w14:paraId="6420ABD9" w14:textId="77777777" w:rsidR="002D07D6" w:rsidRPr="00AD09B8" w:rsidRDefault="002D07D6" w:rsidP="002D07D6">
      <w:pPr>
        <w:pStyle w:val="afa"/>
        <w:wordWrap w:val="0"/>
        <w:autoSpaceDE w:val="0"/>
        <w:autoSpaceDN w:val="0"/>
        <w:adjustRightInd w:val="0"/>
        <w:spacing w:before="0" w:line="360" w:lineRule="exact"/>
        <w:ind w:leftChars="100" w:left="448" w:hangingChars="100" w:hanging="238"/>
        <w:rPr>
          <w:sz w:val="24"/>
          <w:lang w:eastAsia="ja-JP"/>
        </w:rPr>
      </w:pPr>
      <w:r w:rsidRPr="0080671D">
        <w:rPr>
          <w:spacing w:val="-1"/>
          <w:kern w:val="0"/>
          <w:sz w:val="24"/>
          <w:lang w:eastAsia="ja-JP"/>
        </w:rPr>
        <w:t>３）採血事業は、医療体制の維持に不可欠なものであることを踏まえ、大阪府赤十字血液センターは、新型コロナウイルス感染症等の新興・再興感染症のまん延下の状況であっても、医療需要に応じた血液製剤の安定供給を図るため、安心・安全な献血環境の保持と献血者への感染防止を図るとともに、様々な広報手段（テレビ、ラジオ、ＳＮＳを含むインターネット等）を用いて、献血者への協力を呼びかける。また、府及び市町村はこの取組を支援する。</w:t>
      </w:r>
      <w:bookmarkStart w:id="54" w:name="1_R3円グラフ【提出】"/>
      <w:bookmarkEnd w:id="54"/>
    </w:p>
    <w:p w14:paraId="3B96BA73" w14:textId="7D47AA09" w:rsidR="00BA00AE" w:rsidRDefault="00BA00AE" w:rsidP="002146BD">
      <w:pPr>
        <w:autoSpaceDE w:val="0"/>
        <w:autoSpaceDN w:val="0"/>
        <w:adjustRightInd w:val="0"/>
        <w:spacing w:line="720" w:lineRule="exact"/>
        <w:jc w:val="center"/>
        <w:rPr>
          <w:rFonts w:ascii="ＭＳ 明朝" w:eastAsia="ＭＳ 明朝" w:hAnsi="ＭＳ 明朝" w:cs="ＭＳ 明朝"/>
          <w:sz w:val="24"/>
          <w:szCs w:val="24"/>
        </w:rPr>
      </w:pPr>
      <w:r>
        <w:rPr>
          <w:rFonts w:ascii="ＭＳ 明朝" w:eastAsia="ＭＳ 明朝" w:hAnsi="ＭＳ 明朝" w:cs="ＭＳ 明朝"/>
          <w:sz w:val="24"/>
          <w:szCs w:val="24"/>
        </w:rPr>
        <w:br w:type="page"/>
      </w:r>
    </w:p>
    <w:p w14:paraId="712EAA16" w14:textId="64CBA082" w:rsidR="002B09BC" w:rsidRDefault="002D07D6" w:rsidP="002146BD">
      <w:pPr>
        <w:autoSpaceDE w:val="0"/>
        <w:autoSpaceDN w:val="0"/>
        <w:adjustRightInd w:val="0"/>
        <w:spacing w:line="720" w:lineRule="exact"/>
        <w:jc w:val="center"/>
        <w:rPr>
          <w:rFonts w:ascii="ＭＳ 明朝" w:eastAsia="ＭＳ 明朝" w:hAnsi="ＭＳ 明朝" w:cs="ＭＳ 明朝"/>
          <w:sz w:val="24"/>
          <w:szCs w:val="24"/>
        </w:rPr>
      </w:pPr>
      <w:r w:rsidRPr="002D07D6">
        <w:rPr>
          <w:rFonts w:ascii="ＭＳ 明朝" w:eastAsia="ＭＳ 明朝" w:hAnsi="ＭＳ 明朝" w:cs="ＭＳ 明朝"/>
          <w:noProof/>
          <w:sz w:val="24"/>
          <w:szCs w:val="24"/>
        </w:rPr>
        <w:lastRenderedPageBreak/>
        <w:drawing>
          <wp:anchor distT="0" distB="0" distL="114300" distR="114300" simplePos="0" relativeHeight="252135424" behindDoc="0" locked="0" layoutInCell="1" allowOverlap="1" wp14:anchorId="72D9943C" wp14:editId="3C4DEE0C">
            <wp:simplePos x="0" y="0"/>
            <wp:positionH relativeFrom="margin">
              <wp:posOffset>-154093</wp:posOffset>
            </wp:positionH>
            <wp:positionV relativeFrom="paragraph">
              <wp:posOffset>154002</wp:posOffset>
            </wp:positionV>
            <wp:extent cx="6626786" cy="8245841"/>
            <wp:effectExtent l="0" t="0" r="3175" b="3175"/>
            <wp:wrapNone/>
            <wp:docPr id="16965316" name="図 1696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626786" cy="8245841"/>
                    </a:xfrm>
                    <a:prstGeom prst="rect">
                      <a:avLst/>
                    </a:prstGeom>
                  </pic:spPr>
                </pic:pic>
              </a:graphicData>
            </a:graphic>
            <wp14:sizeRelH relativeFrom="page">
              <wp14:pctWidth>0</wp14:pctWidth>
            </wp14:sizeRelH>
            <wp14:sizeRelV relativeFrom="page">
              <wp14:pctHeight>0</wp14:pctHeight>
            </wp14:sizeRelV>
          </wp:anchor>
        </w:drawing>
      </w:r>
      <w:r w:rsidR="002B09BC">
        <w:rPr>
          <w:rFonts w:ascii="ＭＳ 明朝" w:eastAsia="ＭＳ 明朝" w:hAnsi="ＭＳ 明朝" w:cs="ＭＳ 明朝"/>
          <w:sz w:val="24"/>
          <w:szCs w:val="24"/>
        </w:rPr>
        <w:br w:type="page"/>
      </w:r>
    </w:p>
    <w:p w14:paraId="5C8FD784" w14:textId="77777777" w:rsidR="004553FA" w:rsidRPr="002146BD" w:rsidRDefault="004553FA" w:rsidP="002146BD">
      <w:pPr>
        <w:autoSpaceDE w:val="0"/>
        <w:autoSpaceDN w:val="0"/>
        <w:adjustRightInd w:val="0"/>
        <w:spacing w:line="720" w:lineRule="exact"/>
        <w:jc w:val="center"/>
        <w:rPr>
          <w:rFonts w:ascii="ＭＳ 明朝" w:eastAsia="ＭＳ 明朝" w:hAnsi="ＭＳ 明朝" w:cs="ＭＳ 明朝"/>
          <w:sz w:val="24"/>
          <w:szCs w:val="24"/>
        </w:rPr>
      </w:pPr>
    </w:p>
    <w:p w14:paraId="1EB66974" w14:textId="77777777" w:rsidR="004553FA" w:rsidRPr="002146BD" w:rsidRDefault="004553FA" w:rsidP="002146BD">
      <w:pPr>
        <w:autoSpaceDE w:val="0"/>
        <w:autoSpaceDN w:val="0"/>
        <w:adjustRightInd w:val="0"/>
        <w:spacing w:line="720" w:lineRule="exact"/>
        <w:jc w:val="center"/>
        <w:rPr>
          <w:rFonts w:ascii="ＭＳ 明朝" w:eastAsia="ＭＳ 明朝" w:hAnsi="ＭＳ 明朝" w:cs="ＭＳ 明朝"/>
          <w:sz w:val="24"/>
          <w:szCs w:val="24"/>
        </w:rPr>
      </w:pPr>
    </w:p>
    <w:p w14:paraId="56F84BEC" w14:textId="77777777" w:rsidR="002146BD" w:rsidRDefault="002146BD" w:rsidP="002146BD">
      <w:pPr>
        <w:autoSpaceDE w:val="0"/>
        <w:autoSpaceDN w:val="0"/>
        <w:adjustRightInd w:val="0"/>
        <w:spacing w:line="720" w:lineRule="exact"/>
        <w:jc w:val="center"/>
        <w:rPr>
          <w:rFonts w:ascii="ＭＳ 明朝" w:eastAsia="ＭＳ 明朝" w:hAnsi="ＭＳ 明朝" w:cs="ＭＳ 明朝"/>
          <w:sz w:val="24"/>
          <w:szCs w:val="24"/>
        </w:rPr>
      </w:pPr>
    </w:p>
    <w:p w14:paraId="0E859333" w14:textId="77777777" w:rsidR="00692B44" w:rsidRPr="002146BD" w:rsidRDefault="00692B44" w:rsidP="002146BD">
      <w:pPr>
        <w:autoSpaceDE w:val="0"/>
        <w:autoSpaceDN w:val="0"/>
        <w:adjustRightInd w:val="0"/>
        <w:spacing w:line="720" w:lineRule="exact"/>
        <w:jc w:val="center"/>
        <w:rPr>
          <w:rFonts w:ascii="ＭＳ 明朝" w:eastAsia="ＭＳ 明朝" w:hAnsi="ＭＳ 明朝" w:cs="ＭＳ 明朝"/>
          <w:sz w:val="24"/>
          <w:szCs w:val="24"/>
        </w:rPr>
      </w:pPr>
    </w:p>
    <w:p w14:paraId="356CC5AC" w14:textId="77777777" w:rsidR="0070018D" w:rsidRPr="002146BD" w:rsidRDefault="00C8154F" w:rsidP="002146BD">
      <w:pPr>
        <w:autoSpaceDE w:val="0"/>
        <w:autoSpaceDN w:val="0"/>
        <w:adjustRightInd w:val="0"/>
        <w:spacing w:line="720" w:lineRule="exact"/>
        <w:jc w:val="center"/>
        <w:rPr>
          <w:rFonts w:ascii="ＭＳ ゴシック" w:eastAsia="ＭＳ ゴシック" w:hAnsi="ＭＳ ゴシック" w:cs="ＤＦ平成ゴシック体W5"/>
          <w:sz w:val="66"/>
          <w:szCs w:val="66"/>
          <w14:numSpacing w14:val="proportional"/>
        </w:rPr>
      </w:pPr>
      <w:bookmarkStart w:id="55" w:name="参考資料"/>
      <w:bookmarkEnd w:id="55"/>
      <w:r w:rsidRPr="002146BD">
        <w:rPr>
          <w:rFonts w:ascii="ＭＳ ゴシック" w:eastAsia="ＭＳ ゴシック" w:hAnsi="ＭＳ ゴシック" w:cs="ＤＦ平成ゴシック体W5" w:hint="eastAsia"/>
          <w:sz w:val="66"/>
          <w:szCs w:val="66"/>
          <w14:numSpacing w14:val="proportional"/>
        </w:rPr>
        <w:t>参考資料</w:t>
      </w:r>
    </w:p>
    <w:p w14:paraId="28E82F87" w14:textId="77777777" w:rsidR="0008460C" w:rsidRPr="005A19E4" w:rsidRDefault="0008460C" w:rsidP="002146BD">
      <w:pPr>
        <w:autoSpaceDE w:val="0"/>
        <w:autoSpaceDN w:val="0"/>
        <w:adjustRightInd w:val="0"/>
        <w:spacing w:line="720" w:lineRule="exact"/>
        <w:rPr>
          <w:rFonts w:ascii="ＭＳ ゴシック" w:eastAsia="ＭＳ ゴシック" w:hAnsi="ＭＳ ゴシック" w:cs="ＤＦ平成ゴシック体W5"/>
          <w:spacing w:val="-2"/>
          <w:sz w:val="24"/>
          <w:szCs w:val="24"/>
          <w14:numSpacing w14:val="proportional"/>
        </w:rPr>
        <w:sectPr w:rsidR="0008460C" w:rsidRPr="005A19E4" w:rsidSect="00F12ED1">
          <w:footerReference w:type="default" r:id="rId43"/>
          <w:pgSz w:w="11907" w:h="16839" w:code="9"/>
          <w:pgMar w:top="851" w:right="1134" w:bottom="851" w:left="1134" w:header="851" w:footer="680" w:gutter="0"/>
          <w:cols w:space="420"/>
          <w:docGrid w:linePitch="360" w:charSpace="-94"/>
        </w:sectPr>
      </w:pPr>
    </w:p>
    <w:p w14:paraId="6E7411ED" w14:textId="21FA3092" w:rsidR="00A22D90" w:rsidRPr="00844497" w:rsidRDefault="009E46A7" w:rsidP="00E1162E">
      <w:pPr>
        <w:autoSpaceDE w:val="0"/>
        <w:autoSpaceDN w:val="0"/>
        <w:adjustRightInd w:val="0"/>
        <w:jc w:val="center"/>
        <w:rPr>
          <w:rFonts w:ascii="ＭＳ ゴシック" w:eastAsia="ＭＳ ゴシック" w:hAnsiTheme="majorEastAsia"/>
          <w:b/>
          <w:sz w:val="24"/>
          <w:szCs w:val="24"/>
          <w14:numSpacing w14:val="proportional"/>
        </w:rPr>
      </w:pPr>
      <w:r w:rsidRPr="00844497">
        <w:rPr>
          <w:rFonts w:ascii="ＭＳ ゴシック" w:eastAsia="ＭＳ ゴシック" w:hAnsiTheme="majorEastAsia"/>
          <w:b/>
          <w:noProof/>
          <w:sz w:val="24"/>
          <w:szCs w:val="24"/>
          <w14:numSpacing w14:val="proportional"/>
        </w:rPr>
        <w:lastRenderedPageBreak/>
        <mc:AlternateContent>
          <mc:Choice Requires="wps">
            <w:drawing>
              <wp:anchor distT="0" distB="0" distL="114300" distR="114300" simplePos="0" relativeHeight="251621376" behindDoc="0" locked="0" layoutInCell="1" allowOverlap="1" wp14:anchorId="1878758D" wp14:editId="0205B89A">
                <wp:simplePos x="0" y="0"/>
                <wp:positionH relativeFrom="column">
                  <wp:posOffset>8821420</wp:posOffset>
                </wp:positionH>
                <wp:positionV relativeFrom="paragraph">
                  <wp:posOffset>-72390</wp:posOffset>
                </wp:positionV>
                <wp:extent cx="71120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1403985"/>
                        </a:xfrm>
                        <a:prstGeom prst="rect">
                          <a:avLst/>
                        </a:prstGeom>
                        <a:solidFill>
                          <a:srgbClr val="FFFFFF"/>
                        </a:solidFill>
                        <a:ln w="9525">
                          <a:noFill/>
                          <a:miter lim="800000"/>
                          <a:headEnd/>
                          <a:tailEnd/>
                        </a:ln>
                      </wps:spPr>
                      <wps:txbx>
                        <w:txbxContent>
                          <w:p w14:paraId="71DE1BBC" w14:textId="77777777" w:rsidR="000960E6" w:rsidRPr="009E46A7" w:rsidRDefault="000960E6" w:rsidP="00844497">
                            <w:pPr>
                              <w:adjustRightInd w:val="0"/>
                              <w:spacing w:line="220" w:lineRule="exact"/>
                              <w:jc w:val="center"/>
                              <w:rPr>
                                <w:rFonts w:asciiTheme="majorEastAsia" w:eastAsiaTheme="majorEastAsia" w:hAnsiTheme="majorEastAsia"/>
                                <w:b/>
                                <w:sz w:val="18"/>
                                <w:szCs w:val="18"/>
                              </w:rPr>
                            </w:pPr>
                            <w:r w:rsidRPr="009E46A7">
                              <w:rPr>
                                <w:rFonts w:asciiTheme="majorEastAsia" w:eastAsiaTheme="majorEastAsia" w:hAnsiTheme="majorEastAsia" w:hint="eastAsia"/>
                                <w:b/>
                                <w:sz w:val="18"/>
                                <w:szCs w:val="18"/>
                              </w:rPr>
                              <w:t>大阪府</w:t>
                            </w:r>
                          </w:p>
                          <w:p w14:paraId="70DAF5CD" w14:textId="77777777" w:rsidR="000960E6" w:rsidRPr="009E46A7" w:rsidRDefault="000960E6" w:rsidP="00844497">
                            <w:pPr>
                              <w:adjustRightInd w:val="0"/>
                              <w:spacing w:line="220" w:lineRule="exact"/>
                              <w:jc w:val="center"/>
                              <w:rPr>
                                <w:rFonts w:asciiTheme="majorEastAsia" w:eastAsiaTheme="majorEastAsia" w:hAnsiTheme="majorEastAsia"/>
                                <w:sz w:val="16"/>
                                <w:szCs w:val="16"/>
                              </w:rPr>
                            </w:pPr>
                            <w:r w:rsidRPr="009E46A7">
                              <w:rPr>
                                <w:rFonts w:asciiTheme="majorEastAsia" w:eastAsiaTheme="majorEastAsia" w:hAnsiTheme="majorEastAsia" w:hint="eastAsia"/>
                                <w:sz w:val="16"/>
                                <w:szCs w:val="16"/>
                              </w:rPr>
                              <w:t>（単位：人）</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8758D" id="テキスト ボックス 2" o:spid="_x0000_s1054" type="#_x0000_t202" style="position:absolute;left:0;text-align:left;margin-left:694.6pt;margin-top:-5.7pt;width:56pt;height:110.55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" stroked="f">
                <v:textbox style="mso-fit-shape-to-text:t" inset="0,0,0,0">
                  <w:txbxContent>
                    <w:p w14:paraId="71DE1BBC" w14:textId="77777777" w:rsidR="000960E6" w:rsidRPr="009E46A7" w:rsidRDefault="000960E6" w:rsidP="00844497">
                      <w:pPr>
                        <w:adjustRightInd w:val="0"/>
                        <w:spacing w:line="220" w:lineRule="exact"/>
                        <w:jc w:val="center"/>
                        <w:rPr>
                          <w:rFonts w:asciiTheme="majorEastAsia" w:eastAsiaTheme="majorEastAsia" w:hAnsiTheme="majorEastAsia"/>
                          <w:b/>
                          <w:sz w:val="18"/>
                          <w:szCs w:val="18"/>
                        </w:rPr>
                      </w:pPr>
                      <w:r w:rsidRPr="009E46A7">
                        <w:rPr>
                          <w:rFonts w:asciiTheme="majorEastAsia" w:eastAsiaTheme="majorEastAsia" w:hAnsiTheme="majorEastAsia" w:hint="eastAsia"/>
                          <w:b/>
                          <w:sz w:val="18"/>
                          <w:szCs w:val="18"/>
                        </w:rPr>
                        <w:t>大阪府</w:t>
                      </w:r>
                    </w:p>
                    <w:p w14:paraId="70DAF5CD" w14:textId="77777777" w:rsidR="000960E6" w:rsidRPr="009E46A7" w:rsidRDefault="000960E6" w:rsidP="00844497">
                      <w:pPr>
                        <w:adjustRightInd w:val="0"/>
                        <w:spacing w:line="220" w:lineRule="exact"/>
                        <w:jc w:val="center"/>
                        <w:rPr>
                          <w:rFonts w:asciiTheme="majorEastAsia" w:eastAsiaTheme="majorEastAsia" w:hAnsiTheme="majorEastAsia"/>
                          <w:sz w:val="16"/>
                          <w:szCs w:val="16"/>
                        </w:rPr>
                      </w:pPr>
                      <w:r w:rsidRPr="009E46A7">
                        <w:rPr>
                          <w:rFonts w:asciiTheme="majorEastAsia" w:eastAsiaTheme="majorEastAsia" w:hAnsiTheme="majorEastAsia" w:hint="eastAsia"/>
                          <w:sz w:val="16"/>
                          <w:szCs w:val="16"/>
                        </w:rPr>
                        <w:t>（単位：人）</w:t>
                      </w:r>
                    </w:p>
                  </w:txbxContent>
                </v:textbox>
              </v:shape>
            </w:pict>
          </mc:Fallback>
        </mc:AlternateContent>
      </w:r>
      <w:r w:rsidR="009457D0" w:rsidRPr="00844497">
        <w:rPr>
          <w:rFonts w:ascii="ＭＳ ゴシック" w:eastAsia="ＭＳ ゴシック" w:hAnsiTheme="majorEastAsia" w:hint="eastAsia"/>
          <w:b/>
          <w:sz w:val="24"/>
          <w:szCs w:val="24"/>
          <w14:numSpacing w14:val="proportional"/>
        </w:rPr>
        <w:t>１</w:t>
      </w:r>
      <w:r w:rsidR="00FF4AB9" w:rsidRPr="00844497">
        <w:rPr>
          <w:rFonts w:ascii="ＭＳ ゴシック" w:eastAsia="ＭＳ ゴシック" w:hAnsiTheme="majorEastAsia" w:hint="eastAsia"/>
          <w:b/>
          <w:sz w:val="24"/>
          <w:szCs w:val="24"/>
          <w14:numSpacing w14:val="proportional"/>
        </w:rPr>
        <w:t xml:space="preserve">　</w:t>
      </w:r>
      <w:bookmarkStart w:id="56" w:name="参考資料令和５年度献血状況〔献血者数〕"/>
      <w:r w:rsidR="00FF4AB9" w:rsidRPr="00844497">
        <w:rPr>
          <w:rFonts w:ascii="ＭＳ ゴシック" w:eastAsia="ＭＳ ゴシック" w:hAnsiTheme="majorEastAsia" w:hint="eastAsia"/>
          <w:b/>
          <w:sz w:val="24"/>
          <w:szCs w:val="24"/>
          <w14:numSpacing w14:val="proportional"/>
        </w:rPr>
        <w:t>令和</w:t>
      </w:r>
      <w:r w:rsidR="003F7619">
        <w:rPr>
          <w:rFonts w:ascii="ＭＳ ゴシック" w:eastAsia="ＭＳ ゴシック" w:hAnsiTheme="majorEastAsia" w:hint="eastAsia"/>
          <w:b/>
          <w:sz w:val="24"/>
          <w:szCs w:val="24"/>
          <w14:numSpacing w14:val="proportional"/>
        </w:rPr>
        <w:t>５</w:t>
      </w:r>
      <w:r w:rsidR="009457D0" w:rsidRPr="00844497">
        <w:rPr>
          <w:rFonts w:ascii="ＭＳ ゴシック" w:eastAsia="ＭＳ ゴシック" w:hAnsiTheme="majorEastAsia" w:hint="eastAsia"/>
          <w:b/>
          <w:sz w:val="24"/>
          <w:szCs w:val="24"/>
          <w14:numSpacing w14:val="proportional"/>
        </w:rPr>
        <w:t>年度　献血状況〔献血者数〕</w:t>
      </w:r>
      <w:bookmarkEnd w:id="56"/>
    </w:p>
    <w:tbl>
      <w:tblPr>
        <w:tblW w:w="14742" w:type="dxa"/>
        <w:jc w:val="center"/>
        <w:tblLayout w:type="fixed"/>
        <w:tblCellMar>
          <w:left w:w="0" w:type="dxa"/>
          <w:right w:w="28" w:type="dxa"/>
        </w:tblCellMar>
        <w:tblLook w:val="04A0" w:firstRow="1" w:lastRow="0" w:firstColumn="1" w:lastColumn="0" w:noHBand="0" w:noVBand="1"/>
      </w:tblPr>
      <w:tblGrid>
        <w:gridCol w:w="338"/>
        <w:gridCol w:w="592"/>
        <w:gridCol w:w="592"/>
        <w:gridCol w:w="592"/>
        <w:gridCol w:w="593"/>
        <w:gridCol w:w="592"/>
        <w:gridCol w:w="592"/>
        <w:gridCol w:w="592"/>
        <w:gridCol w:w="593"/>
        <w:gridCol w:w="592"/>
        <w:gridCol w:w="592"/>
        <w:gridCol w:w="592"/>
        <w:gridCol w:w="593"/>
        <w:gridCol w:w="592"/>
        <w:gridCol w:w="592"/>
        <w:gridCol w:w="592"/>
        <w:gridCol w:w="593"/>
        <w:gridCol w:w="592"/>
        <w:gridCol w:w="592"/>
        <w:gridCol w:w="592"/>
        <w:gridCol w:w="593"/>
        <w:gridCol w:w="592"/>
        <w:gridCol w:w="754"/>
        <w:gridCol w:w="621"/>
        <w:gridCol w:w="592"/>
      </w:tblGrid>
      <w:tr w:rsidR="00844497" w:rsidRPr="005A19E4" w14:paraId="71C1D39D" w14:textId="77777777" w:rsidTr="00876B66">
        <w:trPr>
          <w:divId w:val="913901338"/>
          <w:jc w:val="center"/>
        </w:trPr>
        <w:tc>
          <w:tcPr>
            <w:tcW w:w="338"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E0A0AA" w14:textId="77777777" w:rsidR="00844497" w:rsidRPr="000664D7" w:rsidRDefault="00844497"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8"/>
                <w:szCs w:val="18"/>
                <w14:numSpacing w14:val="proportional"/>
              </w:rPr>
            </w:pPr>
          </w:p>
        </w:tc>
        <w:tc>
          <w:tcPr>
            <w:tcW w:w="2369" w:type="dxa"/>
            <w:gridSpan w:val="4"/>
            <w:tcBorders>
              <w:top w:val="single" w:sz="8" w:space="0" w:color="auto"/>
              <w:left w:val="nil"/>
              <w:bottom w:val="single" w:sz="4" w:space="0" w:color="auto"/>
              <w:right w:val="single" w:sz="8" w:space="0" w:color="auto"/>
            </w:tcBorders>
            <w:shd w:val="clear" w:color="auto" w:fill="auto"/>
            <w:noWrap/>
            <w:vAlign w:val="center"/>
            <w:hideMark/>
          </w:tcPr>
          <w:p w14:paraId="4580856E" w14:textId="77777777" w:rsidR="00844497" w:rsidRPr="005A19E4" w:rsidRDefault="00844497" w:rsidP="00DE0C91">
            <w:pPr>
              <w:autoSpaceDE w:val="0"/>
              <w:autoSpaceDN w:val="0"/>
              <w:adjustRightInd w:val="0"/>
              <w:spacing w:line="240" w:lineRule="exact"/>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血液センター</w:t>
            </w:r>
          </w:p>
        </w:tc>
        <w:tc>
          <w:tcPr>
            <w:tcW w:w="2369" w:type="dxa"/>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E8BA78C" w14:textId="77777777" w:rsidR="00844497" w:rsidRPr="005A19E4" w:rsidRDefault="00844497" w:rsidP="00DE0C91">
            <w:pPr>
              <w:autoSpaceDE w:val="0"/>
              <w:autoSpaceDN w:val="0"/>
              <w:adjustRightInd w:val="0"/>
              <w:spacing w:line="240" w:lineRule="exact"/>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採　　血　　車</w:t>
            </w:r>
          </w:p>
        </w:tc>
        <w:tc>
          <w:tcPr>
            <w:tcW w:w="2369" w:type="dxa"/>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EA796D9" w14:textId="77777777" w:rsidR="00844497" w:rsidRPr="005A19E4" w:rsidRDefault="00844497" w:rsidP="00DE0C91">
            <w:pPr>
              <w:autoSpaceDE w:val="0"/>
              <w:autoSpaceDN w:val="0"/>
              <w:adjustRightInd w:val="0"/>
              <w:spacing w:line="240" w:lineRule="exact"/>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出張所（献血ルーム）</w:t>
            </w:r>
          </w:p>
        </w:tc>
        <w:tc>
          <w:tcPr>
            <w:tcW w:w="2369" w:type="dxa"/>
            <w:gridSpan w:val="4"/>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E52FFBC" w14:textId="77777777" w:rsidR="00844497" w:rsidRPr="005A19E4" w:rsidRDefault="00844497" w:rsidP="00DE0C91">
            <w:pPr>
              <w:autoSpaceDE w:val="0"/>
              <w:autoSpaceDN w:val="0"/>
              <w:adjustRightInd w:val="0"/>
              <w:spacing w:line="240" w:lineRule="exact"/>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出張採血</w:t>
            </w:r>
          </w:p>
        </w:tc>
        <w:tc>
          <w:tcPr>
            <w:tcW w:w="4336" w:type="dxa"/>
            <w:gridSpan w:val="7"/>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129C7B5" w14:textId="77777777" w:rsidR="00844497" w:rsidRPr="005A19E4" w:rsidRDefault="00844497" w:rsidP="00DE0C91">
            <w:pPr>
              <w:autoSpaceDE w:val="0"/>
              <w:autoSpaceDN w:val="0"/>
              <w:adjustRightInd w:val="0"/>
              <w:spacing w:line="240" w:lineRule="exact"/>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合　　　　　　　　　　　　　　計</w:t>
            </w:r>
          </w:p>
        </w:tc>
        <w:tc>
          <w:tcPr>
            <w:tcW w:w="592" w:type="dxa"/>
            <w:tcBorders>
              <w:top w:val="single" w:sz="8" w:space="0" w:color="auto"/>
              <w:left w:val="single" w:sz="8" w:space="0" w:color="auto"/>
              <w:right w:val="single" w:sz="8" w:space="0" w:color="auto"/>
            </w:tcBorders>
            <w:noWrap/>
            <w:vAlign w:val="center"/>
            <w:hideMark/>
          </w:tcPr>
          <w:p w14:paraId="4ADF40B2" w14:textId="77777777" w:rsidR="00844497" w:rsidRPr="005A19E4" w:rsidRDefault="00844497" w:rsidP="00DE0C91">
            <w:pPr>
              <w:widowControl/>
              <w:autoSpaceDE w:val="0"/>
              <w:autoSpaceDN w:val="0"/>
              <w:adjustRightInd w:val="0"/>
              <w:spacing w:line="240" w:lineRule="exact"/>
              <w:jc w:val="center"/>
              <w:rPr>
                <w:rFonts w:ascii="Times New Roman" w:eastAsia="Times New Roman" w:hAnsi="Times New Roman" w:cs="Times New Roman"/>
                <w:sz w:val="20"/>
                <w:szCs w:val="20"/>
                <w14:numSpacing w14:val="proportional"/>
              </w:rPr>
            </w:pPr>
          </w:p>
        </w:tc>
      </w:tr>
      <w:tr w:rsidR="00876B66" w:rsidRPr="005A19E4" w14:paraId="270E252C" w14:textId="77777777" w:rsidTr="00876B66">
        <w:trPr>
          <w:divId w:val="913901338"/>
          <w:jc w:val="center"/>
        </w:trPr>
        <w:tc>
          <w:tcPr>
            <w:tcW w:w="338" w:type="dxa"/>
            <w:vMerge/>
            <w:tcBorders>
              <w:top w:val="single" w:sz="8" w:space="0" w:color="auto"/>
              <w:left w:val="single" w:sz="8" w:space="0" w:color="auto"/>
              <w:bottom w:val="single" w:sz="8" w:space="0" w:color="auto"/>
              <w:right w:val="single" w:sz="8" w:space="0" w:color="auto"/>
            </w:tcBorders>
            <w:vAlign w:val="center"/>
            <w:hideMark/>
          </w:tcPr>
          <w:p w14:paraId="33E01DE7"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8"/>
                <w:szCs w:val="18"/>
                <w14:numSpacing w14:val="proportional"/>
              </w:rPr>
            </w:pPr>
          </w:p>
        </w:tc>
        <w:tc>
          <w:tcPr>
            <w:tcW w:w="592"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37E8081A"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成分献血</w:t>
            </w:r>
          </w:p>
        </w:tc>
        <w:tc>
          <w:tcPr>
            <w:tcW w:w="592"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5B8B9779"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４００ｍＬ</w:t>
            </w:r>
          </w:p>
        </w:tc>
        <w:tc>
          <w:tcPr>
            <w:tcW w:w="592"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153EE87B"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２００ｍＬ</w:t>
            </w:r>
          </w:p>
        </w:tc>
        <w:tc>
          <w:tcPr>
            <w:tcW w:w="593"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14:paraId="29698343"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計</w:t>
            </w:r>
          </w:p>
        </w:tc>
        <w:tc>
          <w:tcPr>
            <w:tcW w:w="592" w:type="dxa"/>
            <w:vMerge w:val="restart"/>
            <w:tcBorders>
              <w:top w:val="single" w:sz="4" w:space="0" w:color="auto"/>
              <w:left w:val="single" w:sz="8" w:space="0" w:color="000000"/>
              <w:bottom w:val="single" w:sz="8" w:space="0" w:color="000000"/>
              <w:right w:val="single" w:sz="4" w:space="0" w:color="auto"/>
            </w:tcBorders>
            <w:shd w:val="clear" w:color="auto" w:fill="auto"/>
            <w:noWrap/>
            <w:vAlign w:val="center"/>
            <w:hideMark/>
          </w:tcPr>
          <w:p w14:paraId="4FDD6D3E"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成分献血</w:t>
            </w:r>
          </w:p>
        </w:tc>
        <w:tc>
          <w:tcPr>
            <w:tcW w:w="592"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CB4BD6F"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４００ｍＬ</w:t>
            </w:r>
          </w:p>
        </w:tc>
        <w:tc>
          <w:tcPr>
            <w:tcW w:w="592"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CD44A54"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２００ｍＬ</w:t>
            </w:r>
          </w:p>
        </w:tc>
        <w:tc>
          <w:tcPr>
            <w:tcW w:w="593" w:type="dxa"/>
            <w:vMerge w:val="restar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7344DDC"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計</w:t>
            </w:r>
          </w:p>
        </w:tc>
        <w:tc>
          <w:tcPr>
            <w:tcW w:w="592" w:type="dxa"/>
            <w:vMerge w:val="restar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6C9BC67D"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成分献血</w:t>
            </w:r>
          </w:p>
        </w:tc>
        <w:tc>
          <w:tcPr>
            <w:tcW w:w="592"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F1A93E2"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４００ｍＬ</w:t>
            </w:r>
          </w:p>
        </w:tc>
        <w:tc>
          <w:tcPr>
            <w:tcW w:w="592"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9A8234A"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２００ｍＬ</w:t>
            </w:r>
          </w:p>
        </w:tc>
        <w:tc>
          <w:tcPr>
            <w:tcW w:w="593" w:type="dxa"/>
            <w:vMerge w:val="restar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325E8DB9"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計</w:t>
            </w:r>
          </w:p>
        </w:tc>
        <w:tc>
          <w:tcPr>
            <w:tcW w:w="592" w:type="dxa"/>
            <w:vMerge w:val="restart"/>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06FC2C1"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成分献血</w:t>
            </w:r>
          </w:p>
        </w:tc>
        <w:tc>
          <w:tcPr>
            <w:tcW w:w="592"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0A8F4A12"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４００ｍＬ</w:t>
            </w:r>
          </w:p>
        </w:tc>
        <w:tc>
          <w:tcPr>
            <w:tcW w:w="592" w:type="dxa"/>
            <w:vMerge w:val="restar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36195401"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２００ｍＬ</w:t>
            </w:r>
          </w:p>
        </w:tc>
        <w:tc>
          <w:tcPr>
            <w:tcW w:w="593" w:type="dxa"/>
            <w:vMerge w:val="restart"/>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04B87E70"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計</w:t>
            </w:r>
          </w:p>
        </w:tc>
        <w:tc>
          <w:tcPr>
            <w:tcW w:w="2369" w:type="dxa"/>
            <w:gridSpan w:val="4"/>
            <w:tcBorders>
              <w:top w:val="single" w:sz="4" w:space="0" w:color="auto"/>
              <w:left w:val="single" w:sz="8" w:space="0" w:color="auto"/>
              <w:bottom w:val="single" w:sz="4" w:space="0" w:color="auto"/>
              <w:right w:val="nil"/>
            </w:tcBorders>
            <w:shd w:val="clear" w:color="auto" w:fill="auto"/>
            <w:noWrap/>
            <w:vAlign w:val="center"/>
            <w:hideMark/>
          </w:tcPr>
          <w:p w14:paraId="34D73A86"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成分献血</w:t>
            </w:r>
          </w:p>
        </w:tc>
        <w:tc>
          <w:tcPr>
            <w:tcW w:w="5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CE41F"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４００ｍＬ</w:t>
            </w:r>
          </w:p>
        </w:tc>
        <w:tc>
          <w:tcPr>
            <w:tcW w:w="7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85100"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pacing w:val="-20"/>
                <w:sz w:val="16"/>
                <w:szCs w:val="16"/>
                <w14:numSpacing w14:val="proportional"/>
              </w:rPr>
            </w:pPr>
            <w:r w:rsidRPr="000664D7">
              <w:rPr>
                <w:rFonts w:ascii="ＭＳ Ｐゴシック" w:eastAsia="ＭＳ Ｐゴシック" w:hAnsi="ＭＳ Ｐゴシック" w:hint="eastAsia"/>
                <w:noProof/>
                <w:spacing w:val="-20"/>
                <w:sz w:val="16"/>
                <w:szCs w:val="16"/>
                <w14:numSpacing w14:val="proportional"/>
              </w:rPr>
              <w:t>２００ｍＬ</w:t>
            </w:r>
          </w:p>
        </w:tc>
        <w:tc>
          <w:tcPr>
            <w:tcW w:w="621" w:type="dxa"/>
            <w:vMerge w:val="restart"/>
            <w:tcBorders>
              <w:top w:val="single" w:sz="4" w:space="0" w:color="auto"/>
              <w:left w:val="nil"/>
              <w:bottom w:val="single" w:sz="4" w:space="0" w:color="auto"/>
              <w:right w:val="single" w:sz="8" w:space="0" w:color="auto"/>
            </w:tcBorders>
            <w:shd w:val="clear" w:color="000000" w:fill="FFFFFF"/>
            <w:noWrap/>
            <w:vAlign w:val="center"/>
            <w:hideMark/>
          </w:tcPr>
          <w:p w14:paraId="3A4861BD"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合計</w:t>
            </w:r>
          </w:p>
        </w:tc>
        <w:tc>
          <w:tcPr>
            <w:tcW w:w="592" w:type="dxa"/>
            <w:tcBorders>
              <w:left w:val="nil"/>
              <w:bottom w:val="nil"/>
              <w:right w:val="single" w:sz="8" w:space="0" w:color="auto"/>
            </w:tcBorders>
            <w:shd w:val="clear" w:color="auto" w:fill="auto"/>
            <w:noWrap/>
            <w:vAlign w:val="center"/>
            <w:hideMark/>
          </w:tcPr>
          <w:p w14:paraId="05DA6981"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前年度</w:t>
            </w:r>
          </w:p>
        </w:tc>
      </w:tr>
      <w:tr w:rsidR="00876B66" w:rsidRPr="005A19E4" w14:paraId="11506B09" w14:textId="77777777" w:rsidTr="00876B66">
        <w:trPr>
          <w:divId w:val="913901338"/>
          <w:jc w:val="center"/>
        </w:trPr>
        <w:tc>
          <w:tcPr>
            <w:tcW w:w="338" w:type="dxa"/>
            <w:vMerge/>
            <w:tcBorders>
              <w:top w:val="single" w:sz="8" w:space="0" w:color="auto"/>
              <w:left w:val="single" w:sz="8" w:space="0" w:color="auto"/>
              <w:bottom w:val="single" w:sz="8" w:space="0" w:color="auto"/>
              <w:right w:val="single" w:sz="8" w:space="0" w:color="auto"/>
            </w:tcBorders>
            <w:vAlign w:val="center"/>
            <w:hideMark/>
          </w:tcPr>
          <w:p w14:paraId="64B4E25F"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8"/>
                <w:szCs w:val="18"/>
                <w14:numSpacing w14:val="proportional"/>
              </w:rPr>
            </w:pPr>
          </w:p>
        </w:tc>
        <w:tc>
          <w:tcPr>
            <w:tcW w:w="592" w:type="dxa"/>
            <w:vMerge/>
            <w:tcBorders>
              <w:left w:val="single" w:sz="8" w:space="0" w:color="auto"/>
              <w:bottom w:val="single" w:sz="8" w:space="0" w:color="000000"/>
              <w:right w:val="single" w:sz="4" w:space="0" w:color="auto"/>
            </w:tcBorders>
            <w:vAlign w:val="center"/>
            <w:hideMark/>
          </w:tcPr>
          <w:p w14:paraId="0A5D4B1B"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left w:val="single" w:sz="4" w:space="0" w:color="auto"/>
              <w:bottom w:val="single" w:sz="8" w:space="0" w:color="000000"/>
              <w:right w:val="single" w:sz="4" w:space="0" w:color="auto"/>
            </w:tcBorders>
            <w:vAlign w:val="center"/>
            <w:hideMark/>
          </w:tcPr>
          <w:p w14:paraId="3816F033"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left w:val="single" w:sz="4" w:space="0" w:color="auto"/>
              <w:bottom w:val="single" w:sz="8" w:space="0" w:color="000000"/>
              <w:right w:val="single" w:sz="4" w:space="0" w:color="auto"/>
            </w:tcBorders>
            <w:vAlign w:val="center"/>
            <w:hideMark/>
          </w:tcPr>
          <w:p w14:paraId="6309A081"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3" w:type="dxa"/>
            <w:vMerge/>
            <w:tcBorders>
              <w:left w:val="single" w:sz="4" w:space="0" w:color="auto"/>
              <w:bottom w:val="single" w:sz="8" w:space="0" w:color="000000"/>
              <w:right w:val="single" w:sz="8" w:space="0" w:color="000000"/>
            </w:tcBorders>
            <w:vAlign w:val="center"/>
            <w:hideMark/>
          </w:tcPr>
          <w:p w14:paraId="035F55C0"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8" w:space="0" w:color="000000"/>
              <w:bottom w:val="single" w:sz="8" w:space="0" w:color="000000"/>
              <w:right w:val="single" w:sz="4" w:space="0" w:color="auto"/>
            </w:tcBorders>
            <w:vAlign w:val="center"/>
            <w:hideMark/>
          </w:tcPr>
          <w:p w14:paraId="7B6954E7"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4" w:space="0" w:color="auto"/>
              <w:bottom w:val="single" w:sz="8" w:space="0" w:color="auto"/>
              <w:right w:val="single" w:sz="4" w:space="0" w:color="auto"/>
            </w:tcBorders>
            <w:vAlign w:val="center"/>
            <w:hideMark/>
          </w:tcPr>
          <w:p w14:paraId="12EB1DED"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4" w:space="0" w:color="auto"/>
              <w:bottom w:val="single" w:sz="8" w:space="0" w:color="auto"/>
              <w:right w:val="single" w:sz="4" w:space="0" w:color="auto"/>
            </w:tcBorders>
            <w:vAlign w:val="center"/>
            <w:hideMark/>
          </w:tcPr>
          <w:p w14:paraId="60E7D840"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3" w:type="dxa"/>
            <w:vMerge/>
            <w:tcBorders>
              <w:top w:val="single" w:sz="4" w:space="0" w:color="auto"/>
              <w:left w:val="single" w:sz="4" w:space="0" w:color="auto"/>
              <w:bottom w:val="single" w:sz="8" w:space="0" w:color="auto"/>
              <w:right w:val="single" w:sz="8" w:space="0" w:color="auto"/>
            </w:tcBorders>
            <w:vAlign w:val="center"/>
            <w:hideMark/>
          </w:tcPr>
          <w:p w14:paraId="395FF035"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8" w:space="0" w:color="auto"/>
              <w:bottom w:val="single" w:sz="8" w:space="0" w:color="auto"/>
              <w:right w:val="single" w:sz="4" w:space="0" w:color="auto"/>
            </w:tcBorders>
            <w:vAlign w:val="center"/>
            <w:hideMark/>
          </w:tcPr>
          <w:p w14:paraId="308EFCBE"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4" w:space="0" w:color="auto"/>
              <w:bottom w:val="single" w:sz="8" w:space="0" w:color="auto"/>
              <w:right w:val="single" w:sz="4" w:space="0" w:color="auto"/>
            </w:tcBorders>
            <w:vAlign w:val="center"/>
            <w:hideMark/>
          </w:tcPr>
          <w:p w14:paraId="7882D68B"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4" w:space="0" w:color="auto"/>
              <w:bottom w:val="single" w:sz="8" w:space="0" w:color="auto"/>
              <w:right w:val="single" w:sz="4" w:space="0" w:color="auto"/>
            </w:tcBorders>
            <w:vAlign w:val="center"/>
            <w:hideMark/>
          </w:tcPr>
          <w:p w14:paraId="4E6D8450"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3" w:type="dxa"/>
            <w:vMerge/>
            <w:tcBorders>
              <w:top w:val="single" w:sz="4" w:space="0" w:color="auto"/>
              <w:left w:val="single" w:sz="4" w:space="0" w:color="auto"/>
              <w:bottom w:val="single" w:sz="8" w:space="0" w:color="auto"/>
              <w:right w:val="single" w:sz="8" w:space="0" w:color="auto"/>
            </w:tcBorders>
            <w:vAlign w:val="center"/>
            <w:hideMark/>
          </w:tcPr>
          <w:p w14:paraId="5A79C79A"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8" w:space="0" w:color="auto"/>
              <w:bottom w:val="single" w:sz="8" w:space="0" w:color="auto"/>
              <w:right w:val="single" w:sz="4" w:space="0" w:color="auto"/>
            </w:tcBorders>
            <w:vAlign w:val="center"/>
            <w:hideMark/>
          </w:tcPr>
          <w:p w14:paraId="0CEB5749"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4" w:space="0" w:color="auto"/>
              <w:bottom w:val="single" w:sz="8" w:space="0" w:color="auto"/>
              <w:right w:val="single" w:sz="4" w:space="0" w:color="auto"/>
            </w:tcBorders>
            <w:vAlign w:val="center"/>
            <w:hideMark/>
          </w:tcPr>
          <w:p w14:paraId="3B80340E"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vMerge/>
            <w:tcBorders>
              <w:top w:val="single" w:sz="4" w:space="0" w:color="auto"/>
              <w:left w:val="single" w:sz="4" w:space="0" w:color="auto"/>
              <w:bottom w:val="single" w:sz="8" w:space="0" w:color="auto"/>
              <w:right w:val="single" w:sz="4" w:space="0" w:color="auto"/>
            </w:tcBorders>
            <w:vAlign w:val="center"/>
            <w:hideMark/>
          </w:tcPr>
          <w:p w14:paraId="4059E131"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3" w:type="dxa"/>
            <w:vMerge/>
            <w:tcBorders>
              <w:top w:val="single" w:sz="4" w:space="0" w:color="auto"/>
              <w:left w:val="single" w:sz="4" w:space="0" w:color="auto"/>
              <w:bottom w:val="single" w:sz="8" w:space="0" w:color="auto"/>
              <w:right w:val="single" w:sz="8" w:space="0" w:color="auto"/>
            </w:tcBorders>
            <w:vAlign w:val="center"/>
            <w:hideMark/>
          </w:tcPr>
          <w:p w14:paraId="5320E20D"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tcBorders>
              <w:top w:val="single" w:sz="4" w:space="0" w:color="auto"/>
              <w:left w:val="single" w:sz="8" w:space="0" w:color="auto"/>
              <w:bottom w:val="single" w:sz="4" w:space="0" w:color="auto"/>
              <w:right w:val="nil"/>
            </w:tcBorders>
            <w:shd w:val="clear" w:color="auto" w:fill="auto"/>
            <w:noWrap/>
            <w:vAlign w:val="center"/>
            <w:hideMark/>
          </w:tcPr>
          <w:p w14:paraId="2F8CF0FA"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noProof/>
                <w:sz w:val="16"/>
                <w:szCs w:val="16"/>
                <w14:numSpacing w14:val="proportional"/>
              </w:rPr>
              <w:t>PPP</w:t>
            </w:r>
          </w:p>
        </w:tc>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58202"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noProof/>
                <w:sz w:val="16"/>
                <w:szCs w:val="16"/>
                <w14:numSpacing w14:val="proportional"/>
              </w:rPr>
              <w:t>PRP</w:t>
            </w:r>
          </w:p>
        </w:tc>
        <w:tc>
          <w:tcPr>
            <w:tcW w:w="592" w:type="dxa"/>
            <w:tcBorders>
              <w:top w:val="single" w:sz="4" w:space="0" w:color="auto"/>
              <w:left w:val="nil"/>
              <w:bottom w:val="single" w:sz="4" w:space="0" w:color="auto"/>
              <w:right w:val="nil"/>
            </w:tcBorders>
            <w:shd w:val="clear" w:color="auto" w:fill="auto"/>
            <w:noWrap/>
            <w:vAlign w:val="center"/>
            <w:hideMark/>
          </w:tcPr>
          <w:p w14:paraId="675962BD"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noProof/>
                <w:sz w:val="16"/>
                <w:szCs w:val="16"/>
                <w14:numSpacing w14:val="proportional"/>
              </w:rPr>
              <w:t>PC</w:t>
            </w:r>
          </w:p>
        </w:tc>
        <w:tc>
          <w:tcPr>
            <w:tcW w:w="593" w:type="dxa"/>
            <w:tcBorders>
              <w:top w:val="single" w:sz="4" w:space="0" w:color="auto"/>
              <w:left w:val="single" w:sz="4" w:space="0" w:color="auto"/>
              <w:bottom w:val="single" w:sz="4" w:space="0" w:color="auto"/>
              <w:right w:val="nil"/>
            </w:tcBorders>
            <w:shd w:val="clear" w:color="auto" w:fill="auto"/>
            <w:noWrap/>
            <w:vAlign w:val="center"/>
            <w:hideMark/>
          </w:tcPr>
          <w:p w14:paraId="6B2DC898"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計</w:t>
            </w:r>
          </w:p>
        </w:tc>
        <w:tc>
          <w:tcPr>
            <w:tcW w:w="592" w:type="dxa"/>
            <w:vMerge/>
            <w:tcBorders>
              <w:top w:val="single" w:sz="4" w:space="0" w:color="auto"/>
              <w:left w:val="single" w:sz="4" w:space="0" w:color="auto"/>
              <w:bottom w:val="single" w:sz="4" w:space="0" w:color="auto"/>
              <w:right w:val="single" w:sz="4" w:space="0" w:color="auto"/>
            </w:tcBorders>
            <w:vAlign w:val="center"/>
            <w:hideMark/>
          </w:tcPr>
          <w:p w14:paraId="56756A8D"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754" w:type="dxa"/>
            <w:vMerge/>
            <w:tcBorders>
              <w:top w:val="single" w:sz="4" w:space="0" w:color="auto"/>
              <w:left w:val="single" w:sz="4" w:space="0" w:color="auto"/>
              <w:bottom w:val="single" w:sz="4" w:space="0" w:color="auto"/>
              <w:right w:val="single" w:sz="4" w:space="0" w:color="auto"/>
            </w:tcBorders>
            <w:vAlign w:val="center"/>
            <w:hideMark/>
          </w:tcPr>
          <w:p w14:paraId="71857C76"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621" w:type="dxa"/>
            <w:vMerge/>
            <w:tcBorders>
              <w:top w:val="single" w:sz="4" w:space="0" w:color="auto"/>
              <w:left w:val="nil"/>
              <w:bottom w:val="single" w:sz="4" w:space="0" w:color="auto"/>
              <w:right w:val="single" w:sz="8" w:space="0" w:color="auto"/>
            </w:tcBorders>
            <w:vAlign w:val="center"/>
            <w:hideMark/>
          </w:tcPr>
          <w:p w14:paraId="2904A185"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p>
        </w:tc>
        <w:tc>
          <w:tcPr>
            <w:tcW w:w="592" w:type="dxa"/>
            <w:tcBorders>
              <w:top w:val="nil"/>
              <w:left w:val="nil"/>
              <w:bottom w:val="nil"/>
              <w:right w:val="single" w:sz="8" w:space="0" w:color="auto"/>
            </w:tcBorders>
            <w:shd w:val="clear" w:color="auto" w:fill="auto"/>
            <w:noWrap/>
            <w:vAlign w:val="center"/>
            <w:hideMark/>
          </w:tcPr>
          <w:p w14:paraId="31B53F76"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実績</w:t>
            </w:r>
          </w:p>
        </w:tc>
      </w:tr>
      <w:tr w:rsidR="00876B66" w:rsidRPr="005A19E4" w14:paraId="4DA746E4" w14:textId="77777777" w:rsidTr="00876B66">
        <w:trPr>
          <w:divId w:val="913901338"/>
          <w:jc w:val="center"/>
        </w:trPr>
        <w:tc>
          <w:tcPr>
            <w:tcW w:w="338" w:type="dxa"/>
            <w:vMerge/>
            <w:tcBorders>
              <w:top w:val="single" w:sz="8" w:space="0" w:color="auto"/>
              <w:left w:val="single" w:sz="8" w:space="0" w:color="auto"/>
              <w:bottom w:val="single" w:sz="8" w:space="0" w:color="auto"/>
              <w:right w:val="single" w:sz="8" w:space="0" w:color="auto"/>
            </w:tcBorders>
            <w:vAlign w:val="center"/>
            <w:hideMark/>
          </w:tcPr>
          <w:p w14:paraId="5526F197"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8"/>
                <w:szCs w:val="18"/>
                <w14:numSpacing w14:val="proportional"/>
              </w:rPr>
            </w:pPr>
          </w:p>
        </w:tc>
        <w:tc>
          <w:tcPr>
            <w:tcW w:w="592" w:type="dxa"/>
            <w:vMerge/>
            <w:tcBorders>
              <w:left w:val="single" w:sz="8" w:space="0" w:color="auto"/>
              <w:bottom w:val="single" w:sz="8" w:space="0" w:color="000000"/>
              <w:right w:val="single" w:sz="4" w:space="0" w:color="auto"/>
            </w:tcBorders>
            <w:vAlign w:val="center"/>
            <w:hideMark/>
          </w:tcPr>
          <w:p w14:paraId="520F05F8"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000000"/>
              <w:right w:val="single" w:sz="4" w:space="0" w:color="auto"/>
            </w:tcBorders>
            <w:vAlign w:val="center"/>
            <w:hideMark/>
          </w:tcPr>
          <w:p w14:paraId="2564EC50"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000000"/>
              <w:right w:val="single" w:sz="4" w:space="0" w:color="auto"/>
            </w:tcBorders>
            <w:vAlign w:val="center"/>
            <w:hideMark/>
          </w:tcPr>
          <w:p w14:paraId="2BCA7E26"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3" w:type="dxa"/>
            <w:vMerge/>
            <w:tcBorders>
              <w:left w:val="single" w:sz="4" w:space="0" w:color="auto"/>
              <w:bottom w:val="single" w:sz="8" w:space="0" w:color="000000"/>
              <w:right w:val="single" w:sz="8" w:space="0" w:color="000000"/>
            </w:tcBorders>
            <w:vAlign w:val="center"/>
            <w:hideMark/>
          </w:tcPr>
          <w:p w14:paraId="12563D6B"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8" w:space="0" w:color="000000"/>
              <w:bottom w:val="single" w:sz="8" w:space="0" w:color="000000"/>
              <w:right w:val="single" w:sz="4" w:space="0" w:color="auto"/>
            </w:tcBorders>
            <w:vAlign w:val="center"/>
            <w:hideMark/>
          </w:tcPr>
          <w:p w14:paraId="117EDB89"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auto"/>
              <w:right w:val="single" w:sz="4" w:space="0" w:color="auto"/>
            </w:tcBorders>
            <w:vAlign w:val="center"/>
            <w:hideMark/>
          </w:tcPr>
          <w:p w14:paraId="4AB8C9F2"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auto"/>
              <w:right w:val="single" w:sz="4" w:space="0" w:color="auto"/>
            </w:tcBorders>
            <w:vAlign w:val="center"/>
            <w:hideMark/>
          </w:tcPr>
          <w:p w14:paraId="2E282514"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3" w:type="dxa"/>
            <w:vMerge/>
            <w:tcBorders>
              <w:left w:val="single" w:sz="4" w:space="0" w:color="auto"/>
              <w:bottom w:val="single" w:sz="8" w:space="0" w:color="auto"/>
              <w:right w:val="single" w:sz="8" w:space="0" w:color="auto"/>
            </w:tcBorders>
            <w:vAlign w:val="center"/>
            <w:hideMark/>
          </w:tcPr>
          <w:p w14:paraId="552333C6"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8" w:space="0" w:color="auto"/>
              <w:bottom w:val="single" w:sz="8" w:space="0" w:color="auto"/>
              <w:right w:val="single" w:sz="4" w:space="0" w:color="auto"/>
            </w:tcBorders>
            <w:vAlign w:val="center"/>
            <w:hideMark/>
          </w:tcPr>
          <w:p w14:paraId="42862605"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auto"/>
              <w:right w:val="single" w:sz="4" w:space="0" w:color="auto"/>
            </w:tcBorders>
            <w:vAlign w:val="center"/>
            <w:hideMark/>
          </w:tcPr>
          <w:p w14:paraId="2F6D67A8"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auto"/>
              <w:right w:val="single" w:sz="4" w:space="0" w:color="auto"/>
            </w:tcBorders>
            <w:vAlign w:val="center"/>
            <w:hideMark/>
          </w:tcPr>
          <w:p w14:paraId="132E69B5"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3" w:type="dxa"/>
            <w:vMerge/>
            <w:tcBorders>
              <w:left w:val="single" w:sz="4" w:space="0" w:color="auto"/>
              <w:bottom w:val="single" w:sz="8" w:space="0" w:color="auto"/>
              <w:right w:val="single" w:sz="8" w:space="0" w:color="auto"/>
            </w:tcBorders>
            <w:vAlign w:val="center"/>
            <w:hideMark/>
          </w:tcPr>
          <w:p w14:paraId="7699F7C7"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8" w:space="0" w:color="auto"/>
              <w:bottom w:val="single" w:sz="8" w:space="0" w:color="auto"/>
              <w:right w:val="single" w:sz="4" w:space="0" w:color="auto"/>
            </w:tcBorders>
            <w:vAlign w:val="center"/>
            <w:hideMark/>
          </w:tcPr>
          <w:p w14:paraId="0BC381E3"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auto"/>
              <w:right w:val="single" w:sz="4" w:space="0" w:color="auto"/>
            </w:tcBorders>
            <w:vAlign w:val="center"/>
            <w:hideMark/>
          </w:tcPr>
          <w:p w14:paraId="665A86DA"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vMerge/>
            <w:tcBorders>
              <w:left w:val="single" w:sz="4" w:space="0" w:color="auto"/>
              <w:bottom w:val="single" w:sz="8" w:space="0" w:color="auto"/>
              <w:right w:val="single" w:sz="4" w:space="0" w:color="auto"/>
            </w:tcBorders>
            <w:vAlign w:val="center"/>
            <w:hideMark/>
          </w:tcPr>
          <w:p w14:paraId="39F44B89"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3" w:type="dxa"/>
            <w:vMerge/>
            <w:tcBorders>
              <w:left w:val="single" w:sz="4" w:space="0" w:color="auto"/>
              <w:bottom w:val="single" w:sz="8" w:space="0" w:color="auto"/>
              <w:right w:val="single" w:sz="8" w:space="0" w:color="auto"/>
            </w:tcBorders>
            <w:vAlign w:val="center"/>
            <w:hideMark/>
          </w:tcPr>
          <w:p w14:paraId="6C02A7A6" w14:textId="77777777" w:rsidR="00322869" w:rsidRPr="000664D7" w:rsidRDefault="00322869" w:rsidP="00DE0C91">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3715" w:type="dxa"/>
            <w:gridSpan w:val="6"/>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CE68630"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構　　　成　　　比</w:t>
            </w:r>
          </w:p>
        </w:tc>
        <w:tc>
          <w:tcPr>
            <w:tcW w:w="621" w:type="dxa"/>
            <w:tcBorders>
              <w:top w:val="single" w:sz="4" w:space="0" w:color="auto"/>
              <w:left w:val="single" w:sz="4" w:space="0" w:color="auto"/>
              <w:bottom w:val="single" w:sz="8" w:space="0" w:color="auto"/>
              <w:right w:val="single" w:sz="8" w:space="0" w:color="auto"/>
            </w:tcBorders>
            <w:shd w:val="clear" w:color="000000" w:fill="FFFFFF"/>
            <w:noWrap/>
            <w:vAlign w:val="center"/>
            <w:hideMark/>
          </w:tcPr>
          <w:p w14:paraId="72B6B514"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592" w:type="dxa"/>
            <w:tcBorders>
              <w:top w:val="nil"/>
              <w:left w:val="nil"/>
              <w:bottom w:val="single" w:sz="8" w:space="0" w:color="auto"/>
              <w:right w:val="single" w:sz="8" w:space="0" w:color="auto"/>
            </w:tcBorders>
            <w:shd w:val="clear" w:color="auto" w:fill="auto"/>
            <w:noWrap/>
            <w:vAlign w:val="center"/>
            <w:hideMark/>
          </w:tcPr>
          <w:p w14:paraId="664DB1B4" w14:textId="77777777" w:rsidR="00322869" w:rsidRPr="000664D7" w:rsidRDefault="00322869" w:rsidP="00DE0C91">
            <w:pPr>
              <w:autoSpaceDE w:val="0"/>
              <w:autoSpaceDN w:val="0"/>
              <w:adjustRightInd w:val="0"/>
              <w:spacing w:line="240" w:lineRule="exact"/>
              <w:jc w:val="center"/>
              <w:rPr>
                <w:rFonts w:ascii="ＭＳ Ｐゴシック" w:eastAsia="ＭＳ Ｐゴシック" w:hAnsi="ＭＳ Ｐゴシック"/>
                <w:noProof/>
                <w:sz w:val="16"/>
                <w:szCs w:val="16"/>
                <w14:numSpacing w14:val="proportional"/>
              </w:rPr>
            </w:pPr>
            <w:r w:rsidRPr="000664D7">
              <w:rPr>
                <w:rFonts w:ascii="ＭＳ Ｐゴシック" w:eastAsia="ＭＳ Ｐゴシック" w:hAnsi="ＭＳ Ｐゴシック" w:hint="eastAsia"/>
                <w:noProof/>
                <w:sz w:val="16"/>
                <w:szCs w:val="16"/>
                <w14:numSpacing w14:val="proportional"/>
              </w:rPr>
              <w:t>対比％</w:t>
            </w:r>
          </w:p>
        </w:tc>
      </w:tr>
      <w:tr w:rsidR="00C13E58" w:rsidRPr="005A19E4" w14:paraId="6A0D68AF" w14:textId="77777777" w:rsidTr="004F32C4">
        <w:trPr>
          <w:divId w:val="913901338"/>
          <w:jc w:val="center"/>
        </w:trPr>
        <w:tc>
          <w:tcPr>
            <w:tcW w:w="338"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25578660"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４</w:t>
            </w:r>
          </w:p>
        </w:tc>
        <w:tc>
          <w:tcPr>
            <w:tcW w:w="592" w:type="dxa"/>
            <w:tcBorders>
              <w:top w:val="single" w:sz="8" w:space="0" w:color="auto"/>
              <w:left w:val="single" w:sz="8" w:space="0" w:color="auto"/>
              <w:bottom w:val="nil"/>
              <w:right w:val="single" w:sz="4" w:space="0" w:color="auto"/>
            </w:tcBorders>
            <w:shd w:val="clear" w:color="auto" w:fill="auto"/>
            <w:noWrap/>
            <w:hideMark/>
          </w:tcPr>
          <w:p w14:paraId="29CAD9C8" w14:textId="23811C9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976</w:t>
            </w:r>
          </w:p>
        </w:tc>
        <w:tc>
          <w:tcPr>
            <w:tcW w:w="592" w:type="dxa"/>
            <w:tcBorders>
              <w:top w:val="single" w:sz="8" w:space="0" w:color="auto"/>
              <w:left w:val="nil"/>
              <w:bottom w:val="nil"/>
              <w:right w:val="single" w:sz="4" w:space="0" w:color="auto"/>
            </w:tcBorders>
            <w:shd w:val="clear" w:color="auto" w:fill="auto"/>
            <w:noWrap/>
            <w:hideMark/>
          </w:tcPr>
          <w:p w14:paraId="66119D61" w14:textId="384D0B0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809</w:t>
            </w:r>
          </w:p>
        </w:tc>
        <w:tc>
          <w:tcPr>
            <w:tcW w:w="592" w:type="dxa"/>
            <w:tcBorders>
              <w:top w:val="single" w:sz="8" w:space="0" w:color="auto"/>
              <w:left w:val="nil"/>
              <w:bottom w:val="nil"/>
              <w:right w:val="single" w:sz="4" w:space="0" w:color="auto"/>
            </w:tcBorders>
            <w:shd w:val="clear" w:color="auto" w:fill="auto"/>
            <w:noWrap/>
            <w:hideMark/>
          </w:tcPr>
          <w:p w14:paraId="4CCF7644" w14:textId="6D38FB8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18</w:t>
            </w:r>
          </w:p>
        </w:tc>
        <w:tc>
          <w:tcPr>
            <w:tcW w:w="593" w:type="dxa"/>
            <w:tcBorders>
              <w:top w:val="single" w:sz="8" w:space="0" w:color="auto"/>
              <w:left w:val="nil"/>
              <w:bottom w:val="nil"/>
              <w:right w:val="single" w:sz="8" w:space="0" w:color="auto"/>
            </w:tcBorders>
            <w:shd w:val="clear" w:color="auto" w:fill="auto"/>
            <w:noWrap/>
            <w:hideMark/>
          </w:tcPr>
          <w:p w14:paraId="4DF8FB59" w14:textId="0F10742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1,803</w:t>
            </w:r>
          </w:p>
        </w:tc>
        <w:tc>
          <w:tcPr>
            <w:tcW w:w="592" w:type="dxa"/>
            <w:tcBorders>
              <w:top w:val="single" w:sz="8" w:space="0" w:color="auto"/>
              <w:left w:val="nil"/>
              <w:bottom w:val="nil"/>
              <w:right w:val="single" w:sz="4" w:space="0" w:color="auto"/>
            </w:tcBorders>
            <w:shd w:val="clear" w:color="auto" w:fill="auto"/>
            <w:noWrap/>
            <w:hideMark/>
          </w:tcPr>
          <w:p w14:paraId="63CF6DB5" w14:textId="485AF79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single" w:sz="8" w:space="0" w:color="auto"/>
              <w:left w:val="nil"/>
              <w:bottom w:val="nil"/>
              <w:right w:val="single" w:sz="4" w:space="0" w:color="auto"/>
            </w:tcBorders>
            <w:shd w:val="clear" w:color="auto" w:fill="auto"/>
            <w:noWrap/>
            <w:hideMark/>
          </w:tcPr>
          <w:p w14:paraId="27B09392" w14:textId="6E82B9E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8,596</w:t>
            </w:r>
          </w:p>
        </w:tc>
        <w:tc>
          <w:tcPr>
            <w:tcW w:w="592" w:type="dxa"/>
            <w:tcBorders>
              <w:top w:val="single" w:sz="8" w:space="0" w:color="auto"/>
              <w:left w:val="nil"/>
              <w:bottom w:val="nil"/>
              <w:right w:val="single" w:sz="4" w:space="0" w:color="auto"/>
            </w:tcBorders>
            <w:shd w:val="clear" w:color="auto" w:fill="auto"/>
            <w:noWrap/>
            <w:hideMark/>
          </w:tcPr>
          <w:p w14:paraId="3C1A0136" w14:textId="34D9F5E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403</w:t>
            </w:r>
          </w:p>
        </w:tc>
        <w:tc>
          <w:tcPr>
            <w:tcW w:w="593" w:type="dxa"/>
            <w:tcBorders>
              <w:top w:val="single" w:sz="8" w:space="0" w:color="auto"/>
              <w:left w:val="nil"/>
              <w:bottom w:val="nil"/>
              <w:right w:val="single" w:sz="8" w:space="0" w:color="auto"/>
            </w:tcBorders>
            <w:shd w:val="clear" w:color="auto" w:fill="auto"/>
            <w:noWrap/>
            <w:hideMark/>
          </w:tcPr>
          <w:p w14:paraId="4CAD3ECC" w14:textId="560FE56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8,999</w:t>
            </w:r>
          </w:p>
        </w:tc>
        <w:tc>
          <w:tcPr>
            <w:tcW w:w="592" w:type="dxa"/>
            <w:tcBorders>
              <w:top w:val="single" w:sz="8" w:space="0" w:color="auto"/>
              <w:left w:val="nil"/>
              <w:bottom w:val="nil"/>
              <w:right w:val="single" w:sz="4" w:space="0" w:color="auto"/>
            </w:tcBorders>
            <w:shd w:val="clear" w:color="auto" w:fill="auto"/>
            <w:noWrap/>
            <w:hideMark/>
          </w:tcPr>
          <w:p w14:paraId="2D4EEB35" w14:textId="2D68FEA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9,145</w:t>
            </w:r>
          </w:p>
        </w:tc>
        <w:tc>
          <w:tcPr>
            <w:tcW w:w="592" w:type="dxa"/>
            <w:tcBorders>
              <w:top w:val="single" w:sz="8" w:space="0" w:color="auto"/>
              <w:left w:val="nil"/>
              <w:bottom w:val="nil"/>
              <w:right w:val="single" w:sz="4" w:space="0" w:color="auto"/>
            </w:tcBorders>
            <w:shd w:val="clear" w:color="auto" w:fill="auto"/>
            <w:noWrap/>
            <w:hideMark/>
          </w:tcPr>
          <w:p w14:paraId="47A21497" w14:textId="2D5B40C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10,835</w:t>
            </w:r>
          </w:p>
        </w:tc>
        <w:tc>
          <w:tcPr>
            <w:tcW w:w="592" w:type="dxa"/>
            <w:tcBorders>
              <w:top w:val="single" w:sz="8" w:space="0" w:color="auto"/>
              <w:left w:val="nil"/>
              <w:bottom w:val="nil"/>
              <w:right w:val="single" w:sz="4" w:space="0" w:color="auto"/>
            </w:tcBorders>
            <w:shd w:val="clear" w:color="auto" w:fill="auto"/>
            <w:noWrap/>
            <w:hideMark/>
          </w:tcPr>
          <w:p w14:paraId="2FFCB182" w14:textId="12B9218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235</w:t>
            </w:r>
          </w:p>
        </w:tc>
        <w:tc>
          <w:tcPr>
            <w:tcW w:w="593" w:type="dxa"/>
            <w:tcBorders>
              <w:top w:val="single" w:sz="8" w:space="0" w:color="auto"/>
              <w:left w:val="nil"/>
              <w:bottom w:val="nil"/>
              <w:right w:val="single" w:sz="8" w:space="0" w:color="auto"/>
            </w:tcBorders>
            <w:shd w:val="clear" w:color="auto" w:fill="auto"/>
            <w:noWrap/>
            <w:hideMark/>
          </w:tcPr>
          <w:p w14:paraId="0C329B1A" w14:textId="6D61D5D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20,215</w:t>
            </w:r>
          </w:p>
        </w:tc>
        <w:tc>
          <w:tcPr>
            <w:tcW w:w="592" w:type="dxa"/>
            <w:tcBorders>
              <w:top w:val="single" w:sz="8" w:space="0" w:color="auto"/>
              <w:left w:val="nil"/>
              <w:bottom w:val="nil"/>
              <w:right w:val="single" w:sz="4" w:space="0" w:color="auto"/>
            </w:tcBorders>
            <w:shd w:val="clear" w:color="auto" w:fill="auto"/>
            <w:noWrap/>
            <w:hideMark/>
          </w:tcPr>
          <w:p w14:paraId="0C74E3E1" w14:textId="0BAC9AC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single" w:sz="8" w:space="0" w:color="auto"/>
              <w:left w:val="nil"/>
              <w:bottom w:val="nil"/>
              <w:right w:val="single" w:sz="4" w:space="0" w:color="auto"/>
            </w:tcBorders>
            <w:shd w:val="clear" w:color="auto" w:fill="auto"/>
            <w:noWrap/>
            <w:hideMark/>
          </w:tcPr>
          <w:p w14:paraId="7B56E163" w14:textId="5985E37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417</w:t>
            </w:r>
          </w:p>
        </w:tc>
        <w:tc>
          <w:tcPr>
            <w:tcW w:w="592" w:type="dxa"/>
            <w:tcBorders>
              <w:top w:val="nil"/>
              <w:left w:val="nil"/>
              <w:bottom w:val="nil"/>
              <w:right w:val="single" w:sz="4" w:space="0" w:color="auto"/>
            </w:tcBorders>
            <w:shd w:val="clear" w:color="auto" w:fill="auto"/>
            <w:noWrap/>
            <w:hideMark/>
          </w:tcPr>
          <w:p w14:paraId="4F118B13" w14:textId="676E4E8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17</w:t>
            </w:r>
          </w:p>
        </w:tc>
        <w:tc>
          <w:tcPr>
            <w:tcW w:w="593" w:type="dxa"/>
            <w:tcBorders>
              <w:top w:val="single" w:sz="8" w:space="0" w:color="auto"/>
              <w:left w:val="nil"/>
              <w:bottom w:val="nil"/>
              <w:right w:val="single" w:sz="8" w:space="0" w:color="auto"/>
            </w:tcBorders>
            <w:shd w:val="clear" w:color="auto" w:fill="auto"/>
            <w:noWrap/>
            <w:hideMark/>
          </w:tcPr>
          <w:p w14:paraId="6F113855" w14:textId="4BDFC57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434</w:t>
            </w:r>
          </w:p>
        </w:tc>
        <w:tc>
          <w:tcPr>
            <w:tcW w:w="592" w:type="dxa"/>
            <w:tcBorders>
              <w:top w:val="single" w:sz="8" w:space="0" w:color="auto"/>
              <w:left w:val="nil"/>
              <w:bottom w:val="nil"/>
              <w:right w:val="nil"/>
            </w:tcBorders>
            <w:shd w:val="clear" w:color="auto" w:fill="auto"/>
            <w:noWrap/>
            <w:hideMark/>
          </w:tcPr>
          <w:p w14:paraId="02AB0C52" w14:textId="2E166FC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6,278</w:t>
            </w:r>
          </w:p>
        </w:tc>
        <w:tc>
          <w:tcPr>
            <w:tcW w:w="592" w:type="dxa"/>
            <w:tcBorders>
              <w:top w:val="single" w:sz="8" w:space="0" w:color="auto"/>
              <w:left w:val="single" w:sz="4" w:space="0" w:color="auto"/>
              <w:bottom w:val="nil"/>
              <w:right w:val="single" w:sz="4" w:space="0" w:color="auto"/>
            </w:tcBorders>
            <w:shd w:val="clear" w:color="auto" w:fill="auto"/>
            <w:noWrap/>
            <w:hideMark/>
          </w:tcPr>
          <w:p w14:paraId="77044794" w14:textId="6C91586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7A3AF5E5" w14:textId="0100C06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3,843</w:t>
            </w:r>
          </w:p>
        </w:tc>
        <w:tc>
          <w:tcPr>
            <w:tcW w:w="593" w:type="dxa"/>
            <w:tcBorders>
              <w:top w:val="single" w:sz="8" w:space="0" w:color="auto"/>
              <w:left w:val="nil"/>
              <w:bottom w:val="nil"/>
              <w:right w:val="single" w:sz="4" w:space="0" w:color="auto"/>
            </w:tcBorders>
            <w:shd w:val="clear" w:color="auto" w:fill="auto"/>
            <w:noWrap/>
            <w:hideMark/>
          </w:tcPr>
          <w:p w14:paraId="42F85025" w14:textId="304A3EC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10,121</w:t>
            </w:r>
          </w:p>
        </w:tc>
        <w:tc>
          <w:tcPr>
            <w:tcW w:w="592" w:type="dxa"/>
            <w:tcBorders>
              <w:top w:val="single" w:sz="8" w:space="0" w:color="auto"/>
              <w:left w:val="nil"/>
              <w:bottom w:val="nil"/>
              <w:right w:val="single" w:sz="4" w:space="0" w:color="auto"/>
            </w:tcBorders>
            <w:shd w:val="clear" w:color="auto" w:fill="auto"/>
            <w:noWrap/>
            <w:hideMark/>
          </w:tcPr>
          <w:p w14:paraId="4B278251" w14:textId="37A8A4B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20,657</w:t>
            </w:r>
          </w:p>
        </w:tc>
        <w:tc>
          <w:tcPr>
            <w:tcW w:w="754" w:type="dxa"/>
            <w:tcBorders>
              <w:top w:val="single" w:sz="8" w:space="0" w:color="auto"/>
              <w:left w:val="nil"/>
              <w:bottom w:val="nil"/>
              <w:right w:val="single" w:sz="4" w:space="0" w:color="auto"/>
            </w:tcBorders>
            <w:shd w:val="clear" w:color="auto" w:fill="auto"/>
            <w:noWrap/>
            <w:hideMark/>
          </w:tcPr>
          <w:p w14:paraId="45BF4653" w14:textId="159F6DE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673</w:t>
            </w:r>
          </w:p>
        </w:tc>
        <w:tc>
          <w:tcPr>
            <w:tcW w:w="621" w:type="dxa"/>
            <w:tcBorders>
              <w:top w:val="single" w:sz="8" w:space="0" w:color="auto"/>
              <w:left w:val="nil"/>
              <w:bottom w:val="nil"/>
              <w:right w:val="single" w:sz="8" w:space="0" w:color="auto"/>
            </w:tcBorders>
            <w:shd w:val="clear" w:color="000000" w:fill="FFFFFF"/>
            <w:noWrap/>
            <w:hideMark/>
          </w:tcPr>
          <w:p w14:paraId="55F9C361" w14:textId="21D0079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31,451</w:t>
            </w:r>
          </w:p>
        </w:tc>
        <w:tc>
          <w:tcPr>
            <w:tcW w:w="592" w:type="dxa"/>
            <w:tcBorders>
              <w:top w:val="single" w:sz="8" w:space="0" w:color="auto"/>
              <w:left w:val="nil"/>
              <w:bottom w:val="nil"/>
              <w:right w:val="single" w:sz="8" w:space="0" w:color="auto"/>
            </w:tcBorders>
            <w:shd w:val="clear" w:color="auto" w:fill="auto"/>
            <w:noWrap/>
            <w:hideMark/>
          </w:tcPr>
          <w:p w14:paraId="69C94949" w14:textId="1D5B369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31,368</w:t>
            </w:r>
          </w:p>
        </w:tc>
      </w:tr>
      <w:tr w:rsidR="00C13E58" w:rsidRPr="005A19E4" w14:paraId="0CB1AF37" w14:textId="77777777" w:rsidTr="004F32C4">
        <w:trPr>
          <w:divId w:val="913901338"/>
          <w:jc w:val="center"/>
        </w:trPr>
        <w:tc>
          <w:tcPr>
            <w:tcW w:w="338" w:type="dxa"/>
            <w:vMerge/>
            <w:tcBorders>
              <w:top w:val="nil"/>
              <w:left w:val="single" w:sz="8" w:space="0" w:color="auto"/>
              <w:bottom w:val="nil"/>
              <w:right w:val="single" w:sz="8" w:space="0" w:color="auto"/>
            </w:tcBorders>
            <w:vAlign w:val="center"/>
            <w:hideMark/>
          </w:tcPr>
          <w:p w14:paraId="1F75E262"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087A9728" w14:textId="4F4B30A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2058CEE" w14:textId="1295532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9FC7788" w14:textId="05A4B22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582538E" w14:textId="1A533C9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3CC3C6F" w14:textId="0649209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D3763F7" w14:textId="3E73F44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102B4F3" w14:textId="016E52A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1FE4AD4A" w14:textId="0066BAB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2D8AFA6" w14:textId="0016191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DD73CE2" w14:textId="6ACC2F3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547922D" w14:textId="363C78D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5BFADBA" w14:textId="48F3D38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5788945" w14:textId="4D05ACB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C36E797" w14:textId="6DBFD2C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15F8FA8" w14:textId="7306F90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1A16E6FE" w14:textId="6D8BA95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7BA85245" w14:textId="21ECC3A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03692385" w14:textId="1319BA8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38461EE" w14:textId="5D167C8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hideMark/>
          </w:tcPr>
          <w:p w14:paraId="38ADE5A4" w14:textId="6ED4B49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32.2%</w:t>
            </w:r>
          </w:p>
        </w:tc>
        <w:tc>
          <w:tcPr>
            <w:tcW w:w="592" w:type="dxa"/>
            <w:tcBorders>
              <w:top w:val="nil"/>
              <w:left w:val="nil"/>
              <w:bottom w:val="single" w:sz="4" w:space="0" w:color="auto"/>
              <w:right w:val="single" w:sz="4" w:space="0" w:color="auto"/>
            </w:tcBorders>
            <w:shd w:val="clear" w:color="auto" w:fill="auto"/>
            <w:noWrap/>
            <w:hideMark/>
          </w:tcPr>
          <w:p w14:paraId="024F99ED" w14:textId="23A4FC4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65.7%</w:t>
            </w:r>
          </w:p>
        </w:tc>
        <w:tc>
          <w:tcPr>
            <w:tcW w:w="754" w:type="dxa"/>
            <w:tcBorders>
              <w:top w:val="nil"/>
              <w:left w:val="nil"/>
              <w:bottom w:val="single" w:sz="4" w:space="0" w:color="auto"/>
              <w:right w:val="single" w:sz="4" w:space="0" w:color="auto"/>
            </w:tcBorders>
            <w:shd w:val="clear" w:color="auto" w:fill="auto"/>
            <w:noWrap/>
            <w:hideMark/>
          </w:tcPr>
          <w:p w14:paraId="42D0C84D" w14:textId="4C53366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w:t>
            </w:r>
          </w:p>
        </w:tc>
        <w:tc>
          <w:tcPr>
            <w:tcW w:w="621" w:type="dxa"/>
            <w:tcBorders>
              <w:top w:val="nil"/>
              <w:left w:val="nil"/>
              <w:bottom w:val="single" w:sz="4" w:space="0" w:color="auto"/>
              <w:right w:val="single" w:sz="8" w:space="0" w:color="auto"/>
            </w:tcBorders>
            <w:shd w:val="clear" w:color="000000" w:fill="FFFFFF"/>
            <w:noWrap/>
            <w:hideMark/>
          </w:tcPr>
          <w:p w14:paraId="5EA11C72" w14:textId="7C89C1B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nil"/>
              <w:right w:val="single" w:sz="8" w:space="0" w:color="auto"/>
            </w:tcBorders>
            <w:shd w:val="clear" w:color="auto" w:fill="auto"/>
            <w:noWrap/>
            <w:hideMark/>
          </w:tcPr>
          <w:p w14:paraId="65CD3686" w14:textId="1070832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100.3%</w:t>
            </w:r>
          </w:p>
        </w:tc>
      </w:tr>
      <w:tr w:rsidR="00C13E58" w:rsidRPr="005A19E4" w14:paraId="0C078E71" w14:textId="77777777" w:rsidTr="004F32C4">
        <w:trPr>
          <w:divId w:val="913901338"/>
          <w:jc w:val="center"/>
        </w:trPr>
        <w:tc>
          <w:tcPr>
            <w:tcW w:w="338"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179B801D"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５</w:t>
            </w:r>
          </w:p>
        </w:tc>
        <w:tc>
          <w:tcPr>
            <w:tcW w:w="592" w:type="dxa"/>
            <w:tcBorders>
              <w:top w:val="nil"/>
              <w:left w:val="single" w:sz="8" w:space="0" w:color="auto"/>
              <w:bottom w:val="nil"/>
              <w:right w:val="single" w:sz="4" w:space="0" w:color="auto"/>
            </w:tcBorders>
            <w:shd w:val="clear" w:color="auto" w:fill="auto"/>
            <w:noWrap/>
            <w:hideMark/>
          </w:tcPr>
          <w:p w14:paraId="438E95AD" w14:textId="1268183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951</w:t>
            </w:r>
          </w:p>
        </w:tc>
        <w:tc>
          <w:tcPr>
            <w:tcW w:w="592" w:type="dxa"/>
            <w:tcBorders>
              <w:top w:val="nil"/>
              <w:left w:val="nil"/>
              <w:bottom w:val="nil"/>
              <w:right w:val="single" w:sz="4" w:space="0" w:color="auto"/>
            </w:tcBorders>
            <w:shd w:val="clear" w:color="auto" w:fill="auto"/>
            <w:noWrap/>
            <w:hideMark/>
          </w:tcPr>
          <w:p w14:paraId="5010F014" w14:textId="6671066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805</w:t>
            </w:r>
          </w:p>
        </w:tc>
        <w:tc>
          <w:tcPr>
            <w:tcW w:w="592" w:type="dxa"/>
            <w:tcBorders>
              <w:top w:val="nil"/>
              <w:left w:val="nil"/>
              <w:bottom w:val="nil"/>
              <w:right w:val="single" w:sz="4" w:space="0" w:color="auto"/>
            </w:tcBorders>
            <w:shd w:val="clear" w:color="auto" w:fill="auto"/>
            <w:noWrap/>
            <w:hideMark/>
          </w:tcPr>
          <w:p w14:paraId="34D70E20" w14:textId="5B9643D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16</w:t>
            </w:r>
          </w:p>
        </w:tc>
        <w:tc>
          <w:tcPr>
            <w:tcW w:w="593" w:type="dxa"/>
            <w:tcBorders>
              <w:top w:val="nil"/>
              <w:left w:val="nil"/>
              <w:bottom w:val="nil"/>
              <w:right w:val="single" w:sz="8" w:space="0" w:color="auto"/>
            </w:tcBorders>
            <w:shd w:val="clear" w:color="auto" w:fill="auto"/>
            <w:noWrap/>
            <w:hideMark/>
          </w:tcPr>
          <w:p w14:paraId="3945B9D1" w14:textId="71F1E59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1,772</w:t>
            </w:r>
          </w:p>
        </w:tc>
        <w:tc>
          <w:tcPr>
            <w:tcW w:w="592" w:type="dxa"/>
            <w:tcBorders>
              <w:top w:val="nil"/>
              <w:left w:val="nil"/>
              <w:bottom w:val="nil"/>
              <w:right w:val="single" w:sz="4" w:space="0" w:color="auto"/>
            </w:tcBorders>
            <w:shd w:val="clear" w:color="auto" w:fill="auto"/>
            <w:noWrap/>
            <w:hideMark/>
          </w:tcPr>
          <w:p w14:paraId="42F658BF" w14:textId="14F0611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7FB77EB6" w14:textId="1883295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8,045</w:t>
            </w:r>
          </w:p>
        </w:tc>
        <w:tc>
          <w:tcPr>
            <w:tcW w:w="592" w:type="dxa"/>
            <w:tcBorders>
              <w:top w:val="nil"/>
              <w:left w:val="nil"/>
              <w:bottom w:val="nil"/>
              <w:right w:val="single" w:sz="4" w:space="0" w:color="auto"/>
            </w:tcBorders>
            <w:shd w:val="clear" w:color="auto" w:fill="auto"/>
            <w:noWrap/>
            <w:hideMark/>
          </w:tcPr>
          <w:p w14:paraId="3D84F877" w14:textId="11EBB2E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326</w:t>
            </w:r>
          </w:p>
        </w:tc>
        <w:tc>
          <w:tcPr>
            <w:tcW w:w="593" w:type="dxa"/>
            <w:tcBorders>
              <w:top w:val="nil"/>
              <w:left w:val="nil"/>
              <w:bottom w:val="nil"/>
              <w:right w:val="single" w:sz="8" w:space="0" w:color="auto"/>
            </w:tcBorders>
            <w:shd w:val="clear" w:color="auto" w:fill="auto"/>
            <w:noWrap/>
            <w:hideMark/>
          </w:tcPr>
          <w:p w14:paraId="313CB9E2" w14:textId="4EC6157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8,371</w:t>
            </w:r>
          </w:p>
        </w:tc>
        <w:tc>
          <w:tcPr>
            <w:tcW w:w="592" w:type="dxa"/>
            <w:tcBorders>
              <w:top w:val="nil"/>
              <w:left w:val="nil"/>
              <w:bottom w:val="nil"/>
              <w:right w:val="single" w:sz="4" w:space="0" w:color="auto"/>
            </w:tcBorders>
            <w:shd w:val="clear" w:color="auto" w:fill="auto"/>
            <w:noWrap/>
            <w:hideMark/>
          </w:tcPr>
          <w:p w14:paraId="01B3E5FA" w14:textId="3FEF90F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10,338</w:t>
            </w:r>
          </w:p>
        </w:tc>
        <w:tc>
          <w:tcPr>
            <w:tcW w:w="592" w:type="dxa"/>
            <w:tcBorders>
              <w:top w:val="nil"/>
              <w:left w:val="nil"/>
              <w:bottom w:val="nil"/>
              <w:right w:val="single" w:sz="4" w:space="0" w:color="auto"/>
            </w:tcBorders>
            <w:shd w:val="clear" w:color="auto" w:fill="auto"/>
            <w:noWrap/>
            <w:hideMark/>
          </w:tcPr>
          <w:p w14:paraId="6D8A573F" w14:textId="0E719CA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11,111</w:t>
            </w:r>
          </w:p>
        </w:tc>
        <w:tc>
          <w:tcPr>
            <w:tcW w:w="592" w:type="dxa"/>
            <w:tcBorders>
              <w:top w:val="nil"/>
              <w:left w:val="nil"/>
              <w:bottom w:val="nil"/>
              <w:right w:val="single" w:sz="4" w:space="0" w:color="auto"/>
            </w:tcBorders>
            <w:shd w:val="clear" w:color="auto" w:fill="auto"/>
            <w:noWrap/>
            <w:hideMark/>
          </w:tcPr>
          <w:p w14:paraId="6F420B44" w14:textId="313A77A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270</w:t>
            </w:r>
          </w:p>
        </w:tc>
        <w:tc>
          <w:tcPr>
            <w:tcW w:w="593" w:type="dxa"/>
            <w:tcBorders>
              <w:top w:val="nil"/>
              <w:left w:val="nil"/>
              <w:bottom w:val="nil"/>
              <w:right w:val="single" w:sz="8" w:space="0" w:color="auto"/>
            </w:tcBorders>
            <w:shd w:val="clear" w:color="auto" w:fill="auto"/>
            <w:noWrap/>
            <w:hideMark/>
          </w:tcPr>
          <w:p w14:paraId="53B71887" w14:textId="20FED30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21,719</w:t>
            </w:r>
          </w:p>
        </w:tc>
        <w:tc>
          <w:tcPr>
            <w:tcW w:w="592" w:type="dxa"/>
            <w:tcBorders>
              <w:top w:val="nil"/>
              <w:left w:val="nil"/>
              <w:bottom w:val="nil"/>
              <w:right w:val="single" w:sz="4" w:space="0" w:color="auto"/>
            </w:tcBorders>
            <w:shd w:val="clear" w:color="auto" w:fill="auto"/>
            <w:noWrap/>
            <w:hideMark/>
          </w:tcPr>
          <w:p w14:paraId="3234D161" w14:textId="70F6B60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2F514404" w14:textId="176BD0E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358</w:t>
            </w:r>
          </w:p>
        </w:tc>
        <w:tc>
          <w:tcPr>
            <w:tcW w:w="592" w:type="dxa"/>
            <w:tcBorders>
              <w:top w:val="nil"/>
              <w:left w:val="nil"/>
              <w:bottom w:val="nil"/>
              <w:right w:val="single" w:sz="4" w:space="0" w:color="auto"/>
            </w:tcBorders>
            <w:shd w:val="clear" w:color="auto" w:fill="auto"/>
            <w:noWrap/>
            <w:hideMark/>
          </w:tcPr>
          <w:p w14:paraId="5BAB15C2" w14:textId="40127BD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39</w:t>
            </w:r>
          </w:p>
        </w:tc>
        <w:tc>
          <w:tcPr>
            <w:tcW w:w="593" w:type="dxa"/>
            <w:tcBorders>
              <w:top w:val="nil"/>
              <w:left w:val="nil"/>
              <w:bottom w:val="nil"/>
              <w:right w:val="single" w:sz="8" w:space="0" w:color="auto"/>
            </w:tcBorders>
            <w:shd w:val="clear" w:color="auto" w:fill="auto"/>
            <w:noWrap/>
            <w:hideMark/>
          </w:tcPr>
          <w:p w14:paraId="4D6E982E" w14:textId="6CCDC95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397</w:t>
            </w:r>
          </w:p>
        </w:tc>
        <w:tc>
          <w:tcPr>
            <w:tcW w:w="592" w:type="dxa"/>
            <w:tcBorders>
              <w:top w:val="nil"/>
              <w:left w:val="nil"/>
              <w:bottom w:val="nil"/>
              <w:right w:val="nil"/>
            </w:tcBorders>
            <w:shd w:val="clear" w:color="auto" w:fill="auto"/>
            <w:noWrap/>
            <w:hideMark/>
          </w:tcPr>
          <w:p w14:paraId="26D0FB59" w14:textId="1D9F4A3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7,459</w:t>
            </w:r>
          </w:p>
        </w:tc>
        <w:tc>
          <w:tcPr>
            <w:tcW w:w="592" w:type="dxa"/>
            <w:tcBorders>
              <w:top w:val="nil"/>
              <w:left w:val="single" w:sz="4" w:space="0" w:color="auto"/>
              <w:bottom w:val="nil"/>
              <w:right w:val="single" w:sz="4" w:space="0" w:color="auto"/>
            </w:tcBorders>
            <w:shd w:val="clear" w:color="auto" w:fill="auto"/>
            <w:noWrap/>
            <w:hideMark/>
          </w:tcPr>
          <w:p w14:paraId="3A47489E" w14:textId="0362E18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5BB9B395" w14:textId="5615D5A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3,830</w:t>
            </w:r>
          </w:p>
        </w:tc>
        <w:tc>
          <w:tcPr>
            <w:tcW w:w="593" w:type="dxa"/>
            <w:tcBorders>
              <w:top w:val="nil"/>
              <w:left w:val="nil"/>
              <w:bottom w:val="nil"/>
              <w:right w:val="single" w:sz="4" w:space="0" w:color="auto"/>
            </w:tcBorders>
            <w:shd w:val="clear" w:color="auto" w:fill="auto"/>
            <w:noWrap/>
            <w:hideMark/>
          </w:tcPr>
          <w:p w14:paraId="7E2B4154" w14:textId="1178744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11,289</w:t>
            </w:r>
          </w:p>
        </w:tc>
        <w:tc>
          <w:tcPr>
            <w:tcW w:w="592" w:type="dxa"/>
            <w:tcBorders>
              <w:top w:val="nil"/>
              <w:left w:val="nil"/>
              <w:bottom w:val="nil"/>
              <w:right w:val="single" w:sz="4" w:space="0" w:color="auto"/>
            </w:tcBorders>
            <w:shd w:val="clear" w:color="auto" w:fill="auto"/>
            <w:noWrap/>
            <w:hideMark/>
          </w:tcPr>
          <w:p w14:paraId="5C762A6D" w14:textId="1B736F1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20,319</w:t>
            </w:r>
          </w:p>
        </w:tc>
        <w:tc>
          <w:tcPr>
            <w:tcW w:w="754" w:type="dxa"/>
            <w:tcBorders>
              <w:top w:val="nil"/>
              <w:left w:val="nil"/>
              <w:bottom w:val="nil"/>
              <w:right w:val="single" w:sz="4" w:space="0" w:color="auto"/>
            </w:tcBorders>
            <w:shd w:val="clear" w:color="auto" w:fill="auto"/>
            <w:noWrap/>
            <w:hideMark/>
          </w:tcPr>
          <w:p w14:paraId="3C467BA1" w14:textId="5AAA898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651</w:t>
            </w:r>
          </w:p>
        </w:tc>
        <w:tc>
          <w:tcPr>
            <w:tcW w:w="621" w:type="dxa"/>
            <w:tcBorders>
              <w:top w:val="nil"/>
              <w:left w:val="nil"/>
              <w:bottom w:val="nil"/>
              <w:right w:val="single" w:sz="8" w:space="0" w:color="auto"/>
            </w:tcBorders>
            <w:shd w:val="clear" w:color="000000" w:fill="FFFFFF"/>
            <w:noWrap/>
            <w:hideMark/>
          </w:tcPr>
          <w:p w14:paraId="770195C5" w14:textId="35BB429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32,259</w:t>
            </w:r>
          </w:p>
        </w:tc>
        <w:tc>
          <w:tcPr>
            <w:tcW w:w="592" w:type="dxa"/>
            <w:tcBorders>
              <w:top w:val="single" w:sz="4" w:space="0" w:color="auto"/>
              <w:left w:val="nil"/>
              <w:bottom w:val="nil"/>
              <w:right w:val="single" w:sz="8" w:space="0" w:color="auto"/>
            </w:tcBorders>
            <w:shd w:val="clear" w:color="auto" w:fill="auto"/>
            <w:noWrap/>
            <w:hideMark/>
          </w:tcPr>
          <w:p w14:paraId="12DB8EF2" w14:textId="0E03D6E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33,063</w:t>
            </w:r>
          </w:p>
        </w:tc>
      </w:tr>
      <w:tr w:rsidR="00C13E58" w:rsidRPr="005A19E4" w14:paraId="5BADCF1E" w14:textId="77777777" w:rsidTr="004F32C4">
        <w:trPr>
          <w:divId w:val="913901338"/>
          <w:jc w:val="center"/>
        </w:trPr>
        <w:tc>
          <w:tcPr>
            <w:tcW w:w="338" w:type="dxa"/>
            <w:vMerge/>
            <w:tcBorders>
              <w:top w:val="single" w:sz="4" w:space="0" w:color="auto"/>
              <w:left w:val="single" w:sz="8" w:space="0" w:color="auto"/>
              <w:bottom w:val="single" w:sz="4" w:space="0" w:color="000000"/>
              <w:right w:val="single" w:sz="8" w:space="0" w:color="auto"/>
            </w:tcBorders>
            <w:vAlign w:val="center"/>
            <w:hideMark/>
          </w:tcPr>
          <w:p w14:paraId="18F04531"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549B2EDC" w14:textId="4458A75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0618164" w14:textId="1818E11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7ADC082" w14:textId="0D800E7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7FBEF345" w14:textId="04B6CBC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B87992C" w14:textId="73B4A37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C0C179B" w14:textId="73F067C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6F2815A" w14:textId="68C9D27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0595733" w14:textId="219D3B9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E7322F6" w14:textId="2802CC9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210EC44" w14:textId="0E6FAF6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E44CFB0" w14:textId="6DA991A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0E04478" w14:textId="1D45C88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6AF658B" w14:textId="192BA01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1D756F3" w14:textId="39A873A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D2F51DD" w14:textId="0E69D8D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B645DDB" w14:textId="0DAF62C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347191D8" w14:textId="1C6E380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03F4EBE8" w14:textId="4B67368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60ACDFD" w14:textId="51A4EEA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hideMark/>
          </w:tcPr>
          <w:p w14:paraId="478D5148" w14:textId="661DE99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35.0%</w:t>
            </w:r>
          </w:p>
        </w:tc>
        <w:tc>
          <w:tcPr>
            <w:tcW w:w="592" w:type="dxa"/>
            <w:tcBorders>
              <w:top w:val="nil"/>
              <w:left w:val="nil"/>
              <w:bottom w:val="single" w:sz="4" w:space="0" w:color="auto"/>
              <w:right w:val="single" w:sz="4" w:space="0" w:color="auto"/>
            </w:tcBorders>
            <w:shd w:val="clear" w:color="auto" w:fill="auto"/>
            <w:noWrap/>
            <w:hideMark/>
          </w:tcPr>
          <w:p w14:paraId="1373FFFD" w14:textId="3CCB742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63.0%</w:t>
            </w:r>
          </w:p>
        </w:tc>
        <w:tc>
          <w:tcPr>
            <w:tcW w:w="754" w:type="dxa"/>
            <w:tcBorders>
              <w:top w:val="nil"/>
              <w:left w:val="nil"/>
              <w:bottom w:val="single" w:sz="4" w:space="0" w:color="auto"/>
              <w:right w:val="single" w:sz="4" w:space="0" w:color="auto"/>
            </w:tcBorders>
            <w:shd w:val="clear" w:color="auto" w:fill="auto"/>
            <w:noWrap/>
            <w:hideMark/>
          </w:tcPr>
          <w:p w14:paraId="643055AA" w14:textId="35242B3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w:t>
            </w:r>
          </w:p>
        </w:tc>
        <w:tc>
          <w:tcPr>
            <w:tcW w:w="621" w:type="dxa"/>
            <w:tcBorders>
              <w:top w:val="nil"/>
              <w:left w:val="nil"/>
              <w:bottom w:val="single" w:sz="4" w:space="0" w:color="auto"/>
              <w:right w:val="single" w:sz="8" w:space="0" w:color="auto"/>
            </w:tcBorders>
            <w:shd w:val="clear" w:color="000000" w:fill="FFFFFF"/>
            <w:noWrap/>
            <w:hideMark/>
          </w:tcPr>
          <w:p w14:paraId="2D5342E9" w14:textId="7CADA49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hideMark/>
          </w:tcPr>
          <w:p w14:paraId="6E3AAA8D" w14:textId="46FF4F6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97.6%</w:t>
            </w:r>
          </w:p>
        </w:tc>
      </w:tr>
      <w:tr w:rsidR="00C13E58" w:rsidRPr="005A19E4" w14:paraId="2245A358" w14:textId="77777777" w:rsidTr="004F32C4">
        <w:trPr>
          <w:divId w:val="913901338"/>
          <w:jc w:val="center"/>
        </w:trPr>
        <w:tc>
          <w:tcPr>
            <w:tcW w:w="338" w:type="dxa"/>
            <w:vMerge w:val="restart"/>
            <w:tcBorders>
              <w:top w:val="nil"/>
              <w:left w:val="single" w:sz="8" w:space="0" w:color="auto"/>
              <w:bottom w:val="nil"/>
              <w:right w:val="single" w:sz="8" w:space="0" w:color="auto"/>
            </w:tcBorders>
            <w:shd w:val="clear" w:color="auto" w:fill="auto"/>
            <w:noWrap/>
            <w:vAlign w:val="center"/>
            <w:hideMark/>
          </w:tcPr>
          <w:p w14:paraId="35EFA151"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６</w:t>
            </w:r>
          </w:p>
        </w:tc>
        <w:tc>
          <w:tcPr>
            <w:tcW w:w="592" w:type="dxa"/>
            <w:tcBorders>
              <w:top w:val="nil"/>
              <w:left w:val="single" w:sz="8" w:space="0" w:color="auto"/>
              <w:bottom w:val="nil"/>
              <w:right w:val="single" w:sz="4" w:space="0" w:color="auto"/>
            </w:tcBorders>
            <w:shd w:val="clear" w:color="auto" w:fill="auto"/>
            <w:noWrap/>
            <w:hideMark/>
          </w:tcPr>
          <w:p w14:paraId="450C7E16" w14:textId="6360305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956</w:t>
            </w:r>
          </w:p>
        </w:tc>
        <w:tc>
          <w:tcPr>
            <w:tcW w:w="592" w:type="dxa"/>
            <w:tcBorders>
              <w:top w:val="nil"/>
              <w:left w:val="nil"/>
              <w:bottom w:val="nil"/>
              <w:right w:val="single" w:sz="4" w:space="0" w:color="auto"/>
            </w:tcBorders>
            <w:shd w:val="clear" w:color="auto" w:fill="auto"/>
            <w:noWrap/>
            <w:hideMark/>
          </w:tcPr>
          <w:p w14:paraId="0B4DEDC8" w14:textId="29463EE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814</w:t>
            </w:r>
          </w:p>
        </w:tc>
        <w:tc>
          <w:tcPr>
            <w:tcW w:w="592" w:type="dxa"/>
            <w:tcBorders>
              <w:top w:val="nil"/>
              <w:left w:val="nil"/>
              <w:bottom w:val="nil"/>
              <w:right w:val="single" w:sz="4" w:space="0" w:color="auto"/>
            </w:tcBorders>
            <w:shd w:val="clear" w:color="auto" w:fill="auto"/>
            <w:noWrap/>
            <w:hideMark/>
          </w:tcPr>
          <w:p w14:paraId="47A7D8B0" w14:textId="6EFE26B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19</w:t>
            </w:r>
          </w:p>
        </w:tc>
        <w:tc>
          <w:tcPr>
            <w:tcW w:w="593" w:type="dxa"/>
            <w:tcBorders>
              <w:top w:val="nil"/>
              <w:left w:val="nil"/>
              <w:bottom w:val="nil"/>
              <w:right w:val="single" w:sz="8" w:space="0" w:color="auto"/>
            </w:tcBorders>
            <w:shd w:val="clear" w:color="auto" w:fill="auto"/>
            <w:noWrap/>
            <w:hideMark/>
          </w:tcPr>
          <w:p w14:paraId="0D30B946" w14:textId="0955A2A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1,789</w:t>
            </w:r>
          </w:p>
        </w:tc>
        <w:tc>
          <w:tcPr>
            <w:tcW w:w="592" w:type="dxa"/>
            <w:tcBorders>
              <w:top w:val="nil"/>
              <w:left w:val="nil"/>
              <w:bottom w:val="nil"/>
              <w:right w:val="single" w:sz="4" w:space="0" w:color="auto"/>
            </w:tcBorders>
            <w:shd w:val="clear" w:color="auto" w:fill="auto"/>
            <w:noWrap/>
            <w:hideMark/>
          </w:tcPr>
          <w:p w14:paraId="21406409" w14:textId="1F446D7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3E4A6A30" w14:textId="084AD12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8,836</w:t>
            </w:r>
          </w:p>
        </w:tc>
        <w:tc>
          <w:tcPr>
            <w:tcW w:w="592" w:type="dxa"/>
            <w:tcBorders>
              <w:top w:val="nil"/>
              <w:left w:val="nil"/>
              <w:bottom w:val="nil"/>
              <w:right w:val="single" w:sz="4" w:space="0" w:color="auto"/>
            </w:tcBorders>
            <w:shd w:val="clear" w:color="auto" w:fill="auto"/>
            <w:noWrap/>
            <w:hideMark/>
          </w:tcPr>
          <w:p w14:paraId="47D880C3" w14:textId="6BD4F64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405</w:t>
            </w:r>
          </w:p>
        </w:tc>
        <w:tc>
          <w:tcPr>
            <w:tcW w:w="593" w:type="dxa"/>
            <w:tcBorders>
              <w:top w:val="nil"/>
              <w:left w:val="nil"/>
              <w:bottom w:val="nil"/>
              <w:right w:val="single" w:sz="8" w:space="0" w:color="auto"/>
            </w:tcBorders>
            <w:shd w:val="clear" w:color="auto" w:fill="auto"/>
            <w:noWrap/>
            <w:hideMark/>
          </w:tcPr>
          <w:p w14:paraId="57D0A410" w14:textId="439FEC9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9,241</w:t>
            </w:r>
          </w:p>
        </w:tc>
        <w:tc>
          <w:tcPr>
            <w:tcW w:w="592" w:type="dxa"/>
            <w:tcBorders>
              <w:top w:val="nil"/>
              <w:left w:val="nil"/>
              <w:bottom w:val="nil"/>
              <w:right w:val="single" w:sz="4" w:space="0" w:color="auto"/>
            </w:tcBorders>
            <w:shd w:val="clear" w:color="auto" w:fill="auto"/>
            <w:noWrap/>
            <w:hideMark/>
          </w:tcPr>
          <w:p w14:paraId="7A32D0E0" w14:textId="02814E4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9,713</w:t>
            </w:r>
          </w:p>
        </w:tc>
        <w:tc>
          <w:tcPr>
            <w:tcW w:w="592" w:type="dxa"/>
            <w:tcBorders>
              <w:top w:val="nil"/>
              <w:left w:val="nil"/>
              <w:bottom w:val="nil"/>
              <w:right w:val="single" w:sz="4" w:space="0" w:color="auto"/>
            </w:tcBorders>
            <w:shd w:val="clear" w:color="auto" w:fill="auto"/>
            <w:noWrap/>
            <w:hideMark/>
          </w:tcPr>
          <w:p w14:paraId="0A842421" w14:textId="12A1F9A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10,603</w:t>
            </w:r>
          </w:p>
        </w:tc>
        <w:tc>
          <w:tcPr>
            <w:tcW w:w="592" w:type="dxa"/>
            <w:tcBorders>
              <w:top w:val="nil"/>
              <w:left w:val="nil"/>
              <w:bottom w:val="nil"/>
              <w:right w:val="single" w:sz="4" w:space="0" w:color="auto"/>
            </w:tcBorders>
            <w:shd w:val="clear" w:color="auto" w:fill="auto"/>
            <w:noWrap/>
            <w:hideMark/>
          </w:tcPr>
          <w:p w14:paraId="0A6AB81E" w14:textId="780C317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273</w:t>
            </w:r>
          </w:p>
        </w:tc>
        <w:tc>
          <w:tcPr>
            <w:tcW w:w="593" w:type="dxa"/>
            <w:tcBorders>
              <w:top w:val="nil"/>
              <w:left w:val="nil"/>
              <w:bottom w:val="nil"/>
              <w:right w:val="single" w:sz="8" w:space="0" w:color="auto"/>
            </w:tcBorders>
            <w:shd w:val="clear" w:color="auto" w:fill="auto"/>
            <w:noWrap/>
            <w:hideMark/>
          </w:tcPr>
          <w:p w14:paraId="3B261E3B" w14:textId="5E099BE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20,589</w:t>
            </w:r>
          </w:p>
        </w:tc>
        <w:tc>
          <w:tcPr>
            <w:tcW w:w="592" w:type="dxa"/>
            <w:tcBorders>
              <w:top w:val="nil"/>
              <w:left w:val="nil"/>
              <w:bottom w:val="nil"/>
              <w:right w:val="single" w:sz="4" w:space="0" w:color="auto"/>
            </w:tcBorders>
            <w:shd w:val="clear" w:color="auto" w:fill="auto"/>
            <w:noWrap/>
            <w:hideMark/>
          </w:tcPr>
          <w:p w14:paraId="40629447" w14:textId="0A9E185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20DF2F47" w14:textId="35B618D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745</w:t>
            </w:r>
          </w:p>
        </w:tc>
        <w:tc>
          <w:tcPr>
            <w:tcW w:w="592" w:type="dxa"/>
            <w:tcBorders>
              <w:top w:val="nil"/>
              <w:left w:val="nil"/>
              <w:bottom w:val="nil"/>
              <w:right w:val="single" w:sz="4" w:space="0" w:color="auto"/>
            </w:tcBorders>
            <w:shd w:val="clear" w:color="auto" w:fill="auto"/>
            <w:noWrap/>
            <w:hideMark/>
          </w:tcPr>
          <w:p w14:paraId="2D257536" w14:textId="26B177B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41</w:t>
            </w:r>
          </w:p>
        </w:tc>
        <w:tc>
          <w:tcPr>
            <w:tcW w:w="593" w:type="dxa"/>
            <w:tcBorders>
              <w:top w:val="nil"/>
              <w:left w:val="nil"/>
              <w:bottom w:val="nil"/>
              <w:right w:val="single" w:sz="8" w:space="0" w:color="auto"/>
            </w:tcBorders>
            <w:shd w:val="clear" w:color="auto" w:fill="auto"/>
            <w:noWrap/>
            <w:hideMark/>
          </w:tcPr>
          <w:p w14:paraId="110E57DC" w14:textId="0D39AB5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786</w:t>
            </w:r>
          </w:p>
        </w:tc>
        <w:tc>
          <w:tcPr>
            <w:tcW w:w="592" w:type="dxa"/>
            <w:tcBorders>
              <w:top w:val="nil"/>
              <w:left w:val="nil"/>
              <w:bottom w:val="nil"/>
              <w:right w:val="nil"/>
            </w:tcBorders>
            <w:shd w:val="clear" w:color="auto" w:fill="auto"/>
            <w:noWrap/>
            <w:hideMark/>
          </w:tcPr>
          <w:p w14:paraId="6E4D5215" w14:textId="4E6B80E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6,706</w:t>
            </w:r>
          </w:p>
        </w:tc>
        <w:tc>
          <w:tcPr>
            <w:tcW w:w="592" w:type="dxa"/>
            <w:tcBorders>
              <w:top w:val="nil"/>
              <w:left w:val="single" w:sz="4" w:space="0" w:color="auto"/>
              <w:bottom w:val="nil"/>
              <w:right w:val="single" w:sz="4" w:space="0" w:color="auto"/>
            </w:tcBorders>
            <w:shd w:val="clear" w:color="auto" w:fill="auto"/>
            <w:noWrap/>
            <w:hideMark/>
          </w:tcPr>
          <w:p w14:paraId="2752F48E" w14:textId="7F1501C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347CA80E" w14:textId="540DD4D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3,963</w:t>
            </w:r>
          </w:p>
        </w:tc>
        <w:tc>
          <w:tcPr>
            <w:tcW w:w="593" w:type="dxa"/>
            <w:tcBorders>
              <w:top w:val="nil"/>
              <w:left w:val="nil"/>
              <w:bottom w:val="nil"/>
              <w:right w:val="single" w:sz="4" w:space="0" w:color="auto"/>
            </w:tcBorders>
            <w:shd w:val="clear" w:color="auto" w:fill="auto"/>
            <w:noWrap/>
            <w:hideMark/>
          </w:tcPr>
          <w:p w14:paraId="2D47EAF7" w14:textId="2B4AE7F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10,669</w:t>
            </w:r>
          </w:p>
        </w:tc>
        <w:tc>
          <w:tcPr>
            <w:tcW w:w="592" w:type="dxa"/>
            <w:tcBorders>
              <w:top w:val="nil"/>
              <w:left w:val="nil"/>
              <w:bottom w:val="nil"/>
              <w:right w:val="single" w:sz="4" w:space="0" w:color="auto"/>
            </w:tcBorders>
            <w:shd w:val="clear" w:color="auto" w:fill="auto"/>
            <w:noWrap/>
            <w:hideMark/>
          </w:tcPr>
          <w:p w14:paraId="3B0DE351" w14:textId="6C3BE82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20,998</w:t>
            </w:r>
          </w:p>
        </w:tc>
        <w:tc>
          <w:tcPr>
            <w:tcW w:w="754" w:type="dxa"/>
            <w:tcBorders>
              <w:top w:val="nil"/>
              <w:left w:val="nil"/>
              <w:bottom w:val="nil"/>
              <w:right w:val="single" w:sz="4" w:space="0" w:color="auto"/>
            </w:tcBorders>
            <w:shd w:val="clear" w:color="auto" w:fill="auto"/>
            <w:noWrap/>
            <w:hideMark/>
          </w:tcPr>
          <w:p w14:paraId="1ED66F3F" w14:textId="1DD2CDC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738</w:t>
            </w:r>
          </w:p>
        </w:tc>
        <w:tc>
          <w:tcPr>
            <w:tcW w:w="621" w:type="dxa"/>
            <w:tcBorders>
              <w:top w:val="nil"/>
              <w:left w:val="nil"/>
              <w:bottom w:val="nil"/>
              <w:right w:val="single" w:sz="8" w:space="0" w:color="auto"/>
            </w:tcBorders>
            <w:shd w:val="clear" w:color="000000" w:fill="FFFFFF"/>
            <w:noWrap/>
            <w:hideMark/>
          </w:tcPr>
          <w:p w14:paraId="23768F0B" w14:textId="23E95F5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32,405</w:t>
            </w:r>
          </w:p>
        </w:tc>
        <w:tc>
          <w:tcPr>
            <w:tcW w:w="592" w:type="dxa"/>
            <w:tcBorders>
              <w:top w:val="nil"/>
              <w:left w:val="nil"/>
              <w:bottom w:val="nil"/>
              <w:right w:val="single" w:sz="8" w:space="0" w:color="auto"/>
            </w:tcBorders>
            <w:shd w:val="clear" w:color="auto" w:fill="auto"/>
            <w:noWrap/>
            <w:hideMark/>
          </w:tcPr>
          <w:p w14:paraId="165A5398" w14:textId="36B63DE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32,695</w:t>
            </w:r>
          </w:p>
        </w:tc>
      </w:tr>
      <w:tr w:rsidR="00C13E58" w:rsidRPr="005A19E4" w14:paraId="1F8E7FDA" w14:textId="77777777" w:rsidTr="004F32C4">
        <w:trPr>
          <w:divId w:val="913901338"/>
          <w:jc w:val="center"/>
        </w:trPr>
        <w:tc>
          <w:tcPr>
            <w:tcW w:w="338" w:type="dxa"/>
            <w:vMerge/>
            <w:tcBorders>
              <w:top w:val="nil"/>
              <w:left w:val="single" w:sz="8" w:space="0" w:color="auto"/>
              <w:bottom w:val="nil"/>
              <w:right w:val="single" w:sz="8" w:space="0" w:color="auto"/>
            </w:tcBorders>
            <w:vAlign w:val="center"/>
            <w:hideMark/>
          </w:tcPr>
          <w:p w14:paraId="6498387D"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3EBC053A" w14:textId="0871B09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E215889" w14:textId="0C8F88D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04E7122" w14:textId="7982461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C571EBD" w14:textId="15C90A2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542F608" w14:textId="5C981E0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4E53B50" w14:textId="52C445B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92164ED" w14:textId="4EB425A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1298B20" w14:textId="7016124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1CB18DA" w14:textId="19C8CD2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7852EF4" w14:textId="4772CEB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B66EC42" w14:textId="1A705CB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6825A7F" w14:textId="63A2322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1D68EA7" w14:textId="606AA8D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F2B98AC" w14:textId="76DBC2B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68CEFED" w14:textId="67CA411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7DD313D" w14:textId="55311D4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6BB6B857" w14:textId="583DE10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5BCAD0DF" w14:textId="58EF6D8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EBBF12D" w14:textId="744A1B5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hideMark/>
          </w:tcPr>
          <w:p w14:paraId="5B200FFB" w14:textId="06863FA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32.9%</w:t>
            </w:r>
          </w:p>
        </w:tc>
        <w:tc>
          <w:tcPr>
            <w:tcW w:w="592" w:type="dxa"/>
            <w:tcBorders>
              <w:top w:val="nil"/>
              <w:left w:val="nil"/>
              <w:bottom w:val="single" w:sz="4" w:space="0" w:color="auto"/>
              <w:right w:val="single" w:sz="4" w:space="0" w:color="auto"/>
            </w:tcBorders>
            <w:shd w:val="clear" w:color="auto" w:fill="auto"/>
            <w:noWrap/>
            <w:hideMark/>
          </w:tcPr>
          <w:p w14:paraId="7811F8B5" w14:textId="54E4BA3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64.8%</w:t>
            </w:r>
          </w:p>
        </w:tc>
        <w:tc>
          <w:tcPr>
            <w:tcW w:w="754" w:type="dxa"/>
            <w:tcBorders>
              <w:top w:val="nil"/>
              <w:left w:val="nil"/>
              <w:bottom w:val="single" w:sz="4" w:space="0" w:color="auto"/>
              <w:right w:val="single" w:sz="4" w:space="0" w:color="auto"/>
            </w:tcBorders>
            <w:shd w:val="clear" w:color="auto" w:fill="auto"/>
            <w:noWrap/>
            <w:hideMark/>
          </w:tcPr>
          <w:p w14:paraId="647F2080" w14:textId="46C41C5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2.3%</w:t>
            </w:r>
          </w:p>
        </w:tc>
        <w:tc>
          <w:tcPr>
            <w:tcW w:w="621" w:type="dxa"/>
            <w:tcBorders>
              <w:top w:val="nil"/>
              <w:left w:val="nil"/>
              <w:bottom w:val="single" w:sz="4" w:space="0" w:color="auto"/>
              <w:right w:val="single" w:sz="8" w:space="0" w:color="auto"/>
            </w:tcBorders>
            <w:shd w:val="clear" w:color="000000" w:fill="FFFFFF"/>
            <w:noWrap/>
            <w:hideMark/>
          </w:tcPr>
          <w:p w14:paraId="7C0ECC4D" w14:textId="11EA065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hideMark/>
          </w:tcPr>
          <w:p w14:paraId="5EC0A533" w14:textId="1B83DE2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99.1%</w:t>
            </w:r>
          </w:p>
        </w:tc>
      </w:tr>
      <w:tr w:rsidR="00C13E58" w:rsidRPr="005A19E4" w14:paraId="31851682" w14:textId="77777777" w:rsidTr="004F32C4">
        <w:trPr>
          <w:divId w:val="913901338"/>
          <w:jc w:val="center"/>
        </w:trPr>
        <w:tc>
          <w:tcPr>
            <w:tcW w:w="338"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38CB9E5F"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７</w:t>
            </w:r>
          </w:p>
        </w:tc>
        <w:tc>
          <w:tcPr>
            <w:tcW w:w="592" w:type="dxa"/>
            <w:tcBorders>
              <w:top w:val="nil"/>
              <w:left w:val="single" w:sz="8" w:space="0" w:color="auto"/>
              <w:bottom w:val="nil"/>
              <w:right w:val="single" w:sz="4" w:space="0" w:color="auto"/>
            </w:tcBorders>
            <w:shd w:val="clear" w:color="auto" w:fill="auto"/>
            <w:noWrap/>
            <w:hideMark/>
          </w:tcPr>
          <w:p w14:paraId="7687639F" w14:textId="6D8E330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936</w:t>
            </w:r>
          </w:p>
        </w:tc>
        <w:tc>
          <w:tcPr>
            <w:tcW w:w="592" w:type="dxa"/>
            <w:tcBorders>
              <w:top w:val="nil"/>
              <w:left w:val="nil"/>
              <w:bottom w:val="nil"/>
              <w:right w:val="single" w:sz="4" w:space="0" w:color="auto"/>
            </w:tcBorders>
            <w:shd w:val="clear" w:color="auto" w:fill="auto"/>
            <w:noWrap/>
            <w:hideMark/>
          </w:tcPr>
          <w:p w14:paraId="4305C50B" w14:textId="746970E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833</w:t>
            </w:r>
          </w:p>
        </w:tc>
        <w:tc>
          <w:tcPr>
            <w:tcW w:w="592" w:type="dxa"/>
            <w:tcBorders>
              <w:top w:val="nil"/>
              <w:left w:val="nil"/>
              <w:bottom w:val="nil"/>
              <w:right w:val="single" w:sz="4" w:space="0" w:color="auto"/>
            </w:tcBorders>
            <w:shd w:val="clear" w:color="auto" w:fill="auto"/>
            <w:noWrap/>
            <w:hideMark/>
          </w:tcPr>
          <w:p w14:paraId="4F65219E" w14:textId="69FD9AB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w:t>
            </w:r>
          </w:p>
        </w:tc>
        <w:tc>
          <w:tcPr>
            <w:tcW w:w="593" w:type="dxa"/>
            <w:tcBorders>
              <w:top w:val="nil"/>
              <w:left w:val="nil"/>
              <w:bottom w:val="nil"/>
              <w:right w:val="single" w:sz="8" w:space="0" w:color="auto"/>
            </w:tcBorders>
            <w:shd w:val="clear" w:color="auto" w:fill="auto"/>
            <w:noWrap/>
            <w:hideMark/>
          </w:tcPr>
          <w:p w14:paraId="75C79671" w14:textId="594279F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1,801</w:t>
            </w:r>
          </w:p>
        </w:tc>
        <w:tc>
          <w:tcPr>
            <w:tcW w:w="592" w:type="dxa"/>
            <w:tcBorders>
              <w:top w:val="nil"/>
              <w:left w:val="nil"/>
              <w:bottom w:val="nil"/>
              <w:right w:val="single" w:sz="4" w:space="0" w:color="auto"/>
            </w:tcBorders>
            <w:shd w:val="clear" w:color="auto" w:fill="auto"/>
            <w:noWrap/>
            <w:hideMark/>
          </w:tcPr>
          <w:p w14:paraId="04E36A69" w14:textId="3E5545E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2375ED47" w14:textId="4E118AD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7,671</w:t>
            </w:r>
          </w:p>
        </w:tc>
        <w:tc>
          <w:tcPr>
            <w:tcW w:w="592" w:type="dxa"/>
            <w:tcBorders>
              <w:top w:val="nil"/>
              <w:left w:val="nil"/>
              <w:bottom w:val="nil"/>
              <w:right w:val="single" w:sz="4" w:space="0" w:color="auto"/>
            </w:tcBorders>
            <w:shd w:val="clear" w:color="auto" w:fill="auto"/>
            <w:noWrap/>
            <w:hideMark/>
          </w:tcPr>
          <w:p w14:paraId="7E1C79EE" w14:textId="030DE5D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312</w:t>
            </w:r>
          </w:p>
        </w:tc>
        <w:tc>
          <w:tcPr>
            <w:tcW w:w="593" w:type="dxa"/>
            <w:tcBorders>
              <w:top w:val="nil"/>
              <w:left w:val="nil"/>
              <w:bottom w:val="nil"/>
              <w:right w:val="single" w:sz="8" w:space="0" w:color="auto"/>
            </w:tcBorders>
            <w:shd w:val="clear" w:color="auto" w:fill="auto"/>
            <w:noWrap/>
            <w:hideMark/>
          </w:tcPr>
          <w:p w14:paraId="257EA80F" w14:textId="45E69D0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7,983</w:t>
            </w:r>
          </w:p>
        </w:tc>
        <w:tc>
          <w:tcPr>
            <w:tcW w:w="592" w:type="dxa"/>
            <w:tcBorders>
              <w:top w:val="nil"/>
              <w:left w:val="nil"/>
              <w:bottom w:val="nil"/>
              <w:right w:val="single" w:sz="4" w:space="0" w:color="auto"/>
            </w:tcBorders>
            <w:shd w:val="clear" w:color="auto" w:fill="auto"/>
            <w:noWrap/>
            <w:hideMark/>
          </w:tcPr>
          <w:p w14:paraId="07020006" w14:textId="4954311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9,910</w:t>
            </w:r>
          </w:p>
        </w:tc>
        <w:tc>
          <w:tcPr>
            <w:tcW w:w="592" w:type="dxa"/>
            <w:tcBorders>
              <w:top w:val="nil"/>
              <w:left w:val="nil"/>
              <w:bottom w:val="nil"/>
              <w:right w:val="single" w:sz="4" w:space="0" w:color="auto"/>
            </w:tcBorders>
            <w:shd w:val="clear" w:color="auto" w:fill="auto"/>
            <w:noWrap/>
            <w:hideMark/>
          </w:tcPr>
          <w:p w14:paraId="72C79EF9" w14:textId="2FBBAFA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10,840</w:t>
            </w:r>
          </w:p>
        </w:tc>
        <w:tc>
          <w:tcPr>
            <w:tcW w:w="592" w:type="dxa"/>
            <w:tcBorders>
              <w:top w:val="nil"/>
              <w:left w:val="nil"/>
              <w:bottom w:val="nil"/>
              <w:right w:val="single" w:sz="4" w:space="0" w:color="auto"/>
            </w:tcBorders>
            <w:shd w:val="clear" w:color="auto" w:fill="auto"/>
            <w:noWrap/>
            <w:hideMark/>
          </w:tcPr>
          <w:p w14:paraId="6F2AAA85" w14:textId="47C2A14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322</w:t>
            </w:r>
          </w:p>
        </w:tc>
        <w:tc>
          <w:tcPr>
            <w:tcW w:w="593" w:type="dxa"/>
            <w:tcBorders>
              <w:top w:val="nil"/>
              <w:left w:val="nil"/>
              <w:bottom w:val="nil"/>
              <w:right w:val="single" w:sz="8" w:space="0" w:color="auto"/>
            </w:tcBorders>
            <w:shd w:val="clear" w:color="auto" w:fill="auto"/>
            <w:noWrap/>
            <w:hideMark/>
          </w:tcPr>
          <w:p w14:paraId="52DC9817" w14:textId="1F54C98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21,072</w:t>
            </w:r>
          </w:p>
        </w:tc>
        <w:tc>
          <w:tcPr>
            <w:tcW w:w="592" w:type="dxa"/>
            <w:tcBorders>
              <w:top w:val="nil"/>
              <w:left w:val="nil"/>
              <w:bottom w:val="nil"/>
              <w:right w:val="single" w:sz="4" w:space="0" w:color="auto"/>
            </w:tcBorders>
            <w:shd w:val="clear" w:color="auto" w:fill="auto"/>
            <w:noWrap/>
            <w:hideMark/>
          </w:tcPr>
          <w:p w14:paraId="73C39A38" w14:textId="0A8EA8D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32005DD1" w14:textId="1DE3F8D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1,014</w:t>
            </w:r>
          </w:p>
        </w:tc>
        <w:tc>
          <w:tcPr>
            <w:tcW w:w="592" w:type="dxa"/>
            <w:tcBorders>
              <w:top w:val="nil"/>
              <w:left w:val="nil"/>
              <w:bottom w:val="nil"/>
              <w:right w:val="single" w:sz="4" w:space="0" w:color="auto"/>
            </w:tcBorders>
            <w:shd w:val="clear" w:color="auto" w:fill="auto"/>
            <w:noWrap/>
            <w:hideMark/>
          </w:tcPr>
          <w:p w14:paraId="531BDDFC" w14:textId="4FCE570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w:t>
            </w:r>
          </w:p>
        </w:tc>
        <w:tc>
          <w:tcPr>
            <w:tcW w:w="593" w:type="dxa"/>
            <w:tcBorders>
              <w:top w:val="nil"/>
              <w:left w:val="nil"/>
              <w:bottom w:val="nil"/>
              <w:right w:val="single" w:sz="8" w:space="0" w:color="auto"/>
            </w:tcBorders>
            <w:shd w:val="clear" w:color="auto" w:fill="auto"/>
            <w:noWrap/>
            <w:hideMark/>
          </w:tcPr>
          <w:p w14:paraId="6F1FFC30" w14:textId="603CF25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1,046</w:t>
            </w:r>
          </w:p>
        </w:tc>
        <w:tc>
          <w:tcPr>
            <w:tcW w:w="592" w:type="dxa"/>
            <w:tcBorders>
              <w:top w:val="nil"/>
              <w:left w:val="nil"/>
              <w:bottom w:val="nil"/>
              <w:right w:val="nil"/>
            </w:tcBorders>
            <w:shd w:val="clear" w:color="auto" w:fill="auto"/>
            <w:noWrap/>
            <w:hideMark/>
          </w:tcPr>
          <w:p w14:paraId="391AB001" w14:textId="60E7AEB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6,948</w:t>
            </w:r>
          </w:p>
        </w:tc>
        <w:tc>
          <w:tcPr>
            <w:tcW w:w="592" w:type="dxa"/>
            <w:tcBorders>
              <w:top w:val="nil"/>
              <w:left w:val="single" w:sz="4" w:space="0" w:color="auto"/>
              <w:bottom w:val="nil"/>
              <w:right w:val="single" w:sz="4" w:space="0" w:color="auto"/>
            </w:tcBorders>
            <w:shd w:val="clear" w:color="auto" w:fill="auto"/>
            <w:noWrap/>
            <w:hideMark/>
          </w:tcPr>
          <w:p w14:paraId="4FDEE5DD" w14:textId="6836D38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35251E69" w14:textId="328BF86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3,898</w:t>
            </w:r>
          </w:p>
        </w:tc>
        <w:tc>
          <w:tcPr>
            <w:tcW w:w="593" w:type="dxa"/>
            <w:tcBorders>
              <w:top w:val="nil"/>
              <w:left w:val="nil"/>
              <w:bottom w:val="nil"/>
              <w:right w:val="single" w:sz="4" w:space="0" w:color="auto"/>
            </w:tcBorders>
            <w:shd w:val="clear" w:color="auto" w:fill="auto"/>
            <w:noWrap/>
            <w:hideMark/>
          </w:tcPr>
          <w:p w14:paraId="6C0C74CA" w14:textId="5A89848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10,846</w:t>
            </w:r>
          </w:p>
        </w:tc>
        <w:tc>
          <w:tcPr>
            <w:tcW w:w="592" w:type="dxa"/>
            <w:tcBorders>
              <w:top w:val="nil"/>
              <w:left w:val="nil"/>
              <w:bottom w:val="nil"/>
              <w:right w:val="single" w:sz="4" w:space="0" w:color="auto"/>
            </w:tcBorders>
            <w:shd w:val="clear" w:color="auto" w:fill="auto"/>
            <w:noWrap/>
            <w:hideMark/>
          </w:tcPr>
          <w:p w14:paraId="34E950A3" w14:textId="5EE3B44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20,358</w:t>
            </w:r>
          </w:p>
        </w:tc>
        <w:tc>
          <w:tcPr>
            <w:tcW w:w="754" w:type="dxa"/>
            <w:tcBorders>
              <w:top w:val="nil"/>
              <w:left w:val="nil"/>
              <w:bottom w:val="nil"/>
              <w:right w:val="single" w:sz="4" w:space="0" w:color="auto"/>
            </w:tcBorders>
            <w:shd w:val="clear" w:color="auto" w:fill="auto"/>
            <w:noWrap/>
            <w:hideMark/>
          </w:tcPr>
          <w:p w14:paraId="75C73C60" w14:textId="6AF8B9E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698</w:t>
            </w:r>
          </w:p>
        </w:tc>
        <w:tc>
          <w:tcPr>
            <w:tcW w:w="621" w:type="dxa"/>
            <w:tcBorders>
              <w:top w:val="nil"/>
              <w:left w:val="nil"/>
              <w:bottom w:val="nil"/>
              <w:right w:val="single" w:sz="8" w:space="0" w:color="auto"/>
            </w:tcBorders>
            <w:shd w:val="clear" w:color="000000" w:fill="FFFFFF"/>
            <w:noWrap/>
            <w:hideMark/>
          </w:tcPr>
          <w:p w14:paraId="776433CB" w14:textId="51CD2C2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31,902</w:t>
            </w:r>
          </w:p>
        </w:tc>
        <w:tc>
          <w:tcPr>
            <w:tcW w:w="592" w:type="dxa"/>
            <w:tcBorders>
              <w:top w:val="nil"/>
              <w:left w:val="nil"/>
              <w:bottom w:val="nil"/>
              <w:right w:val="single" w:sz="8" w:space="0" w:color="auto"/>
            </w:tcBorders>
            <w:shd w:val="clear" w:color="auto" w:fill="auto"/>
            <w:noWrap/>
            <w:hideMark/>
          </w:tcPr>
          <w:p w14:paraId="5A23FBF0" w14:textId="2785010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32,524</w:t>
            </w:r>
          </w:p>
        </w:tc>
      </w:tr>
      <w:tr w:rsidR="00C13E58" w:rsidRPr="005A19E4" w14:paraId="42101C8F" w14:textId="77777777" w:rsidTr="004F32C4">
        <w:trPr>
          <w:divId w:val="913901338"/>
          <w:jc w:val="center"/>
        </w:trPr>
        <w:tc>
          <w:tcPr>
            <w:tcW w:w="338" w:type="dxa"/>
            <w:vMerge/>
            <w:tcBorders>
              <w:top w:val="single" w:sz="4" w:space="0" w:color="auto"/>
              <w:left w:val="single" w:sz="8" w:space="0" w:color="auto"/>
              <w:bottom w:val="single" w:sz="4" w:space="0" w:color="000000"/>
              <w:right w:val="single" w:sz="8" w:space="0" w:color="auto"/>
            </w:tcBorders>
            <w:vAlign w:val="center"/>
            <w:hideMark/>
          </w:tcPr>
          <w:p w14:paraId="59BD376A"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4B03D492" w14:textId="3484878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CFEB090" w14:textId="5B507C7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1C8881E" w14:textId="39C4D2E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51A877F" w14:textId="4EDCB02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5CCC723" w14:textId="035FA5A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C007CCB" w14:textId="0762184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9C068AA" w14:textId="594A799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57C1169" w14:textId="1927843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3B49FD8" w14:textId="1C086DE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364EBDF" w14:textId="0A6CFFA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1B9B203" w14:textId="129951A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BEEFB6D" w14:textId="1EDDA02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A30525F" w14:textId="3754B12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AD4F52F" w14:textId="471D3AF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6CECA6B" w14:textId="476B59F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66382324" w14:textId="7C6627F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12A905BB" w14:textId="761868D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794D8EC1" w14:textId="217B548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F6A6851" w14:textId="1366971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hideMark/>
          </w:tcPr>
          <w:p w14:paraId="2030BBFA" w14:textId="744582F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34.0%</w:t>
            </w:r>
          </w:p>
        </w:tc>
        <w:tc>
          <w:tcPr>
            <w:tcW w:w="592" w:type="dxa"/>
            <w:tcBorders>
              <w:top w:val="nil"/>
              <w:left w:val="nil"/>
              <w:bottom w:val="single" w:sz="4" w:space="0" w:color="auto"/>
              <w:right w:val="single" w:sz="4" w:space="0" w:color="auto"/>
            </w:tcBorders>
            <w:shd w:val="clear" w:color="auto" w:fill="auto"/>
            <w:noWrap/>
            <w:hideMark/>
          </w:tcPr>
          <w:p w14:paraId="08A8236A" w14:textId="5CC5DC5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63.8%</w:t>
            </w:r>
          </w:p>
        </w:tc>
        <w:tc>
          <w:tcPr>
            <w:tcW w:w="754" w:type="dxa"/>
            <w:tcBorders>
              <w:top w:val="nil"/>
              <w:left w:val="nil"/>
              <w:bottom w:val="single" w:sz="4" w:space="0" w:color="auto"/>
              <w:right w:val="single" w:sz="4" w:space="0" w:color="auto"/>
            </w:tcBorders>
            <w:shd w:val="clear" w:color="auto" w:fill="auto"/>
            <w:noWrap/>
            <w:hideMark/>
          </w:tcPr>
          <w:p w14:paraId="356358D3" w14:textId="6887929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2.2%</w:t>
            </w:r>
          </w:p>
        </w:tc>
        <w:tc>
          <w:tcPr>
            <w:tcW w:w="621" w:type="dxa"/>
            <w:tcBorders>
              <w:top w:val="nil"/>
              <w:left w:val="nil"/>
              <w:bottom w:val="single" w:sz="4" w:space="0" w:color="auto"/>
              <w:right w:val="single" w:sz="8" w:space="0" w:color="auto"/>
            </w:tcBorders>
            <w:shd w:val="clear" w:color="000000" w:fill="FFFFFF"/>
            <w:noWrap/>
            <w:hideMark/>
          </w:tcPr>
          <w:p w14:paraId="3F535CC9" w14:textId="6E6C0F6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hideMark/>
          </w:tcPr>
          <w:p w14:paraId="7C1B6574" w14:textId="5C362D8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98.1%</w:t>
            </w:r>
          </w:p>
        </w:tc>
      </w:tr>
      <w:tr w:rsidR="00C13E58" w:rsidRPr="005A19E4" w14:paraId="6E301F4D" w14:textId="77777777" w:rsidTr="004F32C4">
        <w:trPr>
          <w:divId w:val="913901338"/>
          <w:jc w:val="center"/>
        </w:trPr>
        <w:tc>
          <w:tcPr>
            <w:tcW w:w="338" w:type="dxa"/>
            <w:vMerge w:val="restart"/>
            <w:tcBorders>
              <w:top w:val="nil"/>
              <w:left w:val="single" w:sz="8" w:space="0" w:color="auto"/>
              <w:bottom w:val="nil"/>
              <w:right w:val="single" w:sz="8" w:space="0" w:color="auto"/>
            </w:tcBorders>
            <w:shd w:val="clear" w:color="auto" w:fill="auto"/>
            <w:noWrap/>
            <w:vAlign w:val="center"/>
            <w:hideMark/>
          </w:tcPr>
          <w:p w14:paraId="7F2478E1"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８</w:t>
            </w:r>
          </w:p>
        </w:tc>
        <w:tc>
          <w:tcPr>
            <w:tcW w:w="592" w:type="dxa"/>
            <w:tcBorders>
              <w:top w:val="nil"/>
              <w:left w:val="single" w:sz="8" w:space="0" w:color="auto"/>
              <w:bottom w:val="nil"/>
              <w:right w:val="single" w:sz="4" w:space="0" w:color="auto"/>
            </w:tcBorders>
            <w:shd w:val="clear" w:color="auto" w:fill="auto"/>
            <w:noWrap/>
            <w:hideMark/>
          </w:tcPr>
          <w:p w14:paraId="353E5543" w14:textId="6227F2F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994</w:t>
            </w:r>
          </w:p>
        </w:tc>
        <w:tc>
          <w:tcPr>
            <w:tcW w:w="592" w:type="dxa"/>
            <w:tcBorders>
              <w:top w:val="nil"/>
              <w:left w:val="nil"/>
              <w:bottom w:val="nil"/>
              <w:right w:val="single" w:sz="4" w:space="0" w:color="auto"/>
            </w:tcBorders>
            <w:shd w:val="clear" w:color="auto" w:fill="auto"/>
            <w:noWrap/>
            <w:hideMark/>
          </w:tcPr>
          <w:p w14:paraId="3359B931" w14:textId="755059B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801</w:t>
            </w:r>
          </w:p>
        </w:tc>
        <w:tc>
          <w:tcPr>
            <w:tcW w:w="592" w:type="dxa"/>
            <w:tcBorders>
              <w:top w:val="nil"/>
              <w:left w:val="nil"/>
              <w:bottom w:val="nil"/>
              <w:right w:val="single" w:sz="4" w:space="0" w:color="auto"/>
            </w:tcBorders>
            <w:shd w:val="clear" w:color="auto" w:fill="auto"/>
            <w:noWrap/>
            <w:hideMark/>
          </w:tcPr>
          <w:p w14:paraId="14225C14" w14:textId="64B0BF2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w:t>
            </w:r>
          </w:p>
        </w:tc>
        <w:tc>
          <w:tcPr>
            <w:tcW w:w="593" w:type="dxa"/>
            <w:tcBorders>
              <w:top w:val="nil"/>
              <w:left w:val="nil"/>
              <w:bottom w:val="nil"/>
              <w:right w:val="single" w:sz="8" w:space="0" w:color="auto"/>
            </w:tcBorders>
            <w:shd w:val="clear" w:color="auto" w:fill="auto"/>
            <w:noWrap/>
            <w:hideMark/>
          </w:tcPr>
          <w:p w14:paraId="0533257D" w14:textId="3E781FA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1,827</w:t>
            </w:r>
          </w:p>
        </w:tc>
        <w:tc>
          <w:tcPr>
            <w:tcW w:w="592" w:type="dxa"/>
            <w:tcBorders>
              <w:top w:val="nil"/>
              <w:left w:val="nil"/>
              <w:bottom w:val="nil"/>
              <w:right w:val="single" w:sz="4" w:space="0" w:color="auto"/>
            </w:tcBorders>
            <w:shd w:val="clear" w:color="auto" w:fill="auto"/>
            <w:noWrap/>
            <w:hideMark/>
          </w:tcPr>
          <w:p w14:paraId="1631E50F" w14:textId="12425FB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132D3037" w14:textId="47F74B8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8,599</w:t>
            </w:r>
          </w:p>
        </w:tc>
        <w:tc>
          <w:tcPr>
            <w:tcW w:w="592" w:type="dxa"/>
            <w:tcBorders>
              <w:top w:val="nil"/>
              <w:left w:val="nil"/>
              <w:bottom w:val="nil"/>
              <w:right w:val="single" w:sz="4" w:space="0" w:color="auto"/>
            </w:tcBorders>
            <w:shd w:val="clear" w:color="auto" w:fill="auto"/>
            <w:noWrap/>
            <w:hideMark/>
          </w:tcPr>
          <w:p w14:paraId="479F778F" w14:textId="14AF10B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273</w:t>
            </w:r>
          </w:p>
        </w:tc>
        <w:tc>
          <w:tcPr>
            <w:tcW w:w="593" w:type="dxa"/>
            <w:tcBorders>
              <w:top w:val="nil"/>
              <w:left w:val="nil"/>
              <w:bottom w:val="nil"/>
              <w:right w:val="single" w:sz="8" w:space="0" w:color="auto"/>
            </w:tcBorders>
            <w:shd w:val="clear" w:color="auto" w:fill="auto"/>
            <w:noWrap/>
            <w:hideMark/>
          </w:tcPr>
          <w:p w14:paraId="4BBA9106" w14:textId="40A97B4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8,872</w:t>
            </w:r>
          </w:p>
        </w:tc>
        <w:tc>
          <w:tcPr>
            <w:tcW w:w="592" w:type="dxa"/>
            <w:tcBorders>
              <w:top w:val="nil"/>
              <w:left w:val="nil"/>
              <w:bottom w:val="nil"/>
              <w:right w:val="single" w:sz="4" w:space="0" w:color="auto"/>
            </w:tcBorders>
            <w:shd w:val="clear" w:color="auto" w:fill="auto"/>
            <w:noWrap/>
            <w:hideMark/>
          </w:tcPr>
          <w:p w14:paraId="4F5A787B" w14:textId="353F906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9,774</w:t>
            </w:r>
          </w:p>
        </w:tc>
        <w:tc>
          <w:tcPr>
            <w:tcW w:w="592" w:type="dxa"/>
            <w:tcBorders>
              <w:top w:val="nil"/>
              <w:left w:val="nil"/>
              <w:bottom w:val="nil"/>
              <w:right w:val="single" w:sz="4" w:space="0" w:color="auto"/>
            </w:tcBorders>
            <w:shd w:val="clear" w:color="auto" w:fill="auto"/>
            <w:noWrap/>
            <w:hideMark/>
          </w:tcPr>
          <w:p w14:paraId="5CCCF6B3" w14:textId="0032C6E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10,504</w:t>
            </w:r>
          </w:p>
        </w:tc>
        <w:tc>
          <w:tcPr>
            <w:tcW w:w="592" w:type="dxa"/>
            <w:tcBorders>
              <w:top w:val="nil"/>
              <w:left w:val="nil"/>
              <w:bottom w:val="nil"/>
              <w:right w:val="single" w:sz="4" w:space="0" w:color="auto"/>
            </w:tcBorders>
            <w:shd w:val="clear" w:color="auto" w:fill="auto"/>
            <w:noWrap/>
            <w:hideMark/>
          </w:tcPr>
          <w:p w14:paraId="3E212012" w14:textId="5D02328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332</w:t>
            </w:r>
          </w:p>
        </w:tc>
        <w:tc>
          <w:tcPr>
            <w:tcW w:w="593" w:type="dxa"/>
            <w:tcBorders>
              <w:top w:val="nil"/>
              <w:left w:val="nil"/>
              <w:bottom w:val="nil"/>
              <w:right w:val="single" w:sz="8" w:space="0" w:color="auto"/>
            </w:tcBorders>
            <w:shd w:val="clear" w:color="auto" w:fill="auto"/>
            <w:noWrap/>
            <w:hideMark/>
          </w:tcPr>
          <w:p w14:paraId="17D833B9" w14:textId="4C9B7D2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20,610</w:t>
            </w:r>
          </w:p>
        </w:tc>
        <w:tc>
          <w:tcPr>
            <w:tcW w:w="592" w:type="dxa"/>
            <w:tcBorders>
              <w:top w:val="nil"/>
              <w:left w:val="nil"/>
              <w:bottom w:val="nil"/>
              <w:right w:val="single" w:sz="4" w:space="0" w:color="auto"/>
            </w:tcBorders>
            <w:shd w:val="clear" w:color="auto" w:fill="auto"/>
            <w:noWrap/>
            <w:hideMark/>
          </w:tcPr>
          <w:p w14:paraId="5C450A3C" w14:textId="78C5161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5FA68B51" w14:textId="1544DFF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559</w:t>
            </w:r>
          </w:p>
        </w:tc>
        <w:tc>
          <w:tcPr>
            <w:tcW w:w="592" w:type="dxa"/>
            <w:tcBorders>
              <w:top w:val="nil"/>
              <w:left w:val="nil"/>
              <w:bottom w:val="nil"/>
              <w:right w:val="single" w:sz="4" w:space="0" w:color="auto"/>
            </w:tcBorders>
            <w:shd w:val="clear" w:color="auto" w:fill="auto"/>
            <w:noWrap/>
            <w:hideMark/>
          </w:tcPr>
          <w:p w14:paraId="133B955E" w14:textId="3B23A04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25</w:t>
            </w:r>
          </w:p>
        </w:tc>
        <w:tc>
          <w:tcPr>
            <w:tcW w:w="593" w:type="dxa"/>
            <w:tcBorders>
              <w:top w:val="nil"/>
              <w:left w:val="nil"/>
              <w:bottom w:val="nil"/>
              <w:right w:val="single" w:sz="8" w:space="0" w:color="auto"/>
            </w:tcBorders>
            <w:shd w:val="clear" w:color="auto" w:fill="auto"/>
            <w:noWrap/>
            <w:hideMark/>
          </w:tcPr>
          <w:p w14:paraId="6FDE030C" w14:textId="12EE29F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584</w:t>
            </w:r>
          </w:p>
        </w:tc>
        <w:tc>
          <w:tcPr>
            <w:tcW w:w="592" w:type="dxa"/>
            <w:tcBorders>
              <w:top w:val="nil"/>
              <w:left w:val="nil"/>
              <w:bottom w:val="nil"/>
              <w:right w:val="nil"/>
            </w:tcBorders>
            <w:shd w:val="clear" w:color="auto" w:fill="auto"/>
            <w:noWrap/>
            <w:hideMark/>
          </w:tcPr>
          <w:p w14:paraId="3327E3A3" w14:textId="3294F90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6,722</w:t>
            </w:r>
          </w:p>
        </w:tc>
        <w:tc>
          <w:tcPr>
            <w:tcW w:w="592" w:type="dxa"/>
            <w:tcBorders>
              <w:top w:val="nil"/>
              <w:left w:val="single" w:sz="4" w:space="0" w:color="auto"/>
              <w:bottom w:val="nil"/>
              <w:right w:val="single" w:sz="4" w:space="0" w:color="auto"/>
            </w:tcBorders>
            <w:shd w:val="clear" w:color="auto" w:fill="auto"/>
            <w:noWrap/>
            <w:hideMark/>
          </w:tcPr>
          <w:p w14:paraId="1C54BCDC" w14:textId="0763CBA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79DDF2D3" w14:textId="767E66A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4,046</w:t>
            </w:r>
          </w:p>
        </w:tc>
        <w:tc>
          <w:tcPr>
            <w:tcW w:w="593" w:type="dxa"/>
            <w:tcBorders>
              <w:top w:val="nil"/>
              <w:left w:val="nil"/>
              <w:bottom w:val="nil"/>
              <w:right w:val="single" w:sz="4" w:space="0" w:color="auto"/>
            </w:tcBorders>
            <w:shd w:val="clear" w:color="auto" w:fill="auto"/>
            <w:noWrap/>
            <w:hideMark/>
          </w:tcPr>
          <w:p w14:paraId="52B97D9D" w14:textId="73653AA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10,768</w:t>
            </w:r>
          </w:p>
        </w:tc>
        <w:tc>
          <w:tcPr>
            <w:tcW w:w="592" w:type="dxa"/>
            <w:tcBorders>
              <w:top w:val="nil"/>
              <w:left w:val="nil"/>
              <w:bottom w:val="nil"/>
              <w:right w:val="single" w:sz="4" w:space="0" w:color="auto"/>
            </w:tcBorders>
            <w:shd w:val="clear" w:color="auto" w:fill="auto"/>
            <w:noWrap/>
            <w:hideMark/>
          </w:tcPr>
          <w:p w14:paraId="3114DEB5" w14:textId="12E7CDB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20,463</w:t>
            </w:r>
          </w:p>
        </w:tc>
        <w:tc>
          <w:tcPr>
            <w:tcW w:w="754" w:type="dxa"/>
            <w:tcBorders>
              <w:top w:val="nil"/>
              <w:left w:val="nil"/>
              <w:bottom w:val="nil"/>
              <w:right w:val="single" w:sz="4" w:space="0" w:color="auto"/>
            </w:tcBorders>
            <w:shd w:val="clear" w:color="auto" w:fill="auto"/>
            <w:noWrap/>
            <w:hideMark/>
          </w:tcPr>
          <w:p w14:paraId="08B08419" w14:textId="5265C08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662</w:t>
            </w:r>
          </w:p>
        </w:tc>
        <w:tc>
          <w:tcPr>
            <w:tcW w:w="621" w:type="dxa"/>
            <w:tcBorders>
              <w:top w:val="nil"/>
              <w:left w:val="nil"/>
              <w:bottom w:val="nil"/>
              <w:right w:val="single" w:sz="8" w:space="0" w:color="auto"/>
            </w:tcBorders>
            <w:shd w:val="clear" w:color="000000" w:fill="FFFFFF"/>
            <w:noWrap/>
            <w:hideMark/>
          </w:tcPr>
          <w:p w14:paraId="76C86B5A" w14:textId="50B17A2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31,893</w:t>
            </w:r>
          </w:p>
        </w:tc>
        <w:tc>
          <w:tcPr>
            <w:tcW w:w="592" w:type="dxa"/>
            <w:tcBorders>
              <w:top w:val="nil"/>
              <w:left w:val="nil"/>
              <w:bottom w:val="nil"/>
              <w:right w:val="single" w:sz="8" w:space="0" w:color="auto"/>
            </w:tcBorders>
            <w:shd w:val="clear" w:color="auto" w:fill="auto"/>
            <w:noWrap/>
            <w:hideMark/>
          </w:tcPr>
          <w:p w14:paraId="01CB4559" w14:textId="06B2D22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31,938</w:t>
            </w:r>
          </w:p>
        </w:tc>
      </w:tr>
      <w:tr w:rsidR="00C13E58" w:rsidRPr="005A19E4" w14:paraId="458A7DC5" w14:textId="77777777" w:rsidTr="004F32C4">
        <w:trPr>
          <w:divId w:val="913901338"/>
          <w:jc w:val="center"/>
        </w:trPr>
        <w:tc>
          <w:tcPr>
            <w:tcW w:w="338" w:type="dxa"/>
            <w:vMerge/>
            <w:tcBorders>
              <w:top w:val="nil"/>
              <w:left w:val="single" w:sz="8" w:space="0" w:color="auto"/>
              <w:bottom w:val="nil"/>
              <w:right w:val="single" w:sz="8" w:space="0" w:color="auto"/>
            </w:tcBorders>
            <w:vAlign w:val="center"/>
            <w:hideMark/>
          </w:tcPr>
          <w:p w14:paraId="472DC11D"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415654EB" w14:textId="1534D5B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8049DFA" w14:textId="26F7CC7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42D5B28" w14:textId="0B6C865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6B0EF77A" w14:textId="5D69A00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838FD61" w14:textId="382CF4C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D5D4807" w14:textId="2FB72DA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EA133EB" w14:textId="215FB58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951B67C" w14:textId="6FC34BD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ED26D1E" w14:textId="32423EF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9B0E8F9" w14:textId="32776AB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2E66076" w14:textId="2A45E38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B0F7E10" w14:textId="5636348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C63F491" w14:textId="7889859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1AA46D5" w14:textId="4ED5EEC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C6BF8EC" w14:textId="00373AA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53961A2" w14:textId="61D25FD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15635873" w14:textId="5EB31A3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1F44EA07" w14:textId="18017BD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1D2D580" w14:textId="0BF7872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hideMark/>
          </w:tcPr>
          <w:p w14:paraId="005569DE" w14:textId="093866C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33.8%</w:t>
            </w:r>
          </w:p>
        </w:tc>
        <w:tc>
          <w:tcPr>
            <w:tcW w:w="592" w:type="dxa"/>
            <w:tcBorders>
              <w:top w:val="nil"/>
              <w:left w:val="nil"/>
              <w:bottom w:val="single" w:sz="4" w:space="0" w:color="auto"/>
              <w:right w:val="single" w:sz="4" w:space="0" w:color="auto"/>
            </w:tcBorders>
            <w:shd w:val="clear" w:color="auto" w:fill="auto"/>
            <w:noWrap/>
            <w:hideMark/>
          </w:tcPr>
          <w:p w14:paraId="67CB1F5F" w14:textId="5407E4E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64.2%</w:t>
            </w:r>
          </w:p>
        </w:tc>
        <w:tc>
          <w:tcPr>
            <w:tcW w:w="754" w:type="dxa"/>
            <w:tcBorders>
              <w:top w:val="nil"/>
              <w:left w:val="nil"/>
              <w:bottom w:val="single" w:sz="4" w:space="0" w:color="auto"/>
              <w:right w:val="single" w:sz="4" w:space="0" w:color="auto"/>
            </w:tcBorders>
            <w:shd w:val="clear" w:color="auto" w:fill="auto"/>
            <w:noWrap/>
            <w:hideMark/>
          </w:tcPr>
          <w:p w14:paraId="767F626A" w14:textId="0224F90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w:t>
            </w:r>
          </w:p>
        </w:tc>
        <w:tc>
          <w:tcPr>
            <w:tcW w:w="621" w:type="dxa"/>
            <w:tcBorders>
              <w:top w:val="nil"/>
              <w:left w:val="nil"/>
              <w:bottom w:val="single" w:sz="4" w:space="0" w:color="auto"/>
              <w:right w:val="single" w:sz="8" w:space="0" w:color="auto"/>
            </w:tcBorders>
            <w:shd w:val="clear" w:color="000000" w:fill="FFFFFF"/>
            <w:noWrap/>
            <w:hideMark/>
          </w:tcPr>
          <w:p w14:paraId="0FEF821C" w14:textId="2AAAF35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hideMark/>
          </w:tcPr>
          <w:p w14:paraId="725F1A8D" w14:textId="29EE86A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99.9%</w:t>
            </w:r>
          </w:p>
        </w:tc>
      </w:tr>
      <w:tr w:rsidR="00C13E58" w:rsidRPr="00C13E58" w14:paraId="29879711" w14:textId="77777777" w:rsidTr="004F32C4">
        <w:trPr>
          <w:divId w:val="913901338"/>
          <w:jc w:val="center"/>
        </w:trPr>
        <w:tc>
          <w:tcPr>
            <w:tcW w:w="338"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6D07D3CB"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９</w:t>
            </w:r>
          </w:p>
        </w:tc>
        <w:tc>
          <w:tcPr>
            <w:tcW w:w="592" w:type="dxa"/>
            <w:tcBorders>
              <w:top w:val="nil"/>
              <w:left w:val="single" w:sz="8" w:space="0" w:color="auto"/>
              <w:bottom w:val="nil"/>
              <w:right w:val="single" w:sz="4" w:space="0" w:color="auto"/>
            </w:tcBorders>
            <w:shd w:val="clear" w:color="auto" w:fill="auto"/>
            <w:noWrap/>
            <w:hideMark/>
          </w:tcPr>
          <w:p w14:paraId="6054FBCB" w14:textId="776EEA0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863</w:t>
            </w:r>
          </w:p>
        </w:tc>
        <w:tc>
          <w:tcPr>
            <w:tcW w:w="592" w:type="dxa"/>
            <w:tcBorders>
              <w:top w:val="nil"/>
              <w:left w:val="nil"/>
              <w:bottom w:val="nil"/>
              <w:right w:val="single" w:sz="4" w:space="0" w:color="auto"/>
            </w:tcBorders>
            <w:shd w:val="clear" w:color="auto" w:fill="auto"/>
            <w:noWrap/>
            <w:hideMark/>
          </w:tcPr>
          <w:p w14:paraId="374C8E10" w14:textId="5E6915A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734</w:t>
            </w:r>
          </w:p>
        </w:tc>
        <w:tc>
          <w:tcPr>
            <w:tcW w:w="592" w:type="dxa"/>
            <w:tcBorders>
              <w:top w:val="nil"/>
              <w:left w:val="nil"/>
              <w:bottom w:val="nil"/>
              <w:right w:val="single" w:sz="4" w:space="0" w:color="auto"/>
            </w:tcBorders>
            <w:shd w:val="clear" w:color="auto" w:fill="auto"/>
            <w:noWrap/>
            <w:hideMark/>
          </w:tcPr>
          <w:p w14:paraId="0EF2C432" w14:textId="0AEE060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18</w:t>
            </w:r>
          </w:p>
        </w:tc>
        <w:tc>
          <w:tcPr>
            <w:tcW w:w="593" w:type="dxa"/>
            <w:tcBorders>
              <w:top w:val="nil"/>
              <w:left w:val="nil"/>
              <w:bottom w:val="nil"/>
              <w:right w:val="single" w:sz="8" w:space="0" w:color="auto"/>
            </w:tcBorders>
            <w:shd w:val="clear" w:color="auto" w:fill="auto"/>
            <w:noWrap/>
            <w:hideMark/>
          </w:tcPr>
          <w:p w14:paraId="125D777A" w14:textId="46F363E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1,615</w:t>
            </w:r>
          </w:p>
        </w:tc>
        <w:tc>
          <w:tcPr>
            <w:tcW w:w="592" w:type="dxa"/>
            <w:tcBorders>
              <w:top w:val="nil"/>
              <w:left w:val="nil"/>
              <w:bottom w:val="nil"/>
              <w:right w:val="single" w:sz="4" w:space="0" w:color="auto"/>
            </w:tcBorders>
            <w:shd w:val="clear" w:color="auto" w:fill="auto"/>
            <w:noWrap/>
            <w:hideMark/>
          </w:tcPr>
          <w:p w14:paraId="26BD3779" w14:textId="5C0AE1C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4405E09E" w14:textId="07D12FA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7,846</w:t>
            </w:r>
          </w:p>
        </w:tc>
        <w:tc>
          <w:tcPr>
            <w:tcW w:w="592" w:type="dxa"/>
            <w:tcBorders>
              <w:top w:val="nil"/>
              <w:left w:val="nil"/>
              <w:bottom w:val="nil"/>
              <w:right w:val="single" w:sz="4" w:space="0" w:color="auto"/>
            </w:tcBorders>
            <w:shd w:val="clear" w:color="auto" w:fill="auto"/>
            <w:noWrap/>
            <w:hideMark/>
          </w:tcPr>
          <w:p w14:paraId="3086E810" w14:textId="0C0D318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419</w:t>
            </w:r>
          </w:p>
        </w:tc>
        <w:tc>
          <w:tcPr>
            <w:tcW w:w="593" w:type="dxa"/>
            <w:tcBorders>
              <w:top w:val="nil"/>
              <w:left w:val="nil"/>
              <w:bottom w:val="nil"/>
              <w:right w:val="single" w:sz="8" w:space="0" w:color="auto"/>
            </w:tcBorders>
            <w:shd w:val="clear" w:color="auto" w:fill="auto"/>
            <w:noWrap/>
            <w:hideMark/>
          </w:tcPr>
          <w:p w14:paraId="42817F69" w14:textId="0FBC3BB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8,265</w:t>
            </w:r>
          </w:p>
        </w:tc>
        <w:tc>
          <w:tcPr>
            <w:tcW w:w="592" w:type="dxa"/>
            <w:tcBorders>
              <w:top w:val="nil"/>
              <w:left w:val="nil"/>
              <w:bottom w:val="nil"/>
              <w:right w:val="single" w:sz="4" w:space="0" w:color="auto"/>
            </w:tcBorders>
            <w:shd w:val="clear" w:color="auto" w:fill="auto"/>
            <w:noWrap/>
            <w:hideMark/>
          </w:tcPr>
          <w:p w14:paraId="7D01B190" w14:textId="2CF5B05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9,934</w:t>
            </w:r>
          </w:p>
        </w:tc>
        <w:tc>
          <w:tcPr>
            <w:tcW w:w="592" w:type="dxa"/>
            <w:tcBorders>
              <w:top w:val="nil"/>
              <w:left w:val="nil"/>
              <w:bottom w:val="nil"/>
              <w:right w:val="single" w:sz="4" w:space="0" w:color="auto"/>
            </w:tcBorders>
            <w:shd w:val="clear" w:color="auto" w:fill="auto"/>
            <w:noWrap/>
            <w:hideMark/>
          </w:tcPr>
          <w:p w14:paraId="4505DA06" w14:textId="3B7E815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10,923</w:t>
            </w:r>
          </w:p>
        </w:tc>
        <w:tc>
          <w:tcPr>
            <w:tcW w:w="592" w:type="dxa"/>
            <w:tcBorders>
              <w:top w:val="nil"/>
              <w:left w:val="nil"/>
              <w:bottom w:val="nil"/>
              <w:right w:val="single" w:sz="4" w:space="0" w:color="auto"/>
            </w:tcBorders>
            <w:shd w:val="clear" w:color="auto" w:fill="auto"/>
            <w:noWrap/>
            <w:hideMark/>
          </w:tcPr>
          <w:p w14:paraId="0C89E3A3" w14:textId="199033C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340</w:t>
            </w:r>
          </w:p>
        </w:tc>
        <w:tc>
          <w:tcPr>
            <w:tcW w:w="593" w:type="dxa"/>
            <w:tcBorders>
              <w:top w:val="nil"/>
              <w:left w:val="nil"/>
              <w:bottom w:val="nil"/>
              <w:right w:val="single" w:sz="8" w:space="0" w:color="auto"/>
            </w:tcBorders>
            <w:shd w:val="clear" w:color="auto" w:fill="auto"/>
            <w:noWrap/>
            <w:hideMark/>
          </w:tcPr>
          <w:p w14:paraId="20EE9452" w14:textId="7A34F0F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21,197</w:t>
            </w:r>
          </w:p>
        </w:tc>
        <w:tc>
          <w:tcPr>
            <w:tcW w:w="592" w:type="dxa"/>
            <w:tcBorders>
              <w:top w:val="nil"/>
              <w:left w:val="nil"/>
              <w:bottom w:val="nil"/>
              <w:right w:val="single" w:sz="4" w:space="0" w:color="auto"/>
            </w:tcBorders>
            <w:shd w:val="clear" w:color="auto" w:fill="auto"/>
            <w:noWrap/>
            <w:hideMark/>
          </w:tcPr>
          <w:p w14:paraId="7BBCD8CA" w14:textId="71FE1CD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16D5B6C5" w14:textId="081B282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934</w:t>
            </w:r>
          </w:p>
        </w:tc>
        <w:tc>
          <w:tcPr>
            <w:tcW w:w="592" w:type="dxa"/>
            <w:tcBorders>
              <w:top w:val="nil"/>
              <w:left w:val="nil"/>
              <w:bottom w:val="nil"/>
              <w:right w:val="single" w:sz="4" w:space="0" w:color="auto"/>
            </w:tcBorders>
            <w:shd w:val="clear" w:color="auto" w:fill="auto"/>
            <w:noWrap/>
            <w:hideMark/>
          </w:tcPr>
          <w:p w14:paraId="1FD160EF" w14:textId="5025284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28</w:t>
            </w:r>
          </w:p>
        </w:tc>
        <w:tc>
          <w:tcPr>
            <w:tcW w:w="593" w:type="dxa"/>
            <w:tcBorders>
              <w:top w:val="nil"/>
              <w:left w:val="nil"/>
              <w:bottom w:val="nil"/>
              <w:right w:val="single" w:sz="8" w:space="0" w:color="auto"/>
            </w:tcBorders>
            <w:shd w:val="clear" w:color="auto" w:fill="auto"/>
            <w:noWrap/>
            <w:hideMark/>
          </w:tcPr>
          <w:p w14:paraId="3E808199" w14:textId="50C2B9B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962</w:t>
            </w:r>
          </w:p>
        </w:tc>
        <w:tc>
          <w:tcPr>
            <w:tcW w:w="592" w:type="dxa"/>
            <w:tcBorders>
              <w:top w:val="nil"/>
              <w:left w:val="nil"/>
              <w:bottom w:val="nil"/>
              <w:right w:val="nil"/>
            </w:tcBorders>
            <w:shd w:val="clear" w:color="auto" w:fill="auto"/>
            <w:noWrap/>
            <w:hideMark/>
          </w:tcPr>
          <w:p w14:paraId="62F89D14" w14:textId="5147734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6,936</w:t>
            </w:r>
          </w:p>
        </w:tc>
        <w:tc>
          <w:tcPr>
            <w:tcW w:w="592" w:type="dxa"/>
            <w:tcBorders>
              <w:top w:val="nil"/>
              <w:left w:val="single" w:sz="4" w:space="0" w:color="auto"/>
              <w:bottom w:val="nil"/>
              <w:right w:val="single" w:sz="4" w:space="0" w:color="auto"/>
            </w:tcBorders>
            <w:shd w:val="clear" w:color="auto" w:fill="auto"/>
            <w:noWrap/>
            <w:hideMark/>
          </w:tcPr>
          <w:p w14:paraId="76AEE194" w14:textId="2ACBB92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2E10D863" w14:textId="53A444E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3,861</w:t>
            </w:r>
          </w:p>
        </w:tc>
        <w:tc>
          <w:tcPr>
            <w:tcW w:w="593" w:type="dxa"/>
            <w:tcBorders>
              <w:top w:val="nil"/>
              <w:left w:val="nil"/>
              <w:bottom w:val="nil"/>
              <w:right w:val="single" w:sz="4" w:space="0" w:color="auto"/>
            </w:tcBorders>
            <w:shd w:val="clear" w:color="auto" w:fill="auto"/>
            <w:noWrap/>
            <w:hideMark/>
          </w:tcPr>
          <w:p w14:paraId="574A1DEA" w14:textId="13C0E4E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10,797</w:t>
            </w:r>
          </w:p>
        </w:tc>
        <w:tc>
          <w:tcPr>
            <w:tcW w:w="592" w:type="dxa"/>
            <w:tcBorders>
              <w:top w:val="nil"/>
              <w:left w:val="nil"/>
              <w:bottom w:val="nil"/>
              <w:right w:val="single" w:sz="4" w:space="0" w:color="auto"/>
            </w:tcBorders>
            <w:shd w:val="clear" w:color="auto" w:fill="auto"/>
            <w:noWrap/>
            <w:hideMark/>
          </w:tcPr>
          <w:p w14:paraId="516A6C94" w14:textId="32CD198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20,437</w:t>
            </w:r>
          </w:p>
        </w:tc>
        <w:tc>
          <w:tcPr>
            <w:tcW w:w="754" w:type="dxa"/>
            <w:tcBorders>
              <w:top w:val="nil"/>
              <w:left w:val="nil"/>
              <w:bottom w:val="nil"/>
              <w:right w:val="single" w:sz="4" w:space="0" w:color="auto"/>
            </w:tcBorders>
            <w:shd w:val="clear" w:color="auto" w:fill="auto"/>
            <w:noWrap/>
            <w:hideMark/>
          </w:tcPr>
          <w:p w14:paraId="7AD44A0C" w14:textId="62D151B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805</w:t>
            </w:r>
          </w:p>
        </w:tc>
        <w:tc>
          <w:tcPr>
            <w:tcW w:w="621" w:type="dxa"/>
            <w:tcBorders>
              <w:top w:val="nil"/>
              <w:left w:val="nil"/>
              <w:bottom w:val="nil"/>
              <w:right w:val="single" w:sz="8" w:space="0" w:color="auto"/>
            </w:tcBorders>
            <w:shd w:val="clear" w:color="000000" w:fill="FFFFFF"/>
            <w:noWrap/>
            <w:hideMark/>
          </w:tcPr>
          <w:p w14:paraId="3D2997DC" w14:textId="61D0B82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32,039</w:t>
            </w:r>
          </w:p>
        </w:tc>
        <w:tc>
          <w:tcPr>
            <w:tcW w:w="592" w:type="dxa"/>
            <w:tcBorders>
              <w:top w:val="nil"/>
              <w:left w:val="nil"/>
              <w:bottom w:val="nil"/>
              <w:right w:val="single" w:sz="8" w:space="0" w:color="auto"/>
            </w:tcBorders>
            <w:shd w:val="clear" w:color="auto" w:fill="auto"/>
            <w:noWrap/>
            <w:hideMark/>
          </w:tcPr>
          <w:p w14:paraId="7FB3A32B" w14:textId="79128D8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30,995</w:t>
            </w:r>
          </w:p>
        </w:tc>
      </w:tr>
      <w:tr w:rsidR="00C13E58" w:rsidRPr="00C13E58" w14:paraId="4A2DF1D1" w14:textId="77777777" w:rsidTr="004F32C4">
        <w:trPr>
          <w:divId w:val="913901338"/>
          <w:jc w:val="center"/>
        </w:trPr>
        <w:tc>
          <w:tcPr>
            <w:tcW w:w="338" w:type="dxa"/>
            <w:vMerge/>
            <w:tcBorders>
              <w:top w:val="single" w:sz="4" w:space="0" w:color="auto"/>
              <w:left w:val="single" w:sz="8" w:space="0" w:color="auto"/>
              <w:bottom w:val="single" w:sz="4" w:space="0" w:color="000000"/>
              <w:right w:val="single" w:sz="8" w:space="0" w:color="auto"/>
            </w:tcBorders>
            <w:vAlign w:val="center"/>
            <w:hideMark/>
          </w:tcPr>
          <w:p w14:paraId="51BB3720"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163E9933" w14:textId="7058B19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A87F372" w14:textId="15A325D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C9345EA" w14:textId="2EEF4CF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48EDF241" w14:textId="2D69ACB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B73960E" w14:textId="4A13359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C508D3F" w14:textId="5DFC485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94794F6" w14:textId="326FDA9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A2A6A7F" w14:textId="0821BA6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8446EC4" w14:textId="10F902A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45A2CDE" w14:textId="3BE840A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2782E6A" w14:textId="5804002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7999CAF" w14:textId="2C87DE8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B1CA8F0" w14:textId="737161A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589BDFB" w14:textId="5FBCE1E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04A01E8" w14:textId="6C32E2E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237CBD8" w14:textId="7738D55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3193D78A" w14:textId="5A5E82B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0FC09A36" w14:textId="76CA75C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AE8C243" w14:textId="501573C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hideMark/>
          </w:tcPr>
          <w:p w14:paraId="7E716A77" w14:textId="4F84DA8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33.7%</w:t>
            </w:r>
          </w:p>
        </w:tc>
        <w:tc>
          <w:tcPr>
            <w:tcW w:w="592" w:type="dxa"/>
            <w:tcBorders>
              <w:top w:val="nil"/>
              <w:left w:val="nil"/>
              <w:bottom w:val="single" w:sz="4" w:space="0" w:color="auto"/>
              <w:right w:val="single" w:sz="4" w:space="0" w:color="auto"/>
            </w:tcBorders>
            <w:shd w:val="clear" w:color="auto" w:fill="auto"/>
            <w:noWrap/>
            <w:hideMark/>
          </w:tcPr>
          <w:p w14:paraId="600E473F" w14:textId="6F176D0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63.8%</w:t>
            </w:r>
          </w:p>
        </w:tc>
        <w:tc>
          <w:tcPr>
            <w:tcW w:w="754" w:type="dxa"/>
            <w:tcBorders>
              <w:top w:val="nil"/>
              <w:left w:val="nil"/>
              <w:bottom w:val="single" w:sz="4" w:space="0" w:color="auto"/>
              <w:right w:val="single" w:sz="4" w:space="0" w:color="auto"/>
            </w:tcBorders>
            <w:shd w:val="clear" w:color="auto" w:fill="auto"/>
            <w:noWrap/>
            <w:hideMark/>
          </w:tcPr>
          <w:p w14:paraId="1ED02B02" w14:textId="6D8A828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2.5%</w:t>
            </w:r>
          </w:p>
        </w:tc>
        <w:tc>
          <w:tcPr>
            <w:tcW w:w="621" w:type="dxa"/>
            <w:tcBorders>
              <w:top w:val="nil"/>
              <w:left w:val="nil"/>
              <w:bottom w:val="single" w:sz="4" w:space="0" w:color="auto"/>
              <w:right w:val="single" w:sz="8" w:space="0" w:color="auto"/>
            </w:tcBorders>
            <w:shd w:val="clear" w:color="000000" w:fill="FFFFFF"/>
            <w:noWrap/>
            <w:hideMark/>
          </w:tcPr>
          <w:p w14:paraId="330EAD84" w14:textId="204F8C9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hideMark/>
          </w:tcPr>
          <w:p w14:paraId="552366DC" w14:textId="2F94553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103.4%</w:t>
            </w:r>
          </w:p>
        </w:tc>
      </w:tr>
      <w:tr w:rsidR="00C13E58" w:rsidRPr="00C13E58" w14:paraId="76616766" w14:textId="77777777" w:rsidTr="000E08B4">
        <w:trPr>
          <w:divId w:val="913901338"/>
          <w:jc w:val="center"/>
        </w:trPr>
        <w:tc>
          <w:tcPr>
            <w:tcW w:w="338" w:type="dxa"/>
            <w:vMerge w:val="restart"/>
            <w:tcBorders>
              <w:top w:val="nil"/>
              <w:left w:val="single" w:sz="8" w:space="0" w:color="auto"/>
              <w:bottom w:val="nil"/>
              <w:right w:val="single" w:sz="8" w:space="0" w:color="auto"/>
            </w:tcBorders>
            <w:shd w:val="clear" w:color="auto" w:fill="auto"/>
            <w:noWrap/>
            <w:vAlign w:val="center"/>
            <w:hideMark/>
          </w:tcPr>
          <w:p w14:paraId="5FA2CE58"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sidRPr="000664D7">
              <w:rPr>
                <w:rFonts w:ascii="ＭＳ Ｐゴシック" w:eastAsia="ＭＳ Ｐゴシック" w:hAnsi="ＭＳ Ｐゴシック" w:hint="eastAsia"/>
                <w:noProof/>
                <w:sz w:val="18"/>
                <w:szCs w:val="18"/>
                <w14:numSpacing w14:val="proportional"/>
              </w:rPr>
              <w:t>10</w:t>
            </w:r>
          </w:p>
        </w:tc>
        <w:tc>
          <w:tcPr>
            <w:tcW w:w="592" w:type="dxa"/>
            <w:tcBorders>
              <w:top w:val="nil"/>
              <w:left w:val="single" w:sz="8" w:space="0" w:color="auto"/>
              <w:bottom w:val="nil"/>
              <w:right w:val="single" w:sz="4" w:space="0" w:color="auto"/>
            </w:tcBorders>
            <w:shd w:val="clear" w:color="auto" w:fill="auto"/>
            <w:noWrap/>
            <w:hideMark/>
          </w:tcPr>
          <w:p w14:paraId="03D2E3A2" w14:textId="753C84A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907</w:t>
            </w:r>
          </w:p>
        </w:tc>
        <w:tc>
          <w:tcPr>
            <w:tcW w:w="592" w:type="dxa"/>
            <w:tcBorders>
              <w:top w:val="nil"/>
              <w:left w:val="nil"/>
              <w:bottom w:val="nil"/>
              <w:right w:val="single" w:sz="4" w:space="0" w:color="auto"/>
            </w:tcBorders>
            <w:shd w:val="clear" w:color="auto" w:fill="auto"/>
            <w:noWrap/>
            <w:hideMark/>
          </w:tcPr>
          <w:p w14:paraId="4C737346" w14:textId="6430471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787</w:t>
            </w:r>
          </w:p>
        </w:tc>
        <w:tc>
          <w:tcPr>
            <w:tcW w:w="592" w:type="dxa"/>
            <w:tcBorders>
              <w:top w:val="nil"/>
              <w:left w:val="nil"/>
              <w:bottom w:val="nil"/>
              <w:right w:val="single" w:sz="4" w:space="0" w:color="auto"/>
            </w:tcBorders>
            <w:shd w:val="clear" w:color="auto" w:fill="auto"/>
            <w:noWrap/>
            <w:hideMark/>
          </w:tcPr>
          <w:p w14:paraId="041A31D4" w14:textId="13247CE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18</w:t>
            </w:r>
          </w:p>
        </w:tc>
        <w:tc>
          <w:tcPr>
            <w:tcW w:w="593" w:type="dxa"/>
            <w:tcBorders>
              <w:top w:val="nil"/>
              <w:left w:val="nil"/>
              <w:bottom w:val="nil"/>
              <w:right w:val="single" w:sz="8" w:space="0" w:color="auto"/>
            </w:tcBorders>
            <w:shd w:val="clear" w:color="auto" w:fill="auto"/>
            <w:noWrap/>
            <w:hideMark/>
          </w:tcPr>
          <w:p w14:paraId="7BF64CFB" w14:textId="18BB585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1,712</w:t>
            </w:r>
          </w:p>
        </w:tc>
        <w:tc>
          <w:tcPr>
            <w:tcW w:w="592" w:type="dxa"/>
            <w:tcBorders>
              <w:top w:val="nil"/>
              <w:left w:val="nil"/>
              <w:bottom w:val="nil"/>
              <w:right w:val="single" w:sz="4" w:space="0" w:color="auto"/>
            </w:tcBorders>
            <w:shd w:val="clear" w:color="auto" w:fill="auto"/>
            <w:noWrap/>
            <w:hideMark/>
          </w:tcPr>
          <w:p w14:paraId="32F43784" w14:textId="56BF23F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5E028005" w14:textId="6609AF9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8,916</w:t>
            </w:r>
          </w:p>
        </w:tc>
        <w:tc>
          <w:tcPr>
            <w:tcW w:w="592" w:type="dxa"/>
            <w:tcBorders>
              <w:top w:val="nil"/>
              <w:left w:val="nil"/>
              <w:bottom w:val="nil"/>
              <w:right w:val="single" w:sz="4" w:space="0" w:color="auto"/>
            </w:tcBorders>
            <w:shd w:val="clear" w:color="auto" w:fill="auto"/>
            <w:noWrap/>
            <w:hideMark/>
          </w:tcPr>
          <w:p w14:paraId="20F61B15" w14:textId="1A48C05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465</w:t>
            </w:r>
          </w:p>
        </w:tc>
        <w:tc>
          <w:tcPr>
            <w:tcW w:w="593" w:type="dxa"/>
            <w:tcBorders>
              <w:top w:val="nil"/>
              <w:left w:val="nil"/>
              <w:bottom w:val="nil"/>
              <w:right w:val="single" w:sz="8" w:space="0" w:color="auto"/>
            </w:tcBorders>
            <w:shd w:val="clear" w:color="auto" w:fill="auto"/>
            <w:noWrap/>
            <w:hideMark/>
          </w:tcPr>
          <w:p w14:paraId="1C79B140" w14:textId="7C00CA9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9,381</w:t>
            </w:r>
          </w:p>
        </w:tc>
        <w:tc>
          <w:tcPr>
            <w:tcW w:w="592" w:type="dxa"/>
            <w:tcBorders>
              <w:top w:val="nil"/>
              <w:left w:val="nil"/>
              <w:bottom w:val="nil"/>
              <w:right w:val="single" w:sz="4" w:space="0" w:color="auto"/>
            </w:tcBorders>
            <w:shd w:val="clear" w:color="auto" w:fill="auto"/>
            <w:noWrap/>
            <w:hideMark/>
          </w:tcPr>
          <w:p w14:paraId="039195B5" w14:textId="11EDCCC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10,245</w:t>
            </w:r>
          </w:p>
        </w:tc>
        <w:tc>
          <w:tcPr>
            <w:tcW w:w="592" w:type="dxa"/>
            <w:tcBorders>
              <w:top w:val="nil"/>
              <w:left w:val="nil"/>
              <w:bottom w:val="nil"/>
              <w:right w:val="single" w:sz="4" w:space="0" w:color="auto"/>
            </w:tcBorders>
            <w:shd w:val="clear" w:color="auto" w:fill="auto"/>
            <w:noWrap/>
            <w:hideMark/>
          </w:tcPr>
          <w:p w14:paraId="0328EFBD" w14:textId="3F11162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11,274</w:t>
            </w:r>
          </w:p>
        </w:tc>
        <w:tc>
          <w:tcPr>
            <w:tcW w:w="592" w:type="dxa"/>
            <w:tcBorders>
              <w:top w:val="nil"/>
              <w:left w:val="nil"/>
              <w:bottom w:val="nil"/>
              <w:right w:val="single" w:sz="4" w:space="0" w:color="auto"/>
            </w:tcBorders>
            <w:shd w:val="clear" w:color="auto" w:fill="auto"/>
            <w:noWrap/>
            <w:hideMark/>
          </w:tcPr>
          <w:p w14:paraId="5481D4DD" w14:textId="4411413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284</w:t>
            </w:r>
          </w:p>
        </w:tc>
        <w:tc>
          <w:tcPr>
            <w:tcW w:w="593" w:type="dxa"/>
            <w:tcBorders>
              <w:top w:val="nil"/>
              <w:left w:val="nil"/>
              <w:bottom w:val="nil"/>
              <w:right w:val="single" w:sz="8" w:space="0" w:color="auto"/>
            </w:tcBorders>
            <w:shd w:val="clear" w:color="auto" w:fill="auto"/>
            <w:noWrap/>
            <w:hideMark/>
          </w:tcPr>
          <w:p w14:paraId="13D00CC3" w14:textId="3577305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21,803</w:t>
            </w:r>
          </w:p>
        </w:tc>
        <w:tc>
          <w:tcPr>
            <w:tcW w:w="592" w:type="dxa"/>
            <w:tcBorders>
              <w:top w:val="nil"/>
              <w:left w:val="nil"/>
              <w:bottom w:val="nil"/>
              <w:right w:val="single" w:sz="4" w:space="0" w:color="auto"/>
            </w:tcBorders>
            <w:shd w:val="clear" w:color="auto" w:fill="auto"/>
            <w:noWrap/>
            <w:hideMark/>
          </w:tcPr>
          <w:p w14:paraId="2F866397" w14:textId="790A074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51A76E06" w14:textId="4CF521C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394</w:t>
            </w:r>
          </w:p>
        </w:tc>
        <w:tc>
          <w:tcPr>
            <w:tcW w:w="592" w:type="dxa"/>
            <w:tcBorders>
              <w:top w:val="nil"/>
              <w:left w:val="nil"/>
              <w:bottom w:val="nil"/>
              <w:right w:val="single" w:sz="4" w:space="0" w:color="auto"/>
            </w:tcBorders>
            <w:shd w:val="clear" w:color="auto" w:fill="auto"/>
            <w:noWrap/>
            <w:hideMark/>
          </w:tcPr>
          <w:p w14:paraId="1F34B1AD" w14:textId="7744580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23</w:t>
            </w:r>
          </w:p>
        </w:tc>
        <w:tc>
          <w:tcPr>
            <w:tcW w:w="593" w:type="dxa"/>
            <w:tcBorders>
              <w:top w:val="nil"/>
              <w:left w:val="nil"/>
              <w:bottom w:val="nil"/>
              <w:right w:val="single" w:sz="8" w:space="0" w:color="auto"/>
            </w:tcBorders>
            <w:shd w:val="clear" w:color="auto" w:fill="auto"/>
            <w:noWrap/>
            <w:hideMark/>
          </w:tcPr>
          <w:p w14:paraId="4390F6FD" w14:textId="4C0AE75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417</w:t>
            </w:r>
          </w:p>
        </w:tc>
        <w:tc>
          <w:tcPr>
            <w:tcW w:w="592" w:type="dxa"/>
            <w:tcBorders>
              <w:top w:val="nil"/>
              <w:left w:val="nil"/>
              <w:bottom w:val="nil"/>
              <w:right w:val="nil"/>
            </w:tcBorders>
            <w:shd w:val="clear" w:color="auto" w:fill="auto"/>
            <w:noWrap/>
            <w:hideMark/>
          </w:tcPr>
          <w:p w14:paraId="2B602A25" w14:textId="41CDB62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7,224</w:t>
            </w:r>
          </w:p>
        </w:tc>
        <w:tc>
          <w:tcPr>
            <w:tcW w:w="592" w:type="dxa"/>
            <w:tcBorders>
              <w:top w:val="nil"/>
              <w:left w:val="single" w:sz="4" w:space="0" w:color="auto"/>
              <w:bottom w:val="nil"/>
              <w:right w:val="single" w:sz="4" w:space="0" w:color="auto"/>
            </w:tcBorders>
            <w:shd w:val="clear" w:color="auto" w:fill="auto"/>
            <w:noWrap/>
            <w:hideMark/>
          </w:tcPr>
          <w:p w14:paraId="233D85F0" w14:textId="7E4A627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0A482062" w14:textId="451B237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3,928</w:t>
            </w:r>
          </w:p>
        </w:tc>
        <w:tc>
          <w:tcPr>
            <w:tcW w:w="593" w:type="dxa"/>
            <w:tcBorders>
              <w:top w:val="nil"/>
              <w:left w:val="nil"/>
              <w:bottom w:val="nil"/>
              <w:right w:val="single" w:sz="4" w:space="0" w:color="auto"/>
            </w:tcBorders>
            <w:shd w:val="clear" w:color="auto" w:fill="auto"/>
            <w:noWrap/>
            <w:hideMark/>
          </w:tcPr>
          <w:p w14:paraId="0C0EFB10" w14:textId="7555BEF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11,152</w:t>
            </w:r>
          </w:p>
        </w:tc>
        <w:tc>
          <w:tcPr>
            <w:tcW w:w="592" w:type="dxa"/>
            <w:tcBorders>
              <w:top w:val="nil"/>
              <w:left w:val="nil"/>
              <w:bottom w:val="nil"/>
              <w:right w:val="single" w:sz="4" w:space="0" w:color="auto"/>
            </w:tcBorders>
            <w:shd w:val="clear" w:color="auto" w:fill="auto"/>
            <w:noWrap/>
            <w:hideMark/>
          </w:tcPr>
          <w:p w14:paraId="35C255C7" w14:textId="2B3A6E9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21,371</w:t>
            </w:r>
          </w:p>
        </w:tc>
        <w:tc>
          <w:tcPr>
            <w:tcW w:w="754" w:type="dxa"/>
            <w:tcBorders>
              <w:top w:val="nil"/>
              <w:left w:val="nil"/>
              <w:bottom w:val="nil"/>
              <w:right w:val="single" w:sz="4" w:space="0" w:color="auto"/>
            </w:tcBorders>
            <w:shd w:val="clear" w:color="auto" w:fill="auto"/>
            <w:noWrap/>
            <w:hideMark/>
          </w:tcPr>
          <w:p w14:paraId="7B617946" w14:textId="0895692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790</w:t>
            </w:r>
          </w:p>
        </w:tc>
        <w:tc>
          <w:tcPr>
            <w:tcW w:w="621" w:type="dxa"/>
            <w:tcBorders>
              <w:top w:val="nil"/>
              <w:left w:val="nil"/>
              <w:bottom w:val="nil"/>
              <w:right w:val="single" w:sz="8" w:space="0" w:color="auto"/>
            </w:tcBorders>
            <w:shd w:val="clear" w:color="000000" w:fill="FFFFFF"/>
            <w:noWrap/>
            <w:hideMark/>
          </w:tcPr>
          <w:p w14:paraId="6576654B" w14:textId="3FF5055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33,313</w:t>
            </w:r>
          </w:p>
        </w:tc>
        <w:tc>
          <w:tcPr>
            <w:tcW w:w="592" w:type="dxa"/>
            <w:tcBorders>
              <w:top w:val="nil"/>
              <w:left w:val="nil"/>
              <w:bottom w:val="nil"/>
              <w:right w:val="single" w:sz="8" w:space="0" w:color="auto"/>
            </w:tcBorders>
            <w:shd w:val="clear" w:color="auto" w:fill="auto"/>
            <w:noWrap/>
            <w:hideMark/>
          </w:tcPr>
          <w:p w14:paraId="0A18D99F" w14:textId="78AC6A5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33,833</w:t>
            </w:r>
          </w:p>
        </w:tc>
      </w:tr>
      <w:tr w:rsidR="00C13E58" w:rsidRPr="00C13E58" w14:paraId="19E033A7" w14:textId="77777777" w:rsidTr="000E08B4">
        <w:trPr>
          <w:divId w:val="913901338"/>
          <w:jc w:val="center"/>
        </w:trPr>
        <w:tc>
          <w:tcPr>
            <w:tcW w:w="338" w:type="dxa"/>
            <w:vMerge/>
            <w:tcBorders>
              <w:top w:val="nil"/>
              <w:left w:val="single" w:sz="8" w:space="0" w:color="auto"/>
              <w:bottom w:val="nil"/>
              <w:right w:val="single" w:sz="8" w:space="0" w:color="auto"/>
            </w:tcBorders>
            <w:vAlign w:val="center"/>
            <w:hideMark/>
          </w:tcPr>
          <w:p w14:paraId="11C8AE91"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5ADDA38D" w14:textId="0979759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3D83EE1" w14:textId="13A0C27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9F0EB5F" w14:textId="1950902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4A8266BD" w14:textId="42B6912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7AC4897" w14:textId="70EBDB2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76979DB" w14:textId="2343AB1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474BED2" w14:textId="7608045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DC9464C" w14:textId="2C9BA67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D9A9A71" w14:textId="6A4F19C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F23A9CE" w14:textId="779D81C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6362BFD" w14:textId="70885A8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7424ED2" w14:textId="3A05BF8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5D693D3" w14:textId="0991EA8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3F1CEB5" w14:textId="3DDEE4E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E93D36A" w14:textId="2B00640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1822654C" w14:textId="490A793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7A94DBA3" w14:textId="31DA46C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3BBB03E9" w14:textId="1DD9C81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091D9B0" w14:textId="46DDC9A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hideMark/>
          </w:tcPr>
          <w:p w14:paraId="4658F8D3" w14:textId="5675403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33.5%</w:t>
            </w:r>
          </w:p>
        </w:tc>
        <w:tc>
          <w:tcPr>
            <w:tcW w:w="592" w:type="dxa"/>
            <w:tcBorders>
              <w:top w:val="nil"/>
              <w:left w:val="nil"/>
              <w:bottom w:val="single" w:sz="4" w:space="0" w:color="auto"/>
              <w:right w:val="single" w:sz="4" w:space="0" w:color="auto"/>
            </w:tcBorders>
            <w:shd w:val="clear" w:color="auto" w:fill="auto"/>
            <w:noWrap/>
            <w:hideMark/>
          </w:tcPr>
          <w:p w14:paraId="5E4E7FDB" w14:textId="632AEFE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64.2%</w:t>
            </w:r>
          </w:p>
        </w:tc>
        <w:tc>
          <w:tcPr>
            <w:tcW w:w="754" w:type="dxa"/>
            <w:tcBorders>
              <w:top w:val="nil"/>
              <w:left w:val="nil"/>
              <w:bottom w:val="single" w:sz="4" w:space="0" w:color="auto"/>
              <w:right w:val="single" w:sz="4" w:space="0" w:color="auto"/>
            </w:tcBorders>
            <w:shd w:val="clear" w:color="auto" w:fill="auto"/>
            <w:noWrap/>
            <w:hideMark/>
          </w:tcPr>
          <w:p w14:paraId="048BE029" w14:textId="0DDB094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2.4%</w:t>
            </w:r>
          </w:p>
        </w:tc>
        <w:tc>
          <w:tcPr>
            <w:tcW w:w="621" w:type="dxa"/>
            <w:tcBorders>
              <w:top w:val="nil"/>
              <w:left w:val="nil"/>
              <w:bottom w:val="single" w:sz="4" w:space="0" w:color="auto"/>
              <w:right w:val="single" w:sz="8" w:space="0" w:color="auto"/>
            </w:tcBorders>
            <w:shd w:val="clear" w:color="000000" w:fill="FFFFFF"/>
            <w:noWrap/>
            <w:hideMark/>
          </w:tcPr>
          <w:p w14:paraId="05233215" w14:textId="2E3C066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hideMark/>
          </w:tcPr>
          <w:p w14:paraId="3244F10C" w14:textId="45D92EF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98.5%</w:t>
            </w:r>
          </w:p>
        </w:tc>
      </w:tr>
      <w:tr w:rsidR="00C13E58" w:rsidRPr="00C13E58" w14:paraId="0D81C2ED" w14:textId="77777777" w:rsidTr="000E08B4">
        <w:trPr>
          <w:divId w:val="913901338"/>
          <w:jc w:val="center"/>
        </w:trPr>
        <w:tc>
          <w:tcPr>
            <w:tcW w:w="338"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492A3C6C"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sidRPr="000664D7">
              <w:rPr>
                <w:rFonts w:ascii="ＭＳ Ｐゴシック" w:eastAsia="ＭＳ Ｐゴシック" w:hAnsi="ＭＳ Ｐゴシック" w:hint="eastAsia"/>
                <w:noProof/>
                <w:sz w:val="18"/>
                <w:szCs w:val="18"/>
                <w14:numSpacing w14:val="proportional"/>
              </w:rPr>
              <w:t>11</w:t>
            </w:r>
          </w:p>
        </w:tc>
        <w:tc>
          <w:tcPr>
            <w:tcW w:w="592" w:type="dxa"/>
            <w:tcBorders>
              <w:top w:val="nil"/>
              <w:left w:val="single" w:sz="8" w:space="0" w:color="auto"/>
              <w:bottom w:val="nil"/>
              <w:right w:val="single" w:sz="4" w:space="0" w:color="auto"/>
            </w:tcBorders>
            <w:shd w:val="clear" w:color="auto" w:fill="auto"/>
            <w:noWrap/>
            <w:hideMark/>
          </w:tcPr>
          <w:p w14:paraId="745CE242" w14:textId="788587F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848</w:t>
            </w:r>
          </w:p>
        </w:tc>
        <w:tc>
          <w:tcPr>
            <w:tcW w:w="592" w:type="dxa"/>
            <w:tcBorders>
              <w:top w:val="nil"/>
              <w:left w:val="nil"/>
              <w:bottom w:val="nil"/>
              <w:right w:val="single" w:sz="4" w:space="0" w:color="auto"/>
            </w:tcBorders>
            <w:shd w:val="clear" w:color="auto" w:fill="auto"/>
            <w:noWrap/>
            <w:hideMark/>
          </w:tcPr>
          <w:p w14:paraId="2A60F4D1" w14:textId="068CB89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720</w:t>
            </w:r>
          </w:p>
        </w:tc>
        <w:tc>
          <w:tcPr>
            <w:tcW w:w="592" w:type="dxa"/>
            <w:tcBorders>
              <w:top w:val="nil"/>
              <w:left w:val="nil"/>
              <w:bottom w:val="nil"/>
              <w:right w:val="single" w:sz="4" w:space="0" w:color="auto"/>
            </w:tcBorders>
            <w:shd w:val="clear" w:color="auto" w:fill="auto"/>
            <w:noWrap/>
            <w:hideMark/>
          </w:tcPr>
          <w:p w14:paraId="649CACB2" w14:textId="7132171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22</w:t>
            </w:r>
          </w:p>
        </w:tc>
        <w:tc>
          <w:tcPr>
            <w:tcW w:w="593" w:type="dxa"/>
            <w:tcBorders>
              <w:top w:val="nil"/>
              <w:left w:val="nil"/>
              <w:bottom w:val="nil"/>
              <w:right w:val="single" w:sz="8" w:space="0" w:color="auto"/>
            </w:tcBorders>
            <w:shd w:val="clear" w:color="auto" w:fill="auto"/>
            <w:noWrap/>
            <w:hideMark/>
          </w:tcPr>
          <w:p w14:paraId="699A2066" w14:textId="5C807E6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1,590</w:t>
            </w:r>
          </w:p>
        </w:tc>
        <w:tc>
          <w:tcPr>
            <w:tcW w:w="592" w:type="dxa"/>
            <w:tcBorders>
              <w:top w:val="nil"/>
              <w:left w:val="nil"/>
              <w:bottom w:val="nil"/>
              <w:right w:val="single" w:sz="4" w:space="0" w:color="auto"/>
            </w:tcBorders>
            <w:shd w:val="clear" w:color="auto" w:fill="auto"/>
            <w:noWrap/>
            <w:hideMark/>
          </w:tcPr>
          <w:p w14:paraId="58D9CCEF" w14:textId="246767D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3697CB89" w14:textId="4D1D970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8,443</w:t>
            </w:r>
          </w:p>
        </w:tc>
        <w:tc>
          <w:tcPr>
            <w:tcW w:w="592" w:type="dxa"/>
            <w:tcBorders>
              <w:top w:val="nil"/>
              <w:left w:val="nil"/>
              <w:bottom w:val="nil"/>
              <w:right w:val="single" w:sz="4" w:space="0" w:color="auto"/>
            </w:tcBorders>
            <w:shd w:val="clear" w:color="auto" w:fill="auto"/>
            <w:noWrap/>
            <w:hideMark/>
          </w:tcPr>
          <w:p w14:paraId="78681105" w14:textId="05DB90A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395</w:t>
            </w:r>
          </w:p>
        </w:tc>
        <w:tc>
          <w:tcPr>
            <w:tcW w:w="593" w:type="dxa"/>
            <w:tcBorders>
              <w:top w:val="nil"/>
              <w:left w:val="nil"/>
              <w:bottom w:val="nil"/>
              <w:right w:val="single" w:sz="8" w:space="0" w:color="auto"/>
            </w:tcBorders>
            <w:shd w:val="clear" w:color="auto" w:fill="auto"/>
            <w:noWrap/>
            <w:hideMark/>
          </w:tcPr>
          <w:p w14:paraId="4B61ED3E" w14:textId="3C3B185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8,838</w:t>
            </w:r>
          </w:p>
        </w:tc>
        <w:tc>
          <w:tcPr>
            <w:tcW w:w="592" w:type="dxa"/>
            <w:tcBorders>
              <w:top w:val="nil"/>
              <w:left w:val="nil"/>
              <w:bottom w:val="nil"/>
              <w:right w:val="single" w:sz="4" w:space="0" w:color="auto"/>
            </w:tcBorders>
            <w:shd w:val="clear" w:color="auto" w:fill="auto"/>
            <w:noWrap/>
            <w:hideMark/>
          </w:tcPr>
          <w:p w14:paraId="06D74A41" w14:textId="26CC949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9,822</w:t>
            </w:r>
          </w:p>
        </w:tc>
        <w:tc>
          <w:tcPr>
            <w:tcW w:w="592" w:type="dxa"/>
            <w:tcBorders>
              <w:top w:val="nil"/>
              <w:left w:val="nil"/>
              <w:bottom w:val="nil"/>
              <w:right w:val="single" w:sz="4" w:space="0" w:color="auto"/>
            </w:tcBorders>
            <w:shd w:val="clear" w:color="auto" w:fill="auto"/>
            <w:noWrap/>
            <w:hideMark/>
          </w:tcPr>
          <w:p w14:paraId="0C485437" w14:textId="10008DB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10,719</w:t>
            </w:r>
          </w:p>
        </w:tc>
        <w:tc>
          <w:tcPr>
            <w:tcW w:w="592" w:type="dxa"/>
            <w:tcBorders>
              <w:top w:val="nil"/>
              <w:left w:val="nil"/>
              <w:bottom w:val="nil"/>
              <w:right w:val="single" w:sz="4" w:space="0" w:color="auto"/>
            </w:tcBorders>
            <w:shd w:val="clear" w:color="auto" w:fill="auto"/>
            <w:noWrap/>
            <w:hideMark/>
          </w:tcPr>
          <w:p w14:paraId="4DD38916" w14:textId="1B4DA50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266</w:t>
            </w:r>
          </w:p>
        </w:tc>
        <w:tc>
          <w:tcPr>
            <w:tcW w:w="593" w:type="dxa"/>
            <w:tcBorders>
              <w:top w:val="nil"/>
              <w:left w:val="nil"/>
              <w:bottom w:val="nil"/>
              <w:right w:val="single" w:sz="8" w:space="0" w:color="auto"/>
            </w:tcBorders>
            <w:shd w:val="clear" w:color="auto" w:fill="auto"/>
            <w:noWrap/>
            <w:hideMark/>
          </w:tcPr>
          <w:p w14:paraId="473EF94B" w14:textId="34D57A2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20,807</w:t>
            </w:r>
          </w:p>
        </w:tc>
        <w:tc>
          <w:tcPr>
            <w:tcW w:w="592" w:type="dxa"/>
            <w:tcBorders>
              <w:top w:val="nil"/>
              <w:left w:val="nil"/>
              <w:bottom w:val="nil"/>
              <w:right w:val="single" w:sz="4" w:space="0" w:color="auto"/>
            </w:tcBorders>
            <w:shd w:val="clear" w:color="auto" w:fill="auto"/>
            <w:noWrap/>
            <w:hideMark/>
          </w:tcPr>
          <w:p w14:paraId="55EE8617" w14:textId="646894C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3A9B0403" w14:textId="71A428E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587</w:t>
            </w:r>
          </w:p>
        </w:tc>
        <w:tc>
          <w:tcPr>
            <w:tcW w:w="592" w:type="dxa"/>
            <w:tcBorders>
              <w:top w:val="nil"/>
              <w:left w:val="nil"/>
              <w:bottom w:val="nil"/>
              <w:right w:val="single" w:sz="4" w:space="0" w:color="auto"/>
            </w:tcBorders>
            <w:shd w:val="clear" w:color="auto" w:fill="auto"/>
            <w:noWrap/>
            <w:hideMark/>
          </w:tcPr>
          <w:p w14:paraId="67F5B0E4" w14:textId="3F5447C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69</w:t>
            </w:r>
          </w:p>
        </w:tc>
        <w:tc>
          <w:tcPr>
            <w:tcW w:w="593" w:type="dxa"/>
            <w:tcBorders>
              <w:top w:val="nil"/>
              <w:left w:val="nil"/>
              <w:bottom w:val="nil"/>
              <w:right w:val="single" w:sz="8" w:space="0" w:color="auto"/>
            </w:tcBorders>
            <w:shd w:val="clear" w:color="auto" w:fill="auto"/>
            <w:noWrap/>
            <w:hideMark/>
          </w:tcPr>
          <w:p w14:paraId="579017CF" w14:textId="33A3CAB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656</w:t>
            </w:r>
          </w:p>
        </w:tc>
        <w:tc>
          <w:tcPr>
            <w:tcW w:w="592" w:type="dxa"/>
            <w:tcBorders>
              <w:top w:val="nil"/>
              <w:left w:val="nil"/>
              <w:bottom w:val="nil"/>
              <w:right w:val="nil"/>
            </w:tcBorders>
            <w:shd w:val="clear" w:color="auto" w:fill="auto"/>
            <w:noWrap/>
            <w:hideMark/>
          </w:tcPr>
          <w:p w14:paraId="4DEE3923" w14:textId="373541F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6,918</w:t>
            </w:r>
          </w:p>
        </w:tc>
        <w:tc>
          <w:tcPr>
            <w:tcW w:w="592" w:type="dxa"/>
            <w:tcBorders>
              <w:top w:val="nil"/>
              <w:left w:val="single" w:sz="4" w:space="0" w:color="auto"/>
              <w:bottom w:val="nil"/>
              <w:right w:val="single" w:sz="4" w:space="0" w:color="auto"/>
            </w:tcBorders>
            <w:shd w:val="clear" w:color="auto" w:fill="auto"/>
            <w:noWrap/>
            <w:hideMark/>
          </w:tcPr>
          <w:p w14:paraId="4712E4DB" w14:textId="17FE58E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3AE28A0A" w14:textId="57765BA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3,752</w:t>
            </w:r>
          </w:p>
        </w:tc>
        <w:tc>
          <w:tcPr>
            <w:tcW w:w="593" w:type="dxa"/>
            <w:tcBorders>
              <w:top w:val="nil"/>
              <w:left w:val="nil"/>
              <w:bottom w:val="nil"/>
              <w:right w:val="single" w:sz="4" w:space="0" w:color="auto"/>
            </w:tcBorders>
            <w:shd w:val="clear" w:color="auto" w:fill="auto"/>
            <w:noWrap/>
            <w:hideMark/>
          </w:tcPr>
          <w:p w14:paraId="1FD66B5D" w14:textId="7A4D2C0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10,670</w:t>
            </w:r>
          </w:p>
        </w:tc>
        <w:tc>
          <w:tcPr>
            <w:tcW w:w="592" w:type="dxa"/>
            <w:tcBorders>
              <w:top w:val="nil"/>
              <w:left w:val="nil"/>
              <w:bottom w:val="nil"/>
              <w:right w:val="single" w:sz="4" w:space="0" w:color="auto"/>
            </w:tcBorders>
            <w:shd w:val="clear" w:color="auto" w:fill="auto"/>
            <w:noWrap/>
            <w:hideMark/>
          </w:tcPr>
          <w:p w14:paraId="7FE19E6E" w14:textId="58F15B3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20,469</w:t>
            </w:r>
          </w:p>
        </w:tc>
        <w:tc>
          <w:tcPr>
            <w:tcW w:w="754" w:type="dxa"/>
            <w:tcBorders>
              <w:top w:val="nil"/>
              <w:left w:val="nil"/>
              <w:bottom w:val="nil"/>
              <w:right w:val="single" w:sz="4" w:space="0" w:color="auto"/>
            </w:tcBorders>
            <w:shd w:val="clear" w:color="auto" w:fill="auto"/>
            <w:noWrap/>
            <w:hideMark/>
          </w:tcPr>
          <w:p w14:paraId="0D87E563" w14:textId="6C0EE5D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752</w:t>
            </w:r>
          </w:p>
        </w:tc>
        <w:tc>
          <w:tcPr>
            <w:tcW w:w="621" w:type="dxa"/>
            <w:tcBorders>
              <w:top w:val="nil"/>
              <w:left w:val="nil"/>
              <w:bottom w:val="nil"/>
              <w:right w:val="single" w:sz="8" w:space="0" w:color="auto"/>
            </w:tcBorders>
            <w:shd w:val="clear" w:color="000000" w:fill="FFFFFF"/>
            <w:noWrap/>
            <w:hideMark/>
          </w:tcPr>
          <w:p w14:paraId="3177D185" w14:textId="685E4AF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31,891</w:t>
            </w:r>
          </w:p>
        </w:tc>
        <w:tc>
          <w:tcPr>
            <w:tcW w:w="592" w:type="dxa"/>
            <w:tcBorders>
              <w:top w:val="nil"/>
              <w:left w:val="nil"/>
              <w:bottom w:val="nil"/>
              <w:right w:val="single" w:sz="8" w:space="0" w:color="auto"/>
            </w:tcBorders>
            <w:shd w:val="clear" w:color="auto" w:fill="auto"/>
            <w:noWrap/>
            <w:hideMark/>
          </w:tcPr>
          <w:p w14:paraId="5CADAAE4" w14:textId="32F5744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32,531</w:t>
            </w:r>
          </w:p>
        </w:tc>
      </w:tr>
      <w:tr w:rsidR="00C13E58" w:rsidRPr="00C13E58" w14:paraId="47CDFE95" w14:textId="77777777" w:rsidTr="000E08B4">
        <w:trPr>
          <w:divId w:val="913901338"/>
          <w:jc w:val="center"/>
        </w:trPr>
        <w:tc>
          <w:tcPr>
            <w:tcW w:w="338" w:type="dxa"/>
            <w:vMerge/>
            <w:tcBorders>
              <w:top w:val="single" w:sz="4" w:space="0" w:color="auto"/>
              <w:left w:val="single" w:sz="8" w:space="0" w:color="auto"/>
              <w:bottom w:val="single" w:sz="4" w:space="0" w:color="000000"/>
              <w:right w:val="single" w:sz="8" w:space="0" w:color="auto"/>
            </w:tcBorders>
            <w:vAlign w:val="center"/>
            <w:hideMark/>
          </w:tcPr>
          <w:p w14:paraId="461FA642"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473A199A" w14:textId="0D79CD1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AF50ACE" w14:textId="14BCA46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5AC3CDA" w14:textId="23FC934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7BA763FD" w14:textId="2BAA248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FB3D738" w14:textId="3947B81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154785B" w14:textId="0F6F1A6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099FBF2" w14:textId="3454FAD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E63584A" w14:textId="3B2916D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43F05F2" w14:textId="325E7AD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0D3E072" w14:textId="6D9C700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B562C7C" w14:textId="2582FDD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3F57E4B" w14:textId="2D51ACA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BFAD6CA" w14:textId="315A34D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10EF188" w14:textId="6CA9638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554A27C" w14:textId="395C534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1AEA2BBE" w14:textId="25F4138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249CD072" w14:textId="1F9DED2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2EF576A3" w14:textId="089E984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9D52129" w14:textId="4743AED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hideMark/>
          </w:tcPr>
          <w:p w14:paraId="2065E27C" w14:textId="0421248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33.5%</w:t>
            </w:r>
          </w:p>
        </w:tc>
        <w:tc>
          <w:tcPr>
            <w:tcW w:w="592" w:type="dxa"/>
            <w:tcBorders>
              <w:top w:val="nil"/>
              <w:left w:val="nil"/>
              <w:bottom w:val="single" w:sz="4" w:space="0" w:color="auto"/>
              <w:right w:val="single" w:sz="4" w:space="0" w:color="auto"/>
            </w:tcBorders>
            <w:shd w:val="clear" w:color="auto" w:fill="auto"/>
            <w:noWrap/>
            <w:hideMark/>
          </w:tcPr>
          <w:p w14:paraId="7FAE788C" w14:textId="5C5A62E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64.2%</w:t>
            </w:r>
          </w:p>
        </w:tc>
        <w:tc>
          <w:tcPr>
            <w:tcW w:w="754" w:type="dxa"/>
            <w:tcBorders>
              <w:top w:val="nil"/>
              <w:left w:val="nil"/>
              <w:bottom w:val="single" w:sz="4" w:space="0" w:color="auto"/>
              <w:right w:val="single" w:sz="4" w:space="0" w:color="auto"/>
            </w:tcBorders>
            <w:shd w:val="clear" w:color="auto" w:fill="auto"/>
            <w:noWrap/>
            <w:hideMark/>
          </w:tcPr>
          <w:p w14:paraId="63539A54" w14:textId="4D02076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2.4%</w:t>
            </w:r>
          </w:p>
        </w:tc>
        <w:tc>
          <w:tcPr>
            <w:tcW w:w="621" w:type="dxa"/>
            <w:tcBorders>
              <w:top w:val="nil"/>
              <w:left w:val="nil"/>
              <w:bottom w:val="single" w:sz="4" w:space="0" w:color="auto"/>
              <w:right w:val="single" w:sz="8" w:space="0" w:color="auto"/>
            </w:tcBorders>
            <w:shd w:val="clear" w:color="000000" w:fill="FFFFFF"/>
            <w:noWrap/>
            <w:hideMark/>
          </w:tcPr>
          <w:p w14:paraId="195471F1" w14:textId="3C33A25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hideMark/>
          </w:tcPr>
          <w:p w14:paraId="57A3F3D4" w14:textId="71FE3FB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98.0%</w:t>
            </w:r>
          </w:p>
        </w:tc>
      </w:tr>
      <w:tr w:rsidR="00C13E58" w:rsidRPr="00C13E58" w14:paraId="2BD4E2B2" w14:textId="77777777" w:rsidTr="000E08B4">
        <w:trPr>
          <w:divId w:val="913901338"/>
          <w:jc w:val="center"/>
        </w:trPr>
        <w:tc>
          <w:tcPr>
            <w:tcW w:w="338" w:type="dxa"/>
            <w:vMerge w:val="restart"/>
            <w:tcBorders>
              <w:top w:val="nil"/>
              <w:left w:val="single" w:sz="8" w:space="0" w:color="auto"/>
              <w:bottom w:val="nil"/>
              <w:right w:val="single" w:sz="8" w:space="0" w:color="auto"/>
            </w:tcBorders>
            <w:shd w:val="clear" w:color="auto" w:fill="auto"/>
            <w:noWrap/>
            <w:vAlign w:val="center"/>
            <w:hideMark/>
          </w:tcPr>
          <w:p w14:paraId="44AC698E"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sidRPr="000664D7">
              <w:rPr>
                <w:rFonts w:ascii="ＭＳ Ｐゴシック" w:eastAsia="ＭＳ Ｐゴシック" w:hAnsi="ＭＳ Ｐゴシック" w:hint="eastAsia"/>
                <w:noProof/>
                <w:sz w:val="18"/>
                <w:szCs w:val="18"/>
                <w14:numSpacing w14:val="proportional"/>
              </w:rPr>
              <w:t>12</w:t>
            </w:r>
          </w:p>
        </w:tc>
        <w:tc>
          <w:tcPr>
            <w:tcW w:w="592" w:type="dxa"/>
            <w:tcBorders>
              <w:top w:val="nil"/>
              <w:left w:val="single" w:sz="8" w:space="0" w:color="auto"/>
              <w:bottom w:val="nil"/>
              <w:right w:val="single" w:sz="4" w:space="0" w:color="auto"/>
            </w:tcBorders>
            <w:shd w:val="clear" w:color="auto" w:fill="auto"/>
            <w:noWrap/>
            <w:hideMark/>
          </w:tcPr>
          <w:p w14:paraId="255A34BE" w14:textId="52BB62C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891</w:t>
            </w:r>
          </w:p>
        </w:tc>
        <w:tc>
          <w:tcPr>
            <w:tcW w:w="592" w:type="dxa"/>
            <w:tcBorders>
              <w:top w:val="nil"/>
              <w:left w:val="nil"/>
              <w:bottom w:val="nil"/>
              <w:right w:val="single" w:sz="4" w:space="0" w:color="auto"/>
            </w:tcBorders>
            <w:shd w:val="clear" w:color="auto" w:fill="auto"/>
            <w:noWrap/>
            <w:hideMark/>
          </w:tcPr>
          <w:p w14:paraId="10A633CB" w14:textId="63DAD11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804</w:t>
            </w:r>
          </w:p>
        </w:tc>
        <w:tc>
          <w:tcPr>
            <w:tcW w:w="592" w:type="dxa"/>
            <w:tcBorders>
              <w:top w:val="nil"/>
              <w:left w:val="nil"/>
              <w:bottom w:val="nil"/>
              <w:right w:val="single" w:sz="4" w:space="0" w:color="auto"/>
            </w:tcBorders>
            <w:shd w:val="clear" w:color="auto" w:fill="auto"/>
            <w:noWrap/>
            <w:hideMark/>
          </w:tcPr>
          <w:p w14:paraId="531DB342" w14:textId="5D46958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15</w:t>
            </w:r>
          </w:p>
        </w:tc>
        <w:tc>
          <w:tcPr>
            <w:tcW w:w="593" w:type="dxa"/>
            <w:tcBorders>
              <w:top w:val="nil"/>
              <w:left w:val="nil"/>
              <w:bottom w:val="nil"/>
              <w:right w:val="single" w:sz="8" w:space="0" w:color="auto"/>
            </w:tcBorders>
            <w:shd w:val="clear" w:color="auto" w:fill="auto"/>
            <w:noWrap/>
            <w:hideMark/>
          </w:tcPr>
          <w:p w14:paraId="3572D3E1" w14:textId="0491297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1,710</w:t>
            </w:r>
          </w:p>
        </w:tc>
        <w:tc>
          <w:tcPr>
            <w:tcW w:w="592" w:type="dxa"/>
            <w:tcBorders>
              <w:top w:val="nil"/>
              <w:left w:val="nil"/>
              <w:bottom w:val="nil"/>
              <w:right w:val="single" w:sz="4" w:space="0" w:color="auto"/>
            </w:tcBorders>
            <w:shd w:val="clear" w:color="auto" w:fill="auto"/>
            <w:noWrap/>
            <w:hideMark/>
          </w:tcPr>
          <w:p w14:paraId="11371D9B" w14:textId="2D07DE9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0A778600" w14:textId="00A5AA2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9,487</w:t>
            </w:r>
          </w:p>
        </w:tc>
        <w:tc>
          <w:tcPr>
            <w:tcW w:w="592" w:type="dxa"/>
            <w:tcBorders>
              <w:top w:val="nil"/>
              <w:left w:val="nil"/>
              <w:bottom w:val="nil"/>
              <w:right w:val="single" w:sz="4" w:space="0" w:color="auto"/>
            </w:tcBorders>
            <w:shd w:val="clear" w:color="auto" w:fill="auto"/>
            <w:noWrap/>
            <w:hideMark/>
          </w:tcPr>
          <w:p w14:paraId="265C5471" w14:textId="2F7E584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412</w:t>
            </w:r>
          </w:p>
        </w:tc>
        <w:tc>
          <w:tcPr>
            <w:tcW w:w="593" w:type="dxa"/>
            <w:tcBorders>
              <w:top w:val="nil"/>
              <w:left w:val="nil"/>
              <w:bottom w:val="nil"/>
              <w:right w:val="single" w:sz="8" w:space="0" w:color="auto"/>
            </w:tcBorders>
            <w:shd w:val="clear" w:color="auto" w:fill="auto"/>
            <w:noWrap/>
            <w:hideMark/>
          </w:tcPr>
          <w:p w14:paraId="3F202D7F" w14:textId="0A1576B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9,899</w:t>
            </w:r>
          </w:p>
        </w:tc>
        <w:tc>
          <w:tcPr>
            <w:tcW w:w="592" w:type="dxa"/>
            <w:tcBorders>
              <w:top w:val="nil"/>
              <w:left w:val="nil"/>
              <w:bottom w:val="nil"/>
              <w:right w:val="single" w:sz="4" w:space="0" w:color="auto"/>
            </w:tcBorders>
            <w:shd w:val="clear" w:color="auto" w:fill="auto"/>
            <w:noWrap/>
            <w:hideMark/>
          </w:tcPr>
          <w:p w14:paraId="507E2EB0" w14:textId="2EFF344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9,778</w:t>
            </w:r>
          </w:p>
        </w:tc>
        <w:tc>
          <w:tcPr>
            <w:tcW w:w="592" w:type="dxa"/>
            <w:tcBorders>
              <w:top w:val="nil"/>
              <w:left w:val="nil"/>
              <w:bottom w:val="nil"/>
              <w:right w:val="single" w:sz="4" w:space="0" w:color="auto"/>
            </w:tcBorders>
            <w:shd w:val="clear" w:color="auto" w:fill="auto"/>
            <w:noWrap/>
            <w:hideMark/>
          </w:tcPr>
          <w:p w14:paraId="13D1EFB4" w14:textId="24C72C9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11,055</w:t>
            </w:r>
          </w:p>
        </w:tc>
        <w:tc>
          <w:tcPr>
            <w:tcW w:w="592" w:type="dxa"/>
            <w:tcBorders>
              <w:top w:val="nil"/>
              <w:left w:val="nil"/>
              <w:bottom w:val="nil"/>
              <w:right w:val="single" w:sz="4" w:space="0" w:color="auto"/>
            </w:tcBorders>
            <w:shd w:val="clear" w:color="auto" w:fill="auto"/>
            <w:noWrap/>
            <w:hideMark/>
          </w:tcPr>
          <w:p w14:paraId="77E59717" w14:textId="7D04055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274</w:t>
            </w:r>
          </w:p>
        </w:tc>
        <w:tc>
          <w:tcPr>
            <w:tcW w:w="593" w:type="dxa"/>
            <w:tcBorders>
              <w:top w:val="nil"/>
              <w:left w:val="nil"/>
              <w:bottom w:val="nil"/>
              <w:right w:val="single" w:sz="8" w:space="0" w:color="auto"/>
            </w:tcBorders>
            <w:shd w:val="clear" w:color="auto" w:fill="auto"/>
            <w:noWrap/>
            <w:hideMark/>
          </w:tcPr>
          <w:p w14:paraId="3DE2513B" w14:textId="02CE614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21,107</w:t>
            </w:r>
          </w:p>
        </w:tc>
        <w:tc>
          <w:tcPr>
            <w:tcW w:w="592" w:type="dxa"/>
            <w:tcBorders>
              <w:top w:val="nil"/>
              <w:left w:val="nil"/>
              <w:bottom w:val="nil"/>
              <w:right w:val="single" w:sz="4" w:space="0" w:color="auto"/>
            </w:tcBorders>
            <w:shd w:val="clear" w:color="auto" w:fill="auto"/>
            <w:noWrap/>
            <w:hideMark/>
          </w:tcPr>
          <w:p w14:paraId="2E531249" w14:textId="2EDF7F0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43F149CB" w14:textId="171263F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400</w:t>
            </w:r>
          </w:p>
        </w:tc>
        <w:tc>
          <w:tcPr>
            <w:tcW w:w="592" w:type="dxa"/>
            <w:tcBorders>
              <w:top w:val="nil"/>
              <w:left w:val="nil"/>
              <w:bottom w:val="nil"/>
              <w:right w:val="single" w:sz="4" w:space="0" w:color="auto"/>
            </w:tcBorders>
            <w:shd w:val="clear" w:color="auto" w:fill="auto"/>
            <w:noWrap/>
            <w:hideMark/>
          </w:tcPr>
          <w:p w14:paraId="1AA8D155" w14:textId="0F53149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w:t>
            </w:r>
          </w:p>
        </w:tc>
        <w:tc>
          <w:tcPr>
            <w:tcW w:w="593" w:type="dxa"/>
            <w:tcBorders>
              <w:top w:val="nil"/>
              <w:left w:val="nil"/>
              <w:bottom w:val="nil"/>
              <w:right w:val="single" w:sz="8" w:space="0" w:color="auto"/>
            </w:tcBorders>
            <w:shd w:val="clear" w:color="auto" w:fill="auto"/>
            <w:noWrap/>
            <w:hideMark/>
          </w:tcPr>
          <w:p w14:paraId="59736286" w14:textId="2CA03DA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420</w:t>
            </w:r>
          </w:p>
        </w:tc>
        <w:tc>
          <w:tcPr>
            <w:tcW w:w="592" w:type="dxa"/>
            <w:tcBorders>
              <w:top w:val="nil"/>
              <w:left w:val="nil"/>
              <w:bottom w:val="nil"/>
              <w:right w:val="nil"/>
            </w:tcBorders>
            <w:shd w:val="clear" w:color="auto" w:fill="auto"/>
            <w:noWrap/>
            <w:hideMark/>
          </w:tcPr>
          <w:p w14:paraId="3A9794CF" w14:textId="4A6C998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6,737</w:t>
            </w:r>
          </w:p>
        </w:tc>
        <w:tc>
          <w:tcPr>
            <w:tcW w:w="592" w:type="dxa"/>
            <w:tcBorders>
              <w:top w:val="nil"/>
              <w:left w:val="single" w:sz="4" w:space="0" w:color="auto"/>
              <w:bottom w:val="nil"/>
              <w:right w:val="single" w:sz="4" w:space="0" w:color="auto"/>
            </w:tcBorders>
            <w:shd w:val="clear" w:color="auto" w:fill="auto"/>
            <w:noWrap/>
            <w:hideMark/>
          </w:tcPr>
          <w:p w14:paraId="643492C7" w14:textId="015FA11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4FEFC45E" w14:textId="2DB515B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3,932</w:t>
            </w:r>
          </w:p>
        </w:tc>
        <w:tc>
          <w:tcPr>
            <w:tcW w:w="593" w:type="dxa"/>
            <w:tcBorders>
              <w:top w:val="nil"/>
              <w:left w:val="nil"/>
              <w:bottom w:val="nil"/>
              <w:right w:val="single" w:sz="4" w:space="0" w:color="auto"/>
            </w:tcBorders>
            <w:shd w:val="clear" w:color="auto" w:fill="auto"/>
            <w:noWrap/>
            <w:hideMark/>
          </w:tcPr>
          <w:p w14:paraId="3C4D2F74" w14:textId="4245E8B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10,669</w:t>
            </w:r>
          </w:p>
        </w:tc>
        <w:tc>
          <w:tcPr>
            <w:tcW w:w="592" w:type="dxa"/>
            <w:tcBorders>
              <w:top w:val="nil"/>
              <w:left w:val="nil"/>
              <w:bottom w:val="nil"/>
              <w:right w:val="single" w:sz="4" w:space="0" w:color="auto"/>
            </w:tcBorders>
            <w:shd w:val="clear" w:color="auto" w:fill="auto"/>
            <w:noWrap/>
            <w:hideMark/>
          </w:tcPr>
          <w:p w14:paraId="78223ECB" w14:textId="551569A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21,746</w:t>
            </w:r>
          </w:p>
        </w:tc>
        <w:tc>
          <w:tcPr>
            <w:tcW w:w="754" w:type="dxa"/>
            <w:tcBorders>
              <w:top w:val="nil"/>
              <w:left w:val="nil"/>
              <w:bottom w:val="nil"/>
              <w:right w:val="single" w:sz="4" w:space="0" w:color="auto"/>
            </w:tcBorders>
            <w:shd w:val="clear" w:color="auto" w:fill="auto"/>
            <w:noWrap/>
            <w:hideMark/>
          </w:tcPr>
          <w:p w14:paraId="54CFE0CA" w14:textId="15C5BBA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721</w:t>
            </w:r>
          </w:p>
        </w:tc>
        <w:tc>
          <w:tcPr>
            <w:tcW w:w="621" w:type="dxa"/>
            <w:tcBorders>
              <w:top w:val="nil"/>
              <w:left w:val="nil"/>
              <w:bottom w:val="nil"/>
              <w:right w:val="single" w:sz="8" w:space="0" w:color="auto"/>
            </w:tcBorders>
            <w:shd w:val="clear" w:color="000000" w:fill="FFFFFF"/>
            <w:noWrap/>
            <w:hideMark/>
          </w:tcPr>
          <w:p w14:paraId="45EF86B7" w14:textId="455F635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33,136</w:t>
            </w:r>
          </w:p>
        </w:tc>
        <w:tc>
          <w:tcPr>
            <w:tcW w:w="592" w:type="dxa"/>
            <w:tcBorders>
              <w:top w:val="nil"/>
              <w:left w:val="nil"/>
              <w:bottom w:val="nil"/>
              <w:right w:val="single" w:sz="8" w:space="0" w:color="auto"/>
            </w:tcBorders>
            <w:shd w:val="clear" w:color="auto" w:fill="auto"/>
            <w:noWrap/>
            <w:hideMark/>
          </w:tcPr>
          <w:p w14:paraId="110FF273" w14:textId="7650B52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32,537</w:t>
            </w:r>
          </w:p>
        </w:tc>
      </w:tr>
      <w:tr w:rsidR="00C13E58" w:rsidRPr="00C13E58" w14:paraId="7F48C028" w14:textId="77777777" w:rsidTr="000E08B4">
        <w:trPr>
          <w:divId w:val="913901338"/>
          <w:jc w:val="center"/>
        </w:trPr>
        <w:tc>
          <w:tcPr>
            <w:tcW w:w="338" w:type="dxa"/>
            <w:vMerge/>
            <w:tcBorders>
              <w:top w:val="nil"/>
              <w:left w:val="single" w:sz="8" w:space="0" w:color="auto"/>
              <w:bottom w:val="nil"/>
              <w:right w:val="single" w:sz="8" w:space="0" w:color="auto"/>
            </w:tcBorders>
            <w:vAlign w:val="center"/>
            <w:hideMark/>
          </w:tcPr>
          <w:p w14:paraId="210993FE"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077F3C23" w14:textId="11420D8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732BB6B" w14:textId="2E0ED49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04CD442" w14:textId="09FE235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E77C065" w14:textId="759F41F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31CA30F" w14:textId="79B337E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CA82B0D" w14:textId="6B74DE0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A8858D4" w14:textId="7D77950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BC4A550" w14:textId="6F9D149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206E846" w14:textId="782AF59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E0982B8" w14:textId="231C5F8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DE8BD03" w14:textId="12895E0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74A7F2C7" w14:textId="3AE96E9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A19C290" w14:textId="284553B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949FB54" w14:textId="06A9E67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63BD0BC" w14:textId="3EFBC35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FC382A7" w14:textId="5B81C57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6A783002" w14:textId="1C81061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1FD6B9C9" w14:textId="1CD2E85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BA20D91" w14:textId="6226FDA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hideMark/>
          </w:tcPr>
          <w:p w14:paraId="62EF3A55" w14:textId="1795B3C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32.2%</w:t>
            </w:r>
          </w:p>
        </w:tc>
        <w:tc>
          <w:tcPr>
            <w:tcW w:w="592" w:type="dxa"/>
            <w:tcBorders>
              <w:top w:val="nil"/>
              <w:left w:val="nil"/>
              <w:bottom w:val="single" w:sz="4" w:space="0" w:color="auto"/>
              <w:right w:val="single" w:sz="4" w:space="0" w:color="auto"/>
            </w:tcBorders>
            <w:shd w:val="clear" w:color="auto" w:fill="auto"/>
            <w:noWrap/>
            <w:hideMark/>
          </w:tcPr>
          <w:p w14:paraId="0E9DB3BC" w14:textId="791DF27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65.6%</w:t>
            </w:r>
          </w:p>
        </w:tc>
        <w:tc>
          <w:tcPr>
            <w:tcW w:w="754" w:type="dxa"/>
            <w:tcBorders>
              <w:top w:val="nil"/>
              <w:left w:val="nil"/>
              <w:bottom w:val="single" w:sz="4" w:space="0" w:color="auto"/>
              <w:right w:val="single" w:sz="4" w:space="0" w:color="auto"/>
            </w:tcBorders>
            <w:shd w:val="clear" w:color="auto" w:fill="auto"/>
            <w:noWrap/>
            <w:hideMark/>
          </w:tcPr>
          <w:p w14:paraId="5304F981" w14:textId="34C6786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2.2%</w:t>
            </w:r>
          </w:p>
        </w:tc>
        <w:tc>
          <w:tcPr>
            <w:tcW w:w="621" w:type="dxa"/>
            <w:tcBorders>
              <w:top w:val="nil"/>
              <w:left w:val="nil"/>
              <w:bottom w:val="single" w:sz="4" w:space="0" w:color="auto"/>
              <w:right w:val="single" w:sz="8" w:space="0" w:color="auto"/>
            </w:tcBorders>
            <w:shd w:val="clear" w:color="000000" w:fill="FFFFFF"/>
            <w:noWrap/>
            <w:hideMark/>
          </w:tcPr>
          <w:p w14:paraId="00E4AB46" w14:textId="7D75613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hideMark/>
          </w:tcPr>
          <w:p w14:paraId="5F8B5500" w14:textId="4B5F8C9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101.8%</w:t>
            </w:r>
          </w:p>
        </w:tc>
      </w:tr>
      <w:tr w:rsidR="00C13E58" w:rsidRPr="00C13E58" w14:paraId="07F52BDA" w14:textId="77777777" w:rsidTr="000E08B4">
        <w:trPr>
          <w:divId w:val="913901338"/>
          <w:jc w:val="center"/>
        </w:trPr>
        <w:tc>
          <w:tcPr>
            <w:tcW w:w="338"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2500BE10"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１</w:t>
            </w:r>
          </w:p>
        </w:tc>
        <w:tc>
          <w:tcPr>
            <w:tcW w:w="592" w:type="dxa"/>
            <w:tcBorders>
              <w:top w:val="nil"/>
              <w:left w:val="single" w:sz="8" w:space="0" w:color="auto"/>
              <w:bottom w:val="nil"/>
              <w:right w:val="single" w:sz="4" w:space="0" w:color="auto"/>
            </w:tcBorders>
            <w:shd w:val="clear" w:color="auto" w:fill="auto"/>
            <w:noWrap/>
            <w:hideMark/>
          </w:tcPr>
          <w:p w14:paraId="28882549" w14:textId="6D391AC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932</w:t>
            </w:r>
          </w:p>
        </w:tc>
        <w:tc>
          <w:tcPr>
            <w:tcW w:w="592" w:type="dxa"/>
            <w:tcBorders>
              <w:top w:val="nil"/>
              <w:left w:val="nil"/>
              <w:bottom w:val="nil"/>
              <w:right w:val="single" w:sz="4" w:space="0" w:color="auto"/>
            </w:tcBorders>
            <w:shd w:val="clear" w:color="auto" w:fill="auto"/>
            <w:noWrap/>
            <w:hideMark/>
          </w:tcPr>
          <w:p w14:paraId="0A0B2136" w14:textId="10E7D3E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772</w:t>
            </w:r>
          </w:p>
        </w:tc>
        <w:tc>
          <w:tcPr>
            <w:tcW w:w="592" w:type="dxa"/>
            <w:tcBorders>
              <w:top w:val="nil"/>
              <w:left w:val="nil"/>
              <w:bottom w:val="nil"/>
              <w:right w:val="single" w:sz="4" w:space="0" w:color="auto"/>
            </w:tcBorders>
            <w:shd w:val="clear" w:color="auto" w:fill="auto"/>
            <w:noWrap/>
            <w:hideMark/>
          </w:tcPr>
          <w:p w14:paraId="6805D73A" w14:textId="3EE6715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11</w:t>
            </w:r>
          </w:p>
        </w:tc>
        <w:tc>
          <w:tcPr>
            <w:tcW w:w="593" w:type="dxa"/>
            <w:tcBorders>
              <w:top w:val="nil"/>
              <w:left w:val="nil"/>
              <w:bottom w:val="nil"/>
              <w:right w:val="single" w:sz="8" w:space="0" w:color="auto"/>
            </w:tcBorders>
            <w:shd w:val="clear" w:color="auto" w:fill="auto"/>
            <w:noWrap/>
            <w:hideMark/>
          </w:tcPr>
          <w:p w14:paraId="431EB844" w14:textId="3AF8B00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1,715</w:t>
            </w:r>
          </w:p>
        </w:tc>
        <w:tc>
          <w:tcPr>
            <w:tcW w:w="592" w:type="dxa"/>
            <w:tcBorders>
              <w:top w:val="nil"/>
              <w:left w:val="nil"/>
              <w:bottom w:val="nil"/>
              <w:right w:val="single" w:sz="4" w:space="0" w:color="auto"/>
            </w:tcBorders>
            <w:shd w:val="clear" w:color="auto" w:fill="auto"/>
            <w:noWrap/>
            <w:hideMark/>
          </w:tcPr>
          <w:p w14:paraId="0C8FEDA3" w14:textId="2CD34EA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089C2D08" w14:textId="50661CC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8,783</w:t>
            </w:r>
          </w:p>
        </w:tc>
        <w:tc>
          <w:tcPr>
            <w:tcW w:w="592" w:type="dxa"/>
            <w:tcBorders>
              <w:top w:val="nil"/>
              <w:left w:val="nil"/>
              <w:bottom w:val="nil"/>
              <w:right w:val="single" w:sz="4" w:space="0" w:color="auto"/>
            </w:tcBorders>
            <w:shd w:val="clear" w:color="auto" w:fill="auto"/>
            <w:noWrap/>
            <w:hideMark/>
          </w:tcPr>
          <w:p w14:paraId="6A7842D4" w14:textId="5BACAF7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243</w:t>
            </w:r>
          </w:p>
        </w:tc>
        <w:tc>
          <w:tcPr>
            <w:tcW w:w="593" w:type="dxa"/>
            <w:tcBorders>
              <w:top w:val="nil"/>
              <w:left w:val="nil"/>
              <w:bottom w:val="nil"/>
              <w:right w:val="single" w:sz="8" w:space="0" w:color="auto"/>
            </w:tcBorders>
            <w:shd w:val="clear" w:color="auto" w:fill="auto"/>
            <w:noWrap/>
            <w:hideMark/>
          </w:tcPr>
          <w:p w14:paraId="22A89E54" w14:textId="2EC66D4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9,026</w:t>
            </w:r>
          </w:p>
        </w:tc>
        <w:tc>
          <w:tcPr>
            <w:tcW w:w="592" w:type="dxa"/>
            <w:tcBorders>
              <w:top w:val="nil"/>
              <w:left w:val="nil"/>
              <w:bottom w:val="nil"/>
              <w:right w:val="single" w:sz="4" w:space="0" w:color="auto"/>
            </w:tcBorders>
            <w:shd w:val="clear" w:color="auto" w:fill="auto"/>
            <w:noWrap/>
            <w:hideMark/>
          </w:tcPr>
          <w:p w14:paraId="39CEB1CA" w14:textId="1CE1CA8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10,076</w:t>
            </w:r>
          </w:p>
        </w:tc>
        <w:tc>
          <w:tcPr>
            <w:tcW w:w="592" w:type="dxa"/>
            <w:tcBorders>
              <w:top w:val="nil"/>
              <w:left w:val="nil"/>
              <w:bottom w:val="nil"/>
              <w:right w:val="single" w:sz="4" w:space="0" w:color="auto"/>
            </w:tcBorders>
            <w:shd w:val="clear" w:color="auto" w:fill="auto"/>
            <w:noWrap/>
            <w:hideMark/>
          </w:tcPr>
          <w:p w14:paraId="498771D7" w14:textId="74F089A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11,429</w:t>
            </w:r>
          </w:p>
        </w:tc>
        <w:tc>
          <w:tcPr>
            <w:tcW w:w="592" w:type="dxa"/>
            <w:tcBorders>
              <w:top w:val="nil"/>
              <w:left w:val="nil"/>
              <w:bottom w:val="nil"/>
              <w:right w:val="single" w:sz="4" w:space="0" w:color="auto"/>
            </w:tcBorders>
            <w:shd w:val="clear" w:color="auto" w:fill="auto"/>
            <w:noWrap/>
            <w:hideMark/>
          </w:tcPr>
          <w:p w14:paraId="6C272EAD" w14:textId="1A8F249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212</w:t>
            </w:r>
          </w:p>
        </w:tc>
        <w:tc>
          <w:tcPr>
            <w:tcW w:w="593" w:type="dxa"/>
            <w:tcBorders>
              <w:top w:val="nil"/>
              <w:left w:val="nil"/>
              <w:bottom w:val="nil"/>
              <w:right w:val="single" w:sz="8" w:space="0" w:color="auto"/>
            </w:tcBorders>
            <w:shd w:val="clear" w:color="auto" w:fill="auto"/>
            <w:noWrap/>
            <w:hideMark/>
          </w:tcPr>
          <w:p w14:paraId="3636A06E" w14:textId="0D29C32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21,717</w:t>
            </w:r>
          </w:p>
        </w:tc>
        <w:tc>
          <w:tcPr>
            <w:tcW w:w="592" w:type="dxa"/>
            <w:tcBorders>
              <w:top w:val="nil"/>
              <w:left w:val="nil"/>
              <w:bottom w:val="nil"/>
              <w:right w:val="single" w:sz="4" w:space="0" w:color="auto"/>
            </w:tcBorders>
            <w:shd w:val="clear" w:color="auto" w:fill="auto"/>
            <w:noWrap/>
            <w:hideMark/>
          </w:tcPr>
          <w:p w14:paraId="68B55FEB" w14:textId="3B1F2C5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112DB0E9" w14:textId="24025E9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654</w:t>
            </w:r>
          </w:p>
        </w:tc>
        <w:tc>
          <w:tcPr>
            <w:tcW w:w="592" w:type="dxa"/>
            <w:tcBorders>
              <w:top w:val="nil"/>
              <w:left w:val="nil"/>
              <w:bottom w:val="nil"/>
              <w:right w:val="single" w:sz="4" w:space="0" w:color="auto"/>
            </w:tcBorders>
            <w:shd w:val="clear" w:color="auto" w:fill="auto"/>
            <w:noWrap/>
            <w:hideMark/>
          </w:tcPr>
          <w:p w14:paraId="20E89BC2" w14:textId="4B80A62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17</w:t>
            </w:r>
          </w:p>
        </w:tc>
        <w:tc>
          <w:tcPr>
            <w:tcW w:w="593" w:type="dxa"/>
            <w:tcBorders>
              <w:top w:val="nil"/>
              <w:left w:val="nil"/>
              <w:bottom w:val="nil"/>
              <w:right w:val="single" w:sz="8" w:space="0" w:color="auto"/>
            </w:tcBorders>
            <w:shd w:val="clear" w:color="auto" w:fill="auto"/>
            <w:noWrap/>
            <w:hideMark/>
          </w:tcPr>
          <w:p w14:paraId="16AC3566" w14:textId="6011516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671</w:t>
            </w:r>
          </w:p>
        </w:tc>
        <w:tc>
          <w:tcPr>
            <w:tcW w:w="592" w:type="dxa"/>
            <w:tcBorders>
              <w:top w:val="nil"/>
              <w:left w:val="nil"/>
              <w:bottom w:val="nil"/>
              <w:right w:val="nil"/>
            </w:tcBorders>
            <w:shd w:val="clear" w:color="auto" w:fill="auto"/>
            <w:noWrap/>
            <w:hideMark/>
          </w:tcPr>
          <w:p w14:paraId="67894E50" w14:textId="7A0148A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7,161</w:t>
            </w:r>
          </w:p>
        </w:tc>
        <w:tc>
          <w:tcPr>
            <w:tcW w:w="592" w:type="dxa"/>
            <w:tcBorders>
              <w:top w:val="nil"/>
              <w:left w:val="single" w:sz="4" w:space="0" w:color="auto"/>
              <w:bottom w:val="nil"/>
              <w:right w:val="single" w:sz="4" w:space="0" w:color="auto"/>
            </w:tcBorders>
            <w:shd w:val="clear" w:color="auto" w:fill="auto"/>
            <w:noWrap/>
            <w:hideMark/>
          </w:tcPr>
          <w:p w14:paraId="198E3F1D" w14:textId="0F994EF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0117EC2B" w14:textId="6F647BA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3,847</w:t>
            </w:r>
          </w:p>
        </w:tc>
        <w:tc>
          <w:tcPr>
            <w:tcW w:w="593" w:type="dxa"/>
            <w:tcBorders>
              <w:top w:val="nil"/>
              <w:left w:val="nil"/>
              <w:bottom w:val="nil"/>
              <w:right w:val="single" w:sz="4" w:space="0" w:color="auto"/>
            </w:tcBorders>
            <w:shd w:val="clear" w:color="auto" w:fill="auto"/>
            <w:noWrap/>
            <w:hideMark/>
          </w:tcPr>
          <w:p w14:paraId="0DCBDCAE" w14:textId="7359FB5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11,008</w:t>
            </w:r>
          </w:p>
        </w:tc>
        <w:tc>
          <w:tcPr>
            <w:tcW w:w="592" w:type="dxa"/>
            <w:tcBorders>
              <w:top w:val="nil"/>
              <w:left w:val="nil"/>
              <w:bottom w:val="nil"/>
              <w:right w:val="single" w:sz="4" w:space="0" w:color="auto"/>
            </w:tcBorders>
            <w:shd w:val="clear" w:color="auto" w:fill="auto"/>
            <w:noWrap/>
            <w:hideMark/>
          </w:tcPr>
          <w:p w14:paraId="60DDB562" w14:textId="3A87095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21,638</w:t>
            </w:r>
          </w:p>
        </w:tc>
        <w:tc>
          <w:tcPr>
            <w:tcW w:w="754" w:type="dxa"/>
            <w:tcBorders>
              <w:top w:val="nil"/>
              <w:left w:val="nil"/>
              <w:bottom w:val="nil"/>
              <w:right w:val="single" w:sz="4" w:space="0" w:color="auto"/>
            </w:tcBorders>
            <w:shd w:val="clear" w:color="auto" w:fill="auto"/>
            <w:noWrap/>
            <w:hideMark/>
          </w:tcPr>
          <w:p w14:paraId="34846275" w14:textId="2D7CCE8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483</w:t>
            </w:r>
          </w:p>
        </w:tc>
        <w:tc>
          <w:tcPr>
            <w:tcW w:w="621" w:type="dxa"/>
            <w:tcBorders>
              <w:top w:val="nil"/>
              <w:left w:val="nil"/>
              <w:bottom w:val="nil"/>
              <w:right w:val="single" w:sz="8" w:space="0" w:color="auto"/>
            </w:tcBorders>
            <w:shd w:val="clear" w:color="000000" w:fill="FFFFFF"/>
            <w:noWrap/>
            <w:hideMark/>
          </w:tcPr>
          <w:p w14:paraId="55C1E93C" w14:textId="10F36B0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33,129</w:t>
            </w:r>
          </w:p>
        </w:tc>
        <w:tc>
          <w:tcPr>
            <w:tcW w:w="592" w:type="dxa"/>
            <w:tcBorders>
              <w:top w:val="nil"/>
              <w:left w:val="nil"/>
              <w:bottom w:val="nil"/>
              <w:right w:val="single" w:sz="8" w:space="0" w:color="auto"/>
            </w:tcBorders>
            <w:shd w:val="clear" w:color="auto" w:fill="auto"/>
            <w:noWrap/>
            <w:hideMark/>
          </w:tcPr>
          <w:p w14:paraId="0B1D8E9F" w14:textId="3BAB88D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31,547</w:t>
            </w:r>
          </w:p>
        </w:tc>
      </w:tr>
      <w:tr w:rsidR="00C13E58" w:rsidRPr="00C13E58" w14:paraId="459EFF3B" w14:textId="77777777" w:rsidTr="000E08B4">
        <w:trPr>
          <w:divId w:val="913901338"/>
          <w:trHeight w:val="58"/>
          <w:jc w:val="center"/>
        </w:trPr>
        <w:tc>
          <w:tcPr>
            <w:tcW w:w="338" w:type="dxa"/>
            <w:vMerge/>
            <w:tcBorders>
              <w:top w:val="single" w:sz="4" w:space="0" w:color="auto"/>
              <w:left w:val="single" w:sz="8" w:space="0" w:color="auto"/>
              <w:bottom w:val="single" w:sz="4" w:space="0" w:color="000000"/>
              <w:right w:val="single" w:sz="8" w:space="0" w:color="auto"/>
            </w:tcBorders>
            <w:vAlign w:val="center"/>
            <w:hideMark/>
          </w:tcPr>
          <w:p w14:paraId="63A0059D"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0D043373" w14:textId="3EAE287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5368D54" w14:textId="3A52BD6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8D8C574" w14:textId="1338513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F1BC962" w14:textId="7291559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8099111" w14:textId="4C8C95A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20EF233" w14:textId="4856432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26E4AC5" w14:textId="305AB89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3C3742E8" w14:textId="23690E2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F0E81DE" w14:textId="105144C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A98F558" w14:textId="18C7CF1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90906B0" w14:textId="445FC46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A525FFC" w14:textId="28FE553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5391C6A" w14:textId="401923B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B03EE7D" w14:textId="1F7BBE1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0E12567" w14:textId="6937F19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8649ACA" w14:textId="223CE08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3692FDF7" w14:textId="147ED31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4025CA9E" w14:textId="6074113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4DAD9BB" w14:textId="5FC51CE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hideMark/>
          </w:tcPr>
          <w:p w14:paraId="5ADF959A" w14:textId="059A280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33.2%</w:t>
            </w:r>
          </w:p>
        </w:tc>
        <w:tc>
          <w:tcPr>
            <w:tcW w:w="592" w:type="dxa"/>
            <w:tcBorders>
              <w:top w:val="nil"/>
              <w:left w:val="nil"/>
              <w:bottom w:val="single" w:sz="4" w:space="0" w:color="auto"/>
              <w:right w:val="single" w:sz="4" w:space="0" w:color="auto"/>
            </w:tcBorders>
            <w:shd w:val="clear" w:color="auto" w:fill="auto"/>
            <w:noWrap/>
            <w:hideMark/>
          </w:tcPr>
          <w:p w14:paraId="4E7B1767" w14:textId="1571947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65.3%</w:t>
            </w:r>
          </w:p>
        </w:tc>
        <w:tc>
          <w:tcPr>
            <w:tcW w:w="754" w:type="dxa"/>
            <w:tcBorders>
              <w:top w:val="nil"/>
              <w:left w:val="nil"/>
              <w:bottom w:val="single" w:sz="4" w:space="0" w:color="auto"/>
              <w:right w:val="single" w:sz="4" w:space="0" w:color="auto"/>
            </w:tcBorders>
            <w:shd w:val="clear" w:color="auto" w:fill="auto"/>
            <w:noWrap/>
            <w:hideMark/>
          </w:tcPr>
          <w:p w14:paraId="633D97D1" w14:textId="24E74E6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1.5%</w:t>
            </w:r>
          </w:p>
        </w:tc>
        <w:tc>
          <w:tcPr>
            <w:tcW w:w="621" w:type="dxa"/>
            <w:tcBorders>
              <w:top w:val="nil"/>
              <w:left w:val="nil"/>
              <w:bottom w:val="single" w:sz="4" w:space="0" w:color="auto"/>
              <w:right w:val="single" w:sz="8" w:space="0" w:color="auto"/>
            </w:tcBorders>
            <w:shd w:val="clear" w:color="000000" w:fill="FFFFFF"/>
            <w:noWrap/>
            <w:hideMark/>
          </w:tcPr>
          <w:p w14:paraId="4CF61F1E" w14:textId="3CC3CA4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hideMark/>
          </w:tcPr>
          <w:p w14:paraId="191494D9" w14:textId="41A78AB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105.0%</w:t>
            </w:r>
          </w:p>
        </w:tc>
      </w:tr>
      <w:tr w:rsidR="00C13E58" w:rsidRPr="00C13E58" w14:paraId="10CAB9C5" w14:textId="77777777" w:rsidTr="000E08B4">
        <w:trPr>
          <w:divId w:val="913901338"/>
          <w:trHeight w:val="58"/>
          <w:jc w:val="center"/>
        </w:trPr>
        <w:tc>
          <w:tcPr>
            <w:tcW w:w="338"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7FB24F53"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２</w:t>
            </w:r>
          </w:p>
        </w:tc>
        <w:tc>
          <w:tcPr>
            <w:tcW w:w="592" w:type="dxa"/>
            <w:tcBorders>
              <w:top w:val="nil"/>
              <w:left w:val="single" w:sz="8" w:space="0" w:color="auto"/>
              <w:bottom w:val="nil"/>
              <w:right w:val="single" w:sz="4" w:space="0" w:color="auto"/>
            </w:tcBorders>
            <w:shd w:val="clear" w:color="auto" w:fill="auto"/>
            <w:noWrap/>
            <w:hideMark/>
          </w:tcPr>
          <w:p w14:paraId="769A1BA2" w14:textId="0A90A5B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842</w:t>
            </w:r>
          </w:p>
        </w:tc>
        <w:tc>
          <w:tcPr>
            <w:tcW w:w="592" w:type="dxa"/>
            <w:tcBorders>
              <w:top w:val="nil"/>
              <w:left w:val="nil"/>
              <w:bottom w:val="nil"/>
              <w:right w:val="single" w:sz="4" w:space="0" w:color="auto"/>
            </w:tcBorders>
            <w:shd w:val="clear" w:color="auto" w:fill="auto"/>
            <w:noWrap/>
            <w:hideMark/>
          </w:tcPr>
          <w:p w14:paraId="1123190E" w14:textId="49ED9BE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741</w:t>
            </w:r>
          </w:p>
        </w:tc>
        <w:tc>
          <w:tcPr>
            <w:tcW w:w="592" w:type="dxa"/>
            <w:tcBorders>
              <w:top w:val="nil"/>
              <w:left w:val="nil"/>
              <w:bottom w:val="nil"/>
              <w:right w:val="single" w:sz="4" w:space="0" w:color="auto"/>
            </w:tcBorders>
            <w:shd w:val="clear" w:color="auto" w:fill="auto"/>
            <w:noWrap/>
            <w:hideMark/>
          </w:tcPr>
          <w:p w14:paraId="0A84E3AA" w14:textId="2B0E761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w:t>
            </w:r>
          </w:p>
        </w:tc>
        <w:tc>
          <w:tcPr>
            <w:tcW w:w="593" w:type="dxa"/>
            <w:tcBorders>
              <w:top w:val="nil"/>
              <w:left w:val="nil"/>
              <w:bottom w:val="nil"/>
              <w:right w:val="single" w:sz="8" w:space="0" w:color="auto"/>
            </w:tcBorders>
            <w:shd w:val="clear" w:color="auto" w:fill="auto"/>
            <w:noWrap/>
            <w:hideMark/>
          </w:tcPr>
          <w:p w14:paraId="271E9F5D" w14:textId="4127BDC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1,593</w:t>
            </w:r>
          </w:p>
        </w:tc>
        <w:tc>
          <w:tcPr>
            <w:tcW w:w="592" w:type="dxa"/>
            <w:tcBorders>
              <w:top w:val="nil"/>
              <w:left w:val="nil"/>
              <w:bottom w:val="nil"/>
              <w:right w:val="single" w:sz="4" w:space="0" w:color="auto"/>
            </w:tcBorders>
            <w:shd w:val="clear" w:color="auto" w:fill="auto"/>
            <w:noWrap/>
            <w:hideMark/>
          </w:tcPr>
          <w:p w14:paraId="5CD48BE0" w14:textId="35AA83F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6106E917" w14:textId="4D994A9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7,826</w:t>
            </w:r>
          </w:p>
        </w:tc>
        <w:tc>
          <w:tcPr>
            <w:tcW w:w="592" w:type="dxa"/>
            <w:tcBorders>
              <w:top w:val="nil"/>
              <w:left w:val="nil"/>
              <w:bottom w:val="nil"/>
              <w:right w:val="single" w:sz="4" w:space="0" w:color="auto"/>
            </w:tcBorders>
            <w:shd w:val="clear" w:color="auto" w:fill="auto"/>
            <w:noWrap/>
            <w:hideMark/>
          </w:tcPr>
          <w:p w14:paraId="6128F397" w14:textId="6C2343E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390</w:t>
            </w:r>
          </w:p>
        </w:tc>
        <w:tc>
          <w:tcPr>
            <w:tcW w:w="593" w:type="dxa"/>
            <w:tcBorders>
              <w:top w:val="nil"/>
              <w:left w:val="nil"/>
              <w:bottom w:val="nil"/>
              <w:right w:val="single" w:sz="8" w:space="0" w:color="auto"/>
            </w:tcBorders>
            <w:shd w:val="clear" w:color="auto" w:fill="auto"/>
            <w:noWrap/>
            <w:hideMark/>
          </w:tcPr>
          <w:p w14:paraId="7B15D8B2" w14:textId="68D5FD5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8,216</w:t>
            </w:r>
          </w:p>
        </w:tc>
        <w:tc>
          <w:tcPr>
            <w:tcW w:w="592" w:type="dxa"/>
            <w:tcBorders>
              <w:top w:val="nil"/>
              <w:left w:val="nil"/>
              <w:bottom w:val="nil"/>
              <w:right w:val="single" w:sz="4" w:space="0" w:color="auto"/>
            </w:tcBorders>
            <w:shd w:val="clear" w:color="auto" w:fill="auto"/>
            <w:noWrap/>
            <w:hideMark/>
          </w:tcPr>
          <w:p w14:paraId="102713A3" w14:textId="774F91A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9,952</w:t>
            </w:r>
          </w:p>
        </w:tc>
        <w:tc>
          <w:tcPr>
            <w:tcW w:w="592" w:type="dxa"/>
            <w:tcBorders>
              <w:top w:val="nil"/>
              <w:left w:val="nil"/>
              <w:bottom w:val="nil"/>
              <w:right w:val="single" w:sz="4" w:space="0" w:color="auto"/>
            </w:tcBorders>
            <w:shd w:val="clear" w:color="auto" w:fill="auto"/>
            <w:noWrap/>
            <w:hideMark/>
          </w:tcPr>
          <w:p w14:paraId="46290824" w14:textId="52948AC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10,618</w:t>
            </w:r>
          </w:p>
        </w:tc>
        <w:tc>
          <w:tcPr>
            <w:tcW w:w="592" w:type="dxa"/>
            <w:tcBorders>
              <w:top w:val="nil"/>
              <w:left w:val="nil"/>
              <w:bottom w:val="nil"/>
              <w:right w:val="single" w:sz="4" w:space="0" w:color="auto"/>
            </w:tcBorders>
            <w:shd w:val="clear" w:color="auto" w:fill="auto"/>
            <w:noWrap/>
            <w:hideMark/>
          </w:tcPr>
          <w:p w14:paraId="2F2A2233" w14:textId="580F8B8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269</w:t>
            </w:r>
          </w:p>
        </w:tc>
        <w:tc>
          <w:tcPr>
            <w:tcW w:w="593" w:type="dxa"/>
            <w:tcBorders>
              <w:top w:val="nil"/>
              <w:left w:val="nil"/>
              <w:bottom w:val="nil"/>
              <w:right w:val="single" w:sz="8" w:space="0" w:color="auto"/>
            </w:tcBorders>
            <w:shd w:val="clear" w:color="auto" w:fill="auto"/>
            <w:noWrap/>
            <w:hideMark/>
          </w:tcPr>
          <w:p w14:paraId="7E6EBF30" w14:textId="46148F6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20,839</w:t>
            </w:r>
          </w:p>
        </w:tc>
        <w:tc>
          <w:tcPr>
            <w:tcW w:w="592" w:type="dxa"/>
            <w:tcBorders>
              <w:top w:val="nil"/>
              <w:left w:val="nil"/>
              <w:bottom w:val="nil"/>
              <w:right w:val="single" w:sz="4" w:space="0" w:color="auto"/>
            </w:tcBorders>
            <w:shd w:val="clear" w:color="auto" w:fill="auto"/>
            <w:noWrap/>
            <w:hideMark/>
          </w:tcPr>
          <w:p w14:paraId="79A98B45" w14:textId="165329C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7850D990" w14:textId="3E0464D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1,064</w:t>
            </w:r>
          </w:p>
        </w:tc>
        <w:tc>
          <w:tcPr>
            <w:tcW w:w="592" w:type="dxa"/>
            <w:tcBorders>
              <w:top w:val="nil"/>
              <w:left w:val="nil"/>
              <w:bottom w:val="nil"/>
              <w:right w:val="single" w:sz="4" w:space="0" w:color="auto"/>
            </w:tcBorders>
            <w:shd w:val="clear" w:color="auto" w:fill="auto"/>
            <w:noWrap/>
            <w:hideMark/>
          </w:tcPr>
          <w:p w14:paraId="50B7611F" w14:textId="4AB27C6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29</w:t>
            </w:r>
          </w:p>
        </w:tc>
        <w:tc>
          <w:tcPr>
            <w:tcW w:w="593" w:type="dxa"/>
            <w:tcBorders>
              <w:top w:val="nil"/>
              <w:left w:val="nil"/>
              <w:bottom w:val="nil"/>
              <w:right w:val="single" w:sz="8" w:space="0" w:color="auto"/>
            </w:tcBorders>
            <w:shd w:val="clear" w:color="auto" w:fill="auto"/>
            <w:noWrap/>
            <w:hideMark/>
          </w:tcPr>
          <w:p w14:paraId="2615CD30" w14:textId="7136A88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1,093</w:t>
            </w:r>
          </w:p>
        </w:tc>
        <w:tc>
          <w:tcPr>
            <w:tcW w:w="592" w:type="dxa"/>
            <w:tcBorders>
              <w:top w:val="nil"/>
              <w:left w:val="nil"/>
              <w:bottom w:val="nil"/>
              <w:right w:val="nil"/>
            </w:tcBorders>
            <w:shd w:val="clear" w:color="auto" w:fill="auto"/>
            <w:noWrap/>
            <w:hideMark/>
          </w:tcPr>
          <w:p w14:paraId="2D6D65A2" w14:textId="02D85DC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7,121</w:t>
            </w:r>
          </w:p>
        </w:tc>
        <w:tc>
          <w:tcPr>
            <w:tcW w:w="592" w:type="dxa"/>
            <w:tcBorders>
              <w:top w:val="nil"/>
              <w:left w:val="single" w:sz="4" w:space="0" w:color="auto"/>
              <w:bottom w:val="nil"/>
              <w:right w:val="single" w:sz="4" w:space="0" w:color="auto"/>
            </w:tcBorders>
            <w:shd w:val="clear" w:color="auto" w:fill="auto"/>
            <w:noWrap/>
            <w:hideMark/>
          </w:tcPr>
          <w:p w14:paraId="58E0BE5C" w14:textId="0DC057C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40F3A657" w14:textId="0A0273D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3,673</w:t>
            </w:r>
          </w:p>
        </w:tc>
        <w:tc>
          <w:tcPr>
            <w:tcW w:w="593" w:type="dxa"/>
            <w:tcBorders>
              <w:top w:val="nil"/>
              <w:left w:val="nil"/>
              <w:bottom w:val="nil"/>
              <w:right w:val="single" w:sz="4" w:space="0" w:color="auto"/>
            </w:tcBorders>
            <w:shd w:val="clear" w:color="auto" w:fill="auto"/>
            <w:noWrap/>
            <w:hideMark/>
          </w:tcPr>
          <w:p w14:paraId="5E41260E" w14:textId="27C9157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10,794</w:t>
            </w:r>
          </w:p>
        </w:tc>
        <w:tc>
          <w:tcPr>
            <w:tcW w:w="592" w:type="dxa"/>
            <w:tcBorders>
              <w:top w:val="nil"/>
              <w:left w:val="nil"/>
              <w:bottom w:val="nil"/>
              <w:right w:val="single" w:sz="4" w:space="0" w:color="auto"/>
            </w:tcBorders>
            <w:shd w:val="clear" w:color="auto" w:fill="auto"/>
            <w:noWrap/>
            <w:hideMark/>
          </w:tcPr>
          <w:p w14:paraId="045DC7BF" w14:textId="562E805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20,249</w:t>
            </w:r>
          </w:p>
        </w:tc>
        <w:tc>
          <w:tcPr>
            <w:tcW w:w="754" w:type="dxa"/>
            <w:tcBorders>
              <w:top w:val="nil"/>
              <w:left w:val="nil"/>
              <w:bottom w:val="nil"/>
              <w:right w:val="single" w:sz="4" w:space="0" w:color="auto"/>
            </w:tcBorders>
            <w:shd w:val="clear" w:color="auto" w:fill="auto"/>
            <w:noWrap/>
            <w:hideMark/>
          </w:tcPr>
          <w:p w14:paraId="1CC4AA01" w14:textId="37C9F27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698</w:t>
            </w:r>
          </w:p>
        </w:tc>
        <w:tc>
          <w:tcPr>
            <w:tcW w:w="621" w:type="dxa"/>
            <w:tcBorders>
              <w:top w:val="nil"/>
              <w:left w:val="nil"/>
              <w:bottom w:val="nil"/>
              <w:right w:val="single" w:sz="8" w:space="0" w:color="auto"/>
            </w:tcBorders>
            <w:shd w:val="clear" w:color="000000" w:fill="FFFFFF"/>
            <w:noWrap/>
            <w:hideMark/>
          </w:tcPr>
          <w:p w14:paraId="3FBAA402" w14:textId="5051CFE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31,741</w:t>
            </w:r>
          </w:p>
        </w:tc>
        <w:tc>
          <w:tcPr>
            <w:tcW w:w="592" w:type="dxa"/>
            <w:tcBorders>
              <w:top w:val="nil"/>
              <w:left w:val="nil"/>
              <w:bottom w:val="nil"/>
              <w:right w:val="single" w:sz="8" w:space="0" w:color="auto"/>
            </w:tcBorders>
            <w:shd w:val="clear" w:color="auto" w:fill="auto"/>
            <w:noWrap/>
            <w:hideMark/>
          </w:tcPr>
          <w:p w14:paraId="7632AAAE" w14:textId="5378992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31,017</w:t>
            </w:r>
          </w:p>
        </w:tc>
      </w:tr>
      <w:tr w:rsidR="00C13E58" w:rsidRPr="00C13E58" w14:paraId="6C434B49" w14:textId="77777777" w:rsidTr="000E08B4">
        <w:trPr>
          <w:divId w:val="913901338"/>
          <w:trHeight w:val="58"/>
          <w:jc w:val="center"/>
        </w:trPr>
        <w:tc>
          <w:tcPr>
            <w:tcW w:w="338" w:type="dxa"/>
            <w:vMerge/>
            <w:tcBorders>
              <w:top w:val="nil"/>
              <w:left w:val="single" w:sz="8" w:space="0" w:color="auto"/>
              <w:bottom w:val="single" w:sz="4" w:space="0" w:color="000000"/>
              <w:right w:val="single" w:sz="8" w:space="0" w:color="auto"/>
            </w:tcBorders>
            <w:vAlign w:val="center"/>
            <w:hideMark/>
          </w:tcPr>
          <w:p w14:paraId="4C45650D"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1D427D31" w14:textId="5498E0C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AC96FA2" w14:textId="07F3600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CCC617C" w14:textId="1EB78F1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07C49E67" w14:textId="02F90EB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CFD8C6B" w14:textId="27B6668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600A4C9" w14:textId="1B8775E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1BE8A8A" w14:textId="36C1EB6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5D5899B" w14:textId="48702D1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C0CBF00" w14:textId="127E124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008259C" w14:textId="098F5E7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397BDDF" w14:textId="5C27078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5F5BD293" w14:textId="605927F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0AA44F1" w14:textId="575E87E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F23AED5" w14:textId="609118C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6F7270E" w14:textId="396FDB3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2A1F95D" w14:textId="133A8A4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3AE81DE2" w14:textId="47D88F5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75CF2A4F" w14:textId="59FF5DC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27971648" w14:textId="34BEB54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hideMark/>
          </w:tcPr>
          <w:p w14:paraId="6A3E8C1D" w14:textId="51BB155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34.0%</w:t>
            </w:r>
          </w:p>
        </w:tc>
        <w:tc>
          <w:tcPr>
            <w:tcW w:w="592" w:type="dxa"/>
            <w:tcBorders>
              <w:top w:val="nil"/>
              <w:left w:val="nil"/>
              <w:bottom w:val="single" w:sz="4" w:space="0" w:color="auto"/>
              <w:right w:val="single" w:sz="4" w:space="0" w:color="auto"/>
            </w:tcBorders>
            <w:shd w:val="clear" w:color="auto" w:fill="auto"/>
            <w:noWrap/>
            <w:hideMark/>
          </w:tcPr>
          <w:p w14:paraId="7C922B11" w14:textId="710C6D2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63.8%</w:t>
            </w:r>
          </w:p>
        </w:tc>
        <w:tc>
          <w:tcPr>
            <w:tcW w:w="754" w:type="dxa"/>
            <w:tcBorders>
              <w:top w:val="nil"/>
              <w:left w:val="nil"/>
              <w:bottom w:val="single" w:sz="4" w:space="0" w:color="auto"/>
              <w:right w:val="single" w:sz="4" w:space="0" w:color="auto"/>
            </w:tcBorders>
            <w:shd w:val="clear" w:color="auto" w:fill="auto"/>
            <w:noWrap/>
            <w:hideMark/>
          </w:tcPr>
          <w:p w14:paraId="0E8B3905" w14:textId="19846CA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2.2%</w:t>
            </w:r>
          </w:p>
        </w:tc>
        <w:tc>
          <w:tcPr>
            <w:tcW w:w="621" w:type="dxa"/>
            <w:tcBorders>
              <w:top w:val="nil"/>
              <w:left w:val="nil"/>
              <w:bottom w:val="single" w:sz="4" w:space="0" w:color="auto"/>
              <w:right w:val="single" w:sz="8" w:space="0" w:color="auto"/>
            </w:tcBorders>
            <w:shd w:val="clear" w:color="000000" w:fill="FFFFFF"/>
            <w:noWrap/>
            <w:hideMark/>
          </w:tcPr>
          <w:p w14:paraId="0E172273" w14:textId="5FB62ED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hideMark/>
          </w:tcPr>
          <w:p w14:paraId="28916102" w14:textId="0569166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102.3%</w:t>
            </w:r>
          </w:p>
        </w:tc>
      </w:tr>
      <w:tr w:rsidR="00C13E58" w:rsidRPr="00C13E58" w14:paraId="14819C4A" w14:textId="77777777" w:rsidTr="000E08B4">
        <w:trPr>
          <w:divId w:val="913901338"/>
          <w:jc w:val="center"/>
        </w:trPr>
        <w:tc>
          <w:tcPr>
            <w:tcW w:w="3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AC2D3F"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Pr>
                <w:rFonts w:ascii="ＭＳ Ｐゴシック" w:eastAsia="ＭＳ Ｐゴシック" w:hAnsi="ＭＳ Ｐゴシック" w:hint="eastAsia"/>
                <w:noProof/>
                <w:sz w:val="18"/>
                <w:szCs w:val="18"/>
                <w14:numSpacing w14:val="proportional"/>
              </w:rPr>
              <w:t>３</w:t>
            </w:r>
          </w:p>
        </w:tc>
        <w:tc>
          <w:tcPr>
            <w:tcW w:w="592" w:type="dxa"/>
            <w:tcBorders>
              <w:top w:val="nil"/>
              <w:left w:val="single" w:sz="8" w:space="0" w:color="auto"/>
              <w:bottom w:val="nil"/>
              <w:right w:val="single" w:sz="4" w:space="0" w:color="auto"/>
            </w:tcBorders>
            <w:shd w:val="clear" w:color="auto" w:fill="auto"/>
            <w:noWrap/>
            <w:hideMark/>
          </w:tcPr>
          <w:p w14:paraId="2450C24C" w14:textId="59EA0B4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994</w:t>
            </w:r>
          </w:p>
        </w:tc>
        <w:tc>
          <w:tcPr>
            <w:tcW w:w="592" w:type="dxa"/>
            <w:tcBorders>
              <w:top w:val="nil"/>
              <w:left w:val="nil"/>
              <w:bottom w:val="nil"/>
              <w:right w:val="single" w:sz="4" w:space="0" w:color="auto"/>
            </w:tcBorders>
            <w:shd w:val="clear" w:color="auto" w:fill="auto"/>
            <w:noWrap/>
            <w:hideMark/>
          </w:tcPr>
          <w:p w14:paraId="493AB38D" w14:textId="1371568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879</w:t>
            </w:r>
          </w:p>
        </w:tc>
        <w:tc>
          <w:tcPr>
            <w:tcW w:w="592" w:type="dxa"/>
            <w:tcBorders>
              <w:top w:val="nil"/>
              <w:left w:val="nil"/>
              <w:bottom w:val="nil"/>
              <w:right w:val="single" w:sz="4" w:space="0" w:color="auto"/>
            </w:tcBorders>
            <w:shd w:val="clear" w:color="auto" w:fill="auto"/>
            <w:noWrap/>
            <w:hideMark/>
          </w:tcPr>
          <w:p w14:paraId="6C070F2C" w14:textId="741F506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w:t>
            </w:r>
          </w:p>
        </w:tc>
        <w:tc>
          <w:tcPr>
            <w:tcW w:w="593" w:type="dxa"/>
            <w:tcBorders>
              <w:top w:val="nil"/>
              <w:left w:val="nil"/>
              <w:bottom w:val="nil"/>
              <w:right w:val="single" w:sz="8" w:space="0" w:color="auto"/>
            </w:tcBorders>
            <w:shd w:val="clear" w:color="auto" w:fill="auto"/>
            <w:noWrap/>
            <w:hideMark/>
          </w:tcPr>
          <w:p w14:paraId="65DDFADA" w14:textId="255422A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1,894</w:t>
            </w:r>
          </w:p>
        </w:tc>
        <w:tc>
          <w:tcPr>
            <w:tcW w:w="592" w:type="dxa"/>
            <w:tcBorders>
              <w:top w:val="nil"/>
              <w:left w:val="nil"/>
              <w:bottom w:val="nil"/>
              <w:right w:val="single" w:sz="4" w:space="0" w:color="auto"/>
            </w:tcBorders>
            <w:shd w:val="clear" w:color="auto" w:fill="auto"/>
            <w:noWrap/>
            <w:hideMark/>
          </w:tcPr>
          <w:p w14:paraId="0FED5E61" w14:textId="43CEF28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204A7945" w14:textId="57053BA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7,943</w:t>
            </w:r>
          </w:p>
        </w:tc>
        <w:tc>
          <w:tcPr>
            <w:tcW w:w="592" w:type="dxa"/>
            <w:tcBorders>
              <w:top w:val="nil"/>
              <w:left w:val="nil"/>
              <w:bottom w:val="nil"/>
              <w:right w:val="single" w:sz="4" w:space="0" w:color="auto"/>
            </w:tcBorders>
            <w:shd w:val="clear" w:color="auto" w:fill="auto"/>
            <w:noWrap/>
            <w:hideMark/>
          </w:tcPr>
          <w:p w14:paraId="641B1139" w14:textId="6C8B06C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284</w:t>
            </w:r>
          </w:p>
        </w:tc>
        <w:tc>
          <w:tcPr>
            <w:tcW w:w="593" w:type="dxa"/>
            <w:tcBorders>
              <w:top w:val="nil"/>
              <w:left w:val="nil"/>
              <w:bottom w:val="nil"/>
              <w:right w:val="single" w:sz="8" w:space="0" w:color="auto"/>
            </w:tcBorders>
            <w:shd w:val="clear" w:color="auto" w:fill="auto"/>
            <w:noWrap/>
            <w:hideMark/>
          </w:tcPr>
          <w:p w14:paraId="7D70AAA5" w14:textId="2FBFA83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8,227</w:t>
            </w:r>
          </w:p>
        </w:tc>
        <w:tc>
          <w:tcPr>
            <w:tcW w:w="592" w:type="dxa"/>
            <w:tcBorders>
              <w:top w:val="nil"/>
              <w:left w:val="nil"/>
              <w:bottom w:val="nil"/>
              <w:right w:val="single" w:sz="4" w:space="0" w:color="auto"/>
            </w:tcBorders>
            <w:shd w:val="clear" w:color="auto" w:fill="auto"/>
            <w:noWrap/>
            <w:hideMark/>
          </w:tcPr>
          <w:p w14:paraId="664F6E34" w14:textId="72CC2DD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10,237</w:t>
            </w:r>
          </w:p>
        </w:tc>
        <w:tc>
          <w:tcPr>
            <w:tcW w:w="592" w:type="dxa"/>
            <w:tcBorders>
              <w:top w:val="nil"/>
              <w:left w:val="nil"/>
              <w:bottom w:val="nil"/>
              <w:right w:val="single" w:sz="4" w:space="0" w:color="auto"/>
            </w:tcBorders>
            <w:shd w:val="clear" w:color="auto" w:fill="auto"/>
            <w:noWrap/>
            <w:hideMark/>
          </w:tcPr>
          <w:p w14:paraId="1043C13F" w14:textId="1460E20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11,866</w:t>
            </w:r>
          </w:p>
        </w:tc>
        <w:tc>
          <w:tcPr>
            <w:tcW w:w="592" w:type="dxa"/>
            <w:tcBorders>
              <w:top w:val="nil"/>
              <w:left w:val="nil"/>
              <w:bottom w:val="nil"/>
              <w:right w:val="single" w:sz="4" w:space="0" w:color="auto"/>
            </w:tcBorders>
            <w:shd w:val="clear" w:color="auto" w:fill="auto"/>
            <w:noWrap/>
            <w:hideMark/>
          </w:tcPr>
          <w:p w14:paraId="12594723" w14:textId="1AFF8B7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341</w:t>
            </w:r>
          </w:p>
        </w:tc>
        <w:tc>
          <w:tcPr>
            <w:tcW w:w="593" w:type="dxa"/>
            <w:tcBorders>
              <w:top w:val="nil"/>
              <w:left w:val="nil"/>
              <w:bottom w:val="nil"/>
              <w:right w:val="single" w:sz="8" w:space="0" w:color="auto"/>
            </w:tcBorders>
            <w:shd w:val="clear" w:color="auto" w:fill="auto"/>
            <w:noWrap/>
            <w:hideMark/>
          </w:tcPr>
          <w:p w14:paraId="060AB481" w14:textId="7E7E970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22,444</w:t>
            </w:r>
          </w:p>
        </w:tc>
        <w:tc>
          <w:tcPr>
            <w:tcW w:w="592" w:type="dxa"/>
            <w:tcBorders>
              <w:top w:val="nil"/>
              <w:left w:val="nil"/>
              <w:bottom w:val="nil"/>
              <w:right w:val="single" w:sz="4" w:space="0" w:color="auto"/>
            </w:tcBorders>
            <w:shd w:val="clear" w:color="auto" w:fill="auto"/>
            <w:noWrap/>
            <w:hideMark/>
          </w:tcPr>
          <w:p w14:paraId="63BB6179" w14:textId="0627B5B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26974A08" w14:textId="0411B55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928</w:t>
            </w:r>
          </w:p>
        </w:tc>
        <w:tc>
          <w:tcPr>
            <w:tcW w:w="592" w:type="dxa"/>
            <w:tcBorders>
              <w:top w:val="nil"/>
              <w:left w:val="nil"/>
              <w:bottom w:val="nil"/>
              <w:right w:val="single" w:sz="4" w:space="0" w:color="auto"/>
            </w:tcBorders>
            <w:shd w:val="clear" w:color="auto" w:fill="auto"/>
            <w:noWrap/>
            <w:hideMark/>
          </w:tcPr>
          <w:p w14:paraId="14FFDE0A" w14:textId="3605A0F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19</w:t>
            </w:r>
          </w:p>
        </w:tc>
        <w:tc>
          <w:tcPr>
            <w:tcW w:w="593" w:type="dxa"/>
            <w:tcBorders>
              <w:top w:val="nil"/>
              <w:left w:val="nil"/>
              <w:bottom w:val="nil"/>
              <w:right w:val="single" w:sz="8" w:space="0" w:color="auto"/>
            </w:tcBorders>
            <w:shd w:val="clear" w:color="auto" w:fill="auto"/>
            <w:noWrap/>
            <w:hideMark/>
          </w:tcPr>
          <w:p w14:paraId="36F5E3E6" w14:textId="43B27E5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947</w:t>
            </w:r>
          </w:p>
        </w:tc>
        <w:tc>
          <w:tcPr>
            <w:tcW w:w="592" w:type="dxa"/>
            <w:tcBorders>
              <w:top w:val="nil"/>
              <w:left w:val="nil"/>
              <w:bottom w:val="nil"/>
              <w:right w:val="nil"/>
            </w:tcBorders>
            <w:shd w:val="clear" w:color="auto" w:fill="auto"/>
            <w:noWrap/>
            <w:hideMark/>
          </w:tcPr>
          <w:p w14:paraId="1234C639" w14:textId="44EABE4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7,205</w:t>
            </w:r>
          </w:p>
        </w:tc>
        <w:tc>
          <w:tcPr>
            <w:tcW w:w="592" w:type="dxa"/>
            <w:tcBorders>
              <w:top w:val="nil"/>
              <w:left w:val="single" w:sz="4" w:space="0" w:color="auto"/>
              <w:bottom w:val="nil"/>
              <w:right w:val="single" w:sz="4" w:space="0" w:color="auto"/>
            </w:tcBorders>
            <w:shd w:val="clear" w:color="auto" w:fill="auto"/>
            <w:noWrap/>
            <w:hideMark/>
          </w:tcPr>
          <w:p w14:paraId="0DA5401E" w14:textId="2BD696F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17997659" w14:textId="34CC4EF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4,026</w:t>
            </w:r>
          </w:p>
        </w:tc>
        <w:tc>
          <w:tcPr>
            <w:tcW w:w="593" w:type="dxa"/>
            <w:tcBorders>
              <w:top w:val="nil"/>
              <w:left w:val="nil"/>
              <w:bottom w:val="nil"/>
              <w:right w:val="single" w:sz="4" w:space="0" w:color="auto"/>
            </w:tcBorders>
            <w:shd w:val="clear" w:color="auto" w:fill="auto"/>
            <w:noWrap/>
            <w:hideMark/>
          </w:tcPr>
          <w:p w14:paraId="755DF7B1" w14:textId="791A0DA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11,231</w:t>
            </w:r>
          </w:p>
        </w:tc>
        <w:tc>
          <w:tcPr>
            <w:tcW w:w="592" w:type="dxa"/>
            <w:tcBorders>
              <w:top w:val="nil"/>
              <w:left w:val="nil"/>
              <w:bottom w:val="nil"/>
              <w:right w:val="single" w:sz="4" w:space="0" w:color="auto"/>
            </w:tcBorders>
            <w:shd w:val="clear" w:color="auto" w:fill="auto"/>
            <w:noWrap/>
            <w:hideMark/>
          </w:tcPr>
          <w:p w14:paraId="30F42675" w14:textId="3C5B23F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21,616</w:t>
            </w:r>
          </w:p>
        </w:tc>
        <w:tc>
          <w:tcPr>
            <w:tcW w:w="754" w:type="dxa"/>
            <w:tcBorders>
              <w:top w:val="nil"/>
              <w:left w:val="nil"/>
              <w:bottom w:val="nil"/>
              <w:right w:val="single" w:sz="4" w:space="0" w:color="auto"/>
            </w:tcBorders>
            <w:shd w:val="clear" w:color="auto" w:fill="auto"/>
            <w:noWrap/>
            <w:hideMark/>
          </w:tcPr>
          <w:p w14:paraId="21741260" w14:textId="0ED48BE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665</w:t>
            </w:r>
          </w:p>
        </w:tc>
        <w:tc>
          <w:tcPr>
            <w:tcW w:w="621" w:type="dxa"/>
            <w:tcBorders>
              <w:top w:val="nil"/>
              <w:left w:val="nil"/>
              <w:bottom w:val="nil"/>
              <w:right w:val="single" w:sz="8" w:space="0" w:color="auto"/>
            </w:tcBorders>
            <w:shd w:val="clear" w:color="000000" w:fill="FFFFFF"/>
            <w:noWrap/>
            <w:hideMark/>
          </w:tcPr>
          <w:p w14:paraId="7CF1A55E" w14:textId="1FB0BB8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33,512</w:t>
            </w:r>
          </w:p>
        </w:tc>
        <w:tc>
          <w:tcPr>
            <w:tcW w:w="592" w:type="dxa"/>
            <w:tcBorders>
              <w:top w:val="nil"/>
              <w:left w:val="nil"/>
              <w:bottom w:val="nil"/>
              <w:right w:val="single" w:sz="8" w:space="0" w:color="auto"/>
            </w:tcBorders>
            <w:shd w:val="clear" w:color="auto" w:fill="auto"/>
            <w:noWrap/>
            <w:hideMark/>
          </w:tcPr>
          <w:p w14:paraId="5D6205B3" w14:textId="670A44F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32,823</w:t>
            </w:r>
          </w:p>
        </w:tc>
      </w:tr>
      <w:tr w:rsidR="00C13E58" w:rsidRPr="00C13E58" w14:paraId="1A80E0E5" w14:textId="77777777" w:rsidTr="008847CC">
        <w:trPr>
          <w:divId w:val="913901338"/>
          <w:jc w:val="center"/>
        </w:trPr>
        <w:tc>
          <w:tcPr>
            <w:tcW w:w="338" w:type="dxa"/>
            <w:vMerge/>
            <w:tcBorders>
              <w:top w:val="nil"/>
              <w:left w:val="single" w:sz="8" w:space="0" w:color="auto"/>
              <w:bottom w:val="single" w:sz="4" w:space="0" w:color="auto"/>
              <w:right w:val="single" w:sz="8" w:space="0" w:color="auto"/>
            </w:tcBorders>
            <w:vAlign w:val="center"/>
            <w:hideMark/>
          </w:tcPr>
          <w:p w14:paraId="4B558AD0"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4" w:space="0" w:color="auto"/>
              <w:right w:val="single" w:sz="4" w:space="0" w:color="auto"/>
            </w:tcBorders>
            <w:shd w:val="clear" w:color="auto" w:fill="auto"/>
            <w:noWrap/>
          </w:tcPr>
          <w:p w14:paraId="2BBB35CA" w14:textId="1005130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80B5342" w14:textId="2DB8803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7585F2C0" w14:textId="1A1C659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EBE9F8B" w14:textId="4E7181D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1FB71A2" w14:textId="738EA28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06434167" w14:textId="41FD8F8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D30AEF5" w14:textId="3776EA8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FB4E318" w14:textId="6811273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4978CD62" w14:textId="751B77A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3A6C1540" w14:textId="39CAEEE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5F77FA43" w14:textId="393B0F1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18C8B728" w14:textId="29BDFD8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72732B3" w14:textId="78B3212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65D0ED91" w14:textId="0B0B55C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B36CD23" w14:textId="4CE62B6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8" w:space="0" w:color="auto"/>
            </w:tcBorders>
            <w:shd w:val="clear" w:color="auto" w:fill="auto"/>
            <w:noWrap/>
          </w:tcPr>
          <w:p w14:paraId="20687C0D" w14:textId="351CCBA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nil"/>
            </w:tcBorders>
            <w:shd w:val="clear" w:color="auto" w:fill="auto"/>
            <w:noWrap/>
          </w:tcPr>
          <w:p w14:paraId="636BCB5F" w14:textId="2CBE152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4" w:space="0" w:color="auto"/>
              <w:right w:val="single" w:sz="4" w:space="0" w:color="auto"/>
            </w:tcBorders>
            <w:shd w:val="clear" w:color="auto" w:fill="auto"/>
            <w:noWrap/>
          </w:tcPr>
          <w:p w14:paraId="3965F4BF" w14:textId="133E04D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4" w:space="0" w:color="auto"/>
              <w:right w:val="single" w:sz="4" w:space="0" w:color="auto"/>
            </w:tcBorders>
            <w:shd w:val="clear" w:color="auto" w:fill="auto"/>
            <w:noWrap/>
          </w:tcPr>
          <w:p w14:paraId="176B192F" w14:textId="4D4D2C4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hideMark/>
          </w:tcPr>
          <w:p w14:paraId="02B1D2BB" w14:textId="79F9A72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33.5%</w:t>
            </w:r>
          </w:p>
        </w:tc>
        <w:tc>
          <w:tcPr>
            <w:tcW w:w="592" w:type="dxa"/>
            <w:tcBorders>
              <w:top w:val="nil"/>
              <w:left w:val="nil"/>
              <w:bottom w:val="single" w:sz="6" w:space="0" w:color="auto"/>
              <w:right w:val="single" w:sz="4" w:space="0" w:color="auto"/>
            </w:tcBorders>
            <w:shd w:val="clear" w:color="auto" w:fill="auto"/>
            <w:noWrap/>
            <w:hideMark/>
          </w:tcPr>
          <w:p w14:paraId="7AEDFB50" w14:textId="67BDAE7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64.5%</w:t>
            </w:r>
          </w:p>
        </w:tc>
        <w:tc>
          <w:tcPr>
            <w:tcW w:w="754" w:type="dxa"/>
            <w:tcBorders>
              <w:top w:val="nil"/>
              <w:left w:val="nil"/>
              <w:bottom w:val="single" w:sz="4" w:space="0" w:color="auto"/>
              <w:right w:val="single" w:sz="4" w:space="0" w:color="auto"/>
            </w:tcBorders>
            <w:shd w:val="clear" w:color="auto" w:fill="auto"/>
            <w:noWrap/>
            <w:hideMark/>
          </w:tcPr>
          <w:p w14:paraId="16CF32CA" w14:textId="2BCFF3A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w:t>
            </w:r>
          </w:p>
        </w:tc>
        <w:tc>
          <w:tcPr>
            <w:tcW w:w="621" w:type="dxa"/>
            <w:tcBorders>
              <w:top w:val="nil"/>
              <w:left w:val="nil"/>
              <w:bottom w:val="single" w:sz="4" w:space="0" w:color="auto"/>
              <w:right w:val="single" w:sz="8" w:space="0" w:color="auto"/>
            </w:tcBorders>
            <w:shd w:val="clear" w:color="000000" w:fill="FFFFFF"/>
            <w:noWrap/>
            <w:hideMark/>
          </w:tcPr>
          <w:p w14:paraId="25DC2A34" w14:textId="443C08B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single" w:sz="6" w:space="0" w:color="auto"/>
              <w:right w:val="single" w:sz="8" w:space="0" w:color="auto"/>
            </w:tcBorders>
            <w:shd w:val="clear" w:color="auto" w:fill="auto"/>
            <w:noWrap/>
            <w:hideMark/>
          </w:tcPr>
          <w:p w14:paraId="0A4BD6EC" w14:textId="7A21AE0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102.1%</w:t>
            </w:r>
          </w:p>
        </w:tc>
      </w:tr>
    </w:tbl>
    <w:tbl>
      <w:tblPr>
        <w:tblW w:w="14742" w:type="dxa"/>
        <w:jc w:val="center"/>
        <w:tblLayout w:type="fixed"/>
        <w:tblCellMar>
          <w:left w:w="0" w:type="dxa"/>
          <w:right w:w="28" w:type="dxa"/>
        </w:tblCellMar>
        <w:tblLook w:val="04A0" w:firstRow="1" w:lastRow="0" w:firstColumn="1" w:lastColumn="0" w:noHBand="0" w:noVBand="1"/>
      </w:tblPr>
      <w:tblGrid>
        <w:gridCol w:w="338"/>
        <w:gridCol w:w="592"/>
        <w:gridCol w:w="592"/>
        <w:gridCol w:w="592"/>
        <w:gridCol w:w="593"/>
        <w:gridCol w:w="592"/>
        <w:gridCol w:w="592"/>
        <w:gridCol w:w="592"/>
        <w:gridCol w:w="593"/>
        <w:gridCol w:w="592"/>
        <w:gridCol w:w="592"/>
        <w:gridCol w:w="592"/>
        <w:gridCol w:w="593"/>
        <w:gridCol w:w="592"/>
        <w:gridCol w:w="592"/>
        <w:gridCol w:w="592"/>
        <w:gridCol w:w="593"/>
        <w:gridCol w:w="592"/>
        <w:gridCol w:w="592"/>
        <w:gridCol w:w="592"/>
        <w:gridCol w:w="593"/>
        <w:gridCol w:w="592"/>
        <w:gridCol w:w="754"/>
        <w:gridCol w:w="621"/>
        <w:gridCol w:w="592"/>
      </w:tblGrid>
      <w:tr w:rsidR="00C13E58" w:rsidRPr="00C13E58" w14:paraId="31B8FBB3" w14:textId="77777777" w:rsidTr="008847CC">
        <w:trPr>
          <w:jc w:val="center"/>
        </w:trPr>
        <w:tc>
          <w:tcPr>
            <w:tcW w:w="3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407DC4"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sidRPr="000664D7">
              <w:rPr>
                <w:rFonts w:ascii="ＭＳ Ｐゴシック" w:eastAsia="ＭＳ Ｐゴシック" w:hAnsi="ＭＳ Ｐゴシック" w:hint="eastAsia"/>
                <w:noProof/>
                <w:sz w:val="18"/>
                <w:szCs w:val="18"/>
                <w14:numSpacing w14:val="proportional"/>
              </w:rPr>
              <w:t>計</w:t>
            </w:r>
          </w:p>
        </w:tc>
        <w:tc>
          <w:tcPr>
            <w:tcW w:w="592" w:type="dxa"/>
            <w:tcBorders>
              <w:top w:val="nil"/>
              <w:left w:val="single" w:sz="8" w:space="0" w:color="auto"/>
              <w:bottom w:val="nil"/>
              <w:right w:val="single" w:sz="4" w:space="0" w:color="auto"/>
            </w:tcBorders>
            <w:shd w:val="clear" w:color="auto" w:fill="auto"/>
            <w:noWrap/>
            <w:hideMark/>
          </w:tcPr>
          <w:p w14:paraId="0E25BA79" w14:textId="089C4DF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11,090</w:t>
            </w:r>
          </w:p>
        </w:tc>
        <w:tc>
          <w:tcPr>
            <w:tcW w:w="592" w:type="dxa"/>
            <w:tcBorders>
              <w:top w:val="nil"/>
              <w:left w:val="nil"/>
              <w:bottom w:val="nil"/>
              <w:right w:val="single" w:sz="4" w:space="0" w:color="auto"/>
            </w:tcBorders>
            <w:shd w:val="clear" w:color="auto" w:fill="auto"/>
            <w:noWrap/>
            <w:hideMark/>
          </w:tcPr>
          <w:p w14:paraId="586F6782" w14:textId="27928D8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9,499</w:t>
            </w:r>
          </w:p>
        </w:tc>
        <w:tc>
          <w:tcPr>
            <w:tcW w:w="592" w:type="dxa"/>
            <w:tcBorders>
              <w:top w:val="nil"/>
              <w:left w:val="nil"/>
              <w:bottom w:val="nil"/>
              <w:right w:val="single" w:sz="4" w:space="0" w:color="auto"/>
            </w:tcBorders>
            <w:shd w:val="clear" w:color="auto" w:fill="auto"/>
            <w:noWrap/>
            <w:hideMark/>
          </w:tcPr>
          <w:p w14:paraId="44E2BEDE" w14:textId="76E4B1B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232</w:t>
            </w:r>
          </w:p>
        </w:tc>
        <w:tc>
          <w:tcPr>
            <w:tcW w:w="593" w:type="dxa"/>
            <w:tcBorders>
              <w:top w:val="nil"/>
              <w:left w:val="nil"/>
              <w:bottom w:val="nil"/>
              <w:right w:val="single" w:sz="4" w:space="0" w:color="auto"/>
            </w:tcBorders>
            <w:shd w:val="clear" w:color="auto" w:fill="auto"/>
            <w:noWrap/>
            <w:hideMark/>
          </w:tcPr>
          <w:p w14:paraId="49C11FEB" w14:textId="4645DD1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20,821</w:t>
            </w:r>
          </w:p>
        </w:tc>
        <w:tc>
          <w:tcPr>
            <w:tcW w:w="592" w:type="dxa"/>
            <w:tcBorders>
              <w:top w:val="nil"/>
              <w:left w:val="single" w:sz="8" w:space="0" w:color="auto"/>
              <w:bottom w:val="nil"/>
              <w:right w:val="single" w:sz="4" w:space="0" w:color="auto"/>
            </w:tcBorders>
            <w:shd w:val="clear" w:color="auto" w:fill="auto"/>
            <w:noWrap/>
            <w:hideMark/>
          </w:tcPr>
          <w:p w14:paraId="10F248F9" w14:textId="1F825DC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39E640B0" w14:textId="4F6F16D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100,991</w:t>
            </w:r>
          </w:p>
        </w:tc>
        <w:tc>
          <w:tcPr>
            <w:tcW w:w="592" w:type="dxa"/>
            <w:tcBorders>
              <w:top w:val="nil"/>
              <w:left w:val="nil"/>
              <w:bottom w:val="nil"/>
              <w:right w:val="single" w:sz="4" w:space="0" w:color="auto"/>
            </w:tcBorders>
            <w:shd w:val="clear" w:color="auto" w:fill="auto"/>
            <w:noWrap/>
            <w:hideMark/>
          </w:tcPr>
          <w:p w14:paraId="514C7DAC" w14:textId="520B8D0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4,327</w:t>
            </w:r>
          </w:p>
        </w:tc>
        <w:tc>
          <w:tcPr>
            <w:tcW w:w="593" w:type="dxa"/>
            <w:tcBorders>
              <w:top w:val="nil"/>
              <w:left w:val="nil"/>
              <w:bottom w:val="nil"/>
              <w:right w:val="single" w:sz="4" w:space="0" w:color="auto"/>
            </w:tcBorders>
            <w:shd w:val="clear" w:color="auto" w:fill="auto"/>
            <w:noWrap/>
            <w:hideMark/>
          </w:tcPr>
          <w:p w14:paraId="7E7E123D" w14:textId="1FF8F80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105,318</w:t>
            </w:r>
          </w:p>
        </w:tc>
        <w:tc>
          <w:tcPr>
            <w:tcW w:w="592" w:type="dxa"/>
            <w:tcBorders>
              <w:top w:val="nil"/>
              <w:left w:val="single" w:sz="8" w:space="0" w:color="auto"/>
              <w:bottom w:val="nil"/>
              <w:right w:val="single" w:sz="4" w:space="0" w:color="auto"/>
            </w:tcBorders>
            <w:shd w:val="clear" w:color="auto" w:fill="auto"/>
            <w:noWrap/>
            <w:hideMark/>
          </w:tcPr>
          <w:p w14:paraId="458E976F" w14:textId="4E21176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118,924</w:t>
            </w:r>
          </w:p>
        </w:tc>
        <w:tc>
          <w:tcPr>
            <w:tcW w:w="592" w:type="dxa"/>
            <w:tcBorders>
              <w:top w:val="nil"/>
              <w:left w:val="nil"/>
              <w:bottom w:val="nil"/>
              <w:right w:val="single" w:sz="4" w:space="0" w:color="auto"/>
            </w:tcBorders>
            <w:shd w:val="clear" w:color="auto" w:fill="auto"/>
            <w:noWrap/>
            <w:hideMark/>
          </w:tcPr>
          <w:p w14:paraId="0A545F1C" w14:textId="1DEE702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131,777</w:t>
            </w:r>
          </w:p>
        </w:tc>
        <w:tc>
          <w:tcPr>
            <w:tcW w:w="592" w:type="dxa"/>
            <w:tcBorders>
              <w:top w:val="nil"/>
              <w:left w:val="nil"/>
              <w:bottom w:val="nil"/>
              <w:right w:val="single" w:sz="4" w:space="0" w:color="auto"/>
            </w:tcBorders>
            <w:shd w:val="clear" w:color="auto" w:fill="auto"/>
            <w:noWrap/>
            <w:hideMark/>
          </w:tcPr>
          <w:p w14:paraId="61D16A38" w14:textId="53E9CD3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3,418</w:t>
            </w:r>
          </w:p>
        </w:tc>
        <w:tc>
          <w:tcPr>
            <w:tcW w:w="593" w:type="dxa"/>
            <w:tcBorders>
              <w:top w:val="nil"/>
              <w:left w:val="nil"/>
              <w:bottom w:val="nil"/>
              <w:right w:val="single" w:sz="4" w:space="0" w:color="auto"/>
            </w:tcBorders>
            <w:shd w:val="clear" w:color="auto" w:fill="auto"/>
            <w:noWrap/>
            <w:hideMark/>
          </w:tcPr>
          <w:p w14:paraId="39E4D743" w14:textId="748C595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254,119</w:t>
            </w:r>
          </w:p>
        </w:tc>
        <w:tc>
          <w:tcPr>
            <w:tcW w:w="592" w:type="dxa"/>
            <w:tcBorders>
              <w:top w:val="nil"/>
              <w:left w:val="single" w:sz="8" w:space="0" w:color="auto"/>
              <w:bottom w:val="nil"/>
              <w:right w:val="single" w:sz="4" w:space="0" w:color="auto"/>
            </w:tcBorders>
            <w:shd w:val="clear" w:color="auto" w:fill="auto"/>
            <w:noWrap/>
            <w:hideMark/>
          </w:tcPr>
          <w:p w14:paraId="1B22F4EB" w14:textId="747473A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271A8B1A" w14:textId="7895DBC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8,054</w:t>
            </w:r>
          </w:p>
        </w:tc>
        <w:tc>
          <w:tcPr>
            <w:tcW w:w="592" w:type="dxa"/>
            <w:tcBorders>
              <w:top w:val="nil"/>
              <w:left w:val="nil"/>
              <w:bottom w:val="nil"/>
              <w:right w:val="single" w:sz="4" w:space="0" w:color="auto"/>
            </w:tcBorders>
            <w:shd w:val="clear" w:color="auto" w:fill="auto"/>
            <w:noWrap/>
            <w:hideMark/>
          </w:tcPr>
          <w:p w14:paraId="405732F8" w14:textId="0407FDF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359</w:t>
            </w:r>
          </w:p>
        </w:tc>
        <w:tc>
          <w:tcPr>
            <w:tcW w:w="593" w:type="dxa"/>
            <w:tcBorders>
              <w:top w:val="nil"/>
              <w:left w:val="nil"/>
              <w:bottom w:val="nil"/>
              <w:right w:val="single" w:sz="4" w:space="0" w:color="auto"/>
            </w:tcBorders>
            <w:shd w:val="clear" w:color="auto" w:fill="auto"/>
            <w:noWrap/>
            <w:hideMark/>
          </w:tcPr>
          <w:p w14:paraId="6C4B3BB8" w14:textId="2C7D2F8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8,413</w:t>
            </w:r>
          </w:p>
        </w:tc>
        <w:tc>
          <w:tcPr>
            <w:tcW w:w="592" w:type="dxa"/>
            <w:tcBorders>
              <w:top w:val="nil"/>
              <w:left w:val="single" w:sz="8" w:space="0" w:color="auto"/>
              <w:bottom w:val="nil"/>
              <w:right w:val="nil"/>
            </w:tcBorders>
            <w:shd w:val="clear" w:color="auto" w:fill="auto"/>
            <w:noWrap/>
            <w:hideMark/>
          </w:tcPr>
          <w:p w14:paraId="1D3EE3B4" w14:textId="616EAEA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83,415</w:t>
            </w:r>
          </w:p>
        </w:tc>
        <w:tc>
          <w:tcPr>
            <w:tcW w:w="592" w:type="dxa"/>
            <w:tcBorders>
              <w:top w:val="nil"/>
              <w:left w:val="single" w:sz="4" w:space="0" w:color="auto"/>
              <w:bottom w:val="nil"/>
              <w:right w:val="single" w:sz="4" w:space="0" w:color="auto"/>
            </w:tcBorders>
            <w:shd w:val="clear" w:color="auto" w:fill="auto"/>
            <w:noWrap/>
            <w:hideMark/>
          </w:tcPr>
          <w:p w14:paraId="10B22C90" w14:textId="497B075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nil"/>
              <w:left w:val="nil"/>
              <w:bottom w:val="nil"/>
              <w:right w:val="single" w:sz="4" w:space="0" w:color="auto"/>
            </w:tcBorders>
            <w:shd w:val="clear" w:color="auto" w:fill="auto"/>
            <w:noWrap/>
            <w:hideMark/>
          </w:tcPr>
          <w:p w14:paraId="1E643E52" w14:textId="176E822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46,599</w:t>
            </w:r>
          </w:p>
        </w:tc>
        <w:tc>
          <w:tcPr>
            <w:tcW w:w="593" w:type="dxa"/>
            <w:tcBorders>
              <w:top w:val="nil"/>
              <w:left w:val="nil"/>
              <w:bottom w:val="nil"/>
              <w:right w:val="single" w:sz="4" w:space="0" w:color="auto"/>
            </w:tcBorders>
            <w:shd w:val="clear" w:color="auto" w:fill="auto"/>
            <w:noWrap/>
            <w:hideMark/>
          </w:tcPr>
          <w:p w14:paraId="06B79780" w14:textId="32B6C6B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130,014</w:t>
            </w:r>
          </w:p>
        </w:tc>
        <w:tc>
          <w:tcPr>
            <w:tcW w:w="592" w:type="dxa"/>
            <w:tcBorders>
              <w:top w:val="nil"/>
              <w:left w:val="nil"/>
              <w:bottom w:val="nil"/>
              <w:right w:val="single" w:sz="4" w:space="0" w:color="auto"/>
            </w:tcBorders>
            <w:shd w:val="clear" w:color="auto" w:fill="auto"/>
            <w:noWrap/>
            <w:hideMark/>
          </w:tcPr>
          <w:p w14:paraId="4C3BB675" w14:textId="1518067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250,321</w:t>
            </w:r>
          </w:p>
        </w:tc>
        <w:tc>
          <w:tcPr>
            <w:tcW w:w="754" w:type="dxa"/>
            <w:tcBorders>
              <w:top w:val="nil"/>
              <w:left w:val="nil"/>
              <w:bottom w:val="nil"/>
              <w:right w:val="single" w:sz="4" w:space="0" w:color="auto"/>
            </w:tcBorders>
            <w:shd w:val="clear" w:color="auto" w:fill="auto"/>
            <w:noWrap/>
            <w:hideMark/>
          </w:tcPr>
          <w:p w14:paraId="29D37FBF" w14:textId="41E2A4A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8,336</w:t>
            </w:r>
          </w:p>
        </w:tc>
        <w:tc>
          <w:tcPr>
            <w:tcW w:w="621" w:type="dxa"/>
            <w:tcBorders>
              <w:top w:val="nil"/>
              <w:left w:val="nil"/>
              <w:bottom w:val="nil"/>
              <w:right w:val="nil"/>
            </w:tcBorders>
            <w:shd w:val="clear" w:color="000000" w:fill="FFFFFF"/>
            <w:noWrap/>
            <w:hideMark/>
          </w:tcPr>
          <w:p w14:paraId="31D882AD" w14:textId="67E5D3E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388,671</w:t>
            </w:r>
          </w:p>
        </w:tc>
        <w:tc>
          <w:tcPr>
            <w:tcW w:w="592" w:type="dxa"/>
            <w:tcBorders>
              <w:top w:val="nil"/>
              <w:left w:val="single" w:sz="8" w:space="0" w:color="auto"/>
              <w:bottom w:val="nil"/>
              <w:right w:val="single" w:sz="8" w:space="0" w:color="auto"/>
            </w:tcBorders>
            <w:shd w:val="clear" w:color="000000" w:fill="FFFFFF"/>
            <w:noWrap/>
            <w:hideMark/>
          </w:tcPr>
          <w:p w14:paraId="5A19FAD7" w14:textId="15C129E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386,871</w:t>
            </w:r>
          </w:p>
        </w:tc>
      </w:tr>
      <w:tr w:rsidR="00C13E58" w:rsidRPr="00C13E58" w14:paraId="236BDBC6" w14:textId="77777777" w:rsidTr="00C13E58">
        <w:trPr>
          <w:jc w:val="center"/>
        </w:trPr>
        <w:tc>
          <w:tcPr>
            <w:tcW w:w="338" w:type="dxa"/>
            <w:vMerge/>
            <w:tcBorders>
              <w:top w:val="nil"/>
              <w:left w:val="single" w:sz="8" w:space="0" w:color="auto"/>
              <w:bottom w:val="single" w:sz="8" w:space="0" w:color="000000"/>
              <w:right w:val="single" w:sz="8" w:space="0" w:color="auto"/>
            </w:tcBorders>
            <w:vAlign w:val="center"/>
            <w:hideMark/>
          </w:tcPr>
          <w:p w14:paraId="209CC398"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8" w:space="0" w:color="auto"/>
              <w:right w:val="single" w:sz="4" w:space="0" w:color="auto"/>
            </w:tcBorders>
            <w:shd w:val="clear" w:color="auto" w:fill="auto"/>
            <w:noWrap/>
          </w:tcPr>
          <w:p w14:paraId="39084F39" w14:textId="2E71D6B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0ED40F9B" w14:textId="6047FD9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7867753D" w14:textId="44D9013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8" w:space="0" w:color="auto"/>
              <w:right w:val="single" w:sz="8" w:space="0" w:color="auto"/>
            </w:tcBorders>
            <w:shd w:val="clear" w:color="auto" w:fill="auto"/>
            <w:noWrap/>
          </w:tcPr>
          <w:p w14:paraId="34098D63" w14:textId="540FA57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6D81DBEA" w14:textId="774CB3C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29DE8EC1" w14:textId="549AC84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5A174792" w14:textId="5102B2C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8" w:space="0" w:color="auto"/>
              <w:right w:val="single" w:sz="8" w:space="0" w:color="auto"/>
            </w:tcBorders>
            <w:shd w:val="clear" w:color="auto" w:fill="auto"/>
            <w:noWrap/>
          </w:tcPr>
          <w:p w14:paraId="4A21947D" w14:textId="6F9215D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054A6132" w14:textId="525DFD1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117F7037" w14:textId="7AC2C5D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6100B888" w14:textId="1D2D110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8" w:space="0" w:color="auto"/>
              <w:right w:val="single" w:sz="8" w:space="0" w:color="auto"/>
            </w:tcBorders>
            <w:shd w:val="clear" w:color="auto" w:fill="auto"/>
            <w:noWrap/>
          </w:tcPr>
          <w:p w14:paraId="73B42F57" w14:textId="64F2919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6289190F" w14:textId="48C8C84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4093496A" w14:textId="59B7B43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6D742FBC" w14:textId="77888D5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8" w:space="0" w:color="auto"/>
              <w:right w:val="single" w:sz="8" w:space="0" w:color="auto"/>
            </w:tcBorders>
            <w:shd w:val="clear" w:color="auto" w:fill="auto"/>
            <w:noWrap/>
          </w:tcPr>
          <w:p w14:paraId="1D584366" w14:textId="4CA2749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nil"/>
            </w:tcBorders>
            <w:shd w:val="clear" w:color="auto" w:fill="auto"/>
            <w:noWrap/>
          </w:tcPr>
          <w:p w14:paraId="5E1E5C85" w14:textId="0F6034D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8" w:space="0" w:color="auto"/>
              <w:right w:val="single" w:sz="4" w:space="0" w:color="auto"/>
            </w:tcBorders>
            <w:shd w:val="clear" w:color="auto" w:fill="auto"/>
            <w:noWrap/>
          </w:tcPr>
          <w:p w14:paraId="4DD04A8F" w14:textId="78D8612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4AC92D89" w14:textId="20147D8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4" w:space="0" w:color="auto"/>
              <w:right w:val="single" w:sz="4" w:space="0" w:color="auto"/>
            </w:tcBorders>
            <w:shd w:val="clear" w:color="auto" w:fill="auto"/>
            <w:noWrap/>
            <w:hideMark/>
          </w:tcPr>
          <w:p w14:paraId="22E4B597" w14:textId="68974B5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33.5%</w:t>
            </w:r>
          </w:p>
        </w:tc>
        <w:tc>
          <w:tcPr>
            <w:tcW w:w="592" w:type="dxa"/>
            <w:tcBorders>
              <w:top w:val="nil"/>
              <w:left w:val="nil"/>
              <w:bottom w:val="single" w:sz="4" w:space="0" w:color="auto"/>
              <w:right w:val="single" w:sz="4" w:space="0" w:color="auto"/>
            </w:tcBorders>
            <w:shd w:val="clear" w:color="auto" w:fill="auto"/>
            <w:noWrap/>
            <w:hideMark/>
          </w:tcPr>
          <w:p w14:paraId="3B172D02" w14:textId="2950AD5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64.4%</w:t>
            </w:r>
          </w:p>
        </w:tc>
        <w:tc>
          <w:tcPr>
            <w:tcW w:w="754" w:type="dxa"/>
            <w:tcBorders>
              <w:top w:val="nil"/>
              <w:left w:val="nil"/>
              <w:bottom w:val="single" w:sz="4" w:space="0" w:color="auto"/>
              <w:right w:val="single" w:sz="4" w:space="0" w:color="auto"/>
            </w:tcBorders>
            <w:shd w:val="clear" w:color="auto" w:fill="auto"/>
            <w:noWrap/>
            <w:hideMark/>
          </w:tcPr>
          <w:p w14:paraId="032686B0" w14:textId="0092E82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2.1%</w:t>
            </w:r>
          </w:p>
        </w:tc>
        <w:tc>
          <w:tcPr>
            <w:tcW w:w="621" w:type="dxa"/>
            <w:tcBorders>
              <w:top w:val="nil"/>
              <w:left w:val="nil"/>
              <w:bottom w:val="single" w:sz="4" w:space="0" w:color="auto"/>
              <w:right w:val="single" w:sz="8" w:space="0" w:color="auto"/>
            </w:tcBorders>
            <w:shd w:val="clear" w:color="000000" w:fill="FFFFFF"/>
            <w:noWrap/>
            <w:hideMark/>
          </w:tcPr>
          <w:p w14:paraId="7809C30F" w14:textId="0F32C51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single" w:sz="4" w:space="0" w:color="auto"/>
              <w:right w:val="single" w:sz="8" w:space="0" w:color="auto"/>
            </w:tcBorders>
            <w:shd w:val="clear" w:color="auto" w:fill="auto"/>
            <w:noWrap/>
            <w:hideMark/>
          </w:tcPr>
          <w:p w14:paraId="298D0E57" w14:textId="2CF38AF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100.5%</w:t>
            </w:r>
          </w:p>
        </w:tc>
      </w:tr>
      <w:tr w:rsidR="00C13E58" w:rsidRPr="00C13E58" w14:paraId="64643AD3" w14:textId="77777777" w:rsidTr="00C13E58">
        <w:trPr>
          <w:jc w:val="center"/>
        </w:trPr>
        <w:tc>
          <w:tcPr>
            <w:tcW w:w="338" w:type="dxa"/>
            <w:vMerge w:val="restart"/>
            <w:tcBorders>
              <w:top w:val="nil"/>
              <w:left w:val="single" w:sz="8" w:space="0" w:color="auto"/>
              <w:bottom w:val="single" w:sz="8" w:space="0" w:color="000000"/>
              <w:right w:val="nil"/>
            </w:tcBorders>
            <w:shd w:val="clear" w:color="auto" w:fill="auto"/>
            <w:noWrap/>
            <w:vAlign w:val="center"/>
            <w:hideMark/>
          </w:tcPr>
          <w:p w14:paraId="7BDB0F4C" w14:textId="775D697B"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r w:rsidRPr="000664D7">
              <w:rPr>
                <w:rFonts w:ascii="ＭＳ Ｐゴシック" w:eastAsia="ＭＳ Ｐゴシック" w:hAnsi="ＭＳ Ｐゴシック"/>
                <w:noProof/>
                <w:sz w:val="18"/>
                <w:szCs w:val="18"/>
                <w14:numSpacing w14:val="proportional"/>
              </w:rPr>
              <w:t>R</w:t>
            </w:r>
            <w:r>
              <w:rPr>
                <w:rFonts w:ascii="ＭＳ Ｐゴシック" w:eastAsia="ＭＳ Ｐゴシック" w:hAnsi="ＭＳ Ｐゴシック"/>
                <w:noProof/>
                <w:sz w:val="18"/>
                <w:szCs w:val="18"/>
                <w14:numSpacing w14:val="proportional"/>
              </w:rPr>
              <w:t>4</w:t>
            </w:r>
          </w:p>
        </w:tc>
        <w:tc>
          <w:tcPr>
            <w:tcW w:w="592" w:type="dxa"/>
            <w:tcBorders>
              <w:top w:val="single" w:sz="8" w:space="0" w:color="auto"/>
              <w:left w:val="single" w:sz="8" w:space="0" w:color="auto"/>
              <w:bottom w:val="nil"/>
              <w:right w:val="single" w:sz="4" w:space="0" w:color="auto"/>
            </w:tcBorders>
            <w:shd w:val="clear" w:color="auto" w:fill="auto"/>
            <w:noWrap/>
            <w:hideMark/>
          </w:tcPr>
          <w:p w14:paraId="1DE6C4AE" w14:textId="6D37D30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12,154</w:t>
            </w:r>
          </w:p>
        </w:tc>
        <w:tc>
          <w:tcPr>
            <w:tcW w:w="592" w:type="dxa"/>
            <w:tcBorders>
              <w:top w:val="single" w:sz="8" w:space="0" w:color="auto"/>
              <w:left w:val="nil"/>
              <w:bottom w:val="nil"/>
              <w:right w:val="single" w:sz="4" w:space="0" w:color="auto"/>
            </w:tcBorders>
            <w:shd w:val="clear" w:color="auto" w:fill="auto"/>
            <w:noWrap/>
            <w:hideMark/>
          </w:tcPr>
          <w:p w14:paraId="39141A9B" w14:textId="75F47A7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10,079</w:t>
            </w:r>
          </w:p>
        </w:tc>
        <w:tc>
          <w:tcPr>
            <w:tcW w:w="592" w:type="dxa"/>
            <w:tcBorders>
              <w:top w:val="single" w:sz="8" w:space="0" w:color="auto"/>
              <w:left w:val="nil"/>
              <w:bottom w:val="nil"/>
              <w:right w:val="single" w:sz="4" w:space="0" w:color="auto"/>
            </w:tcBorders>
            <w:shd w:val="clear" w:color="auto" w:fill="auto"/>
            <w:noWrap/>
            <w:hideMark/>
          </w:tcPr>
          <w:p w14:paraId="534D8C84" w14:textId="4FC8CB4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270</w:t>
            </w:r>
          </w:p>
        </w:tc>
        <w:tc>
          <w:tcPr>
            <w:tcW w:w="593" w:type="dxa"/>
            <w:tcBorders>
              <w:top w:val="single" w:sz="8" w:space="0" w:color="auto"/>
              <w:left w:val="nil"/>
              <w:bottom w:val="nil"/>
              <w:right w:val="single" w:sz="8" w:space="0" w:color="auto"/>
            </w:tcBorders>
            <w:shd w:val="clear" w:color="auto" w:fill="auto"/>
            <w:noWrap/>
            <w:hideMark/>
          </w:tcPr>
          <w:p w14:paraId="6114867B" w14:textId="63FC33E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22,503</w:t>
            </w:r>
          </w:p>
        </w:tc>
        <w:tc>
          <w:tcPr>
            <w:tcW w:w="592" w:type="dxa"/>
            <w:tcBorders>
              <w:top w:val="single" w:sz="8" w:space="0" w:color="auto"/>
              <w:left w:val="nil"/>
              <w:bottom w:val="nil"/>
              <w:right w:val="single" w:sz="4" w:space="0" w:color="auto"/>
            </w:tcBorders>
            <w:shd w:val="clear" w:color="auto" w:fill="auto"/>
            <w:noWrap/>
            <w:hideMark/>
          </w:tcPr>
          <w:p w14:paraId="6B78176A" w14:textId="31DD7A91"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single" w:sz="8" w:space="0" w:color="auto"/>
              <w:left w:val="nil"/>
              <w:bottom w:val="nil"/>
              <w:right w:val="single" w:sz="4" w:space="0" w:color="auto"/>
            </w:tcBorders>
            <w:shd w:val="clear" w:color="auto" w:fill="auto"/>
            <w:noWrap/>
            <w:hideMark/>
          </w:tcPr>
          <w:p w14:paraId="79272B93" w14:textId="46D05C7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101,521</w:t>
            </w:r>
          </w:p>
        </w:tc>
        <w:tc>
          <w:tcPr>
            <w:tcW w:w="592" w:type="dxa"/>
            <w:tcBorders>
              <w:top w:val="single" w:sz="8" w:space="0" w:color="auto"/>
              <w:left w:val="nil"/>
              <w:bottom w:val="nil"/>
              <w:right w:val="single" w:sz="4" w:space="0" w:color="auto"/>
            </w:tcBorders>
            <w:shd w:val="clear" w:color="auto" w:fill="auto"/>
            <w:noWrap/>
            <w:hideMark/>
          </w:tcPr>
          <w:p w14:paraId="6EBFA029" w14:textId="79956B8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4,371</w:t>
            </w:r>
          </w:p>
        </w:tc>
        <w:tc>
          <w:tcPr>
            <w:tcW w:w="593" w:type="dxa"/>
            <w:tcBorders>
              <w:top w:val="single" w:sz="8" w:space="0" w:color="auto"/>
              <w:left w:val="nil"/>
              <w:bottom w:val="nil"/>
              <w:right w:val="single" w:sz="8" w:space="0" w:color="auto"/>
            </w:tcBorders>
            <w:shd w:val="clear" w:color="auto" w:fill="auto"/>
            <w:noWrap/>
            <w:hideMark/>
          </w:tcPr>
          <w:p w14:paraId="4870252D" w14:textId="0299396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105,892</w:t>
            </w:r>
          </w:p>
        </w:tc>
        <w:tc>
          <w:tcPr>
            <w:tcW w:w="592" w:type="dxa"/>
            <w:tcBorders>
              <w:top w:val="single" w:sz="8" w:space="0" w:color="auto"/>
              <w:left w:val="nil"/>
              <w:bottom w:val="nil"/>
              <w:right w:val="single" w:sz="4" w:space="0" w:color="auto"/>
            </w:tcBorders>
            <w:shd w:val="clear" w:color="auto" w:fill="auto"/>
            <w:noWrap/>
            <w:hideMark/>
          </w:tcPr>
          <w:p w14:paraId="114F18ED" w14:textId="7288C54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114,329</w:t>
            </w:r>
          </w:p>
        </w:tc>
        <w:tc>
          <w:tcPr>
            <w:tcW w:w="592" w:type="dxa"/>
            <w:tcBorders>
              <w:top w:val="single" w:sz="8" w:space="0" w:color="auto"/>
              <w:left w:val="nil"/>
              <w:bottom w:val="nil"/>
              <w:right w:val="single" w:sz="4" w:space="0" w:color="auto"/>
            </w:tcBorders>
            <w:shd w:val="clear" w:color="auto" w:fill="auto"/>
            <w:noWrap/>
            <w:hideMark/>
          </w:tcPr>
          <w:p w14:paraId="227BECF4" w14:textId="444521D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131,242</w:t>
            </w:r>
          </w:p>
        </w:tc>
        <w:tc>
          <w:tcPr>
            <w:tcW w:w="592" w:type="dxa"/>
            <w:tcBorders>
              <w:top w:val="single" w:sz="8" w:space="0" w:color="auto"/>
              <w:left w:val="nil"/>
              <w:bottom w:val="nil"/>
              <w:right w:val="single" w:sz="4" w:space="0" w:color="auto"/>
            </w:tcBorders>
            <w:shd w:val="clear" w:color="auto" w:fill="auto"/>
            <w:noWrap/>
            <w:hideMark/>
          </w:tcPr>
          <w:p w14:paraId="073E109B" w14:textId="58B23DD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3,575</w:t>
            </w:r>
          </w:p>
        </w:tc>
        <w:tc>
          <w:tcPr>
            <w:tcW w:w="593" w:type="dxa"/>
            <w:tcBorders>
              <w:top w:val="single" w:sz="8" w:space="0" w:color="auto"/>
              <w:left w:val="nil"/>
              <w:bottom w:val="nil"/>
              <w:right w:val="single" w:sz="8" w:space="0" w:color="auto"/>
            </w:tcBorders>
            <w:shd w:val="clear" w:color="auto" w:fill="auto"/>
            <w:noWrap/>
            <w:hideMark/>
          </w:tcPr>
          <w:p w14:paraId="730FB41E" w14:textId="41E9CA8C"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249,146</w:t>
            </w:r>
          </w:p>
        </w:tc>
        <w:tc>
          <w:tcPr>
            <w:tcW w:w="592" w:type="dxa"/>
            <w:tcBorders>
              <w:top w:val="single" w:sz="8" w:space="0" w:color="auto"/>
              <w:left w:val="nil"/>
              <w:bottom w:val="nil"/>
              <w:right w:val="single" w:sz="4" w:space="0" w:color="auto"/>
            </w:tcBorders>
            <w:shd w:val="clear" w:color="auto" w:fill="auto"/>
            <w:noWrap/>
            <w:hideMark/>
          </w:tcPr>
          <w:p w14:paraId="3C7DCA60" w14:textId="0A1FFF4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single" w:sz="8" w:space="0" w:color="auto"/>
              <w:left w:val="nil"/>
              <w:bottom w:val="nil"/>
              <w:right w:val="single" w:sz="4" w:space="0" w:color="auto"/>
            </w:tcBorders>
            <w:shd w:val="clear" w:color="auto" w:fill="auto"/>
            <w:noWrap/>
            <w:hideMark/>
          </w:tcPr>
          <w:p w14:paraId="40C998DF" w14:textId="46CDE84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8,924</w:t>
            </w:r>
          </w:p>
        </w:tc>
        <w:tc>
          <w:tcPr>
            <w:tcW w:w="592" w:type="dxa"/>
            <w:tcBorders>
              <w:top w:val="single" w:sz="8" w:space="0" w:color="auto"/>
              <w:left w:val="nil"/>
              <w:bottom w:val="nil"/>
              <w:right w:val="single" w:sz="4" w:space="0" w:color="auto"/>
            </w:tcBorders>
            <w:shd w:val="clear" w:color="auto" w:fill="auto"/>
            <w:noWrap/>
            <w:hideMark/>
          </w:tcPr>
          <w:p w14:paraId="10FA6E3E" w14:textId="2E384A6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406</w:t>
            </w:r>
          </w:p>
        </w:tc>
        <w:tc>
          <w:tcPr>
            <w:tcW w:w="593" w:type="dxa"/>
            <w:tcBorders>
              <w:top w:val="single" w:sz="8" w:space="0" w:color="auto"/>
              <w:left w:val="nil"/>
              <w:bottom w:val="nil"/>
              <w:right w:val="single" w:sz="8" w:space="0" w:color="auto"/>
            </w:tcBorders>
            <w:shd w:val="clear" w:color="auto" w:fill="auto"/>
            <w:noWrap/>
            <w:hideMark/>
          </w:tcPr>
          <w:p w14:paraId="72640215" w14:textId="2CC99F1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9,330</w:t>
            </w:r>
          </w:p>
        </w:tc>
        <w:tc>
          <w:tcPr>
            <w:tcW w:w="592" w:type="dxa"/>
            <w:tcBorders>
              <w:top w:val="single" w:sz="8" w:space="0" w:color="auto"/>
              <w:left w:val="nil"/>
              <w:bottom w:val="nil"/>
              <w:right w:val="nil"/>
            </w:tcBorders>
            <w:shd w:val="clear" w:color="auto" w:fill="auto"/>
            <w:noWrap/>
            <w:hideMark/>
          </w:tcPr>
          <w:p w14:paraId="01B0DD5D" w14:textId="77C0CD02"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79,687</w:t>
            </w:r>
          </w:p>
        </w:tc>
        <w:tc>
          <w:tcPr>
            <w:tcW w:w="592" w:type="dxa"/>
            <w:tcBorders>
              <w:top w:val="single" w:sz="8" w:space="0" w:color="auto"/>
              <w:left w:val="single" w:sz="4" w:space="0" w:color="auto"/>
              <w:bottom w:val="nil"/>
              <w:right w:val="single" w:sz="4" w:space="0" w:color="auto"/>
            </w:tcBorders>
            <w:shd w:val="clear" w:color="auto" w:fill="auto"/>
            <w:noWrap/>
            <w:hideMark/>
          </w:tcPr>
          <w:p w14:paraId="7928E477" w14:textId="3A12611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0</w:t>
            </w:r>
          </w:p>
        </w:tc>
        <w:tc>
          <w:tcPr>
            <w:tcW w:w="592" w:type="dxa"/>
            <w:tcBorders>
              <w:top w:val="single" w:sz="8" w:space="0" w:color="auto"/>
              <w:left w:val="nil"/>
              <w:bottom w:val="nil"/>
              <w:right w:val="single" w:sz="4" w:space="0" w:color="auto"/>
            </w:tcBorders>
            <w:shd w:val="clear" w:color="auto" w:fill="auto"/>
            <w:noWrap/>
            <w:hideMark/>
          </w:tcPr>
          <w:p w14:paraId="30D1A577" w14:textId="7B4F2C1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46,796</w:t>
            </w:r>
          </w:p>
        </w:tc>
        <w:tc>
          <w:tcPr>
            <w:tcW w:w="593" w:type="dxa"/>
            <w:tcBorders>
              <w:top w:val="single" w:sz="8" w:space="0" w:color="auto"/>
              <w:left w:val="nil"/>
              <w:bottom w:val="nil"/>
              <w:right w:val="single" w:sz="4" w:space="0" w:color="auto"/>
            </w:tcBorders>
            <w:shd w:val="clear" w:color="auto" w:fill="auto"/>
            <w:noWrap/>
            <w:hideMark/>
          </w:tcPr>
          <w:p w14:paraId="75C596ED" w14:textId="0B7C289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126,483</w:t>
            </w:r>
          </w:p>
        </w:tc>
        <w:tc>
          <w:tcPr>
            <w:tcW w:w="592" w:type="dxa"/>
            <w:tcBorders>
              <w:top w:val="single" w:sz="8" w:space="0" w:color="auto"/>
              <w:left w:val="nil"/>
              <w:bottom w:val="nil"/>
              <w:right w:val="single" w:sz="4" w:space="0" w:color="auto"/>
            </w:tcBorders>
            <w:shd w:val="clear" w:color="auto" w:fill="auto"/>
            <w:noWrap/>
            <w:hideMark/>
          </w:tcPr>
          <w:p w14:paraId="383BF3FD" w14:textId="3A4267D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251,766</w:t>
            </w:r>
          </w:p>
        </w:tc>
        <w:tc>
          <w:tcPr>
            <w:tcW w:w="754" w:type="dxa"/>
            <w:tcBorders>
              <w:top w:val="single" w:sz="8" w:space="0" w:color="auto"/>
              <w:left w:val="nil"/>
              <w:bottom w:val="nil"/>
              <w:right w:val="single" w:sz="4" w:space="0" w:color="auto"/>
            </w:tcBorders>
            <w:shd w:val="clear" w:color="auto" w:fill="auto"/>
            <w:noWrap/>
            <w:hideMark/>
          </w:tcPr>
          <w:p w14:paraId="6F0C0E58" w14:textId="768FAC5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8,622</w:t>
            </w:r>
          </w:p>
        </w:tc>
        <w:tc>
          <w:tcPr>
            <w:tcW w:w="621" w:type="dxa"/>
            <w:tcBorders>
              <w:top w:val="single" w:sz="8" w:space="0" w:color="auto"/>
              <w:left w:val="nil"/>
              <w:bottom w:val="nil"/>
              <w:right w:val="single" w:sz="4" w:space="0" w:color="auto"/>
            </w:tcBorders>
            <w:shd w:val="clear" w:color="auto" w:fill="auto"/>
            <w:noWrap/>
            <w:hideMark/>
          </w:tcPr>
          <w:p w14:paraId="3C8F3337" w14:textId="7C407054"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386,871</w:t>
            </w:r>
          </w:p>
        </w:tc>
        <w:tc>
          <w:tcPr>
            <w:tcW w:w="592" w:type="dxa"/>
            <w:tcBorders>
              <w:top w:val="single" w:sz="8" w:space="0" w:color="auto"/>
              <w:left w:val="single" w:sz="8" w:space="0" w:color="auto"/>
              <w:bottom w:val="nil"/>
              <w:right w:val="nil"/>
            </w:tcBorders>
            <w:shd w:val="clear" w:color="auto" w:fill="auto"/>
            <w:noWrap/>
          </w:tcPr>
          <w:p w14:paraId="5CAC9886" w14:textId="7777777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r>
      <w:tr w:rsidR="00C13E58" w:rsidRPr="00C13E58" w14:paraId="5F469FBC" w14:textId="77777777" w:rsidTr="00C13E58">
        <w:trPr>
          <w:jc w:val="center"/>
        </w:trPr>
        <w:tc>
          <w:tcPr>
            <w:tcW w:w="338" w:type="dxa"/>
            <w:vMerge/>
            <w:tcBorders>
              <w:top w:val="nil"/>
              <w:left w:val="single" w:sz="8" w:space="0" w:color="auto"/>
              <w:bottom w:val="single" w:sz="8" w:space="0" w:color="000000"/>
              <w:right w:val="nil"/>
            </w:tcBorders>
            <w:vAlign w:val="center"/>
            <w:hideMark/>
          </w:tcPr>
          <w:p w14:paraId="74318AF0" w14:textId="77777777" w:rsidR="00C13E58" w:rsidRPr="000664D7" w:rsidRDefault="00C13E58" w:rsidP="00C13E58">
            <w:pPr>
              <w:autoSpaceDE w:val="0"/>
              <w:autoSpaceDN w:val="0"/>
              <w:adjustRightInd w:val="0"/>
              <w:spacing w:line="220" w:lineRule="exact"/>
              <w:jc w:val="center"/>
              <w:rPr>
                <w:rFonts w:ascii="ＭＳ Ｐゴシック" w:eastAsia="ＭＳ Ｐゴシック" w:hAnsi="ＭＳ Ｐゴシック"/>
                <w:noProof/>
                <w:sz w:val="18"/>
                <w:szCs w:val="18"/>
                <w14:numSpacing w14:val="proportional"/>
              </w:rPr>
            </w:pPr>
          </w:p>
        </w:tc>
        <w:tc>
          <w:tcPr>
            <w:tcW w:w="592" w:type="dxa"/>
            <w:tcBorders>
              <w:top w:val="nil"/>
              <w:left w:val="single" w:sz="8" w:space="0" w:color="auto"/>
              <w:bottom w:val="single" w:sz="8" w:space="0" w:color="auto"/>
              <w:right w:val="single" w:sz="4" w:space="0" w:color="auto"/>
            </w:tcBorders>
            <w:shd w:val="clear" w:color="auto" w:fill="auto"/>
            <w:noWrap/>
          </w:tcPr>
          <w:p w14:paraId="2BAC14AC" w14:textId="4F224CA3"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03A1CB27" w14:textId="71E2F3D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70FB4146" w14:textId="2AB144C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8" w:space="0" w:color="auto"/>
              <w:right w:val="single" w:sz="8" w:space="0" w:color="auto"/>
            </w:tcBorders>
            <w:shd w:val="clear" w:color="auto" w:fill="auto"/>
            <w:noWrap/>
          </w:tcPr>
          <w:p w14:paraId="72041DC7" w14:textId="6DA8D08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22F7452B" w14:textId="0054880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03254F6D" w14:textId="45F395B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4964C30B" w14:textId="2CC35C2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8" w:space="0" w:color="auto"/>
              <w:right w:val="single" w:sz="8" w:space="0" w:color="auto"/>
            </w:tcBorders>
            <w:shd w:val="clear" w:color="auto" w:fill="auto"/>
            <w:noWrap/>
          </w:tcPr>
          <w:p w14:paraId="399B4A8D" w14:textId="5DB3481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1587CDA1" w14:textId="41E27BB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15E85B21" w14:textId="28B10D0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0DFCB8F7" w14:textId="2B4C7398"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8" w:space="0" w:color="auto"/>
              <w:right w:val="single" w:sz="8" w:space="0" w:color="auto"/>
            </w:tcBorders>
            <w:shd w:val="clear" w:color="auto" w:fill="auto"/>
            <w:noWrap/>
          </w:tcPr>
          <w:p w14:paraId="33508325" w14:textId="2EFB69B5"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32C3EAC0" w14:textId="7E131646"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21118618" w14:textId="3D4A6D3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3851FEFE" w14:textId="6B4DE06D"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8" w:space="0" w:color="auto"/>
              <w:right w:val="single" w:sz="8" w:space="0" w:color="auto"/>
            </w:tcBorders>
            <w:shd w:val="clear" w:color="auto" w:fill="auto"/>
            <w:noWrap/>
          </w:tcPr>
          <w:p w14:paraId="3CB0198F" w14:textId="25A7ADEF"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nil"/>
            </w:tcBorders>
            <w:shd w:val="clear" w:color="auto" w:fill="auto"/>
            <w:noWrap/>
          </w:tcPr>
          <w:p w14:paraId="4AD16122" w14:textId="2CC878E0"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single" w:sz="4" w:space="0" w:color="auto"/>
              <w:bottom w:val="single" w:sz="8" w:space="0" w:color="auto"/>
              <w:right w:val="single" w:sz="4" w:space="0" w:color="auto"/>
            </w:tcBorders>
            <w:shd w:val="clear" w:color="auto" w:fill="auto"/>
            <w:noWrap/>
          </w:tcPr>
          <w:p w14:paraId="5D883B8D" w14:textId="21D1F50E"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2" w:type="dxa"/>
            <w:tcBorders>
              <w:top w:val="nil"/>
              <w:left w:val="nil"/>
              <w:bottom w:val="single" w:sz="8" w:space="0" w:color="auto"/>
              <w:right w:val="single" w:sz="4" w:space="0" w:color="auto"/>
            </w:tcBorders>
            <w:shd w:val="clear" w:color="auto" w:fill="auto"/>
            <w:noWrap/>
          </w:tcPr>
          <w:p w14:paraId="4E618722" w14:textId="0EB2DF19"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c>
          <w:tcPr>
            <w:tcW w:w="593" w:type="dxa"/>
            <w:tcBorders>
              <w:top w:val="nil"/>
              <w:left w:val="nil"/>
              <w:bottom w:val="single" w:sz="8" w:space="0" w:color="auto"/>
              <w:right w:val="single" w:sz="4" w:space="0" w:color="auto"/>
            </w:tcBorders>
            <w:shd w:val="clear" w:color="auto" w:fill="auto"/>
            <w:noWrap/>
            <w:hideMark/>
          </w:tcPr>
          <w:p w14:paraId="0E8A074F" w14:textId="5CC80D5A"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32.7%</w:t>
            </w:r>
          </w:p>
        </w:tc>
        <w:tc>
          <w:tcPr>
            <w:tcW w:w="592" w:type="dxa"/>
            <w:tcBorders>
              <w:top w:val="nil"/>
              <w:left w:val="nil"/>
              <w:bottom w:val="single" w:sz="8" w:space="0" w:color="auto"/>
              <w:right w:val="single" w:sz="4" w:space="0" w:color="auto"/>
            </w:tcBorders>
            <w:shd w:val="clear" w:color="auto" w:fill="auto"/>
            <w:noWrap/>
            <w:hideMark/>
          </w:tcPr>
          <w:p w14:paraId="60472103" w14:textId="1A0ACD7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65.1%</w:t>
            </w:r>
          </w:p>
        </w:tc>
        <w:tc>
          <w:tcPr>
            <w:tcW w:w="754" w:type="dxa"/>
            <w:tcBorders>
              <w:top w:val="nil"/>
              <w:left w:val="nil"/>
              <w:bottom w:val="single" w:sz="8" w:space="0" w:color="auto"/>
              <w:right w:val="single" w:sz="4" w:space="0" w:color="auto"/>
            </w:tcBorders>
            <w:shd w:val="clear" w:color="auto" w:fill="auto"/>
            <w:noWrap/>
            <w:hideMark/>
          </w:tcPr>
          <w:p w14:paraId="23CA5C97" w14:textId="726226A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2.2%</w:t>
            </w:r>
          </w:p>
        </w:tc>
        <w:tc>
          <w:tcPr>
            <w:tcW w:w="621" w:type="dxa"/>
            <w:tcBorders>
              <w:top w:val="nil"/>
              <w:left w:val="nil"/>
              <w:bottom w:val="single" w:sz="8" w:space="0" w:color="auto"/>
              <w:right w:val="single" w:sz="8" w:space="0" w:color="auto"/>
            </w:tcBorders>
            <w:shd w:val="clear" w:color="auto" w:fill="auto"/>
            <w:noWrap/>
            <w:hideMark/>
          </w:tcPr>
          <w:p w14:paraId="254EC0EF" w14:textId="3CC0D82B"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r w:rsidRPr="00C13E58">
              <w:rPr>
                <w:rFonts w:ascii="ＭＳ Ｐゴシック" w:eastAsia="ＭＳ Ｐゴシック" w:hAnsi="ＭＳ Ｐゴシック"/>
                <w:sz w:val="16"/>
                <w:szCs w:val="16"/>
              </w:rPr>
              <w:t>100.0%</w:t>
            </w:r>
          </w:p>
        </w:tc>
        <w:tc>
          <w:tcPr>
            <w:tcW w:w="592" w:type="dxa"/>
            <w:tcBorders>
              <w:top w:val="nil"/>
              <w:left w:val="nil"/>
              <w:bottom w:val="nil"/>
              <w:right w:val="nil"/>
            </w:tcBorders>
            <w:shd w:val="clear" w:color="auto" w:fill="auto"/>
            <w:noWrap/>
          </w:tcPr>
          <w:p w14:paraId="594C4D84" w14:textId="77777777" w:rsidR="00C13E58" w:rsidRPr="00C13E58" w:rsidRDefault="00C13E58" w:rsidP="00C13E58">
            <w:pPr>
              <w:autoSpaceDE w:val="0"/>
              <w:autoSpaceDN w:val="0"/>
              <w:adjustRightInd w:val="0"/>
              <w:spacing w:line="220" w:lineRule="exact"/>
              <w:jc w:val="right"/>
              <w:rPr>
                <w:rFonts w:ascii="ＭＳ Ｐゴシック" w:eastAsia="ＭＳ Ｐゴシック" w:hAnsi="ＭＳ Ｐゴシック"/>
                <w:noProof/>
                <w:sz w:val="16"/>
                <w:szCs w:val="16"/>
                <w14:numSpacing w14:val="proportional"/>
              </w:rPr>
            </w:pPr>
          </w:p>
        </w:tc>
      </w:tr>
    </w:tbl>
    <w:p w14:paraId="336AE6E2" w14:textId="77777777" w:rsidR="00535821" w:rsidRPr="00844497" w:rsidRDefault="00535821" w:rsidP="00E1162E">
      <w:pPr>
        <w:autoSpaceDE w:val="0"/>
        <w:autoSpaceDN w:val="0"/>
        <w:adjustRightInd w:val="0"/>
        <w:spacing w:line="240" w:lineRule="exact"/>
        <w:jc w:val="left"/>
        <w:rPr>
          <w:rFonts w:ascii="ＭＳ ゴシック" w:eastAsia="ＭＳ ゴシック" w:hAnsi="ＭＳ ゴシック" w:cs="ＤＦ平成ゴシック体W5"/>
          <w:sz w:val="24"/>
          <w:szCs w:val="24"/>
        </w:rPr>
      </w:pPr>
    </w:p>
    <w:p w14:paraId="2728420C" w14:textId="77777777" w:rsidR="00ED5354" w:rsidRPr="00844497" w:rsidRDefault="00535821" w:rsidP="00E1162E">
      <w:pPr>
        <w:tabs>
          <w:tab w:val="left" w:pos="4820"/>
        </w:tabs>
        <w:autoSpaceDE w:val="0"/>
        <w:autoSpaceDN w:val="0"/>
        <w:adjustRightInd w:val="0"/>
        <w:spacing w:line="240" w:lineRule="exact"/>
        <w:jc w:val="left"/>
        <w:rPr>
          <w:rFonts w:ascii="ＭＳ ゴシック" w:eastAsia="ＭＳ ゴシック" w:hAnsi="ＭＳ ゴシック" w:cs="ＤＦ平成ゴシック体W5"/>
          <w:sz w:val="18"/>
          <w:szCs w:val="18"/>
        </w:rPr>
      </w:pPr>
      <w:r w:rsidRPr="00844497">
        <w:rPr>
          <w:rFonts w:ascii="ＭＳ ゴシック" w:eastAsia="ＭＳ ゴシック" w:hAnsi="ＭＳ ゴシック" w:cs="ＤＦ平成ゴシック体W5" w:hint="eastAsia"/>
          <w:sz w:val="18"/>
          <w:szCs w:val="18"/>
        </w:rPr>
        <w:t>血液センター</w:t>
      </w:r>
      <w:r w:rsidRPr="00844497">
        <w:rPr>
          <w:rFonts w:ascii="ＭＳ ゴシック" w:eastAsia="ＭＳ ゴシック" w:hAnsi="ＭＳ ゴシック" w:cs="ＤＦ平成ゴシック体W5"/>
          <w:sz w:val="18"/>
          <w:szCs w:val="18"/>
        </w:rPr>
        <w:tab/>
      </w:r>
      <w:r w:rsidRPr="00844497">
        <w:rPr>
          <w:rFonts w:ascii="ＭＳ ゴシック" w:eastAsia="ＭＳ ゴシック" w:hAnsi="ＭＳ ゴシック" w:cs="ＤＦ平成ゴシック体W5" w:hint="eastAsia"/>
          <w:sz w:val="18"/>
          <w:szCs w:val="18"/>
        </w:rPr>
        <w:t>出張所</w:t>
      </w:r>
    </w:p>
    <w:p w14:paraId="4E7A86F2" w14:textId="0C891DB8" w:rsidR="00535821" w:rsidRPr="00844497" w:rsidRDefault="00535821" w:rsidP="00E1162E">
      <w:pPr>
        <w:widowControl/>
        <w:tabs>
          <w:tab w:val="left" w:pos="5040"/>
        </w:tabs>
        <w:autoSpaceDE w:val="0"/>
        <w:autoSpaceDN w:val="0"/>
        <w:spacing w:line="240" w:lineRule="exact"/>
        <w:ind w:firstLineChars="100" w:firstLine="180"/>
        <w:jc w:val="left"/>
        <w:rPr>
          <w:rFonts w:ascii="ＭＳ ゴシック" w:eastAsia="ＭＳ ゴシック" w:hAnsi="ＭＳ ゴシック" w:cs="ＤＦ平成ゴシック体W5"/>
          <w:sz w:val="18"/>
          <w:szCs w:val="18"/>
        </w:rPr>
      </w:pPr>
      <w:r w:rsidRPr="00844497">
        <w:rPr>
          <w:rFonts w:ascii="ＭＳ ゴシック" w:eastAsia="ＭＳ ゴシック" w:hAnsi="ＭＳ ゴシック" w:cs="ＤＦ平成ゴシック体W5" w:hint="eastAsia"/>
          <w:sz w:val="18"/>
          <w:szCs w:val="18"/>
        </w:rPr>
        <w:t>森ノ宮、南大阪</w:t>
      </w:r>
      <w:r w:rsidRPr="00844497">
        <w:rPr>
          <w:rFonts w:ascii="ＭＳ ゴシック" w:eastAsia="ＭＳ ゴシック" w:hAnsi="ＭＳ ゴシック" w:cs="ＤＦ平成ゴシック体W5"/>
          <w:sz w:val="18"/>
          <w:szCs w:val="18"/>
        </w:rPr>
        <w:tab/>
      </w:r>
      <w:r w:rsidRPr="00844497">
        <w:rPr>
          <w:rFonts w:ascii="ＭＳ ゴシック" w:eastAsia="ＭＳ ゴシック" w:hAnsi="ＭＳ ゴシック" w:cs="ＤＦ平成ゴシック体W5" w:hint="eastAsia"/>
          <w:sz w:val="18"/>
          <w:szCs w:val="18"/>
        </w:rPr>
        <w:t>阪急グランドビル・御堂筋・あべの</w:t>
      </w:r>
      <w:r w:rsidR="002F282E" w:rsidRPr="00844497">
        <w:rPr>
          <w:rFonts w:ascii="ＭＳ ゴシック" w:eastAsia="ＭＳ ゴシック" w:hAnsi="ＭＳ ゴシック" w:cs="ＤＦ平成ゴシック体W5" w:hint="eastAsia"/>
          <w:sz w:val="18"/>
          <w:szCs w:val="18"/>
        </w:rPr>
        <w:t>・</w:t>
      </w:r>
      <w:r w:rsidR="00A42959">
        <w:rPr>
          <w:rFonts w:ascii="ＭＳ ゴシック" w:eastAsia="ＭＳ ゴシック" w:hAnsi="ＭＳ ゴシック" w:cs="ＤＦ平成ゴシック体W5" w:hint="eastAsia"/>
          <w:sz w:val="18"/>
          <w:szCs w:val="18"/>
        </w:rPr>
        <w:t>曽根崎</w:t>
      </w:r>
      <w:r w:rsidR="00052EDD">
        <w:rPr>
          <w:rFonts w:ascii="ＭＳ ゴシック" w:eastAsia="ＭＳ ゴシック" w:hAnsi="ＭＳ ゴシック" w:cs="ＤＦ平成ゴシック体W5" w:hint="eastAsia"/>
          <w:sz w:val="18"/>
          <w:szCs w:val="18"/>
        </w:rPr>
        <w:t>・</w:t>
      </w:r>
    </w:p>
    <w:p w14:paraId="4D97E1C8" w14:textId="77777777" w:rsidR="00AF2CAB" w:rsidRPr="005A19E4" w:rsidRDefault="009E46A7" w:rsidP="00E1162E">
      <w:pPr>
        <w:widowControl/>
        <w:tabs>
          <w:tab w:val="left" w:pos="5040"/>
        </w:tabs>
        <w:autoSpaceDE w:val="0"/>
        <w:autoSpaceDN w:val="0"/>
        <w:spacing w:line="240" w:lineRule="exact"/>
        <w:ind w:firstLineChars="100" w:firstLine="180"/>
        <w:jc w:val="left"/>
        <w:rPr>
          <w:rFonts w:ascii="ＭＳ ゴシック" w:eastAsia="ＭＳ ゴシック" w:hAnsi="ＭＳ ゴシック" w:cs="ＤＦ平成ゴシック体W5"/>
          <w:spacing w:val="-2"/>
          <w:sz w:val="18"/>
          <w:szCs w:val="18"/>
          <w14:numSpacing w14:val="proportional"/>
        </w:rPr>
        <w:sectPr w:rsidR="00AF2CAB" w:rsidRPr="005A19E4" w:rsidSect="00F12ED1">
          <w:pgSz w:w="16839" w:h="11907" w:orient="landscape" w:code="9"/>
          <w:pgMar w:top="1134" w:right="1134" w:bottom="1134" w:left="1134" w:header="851" w:footer="680" w:gutter="0"/>
          <w:cols w:space="420"/>
          <w:docGrid w:type="lines" w:linePitch="370" w:charSpace="-1562"/>
        </w:sectPr>
      </w:pPr>
      <w:r w:rsidRPr="00844497">
        <w:rPr>
          <w:rFonts w:ascii="ＭＳ ゴシック" w:eastAsia="ＭＳ ゴシック" w:hAnsi="ＭＳ ゴシック" w:cs="ＤＦ平成ゴシック体W5"/>
          <w:sz w:val="18"/>
          <w:szCs w:val="18"/>
        </w:rPr>
        <w:tab/>
      </w:r>
      <w:r w:rsidR="00535821" w:rsidRPr="00844497">
        <w:rPr>
          <w:rFonts w:ascii="ＭＳ ゴシック" w:eastAsia="ＭＳ ゴシック" w:hAnsi="ＭＳ ゴシック" w:cs="ＤＦ平成ゴシック体W5" w:hint="eastAsia"/>
          <w:sz w:val="18"/>
          <w:szCs w:val="18"/>
        </w:rPr>
        <w:t>門真・西梅田・阪急茨木市駅・京阪枚方市駅・堺東・まいどなんば　各献血ルーム</w:t>
      </w:r>
    </w:p>
    <w:p w14:paraId="56BD96C3" w14:textId="77777777" w:rsidR="003B4FA9" w:rsidRPr="005A19E4" w:rsidRDefault="003B4FA9" w:rsidP="006F23F1">
      <w:pPr>
        <w:widowControl/>
        <w:autoSpaceDE w:val="0"/>
        <w:autoSpaceDN w:val="0"/>
        <w:adjustRightInd w:val="0"/>
        <w:spacing w:line="240" w:lineRule="exact"/>
        <w:ind w:leftChars="100" w:left="210"/>
        <w:jc w:val="left"/>
        <w:rPr>
          <w:rFonts w:ascii="ＭＳ Ｐゴシック" w:eastAsia="ＭＳ Ｐゴシック" w:hAnsi="ＭＳ Ｐゴシック"/>
          <w:b/>
          <w:sz w:val="24"/>
          <w:szCs w:val="24"/>
          <w14:numSpacing w14:val="proportional"/>
        </w:rPr>
      </w:pPr>
      <w:r w:rsidRPr="005A19E4">
        <w:rPr>
          <w:rFonts w:ascii="ＭＳ Ｐゴシック" w:eastAsia="ＭＳ Ｐゴシック" w:hAnsi="ＭＳ Ｐゴシック" w:hint="eastAsia"/>
          <w:b/>
          <w:sz w:val="24"/>
          <w:szCs w:val="24"/>
          <w14:numSpacing w14:val="proportional"/>
        </w:rPr>
        <w:lastRenderedPageBreak/>
        <w:t xml:space="preserve">２　</w:t>
      </w:r>
      <w:bookmarkStart w:id="57" w:name="参考資料市町村別献血者数"/>
      <w:r w:rsidRPr="005A19E4">
        <w:rPr>
          <w:rFonts w:ascii="ＭＳ Ｐゴシック" w:eastAsia="ＭＳ Ｐゴシック" w:hAnsi="ＭＳ Ｐゴシック" w:hint="eastAsia"/>
          <w:b/>
          <w:sz w:val="24"/>
          <w:szCs w:val="24"/>
          <w14:numSpacing w14:val="proportional"/>
        </w:rPr>
        <w:t>市町村別献血者数</w:t>
      </w:r>
      <w:bookmarkEnd w:id="57"/>
    </w:p>
    <w:p w14:paraId="424DA044" w14:textId="77777777" w:rsidR="003B4FA9" w:rsidRPr="005A19E4" w:rsidRDefault="003B4FA9" w:rsidP="006F23F1">
      <w:pPr>
        <w:widowControl/>
        <w:autoSpaceDE w:val="0"/>
        <w:autoSpaceDN w:val="0"/>
        <w:adjustRightInd w:val="0"/>
        <w:spacing w:line="240" w:lineRule="exact"/>
        <w:jc w:val="left"/>
        <w:rPr>
          <w:rFonts w:ascii="ＭＳ Ｐゴシック" w:eastAsia="ＭＳ Ｐゴシック" w:hAnsi="ＭＳ Ｐゴシック"/>
          <w14:numSpacing w14:val="proportional"/>
        </w:rPr>
      </w:pPr>
    </w:p>
    <w:tbl>
      <w:tblPr>
        <w:tblStyle w:val="a9"/>
        <w:tblW w:w="0" w:type="auto"/>
        <w:tblCellMar>
          <w:left w:w="57" w:type="dxa"/>
          <w:right w:w="57" w:type="dxa"/>
        </w:tblCellMar>
        <w:tblLook w:val="04A0" w:firstRow="1" w:lastRow="0" w:firstColumn="1" w:lastColumn="0" w:noHBand="0" w:noVBand="1"/>
      </w:tblPr>
      <w:tblGrid>
        <w:gridCol w:w="1238"/>
        <w:gridCol w:w="1581"/>
        <w:gridCol w:w="980"/>
        <w:gridCol w:w="1406"/>
        <w:gridCol w:w="1603"/>
        <w:gridCol w:w="1093"/>
        <w:gridCol w:w="1559"/>
      </w:tblGrid>
      <w:tr w:rsidR="00206603" w:rsidRPr="005A19E4" w14:paraId="3CDE47CE" w14:textId="77777777" w:rsidTr="00BE3B32">
        <w:trPr>
          <w:trHeight w:val="730"/>
        </w:trPr>
        <w:tc>
          <w:tcPr>
            <w:tcW w:w="1238" w:type="dxa"/>
            <w:vMerge w:val="restart"/>
            <w:tcBorders>
              <w:bottom w:val="nil"/>
            </w:tcBorders>
            <w:shd w:val="clear" w:color="auto" w:fill="auto"/>
            <w:noWrap/>
            <w:vAlign w:val="center"/>
            <w:hideMark/>
          </w:tcPr>
          <w:p w14:paraId="370A19FC" w14:textId="77777777" w:rsidR="00206603" w:rsidRPr="005A19E4" w:rsidRDefault="00206603" w:rsidP="00E67450">
            <w:pPr>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22"/>
                <w14:numSpacing w14:val="proportional"/>
              </w:rPr>
              <w:t>市町村名</w:t>
            </w:r>
          </w:p>
        </w:tc>
        <w:tc>
          <w:tcPr>
            <w:tcW w:w="1581" w:type="dxa"/>
            <w:vMerge w:val="restart"/>
            <w:tcBorders>
              <w:bottom w:val="single" w:sz="4" w:space="0" w:color="auto"/>
            </w:tcBorders>
            <w:shd w:val="clear" w:color="auto" w:fill="auto"/>
            <w:noWrap/>
            <w:vAlign w:val="center"/>
            <w:hideMark/>
          </w:tcPr>
          <w:p w14:paraId="13E3FF8D" w14:textId="1191D795" w:rsidR="00206603" w:rsidRPr="005A19E4" w:rsidRDefault="00206603" w:rsidP="00E67450">
            <w:pPr>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22"/>
                <w14:numSpacing w14:val="proportional"/>
              </w:rPr>
              <w:t>夜</w:t>
            </w:r>
            <w:r w:rsidRPr="005A19E4">
              <w:rPr>
                <w:rFonts w:ascii="ＭＳ Ｐゴシック" w:eastAsia="ＭＳ Ｐゴシック" w:hAnsi="ＭＳ Ｐゴシック" w:cs="ＭＳ Ｐゴシック"/>
                <w:sz w:val="22"/>
                <w14:numSpacing w14:val="proportional"/>
              </w:rPr>
              <w:t xml:space="preserve"> </w:t>
            </w:r>
            <w:r w:rsidRPr="005A19E4">
              <w:rPr>
                <w:rFonts w:ascii="ＭＳ Ｐゴシック" w:eastAsia="ＭＳ Ｐゴシック" w:hAnsi="ＭＳ Ｐゴシック" w:hint="eastAsia"/>
                <w14:numSpacing w14:val="proportional"/>
              </w:rPr>
              <w:t>間</w:t>
            </w:r>
            <w:r w:rsidRPr="005A19E4">
              <w:rPr>
                <w:rFonts w:ascii="ＭＳ Ｐゴシック" w:eastAsia="ＭＳ Ｐゴシック" w:hAnsi="ＭＳ Ｐゴシック"/>
                <w14:numSpacing w14:val="proportional"/>
              </w:rPr>
              <w:t xml:space="preserve"> </w:t>
            </w:r>
            <w:r w:rsidRPr="005A19E4">
              <w:rPr>
                <w:rFonts w:ascii="ＭＳ Ｐゴシック" w:eastAsia="ＭＳ Ｐゴシック" w:hAnsi="ＭＳ Ｐゴシック" w:hint="eastAsia"/>
                <w14:numSpacing w14:val="proportional"/>
              </w:rPr>
              <w:t>人</w:t>
            </w:r>
            <w:r w:rsidRPr="005A19E4">
              <w:rPr>
                <w:rFonts w:ascii="ＭＳ Ｐゴシック" w:eastAsia="ＭＳ Ｐゴシック" w:hAnsi="ＭＳ Ｐゴシック"/>
                <w14:numSpacing w14:val="proportional"/>
              </w:rPr>
              <w:t xml:space="preserve"> </w:t>
            </w:r>
            <w:r w:rsidRPr="005A19E4">
              <w:rPr>
                <w:rFonts w:ascii="ＭＳ Ｐゴシック" w:eastAsia="ＭＳ Ｐゴシック" w:hAnsi="ＭＳ Ｐゴシック" w:hint="eastAsia"/>
                <w14:numSpacing w14:val="proportional"/>
              </w:rPr>
              <w:t>口</w:t>
            </w:r>
            <w:r>
              <w:rPr>
                <w:rFonts w:ascii="ＭＳ Ｐゴシック" w:eastAsia="ＭＳ Ｐゴシック" w:hAnsi="ＭＳ Ｐゴシック" w:hint="eastAsia"/>
                <w14:numSpacing w14:val="proportional"/>
              </w:rPr>
              <w:t>（人）</w:t>
            </w:r>
          </w:p>
          <w:p w14:paraId="1993A4C0" w14:textId="20662FE5" w:rsidR="00206603" w:rsidRPr="005A19E4" w:rsidRDefault="00206603" w:rsidP="00D274DE">
            <w:pPr>
              <w:widowControl/>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16"/>
                <w:szCs w:val="16"/>
                <w14:numSpacing w14:val="proportional"/>
              </w:rPr>
              <w:t>（</w:t>
            </w:r>
            <w:r>
              <w:rPr>
                <w:rFonts w:ascii="ＭＳ Ｐゴシック" w:eastAsia="ＭＳ Ｐゴシック" w:hAnsi="ＭＳ Ｐゴシック" w:cs="ＭＳ Ｐゴシック" w:hint="eastAsia"/>
                <w:sz w:val="16"/>
                <w:szCs w:val="16"/>
                <w14:numSpacing w14:val="proportional"/>
              </w:rPr>
              <w:t>令和２</w:t>
            </w:r>
            <w:r w:rsidRPr="005A19E4">
              <w:rPr>
                <w:rFonts w:ascii="ＭＳ Ｐゴシック" w:eastAsia="ＭＳ Ｐゴシック" w:hAnsi="ＭＳ Ｐゴシック" w:cs="ＭＳ Ｐゴシック"/>
                <w:sz w:val="16"/>
                <w:szCs w:val="16"/>
                <w14:numSpacing w14:val="proportional"/>
              </w:rPr>
              <w:t>年国勢調査）</w:t>
            </w:r>
          </w:p>
        </w:tc>
        <w:tc>
          <w:tcPr>
            <w:tcW w:w="980" w:type="dxa"/>
            <w:tcBorders>
              <w:bottom w:val="nil"/>
            </w:tcBorders>
            <w:shd w:val="clear" w:color="auto" w:fill="auto"/>
            <w:noWrap/>
            <w:vAlign w:val="center"/>
            <w:hideMark/>
          </w:tcPr>
          <w:p w14:paraId="5024292C" w14:textId="77777777" w:rsidR="00206603" w:rsidRPr="005A19E4" w:rsidRDefault="00206603" w:rsidP="00E67450">
            <w:pPr>
              <w:autoSpaceDE w:val="0"/>
              <w:autoSpaceDN w:val="0"/>
              <w:adjustRightInd w:val="0"/>
              <w:spacing w:line="240" w:lineRule="exact"/>
              <w:jc w:val="center"/>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（※１）</w:t>
            </w:r>
          </w:p>
        </w:tc>
        <w:tc>
          <w:tcPr>
            <w:tcW w:w="1406" w:type="dxa"/>
            <w:vMerge w:val="restart"/>
            <w:shd w:val="clear" w:color="auto" w:fill="auto"/>
            <w:vAlign w:val="center"/>
            <w:hideMark/>
          </w:tcPr>
          <w:p w14:paraId="164C6B82" w14:textId="0B482DA0" w:rsidR="00206603" w:rsidRPr="005A19E4" w:rsidRDefault="00206603">
            <w:pPr>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22"/>
                <w14:numSpacing w14:val="proportional"/>
              </w:rPr>
              <w:t>（居住地別）</w:t>
            </w:r>
            <w:r w:rsidRPr="005A19E4">
              <w:rPr>
                <w:rFonts w:ascii="ＭＳ Ｐゴシック" w:eastAsia="ＭＳ Ｐゴシック" w:hAnsi="ＭＳ Ｐゴシック" w:cs="ＭＳ Ｐゴシック"/>
                <w:sz w:val="22"/>
                <w14:numSpacing w14:val="proportional"/>
              </w:rPr>
              <w:br/>
            </w:r>
            <w:r w:rsidRPr="005A19E4">
              <w:rPr>
                <w:rFonts w:ascii="ＭＳ Ｐゴシック" w:eastAsia="ＭＳ Ｐゴシック" w:hAnsi="ＭＳ Ｐゴシック" w:cs="ＭＳ Ｐゴシック" w:hint="eastAsia"/>
                <w:sz w:val="22"/>
                <w14:numSpacing w14:val="proportional"/>
              </w:rPr>
              <w:t>献血者数（人）</w:t>
            </w:r>
            <w:r w:rsidRPr="005A19E4">
              <w:rPr>
                <w:rFonts w:ascii="ＭＳ Ｐゴシック" w:eastAsia="ＭＳ Ｐゴシック" w:hAnsi="ＭＳ Ｐゴシック" w:cs="ＭＳ Ｐゴシック" w:hint="eastAsia"/>
                <w:sz w:val="16"/>
                <w:szCs w:val="16"/>
                <w14:numSpacing w14:val="proportional"/>
              </w:rPr>
              <w:t xml:space="preserve">　</w:t>
            </w:r>
          </w:p>
        </w:tc>
        <w:tc>
          <w:tcPr>
            <w:tcW w:w="1603" w:type="dxa"/>
            <w:vMerge w:val="restart"/>
            <w:tcBorders>
              <w:bottom w:val="single" w:sz="4" w:space="0" w:color="auto"/>
            </w:tcBorders>
            <w:shd w:val="clear" w:color="auto" w:fill="auto"/>
            <w:noWrap/>
            <w:vAlign w:val="center"/>
            <w:hideMark/>
          </w:tcPr>
          <w:p w14:paraId="09B82B7E" w14:textId="614932D0" w:rsidR="00206603" w:rsidRDefault="00206603" w:rsidP="00E67450">
            <w:pPr>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22"/>
                <w14:numSpacing w14:val="proportional"/>
              </w:rPr>
              <w:t>昼</w:t>
            </w:r>
            <w:r w:rsidRPr="005A19E4">
              <w:rPr>
                <w:rFonts w:ascii="ＭＳ Ｐゴシック" w:eastAsia="ＭＳ Ｐゴシック" w:hAnsi="ＭＳ Ｐゴシック" w:cs="ＭＳ Ｐゴシック"/>
                <w:sz w:val="22"/>
                <w14:numSpacing w14:val="proportional"/>
              </w:rPr>
              <w:t xml:space="preserve"> </w:t>
            </w:r>
            <w:r w:rsidRPr="005A19E4">
              <w:rPr>
                <w:rFonts w:ascii="ＭＳ Ｐゴシック" w:eastAsia="ＭＳ Ｐゴシック" w:hAnsi="ＭＳ Ｐゴシック" w:hint="eastAsia"/>
                <w14:numSpacing w14:val="proportional"/>
              </w:rPr>
              <w:t>間</w:t>
            </w:r>
            <w:r w:rsidRPr="005A19E4">
              <w:rPr>
                <w:rFonts w:ascii="ＭＳ Ｐゴシック" w:eastAsia="ＭＳ Ｐゴシック" w:hAnsi="ＭＳ Ｐゴシック"/>
                <w14:numSpacing w14:val="proportional"/>
              </w:rPr>
              <w:t xml:space="preserve"> </w:t>
            </w:r>
            <w:r w:rsidRPr="005A19E4">
              <w:rPr>
                <w:rFonts w:ascii="ＭＳ Ｐゴシック" w:eastAsia="ＭＳ Ｐゴシック" w:hAnsi="ＭＳ Ｐゴシック" w:hint="eastAsia"/>
                <w14:numSpacing w14:val="proportional"/>
              </w:rPr>
              <w:t>人</w:t>
            </w:r>
            <w:r w:rsidRPr="005A19E4">
              <w:rPr>
                <w:rFonts w:ascii="ＭＳ Ｐゴシック" w:eastAsia="ＭＳ Ｐゴシック" w:hAnsi="ＭＳ Ｐゴシック"/>
                <w14:numSpacing w14:val="proportional"/>
              </w:rPr>
              <w:t xml:space="preserve"> </w:t>
            </w:r>
            <w:r w:rsidRPr="005A19E4">
              <w:rPr>
                <w:rFonts w:ascii="ＭＳ Ｐゴシック" w:eastAsia="ＭＳ Ｐゴシック" w:hAnsi="ＭＳ Ｐゴシック" w:hint="eastAsia"/>
                <w14:numSpacing w14:val="proportional"/>
              </w:rPr>
              <w:t>口</w:t>
            </w:r>
          </w:p>
          <w:p w14:paraId="502F44D5" w14:textId="2312C77D" w:rsidR="00206603" w:rsidRPr="005A19E4" w:rsidRDefault="00206603" w:rsidP="00E67450">
            <w:pPr>
              <w:autoSpaceDE w:val="0"/>
              <w:autoSpaceDN w:val="0"/>
              <w:adjustRightInd w:val="0"/>
              <w:spacing w:line="240" w:lineRule="exact"/>
              <w:jc w:val="center"/>
              <w:rPr>
                <w:rFonts w:ascii="ＭＳ Ｐゴシック" w:eastAsia="ＭＳ Ｐゴシック" w:hAnsi="ＭＳ Ｐゴシック"/>
                <w14:numSpacing w14:val="proportional"/>
              </w:rPr>
            </w:pPr>
            <w:r w:rsidRPr="00777AC7">
              <w:rPr>
                <w:rFonts w:ascii="ＭＳ Ｐゴシック" w:eastAsia="ＭＳ Ｐゴシック" w:hAnsi="ＭＳ Ｐゴシック" w:hint="eastAsia"/>
                <w14:numSpacing w14:val="proportional"/>
              </w:rPr>
              <w:t>（人）</w:t>
            </w:r>
          </w:p>
          <w:p w14:paraId="0CC50AA2" w14:textId="2D5C1580" w:rsidR="00206603" w:rsidRPr="005A19E4" w:rsidRDefault="00206603" w:rsidP="00D274DE">
            <w:pPr>
              <w:widowControl/>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16"/>
                <w:szCs w:val="16"/>
                <w14:numSpacing w14:val="proportional"/>
              </w:rPr>
              <w:t>（</w:t>
            </w:r>
            <w:r>
              <w:rPr>
                <w:rFonts w:ascii="ＭＳ Ｐゴシック" w:eastAsia="ＭＳ Ｐゴシック" w:hAnsi="ＭＳ Ｐゴシック" w:cs="ＭＳ Ｐゴシック" w:hint="eastAsia"/>
                <w:sz w:val="16"/>
                <w:szCs w:val="16"/>
                <w14:numSpacing w14:val="proportional"/>
              </w:rPr>
              <w:t>令和２</w:t>
            </w:r>
            <w:r w:rsidRPr="005A19E4">
              <w:rPr>
                <w:rFonts w:ascii="ＭＳ Ｐゴシック" w:eastAsia="ＭＳ Ｐゴシック" w:hAnsi="ＭＳ Ｐゴシック" w:cs="ＭＳ Ｐゴシック"/>
                <w:sz w:val="16"/>
                <w:szCs w:val="16"/>
                <w14:numSpacing w14:val="proportional"/>
              </w:rPr>
              <w:t>年国勢調査）</w:t>
            </w:r>
          </w:p>
        </w:tc>
        <w:tc>
          <w:tcPr>
            <w:tcW w:w="1093" w:type="dxa"/>
            <w:tcBorders>
              <w:bottom w:val="nil"/>
            </w:tcBorders>
            <w:shd w:val="clear" w:color="auto" w:fill="auto"/>
            <w:noWrap/>
            <w:vAlign w:val="center"/>
            <w:hideMark/>
          </w:tcPr>
          <w:p w14:paraId="7E35A95D" w14:textId="77777777" w:rsidR="00206603" w:rsidRPr="005A19E4" w:rsidRDefault="00206603" w:rsidP="00E67450">
            <w:pPr>
              <w:autoSpaceDE w:val="0"/>
              <w:autoSpaceDN w:val="0"/>
              <w:adjustRightInd w:val="0"/>
              <w:spacing w:line="240" w:lineRule="exact"/>
              <w:jc w:val="center"/>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（※２）</w:t>
            </w:r>
          </w:p>
        </w:tc>
        <w:tc>
          <w:tcPr>
            <w:tcW w:w="1559" w:type="dxa"/>
            <w:vMerge w:val="restart"/>
            <w:tcBorders>
              <w:bottom w:val="single" w:sz="4" w:space="0" w:color="auto"/>
            </w:tcBorders>
            <w:shd w:val="clear" w:color="auto" w:fill="auto"/>
            <w:vAlign w:val="center"/>
            <w:hideMark/>
          </w:tcPr>
          <w:p w14:paraId="6BAF3DAF" w14:textId="77BE95E9" w:rsidR="00206603" w:rsidRPr="005A19E4" w:rsidRDefault="00206603">
            <w:pPr>
              <w:autoSpaceDE w:val="0"/>
              <w:autoSpaceDN w:val="0"/>
              <w:adjustRightInd w:val="0"/>
              <w:spacing w:line="240" w:lineRule="exact"/>
              <w:jc w:val="center"/>
              <w:rPr>
                <w:rFonts w:ascii="ＭＳ Ｐゴシック" w:eastAsia="ＭＳ Ｐゴシック" w:hAnsi="ＭＳ Ｐゴシック"/>
                <w14:numSpacing w14:val="proportional"/>
              </w:rPr>
            </w:pPr>
            <w:r w:rsidRPr="005A19E4">
              <w:rPr>
                <w:rFonts w:ascii="ＭＳ Ｐゴシック" w:eastAsia="ＭＳ Ｐゴシック" w:hAnsi="ＭＳ Ｐゴシック" w:cs="ＭＳ Ｐゴシック" w:hint="eastAsia"/>
                <w:sz w:val="22"/>
                <w14:numSpacing w14:val="proportional"/>
              </w:rPr>
              <w:t>（献血場所別）</w:t>
            </w:r>
            <w:r w:rsidRPr="005A19E4">
              <w:rPr>
                <w:rFonts w:ascii="ＭＳ Ｐゴシック" w:eastAsia="ＭＳ Ｐゴシック" w:hAnsi="ＭＳ Ｐゴシック" w:cs="ＭＳ Ｐゴシック"/>
                <w:sz w:val="22"/>
                <w14:numSpacing w14:val="proportional"/>
              </w:rPr>
              <w:br/>
            </w:r>
            <w:r w:rsidRPr="005A19E4">
              <w:rPr>
                <w:rFonts w:ascii="ＭＳ Ｐゴシック" w:eastAsia="ＭＳ Ｐゴシック" w:hAnsi="ＭＳ Ｐゴシック" w:cs="ＭＳ Ｐゴシック" w:hint="eastAsia"/>
                <w:sz w:val="22"/>
                <w14:numSpacing w14:val="proportional"/>
              </w:rPr>
              <w:t>献血者数（人）</w:t>
            </w:r>
            <w:r w:rsidRPr="005A19E4">
              <w:rPr>
                <w:rFonts w:ascii="ＭＳ Ｐゴシック" w:eastAsia="ＭＳ Ｐゴシック" w:hAnsi="ＭＳ Ｐゴシック" w:cs="ＭＳ Ｐゴシック" w:hint="eastAsia"/>
                <w:sz w:val="16"/>
                <w:szCs w:val="16"/>
                <w14:numSpacing w14:val="proportional"/>
              </w:rPr>
              <w:t xml:space="preserve">　</w:t>
            </w:r>
          </w:p>
        </w:tc>
      </w:tr>
      <w:tr w:rsidR="00206603" w:rsidRPr="005A19E4" w14:paraId="6B9291FF" w14:textId="77777777" w:rsidTr="00BE3B32">
        <w:tc>
          <w:tcPr>
            <w:tcW w:w="1238" w:type="dxa"/>
            <w:vMerge/>
            <w:tcBorders>
              <w:top w:val="nil"/>
              <w:bottom w:val="single" w:sz="4" w:space="0" w:color="auto"/>
            </w:tcBorders>
            <w:shd w:val="clear" w:color="auto" w:fill="auto"/>
            <w:vAlign w:val="center"/>
            <w:hideMark/>
          </w:tcPr>
          <w:p w14:paraId="3F6D127F" w14:textId="77777777" w:rsidR="00206603" w:rsidRPr="005A19E4" w:rsidRDefault="00206603" w:rsidP="00E67450">
            <w:pPr>
              <w:widowControl/>
              <w:autoSpaceDE w:val="0"/>
              <w:autoSpaceDN w:val="0"/>
              <w:adjustRightInd w:val="0"/>
              <w:spacing w:line="240" w:lineRule="exact"/>
              <w:ind w:firstLineChars="100" w:firstLine="210"/>
              <w:jc w:val="center"/>
              <w:rPr>
                <w:rFonts w:ascii="ＭＳ Ｐゴシック" w:eastAsia="ＭＳ Ｐゴシック" w:hAnsi="ＭＳ Ｐゴシック"/>
                <w14:numSpacing w14:val="proportional"/>
              </w:rPr>
            </w:pPr>
          </w:p>
        </w:tc>
        <w:tc>
          <w:tcPr>
            <w:tcW w:w="1581" w:type="dxa"/>
            <w:vMerge/>
            <w:tcBorders>
              <w:bottom w:val="single" w:sz="4" w:space="0" w:color="auto"/>
            </w:tcBorders>
            <w:shd w:val="clear" w:color="auto" w:fill="auto"/>
            <w:noWrap/>
            <w:vAlign w:val="center"/>
            <w:hideMark/>
          </w:tcPr>
          <w:p w14:paraId="566B55B9" w14:textId="0DF280D4" w:rsidR="00206603" w:rsidRPr="005A19E4" w:rsidRDefault="00206603" w:rsidP="00E67450">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980" w:type="dxa"/>
            <w:tcBorders>
              <w:top w:val="nil"/>
              <w:bottom w:val="single" w:sz="4" w:space="0" w:color="auto"/>
            </w:tcBorders>
            <w:shd w:val="clear" w:color="auto" w:fill="auto"/>
            <w:noWrap/>
            <w:vAlign w:val="center"/>
            <w:hideMark/>
          </w:tcPr>
          <w:p w14:paraId="6EC46DE6" w14:textId="77777777" w:rsidR="00206603" w:rsidRPr="005A19E4" w:rsidRDefault="00206603" w:rsidP="00E67450">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r w:rsidRPr="005A19E4">
              <w:rPr>
                <w:rFonts w:ascii="ＭＳ Ｐゴシック" w:eastAsia="ＭＳ Ｐゴシック" w:hAnsi="ＭＳ Ｐゴシック" w:cs="ＭＳ Ｐゴシック" w:hint="eastAsia"/>
                <w:sz w:val="16"/>
                <w:szCs w:val="16"/>
                <w14:numSpacing w14:val="proportional"/>
              </w:rPr>
              <w:t>（人）</w:t>
            </w:r>
          </w:p>
        </w:tc>
        <w:tc>
          <w:tcPr>
            <w:tcW w:w="1406" w:type="dxa"/>
            <w:vMerge/>
            <w:tcBorders>
              <w:bottom w:val="single" w:sz="4" w:space="0" w:color="auto"/>
            </w:tcBorders>
            <w:shd w:val="clear" w:color="auto" w:fill="auto"/>
            <w:noWrap/>
            <w:vAlign w:val="center"/>
            <w:hideMark/>
          </w:tcPr>
          <w:p w14:paraId="00B90CA4" w14:textId="2B657954" w:rsidR="00206603" w:rsidRPr="005A19E4" w:rsidRDefault="00206603" w:rsidP="00E67450">
            <w:pPr>
              <w:widowControl/>
              <w:autoSpaceDE w:val="0"/>
              <w:autoSpaceDN w:val="0"/>
              <w:adjustRightInd w:val="0"/>
              <w:spacing w:line="240" w:lineRule="exact"/>
              <w:jc w:val="center"/>
              <w:rPr>
                <w:rFonts w:ascii="ＭＳ Ｐゴシック" w:eastAsia="ＭＳ Ｐゴシック" w:hAnsi="ＭＳ Ｐゴシック"/>
                <w14:numSpacing w14:val="proportional"/>
              </w:rPr>
            </w:pPr>
          </w:p>
        </w:tc>
        <w:tc>
          <w:tcPr>
            <w:tcW w:w="1603" w:type="dxa"/>
            <w:vMerge/>
            <w:tcBorders>
              <w:bottom w:val="single" w:sz="4" w:space="0" w:color="auto"/>
            </w:tcBorders>
            <w:shd w:val="clear" w:color="auto" w:fill="auto"/>
            <w:noWrap/>
            <w:vAlign w:val="center"/>
            <w:hideMark/>
          </w:tcPr>
          <w:p w14:paraId="56269B43" w14:textId="43F02656" w:rsidR="00206603" w:rsidRPr="005A19E4" w:rsidRDefault="00206603" w:rsidP="00E67450">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p>
        </w:tc>
        <w:tc>
          <w:tcPr>
            <w:tcW w:w="1093" w:type="dxa"/>
            <w:tcBorders>
              <w:top w:val="nil"/>
              <w:bottom w:val="single" w:sz="4" w:space="0" w:color="auto"/>
            </w:tcBorders>
            <w:shd w:val="clear" w:color="auto" w:fill="auto"/>
            <w:noWrap/>
            <w:vAlign w:val="center"/>
            <w:hideMark/>
          </w:tcPr>
          <w:p w14:paraId="221F2F36" w14:textId="77777777" w:rsidR="00206603" w:rsidRPr="005A19E4" w:rsidRDefault="00206603" w:rsidP="00E67450">
            <w:pPr>
              <w:widowControl/>
              <w:autoSpaceDE w:val="0"/>
              <w:autoSpaceDN w:val="0"/>
              <w:adjustRightInd w:val="0"/>
              <w:spacing w:line="240" w:lineRule="exact"/>
              <w:jc w:val="center"/>
              <w:rPr>
                <w:rFonts w:ascii="ＭＳ Ｐゴシック" w:eastAsia="ＭＳ Ｐゴシック" w:hAnsi="ＭＳ Ｐゴシック" w:cs="ＭＳ Ｐゴシック"/>
                <w:sz w:val="16"/>
                <w:szCs w:val="16"/>
                <w14:numSpacing w14:val="proportional"/>
              </w:rPr>
            </w:pPr>
            <w:r w:rsidRPr="005A19E4">
              <w:rPr>
                <w:rFonts w:ascii="ＭＳ Ｐゴシック" w:eastAsia="ＭＳ Ｐゴシック" w:hAnsi="ＭＳ Ｐゴシック" w:cs="ＭＳ Ｐゴシック" w:hint="eastAsia"/>
                <w:sz w:val="16"/>
                <w:szCs w:val="16"/>
                <w14:numSpacing w14:val="proportional"/>
              </w:rPr>
              <w:t>（人）</w:t>
            </w:r>
          </w:p>
        </w:tc>
        <w:tc>
          <w:tcPr>
            <w:tcW w:w="1559" w:type="dxa"/>
            <w:vMerge/>
            <w:tcBorders>
              <w:bottom w:val="single" w:sz="4" w:space="0" w:color="auto"/>
            </w:tcBorders>
            <w:shd w:val="clear" w:color="auto" w:fill="auto"/>
            <w:noWrap/>
            <w:vAlign w:val="center"/>
            <w:hideMark/>
          </w:tcPr>
          <w:p w14:paraId="2162EFB4" w14:textId="2E52CF00" w:rsidR="00206603" w:rsidRPr="005A19E4" w:rsidRDefault="00206603" w:rsidP="00E67450">
            <w:pPr>
              <w:widowControl/>
              <w:autoSpaceDE w:val="0"/>
              <w:autoSpaceDN w:val="0"/>
              <w:adjustRightInd w:val="0"/>
              <w:spacing w:line="240" w:lineRule="exact"/>
              <w:jc w:val="center"/>
              <w:rPr>
                <w:rFonts w:ascii="ＭＳ Ｐゴシック" w:eastAsia="ＭＳ Ｐゴシック" w:hAnsi="ＭＳ Ｐゴシック"/>
                <w14:numSpacing w14:val="proportional"/>
              </w:rPr>
            </w:pPr>
          </w:p>
        </w:tc>
      </w:tr>
      <w:tr w:rsidR="00E8485F" w:rsidRPr="00F073D7" w14:paraId="5E16D464" w14:textId="77777777" w:rsidTr="00672547">
        <w:tc>
          <w:tcPr>
            <w:tcW w:w="1238" w:type="dxa"/>
            <w:tcBorders>
              <w:top w:val="single" w:sz="4" w:space="0" w:color="auto"/>
            </w:tcBorders>
            <w:shd w:val="clear" w:color="auto" w:fill="auto"/>
            <w:noWrap/>
            <w:vAlign w:val="center"/>
            <w:hideMark/>
          </w:tcPr>
          <w:p w14:paraId="70F7DA05"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大阪市</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3F1B7" w14:textId="40B1AD29" w:rsidR="00E8485F" w:rsidRPr="00D274DE" w:rsidRDefault="00E8485F" w:rsidP="00E8485F">
            <w:pPr>
              <w:widowControl/>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2,752,412 </w:t>
            </w:r>
          </w:p>
        </w:tc>
        <w:tc>
          <w:tcPr>
            <w:tcW w:w="980" w:type="dxa"/>
            <w:tcBorders>
              <w:top w:val="single" w:sz="4" w:space="0" w:color="auto"/>
              <w:left w:val="nil"/>
              <w:bottom w:val="single" w:sz="4" w:space="0" w:color="auto"/>
              <w:right w:val="single" w:sz="4" w:space="0" w:color="auto"/>
            </w:tcBorders>
            <w:shd w:val="clear" w:color="auto" w:fill="auto"/>
            <w:noWrap/>
          </w:tcPr>
          <w:p w14:paraId="4E0CFC14" w14:textId="3C775461"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120,659 </w:t>
            </w:r>
          </w:p>
        </w:tc>
        <w:tc>
          <w:tcPr>
            <w:tcW w:w="1406" w:type="dxa"/>
            <w:tcBorders>
              <w:top w:val="single" w:sz="4" w:space="0" w:color="auto"/>
              <w:left w:val="nil"/>
              <w:bottom w:val="single" w:sz="4" w:space="0" w:color="auto"/>
              <w:right w:val="single" w:sz="4" w:space="0" w:color="auto"/>
            </w:tcBorders>
            <w:shd w:val="clear" w:color="auto" w:fill="auto"/>
            <w:noWrap/>
          </w:tcPr>
          <w:p w14:paraId="632F7C2E" w14:textId="39A3DE87"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111,873 </w:t>
            </w:r>
          </w:p>
        </w:tc>
        <w:tc>
          <w:tcPr>
            <w:tcW w:w="1603" w:type="dxa"/>
            <w:tcBorders>
              <w:top w:val="single" w:sz="4" w:space="0" w:color="auto"/>
              <w:left w:val="nil"/>
              <w:bottom w:val="single" w:sz="4" w:space="0" w:color="auto"/>
              <w:right w:val="single" w:sz="4" w:space="0" w:color="auto"/>
            </w:tcBorders>
            <w:shd w:val="clear" w:color="000000" w:fill="FFFFFF"/>
            <w:noWrap/>
          </w:tcPr>
          <w:p w14:paraId="2FBBE6A6" w14:textId="3D21DA35"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3,645,921</w:t>
            </w:r>
          </w:p>
        </w:tc>
        <w:tc>
          <w:tcPr>
            <w:tcW w:w="1093" w:type="dxa"/>
            <w:tcBorders>
              <w:top w:val="single" w:sz="4" w:space="0" w:color="auto"/>
              <w:left w:val="nil"/>
              <w:bottom w:val="single" w:sz="4" w:space="0" w:color="auto"/>
              <w:right w:val="single" w:sz="4" w:space="0" w:color="auto"/>
            </w:tcBorders>
            <w:shd w:val="clear" w:color="auto" w:fill="auto"/>
            <w:noWrap/>
          </w:tcPr>
          <w:p w14:paraId="568C4465" w14:textId="17F63330"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44,990 </w:t>
            </w:r>
          </w:p>
        </w:tc>
        <w:tc>
          <w:tcPr>
            <w:tcW w:w="1559" w:type="dxa"/>
            <w:tcBorders>
              <w:top w:val="single" w:sz="4" w:space="0" w:color="auto"/>
              <w:left w:val="nil"/>
              <w:bottom w:val="single" w:sz="4" w:space="0" w:color="auto"/>
              <w:right w:val="single" w:sz="4" w:space="0" w:color="auto"/>
            </w:tcBorders>
            <w:shd w:val="clear" w:color="auto" w:fill="auto"/>
            <w:noWrap/>
          </w:tcPr>
          <w:p w14:paraId="5E28CB94" w14:textId="799EAC64"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41,621 </w:t>
            </w:r>
          </w:p>
        </w:tc>
      </w:tr>
      <w:tr w:rsidR="00E8485F" w:rsidRPr="00F073D7" w14:paraId="25989EB5" w14:textId="77777777" w:rsidTr="00672547">
        <w:tc>
          <w:tcPr>
            <w:tcW w:w="1238" w:type="dxa"/>
            <w:tcBorders>
              <w:top w:val="single" w:sz="4" w:space="0" w:color="auto"/>
            </w:tcBorders>
            <w:shd w:val="clear" w:color="auto" w:fill="auto"/>
            <w:noWrap/>
            <w:vAlign w:val="center"/>
            <w:hideMark/>
          </w:tcPr>
          <w:p w14:paraId="2CDEE230"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堺　 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D980774" w14:textId="2A18899F"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826,161 </w:t>
            </w:r>
          </w:p>
        </w:tc>
        <w:tc>
          <w:tcPr>
            <w:tcW w:w="980" w:type="dxa"/>
            <w:tcBorders>
              <w:top w:val="nil"/>
              <w:left w:val="nil"/>
              <w:bottom w:val="single" w:sz="4" w:space="0" w:color="auto"/>
              <w:right w:val="single" w:sz="4" w:space="0" w:color="auto"/>
            </w:tcBorders>
            <w:shd w:val="clear" w:color="auto" w:fill="auto"/>
            <w:noWrap/>
          </w:tcPr>
          <w:p w14:paraId="4C62D9F0" w14:textId="400B62BC"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36,217 </w:t>
            </w:r>
          </w:p>
        </w:tc>
        <w:tc>
          <w:tcPr>
            <w:tcW w:w="1406" w:type="dxa"/>
            <w:tcBorders>
              <w:top w:val="nil"/>
              <w:left w:val="nil"/>
              <w:bottom w:val="single" w:sz="4" w:space="0" w:color="auto"/>
              <w:right w:val="single" w:sz="4" w:space="0" w:color="auto"/>
            </w:tcBorders>
            <w:shd w:val="clear" w:color="auto" w:fill="auto"/>
            <w:noWrap/>
          </w:tcPr>
          <w:p w14:paraId="074F9C24" w14:textId="3C221423"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26,449 </w:t>
            </w:r>
          </w:p>
        </w:tc>
        <w:tc>
          <w:tcPr>
            <w:tcW w:w="1603" w:type="dxa"/>
            <w:tcBorders>
              <w:top w:val="nil"/>
              <w:left w:val="nil"/>
              <w:bottom w:val="single" w:sz="4" w:space="0" w:color="auto"/>
              <w:right w:val="single" w:sz="4" w:space="0" w:color="auto"/>
            </w:tcBorders>
            <w:shd w:val="clear" w:color="000000" w:fill="FFFFFF"/>
            <w:noWrap/>
          </w:tcPr>
          <w:p w14:paraId="1425BD4A" w14:textId="56BCE9C3"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770,547</w:t>
            </w:r>
          </w:p>
        </w:tc>
        <w:tc>
          <w:tcPr>
            <w:tcW w:w="1093" w:type="dxa"/>
            <w:tcBorders>
              <w:top w:val="nil"/>
              <w:left w:val="nil"/>
              <w:bottom w:val="single" w:sz="4" w:space="0" w:color="auto"/>
              <w:right w:val="single" w:sz="4" w:space="0" w:color="auto"/>
            </w:tcBorders>
            <w:shd w:val="clear" w:color="auto" w:fill="auto"/>
            <w:noWrap/>
          </w:tcPr>
          <w:p w14:paraId="06DB79CE" w14:textId="0902817B"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9,508 </w:t>
            </w:r>
          </w:p>
        </w:tc>
        <w:tc>
          <w:tcPr>
            <w:tcW w:w="1559" w:type="dxa"/>
            <w:tcBorders>
              <w:top w:val="nil"/>
              <w:left w:val="nil"/>
              <w:bottom w:val="single" w:sz="4" w:space="0" w:color="auto"/>
              <w:right w:val="single" w:sz="4" w:space="0" w:color="auto"/>
            </w:tcBorders>
            <w:shd w:val="clear" w:color="auto" w:fill="auto"/>
            <w:noWrap/>
          </w:tcPr>
          <w:p w14:paraId="2CDC96F9" w14:textId="1247AAF4"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8,080 </w:t>
            </w:r>
          </w:p>
        </w:tc>
      </w:tr>
      <w:tr w:rsidR="00E8485F" w:rsidRPr="00F073D7" w14:paraId="3B594094" w14:textId="77777777" w:rsidTr="00672547">
        <w:tc>
          <w:tcPr>
            <w:tcW w:w="1238" w:type="dxa"/>
            <w:tcBorders>
              <w:top w:val="single" w:sz="4" w:space="0" w:color="auto"/>
            </w:tcBorders>
            <w:shd w:val="clear" w:color="auto" w:fill="auto"/>
            <w:noWrap/>
            <w:vAlign w:val="center"/>
            <w:hideMark/>
          </w:tcPr>
          <w:p w14:paraId="6B0D4DD5"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岸和田市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86FDA8A" w14:textId="0F55F7C6"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190,658 </w:t>
            </w:r>
          </w:p>
        </w:tc>
        <w:tc>
          <w:tcPr>
            <w:tcW w:w="980" w:type="dxa"/>
            <w:tcBorders>
              <w:top w:val="nil"/>
              <w:left w:val="nil"/>
              <w:bottom w:val="single" w:sz="4" w:space="0" w:color="auto"/>
              <w:right w:val="single" w:sz="4" w:space="0" w:color="auto"/>
            </w:tcBorders>
            <w:shd w:val="clear" w:color="auto" w:fill="auto"/>
            <w:noWrap/>
          </w:tcPr>
          <w:p w14:paraId="761FCB34" w14:textId="5F636229"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8,358 </w:t>
            </w:r>
          </w:p>
        </w:tc>
        <w:tc>
          <w:tcPr>
            <w:tcW w:w="1406" w:type="dxa"/>
            <w:tcBorders>
              <w:top w:val="nil"/>
              <w:left w:val="nil"/>
              <w:bottom w:val="single" w:sz="4" w:space="0" w:color="auto"/>
              <w:right w:val="single" w:sz="4" w:space="0" w:color="auto"/>
            </w:tcBorders>
            <w:shd w:val="clear" w:color="auto" w:fill="auto"/>
            <w:noWrap/>
          </w:tcPr>
          <w:p w14:paraId="3CC37976" w14:textId="6D2EF538"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6,436 </w:t>
            </w:r>
          </w:p>
        </w:tc>
        <w:tc>
          <w:tcPr>
            <w:tcW w:w="1603" w:type="dxa"/>
            <w:tcBorders>
              <w:top w:val="nil"/>
              <w:left w:val="nil"/>
              <w:bottom w:val="single" w:sz="4" w:space="0" w:color="auto"/>
              <w:right w:val="single" w:sz="4" w:space="0" w:color="auto"/>
            </w:tcBorders>
            <w:shd w:val="clear" w:color="000000" w:fill="FFFFFF"/>
            <w:noWrap/>
          </w:tcPr>
          <w:p w14:paraId="3217692D" w14:textId="2860B4C2"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168,869</w:t>
            </w:r>
          </w:p>
        </w:tc>
        <w:tc>
          <w:tcPr>
            <w:tcW w:w="1093" w:type="dxa"/>
            <w:tcBorders>
              <w:top w:val="nil"/>
              <w:left w:val="nil"/>
              <w:bottom w:val="single" w:sz="4" w:space="0" w:color="auto"/>
              <w:right w:val="single" w:sz="4" w:space="0" w:color="auto"/>
            </w:tcBorders>
            <w:shd w:val="clear" w:color="auto" w:fill="auto"/>
            <w:noWrap/>
          </w:tcPr>
          <w:p w14:paraId="472ABDDC" w14:textId="410429A9"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2,084 </w:t>
            </w:r>
          </w:p>
        </w:tc>
        <w:tc>
          <w:tcPr>
            <w:tcW w:w="1559" w:type="dxa"/>
            <w:tcBorders>
              <w:top w:val="nil"/>
              <w:left w:val="nil"/>
              <w:bottom w:val="single" w:sz="4" w:space="0" w:color="auto"/>
              <w:right w:val="single" w:sz="4" w:space="0" w:color="auto"/>
            </w:tcBorders>
            <w:shd w:val="clear" w:color="auto" w:fill="auto"/>
            <w:noWrap/>
          </w:tcPr>
          <w:p w14:paraId="4DC28AF2" w14:textId="64262675"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2,538 </w:t>
            </w:r>
          </w:p>
        </w:tc>
      </w:tr>
      <w:tr w:rsidR="00E8485F" w:rsidRPr="00F073D7" w14:paraId="2AA634FD" w14:textId="77777777" w:rsidTr="00672547">
        <w:tc>
          <w:tcPr>
            <w:tcW w:w="1238" w:type="dxa"/>
            <w:tcBorders>
              <w:top w:val="single" w:sz="4" w:space="0" w:color="auto"/>
            </w:tcBorders>
            <w:shd w:val="clear" w:color="auto" w:fill="auto"/>
            <w:noWrap/>
            <w:vAlign w:val="center"/>
          </w:tcPr>
          <w:p w14:paraId="6A0F3F5C"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豊中市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65FEA534" w14:textId="261440C6"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401,558 </w:t>
            </w:r>
          </w:p>
        </w:tc>
        <w:tc>
          <w:tcPr>
            <w:tcW w:w="980" w:type="dxa"/>
            <w:tcBorders>
              <w:top w:val="nil"/>
              <w:left w:val="nil"/>
              <w:bottom w:val="single" w:sz="4" w:space="0" w:color="auto"/>
              <w:right w:val="single" w:sz="4" w:space="0" w:color="auto"/>
            </w:tcBorders>
            <w:shd w:val="clear" w:color="auto" w:fill="auto"/>
            <w:noWrap/>
          </w:tcPr>
          <w:p w14:paraId="7514B499" w14:textId="26222A97"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17,603 </w:t>
            </w:r>
          </w:p>
        </w:tc>
        <w:tc>
          <w:tcPr>
            <w:tcW w:w="1406" w:type="dxa"/>
            <w:tcBorders>
              <w:top w:val="nil"/>
              <w:left w:val="nil"/>
              <w:bottom w:val="single" w:sz="4" w:space="0" w:color="auto"/>
              <w:right w:val="single" w:sz="4" w:space="0" w:color="auto"/>
            </w:tcBorders>
            <w:shd w:val="clear" w:color="auto" w:fill="auto"/>
            <w:noWrap/>
          </w:tcPr>
          <w:p w14:paraId="36614353" w14:textId="4C95EA85"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14,134 </w:t>
            </w:r>
          </w:p>
        </w:tc>
        <w:tc>
          <w:tcPr>
            <w:tcW w:w="1603" w:type="dxa"/>
            <w:tcBorders>
              <w:top w:val="nil"/>
              <w:left w:val="nil"/>
              <w:bottom w:val="single" w:sz="4" w:space="0" w:color="auto"/>
              <w:right w:val="single" w:sz="4" w:space="0" w:color="auto"/>
            </w:tcBorders>
            <w:shd w:val="clear" w:color="000000" w:fill="FFFFFF"/>
            <w:noWrap/>
          </w:tcPr>
          <w:p w14:paraId="4C6096CD" w14:textId="210344EE"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351,933</w:t>
            </w:r>
          </w:p>
        </w:tc>
        <w:tc>
          <w:tcPr>
            <w:tcW w:w="1093" w:type="dxa"/>
            <w:tcBorders>
              <w:top w:val="nil"/>
              <w:left w:val="nil"/>
              <w:bottom w:val="single" w:sz="4" w:space="0" w:color="auto"/>
              <w:right w:val="single" w:sz="4" w:space="0" w:color="auto"/>
            </w:tcBorders>
            <w:shd w:val="clear" w:color="auto" w:fill="auto"/>
            <w:noWrap/>
          </w:tcPr>
          <w:p w14:paraId="30861389" w14:textId="56E0C857"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4,343 </w:t>
            </w:r>
          </w:p>
        </w:tc>
        <w:tc>
          <w:tcPr>
            <w:tcW w:w="1559" w:type="dxa"/>
            <w:tcBorders>
              <w:top w:val="nil"/>
              <w:left w:val="nil"/>
              <w:bottom w:val="single" w:sz="4" w:space="0" w:color="auto"/>
              <w:right w:val="single" w:sz="4" w:space="0" w:color="auto"/>
            </w:tcBorders>
            <w:shd w:val="clear" w:color="auto" w:fill="auto"/>
            <w:noWrap/>
          </w:tcPr>
          <w:p w14:paraId="22A8392D" w14:textId="20CDADD2"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3,572 </w:t>
            </w:r>
          </w:p>
        </w:tc>
      </w:tr>
      <w:tr w:rsidR="00E8485F" w:rsidRPr="00F073D7" w14:paraId="00DCB670" w14:textId="77777777" w:rsidTr="00672547">
        <w:tc>
          <w:tcPr>
            <w:tcW w:w="1238" w:type="dxa"/>
            <w:tcBorders>
              <w:top w:val="single" w:sz="4" w:space="0" w:color="auto"/>
            </w:tcBorders>
            <w:shd w:val="clear" w:color="auto" w:fill="auto"/>
            <w:noWrap/>
            <w:vAlign w:val="center"/>
            <w:hideMark/>
          </w:tcPr>
          <w:p w14:paraId="454B85E2"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池田市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D5BFCE0" w14:textId="3CA435EA"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104,993 </w:t>
            </w:r>
          </w:p>
        </w:tc>
        <w:tc>
          <w:tcPr>
            <w:tcW w:w="980" w:type="dxa"/>
            <w:tcBorders>
              <w:top w:val="nil"/>
              <w:left w:val="nil"/>
              <w:bottom w:val="single" w:sz="4" w:space="0" w:color="auto"/>
              <w:right w:val="single" w:sz="4" w:space="0" w:color="auto"/>
            </w:tcBorders>
            <w:shd w:val="clear" w:color="auto" w:fill="auto"/>
            <w:noWrap/>
          </w:tcPr>
          <w:p w14:paraId="4D010C0B" w14:textId="384FC01F"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4,603 </w:t>
            </w:r>
          </w:p>
        </w:tc>
        <w:tc>
          <w:tcPr>
            <w:tcW w:w="1406" w:type="dxa"/>
            <w:tcBorders>
              <w:top w:val="nil"/>
              <w:left w:val="nil"/>
              <w:bottom w:val="single" w:sz="4" w:space="0" w:color="auto"/>
              <w:right w:val="single" w:sz="4" w:space="0" w:color="auto"/>
            </w:tcBorders>
            <w:shd w:val="clear" w:color="auto" w:fill="auto"/>
            <w:noWrap/>
          </w:tcPr>
          <w:p w14:paraId="3C37E6C6" w14:textId="3936514C"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4,294 </w:t>
            </w:r>
          </w:p>
        </w:tc>
        <w:tc>
          <w:tcPr>
            <w:tcW w:w="1603" w:type="dxa"/>
            <w:tcBorders>
              <w:top w:val="nil"/>
              <w:left w:val="nil"/>
              <w:bottom w:val="single" w:sz="4" w:space="0" w:color="auto"/>
              <w:right w:val="single" w:sz="4" w:space="0" w:color="auto"/>
            </w:tcBorders>
            <w:shd w:val="clear" w:color="000000" w:fill="FFFFFF"/>
            <w:noWrap/>
          </w:tcPr>
          <w:p w14:paraId="479D1F88" w14:textId="157818C2"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95,189</w:t>
            </w:r>
          </w:p>
        </w:tc>
        <w:tc>
          <w:tcPr>
            <w:tcW w:w="1093" w:type="dxa"/>
            <w:tcBorders>
              <w:top w:val="nil"/>
              <w:left w:val="nil"/>
              <w:bottom w:val="single" w:sz="4" w:space="0" w:color="auto"/>
              <w:right w:val="single" w:sz="4" w:space="0" w:color="auto"/>
            </w:tcBorders>
            <w:shd w:val="clear" w:color="auto" w:fill="auto"/>
            <w:noWrap/>
          </w:tcPr>
          <w:p w14:paraId="71CF89EE" w14:textId="2F536F75"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1,175 </w:t>
            </w:r>
          </w:p>
        </w:tc>
        <w:tc>
          <w:tcPr>
            <w:tcW w:w="1559" w:type="dxa"/>
            <w:tcBorders>
              <w:top w:val="nil"/>
              <w:left w:val="nil"/>
              <w:bottom w:val="single" w:sz="4" w:space="0" w:color="auto"/>
              <w:right w:val="single" w:sz="4" w:space="0" w:color="auto"/>
            </w:tcBorders>
            <w:shd w:val="clear" w:color="auto" w:fill="auto"/>
            <w:noWrap/>
          </w:tcPr>
          <w:p w14:paraId="41EB7462" w14:textId="3723B57C"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1,901 </w:t>
            </w:r>
          </w:p>
        </w:tc>
      </w:tr>
      <w:tr w:rsidR="00E8485F" w:rsidRPr="00F073D7" w14:paraId="78009AC2" w14:textId="77777777" w:rsidTr="00672547">
        <w:tc>
          <w:tcPr>
            <w:tcW w:w="1238" w:type="dxa"/>
            <w:tcBorders>
              <w:top w:val="single" w:sz="4" w:space="0" w:color="auto"/>
            </w:tcBorders>
            <w:shd w:val="clear" w:color="auto" w:fill="auto"/>
            <w:noWrap/>
            <w:vAlign w:val="center"/>
          </w:tcPr>
          <w:p w14:paraId="2E4F8A34"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吹田市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3C75CA7A" w14:textId="38645D46"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385,567 </w:t>
            </w:r>
          </w:p>
        </w:tc>
        <w:tc>
          <w:tcPr>
            <w:tcW w:w="980" w:type="dxa"/>
            <w:tcBorders>
              <w:top w:val="nil"/>
              <w:left w:val="nil"/>
              <w:bottom w:val="single" w:sz="4" w:space="0" w:color="auto"/>
              <w:right w:val="single" w:sz="4" w:space="0" w:color="auto"/>
            </w:tcBorders>
            <w:shd w:val="clear" w:color="auto" w:fill="auto"/>
            <w:noWrap/>
          </w:tcPr>
          <w:p w14:paraId="0DE58AA5" w14:textId="5CB86740"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16,902 </w:t>
            </w:r>
          </w:p>
        </w:tc>
        <w:tc>
          <w:tcPr>
            <w:tcW w:w="1406" w:type="dxa"/>
            <w:tcBorders>
              <w:top w:val="nil"/>
              <w:left w:val="nil"/>
              <w:bottom w:val="single" w:sz="4" w:space="0" w:color="auto"/>
              <w:right w:val="single" w:sz="4" w:space="0" w:color="auto"/>
            </w:tcBorders>
            <w:shd w:val="clear" w:color="auto" w:fill="auto"/>
            <w:noWrap/>
          </w:tcPr>
          <w:p w14:paraId="3A048F58" w14:textId="01C89FCE"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15,139 </w:t>
            </w:r>
          </w:p>
        </w:tc>
        <w:tc>
          <w:tcPr>
            <w:tcW w:w="1603" w:type="dxa"/>
            <w:tcBorders>
              <w:top w:val="nil"/>
              <w:left w:val="nil"/>
              <w:bottom w:val="single" w:sz="4" w:space="0" w:color="auto"/>
              <w:right w:val="single" w:sz="4" w:space="0" w:color="auto"/>
            </w:tcBorders>
            <w:shd w:val="clear" w:color="000000" w:fill="FFFFFF"/>
            <w:noWrap/>
          </w:tcPr>
          <w:p w14:paraId="5BFBEDAC" w14:textId="3B5A8A17"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373,037</w:t>
            </w:r>
          </w:p>
        </w:tc>
        <w:tc>
          <w:tcPr>
            <w:tcW w:w="1093" w:type="dxa"/>
            <w:tcBorders>
              <w:top w:val="nil"/>
              <w:left w:val="nil"/>
              <w:bottom w:val="single" w:sz="4" w:space="0" w:color="auto"/>
              <w:right w:val="single" w:sz="4" w:space="0" w:color="auto"/>
            </w:tcBorders>
            <w:shd w:val="clear" w:color="auto" w:fill="auto"/>
            <w:noWrap/>
          </w:tcPr>
          <w:p w14:paraId="6AD9BCFE" w14:textId="057BD851"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4,603 </w:t>
            </w:r>
          </w:p>
        </w:tc>
        <w:tc>
          <w:tcPr>
            <w:tcW w:w="1559" w:type="dxa"/>
            <w:tcBorders>
              <w:top w:val="nil"/>
              <w:left w:val="nil"/>
              <w:bottom w:val="single" w:sz="4" w:space="0" w:color="auto"/>
              <w:right w:val="single" w:sz="4" w:space="0" w:color="auto"/>
            </w:tcBorders>
            <w:shd w:val="clear" w:color="auto" w:fill="auto"/>
            <w:noWrap/>
          </w:tcPr>
          <w:p w14:paraId="3E34507D" w14:textId="53C5BB8E"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3,777 </w:t>
            </w:r>
          </w:p>
        </w:tc>
      </w:tr>
      <w:tr w:rsidR="00E8485F" w:rsidRPr="00F073D7" w14:paraId="487F6629" w14:textId="77777777" w:rsidTr="00672547">
        <w:tc>
          <w:tcPr>
            <w:tcW w:w="1238" w:type="dxa"/>
            <w:tcBorders>
              <w:top w:val="single" w:sz="4" w:space="0" w:color="auto"/>
            </w:tcBorders>
            <w:shd w:val="clear" w:color="auto" w:fill="auto"/>
            <w:noWrap/>
            <w:vAlign w:val="center"/>
          </w:tcPr>
          <w:p w14:paraId="4A3DEC07"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泉大津市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494A395" w14:textId="24E0AA64"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74,412 </w:t>
            </w:r>
          </w:p>
        </w:tc>
        <w:tc>
          <w:tcPr>
            <w:tcW w:w="980" w:type="dxa"/>
            <w:tcBorders>
              <w:top w:val="nil"/>
              <w:left w:val="nil"/>
              <w:bottom w:val="single" w:sz="4" w:space="0" w:color="auto"/>
              <w:right w:val="single" w:sz="4" w:space="0" w:color="auto"/>
            </w:tcBorders>
            <w:shd w:val="clear" w:color="auto" w:fill="auto"/>
            <w:noWrap/>
          </w:tcPr>
          <w:p w14:paraId="15545935" w14:textId="13917058"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3,262 </w:t>
            </w:r>
          </w:p>
        </w:tc>
        <w:tc>
          <w:tcPr>
            <w:tcW w:w="1406" w:type="dxa"/>
            <w:tcBorders>
              <w:top w:val="nil"/>
              <w:left w:val="nil"/>
              <w:bottom w:val="single" w:sz="4" w:space="0" w:color="auto"/>
              <w:right w:val="single" w:sz="4" w:space="0" w:color="auto"/>
            </w:tcBorders>
            <w:shd w:val="clear" w:color="auto" w:fill="auto"/>
            <w:noWrap/>
          </w:tcPr>
          <w:p w14:paraId="5FEF0411" w14:textId="16753042"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2,684 </w:t>
            </w:r>
          </w:p>
        </w:tc>
        <w:tc>
          <w:tcPr>
            <w:tcW w:w="1603" w:type="dxa"/>
            <w:tcBorders>
              <w:top w:val="nil"/>
              <w:left w:val="nil"/>
              <w:bottom w:val="single" w:sz="4" w:space="0" w:color="auto"/>
              <w:right w:val="single" w:sz="4" w:space="0" w:color="auto"/>
            </w:tcBorders>
            <w:shd w:val="clear" w:color="000000" w:fill="FFFFFF"/>
            <w:noWrap/>
          </w:tcPr>
          <w:p w14:paraId="6F7BFAC2" w14:textId="1B70765D"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64,854</w:t>
            </w:r>
          </w:p>
        </w:tc>
        <w:tc>
          <w:tcPr>
            <w:tcW w:w="1093" w:type="dxa"/>
            <w:tcBorders>
              <w:top w:val="nil"/>
              <w:left w:val="nil"/>
              <w:bottom w:val="single" w:sz="4" w:space="0" w:color="auto"/>
              <w:right w:val="single" w:sz="4" w:space="0" w:color="auto"/>
            </w:tcBorders>
            <w:shd w:val="clear" w:color="auto" w:fill="auto"/>
            <w:noWrap/>
          </w:tcPr>
          <w:p w14:paraId="024FC49D" w14:textId="0532822D"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800 </w:t>
            </w:r>
          </w:p>
        </w:tc>
        <w:tc>
          <w:tcPr>
            <w:tcW w:w="1559" w:type="dxa"/>
            <w:tcBorders>
              <w:top w:val="nil"/>
              <w:left w:val="nil"/>
              <w:bottom w:val="single" w:sz="4" w:space="0" w:color="auto"/>
              <w:right w:val="single" w:sz="4" w:space="0" w:color="auto"/>
            </w:tcBorders>
            <w:shd w:val="clear" w:color="auto" w:fill="auto"/>
            <w:noWrap/>
          </w:tcPr>
          <w:p w14:paraId="4936704F" w14:textId="51CE4832"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1,063 </w:t>
            </w:r>
          </w:p>
        </w:tc>
      </w:tr>
      <w:tr w:rsidR="00E8485F" w:rsidRPr="00F073D7" w14:paraId="6C989D71" w14:textId="77777777" w:rsidTr="00672547">
        <w:tc>
          <w:tcPr>
            <w:tcW w:w="1238" w:type="dxa"/>
            <w:tcBorders>
              <w:top w:val="single" w:sz="4" w:space="0" w:color="auto"/>
            </w:tcBorders>
            <w:shd w:val="clear" w:color="auto" w:fill="auto"/>
            <w:noWrap/>
            <w:vAlign w:val="center"/>
          </w:tcPr>
          <w:p w14:paraId="5A7F0D1B"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高槻市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726B952" w14:textId="768C690B"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352,698 </w:t>
            </w:r>
          </w:p>
        </w:tc>
        <w:tc>
          <w:tcPr>
            <w:tcW w:w="980" w:type="dxa"/>
            <w:tcBorders>
              <w:top w:val="nil"/>
              <w:left w:val="nil"/>
              <w:bottom w:val="single" w:sz="4" w:space="0" w:color="auto"/>
              <w:right w:val="single" w:sz="4" w:space="0" w:color="auto"/>
            </w:tcBorders>
            <w:shd w:val="clear" w:color="auto" w:fill="auto"/>
            <w:noWrap/>
          </w:tcPr>
          <w:p w14:paraId="03A069F1" w14:textId="1BF241BB"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15,461 </w:t>
            </w:r>
          </w:p>
        </w:tc>
        <w:tc>
          <w:tcPr>
            <w:tcW w:w="1406" w:type="dxa"/>
            <w:tcBorders>
              <w:top w:val="nil"/>
              <w:left w:val="nil"/>
              <w:bottom w:val="single" w:sz="4" w:space="0" w:color="auto"/>
              <w:right w:val="single" w:sz="4" w:space="0" w:color="auto"/>
            </w:tcBorders>
            <w:shd w:val="clear" w:color="auto" w:fill="auto"/>
            <w:noWrap/>
          </w:tcPr>
          <w:p w14:paraId="3C0CEC49" w14:textId="434941AD"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13,427 </w:t>
            </w:r>
          </w:p>
        </w:tc>
        <w:tc>
          <w:tcPr>
            <w:tcW w:w="1603" w:type="dxa"/>
            <w:tcBorders>
              <w:top w:val="nil"/>
              <w:left w:val="nil"/>
              <w:bottom w:val="single" w:sz="4" w:space="0" w:color="auto"/>
              <w:right w:val="single" w:sz="4" w:space="0" w:color="auto"/>
            </w:tcBorders>
            <w:shd w:val="clear" w:color="000000" w:fill="FFFFFF"/>
            <w:noWrap/>
          </w:tcPr>
          <w:p w14:paraId="56D18D07" w14:textId="447997BD"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302,566</w:t>
            </w:r>
          </w:p>
        </w:tc>
        <w:tc>
          <w:tcPr>
            <w:tcW w:w="1093" w:type="dxa"/>
            <w:tcBorders>
              <w:top w:val="nil"/>
              <w:left w:val="nil"/>
              <w:bottom w:val="single" w:sz="4" w:space="0" w:color="auto"/>
              <w:right w:val="single" w:sz="4" w:space="0" w:color="auto"/>
            </w:tcBorders>
            <w:shd w:val="clear" w:color="auto" w:fill="auto"/>
            <w:noWrap/>
          </w:tcPr>
          <w:p w14:paraId="401C1D96" w14:textId="2F17E12C"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3,734 </w:t>
            </w:r>
          </w:p>
        </w:tc>
        <w:tc>
          <w:tcPr>
            <w:tcW w:w="1559" w:type="dxa"/>
            <w:tcBorders>
              <w:top w:val="nil"/>
              <w:left w:val="nil"/>
              <w:bottom w:val="single" w:sz="4" w:space="0" w:color="auto"/>
              <w:right w:val="single" w:sz="4" w:space="0" w:color="auto"/>
            </w:tcBorders>
            <w:shd w:val="clear" w:color="auto" w:fill="auto"/>
            <w:noWrap/>
          </w:tcPr>
          <w:p w14:paraId="11A7C761" w14:textId="33F8BF89"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5,279 </w:t>
            </w:r>
          </w:p>
        </w:tc>
      </w:tr>
      <w:tr w:rsidR="00E8485F" w:rsidRPr="00F073D7" w14:paraId="6A97869F" w14:textId="77777777" w:rsidTr="00672547">
        <w:tc>
          <w:tcPr>
            <w:tcW w:w="1238" w:type="dxa"/>
            <w:tcBorders>
              <w:top w:val="single" w:sz="4" w:space="0" w:color="auto"/>
            </w:tcBorders>
            <w:shd w:val="clear" w:color="auto" w:fill="auto"/>
            <w:noWrap/>
            <w:vAlign w:val="center"/>
          </w:tcPr>
          <w:p w14:paraId="35DCE3A6"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貝塚市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6162AD9" w14:textId="6B2215E2"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84,443 </w:t>
            </w:r>
          </w:p>
        </w:tc>
        <w:tc>
          <w:tcPr>
            <w:tcW w:w="980" w:type="dxa"/>
            <w:tcBorders>
              <w:top w:val="nil"/>
              <w:left w:val="nil"/>
              <w:bottom w:val="single" w:sz="4" w:space="0" w:color="auto"/>
              <w:right w:val="single" w:sz="4" w:space="0" w:color="auto"/>
            </w:tcBorders>
            <w:shd w:val="clear" w:color="auto" w:fill="auto"/>
            <w:noWrap/>
          </w:tcPr>
          <w:p w14:paraId="4B76B4FA" w14:textId="4F61A260"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3,702 </w:t>
            </w:r>
          </w:p>
        </w:tc>
        <w:tc>
          <w:tcPr>
            <w:tcW w:w="1406" w:type="dxa"/>
            <w:tcBorders>
              <w:top w:val="nil"/>
              <w:left w:val="nil"/>
              <w:bottom w:val="single" w:sz="4" w:space="0" w:color="auto"/>
              <w:right w:val="single" w:sz="4" w:space="0" w:color="auto"/>
            </w:tcBorders>
            <w:shd w:val="clear" w:color="auto" w:fill="auto"/>
            <w:noWrap/>
          </w:tcPr>
          <w:p w14:paraId="2409B543" w14:textId="1F9715F1"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2,796 </w:t>
            </w:r>
          </w:p>
        </w:tc>
        <w:tc>
          <w:tcPr>
            <w:tcW w:w="1603" w:type="dxa"/>
            <w:tcBorders>
              <w:top w:val="nil"/>
              <w:left w:val="nil"/>
              <w:bottom w:val="single" w:sz="4" w:space="0" w:color="auto"/>
              <w:right w:val="single" w:sz="4" w:space="0" w:color="auto"/>
            </w:tcBorders>
            <w:shd w:val="clear" w:color="000000" w:fill="FFFFFF"/>
            <w:noWrap/>
          </w:tcPr>
          <w:p w14:paraId="237B8809" w14:textId="07BF1238"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74,850</w:t>
            </w:r>
          </w:p>
        </w:tc>
        <w:tc>
          <w:tcPr>
            <w:tcW w:w="1093" w:type="dxa"/>
            <w:tcBorders>
              <w:top w:val="nil"/>
              <w:left w:val="nil"/>
              <w:bottom w:val="single" w:sz="4" w:space="0" w:color="auto"/>
              <w:right w:val="single" w:sz="4" w:space="0" w:color="auto"/>
            </w:tcBorders>
            <w:shd w:val="clear" w:color="auto" w:fill="auto"/>
            <w:noWrap/>
          </w:tcPr>
          <w:p w14:paraId="551E79B1" w14:textId="4CCB32BD"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924 </w:t>
            </w:r>
          </w:p>
        </w:tc>
        <w:tc>
          <w:tcPr>
            <w:tcW w:w="1559" w:type="dxa"/>
            <w:tcBorders>
              <w:top w:val="nil"/>
              <w:left w:val="nil"/>
              <w:bottom w:val="single" w:sz="4" w:space="0" w:color="auto"/>
              <w:right w:val="single" w:sz="4" w:space="0" w:color="auto"/>
            </w:tcBorders>
            <w:shd w:val="clear" w:color="auto" w:fill="auto"/>
            <w:noWrap/>
          </w:tcPr>
          <w:p w14:paraId="0D2F4C87" w14:textId="603D57DC"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954 </w:t>
            </w:r>
          </w:p>
        </w:tc>
      </w:tr>
      <w:tr w:rsidR="00E8485F" w:rsidRPr="00F073D7" w14:paraId="24976C95" w14:textId="77777777" w:rsidTr="00672547">
        <w:tc>
          <w:tcPr>
            <w:tcW w:w="1238" w:type="dxa"/>
            <w:tcBorders>
              <w:top w:val="single" w:sz="4" w:space="0" w:color="auto"/>
            </w:tcBorders>
            <w:shd w:val="clear" w:color="auto" w:fill="auto"/>
            <w:noWrap/>
            <w:vAlign w:val="center"/>
          </w:tcPr>
          <w:p w14:paraId="521468B6"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守口市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401FDFB" w14:textId="71602A87"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143,096 </w:t>
            </w:r>
          </w:p>
        </w:tc>
        <w:tc>
          <w:tcPr>
            <w:tcW w:w="980" w:type="dxa"/>
            <w:tcBorders>
              <w:top w:val="nil"/>
              <w:left w:val="nil"/>
              <w:bottom w:val="single" w:sz="4" w:space="0" w:color="auto"/>
              <w:right w:val="single" w:sz="4" w:space="0" w:color="auto"/>
            </w:tcBorders>
            <w:shd w:val="clear" w:color="auto" w:fill="auto"/>
            <w:noWrap/>
          </w:tcPr>
          <w:p w14:paraId="0B798DA8" w14:textId="460ED274"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6,273 </w:t>
            </w:r>
          </w:p>
        </w:tc>
        <w:tc>
          <w:tcPr>
            <w:tcW w:w="1406" w:type="dxa"/>
            <w:tcBorders>
              <w:top w:val="nil"/>
              <w:left w:val="nil"/>
              <w:bottom w:val="single" w:sz="4" w:space="0" w:color="auto"/>
              <w:right w:val="single" w:sz="4" w:space="0" w:color="auto"/>
            </w:tcBorders>
            <w:shd w:val="clear" w:color="auto" w:fill="auto"/>
            <w:noWrap/>
          </w:tcPr>
          <w:p w14:paraId="513C2917" w14:textId="4051ACCC"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5,216 </w:t>
            </w:r>
          </w:p>
        </w:tc>
        <w:tc>
          <w:tcPr>
            <w:tcW w:w="1603" w:type="dxa"/>
            <w:tcBorders>
              <w:top w:val="nil"/>
              <w:left w:val="nil"/>
              <w:bottom w:val="single" w:sz="4" w:space="0" w:color="auto"/>
              <w:right w:val="single" w:sz="4" w:space="0" w:color="auto"/>
            </w:tcBorders>
            <w:shd w:val="clear" w:color="000000" w:fill="FFFFFF"/>
            <w:noWrap/>
          </w:tcPr>
          <w:p w14:paraId="0C014701" w14:textId="482A98AE"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132,451</w:t>
            </w:r>
          </w:p>
        </w:tc>
        <w:tc>
          <w:tcPr>
            <w:tcW w:w="1093" w:type="dxa"/>
            <w:tcBorders>
              <w:top w:val="nil"/>
              <w:left w:val="nil"/>
              <w:bottom w:val="single" w:sz="4" w:space="0" w:color="auto"/>
              <w:right w:val="single" w:sz="4" w:space="0" w:color="auto"/>
            </w:tcBorders>
            <w:shd w:val="clear" w:color="auto" w:fill="auto"/>
            <w:noWrap/>
          </w:tcPr>
          <w:p w14:paraId="280D9734" w14:textId="34CBEA42"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1,634 </w:t>
            </w:r>
          </w:p>
        </w:tc>
        <w:tc>
          <w:tcPr>
            <w:tcW w:w="1559" w:type="dxa"/>
            <w:tcBorders>
              <w:top w:val="nil"/>
              <w:left w:val="nil"/>
              <w:bottom w:val="single" w:sz="4" w:space="0" w:color="auto"/>
              <w:right w:val="single" w:sz="4" w:space="0" w:color="auto"/>
            </w:tcBorders>
            <w:shd w:val="clear" w:color="auto" w:fill="auto"/>
            <w:noWrap/>
          </w:tcPr>
          <w:p w14:paraId="2C6E7551" w14:textId="09FA095C"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1,641 </w:t>
            </w:r>
          </w:p>
        </w:tc>
      </w:tr>
      <w:tr w:rsidR="00E8485F" w:rsidRPr="00F073D7" w14:paraId="6FDAB4E6" w14:textId="77777777" w:rsidTr="00672547">
        <w:tc>
          <w:tcPr>
            <w:tcW w:w="1238" w:type="dxa"/>
            <w:tcBorders>
              <w:top w:val="single" w:sz="4" w:space="0" w:color="auto"/>
            </w:tcBorders>
            <w:shd w:val="clear" w:color="auto" w:fill="auto"/>
            <w:noWrap/>
            <w:vAlign w:val="center"/>
          </w:tcPr>
          <w:p w14:paraId="602D66E5"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枚方市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8D14611" w14:textId="2D34D532"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397,289 </w:t>
            </w:r>
          </w:p>
        </w:tc>
        <w:tc>
          <w:tcPr>
            <w:tcW w:w="980" w:type="dxa"/>
            <w:tcBorders>
              <w:top w:val="nil"/>
              <w:left w:val="nil"/>
              <w:bottom w:val="single" w:sz="4" w:space="0" w:color="auto"/>
              <w:right w:val="single" w:sz="4" w:space="0" w:color="auto"/>
            </w:tcBorders>
            <w:shd w:val="clear" w:color="auto" w:fill="auto"/>
            <w:noWrap/>
          </w:tcPr>
          <w:p w14:paraId="1F79E314" w14:textId="123B0441"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17,416 </w:t>
            </w:r>
          </w:p>
        </w:tc>
        <w:tc>
          <w:tcPr>
            <w:tcW w:w="1406" w:type="dxa"/>
            <w:tcBorders>
              <w:top w:val="nil"/>
              <w:left w:val="nil"/>
              <w:bottom w:val="single" w:sz="4" w:space="0" w:color="auto"/>
              <w:right w:val="single" w:sz="4" w:space="0" w:color="auto"/>
            </w:tcBorders>
            <w:shd w:val="clear" w:color="auto" w:fill="auto"/>
            <w:noWrap/>
          </w:tcPr>
          <w:p w14:paraId="22093522" w14:textId="0D316FBB"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15,699 </w:t>
            </w:r>
          </w:p>
        </w:tc>
        <w:tc>
          <w:tcPr>
            <w:tcW w:w="1603" w:type="dxa"/>
            <w:tcBorders>
              <w:top w:val="nil"/>
              <w:left w:val="nil"/>
              <w:bottom w:val="single" w:sz="4" w:space="0" w:color="auto"/>
              <w:right w:val="single" w:sz="4" w:space="0" w:color="auto"/>
            </w:tcBorders>
            <w:shd w:val="clear" w:color="000000" w:fill="FFFFFF"/>
            <w:noWrap/>
          </w:tcPr>
          <w:p w14:paraId="56481C09" w14:textId="253016BE"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346,010</w:t>
            </w:r>
          </w:p>
        </w:tc>
        <w:tc>
          <w:tcPr>
            <w:tcW w:w="1093" w:type="dxa"/>
            <w:tcBorders>
              <w:top w:val="nil"/>
              <w:left w:val="nil"/>
              <w:bottom w:val="single" w:sz="4" w:space="0" w:color="auto"/>
              <w:right w:val="single" w:sz="4" w:space="0" w:color="auto"/>
            </w:tcBorders>
            <w:shd w:val="clear" w:color="auto" w:fill="auto"/>
            <w:noWrap/>
          </w:tcPr>
          <w:p w14:paraId="27687870" w14:textId="65292B53"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4,270 </w:t>
            </w:r>
          </w:p>
        </w:tc>
        <w:tc>
          <w:tcPr>
            <w:tcW w:w="1559" w:type="dxa"/>
            <w:tcBorders>
              <w:top w:val="nil"/>
              <w:left w:val="nil"/>
              <w:bottom w:val="single" w:sz="4" w:space="0" w:color="auto"/>
              <w:right w:val="single" w:sz="4" w:space="0" w:color="auto"/>
            </w:tcBorders>
            <w:shd w:val="clear" w:color="auto" w:fill="auto"/>
            <w:noWrap/>
          </w:tcPr>
          <w:p w14:paraId="6DE11B21" w14:textId="0931CEF4"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2,789 </w:t>
            </w:r>
          </w:p>
        </w:tc>
      </w:tr>
      <w:tr w:rsidR="00E8485F" w:rsidRPr="00F073D7" w14:paraId="1D4CB259" w14:textId="77777777" w:rsidTr="00672547">
        <w:tc>
          <w:tcPr>
            <w:tcW w:w="1238" w:type="dxa"/>
            <w:tcBorders>
              <w:top w:val="single" w:sz="4" w:space="0" w:color="auto"/>
            </w:tcBorders>
            <w:shd w:val="clear" w:color="auto" w:fill="auto"/>
            <w:noWrap/>
            <w:vAlign w:val="center"/>
          </w:tcPr>
          <w:p w14:paraId="345ADBC2"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茨木市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1CAD733A" w14:textId="6E28EE62"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287,730 </w:t>
            </w:r>
          </w:p>
        </w:tc>
        <w:tc>
          <w:tcPr>
            <w:tcW w:w="980" w:type="dxa"/>
            <w:tcBorders>
              <w:top w:val="nil"/>
              <w:left w:val="nil"/>
              <w:bottom w:val="single" w:sz="4" w:space="0" w:color="auto"/>
              <w:right w:val="single" w:sz="4" w:space="0" w:color="auto"/>
            </w:tcBorders>
            <w:shd w:val="clear" w:color="auto" w:fill="auto"/>
            <w:noWrap/>
          </w:tcPr>
          <w:p w14:paraId="452A3211" w14:textId="28F64A9C"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12,613 </w:t>
            </w:r>
          </w:p>
        </w:tc>
        <w:tc>
          <w:tcPr>
            <w:tcW w:w="1406" w:type="dxa"/>
            <w:tcBorders>
              <w:top w:val="nil"/>
              <w:left w:val="nil"/>
              <w:bottom w:val="single" w:sz="4" w:space="0" w:color="auto"/>
              <w:right w:val="single" w:sz="4" w:space="0" w:color="auto"/>
            </w:tcBorders>
            <w:shd w:val="clear" w:color="auto" w:fill="auto"/>
            <w:noWrap/>
          </w:tcPr>
          <w:p w14:paraId="7ECF8047" w14:textId="2FC20E16"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12,147 </w:t>
            </w:r>
          </w:p>
        </w:tc>
        <w:tc>
          <w:tcPr>
            <w:tcW w:w="1603" w:type="dxa"/>
            <w:tcBorders>
              <w:top w:val="nil"/>
              <w:left w:val="nil"/>
              <w:bottom w:val="single" w:sz="4" w:space="0" w:color="auto"/>
              <w:right w:val="single" w:sz="4" w:space="0" w:color="auto"/>
            </w:tcBorders>
            <w:shd w:val="clear" w:color="000000" w:fill="FFFFFF"/>
            <w:noWrap/>
          </w:tcPr>
          <w:p w14:paraId="79791648" w14:textId="40E52E19"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270,585</w:t>
            </w:r>
          </w:p>
        </w:tc>
        <w:tc>
          <w:tcPr>
            <w:tcW w:w="1093" w:type="dxa"/>
            <w:tcBorders>
              <w:top w:val="nil"/>
              <w:left w:val="nil"/>
              <w:bottom w:val="single" w:sz="4" w:space="0" w:color="auto"/>
              <w:right w:val="single" w:sz="4" w:space="0" w:color="auto"/>
            </w:tcBorders>
            <w:shd w:val="clear" w:color="auto" w:fill="auto"/>
            <w:noWrap/>
          </w:tcPr>
          <w:p w14:paraId="3558B6FA" w14:textId="1E244919"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3,339 </w:t>
            </w:r>
          </w:p>
        </w:tc>
        <w:tc>
          <w:tcPr>
            <w:tcW w:w="1559" w:type="dxa"/>
            <w:tcBorders>
              <w:top w:val="nil"/>
              <w:left w:val="nil"/>
              <w:bottom w:val="single" w:sz="4" w:space="0" w:color="auto"/>
              <w:right w:val="single" w:sz="4" w:space="0" w:color="auto"/>
            </w:tcBorders>
            <w:shd w:val="clear" w:color="auto" w:fill="auto"/>
            <w:noWrap/>
          </w:tcPr>
          <w:p w14:paraId="2770612D" w14:textId="79401996"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2,550 </w:t>
            </w:r>
          </w:p>
        </w:tc>
      </w:tr>
      <w:tr w:rsidR="00E8485F" w:rsidRPr="00F073D7" w14:paraId="5C2FEF9F" w14:textId="77777777" w:rsidTr="00672547">
        <w:tc>
          <w:tcPr>
            <w:tcW w:w="1238" w:type="dxa"/>
            <w:tcBorders>
              <w:top w:val="single" w:sz="4" w:space="0" w:color="auto"/>
            </w:tcBorders>
            <w:shd w:val="clear" w:color="auto" w:fill="auto"/>
            <w:noWrap/>
            <w:vAlign w:val="center"/>
          </w:tcPr>
          <w:p w14:paraId="2262C03F"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八尾市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1760867" w14:textId="6289689A"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264,642 </w:t>
            </w:r>
          </w:p>
        </w:tc>
        <w:tc>
          <w:tcPr>
            <w:tcW w:w="980" w:type="dxa"/>
            <w:tcBorders>
              <w:top w:val="nil"/>
              <w:left w:val="nil"/>
              <w:bottom w:val="single" w:sz="4" w:space="0" w:color="auto"/>
              <w:right w:val="single" w:sz="4" w:space="0" w:color="auto"/>
            </w:tcBorders>
            <w:shd w:val="clear" w:color="auto" w:fill="auto"/>
            <w:noWrap/>
          </w:tcPr>
          <w:p w14:paraId="682D3740" w14:textId="0A832F4D"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11,601 </w:t>
            </w:r>
          </w:p>
        </w:tc>
        <w:tc>
          <w:tcPr>
            <w:tcW w:w="1406" w:type="dxa"/>
            <w:tcBorders>
              <w:top w:val="nil"/>
              <w:left w:val="nil"/>
              <w:bottom w:val="single" w:sz="4" w:space="0" w:color="auto"/>
              <w:right w:val="single" w:sz="4" w:space="0" w:color="auto"/>
            </w:tcBorders>
            <w:shd w:val="clear" w:color="auto" w:fill="auto"/>
            <w:noWrap/>
          </w:tcPr>
          <w:p w14:paraId="29AD784E" w14:textId="088C2AF7"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9,335 </w:t>
            </w:r>
          </w:p>
        </w:tc>
        <w:tc>
          <w:tcPr>
            <w:tcW w:w="1603" w:type="dxa"/>
            <w:tcBorders>
              <w:top w:val="nil"/>
              <w:left w:val="nil"/>
              <w:bottom w:val="single" w:sz="4" w:space="0" w:color="auto"/>
              <w:right w:val="single" w:sz="4" w:space="0" w:color="auto"/>
            </w:tcBorders>
            <w:shd w:val="clear" w:color="000000" w:fill="FFFFFF"/>
            <w:noWrap/>
          </w:tcPr>
          <w:p w14:paraId="7EED0AF2" w14:textId="33263BF7"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248,815</w:t>
            </w:r>
          </w:p>
        </w:tc>
        <w:tc>
          <w:tcPr>
            <w:tcW w:w="1093" w:type="dxa"/>
            <w:tcBorders>
              <w:top w:val="nil"/>
              <w:left w:val="nil"/>
              <w:bottom w:val="single" w:sz="4" w:space="0" w:color="auto"/>
              <w:right w:val="single" w:sz="4" w:space="0" w:color="auto"/>
            </w:tcBorders>
            <w:shd w:val="clear" w:color="auto" w:fill="auto"/>
            <w:noWrap/>
          </w:tcPr>
          <w:p w14:paraId="66C9D21C" w14:textId="5074CC10"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3,070 </w:t>
            </w:r>
          </w:p>
        </w:tc>
        <w:tc>
          <w:tcPr>
            <w:tcW w:w="1559" w:type="dxa"/>
            <w:tcBorders>
              <w:top w:val="nil"/>
              <w:left w:val="nil"/>
              <w:bottom w:val="single" w:sz="4" w:space="0" w:color="auto"/>
              <w:right w:val="single" w:sz="4" w:space="0" w:color="auto"/>
            </w:tcBorders>
            <w:shd w:val="clear" w:color="auto" w:fill="auto"/>
            <w:noWrap/>
          </w:tcPr>
          <w:p w14:paraId="678E6119" w14:textId="68906A2B"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4,403 </w:t>
            </w:r>
          </w:p>
        </w:tc>
      </w:tr>
      <w:tr w:rsidR="00E8485F" w:rsidRPr="00F073D7" w14:paraId="62C429DE" w14:textId="77777777" w:rsidTr="00672547">
        <w:tc>
          <w:tcPr>
            <w:tcW w:w="1238" w:type="dxa"/>
            <w:tcBorders>
              <w:top w:val="single" w:sz="4" w:space="0" w:color="auto"/>
            </w:tcBorders>
            <w:shd w:val="clear" w:color="auto" w:fill="auto"/>
            <w:noWrap/>
            <w:vAlign w:val="center"/>
          </w:tcPr>
          <w:p w14:paraId="3608840C"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泉佐野市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FBE9FAA" w14:textId="03A109E5"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100,131 </w:t>
            </w:r>
          </w:p>
        </w:tc>
        <w:tc>
          <w:tcPr>
            <w:tcW w:w="980" w:type="dxa"/>
            <w:tcBorders>
              <w:top w:val="nil"/>
              <w:left w:val="nil"/>
              <w:bottom w:val="single" w:sz="4" w:space="0" w:color="auto"/>
              <w:right w:val="single" w:sz="4" w:space="0" w:color="auto"/>
            </w:tcBorders>
            <w:shd w:val="clear" w:color="auto" w:fill="auto"/>
            <w:noWrap/>
          </w:tcPr>
          <w:p w14:paraId="4F003EC2" w14:textId="39734904"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4,390 </w:t>
            </w:r>
          </w:p>
        </w:tc>
        <w:tc>
          <w:tcPr>
            <w:tcW w:w="1406" w:type="dxa"/>
            <w:tcBorders>
              <w:top w:val="nil"/>
              <w:left w:val="nil"/>
              <w:bottom w:val="single" w:sz="4" w:space="0" w:color="auto"/>
              <w:right w:val="single" w:sz="4" w:space="0" w:color="auto"/>
            </w:tcBorders>
            <w:shd w:val="clear" w:color="auto" w:fill="auto"/>
            <w:noWrap/>
          </w:tcPr>
          <w:p w14:paraId="57747802" w14:textId="626BEE4C"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3,124 </w:t>
            </w:r>
          </w:p>
        </w:tc>
        <w:tc>
          <w:tcPr>
            <w:tcW w:w="1603" w:type="dxa"/>
            <w:tcBorders>
              <w:top w:val="nil"/>
              <w:left w:val="nil"/>
              <w:bottom w:val="single" w:sz="4" w:space="0" w:color="auto"/>
              <w:right w:val="single" w:sz="4" w:space="0" w:color="auto"/>
            </w:tcBorders>
            <w:shd w:val="clear" w:color="000000" w:fill="FFFFFF"/>
            <w:noWrap/>
          </w:tcPr>
          <w:p w14:paraId="2A2CD545" w14:textId="5CD74620"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108,036</w:t>
            </w:r>
          </w:p>
        </w:tc>
        <w:tc>
          <w:tcPr>
            <w:tcW w:w="1093" w:type="dxa"/>
            <w:tcBorders>
              <w:top w:val="nil"/>
              <w:left w:val="nil"/>
              <w:bottom w:val="single" w:sz="4" w:space="0" w:color="auto"/>
              <w:right w:val="single" w:sz="4" w:space="0" w:color="auto"/>
            </w:tcBorders>
            <w:shd w:val="clear" w:color="auto" w:fill="auto"/>
            <w:noWrap/>
          </w:tcPr>
          <w:p w14:paraId="14FE8B2A" w14:textId="4F315221"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1,333 </w:t>
            </w:r>
          </w:p>
        </w:tc>
        <w:tc>
          <w:tcPr>
            <w:tcW w:w="1559" w:type="dxa"/>
            <w:tcBorders>
              <w:top w:val="nil"/>
              <w:left w:val="nil"/>
              <w:bottom w:val="single" w:sz="4" w:space="0" w:color="auto"/>
              <w:right w:val="single" w:sz="4" w:space="0" w:color="auto"/>
            </w:tcBorders>
            <w:shd w:val="clear" w:color="auto" w:fill="auto"/>
            <w:noWrap/>
          </w:tcPr>
          <w:p w14:paraId="042D8E99" w14:textId="1CCB0F53"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2,066 </w:t>
            </w:r>
          </w:p>
        </w:tc>
      </w:tr>
      <w:tr w:rsidR="00E8485F" w:rsidRPr="00F073D7" w14:paraId="2BCBE439" w14:textId="77777777" w:rsidTr="00672547">
        <w:tc>
          <w:tcPr>
            <w:tcW w:w="1238" w:type="dxa"/>
            <w:tcBorders>
              <w:top w:val="single" w:sz="4" w:space="0" w:color="auto"/>
            </w:tcBorders>
            <w:shd w:val="clear" w:color="auto" w:fill="auto"/>
            <w:noWrap/>
            <w:vAlign w:val="center"/>
          </w:tcPr>
          <w:p w14:paraId="1A8722E3"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富田林市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D520DE5" w14:textId="1805653D"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108,699 </w:t>
            </w:r>
          </w:p>
        </w:tc>
        <w:tc>
          <w:tcPr>
            <w:tcW w:w="980" w:type="dxa"/>
            <w:tcBorders>
              <w:top w:val="nil"/>
              <w:left w:val="nil"/>
              <w:bottom w:val="single" w:sz="4" w:space="0" w:color="auto"/>
              <w:right w:val="single" w:sz="4" w:space="0" w:color="auto"/>
            </w:tcBorders>
            <w:shd w:val="clear" w:color="auto" w:fill="auto"/>
            <w:noWrap/>
          </w:tcPr>
          <w:p w14:paraId="5FEBE334" w14:textId="1D8D25E3"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4,765 </w:t>
            </w:r>
          </w:p>
        </w:tc>
        <w:tc>
          <w:tcPr>
            <w:tcW w:w="1406" w:type="dxa"/>
            <w:tcBorders>
              <w:top w:val="nil"/>
              <w:left w:val="nil"/>
              <w:bottom w:val="single" w:sz="4" w:space="0" w:color="auto"/>
              <w:right w:val="single" w:sz="4" w:space="0" w:color="auto"/>
            </w:tcBorders>
            <w:shd w:val="clear" w:color="auto" w:fill="auto"/>
            <w:noWrap/>
          </w:tcPr>
          <w:p w14:paraId="777839FF" w14:textId="16B84E8F"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3,600 </w:t>
            </w:r>
          </w:p>
        </w:tc>
        <w:tc>
          <w:tcPr>
            <w:tcW w:w="1603" w:type="dxa"/>
            <w:tcBorders>
              <w:top w:val="nil"/>
              <w:left w:val="nil"/>
              <w:bottom w:val="single" w:sz="4" w:space="0" w:color="auto"/>
              <w:right w:val="single" w:sz="4" w:space="0" w:color="auto"/>
            </w:tcBorders>
            <w:shd w:val="clear" w:color="000000" w:fill="FFFFFF"/>
            <w:noWrap/>
          </w:tcPr>
          <w:p w14:paraId="5A55F25B" w14:textId="49AA19D5"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96,104</w:t>
            </w:r>
          </w:p>
        </w:tc>
        <w:tc>
          <w:tcPr>
            <w:tcW w:w="1093" w:type="dxa"/>
            <w:tcBorders>
              <w:top w:val="nil"/>
              <w:left w:val="nil"/>
              <w:bottom w:val="single" w:sz="4" w:space="0" w:color="auto"/>
              <w:right w:val="single" w:sz="4" w:space="0" w:color="auto"/>
            </w:tcBorders>
            <w:shd w:val="clear" w:color="auto" w:fill="auto"/>
            <w:noWrap/>
          </w:tcPr>
          <w:p w14:paraId="2E3F7DAD" w14:textId="5C2ADF1D"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1,186 </w:t>
            </w:r>
          </w:p>
        </w:tc>
        <w:tc>
          <w:tcPr>
            <w:tcW w:w="1559" w:type="dxa"/>
            <w:tcBorders>
              <w:top w:val="nil"/>
              <w:left w:val="nil"/>
              <w:bottom w:val="single" w:sz="4" w:space="0" w:color="auto"/>
              <w:right w:val="single" w:sz="4" w:space="0" w:color="auto"/>
            </w:tcBorders>
            <w:shd w:val="clear" w:color="auto" w:fill="auto"/>
            <w:noWrap/>
          </w:tcPr>
          <w:p w14:paraId="54C52FE9" w14:textId="67DD2EEC"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1,780 </w:t>
            </w:r>
          </w:p>
        </w:tc>
      </w:tr>
      <w:tr w:rsidR="00E8485F" w:rsidRPr="00F073D7" w14:paraId="12DA830B" w14:textId="77777777" w:rsidTr="00672547">
        <w:tc>
          <w:tcPr>
            <w:tcW w:w="1238" w:type="dxa"/>
            <w:tcBorders>
              <w:top w:val="single" w:sz="4" w:space="0" w:color="auto"/>
            </w:tcBorders>
            <w:shd w:val="clear" w:color="auto" w:fill="auto"/>
            <w:noWrap/>
            <w:vAlign w:val="center"/>
          </w:tcPr>
          <w:p w14:paraId="47FF2BBC"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寝屋川市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233D9AA6" w14:textId="29D7BEDF"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229,733 </w:t>
            </w:r>
          </w:p>
        </w:tc>
        <w:tc>
          <w:tcPr>
            <w:tcW w:w="980" w:type="dxa"/>
            <w:tcBorders>
              <w:top w:val="nil"/>
              <w:left w:val="nil"/>
              <w:bottom w:val="single" w:sz="4" w:space="0" w:color="auto"/>
              <w:right w:val="single" w:sz="4" w:space="0" w:color="auto"/>
            </w:tcBorders>
            <w:shd w:val="clear" w:color="auto" w:fill="auto"/>
            <w:noWrap/>
          </w:tcPr>
          <w:p w14:paraId="0D62937F" w14:textId="6E342EAF"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10,071 </w:t>
            </w:r>
          </w:p>
        </w:tc>
        <w:tc>
          <w:tcPr>
            <w:tcW w:w="1406" w:type="dxa"/>
            <w:tcBorders>
              <w:top w:val="nil"/>
              <w:left w:val="nil"/>
              <w:bottom w:val="single" w:sz="4" w:space="0" w:color="auto"/>
              <w:right w:val="single" w:sz="4" w:space="0" w:color="auto"/>
            </w:tcBorders>
            <w:shd w:val="clear" w:color="auto" w:fill="auto"/>
            <w:noWrap/>
          </w:tcPr>
          <w:p w14:paraId="19C123AA" w14:textId="24A86042"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8,064 </w:t>
            </w:r>
          </w:p>
        </w:tc>
        <w:tc>
          <w:tcPr>
            <w:tcW w:w="1603" w:type="dxa"/>
            <w:tcBorders>
              <w:top w:val="nil"/>
              <w:left w:val="nil"/>
              <w:bottom w:val="single" w:sz="4" w:space="0" w:color="auto"/>
              <w:right w:val="single" w:sz="4" w:space="0" w:color="auto"/>
            </w:tcBorders>
            <w:shd w:val="clear" w:color="000000" w:fill="FFFFFF"/>
            <w:noWrap/>
          </w:tcPr>
          <w:p w14:paraId="2181F0E6" w14:textId="1DADE2E9"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197,708</w:t>
            </w:r>
          </w:p>
        </w:tc>
        <w:tc>
          <w:tcPr>
            <w:tcW w:w="1093" w:type="dxa"/>
            <w:tcBorders>
              <w:top w:val="nil"/>
              <w:left w:val="nil"/>
              <w:bottom w:val="single" w:sz="4" w:space="0" w:color="auto"/>
              <w:right w:val="single" w:sz="4" w:space="0" w:color="auto"/>
            </w:tcBorders>
            <w:shd w:val="clear" w:color="auto" w:fill="auto"/>
            <w:noWrap/>
          </w:tcPr>
          <w:p w14:paraId="11036D9E" w14:textId="66654F44"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2,440 </w:t>
            </w:r>
          </w:p>
        </w:tc>
        <w:tc>
          <w:tcPr>
            <w:tcW w:w="1559" w:type="dxa"/>
            <w:tcBorders>
              <w:top w:val="nil"/>
              <w:left w:val="nil"/>
              <w:bottom w:val="single" w:sz="4" w:space="0" w:color="auto"/>
              <w:right w:val="single" w:sz="4" w:space="0" w:color="auto"/>
            </w:tcBorders>
            <w:shd w:val="clear" w:color="auto" w:fill="auto"/>
            <w:noWrap/>
          </w:tcPr>
          <w:p w14:paraId="4B90F381" w14:textId="4FA078DB"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1,676 </w:t>
            </w:r>
          </w:p>
        </w:tc>
      </w:tr>
      <w:tr w:rsidR="00E8485F" w:rsidRPr="00F073D7" w14:paraId="2EB8F529" w14:textId="77777777" w:rsidTr="00672547">
        <w:tc>
          <w:tcPr>
            <w:tcW w:w="1238" w:type="dxa"/>
            <w:tcBorders>
              <w:top w:val="single" w:sz="4" w:space="0" w:color="auto"/>
            </w:tcBorders>
            <w:shd w:val="clear" w:color="auto" w:fill="auto"/>
            <w:noWrap/>
            <w:vAlign w:val="center"/>
          </w:tcPr>
          <w:p w14:paraId="63E1F50A"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河内長野市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6E827BBD" w14:textId="327F3C58"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101,692 </w:t>
            </w:r>
          </w:p>
        </w:tc>
        <w:tc>
          <w:tcPr>
            <w:tcW w:w="980" w:type="dxa"/>
            <w:tcBorders>
              <w:top w:val="nil"/>
              <w:left w:val="nil"/>
              <w:bottom w:val="single" w:sz="4" w:space="0" w:color="auto"/>
              <w:right w:val="single" w:sz="4" w:space="0" w:color="auto"/>
            </w:tcBorders>
            <w:shd w:val="clear" w:color="auto" w:fill="auto"/>
            <w:noWrap/>
          </w:tcPr>
          <w:p w14:paraId="1ED1EC36" w14:textId="2938FDC4"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4,458 </w:t>
            </w:r>
          </w:p>
        </w:tc>
        <w:tc>
          <w:tcPr>
            <w:tcW w:w="1406" w:type="dxa"/>
            <w:tcBorders>
              <w:top w:val="nil"/>
              <w:left w:val="nil"/>
              <w:bottom w:val="single" w:sz="4" w:space="0" w:color="auto"/>
              <w:right w:val="single" w:sz="4" w:space="0" w:color="auto"/>
            </w:tcBorders>
            <w:shd w:val="clear" w:color="auto" w:fill="auto"/>
            <w:noWrap/>
          </w:tcPr>
          <w:p w14:paraId="765F927B" w14:textId="080C1E0F"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3,336 </w:t>
            </w:r>
          </w:p>
        </w:tc>
        <w:tc>
          <w:tcPr>
            <w:tcW w:w="1603" w:type="dxa"/>
            <w:tcBorders>
              <w:top w:val="nil"/>
              <w:left w:val="nil"/>
              <w:bottom w:val="single" w:sz="4" w:space="0" w:color="auto"/>
              <w:right w:val="single" w:sz="4" w:space="0" w:color="auto"/>
            </w:tcBorders>
            <w:shd w:val="clear" w:color="000000" w:fill="FFFFFF"/>
            <w:noWrap/>
          </w:tcPr>
          <w:p w14:paraId="4B8361BC" w14:textId="32E6D904"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84,978</w:t>
            </w:r>
          </w:p>
        </w:tc>
        <w:tc>
          <w:tcPr>
            <w:tcW w:w="1093" w:type="dxa"/>
            <w:tcBorders>
              <w:top w:val="nil"/>
              <w:left w:val="nil"/>
              <w:bottom w:val="single" w:sz="4" w:space="0" w:color="auto"/>
              <w:right w:val="single" w:sz="4" w:space="0" w:color="auto"/>
            </w:tcBorders>
            <w:shd w:val="clear" w:color="auto" w:fill="auto"/>
            <w:noWrap/>
          </w:tcPr>
          <w:p w14:paraId="0A493640" w14:textId="00F9C23D"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1,049 </w:t>
            </w:r>
          </w:p>
        </w:tc>
        <w:tc>
          <w:tcPr>
            <w:tcW w:w="1559" w:type="dxa"/>
            <w:tcBorders>
              <w:top w:val="nil"/>
              <w:left w:val="nil"/>
              <w:bottom w:val="single" w:sz="4" w:space="0" w:color="auto"/>
              <w:right w:val="single" w:sz="4" w:space="0" w:color="auto"/>
            </w:tcBorders>
            <w:shd w:val="clear" w:color="auto" w:fill="auto"/>
            <w:noWrap/>
          </w:tcPr>
          <w:p w14:paraId="35B2FDA2" w14:textId="47E7CF03"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1,191 </w:t>
            </w:r>
          </w:p>
        </w:tc>
      </w:tr>
      <w:tr w:rsidR="00E8485F" w:rsidRPr="00F073D7" w14:paraId="2AB2404A" w14:textId="77777777" w:rsidTr="00672547">
        <w:tc>
          <w:tcPr>
            <w:tcW w:w="1238" w:type="dxa"/>
            <w:tcBorders>
              <w:top w:val="single" w:sz="4" w:space="0" w:color="auto"/>
            </w:tcBorders>
            <w:shd w:val="clear" w:color="auto" w:fill="auto"/>
            <w:noWrap/>
            <w:vAlign w:val="center"/>
            <w:hideMark/>
          </w:tcPr>
          <w:p w14:paraId="08A20069"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松原市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9F67FCE" w14:textId="7EF3A3E2"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117,641 </w:t>
            </w:r>
          </w:p>
        </w:tc>
        <w:tc>
          <w:tcPr>
            <w:tcW w:w="980" w:type="dxa"/>
            <w:tcBorders>
              <w:top w:val="nil"/>
              <w:left w:val="nil"/>
              <w:bottom w:val="single" w:sz="4" w:space="0" w:color="auto"/>
              <w:right w:val="single" w:sz="4" w:space="0" w:color="auto"/>
            </w:tcBorders>
            <w:shd w:val="clear" w:color="auto" w:fill="auto"/>
            <w:noWrap/>
          </w:tcPr>
          <w:p w14:paraId="1091DC81" w14:textId="6FFB81D5"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5,157 </w:t>
            </w:r>
          </w:p>
        </w:tc>
        <w:tc>
          <w:tcPr>
            <w:tcW w:w="1406" w:type="dxa"/>
            <w:tcBorders>
              <w:top w:val="nil"/>
              <w:left w:val="nil"/>
              <w:bottom w:val="single" w:sz="4" w:space="0" w:color="auto"/>
              <w:right w:val="single" w:sz="4" w:space="0" w:color="auto"/>
            </w:tcBorders>
            <w:shd w:val="clear" w:color="auto" w:fill="auto"/>
            <w:noWrap/>
          </w:tcPr>
          <w:p w14:paraId="46C4EC19" w14:textId="50054D4F"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4,404 </w:t>
            </w:r>
          </w:p>
        </w:tc>
        <w:tc>
          <w:tcPr>
            <w:tcW w:w="1603" w:type="dxa"/>
            <w:tcBorders>
              <w:top w:val="nil"/>
              <w:left w:val="nil"/>
              <w:bottom w:val="single" w:sz="4" w:space="0" w:color="auto"/>
              <w:right w:val="single" w:sz="4" w:space="0" w:color="auto"/>
            </w:tcBorders>
            <w:shd w:val="clear" w:color="000000" w:fill="FFFFFF"/>
            <w:noWrap/>
          </w:tcPr>
          <w:p w14:paraId="0BA24D82" w14:textId="5D203628"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104,961</w:t>
            </w:r>
          </w:p>
        </w:tc>
        <w:tc>
          <w:tcPr>
            <w:tcW w:w="1093" w:type="dxa"/>
            <w:tcBorders>
              <w:top w:val="nil"/>
              <w:left w:val="nil"/>
              <w:bottom w:val="single" w:sz="4" w:space="0" w:color="auto"/>
              <w:right w:val="single" w:sz="4" w:space="0" w:color="auto"/>
            </w:tcBorders>
            <w:shd w:val="clear" w:color="auto" w:fill="auto"/>
            <w:noWrap/>
          </w:tcPr>
          <w:p w14:paraId="6C842035" w14:textId="17BBDB98"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1,295 </w:t>
            </w:r>
          </w:p>
        </w:tc>
        <w:tc>
          <w:tcPr>
            <w:tcW w:w="1559" w:type="dxa"/>
            <w:tcBorders>
              <w:top w:val="nil"/>
              <w:left w:val="nil"/>
              <w:bottom w:val="single" w:sz="4" w:space="0" w:color="auto"/>
              <w:right w:val="single" w:sz="4" w:space="0" w:color="auto"/>
            </w:tcBorders>
            <w:shd w:val="clear" w:color="auto" w:fill="auto"/>
            <w:noWrap/>
          </w:tcPr>
          <w:p w14:paraId="23D482FF" w14:textId="7097D0D9"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1,304 </w:t>
            </w:r>
          </w:p>
        </w:tc>
      </w:tr>
      <w:tr w:rsidR="00E8485F" w:rsidRPr="00F073D7" w14:paraId="70155684" w14:textId="77777777" w:rsidTr="00672547">
        <w:tc>
          <w:tcPr>
            <w:tcW w:w="1238" w:type="dxa"/>
            <w:tcBorders>
              <w:top w:val="single" w:sz="4" w:space="0" w:color="auto"/>
            </w:tcBorders>
            <w:shd w:val="clear" w:color="auto" w:fill="auto"/>
            <w:noWrap/>
            <w:vAlign w:val="center"/>
            <w:hideMark/>
          </w:tcPr>
          <w:p w14:paraId="13590D95"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大東市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A6AD788" w14:textId="1C465F2D"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119,367 </w:t>
            </w:r>
          </w:p>
        </w:tc>
        <w:tc>
          <w:tcPr>
            <w:tcW w:w="980" w:type="dxa"/>
            <w:tcBorders>
              <w:top w:val="nil"/>
              <w:left w:val="nil"/>
              <w:bottom w:val="single" w:sz="4" w:space="0" w:color="auto"/>
              <w:right w:val="single" w:sz="4" w:space="0" w:color="auto"/>
            </w:tcBorders>
            <w:shd w:val="clear" w:color="auto" w:fill="auto"/>
            <w:noWrap/>
          </w:tcPr>
          <w:p w14:paraId="4FDB6468" w14:textId="7BB05477"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5,233 </w:t>
            </w:r>
          </w:p>
        </w:tc>
        <w:tc>
          <w:tcPr>
            <w:tcW w:w="1406" w:type="dxa"/>
            <w:tcBorders>
              <w:top w:val="nil"/>
              <w:left w:val="nil"/>
              <w:bottom w:val="single" w:sz="4" w:space="0" w:color="auto"/>
              <w:right w:val="single" w:sz="4" w:space="0" w:color="auto"/>
            </w:tcBorders>
            <w:shd w:val="clear" w:color="auto" w:fill="auto"/>
            <w:noWrap/>
          </w:tcPr>
          <w:p w14:paraId="2EA7C81E" w14:textId="4E61431F"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4,503 </w:t>
            </w:r>
          </w:p>
        </w:tc>
        <w:tc>
          <w:tcPr>
            <w:tcW w:w="1603" w:type="dxa"/>
            <w:tcBorders>
              <w:top w:val="nil"/>
              <w:left w:val="nil"/>
              <w:bottom w:val="single" w:sz="4" w:space="0" w:color="auto"/>
              <w:right w:val="single" w:sz="4" w:space="0" w:color="auto"/>
            </w:tcBorders>
            <w:shd w:val="clear" w:color="000000" w:fill="FFFFFF"/>
            <w:noWrap/>
          </w:tcPr>
          <w:p w14:paraId="75B4F4AC" w14:textId="37CA9637"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114,685</w:t>
            </w:r>
          </w:p>
        </w:tc>
        <w:tc>
          <w:tcPr>
            <w:tcW w:w="1093" w:type="dxa"/>
            <w:tcBorders>
              <w:top w:val="nil"/>
              <w:left w:val="nil"/>
              <w:bottom w:val="single" w:sz="4" w:space="0" w:color="auto"/>
              <w:right w:val="single" w:sz="4" w:space="0" w:color="auto"/>
            </w:tcBorders>
            <w:shd w:val="clear" w:color="auto" w:fill="auto"/>
            <w:noWrap/>
          </w:tcPr>
          <w:p w14:paraId="3A1B5927" w14:textId="77A8E17A"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1,415 </w:t>
            </w:r>
          </w:p>
        </w:tc>
        <w:tc>
          <w:tcPr>
            <w:tcW w:w="1559" w:type="dxa"/>
            <w:tcBorders>
              <w:top w:val="nil"/>
              <w:left w:val="nil"/>
              <w:bottom w:val="single" w:sz="4" w:space="0" w:color="auto"/>
              <w:right w:val="single" w:sz="4" w:space="0" w:color="auto"/>
            </w:tcBorders>
            <w:shd w:val="clear" w:color="auto" w:fill="auto"/>
            <w:noWrap/>
          </w:tcPr>
          <w:p w14:paraId="463811F2" w14:textId="6665BF78"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1,847 </w:t>
            </w:r>
          </w:p>
        </w:tc>
      </w:tr>
      <w:tr w:rsidR="00E8485F" w:rsidRPr="00F073D7" w14:paraId="7683E94A" w14:textId="77777777" w:rsidTr="00672547">
        <w:tc>
          <w:tcPr>
            <w:tcW w:w="1238" w:type="dxa"/>
            <w:tcBorders>
              <w:top w:val="single" w:sz="4" w:space="0" w:color="auto"/>
            </w:tcBorders>
            <w:shd w:val="clear" w:color="auto" w:fill="auto"/>
            <w:noWrap/>
            <w:vAlign w:val="center"/>
            <w:hideMark/>
          </w:tcPr>
          <w:p w14:paraId="7DA4EB7A"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和泉市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3AEAAC52" w14:textId="475712D8"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184,495 </w:t>
            </w:r>
          </w:p>
        </w:tc>
        <w:tc>
          <w:tcPr>
            <w:tcW w:w="980" w:type="dxa"/>
            <w:tcBorders>
              <w:top w:val="nil"/>
              <w:left w:val="nil"/>
              <w:bottom w:val="single" w:sz="4" w:space="0" w:color="auto"/>
              <w:right w:val="single" w:sz="4" w:space="0" w:color="auto"/>
            </w:tcBorders>
            <w:shd w:val="clear" w:color="auto" w:fill="auto"/>
            <w:noWrap/>
          </w:tcPr>
          <w:p w14:paraId="57E18926" w14:textId="0102E20A"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8,088 </w:t>
            </w:r>
          </w:p>
        </w:tc>
        <w:tc>
          <w:tcPr>
            <w:tcW w:w="1406" w:type="dxa"/>
            <w:tcBorders>
              <w:top w:val="nil"/>
              <w:left w:val="nil"/>
              <w:bottom w:val="single" w:sz="4" w:space="0" w:color="auto"/>
              <w:right w:val="single" w:sz="4" w:space="0" w:color="auto"/>
            </w:tcBorders>
            <w:shd w:val="clear" w:color="auto" w:fill="auto"/>
            <w:noWrap/>
          </w:tcPr>
          <w:p w14:paraId="02575BF6" w14:textId="62844DCD"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5,928 </w:t>
            </w:r>
          </w:p>
        </w:tc>
        <w:tc>
          <w:tcPr>
            <w:tcW w:w="1603" w:type="dxa"/>
            <w:tcBorders>
              <w:top w:val="nil"/>
              <w:left w:val="nil"/>
              <w:bottom w:val="single" w:sz="4" w:space="0" w:color="auto"/>
              <w:right w:val="single" w:sz="4" w:space="0" w:color="auto"/>
            </w:tcBorders>
            <w:shd w:val="clear" w:color="000000" w:fill="FFFFFF"/>
            <w:noWrap/>
          </w:tcPr>
          <w:p w14:paraId="6C6FA815" w14:textId="71F19538"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157,544</w:t>
            </w:r>
          </w:p>
        </w:tc>
        <w:tc>
          <w:tcPr>
            <w:tcW w:w="1093" w:type="dxa"/>
            <w:tcBorders>
              <w:top w:val="nil"/>
              <w:left w:val="nil"/>
              <w:bottom w:val="single" w:sz="4" w:space="0" w:color="auto"/>
              <w:right w:val="single" w:sz="4" w:space="0" w:color="auto"/>
            </w:tcBorders>
            <w:shd w:val="clear" w:color="auto" w:fill="auto"/>
            <w:noWrap/>
          </w:tcPr>
          <w:p w14:paraId="129024EC" w14:textId="1B55425C"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1,944 </w:t>
            </w:r>
          </w:p>
        </w:tc>
        <w:tc>
          <w:tcPr>
            <w:tcW w:w="1559" w:type="dxa"/>
            <w:tcBorders>
              <w:top w:val="nil"/>
              <w:left w:val="nil"/>
              <w:bottom w:val="single" w:sz="4" w:space="0" w:color="auto"/>
              <w:right w:val="single" w:sz="4" w:space="0" w:color="auto"/>
            </w:tcBorders>
            <w:shd w:val="clear" w:color="auto" w:fill="auto"/>
            <w:noWrap/>
          </w:tcPr>
          <w:p w14:paraId="3EE51C85" w14:textId="0F085E29"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2,406 </w:t>
            </w:r>
          </w:p>
        </w:tc>
      </w:tr>
      <w:tr w:rsidR="00E8485F" w:rsidRPr="00F073D7" w14:paraId="26FA634C" w14:textId="77777777" w:rsidTr="00672547">
        <w:tc>
          <w:tcPr>
            <w:tcW w:w="1238" w:type="dxa"/>
            <w:tcBorders>
              <w:top w:val="single" w:sz="4" w:space="0" w:color="auto"/>
            </w:tcBorders>
            <w:shd w:val="clear" w:color="auto" w:fill="auto"/>
            <w:noWrap/>
            <w:vAlign w:val="center"/>
          </w:tcPr>
          <w:p w14:paraId="3D99A6F5"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箕面市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AA6CE35" w14:textId="38F6FB3A"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136,868 </w:t>
            </w:r>
          </w:p>
        </w:tc>
        <w:tc>
          <w:tcPr>
            <w:tcW w:w="980" w:type="dxa"/>
            <w:tcBorders>
              <w:top w:val="nil"/>
              <w:left w:val="nil"/>
              <w:bottom w:val="single" w:sz="4" w:space="0" w:color="auto"/>
              <w:right w:val="single" w:sz="4" w:space="0" w:color="auto"/>
            </w:tcBorders>
            <w:shd w:val="clear" w:color="auto" w:fill="auto"/>
            <w:noWrap/>
          </w:tcPr>
          <w:p w14:paraId="7C41B2D9" w14:textId="11B5C1B5"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6,000 </w:t>
            </w:r>
          </w:p>
        </w:tc>
        <w:tc>
          <w:tcPr>
            <w:tcW w:w="1406" w:type="dxa"/>
            <w:tcBorders>
              <w:top w:val="nil"/>
              <w:left w:val="nil"/>
              <w:bottom w:val="single" w:sz="4" w:space="0" w:color="auto"/>
              <w:right w:val="single" w:sz="4" w:space="0" w:color="auto"/>
            </w:tcBorders>
            <w:shd w:val="clear" w:color="auto" w:fill="auto"/>
            <w:noWrap/>
          </w:tcPr>
          <w:p w14:paraId="7F7728BD" w14:textId="6D3AF7BF"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5,577 </w:t>
            </w:r>
          </w:p>
        </w:tc>
        <w:tc>
          <w:tcPr>
            <w:tcW w:w="1603" w:type="dxa"/>
            <w:tcBorders>
              <w:top w:val="nil"/>
              <w:left w:val="nil"/>
              <w:bottom w:val="single" w:sz="4" w:space="0" w:color="auto"/>
              <w:right w:val="single" w:sz="4" w:space="0" w:color="auto"/>
            </w:tcBorders>
            <w:shd w:val="clear" w:color="000000" w:fill="FFFFFF"/>
            <w:noWrap/>
          </w:tcPr>
          <w:p w14:paraId="1962C8E2" w14:textId="5BF66BFF"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117,584</w:t>
            </w:r>
          </w:p>
        </w:tc>
        <w:tc>
          <w:tcPr>
            <w:tcW w:w="1093" w:type="dxa"/>
            <w:tcBorders>
              <w:top w:val="nil"/>
              <w:left w:val="nil"/>
              <w:bottom w:val="single" w:sz="4" w:space="0" w:color="auto"/>
              <w:right w:val="single" w:sz="4" w:space="0" w:color="auto"/>
            </w:tcBorders>
            <w:shd w:val="clear" w:color="auto" w:fill="auto"/>
            <w:noWrap/>
          </w:tcPr>
          <w:p w14:paraId="7DC14111" w14:textId="07FB0611"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1,451 </w:t>
            </w:r>
          </w:p>
        </w:tc>
        <w:tc>
          <w:tcPr>
            <w:tcW w:w="1559" w:type="dxa"/>
            <w:tcBorders>
              <w:top w:val="nil"/>
              <w:left w:val="nil"/>
              <w:bottom w:val="single" w:sz="4" w:space="0" w:color="auto"/>
              <w:right w:val="single" w:sz="4" w:space="0" w:color="auto"/>
            </w:tcBorders>
            <w:shd w:val="clear" w:color="auto" w:fill="auto"/>
            <w:noWrap/>
          </w:tcPr>
          <w:p w14:paraId="79EA2780" w14:textId="5CD29376"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2,438 </w:t>
            </w:r>
          </w:p>
        </w:tc>
      </w:tr>
      <w:tr w:rsidR="00E8485F" w:rsidRPr="00F073D7" w14:paraId="21569161" w14:textId="77777777" w:rsidTr="00672547">
        <w:tc>
          <w:tcPr>
            <w:tcW w:w="1238" w:type="dxa"/>
            <w:tcBorders>
              <w:top w:val="single" w:sz="4" w:space="0" w:color="auto"/>
            </w:tcBorders>
            <w:shd w:val="clear" w:color="auto" w:fill="auto"/>
            <w:noWrap/>
            <w:vAlign w:val="center"/>
            <w:hideMark/>
          </w:tcPr>
          <w:p w14:paraId="6EC00F95"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柏原市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922B114" w14:textId="173D9540"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68,775 </w:t>
            </w:r>
          </w:p>
        </w:tc>
        <w:tc>
          <w:tcPr>
            <w:tcW w:w="980" w:type="dxa"/>
            <w:tcBorders>
              <w:top w:val="nil"/>
              <w:left w:val="nil"/>
              <w:bottom w:val="single" w:sz="4" w:space="0" w:color="auto"/>
              <w:right w:val="single" w:sz="4" w:space="0" w:color="auto"/>
            </w:tcBorders>
            <w:shd w:val="clear" w:color="auto" w:fill="auto"/>
            <w:noWrap/>
          </w:tcPr>
          <w:p w14:paraId="22F0201D" w14:textId="77811F92"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3,015 </w:t>
            </w:r>
          </w:p>
        </w:tc>
        <w:tc>
          <w:tcPr>
            <w:tcW w:w="1406" w:type="dxa"/>
            <w:tcBorders>
              <w:top w:val="nil"/>
              <w:left w:val="nil"/>
              <w:bottom w:val="single" w:sz="4" w:space="0" w:color="auto"/>
              <w:right w:val="single" w:sz="4" w:space="0" w:color="auto"/>
            </w:tcBorders>
            <w:shd w:val="clear" w:color="auto" w:fill="auto"/>
            <w:noWrap/>
          </w:tcPr>
          <w:p w14:paraId="710CB5D3" w14:textId="39F0B6B5"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2,353 </w:t>
            </w:r>
          </w:p>
        </w:tc>
        <w:tc>
          <w:tcPr>
            <w:tcW w:w="1603" w:type="dxa"/>
            <w:tcBorders>
              <w:top w:val="nil"/>
              <w:left w:val="nil"/>
              <w:bottom w:val="single" w:sz="4" w:space="0" w:color="auto"/>
              <w:right w:val="single" w:sz="4" w:space="0" w:color="auto"/>
            </w:tcBorders>
            <w:shd w:val="clear" w:color="000000" w:fill="FFFFFF"/>
            <w:noWrap/>
          </w:tcPr>
          <w:p w14:paraId="0FA84FD3" w14:textId="1799E9C9"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64,286</w:t>
            </w:r>
          </w:p>
        </w:tc>
        <w:tc>
          <w:tcPr>
            <w:tcW w:w="1093" w:type="dxa"/>
            <w:tcBorders>
              <w:top w:val="nil"/>
              <w:left w:val="nil"/>
              <w:bottom w:val="single" w:sz="4" w:space="0" w:color="auto"/>
              <w:right w:val="single" w:sz="4" w:space="0" w:color="auto"/>
            </w:tcBorders>
            <w:shd w:val="clear" w:color="auto" w:fill="auto"/>
            <w:noWrap/>
          </w:tcPr>
          <w:p w14:paraId="470B01FB" w14:textId="44AF0FEB"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793 </w:t>
            </w:r>
          </w:p>
        </w:tc>
        <w:tc>
          <w:tcPr>
            <w:tcW w:w="1559" w:type="dxa"/>
            <w:tcBorders>
              <w:top w:val="nil"/>
              <w:left w:val="nil"/>
              <w:bottom w:val="single" w:sz="4" w:space="0" w:color="auto"/>
              <w:right w:val="single" w:sz="4" w:space="0" w:color="auto"/>
            </w:tcBorders>
            <w:shd w:val="clear" w:color="auto" w:fill="auto"/>
            <w:noWrap/>
          </w:tcPr>
          <w:p w14:paraId="0C57DA18" w14:textId="06F4AEC2"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600 </w:t>
            </w:r>
          </w:p>
        </w:tc>
      </w:tr>
      <w:tr w:rsidR="00E8485F" w:rsidRPr="00F073D7" w14:paraId="2A321E1E" w14:textId="77777777" w:rsidTr="00672547">
        <w:tc>
          <w:tcPr>
            <w:tcW w:w="1238" w:type="dxa"/>
            <w:tcBorders>
              <w:top w:val="single" w:sz="4" w:space="0" w:color="auto"/>
            </w:tcBorders>
            <w:shd w:val="clear" w:color="auto" w:fill="auto"/>
            <w:noWrap/>
            <w:vAlign w:val="center"/>
            <w:hideMark/>
          </w:tcPr>
          <w:p w14:paraId="1113F4BB"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羽曳野市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5A07024" w14:textId="6BB22201"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108,736 </w:t>
            </w:r>
          </w:p>
        </w:tc>
        <w:tc>
          <w:tcPr>
            <w:tcW w:w="980" w:type="dxa"/>
            <w:tcBorders>
              <w:top w:val="nil"/>
              <w:left w:val="nil"/>
              <w:bottom w:val="single" w:sz="4" w:space="0" w:color="auto"/>
              <w:right w:val="single" w:sz="4" w:space="0" w:color="auto"/>
            </w:tcBorders>
            <w:shd w:val="clear" w:color="auto" w:fill="auto"/>
            <w:noWrap/>
          </w:tcPr>
          <w:p w14:paraId="36FAF67C" w14:textId="69BD5AB0"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4,767 </w:t>
            </w:r>
          </w:p>
        </w:tc>
        <w:tc>
          <w:tcPr>
            <w:tcW w:w="1406" w:type="dxa"/>
            <w:tcBorders>
              <w:top w:val="nil"/>
              <w:left w:val="nil"/>
              <w:bottom w:val="single" w:sz="4" w:space="0" w:color="auto"/>
              <w:right w:val="single" w:sz="4" w:space="0" w:color="auto"/>
            </w:tcBorders>
            <w:shd w:val="clear" w:color="auto" w:fill="auto"/>
            <w:noWrap/>
          </w:tcPr>
          <w:p w14:paraId="54CED1FB" w14:textId="672F860D"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3,703 </w:t>
            </w:r>
          </w:p>
        </w:tc>
        <w:tc>
          <w:tcPr>
            <w:tcW w:w="1603" w:type="dxa"/>
            <w:tcBorders>
              <w:top w:val="nil"/>
              <w:left w:val="nil"/>
              <w:bottom w:val="single" w:sz="4" w:space="0" w:color="auto"/>
              <w:right w:val="single" w:sz="4" w:space="0" w:color="auto"/>
            </w:tcBorders>
            <w:shd w:val="clear" w:color="000000" w:fill="FFFFFF"/>
            <w:noWrap/>
          </w:tcPr>
          <w:p w14:paraId="1D5A6958" w14:textId="06AA76D3"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92,895</w:t>
            </w:r>
          </w:p>
        </w:tc>
        <w:tc>
          <w:tcPr>
            <w:tcW w:w="1093" w:type="dxa"/>
            <w:tcBorders>
              <w:top w:val="nil"/>
              <w:left w:val="nil"/>
              <w:bottom w:val="single" w:sz="4" w:space="0" w:color="auto"/>
              <w:right w:val="single" w:sz="4" w:space="0" w:color="auto"/>
            </w:tcBorders>
            <w:shd w:val="clear" w:color="auto" w:fill="auto"/>
            <w:noWrap/>
          </w:tcPr>
          <w:p w14:paraId="308822AC" w14:textId="797A4A17"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1,146 </w:t>
            </w:r>
          </w:p>
        </w:tc>
        <w:tc>
          <w:tcPr>
            <w:tcW w:w="1559" w:type="dxa"/>
            <w:tcBorders>
              <w:top w:val="nil"/>
              <w:left w:val="nil"/>
              <w:bottom w:val="single" w:sz="4" w:space="0" w:color="auto"/>
              <w:right w:val="single" w:sz="4" w:space="0" w:color="auto"/>
            </w:tcBorders>
            <w:shd w:val="clear" w:color="auto" w:fill="auto"/>
            <w:noWrap/>
          </w:tcPr>
          <w:p w14:paraId="71A6E1D2" w14:textId="1B875649"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951 </w:t>
            </w:r>
          </w:p>
        </w:tc>
      </w:tr>
      <w:tr w:rsidR="00E8485F" w:rsidRPr="00F073D7" w14:paraId="1A7A3692" w14:textId="77777777" w:rsidTr="00672547">
        <w:tc>
          <w:tcPr>
            <w:tcW w:w="1238" w:type="dxa"/>
            <w:tcBorders>
              <w:top w:val="single" w:sz="4" w:space="0" w:color="auto"/>
            </w:tcBorders>
            <w:shd w:val="clear" w:color="auto" w:fill="auto"/>
            <w:noWrap/>
            <w:vAlign w:val="center"/>
            <w:hideMark/>
          </w:tcPr>
          <w:p w14:paraId="5FBA1CDE"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門真市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01F264CB" w14:textId="75AB4BB4"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119,764 </w:t>
            </w:r>
          </w:p>
        </w:tc>
        <w:tc>
          <w:tcPr>
            <w:tcW w:w="980" w:type="dxa"/>
            <w:tcBorders>
              <w:top w:val="nil"/>
              <w:left w:val="nil"/>
              <w:bottom w:val="single" w:sz="4" w:space="0" w:color="auto"/>
              <w:right w:val="single" w:sz="4" w:space="0" w:color="auto"/>
            </w:tcBorders>
            <w:shd w:val="clear" w:color="auto" w:fill="auto"/>
            <w:noWrap/>
          </w:tcPr>
          <w:p w14:paraId="4B1161B0" w14:textId="44510832"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5,250 </w:t>
            </w:r>
          </w:p>
        </w:tc>
        <w:tc>
          <w:tcPr>
            <w:tcW w:w="1406" w:type="dxa"/>
            <w:tcBorders>
              <w:top w:val="nil"/>
              <w:left w:val="nil"/>
              <w:bottom w:val="single" w:sz="4" w:space="0" w:color="auto"/>
              <w:right w:val="single" w:sz="4" w:space="0" w:color="auto"/>
            </w:tcBorders>
            <w:shd w:val="clear" w:color="auto" w:fill="auto"/>
            <w:noWrap/>
          </w:tcPr>
          <w:p w14:paraId="74DD81A4" w14:textId="38DFF744"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4,166 </w:t>
            </w:r>
          </w:p>
        </w:tc>
        <w:tc>
          <w:tcPr>
            <w:tcW w:w="1603" w:type="dxa"/>
            <w:tcBorders>
              <w:top w:val="nil"/>
              <w:left w:val="nil"/>
              <w:bottom w:val="single" w:sz="4" w:space="0" w:color="auto"/>
              <w:right w:val="single" w:sz="4" w:space="0" w:color="auto"/>
            </w:tcBorders>
            <w:shd w:val="clear" w:color="000000" w:fill="FFFFFF"/>
            <w:noWrap/>
          </w:tcPr>
          <w:p w14:paraId="70C36637" w14:textId="549D35F9"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129,861</w:t>
            </w:r>
          </w:p>
        </w:tc>
        <w:tc>
          <w:tcPr>
            <w:tcW w:w="1093" w:type="dxa"/>
            <w:tcBorders>
              <w:top w:val="nil"/>
              <w:left w:val="nil"/>
              <w:bottom w:val="single" w:sz="4" w:space="0" w:color="auto"/>
              <w:right w:val="single" w:sz="4" w:space="0" w:color="auto"/>
            </w:tcBorders>
            <w:shd w:val="clear" w:color="auto" w:fill="auto"/>
            <w:noWrap/>
          </w:tcPr>
          <w:p w14:paraId="13352CB7" w14:textId="3E82FCBB"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1,602 </w:t>
            </w:r>
          </w:p>
        </w:tc>
        <w:tc>
          <w:tcPr>
            <w:tcW w:w="1559" w:type="dxa"/>
            <w:tcBorders>
              <w:top w:val="nil"/>
              <w:left w:val="nil"/>
              <w:bottom w:val="single" w:sz="4" w:space="0" w:color="auto"/>
              <w:right w:val="single" w:sz="4" w:space="0" w:color="auto"/>
            </w:tcBorders>
            <w:shd w:val="clear" w:color="auto" w:fill="auto"/>
            <w:noWrap/>
          </w:tcPr>
          <w:p w14:paraId="7A012F22" w14:textId="29D5219E"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1,200 </w:t>
            </w:r>
          </w:p>
        </w:tc>
      </w:tr>
      <w:tr w:rsidR="00E8485F" w:rsidRPr="00F073D7" w14:paraId="137546DC" w14:textId="77777777" w:rsidTr="00672547">
        <w:tc>
          <w:tcPr>
            <w:tcW w:w="1238" w:type="dxa"/>
            <w:tcBorders>
              <w:top w:val="single" w:sz="4" w:space="0" w:color="auto"/>
            </w:tcBorders>
            <w:shd w:val="clear" w:color="auto" w:fill="auto"/>
            <w:noWrap/>
            <w:vAlign w:val="center"/>
            <w:hideMark/>
          </w:tcPr>
          <w:p w14:paraId="5D8C4565"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摂津市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694F2308" w14:textId="7BBF5A29"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87,456 </w:t>
            </w:r>
          </w:p>
        </w:tc>
        <w:tc>
          <w:tcPr>
            <w:tcW w:w="980" w:type="dxa"/>
            <w:tcBorders>
              <w:top w:val="nil"/>
              <w:left w:val="nil"/>
              <w:bottom w:val="single" w:sz="4" w:space="0" w:color="auto"/>
              <w:right w:val="single" w:sz="4" w:space="0" w:color="auto"/>
            </w:tcBorders>
            <w:shd w:val="clear" w:color="auto" w:fill="auto"/>
            <w:noWrap/>
          </w:tcPr>
          <w:p w14:paraId="1BFFE6F7" w14:textId="639B2875"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3,834 </w:t>
            </w:r>
          </w:p>
        </w:tc>
        <w:tc>
          <w:tcPr>
            <w:tcW w:w="1406" w:type="dxa"/>
            <w:tcBorders>
              <w:top w:val="nil"/>
              <w:left w:val="nil"/>
              <w:bottom w:val="single" w:sz="4" w:space="0" w:color="auto"/>
              <w:right w:val="single" w:sz="4" w:space="0" w:color="auto"/>
            </w:tcBorders>
            <w:shd w:val="clear" w:color="auto" w:fill="auto"/>
            <w:noWrap/>
          </w:tcPr>
          <w:p w14:paraId="434C4B47" w14:textId="271963B7"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3,124 </w:t>
            </w:r>
          </w:p>
        </w:tc>
        <w:tc>
          <w:tcPr>
            <w:tcW w:w="1603" w:type="dxa"/>
            <w:tcBorders>
              <w:top w:val="nil"/>
              <w:left w:val="nil"/>
              <w:bottom w:val="single" w:sz="4" w:space="0" w:color="auto"/>
              <w:right w:val="single" w:sz="4" w:space="0" w:color="auto"/>
            </w:tcBorders>
            <w:shd w:val="clear" w:color="000000" w:fill="FFFFFF"/>
            <w:noWrap/>
          </w:tcPr>
          <w:p w14:paraId="60F0A973" w14:textId="2E2C6993"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97,349</w:t>
            </w:r>
          </w:p>
        </w:tc>
        <w:tc>
          <w:tcPr>
            <w:tcW w:w="1093" w:type="dxa"/>
            <w:tcBorders>
              <w:top w:val="nil"/>
              <w:left w:val="nil"/>
              <w:bottom w:val="single" w:sz="4" w:space="0" w:color="auto"/>
              <w:right w:val="single" w:sz="4" w:space="0" w:color="auto"/>
            </w:tcBorders>
            <w:shd w:val="clear" w:color="auto" w:fill="auto"/>
            <w:noWrap/>
          </w:tcPr>
          <w:p w14:paraId="0BA185A2" w14:textId="577CF70A"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1,201 </w:t>
            </w:r>
          </w:p>
        </w:tc>
        <w:tc>
          <w:tcPr>
            <w:tcW w:w="1559" w:type="dxa"/>
            <w:tcBorders>
              <w:top w:val="nil"/>
              <w:left w:val="nil"/>
              <w:bottom w:val="single" w:sz="4" w:space="0" w:color="auto"/>
              <w:right w:val="single" w:sz="4" w:space="0" w:color="auto"/>
            </w:tcBorders>
            <w:shd w:val="clear" w:color="auto" w:fill="auto"/>
            <w:noWrap/>
          </w:tcPr>
          <w:p w14:paraId="4E905E0F" w14:textId="304D558C"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683 </w:t>
            </w:r>
          </w:p>
        </w:tc>
      </w:tr>
      <w:tr w:rsidR="00E8485F" w:rsidRPr="00F073D7" w14:paraId="2B8EAB8C" w14:textId="77777777" w:rsidTr="00672547">
        <w:tc>
          <w:tcPr>
            <w:tcW w:w="1238" w:type="dxa"/>
            <w:tcBorders>
              <w:top w:val="single" w:sz="4" w:space="0" w:color="auto"/>
            </w:tcBorders>
            <w:shd w:val="clear" w:color="auto" w:fill="auto"/>
            <w:noWrap/>
            <w:vAlign w:val="center"/>
            <w:hideMark/>
          </w:tcPr>
          <w:p w14:paraId="152C1E7F"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高石市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89AA6EE" w14:textId="302D1B61"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55,635 </w:t>
            </w:r>
          </w:p>
        </w:tc>
        <w:tc>
          <w:tcPr>
            <w:tcW w:w="980" w:type="dxa"/>
            <w:tcBorders>
              <w:top w:val="nil"/>
              <w:left w:val="nil"/>
              <w:bottom w:val="single" w:sz="4" w:space="0" w:color="auto"/>
              <w:right w:val="single" w:sz="4" w:space="0" w:color="auto"/>
            </w:tcBorders>
            <w:shd w:val="clear" w:color="auto" w:fill="auto"/>
            <w:noWrap/>
          </w:tcPr>
          <w:p w14:paraId="4002EC86" w14:textId="14AD59BE"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2,439 </w:t>
            </w:r>
          </w:p>
        </w:tc>
        <w:tc>
          <w:tcPr>
            <w:tcW w:w="1406" w:type="dxa"/>
            <w:tcBorders>
              <w:top w:val="nil"/>
              <w:left w:val="nil"/>
              <w:bottom w:val="single" w:sz="4" w:space="0" w:color="auto"/>
              <w:right w:val="single" w:sz="4" w:space="0" w:color="auto"/>
            </w:tcBorders>
            <w:shd w:val="clear" w:color="auto" w:fill="auto"/>
            <w:noWrap/>
          </w:tcPr>
          <w:p w14:paraId="4B38B861" w14:textId="3DBD62A6"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2,135 </w:t>
            </w:r>
          </w:p>
        </w:tc>
        <w:tc>
          <w:tcPr>
            <w:tcW w:w="1603" w:type="dxa"/>
            <w:tcBorders>
              <w:top w:val="nil"/>
              <w:left w:val="nil"/>
              <w:bottom w:val="single" w:sz="4" w:space="0" w:color="auto"/>
              <w:right w:val="single" w:sz="4" w:space="0" w:color="auto"/>
            </w:tcBorders>
            <w:shd w:val="clear" w:color="000000" w:fill="FFFFFF"/>
            <w:noWrap/>
          </w:tcPr>
          <w:p w14:paraId="5A064A10" w14:textId="78DAF741"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52,025</w:t>
            </w:r>
          </w:p>
        </w:tc>
        <w:tc>
          <w:tcPr>
            <w:tcW w:w="1093" w:type="dxa"/>
            <w:tcBorders>
              <w:top w:val="nil"/>
              <w:left w:val="nil"/>
              <w:bottom w:val="single" w:sz="4" w:space="0" w:color="auto"/>
              <w:right w:val="single" w:sz="4" w:space="0" w:color="auto"/>
            </w:tcBorders>
            <w:shd w:val="clear" w:color="auto" w:fill="auto"/>
            <w:noWrap/>
          </w:tcPr>
          <w:p w14:paraId="3E542613" w14:textId="4F237F30"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642 </w:t>
            </w:r>
          </w:p>
        </w:tc>
        <w:tc>
          <w:tcPr>
            <w:tcW w:w="1559" w:type="dxa"/>
            <w:tcBorders>
              <w:top w:val="nil"/>
              <w:left w:val="nil"/>
              <w:bottom w:val="single" w:sz="4" w:space="0" w:color="auto"/>
              <w:right w:val="single" w:sz="4" w:space="0" w:color="auto"/>
            </w:tcBorders>
            <w:shd w:val="clear" w:color="auto" w:fill="auto"/>
            <w:noWrap/>
          </w:tcPr>
          <w:p w14:paraId="3D456DB6" w14:textId="67579441"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409 </w:t>
            </w:r>
          </w:p>
        </w:tc>
      </w:tr>
      <w:tr w:rsidR="00E8485F" w:rsidRPr="00F073D7" w14:paraId="2E1420B2" w14:textId="77777777" w:rsidTr="00672547">
        <w:tc>
          <w:tcPr>
            <w:tcW w:w="1238" w:type="dxa"/>
            <w:tcBorders>
              <w:top w:val="single" w:sz="4" w:space="0" w:color="auto"/>
            </w:tcBorders>
            <w:shd w:val="clear" w:color="auto" w:fill="auto"/>
            <w:noWrap/>
            <w:vAlign w:val="center"/>
            <w:hideMark/>
          </w:tcPr>
          <w:p w14:paraId="1B57D7D4"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藤井寺市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13FF9BD0" w14:textId="4E9C7BB5"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63,688 </w:t>
            </w:r>
          </w:p>
        </w:tc>
        <w:tc>
          <w:tcPr>
            <w:tcW w:w="980" w:type="dxa"/>
            <w:tcBorders>
              <w:top w:val="nil"/>
              <w:left w:val="nil"/>
              <w:bottom w:val="single" w:sz="4" w:space="0" w:color="auto"/>
              <w:right w:val="single" w:sz="4" w:space="0" w:color="auto"/>
            </w:tcBorders>
            <w:shd w:val="clear" w:color="auto" w:fill="auto"/>
            <w:noWrap/>
          </w:tcPr>
          <w:p w14:paraId="50092C17" w14:textId="347B1104"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2,792 </w:t>
            </w:r>
          </w:p>
        </w:tc>
        <w:tc>
          <w:tcPr>
            <w:tcW w:w="1406" w:type="dxa"/>
            <w:tcBorders>
              <w:top w:val="nil"/>
              <w:left w:val="nil"/>
              <w:bottom w:val="single" w:sz="4" w:space="0" w:color="auto"/>
              <w:right w:val="single" w:sz="4" w:space="0" w:color="auto"/>
            </w:tcBorders>
            <w:shd w:val="clear" w:color="auto" w:fill="auto"/>
            <w:noWrap/>
          </w:tcPr>
          <w:p w14:paraId="0AED4AAC" w14:textId="7C298D32"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2,796 </w:t>
            </w:r>
          </w:p>
        </w:tc>
        <w:tc>
          <w:tcPr>
            <w:tcW w:w="1603" w:type="dxa"/>
            <w:tcBorders>
              <w:top w:val="nil"/>
              <w:left w:val="nil"/>
              <w:bottom w:val="single" w:sz="4" w:space="0" w:color="auto"/>
              <w:right w:val="single" w:sz="4" w:space="0" w:color="auto"/>
            </w:tcBorders>
            <w:shd w:val="clear" w:color="000000" w:fill="FFFFFF"/>
            <w:noWrap/>
          </w:tcPr>
          <w:p w14:paraId="4C565391" w14:textId="034C6411"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54,735</w:t>
            </w:r>
          </w:p>
        </w:tc>
        <w:tc>
          <w:tcPr>
            <w:tcW w:w="1093" w:type="dxa"/>
            <w:tcBorders>
              <w:top w:val="nil"/>
              <w:left w:val="nil"/>
              <w:bottom w:val="single" w:sz="4" w:space="0" w:color="auto"/>
              <w:right w:val="single" w:sz="4" w:space="0" w:color="auto"/>
            </w:tcBorders>
            <w:shd w:val="clear" w:color="auto" w:fill="auto"/>
            <w:noWrap/>
          </w:tcPr>
          <w:p w14:paraId="26D0CC86" w14:textId="01D74029"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675 </w:t>
            </w:r>
          </w:p>
        </w:tc>
        <w:tc>
          <w:tcPr>
            <w:tcW w:w="1559" w:type="dxa"/>
            <w:tcBorders>
              <w:top w:val="nil"/>
              <w:left w:val="nil"/>
              <w:bottom w:val="single" w:sz="4" w:space="0" w:color="auto"/>
              <w:right w:val="single" w:sz="4" w:space="0" w:color="auto"/>
            </w:tcBorders>
            <w:shd w:val="clear" w:color="auto" w:fill="auto"/>
            <w:noWrap/>
          </w:tcPr>
          <w:p w14:paraId="33430B45" w14:textId="088FD71B"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1,794 </w:t>
            </w:r>
          </w:p>
        </w:tc>
      </w:tr>
      <w:tr w:rsidR="00E8485F" w:rsidRPr="00F073D7" w14:paraId="5F266C5F" w14:textId="77777777" w:rsidTr="00672547">
        <w:tc>
          <w:tcPr>
            <w:tcW w:w="1238" w:type="dxa"/>
            <w:tcBorders>
              <w:top w:val="single" w:sz="4" w:space="0" w:color="auto"/>
            </w:tcBorders>
            <w:shd w:val="clear" w:color="auto" w:fill="auto"/>
            <w:noWrap/>
            <w:vAlign w:val="center"/>
          </w:tcPr>
          <w:p w14:paraId="55372335"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東大阪市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3F4E7A3A" w14:textId="320E735F"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493,940 </w:t>
            </w:r>
          </w:p>
        </w:tc>
        <w:tc>
          <w:tcPr>
            <w:tcW w:w="980" w:type="dxa"/>
            <w:tcBorders>
              <w:top w:val="nil"/>
              <w:left w:val="nil"/>
              <w:bottom w:val="single" w:sz="4" w:space="0" w:color="auto"/>
              <w:right w:val="single" w:sz="4" w:space="0" w:color="auto"/>
            </w:tcBorders>
            <w:shd w:val="clear" w:color="auto" w:fill="auto"/>
            <w:noWrap/>
          </w:tcPr>
          <w:p w14:paraId="40B3D1F8" w14:textId="2C993629"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21,653 </w:t>
            </w:r>
          </w:p>
        </w:tc>
        <w:tc>
          <w:tcPr>
            <w:tcW w:w="1406" w:type="dxa"/>
            <w:tcBorders>
              <w:top w:val="nil"/>
              <w:left w:val="nil"/>
              <w:bottom w:val="single" w:sz="4" w:space="0" w:color="auto"/>
              <w:right w:val="single" w:sz="4" w:space="0" w:color="auto"/>
            </w:tcBorders>
            <w:shd w:val="clear" w:color="auto" w:fill="auto"/>
            <w:noWrap/>
          </w:tcPr>
          <w:p w14:paraId="4D8AFB33" w14:textId="55C9079F"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17,728 </w:t>
            </w:r>
          </w:p>
        </w:tc>
        <w:tc>
          <w:tcPr>
            <w:tcW w:w="1603" w:type="dxa"/>
            <w:tcBorders>
              <w:top w:val="nil"/>
              <w:left w:val="nil"/>
              <w:bottom w:val="single" w:sz="4" w:space="0" w:color="auto"/>
              <w:right w:val="single" w:sz="4" w:space="0" w:color="auto"/>
            </w:tcBorders>
            <w:shd w:val="clear" w:color="000000" w:fill="FFFFFF"/>
            <w:noWrap/>
          </w:tcPr>
          <w:p w14:paraId="67D3A0C7" w14:textId="24A77F93"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507,267</w:t>
            </w:r>
          </w:p>
        </w:tc>
        <w:tc>
          <w:tcPr>
            <w:tcW w:w="1093" w:type="dxa"/>
            <w:tcBorders>
              <w:top w:val="nil"/>
              <w:left w:val="nil"/>
              <w:bottom w:val="single" w:sz="4" w:space="0" w:color="auto"/>
              <w:right w:val="single" w:sz="4" w:space="0" w:color="auto"/>
            </w:tcBorders>
            <w:shd w:val="clear" w:color="auto" w:fill="auto"/>
            <w:noWrap/>
          </w:tcPr>
          <w:p w14:paraId="3CCBD68C" w14:textId="5A477A8C"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6,260 </w:t>
            </w:r>
          </w:p>
        </w:tc>
        <w:tc>
          <w:tcPr>
            <w:tcW w:w="1559" w:type="dxa"/>
            <w:tcBorders>
              <w:top w:val="nil"/>
              <w:left w:val="nil"/>
              <w:bottom w:val="single" w:sz="4" w:space="0" w:color="auto"/>
              <w:right w:val="single" w:sz="4" w:space="0" w:color="auto"/>
            </w:tcBorders>
            <w:shd w:val="clear" w:color="auto" w:fill="auto"/>
            <w:noWrap/>
          </w:tcPr>
          <w:p w14:paraId="72F2940B" w14:textId="3E5A8967"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5,634 </w:t>
            </w:r>
          </w:p>
        </w:tc>
      </w:tr>
      <w:tr w:rsidR="00E8485F" w:rsidRPr="00F073D7" w14:paraId="29498CDD" w14:textId="77777777" w:rsidTr="00672547">
        <w:tc>
          <w:tcPr>
            <w:tcW w:w="1238" w:type="dxa"/>
            <w:tcBorders>
              <w:top w:val="single" w:sz="4" w:space="0" w:color="auto"/>
            </w:tcBorders>
            <w:shd w:val="clear" w:color="auto" w:fill="auto"/>
            <w:noWrap/>
            <w:vAlign w:val="center"/>
            <w:hideMark/>
          </w:tcPr>
          <w:p w14:paraId="60185472"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泉南市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206C94C0" w14:textId="6EE12667"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60,102 </w:t>
            </w:r>
          </w:p>
        </w:tc>
        <w:tc>
          <w:tcPr>
            <w:tcW w:w="980" w:type="dxa"/>
            <w:tcBorders>
              <w:top w:val="nil"/>
              <w:left w:val="nil"/>
              <w:bottom w:val="single" w:sz="4" w:space="0" w:color="auto"/>
              <w:right w:val="single" w:sz="4" w:space="0" w:color="auto"/>
            </w:tcBorders>
            <w:shd w:val="clear" w:color="auto" w:fill="auto"/>
            <w:noWrap/>
          </w:tcPr>
          <w:p w14:paraId="00933C7B" w14:textId="2DF82974"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2,635 </w:t>
            </w:r>
          </w:p>
        </w:tc>
        <w:tc>
          <w:tcPr>
            <w:tcW w:w="1406" w:type="dxa"/>
            <w:tcBorders>
              <w:top w:val="nil"/>
              <w:left w:val="nil"/>
              <w:bottom w:val="single" w:sz="4" w:space="0" w:color="auto"/>
              <w:right w:val="single" w:sz="4" w:space="0" w:color="auto"/>
            </w:tcBorders>
            <w:shd w:val="clear" w:color="auto" w:fill="auto"/>
            <w:noWrap/>
          </w:tcPr>
          <w:p w14:paraId="2B83ED09" w14:textId="6B0BB0BD"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1,477 </w:t>
            </w:r>
          </w:p>
        </w:tc>
        <w:tc>
          <w:tcPr>
            <w:tcW w:w="1603" w:type="dxa"/>
            <w:tcBorders>
              <w:top w:val="nil"/>
              <w:left w:val="nil"/>
              <w:bottom w:val="single" w:sz="4" w:space="0" w:color="auto"/>
              <w:right w:val="single" w:sz="4" w:space="0" w:color="auto"/>
            </w:tcBorders>
            <w:shd w:val="clear" w:color="000000" w:fill="FFFFFF"/>
            <w:noWrap/>
          </w:tcPr>
          <w:p w14:paraId="7F294E81" w14:textId="48D5E200"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56,714</w:t>
            </w:r>
          </w:p>
        </w:tc>
        <w:tc>
          <w:tcPr>
            <w:tcW w:w="1093" w:type="dxa"/>
            <w:tcBorders>
              <w:top w:val="nil"/>
              <w:left w:val="nil"/>
              <w:bottom w:val="single" w:sz="4" w:space="0" w:color="auto"/>
              <w:right w:val="single" w:sz="4" w:space="0" w:color="auto"/>
            </w:tcBorders>
            <w:shd w:val="clear" w:color="auto" w:fill="auto"/>
            <w:noWrap/>
          </w:tcPr>
          <w:p w14:paraId="6EB5A734" w14:textId="28A49801"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700 </w:t>
            </w:r>
          </w:p>
        </w:tc>
        <w:tc>
          <w:tcPr>
            <w:tcW w:w="1559" w:type="dxa"/>
            <w:tcBorders>
              <w:top w:val="nil"/>
              <w:left w:val="nil"/>
              <w:bottom w:val="single" w:sz="4" w:space="0" w:color="auto"/>
              <w:right w:val="single" w:sz="4" w:space="0" w:color="auto"/>
            </w:tcBorders>
            <w:shd w:val="clear" w:color="auto" w:fill="auto"/>
            <w:noWrap/>
          </w:tcPr>
          <w:p w14:paraId="49DC738C" w14:textId="282925C6"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1,763 </w:t>
            </w:r>
          </w:p>
        </w:tc>
      </w:tr>
      <w:tr w:rsidR="00E8485F" w:rsidRPr="00F073D7" w14:paraId="045A8AA4" w14:textId="77777777" w:rsidTr="00672547">
        <w:tc>
          <w:tcPr>
            <w:tcW w:w="1238" w:type="dxa"/>
            <w:tcBorders>
              <w:top w:val="single" w:sz="4" w:space="0" w:color="auto"/>
            </w:tcBorders>
            <w:shd w:val="clear" w:color="auto" w:fill="auto"/>
            <w:noWrap/>
            <w:vAlign w:val="center"/>
            <w:hideMark/>
          </w:tcPr>
          <w:p w14:paraId="05ADCD4F"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四條畷市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7AA0D10" w14:textId="4074CB4F"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55,177 </w:t>
            </w:r>
          </w:p>
        </w:tc>
        <w:tc>
          <w:tcPr>
            <w:tcW w:w="980" w:type="dxa"/>
            <w:tcBorders>
              <w:top w:val="nil"/>
              <w:left w:val="nil"/>
              <w:bottom w:val="single" w:sz="4" w:space="0" w:color="auto"/>
              <w:right w:val="single" w:sz="4" w:space="0" w:color="auto"/>
            </w:tcBorders>
            <w:shd w:val="clear" w:color="auto" w:fill="auto"/>
            <w:noWrap/>
          </w:tcPr>
          <w:p w14:paraId="51C415F3" w14:textId="54836C15"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2,419 </w:t>
            </w:r>
          </w:p>
        </w:tc>
        <w:tc>
          <w:tcPr>
            <w:tcW w:w="1406" w:type="dxa"/>
            <w:tcBorders>
              <w:top w:val="nil"/>
              <w:left w:val="nil"/>
              <w:bottom w:val="single" w:sz="4" w:space="0" w:color="auto"/>
              <w:right w:val="single" w:sz="4" w:space="0" w:color="auto"/>
            </w:tcBorders>
            <w:shd w:val="clear" w:color="auto" w:fill="auto"/>
            <w:noWrap/>
          </w:tcPr>
          <w:p w14:paraId="6A8ADDEC" w14:textId="16D35CF9"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1,992 </w:t>
            </w:r>
          </w:p>
        </w:tc>
        <w:tc>
          <w:tcPr>
            <w:tcW w:w="1603" w:type="dxa"/>
            <w:tcBorders>
              <w:top w:val="nil"/>
              <w:left w:val="nil"/>
              <w:bottom w:val="single" w:sz="4" w:space="0" w:color="auto"/>
              <w:right w:val="single" w:sz="4" w:space="0" w:color="auto"/>
            </w:tcBorders>
            <w:shd w:val="clear" w:color="000000" w:fill="FFFFFF"/>
            <w:noWrap/>
          </w:tcPr>
          <w:p w14:paraId="6C708DFC" w14:textId="504C024D"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46,679</w:t>
            </w:r>
          </w:p>
        </w:tc>
        <w:tc>
          <w:tcPr>
            <w:tcW w:w="1093" w:type="dxa"/>
            <w:tcBorders>
              <w:top w:val="nil"/>
              <w:left w:val="nil"/>
              <w:bottom w:val="single" w:sz="4" w:space="0" w:color="auto"/>
              <w:right w:val="single" w:sz="4" w:space="0" w:color="auto"/>
            </w:tcBorders>
            <w:shd w:val="clear" w:color="auto" w:fill="auto"/>
            <w:noWrap/>
          </w:tcPr>
          <w:p w14:paraId="3503E1ED" w14:textId="2EC313CA"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576 </w:t>
            </w:r>
          </w:p>
        </w:tc>
        <w:tc>
          <w:tcPr>
            <w:tcW w:w="1559" w:type="dxa"/>
            <w:tcBorders>
              <w:top w:val="nil"/>
              <w:left w:val="nil"/>
              <w:bottom w:val="single" w:sz="4" w:space="0" w:color="auto"/>
              <w:right w:val="single" w:sz="4" w:space="0" w:color="auto"/>
            </w:tcBorders>
            <w:shd w:val="clear" w:color="auto" w:fill="auto"/>
            <w:noWrap/>
          </w:tcPr>
          <w:p w14:paraId="70FF11CB" w14:textId="4B2DC9EE"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2,550 </w:t>
            </w:r>
          </w:p>
        </w:tc>
      </w:tr>
      <w:tr w:rsidR="00E8485F" w:rsidRPr="00F073D7" w14:paraId="083D89F1" w14:textId="77777777" w:rsidTr="00672547">
        <w:tc>
          <w:tcPr>
            <w:tcW w:w="1238" w:type="dxa"/>
            <w:tcBorders>
              <w:top w:val="single" w:sz="4" w:space="0" w:color="auto"/>
            </w:tcBorders>
            <w:shd w:val="clear" w:color="auto" w:fill="auto"/>
            <w:noWrap/>
            <w:vAlign w:val="center"/>
            <w:hideMark/>
          </w:tcPr>
          <w:p w14:paraId="20856CA7"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交野市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39A6098D" w14:textId="36C6F271"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75,033 </w:t>
            </w:r>
          </w:p>
        </w:tc>
        <w:tc>
          <w:tcPr>
            <w:tcW w:w="980" w:type="dxa"/>
            <w:tcBorders>
              <w:top w:val="nil"/>
              <w:left w:val="nil"/>
              <w:bottom w:val="single" w:sz="4" w:space="0" w:color="auto"/>
              <w:right w:val="single" w:sz="4" w:space="0" w:color="auto"/>
            </w:tcBorders>
            <w:shd w:val="clear" w:color="auto" w:fill="auto"/>
            <w:noWrap/>
          </w:tcPr>
          <w:p w14:paraId="31C9399E" w14:textId="473B2AAD"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3,289 </w:t>
            </w:r>
          </w:p>
        </w:tc>
        <w:tc>
          <w:tcPr>
            <w:tcW w:w="1406" w:type="dxa"/>
            <w:tcBorders>
              <w:top w:val="nil"/>
              <w:left w:val="nil"/>
              <w:bottom w:val="single" w:sz="4" w:space="0" w:color="auto"/>
              <w:right w:val="single" w:sz="4" w:space="0" w:color="auto"/>
            </w:tcBorders>
            <w:shd w:val="clear" w:color="auto" w:fill="auto"/>
            <w:noWrap/>
          </w:tcPr>
          <w:p w14:paraId="0FB4429C" w14:textId="0268241D"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2,973 </w:t>
            </w:r>
          </w:p>
        </w:tc>
        <w:tc>
          <w:tcPr>
            <w:tcW w:w="1603" w:type="dxa"/>
            <w:tcBorders>
              <w:top w:val="nil"/>
              <w:left w:val="nil"/>
              <w:bottom w:val="single" w:sz="4" w:space="0" w:color="auto"/>
              <w:right w:val="single" w:sz="4" w:space="0" w:color="auto"/>
            </w:tcBorders>
            <w:shd w:val="clear" w:color="000000" w:fill="FFFFFF"/>
            <w:noWrap/>
          </w:tcPr>
          <w:p w14:paraId="116C16D8" w14:textId="0F0117D2"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58,432</w:t>
            </w:r>
          </w:p>
        </w:tc>
        <w:tc>
          <w:tcPr>
            <w:tcW w:w="1093" w:type="dxa"/>
            <w:tcBorders>
              <w:top w:val="nil"/>
              <w:left w:val="nil"/>
              <w:bottom w:val="single" w:sz="4" w:space="0" w:color="auto"/>
              <w:right w:val="single" w:sz="4" w:space="0" w:color="auto"/>
            </w:tcBorders>
            <w:shd w:val="clear" w:color="auto" w:fill="auto"/>
            <w:noWrap/>
          </w:tcPr>
          <w:p w14:paraId="7AB50A79" w14:textId="44B681FD"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721 </w:t>
            </w:r>
          </w:p>
        </w:tc>
        <w:tc>
          <w:tcPr>
            <w:tcW w:w="1559" w:type="dxa"/>
            <w:tcBorders>
              <w:top w:val="nil"/>
              <w:left w:val="nil"/>
              <w:bottom w:val="single" w:sz="4" w:space="0" w:color="auto"/>
              <w:right w:val="single" w:sz="4" w:space="0" w:color="auto"/>
            </w:tcBorders>
            <w:shd w:val="clear" w:color="auto" w:fill="auto"/>
            <w:noWrap/>
          </w:tcPr>
          <w:p w14:paraId="0E5FB208" w14:textId="7BAAD500"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337 </w:t>
            </w:r>
          </w:p>
        </w:tc>
      </w:tr>
      <w:tr w:rsidR="00E8485F" w:rsidRPr="00F073D7" w14:paraId="6F720F71" w14:textId="77777777" w:rsidTr="00672547">
        <w:tc>
          <w:tcPr>
            <w:tcW w:w="1238" w:type="dxa"/>
            <w:tcBorders>
              <w:top w:val="single" w:sz="4" w:space="0" w:color="auto"/>
            </w:tcBorders>
            <w:shd w:val="clear" w:color="auto" w:fill="auto"/>
            <w:noWrap/>
            <w:vAlign w:val="center"/>
            <w:hideMark/>
          </w:tcPr>
          <w:p w14:paraId="3BE19C65"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大阪狭山市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939B139" w14:textId="563705A1"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58,435 </w:t>
            </w:r>
          </w:p>
        </w:tc>
        <w:tc>
          <w:tcPr>
            <w:tcW w:w="980" w:type="dxa"/>
            <w:tcBorders>
              <w:top w:val="nil"/>
              <w:left w:val="nil"/>
              <w:bottom w:val="single" w:sz="4" w:space="0" w:color="auto"/>
              <w:right w:val="single" w:sz="4" w:space="0" w:color="auto"/>
            </w:tcBorders>
            <w:shd w:val="clear" w:color="auto" w:fill="auto"/>
            <w:noWrap/>
          </w:tcPr>
          <w:p w14:paraId="1550AC14" w14:textId="2D44C086"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2,562 </w:t>
            </w:r>
          </w:p>
        </w:tc>
        <w:tc>
          <w:tcPr>
            <w:tcW w:w="1406" w:type="dxa"/>
            <w:tcBorders>
              <w:top w:val="nil"/>
              <w:left w:val="nil"/>
              <w:bottom w:val="single" w:sz="4" w:space="0" w:color="auto"/>
              <w:right w:val="single" w:sz="4" w:space="0" w:color="auto"/>
            </w:tcBorders>
            <w:shd w:val="clear" w:color="auto" w:fill="auto"/>
            <w:noWrap/>
          </w:tcPr>
          <w:p w14:paraId="52E642F9" w14:textId="1B19BC5C"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2,083 </w:t>
            </w:r>
          </w:p>
        </w:tc>
        <w:tc>
          <w:tcPr>
            <w:tcW w:w="1603" w:type="dxa"/>
            <w:tcBorders>
              <w:top w:val="nil"/>
              <w:left w:val="nil"/>
              <w:bottom w:val="single" w:sz="4" w:space="0" w:color="auto"/>
              <w:right w:val="single" w:sz="4" w:space="0" w:color="auto"/>
            </w:tcBorders>
            <w:shd w:val="clear" w:color="000000" w:fill="FFFFFF"/>
            <w:noWrap/>
          </w:tcPr>
          <w:p w14:paraId="66A41DC6" w14:textId="37FB9095"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51,372</w:t>
            </w:r>
          </w:p>
        </w:tc>
        <w:tc>
          <w:tcPr>
            <w:tcW w:w="1093" w:type="dxa"/>
            <w:tcBorders>
              <w:top w:val="nil"/>
              <w:left w:val="nil"/>
              <w:bottom w:val="single" w:sz="4" w:space="0" w:color="auto"/>
              <w:right w:val="single" w:sz="4" w:space="0" w:color="auto"/>
            </w:tcBorders>
            <w:shd w:val="clear" w:color="auto" w:fill="auto"/>
            <w:noWrap/>
          </w:tcPr>
          <w:p w14:paraId="41173488" w14:textId="761D2B85"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634 </w:t>
            </w:r>
          </w:p>
        </w:tc>
        <w:tc>
          <w:tcPr>
            <w:tcW w:w="1559" w:type="dxa"/>
            <w:tcBorders>
              <w:top w:val="nil"/>
              <w:left w:val="nil"/>
              <w:bottom w:val="single" w:sz="4" w:space="0" w:color="auto"/>
              <w:right w:val="single" w:sz="4" w:space="0" w:color="auto"/>
            </w:tcBorders>
            <w:shd w:val="clear" w:color="auto" w:fill="auto"/>
            <w:noWrap/>
          </w:tcPr>
          <w:p w14:paraId="32472C0F" w14:textId="0207446F"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591 </w:t>
            </w:r>
          </w:p>
        </w:tc>
      </w:tr>
      <w:tr w:rsidR="00E8485F" w:rsidRPr="00F073D7" w14:paraId="372C93BC" w14:textId="77777777" w:rsidTr="00672547">
        <w:tc>
          <w:tcPr>
            <w:tcW w:w="1238" w:type="dxa"/>
            <w:tcBorders>
              <w:top w:val="single" w:sz="4" w:space="0" w:color="auto"/>
            </w:tcBorders>
            <w:shd w:val="clear" w:color="auto" w:fill="auto"/>
            <w:noWrap/>
            <w:vAlign w:val="center"/>
            <w:hideMark/>
          </w:tcPr>
          <w:p w14:paraId="05C753A5"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阪南市</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AE0A281" w14:textId="187D0524"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51,254 </w:t>
            </w:r>
          </w:p>
        </w:tc>
        <w:tc>
          <w:tcPr>
            <w:tcW w:w="980" w:type="dxa"/>
            <w:tcBorders>
              <w:top w:val="nil"/>
              <w:left w:val="nil"/>
              <w:bottom w:val="single" w:sz="4" w:space="0" w:color="auto"/>
              <w:right w:val="single" w:sz="4" w:space="0" w:color="auto"/>
            </w:tcBorders>
            <w:shd w:val="clear" w:color="auto" w:fill="auto"/>
            <w:noWrap/>
          </w:tcPr>
          <w:p w14:paraId="26C7063B" w14:textId="6140AE5F"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2,247 </w:t>
            </w:r>
          </w:p>
        </w:tc>
        <w:tc>
          <w:tcPr>
            <w:tcW w:w="1406" w:type="dxa"/>
            <w:tcBorders>
              <w:top w:val="nil"/>
              <w:left w:val="nil"/>
              <w:bottom w:val="single" w:sz="4" w:space="0" w:color="auto"/>
              <w:right w:val="single" w:sz="4" w:space="0" w:color="auto"/>
            </w:tcBorders>
            <w:shd w:val="clear" w:color="auto" w:fill="auto"/>
            <w:noWrap/>
          </w:tcPr>
          <w:p w14:paraId="3C46D755" w14:textId="70B20922"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1,329 </w:t>
            </w:r>
          </w:p>
        </w:tc>
        <w:tc>
          <w:tcPr>
            <w:tcW w:w="1603" w:type="dxa"/>
            <w:tcBorders>
              <w:top w:val="nil"/>
              <w:left w:val="nil"/>
              <w:bottom w:val="single" w:sz="4" w:space="0" w:color="auto"/>
              <w:right w:val="single" w:sz="4" w:space="0" w:color="auto"/>
            </w:tcBorders>
            <w:shd w:val="clear" w:color="000000" w:fill="FFFFFF"/>
            <w:noWrap/>
          </w:tcPr>
          <w:p w14:paraId="04BF9FD0" w14:textId="48E66DEF"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39,723</w:t>
            </w:r>
          </w:p>
        </w:tc>
        <w:tc>
          <w:tcPr>
            <w:tcW w:w="1093" w:type="dxa"/>
            <w:tcBorders>
              <w:top w:val="nil"/>
              <w:left w:val="nil"/>
              <w:bottom w:val="single" w:sz="4" w:space="0" w:color="auto"/>
              <w:right w:val="single" w:sz="4" w:space="0" w:color="auto"/>
            </w:tcBorders>
            <w:shd w:val="clear" w:color="auto" w:fill="auto"/>
            <w:noWrap/>
          </w:tcPr>
          <w:p w14:paraId="4662B06D" w14:textId="34AC3215"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490 </w:t>
            </w:r>
          </w:p>
        </w:tc>
        <w:tc>
          <w:tcPr>
            <w:tcW w:w="1559" w:type="dxa"/>
            <w:tcBorders>
              <w:top w:val="nil"/>
              <w:left w:val="nil"/>
              <w:bottom w:val="single" w:sz="4" w:space="0" w:color="auto"/>
              <w:right w:val="single" w:sz="4" w:space="0" w:color="auto"/>
            </w:tcBorders>
            <w:shd w:val="clear" w:color="auto" w:fill="auto"/>
            <w:noWrap/>
          </w:tcPr>
          <w:p w14:paraId="53171279" w14:textId="7DC78CC2"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283 </w:t>
            </w:r>
          </w:p>
        </w:tc>
      </w:tr>
      <w:tr w:rsidR="00E8485F" w:rsidRPr="00F073D7" w14:paraId="2DEDBECD" w14:textId="77777777" w:rsidTr="00672547">
        <w:tc>
          <w:tcPr>
            <w:tcW w:w="1238" w:type="dxa"/>
            <w:tcBorders>
              <w:top w:val="single" w:sz="4" w:space="0" w:color="auto"/>
            </w:tcBorders>
            <w:shd w:val="clear" w:color="auto" w:fill="auto"/>
            <w:noWrap/>
            <w:vAlign w:val="center"/>
            <w:hideMark/>
          </w:tcPr>
          <w:p w14:paraId="442C5CBA"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島本町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4EE25B5" w14:textId="32C37A77"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30,927 </w:t>
            </w:r>
          </w:p>
        </w:tc>
        <w:tc>
          <w:tcPr>
            <w:tcW w:w="980" w:type="dxa"/>
            <w:tcBorders>
              <w:top w:val="nil"/>
              <w:left w:val="nil"/>
              <w:bottom w:val="single" w:sz="4" w:space="0" w:color="auto"/>
              <w:right w:val="single" w:sz="4" w:space="0" w:color="auto"/>
            </w:tcBorders>
            <w:shd w:val="clear" w:color="auto" w:fill="auto"/>
            <w:noWrap/>
          </w:tcPr>
          <w:p w14:paraId="6F297E4C" w14:textId="6C30F3CA"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1,356 </w:t>
            </w:r>
          </w:p>
        </w:tc>
        <w:tc>
          <w:tcPr>
            <w:tcW w:w="1406" w:type="dxa"/>
            <w:tcBorders>
              <w:top w:val="nil"/>
              <w:left w:val="nil"/>
              <w:bottom w:val="single" w:sz="4" w:space="0" w:color="auto"/>
              <w:right w:val="single" w:sz="4" w:space="0" w:color="auto"/>
            </w:tcBorders>
            <w:shd w:val="clear" w:color="auto" w:fill="auto"/>
            <w:noWrap/>
          </w:tcPr>
          <w:p w14:paraId="25DF1908" w14:textId="41E6F706"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1,135 </w:t>
            </w:r>
          </w:p>
        </w:tc>
        <w:tc>
          <w:tcPr>
            <w:tcW w:w="1603" w:type="dxa"/>
            <w:tcBorders>
              <w:top w:val="nil"/>
              <w:left w:val="nil"/>
              <w:bottom w:val="single" w:sz="4" w:space="0" w:color="auto"/>
              <w:right w:val="single" w:sz="4" w:space="0" w:color="auto"/>
            </w:tcBorders>
            <w:shd w:val="clear" w:color="000000" w:fill="FFFFFF"/>
            <w:noWrap/>
          </w:tcPr>
          <w:p w14:paraId="7ACFFF46" w14:textId="4B144071"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24,722</w:t>
            </w:r>
          </w:p>
        </w:tc>
        <w:tc>
          <w:tcPr>
            <w:tcW w:w="1093" w:type="dxa"/>
            <w:tcBorders>
              <w:top w:val="nil"/>
              <w:left w:val="nil"/>
              <w:bottom w:val="single" w:sz="4" w:space="0" w:color="auto"/>
              <w:right w:val="single" w:sz="4" w:space="0" w:color="auto"/>
            </w:tcBorders>
            <w:shd w:val="clear" w:color="auto" w:fill="auto"/>
            <w:noWrap/>
          </w:tcPr>
          <w:p w14:paraId="1881298D" w14:textId="16453C0A"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305 </w:t>
            </w:r>
          </w:p>
        </w:tc>
        <w:tc>
          <w:tcPr>
            <w:tcW w:w="1559" w:type="dxa"/>
            <w:tcBorders>
              <w:top w:val="nil"/>
              <w:left w:val="nil"/>
              <w:bottom w:val="single" w:sz="4" w:space="0" w:color="auto"/>
              <w:right w:val="single" w:sz="4" w:space="0" w:color="auto"/>
            </w:tcBorders>
            <w:shd w:val="clear" w:color="auto" w:fill="auto"/>
            <w:noWrap/>
          </w:tcPr>
          <w:p w14:paraId="2E23C949" w14:textId="41384E8B"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273 </w:t>
            </w:r>
          </w:p>
        </w:tc>
      </w:tr>
      <w:tr w:rsidR="00E8485F" w:rsidRPr="00F073D7" w14:paraId="2A596BF7" w14:textId="77777777" w:rsidTr="00672547">
        <w:tc>
          <w:tcPr>
            <w:tcW w:w="1238" w:type="dxa"/>
            <w:tcBorders>
              <w:top w:val="single" w:sz="4" w:space="0" w:color="auto"/>
            </w:tcBorders>
            <w:shd w:val="clear" w:color="auto" w:fill="auto"/>
            <w:noWrap/>
            <w:vAlign w:val="center"/>
            <w:hideMark/>
          </w:tcPr>
          <w:p w14:paraId="14BD8AAD"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豊能町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467DDE46" w14:textId="50C5373A"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18,279 </w:t>
            </w:r>
          </w:p>
        </w:tc>
        <w:tc>
          <w:tcPr>
            <w:tcW w:w="980" w:type="dxa"/>
            <w:tcBorders>
              <w:top w:val="nil"/>
              <w:left w:val="nil"/>
              <w:bottom w:val="single" w:sz="4" w:space="0" w:color="auto"/>
              <w:right w:val="single" w:sz="4" w:space="0" w:color="auto"/>
            </w:tcBorders>
            <w:shd w:val="clear" w:color="auto" w:fill="auto"/>
            <w:noWrap/>
          </w:tcPr>
          <w:p w14:paraId="65C4EB95" w14:textId="46F53F00"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801 </w:t>
            </w:r>
          </w:p>
        </w:tc>
        <w:tc>
          <w:tcPr>
            <w:tcW w:w="1406" w:type="dxa"/>
            <w:tcBorders>
              <w:top w:val="nil"/>
              <w:left w:val="nil"/>
              <w:bottom w:val="single" w:sz="4" w:space="0" w:color="auto"/>
              <w:right w:val="single" w:sz="4" w:space="0" w:color="auto"/>
            </w:tcBorders>
            <w:shd w:val="clear" w:color="auto" w:fill="auto"/>
            <w:noWrap/>
          </w:tcPr>
          <w:p w14:paraId="4E8EB042" w14:textId="075028B2"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568 </w:t>
            </w:r>
          </w:p>
        </w:tc>
        <w:tc>
          <w:tcPr>
            <w:tcW w:w="1603" w:type="dxa"/>
            <w:tcBorders>
              <w:top w:val="nil"/>
              <w:left w:val="nil"/>
              <w:bottom w:val="single" w:sz="4" w:space="0" w:color="auto"/>
              <w:right w:val="single" w:sz="4" w:space="0" w:color="auto"/>
            </w:tcBorders>
            <w:shd w:val="clear" w:color="000000" w:fill="FFFFFF"/>
            <w:noWrap/>
          </w:tcPr>
          <w:p w14:paraId="530CBADA" w14:textId="62F907FD"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13,246</w:t>
            </w:r>
          </w:p>
        </w:tc>
        <w:tc>
          <w:tcPr>
            <w:tcW w:w="1093" w:type="dxa"/>
            <w:tcBorders>
              <w:top w:val="nil"/>
              <w:left w:val="nil"/>
              <w:bottom w:val="single" w:sz="4" w:space="0" w:color="auto"/>
              <w:right w:val="single" w:sz="4" w:space="0" w:color="auto"/>
            </w:tcBorders>
            <w:shd w:val="clear" w:color="auto" w:fill="auto"/>
            <w:noWrap/>
          </w:tcPr>
          <w:p w14:paraId="2A692619" w14:textId="6C649973"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163 </w:t>
            </w:r>
          </w:p>
        </w:tc>
        <w:tc>
          <w:tcPr>
            <w:tcW w:w="1559" w:type="dxa"/>
            <w:tcBorders>
              <w:top w:val="nil"/>
              <w:left w:val="nil"/>
              <w:bottom w:val="single" w:sz="4" w:space="0" w:color="auto"/>
              <w:right w:val="single" w:sz="4" w:space="0" w:color="auto"/>
            </w:tcBorders>
            <w:shd w:val="clear" w:color="auto" w:fill="auto"/>
            <w:noWrap/>
          </w:tcPr>
          <w:p w14:paraId="1EE74BF3" w14:textId="6E263239"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110 </w:t>
            </w:r>
          </w:p>
        </w:tc>
      </w:tr>
      <w:tr w:rsidR="00E8485F" w:rsidRPr="00F073D7" w14:paraId="4971D610" w14:textId="77777777" w:rsidTr="00672547">
        <w:tc>
          <w:tcPr>
            <w:tcW w:w="1238" w:type="dxa"/>
            <w:tcBorders>
              <w:top w:val="single" w:sz="4" w:space="0" w:color="auto"/>
            </w:tcBorders>
            <w:shd w:val="clear" w:color="auto" w:fill="auto"/>
            <w:noWrap/>
            <w:vAlign w:val="center"/>
            <w:hideMark/>
          </w:tcPr>
          <w:p w14:paraId="438FAF88"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能勢町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A4DD536" w14:textId="3FC6A68B"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9,079 </w:t>
            </w:r>
          </w:p>
        </w:tc>
        <w:tc>
          <w:tcPr>
            <w:tcW w:w="980" w:type="dxa"/>
            <w:tcBorders>
              <w:top w:val="nil"/>
              <w:left w:val="nil"/>
              <w:bottom w:val="single" w:sz="4" w:space="0" w:color="auto"/>
              <w:right w:val="single" w:sz="4" w:space="0" w:color="auto"/>
            </w:tcBorders>
            <w:shd w:val="clear" w:color="auto" w:fill="auto"/>
            <w:noWrap/>
          </w:tcPr>
          <w:p w14:paraId="16F96C89" w14:textId="1E8F70BC"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398 </w:t>
            </w:r>
          </w:p>
        </w:tc>
        <w:tc>
          <w:tcPr>
            <w:tcW w:w="1406" w:type="dxa"/>
            <w:tcBorders>
              <w:top w:val="nil"/>
              <w:left w:val="nil"/>
              <w:bottom w:val="single" w:sz="4" w:space="0" w:color="auto"/>
              <w:right w:val="single" w:sz="4" w:space="0" w:color="auto"/>
            </w:tcBorders>
            <w:shd w:val="clear" w:color="auto" w:fill="auto"/>
            <w:noWrap/>
          </w:tcPr>
          <w:p w14:paraId="79C5773E" w14:textId="155F3002"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275 </w:t>
            </w:r>
          </w:p>
        </w:tc>
        <w:tc>
          <w:tcPr>
            <w:tcW w:w="1603" w:type="dxa"/>
            <w:tcBorders>
              <w:top w:val="nil"/>
              <w:left w:val="nil"/>
              <w:bottom w:val="single" w:sz="4" w:space="0" w:color="auto"/>
              <w:right w:val="single" w:sz="4" w:space="0" w:color="auto"/>
            </w:tcBorders>
            <w:shd w:val="clear" w:color="000000" w:fill="FFFFFF"/>
            <w:noWrap/>
          </w:tcPr>
          <w:p w14:paraId="277C7D8F" w14:textId="06B4660E"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8,494</w:t>
            </w:r>
          </w:p>
        </w:tc>
        <w:tc>
          <w:tcPr>
            <w:tcW w:w="1093" w:type="dxa"/>
            <w:tcBorders>
              <w:top w:val="nil"/>
              <w:left w:val="nil"/>
              <w:bottom w:val="single" w:sz="4" w:space="0" w:color="auto"/>
              <w:right w:val="single" w:sz="4" w:space="0" w:color="auto"/>
            </w:tcBorders>
            <w:shd w:val="clear" w:color="auto" w:fill="auto"/>
            <w:noWrap/>
          </w:tcPr>
          <w:p w14:paraId="6DE9B07C" w14:textId="74C4EE43"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105 </w:t>
            </w:r>
          </w:p>
        </w:tc>
        <w:tc>
          <w:tcPr>
            <w:tcW w:w="1559" w:type="dxa"/>
            <w:tcBorders>
              <w:top w:val="nil"/>
              <w:left w:val="nil"/>
              <w:bottom w:val="single" w:sz="4" w:space="0" w:color="auto"/>
              <w:right w:val="single" w:sz="4" w:space="0" w:color="auto"/>
            </w:tcBorders>
            <w:shd w:val="clear" w:color="auto" w:fill="auto"/>
            <w:noWrap/>
          </w:tcPr>
          <w:p w14:paraId="39248793" w14:textId="1FCDF2C2"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175 </w:t>
            </w:r>
          </w:p>
        </w:tc>
      </w:tr>
      <w:tr w:rsidR="00E8485F" w:rsidRPr="00F073D7" w14:paraId="3628F343" w14:textId="77777777" w:rsidTr="00672547">
        <w:tc>
          <w:tcPr>
            <w:tcW w:w="1238" w:type="dxa"/>
            <w:tcBorders>
              <w:top w:val="single" w:sz="4" w:space="0" w:color="auto"/>
            </w:tcBorders>
            <w:shd w:val="clear" w:color="auto" w:fill="auto"/>
            <w:noWrap/>
            <w:vAlign w:val="center"/>
            <w:hideMark/>
          </w:tcPr>
          <w:p w14:paraId="2F2DFE7A"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忠岡町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12885FEC" w14:textId="64E78A31"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16,567 </w:t>
            </w:r>
          </w:p>
        </w:tc>
        <w:tc>
          <w:tcPr>
            <w:tcW w:w="980" w:type="dxa"/>
            <w:tcBorders>
              <w:top w:val="nil"/>
              <w:left w:val="nil"/>
              <w:bottom w:val="single" w:sz="4" w:space="0" w:color="auto"/>
              <w:right w:val="single" w:sz="4" w:space="0" w:color="auto"/>
            </w:tcBorders>
            <w:shd w:val="clear" w:color="auto" w:fill="auto"/>
            <w:noWrap/>
          </w:tcPr>
          <w:p w14:paraId="14D48CCC" w14:textId="03041BB6"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726 </w:t>
            </w:r>
          </w:p>
        </w:tc>
        <w:tc>
          <w:tcPr>
            <w:tcW w:w="1406" w:type="dxa"/>
            <w:tcBorders>
              <w:top w:val="nil"/>
              <w:left w:val="nil"/>
              <w:bottom w:val="single" w:sz="4" w:space="0" w:color="auto"/>
              <w:right w:val="single" w:sz="4" w:space="0" w:color="auto"/>
            </w:tcBorders>
            <w:shd w:val="clear" w:color="auto" w:fill="auto"/>
            <w:noWrap/>
          </w:tcPr>
          <w:p w14:paraId="392A1A18" w14:textId="3F3E9B6B"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552 </w:t>
            </w:r>
          </w:p>
        </w:tc>
        <w:tc>
          <w:tcPr>
            <w:tcW w:w="1603" w:type="dxa"/>
            <w:tcBorders>
              <w:top w:val="nil"/>
              <w:left w:val="nil"/>
              <w:bottom w:val="single" w:sz="4" w:space="0" w:color="auto"/>
              <w:right w:val="single" w:sz="4" w:space="0" w:color="auto"/>
            </w:tcBorders>
            <w:shd w:val="clear" w:color="000000" w:fill="FFFFFF"/>
            <w:noWrap/>
          </w:tcPr>
          <w:p w14:paraId="1F37D619" w14:textId="51BBE533"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15,181</w:t>
            </w:r>
          </w:p>
        </w:tc>
        <w:tc>
          <w:tcPr>
            <w:tcW w:w="1093" w:type="dxa"/>
            <w:tcBorders>
              <w:top w:val="nil"/>
              <w:left w:val="nil"/>
              <w:bottom w:val="single" w:sz="4" w:space="0" w:color="auto"/>
              <w:right w:val="single" w:sz="4" w:space="0" w:color="auto"/>
            </w:tcBorders>
            <w:shd w:val="clear" w:color="auto" w:fill="auto"/>
            <w:noWrap/>
          </w:tcPr>
          <w:p w14:paraId="3C1D4C95" w14:textId="7F5D282D"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187 </w:t>
            </w:r>
          </w:p>
        </w:tc>
        <w:tc>
          <w:tcPr>
            <w:tcW w:w="1559" w:type="dxa"/>
            <w:tcBorders>
              <w:top w:val="nil"/>
              <w:left w:val="nil"/>
              <w:bottom w:val="single" w:sz="4" w:space="0" w:color="auto"/>
              <w:right w:val="single" w:sz="4" w:space="0" w:color="auto"/>
            </w:tcBorders>
            <w:shd w:val="clear" w:color="auto" w:fill="auto"/>
            <w:noWrap/>
          </w:tcPr>
          <w:p w14:paraId="4B0FBF41" w14:textId="4168B940"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67 </w:t>
            </w:r>
          </w:p>
        </w:tc>
      </w:tr>
      <w:tr w:rsidR="00E8485F" w:rsidRPr="00F073D7" w14:paraId="0C9FFACA" w14:textId="77777777" w:rsidTr="00672547">
        <w:tc>
          <w:tcPr>
            <w:tcW w:w="1238" w:type="dxa"/>
            <w:tcBorders>
              <w:top w:val="single" w:sz="4" w:space="0" w:color="auto"/>
            </w:tcBorders>
            <w:shd w:val="clear" w:color="auto" w:fill="auto"/>
            <w:noWrap/>
            <w:vAlign w:val="center"/>
            <w:hideMark/>
          </w:tcPr>
          <w:p w14:paraId="5C09123A"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熊取町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630D2072" w14:textId="6126F8DB"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43,763 </w:t>
            </w:r>
          </w:p>
        </w:tc>
        <w:tc>
          <w:tcPr>
            <w:tcW w:w="980" w:type="dxa"/>
            <w:tcBorders>
              <w:top w:val="nil"/>
              <w:left w:val="nil"/>
              <w:bottom w:val="single" w:sz="4" w:space="0" w:color="auto"/>
              <w:right w:val="single" w:sz="4" w:space="0" w:color="auto"/>
            </w:tcBorders>
            <w:shd w:val="clear" w:color="auto" w:fill="auto"/>
            <w:noWrap/>
          </w:tcPr>
          <w:p w14:paraId="09A2AC67" w14:textId="7317BD45"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1,918 </w:t>
            </w:r>
          </w:p>
        </w:tc>
        <w:tc>
          <w:tcPr>
            <w:tcW w:w="1406" w:type="dxa"/>
            <w:tcBorders>
              <w:top w:val="nil"/>
              <w:left w:val="nil"/>
              <w:bottom w:val="single" w:sz="4" w:space="0" w:color="auto"/>
              <w:right w:val="single" w:sz="4" w:space="0" w:color="auto"/>
            </w:tcBorders>
            <w:shd w:val="clear" w:color="auto" w:fill="auto"/>
            <w:noWrap/>
          </w:tcPr>
          <w:p w14:paraId="40BCAFFA" w14:textId="44C5D969"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1,490 </w:t>
            </w:r>
          </w:p>
        </w:tc>
        <w:tc>
          <w:tcPr>
            <w:tcW w:w="1603" w:type="dxa"/>
            <w:tcBorders>
              <w:top w:val="nil"/>
              <w:left w:val="nil"/>
              <w:bottom w:val="single" w:sz="4" w:space="0" w:color="auto"/>
              <w:right w:val="single" w:sz="4" w:space="0" w:color="auto"/>
            </w:tcBorders>
            <w:shd w:val="clear" w:color="000000" w:fill="FFFFFF"/>
            <w:noWrap/>
          </w:tcPr>
          <w:p w14:paraId="21B7EB61" w14:textId="3054C59F"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35,586</w:t>
            </w:r>
          </w:p>
        </w:tc>
        <w:tc>
          <w:tcPr>
            <w:tcW w:w="1093" w:type="dxa"/>
            <w:tcBorders>
              <w:top w:val="nil"/>
              <w:left w:val="nil"/>
              <w:bottom w:val="single" w:sz="4" w:space="0" w:color="auto"/>
              <w:right w:val="single" w:sz="4" w:space="0" w:color="auto"/>
            </w:tcBorders>
            <w:shd w:val="clear" w:color="auto" w:fill="auto"/>
            <w:noWrap/>
          </w:tcPr>
          <w:p w14:paraId="27CDAEBF" w14:textId="7F8FF122"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439 </w:t>
            </w:r>
          </w:p>
        </w:tc>
        <w:tc>
          <w:tcPr>
            <w:tcW w:w="1559" w:type="dxa"/>
            <w:tcBorders>
              <w:top w:val="nil"/>
              <w:left w:val="nil"/>
              <w:bottom w:val="single" w:sz="4" w:space="0" w:color="auto"/>
              <w:right w:val="single" w:sz="4" w:space="0" w:color="auto"/>
            </w:tcBorders>
            <w:shd w:val="clear" w:color="auto" w:fill="auto"/>
            <w:noWrap/>
          </w:tcPr>
          <w:p w14:paraId="18B5AC4E" w14:textId="77F1475D"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392 </w:t>
            </w:r>
          </w:p>
        </w:tc>
      </w:tr>
      <w:tr w:rsidR="00E8485F" w:rsidRPr="00F073D7" w14:paraId="3C0DDA67" w14:textId="77777777" w:rsidTr="00672547">
        <w:tc>
          <w:tcPr>
            <w:tcW w:w="1238" w:type="dxa"/>
            <w:tcBorders>
              <w:top w:val="single" w:sz="4" w:space="0" w:color="auto"/>
            </w:tcBorders>
            <w:shd w:val="clear" w:color="auto" w:fill="auto"/>
            <w:noWrap/>
            <w:vAlign w:val="center"/>
            <w:hideMark/>
          </w:tcPr>
          <w:p w14:paraId="7064D1AD"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田尻町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66CCBFD3" w14:textId="5C538FEA"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8,434 </w:t>
            </w:r>
          </w:p>
        </w:tc>
        <w:tc>
          <w:tcPr>
            <w:tcW w:w="980" w:type="dxa"/>
            <w:tcBorders>
              <w:top w:val="nil"/>
              <w:left w:val="nil"/>
              <w:bottom w:val="single" w:sz="4" w:space="0" w:color="auto"/>
              <w:right w:val="single" w:sz="4" w:space="0" w:color="auto"/>
            </w:tcBorders>
            <w:shd w:val="clear" w:color="auto" w:fill="auto"/>
            <w:noWrap/>
          </w:tcPr>
          <w:p w14:paraId="57E7E3BB" w14:textId="4E3E248B"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370 </w:t>
            </w:r>
          </w:p>
        </w:tc>
        <w:tc>
          <w:tcPr>
            <w:tcW w:w="1406" w:type="dxa"/>
            <w:tcBorders>
              <w:top w:val="nil"/>
              <w:left w:val="nil"/>
              <w:bottom w:val="single" w:sz="4" w:space="0" w:color="auto"/>
              <w:right w:val="single" w:sz="4" w:space="0" w:color="auto"/>
            </w:tcBorders>
            <w:shd w:val="clear" w:color="auto" w:fill="auto"/>
            <w:noWrap/>
          </w:tcPr>
          <w:p w14:paraId="76187437" w14:textId="2792F600"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255 </w:t>
            </w:r>
          </w:p>
        </w:tc>
        <w:tc>
          <w:tcPr>
            <w:tcW w:w="1603" w:type="dxa"/>
            <w:tcBorders>
              <w:top w:val="nil"/>
              <w:left w:val="nil"/>
              <w:bottom w:val="single" w:sz="4" w:space="0" w:color="auto"/>
              <w:right w:val="single" w:sz="4" w:space="0" w:color="auto"/>
            </w:tcBorders>
            <w:shd w:val="clear" w:color="000000" w:fill="FFFFFF"/>
            <w:noWrap/>
          </w:tcPr>
          <w:p w14:paraId="232F68C7" w14:textId="3F2E3469"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9,589</w:t>
            </w:r>
          </w:p>
        </w:tc>
        <w:tc>
          <w:tcPr>
            <w:tcW w:w="1093" w:type="dxa"/>
            <w:tcBorders>
              <w:top w:val="nil"/>
              <w:left w:val="nil"/>
              <w:bottom w:val="single" w:sz="4" w:space="0" w:color="auto"/>
              <w:right w:val="single" w:sz="4" w:space="0" w:color="auto"/>
            </w:tcBorders>
            <w:shd w:val="clear" w:color="auto" w:fill="auto"/>
            <w:noWrap/>
          </w:tcPr>
          <w:p w14:paraId="6CD36B70" w14:textId="5D022139"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118 </w:t>
            </w:r>
          </w:p>
        </w:tc>
        <w:tc>
          <w:tcPr>
            <w:tcW w:w="1559" w:type="dxa"/>
            <w:tcBorders>
              <w:top w:val="nil"/>
              <w:left w:val="nil"/>
              <w:bottom w:val="single" w:sz="4" w:space="0" w:color="auto"/>
              <w:right w:val="single" w:sz="4" w:space="0" w:color="auto"/>
            </w:tcBorders>
            <w:shd w:val="clear" w:color="auto" w:fill="auto"/>
            <w:noWrap/>
          </w:tcPr>
          <w:p w14:paraId="05CD9D07" w14:textId="38AAC098"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107 </w:t>
            </w:r>
          </w:p>
        </w:tc>
      </w:tr>
      <w:tr w:rsidR="00E8485F" w:rsidRPr="00F073D7" w14:paraId="2EA5EC93" w14:textId="77777777" w:rsidTr="00672547">
        <w:tc>
          <w:tcPr>
            <w:tcW w:w="1238" w:type="dxa"/>
            <w:tcBorders>
              <w:top w:val="single" w:sz="4" w:space="0" w:color="auto"/>
            </w:tcBorders>
            <w:shd w:val="clear" w:color="auto" w:fill="auto"/>
            <w:noWrap/>
            <w:vAlign w:val="center"/>
            <w:hideMark/>
          </w:tcPr>
          <w:p w14:paraId="7A80787B"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岬　 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2D9B096F" w14:textId="3936E378"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14,741 </w:t>
            </w:r>
          </w:p>
        </w:tc>
        <w:tc>
          <w:tcPr>
            <w:tcW w:w="980" w:type="dxa"/>
            <w:tcBorders>
              <w:top w:val="nil"/>
              <w:left w:val="nil"/>
              <w:bottom w:val="single" w:sz="4" w:space="0" w:color="auto"/>
              <w:right w:val="single" w:sz="4" w:space="0" w:color="auto"/>
            </w:tcBorders>
            <w:shd w:val="clear" w:color="auto" w:fill="auto"/>
            <w:noWrap/>
          </w:tcPr>
          <w:p w14:paraId="2FC5BFD1" w14:textId="2206A93A"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646 </w:t>
            </w:r>
          </w:p>
        </w:tc>
        <w:tc>
          <w:tcPr>
            <w:tcW w:w="1406" w:type="dxa"/>
            <w:tcBorders>
              <w:top w:val="nil"/>
              <w:left w:val="nil"/>
              <w:bottom w:val="single" w:sz="4" w:space="0" w:color="auto"/>
              <w:right w:val="single" w:sz="4" w:space="0" w:color="auto"/>
            </w:tcBorders>
            <w:shd w:val="clear" w:color="auto" w:fill="auto"/>
            <w:noWrap/>
          </w:tcPr>
          <w:p w14:paraId="505C7C42" w14:textId="707FA243"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374 </w:t>
            </w:r>
          </w:p>
        </w:tc>
        <w:tc>
          <w:tcPr>
            <w:tcW w:w="1603" w:type="dxa"/>
            <w:tcBorders>
              <w:top w:val="nil"/>
              <w:left w:val="nil"/>
              <w:bottom w:val="single" w:sz="4" w:space="0" w:color="auto"/>
              <w:right w:val="single" w:sz="4" w:space="0" w:color="auto"/>
            </w:tcBorders>
            <w:shd w:val="clear" w:color="000000" w:fill="FFFFFF"/>
            <w:noWrap/>
          </w:tcPr>
          <w:p w14:paraId="0717C6D2" w14:textId="6A9D7D34"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12,234</w:t>
            </w:r>
          </w:p>
        </w:tc>
        <w:tc>
          <w:tcPr>
            <w:tcW w:w="1093" w:type="dxa"/>
            <w:tcBorders>
              <w:top w:val="nil"/>
              <w:left w:val="nil"/>
              <w:bottom w:val="single" w:sz="4" w:space="0" w:color="auto"/>
              <w:right w:val="single" w:sz="4" w:space="0" w:color="auto"/>
            </w:tcBorders>
            <w:shd w:val="clear" w:color="auto" w:fill="auto"/>
            <w:noWrap/>
          </w:tcPr>
          <w:p w14:paraId="36332DC6" w14:textId="5AF2798D"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151 </w:t>
            </w:r>
          </w:p>
        </w:tc>
        <w:tc>
          <w:tcPr>
            <w:tcW w:w="1559" w:type="dxa"/>
            <w:tcBorders>
              <w:top w:val="nil"/>
              <w:left w:val="nil"/>
              <w:bottom w:val="single" w:sz="4" w:space="0" w:color="auto"/>
              <w:right w:val="single" w:sz="4" w:space="0" w:color="auto"/>
            </w:tcBorders>
            <w:shd w:val="clear" w:color="auto" w:fill="auto"/>
            <w:noWrap/>
          </w:tcPr>
          <w:p w14:paraId="646FC358" w14:textId="0D755C9C"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227 </w:t>
            </w:r>
          </w:p>
        </w:tc>
      </w:tr>
      <w:tr w:rsidR="00E8485F" w:rsidRPr="00F073D7" w14:paraId="524226C2" w14:textId="77777777" w:rsidTr="00672547">
        <w:tc>
          <w:tcPr>
            <w:tcW w:w="1238" w:type="dxa"/>
            <w:tcBorders>
              <w:top w:val="single" w:sz="4" w:space="0" w:color="auto"/>
            </w:tcBorders>
            <w:shd w:val="clear" w:color="auto" w:fill="auto"/>
            <w:noWrap/>
            <w:vAlign w:val="center"/>
            <w:hideMark/>
          </w:tcPr>
          <w:p w14:paraId="2E718291"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太子町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3AAD33C" w14:textId="29FCE214"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13,009 </w:t>
            </w:r>
          </w:p>
        </w:tc>
        <w:tc>
          <w:tcPr>
            <w:tcW w:w="980" w:type="dxa"/>
            <w:tcBorders>
              <w:top w:val="nil"/>
              <w:left w:val="nil"/>
              <w:bottom w:val="single" w:sz="4" w:space="0" w:color="auto"/>
              <w:right w:val="single" w:sz="4" w:space="0" w:color="auto"/>
            </w:tcBorders>
            <w:shd w:val="clear" w:color="auto" w:fill="auto"/>
            <w:noWrap/>
          </w:tcPr>
          <w:p w14:paraId="5B76877A" w14:textId="59400033"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570 </w:t>
            </w:r>
          </w:p>
        </w:tc>
        <w:tc>
          <w:tcPr>
            <w:tcW w:w="1406" w:type="dxa"/>
            <w:tcBorders>
              <w:top w:val="nil"/>
              <w:left w:val="nil"/>
              <w:bottom w:val="single" w:sz="4" w:space="0" w:color="auto"/>
              <w:right w:val="single" w:sz="4" w:space="0" w:color="auto"/>
            </w:tcBorders>
            <w:shd w:val="clear" w:color="auto" w:fill="auto"/>
            <w:noWrap/>
          </w:tcPr>
          <w:p w14:paraId="6D3835A0" w14:textId="47CFDCA5"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462 </w:t>
            </w:r>
          </w:p>
        </w:tc>
        <w:tc>
          <w:tcPr>
            <w:tcW w:w="1603" w:type="dxa"/>
            <w:tcBorders>
              <w:top w:val="nil"/>
              <w:left w:val="nil"/>
              <w:bottom w:val="single" w:sz="4" w:space="0" w:color="auto"/>
              <w:right w:val="single" w:sz="4" w:space="0" w:color="auto"/>
            </w:tcBorders>
            <w:shd w:val="clear" w:color="000000" w:fill="FFFFFF"/>
            <w:noWrap/>
          </w:tcPr>
          <w:p w14:paraId="206E20F4" w14:textId="36D924A9"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9,868</w:t>
            </w:r>
          </w:p>
        </w:tc>
        <w:tc>
          <w:tcPr>
            <w:tcW w:w="1093" w:type="dxa"/>
            <w:tcBorders>
              <w:top w:val="nil"/>
              <w:left w:val="nil"/>
              <w:bottom w:val="single" w:sz="4" w:space="0" w:color="auto"/>
              <w:right w:val="single" w:sz="4" w:space="0" w:color="auto"/>
            </w:tcBorders>
            <w:shd w:val="clear" w:color="auto" w:fill="auto"/>
            <w:noWrap/>
          </w:tcPr>
          <w:p w14:paraId="3BF304C9" w14:textId="3525BE90"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122 </w:t>
            </w:r>
          </w:p>
        </w:tc>
        <w:tc>
          <w:tcPr>
            <w:tcW w:w="1559" w:type="dxa"/>
            <w:tcBorders>
              <w:top w:val="nil"/>
              <w:left w:val="nil"/>
              <w:bottom w:val="single" w:sz="4" w:space="0" w:color="auto"/>
              <w:right w:val="single" w:sz="4" w:space="0" w:color="auto"/>
            </w:tcBorders>
            <w:shd w:val="clear" w:color="auto" w:fill="auto"/>
            <w:noWrap/>
          </w:tcPr>
          <w:p w14:paraId="750B6C2E" w14:textId="2C53C22F"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202 </w:t>
            </w:r>
          </w:p>
        </w:tc>
      </w:tr>
      <w:tr w:rsidR="00E8485F" w:rsidRPr="00F073D7" w14:paraId="574F23C3" w14:textId="77777777" w:rsidTr="00672547">
        <w:tc>
          <w:tcPr>
            <w:tcW w:w="1238" w:type="dxa"/>
            <w:tcBorders>
              <w:top w:val="single" w:sz="4" w:space="0" w:color="auto"/>
            </w:tcBorders>
            <w:shd w:val="clear" w:color="auto" w:fill="auto"/>
            <w:noWrap/>
            <w:vAlign w:val="center"/>
            <w:hideMark/>
          </w:tcPr>
          <w:p w14:paraId="4ED5B8AB"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河南町</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781A49F1" w14:textId="6F6028B2"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15,697 </w:t>
            </w:r>
          </w:p>
        </w:tc>
        <w:tc>
          <w:tcPr>
            <w:tcW w:w="980" w:type="dxa"/>
            <w:tcBorders>
              <w:top w:val="nil"/>
              <w:left w:val="nil"/>
              <w:bottom w:val="single" w:sz="4" w:space="0" w:color="auto"/>
              <w:right w:val="single" w:sz="4" w:space="0" w:color="auto"/>
            </w:tcBorders>
            <w:shd w:val="clear" w:color="auto" w:fill="auto"/>
            <w:noWrap/>
          </w:tcPr>
          <w:p w14:paraId="239389E1" w14:textId="52EA8681"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688 </w:t>
            </w:r>
          </w:p>
        </w:tc>
        <w:tc>
          <w:tcPr>
            <w:tcW w:w="1406" w:type="dxa"/>
            <w:tcBorders>
              <w:top w:val="nil"/>
              <w:left w:val="nil"/>
              <w:bottom w:val="single" w:sz="4" w:space="0" w:color="auto"/>
              <w:right w:val="single" w:sz="4" w:space="0" w:color="auto"/>
            </w:tcBorders>
            <w:shd w:val="clear" w:color="auto" w:fill="auto"/>
            <w:noWrap/>
          </w:tcPr>
          <w:p w14:paraId="6E1D42CB" w14:textId="05CD3E25"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538 </w:t>
            </w:r>
          </w:p>
        </w:tc>
        <w:tc>
          <w:tcPr>
            <w:tcW w:w="1603" w:type="dxa"/>
            <w:tcBorders>
              <w:top w:val="nil"/>
              <w:left w:val="nil"/>
              <w:bottom w:val="single" w:sz="4" w:space="0" w:color="auto"/>
              <w:right w:val="single" w:sz="4" w:space="0" w:color="auto"/>
            </w:tcBorders>
            <w:shd w:val="clear" w:color="000000" w:fill="FFFFFF"/>
            <w:noWrap/>
          </w:tcPr>
          <w:p w14:paraId="73985F94" w14:textId="43602908"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15,735</w:t>
            </w:r>
          </w:p>
        </w:tc>
        <w:tc>
          <w:tcPr>
            <w:tcW w:w="1093" w:type="dxa"/>
            <w:tcBorders>
              <w:top w:val="nil"/>
              <w:left w:val="nil"/>
              <w:bottom w:val="single" w:sz="4" w:space="0" w:color="auto"/>
              <w:right w:val="single" w:sz="4" w:space="0" w:color="auto"/>
            </w:tcBorders>
            <w:shd w:val="clear" w:color="auto" w:fill="auto"/>
            <w:noWrap/>
          </w:tcPr>
          <w:p w14:paraId="37979818" w14:textId="6A6109E7"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194 </w:t>
            </w:r>
          </w:p>
        </w:tc>
        <w:tc>
          <w:tcPr>
            <w:tcW w:w="1559" w:type="dxa"/>
            <w:tcBorders>
              <w:top w:val="nil"/>
              <w:left w:val="nil"/>
              <w:bottom w:val="single" w:sz="4" w:space="0" w:color="auto"/>
              <w:right w:val="single" w:sz="4" w:space="0" w:color="auto"/>
            </w:tcBorders>
            <w:shd w:val="clear" w:color="auto" w:fill="auto"/>
            <w:noWrap/>
          </w:tcPr>
          <w:p w14:paraId="4DB296C7" w14:textId="46C08E5F"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450 </w:t>
            </w:r>
          </w:p>
        </w:tc>
      </w:tr>
      <w:tr w:rsidR="00E8485F" w:rsidRPr="00F073D7" w14:paraId="4F5AA6FE" w14:textId="77777777" w:rsidTr="00672547">
        <w:tc>
          <w:tcPr>
            <w:tcW w:w="1238" w:type="dxa"/>
            <w:tcBorders>
              <w:top w:val="single" w:sz="4" w:space="0" w:color="auto"/>
              <w:bottom w:val="single" w:sz="4" w:space="0" w:color="auto"/>
            </w:tcBorders>
            <w:shd w:val="clear" w:color="auto" w:fill="auto"/>
            <w:noWrap/>
            <w:vAlign w:val="center"/>
            <w:hideMark/>
          </w:tcPr>
          <w:p w14:paraId="121BD705" w14:textId="77777777" w:rsidR="00E8485F" w:rsidRPr="005A19E4" w:rsidRDefault="00E8485F" w:rsidP="00E8485F">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千早赤阪村</w:t>
            </w:r>
          </w:p>
        </w:tc>
        <w:tc>
          <w:tcPr>
            <w:tcW w:w="1581" w:type="dxa"/>
            <w:tcBorders>
              <w:top w:val="nil"/>
              <w:left w:val="single" w:sz="4" w:space="0" w:color="auto"/>
              <w:bottom w:val="single" w:sz="4" w:space="0" w:color="auto"/>
              <w:right w:val="single" w:sz="4" w:space="0" w:color="auto"/>
            </w:tcBorders>
            <w:shd w:val="clear" w:color="auto" w:fill="auto"/>
            <w:noWrap/>
            <w:vAlign w:val="center"/>
          </w:tcPr>
          <w:p w14:paraId="511492DD" w14:textId="237E08FB" w:rsidR="00E8485F" w:rsidRPr="00D274DE" w:rsidRDefault="00E8485F" w:rsidP="00E8485F">
            <w:pPr>
              <w:adjustRightInd w:val="0"/>
              <w:spacing w:line="240" w:lineRule="exact"/>
              <w:jc w:val="right"/>
              <w:rPr>
                <w:rFonts w:ascii="ＭＳ Ｐゴシック" w:eastAsia="ＭＳ Ｐゴシック" w:hAnsi="ＭＳ Ｐゴシック"/>
                <w:sz w:val="20"/>
                <w:szCs w:val="20"/>
              </w:rPr>
            </w:pPr>
            <w:r w:rsidRPr="00D274DE">
              <w:rPr>
                <w:rFonts w:ascii="ＭＳ Ｐゴシック" w:eastAsia="ＭＳ Ｐゴシック" w:hAnsi="ＭＳ Ｐゴシック"/>
                <w:sz w:val="20"/>
                <w:szCs w:val="20"/>
              </w:rPr>
              <w:t xml:space="preserve">4,909 </w:t>
            </w:r>
          </w:p>
        </w:tc>
        <w:tc>
          <w:tcPr>
            <w:tcW w:w="980" w:type="dxa"/>
            <w:tcBorders>
              <w:top w:val="nil"/>
              <w:left w:val="nil"/>
              <w:bottom w:val="single" w:sz="4" w:space="0" w:color="auto"/>
              <w:right w:val="single" w:sz="4" w:space="0" w:color="auto"/>
            </w:tcBorders>
            <w:shd w:val="clear" w:color="auto" w:fill="auto"/>
            <w:noWrap/>
          </w:tcPr>
          <w:p w14:paraId="1D52FD08" w14:textId="77A66113" w:rsidR="00E8485F" w:rsidRPr="00B01484" w:rsidRDefault="00E8485F" w:rsidP="00E8485F">
            <w:pPr>
              <w:adjustRightInd w:val="0"/>
              <w:spacing w:line="240" w:lineRule="exact"/>
              <w:jc w:val="right"/>
              <w:rPr>
                <w:rFonts w:ascii="ＭＳ Ｐゴシック" w:eastAsia="ＭＳ Ｐゴシック" w:hAnsi="ＭＳ Ｐゴシック"/>
                <w:sz w:val="20"/>
                <w:szCs w:val="21"/>
              </w:rPr>
            </w:pPr>
            <w:r w:rsidRPr="00B01484">
              <w:rPr>
                <w:rFonts w:ascii="ＭＳ Ｐゴシック" w:eastAsia="ＭＳ Ｐゴシック" w:hAnsi="ＭＳ Ｐゴシック"/>
                <w:sz w:val="20"/>
                <w:szCs w:val="21"/>
              </w:rPr>
              <w:t xml:space="preserve">215 </w:t>
            </w:r>
          </w:p>
        </w:tc>
        <w:tc>
          <w:tcPr>
            <w:tcW w:w="1406" w:type="dxa"/>
            <w:tcBorders>
              <w:top w:val="nil"/>
              <w:left w:val="nil"/>
              <w:bottom w:val="single" w:sz="4" w:space="0" w:color="auto"/>
              <w:right w:val="single" w:sz="4" w:space="0" w:color="auto"/>
            </w:tcBorders>
            <w:shd w:val="clear" w:color="auto" w:fill="auto"/>
            <w:noWrap/>
          </w:tcPr>
          <w:p w14:paraId="13C1E018" w14:textId="7CAB4025" w:rsidR="00E8485F" w:rsidRPr="00B01484"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126 </w:t>
            </w:r>
          </w:p>
        </w:tc>
        <w:tc>
          <w:tcPr>
            <w:tcW w:w="1603" w:type="dxa"/>
            <w:tcBorders>
              <w:top w:val="nil"/>
              <w:left w:val="nil"/>
              <w:bottom w:val="single" w:sz="4" w:space="0" w:color="auto"/>
              <w:right w:val="single" w:sz="4" w:space="0" w:color="auto"/>
            </w:tcBorders>
            <w:shd w:val="clear" w:color="000000" w:fill="FFFFFF"/>
            <w:noWrap/>
          </w:tcPr>
          <w:p w14:paraId="0FBEB770" w14:textId="5B12F63D"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4,645</w:t>
            </w:r>
          </w:p>
        </w:tc>
        <w:tc>
          <w:tcPr>
            <w:tcW w:w="1093" w:type="dxa"/>
            <w:tcBorders>
              <w:top w:val="nil"/>
              <w:left w:val="nil"/>
              <w:bottom w:val="single" w:sz="4" w:space="0" w:color="auto"/>
              <w:right w:val="single" w:sz="4" w:space="0" w:color="auto"/>
            </w:tcBorders>
            <w:shd w:val="clear" w:color="auto" w:fill="auto"/>
            <w:noWrap/>
          </w:tcPr>
          <w:p w14:paraId="228FF870" w14:textId="699EFC5C" w:rsidR="00E8485F" w:rsidRPr="00F073D7" w:rsidRDefault="00E8485F" w:rsidP="00E8485F">
            <w:pPr>
              <w:adjustRightInd w:val="0"/>
              <w:spacing w:line="240" w:lineRule="exact"/>
              <w:jc w:val="right"/>
              <w:rPr>
                <w:rFonts w:ascii="ＭＳ Ｐゴシック" w:eastAsia="ＭＳ Ｐゴシック" w:hAnsi="ＭＳ Ｐゴシック"/>
                <w:sz w:val="20"/>
                <w:szCs w:val="21"/>
              </w:rPr>
            </w:pPr>
            <w:r w:rsidRPr="00F073D7">
              <w:rPr>
                <w:rFonts w:ascii="ＭＳ Ｐゴシック" w:eastAsia="ＭＳ Ｐゴシック" w:hAnsi="ＭＳ Ｐゴシック"/>
                <w:sz w:val="20"/>
                <w:szCs w:val="21"/>
              </w:rPr>
              <w:t xml:space="preserve">57 </w:t>
            </w:r>
          </w:p>
        </w:tc>
        <w:tc>
          <w:tcPr>
            <w:tcW w:w="1559" w:type="dxa"/>
            <w:tcBorders>
              <w:top w:val="nil"/>
              <w:left w:val="nil"/>
              <w:bottom w:val="single" w:sz="4" w:space="0" w:color="auto"/>
              <w:right w:val="single" w:sz="4" w:space="0" w:color="auto"/>
            </w:tcBorders>
            <w:shd w:val="clear" w:color="auto" w:fill="auto"/>
            <w:noWrap/>
          </w:tcPr>
          <w:p w14:paraId="083AB5BC" w14:textId="1F971D40" w:rsidR="00E8485F" w:rsidRPr="00F073D7" w:rsidRDefault="00E8485F" w:rsidP="00E8485F">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57 </w:t>
            </w:r>
          </w:p>
        </w:tc>
      </w:tr>
      <w:tr w:rsidR="00B863F1" w:rsidRPr="00F073D7" w14:paraId="12A5722C" w14:textId="77777777" w:rsidTr="00672547">
        <w:tc>
          <w:tcPr>
            <w:tcW w:w="1238" w:type="dxa"/>
            <w:tcBorders>
              <w:right w:val="single" w:sz="4" w:space="0" w:color="auto"/>
            </w:tcBorders>
            <w:shd w:val="clear" w:color="auto" w:fill="auto"/>
            <w:noWrap/>
            <w:vAlign w:val="center"/>
            <w:hideMark/>
          </w:tcPr>
          <w:p w14:paraId="63C532DE" w14:textId="77777777" w:rsidR="00B863F1" w:rsidRPr="005A19E4" w:rsidRDefault="00B863F1" w:rsidP="00B863F1">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ｾﾝﾀ-・ﾙ</w:t>
            </w:r>
            <w:r w:rsidRPr="005A19E4">
              <w:rPr>
                <w:rFonts w:ascii="ＭＳ Ｐゴシック" w:eastAsia="ＭＳ Ｐゴシック" w:hAnsi="ＭＳ Ｐゴシック" w:cs="ＭＳ Ｐゴシック"/>
                <w:sz w:val="22"/>
                <w14:numSpacing w14:val="proportional"/>
              </w:rPr>
              <w:t>-ﾑ</w:t>
            </w:r>
          </w:p>
        </w:tc>
        <w:tc>
          <w:tcPr>
            <w:tcW w:w="1581"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hideMark/>
          </w:tcPr>
          <w:p w14:paraId="1F3D4B43" w14:textId="25AB2D1F" w:rsidR="00B863F1" w:rsidRPr="00D274DE"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D274DE">
              <w:rPr>
                <w:rFonts w:ascii="ＭＳ Ｐゴシック" w:eastAsia="ＭＳ Ｐゴシック" w:hAnsi="ＭＳ Ｐゴシック" w:hint="eastAsia"/>
                <w:sz w:val="20"/>
                <w:szCs w:val="20"/>
              </w:rPr>
              <w:t xml:space="preserve">　</w:t>
            </w:r>
          </w:p>
        </w:tc>
        <w:tc>
          <w:tcPr>
            <w:tcW w:w="980" w:type="dxa"/>
            <w:tcBorders>
              <w:top w:val="single" w:sz="4" w:space="0" w:color="auto"/>
              <w:left w:val="nil"/>
              <w:bottom w:val="single" w:sz="4" w:space="0" w:color="auto"/>
              <w:right w:val="single" w:sz="4" w:space="0" w:color="auto"/>
              <w:tr2bl w:val="single" w:sz="4" w:space="0" w:color="auto"/>
            </w:tcBorders>
            <w:shd w:val="clear" w:color="auto" w:fill="auto"/>
            <w:noWrap/>
            <w:hideMark/>
          </w:tcPr>
          <w:p w14:paraId="0D7D104D" w14:textId="44E70B9D" w:rsidR="00B863F1" w:rsidRPr="00B01484"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p>
        </w:tc>
        <w:tc>
          <w:tcPr>
            <w:tcW w:w="1406" w:type="dxa"/>
            <w:tcBorders>
              <w:top w:val="single" w:sz="4" w:space="0" w:color="auto"/>
              <w:left w:val="nil"/>
              <w:bottom w:val="single" w:sz="4" w:space="0" w:color="auto"/>
              <w:right w:val="single" w:sz="4" w:space="0" w:color="auto"/>
              <w:tr2bl w:val="single" w:sz="4" w:space="0" w:color="auto"/>
            </w:tcBorders>
            <w:shd w:val="clear" w:color="auto" w:fill="auto"/>
            <w:noWrap/>
          </w:tcPr>
          <w:p w14:paraId="11E70DFA" w14:textId="50C8BB02" w:rsidR="00B863F1" w:rsidRPr="00B01484"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p>
        </w:tc>
        <w:tc>
          <w:tcPr>
            <w:tcW w:w="1603" w:type="dxa"/>
            <w:tcBorders>
              <w:top w:val="single" w:sz="4" w:space="0" w:color="auto"/>
              <w:left w:val="nil"/>
              <w:bottom w:val="single" w:sz="4" w:space="0" w:color="auto"/>
              <w:right w:val="single" w:sz="4" w:space="0" w:color="auto"/>
              <w:tr2bl w:val="single" w:sz="4" w:space="0" w:color="auto"/>
            </w:tcBorders>
            <w:shd w:val="clear" w:color="000000" w:fill="FFFFFF"/>
            <w:noWrap/>
            <w:hideMark/>
          </w:tcPr>
          <w:p w14:paraId="680FE58B" w14:textId="4F3C804F" w:rsidR="00B863F1" w:rsidRPr="00F073D7"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p>
        </w:tc>
        <w:tc>
          <w:tcPr>
            <w:tcW w:w="1093" w:type="dxa"/>
            <w:tcBorders>
              <w:top w:val="single" w:sz="4" w:space="0" w:color="auto"/>
              <w:left w:val="nil"/>
              <w:bottom w:val="single" w:sz="4" w:space="0" w:color="auto"/>
              <w:right w:val="single" w:sz="4" w:space="0" w:color="auto"/>
              <w:tr2bl w:val="nil"/>
            </w:tcBorders>
            <w:shd w:val="clear" w:color="auto" w:fill="auto"/>
            <w:noWrap/>
          </w:tcPr>
          <w:p w14:paraId="44E5E867" w14:textId="51DC52BE" w:rsidR="00B863F1" w:rsidRPr="00F073D7"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273,553 </w:t>
            </w:r>
          </w:p>
        </w:tc>
        <w:tc>
          <w:tcPr>
            <w:tcW w:w="1559" w:type="dxa"/>
            <w:tcBorders>
              <w:top w:val="single" w:sz="4" w:space="0" w:color="auto"/>
              <w:left w:val="nil"/>
              <w:bottom w:val="single" w:sz="4" w:space="0" w:color="auto"/>
              <w:right w:val="single" w:sz="4" w:space="0" w:color="auto"/>
            </w:tcBorders>
            <w:shd w:val="clear" w:color="000000" w:fill="FFFFFF"/>
            <w:noWrap/>
          </w:tcPr>
          <w:p w14:paraId="43118844" w14:textId="46292BC1" w:rsidR="00B863F1" w:rsidRPr="00F073D7"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274,940 </w:t>
            </w:r>
          </w:p>
        </w:tc>
      </w:tr>
      <w:tr w:rsidR="00B863F1" w:rsidRPr="00F073D7" w14:paraId="6E3F98DA" w14:textId="77777777" w:rsidTr="00672547">
        <w:tc>
          <w:tcPr>
            <w:tcW w:w="1238" w:type="dxa"/>
            <w:tcBorders>
              <w:right w:val="single" w:sz="4" w:space="0" w:color="auto"/>
            </w:tcBorders>
            <w:shd w:val="clear" w:color="auto" w:fill="auto"/>
            <w:noWrap/>
            <w:vAlign w:val="center"/>
            <w:hideMark/>
          </w:tcPr>
          <w:p w14:paraId="7019B0D0" w14:textId="77777777" w:rsidR="00B863F1" w:rsidRPr="005A19E4" w:rsidRDefault="00B863F1" w:rsidP="00B863F1">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他府県</w:t>
            </w:r>
          </w:p>
        </w:tc>
        <w:tc>
          <w:tcPr>
            <w:tcW w:w="1581" w:type="dxa"/>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hideMark/>
          </w:tcPr>
          <w:p w14:paraId="24A1098F" w14:textId="7E362F54" w:rsidR="00B863F1" w:rsidRPr="00D274DE"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D274DE">
              <w:rPr>
                <w:rFonts w:ascii="ＭＳ Ｐゴシック" w:eastAsia="ＭＳ Ｐゴシック" w:hAnsi="ＭＳ Ｐゴシック" w:hint="eastAsia"/>
                <w:sz w:val="20"/>
                <w:szCs w:val="20"/>
              </w:rPr>
              <w:t xml:space="preserve">　</w:t>
            </w:r>
          </w:p>
        </w:tc>
        <w:tc>
          <w:tcPr>
            <w:tcW w:w="980" w:type="dxa"/>
            <w:tcBorders>
              <w:top w:val="single" w:sz="4" w:space="0" w:color="auto"/>
              <w:left w:val="nil"/>
              <w:bottom w:val="single" w:sz="4" w:space="0" w:color="auto"/>
              <w:right w:val="single" w:sz="4" w:space="0" w:color="auto"/>
              <w:tr2bl w:val="single" w:sz="4" w:space="0" w:color="auto"/>
            </w:tcBorders>
            <w:shd w:val="clear" w:color="auto" w:fill="auto"/>
            <w:noWrap/>
            <w:hideMark/>
          </w:tcPr>
          <w:p w14:paraId="50F87F4D" w14:textId="6EB56DA9" w:rsidR="00B863F1" w:rsidRPr="00B01484"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p>
        </w:tc>
        <w:tc>
          <w:tcPr>
            <w:tcW w:w="1406" w:type="dxa"/>
            <w:tcBorders>
              <w:top w:val="single" w:sz="4" w:space="0" w:color="auto"/>
              <w:left w:val="nil"/>
              <w:bottom w:val="single" w:sz="4" w:space="0" w:color="auto"/>
              <w:right w:val="single" w:sz="4" w:space="0" w:color="auto"/>
            </w:tcBorders>
            <w:shd w:val="clear" w:color="auto" w:fill="auto"/>
            <w:noWrap/>
          </w:tcPr>
          <w:p w14:paraId="68388A55" w14:textId="09E34E92" w:rsidR="00B863F1" w:rsidRPr="00B01484"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58,872 </w:t>
            </w:r>
          </w:p>
        </w:tc>
        <w:tc>
          <w:tcPr>
            <w:tcW w:w="1603" w:type="dxa"/>
            <w:tcBorders>
              <w:top w:val="single" w:sz="4" w:space="0" w:color="auto"/>
              <w:left w:val="nil"/>
              <w:bottom w:val="single" w:sz="4" w:space="0" w:color="auto"/>
              <w:right w:val="single" w:sz="4" w:space="0" w:color="auto"/>
              <w:tr2bl w:val="single" w:sz="4" w:space="0" w:color="auto"/>
            </w:tcBorders>
            <w:shd w:val="clear" w:color="000000" w:fill="FFFFFF"/>
            <w:noWrap/>
            <w:hideMark/>
          </w:tcPr>
          <w:p w14:paraId="35A7BA3A" w14:textId="060C65C8" w:rsidR="00B863F1" w:rsidRPr="00F073D7" w:rsidRDefault="00B863F1" w:rsidP="00B863F1">
            <w:pPr>
              <w:widowControl/>
              <w:tabs>
                <w:tab w:val="left" w:pos="708"/>
                <w:tab w:val="center" w:pos="744"/>
              </w:tabs>
              <w:autoSpaceDE w:val="0"/>
              <w:autoSpaceDN w:val="0"/>
              <w:adjustRightInd w:val="0"/>
              <w:spacing w:line="240" w:lineRule="exact"/>
              <w:jc w:val="left"/>
              <w:rPr>
                <w:rFonts w:ascii="ＭＳ Ｐゴシック" w:eastAsia="ＭＳ Ｐゴシック" w:hAnsi="ＭＳ Ｐゴシック"/>
                <w:sz w:val="20"/>
                <w:szCs w:val="20"/>
              </w:rPr>
            </w:pPr>
            <w:r w:rsidRPr="00F073D7">
              <w:rPr>
                <w:rFonts w:ascii="ＭＳ Ｐゴシック" w:eastAsia="ＭＳ Ｐゴシック" w:hAnsi="ＭＳ Ｐゴシック"/>
                <w:sz w:val="20"/>
                <w:szCs w:val="20"/>
              </w:rPr>
              <w:tab/>
            </w:r>
            <w:r w:rsidRPr="00F073D7">
              <w:rPr>
                <w:rFonts w:ascii="ＭＳ Ｐゴシック" w:eastAsia="ＭＳ Ｐゴシック" w:hAnsi="ＭＳ Ｐゴシック"/>
                <w:sz w:val="20"/>
                <w:szCs w:val="20"/>
              </w:rPr>
              <w:tab/>
            </w:r>
          </w:p>
          <w:p w14:paraId="5C1FC528" w14:textId="3C1CBDBC" w:rsidR="00B863F1" w:rsidRPr="00F073D7" w:rsidRDefault="00B863F1" w:rsidP="00B863F1">
            <w:pPr>
              <w:rPr>
                <w:rFonts w:ascii="ＭＳ Ｐゴシック" w:eastAsia="ＭＳ Ｐゴシック" w:hAnsi="ＭＳ Ｐゴシック" w:cs="ＭＳ Ｐゴシック"/>
                <w:sz w:val="20"/>
                <w:szCs w:val="20"/>
              </w:rPr>
            </w:pPr>
          </w:p>
        </w:tc>
        <w:tc>
          <w:tcPr>
            <w:tcW w:w="1093" w:type="dxa"/>
            <w:tcBorders>
              <w:top w:val="single" w:sz="4" w:space="0" w:color="auto"/>
              <w:left w:val="nil"/>
              <w:bottom w:val="single" w:sz="4" w:space="0" w:color="auto"/>
              <w:right w:val="single" w:sz="4" w:space="0" w:color="auto"/>
              <w:tr2bl w:val="single" w:sz="4" w:space="0" w:color="auto"/>
            </w:tcBorders>
            <w:shd w:val="clear" w:color="auto" w:fill="auto"/>
            <w:noWrap/>
            <w:hideMark/>
          </w:tcPr>
          <w:p w14:paraId="49DB670C" w14:textId="24A95B8F" w:rsidR="00B863F1" w:rsidRPr="00F073D7"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p>
        </w:tc>
        <w:tc>
          <w:tcPr>
            <w:tcW w:w="1559" w:type="dxa"/>
            <w:tcBorders>
              <w:top w:val="single" w:sz="4" w:space="0" w:color="auto"/>
              <w:left w:val="nil"/>
              <w:bottom w:val="single" w:sz="4" w:space="0" w:color="auto"/>
              <w:right w:val="single" w:sz="4" w:space="0" w:color="auto"/>
              <w:tr2bl w:val="single" w:sz="4" w:space="0" w:color="auto"/>
            </w:tcBorders>
            <w:shd w:val="clear" w:color="auto" w:fill="auto"/>
            <w:noWrap/>
          </w:tcPr>
          <w:p w14:paraId="010D1732" w14:textId="102A55BE" w:rsidR="00B863F1" w:rsidRPr="00F073D7"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p>
        </w:tc>
      </w:tr>
      <w:tr w:rsidR="00B863F1" w:rsidRPr="00F073D7" w14:paraId="2C6A206D" w14:textId="77777777" w:rsidTr="00672547">
        <w:tc>
          <w:tcPr>
            <w:tcW w:w="1238" w:type="dxa"/>
            <w:tcBorders>
              <w:bottom w:val="single" w:sz="4" w:space="0" w:color="auto"/>
            </w:tcBorders>
            <w:shd w:val="clear" w:color="auto" w:fill="auto"/>
            <w:noWrap/>
            <w:vAlign w:val="center"/>
            <w:hideMark/>
          </w:tcPr>
          <w:p w14:paraId="18D7CC2C" w14:textId="77777777" w:rsidR="00B863F1" w:rsidRPr="005A19E4" w:rsidRDefault="00B863F1" w:rsidP="00B863F1">
            <w:pPr>
              <w:widowControl/>
              <w:autoSpaceDE w:val="0"/>
              <w:autoSpaceDN w:val="0"/>
              <w:adjustRightInd w:val="0"/>
              <w:spacing w:line="240" w:lineRule="exact"/>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22"/>
                <w14:numSpacing w14:val="proportional"/>
              </w:rPr>
              <w:t>総   数</w:t>
            </w:r>
          </w:p>
        </w:tc>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0856F" w14:textId="432816DE" w:rsidR="00B863F1" w:rsidRPr="00D274DE"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D274DE">
              <w:rPr>
                <w:rFonts w:ascii="ＭＳ Ｐゴシック" w:eastAsia="ＭＳ Ｐゴシック" w:hAnsi="ＭＳ Ｐゴシック"/>
                <w:sz w:val="20"/>
                <w:szCs w:val="20"/>
              </w:rPr>
              <w:t xml:space="preserve">8,837,685 </w:t>
            </w:r>
          </w:p>
        </w:tc>
        <w:tc>
          <w:tcPr>
            <w:tcW w:w="980" w:type="dxa"/>
            <w:tcBorders>
              <w:top w:val="single" w:sz="4" w:space="0" w:color="auto"/>
              <w:left w:val="nil"/>
              <w:bottom w:val="single" w:sz="4" w:space="0" w:color="auto"/>
              <w:right w:val="single" w:sz="4" w:space="0" w:color="auto"/>
            </w:tcBorders>
            <w:shd w:val="clear" w:color="auto" w:fill="auto"/>
            <w:noWrap/>
            <w:hideMark/>
          </w:tcPr>
          <w:p w14:paraId="59CBB7CF" w14:textId="54C14FC8" w:rsidR="00B863F1" w:rsidRPr="00B01484"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387,424 </w:t>
            </w:r>
          </w:p>
        </w:tc>
        <w:tc>
          <w:tcPr>
            <w:tcW w:w="1406" w:type="dxa"/>
            <w:tcBorders>
              <w:top w:val="single" w:sz="4" w:space="0" w:color="auto"/>
              <w:left w:val="nil"/>
              <w:bottom w:val="single" w:sz="4" w:space="0" w:color="auto"/>
              <w:right w:val="nil"/>
            </w:tcBorders>
            <w:shd w:val="clear" w:color="auto" w:fill="auto"/>
            <w:noWrap/>
          </w:tcPr>
          <w:p w14:paraId="77575AC9" w14:textId="61237FB0" w:rsidR="00B863F1" w:rsidRPr="00B01484"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B01484">
              <w:rPr>
                <w:rFonts w:ascii="ＭＳ Ｐゴシック" w:eastAsia="ＭＳ Ｐゴシック" w:hAnsi="ＭＳ Ｐゴシック"/>
                <w:sz w:val="20"/>
                <w:szCs w:val="21"/>
              </w:rPr>
              <w:t xml:space="preserve">388,671 </w:t>
            </w:r>
          </w:p>
        </w:tc>
        <w:tc>
          <w:tcPr>
            <w:tcW w:w="1603" w:type="dxa"/>
            <w:tcBorders>
              <w:top w:val="single" w:sz="4" w:space="0" w:color="auto"/>
              <w:left w:val="single" w:sz="4" w:space="0" w:color="auto"/>
              <w:bottom w:val="single" w:sz="4" w:space="0" w:color="auto"/>
              <w:right w:val="single" w:sz="4" w:space="0" w:color="auto"/>
            </w:tcBorders>
            <w:shd w:val="clear" w:color="auto" w:fill="auto"/>
            <w:noWrap/>
            <w:hideMark/>
          </w:tcPr>
          <w:p w14:paraId="6D42C202" w14:textId="041C846B" w:rsidR="00B863F1" w:rsidRPr="00F073D7" w:rsidRDefault="00E07CC6"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0"/>
                <w14:numSpacing w14:val="proportional"/>
              </w:rPr>
            </w:pPr>
            <w:r w:rsidRPr="00F073D7">
              <w:rPr>
                <w:rFonts w:ascii="ＭＳ Ｐゴシック" w:eastAsia="ＭＳ Ｐゴシック" w:hAnsi="ＭＳ Ｐゴシック"/>
                <w:sz w:val="20"/>
                <w:szCs w:val="20"/>
              </w:rPr>
              <w:t>9,227,865</w:t>
            </w:r>
            <w:r w:rsidR="00B863F1" w:rsidRPr="00F073D7">
              <w:rPr>
                <w:rFonts w:ascii="ＭＳ Ｐゴシック" w:eastAsia="ＭＳ Ｐゴシック" w:hAnsi="ＭＳ Ｐゴシック"/>
                <w:sz w:val="20"/>
                <w:szCs w:val="20"/>
              </w:rPr>
              <w:t xml:space="preserve"> </w:t>
            </w:r>
          </w:p>
        </w:tc>
        <w:tc>
          <w:tcPr>
            <w:tcW w:w="1093" w:type="dxa"/>
            <w:tcBorders>
              <w:top w:val="single" w:sz="4" w:space="0" w:color="auto"/>
              <w:left w:val="nil"/>
              <w:bottom w:val="single" w:sz="4" w:space="0" w:color="auto"/>
              <w:right w:val="single" w:sz="4" w:space="0" w:color="auto"/>
            </w:tcBorders>
            <w:shd w:val="clear" w:color="auto" w:fill="auto"/>
            <w:noWrap/>
            <w:hideMark/>
          </w:tcPr>
          <w:p w14:paraId="3519C3A2" w14:textId="37398397" w:rsidR="00B863F1" w:rsidRPr="00F073D7" w:rsidRDefault="00B863F1" w:rsidP="00B863F1">
            <w:pPr>
              <w:widowControl/>
              <w:autoSpaceDE w:val="0"/>
              <w:autoSpaceDN w:val="0"/>
              <w:adjustRightInd w:val="0"/>
              <w:spacing w:line="240" w:lineRule="exact"/>
              <w:ind w:leftChars="-620" w:left="-1302"/>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387,424 </w:t>
            </w:r>
          </w:p>
        </w:tc>
        <w:tc>
          <w:tcPr>
            <w:tcW w:w="1559" w:type="dxa"/>
            <w:tcBorders>
              <w:top w:val="single" w:sz="4" w:space="0" w:color="auto"/>
              <w:left w:val="nil"/>
              <w:bottom w:val="single" w:sz="4" w:space="0" w:color="auto"/>
              <w:right w:val="single" w:sz="4" w:space="0" w:color="auto"/>
            </w:tcBorders>
            <w:shd w:val="clear" w:color="auto" w:fill="auto"/>
            <w:noWrap/>
          </w:tcPr>
          <w:p w14:paraId="3872EFE6" w14:textId="3CE18AFD" w:rsidR="00B863F1" w:rsidRPr="00F073D7" w:rsidRDefault="00B863F1" w:rsidP="00B863F1">
            <w:pPr>
              <w:widowControl/>
              <w:autoSpaceDE w:val="0"/>
              <w:autoSpaceDN w:val="0"/>
              <w:adjustRightInd w:val="0"/>
              <w:spacing w:line="240" w:lineRule="exact"/>
              <w:jc w:val="right"/>
              <w:rPr>
                <w:rFonts w:ascii="ＭＳ Ｐゴシック" w:eastAsia="ＭＳ Ｐゴシック" w:hAnsi="ＭＳ Ｐゴシック" w:cs="ＭＳ Ｐゴシック"/>
                <w:sz w:val="20"/>
                <w:szCs w:val="21"/>
                <w14:numSpacing w14:val="proportional"/>
              </w:rPr>
            </w:pPr>
            <w:r w:rsidRPr="00F073D7">
              <w:rPr>
                <w:rFonts w:ascii="ＭＳ Ｐゴシック" w:eastAsia="ＭＳ Ｐゴシック" w:hAnsi="ＭＳ Ｐゴシック"/>
                <w:sz w:val="20"/>
                <w:szCs w:val="21"/>
              </w:rPr>
              <w:t xml:space="preserve">388,671 </w:t>
            </w:r>
          </w:p>
        </w:tc>
      </w:tr>
      <w:tr w:rsidR="003B4FA9" w:rsidRPr="005A19E4" w14:paraId="5DD0C4F8" w14:textId="77777777" w:rsidTr="00D274DE">
        <w:tc>
          <w:tcPr>
            <w:tcW w:w="9460" w:type="dxa"/>
            <w:gridSpan w:val="7"/>
            <w:tcBorders>
              <w:left w:val="nil"/>
              <w:bottom w:val="nil"/>
              <w:right w:val="nil"/>
            </w:tcBorders>
            <w:shd w:val="clear" w:color="auto" w:fill="auto"/>
            <w:noWrap/>
            <w:vAlign w:val="center"/>
            <w:hideMark/>
          </w:tcPr>
          <w:p w14:paraId="7E6AAF37" w14:textId="3E738973" w:rsidR="003B4FA9" w:rsidRPr="00885E54" w:rsidRDefault="003B4FA9" w:rsidP="00125E4C">
            <w:pPr>
              <w:widowControl/>
              <w:autoSpaceDE w:val="0"/>
              <w:autoSpaceDN w:val="0"/>
              <w:adjustRightInd w:val="0"/>
              <w:spacing w:line="240" w:lineRule="exact"/>
              <w:ind w:firstLineChars="100" w:firstLine="200"/>
              <w:jc w:val="left"/>
              <w:rPr>
                <w:rFonts w:ascii="ＭＳ Ｐゴシック" w:eastAsia="ＭＳ Ｐゴシック" w:hAnsi="ＭＳ Ｐゴシック"/>
                <w:sz w:val="20"/>
                <w:szCs w:val="20"/>
                <w14:numSpacing w14:val="proportional"/>
              </w:rPr>
            </w:pPr>
            <w:r w:rsidRPr="00885E54">
              <w:rPr>
                <w:rFonts w:ascii="ＭＳ Ｐゴシック" w:eastAsia="ＭＳ Ｐゴシック" w:hAnsi="ＭＳ Ｐゴシック" w:hint="eastAsia"/>
                <w:sz w:val="20"/>
                <w:szCs w:val="20"/>
                <w14:numSpacing w14:val="proportional"/>
              </w:rPr>
              <w:t>（※１）　令和</w:t>
            </w:r>
            <w:r w:rsidR="00B01484">
              <w:rPr>
                <w:rFonts w:ascii="ＭＳ Ｐゴシック" w:eastAsia="ＭＳ Ｐゴシック" w:hAnsi="ＭＳ Ｐゴシック" w:hint="eastAsia"/>
                <w:sz w:val="20"/>
                <w:szCs w:val="20"/>
                <w14:numSpacing w14:val="proportional"/>
              </w:rPr>
              <w:t>５</w:t>
            </w:r>
            <w:r w:rsidRPr="00885E54">
              <w:rPr>
                <w:rFonts w:ascii="ＭＳ Ｐゴシック" w:eastAsia="ＭＳ Ｐゴシック" w:hAnsi="ＭＳ Ｐゴシック" w:hint="eastAsia"/>
                <w:sz w:val="20"/>
                <w:szCs w:val="20"/>
                <w14:numSpacing w14:val="proportional"/>
              </w:rPr>
              <w:t>年度の献血目標</w:t>
            </w:r>
            <w:r w:rsidR="00B01484" w:rsidRPr="00B01484">
              <w:rPr>
                <w:rFonts w:ascii="ＭＳ Ｐゴシック" w:eastAsia="ＭＳ Ｐゴシック" w:hAnsi="ＭＳ Ｐゴシック"/>
                <w:sz w:val="20"/>
                <w:szCs w:val="21"/>
              </w:rPr>
              <w:t>387,424</w:t>
            </w:r>
            <w:r w:rsidRPr="00885E54">
              <w:rPr>
                <w:rFonts w:ascii="ＭＳ Ｐゴシック" w:eastAsia="ＭＳ Ｐゴシック" w:hAnsi="ＭＳ Ｐゴシック" w:hint="eastAsia"/>
                <w:sz w:val="20"/>
                <w:szCs w:val="20"/>
                <w14:numSpacing w14:val="proportional"/>
              </w:rPr>
              <w:t>人を各市町村の夜間人口で単純に割り振った人数</w:t>
            </w:r>
          </w:p>
        </w:tc>
      </w:tr>
      <w:tr w:rsidR="003B4FA9" w:rsidRPr="005A19E4" w14:paraId="6F741198" w14:textId="77777777" w:rsidTr="00D274DE">
        <w:tc>
          <w:tcPr>
            <w:tcW w:w="9460" w:type="dxa"/>
            <w:gridSpan w:val="7"/>
            <w:tcBorders>
              <w:top w:val="nil"/>
              <w:left w:val="nil"/>
              <w:bottom w:val="nil"/>
              <w:right w:val="nil"/>
            </w:tcBorders>
            <w:shd w:val="clear" w:color="auto" w:fill="auto"/>
            <w:vAlign w:val="center"/>
            <w:hideMark/>
          </w:tcPr>
          <w:p w14:paraId="2D213ED4" w14:textId="4AB8850E" w:rsidR="003B4FA9" w:rsidRPr="00885E54" w:rsidRDefault="003B4FA9" w:rsidP="00D274DE">
            <w:pPr>
              <w:widowControl/>
              <w:autoSpaceDE w:val="0"/>
              <w:autoSpaceDN w:val="0"/>
              <w:adjustRightInd w:val="0"/>
              <w:spacing w:line="240" w:lineRule="exact"/>
              <w:ind w:rightChars="-144" w:right="-302" w:firstLineChars="100" w:firstLine="200"/>
              <w:jc w:val="left"/>
              <w:rPr>
                <w:rFonts w:ascii="ＭＳ Ｐゴシック" w:eastAsia="ＭＳ Ｐゴシック" w:hAnsi="ＭＳ Ｐゴシック"/>
                <w:sz w:val="20"/>
                <w:szCs w:val="20"/>
                <w14:numSpacing w14:val="proportional"/>
              </w:rPr>
            </w:pPr>
            <w:r w:rsidRPr="00885E54">
              <w:rPr>
                <w:rFonts w:ascii="ＭＳ Ｐゴシック" w:eastAsia="ＭＳ Ｐゴシック" w:hAnsi="ＭＳ Ｐゴシック" w:hint="eastAsia"/>
                <w:sz w:val="20"/>
                <w:szCs w:val="20"/>
                <w14:numSpacing w14:val="proportional"/>
              </w:rPr>
              <w:t>（※２）　令和</w:t>
            </w:r>
            <w:r w:rsidR="00B01484">
              <w:rPr>
                <w:rFonts w:ascii="ＭＳ Ｐゴシック" w:eastAsia="ＭＳ Ｐゴシック" w:hAnsi="ＭＳ Ｐゴシック" w:hint="eastAsia"/>
                <w:sz w:val="20"/>
                <w:szCs w:val="20"/>
                <w14:numSpacing w14:val="proportional"/>
              </w:rPr>
              <w:t>５</w:t>
            </w:r>
            <w:r w:rsidRPr="00885E54">
              <w:rPr>
                <w:rFonts w:ascii="ＭＳ Ｐゴシック" w:eastAsia="ＭＳ Ｐゴシック" w:hAnsi="ＭＳ Ｐゴシック" w:hint="eastAsia"/>
                <w:sz w:val="20"/>
                <w:szCs w:val="20"/>
                <w14:numSpacing w14:val="proportional"/>
              </w:rPr>
              <w:t>年度の移動採血車での献血者目標</w:t>
            </w:r>
            <w:r w:rsidR="00B01484" w:rsidRPr="00B01484">
              <w:rPr>
                <w:rFonts w:ascii="ＭＳ Ｐゴシック" w:eastAsia="ＭＳ Ｐゴシック" w:hAnsi="ＭＳ Ｐゴシック"/>
                <w:sz w:val="20"/>
                <w:szCs w:val="20"/>
                <w14:numSpacing w14:val="proportional"/>
              </w:rPr>
              <w:t>113,871</w:t>
            </w:r>
            <w:r w:rsidRPr="00885E54">
              <w:rPr>
                <w:rFonts w:ascii="ＭＳ Ｐゴシック" w:eastAsia="ＭＳ Ｐゴシック" w:hAnsi="ＭＳ Ｐゴシック" w:hint="eastAsia"/>
                <w:sz w:val="20"/>
                <w:szCs w:val="20"/>
                <w14:numSpacing w14:val="proportional"/>
              </w:rPr>
              <w:t>人を各市町村の昼間人口で単純に割り振った人数</w:t>
            </w:r>
          </w:p>
        </w:tc>
      </w:tr>
    </w:tbl>
    <w:p w14:paraId="52D3F877" w14:textId="4FF9D5EB" w:rsidR="001201C4" w:rsidRDefault="001201C4" w:rsidP="00E1162E">
      <w:pPr>
        <w:widowControl/>
        <w:tabs>
          <w:tab w:val="left" w:pos="5040"/>
        </w:tabs>
        <w:autoSpaceDE w:val="0"/>
        <w:autoSpaceDN w:val="0"/>
        <w:spacing w:line="240" w:lineRule="exact"/>
        <w:ind w:firstLineChars="100" w:firstLine="241"/>
        <w:jc w:val="left"/>
        <w:rPr>
          <w:rFonts w:ascii="ＭＳ Ｐゴシック" w:eastAsia="ＭＳ Ｐゴシック" w:hAnsi="ＭＳ Ｐゴシック"/>
          <w:b/>
          <w:sz w:val="24"/>
          <w:szCs w:val="24"/>
          <w14:numSpacing w14:val="proportional"/>
        </w:rPr>
      </w:pPr>
      <w:r>
        <w:rPr>
          <w:rFonts w:ascii="ＭＳ Ｐゴシック" w:eastAsia="ＭＳ Ｐゴシック" w:hAnsi="ＭＳ Ｐゴシック"/>
          <w:b/>
          <w:sz w:val="24"/>
          <w:szCs w:val="24"/>
          <w14:numSpacing w14:val="proportional"/>
        </w:rPr>
        <w:br w:type="page"/>
      </w:r>
    </w:p>
    <w:p w14:paraId="3E90658C" w14:textId="44948925" w:rsidR="00B42377" w:rsidRDefault="00B42377" w:rsidP="00E1162E">
      <w:pPr>
        <w:widowControl/>
        <w:tabs>
          <w:tab w:val="left" w:pos="5040"/>
        </w:tabs>
        <w:autoSpaceDE w:val="0"/>
        <w:autoSpaceDN w:val="0"/>
        <w:spacing w:line="240" w:lineRule="exact"/>
        <w:ind w:firstLineChars="100" w:firstLine="241"/>
        <w:jc w:val="left"/>
        <w:rPr>
          <w:rFonts w:ascii="ＭＳ Ｐゴシック" w:eastAsia="ＭＳ Ｐゴシック" w:hAnsi="ＭＳ Ｐゴシック"/>
          <w:b/>
          <w:sz w:val="24"/>
          <w:szCs w:val="24"/>
          <w14:numSpacing w14:val="proportional"/>
        </w:rPr>
      </w:pPr>
    </w:p>
    <w:p w14:paraId="115E2FC1" w14:textId="73C74A84" w:rsidR="00B42377" w:rsidRPr="00B42377" w:rsidRDefault="00B42377" w:rsidP="007335F5">
      <w:pPr>
        <w:widowControl/>
        <w:autoSpaceDE w:val="0"/>
        <w:autoSpaceDN w:val="0"/>
        <w:adjustRightInd w:val="0"/>
        <w:spacing w:line="240" w:lineRule="exact"/>
        <w:ind w:leftChars="100" w:left="210"/>
        <w:jc w:val="left"/>
        <w:rPr>
          <w:rFonts w:ascii="ＭＳ Ｐゴシック" w:eastAsia="ＭＳ Ｐゴシック" w:hAnsi="ＭＳ Ｐゴシック"/>
          <w:b/>
          <w:sz w:val="24"/>
          <w:szCs w:val="24"/>
          <w14:numSpacing w14:val="proportional"/>
        </w:rPr>
      </w:pPr>
      <w:r w:rsidRPr="005A19E4">
        <w:rPr>
          <w:rFonts w:ascii="ＭＳ Ｐゴシック" w:eastAsia="ＭＳ Ｐゴシック" w:hAnsi="ＭＳ Ｐゴシック" w:hint="eastAsia"/>
          <w:b/>
          <w:sz w:val="24"/>
          <w:szCs w:val="24"/>
          <w14:numSpacing w14:val="proportional"/>
        </w:rPr>
        <w:t xml:space="preserve">３　</w:t>
      </w:r>
      <w:bookmarkStart w:id="58" w:name="参考資料令和５年度都道府県別献血者状況"/>
      <w:bookmarkEnd w:id="58"/>
      <w:r w:rsidRPr="005A19E4">
        <w:rPr>
          <w:rFonts w:ascii="ＭＳ Ｐゴシック" w:eastAsia="ＭＳ Ｐゴシック" w:hAnsi="ＭＳ Ｐゴシック" w:hint="eastAsia"/>
          <w:b/>
          <w:sz w:val="24"/>
          <w:szCs w:val="24"/>
          <w14:numSpacing w14:val="proportional"/>
        </w:rPr>
        <w:t>令和</w:t>
      </w:r>
      <w:r w:rsidR="007335F5">
        <w:rPr>
          <w:rFonts w:ascii="ＭＳ Ｐゴシック" w:eastAsia="ＭＳ Ｐゴシック" w:hAnsi="ＭＳ Ｐゴシック" w:hint="eastAsia"/>
          <w:b/>
          <w:sz w:val="24"/>
          <w:szCs w:val="24"/>
          <w14:numSpacing w14:val="proportional"/>
        </w:rPr>
        <w:t>５</w:t>
      </w:r>
      <w:r w:rsidRPr="005A19E4">
        <w:rPr>
          <w:rFonts w:ascii="ＭＳ Ｐゴシック" w:eastAsia="ＭＳ Ｐゴシック" w:hAnsi="ＭＳ Ｐゴシック" w:hint="eastAsia"/>
          <w:b/>
          <w:sz w:val="24"/>
          <w:szCs w:val="24"/>
          <w14:numSpacing w14:val="proportional"/>
        </w:rPr>
        <w:t>年度都道府県別献血者状況</w:t>
      </w:r>
    </w:p>
    <w:p w14:paraId="677A44FD" w14:textId="77777777" w:rsidR="00D06FEF" w:rsidRDefault="00D06FEF" w:rsidP="00E1162E">
      <w:pPr>
        <w:widowControl/>
        <w:tabs>
          <w:tab w:val="left" w:pos="5040"/>
        </w:tabs>
        <w:autoSpaceDE w:val="0"/>
        <w:autoSpaceDN w:val="0"/>
        <w:spacing w:line="240" w:lineRule="exact"/>
        <w:ind w:firstLineChars="100" w:firstLine="241"/>
        <w:jc w:val="left"/>
        <w:rPr>
          <w:rFonts w:ascii="ＭＳ Ｐゴシック" w:eastAsia="ＭＳ Ｐゴシック" w:hAnsi="ＭＳ Ｐゴシック"/>
          <w:b/>
          <w:sz w:val="24"/>
          <w:szCs w:val="24"/>
          <w14:numSpacing w14:val="proportional"/>
        </w:rPr>
      </w:pPr>
    </w:p>
    <w:tbl>
      <w:tblPr>
        <w:tblpPr w:leftFromText="142" w:rightFromText="142" w:vertAnchor="text" w:horzAnchor="margin" w:tblpXSpec="center" w:tblpY="-76"/>
        <w:tblW w:w="9629" w:type="dxa"/>
        <w:tblLayout w:type="fixed"/>
        <w:tblCellMar>
          <w:left w:w="45" w:type="dxa"/>
          <w:right w:w="45" w:type="dxa"/>
        </w:tblCellMar>
        <w:tblLook w:val="04A0" w:firstRow="1" w:lastRow="0" w:firstColumn="1" w:lastColumn="0" w:noHBand="0" w:noVBand="1"/>
      </w:tblPr>
      <w:tblGrid>
        <w:gridCol w:w="699"/>
        <w:gridCol w:w="974"/>
        <w:gridCol w:w="1011"/>
        <w:gridCol w:w="708"/>
        <w:gridCol w:w="851"/>
        <w:gridCol w:w="709"/>
        <w:gridCol w:w="850"/>
        <w:gridCol w:w="709"/>
        <w:gridCol w:w="850"/>
        <w:gridCol w:w="709"/>
        <w:gridCol w:w="851"/>
        <w:gridCol w:w="708"/>
      </w:tblGrid>
      <w:tr w:rsidR="00D274DE" w:rsidRPr="005A19E4" w14:paraId="24784952" w14:textId="77777777" w:rsidTr="00D274DE">
        <w:tc>
          <w:tcPr>
            <w:tcW w:w="699" w:type="dxa"/>
            <w:vMerge w:val="restart"/>
            <w:tcBorders>
              <w:top w:val="single" w:sz="8" w:space="0" w:color="auto"/>
              <w:left w:val="single" w:sz="8" w:space="0" w:color="auto"/>
              <w:bottom w:val="single" w:sz="4" w:space="0" w:color="000000"/>
              <w:right w:val="single" w:sz="4" w:space="0" w:color="auto"/>
              <w:tl2br w:val="single" w:sz="4" w:space="0" w:color="auto"/>
            </w:tcBorders>
            <w:shd w:val="clear" w:color="auto" w:fill="auto"/>
            <w:noWrap/>
            <w:vAlign w:val="bottom"/>
            <w:hideMark/>
          </w:tcPr>
          <w:p w14:paraId="1FC2F799" w14:textId="77777777" w:rsidR="00D06FEF" w:rsidRDefault="00D06FEF" w:rsidP="00D06FEF">
            <w:pPr>
              <w:autoSpaceDE w:val="0"/>
              <w:autoSpaceDN w:val="0"/>
              <w:snapToGrid w:val="0"/>
              <w:ind w:left="360" w:hangingChars="200" w:hanging="360"/>
              <w:jc w:val="right"/>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 xml:space="preserve">　</w:t>
            </w:r>
          </w:p>
          <w:p w14:paraId="15A17922" w14:textId="77777777" w:rsidR="00D06FEF" w:rsidRPr="005A19E4" w:rsidRDefault="00D06FEF" w:rsidP="00D06FEF">
            <w:pPr>
              <w:autoSpaceDE w:val="0"/>
              <w:autoSpaceDN w:val="0"/>
              <w:snapToGrid w:val="0"/>
              <w:ind w:left="360" w:hangingChars="200" w:hanging="360"/>
              <w:jc w:val="right"/>
              <w:rPr>
                <w:rFonts w:ascii="ＭＳ Ｐゴシック" w:eastAsia="ＭＳ Ｐゴシック" w:hAnsi="ＭＳ Ｐゴシック"/>
                <w:noProof/>
                <w:sz w:val="18"/>
                <w:szCs w:val="18"/>
                <w14:numSpacing w14:val="proportional"/>
              </w:rPr>
            </w:pPr>
          </w:p>
        </w:tc>
        <w:tc>
          <w:tcPr>
            <w:tcW w:w="974" w:type="dxa"/>
            <w:vMerge w:val="restart"/>
            <w:tcBorders>
              <w:top w:val="single" w:sz="8" w:space="0" w:color="auto"/>
              <w:left w:val="single" w:sz="4" w:space="0" w:color="auto"/>
              <w:bottom w:val="nil"/>
              <w:right w:val="nil"/>
            </w:tcBorders>
            <w:shd w:val="clear" w:color="auto" w:fill="auto"/>
            <w:noWrap/>
            <w:vAlign w:val="center"/>
            <w:hideMark/>
          </w:tcPr>
          <w:p w14:paraId="6EB0CAF1"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人　口</w:t>
            </w:r>
          </w:p>
        </w:tc>
        <w:tc>
          <w:tcPr>
            <w:tcW w:w="1719" w:type="dxa"/>
            <w:gridSpan w:val="2"/>
            <w:tcBorders>
              <w:top w:val="single" w:sz="8" w:space="0" w:color="auto"/>
              <w:left w:val="single" w:sz="4" w:space="0" w:color="auto"/>
              <w:bottom w:val="nil"/>
              <w:right w:val="nil"/>
            </w:tcBorders>
            <w:shd w:val="clear" w:color="auto" w:fill="auto"/>
            <w:noWrap/>
            <w:vAlign w:val="center"/>
            <w:hideMark/>
          </w:tcPr>
          <w:p w14:paraId="0F66653B"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献血量</w:t>
            </w:r>
          </w:p>
        </w:tc>
        <w:tc>
          <w:tcPr>
            <w:tcW w:w="1560" w:type="dxa"/>
            <w:gridSpan w:val="2"/>
            <w:tcBorders>
              <w:top w:val="single" w:sz="8" w:space="0" w:color="auto"/>
              <w:left w:val="single" w:sz="4" w:space="0" w:color="auto"/>
              <w:bottom w:val="nil"/>
              <w:right w:val="nil"/>
            </w:tcBorders>
            <w:shd w:val="clear" w:color="auto" w:fill="auto"/>
            <w:vAlign w:val="center"/>
            <w:hideMark/>
          </w:tcPr>
          <w:p w14:paraId="66464EA4"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献血者数合計</w:t>
            </w:r>
          </w:p>
        </w:tc>
        <w:tc>
          <w:tcPr>
            <w:tcW w:w="1559" w:type="dxa"/>
            <w:gridSpan w:val="2"/>
            <w:tcBorders>
              <w:top w:val="single" w:sz="8" w:space="0" w:color="auto"/>
              <w:left w:val="single" w:sz="4" w:space="0" w:color="auto"/>
              <w:bottom w:val="single" w:sz="4" w:space="0" w:color="auto"/>
              <w:right w:val="nil"/>
            </w:tcBorders>
            <w:shd w:val="clear" w:color="auto" w:fill="auto"/>
            <w:noWrap/>
            <w:vAlign w:val="bottom"/>
            <w:hideMark/>
          </w:tcPr>
          <w:p w14:paraId="3243CAFC"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成分献血</w:t>
            </w:r>
          </w:p>
        </w:tc>
        <w:tc>
          <w:tcPr>
            <w:tcW w:w="1559" w:type="dxa"/>
            <w:gridSpan w:val="2"/>
            <w:tcBorders>
              <w:top w:val="single" w:sz="8" w:space="0" w:color="auto"/>
              <w:left w:val="single" w:sz="4" w:space="0" w:color="auto"/>
              <w:bottom w:val="single" w:sz="4" w:space="0" w:color="auto"/>
              <w:right w:val="nil"/>
            </w:tcBorders>
            <w:shd w:val="clear" w:color="auto" w:fill="auto"/>
            <w:noWrap/>
            <w:vAlign w:val="bottom"/>
            <w:hideMark/>
          </w:tcPr>
          <w:p w14:paraId="6DCF047B"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noProof/>
                <w:sz w:val="16"/>
                <w:szCs w:val="16"/>
                <w14:numSpacing w14:val="proportional"/>
              </w:rPr>
              <w:t>400mL献血</w:t>
            </w:r>
          </w:p>
        </w:tc>
        <w:tc>
          <w:tcPr>
            <w:tcW w:w="1559" w:type="dxa"/>
            <w:gridSpan w:val="2"/>
            <w:tcBorders>
              <w:top w:val="single" w:sz="8" w:space="0" w:color="auto"/>
              <w:left w:val="single" w:sz="4" w:space="0" w:color="auto"/>
              <w:bottom w:val="single" w:sz="4" w:space="0" w:color="auto"/>
              <w:right w:val="single" w:sz="8" w:space="0" w:color="auto"/>
            </w:tcBorders>
            <w:shd w:val="clear" w:color="auto" w:fill="auto"/>
            <w:noWrap/>
            <w:vAlign w:val="bottom"/>
            <w:hideMark/>
          </w:tcPr>
          <w:p w14:paraId="39EBC1D8"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noProof/>
                <w:sz w:val="16"/>
                <w:szCs w:val="16"/>
                <w14:numSpacing w14:val="proportional"/>
              </w:rPr>
              <w:t>200mL献血</w:t>
            </w:r>
          </w:p>
        </w:tc>
      </w:tr>
      <w:tr w:rsidR="008A4BCF" w:rsidRPr="005A19E4" w14:paraId="76C3D01D" w14:textId="77777777" w:rsidTr="001F7F41">
        <w:tc>
          <w:tcPr>
            <w:tcW w:w="699"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5A19E10" w14:textId="77777777" w:rsidR="00D06FEF" w:rsidRPr="005A19E4" w:rsidRDefault="00D06FEF" w:rsidP="00D06FEF">
            <w:pPr>
              <w:autoSpaceDE w:val="0"/>
              <w:autoSpaceDN w:val="0"/>
              <w:snapToGrid w:val="0"/>
              <w:ind w:left="360" w:hangingChars="200" w:hanging="360"/>
              <w:jc w:val="right"/>
              <w:rPr>
                <w:rFonts w:ascii="ＭＳ Ｐゴシック" w:eastAsia="ＭＳ Ｐゴシック" w:hAnsi="ＭＳ Ｐゴシック"/>
                <w:noProof/>
                <w:sz w:val="18"/>
                <w:szCs w:val="18"/>
                <w14:numSpacing w14:val="proportional"/>
              </w:rPr>
            </w:pPr>
          </w:p>
        </w:tc>
        <w:tc>
          <w:tcPr>
            <w:tcW w:w="974" w:type="dxa"/>
            <w:vMerge/>
            <w:tcBorders>
              <w:top w:val="single" w:sz="8" w:space="0" w:color="auto"/>
              <w:left w:val="single" w:sz="4" w:space="0" w:color="auto"/>
              <w:bottom w:val="nil"/>
              <w:right w:val="nil"/>
            </w:tcBorders>
            <w:shd w:val="clear" w:color="auto" w:fill="auto"/>
            <w:vAlign w:val="center"/>
            <w:hideMark/>
          </w:tcPr>
          <w:p w14:paraId="1439AC66"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p>
        </w:tc>
        <w:tc>
          <w:tcPr>
            <w:tcW w:w="1011" w:type="dxa"/>
            <w:tcBorders>
              <w:top w:val="nil"/>
              <w:left w:val="single" w:sz="4" w:space="0" w:color="auto"/>
              <w:bottom w:val="nil"/>
              <w:right w:val="nil"/>
            </w:tcBorders>
            <w:shd w:val="clear" w:color="auto" w:fill="auto"/>
            <w:noWrap/>
            <w:vAlign w:val="center"/>
            <w:hideMark/>
          </w:tcPr>
          <w:p w14:paraId="03977DB4"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cs="ＭＳ Ｐゴシック"/>
                <w:sz w:val="16"/>
                <w:szCs w:val="16"/>
                <w14:numSpacing w14:val="proportional"/>
              </w:rPr>
            </w:pPr>
            <w:r w:rsidRPr="005A19E4">
              <w:rPr>
                <w:rFonts w:ascii="ＭＳ Ｐゴシック" w:eastAsia="ＭＳ Ｐゴシック" w:hAnsi="ＭＳ Ｐゴシック" w:hint="eastAsia"/>
                <w:noProof/>
                <w:sz w:val="16"/>
                <w:szCs w:val="16"/>
                <w14:numSpacing w14:val="proportional"/>
              </w:rPr>
              <w:t xml:space="preserve">　</w:t>
            </w:r>
          </w:p>
        </w:tc>
        <w:tc>
          <w:tcPr>
            <w:tcW w:w="708" w:type="dxa"/>
            <w:tcBorders>
              <w:top w:val="single" w:sz="4" w:space="0" w:color="auto"/>
              <w:left w:val="single" w:sz="4" w:space="0" w:color="auto"/>
              <w:bottom w:val="nil"/>
              <w:right w:val="nil"/>
            </w:tcBorders>
            <w:shd w:val="clear" w:color="auto" w:fill="auto"/>
            <w:vAlign w:val="center"/>
            <w:hideMark/>
          </w:tcPr>
          <w:p w14:paraId="65BE2227"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千人当り</w:t>
            </w:r>
          </w:p>
        </w:tc>
        <w:tc>
          <w:tcPr>
            <w:tcW w:w="851" w:type="dxa"/>
            <w:tcBorders>
              <w:top w:val="nil"/>
              <w:left w:val="single" w:sz="4" w:space="0" w:color="auto"/>
              <w:bottom w:val="nil"/>
              <w:right w:val="single" w:sz="4" w:space="0" w:color="auto"/>
            </w:tcBorders>
            <w:shd w:val="clear" w:color="auto" w:fill="auto"/>
            <w:noWrap/>
            <w:vAlign w:val="center"/>
            <w:hideMark/>
          </w:tcPr>
          <w:p w14:paraId="4A31221C"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cs="ＭＳ Ｐゴシック"/>
                <w:sz w:val="22"/>
                <w14:numSpacing w14:val="proportional"/>
              </w:rPr>
            </w:pPr>
            <w:r w:rsidRPr="005A19E4">
              <w:rPr>
                <w:rFonts w:ascii="ＭＳ Ｐゴシック" w:eastAsia="ＭＳ Ｐゴシック" w:hAnsi="ＭＳ Ｐゴシック" w:cs="ＭＳ Ｐゴシック" w:hint="eastAsia"/>
                <w:sz w:val="16"/>
                <w:szCs w:val="16"/>
                <w14:numSpacing w14:val="proportional"/>
              </w:rPr>
              <w:t xml:space="preserve">　</w:t>
            </w:r>
          </w:p>
        </w:tc>
        <w:tc>
          <w:tcPr>
            <w:tcW w:w="709" w:type="dxa"/>
            <w:tcBorders>
              <w:top w:val="single" w:sz="4" w:space="0" w:color="auto"/>
              <w:left w:val="nil"/>
              <w:bottom w:val="nil"/>
              <w:right w:val="nil"/>
            </w:tcBorders>
            <w:shd w:val="clear" w:color="auto" w:fill="auto"/>
            <w:noWrap/>
            <w:vAlign w:val="center"/>
            <w:hideMark/>
          </w:tcPr>
          <w:p w14:paraId="59F6743F"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献血率</w:t>
            </w:r>
          </w:p>
        </w:tc>
        <w:tc>
          <w:tcPr>
            <w:tcW w:w="850" w:type="dxa"/>
            <w:tcBorders>
              <w:top w:val="nil"/>
              <w:left w:val="single" w:sz="4" w:space="0" w:color="auto"/>
              <w:bottom w:val="nil"/>
              <w:right w:val="nil"/>
            </w:tcBorders>
            <w:shd w:val="clear" w:color="auto" w:fill="auto"/>
            <w:noWrap/>
            <w:vAlign w:val="center"/>
            <w:hideMark/>
          </w:tcPr>
          <w:p w14:paraId="5ED67A30"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献血者数</w:t>
            </w:r>
          </w:p>
        </w:tc>
        <w:tc>
          <w:tcPr>
            <w:tcW w:w="709" w:type="dxa"/>
            <w:tcBorders>
              <w:top w:val="nil"/>
              <w:left w:val="single" w:sz="4" w:space="0" w:color="auto"/>
              <w:bottom w:val="nil"/>
              <w:right w:val="nil"/>
            </w:tcBorders>
            <w:shd w:val="clear" w:color="auto" w:fill="auto"/>
            <w:noWrap/>
            <w:vAlign w:val="center"/>
            <w:hideMark/>
          </w:tcPr>
          <w:p w14:paraId="651A7374"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構成比</w:t>
            </w:r>
          </w:p>
        </w:tc>
        <w:tc>
          <w:tcPr>
            <w:tcW w:w="850" w:type="dxa"/>
            <w:tcBorders>
              <w:top w:val="nil"/>
              <w:left w:val="single" w:sz="4" w:space="0" w:color="auto"/>
              <w:bottom w:val="nil"/>
              <w:right w:val="nil"/>
            </w:tcBorders>
            <w:shd w:val="clear" w:color="auto" w:fill="auto"/>
            <w:noWrap/>
            <w:vAlign w:val="center"/>
            <w:hideMark/>
          </w:tcPr>
          <w:p w14:paraId="42CC182F"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献血者数</w:t>
            </w:r>
          </w:p>
        </w:tc>
        <w:tc>
          <w:tcPr>
            <w:tcW w:w="709" w:type="dxa"/>
            <w:tcBorders>
              <w:top w:val="nil"/>
              <w:left w:val="single" w:sz="4" w:space="0" w:color="auto"/>
              <w:bottom w:val="nil"/>
              <w:right w:val="nil"/>
            </w:tcBorders>
            <w:shd w:val="clear" w:color="auto" w:fill="auto"/>
            <w:noWrap/>
            <w:vAlign w:val="center"/>
            <w:hideMark/>
          </w:tcPr>
          <w:p w14:paraId="2AC8A442"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構成比</w:t>
            </w:r>
          </w:p>
        </w:tc>
        <w:tc>
          <w:tcPr>
            <w:tcW w:w="851" w:type="dxa"/>
            <w:tcBorders>
              <w:top w:val="nil"/>
              <w:left w:val="single" w:sz="4" w:space="0" w:color="auto"/>
              <w:bottom w:val="nil"/>
              <w:right w:val="nil"/>
            </w:tcBorders>
            <w:shd w:val="clear" w:color="auto" w:fill="auto"/>
            <w:noWrap/>
            <w:vAlign w:val="center"/>
            <w:hideMark/>
          </w:tcPr>
          <w:p w14:paraId="6E524201"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献血者数</w:t>
            </w:r>
          </w:p>
        </w:tc>
        <w:tc>
          <w:tcPr>
            <w:tcW w:w="708" w:type="dxa"/>
            <w:tcBorders>
              <w:top w:val="nil"/>
              <w:left w:val="single" w:sz="4" w:space="0" w:color="auto"/>
              <w:bottom w:val="nil"/>
              <w:right w:val="single" w:sz="8" w:space="0" w:color="auto"/>
            </w:tcBorders>
            <w:shd w:val="clear" w:color="auto" w:fill="auto"/>
            <w:noWrap/>
            <w:vAlign w:val="center"/>
            <w:hideMark/>
          </w:tcPr>
          <w:p w14:paraId="64BB0BE2" w14:textId="77777777" w:rsidR="00D06FEF" w:rsidRPr="005A19E4" w:rsidRDefault="00D06FEF" w:rsidP="00D06FEF">
            <w:pPr>
              <w:autoSpaceDE w:val="0"/>
              <w:autoSpaceDN w:val="0"/>
              <w:snapToGrid w:val="0"/>
              <w:ind w:left="320" w:hangingChars="200" w:hanging="320"/>
              <w:jc w:val="center"/>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構成比</w:t>
            </w:r>
          </w:p>
        </w:tc>
      </w:tr>
      <w:tr w:rsidR="00D274DE" w:rsidRPr="005A19E4" w14:paraId="14FD78CD" w14:textId="77777777" w:rsidTr="00D274DE">
        <w:tc>
          <w:tcPr>
            <w:tcW w:w="699"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5113E1C5" w14:textId="77777777" w:rsidR="00D06FEF" w:rsidRPr="005A19E4" w:rsidRDefault="00D06FEF" w:rsidP="00D06FEF">
            <w:pPr>
              <w:autoSpaceDE w:val="0"/>
              <w:autoSpaceDN w:val="0"/>
              <w:snapToGrid w:val="0"/>
              <w:ind w:left="360" w:hangingChars="200" w:hanging="360"/>
              <w:jc w:val="right"/>
              <w:rPr>
                <w:rFonts w:ascii="ＭＳ Ｐゴシック" w:eastAsia="ＭＳ Ｐゴシック" w:hAnsi="ＭＳ Ｐゴシック"/>
                <w:noProof/>
                <w:sz w:val="18"/>
                <w:szCs w:val="18"/>
                <w14:numSpacing w14:val="proportional"/>
              </w:rPr>
            </w:pPr>
          </w:p>
        </w:tc>
        <w:tc>
          <w:tcPr>
            <w:tcW w:w="974" w:type="dxa"/>
            <w:tcBorders>
              <w:top w:val="nil"/>
              <w:left w:val="nil"/>
              <w:bottom w:val="single" w:sz="4" w:space="0" w:color="auto"/>
              <w:right w:val="nil"/>
            </w:tcBorders>
            <w:shd w:val="clear" w:color="auto" w:fill="auto"/>
            <w:noWrap/>
            <w:vAlign w:val="center"/>
            <w:hideMark/>
          </w:tcPr>
          <w:p w14:paraId="02C91883" w14:textId="77777777" w:rsidR="00D06FEF" w:rsidRPr="005A19E4" w:rsidRDefault="00D06FEF" w:rsidP="00D06FEF">
            <w:pPr>
              <w:autoSpaceDE w:val="0"/>
              <w:autoSpaceDN w:val="0"/>
              <w:snapToGrid w:val="0"/>
              <w:ind w:left="320" w:hangingChars="200" w:hanging="320"/>
              <w:jc w:val="right"/>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（人）</w:t>
            </w:r>
          </w:p>
        </w:tc>
        <w:tc>
          <w:tcPr>
            <w:tcW w:w="1011" w:type="dxa"/>
            <w:tcBorders>
              <w:top w:val="nil"/>
              <w:left w:val="single" w:sz="4" w:space="0" w:color="auto"/>
              <w:bottom w:val="single" w:sz="4" w:space="0" w:color="auto"/>
              <w:right w:val="nil"/>
            </w:tcBorders>
            <w:shd w:val="clear" w:color="auto" w:fill="auto"/>
            <w:noWrap/>
            <w:vAlign w:val="center"/>
            <w:hideMark/>
          </w:tcPr>
          <w:p w14:paraId="77BE1A2D" w14:textId="77777777" w:rsidR="00D06FEF" w:rsidRPr="005A19E4" w:rsidRDefault="00D06FEF" w:rsidP="00D06FEF">
            <w:pPr>
              <w:autoSpaceDE w:val="0"/>
              <w:autoSpaceDN w:val="0"/>
              <w:snapToGrid w:val="0"/>
              <w:ind w:left="320" w:hangingChars="200" w:hanging="320"/>
              <w:jc w:val="right"/>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w:t>
            </w:r>
            <w:r w:rsidRPr="005A19E4">
              <w:rPr>
                <w:rFonts w:ascii="ＭＳ Ｐゴシック" w:eastAsia="ＭＳ Ｐゴシック" w:hAnsi="ＭＳ Ｐゴシック"/>
                <w:noProof/>
                <w:sz w:val="16"/>
                <w:szCs w:val="16"/>
                <w14:numSpacing w14:val="proportional"/>
              </w:rPr>
              <w:t>L)</w:t>
            </w:r>
          </w:p>
        </w:tc>
        <w:tc>
          <w:tcPr>
            <w:tcW w:w="708" w:type="dxa"/>
            <w:tcBorders>
              <w:top w:val="nil"/>
              <w:left w:val="single" w:sz="4" w:space="0" w:color="auto"/>
              <w:bottom w:val="single" w:sz="4" w:space="0" w:color="auto"/>
              <w:right w:val="nil"/>
            </w:tcBorders>
            <w:shd w:val="clear" w:color="auto" w:fill="auto"/>
            <w:noWrap/>
            <w:vAlign w:val="center"/>
            <w:hideMark/>
          </w:tcPr>
          <w:p w14:paraId="52FF2038" w14:textId="77777777" w:rsidR="00D06FEF" w:rsidRPr="005A19E4" w:rsidRDefault="00D06FEF" w:rsidP="00D06FEF">
            <w:pPr>
              <w:autoSpaceDE w:val="0"/>
              <w:autoSpaceDN w:val="0"/>
              <w:snapToGrid w:val="0"/>
              <w:ind w:left="320" w:hangingChars="200" w:hanging="320"/>
              <w:jc w:val="right"/>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w:t>
            </w:r>
            <w:r w:rsidRPr="005A19E4">
              <w:rPr>
                <w:rFonts w:ascii="ＭＳ Ｐゴシック" w:eastAsia="ＭＳ Ｐゴシック" w:hAnsi="ＭＳ Ｐゴシック"/>
                <w:noProof/>
                <w:sz w:val="16"/>
                <w:szCs w:val="16"/>
                <w14:numSpacing w14:val="proportional"/>
              </w:rPr>
              <w:t>L)</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83D618" w14:textId="77777777" w:rsidR="00D06FEF" w:rsidRPr="005A19E4" w:rsidRDefault="00D06FEF" w:rsidP="00D06FEF">
            <w:pPr>
              <w:autoSpaceDE w:val="0"/>
              <w:autoSpaceDN w:val="0"/>
              <w:snapToGrid w:val="0"/>
              <w:ind w:left="320" w:hangingChars="200" w:hanging="320"/>
              <w:jc w:val="right"/>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（人）</w:t>
            </w:r>
          </w:p>
        </w:tc>
        <w:tc>
          <w:tcPr>
            <w:tcW w:w="709" w:type="dxa"/>
            <w:tcBorders>
              <w:top w:val="nil"/>
              <w:left w:val="nil"/>
              <w:bottom w:val="single" w:sz="4" w:space="0" w:color="auto"/>
              <w:right w:val="nil"/>
            </w:tcBorders>
            <w:shd w:val="clear" w:color="auto" w:fill="auto"/>
            <w:noWrap/>
            <w:vAlign w:val="center"/>
            <w:hideMark/>
          </w:tcPr>
          <w:p w14:paraId="7CB910B6" w14:textId="77777777" w:rsidR="00D06FEF" w:rsidRPr="005A19E4" w:rsidRDefault="00D06FEF" w:rsidP="00D06FEF">
            <w:pPr>
              <w:autoSpaceDE w:val="0"/>
              <w:autoSpaceDN w:val="0"/>
              <w:snapToGrid w:val="0"/>
              <w:ind w:left="320" w:hangingChars="200" w:hanging="320"/>
              <w:jc w:val="right"/>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w:t>
            </w:r>
          </w:p>
        </w:tc>
        <w:tc>
          <w:tcPr>
            <w:tcW w:w="850" w:type="dxa"/>
            <w:tcBorders>
              <w:top w:val="nil"/>
              <w:left w:val="single" w:sz="4" w:space="0" w:color="auto"/>
              <w:bottom w:val="single" w:sz="4" w:space="0" w:color="auto"/>
              <w:right w:val="nil"/>
            </w:tcBorders>
            <w:shd w:val="clear" w:color="auto" w:fill="auto"/>
            <w:noWrap/>
            <w:vAlign w:val="bottom"/>
            <w:hideMark/>
          </w:tcPr>
          <w:p w14:paraId="62C30695" w14:textId="77777777" w:rsidR="00D06FEF" w:rsidRPr="005A19E4" w:rsidRDefault="00D06FEF" w:rsidP="00D06FEF">
            <w:pPr>
              <w:autoSpaceDE w:val="0"/>
              <w:autoSpaceDN w:val="0"/>
              <w:snapToGrid w:val="0"/>
              <w:ind w:left="320" w:hangingChars="200" w:hanging="320"/>
              <w:jc w:val="right"/>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（人）</w:t>
            </w:r>
          </w:p>
        </w:tc>
        <w:tc>
          <w:tcPr>
            <w:tcW w:w="709" w:type="dxa"/>
            <w:tcBorders>
              <w:top w:val="nil"/>
              <w:left w:val="single" w:sz="4" w:space="0" w:color="auto"/>
              <w:bottom w:val="single" w:sz="4" w:space="0" w:color="auto"/>
              <w:right w:val="nil"/>
            </w:tcBorders>
            <w:shd w:val="clear" w:color="auto" w:fill="auto"/>
            <w:noWrap/>
            <w:vAlign w:val="center"/>
            <w:hideMark/>
          </w:tcPr>
          <w:p w14:paraId="6EE074B1" w14:textId="77777777" w:rsidR="00D06FEF" w:rsidRPr="005A19E4" w:rsidRDefault="00D06FEF" w:rsidP="00D06FEF">
            <w:pPr>
              <w:autoSpaceDE w:val="0"/>
              <w:autoSpaceDN w:val="0"/>
              <w:snapToGrid w:val="0"/>
              <w:ind w:left="320" w:hangingChars="200" w:hanging="320"/>
              <w:jc w:val="right"/>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w:t>
            </w:r>
          </w:p>
        </w:tc>
        <w:tc>
          <w:tcPr>
            <w:tcW w:w="850" w:type="dxa"/>
            <w:tcBorders>
              <w:top w:val="nil"/>
              <w:left w:val="single" w:sz="4" w:space="0" w:color="auto"/>
              <w:bottom w:val="single" w:sz="4" w:space="0" w:color="auto"/>
              <w:right w:val="nil"/>
            </w:tcBorders>
            <w:shd w:val="clear" w:color="auto" w:fill="auto"/>
            <w:noWrap/>
            <w:vAlign w:val="bottom"/>
            <w:hideMark/>
          </w:tcPr>
          <w:p w14:paraId="33E9A017" w14:textId="77777777" w:rsidR="00D06FEF" w:rsidRPr="005A19E4" w:rsidRDefault="00D06FEF" w:rsidP="00D06FEF">
            <w:pPr>
              <w:autoSpaceDE w:val="0"/>
              <w:autoSpaceDN w:val="0"/>
              <w:snapToGrid w:val="0"/>
              <w:ind w:left="320" w:hangingChars="200" w:hanging="320"/>
              <w:jc w:val="right"/>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（人）</w:t>
            </w:r>
          </w:p>
        </w:tc>
        <w:tc>
          <w:tcPr>
            <w:tcW w:w="709" w:type="dxa"/>
            <w:tcBorders>
              <w:top w:val="nil"/>
              <w:left w:val="single" w:sz="4" w:space="0" w:color="auto"/>
              <w:bottom w:val="single" w:sz="4" w:space="0" w:color="auto"/>
              <w:right w:val="nil"/>
            </w:tcBorders>
            <w:shd w:val="clear" w:color="auto" w:fill="auto"/>
            <w:noWrap/>
            <w:vAlign w:val="center"/>
            <w:hideMark/>
          </w:tcPr>
          <w:p w14:paraId="24AF5A83" w14:textId="77777777" w:rsidR="00D06FEF" w:rsidRPr="005A19E4" w:rsidRDefault="00D06FEF" w:rsidP="00D06FEF">
            <w:pPr>
              <w:autoSpaceDE w:val="0"/>
              <w:autoSpaceDN w:val="0"/>
              <w:snapToGrid w:val="0"/>
              <w:ind w:left="320" w:hangingChars="200" w:hanging="320"/>
              <w:jc w:val="right"/>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w:t>
            </w:r>
          </w:p>
        </w:tc>
        <w:tc>
          <w:tcPr>
            <w:tcW w:w="851" w:type="dxa"/>
            <w:tcBorders>
              <w:top w:val="nil"/>
              <w:left w:val="single" w:sz="4" w:space="0" w:color="auto"/>
              <w:bottom w:val="single" w:sz="4" w:space="0" w:color="auto"/>
              <w:right w:val="nil"/>
            </w:tcBorders>
            <w:shd w:val="clear" w:color="auto" w:fill="auto"/>
            <w:noWrap/>
            <w:vAlign w:val="bottom"/>
            <w:hideMark/>
          </w:tcPr>
          <w:p w14:paraId="76302A5B" w14:textId="77777777" w:rsidR="00D06FEF" w:rsidRPr="005A19E4" w:rsidRDefault="00D06FEF" w:rsidP="00D06FEF">
            <w:pPr>
              <w:autoSpaceDE w:val="0"/>
              <w:autoSpaceDN w:val="0"/>
              <w:snapToGrid w:val="0"/>
              <w:ind w:left="320" w:hangingChars="200" w:hanging="320"/>
              <w:jc w:val="right"/>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（人）</w:t>
            </w:r>
          </w:p>
        </w:tc>
        <w:tc>
          <w:tcPr>
            <w:tcW w:w="708" w:type="dxa"/>
            <w:tcBorders>
              <w:top w:val="nil"/>
              <w:left w:val="single" w:sz="4" w:space="0" w:color="auto"/>
              <w:bottom w:val="single" w:sz="4" w:space="0" w:color="auto"/>
              <w:right w:val="single" w:sz="8" w:space="0" w:color="auto"/>
            </w:tcBorders>
            <w:shd w:val="clear" w:color="auto" w:fill="auto"/>
            <w:noWrap/>
            <w:vAlign w:val="center"/>
            <w:hideMark/>
          </w:tcPr>
          <w:p w14:paraId="30D5CBF0" w14:textId="77777777" w:rsidR="00D06FEF" w:rsidRPr="005A19E4" w:rsidRDefault="00D06FEF" w:rsidP="00D06FEF">
            <w:pPr>
              <w:autoSpaceDE w:val="0"/>
              <w:autoSpaceDN w:val="0"/>
              <w:snapToGrid w:val="0"/>
              <w:ind w:left="320" w:hangingChars="200" w:hanging="320"/>
              <w:jc w:val="right"/>
              <w:rPr>
                <w:rFonts w:ascii="ＭＳ Ｐゴシック" w:eastAsia="ＭＳ Ｐゴシック" w:hAnsi="ＭＳ Ｐゴシック"/>
                <w:noProof/>
                <w:sz w:val="16"/>
                <w:szCs w:val="16"/>
                <w14:numSpacing w14:val="proportional"/>
              </w:rPr>
            </w:pPr>
            <w:r w:rsidRPr="005A19E4">
              <w:rPr>
                <w:rFonts w:ascii="ＭＳ Ｐゴシック" w:eastAsia="ＭＳ Ｐゴシック" w:hAnsi="ＭＳ Ｐゴシック" w:hint="eastAsia"/>
                <w:noProof/>
                <w:sz w:val="16"/>
                <w:szCs w:val="16"/>
                <w14:numSpacing w14:val="proportional"/>
              </w:rPr>
              <w:t>（％）</w:t>
            </w:r>
          </w:p>
        </w:tc>
      </w:tr>
      <w:tr w:rsidR="00CB5F93" w:rsidRPr="005A19E4" w14:paraId="0701581C"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5B10164E"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北海道</w:t>
            </w:r>
          </w:p>
        </w:tc>
        <w:tc>
          <w:tcPr>
            <w:tcW w:w="974" w:type="dxa"/>
            <w:tcBorders>
              <w:top w:val="nil"/>
              <w:left w:val="nil"/>
              <w:bottom w:val="dashed" w:sz="4" w:space="0" w:color="auto"/>
              <w:right w:val="nil"/>
            </w:tcBorders>
            <w:shd w:val="clear" w:color="auto" w:fill="auto"/>
            <w:noWrap/>
          </w:tcPr>
          <w:p w14:paraId="13349344" w14:textId="62A1A0A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5,224,614 </w:t>
            </w:r>
          </w:p>
        </w:tc>
        <w:tc>
          <w:tcPr>
            <w:tcW w:w="1011" w:type="dxa"/>
            <w:tcBorders>
              <w:top w:val="nil"/>
              <w:left w:val="single" w:sz="4" w:space="0" w:color="auto"/>
              <w:bottom w:val="dashed" w:sz="4" w:space="0" w:color="auto"/>
              <w:right w:val="nil"/>
            </w:tcBorders>
            <w:shd w:val="clear" w:color="auto" w:fill="auto"/>
            <w:noWrap/>
            <w:hideMark/>
          </w:tcPr>
          <w:p w14:paraId="630264E1" w14:textId="322514C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105,526.12 </w:t>
            </w:r>
          </w:p>
        </w:tc>
        <w:tc>
          <w:tcPr>
            <w:tcW w:w="708" w:type="dxa"/>
            <w:tcBorders>
              <w:top w:val="nil"/>
              <w:left w:val="single" w:sz="4" w:space="0" w:color="auto"/>
              <w:bottom w:val="dashed" w:sz="4" w:space="0" w:color="auto"/>
              <w:right w:val="nil"/>
            </w:tcBorders>
            <w:shd w:val="clear" w:color="auto" w:fill="auto"/>
            <w:noWrap/>
          </w:tcPr>
          <w:p w14:paraId="6DE4E906" w14:textId="4D6D1B30"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20.2 </w:t>
            </w:r>
          </w:p>
        </w:tc>
        <w:tc>
          <w:tcPr>
            <w:tcW w:w="851" w:type="dxa"/>
            <w:tcBorders>
              <w:top w:val="nil"/>
              <w:left w:val="single" w:sz="4" w:space="0" w:color="auto"/>
              <w:bottom w:val="dashed" w:sz="4" w:space="0" w:color="auto"/>
              <w:right w:val="single" w:sz="4" w:space="0" w:color="auto"/>
            </w:tcBorders>
            <w:shd w:val="clear" w:color="auto" w:fill="auto"/>
            <w:noWrap/>
          </w:tcPr>
          <w:p w14:paraId="01CC6A7E" w14:textId="68F957A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248,674 </w:t>
            </w:r>
          </w:p>
        </w:tc>
        <w:tc>
          <w:tcPr>
            <w:tcW w:w="709" w:type="dxa"/>
            <w:tcBorders>
              <w:top w:val="nil"/>
              <w:left w:val="nil"/>
              <w:bottom w:val="dashed" w:sz="4" w:space="0" w:color="auto"/>
              <w:right w:val="nil"/>
            </w:tcBorders>
            <w:shd w:val="clear" w:color="auto" w:fill="auto"/>
            <w:noWrap/>
          </w:tcPr>
          <w:p w14:paraId="1A1E190D" w14:textId="34342FBA"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4.8%</w:t>
            </w:r>
          </w:p>
        </w:tc>
        <w:tc>
          <w:tcPr>
            <w:tcW w:w="850" w:type="dxa"/>
            <w:tcBorders>
              <w:top w:val="nil"/>
              <w:left w:val="single" w:sz="4" w:space="0" w:color="auto"/>
              <w:bottom w:val="dashed" w:sz="4" w:space="0" w:color="auto"/>
              <w:right w:val="nil"/>
            </w:tcBorders>
            <w:shd w:val="clear" w:color="auto" w:fill="auto"/>
            <w:noWrap/>
          </w:tcPr>
          <w:p w14:paraId="0FB3C0D3" w14:textId="15C80F5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53,907 </w:t>
            </w:r>
          </w:p>
        </w:tc>
        <w:tc>
          <w:tcPr>
            <w:tcW w:w="709" w:type="dxa"/>
            <w:tcBorders>
              <w:top w:val="nil"/>
              <w:left w:val="single" w:sz="4" w:space="0" w:color="auto"/>
              <w:bottom w:val="dashed" w:sz="4" w:space="0" w:color="auto"/>
              <w:right w:val="nil"/>
            </w:tcBorders>
            <w:shd w:val="clear" w:color="auto" w:fill="auto"/>
            <w:noWrap/>
          </w:tcPr>
          <w:p w14:paraId="7DF91280" w14:textId="2D6E66D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21.7%</w:t>
            </w:r>
          </w:p>
        </w:tc>
        <w:tc>
          <w:tcPr>
            <w:tcW w:w="850" w:type="dxa"/>
            <w:tcBorders>
              <w:top w:val="nil"/>
              <w:left w:val="single" w:sz="4" w:space="0" w:color="auto"/>
              <w:bottom w:val="dashed" w:sz="4" w:space="0" w:color="auto"/>
              <w:right w:val="nil"/>
            </w:tcBorders>
            <w:shd w:val="clear" w:color="auto" w:fill="auto"/>
            <w:noWrap/>
          </w:tcPr>
          <w:p w14:paraId="5747AD03" w14:textId="7F07835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185,642 </w:t>
            </w:r>
          </w:p>
        </w:tc>
        <w:tc>
          <w:tcPr>
            <w:tcW w:w="709" w:type="dxa"/>
            <w:tcBorders>
              <w:top w:val="nil"/>
              <w:left w:val="single" w:sz="4" w:space="0" w:color="auto"/>
              <w:bottom w:val="dashed" w:sz="4" w:space="0" w:color="auto"/>
              <w:right w:val="nil"/>
            </w:tcBorders>
            <w:shd w:val="clear" w:color="auto" w:fill="auto"/>
            <w:noWrap/>
          </w:tcPr>
          <w:p w14:paraId="73C5374F" w14:textId="56B6756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74.7%</w:t>
            </w:r>
          </w:p>
        </w:tc>
        <w:tc>
          <w:tcPr>
            <w:tcW w:w="851" w:type="dxa"/>
            <w:tcBorders>
              <w:top w:val="nil"/>
              <w:left w:val="single" w:sz="4" w:space="0" w:color="auto"/>
              <w:bottom w:val="dashed" w:sz="4" w:space="0" w:color="auto"/>
              <w:right w:val="nil"/>
            </w:tcBorders>
            <w:shd w:val="clear" w:color="auto" w:fill="auto"/>
            <w:noWrap/>
          </w:tcPr>
          <w:p w14:paraId="6FE7CF20" w14:textId="2FA743F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9,125 </w:t>
            </w:r>
          </w:p>
        </w:tc>
        <w:tc>
          <w:tcPr>
            <w:tcW w:w="708" w:type="dxa"/>
            <w:tcBorders>
              <w:top w:val="nil"/>
              <w:left w:val="single" w:sz="4" w:space="0" w:color="auto"/>
              <w:bottom w:val="dashed" w:sz="4" w:space="0" w:color="auto"/>
              <w:right w:val="single" w:sz="8" w:space="0" w:color="auto"/>
            </w:tcBorders>
            <w:shd w:val="clear" w:color="auto" w:fill="auto"/>
            <w:noWrap/>
          </w:tcPr>
          <w:p w14:paraId="2B020187" w14:textId="49F4D2E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3.7%</w:t>
            </w:r>
          </w:p>
        </w:tc>
      </w:tr>
      <w:tr w:rsidR="00CB5F93" w:rsidRPr="00A379E3" w14:paraId="36A1298F"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599DE943"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青　 森</w:t>
            </w:r>
          </w:p>
        </w:tc>
        <w:tc>
          <w:tcPr>
            <w:tcW w:w="974" w:type="dxa"/>
            <w:tcBorders>
              <w:top w:val="nil"/>
              <w:left w:val="nil"/>
              <w:bottom w:val="dashed" w:sz="4" w:space="0" w:color="auto"/>
              <w:right w:val="nil"/>
            </w:tcBorders>
            <w:shd w:val="clear" w:color="auto" w:fill="auto"/>
            <w:noWrap/>
          </w:tcPr>
          <w:p w14:paraId="1A0A86EF" w14:textId="6FAC1A9E"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1,237,984 </w:t>
            </w:r>
          </w:p>
        </w:tc>
        <w:tc>
          <w:tcPr>
            <w:tcW w:w="1011" w:type="dxa"/>
            <w:tcBorders>
              <w:top w:val="nil"/>
              <w:left w:val="single" w:sz="4" w:space="0" w:color="auto"/>
              <w:bottom w:val="dashed" w:sz="4" w:space="0" w:color="auto"/>
              <w:right w:val="nil"/>
            </w:tcBorders>
            <w:shd w:val="clear" w:color="auto" w:fill="auto"/>
            <w:noWrap/>
            <w:hideMark/>
          </w:tcPr>
          <w:p w14:paraId="20E73F44" w14:textId="07E53D4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20,929.20 </w:t>
            </w:r>
          </w:p>
        </w:tc>
        <w:tc>
          <w:tcPr>
            <w:tcW w:w="708" w:type="dxa"/>
            <w:tcBorders>
              <w:top w:val="nil"/>
              <w:left w:val="single" w:sz="4" w:space="0" w:color="auto"/>
              <w:bottom w:val="dashed" w:sz="4" w:space="0" w:color="auto"/>
              <w:right w:val="nil"/>
            </w:tcBorders>
            <w:shd w:val="clear" w:color="auto" w:fill="auto"/>
            <w:noWrap/>
          </w:tcPr>
          <w:p w14:paraId="6272CF45" w14:textId="3F16A71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16.9 </w:t>
            </w:r>
          </w:p>
        </w:tc>
        <w:tc>
          <w:tcPr>
            <w:tcW w:w="851" w:type="dxa"/>
            <w:tcBorders>
              <w:top w:val="nil"/>
              <w:left w:val="single" w:sz="4" w:space="0" w:color="auto"/>
              <w:bottom w:val="dashed" w:sz="4" w:space="0" w:color="auto"/>
              <w:right w:val="nil"/>
            </w:tcBorders>
            <w:shd w:val="clear" w:color="auto" w:fill="auto"/>
            <w:noWrap/>
          </w:tcPr>
          <w:p w14:paraId="6986736A" w14:textId="2AD3FB1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47,093 </w:t>
            </w:r>
          </w:p>
        </w:tc>
        <w:tc>
          <w:tcPr>
            <w:tcW w:w="709" w:type="dxa"/>
            <w:tcBorders>
              <w:top w:val="nil"/>
              <w:left w:val="single" w:sz="4" w:space="0" w:color="auto"/>
              <w:bottom w:val="dashed" w:sz="4" w:space="0" w:color="auto"/>
              <w:right w:val="nil"/>
            </w:tcBorders>
            <w:shd w:val="clear" w:color="auto" w:fill="auto"/>
            <w:noWrap/>
          </w:tcPr>
          <w:p w14:paraId="6606922E" w14:textId="69DAA89B"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3.8%</w:t>
            </w:r>
          </w:p>
        </w:tc>
        <w:tc>
          <w:tcPr>
            <w:tcW w:w="850" w:type="dxa"/>
            <w:tcBorders>
              <w:top w:val="nil"/>
              <w:left w:val="single" w:sz="4" w:space="0" w:color="auto"/>
              <w:bottom w:val="dashed" w:sz="4" w:space="0" w:color="auto"/>
              <w:right w:val="nil"/>
            </w:tcBorders>
            <w:shd w:val="clear" w:color="auto" w:fill="auto"/>
            <w:noWrap/>
          </w:tcPr>
          <w:p w14:paraId="2522E566" w14:textId="372BD4D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13,058 </w:t>
            </w:r>
          </w:p>
        </w:tc>
        <w:tc>
          <w:tcPr>
            <w:tcW w:w="709" w:type="dxa"/>
            <w:tcBorders>
              <w:top w:val="nil"/>
              <w:left w:val="single" w:sz="4" w:space="0" w:color="auto"/>
              <w:bottom w:val="dashed" w:sz="4" w:space="0" w:color="auto"/>
              <w:right w:val="nil"/>
            </w:tcBorders>
            <w:shd w:val="clear" w:color="auto" w:fill="auto"/>
            <w:noWrap/>
          </w:tcPr>
          <w:p w14:paraId="46C7491B" w14:textId="7D75021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27.7%</w:t>
            </w:r>
          </w:p>
        </w:tc>
        <w:tc>
          <w:tcPr>
            <w:tcW w:w="850" w:type="dxa"/>
            <w:tcBorders>
              <w:top w:val="nil"/>
              <w:left w:val="single" w:sz="4" w:space="0" w:color="auto"/>
              <w:bottom w:val="dashed" w:sz="4" w:space="0" w:color="auto"/>
              <w:right w:val="nil"/>
            </w:tcBorders>
            <w:shd w:val="clear" w:color="auto" w:fill="auto"/>
            <w:noWrap/>
          </w:tcPr>
          <w:p w14:paraId="664C5C7C" w14:textId="5D86C2F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32,787 </w:t>
            </w:r>
          </w:p>
        </w:tc>
        <w:tc>
          <w:tcPr>
            <w:tcW w:w="709" w:type="dxa"/>
            <w:tcBorders>
              <w:top w:val="nil"/>
              <w:left w:val="single" w:sz="4" w:space="0" w:color="auto"/>
              <w:bottom w:val="dashed" w:sz="4" w:space="0" w:color="auto"/>
              <w:right w:val="nil"/>
            </w:tcBorders>
            <w:shd w:val="clear" w:color="auto" w:fill="auto"/>
            <w:noWrap/>
          </w:tcPr>
          <w:p w14:paraId="1A84EC6C" w14:textId="2C44C69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69.6%</w:t>
            </w:r>
          </w:p>
        </w:tc>
        <w:tc>
          <w:tcPr>
            <w:tcW w:w="851" w:type="dxa"/>
            <w:tcBorders>
              <w:top w:val="nil"/>
              <w:left w:val="single" w:sz="4" w:space="0" w:color="auto"/>
              <w:bottom w:val="dashed" w:sz="4" w:space="0" w:color="auto"/>
              <w:right w:val="nil"/>
            </w:tcBorders>
            <w:shd w:val="clear" w:color="auto" w:fill="auto"/>
            <w:noWrap/>
          </w:tcPr>
          <w:p w14:paraId="786EA9DF" w14:textId="647B048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1,248 </w:t>
            </w:r>
          </w:p>
        </w:tc>
        <w:tc>
          <w:tcPr>
            <w:tcW w:w="708" w:type="dxa"/>
            <w:tcBorders>
              <w:top w:val="nil"/>
              <w:left w:val="single" w:sz="4" w:space="0" w:color="auto"/>
              <w:bottom w:val="dashed" w:sz="4" w:space="0" w:color="auto"/>
              <w:right w:val="single" w:sz="8" w:space="0" w:color="auto"/>
            </w:tcBorders>
            <w:shd w:val="clear" w:color="auto" w:fill="auto"/>
            <w:noWrap/>
          </w:tcPr>
          <w:p w14:paraId="4877CA85" w14:textId="1B8E065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2.7%</w:t>
            </w:r>
          </w:p>
        </w:tc>
      </w:tr>
      <w:tr w:rsidR="00CB5F93" w:rsidRPr="00A379E3" w14:paraId="37841860"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5FC4133C"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岩　 手</w:t>
            </w:r>
          </w:p>
        </w:tc>
        <w:tc>
          <w:tcPr>
            <w:tcW w:w="974" w:type="dxa"/>
            <w:tcBorders>
              <w:top w:val="nil"/>
              <w:left w:val="nil"/>
              <w:bottom w:val="dashed" w:sz="4" w:space="0" w:color="auto"/>
              <w:right w:val="nil"/>
            </w:tcBorders>
            <w:shd w:val="clear" w:color="auto" w:fill="auto"/>
            <w:noWrap/>
          </w:tcPr>
          <w:p w14:paraId="0022DF29" w14:textId="57E239D7"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1,210,534 </w:t>
            </w:r>
          </w:p>
        </w:tc>
        <w:tc>
          <w:tcPr>
            <w:tcW w:w="1011" w:type="dxa"/>
            <w:tcBorders>
              <w:top w:val="nil"/>
              <w:left w:val="single" w:sz="4" w:space="0" w:color="auto"/>
              <w:bottom w:val="dashed" w:sz="4" w:space="0" w:color="auto"/>
              <w:right w:val="nil"/>
            </w:tcBorders>
            <w:shd w:val="clear" w:color="auto" w:fill="auto"/>
            <w:noWrap/>
            <w:hideMark/>
          </w:tcPr>
          <w:p w14:paraId="54D7CCC2" w14:textId="3784DB2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19,569.71 </w:t>
            </w:r>
          </w:p>
        </w:tc>
        <w:tc>
          <w:tcPr>
            <w:tcW w:w="708" w:type="dxa"/>
            <w:tcBorders>
              <w:top w:val="nil"/>
              <w:left w:val="single" w:sz="4" w:space="0" w:color="auto"/>
              <w:bottom w:val="dashed" w:sz="4" w:space="0" w:color="auto"/>
              <w:right w:val="nil"/>
            </w:tcBorders>
            <w:shd w:val="clear" w:color="auto" w:fill="auto"/>
            <w:noWrap/>
          </w:tcPr>
          <w:p w14:paraId="75D71667" w14:textId="71898B81"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16.2 </w:t>
            </w:r>
          </w:p>
        </w:tc>
        <w:tc>
          <w:tcPr>
            <w:tcW w:w="851" w:type="dxa"/>
            <w:tcBorders>
              <w:top w:val="nil"/>
              <w:left w:val="single" w:sz="4" w:space="0" w:color="auto"/>
              <w:bottom w:val="dashed" w:sz="4" w:space="0" w:color="auto"/>
              <w:right w:val="nil"/>
            </w:tcBorders>
            <w:shd w:val="clear" w:color="auto" w:fill="auto"/>
            <w:noWrap/>
          </w:tcPr>
          <w:p w14:paraId="5783532B" w14:textId="2620B7E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44,069 </w:t>
            </w:r>
          </w:p>
        </w:tc>
        <w:tc>
          <w:tcPr>
            <w:tcW w:w="709" w:type="dxa"/>
            <w:tcBorders>
              <w:top w:val="nil"/>
              <w:left w:val="single" w:sz="4" w:space="0" w:color="auto"/>
              <w:bottom w:val="dashed" w:sz="4" w:space="0" w:color="auto"/>
              <w:right w:val="nil"/>
            </w:tcBorders>
            <w:shd w:val="clear" w:color="auto" w:fill="auto"/>
            <w:noWrap/>
          </w:tcPr>
          <w:p w14:paraId="641A8C3C" w14:textId="2F17CF5B"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3.6%</w:t>
            </w:r>
          </w:p>
        </w:tc>
        <w:tc>
          <w:tcPr>
            <w:tcW w:w="850" w:type="dxa"/>
            <w:tcBorders>
              <w:top w:val="nil"/>
              <w:left w:val="single" w:sz="4" w:space="0" w:color="auto"/>
              <w:bottom w:val="dashed" w:sz="4" w:space="0" w:color="auto"/>
              <w:right w:val="nil"/>
            </w:tcBorders>
            <w:shd w:val="clear" w:color="auto" w:fill="auto"/>
            <w:noWrap/>
          </w:tcPr>
          <w:p w14:paraId="6982BE0C" w14:textId="5C682E0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12,237 </w:t>
            </w:r>
          </w:p>
        </w:tc>
        <w:tc>
          <w:tcPr>
            <w:tcW w:w="709" w:type="dxa"/>
            <w:tcBorders>
              <w:top w:val="nil"/>
              <w:left w:val="single" w:sz="4" w:space="0" w:color="auto"/>
              <w:bottom w:val="dashed" w:sz="4" w:space="0" w:color="auto"/>
              <w:right w:val="nil"/>
            </w:tcBorders>
            <w:shd w:val="clear" w:color="auto" w:fill="auto"/>
            <w:noWrap/>
          </w:tcPr>
          <w:p w14:paraId="57C1D3E9" w14:textId="39CBBD0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27.8%</w:t>
            </w:r>
          </w:p>
        </w:tc>
        <w:tc>
          <w:tcPr>
            <w:tcW w:w="850" w:type="dxa"/>
            <w:tcBorders>
              <w:top w:val="nil"/>
              <w:left w:val="single" w:sz="4" w:space="0" w:color="auto"/>
              <w:bottom w:val="dashed" w:sz="4" w:space="0" w:color="auto"/>
              <w:right w:val="nil"/>
            </w:tcBorders>
            <w:shd w:val="clear" w:color="auto" w:fill="auto"/>
            <w:noWrap/>
          </w:tcPr>
          <w:p w14:paraId="41EB6DA8" w14:textId="4DA715F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30,574 </w:t>
            </w:r>
          </w:p>
        </w:tc>
        <w:tc>
          <w:tcPr>
            <w:tcW w:w="709" w:type="dxa"/>
            <w:tcBorders>
              <w:top w:val="nil"/>
              <w:left w:val="single" w:sz="4" w:space="0" w:color="auto"/>
              <w:bottom w:val="dashed" w:sz="4" w:space="0" w:color="auto"/>
              <w:right w:val="nil"/>
            </w:tcBorders>
            <w:shd w:val="clear" w:color="auto" w:fill="auto"/>
            <w:noWrap/>
          </w:tcPr>
          <w:p w14:paraId="7FDAA1F7" w14:textId="51B585E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69.4%</w:t>
            </w:r>
          </w:p>
        </w:tc>
        <w:tc>
          <w:tcPr>
            <w:tcW w:w="851" w:type="dxa"/>
            <w:tcBorders>
              <w:top w:val="nil"/>
              <w:left w:val="single" w:sz="4" w:space="0" w:color="auto"/>
              <w:bottom w:val="dashed" w:sz="4" w:space="0" w:color="auto"/>
              <w:right w:val="nil"/>
            </w:tcBorders>
            <w:shd w:val="clear" w:color="auto" w:fill="auto"/>
            <w:noWrap/>
          </w:tcPr>
          <w:p w14:paraId="01847C11" w14:textId="494A44F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1,258 </w:t>
            </w:r>
          </w:p>
        </w:tc>
        <w:tc>
          <w:tcPr>
            <w:tcW w:w="708" w:type="dxa"/>
            <w:tcBorders>
              <w:top w:val="nil"/>
              <w:left w:val="single" w:sz="4" w:space="0" w:color="auto"/>
              <w:bottom w:val="dashed" w:sz="4" w:space="0" w:color="auto"/>
              <w:right w:val="single" w:sz="8" w:space="0" w:color="auto"/>
            </w:tcBorders>
            <w:shd w:val="clear" w:color="auto" w:fill="auto"/>
            <w:noWrap/>
          </w:tcPr>
          <w:p w14:paraId="52984B0D" w14:textId="64FA667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2.9%</w:t>
            </w:r>
          </w:p>
        </w:tc>
      </w:tr>
      <w:tr w:rsidR="00CB5F93" w:rsidRPr="00A379E3" w14:paraId="2A82B8D4"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61A7FA55"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宮　 城</w:t>
            </w:r>
          </w:p>
        </w:tc>
        <w:tc>
          <w:tcPr>
            <w:tcW w:w="974" w:type="dxa"/>
            <w:tcBorders>
              <w:top w:val="nil"/>
              <w:left w:val="nil"/>
              <w:bottom w:val="dashed" w:sz="4" w:space="0" w:color="auto"/>
              <w:right w:val="nil"/>
            </w:tcBorders>
            <w:shd w:val="clear" w:color="auto" w:fill="auto"/>
            <w:noWrap/>
          </w:tcPr>
          <w:p w14:paraId="043B7875" w14:textId="25362559"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2,301,996 </w:t>
            </w:r>
          </w:p>
        </w:tc>
        <w:tc>
          <w:tcPr>
            <w:tcW w:w="1011" w:type="dxa"/>
            <w:tcBorders>
              <w:top w:val="nil"/>
              <w:left w:val="single" w:sz="4" w:space="0" w:color="auto"/>
              <w:bottom w:val="dashed" w:sz="4" w:space="0" w:color="auto"/>
              <w:right w:val="nil"/>
            </w:tcBorders>
            <w:shd w:val="clear" w:color="auto" w:fill="auto"/>
            <w:noWrap/>
            <w:hideMark/>
          </w:tcPr>
          <w:p w14:paraId="7888D15B" w14:textId="219F314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39,154.99 </w:t>
            </w:r>
          </w:p>
        </w:tc>
        <w:tc>
          <w:tcPr>
            <w:tcW w:w="708" w:type="dxa"/>
            <w:tcBorders>
              <w:top w:val="nil"/>
              <w:left w:val="single" w:sz="4" w:space="0" w:color="auto"/>
              <w:bottom w:val="dashed" w:sz="4" w:space="0" w:color="auto"/>
              <w:right w:val="nil"/>
            </w:tcBorders>
            <w:shd w:val="clear" w:color="auto" w:fill="auto"/>
            <w:noWrap/>
          </w:tcPr>
          <w:p w14:paraId="33D47A62" w14:textId="533C10D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17.0 </w:t>
            </w:r>
          </w:p>
        </w:tc>
        <w:tc>
          <w:tcPr>
            <w:tcW w:w="851" w:type="dxa"/>
            <w:tcBorders>
              <w:top w:val="nil"/>
              <w:left w:val="single" w:sz="4" w:space="0" w:color="auto"/>
              <w:bottom w:val="dashed" w:sz="4" w:space="0" w:color="auto"/>
              <w:right w:val="nil"/>
            </w:tcBorders>
            <w:shd w:val="clear" w:color="auto" w:fill="auto"/>
            <w:noWrap/>
          </w:tcPr>
          <w:p w14:paraId="7967D1D9" w14:textId="4280CC2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90,457 </w:t>
            </w:r>
          </w:p>
        </w:tc>
        <w:tc>
          <w:tcPr>
            <w:tcW w:w="709" w:type="dxa"/>
            <w:tcBorders>
              <w:top w:val="nil"/>
              <w:left w:val="single" w:sz="4" w:space="0" w:color="auto"/>
              <w:bottom w:val="dashed" w:sz="4" w:space="0" w:color="auto"/>
              <w:right w:val="nil"/>
            </w:tcBorders>
            <w:shd w:val="clear" w:color="auto" w:fill="auto"/>
            <w:noWrap/>
          </w:tcPr>
          <w:p w14:paraId="1EEA6047" w14:textId="38CC36BA"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3.9%</w:t>
            </w:r>
          </w:p>
        </w:tc>
        <w:tc>
          <w:tcPr>
            <w:tcW w:w="850" w:type="dxa"/>
            <w:tcBorders>
              <w:top w:val="nil"/>
              <w:left w:val="single" w:sz="4" w:space="0" w:color="auto"/>
              <w:bottom w:val="dashed" w:sz="4" w:space="0" w:color="auto"/>
              <w:right w:val="nil"/>
            </w:tcBorders>
            <w:shd w:val="clear" w:color="auto" w:fill="auto"/>
            <w:noWrap/>
          </w:tcPr>
          <w:p w14:paraId="207C53BE" w14:textId="2A1F2DF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27,239 </w:t>
            </w:r>
          </w:p>
        </w:tc>
        <w:tc>
          <w:tcPr>
            <w:tcW w:w="709" w:type="dxa"/>
            <w:tcBorders>
              <w:top w:val="nil"/>
              <w:left w:val="single" w:sz="4" w:space="0" w:color="auto"/>
              <w:bottom w:val="dashed" w:sz="4" w:space="0" w:color="auto"/>
              <w:right w:val="nil"/>
            </w:tcBorders>
            <w:shd w:val="clear" w:color="auto" w:fill="auto"/>
            <w:noWrap/>
          </w:tcPr>
          <w:p w14:paraId="5CA57298" w14:textId="30E3708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30.1%</w:t>
            </w:r>
          </w:p>
        </w:tc>
        <w:tc>
          <w:tcPr>
            <w:tcW w:w="850" w:type="dxa"/>
            <w:tcBorders>
              <w:top w:val="nil"/>
              <w:left w:val="single" w:sz="4" w:space="0" w:color="auto"/>
              <w:bottom w:val="dashed" w:sz="4" w:space="0" w:color="auto"/>
              <w:right w:val="nil"/>
            </w:tcBorders>
            <w:shd w:val="clear" w:color="auto" w:fill="auto"/>
            <w:noWrap/>
          </w:tcPr>
          <w:p w14:paraId="522A1180" w14:textId="4E6D88F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60,984 </w:t>
            </w:r>
          </w:p>
        </w:tc>
        <w:tc>
          <w:tcPr>
            <w:tcW w:w="709" w:type="dxa"/>
            <w:tcBorders>
              <w:top w:val="nil"/>
              <w:left w:val="single" w:sz="4" w:space="0" w:color="auto"/>
              <w:bottom w:val="dashed" w:sz="4" w:space="0" w:color="auto"/>
              <w:right w:val="nil"/>
            </w:tcBorders>
            <w:shd w:val="clear" w:color="auto" w:fill="auto"/>
            <w:noWrap/>
          </w:tcPr>
          <w:p w14:paraId="32EE4500" w14:textId="3C89BB1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67.4%</w:t>
            </w:r>
          </w:p>
        </w:tc>
        <w:tc>
          <w:tcPr>
            <w:tcW w:w="851" w:type="dxa"/>
            <w:tcBorders>
              <w:top w:val="nil"/>
              <w:left w:val="single" w:sz="4" w:space="0" w:color="auto"/>
              <w:bottom w:val="dashed" w:sz="4" w:space="0" w:color="auto"/>
              <w:right w:val="nil"/>
            </w:tcBorders>
            <w:shd w:val="clear" w:color="auto" w:fill="auto"/>
            <w:noWrap/>
          </w:tcPr>
          <w:p w14:paraId="79D9E13F" w14:textId="1F0667E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2,234 </w:t>
            </w:r>
          </w:p>
        </w:tc>
        <w:tc>
          <w:tcPr>
            <w:tcW w:w="708" w:type="dxa"/>
            <w:tcBorders>
              <w:top w:val="nil"/>
              <w:left w:val="single" w:sz="4" w:space="0" w:color="auto"/>
              <w:bottom w:val="dashed" w:sz="4" w:space="0" w:color="auto"/>
              <w:right w:val="single" w:sz="8" w:space="0" w:color="auto"/>
            </w:tcBorders>
            <w:shd w:val="clear" w:color="auto" w:fill="auto"/>
            <w:noWrap/>
          </w:tcPr>
          <w:p w14:paraId="36A31C55" w14:textId="1D3CFBD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2.5%</w:t>
            </w:r>
          </w:p>
        </w:tc>
      </w:tr>
      <w:tr w:rsidR="00CB5F93" w:rsidRPr="00A379E3" w14:paraId="30FD42BE"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73F96F95"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秋　 田</w:t>
            </w:r>
          </w:p>
        </w:tc>
        <w:tc>
          <w:tcPr>
            <w:tcW w:w="974" w:type="dxa"/>
            <w:tcBorders>
              <w:top w:val="nil"/>
              <w:left w:val="nil"/>
              <w:bottom w:val="dashed" w:sz="4" w:space="0" w:color="auto"/>
              <w:right w:val="nil"/>
            </w:tcBorders>
            <w:shd w:val="clear" w:color="auto" w:fill="auto"/>
            <w:noWrap/>
          </w:tcPr>
          <w:p w14:paraId="433AADC6" w14:textId="64361B6C"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959,502 </w:t>
            </w:r>
          </w:p>
        </w:tc>
        <w:tc>
          <w:tcPr>
            <w:tcW w:w="1011" w:type="dxa"/>
            <w:tcBorders>
              <w:top w:val="nil"/>
              <w:left w:val="single" w:sz="4" w:space="0" w:color="auto"/>
              <w:bottom w:val="dashed" w:sz="4" w:space="0" w:color="auto"/>
              <w:right w:val="nil"/>
            </w:tcBorders>
            <w:shd w:val="clear" w:color="auto" w:fill="auto"/>
            <w:noWrap/>
            <w:hideMark/>
          </w:tcPr>
          <w:p w14:paraId="3D296E81" w14:textId="095662D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17,377.86 </w:t>
            </w:r>
          </w:p>
        </w:tc>
        <w:tc>
          <w:tcPr>
            <w:tcW w:w="708" w:type="dxa"/>
            <w:tcBorders>
              <w:top w:val="nil"/>
              <w:left w:val="single" w:sz="4" w:space="0" w:color="auto"/>
              <w:bottom w:val="dashed" w:sz="4" w:space="0" w:color="auto"/>
              <w:right w:val="nil"/>
            </w:tcBorders>
            <w:shd w:val="clear" w:color="auto" w:fill="auto"/>
            <w:noWrap/>
          </w:tcPr>
          <w:p w14:paraId="79812214" w14:textId="59EEAB90"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18.1 </w:t>
            </w:r>
          </w:p>
        </w:tc>
        <w:tc>
          <w:tcPr>
            <w:tcW w:w="851" w:type="dxa"/>
            <w:tcBorders>
              <w:top w:val="nil"/>
              <w:left w:val="single" w:sz="4" w:space="0" w:color="auto"/>
              <w:bottom w:val="dashed" w:sz="4" w:space="0" w:color="auto"/>
              <w:right w:val="nil"/>
            </w:tcBorders>
            <w:shd w:val="clear" w:color="auto" w:fill="auto"/>
            <w:noWrap/>
          </w:tcPr>
          <w:p w14:paraId="6A054396" w14:textId="7D3D6CC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37,140 </w:t>
            </w:r>
          </w:p>
        </w:tc>
        <w:tc>
          <w:tcPr>
            <w:tcW w:w="709" w:type="dxa"/>
            <w:tcBorders>
              <w:top w:val="nil"/>
              <w:left w:val="single" w:sz="4" w:space="0" w:color="auto"/>
              <w:bottom w:val="dashed" w:sz="4" w:space="0" w:color="auto"/>
              <w:right w:val="nil"/>
            </w:tcBorders>
            <w:shd w:val="clear" w:color="auto" w:fill="auto"/>
            <w:noWrap/>
          </w:tcPr>
          <w:p w14:paraId="66FEC81A" w14:textId="174E6A32"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3.9%</w:t>
            </w:r>
          </w:p>
        </w:tc>
        <w:tc>
          <w:tcPr>
            <w:tcW w:w="850" w:type="dxa"/>
            <w:tcBorders>
              <w:top w:val="nil"/>
              <w:left w:val="single" w:sz="4" w:space="0" w:color="auto"/>
              <w:bottom w:val="dashed" w:sz="4" w:space="0" w:color="auto"/>
              <w:right w:val="nil"/>
            </w:tcBorders>
            <w:shd w:val="clear" w:color="auto" w:fill="auto"/>
            <w:noWrap/>
          </w:tcPr>
          <w:p w14:paraId="574F7BE3" w14:textId="3A20EEE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12,648 </w:t>
            </w:r>
          </w:p>
        </w:tc>
        <w:tc>
          <w:tcPr>
            <w:tcW w:w="709" w:type="dxa"/>
            <w:tcBorders>
              <w:top w:val="nil"/>
              <w:left w:val="single" w:sz="4" w:space="0" w:color="auto"/>
              <w:bottom w:val="dashed" w:sz="4" w:space="0" w:color="auto"/>
              <w:right w:val="nil"/>
            </w:tcBorders>
            <w:shd w:val="clear" w:color="auto" w:fill="auto"/>
            <w:noWrap/>
          </w:tcPr>
          <w:p w14:paraId="1F50A9A1" w14:textId="7EDBFBD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34.1%</w:t>
            </w:r>
          </w:p>
        </w:tc>
        <w:tc>
          <w:tcPr>
            <w:tcW w:w="850" w:type="dxa"/>
            <w:tcBorders>
              <w:top w:val="nil"/>
              <w:left w:val="single" w:sz="4" w:space="0" w:color="auto"/>
              <w:bottom w:val="dashed" w:sz="4" w:space="0" w:color="auto"/>
              <w:right w:val="nil"/>
            </w:tcBorders>
            <w:shd w:val="clear" w:color="auto" w:fill="auto"/>
            <w:noWrap/>
          </w:tcPr>
          <w:p w14:paraId="74884A1F" w14:textId="667007B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23,870 </w:t>
            </w:r>
          </w:p>
        </w:tc>
        <w:tc>
          <w:tcPr>
            <w:tcW w:w="709" w:type="dxa"/>
            <w:tcBorders>
              <w:top w:val="nil"/>
              <w:left w:val="single" w:sz="4" w:space="0" w:color="auto"/>
              <w:bottom w:val="dashed" w:sz="4" w:space="0" w:color="auto"/>
              <w:right w:val="nil"/>
            </w:tcBorders>
            <w:shd w:val="clear" w:color="auto" w:fill="auto"/>
            <w:noWrap/>
          </w:tcPr>
          <w:p w14:paraId="2B906FCA" w14:textId="7B1DAF2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64.3%</w:t>
            </w:r>
          </w:p>
        </w:tc>
        <w:tc>
          <w:tcPr>
            <w:tcW w:w="851" w:type="dxa"/>
            <w:tcBorders>
              <w:top w:val="nil"/>
              <w:left w:val="single" w:sz="4" w:space="0" w:color="auto"/>
              <w:bottom w:val="dashed" w:sz="4" w:space="0" w:color="auto"/>
              <w:right w:val="nil"/>
            </w:tcBorders>
            <w:shd w:val="clear" w:color="auto" w:fill="auto"/>
            <w:noWrap/>
          </w:tcPr>
          <w:p w14:paraId="5F1D5AD8" w14:textId="0C724A5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622 </w:t>
            </w:r>
          </w:p>
        </w:tc>
        <w:tc>
          <w:tcPr>
            <w:tcW w:w="708" w:type="dxa"/>
            <w:tcBorders>
              <w:top w:val="nil"/>
              <w:left w:val="single" w:sz="4" w:space="0" w:color="auto"/>
              <w:bottom w:val="dashed" w:sz="4" w:space="0" w:color="auto"/>
              <w:right w:val="single" w:sz="8" w:space="0" w:color="auto"/>
            </w:tcBorders>
            <w:shd w:val="clear" w:color="auto" w:fill="auto"/>
            <w:noWrap/>
          </w:tcPr>
          <w:p w14:paraId="0432EEBC" w14:textId="3EE7CB7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1.7%</w:t>
            </w:r>
          </w:p>
        </w:tc>
      </w:tr>
      <w:tr w:rsidR="00CB5F93" w:rsidRPr="00A379E3" w14:paraId="6DDF6D9C"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7EF63F72"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山　 形</w:t>
            </w:r>
          </w:p>
        </w:tc>
        <w:tc>
          <w:tcPr>
            <w:tcW w:w="974" w:type="dxa"/>
            <w:tcBorders>
              <w:top w:val="nil"/>
              <w:left w:val="nil"/>
              <w:bottom w:val="dashed" w:sz="4" w:space="0" w:color="auto"/>
              <w:right w:val="nil"/>
            </w:tcBorders>
            <w:shd w:val="clear" w:color="auto" w:fill="auto"/>
            <w:noWrap/>
          </w:tcPr>
          <w:p w14:paraId="47ED031B" w14:textId="0D90DBFA"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1,068,027 </w:t>
            </w:r>
          </w:p>
        </w:tc>
        <w:tc>
          <w:tcPr>
            <w:tcW w:w="1011" w:type="dxa"/>
            <w:tcBorders>
              <w:top w:val="nil"/>
              <w:left w:val="single" w:sz="4" w:space="0" w:color="auto"/>
              <w:bottom w:val="dashed" w:sz="4" w:space="0" w:color="auto"/>
              <w:right w:val="nil"/>
            </w:tcBorders>
            <w:shd w:val="clear" w:color="auto" w:fill="auto"/>
            <w:noWrap/>
            <w:hideMark/>
          </w:tcPr>
          <w:p w14:paraId="6A9D050A" w14:textId="6BCD4C3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18,814.03 </w:t>
            </w:r>
          </w:p>
        </w:tc>
        <w:tc>
          <w:tcPr>
            <w:tcW w:w="708" w:type="dxa"/>
            <w:tcBorders>
              <w:top w:val="nil"/>
              <w:left w:val="single" w:sz="4" w:space="0" w:color="auto"/>
              <w:bottom w:val="dashed" w:sz="4" w:space="0" w:color="auto"/>
              <w:right w:val="nil"/>
            </w:tcBorders>
            <w:shd w:val="clear" w:color="auto" w:fill="auto"/>
            <w:noWrap/>
          </w:tcPr>
          <w:p w14:paraId="24D72F7E" w14:textId="05BE8732"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17.6 </w:t>
            </w:r>
          </w:p>
        </w:tc>
        <w:tc>
          <w:tcPr>
            <w:tcW w:w="851" w:type="dxa"/>
            <w:tcBorders>
              <w:top w:val="nil"/>
              <w:left w:val="single" w:sz="4" w:space="0" w:color="auto"/>
              <w:bottom w:val="dashed" w:sz="4" w:space="0" w:color="auto"/>
              <w:right w:val="nil"/>
            </w:tcBorders>
            <w:shd w:val="clear" w:color="auto" w:fill="auto"/>
            <w:noWrap/>
          </w:tcPr>
          <w:p w14:paraId="6E45CCF6" w14:textId="5829388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42,246 </w:t>
            </w:r>
          </w:p>
        </w:tc>
        <w:tc>
          <w:tcPr>
            <w:tcW w:w="709" w:type="dxa"/>
            <w:tcBorders>
              <w:top w:val="nil"/>
              <w:left w:val="single" w:sz="4" w:space="0" w:color="auto"/>
              <w:bottom w:val="dashed" w:sz="4" w:space="0" w:color="auto"/>
              <w:right w:val="nil"/>
            </w:tcBorders>
            <w:shd w:val="clear" w:color="auto" w:fill="auto"/>
            <w:noWrap/>
          </w:tcPr>
          <w:p w14:paraId="06D4F18E" w14:textId="6D564166"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4.0%</w:t>
            </w:r>
          </w:p>
        </w:tc>
        <w:tc>
          <w:tcPr>
            <w:tcW w:w="850" w:type="dxa"/>
            <w:tcBorders>
              <w:top w:val="nil"/>
              <w:left w:val="single" w:sz="4" w:space="0" w:color="auto"/>
              <w:bottom w:val="dashed" w:sz="4" w:space="0" w:color="auto"/>
              <w:right w:val="nil"/>
            </w:tcBorders>
            <w:shd w:val="clear" w:color="auto" w:fill="auto"/>
            <w:noWrap/>
          </w:tcPr>
          <w:p w14:paraId="3243958D" w14:textId="2CDDC43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12,691 </w:t>
            </w:r>
          </w:p>
        </w:tc>
        <w:tc>
          <w:tcPr>
            <w:tcW w:w="709" w:type="dxa"/>
            <w:tcBorders>
              <w:top w:val="nil"/>
              <w:left w:val="single" w:sz="4" w:space="0" w:color="auto"/>
              <w:bottom w:val="dashed" w:sz="4" w:space="0" w:color="auto"/>
              <w:right w:val="nil"/>
            </w:tcBorders>
            <w:shd w:val="clear" w:color="auto" w:fill="auto"/>
            <w:noWrap/>
          </w:tcPr>
          <w:p w14:paraId="65CD0834" w14:textId="690373F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30.0%</w:t>
            </w:r>
          </w:p>
        </w:tc>
        <w:tc>
          <w:tcPr>
            <w:tcW w:w="850" w:type="dxa"/>
            <w:tcBorders>
              <w:top w:val="nil"/>
              <w:left w:val="single" w:sz="4" w:space="0" w:color="auto"/>
              <w:bottom w:val="dashed" w:sz="4" w:space="0" w:color="auto"/>
              <w:right w:val="nil"/>
            </w:tcBorders>
            <w:shd w:val="clear" w:color="auto" w:fill="auto"/>
            <w:noWrap/>
          </w:tcPr>
          <w:p w14:paraId="05C0A5C2" w14:textId="357863D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28,763 </w:t>
            </w:r>
          </w:p>
        </w:tc>
        <w:tc>
          <w:tcPr>
            <w:tcW w:w="709" w:type="dxa"/>
            <w:tcBorders>
              <w:top w:val="nil"/>
              <w:left w:val="single" w:sz="4" w:space="0" w:color="auto"/>
              <w:bottom w:val="dashed" w:sz="4" w:space="0" w:color="auto"/>
              <w:right w:val="nil"/>
            </w:tcBorders>
            <w:shd w:val="clear" w:color="auto" w:fill="auto"/>
            <w:noWrap/>
          </w:tcPr>
          <w:p w14:paraId="4AA3C869" w14:textId="72CA7B4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68.1%</w:t>
            </w:r>
          </w:p>
        </w:tc>
        <w:tc>
          <w:tcPr>
            <w:tcW w:w="851" w:type="dxa"/>
            <w:tcBorders>
              <w:top w:val="nil"/>
              <w:left w:val="single" w:sz="4" w:space="0" w:color="auto"/>
              <w:bottom w:val="dashed" w:sz="4" w:space="0" w:color="auto"/>
              <w:right w:val="nil"/>
            </w:tcBorders>
            <w:shd w:val="clear" w:color="auto" w:fill="auto"/>
            <w:noWrap/>
          </w:tcPr>
          <w:p w14:paraId="084C422F" w14:textId="58C4A6C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792 </w:t>
            </w:r>
          </w:p>
        </w:tc>
        <w:tc>
          <w:tcPr>
            <w:tcW w:w="708" w:type="dxa"/>
            <w:tcBorders>
              <w:top w:val="nil"/>
              <w:left w:val="single" w:sz="4" w:space="0" w:color="auto"/>
              <w:bottom w:val="dashed" w:sz="4" w:space="0" w:color="auto"/>
              <w:right w:val="single" w:sz="8" w:space="0" w:color="auto"/>
            </w:tcBorders>
            <w:shd w:val="clear" w:color="auto" w:fill="auto"/>
            <w:noWrap/>
          </w:tcPr>
          <w:p w14:paraId="7093B6F9" w14:textId="2942F4A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1.9%</w:t>
            </w:r>
          </w:p>
        </w:tc>
      </w:tr>
      <w:tr w:rsidR="00CB5F93" w:rsidRPr="00A379E3" w14:paraId="22B6BF8A"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2F7CDCF4"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福　 島</w:t>
            </w:r>
          </w:p>
        </w:tc>
        <w:tc>
          <w:tcPr>
            <w:tcW w:w="974" w:type="dxa"/>
            <w:tcBorders>
              <w:top w:val="nil"/>
              <w:left w:val="nil"/>
              <w:bottom w:val="dashed" w:sz="4" w:space="0" w:color="auto"/>
              <w:right w:val="nil"/>
            </w:tcBorders>
            <w:shd w:val="clear" w:color="auto" w:fill="auto"/>
            <w:noWrap/>
          </w:tcPr>
          <w:p w14:paraId="64354A0A" w14:textId="514351C0"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1,833,152 </w:t>
            </w:r>
          </w:p>
        </w:tc>
        <w:tc>
          <w:tcPr>
            <w:tcW w:w="1011" w:type="dxa"/>
            <w:tcBorders>
              <w:top w:val="nil"/>
              <w:left w:val="single" w:sz="4" w:space="0" w:color="auto"/>
              <w:bottom w:val="dashed" w:sz="4" w:space="0" w:color="auto"/>
              <w:right w:val="nil"/>
            </w:tcBorders>
            <w:shd w:val="clear" w:color="auto" w:fill="auto"/>
            <w:noWrap/>
          </w:tcPr>
          <w:p w14:paraId="6B6653D2" w14:textId="198ECB7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32,513.59 </w:t>
            </w:r>
          </w:p>
        </w:tc>
        <w:tc>
          <w:tcPr>
            <w:tcW w:w="708" w:type="dxa"/>
            <w:tcBorders>
              <w:top w:val="nil"/>
              <w:left w:val="single" w:sz="4" w:space="0" w:color="auto"/>
              <w:bottom w:val="dashed" w:sz="4" w:space="0" w:color="auto"/>
              <w:right w:val="nil"/>
            </w:tcBorders>
            <w:shd w:val="clear" w:color="auto" w:fill="auto"/>
            <w:noWrap/>
          </w:tcPr>
          <w:p w14:paraId="4FAA9899" w14:textId="0B755981"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17.7 </w:t>
            </w:r>
          </w:p>
        </w:tc>
        <w:tc>
          <w:tcPr>
            <w:tcW w:w="851" w:type="dxa"/>
            <w:tcBorders>
              <w:top w:val="nil"/>
              <w:left w:val="single" w:sz="4" w:space="0" w:color="auto"/>
              <w:bottom w:val="dashed" w:sz="4" w:space="0" w:color="auto"/>
              <w:right w:val="nil"/>
            </w:tcBorders>
            <w:shd w:val="clear" w:color="auto" w:fill="auto"/>
            <w:noWrap/>
          </w:tcPr>
          <w:p w14:paraId="5EAD026B" w14:textId="3E5D547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73,104 </w:t>
            </w:r>
          </w:p>
        </w:tc>
        <w:tc>
          <w:tcPr>
            <w:tcW w:w="709" w:type="dxa"/>
            <w:tcBorders>
              <w:top w:val="nil"/>
              <w:left w:val="single" w:sz="4" w:space="0" w:color="auto"/>
              <w:bottom w:val="dashed" w:sz="4" w:space="0" w:color="auto"/>
              <w:right w:val="nil"/>
            </w:tcBorders>
            <w:shd w:val="clear" w:color="auto" w:fill="auto"/>
            <w:noWrap/>
          </w:tcPr>
          <w:p w14:paraId="2E429EBC" w14:textId="6D5FDCF3"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4.0%</w:t>
            </w:r>
          </w:p>
        </w:tc>
        <w:tc>
          <w:tcPr>
            <w:tcW w:w="850" w:type="dxa"/>
            <w:tcBorders>
              <w:top w:val="nil"/>
              <w:left w:val="single" w:sz="4" w:space="0" w:color="auto"/>
              <w:bottom w:val="dashed" w:sz="4" w:space="0" w:color="auto"/>
              <w:right w:val="nil"/>
            </w:tcBorders>
            <w:shd w:val="clear" w:color="auto" w:fill="auto"/>
            <w:noWrap/>
          </w:tcPr>
          <w:p w14:paraId="4CD0604C" w14:textId="1C1C976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20,639 </w:t>
            </w:r>
          </w:p>
        </w:tc>
        <w:tc>
          <w:tcPr>
            <w:tcW w:w="709" w:type="dxa"/>
            <w:tcBorders>
              <w:top w:val="nil"/>
              <w:left w:val="single" w:sz="4" w:space="0" w:color="auto"/>
              <w:bottom w:val="dashed" w:sz="4" w:space="0" w:color="auto"/>
              <w:right w:val="nil"/>
            </w:tcBorders>
            <w:shd w:val="clear" w:color="auto" w:fill="auto"/>
            <w:noWrap/>
          </w:tcPr>
          <w:p w14:paraId="710B20D1" w14:textId="6F6E12E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28.2%</w:t>
            </w:r>
          </w:p>
        </w:tc>
        <w:tc>
          <w:tcPr>
            <w:tcW w:w="850" w:type="dxa"/>
            <w:tcBorders>
              <w:top w:val="nil"/>
              <w:left w:val="single" w:sz="4" w:space="0" w:color="auto"/>
              <w:bottom w:val="dashed" w:sz="4" w:space="0" w:color="auto"/>
              <w:right w:val="nil"/>
            </w:tcBorders>
            <w:shd w:val="clear" w:color="auto" w:fill="auto"/>
            <w:noWrap/>
          </w:tcPr>
          <w:p w14:paraId="52F6F0A1" w14:textId="673E677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50,561 </w:t>
            </w:r>
          </w:p>
        </w:tc>
        <w:tc>
          <w:tcPr>
            <w:tcW w:w="709" w:type="dxa"/>
            <w:tcBorders>
              <w:top w:val="nil"/>
              <w:left w:val="single" w:sz="4" w:space="0" w:color="auto"/>
              <w:bottom w:val="dashed" w:sz="4" w:space="0" w:color="auto"/>
              <w:right w:val="nil"/>
            </w:tcBorders>
            <w:shd w:val="clear" w:color="auto" w:fill="auto"/>
            <w:noWrap/>
          </w:tcPr>
          <w:p w14:paraId="667A3052" w14:textId="02CDC17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69.2%</w:t>
            </w:r>
          </w:p>
        </w:tc>
        <w:tc>
          <w:tcPr>
            <w:tcW w:w="851" w:type="dxa"/>
            <w:tcBorders>
              <w:top w:val="nil"/>
              <w:left w:val="single" w:sz="4" w:space="0" w:color="auto"/>
              <w:bottom w:val="dashed" w:sz="4" w:space="0" w:color="auto"/>
              <w:right w:val="nil"/>
            </w:tcBorders>
            <w:shd w:val="clear" w:color="auto" w:fill="auto"/>
            <w:noWrap/>
          </w:tcPr>
          <w:p w14:paraId="789C9FD7" w14:textId="0165A0B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1,904 </w:t>
            </w:r>
          </w:p>
        </w:tc>
        <w:tc>
          <w:tcPr>
            <w:tcW w:w="708" w:type="dxa"/>
            <w:tcBorders>
              <w:top w:val="nil"/>
              <w:left w:val="single" w:sz="4" w:space="0" w:color="auto"/>
              <w:bottom w:val="dashed" w:sz="4" w:space="0" w:color="auto"/>
              <w:right w:val="single" w:sz="8" w:space="0" w:color="auto"/>
            </w:tcBorders>
            <w:shd w:val="clear" w:color="auto" w:fill="auto"/>
            <w:noWrap/>
          </w:tcPr>
          <w:p w14:paraId="2BACE415" w14:textId="43C669C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2.6%</w:t>
            </w:r>
          </w:p>
        </w:tc>
      </w:tr>
      <w:tr w:rsidR="00CB5F93" w:rsidRPr="00A379E3" w14:paraId="276DA4D7"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57DED6AA"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茨　 城</w:t>
            </w:r>
          </w:p>
        </w:tc>
        <w:tc>
          <w:tcPr>
            <w:tcW w:w="974" w:type="dxa"/>
            <w:tcBorders>
              <w:top w:val="nil"/>
              <w:left w:val="nil"/>
              <w:bottom w:val="dashed" w:sz="4" w:space="0" w:color="auto"/>
              <w:right w:val="nil"/>
            </w:tcBorders>
            <w:shd w:val="clear" w:color="auto" w:fill="auto"/>
            <w:noWrap/>
          </w:tcPr>
          <w:p w14:paraId="1ADE272E" w14:textId="71DAE1DE"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2,867,009 </w:t>
            </w:r>
          </w:p>
        </w:tc>
        <w:tc>
          <w:tcPr>
            <w:tcW w:w="1011" w:type="dxa"/>
            <w:tcBorders>
              <w:top w:val="nil"/>
              <w:left w:val="single" w:sz="4" w:space="0" w:color="auto"/>
              <w:bottom w:val="dashed" w:sz="4" w:space="0" w:color="auto"/>
              <w:right w:val="nil"/>
            </w:tcBorders>
            <w:shd w:val="clear" w:color="auto" w:fill="auto"/>
            <w:noWrap/>
          </w:tcPr>
          <w:p w14:paraId="5791C702" w14:textId="31BEBFF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45,484.89 </w:t>
            </w:r>
          </w:p>
        </w:tc>
        <w:tc>
          <w:tcPr>
            <w:tcW w:w="708" w:type="dxa"/>
            <w:tcBorders>
              <w:top w:val="nil"/>
              <w:left w:val="single" w:sz="4" w:space="0" w:color="auto"/>
              <w:bottom w:val="dashed" w:sz="4" w:space="0" w:color="auto"/>
              <w:right w:val="nil"/>
            </w:tcBorders>
            <w:shd w:val="clear" w:color="auto" w:fill="auto"/>
            <w:noWrap/>
          </w:tcPr>
          <w:p w14:paraId="0E8C7384" w14:textId="446AC302"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15.9 </w:t>
            </w:r>
          </w:p>
        </w:tc>
        <w:tc>
          <w:tcPr>
            <w:tcW w:w="851" w:type="dxa"/>
            <w:tcBorders>
              <w:top w:val="nil"/>
              <w:left w:val="single" w:sz="4" w:space="0" w:color="auto"/>
              <w:bottom w:val="dashed" w:sz="4" w:space="0" w:color="auto"/>
              <w:right w:val="nil"/>
            </w:tcBorders>
            <w:shd w:val="clear" w:color="auto" w:fill="auto"/>
            <w:noWrap/>
          </w:tcPr>
          <w:p w14:paraId="3D3855FC" w14:textId="669A14E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102,914 </w:t>
            </w:r>
          </w:p>
        </w:tc>
        <w:tc>
          <w:tcPr>
            <w:tcW w:w="709" w:type="dxa"/>
            <w:tcBorders>
              <w:top w:val="nil"/>
              <w:left w:val="single" w:sz="4" w:space="0" w:color="auto"/>
              <w:bottom w:val="dashed" w:sz="4" w:space="0" w:color="auto"/>
              <w:right w:val="nil"/>
            </w:tcBorders>
            <w:shd w:val="clear" w:color="auto" w:fill="auto"/>
            <w:noWrap/>
          </w:tcPr>
          <w:p w14:paraId="354785E1" w14:textId="43F505F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3.6%</w:t>
            </w:r>
          </w:p>
        </w:tc>
        <w:tc>
          <w:tcPr>
            <w:tcW w:w="850" w:type="dxa"/>
            <w:tcBorders>
              <w:top w:val="nil"/>
              <w:left w:val="single" w:sz="4" w:space="0" w:color="auto"/>
              <w:bottom w:val="dashed" w:sz="4" w:space="0" w:color="auto"/>
              <w:right w:val="nil"/>
            </w:tcBorders>
            <w:shd w:val="clear" w:color="auto" w:fill="auto"/>
            <w:noWrap/>
          </w:tcPr>
          <w:p w14:paraId="13E7E0B5" w14:textId="52CE6B1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28,855 </w:t>
            </w:r>
          </w:p>
        </w:tc>
        <w:tc>
          <w:tcPr>
            <w:tcW w:w="709" w:type="dxa"/>
            <w:tcBorders>
              <w:top w:val="nil"/>
              <w:left w:val="single" w:sz="4" w:space="0" w:color="auto"/>
              <w:bottom w:val="dashed" w:sz="4" w:space="0" w:color="auto"/>
              <w:right w:val="nil"/>
            </w:tcBorders>
            <w:shd w:val="clear" w:color="auto" w:fill="auto"/>
            <w:noWrap/>
          </w:tcPr>
          <w:p w14:paraId="41A43CAC" w14:textId="7E26E80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28.0%</w:t>
            </w:r>
          </w:p>
        </w:tc>
        <w:tc>
          <w:tcPr>
            <w:tcW w:w="850" w:type="dxa"/>
            <w:tcBorders>
              <w:top w:val="nil"/>
              <w:left w:val="single" w:sz="4" w:space="0" w:color="auto"/>
              <w:bottom w:val="dashed" w:sz="4" w:space="0" w:color="auto"/>
              <w:right w:val="nil"/>
            </w:tcBorders>
            <w:shd w:val="clear" w:color="auto" w:fill="auto"/>
            <w:noWrap/>
          </w:tcPr>
          <w:p w14:paraId="54B85FCF" w14:textId="11CF588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70,766 </w:t>
            </w:r>
          </w:p>
        </w:tc>
        <w:tc>
          <w:tcPr>
            <w:tcW w:w="709" w:type="dxa"/>
            <w:tcBorders>
              <w:top w:val="nil"/>
              <w:left w:val="single" w:sz="4" w:space="0" w:color="auto"/>
              <w:bottom w:val="dashed" w:sz="4" w:space="0" w:color="auto"/>
              <w:right w:val="nil"/>
            </w:tcBorders>
            <w:shd w:val="clear" w:color="auto" w:fill="auto"/>
            <w:noWrap/>
          </w:tcPr>
          <w:p w14:paraId="4040736C" w14:textId="3A4514C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68.8%</w:t>
            </w:r>
          </w:p>
        </w:tc>
        <w:tc>
          <w:tcPr>
            <w:tcW w:w="851" w:type="dxa"/>
            <w:tcBorders>
              <w:top w:val="nil"/>
              <w:left w:val="single" w:sz="4" w:space="0" w:color="auto"/>
              <w:bottom w:val="dashed" w:sz="4" w:space="0" w:color="auto"/>
              <w:right w:val="nil"/>
            </w:tcBorders>
            <w:shd w:val="clear" w:color="auto" w:fill="auto"/>
            <w:noWrap/>
          </w:tcPr>
          <w:p w14:paraId="0398CD4E" w14:textId="0635FA2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3,293 </w:t>
            </w:r>
          </w:p>
        </w:tc>
        <w:tc>
          <w:tcPr>
            <w:tcW w:w="708" w:type="dxa"/>
            <w:tcBorders>
              <w:top w:val="nil"/>
              <w:left w:val="single" w:sz="4" w:space="0" w:color="auto"/>
              <w:bottom w:val="dashed" w:sz="4" w:space="0" w:color="auto"/>
              <w:right w:val="single" w:sz="8" w:space="0" w:color="auto"/>
            </w:tcBorders>
            <w:shd w:val="clear" w:color="auto" w:fill="auto"/>
            <w:noWrap/>
          </w:tcPr>
          <w:p w14:paraId="1808DF5D" w14:textId="47C654C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3.2%</w:t>
            </w:r>
          </w:p>
        </w:tc>
      </w:tr>
      <w:tr w:rsidR="00CB5F93" w:rsidRPr="00A379E3" w14:paraId="37B84927"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34598C78"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栃　 木</w:t>
            </w:r>
          </w:p>
        </w:tc>
        <w:tc>
          <w:tcPr>
            <w:tcW w:w="974" w:type="dxa"/>
            <w:tcBorders>
              <w:top w:val="nil"/>
              <w:left w:val="nil"/>
              <w:bottom w:val="dashed" w:sz="4" w:space="0" w:color="auto"/>
              <w:right w:val="nil"/>
            </w:tcBorders>
            <w:shd w:val="clear" w:color="auto" w:fill="auto"/>
            <w:noWrap/>
          </w:tcPr>
          <w:p w14:paraId="6A6EB28E" w14:textId="6371B6F3"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1,933,146 </w:t>
            </w:r>
          </w:p>
        </w:tc>
        <w:tc>
          <w:tcPr>
            <w:tcW w:w="1011" w:type="dxa"/>
            <w:tcBorders>
              <w:top w:val="nil"/>
              <w:left w:val="single" w:sz="4" w:space="0" w:color="auto"/>
              <w:bottom w:val="dashed" w:sz="4" w:space="0" w:color="auto"/>
              <w:right w:val="nil"/>
            </w:tcBorders>
            <w:shd w:val="clear" w:color="auto" w:fill="auto"/>
            <w:noWrap/>
          </w:tcPr>
          <w:p w14:paraId="33C4DF0F" w14:textId="206F6B2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41,303.54 </w:t>
            </w:r>
          </w:p>
        </w:tc>
        <w:tc>
          <w:tcPr>
            <w:tcW w:w="708" w:type="dxa"/>
            <w:tcBorders>
              <w:top w:val="nil"/>
              <w:left w:val="single" w:sz="4" w:space="0" w:color="auto"/>
              <w:bottom w:val="dashed" w:sz="4" w:space="0" w:color="auto"/>
              <w:right w:val="nil"/>
            </w:tcBorders>
            <w:shd w:val="clear" w:color="auto" w:fill="auto"/>
            <w:noWrap/>
          </w:tcPr>
          <w:p w14:paraId="22AE0463" w14:textId="3994B776"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21.4 </w:t>
            </w:r>
          </w:p>
        </w:tc>
        <w:tc>
          <w:tcPr>
            <w:tcW w:w="851" w:type="dxa"/>
            <w:tcBorders>
              <w:top w:val="nil"/>
              <w:left w:val="single" w:sz="4" w:space="0" w:color="auto"/>
              <w:bottom w:val="dashed" w:sz="4" w:space="0" w:color="auto"/>
              <w:right w:val="nil"/>
            </w:tcBorders>
            <w:shd w:val="clear" w:color="auto" w:fill="auto"/>
            <w:noWrap/>
          </w:tcPr>
          <w:p w14:paraId="08EB1DD0" w14:textId="037134E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93,913 </w:t>
            </w:r>
          </w:p>
        </w:tc>
        <w:tc>
          <w:tcPr>
            <w:tcW w:w="709" w:type="dxa"/>
            <w:tcBorders>
              <w:top w:val="nil"/>
              <w:left w:val="single" w:sz="4" w:space="0" w:color="auto"/>
              <w:bottom w:val="dashed" w:sz="4" w:space="0" w:color="auto"/>
              <w:right w:val="nil"/>
            </w:tcBorders>
            <w:shd w:val="clear" w:color="auto" w:fill="auto"/>
            <w:noWrap/>
          </w:tcPr>
          <w:p w14:paraId="3EE371DB" w14:textId="2B40F063"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4.9%</w:t>
            </w:r>
          </w:p>
        </w:tc>
        <w:tc>
          <w:tcPr>
            <w:tcW w:w="850" w:type="dxa"/>
            <w:tcBorders>
              <w:top w:val="nil"/>
              <w:left w:val="single" w:sz="4" w:space="0" w:color="auto"/>
              <w:bottom w:val="dashed" w:sz="4" w:space="0" w:color="auto"/>
              <w:right w:val="nil"/>
            </w:tcBorders>
            <w:shd w:val="clear" w:color="auto" w:fill="auto"/>
            <w:noWrap/>
          </w:tcPr>
          <w:p w14:paraId="3693A85D" w14:textId="02D767C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28,584 </w:t>
            </w:r>
          </w:p>
        </w:tc>
        <w:tc>
          <w:tcPr>
            <w:tcW w:w="709" w:type="dxa"/>
            <w:tcBorders>
              <w:top w:val="nil"/>
              <w:left w:val="single" w:sz="4" w:space="0" w:color="auto"/>
              <w:bottom w:val="dashed" w:sz="4" w:space="0" w:color="auto"/>
              <w:right w:val="nil"/>
            </w:tcBorders>
            <w:shd w:val="clear" w:color="auto" w:fill="auto"/>
            <w:noWrap/>
          </w:tcPr>
          <w:p w14:paraId="59AECE67" w14:textId="4A05B87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30.4%</w:t>
            </w:r>
          </w:p>
        </w:tc>
        <w:tc>
          <w:tcPr>
            <w:tcW w:w="850" w:type="dxa"/>
            <w:tcBorders>
              <w:top w:val="nil"/>
              <w:left w:val="single" w:sz="4" w:space="0" w:color="auto"/>
              <w:bottom w:val="dashed" w:sz="4" w:space="0" w:color="auto"/>
              <w:right w:val="nil"/>
            </w:tcBorders>
            <w:shd w:val="clear" w:color="auto" w:fill="auto"/>
            <w:noWrap/>
          </w:tcPr>
          <w:p w14:paraId="22311E5C" w14:textId="0C1DF13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59,012 </w:t>
            </w:r>
          </w:p>
        </w:tc>
        <w:tc>
          <w:tcPr>
            <w:tcW w:w="709" w:type="dxa"/>
            <w:tcBorders>
              <w:top w:val="nil"/>
              <w:left w:val="single" w:sz="4" w:space="0" w:color="auto"/>
              <w:bottom w:val="dashed" w:sz="4" w:space="0" w:color="auto"/>
              <w:right w:val="nil"/>
            </w:tcBorders>
            <w:shd w:val="clear" w:color="auto" w:fill="auto"/>
            <w:noWrap/>
          </w:tcPr>
          <w:p w14:paraId="51667A33" w14:textId="0260EA7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62.8%</w:t>
            </w:r>
          </w:p>
        </w:tc>
        <w:tc>
          <w:tcPr>
            <w:tcW w:w="851" w:type="dxa"/>
            <w:tcBorders>
              <w:top w:val="nil"/>
              <w:left w:val="single" w:sz="4" w:space="0" w:color="auto"/>
              <w:bottom w:val="dashed" w:sz="4" w:space="0" w:color="auto"/>
              <w:right w:val="nil"/>
            </w:tcBorders>
            <w:shd w:val="clear" w:color="auto" w:fill="auto"/>
            <w:noWrap/>
          </w:tcPr>
          <w:p w14:paraId="636ADB01" w14:textId="54B7B23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6,317 </w:t>
            </w:r>
          </w:p>
        </w:tc>
        <w:tc>
          <w:tcPr>
            <w:tcW w:w="708" w:type="dxa"/>
            <w:tcBorders>
              <w:top w:val="nil"/>
              <w:left w:val="single" w:sz="4" w:space="0" w:color="auto"/>
              <w:bottom w:val="dashed" w:sz="4" w:space="0" w:color="auto"/>
              <w:right w:val="single" w:sz="8" w:space="0" w:color="auto"/>
            </w:tcBorders>
            <w:shd w:val="clear" w:color="auto" w:fill="auto"/>
            <w:noWrap/>
          </w:tcPr>
          <w:p w14:paraId="1560A575" w14:textId="62EA02C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6.7%</w:t>
            </w:r>
          </w:p>
        </w:tc>
      </w:tr>
      <w:tr w:rsidR="00CB5F93" w:rsidRPr="00A379E3" w14:paraId="5E74A8B0"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33DB3A3B"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群　 馬</w:t>
            </w:r>
          </w:p>
        </w:tc>
        <w:tc>
          <w:tcPr>
            <w:tcW w:w="974" w:type="dxa"/>
            <w:tcBorders>
              <w:top w:val="nil"/>
              <w:left w:val="nil"/>
              <w:bottom w:val="dashed" w:sz="4" w:space="0" w:color="auto"/>
              <w:right w:val="nil"/>
            </w:tcBorders>
            <w:shd w:val="clear" w:color="auto" w:fill="auto"/>
            <w:noWrap/>
          </w:tcPr>
          <w:p w14:paraId="7C55B3D6" w14:textId="4E5AF12D"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1,939,110 </w:t>
            </w:r>
          </w:p>
        </w:tc>
        <w:tc>
          <w:tcPr>
            <w:tcW w:w="1011" w:type="dxa"/>
            <w:tcBorders>
              <w:top w:val="nil"/>
              <w:left w:val="single" w:sz="4" w:space="0" w:color="auto"/>
              <w:bottom w:val="dashed" w:sz="4" w:space="0" w:color="auto"/>
              <w:right w:val="nil"/>
            </w:tcBorders>
            <w:shd w:val="clear" w:color="auto" w:fill="auto"/>
            <w:noWrap/>
          </w:tcPr>
          <w:p w14:paraId="7EE100BD" w14:textId="5378043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38,887.65 </w:t>
            </w:r>
          </w:p>
        </w:tc>
        <w:tc>
          <w:tcPr>
            <w:tcW w:w="708" w:type="dxa"/>
            <w:tcBorders>
              <w:top w:val="nil"/>
              <w:left w:val="single" w:sz="4" w:space="0" w:color="auto"/>
              <w:bottom w:val="dashed" w:sz="4" w:space="0" w:color="auto"/>
              <w:right w:val="nil"/>
            </w:tcBorders>
            <w:shd w:val="clear" w:color="auto" w:fill="auto"/>
            <w:noWrap/>
          </w:tcPr>
          <w:p w14:paraId="18E6575C" w14:textId="20E4FE7B"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20.1 </w:t>
            </w:r>
          </w:p>
        </w:tc>
        <w:tc>
          <w:tcPr>
            <w:tcW w:w="851" w:type="dxa"/>
            <w:tcBorders>
              <w:top w:val="nil"/>
              <w:left w:val="single" w:sz="4" w:space="0" w:color="auto"/>
              <w:bottom w:val="dashed" w:sz="4" w:space="0" w:color="auto"/>
              <w:right w:val="nil"/>
            </w:tcBorders>
            <w:shd w:val="clear" w:color="auto" w:fill="auto"/>
            <w:noWrap/>
          </w:tcPr>
          <w:p w14:paraId="57B23245" w14:textId="7BB6C7E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86,906 </w:t>
            </w:r>
          </w:p>
        </w:tc>
        <w:tc>
          <w:tcPr>
            <w:tcW w:w="709" w:type="dxa"/>
            <w:tcBorders>
              <w:top w:val="nil"/>
              <w:left w:val="single" w:sz="4" w:space="0" w:color="auto"/>
              <w:bottom w:val="dashed" w:sz="4" w:space="0" w:color="auto"/>
              <w:right w:val="nil"/>
            </w:tcBorders>
            <w:shd w:val="clear" w:color="auto" w:fill="auto"/>
            <w:noWrap/>
          </w:tcPr>
          <w:p w14:paraId="6A3F76B4" w14:textId="42941FE3"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4.5%</w:t>
            </w:r>
          </w:p>
        </w:tc>
        <w:tc>
          <w:tcPr>
            <w:tcW w:w="850" w:type="dxa"/>
            <w:tcBorders>
              <w:top w:val="nil"/>
              <w:left w:val="single" w:sz="4" w:space="0" w:color="auto"/>
              <w:bottom w:val="dashed" w:sz="4" w:space="0" w:color="auto"/>
              <w:right w:val="nil"/>
            </w:tcBorders>
            <w:shd w:val="clear" w:color="auto" w:fill="auto"/>
            <w:noWrap/>
          </w:tcPr>
          <w:p w14:paraId="1FB9B7FA" w14:textId="2FC73B9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28,096 </w:t>
            </w:r>
          </w:p>
        </w:tc>
        <w:tc>
          <w:tcPr>
            <w:tcW w:w="709" w:type="dxa"/>
            <w:tcBorders>
              <w:top w:val="nil"/>
              <w:left w:val="single" w:sz="4" w:space="0" w:color="auto"/>
              <w:bottom w:val="dashed" w:sz="4" w:space="0" w:color="auto"/>
              <w:right w:val="nil"/>
            </w:tcBorders>
            <w:shd w:val="clear" w:color="auto" w:fill="auto"/>
            <w:noWrap/>
          </w:tcPr>
          <w:p w14:paraId="32D3AA78" w14:textId="5893955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32.3%</w:t>
            </w:r>
          </w:p>
        </w:tc>
        <w:tc>
          <w:tcPr>
            <w:tcW w:w="850" w:type="dxa"/>
            <w:tcBorders>
              <w:top w:val="nil"/>
              <w:left w:val="single" w:sz="4" w:space="0" w:color="auto"/>
              <w:bottom w:val="dashed" w:sz="4" w:space="0" w:color="auto"/>
              <w:right w:val="nil"/>
            </w:tcBorders>
            <w:shd w:val="clear" w:color="auto" w:fill="auto"/>
            <w:noWrap/>
          </w:tcPr>
          <w:p w14:paraId="7D3F7D5B" w14:textId="4E644FE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55,113 </w:t>
            </w:r>
          </w:p>
        </w:tc>
        <w:tc>
          <w:tcPr>
            <w:tcW w:w="709" w:type="dxa"/>
            <w:tcBorders>
              <w:top w:val="nil"/>
              <w:left w:val="single" w:sz="4" w:space="0" w:color="auto"/>
              <w:bottom w:val="dashed" w:sz="4" w:space="0" w:color="auto"/>
              <w:right w:val="nil"/>
            </w:tcBorders>
            <w:shd w:val="clear" w:color="auto" w:fill="auto"/>
            <w:noWrap/>
          </w:tcPr>
          <w:p w14:paraId="07B8FC01" w14:textId="0429B2C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63.4%</w:t>
            </w:r>
          </w:p>
        </w:tc>
        <w:tc>
          <w:tcPr>
            <w:tcW w:w="851" w:type="dxa"/>
            <w:tcBorders>
              <w:top w:val="nil"/>
              <w:left w:val="single" w:sz="4" w:space="0" w:color="auto"/>
              <w:bottom w:val="dashed" w:sz="4" w:space="0" w:color="auto"/>
              <w:right w:val="nil"/>
            </w:tcBorders>
            <w:shd w:val="clear" w:color="auto" w:fill="auto"/>
            <w:noWrap/>
          </w:tcPr>
          <w:p w14:paraId="5EA87439" w14:textId="494A429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3,697 </w:t>
            </w:r>
          </w:p>
        </w:tc>
        <w:tc>
          <w:tcPr>
            <w:tcW w:w="708" w:type="dxa"/>
            <w:tcBorders>
              <w:top w:val="nil"/>
              <w:left w:val="single" w:sz="4" w:space="0" w:color="auto"/>
              <w:bottom w:val="dashed" w:sz="4" w:space="0" w:color="auto"/>
              <w:right w:val="single" w:sz="8" w:space="0" w:color="auto"/>
            </w:tcBorders>
            <w:shd w:val="clear" w:color="auto" w:fill="auto"/>
            <w:noWrap/>
          </w:tcPr>
          <w:p w14:paraId="7F7FA1F1" w14:textId="351D6AB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4.3%</w:t>
            </w:r>
          </w:p>
        </w:tc>
      </w:tr>
      <w:tr w:rsidR="00CB5F93" w:rsidRPr="00A379E3" w14:paraId="003CCEAF"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3C7857CE"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埼　 玉</w:t>
            </w:r>
          </w:p>
        </w:tc>
        <w:tc>
          <w:tcPr>
            <w:tcW w:w="974" w:type="dxa"/>
            <w:tcBorders>
              <w:top w:val="nil"/>
              <w:left w:val="nil"/>
              <w:bottom w:val="dashed" w:sz="4" w:space="0" w:color="auto"/>
              <w:right w:val="nil"/>
            </w:tcBorders>
            <w:shd w:val="clear" w:color="auto" w:fill="auto"/>
            <w:noWrap/>
          </w:tcPr>
          <w:p w14:paraId="6FCD5AF1" w14:textId="6E2F0BE2"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7,344,765 </w:t>
            </w:r>
          </w:p>
        </w:tc>
        <w:tc>
          <w:tcPr>
            <w:tcW w:w="1011" w:type="dxa"/>
            <w:tcBorders>
              <w:top w:val="nil"/>
              <w:left w:val="single" w:sz="4" w:space="0" w:color="auto"/>
              <w:bottom w:val="dashed" w:sz="4" w:space="0" w:color="auto"/>
              <w:right w:val="nil"/>
            </w:tcBorders>
            <w:shd w:val="clear" w:color="auto" w:fill="auto"/>
            <w:noWrap/>
          </w:tcPr>
          <w:p w14:paraId="3426B8FA" w14:textId="5E36C3B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105,285.70 </w:t>
            </w:r>
          </w:p>
        </w:tc>
        <w:tc>
          <w:tcPr>
            <w:tcW w:w="708" w:type="dxa"/>
            <w:tcBorders>
              <w:top w:val="nil"/>
              <w:left w:val="single" w:sz="4" w:space="0" w:color="auto"/>
              <w:bottom w:val="dashed" w:sz="4" w:space="0" w:color="auto"/>
              <w:right w:val="nil"/>
            </w:tcBorders>
            <w:shd w:val="clear" w:color="auto" w:fill="auto"/>
            <w:noWrap/>
          </w:tcPr>
          <w:p w14:paraId="4C93182D" w14:textId="6998AF33"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14.3 </w:t>
            </w:r>
          </w:p>
        </w:tc>
        <w:tc>
          <w:tcPr>
            <w:tcW w:w="851" w:type="dxa"/>
            <w:tcBorders>
              <w:top w:val="nil"/>
              <w:left w:val="single" w:sz="4" w:space="0" w:color="auto"/>
              <w:bottom w:val="dashed" w:sz="4" w:space="0" w:color="auto"/>
              <w:right w:val="nil"/>
            </w:tcBorders>
            <w:shd w:val="clear" w:color="auto" w:fill="auto"/>
            <w:noWrap/>
          </w:tcPr>
          <w:p w14:paraId="42134985" w14:textId="343A5C6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241,491 </w:t>
            </w:r>
          </w:p>
        </w:tc>
        <w:tc>
          <w:tcPr>
            <w:tcW w:w="709" w:type="dxa"/>
            <w:tcBorders>
              <w:top w:val="nil"/>
              <w:left w:val="single" w:sz="4" w:space="0" w:color="auto"/>
              <w:bottom w:val="dashed" w:sz="4" w:space="0" w:color="auto"/>
              <w:right w:val="nil"/>
            </w:tcBorders>
            <w:shd w:val="clear" w:color="auto" w:fill="auto"/>
            <w:noWrap/>
          </w:tcPr>
          <w:p w14:paraId="78F83E9E" w14:textId="11CF9AD8"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3.3%</w:t>
            </w:r>
          </w:p>
        </w:tc>
        <w:tc>
          <w:tcPr>
            <w:tcW w:w="850" w:type="dxa"/>
            <w:tcBorders>
              <w:top w:val="nil"/>
              <w:left w:val="single" w:sz="4" w:space="0" w:color="auto"/>
              <w:bottom w:val="dashed" w:sz="4" w:space="0" w:color="auto"/>
              <w:right w:val="nil"/>
            </w:tcBorders>
            <w:shd w:val="clear" w:color="auto" w:fill="auto"/>
            <w:noWrap/>
          </w:tcPr>
          <w:p w14:paraId="6687224A" w14:textId="5549043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64,121 </w:t>
            </w:r>
          </w:p>
        </w:tc>
        <w:tc>
          <w:tcPr>
            <w:tcW w:w="709" w:type="dxa"/>
            <w:tcBorders>
              <w:top w:val="nil"/>
              <w:left w:val="single" w:sz="4" w:space="0" w:color="auto"/>
              <w:bottom w:val="dashed" w:sz="4" w:space="0" w:color="auto"/>
              <w:right w:val="nil"/>
            </w:tcBorders>
            <w:shd w:val="clear" w:color="auto" w:fill="auto"/>
            <w:noWrap/>
          </w:tcPr>
          <w:p w14:paraId="693B6A7D" w14:textId="0CFE1E9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26.6%</w:t>
            </w:r>
          </w:p>
        </w:tc>
        <w:tc>
          <w:tcPr>
            <w:tcW w:w="850" w:type="dxa"/>
            <w:tcBorders>
              <w:top w:val="nil"/>
              <w:left w:val="single" w:sz="4" w:space="0" w:color="auto"/>
              <w:bottom w:val="dashed" w:sz="4" w:space="0" w:color="auto"/>
              <w:right w:val="nil"/>
            </w:tcBorders>
            <w:shd w:val="clear" w:color="auto" w:fill="auto"/>
            <w:noWrap/>
          </w:tcPr>
          <w:p w14:paraId="2771360C" w14:textId="6CC6DED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165,004 </w:t>
            </w:r>
          </w:p>
        </w:tc>
        <w:tc>
          <w:tcPr>
            <w:tcW w:w="709" w:type="dxa"/>
            <w:tcBorders>
              <w:top w:val="nil"/>
              <w:left w:val="single" w:sz="4" w:space="0" w:color="auto"/>
              <w:bottom w:val="dashed" w:sz="4" w:space="0" w:color="auto"/>
              <w:right w:val="nil"/>
            </w:tcBorders>
            <w:shd w:val="clear" w:color="auto" w:fill="auto"/>
            <w:noWrap/>
          </w:tcPr>
          <w:p w14:paraId="3D332EC5" w14:textId="1AC6EE5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68.3%</w:t>
            </w:r>
          </w:p>
        </w:tc>
        <w:tc>
          <w:tcPr>
            <w:tcW w:w="851" w:type="dxa"/>
            <w:tcBorders>
              <w:top w:val="nil"/>
              <w:left w:val="single" w:sz="4" w:space="0" w:color="auto"/>
              <w:bottom w:val="dashed" w:sz="4" w:space="0" w:color="auto"/>
              <w:right w:val="nil"/>
            </w:tcBorders>
            <w:shd w:val="clear" w:color="auto" w:fill="auto"/>
            <w:noWrap/>
          </w:tcPr>
          <w:p w14:paraId="6F960F2F" w14:textId="4229900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12,366 </w:t>
            </w:r>
          </w:p>
        </w:tc>
        <w:tc>
          <w:tcPr>
            <w:tcW w:w="708" w:type="dxa"/>
            <w:tcBorders>
              <w:top w:val="nil"/>
              <w:left w:val="single" w:sz="4" w:space="0" w:color="auto"/>
              <w:bottom w:val="dashed" w:sz="4" w:space="0" w:color="auto"/>
              <w:right w:val="single" w:sz="8" w:space="0" w:color="auto"/>
            </w:tcBorders>
            <w:shd w:val="clear" w:color="auto" w:fill="auto"/>
            <w:noWrap/>
          </w:tcPr>
          <w:p w14:paraId="6AD1732F" w14:textId="3F392DA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5.1%</w:t>
            </w:r>
          </w:p>
        </w:tc>
      </w:tr>
      <w:tr w:rsidR="00CB5F93" w:rsidRPr="00A379E3" w14:paraId="568788E5"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37D1C5C0"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千　 葉</w:t>
            </w:r>
          </w:p>
        </w:tc>
        <w:tc>
          <w:tcPr>
            <w:tcW w:w="974" w:type="dxa"/>
            <w:tcBorders>
              <w:top w:val="nil"/>
              <w:left w:val="nil"/>
              <w:bottom w:val="dashed" w:sz="4" w:space="0" w:color="auto"/>
              <w:right w:val="nil"/>
            </w:tcBorders>
            <w:shd w:val="clear" w:color="auto" w:fill="auto"/>
            <w:noWrap/>
          </w:tcPr>
          <w:p w14:paraId="059C16BE" w14:textId="32CAC9D8"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6,284,480 </w:t>
            </w:r>
          </w:p>
        </w:tc>
        <w:tc>
          <w:tcPr>
            <w:tcW w:w="1011" w:type="dxa"/>
            <w:tcBorders>
              <w:top w:val="nil"/>
              <w:left w:val="single" w:sz="4" w:space="0" w:color="auto"/>
              <w:bottom w:val="dashed" w:sz="4" w:space="0" w:color="auto"/>
              <w:right w:val="nil"/>
            </w:tcBorders>
            <w:shd w:val="clear" w:color="auto" w:fill="auto"/>
            <w:noWrap/>
          </w:tcPr>
          <w:p w14:paraId="50213D88" w14:textId="3DDD839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105,091.73 </w:t>
            </w:r>
          </w:p>
        </w:tc>
        <w:tc>
          <w:tcPr>
            <w:tcW w:w="708" w:type="dxa"/>
            <w:tcBorders>
              <w:top w:val="nil"/>
              <w:left w:val="single" w:sz="4" w:space="0" w:color="auto"/>
              <w:bottom w:val="dashed" w:sz="4" w:space="0" w:color="auto"/>
              <w:right w:val="nil"/>
            </w:tcBorders>
            <w:shd w:val="clear" w:color="auto" w:fill="auto"/>
            <w:noWrap/>
          </w:tcPr>
          <w:p w14:paraId="26426153" w14:textId="2C8EF98E"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16.7 </w:t>
            </w:r>
          </w:p>
        </w:tc>
        <w:tc>
          <w:tcPr>
            <w:tcW w:w="851" w:type="dxa"/>
            <w:tcBorders>
              <w:top w:val="nil"/>
              <w:left w:val="single" w:sz="4" w:space="0" w:color="auto"/>
              <w:bottom w:val="dashed" w:sz="4" w:space="0" w:color="auto"/>
              <w:right w:val="nil"/>
            </w:tcBorders>
            <w:shd w:val="clear" w:color="auto" w:fill="auto"/>
            <w:noWrap/>
          </w:tcPr>
          <w:p w14:paraId="5B9C7B9A" w14:textId="5612C13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236,025 </w:t>
            </w:r>
          </w:p>
        </w:tc>
        <w:tc>
          <w:tcPr>
            <w:tcW w:w="709" w:type="dxa"/>
            <w:tcBorders>
              <w:top w:val="nil"/>
              <w:left w:val="single" w:sz="4" w:space="0" w:color="auto"/>
              <w:bottom w:val="dashed" w:sz="4" w:space="0" w:color="auto"/>
              <w:right w:val="nil"/>
            </w:tcBorders>
            <w:shd w:val="clear" w:color="auto" w:fill="auto"/>
            <w:noWrap/>
          </w:tcPr>
          <w:p w14:paraId="1D3EA39B" w14:textId="6F50A7EE"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3.8%</w:t>
            </w:r>
          </w:p>
        </w:tc>
        <w:tc>
          <w:tcPr>
            <w:tcW w:w="850" w:type="dxa"/>
            <w:tcBorders>
              <w:top w:val="nil"/>
              <w:left w:val="single" w:sz="4" w:space="0" w:color="auto"/>
              <w:bottom w:val="dashed" w:sz="4" w:space="0" w:color="auto"/>
              <w:right w:val="nil"/>
            </w:tcBorders>
            <w:shd w:val="clear" w:color="auto" w:fill="auto"/>
            <w:noWrap/>
          </w:tcPr>
          <w:p w14:paraId="071730ED" w14:textId="3C94D03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72,200 </w:t>
            </w:r>
          </w:p>
        </w:tc>
        <w:tc>
          <w:tcPr>
            <w:tcW w:w="709" w:type="dxa"/>
            <w:tcBorders>
              <w:top w:val="nil"/>
              <w:left w:val="single" w:sz="4" w:space="0" w:color="auto"/>
              <w:bottom w:val="dashed" w:sz="4" w:space="0" w:color="auto"/>
              <w:right w:val="nil"/>
            </w:tcBorders>
            <w:shd w:val="clear" w:color="auto" w:fill="auto"/>
            <w:noWrap/>
          </w:tcPr>
          <w:p w14:paraId="1FBCAFBE" w14:textId="199CA9D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30.6%</w:t>
            </w:r>
          </w:p>
        </w:tc>
        <w:tc>
          <w:tcPr>
            <w:tcW w:w="850" w:type="dxa"/>
            <w:tcBorders>
              <w:top w:val="nil"/>
              <w:left w:val="single" w:sz="4" w:space="0" w:color="auto"/>
              <w:bottom w:val="dashed" w:sz="4" w:space="0" w:color="auto"/>
              <w:right w:val="nil"/>
            </w:tcBorders>
            <w:shd w:val="clear" w:color="auto" w:fill="auto"/>
            <w:noWrap/>
          </w:tcPr>
          <w:p w14:paraId="24AED5FB" w14:textId="123BD09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157,984 </w:t>
            </w:r>
          </w:p>
        </w:tc>
        <w:tc>
          <w:tcPr>
            <w:tcW w:w="709" w:type="dxa"/>
            <w:tcBorders>
              <w:top w:val="nil"/>
              <w:left w:val="single" w:sz="4" w:space="0" w:color="auto"/>
              <w:bottom w:val="dashed" w:sz="4" w:space="0" w:color="auto"/>
              <w:right w:val="nil"/>
            </w:tcBorders>
            <w:shd w:val="clear" w:color="auto" w:fill="auto"/>
            <w:noWrap/>
          </w:tcPr>
          <w:p w14:paraId="6253BC5F" w14:textId="5467FBB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66.9%</w:t>
            </w:r>
          </w:p>
        </w:tc>
        <w:tc>
          <w:tcPr>
            <w:tcW w:w="851" w:type="dxa"/>
            <w:tcBorders>
              <w:top w:val="nil"/>
              <w:left w:val="single" w:sz="4" w:space="0" w:color="auto"/>
              <w:bottom w:val="dashed" w:sz="4" w:space="0" w:color="auto"/>
              <w:right w:val="nil"/>
            </w:tcBorders>
            <w:shd w:val="clear" w:color="auto" w:fill="auto"/>
            <w:noWrap/>
          </w:tcPr>
          <w:p w14:paraId="416E7F93" w14:textId="57028B4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5,841 </w:t>
            </w:r>
          </w:p>
        </w:tc>
        <w:tc>
          <w:tcPr>
            <w:tcW w:w="708" w:type="dxa"/>
            <w:tcBorders>
              <w:top w:val="nil"/>
              <w:left w:val="single" w:sz="4" w:space="0" w:color="auto"/>
              <w:bottom w:val="dashed" w:sz="4" w:space="0" w:color="auto"/>
              <w:right w:val="single" w:sz="8" w:space="0" w:color="auto"/>
            </w:tcBorders>
            <w:shd w:val="clear" w:color="auto" w:fill="auto"/>
            <w:noWrap/>
          </w:tcPr>
          <w:p w14:paraId="4720F5EE" w14:textId="4851E05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2.5%</w:t>
            </w:r>
          </w:p>
        </w:tc>
      </w:tr>
      <w:tr w:rsidR="00CB5F93" w:rsidRPr="00A379E3" w14:paraId="23E3ED2D"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289BA670"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東　 京</w:t>
            </w:r>
          </w:p>
        </w:tc>
        <w:tc>
          <w:tcPr>
            <w:tcW w:w="974" w:type="dxa"/>
            <w:tcBorders>
              <w:top w:val="nil"/>
              <w:left w:val="nil"/>
              <w:bottom w:val="dashed" w:sz="4" w:space="0" w:color="auto"/>
              <w:right w:val="nil"/>
            </w:tcBorders>
            <w:shd w:val="clear" w:color="auto" w:fill="auto"/>
            <w:noWrap/>
          </w:tcPr>
          <w:p w14:paraId="764CEA14" w14:textId="451A366E"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14,047,594 </w:t>
            </w:r>
          </w:p>
        </w:tc>
        <w:tc>
          <w:tcPr>
            <w:tcW w:w="1011" w:type="dxa"/>
            <w:tcBorders>
              <w:top w:val="nil"/>
              <w:left w:val="single" w:sz="4" w:space="0" w:color="auto"/>
              <w:bottom w:val="dashed" w:sz="4" w:space="0" w:color="auto"/>
              <w:right w:val="nil"/>
            </w:tcBorders>
            <w:shd w:val="clear" w:color="auto" w:fill="auto"/>
            <w:noWrap/>
          </w:tcPr>
          <w:p w14:paraId="7FBD07D5" w14:textId="3650E0B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261,709.94 </w:t>
            </w:r>
          </w:p>
        </w:tc>
        <w:tc>
          <w:tcPr>
            <w:tcW w:w="708" w:type="dxa"/>
            <w:tcBorders>
              <w:top w:val="nil"/>
              <w:left w:val="single" w:sz="4" w:space="0" w:color="auto"/>
              <w:bottom w:val="dashed" w:sz="4" w:space="0" w:color="auto"/>
              <w:right w:val="nil"/>
            </w:tcBorders>
            <w:shd w:val="clear" w:color="auto" w:fill="auto"/>
            <w:noWrap/>
          </w:tcPr>
          <w:p w14:paraId="11E27F47" w14:textId="75BAF05A"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18.6 </w:t>
            </w:r>
          </w:p>
        </w:tc>
        <w:tc>
          <w:tcPr>
            <w:tcW w:w="851" w:type="dxa"/>
            <w:tcBorders>
              <w:top w:val="nil"/>
              <w:left w:val="single" w:sz="4" w:space="0" w:color="auto"/>
              <w:bottom w:val="dashed" w:sz="4" w:space="0" w:color="auto"/>
              <w:right w:val="nil"/>
            </w:tcBorders>
            <w:shd w:val="clear" w:color="auto" w:fill="auto"/>
            <w:noWrap/>
          </w:tcPr>
          <w:p w14:paraId="393974E0" w14:textId="6507670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583,054 </w:t>
            </w:r>
          </w:p>
        </w:tc>
        <w:tc>
          <w:tcPr>
            <w:tcW w:w="709" w:type="dxa"/>
            <w:tcBorders>
              <w:top w:val="nil"/>
              <w:left w:val="single" w:sz="4" w:space="0" w:color="auto"/>
              <w:bottom w:val="dashed" w:sz="4" w:space="0" w:color="auto"/>
              <w:right w:val="nil"/>
            </w:tcBorders>
            <w:shd w:val="clear" w:color="auto" w:fill="auto"/>
            <w:noWrap/>
          </w:tcPr>
          <w:p w14:paraId="6C45840C" w14:textId="4EB20D3D"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4.2%</w:t>
            </w:r>
          </w:p>
        </w:tc>
        <w:tc>
          <w:tcPr>
            <w:tcW w:w="850" w:type="dxa"/>
            <w:tcBorders>
              <w:top w:val="nil"/>
              <w:left w:val="single" w:sz="4" w:space="0" w:color="auto"/>
              <w:bottom w:val="dashed" w:sz="4" w:space="0" w:color="auto"/>
              <w:right w:val="nil"/>
            </w:tcBorders>
            <w:shd w:val="clear" w:color="auto" w:fill="auto"/>
            <w:noWrap/>
          </w:tcPr>
          <w:p w14:paraId="41E7B5EC" w14:textId="254036E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202,902 </w:t>
            </w:r>
          </w:p>
        </w:tc>
        <w:tc>
          <w:tcPr>
            <w:tcW w:w="709" w:type="dxa"/>
            <w:tcBorders>
              <w:top w:val="nil"/>
              <w:left w:val="single" w:sz="4" w:space="0" w:color="auto"/>
              <w:bottom w:val="dashed" w:sz="4" w:space="0" w:color="auto"/>
              <w:right w:val="nil"/>
            </w:tcBorders>
            <w:shd w:val="clear" w:color="auto" w:fill="auto"/>
            <w:noWrap/>
          </w:tcPr>
          <w:p w14:paraId="713AF86C" w14:textId="64160E9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34.8%</w:t>
            </w:r>
          </w:p>
        </w:tc>
        <w:tc>
          <w:tcPr>
            <w:tcW w:w="850" w:type="dxa"/>
            <w:tcBorders>
              <w:top w:val="nil"/>
              <w:left w:val="single" w:sz="4" w:space="0" w:color="auto"/>
              <w:bottom w:val="dashed" w:sz="4" w:space="0" w:color="auto"/>
              <w:right w:val="nil"/>
            </w:tcBorders>
            <w:shd w:val="clear" w:color="auto" w:fill="auto"/>
            <w:noWrap/>
          </w:tcPr>
          <w:p w14:paraId="7E593154" w14:textId="7EA4BA6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359,179 </w:t>
            </w:r>
          </w:p>
        </w:tc>
        <w:tc>
          <w:tcPr>
            <w:tcW w:w="709" w:type="dxa"/>
            <w:tcBorders>
              <w:top w:val="nil"/>
              <w:left w:val="single" w:sz="4" w:space="0" w:color="auto"/>
              <w:bottom w:val="dashed" w:sz="4" w:space="0" w:color="auto"/>
              <w:right w:val="nil"/>
            </w:tcBorders>
            <w:shd w:val="clear" w:color="auto" w:fill="auto"/>
            <w:noWrap/>
          </w:tcPr>
          <w:p w14:paraId="3EC66B83" w14:textId="703BD3A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61.6%</w:t>
            </w:r>
          </w:p>
        </w:tc>
        <w:tc>
          <w:tcPr>
            <w:tcW w:w="851" w:type="dxa"/>
            <w:tcBorders>
              <w:top w:val="nil"/>
              <w:left w:val="single" w:sz="4" w:space="0" w:color="auto"/>
              <w:bottom w:val="dashed" w:sz="4" w:space="0" w:color="auto"/>
              <w:right w:val="nil"/>
            </w:tcBorders>
            <w:shd w:val="clear" w:color="auto" w:fill="auto"/>
            <w:noWrap/>
          </w:tcPr>
          <w:p w14:paraId="5D174E24" w14:textId="2DC26A0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20,973 </w:t>
            </w:r>
          </w:p>
        </w:tc>
        <w:tc>
          <w:tcPr>
            <w:tcW w:w="708" w:type="dxa"/>
            <w:tcBorders>
              <w:top w:val="nil"/>
              <w:left w:val="single" w:sz="4" w:space="0" w:color="auto"/>
              <w:bottom w:val="dashed" w:sz="4" w:space="0" w:color="auto"/>
              <w:right w:val="single" w:sz="8" w:space="0" w:color="auto"/>
            </w:tcBorders>
            <w:shd w:val="clear" w:color="auto" w:fill="auto"/>
            <w:noWrap/>
          </w:tcPr>
          <w:p w14:paraId="621D94D7" w14:textId="2BE2F0C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3.6%</w:t>
            </w:r>
          </w:p>
        </w:tc>
      </w:tr>
      <w:tr w:rsidR="00CB5F93" w:rsidRPr="00A379E3" w14:paraId="15919EBB"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7A0E8E7E"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神奈川</w:t>
            </w:r>
          </w:p>
        </w:tc>
        <w:tc>
          <w:tcPr>
            <w:tcW w:w="974" w:type="dxa"/>
            <w:tcBorders>
              <w:top w:val="nil"/>
              <w:left w:val="nil"/>
              <w:bottom w:val="dashed" w:sz="4" w:space="0" w:color="auto"/>
              <w:right w:val="nil"/>
            </w:tcBorders>
            <w:shd w:val="clear" w:color="auto" w:fill="auto"/>
            <w:noWrap/>
          </w:tcPr>
          <w:p w14:paraId="1B7D6BFD" w14:textId="0957D3C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9,237,337 </w:t>
            </w:r>
          </w:p>
        </w:tc>
        <w:tc>
          <w:tcPr>
            <w:tcW w:w="1011" w:type="dxa"/>
            <w:tcBorders>
              <w:top w:val="nil"/>
              <w:left w:val="single" w:sz="4" w:space="0" w:color="auto"/>
              <w:bottom w:val="dashed" w:sz="4" w:space="0" w:color="auto"/>
              <w:right w:val="nil"/>
            </w:tcBorders>
            <w:shd w:val="clear" w:color="auto" w:fill="auto"/>
            <w:noWrap/>
          </w:tcPr>
          <w:p w14:paraId="35A49843" w14:textId="59F55C6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150,413.07 </w:t>
            </w:r>
          </w:p>
        </w:tc>
        <w:tc>
          <w:tcPr>
            <w:tcW w:w="708" w:type="dxa"/>
            <w:tcBorders>
              <w:top w:val="nil"/>
              <w:left w:val="single" w:sz="4" w:space="0" w:color="auto"/>
              <w:bottom w:val="dashed" w:sz="4" w:space="0" w:color="auto"/>
              <w:right w:val="nil"/>
            </w:tcBorders>
            <w:shd w:val="clear" w:color="auto" w:fill="auto"/>
            <w:noWrap/>
          </w:tcPr>
          <w:p w14:paraId="06720388" w14:textId="71204E99"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16.3 </w:t>
            </w:r>
          </w:p>
        </w:tc>
        <w:tc>
          <w:tcPr>
            <w:tcW w:w="851" w:type="dxa"/>
            <w:tcBorders>
              <w:top w:val="nil"/>
              <w:left w:val="single" w:sz="4" w:space="0" w:color="auto"/>
              <w:bottom w:val="dashed" w:sz="4" w:space="0" w:color="auto"/>
              <w:right w:val="nil"/>
            </w:tcBorders>
            <w:shd w:val="clear" w:color="auto" w:fill="auto"/>
            <w:noWrap/>
          </w:tcPr>
          <w:p w14:paraId="5EFE2CEE" w14:textId="261D989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333,282 </w:t>
            </w:r>
          </w:p>
        </w:tc>
        <w:tc>
          <w:tcPr>
            <w:tcW w:w="709" w:type="dxa"/>
            <w:tcBorders>
              <w:top w:val="nil"/>
              <w:left w:val="single" w:sz="4" w:space="0" w:color="auto"/>
              <w:bottom w:val="dashed" w:sz="4" w:space="0" w:color="auto"/>
              <w:right w:val="nil"/>
            </w:tcBorders>
            <w:shd w:val="clear" w:color="auto" w:fill="auto"/>
            <w:noWrap/>
          </w:tcPr>
          <w:p w14:paraId="580E8CF6" w14:textId="74402DBB"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3.6%</w:t>
            </w:r>
          </w:p>
        </w:tc>
        <w:tc>
          <w:tcPr>
            <w:tcW w:w="850" w:type="dxa"/>
            <w:tcBorders>
              <w:top w:val="nil"/>
              <w:left w:val="single" w:sz="4" w:space="0" w:color="auto"/>
              <w:bottom w:val="dashed" w:sz="4" w:space="0" w:color="auto"/>
              <w:right w:val="nil"/>
            </w:tcBorders>
            <w:shd w:val="clear" w:color="auto" w:fill="auto"/>
            <w:noWrap/>
          </w:tcPr>
          <w:p w14:paraId="4142A5CA" w14:textId="4B59C96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114,949 </w:t>
            </w:r>
          </w:p>
        </w:tc>
        <w:tc>
          <w:tcPr>
            <w:tcW w:w="709" w:type="dxa"/>
            <w:tcBorders>
              <w:top w:val="nil"/>
              <w:left w:val="single" w:sz="4" w:space="0" w:color="auto"/>
              <w:bottom w:val="dashed" w:sz="4" w:space="0" w:color="auto"/>
              <w:right w:val="nil"/>
            </w:tcBorders>
            <w:shd w:val="clear" w:color="auto" w:fill="auto"/>
            <w:noWrap/>
          </w:tcPr>
          <w:p w14:paraId="34DF09DB" w14:textId="67A548F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34.5%</w:t>
            </w:r>
          </w:p>
        </w:tc>
        <w:tc>
          <w:tcPr>
            <w:tcW w:w="850" w:type="dxa"/>
            <w:tcBorders>
              <w:top w:val="nil"/>
              <w:left w:val="single" w:sz="4" w:space="0" w:color="auto"/>
              <w:bottom w:val="dashed" w:sz="4" w:space="0" w:color="auto"/>
              <w:right w:val="nil"/>
            </w:tcBorders>
            <w:shd w:val="clear" w:color="auto" w:fill="auto"/>
            <w:noWrap/>
          </w:tcPr>
          <w:p w14:paraId="6B89D75F" w14:textId="273FF67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208,095 </w:t>
            </w:r>
          </w:p>
        </w:tc>
        <w:tc>
          <w:tcPr>
            <w:tcW w:w="709" w:type="dxa"/>
            <w:tcBorders>
              <w:top w:val="nil"/>
              <w:left w:val="single" w:sz="4" w:space="0" w:color="auto"/>
              <w:bottom w:val="dashed" w:sz="4" w:space="0" w:color="auto"/>
              <w:right w:val="nil"/>
            </w:tcBorders>
            <w:shd w:val="clear" w:color="auto" w:fill="auto"/>
            <w:noWrap/>
          </w:tcPr>
          <w:p w14:paraId="221835EC" w14:textId="2AE2386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62.4%</w:t>
            </w:r>
          </w:p>
        </w:tc>
        <w:tc>
          <w:tcPr>
            <w:tcW w:w="851" w:type="dxa"/>
            <w:tcBorders>
              <w:top w:val="nil"/>
              <w:left w:val="single" w:sz="4" w:space="0" w:color="auto"/>
              <w:bottom w:val="dashed" w:sz="4" w:space="0" w:color="auto"/>
              <w:right w:val="nil"/>
            </w:tcBorders>
            <w:shd w:val="clear" w:color="auto" w:fill="auto"/>
            <w:noWrap/>
          </w:tcPr>
          <w:p w14:paraId="15D9737B" w14:textId="4BEAC3A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10,238 </w:t>
            </w:r>
          </w:p>
        </w:tc>
        <w:tc>
          <w:tcPr>
            <w:tcW w:w="708" w:type="dxa"/>
            <w:tcBorders>
              <w:top w:val="nil"/>
              <w:left w:val="single" w:sz="4" w:space="0" w:color="auto"/>
              <w:bottom w:val="dashed" w:sz="4" w:space="0" w:color="auto"/>
              <w:right w:val="single" w:sz="8" w:space="0" w:color="auto"/>
            </w:tcBorders>
            <w:shd w:val="clear" w:color="auto" w:fill="auto"/>
            <w:noWrap/>
          </w:tcPr>
          <w:p w14:paraId="522FF9DE" w14:textId="77549C2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3.1%</w:t>
            </w:r>
          </w:p>
        </w:tc>
      </w:tr>
      <w:tr w:rsidR="00CB5F93" w:rsidRPr="00A379E3" w14:paraId="463CA7CD"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0E8320B0"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新　 潟</w:t>
            </w:r>
          </w:p>
        </w:tc>
        <w:tc>
          <w:tcPr>
            <w:tcW w:w="974" w:type="dxa"/>
            <w:tcBorders>
              <w:top w:val="nil"/>
              <w:left w:val="nil"/>
              <w:bottom w:val="dashed" w:sz="4" w:space="0" w:color="auto"/>
              <w:right w:val="nil"/>
            </w:tcBorders>
            <w:shd w:val="clear" w:color="auto" w:fill="auto"/>
            <w:noWrap/>
          </w:tcPr>
          <w:p w14:paraId="5789AE9E" w14:textId="5296BB00"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2,201,272 </w:t>
            </w:r>
          </w:p>
        </w:tc>
        <w:tc>
          <w:tcPr>
            <w:tcW w:w="1011" w:type="dxa"/>
            <w:tcBorders>
              <w:top w:val="nil"/>
              <w:left w:val="single" w:sz="4" w:space="0" w:color="auto"/>
              <w:bottom w:val="dashed" w:sz="4" w:space="0" w:color="auto"/>
              <w:right w:val="nil"/>
            </w:tcBorders>
            <w:shd w:val="clear" w:color="auto" w:fill="auto"/>
            <w:noWrap/>
          </w:tcPr>
          <w:p w14:paraId="57FCC375" w14:textId="7F752F3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42,540.52 </w:t>
            </w:r>
          </w:p>
        </w:tc>
        <w:tc>
          <w:tcPr>
            <w:tcW w:w="708" w:type="dxa"/>
            <w:tcBorders>
              <w:top w:val="nil"/>
              <w:left w:val="single" w:sz="4" w:space="0" w:color="auto"/>
              <w:bottom w:val="dashed" w:sz="4" w:space="0" w:color="auto"/>
              <w:right w:val="nil"/>
            </w:tcBorders>
            <w:shd w:val="clear" w:color="auto" w:fill="auto"/>
            <w:noWrap/>
          </w:tcPr>
          <w:p w14:paraId="16E3341A" w14:textId="6AB8A5E2"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19.3 </w:t>
            </w:r>
          </w:p>
        </w:tc>
        <w:tc>
          <w:tcPr>
            <w:tcW w:w="851" w:type="dxa"/>
            <w:tcBorders>
              <w:top w:val="nil"/>
              <w:left w:val="single" w:sz="4" w:space="0" w:color="auto"/>
              <w:bottom w:val="dashed" w:sz="4" w:space="0" w:color="auto"/>
              <w:right w:val="nil"/>
            </w:tcBorders>
            <w:shd w:val="clear" w:color="auto" w:fill="auto"/>
            <w:noWrap/>
          </w:tcPr>
          <w:p w14:paraId="25527FB2" w14:textId="23404A2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92,165 </w:t>
            </w:r>
          </w:p>
        </w:tc>
        <w:tc>
          <w:tcPr>
            <w:tcW w:w="709" w:type="dxa"/>
            <w:tcBorders>
              <w:top w:val="nil"/>
              <w:left w:val="single" w:sz="4" w:space="0" w:color="auto"/>
              <w:bottom w:val="dashed" w:sz="4" w:space="0" w:color="auto"/>
              <w:right w:val="nil"/>
            </w:tcBorders>
            <w:shd w:val="clear" w:color="auto" w:fill="auto"/>
            <w:noWrap/>
          </w:tcPr>
          <w:p w14:paraId="68F9969E" w14:textId="1DAB74CA"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4.2%</w:t>
            </w:r>
          </w:p>
        </w:tc>
        <w:tc>
          <w:tcPr>
            <w:tcW w:w="850" w:type="dxa"/>
            <w:tcBorders>
              <w:top w:val="nil"/>
              <w:left w:val="single" w:sz="4" w:space="0" w:color="auto"/>
              <w:bottom w:val="dashed" w:sz="4" w:space="0" w:color="auto"/>
              <w:right w:val="nil"/>
            </w:tcBorders>
            <w:shd w:val="clear" w:color="auto" w:fill="auto"/>
            <w:noWrap/>
          </w:tcPr>
          <w:p w14:paraId="4A142C20" w14:textId="48F29D8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34,454 </w:t>
            </w:r>
          </w:p>
        </w:tc>
        <w:tc>
          <w:tcPr>
            <w:tcW w:w="709" w:type="dxa"/>
            <w:tcBorders>
              <w:top w:val="nil"/>
              <w:left w:val="single" w:sz="4" w:space="0" w:color="auto"/>
              <w:bottom w:val="dashed" w:sz="4" w:space="0" w:color="auto"/>
              <w:right w:val="nil"/>
            </w:tcBorders>
            <w:shd w:val="clear" w:color="auto" w:fill="auto"/>
            <w:noWrap/>
          </w:tcPr>
          <w:p w14:paraId="02EDA3B7" w14:textId="77DBF19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37.4%</w:t>
            </w:r>
          </w:p>
        </w:tc>
        <w:tc>
          <w:tcPr>
            <w:tcW w:w="850" w:type="dxa"/>
            <w:tcBorders>
              <w:top w:val="nil"/>
              <w:left w:val="single" w:sz="4" w:space="0" w:color="auto"/>
              <w:bottom w:val="dashed" w:sz="4" w:space="0" w:color="auto"/>
              <w:right w:val="nil"/>
            </w:tcBorders>
            <w:shd w:val="clear" w:color="auto" w:fill="auto"/>
            <w:noWrap/>
          </w:tcPr>
          <w:p w14:paraId="71AE6005" w14:textId="26B8D95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55,967 </w:t>
            </w:r>
          </w:p>
        </w:tc>
        <w:tc>
          <w:tcPr>
            <w:tcW w:w="709" w:type="dxa"/>
            <w:tcBorders>
              <w:top w:val="nil"/>
              <w:left w:val="single" w:sz="4" w:space="0" w:color="auto"/>
              <w:bottom w:val="dashed" w:sz="4" w:space="0" w:color="auto"/>
              <w:right w:val="nil"/>
            </w:tcBorders>
            <w:shd w:val="clear" w:color="auto" w:fill="auto"/>
            <w:noWrap/>
          </w:tcPr>
          <w:p w14:paraId="49A69708" w14:textId="1FA07D0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60.7%</w:t>
            </w:r>
          </w:p>
        </w:tc>
        <w:tc>
          <w:tcPr>
            <w:tcW w:w="851" w:type="dxa"/>
            <w:tcBorders>
              <w:top w:val="nil"/>
              <w:left w:val="single" w:sz="4" w:space="0" w:color="auto"/>
              <w:bottom w:val="dashed" w:sz="4" w:space="0" w:color="auto"/>
              <w:right w:val="nil"/>
            </w:tcBorders>
            <w:shd w:val="clear" w:color="auto" w:fill="auto"/>
            <w:noWrap/>
          </w:tcPr>
          <w:p w14:paraId="16FCD803" w14:textId="271273E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1,744 </w:t>
            </w:r>
          </w:p>
        </w:tc>
        <w:tc>
          <w:tcPr>
            <w:tcW w:w="708" w:type="dxa"/>
            <w:tcBorders>
              <w:top w:val="nil"/>
              <w:left w:val="single" w:sz="4" w:space="0" w:color="auto"/>
              <w:bottom w:val="dashed" w:sz="4" w:space="0" w:color="auto"/>
              <w:right w:val="single" w:sz="8" w:space="0" w:color="auto"/>
            </w:tcBorders>
            <w:shd w:val="clear" w:color="auto" w:fill="auto"/>
            <w:noWrap/>
          </w:tcPr>
          <w:p w14:paraId="7CF7B737" w14:textId="12BCC83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1.9%</w:t>
            </w:r>
          </w:p>
        </w:tc>
      </w:tr>
      <w:tr w:rsidR="00CB5F93" w:rsidRPr="00A379E3" w14:paraId="6DC4D6BE"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1FFE2FD4"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山　 梨</w:t>
            </w:r>
          </w:p>
        </w:tc>
        <w:tc>
          <w:tcPr>
            <w:tcW w:w="974" w:type="dxa"/>
            <w:tcBorders>
              <w:top w:val="nil"/>
              <w:left w:val="nil"/>
              <w:bottom w:val="dashed" w:sz="4" w:space="0" w:color="auto"/>
              <w:right w:val="nil"/>
            </w:tcBorders>
            <w:shd w:val="clear" w:color="auto" w:fill="auto"/>
            <w:noWrap/>
          </w:tcPr>
          <w:p w14:paraId="757D8F03" w14:textId="349E2D9C"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809,974 </w:t>
            </w:r>
          </w:p>
        </w:tc>
        <w:tc>
          <w:tcPr>
            <w:tcW w:w="1011" w:type="dxa"/>
            <w:tcBorders>
              <w:top w:val="nil"/>
              <w:left w:val="single" w:sz="4" w:space="0" w:color="auto"/>
              <w:bottom w:val="dashed" w:sz="4" w:space="0" w:color="auto"/>
              <w:right w:val="nil"/>
            </w:tcBorders>
            <w:shd w:val="clear" w:color="auto" w:fill="auto"/>
            <w:noWrap/>
          </w:tcPr>
          <w:p w14:paraId="6CE44C5D" w14:textId="013BE6A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16,909.60 </w:t>
            </w:r>
          </w:p>
        </w:tc>
        <w:tc>
          <w:tcPr>
            <w:tcW w:w="708" w:type="dxa"/>
            <w:tcBorders>
              <w:top w:val="nil"/>
              <w:left w:val="single" w:sz="4" w:space="0" w:color="auto"/>
              <w:bottom w:val="dashed" w:sz="4" w:space="0" w:color="auto"/>
              <w:right w:val="nil"/>
            </w:tcBorders>
            <w:shd w:val="clear" w:color="auto" w:fill="auto"/>
            <w:noWrap/>
          </w:tcPr>
          <w:p w14:paraId="0D5289BE" w14:textId="063161B3"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20.9 </w:t>
            </w:r>
          </w:p>
        </w:tc>
        <w:tc>
          <w:tcPr>
            <w:tcW w:w="851" w:type="dxa"/>
            <w:tcBorders>
              <w:top w:val="nil"/>
              <w:left w:val="single" w:sz="4" w:space="0" w:color="auto"/>
              <w:bottom w:val="dashed" w:sz="4" w:space="0" w:color="auto"/>
              <w:right w:val="nil"/>
            </w:tcBorders>
            <w:shd w:val="clear" w:color="auto" w:fill="auto"/>
            <w:noWrap/>
          </w:tcPr>
          <w:p w14:paraId="327AFE8A" w14:textId="054C4E5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37,029 </w:t>
            </w:r>
          </w:p>
        </w:tc>
        <w:tc>
          <w:tcPr>
            <w:tcW w:w="709" w:type="dxa"/>
            <w:tcBorders>
              <w:top w:val="nil"/>
              <w:left w:val="single" w:sz="4" w:space="0" w:color="auto"/>
              <w:bottom w:val="dashed" w:sz="4" w:space="0" w:color="auto"/>
              <w:right w:val="nil"/>
            </w:tcBorders>
            <w:shd w:val="clear" w:color="auto" w:fill="auto"/>
            <w:noWrap/>
          </w:tcPr>
          <w:p w14:paraId="3383B6AC" w14:textId="06F11AC4"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4.6%</w:t>
            </w:r>
          </w:p>
        </w:tc>
        <w:tc>
          <w:tcPr>
            <w:tcW w:w="850" w:type="dxa"/>
            <w:tcBorders>
              <w:top w:val="nil"/>
              <w:left w:val="single" w:sz="4" w:space="0" w:color="auto"/>
              <w:bottom w:val="dashed" w:sz="4" w:space="0" w:color="auto"/>
              <w:right w:val="nil"/>
            </w:tcBorders>
            <w:shd w:val="clear" w:color="auto" w:fill="auto"/>
            <w:noWrap/>
          </w:tcPr>
          <w:p w14:paraId="5F03A359" w14:textId="0F1CB59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12,576 </w:t>
            </w:r>
          </w:p>
        </w:tc>
        <w:tc>
          <w:tcPr>
            <w:tcW w:w="709" w:type="dxa"/>
            <w:tcBorders>
              <w:top w:val="nil"/>
              <w:left w:val="single" w:sz="4" w:space="0" w:color="auto"/>
              <w:bottom w:val="dashed" w:sz="4" w:space="0" w:color="auto"/>
              <w:right w:val="nil"/>
            </w:tcBorders>
            <w:shd w:val="clear" w:color="auto" w:fill="auto"/>
            <w:noWrap/>
          </w:tcPr>
          <w:p w14:paraId="299E7662" w14:textId="5A2035F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34.0%</w:t>
            </w:r>
          </w:p>
        </w:tc>
        <w:tc>
          <w:tcPr>
            <w:tcW w:w="850" w:type="dxa"/>
            <w:tcBorders>
              <w:top w:val="nil"/>
              <w:left w:val="single" w:sz="4" w:space="0" w:color="auto"/>
              <w:bottom w:val="dashed" w:sz="4" w:space="0" w:color="auto"/>
              <w:right w:val="nil"/>
            </w:tcBorders>
            <w:shd w:val="clear" w:color="auto" w:fill="auto"/>
            <w:noWrap/>
          </w:tcPr>
          <w:p w14:paraId="3F305A67" w14:textId="15488CD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23,760 </w:t>
            </w:r>
          </w:p>
        </w:tc>
        <w:tc>
          <w:tcPr>
            <w:tcW w:w="709" w:type="dxa"/>
            <w:tcBorders>
              <w:top w:val="nil"/>
              <w:left w:val="single" w:sz="4" w:space="0" w:color="auto"/>
              <w:bottom w:val="dashed" w:sz="4" w:space="0" w:color="auto"/>
              <w:right w:val="nil"/>
            </w:tcBorders>
            <w:shd w:val="clear" w:color="auto" w:fill="auto"/>
            <w:noWrap/>
          </w:tcPr>
          <w:p w14:paraId="3D09023A" w14:textId="0320CCC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64.2%</w:t>
            </w:r>
          </w:p>
        </w:tc>
        <w:tc>
          <w:tcPr>
            <w:tcW w:w="851" w:type="dxa"/>
            <w:tcBorders>
              <w:top w:val="nil"/>
              <w:left w:val="single" w:sz="4" w:space="0" w:color="auto"/>
              <w:bottom w:val="dashed" w:sz="4" w:space="0" w:color="auto"/>
              <w:right w:val="nil"/>
            </w:tcBorders>
            <w:shd w:val="clear" w:color="auto" w:fill="auto"/>
            <w:noWrap/>
          </w:tcPr>
          <w:p w14:paraId="1DA738A0" w14:textId="06B11C1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693 </w:t>
            </w:r>
          </w:p>
        </w:tc>
        <w:tc>
          <w:tcPr>
            <w:tcW w:w="708" w:type="dxa"/>
            <w:tcBorders>
              <w:top w:val="nil"/>
              <w:left w:val="single" w:sz="4" w:space="0" w:color="auto"/>
              <w:bottom w:val="dashed" w:sz="4" w:space="0" w:color="auto"/>
              <w:right w:val="single" w:sz="8" w:space="0" w:color="auto"/>
            </w:tcBorders>
            <w:shd w:val="clear" w:color="auto" w:fill="auto"/>
            <w:noWrap/>
          </w:tcPr>
          <w:p w14:paraId="33340587" w14:textId="4DF27E5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1.9%</w:t>
            </w:r>
          </w:p>
        </w:tc>
      </w:tr>
      <w:tr w:rsidR="00CB5F93" w:rsidRPr="00A379E3" w14:paraId="13895967"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336F3AE6"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長　 野</w:t>
            </w:r>
          </w:p>
        </w:tc>
        <w:tc>
          <w:tcPr>
            <w:tcW w:w="974" w:type="dxa"/>
            <w:tcBorders>
              <w:top w:val="nil"/>
              <w:left w:val="nil"/>
              <w:bottom w:val="dashed" w:sz="4" w:space="0" w:color="auto"/>
              <w:right w:val="nil"/>
            </w:tcBorders>
            <w:shd w:val="clear" w:color="auto" w:fill="auto"/>
            <w:noWrap/>
          </w:tcPr>
          <w:p w14:paraId="4D335768" w14:textId="28F8AC1F"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2,048,011 </w:t>
            </w:r>
          </w:p>
        </w:tc>
        <w:tc>
          <w:tcPr>
            <w:tcW w:w="1011" w:type="dxa"/>
            <w:tcBorders>
              <w:top w:val="nil"/>
              <w:left w:val="single" w:sz="4" w:space="0" w:color="auto"/>
              <w:bottom w:val="dashed" w:sz="4" w:space="0" w:color="auto"/>
              <w:right w:val="nil"/>
            </w:tcBorders>
            <w:shd w:val="clear" w:color="auto" w:fill="auto"/>
            <w:noWrap/>
          </w:tcPr>
          <w:p w14:paraId="45AD000E" w14:textId="1A11A4B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34,053.61 </w:t>
            </w:r>
          </w:p>
        </w:tc>
        <w:tc>
          <w:tcPr>
            <w:tcW w:w="708" w:type="dxa"/>
            <w:tcBorders>
              <w:top w:val="nil"/>
              <w:left w:val="single" w:sz="4" w:space="0" w:color="auto"/>
              <w:bottom w:val="dashed" w:sz="4" w:space="0" w:color="auto"/>
              <w:right w:val="nil"/>
            </w:tcBorders>
            <w:shd w:val="clear" w:color="auto" w:fill="auto"/>
            <w:noWrap/>
          </w:tcPr>
          <w:p w14:paraId="18E7F9AC" w14:textId="472FD0F8"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16.6 </w:t>
            </w:r>
          </w:p>
        </w:tc>
        <w:tc>
          <w:tcPr>
            <w:tcW w:w="851" w:type="dxa"/>
            <w:tcBorders>
              <w:top w:val="nil"/>
              <w:left w:val="single" w:sz="4" w:space="0" w:color="auto"/>
              <w:bottom w:val="dashed" w:sz="4" w:space="0" w:color="auto"/>
              <w:right w:val="nil"/>
            </w:tcBorders>
            <w:shd w:val="clear" w:color="auto" w:fill="auto"/>
            <w:noWrap/>
          </w:tcPr>
          <w:p w14:paraId="1661F422" w14:textId="4A44055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75,670 </w:t>
            </w:r>
          </w:p>
        </w:tc>
        <w:tc>
          <w:tcPr>
            <w:tcW w:w="709" w:type="dxa"/>
            <w:tcBorders>
              <w:top w:val="nil"/>
              <w:left w:val="single" w:sz="4" w:space="0" w:color="auto"/>
              <w:bottom w:val="dashed" w:sz="4" w:space="0" w:color="auto"/>
              <w:right w:val="nil"/>
            </w:tcBorders>
            <w:shd w:val="clear" w:color="auto" w:fill="auto"/>
            <w:noWrap/>
          </w:tcPr>
          <w:p w14:paraId="46DF7C1E" w14:textId="2779DDC2"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3.7%</w:t>
            </w:r>
          </w:p>
        </w:tc>
        <w:tc>
          <w:tcPr>
            <w:tcW w:w="850" w:type="dxa"/>
            <w:tcBorders>
              <w:top w:val="nil"/>
              <w:left w:val="single" w:sz="4" w:space="0" w:color="auto"/>
              <w:bottom w:val="dashed" w:sz="4" w:space="0" w:color="auto"/>
              <w:right w:val="nil"/>
            </w:tcBorders>
            <w:shd w:val="clear" w:color="auto" w:fill="auto"/>
            <w:noWrap/>
          </w:tcPr>
          <w:p w14:paraId="06A9547B" w14:textId="0A72CA4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24,588 </w:t>
            </w:r>
          </w:p>
        </w:tc>
        <w:tc>
          <w:tcPr>
            <w:tcW w:w="709" w:type="dxa"/>
            <w:tcBorders>
              <w:top w:val="nil"/>
              <w:left w:val="single" w:sz="4" w:space="0" w:color="auto"/>
              <w:bottom w:val="dashed" w:sz="4" w:space="0" w:color="auto"/>
              <w:right w:val="nil"/>
            </w:tcBorders>
            <w:shd w:val="clear" w:color="auto" w:fill="auto"/>
            <w:noWrap/>
          </w:tcPr>
          <w:p w14:paraId="291AB466" w14:textId="1148AE8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32.5%</w:t>
            </w:r>
          </w:p>
        </w:tc>
        <w:tc>
          <w:tcPr>
            <w:tcW w:w="850" w:type="dxa"/>
            <w:tcBorders>
              <w:top w:val="nil"/>
              <w:left w:val="single" w:sz="4" w:space="0" w:color="auto"/>
              <w:bottom w:val="dashed" w:sz="4" w:space="0" w:color="auto"/>
              <w:right w:val="nil"/>
            </w:tcBorders>
            <w:shd w:val="clear" w:color="auto" w:fill="auto"/>
            <w:noWrap/>
          </w:tcPr>
          <w:p w14:paraId="00876C00" w14:textId="0DEB079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50,117 </w:t>
            </w:r>
          </w:p>
        </w:tc>
        <w:tc>
          <w:tcPr>
            <w:tcW w:w="709" w:type="dxa"/>
            <w:tcBorders>
              <w:top w:val="nil"/>
              <w:left w:val="single" w:sz="4" w:space="0" w:color="auto"/>
              <w:bottom w:val="dashed" w:sz="4" w:space="0" w:color="auto"/>
              <w:right w:val="nil"/>
            </w:tcBorders>
            <w:shd w:val="clear" w:color="auto" w:fill="auto"/>
            <w:noWrap/>
          </w:tcPr>
          <w:p w14:paraId="6646DF4A" w14:textId="635C2C0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66.2%</w:t>
            </w:r>
          </w:p>
        </w:tc>
        <w:tc>
          <w:tcPr>
            <w:tcW w:w="851" w:type="dxa"/>
            <w:tcBorders>
              <w:top w:val="nil"/>
              <w:left w:val="single" w:sz="4" w:space="0" w:color="auto"/>
              <w:bottom w:val="dashed" w:sz="4" w:space="0" w:color="auto"/>
              <w:right w:val="nil"/>
            </w:tcBorders>
            <w:shd w:val="clear" w:color="auto" w:fill="auto"/>
            <w:noWrap/>
          </w:tcPr>
          <w:p w14:paraId="47F108ED" w14:textId="7EF3DB0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965 </w:t>
            </w:r>
          </w:p>
        </w:tc>
        <w:tc>
          <w:tcPr>
            <w:tcW w:w="708" w:type="dxa"/>
            <w:tcBorders>
              <w:top w:val="nil"/>
              <w:left w:val="single" w:sz="4" w:space="0" w:color="auto"/>
              <w:bottom w:val="dashed" w:sz="4" w:space="0" w:color="auto"/>
              <w:right w:val="single" w:sz="8" w:space="0" w:color="auto"/>
            </w:tcBorders>
            <w:shd w:val="clear" w:color="auto" w:fill="auto"/>
            <w:noWrap/>
          </w:tcPr>
          <w:p w14:paraId="04F058BF" w14:textId="4E40EDA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1.3%</w:t>
            </w:r>
          </w:p>
        </w:tc>
      </w:tr>
      <w:tr w:rsidR="00CB5F93" w:rsidRPr="00A379E3" w14:paraId="41E4386C"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173778DF"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富　 山</w:t>
            </w:r>
          </w:p>
        </w:tc>
        <w:tc>
          <w:tcPr>
            <w:tcW w:w="974" w:type="dxa"/>
            <w:tcBorders>
              <w:top w:val="nil"/>
              <w:left w:val="nil"/>
              <w:bottom w:val="dashed" w:sz="4" w:space="0" w:color="auto"/>
              <w:right w:val="nil"/>
            </w:tcBorders>
            <w:shd w:val="clear" w:color="auto" w:fill="auto"/>
            <w:noWrap/>
          </w:tcPr>
          <w:p w14:paraId="4624BC2F" w14:textId="361EE7D7"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1,034,814 </w:t>
            </w:r>
          </w:p>
        </w:tc>
        <w:tc>
          <w:tcPr>
            <w:tcW w:w="1011" w:type="dxa"/>
            <w:tcBorders>
              <w:top w:val="nil"/>
              <w:left w:val="single" w:sz="4" w:space="0" w:color="auto"/>
              <w:bottom w:val="dashed" w:sz="4" w:space="0" w:color="auto"/>
              <w:right w:val="nil"/>
            </w:tcBorders>
            <w:shd w:val="clear" w:color="auto" w:fill="auto"/>
            <w:noWrap/>
          </w:tcPr>
          <w:p w14:paraId="0A542142" w14:textId="52CDA29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17,030.47 </w:t>
            </w:r>
          </w:p>
        </w:tc>
        <w:tc>
          <w:tcPr>
            <w:tcW w:w="708" w:type="dxa"/>
            <w:tcBorders>
              <w:top w:val="nil"/>
              <w:left w:val="single" w:sz="4" w:space="0" w:color="auto"/>
              <w:bottom w:val="dashed" w:sz="4" w:space="0" w:color="auto"/>
              <w:right w:val="nil"/>
            </w:tcBorders>
            <w:shd w:val="clear" w:color="auto" w:fill="auto"/>
            <w:noWrap/>
          </w:tcPr>
          <w:p w14:paraId="588C8DB5" w14:textId="1A52BAB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16.5 </w:t>
            </w:r>
          </w:p>
        </w:tc>
        <w:tc>
          <w:tcPr>
            <w:tcW w:w="851" w:type="dxa"/>
            <w:tcBorders>
              <w:top w:val="nil"/>
              <w:left w:val="single" w:sz="4" w:space="0" w:color="auto"/>
              <w:bottom w:val="dashed" w:sz="4" w:space="0" w:color="auto"/>
              <w:right w:val="nil"/>
            </w:tcBorders>
            <w:shd w:val="clear" w:color="auto" w:fill="auto"/>
            <w:noWrap/>
          </w:tcPr>
          <w:p w14:paraId="23254374" w14:textId="6841C1C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38,020 </w:t>
            </w:r>
          </w:p>
        </w:tc>
        <w:tc>
          <w:tcPr>
            <w:tcW w:w="709" w:type="dxa"/>
            <w:tcBorders>
              <w:top w:val="nil"/>
              <w:left w:val="single" w:sz="4" w:space="0" w:color="auto"/>
              <w:bottom w:val="dashed" w:sz="4" w:space="0" w:color="auto"/>
              <w:right w:val="nil"/>
            </w:tcBorders>
            <w:shd w:val="clear" w:color="auto" w:fill="auto"/>
            <w:noWrap/>
          </w:tcPr>
          <w:p w14:paraId="679985CA" w14:textId="4B0BF39D"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3.7%</w:t>
            </w:r>
          </w:p>
        </w:tc>
        <w:tc>
          <w:tcPr>
            <w:tcW w:w="850" w:type="dxa"/>
            <w:tcBorders>
              <w:top w:val="nil"/>
              <w:left w:val="single" w:sz="4" w:space="0" w:color="auto"/>
              <w:bottom w:val="dashed" w:sz="4" w:space="0" w:color="auto"/>
              <w:right w:val="nil"/>
            </w:tcBorders>
            <w:shd w:val="clear" w:color="auto" w:fill="auto"/>
            <w:noWrap/>
          </w:tcPr>
          <w:p w14:paraId="07AE8F9F" w14:textId="6A59C37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11,158 </w:t>
            </w:r>
          </w:p>
        </w:tc>
        <w:tc>
          <w:tcPr>
            <w:tcW w:w="709" w:type="dxa"/>
            <w:tcBorders>
              <w:top w:val="nil"/>
              <w:left w:val="single" w:sz="4" w:space="0" w:color="auto"/>
              <w:bottom w:val="dashed" w:sz="4" w:space="0" w:color="auto"/>
              <w:right w:val="nil"/>
            </w:tcBorders>
            <w:shd w:val="clear" w:color="auto" w:fill="auto"/>
            <w:noWrap/>
          </w:tcPr>
          <w:p w14:paraId="4EC87631" w14:textId="242A339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29.3%</w:t>
            </w:r>
          </w:p>
        </w:tc>
        <w:tc>
          <w:tcPr>
            <w:tcW w:w="850" w:type="dxa"/>
            <w:tcBorders>
              <w:top w:val="nil"/>
              <w:left w:val="single" w:sz="4" w:space="0" w:color="auto"/>
              <w:bottom w:val="dashed" w:sz="4" w:space="0" w:color="auto"/>
              <w:right w:val="nil"/>
            </w:tcBorders>
            <w:shd w:val="clear" w:color="auto" w:fill="auto"/>
            <w:noWrap/>
          </w:tcPr>
          <w:p w14:paraId="7B6B0ED0" w14:textId="66CA4DB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25,757 </w:t>
            </w:r>
          </w:p>
        </w:tc>
        <w:tc>
          <w:tcPr>
            <w:tcW w:w="709" w:type="dxa"/>
            <w:tcBorders>
              <w:top w:val="nil"/>
              <w:left w:val="single" w:sz="4" w:space="0" w:color="auto"/>
              <w:bottom w:val="dashed" w:sz="4" w:space="0" w:color="auto"/>
              <w:right w:val="nil"/>
            </w:tcBorders>
            <w:shd w:val="clear" w:color="auto" w:fill="auto"/>
            <w:noWrap/>
          </w:tcPr>
          <w:p w14:paraId="552439AC" w14:textId="6B628D7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67.7%</w:t>
            </w:r>
          </w:p>
        </w:tc>
        <w:tc>
          <w:tcPr>
            <w:tcW w:w="851" w:type="dxa"/>
            <w:tcBorders>
              <w:top w:val="nil"/>
              <w:left w:val="single" w:sz="4" w:space="0" w:color="auto"/>
              <w:bottom w:val="dashed" w:sz="4" w:space="0" w:color="auto"/>
              <w:right w:val="nil"/>
            </w:tcBorders>
            <w:shd w:val="clear" w:color="auto" w:fill="auto"/>
            <w:noWrap/>
          </w:tcPr>
          <w:p w14:paraId="69C55BEA" w14:textId="5C71A86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1,105 </w:t>
            </w:r>
          </w:p>
        </w:tc>
        <w:tc>
          <w:tcPr>
            <w:tcW w:w="708" w:type="dxa"/>
            <w:tcBorders>
              <w:top w:val="nil"/>
              <w:left w:val="single" w:sz="4" w:space="0" w:color="auto"/>
              <w:bottom w:val="dashed" w:sz="4" w:space="0" w:color="auto"/>
              <w:right w:val="single" w:sz="8" w:space="0" w:color="auto"/>
            </w:tcBorders>
            <w:shd w:val="clear" w:color="auto" w:fill="auto"/>
            <w:noWrap/>
          </w:tcPr>
          <w:p w14:paraId="53641771" w14:textId="0E19431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2.9%</w:t>
            </w:r>
          </w:p>
        </w:tc>
      </w:tr>
      <w:tr w:rsidR="00CB5F93" w:rsidRPr="00A379E3" w14:paraId="1A196936"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6B555010"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石　 川</w:t>
            </w:r>
          </w:p>
        </w:tc>
        <w:tc>
          <w:tcPr>
            <w:tcW w:w="974" w:type="dxa"/>
            <w:tcBorders>
              <w:top w:val="nil"/>
              <w:left w:val="nil"/>
              <w:bottom w:val="dashed" w:sz="4" w:space="0" w:color="auto"/>
              <w:right w:val="nil"/>
            </w:tcBorders>
            <w:shd w:val="clear" w:color="auto" w:fill="auto"/>
            <w:noWrap/>
          </w:tcPr>
          <w:p w14:paraId="42ED64EE" w14:textId="383A5E30"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1,132,526 </w:t>
            </w:r>
          </w:p>
        </w:tc>
        <w:tc>
          <w:tcPr>
            <w:tcW w:w="1011" w:type="dxa"/>
            <w:tcBorders>
              <w:top w:val="nil"/>
              <w:left w:val="single" w:sz="4" w:space="0" w:color="auto"/>
              <w:bottom w:val="dashed" w:sz="4" w:space="0" w:color="auto"/>
              <w:right w:val="nil"/>
            </w:tcBorders>
            <w:shd w:val="clear" w:color="auto" w:fill="auto"/>
            <w:noWrap/>
          </w:tcPr>
          <w:p w14:paraId="2845E6B0" w14:textId="4869976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20,425.26 </w:t>
            </w:r>
          </w:p>
        </w:tc>
        <w:tc>
          <w:tcPr>
            <w:tcW w:w="708" w:type="dxa"/>
            <w:tcBorders>
              <w:top w:val="nil"/>
              <w:left w:val="single" w:sz="4" w:space="0" w:color="auto"/>
              <w:bottom w:val="dashed" w:sz="4" w:space="0" w:color="auto"/>
              <w:right w:val="nil"/>
            </w:tcBorders>
            <w:shd w:val="clear" w:color="auto" w:fill="auto"/>
            <w:noWrap/>
          </w:tcPr>
          <w:p w14:paraId="1CAFBAD1" w14:textId="3313E924"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18.0 </w:t>
            </w:r>
          </w:p>
        </w:tc>
        <w:tc>
          <w:tcPr>
            <w:tcW w:w="851" w:type="dxa"/>
            <w:tcBorders>
              <w:top w:val="nil"/>
              <w:left w:val="single" w:sz="4" w:space="0" w:color="auto"/>
              <w:bottom w:val="dashed" w:sz="4" w:space="0" w:color="auto"/>
              <w:right w:val="nil"/>
            </w:tcBorders>
            <w:shd w:val="clear" w:color="auto" w:fill="auto"/>
            <w:noWrap/>
          </w:tcPr>
          <w:p w14:paraId="1C9EA557" w14:textId="47D160E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44,345 </w:t>
            </w:r>
          </w:p>
        </w:tc>
        <w:tc>
          <w:tcPr>
            <w:tcW w:w="709" w:type="dxa"/>
            <w:tcBorders>
              <w:top w:val="nil"/>
              <w:left w:val="single" w:sz="4" w:space="0" w:color="auto"/>
              <w:bottom w:val="dashed" w:sz="4" w:space="0" w:color="auto"/>
              <w:right w:val="nil"/>
            </w:tcBorders>
            <w:shd w:val="clear" w:color="auto" w:fill="auto"/>
            <w:noWrap/>
          </w:tcPr>
          <w:p w14:paraId="0D39C40A" w14:textId="0EA9B3B1"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3.9%</w:t>
            </w:r>
          </w:p>
        </w:tc>
        <w:tc>
          <w:tcPr>
            <w:tcW w:w="850" w:type="dxa"/>
            <w:tcBorders>
              <w:top w:val="nil"/>
              <w:left w:val="single" w:sz="4" w:space="0" w:color="auto"/>
              <w:bottom w:val="dashed" w:sz="4" w:space="0" w:color="auto"/>
              <w:right w:val="nil"/>
            </w:tcBorders>
            <w:shd w:val="clear" w:color="auto" w:fill="auto"/>
            <w:noWrap/>
          </w:tcPr>
          <w:p w14:paraId="7C226768" w14:textId="23FA275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16,604 </w:t>
            </w:r>
          </w:p>
        </w:tc>
        <w:tc>
          <w:tcPr>
            <w:tcW w:w="709" w:type="dxa"/>
            <w:tcBorders>
              <w:top w:val="nil"/>
              <w:left w:val="single" w:sz="4" w:space="0" w:color="auto"/>
              <w:bottom w:val="dashed" w:sz="4" w:space="0" w:color="auto"/>
              <w:right w:val="nil"/>
            </w:tcBorders>
            <w:shd w:val="clear" w:color="auto" w:fill="auto"/>
            <w:noWrap/>
          </w:tcPr>
          <w:p w14:paraId="4EE5EE53" w14:textId="3FE9D23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37.4%</w:t>
            </w:r>
          </w:p>
        </w:tc>
        <w:tc>
          <w:tcPr>
            <w:tcW w:w="850" w:type="dxa"/>
            <w:tcBorders>
              <w:top w:val="nil"/>
              <w:left w:val="single" w:sz="4" w:space="0" w:color="auto"/>
              <w:bottom w:val="dashed" w:sz="4" w:space="0" w:color="auto"/>
              <w:right w:val="nil"/>
            </w:tcBorders>
            <w:shd w:val="clear" w:color="auto" w:fill="auto"/>
            <w:noWrap/>
          </w:tcPr>
          <w:p w14:paraId="65F4D592" w14:textId="0FFC45A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26,316 </w:t>
            </w:r>
          </w:p>
        </w:tc>
        <w:tc>
          <w:tcPr>
            <w:tcW w:w="709" w:type="dxa"/>
            <w:tcBorders>
              <w:top w:val="nil"/>
              <w:left w:val="single" w:sz="4" w:space="0" w:color="auto"/>
              <w:bottom w:val="dashed" w:sz="4" w:space="0" w:color="auto"/>
              <w:right w:val="nil"/>
            </w:tcBorders>
            <w:shd w:val="clear" w:color="auto" w:fill="auto"/>
            <w:noWrap/>
          </w:tcPr>
          <w:p w14:paraId="7CB21FB2" w14:textId="74A656B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59.3%</w:t>
            </w:r>
          </w:p>
        </w:tc>
        <w:tc>
          <w:tcPr>
            <w:tcW w:w="851" w:type="dxa"/>
            <w:tcBorders>
              <w:top w:val="nil"/>
              <w:left w:val="single" w:sz="4" w:space="0" w:color="auto"/>
              <w:bottom w:val="dashed" w:sz="4" w:space="0" w:color="auto"/>
              <w:right w:val="nil"/>
            </w:tcBorders>
            <w:shd w:val="clear" w:color="auto" w:fill="auto"/>
            <w:noWrap/>
          </w:tcPr>
          <w:p w14:paraId="5876F1D0" w14:textId="1691599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1,425 </w:t>
            </w:r>
          </w:p>
        </w:tc>
        <w:tc>
          <w:tcPr>
            <w:tcW w:w="708" w:type="dxa"/>
            <w:tcBorders>
              <w:top w:val="nil"/>
              <w:left w:val="single" w:sz="4" w:space="0" w:color="auto"/>
              <w:bottom w:val="dashed" w:sz="4" w:space="0" w:color="auto"/>
              <w:right w:val="single" w:sz="8" w:space="0" w:color="auto"/>
            </w:tcBorders>
            <w:shd w:val="clear" w:color="auto" w:fill="auto"/>
            <w:noWrap/>
          </w:tcPr>
          <w:p w14:paraId="6627A608" w14:textId="7A252CC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3.2%</w:t>
            </w:r>
          </w:p>
        </w:tc>
      </w:tr>
      <w:tr w:rsidR="00CB5F93" w:rsidRPr="00A379E3" w14:paraId="556204D1"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5BE5EA19"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福　 井</w:t>
            </w:r>
          </w:p>
        </w:tc>
        <w:tc>
          <w:tcPr>
            <w:tcW w:w="974" w:type="dxa"/>
            <w:tcBorders>
              <w:top w:val="nil"/>
              <w:left w:val="nil"/>
              <w:bottom w:val="dashed" w:sz="4" w:space="0" w:color="auto"/>
              <w:right w:val="nil"/>
            </w:tcBorders>
            <w:shd w:val="clear" w:color="auto" w:fill="auto"/>
            <w:noWrap/>
          </w:tcPr>
          <w:p w14:paraId="1E52A4BD" w14:textId="59899C7D"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766,863 </w:t>
            </w:r>
          </w:p>
        </w:tc>
        <w:tc>
          <w:tcPr>
            <w:tcW w:w="1011" w:type="dxa"/>
            <w:tcBorders>
              <w:top w:val="nil"/>
              <w:left w:val="single" w:sz="4" w:space="0" w:color="auto"/>
              <w:bottom w:val="dashed" w:sz="4" w:space="0" w:color="auto"/>
              <w:right w:val="nil"/>
            </w:tcBorders>
            <w:shd w:val="clear" w:color="auto" w:fill="auto"/>
            <w:noWrap/>
          </w:tcPr>
          <w:p w14:paraId="6386B076" w14:textId="6E388DA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12,642.48 </w:t>
            </w:r>
          </w:p>
        </w:tc>
        <w:tc>
          <w:tcPr>
            <w:tcW w:w="708" w:type="dxa"/>
            <w:tcBorders>
              <w:top w:val="nil"/>
              <w:left w:val="single" w:sz="4" w:space="0" w:color="auto"/>
              <w:bottom w:val="dashed" w:sz="4" w:space="0" w:color="auto"/>
              <w:right w:val="nil"/>
            </w:tcBorders>
            <w:shd w:val="clear" w:color="auto" w:fill="auto"/>
            <w:noWrap/>
          </w:tcPr>
          <w:p w14:paraId="412C9BD9" w14:textId="3F5EB5C2"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16.5 </w:t>
            </w:r>
          </w:p>
        </w:tc>
        <w:tc>
          <w:tcPr>
            <w:tcW w:w="851" w:type="dxa"/>
            <w:tcBorders>
              <w:top w:val="nil"/>
              <w:left w:val="single" w:sz="4" w:space="0" w:color="auto"/>
              <w:bottom w:val="dashed" w:sz="4" w:space="0" w:color="auto"/>
              <w:right w:val="nil"/>
            </w:tcBorders>
            <w:shd w:val="clear" w:color="auto" w:fill="auto"/>
            <w:noWrap/>
          </w:tcPr>
          <w:p w14:paraId="6763ACC5" w14:textId="6C3318C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28,033 </w:t>
            </w:r>
          </w:p>
        </w:tc>
        <w:tc>
          <w:tcPr>
            <w:tcW w:w="709" w:type="dxa"/>
            <w:tcBorders>
              <w:top w:val="nil"/>
              <w:left w:val="single" w:sz="4" w:space="0" w:color="auto"/>
              <w:bottom w:val="dashed" w:sz="4" w:space="0" w:color="auto"/>
              <w:right w:val="nil"/>
            </w:tcBorders>
            <w:shd w:val="clear" w:color="auto" w:fill="auto"/>
            <w:noWrap/>
          </w:tcPr>
          <w:p w14:paraId="75E7F2B5" w14:textId="48B597CA"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3.7%</w:t>
            </w:r>
          </w:p>
        </w:tc>
        <w:tc>
          <w:tcPr>
            <w:tcW w:w="850" w:type="dxa"/>
            <w:tcBorders>
              <w:top w:val="nil"/>
              <w:left w:val="single" w:sz="4" w:space="0" w:color="auto"/>
              <w:bottom w:val="dashed" w:sz="4" w:space="0" w:color="auto"/>
              <w:right w:val="nil"/>
            </w:tcBorders>
            <w:shd w:val="clear" w:color="auto" w:fill="auto"/>
            <w:noWrap/>
          </w:tcPr>
          <w:p w14:paraId="5E56EE3B" w14:textId="2F8DB83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7,908 </w:t>
            </w:r>
          </w:p>
        </w:tc>
        <w:tc>
          <w:tcPr>
            <w:tcW w:w="709" w:type="dxa"/>
            <w:tcBorders>
              <w:top w:val="nil"/>
              <w:left w:val="single" w:sz="4" w:space="0" w:color="auto"/>
              <w:bottom w:val="dashed" w:sz="4" w:space="0" w:color="auto"/>
              <w:right w:val="nil"/>
            </w:tcBorders>
            <w:shd w:val="clear" w:color="auto" w:fill="auto"/>
            <w:noWrap/>
          </w:tcPr>
          <w:p w14:paraId="47FE3D9A" w14:textId="47C3970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28.2%</w:t>
            </w:r>
          </w:p>
        </w:tc>
        <w:tc>
          <w:tcPr>
            <w:tcW w:w="850" w:type="dxa"/>
            <w:tcBorders>
              <w:top w:val="nil"/>
              <w:left w:val="single" w:sz="4" w:space="0" w:color="auto"/>
              <w:bottom w:val="dashed" w:sz="4" w:space="0" w:color="auto"/>
              <w:right w:val="nil"/>
            </w:tcBorders>
            <w:shd w:val="clear" w:color="auto" w:fill="auto"/>
            <w:noWrap/>
          </w:tcPr>
          <w:p w14:paraId="7F8E138F" w14:textId="00A1FB0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19,324 </w:t>
            </w:r>
          </w:p>
        </w:tc>
        <w:tc>
          <w:tcPr>
            <w:tcW w:w="709" w:type="dxa"/>
            <w:tcBorders>
              <w:top w:val="nil"/>
              <w:left w:val="single" w:sz="4" w:space="0" w:color="auto"/>
              <w:bottom w:val="dashed" w:sz="4" w:space="0" w:color="auto"/>
              <w:right w:val="nil"/>
            </w:tcBorders>
            <w:shd w:val="clear" w:color="auto" w:fill="auto"/>
            <w:noWrap/>
          </w:tcPr>
          <w:p w14:paraId="08915442" w14:textId="5FF61B2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68.9%</w:t>
            </w:r>
          </w:p>
        </w:tc>
        <w:tc>
          <w:tcPr>
            <w:tcW w:w="851" w:type="dxa"/>
            <w:tcBorders>
              <w:top w:val="nil"/>
              <w:left w:val="single" w:sz="4" w:space="0" w:color="auto"/>
              <w:bottom w:val="dashed" w:sz="4" w:space="0" w:color="auto"/>
              <w:right w:val="nil"/>
            </w:tcBorders>
            <w:shd w:val="clear" w:color="auto" w:fill="auto"/>
            <w:noWrap/>
          </w:tcPr>
          <w:p w14:paraId="4A5A0C77" w14:textId="5C1C523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801 </w:t>
            </w:r>
          </w:p>
        </w:tc>
        <w:tc>
          <w:tcPr>
            <w:tcW w:w="708" w:type="dxa"/>
            <w:tcBorders>
              <w:top w:val="nil"/>
              <w:left w:val="single" w:sz="4" w:space="0" w:color="auto"/>
              <w:bottom w:val="dashed" w:sz="4" w:space="0" w:color="auto"/>
              <w:right w:val="single" w:sz="8" w:space="0" w:color="auto"/>
            </w:tcBorders>
            <w:shd w:val="clear" w:color="auto" w:fill="auto"/>
            <w:noWrap/>
          </w:tcPr>
          <w:p w14:paraId="7B9D1CAD" w14:textId="2E1A462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2.9%</w:t>
            </w:r>
          </w:p>
        </w:tc>
      </w:tr>
      <w:tr w:rsidR="00CB5F93" w:rsidRPr="00A379E3" w14:paraId="625EF6E5"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2C5FBC64"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岐　 阜</w:t>
            </w:r>
          </w:p>
        </w:tc>
        <w:tc>
          <w:tcPr>
            <w:tcW w:w="974" w:type="dxa"/>
            <w:tcBorders>
              <w:top w:val="nil"/>
              <w:left w:val="nil"/>
              <w:bottom w:val="dashed" w:sz="4" w:space="0" w:color="auto"/>
              <w:right w:val="nil"/>
            </w:tcBorders>
            <w:shd w:val="clear" w:color="auto" w:fill="auto"/>
            <w:noWrap/>
          </w:tcPr>
          <w:p w14:paraId="6FCB0278" w14:textId="1FEAFD0B"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1,978,742 </w:t>
            </w:r>
          </w:p>
        </w:tc>
        <w:tc>
          <w:tcPr>
            <w:tcW w:w="1011" w:type="dxa"/>
            <w:tcBorders>
              <w:top w:val="nil"/>
              <w:left w:val="single" w:sz="4" w:space="0" w:color="auto"/>
              <w:bottom w:val="dashed" w:sz="4" w:space="0" w:color="auto"/>
              <w:right w:val="nil"/>
            </w:tcBorders>
            <w:shd w:val="clear" w:color="auto" w:fill="auto"/>
            <w:noWrap/>
          </w:tcPr>
          <w:p w14:paraId="5A2AB3FF" w14:textId="6116DF2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29,623.81 </w:t>
            </w:r>
          </w:p>
        </w:tc>
        <w:tc>
          <w:tcPr>
            <w:tcW w:w="708" w:type="dxa"/>
            <w:tcBorders>
              <w:top w:val="nil"/>
              <w:left w:val="single" w:sz="4" w:space="0" w:color="auto"/>
              <w:bottom w:val="dashed" w:sz="4" w:space="0" w:color="auto"/>
              <w:right w:val="nil"/>
            </w:tcBorders>
            <w:shd w:val="clear" w:color="auto" w:fill="auto"/>
            <w:noWrap/>
          </w:tcPr>
          <w:p w14:paraId="334827F6" w14:textId="2A1D26AD"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15.0 </w:t>
            </w:r>
          </w:p>
        </w:tc>
        <w:tc>
          <w:tcPr>
            <w:tcW w:w="851" w:type="dxa"/>
            <w:tcBorders>
              <w:top w:val="nil"/>
              <w:left w:val="single" w:sz="4" w:space="0" w:color="auto"/>
              <w:bottom w:val="dashed" w:sz="4" w:space="0" w:color="auto"/>
              <w:right w:val="nil"/>
            </w:tcBorders>
            <w:shd w:val="clear" w:color="auto" w:fill="auto"/>
            <w:noWrap/>
          </w:tcPr>
          <w:p w14:paraId="7231D88A" w14:textId="25D7A08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67,462 </w:t>
            </w:r>
          </w:p>
        </w:tc>
        <w:tc>
          <w:tcPr>
            <w:tcW w:w="709" w:type="dxa"/>
            <w:tcBorders>
              <w:top w:val="nil"/>
              <w:left w:val="single" w:sz="4" w:space="0" w:color="auto"/>
              <w:bottom w:val="dashed" w:sz="4" w:space="0" w:color="auto"/>
              <w:right w:val="nil"/>
            </w:tcBorders>
            <w:shd w:val="clear" w:color="auto" w:fill="auto"/>
            <w:noWrap/>
          </w:tcPr>
          <w:p w14:paraId="7D4D0D9B" w14:textId="41569FB8"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3.4%</w:t>
            </w:r>
          </w:p>
        </w:tc>
        <w:tc>
          <w:tcPr>
            <w:tcW w:w="850" w:type="dxa"/>
            <w:tcBorders>
              <w:top w:val="nil"/>
              <w:left w:val="single" w:sz="4" w:space="0" w:color="auto"/>
              <w:bottom w:val="dashed" w:sz="4" w:space="0" w:color="auto"/>
              <w:right w:val="nil"/>
            </w:tcBorders>
            <w:shd w:val="clear" w:color="auto" w:fill="auto"/>
            <w:noWrap/>
          </w:tcPr>
          <w:p w14:paraId="100FEDAB" w14:textId="5AE5170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19,384 </w:t>
            </w:r>
          </w:p>
        </w:tc>
        <w:tc>
          <w:tcPr>
            <w:tcW w:w="709" w:type="dxa"/>
            <w:tcBorders>
              <w:top w:val="nil"/>
              <w:left w:val="single" w:sz="4" w:space="0" w:color="auto"/>
              <w:bottom w:val="dashed" w:sz="4" w:space="0" w:color="auto"/>
              <w:right w:val="nil"/>
            </w:tcBorders>
            <w:shd w:val="clear" w:color="auto" w:fill="auto"/>
            <w:noWrap/>
          </w:tcPr>
          <w:p w14:paraId="4E1D846C" w14:textId="057F6D6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28.7%</w:t>
            </w:r>
          </w:p>
        </w:tc>
        <w:tc>
          <w:tcPr>
            <w:tcW w:w="850" w:type="dxa"/>
            <w:tcBorders>
              <w:top w:val="nil"/>
              <w:left w:val="single" w:sz="4" w:space="0" w:color="auto"/>
              <w:bottom w:val="dashed" w:sz="4" w:space="0" w:color="auto"/>
              <w:right w:val="nil"/>
            </w:tcBorders>
            <w:shd w:val="clear" w:color="auto" w:fill="auto"/>
            <w:noWrap/>
          </w:tcPr>
          <w:p w14:paraId="5D6E1220" w14:textId="338F40C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45,442 </w:t>
            </w:r>
          </w:p>
        </w:tc>
        <w:tc>
          <w:tcPr>
            <w:tcW w:w="709" w:type="dxa"/>
            <w:tcBorders>
              <w:top w:val="nil"/>
              <w:left w:val="single" w:sz="4" w:space="0" w:color="auto"/>
              <w:bottom w:val="dashed" w:sz="4" w:space="0" w:color="auto"/>
              <w:right w:val="nil"/>
            </w:tcBorders>
            <w:shd w:val="clear" w:color="auto" w:fill="auto"/>
            <w:noWrap/>
          </w:tcPr>
          <w:p w14:paraId="62BA4F3B" w14:textId="4C5AEB7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67.4%</w:t>
            </w:r>
          </w:p>
        </w:tc>
        <w:tc>
          <w:tcPr>
            <w:tcW w:w="851" w:type="dxa"/>
            <w:tcBorders>
              <w:top w:val="nil"/>
              <w:left w:val="single" w:sz="4" w:space="0" w:color="auto"/>
              <w:bottom w:val="dashed" w:sz="4" w:space="0" w:color="auto"/>
              <w:right w:val="nil"/>
            </w:tcBorders>
            <w:shd w:val="clear" w:color="auto" w:fill="auto"/>
            <w:noWrap/>
          </w:tcPr>
          <w:p w14:paraId="207E8312" w14:textId="5CB13FB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2,636 </w:t>
            </w:r>
          </w:p>
        </w:tc>
        <w:tc>
          <w:tcPr>
            <w:tcW w:w="708" w:type="dxa"/>
            <w:tcBorders>
              <w:top w:val="nil"/>
              <w:left w:val="single" w:sz="4" w:space="0" w:color="auto"/>
              <w:bottom w:val="dashed" w:sz="4" w:space="0" w:color="auto"/>
              <w:right w:val="single" w:sz="8" w:space="0" w:color="auto"/>
            </w:tcBorders>
            <w:shd w:val="clear" w:color="auto" w:fill="auto"/>
            <w:noWrap/>
          </w:tcPr>
          <w:p w14:paraId="30770DF3" w14:textId="47988E6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3.9%</w:t>
            </w:r>
          </w:p>
        </w:tc>
      </w:tr>
      <w:tr w:rsidR="00CB5F93" w:rsidRPr="00A379E3" w14:paraId="10356691"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7032A44D"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静　 岡</w:t>
            </w:r>
          </w:p>
        </w:tc>
        <w:tc>
          <w:tcPr>
            <w:tcW w:w="974" w:type="dxa"/>
            <w:tcBorders>
              <w:top w:val="nil"/>
              <w:left w:val="nil"/>
              <w:bottom w:val="dashed" w:sz="4" w:space="0" w:color="auto"/>
              <w:right w:val="nil"/>
            </w:tcBorders>
            <w:shd w:val="clear" w:color="auto" w:fill="auto"/>
            <w:noWrap/>
          </w:tcPr>
          <w:p w14:paraId="61D61A80" w14:textId="7D13AB6C"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3,633,202 </w:t>
            </w:r>
          </w:p>
        </w:tc>
        <w:tc>
          <w:tcPr>
            <w:tcW w:w="1011" w:type="dxa"/>
            <w:tcBorders>
              <w:top w:val="nil"/>
              <w:left w:val="single" w:sz="4" w:space="0" w:color="auto"/>
              <w:bottom w:val="dashed" w:sz="4" w:space="0" w:color="auto"/>
              <w:right w:val="nil"/>
            </w:tcBorders>
            <w:shd w:val="clear" w:color="auto" w:fill="auto"/>
            <w:noWrap/>
          </w:tcPr>
          <w:p w14:paraId="6DC39C81" w14:textId="1690456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57,919.43 </w:t>
            </w:r>
          </w:p>
        </w:tc>
        <w:tc>
          <w:tcPr>
            <w:tcW w:w="708" w:type="dxa"/>
            <w:tcBorders>
              <w:top w:val="nil"/>
              <w:left w:val="single" w:sz="4" w:space="0" w:color="auto"/>
              <w:bottom w:val="dashed" w:sz="4" w:space="0" w:color="auto"/>
              <w:right w:val="nil"/>
            </w:tcBorders>
            <w:shd w:val="clear" w:color="auto" w:fill="auto"/>
            <w:noWrap/>
          </w:tcPr>
          <w:p w14:paraId="0457F24F" w14:textId="42F8CCB3"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15.9 </w:t>
            </w:r>
          </w:p>
        </w:tc>
        <w:tc>
          <w:tcPr>
            <w:tcW w:w="851" w:type="dxa"/>
            <w:tcBorders>
              <w:top w:val="nil"/>
              <w:left w:val="single" w:sz="4" w:space="0" w:color="auto"/>
              <w:bottom w:val="dashed" w:sz="4" w:space="0" w:color="auto"/>
              <w:right w:val="nil"/>
            </w:tcBorders>
            <w:shd w:val="clear" w:color="auto" w:fill="auto"/>
            <w:noWrap/>
          </w:tcPr>
          <w:p w14:paraId="3CF7747A" w14:textId="5669A36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130,568 </w:t>
            </w:r>
          </w:p>
        </w:tc>
        <w:tc>
          <w:tcPr>
            <w:tcW w:w="709" w:type="dxa"/>
            <w:tcBorders>
              <w:top w:val="nil"/>
              <w:left w:val="single" w:sz="4" w:space="0" w:color="auto"/>
              <w:bottom w:val="dashed" w:sz="4" w:space="0" w:color="auto"/>
              <w:right w:val="nil"/>
            </w:tcBorders>
            <w:shd w:val="clear" w:color="auto" w:fill="auto"/>
            <w:noWrap/>
          </w:tcPr>
          <w:p w14:paraId="7C3C3380" w14:textId="352EC21D"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3.6%</w:t>
            </w:r>
          </w:p>
        </w:tc>
        <w:tc>
          <w:tcPr>
            <w:tcW w:w="850" w:type="dxa"/>
            <w:tcBorders>
              <w:top w:val="nil"/>
              <w:left w:val="single" w:sz="4" w:space="0" w:color="auto"/>
              <w:bottom w:val="dashed" w:sz="4" w:space="0" w:color="auto"/>
              <w:right w:val="nil"/>
            </w:tcBorders>
            <w:shd w:val="clear" w:color="auto" w:fill="auto"/>
            <w:noWrap/>
          </w:tcPr>
          <w:p w14:paraId="2C90A4C5" w14:textId="00104F1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37,224 </w:t>
            </w:r>
          </w:p>
        </w:tc>
        <w:tc>
          <w:tcPr>
            <w:tcW w:w="709" w:type="dxa"/>
            <w:tcBorders>
              <w:top w:val="nil"/>
              <w:left w:val="single" w:sz="4" w:space="0" w:color="auto"/>
              <w:bottom w:val="dashed" w:sz="4" w:space="0" w:color="auto"/>
              <w:right w:val="nil"/>
            </w:tcBorders>
            <w:shd w:val="clear" w:color="auto" w:fill="auto"/>
            <w:noWrap/>
          </w:tcPr>
          <w:p w14:paraId="440DE95D" w14:textId="42DEA9A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28.5%</w:t>
            </w:r>
          </w:p>
        </w:tc>
        <w:tc>
          <w:tcPr>
            <w:tcW w:w="850" w:type="dxa"/>
            <w:tcBorders>
              <w:top w:val="nil"/>
              <w:left w:val="single" w:sz="4" w:space="0" w:color="auto"/>
              <w:bottom w:val="dashed" w:sz="4" w:space="0" w:color="auto"/>
              <w:right w:val="nil"/>
            </w:tcBorders>
            <w:shd w:val="clear" w:color="auto" w:fill="auto"/>
            <w:noWrap/>
          </w:tcPr>
          <w:p w14:paraId="64BE7FC8" w14:textId="677D3C5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88,135 </w:t>
            </w:r>
          </w:p>
        </w:tc>
        <w:tc>
          <w:tcPr>
            <w:tcW w:w="709" w:type="dxa"/>
            <w:tcBorders>
              <w:top w:val="nil"/>
              <w:left w:val="single" w:sz="4" w:space="0" w:color="auto"/>
              <w:bottom w:val="dashed" w:sz="4" w:space="0" w:color="auto"/>
              <w:right w:val="nil"/>
            </w:tcBorders>
            <w:shd w:val="clear" w:color="auto" w:fill="auto"/>
            <w:noWrap/>
          </w:tcPr>
          <w:p w14:paraId="7B39042E" w14:textId="740EE5C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67.5%</w:t>
            </w:r>
          </w:p>
        </w:tc>
        <w:tc>
          <w:tcPr>
            <w:tcW w:w="851" w:type="dxa"/>
            <w:tcBorders>
              <w:top w:val="nil"/>
              <w:left w:val="single" w:sz="4" w:space="0" w:color="auto"/>
              <w:bottom w:val="dashed" w:sz="4" w:space="0" w:color="auto"/>
              <w:right w:val="nil"/>
            </w:tcBorders>
            <w:shd w:val="clear" w:color="auto" w:fill="auto"/>
            <w:noWrap/>
          </w:tcPr>
          <w:p w14:paraId="55624176" w14:textId="4DB13B7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5,209 </w:t>
            </w:r>
          </w:p>
        </w:tc>
        <w:tc>
          <w:tcPr>
            <w:tcW w:w="708" w:type="dxa"/>
            <w:tcBorders>
              <w:top w:val="nil"/>
              <w:left w:val="single" w:sz="4" w:space="0" w:color="auto"/>
              <w:bottom w:val="dashed" w:sz="4" w:space="0" w:color="auto"/>
              <w:right w:val="single" w:sz="8" w:space="0" w:color="auto"/>
            </w:tcBorders>
            <w:shd w:val="clear" w:color="auto" w:fill="auto"/>
            <w:noWrap/>
          </w:tcPr>
          <w:p w14:paraId="3576234F" w14:textId="03471E3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4.0%</w:t>
            </w:r>
          </w:p>
        </w:tc>
      </w:tr>
      <w:tr w:rsidR="00CB5F93" w:rsidRPr="00A379E3" w14:paraId="1B6B22AA"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6BAC8C7C"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愛　 知</w:t>
            </w:r>
          </w:p>
        </w:tc>
        <w:tc>
          <w:tcPr>
            <w:tcW w:w="974" w:type="dxa"/>
            <w:tcBorders>
              <w:top w:val="nil"/>
              <w:left w:val="nil"/>
              <w:bottom w:val="dashed" w:sz="4" w:space="0" w:color="auto"/>
              <w:right w:val="nil"/>
            </w:tcBorders>
            <w:shd w:val="clear" w:color="auto" w:fill="auto"/>
            <w:noWrap/>
          </w:tcPr>
          <w:p w14:paraId="559659A5" w14:textId="09982ED4"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7,542,415 </w:t>
            </w:r>
          </w:p>
        </w:tc>
        <w:tc>
          <w:tcPr>
            <w:tcW w:w="1011" w:type="dxa"/>
            <w:tcBorders>
              <w:top w:val="nil"/>
              <w:left w:val="single" w:sz="4" w:space="0" w:color="auto"/>
              <w:bottom w:val="dashed" w:sz="4" w:space="0" w:color="auto"/>
              <w:right w:val="nil"/>
            </w:tcBorders>
            <w:shd w:val="clear" w:color="auto" w:fill="auto"/>
            <w:noWrap/>
          </w:tcPr>
          <w:p w14:paraId="03F9FEAA" w14:textId="4966BF7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134,497.41 </w:t>
            </w:r>
          </w:p>
        </w:tc>
        <w:tc>
          <w:tcPr>
            <w:tcW w:w="708" w:type="dxa"/>
            <w:tcBorders>
              <w:top w:val="nil"/>
              <w:left w:val="single" w:sz="4" w:space="0" w:color="auto"/>
              <w:bottom w:val="dashed" w:sz="4" w:space="0" w:color="auto"/>
              <w:right w:val="nil"/>
            </w:tcBorders>
            <w:shd w:val="clear" w:color="auto" w:fill="auto"/>
            <w:noWrap/>
          </w:tcPr>
          <w:p w14:paraId="28AB6C91" w14:textId="21BBB3AD"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17.8 </w:t>
            </w:r>
          </w:p>
        </w:tc>
        <w:tc>
          <w:tcPr>
            <w:tcW w:w="851" w:type="dxa"/>
            <w:tcBorders>
              <w:top w:val="nil"/>
              <w:left w:val="single" w:sz="4" w:space="0" w:color="auto"/>
              <w:bottom w:val="dashed" w:sz="4" w:space="0" w:color="auto"/>
              <w:right w:val="nil"/>
            </w:tcBorders>
            <w:shd w:val="clear" w:color="auto" w:fill="auto"/>
            <w:noWrap/>
          </w:tcPr>
          <w:p w14:paraId="5370C1FA" w14:textId="53A6A77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294,482 </w:t>
            </w:r>
          </w:p>
        </w:tc>
        <w:tc>
          <w:tcPr>
            <w:tcW w:w="709" w:type="dxa"/>
            <w:tcBorders>
              <w:top w:val="nil"/>
              <w:left w:val="single" w:sz="4" w:space="0" w:color="auto"/>
              <w:bottom w:val="dashed" w:sz="4" w:space="0" w:color="auto"/>
              <w:right w:val="nil"/>
            </w:tcBorders>
            <w:shd w:val="clear" w:color="auto" w:fill="auto"/>
            <w:noWrap/>
          </w:tcPr>
          <w:p w14:paraId="27CE82B7" w14:textId="3C00E2D2"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3.9%</w:t>
            </w:r>
          </w:p>
        </w:tc>
        <w:tc>
          <w:tcPr>
            <w:tcW w:w="850" w:type="dxa"/>
            <w:tcBorders>
              <w:top w:val="nil"/>
              <w:left w:val="single" w:sz="4" w:space="0" w:color="auto"/>
              <w:bottom w:val="dashed" w:sz="4" w:space="0" w:color="auto"/>
              <w:right w:val="nil"/>
            </w:tcBorders>
            <w:shd w:val="clear" w:color="auto" w:fill="auto"/>
            <w:noWrap/>
          </w:tcPr>
          <w:p w14:paraId="387979BA" w14:textId="707B58C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114,147 </w:t>
            </w:r>
          </w:p>
        </w:tc>
        <w:tc>
          <w:tcPr>
            <w:tcW w:w="709" w:type="dxa"/>
            <w:tcBorders>
              <w:top w:val="nil"/>
              <w:left w:val="single" w:sz="4" w:space="0" w:color="auto"/>
              <w:bottom w:val="dashed" w:sz="4" w:space="0" w:color="auto"/>
              <w:right w:val="nil"/>
            </w:tcBorders>
            <w:shd w:val="clear" w:color="auto" w:fill="auto"/>
            <w:noWrap/>
          </w:tcPr>
          <w:p w14:paraId="273FA6D8" w14:textId="01DABB2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38.8%</w:t>
            </w:r>
          </w:p>
        </w:tc>
        <w:tc>
          <w:tcPr>
            <w:tcW w:w="850" w:type="dxa"/>
            <w:tcBorders>
              <w:top w:val="nil"/>
              <w:left w:val="single" w:sz="4" w:space="0" w:color="auto"/>
              <w:bottom w:val="dashed" w:sz="4" w:space="0" w:color="auto"/>
              <w:right w:val="nil"/>
            </w:tcBorders>
            <w:shd w:val="clear" w:color="auto" w:fill="auto"/>
            <w:noWrap/>
          </w:tcPr>
          <w:p w14:paraId="4FF070E1" w14:textId="1C90F96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173,369 </w:t>
            </w:r>
          </w:p>
        </w:tc>
        <w:tc>
          <w:tcPr>
            <w:tcW w:w="709" w:type="dxa"/>
            <w:tcBorders>
              <w:top w:val="nil"/>
              <w:left w:val="single" w:sz="4" w:space="0" w:color="auto"/>
              <w:bottom w:val="dashed" w:sz="4" w:space="0" w:color="auto"/>
              <w:right w:val="nil"/>
            </w:tcBorders>
            <w:shd w:val="clear" w:color="auto" w:fill="auto"/>
            <w:noWrap/>
          </w:tcPr>
          <w:p w14:paraId="56273B5B" w14:textId="439C2F1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58.9%</w:t>
            </w:r>
          </w:p>
        </w:tc>
        <w:tc>
          <w:tcPr>
            <w:tcW w:w="851" w:type="dxa"/>
            <w:tcBorders>
              <w:top w:val="nil"/>
              <w:left w:val="single" w:sz="4" w:space="0" w:color="auto"/>
              <w:bottom w:val="dashed" w:sz="4" w:space="0" w:color="auto"/>
              <w:right w:val="nil"/>
            </w:tcBorders>
            <w:shd w:val="clear" w:color="auto" w:fill="auto"/>
            <w:noWrap/>
          </w:tcPr>
          <w:p w14:paraId="3A1D072C" w14:textId="36C2C80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6,966 </w:t>
            </w:r>
          </w:p>
        </w:tc>
        <w:tc>
          <w:tcPr>
            <w:tcW w:w="708" w:type="dxa"/>
            <w:tcBorders>
              <w:top w:val="nil"/>
              <w:left w:val="single" w:sz="4" w:space="0" w:color="auto"/>
              <w:bottom w:val="dashed" w:sz="4" w:space="0" w:color="auto"/>
              <w:right w:val="single" w:sz="8" w:space="0" w:color="auto"/>
            </w:tcBorders>
            <w:shd w:val="clear" w:color="auto" w:fill="auto"/>
            <w:noWrap/>
          </w:tcPr>
          <w:p w14:paraId="06A8F928" w14:textId="67833E1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2.4%</w:t>
            </w:r>
          </w:p>
        </w:tc>
      </w:tr>
      <w:tr w:rsidR="00CB5F93" w:rsidRPr="00A379E3" w14:paraId="5699DAA1"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781D90E5"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三　 重</w:t>
            </w:r>
          </w:p>
        </w:tc>
        <w:tc>
          <w:tcPr>
            <w:tcW w:w="974" w:type="dxa"/>
            <w:tcBorders>
              <w:top w:val="nil"/>
              <w:left w:val="nil"/>
              <w:bottom w:val="dashed" w:sz="4" w:space="0" w:color="auto"/>
              <w:right w:val="nil"/>
            </w:tcBorders>
            <w:shd w:val="clear" w:color="auto" w:fill="auto"/>
            <w:noWrap/>
          </w:tcPr>
          <w:p w14:paraId="214CA9CA" w14:textId="3966E320"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1,770,254 </w:t>
            </w:r>
          </w:p>
        </w:tc>
        <w:tc>
          <w:tcPr>
            <w:tcW w:w="1011" w:type="dxa"/>
            <w:tcBorders>
              <w:top w:val="nil"/>
              <w:left w:val="single" w:sz="4" w:space="0" w:color="auto"/>
              <w:bottom w:val="dashed" w:sz="4" w:space="0" w:color="auto"/>
              <w:right w:val="nil"/>
            </w:tcBorders>
            <w:shd w:val="clear" w:color="auto" w:fill="auto"/>
            <w:noWrap/>
          </w:tcPr>
          <w:p w14:paraId="151A62F5" w14:textId="711D4D2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30,418.69 </w:t>
            </w:r>
          </w:p>
        </w:tc>
        <w:tc>
          <w:tcPr>
            <w:tcW w:w="708" w:type="dxa"/>
            <w:tcBorders>
              <w:top w:val="nil"/>
              <w:left w:val="single" w:sz="4" w:space="0" w:color="auto"/>
              <w:bottom w:val="dashed" w:sz="4" w:space="0" w:color="auto"/>
              <w:right w:val="nil"/>
            </w:tcBorders>
            <w:shd w:val="clear" w:color="auto" w:fill="auto"/>
            <w:noWrap/>
          </w:tcPr>
          <w:p w14:paraId="305309CD" w14:textId="20B028EA"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17.2 </w:t>
            </w:r>
          </w:p>
        </w:tc>
        <w:tc>
          <w:tcPr>
            <w:tcW w:w="851" w:type="dxa"/>
            <w:tcBorders>
              <w:top w:val="nil"/>
              <w:left w:val="single" w:sz="4" w:space="0" w:color="auto"/>
              <w:bottom w:val="dashed" w:sz="4" w:space="0" w:color="auto"/>
              <w:right w:val="nil"/>
            </w:tcBorders>
            <w:shd w:val="clear" w:color="auto" w:fill="auto"/>
            <w:noWrap/>
          </w:tcPr>
          <w:p w14:paraId="7CABCB2B" w14:textId="260978F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64,830 </w:t>
            </w:r>
          </w:p>
        </w:tc>
        <w:tc>
          <w:tcPr>
            <w:tcW w:w="709" w:type="dxa"/>
            <w:tcBorders>
              <w:top w:val="nil"/>
              <w:left w:val="single" w:sz="4" w:space="0" w:color="auto"/>
              <w:bottom w:val="dashed" w:sz="4" w:space="0" w:color="auto"/>
              <w:right w:val="nil"/>
            </w:tcBorders>
            <w:shd w:val="clear" w:color="auto" w:fill="auto"/>
            <w:noWrap/>
          </w:tcPr>
          <w:p w14:paraId="659E3EAF" w14:textId="2B02CB84"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3.7%</w:t>
            </w:r>
          </w:p>
        </w:tc>
        <w:tc>
          <w:tcPr>
            <w:tcW w:w="850" w:type="dxa"/>
            <w:tcBorders>
              <w:top w:val="nil"/>
              <w:left w:val="single" w:sz="4" w:space="0" w:color="auto"/>
              <w:bottom w:val="dashed" w:sz="4" w:space="0" w:color="auto"/>
              <w:right w:val="nil"/>
            </w:tcBorders>
            <w:shd w:val="clear" w:color="auto" w:fill="auto"/>
            <w:noWrap/>
          </w:tcPr>
          <w:p w14:paraId="02D7A867" w14:textId="17E23E9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26,946 </w:t>
            </w:r>
          </w:p>
        </w:tc>
        <w:tc>
          <w:tcPr>
            <w:tcW w:w="709" w:type="dxa"/>
            <w:tcBorders>
              <w:top w:val="nil"/>
              <w:left w:val="single" w:sz="4" w:space="0" w:color="auto"/>
              <w:bottom w:val="dashed" w:sz="4" w:space="0" w:color="auto"/>
              <w:right w:val="nil"/>
            </w:tcBorders>
            <w:shd w:val="clear" w:color="auto" w:fill="auto"/>
            <w:noWrap/>
          </w:tcPr>
          <w:p w14:paraId="26642F51" w14:textId="39CDE5B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41.6%</w:t>
            </w:r>
          </w:p>
        </w:tc>
        <w:tc>
          <w:tcPr>
            <w:tcW w:w="850" w:type="dxa"/>
            <w:tcBorders>
              <w:top w:val="nil"/>
              <w:left w:val="single" w:sz="4" w:space="0" w:color="auto"/>
              <w:bottom w:val="dashed" w:sz="4" w:space="0" w:color="auto"/>
              <w:right w:val="nil"/>
            </w:tcBorders>
            <w:shd w:val="clear" w:color="auto" w:fill="auto"/>
            <w:noWrap/>
          </w:tcPr>
          <w:p w14:paraId="6C77FD3C" w14:textId="57FA4AC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37,307 </w:t>
            </w:r>
          </w:p>
        </w:tc>
        <w:tc>
          <w:tcPr>
            <w:tcW w:w="709" w:type="dxa"/>
            <w:tcBorders>
              <w:top w:val="nil"/>
              <w:left w:val="single" w:sz="4" w:space="0" w:color="auto"/>
              <w:bottom w:val="dashed" w:sz="4" w:space="0" w:color="auto"/>
              <w:right w:val="nil"/>
            </w:tcBorders>
            <w:shd w:val="clear" w:color="auto" w:fill="auto"/>
            <w:noWrap/>
          </w:tcPr>
          <w:p w14:paraId="523ACA3A" w14:textId="6587AEC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57.5%</w:t>
            </w:r>
          </w:p>
        </w:tc>
        <w:tc>
          <w:tcPr>
            <w:tcW w:w="851" w:type="dxa"/>
            <w:tcBorders>
              <w:top w:val="nil"/>
              <w:left w:val="single" w:sz="4" w:space="0" w:color="auto"/>
              <w:bottom w:val="dashed" w:sz="4" w:space="0" w:color="auto"/>
              <w:right w:val="nil"/>
            </w:tcBorders>
            <w:shd w:val="clear" w:color="auto" w:fill="auto"/>
            <w:noWrap/>
          </w:tcPr>
          <w:p w14:paraId="346CEE69" w14:textId="5C32EF8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577 </w:t>
            </w:r>
          </w:p>
        </w:tc>
        <w:tc>
          <w:tcPr>
            <w:tcW w:w="708" w:type="dxa"/>
            <w:tcBorders>
              <w:top w:val="nil"/>
              <w:left w:val="single" w:sz="4" w:space="0" w:color="auto"/>
              <w:bottom w:val="dashed" w:sz="4" w:space="0" w:color="auto"/>
              <w:right w:val="single" w:sz="8" w:space="0" w:color="auto"/>
            </w:tcBorders>
            <w:shd w:val="clear" w:color="auto" w:fill="auto"/>
            <w:noWrap/>
          </w:tcPr>
          <w:p w14:paraId="5202F5BB" w14:textId="212515D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0.9%</w:t>
            </w:r>
          </w:p>
        </w:tc>
      </w:tr>
      <w:tr w:rsidR="00CB5F93" w:rsidRPr="00A379E3" w14:paraId="3221EC32"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67652834"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滋　 賀</w:t>
            </w:r>
          </w:p>
        </w:tc>
        <w:tc>
          <w:tcPr>
            <w:tcW w:w="974" w:type="dxa"/>
            <w:tcBorders>
              <w:top w:val="nil"/>
              <w:left w:val="nil"/>
              <w:bottom w:val="dashed" w:sz="4" w:space="0" w:color="auto"/>
              <w:right w:val="nil"/>
            </w:tcBorders>
            <w:shd w:val="clear" w:color="auto" w:fill="auto"/>
            <w:noWrap/>
          </w:tcPr>
          <w:p w14:paraId="2EC44B4D" w14:textId="35BBAFE6"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1,413,610 </w:t>
            </w:r>
          </w:p>
        </w:tc>
        <w:tc>
          <w:tcPr>
            <w:tcW w:w="1011" w:type="dxa"/>
            <w:tcBorders>
              <w:top w:val="nil"/>
              <w:left w:val="single" w:sz="4" w:space="0" w:color="auto"/>
              <w:bottom w:val="dashed" w:sz="4" w:space="0" w:color="auto"/>
              <w:right w:val="nil"/>
            </w:tcBorders>
            <w:shd w:val="clear" w:color="auto" w:fill="auto"/>
            <w:noWrap/>
          </w:tcPr>
          <w:p w14:paraId="3B899ED7" w14:textId="51243C6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23,014.01 </w:t>
            </w:r>
          </w:p>
        </w:tc>
        <w:tc>
          <w:tcPr>
            <w:tcW w:w="708" w:type="dxa"/>
            <w:tcBorders>
              <w:top w:val="nil"/>
              <w:left w:val="single" w:sz="4" w:space="0" w:color="auto"/>
              <w:bottom w:val="dashed" w:sz="4" w:space="0" w:color="auto"/>
              <w:right w:val="nil"/>
            </w:tcBorders>
            <w:shd w:val="clear" w:color="auto" w:fill="auto"/>
            <w:noWrap/>
          </w:tcPr>
          <w:p w14:paraId="299F7E17" w14:textId="6A60EA03"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16.3 </w:t>
            </w:r>
          </w:p>
        </w:tc>
        <w:tc>
          <w:tcPr>
            <w:tcW w:w="851" w:type="dxa"/>
            <w:tcBorders>
              <w:top w:val="nil"/>
              <w:left w:val="single" w:sz="4" w:space="0" w:color="auto"/>
              <w:bottom w:val="dashed" w:sz="4" w:space="0" w:color="auto"/>
              <w:right w:val="nil"/>
            </w:tcBorders>
            <w:shd w:val="clear" w:color="auto" w:fill="auto"/>
            <w:noWrap/>
          </w:tcPr>
          <w:p w14:paraId="66B505FB" w14:textId="15821FF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54,421 </w:t>
            </w:r>
          </w:p>
        </w:tc>
        <w:tc>
          <w:tcPr>
            <w:tcW w:w="709" w:type="dxa"/>
            <w:tcBorders>
              <w:top w:val="nil"/>
              <w:left w:val="single" w:sz="4" w:space="0" w:color="auto"/>
              <w:bottom w:val="dashed" w:sz="4" w:space="0" w:color="auto"/>
              <w:right w:val="nil"/>
            </w:tcBorders>
            <w:shd w:val="clear" w:color="auto" w:fill="auto"/>
            <w:noWrap/>
          </w:tcPr>
          <w:p w14:paraId="49B34EEA" w14:textId="68A244EB"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3.8%</w:t>
            </w:r>
          </w:p>
        </w:tc>
        <w:tc>
          <w:tcPr>
            <w:tcW w:w="850" w:type="dxa"/>
            <w:tcBorders>
              <w:top w:val="nil"/>
              <w:left w:val="single" w:sz="4" w:space="0" w:color="auto"/>
              <w:bottom w:val="dashed" w:sz="4" w:space="0" w:color="auto"/>
              <w:right w:val="nil"/>
            </w:tcBorders>
            <w:shd w:val="clear" w:color="auto" w:fill="auto"/>
            <w:noWrap/>
          </w:tcPr>
          <w:p w14:paraId="7EE753F3" w14:textId="5383370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10,134 </w:t>
            </w:r>
          </w:p>
        </w:tc>
        <w:tc>
          <w:tcPr>
            <w:tcW w:w="709" w:type="dxa"/>
            <w:tcBorders>
              <w:top w:val="nil"/>
              <w:left w:val="single" w:sz="4" w:space="0" w:color="auto"/>
              <w:bottom w:val="dashed" w:sz="4" w:space="0" w:color="auto"/>
              <w:right w:val="nil"/>
            </w:tcBorders>
            <w:shd w:val="clear" w:color="auto" w:fill="auto"/>
            <w:noWrap/>
          </w:tcPr>
          <w:p w14:paraId="0B8C9588" w14:textId="0BEA2F1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18.6%</w:t>
            </w:r>
          </w:p>
        </w:tc>
        <w:tc>
          <w:tcPr>
            <w:tcW w:w="850" w:type="dxa"/>
            <w:tcBorders>
              <w:top w:val="nil"/>
              <w:left w:val="single" w:sz="4" w:space="0" w:color="auto"/>
              <w:bottom w:val="dashed" w:sz="4" w:space="0" w:color="auto"/>
              <w:right w:val="nil"/>
            </w:tcBorders>
            <w:shd w:val="clear" w:color="auto" w:fill="auto"/>
            <w:noWrap/>
          </w:tcPr>
          <w:p w14:paraId="2B512673" w14:textId="3104175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42,983 </w:t>
            </w:r>
          </w:p>
        </w:tc>
        <w:tc>
          <w:tcPr>
            <w:tcW w:w="709" w:type="dxa"/>
            <w:tcBorders>
              <w:top w:val="nil"/>
              <w:left w:val="single" w:sz="4" w:space="0" w:color="auto"/>
              <w:bottom w:val="dashed" w:sz="4" w:space="0" w:color="auto"/>
              <w:right w:val="nil"/>
            </w:tcBorders>
            <w:shd w:val="clear" w:color="auto" w:fill="auto"/>
            <w:noWrap/>
          </w:tcPr>
          <w:p w14:paraId="633CCB6A" w14:textId="7E7544D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79.0%</w:t>
            </w:r>
          </w:p>
        </w:tc>
        <w:tc>
          <w:tcPr>
            <w:tcW w:w="851" w:type="dxa"/>
            <w:tcBorders>
              <w:top w:val="nil"/>
              <w:left w:val="single" w:sz="4" w:space="0" w:color="auto"/>
              <w:bottom w:val="dashed" w:sz="4" w:space="0" w:color="auto"/>
              <w:right w:val="nil"/>
            </w:tcBorders>
            <w:shd w:val="clear" w:color="auto" w:fill="auto"/>
            <w:noWrap/>
          </w:tcPr>
          <w:p w14:paraId="2E547FD8" w14:textId="5232075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1,304 </w:t>
            </w:r>
          </w:p>
        </w:tc>
        <w:tc>
          <w:tcPr>
            <w:tcW w:w="708" w:type="dxa"/>
            <w:tcBorders>
              <w:top w:val="nil"/>
              <w:left w:val="single" w:sz="4" w:space="0" w:color="auto"/>
              <w:bottom w:val="dashed" w:sz="4" w:space="0" w:color="auto"/>
              <w:right w:val="single" w:sz="8" w:space="0" w:color="auto"/>
            </w:tcBorders>
            <w:shd w:val="clear" w:color="auto" w:fill="auto"/>
            <w:noWrap/>
          </w:tcPr>
          <w:p w14:paraId="7AB94F3E" w14:textId="702D6CE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2.4%</w:t>
            </w:r>
          </w:p>
        </w:tc>
      </w:tr>
      <w:tr w:rsidR="00CB5F93" w:rsidRPr="00A379E3" w14:paraId="15FE489D"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5A6EF894"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京　 都</w:t>
            </w:r>
          </w:p>
        </w:tc>
        <w:tc>
          <w:tcPr>
            <w:tcW w:w="974" w:type="dxa"/>
            <w:tcBorders>
              <w:top w:val="nil"/>
              <w:left w:val="nil"/>
              <w:bottom w:val="dashed" w:sz="4" w:space="0" w:color="auto"/>
              <w:right w:val="nil"/>
            </w:tcBorders>
            <w:shd w:val="clear" w:color="auto" w:fill="auto"/>
            <w:noWrap/>
          </w:tcPr>
          <w:p w14:paraId="6E432B5E" w14:textId="2E82126D"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2,578,087 </w:t>
            </w:r>
          </w:p>
        </w:tc>
        <w:tc>
          <w:tcPr>
            <w:tcW w:w="1011" w:type="dxa"/>
            <w:tcBorders>
              <w:top w:val="nil"/>
              <w:left w:val="single" w:sz="4" w:space="0" w:color="auto"/>
              <w:bottom w:val="dashed" w:sz="4" w:space="0" w:color="auto"/>
              <w:right w:val="nil"/>
            </w:tcBorders>
            <w:shd w:val="clear" w:color="auto" w:fill="auto"/>
            <w:noWrap/>
          </w:tcPr>
          <w:p w14:paraId="21E39AAE" w14:textId="427DB67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48,756.27 </w:t>
            </w:r>
          </w:p>
        </w:tc>
        <w:tc>
          <w:tcPr>
            <w:tcW w:w="708" w:type="dxa"/>
            <w:tcBorders>
              <w:top w:val="nil"/>
              <w:left w:val="single" w:sz="4" w:space="0" w:color="auto"/>
              <w:bottom w:val="dashed" w:sz="4" w:space="0" w:color="auto"/>
              <w:right w:val="nil"/>
            </w:tcBorders>
            <w:shd w:val="clear" w:color="auto" w:fill="auto"/>
            <w:noWrap/>
          </w:tcPr>
          <w:p w14:paraId="33B1BD7C" w14:textId="5C281FA2"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18.9 </w:t>
            </w:r>
          </w:p>
        </w:tc>
        <w:tc>
          <w:tcPr>
            <w:tcW w:w="851" w:type="dxa"/>
            <w:tcBorders>
              <w:top w:val="nil"/>
              <w:left w:val="single" w:sz="4" w:space="0" w:color="auto"/>
              <w:bottom w:val="dashed" w:sz="4" w:space="0" w:color="auto"/>
              <w:right w:val="nil"/>
            </w:tcBorders>
            <w:shd w:val="clear" w:color="auto" w:fill="auto"/>
            <w:noWrap/>
          </w:tcPr>
          <w:p w14:paraId="44BF0155" w14:textId="19B561B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110,284 </w:t>
            </w:r>
          </w:p>
        </w:tc>
        <w:tc>
          <w:tcPr>
            <w:tcW w:w="709" w:type="dxa"/>
            <w:tcBorders>
              <w:top w:val="nil"/>
              <w:left w:val="single" w:sz="4" w:space="0" w:color="auto"/>
              <w:bottom w:val="dashed" w:sz="4" w:space="0" w:color="auto"/>
              <w:right w:val="nil"/>
            </w:tcBorders>
            <w:shd w:val="clear" w:color="auto" w:fill="auto"/>
            <w:noWrap/>
          </w:tcPr>
          <w:p w14:paraId="6EA2F810" w14:textId="60E41D06"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4.3%</w:t>
            </w:r>
          </w:p>
        </w:tc>
        <w:tc>
          <w:tcPr>
            <w:tcW w:w="850" w:type="dxa"/>
            <w:tcBorders>
              <w:top w:val="nil"/>
              <w:left w:val="single" w:sz="4" w:space="0" w:color="auto"/>
              <w:bottom w:val="dashed" w:sz="4" w:space="0" w:color="auto"/>
              <w:right w:val="nil"/>
            </w:tcBorders>
            <w:shd w:val="clear" w:color="auto" w:fill="auto"/>
            <w:noWrap/>
          </w:tcPr>
          <w:p w14:paraId="7D136403" w14:textId="1BF5B52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32,910 </w:t>
            </w:r>
          </w:p>
        </w:tc>
        <w:tc>
          <w:tcPr>
            <w:tcW w:w="709" w:type="dxa"/>
            <w:tcBorders>
              <w:top w:val="nil"/>
              <w:left w:val="single" w:sz="4" w:space="0" w:color="auto"/>
              <w:bottom w:val="dashed" w:sz="4" w:space="0" w:color="auto"/>
              <w:right w:val="nil"/>
            </w:tcBorders>
            <w:shd w:val="clear" w:color="auto" w:fill="auto"/>
            <w:noWrap/>
          </w:tcPr>
          <w:p w14:paraId="6BF0BE00" w14:textId="7064650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29.8%</w:t>
            </w:r>
          </w:p>
        </w:tc>
        <w:tc>
          <w:tcPr>
            <w:tcW w:w="850" w:type="dxa"/>
            <w:tcBorders>
              <w:top w:val="nil"/>
              <w:left w:val="single" w:sz="4" w:space="0" w:color="auto"/>
              <w:bottom w:val="dashed" w:sz="4" w:space="0" w:color="auto"/>
              <w:right w:val="nil"/>
            </w:tcBorders>
            <w:shd w:val="clear" w:color="auto" w:fill="auto"/>
            <w:noWrap/>
          </w:tcPr>
          <w:p w14:paraId="0DB5EA08" w14:textId="2066A89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76,342 </w:t>
            </w:r>
          </w:p>
        </w:tc>
        <w:tc>
          <w:tcPr>
            <w:tcW w:w="709" w:type="dxa"/>
            <w:tcBorders>
              <w:top w:val="nil"/>
              <w:left w:val="single" w:sz="4" w:space="0" w:color="auto"/>
              <w:bottom w:val="dashed" w:sz="4" w:space="0" w:color="auto"/>
              <w:right w:val="nil"/>
            </w:tcBorders>
            <w:shd w:val="clear" w:color="auto" w:fill="auto"/>
            <w:noWrap/>
          </w:tcPr>
          <w:p w14:paraId="16DFFB44" w14:textId="30D365D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69.2%</w:t>
            </w:r>
          </w:p>
        </w:tc>
        <w:tc>
          <w:tcPr>
            <w:tcW w:w="851" w:type="dxa"/>
            <w:tcBorders>
              <w:top w:val="nil"/>
              <w:left w:val="single" w:sz="4" w:space="0" w:color="auto"/>
              <w:bottom w:val="dashed" w:sz="4" w:space="0" w:color="auto"/>
              <w:right w:val="nil"/>
            </w:tcBorders>
            <w:shd w:val="clear" w:color="auto" w:fill="auto"/>
            <w:noWrap/>
          </w:tcPr>
          <w:p w14:paraId="29B728AF" w14:textId="160ADE2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1,032 </w:t>
            </w:r>
          </w:p>
        </w:tc>
        <w:tc>
          <w:tcPr>
            <w:tcW w:w="708" w:type="dxa"/>
            <w:tcBorders>
              <w:top w:val="nil"/>
              <w:left w:val="single" w:sz="4" w:space="0" w:color="auto"/>
              <w:bottom w:val="dashed" w:sz="4" w:space="0" w:color="auto"/>
              <w:right w:val="single" w:sz="8" w:space="0" w:color="auto"/>
            </w:tcBorders>
            <w:shd w:val="clear" w:color="auto" w:fill="auto"/>
            <w:noWrap/>
          </w:tcPr>
          <w:p w14:paraId="72A09843" w14:textId="1E9DA41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0.9%</w:t>
            </w:r>
          </w:p>
        </w:tc>
      </w:tr>
      <w:tr w:rsidR="00CB5F93" w:rsidRPr="00A379E3" w14:paraId="12530C4B" w14:textId="77777777" w:rsidTr="001F7F41">
        <w:tc>
          <w:tcPr>
            <w:tcW w:w="699" w:type="dxa"/>
            <w:tcBorders>
              <w:top w:val="nil"/>
              <w:left w:val="single" w:sz="8" w:space="0" w:color="auto"/>
              <w:bottom w:val="dashed" w:sz="4" w:space="0" w:color="auto"/>
              <w:right w:val="single" w:sz="4" w:space="0" w:color="auto"/>
            </w:tcBorders>
            <w:shd w:val="clear" w:color="000000" w:fill="A6A6A6"/>
            <w:noWrap/>
            <w:vAlign w:val="bottom"/>
            <w:hideMark/>
          </w:tcPr>
          <w:p w14:paraId="573475B1"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大　 阪</w:t>
            </w:r>
          </w:p>
        </w:tc>
        <w:tc>
          <w:tcPr>
            <w:tcW w:w="974" w:type="dxa"/>
            <w:tcBorders>
              <w:top w:val="nil"/>
              <w:left w:val="nil"/>
              <w:bottom w:val="dashed" w:sz="4" w:space="0" w:color="auto"/>
              <w:right w:val="nil"/>
            </w:tcBorders>
            <w:shd w:val="clear" w:color="000000" w:fill="A6A6A6"/>
            <w:noWrap/>
          </w:tcPr>
          <w:p w14:paraId="1293EC28" w14:textId="191AC354"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8,837,685 </w:t>
            </w:r>
          </w:p>
        </w:tc>
        <w:tc>
          <w:tcPr>
            <w:tcW w:w="1011" w:type="dxa"/>
            <w:tcBorders>
              <w:top w:val="nil"/>
              <w:left w:val="single" w:sz="4" w:space="0" w:color="auto"/>
              <w:bottom w:val="dashed" w:sz="4" w:space="0" w:color="auto"/>
              <w:right w:val="nil"/>
            </w:tcBorders>
            <w:shd w:val="clear" w:color="000000" w:fill="A6A6A6"/>
            <w:noWrap/>
          </w:tcPr>
          <w:p w14:paraId="4FD780BD" w14:textId="28B6E78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173,604.89 </w:t>
            </w:r>
          </w:p>
        </w:tc>
        <w:tc>
          <w:tcPr>
            <w:tcW w:w="708" w:type="dxa"/>
            <w:tcBorders>
              <w:top w:val="nil"/>
              <w:left w:val="single" w:sz="4" w:space="0" w:color="auto"/>
              <w:bottom w:val="dashed" w:sz="4" w:space="0" w:color="auto"/>
              <w:right w:val="nil"/>
            </w:tcBorders>
            <w:shd w:val="clear" w:color="000000" w:fill="A6A6A6"/>
            <w:noWrap/>
          </w:tcPr>
          <w:p w14:paraId="1972B412" w14:textId="1950D7D8"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19.6 </w:t>
            </w:r>
          </w:p>
        </w:tc>
        <w:tc>
          <w:tcPr>
            <w:tcW w:w="851" w:type="dxa"/>
            <w:tcBorders>
              <w:top w:val="nil"/>
              <w:left w:val="single" w:sz="4" w:space="0" w:color="auto"/>
              <w:bottom w:val="dashed" w:sz="4" w:space="0" w:color="auto"/>
              <w:right w:val="nil"/>
            </w:tcBorders>
            <w:shd w:val="clear" w:color="000000" w:fill="A6A6A6"/>
            <w:noWrap/>
          </w:tcPr>
          <w:p w14:paraId="6072CF1C" w14:textId="269FCB2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388,671 </w:t>
            </w:r>
          </w:p>
        </w:tc>
        <w:tc>
          <w:tcPr>
            <w:tcW w:w="709" w:type="dxa"/>
            <w:tcBorders>
              <w:top w:val="nil"/>
              <w:left w:val="single" w:sz="4" w:space="0" w:color="auto"/>
              <w:bottom w:val="dashed" w:sz="4" w:space="0" w:color="auto"/>
              <w:right w:val="nil"/>
            </w:tcBorders>
            <w:shd w:val="clear" w:color="000000" w:fill="A6A6A6"/>
            <w:noWrap/>
          </w:tcPr>
          <w:p w14:paraId="2F804455" w14:textId="1B93388D"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4.4%</w:t>
            </w:r>
          </w:p>
        </w:tc>
        <w:tc>
          <w:tcPr>
            <w:tcW w:w="850" w:type="dxa"/>
            <w:tcBorders>
              <w:top w:val="nil"/>
              <w:left w:val="single" w:sz="4" w:space="0" w:color="auto"/>
              <w:bottom w:val="dashed" w:sz="4" w:space="0" w:color="auto"/>
              <w:right w:val="nil"/>
            </w:tcBorders>
            <w:shd w:val="clear" w:color="000000" w:fill="A6A6A6"/>
            <w:noWrap/>
          </w:tcPr>
          <w:p w14:paraId="66CA3E94" w14:textId="1CF7E84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130,014 </w:t>
            </w:r>
          </w:p>
        </w:tc>
        <w:tc>
          <w:tcPr>
            <w:tcW w:w="709" w:type="dxa"/>
            <w:tcBorders>
              <w:top w:val="nil"/>
              <w:left w:val="single" w:sz="4" w:space="0" w:color="auto"/>
              <w:bottom w:val="dashed" w:sz="4" w:space="0" w:color="auto"/>
              <w:right w:val="nil"/>
            </w:tcBorders>
            <w:shd w:val="clear" w:color="000000" w:fill="A6A6A6"/>
            <w:noWrap/>
          </w:tcPr>
          <w:p w14:paraId="77CF9B77" w14:textId="2D9E094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33.5%</w:t>
            </w:r>
          </w:p>
        </w:tc>
        <w:tc>
          <w:tcPr>
            <w:tcW w:w="850" w:type="dxa"/>
            <w:tcBorders>
              <w:top w:val="nil"/>
              <w:left w:val="single" w:sz="4" w:space="0" w:color="auto"/>
              <w:bottom w:val="dashed" w:sz="4" w:space="0" w:color="auto"/>
              <w:right w:val="nil"/>
            </w:tcBorders>
            <w:shd w:val="clear" w:color="000000" w:fill="A6A6A6"/>
            <w:noWrap/>
          </w:tcPr>
          <w:p w14:paraId="728C0D0D" w14:textId="363D3FF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250,321 </w:t>
            </w:r>
          </w:p>
        </w:tc>
        <w:tc>
          <w:tcPr>
            <w:tcW w:w="709" w:type="dxa"/>
            <w:tcBorders>
              <w:top w:val="nil"/>
              <w:left w:val="single" w:sz="4" w:space="0" w:color="auto"/>
              <w:bottom w:val="dashed" w:sz="4" w:space="0" w:color="auto"/>
              <w:right w:val="nil"/>
            </w:tcBorders>
            <w:shd w:val="clear" w:color="000000" w:fill="A6A6A6"/>
            <w:noWrap/>
          </w:tcPr>
          <w:p w14:paraId="01DDB06D" w14:textId="4941A2D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64.4%</w:t>
            </w:r>
          </w:p>
        </w:tc>
        <w:tc>
          <w:tcPr>
            <w:tcW w:w="851" w:type="dxa"/>
            <w:tcBorders>
              <w:top w:val="nil"/>
              <w:left w:val="single" w:sz="4" w:space="0" w:color="auto"/>
              <w:bottom w:val="dashed" w:sz="4" w:space="0" w:color="auto"/>
              <w:right w:val="nil"/>
            </w:tcBorders>
            <w:shd w:val="clear" w:color="000000" w:fill="A6A6A6"/>
            <w:noWrap/>
          </w:tcPr>
          <w:p w14:paraId="30C5ED16" w14:textId="2B8A98A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8,336 </w:t>
            </w:r>
          </w:p>
        </w:tc>
        <w:tc>
          <w:tcPr>
            <w:tcW w:w="708" w:type="dxa"/>
            <w:tcBorders>
              <w:top w:val="nil"/>
              <w:left w:val="single" w:sz="4" w:space="0" w:color="auto"/>
              <w:bottom w:val="dashed" w:sz="4" w:space="0" w:color="auto"/>
              <w:right w:val="single" w:sz="8" w:space="0" w:color="auto"/>
            </w:tcBorders>
            <w:shd w:val="clear" w:color="000000" w:fill="A6A6A6"/>
            <w:noWrap/>
          </w:tcPr>
          <w:p w14:paraId="34253445" w14:textId="1653914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2.1%</w:t>
            </w:r>
          </w:p>
        </w:tc>
      </w:tr>
      <w:tr w:rsidR="00CB5F93" w:rsidRPr="00B367D7" w14:paraId="30AB107D" w14:textId="77777777" w:rsidTr="00D274DE">
        <w:tc>
          <w:tcPr>
            <w:tcW w:w="699" w:type="dxa"/>
            <w:tcBorders>
              <w:top w:val="dashed" w:sz="4" w:space="0" w:color="auto"/>
              <w:left w:val="single" w:sz="8" w:space="0" w:color="auto"/>
              <w:bottom w:val="dashed" w:sz="4" w:space="0" w:color="auto"/>
              <w:right w:val="single" w:sz="4" w:space="0" w:color="auto"/>
            </w:tcBorders>
            <w:shd w:val="clear" w:color="auto" w:fill="auto"/>
            <w:noWrap/>
            <w:vAlign w:val="bottom"/>
            <w:hideMark/>
          </w:tcPr>
          <w:p w14:paraId="170B48D4"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兵　 庫</w:t>
            </w:r>
          </w:p>
        </w:tc>
        <w:tc>
          <w:tcPr>
            <w:tcW w:w="974" w:type="dxa"/>
            <w:tcBorders>
              <w:top w:val="dashed" w:sz="4" w:space="0" w:color="auto"/>
              <w:left w:val="nil"/>
              <w:bottom w:val="dashed" w:sz="4" w:space="0" w:color="auto"/>
              <w:right w:val="nil"/>
            </w:tcBorders>
            <w:shd w:val="clear" w:color="auto" w:fill="auto"/>
            <w:noWrap/>
          </w:tcPr>
          <w:p w14:paraId="26F5AD9B" w14:textId="2D6843E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5,465,002 </w:t>
            </w:r>
          </w:p>
        </w:tc>
        <w:tc>
          <w:tcPr>
            <w:tcW w:w="1011" w:type="dxa"/>
            <w:tcBorders>
              <w:top w:val="dashed" w:sz="4" w:space="0" w:color="auto"/>
              <w:left w:val="single" w:sz="4" w:space="0" w:color="auto"/>
              <w:bottom w:val="dashed" w:sz="4" w:space="0" w:color="auto"/>
              <w:right w:val="nil"/>
            </w:tcBorders>
            <w:shd w:val="clear" w:color="auto" w:fill="auto"/>
            <w:noWrap/>
          </w:tcPr>
          <w:p w14:paraId="3A11DCD0" w14:textId="15DE218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92,285.60 </w:t>
            </w:r>
          </w:p>
        </w:tc>
        <w:tc>
          <w:tcPr>
            <w:tcW w:w="708" w:type="dxa"/>
            <w:tcBorders>
              <w:top w:val="dashed" w:sz="4" w:space="0" w:color="auto"/>
              <w:left w:val="single" w:sz="4" w:space="0" w:color="auto"/>
              <w:bottom w:val="dashed" w:sz="4" w:space="0" w:color="auto"/>
              <w:right w:val="nil"/>
            </w:tcBorders>
            <w:shd w:val="clear" w:color="auto" w:fill="auto"/>
            <w:noWrap/>
          </w:tcPr>
          <w:p w14:paraId="5A50F8AB" w14:textId="79E66F02"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16.9 </w:t>
            </w:r>
          </w:p>
        </w:tc>
        <w:tc>
          <w:tcPr>
            <w:tcW w:w="851" w:type="dxa"/>
            <w:tcBorders>
              <w:top w:val="dashed" w:sz="4" w:space="0" w:color="auto"/>
              <w:left w:val="single" w:sz="4" w:space="0" w:color="auto"/>
              <w:bottom w:val="dashed" w:sz="4" w:space="0" w:color="auto"/>
              <w:right w:val="nil"/>
            </w:tcBorders>
            <w:shd w:val="clear" w:color="auto" w:fill="auto"/>
            <w:noWrap/>
          </w:tcPr>
          <w:p w14:paraId="6F60A18B" w14:textId="0BD4A5C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210,885 </w:t>
            </w:r>
          </w:p>
        </w:tc>
        <w:tc>
          <w:tcPr>
            <w:tcW w:w="709" w:type="dxa"/>
            <w:tcBorders>
              <w:top w:val="dashed" w:sz="4" w:space="0" w:color="auto"/>
              <w:left w:val="single" w:sz="4" w:space="0" w:color="auto"/>
              <w:bottom w:val="dashed" w:sz="4" w:space="0" w:color="auto"/>
              <w:right w:val="nil"/>
            </w:tcBorders>
            <w:shd w:val="clear" w:color="auto" w:fill="auto"/>
            <w:noWrap/>
          </w:tcPr>
          <w:p w14:paraId="69224123" w14:textId="04EE58B8"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3.9%</w:t>
            </w:r>
          </w:p>
        </w:tc>
        <w:tc>
          <w:tcPr>
            <w:tcW w:w="850" w:type="dxa"/>
            <w:tcBorders>
              <w:top w:val="dashed" w:sz="4" w:space="0" w:color="auto"/>
              <w:left w:val="single" w:sz="4" w:space="0" w:color="auto"/>
              <w:bottom w:val="dashed" w:sz="4" w:space="0" w:color="auto"/>
              <w:right w:val="nil"/>
            </w:tcBorders>
            <w:shd w:val="clear" w:color="auto" w:fill="auto"/>
            <w:noWrap/>
          </w:tcPr>
          <w:p w14:paraId="6229CE6E" w14:textId="7139A17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58,618 </w:t>
            </w:r>
          </w:p>
        </w:tc>
        <w:tc>
          <w:tcPr>
            <w:tcW w:w="709" w:type="dxa"/>
            <w:tcBorders>
              <w:top w:val="dashed" w:sz="4" w:space="0" w:color="auto"/>
              <w:left w:val="single" w:sz="4" w:space="0" w:color="auto"/>
              <w:bottom w:val="dashed" w:sz="4" w:space="0" w:color="auto"/>
              <w:right w:val="nil"/>
            </w:tcBorders>
            <w:shd w:val="clear" w:color="auto" w:fill="auto"/>
            <w:noWrap/>
          </w:tcPr>
          <w:p w14:paraId="78E12F52" w14:textId="0E7A834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27.8%</w:t>
            </w:r>
          </w:p>
        </w:tc>
        <w:tc>
          <w:tcPr>
            <w:tcW w:w="850" w:type="dxa"/>
            <w:tcBorders>
              <w:top w:val="dashed" w:sz="4" w:space="0" w:color="auto"/>
              <w:left w:val="single" w:sz="4" w:space="0" w:color="auto"/>
              <w:bottom w:val="dashed" w:sz="4" w:space="0" w:color="auto"/>
              <w:right w:val="nil"/>
            </w:tcBorders>
            <w:shd w:val="clear" w:color="auto" w:fill="auto"/>
            <w:noWrap/>
          </w:tcPr>
          <w:p w14:paraId="71E14310" w14:textId="7C1248C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146,968 </w:t>
            </w:r>
          </w:p>
        </w:tc>
        <w:tc>
          <w:tcPr>
            <w:tcW w:w="709" w:type="dxa"/>
            <w:tcBorders>
              <w:top w:val="dashed" w:sz="4" w:space="0" w:color="auto"/>
              <w:left w:val="single" w:sz="4" w:space="0" w:color="auto"/>
              <w:bottom w:val="dashed" w:sz="4" w:space="0" w:color="auto"/>
              <w:right w:val="nil"/>
            </w:tcBorders>
            <w:shd w:val="clear" w:color="auto" w:fill="auto"/>
            <w:noWrap/>
          </w:tcPr>
          <w:p w14:paraId="69D6BAC4" w14:textId="1FB76FA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69.7%</w:t>
            </w:r>
          </w:p>
        </w:tc>
        <w:tc>
          <w:tcPr>
            <w:tcW w:w="851" w:type="dxa"/>
            <w:tcBorders>
              <w:top w:val="dashed" w:sz="4" w:space="0" w:color="auto"/>
              <w:left w:val="single" w:sz="4" w:space="0" w:color="auto"/>
              <w:bottom w:val="dashed" w:sz="4" w:space="0" w:color="auto"/>
              <w:right w:val="nil"/>
            </w:tcBorders>
            <w:shd w:val="clear" w:color="auto" w:fill="auto"/>
            <w:noWrap/>
          </w:tcPr>
          <w:p w14:paraId="6DC7D814" w14:textId="3A7B06A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5,299 </w:t>
            </w:r>
          </w:p>
        </w:tc>
        <w:tc>
          <w:tcPr>
            <w:tcW w:w="708" w:type="dxa"/>
            <w:tcBorders>
              <w:top w:val="dashed" w:sz="4" w:space="0" w:color="auto"/>
              <w:left w:val="single" w:sz="4" w:space="0" w:color="auto"/>
              <w:bottom w:val="dashed" w:sz="4" w:space="0" w:color="auto"/>
              <w:right w:val="single" w:sz="8" w:space="0" w:color="auto"/>
            </w:tcBorders>
            <w:shd w:val="clear" w:color="auto" w:fill="auto"/>
            <w:noWrap/>
          </w:tcPr>
          <w:p w14:paraId="26B9602B" w14:textId="4CA75FB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2.5%</w:t>
            </w:r>
          </w:p>
        </w:tc>
      </w:tr>
      <w:tr w:rsidR="00CB5F93" w:rsidRPr="00B367D7" w14:paraId="530D5A41"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2DA44E19"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奈　 良</w:t>
            </w:r>
          </w:p>
        </w:tc>
        <w:tc>
          <w:tcPr>
            <w:tcW w:w="974" w:type="dxa"/>
            <w:tcBorders>
              <w:top w:val="nil"/>
              <w:left w:val="nil"/>
              <w:bottom w:val="dashed" w:sz="4" w:space="0" w:color="auto"/>
              <w:right w:val="nil"/>
            </w:tcBorders>
            <w:shd w:val="clear" w:color="auto" w:fill="auto"/>
            <w:noWrap/>
          </w:tcPr>
          <w:p w14:paraId="1354E1E3" w14:textId="36D636EC"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1,324,473 </w:t>
            </w:r>
          </w:p>
        </w:tc>
        <w:tc>
          <w:tcPr>
            <w:tcW w:w="1011" w:type="dxa"/>
            <w:tcBorders>
              <w:top w:val="nil"/>
              <w:left w:val="single" w:sz="4" w:space="0" w:color="auto"/>
              <w:bottom w:val="dashed" w:sz="4" w:space="0" w:color="auto"/>
              <w:right w:val="nil"/>
            </w:tcBorders>
            <w:shd w:val="clear" w:color="auto" w:fill="auto"/>
            <w:noWrap/>
          </w:tcPr>
          <w:p w14:paraId="3A6A7BE9" w14:textId="2277933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21,262.64 </w:t>
            </w:r>
          </w:p>
        </w:tc>
        <w:tc>
          <w:tcPr>
            <w:tcW w:w="708" w:type="dxa"/>
            <w:tcBorders>
              <w:top w:val="nil"/>
              <w:left w:val="single" w:sz="4" w:space="0" w:color="auto"/>
              <w:bottom w:val="dashed" w:sz="4" w:space="0" w:color="auto"/>
              <w:right w:val="nil"/>
            </w:tcBorders>
            <w:shd w:val="clear" w:color="auto" w:fill="auto"/>
            <w:noWrap/>
          </w:tcPr>
          <w:p w14:paraId="22206733" w14:textId="1F1ADA38"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16.1 </w:t>
            </w:r>
          </w:p>
        </w:tc>
        <w:tc>
          <w:tcPr>
            <w:tcW w:w="851" w:type="dxa"/>
            <w:tcBorders>
              <w:top w:val="nil"/>
              <w:left w:val="single" w:sz="4" w:space="0" w:color="auto"/>
              <w:bottom w:val="dashed" w:sz="4" w:space="0" w:color="auto"/>
              <w:right w:val="nil"/>
            </w:tcBorders>
            <w:shd w:val="clear" w:color="auto" w:fill="auto"/>
            <w:noWrap/>
          </w:tcPr>
          <w:p w14:paraId="5023C2ED" w14:textId="7CB07C2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48,782 </w:t>
            </w:r>
          </w:p>
        </w:tc>
        <w:tc>
          <w:tcPr>
            <w:tcW w:w="709" w:type="dxa"/>
            <w:tcBorders>
              <w:top w:val="nil"/>
              <w:left w:val="single" w:sz="4" w:space="0" w:color="auto"/>
              <w:bottom w:val="dashed" w:sz="4" w:space="0" w:color="auto"/>
              <w:right w:val="nil"/>
            </w:tcBorders>
            <w:shd w:val="clear" w:color="auto" w:fill="auto"/>
            <w:noWrap/>
          </w:tcPr>
          <w:p w14:paraId="06F9EF2B" w14:textId="5511DC8A"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3.7%</w:t>
            </w:r>
          </w:p>
        </w:tc>
        <w:tc>
          <w:tcPr>
            <w:tcW w:w="850" w:type="dxa"/>
            <w:tcBorders>
              <w:top w:val="nil"/>
              <w:left w:val="single" w:sz="4" w:space="0" w:color="auto"/>
              <w:bottom w:val="dashed" w:sz="4" w:space="0" w:color="auto"/>
              <w:right w:val="nil"/>
            </w:tcBorders>
            <w:shd w:val="clear" w:color="auto" w:fill="auto"/>
            <w:noWrap/>
          </w:tcPr>
          <w:p w14:paraId="3D58FBC5" w14:textId="0E660E6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13,955 </w:t>
            </w:r>
          </w:p>
        </w:tc>
        <w:tc>
          <w:tcPr>
            <w:tcW w:w="709" w:type="dxa"/>
            <w:tcBorders>
              <w:top w:val="nil"/>
              <w:left w:val="single" w:sz="4" w:space="0" w:color="auto"/>
              <w:bottom w:val="dashed" w:sz="4" w:space="0" w:color="auto"/>
              <w:right w:val="nil"/>
            </w:tcBorders>
            <w:shd w:val="clear" w:color="auto" w:fill="auto"/>
            <w:noWrap/>
          </w:tcPr>
          <w:p w14:paraId="19BF826B" w14:textId="6A2A2F2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28.6%</w:t>
            </w:r>
          </w:p>
        </w:tc>
        <w:tc>
          <w:tcPr>
            <w:tcW w:w="850" w:type="dxa"/>
            <w:tcBorders>
              <w:top w:val="nil"/>
              <w:left w:val="single" w:sz="4" w:space="0" w:color="auto"/>
              <w:bottom w:val="dashed" w:sz="4" w:space="0" w:color="auto"/>
              <w:right w:val="nil"/>
            </w:tcBorders>
            <w:shd w:val="clear" w:color="auto" w:fill="auto"/>
            <w:noWrap/>
          </w:tcPr>
          <w:p w14:paraId="62FB1225" w14:textId="44A0573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33,093 </w:t>
            </w:r>
          </w:p>
        </w:tc>
        <w:tc>
          <w:tcPr>
            <w:tcW w:w="709" w:type="dxa"/>
            <w:tcBorders>
              <w:top w:val="nil"/>
              <w:left w:val="single" w:sz="4" w:space="0" w:color="auto"/>
              <w:bottom w:val="dashed" w:sz="4" w:space="0" w:color="auto"/>
              <w:right w:val="nil"/>
            </w:tcBorders>
            <w:shd w:val="clear" w:color="auto" w:fill="auto"/>
            <w:noWrap/>
          </w:tcPr>
          <w:p w14:paraId="54F3F606" w14:textId="55D0E5E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67.8%</w:t>
            </w:r>
          </w:p>
        </w:tc>
        <w:tc>
          <w:tcPr>
            <w:tcW w:w="851" w:type="dxa"/>
            <w:tcBorders>
              <w:top w:val="nil"/>
              <w:left w:val="single" w:sz="4" w:space="0" w:color="auto"/>
              <w:bottom w:val="dashed" w:sz="4" w:space="0" w:color="auto"/>
              <w:right w:val="nil"/>
            </w:tcBorders>
            <w:shd w:val="clear" w:color="auto" w:fill="auto"/>
            <w:noWrap/>
          </w:tcPr>
          <w:p w14:paraId="2E322331" w14:textId="229EF11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1,734 </w:t>
            </w:r>
          </w:p>
        </w:tc>
        <w:tc>
          <w:tcPr>
            <w:tcW w:w="708" w:type="dxa"/>
            <w:tcBorders>
              <w:top w:val="nil"/>
              <w:left w:val="single" w:sz="4" w:space="0" w:color="auto"/>
              <w:bottom w:val="dashed" w:sz="4" w:space="0" w:color="auto"/>
              <w:right w:val="single" w:sz="8" w:space="0" w:color="auto"/>
            </w:tcBorders>
            <w:shd w:val="clear" w:color="auto" w:fill="auto"/>
            <w:noWrap/>
          </w:tcPr>
          <w:p w14:paraId="547CCE90" w14:textId="1F876E1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3.6%</w:t>
            </w:r>
          </w:p>
        </w:tc>
      </w:tr>
      <w:tr w:rsidR="00CB5F93" w:rsidRPr="00B367D7" w14:paraId="795DC2A7"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424C57B0"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和歌山</w:t>
            </w:r>
          </w:p>
        </w:tc>
        <w:tc>
          <w:tcPr>
            <w:tcW w:w="974" w:type="dxa"/>
            <w:tcBorders>
              <w:top w:val="nil"/>
              <w:left w:val="nil"/>
              <w:bottom w:val="dashed" w:sz="4" w:space="0" w:color="auto"/>
              <w:right w:val="nil"/>
            </w:tcBorders>
            <w:shd w:val="clear" w:color="auto" w:fill="auto"/>
            <w:noWrap/>
          </w:tcPr>
          <w:p w14:paraId="05CCE03F" w14:textId="091E0E13"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922,584 </w:t>
            </w:r>
          </w:p>
        </w:tc>
        <w:tc>
          <w:tcPr>
            <w:tcW w:w="1011" w:type="dxa"/>
            <w:tcBorders>
              <w:top w:val="nil"/>
              <w:left w:val="single" w:sz="4" w:space="0" w:color="auto"/>
              <w:bottom w:val="dashed" w:sz="4" w:space="0" w:color="auto"/>
              <w:right w:val="nil"/>
            </w:tcBorders>
            <w:shd w:val="clear" w:color="auto" w:fill="auto"/>
            <w:noWrap/>
          </w:tcPr>
          <w:p w14:paraId="1FC3742E" w14:textId="0C2A15E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17,877.21 </w:t>
            </w:r>
          </w:p>
        </w:tc>
        <w:tc>
          <w:tcPr>
            <w:tcW w:w="708" w:type="dxa"/>
            <w:tcBorders>
              <w:top w:val="nil"/>
              <w:left w:val="single" w:sz="4" w:space="0" w:color="auto"/>
              <w:bottom w:val="dashed" w:sz="4" w:space="0" w:color="auto"/>
              <w:right w:val="nil"/>
            </w:tcBorders>
            <w:shd w:val="clear" w:color="auto" w:fill="auto"/>
            <w:noWrap/>
          </w:tcPr>
          <w:p w14:paraId="284CD165" w14:textId="23D06029"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19.4 </w:t>
            </w:r>
          </w:p>
        </w:tc>
        <w:tc>
          <w:tcPr>
            <w:tcW w:w="851" w:type="dxa"/>
            <w:tcBorders>
              <w:top w:val="nil"/>
              <w:left w:val="single" w:sz="4" w:space="0" w:color="auto"/>
              <w:bottom w:val="dashed" w:sz="4" w:space="0" w:color="auto"/>
              <w:right w:val="nil"/>
            </w:tcBorders>
            <w:shd w:val="clear" w:color="auto" w:fill="auto"/>
            <w:noWrap/>
          </w:tcPr>
          <w:p w14:paraId="2609CA83" w14:textId="55F43E5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41,304 </w:t>
            </w:r>
          </w:p>
        </w:tc>
        <w:tc>
          <w:tcPr>
            <w:tcW w:w="709" w:type="dxa"/>
            <w:tcBorders>
              <w:top w:val="nil"/>
              <w:left w:val="single" w:sz="4" w:space="0" w:color="auto"/>
              <w:bottom w:val="dashed" w:sz="4" w:space="0" w:color="auto"/>
              <w:right w:val="nil"/>
            </w:tcBorders>
            <w:shd w:val="clear" w:color="auto" w:fill="auto"/>
            <w:noWrap/>
          </w:tcPr>
          <w:p w14:paraId="60AACD9E" w14:textId="6C718BE8"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4.5%</w:t>
            </w:r>
          </w:p>
        </w:tc>
        <w:tc>
          <w:tcPr>
            <w:tcW w:w="850" w:type="dxa"/>
            <w:tcBorders>
              <w:top w:val="nil"/>
              <w:left w:val="single" w:sz="4" w:space="0" w:color="auto"/>
              <w:bottom w:val="dashed" w:sz="4" w:space="0" w:color="auto"/>
              <w:right w:val="nil"/>
            </w:tcBorders>
            <w:shd w:val="clear" w:color="auto" w:fill="auto"/>
            <w:noWrap/>
          </w:tcPr>
          <w:p w14:paraId="139F11EC" w14:textId="3CA7E83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9,652 </w:t>
            </w:r>
          </w:p>
        </w:tc>
        <w:tc>
          <w:tcPr>
            <w:tcW w:w="709" w:type="dxa"/>
            <w:tcBorders>
              <w:top w:val="nil"/>
              <w:left w:val="single" w:sz="4" w:space="0" w:color="auto"/>
              <w:bottom w:val="dashed" w:sz="4" w:space="0" w:color="auto"/>
              <w:right w:val="nil"/>
            </w:tcBorders>
            <w:shd w:val="clear" w:color="auto" w:fill="auto"/>
            <w:noWrap/>
          </w:tcPr>
          <w:p w14:paraId="587F574F" w14:textId="3DF0146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23.4%</w:t>
            </w:r>
          </w:p>
        </w:tc>
        <w:tc>
          <w:tcPr>
            <w:tcW w:w="850" w:type="dxa"/>
            <w:tcBorders>
              <w:top w:val="nil"/>
              <w:left w:val="single" w:sz="4" w:space="0" w:color="auto"/>
              <w:bottom w:val="dashed" w:sz="4" w:space="0" w:color="auto"/>
              <w:right w:val="nil"/>
            </w:tcBorders>
            <w:shd w:val="clear" w:color="auto" w:fill="auto"/>
            <w:noWrap/>
          </w:tcPr>
          <w:p w14:paraId="284563F7" w14:textId="77C99CD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30,551 </w:t>
            </w:r>
          </w:p>
        </w:tc>
        <w:tc>
          <w:tcPr>
            <w:tcW w:w="709" w:type="dxa"/>
            <w:tcBorders>
              <w:top w:val="nil"/>
              <w:left w:val="single" w:sz="4" w:space="0" w:color="auto"/>
              <w:bottom w:val="dashed" w:sz="4" w:space="0" w:color="auto"/>
              <w:right w:val="nil"/>
            </w:tcBorders>
            <w:shd w:val="clear" w:color="auto" w:fill="auto"/>
            <w:noWrap/>
          </w:tcPr>
          <w:p w14:paraId="0918D4A6" w14:textId="0F2D2C1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74.0%</w:t>
            </w:r>
          </w:p>
        </w:tc>
        <w:tc>
          <w:tcPr>
            <w:tcW w:w="851" w:type="dxa"/>
            <w:tcBorders>
              <w:top w:val="nil"/>
              <w:left w:val="single" w:sz="4" w:space="0" w:color="auto"/>
              <w:bottom w:val="dashed" w:sz="4" w:space="0" w:color="auto"/>
              <w:right w:val="nil"/>
            </w:tcBorders>
            <w:shd w:val="clear" w:color="auto" w:fill="auto"/>
            <w:noWrap/>
          </w:tcPr>
          <w:p w14:paraId="18A29696" w14:textId="083DA5D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1,101 </w:t>
            </w:r>
          </w:p>
        </w:tc>
        <w:tc>
          <w:tcPr>
            <w:tcW w:w="708" w:type="dxa"/>
            <w:tcBorders>
              <w:top w:val="nil"/>
              <w:left w:val="single" w:sz="4" w:space="0" w:color="auto"/>
              <w:bottom w:val="dashed" w:sz="4" w:space="0" w:color="auto"/>
              <w:right w:val="single" w:sz="8" w:space="0" w:color="auto"/>
            </w:tcBorders>
            <w:shd w:val="clear" w:color="auto" w:fill="auto"/>
            <w:noWrap/>
          </w:tcPr>
          <w:p w14:paraId="3077A766" w14:textId="698EDFF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2.7%</w:t>
            </w:r>
          </w:p>
        </w:tc>
      </w:tr>
      <w:tr w:rsidR="00CB5F93" w:rsidRPr="00B367D7" w14:paraId="16FD1180"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1D016F44"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鳥　 取</w:t>
            </w:r>
          </w:p>
        </w:tc>
        <w:tc>
          <w:tcPr>
            <w:tcW w:w="974" w:type="dxa"/>
            <w:tcBorders>
              <w:top w:val="nil"/>
              <w:left w:val="nil"/>
              <w:bottom w:val="dashed" w:sz="4" w:space="0" w:color="auto"/>
              <w:right w:val="nil"/>
            </w:tcBorders>
            <w:shd w:val="clear" w:color="auto" w:fill="auto"/>
            <w:noWrap/>
          </w:tcPr>
          <w:p w14:paraId="5B163B13" w14:textId="0DEF813F"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553,407 </w:t>
            </w:r>
          </w:p>
        </w:tc>
        <w:tc>
          <w:tcPr>
            <w:tcW w:w="1011" w:type="dxa"/>
            <w:tcBorders>
              <w:top w:val="nil"/>
              <w:left w:val="single" w:sz="4" w:space="0" w:color="auto"/>
              <w:bottom w:val="dashed" w:sz="4" w:space="0" w:color="auto"/>
              <w:right w:val="nil"/>
            </w:tcBorders>
            <w:shd w:val="clear" w:color="auto" w:fill="auto"/>
            <w:noWrap/>
          </w:tcPr>
          <w:p w14:paraId="7EE52AA8" w14:textId="40E35AA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10,691.56 </w:t>
            </w:r>
          </w:p>
        </w:tc>
        <w:tc>
          <w:tcPr>
            <w:tcW w:w="708" w:type="dxa"/>
            <w:tcBorders>
              <w:top w:val="nil"/>
              <w:left w:val="single" w:sz="4" w:space="0" w:color="auto"/>
              <w:bottom w:val="dashed" w:sz="4" w:space="0" w:color="auto"/>
              <w:right w:val="nil"/>
            </w:tcBorders>
            <w:shd w:val="clear" w:color="auto" w:fill="auto"/>
            <w:noWrap/>
          </w:tcPr>
          <w:p w14:paraId="38A2584E" w14:textId="6DADB29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19.3 </w:t>
            </w:r>
          </w:p>
        </w:tc>
        <w:tc>
          <w:tcPr>
            <w:tcW w:w="851" w:type="dxa"/>
            <w:tcBorders>
              <w:top w:val="nil"/>
              <w:left w:val="single" w:sz="4" w:space="0" w:color="auto"/>
              <w:bottom w:val="dashed" w:sz="4" w:space="0" w:color="auto"/>
              <w:right w:val="nil"/>
            </w:tcBorders>
            <w:shd w:val="clear" w:color="auto" w:fill="auto"/>
            <w:noWrap/>
          </w:tcPr>
          <w:p w14:paraId="47228A1E" w14:textId="58A2C92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22,763 </w:t>
            </w:r>
          </w:p>
        </w:tc>
        <w:tc>
          <w:tcPr>
            <w:tcW w:w="709" w:type="dxa"/>
            <w:tcBorders>
              <w:top w:val="nil"/>
              <w:left w:val="single" w:sz="4" w:space="0" w:color="auto"/>
              <w:bottom w:val="dashed" w:sz="4" w:space="0" w:color="auto"/>
              <w:right w:val="nil"/>
            </w:tcBorders>
            <w:shd w:val="clear" w:color="auto" w:fill="auto"/>
            <w:noWrap/>
          </w:tcPr>
          <w:p w14:paraId="13197C50" w14:textId="567AD2D4"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4.1%</w:t>
            </w:r>
          </w:p>
        </w:tc>
        <w:tc>
          <w:tcPr>
            <w:tcW w:w="850" w:type="dxa"/>
            <w:tcBorders>
              <w:top w:val="nil"/>
              <w:left w:val="single" w:sz="4" w:space="0" w:color="auto"/>
              <w:bottom w:val="dashed" w:sz="4" w:space="0" w:color="auto"/>
              <w:right w:val="nil"/>
            </w:tcBorders>
            <w:shd w:val="clear" w:color="auto" w:fill="auto"/>
            <w:noWrap/>
          </w:tcPr>
          <w:p w14:paraId="53C2D39E" w14:textId="5AD170E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7,660 </w:t>
            </w:r>
          </w:p>
        </w:tc>
        <w:tc>
          <w:tcPr>
            <w:tcW w:w="709" w:type="dxa"/>
            <w:tcBorders>
              <w:top w:val="nil"/>
              <w:left w:val="single" w:sz="4" w:space="0" w:color="auto"/>
              <w:bottom w:val="dashed" w:sz="4" w:space="0" w:color="auto"/>
              <w:right w:val="nil"/>
            </w:tcBorders>
            <w:shd w:val="clear" w:color="auto" w:fill="auto"/>
            <w:noWrap/>
          </w:tcPr>
          <w:p w14:paraId="743D23F8" w14:textId="204E16F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33.7%</w:t>
            </w:r>
          </w:p>
        </w:tc>
        <w:tc>
          <w:tcPr>
            <w:tcW w:w="850" w:type="dxa"/>
            <w:tcBorders>
              <w:top w:val="nil"/>
              <w:left w:val="single" w:sz="4" w:space="0" w:color="auto"/>
              <w:bottom w:val="dashed" w:sz="4" w:space="0" w:color="auto"/>
              <w:right w:val="nil"/>
            </w:tcBorders>
            <w:shd w:val="clear" w:color="auto" w:fill="auto"/>
            <w:noWrap/>
          </w:tcPr>
          <w:p w14:paraId="6899DD8C" w14:textId="4338DBD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15,052 </w:t>
            </w:r>
          </w:p>
        </w:tc>
        <w:tc>
          <w:tcPr>
            <w:tcW w:w="709" w:type="dxa"/>
            <w:tcBorders>
              <w:top w:val="nil"/>
              <w:left w:val="single" w:sz="4" w:space="0" w:color="auto"/>
              <w:bottom w:val="dashed" w:sz="4" w:space="0" w:color="auto"/>
              <w:right w:val="nil"/>
            </w:tcBorders>
            <w:shd w:val="clear" w:color="auto" w:fill="auto"/>
            <w:noWrap/>
          </w:tcPr>
          <w:p w14:paraId="71D538D2" w14:textId="79E0E37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66.1%</w:t>
            </w:r>
          </w:p>
        </w:tc>
        <w:tc>
          <w:tcPr>
            <w:tcW w:w="851" w:type="dxa"/>
            <w:tcBorders>
              <w:top w:val="nil"/>
              <w:left w:val="single" w:sz="4" w:space="0" w:color="auto"/>
              <w:bottom w:val="dashed" w:sz="4" w:space="0" w:color="auto"/>
              <w:right w:val="nil"/>
            </w:tcBorders>
            <w:shd w:val="clear" w:color="auto" w:fill="auto"/>
            <w:noWrap/>
          </w:tcPr>
          <w:p w14:paraId="1BF1BEE3" w14:textId="46704AE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51 </w:t>
            </w:r>
          </w:p>
        </w:tc>
        <w:tc>
          <w:tcPr>
            <w:tcW w:w="708" w:type="dxa"/>
            <w:tcBorders>
              <w:top w:val="nil"/>
              <w:left w:val="single" w:sz="4" w:space="0" w:color="auto"/>
              <w:bottom w:val="dashed" w:sz="4" w:space="0" w:color="auto"/>
              <w:right w:val="single" w:sz="8" w:space="0" w:color="auto"/>
            </w:tcBorders>
            <w:shd w:val="clear" w:color="auto" w:fill="auto"/>
            <w:noWrap/>
          </w:tcPr>
          <w:p w14:paraId="2434C1D7" w14:textId="01C1A22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0.2%</w:t>
            </w:r>
          </w:p>
        </w:tc>
      </w:tr>
      <w:tr w:rsidR="00CB5F93" w:rsidRPr="00B367D7" w14:paraId="58454D16"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05951E6A"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島　 根</w:t>
            </w:r>
          </w:p>
        </w:tc>
        <w:tc>
          <w:tcPr>
            <w:tcW w:w="974" w:type="dxa"/>
            <w:tcBorders>
              <w:top w:val="nil"/>
              <w:left w:val="nil"/>
              <w:bottom w:val="dashed" w:sz="4" w:space="0" w:color="auto"/>
              <w:right w:val="nil"/>
            </w:tcBorders>
            <w:shd w:val="clear" w:color="auto" w:fill="auto"/>
            <w:noWrap/>
          </w:tcPr>
          <w:p w14:paraId="44BC83DA" w14:textId="6AD1DB4E"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671,126 </w:t>
            </w:r>
          </w:p>
        </w:tc>
        <w:tc>
          <w:tcPr>
            <w:tcW w:w="1011" w:type="dxa"/>
            <w:tcBorders>
              <w:top w:val="nil"/>
              <w:left w:val="single" w:sz="4" w:space="0" w:color="auto"/>
              <w:bottom w:val="dashed" w:sz="4" w:space="0" w:color="auto"/>
              <w:right w:val="nil"/>
            </w:tcBorders>
            <w:shd w:val="clear" w:color="auto" w:fill="auto"/>
            <w:noWrap/>
          </w:tcPr>
          <w:p w14:paraId="0F1B16A5" w14:textId="4BE1CE9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9,802.58 </w:t>
            </w:r>
          </w:p>
        </w:tc>
        <w:tc>
          <w:tcPr>
            <w:tcW w:w="708" w:type="dxa"/>
            <w:tcBorders>
              <w:top w:val="nil"/>
              <w:left w:val="single" w:sz="4" w:space="0" w:color="auto"/>
              <w:bottom w:val="dashed" w:sz="4" w:space="0" w:color="auto"/>
              <w:right w:val="nil"/>
            </w:tcBorders>
            <w:shd w:val="clear" w:color="auto" w:fill="auto"/>
            <w:noWrap/>
          </w:tcPr>
          <w:p w14:paraId="1D406041" w14:textId="3947CEA7"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14.6 </w:t>
            </w:r>
          </w:p>
        </w:tc>
        <w:tc>
          <w:tcPr>
            <w:tcW w:w="851" w:type="dxa"/>
            <w:tcBorders>
              <w:top w:val="nil"/>
              <w:left w:val="single" w:sz="4" w:space="0" w:color="auto"/>
              <w:bottom w:val="dashed" w:sz="4" w:space="0" w:color="auto"/>
              <w:right w:val="nil"/>
            </w:tcBorders>
            <w:shd w:val="clear" w:color="auto" w:fill="auto"/>
            <w:noWrap/>
          </w:tcPr>
          <w:p w14:paraId="49B96CD0" w14:textId="43B3A0C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21,161 </w:t>
            </w:r>
          </w:p>
        </w:tc>
        <w:tc>
          <w:tcPr>
            <w:tcW w:w="709" w:type="dxa"/>
            <w:tcBorders>
              <w:top w:val="nil"/>
              <w:left w:val="single" w:sz="4" w:space="0" w:color="auto"/>
              <w:bottom w:val="dashed" w:sz="4" w:space="0" w:color="auto"/>
              <w:right w:val="nil"/>
            </w:tcBorders>
            <w:shd w:val="clear" w:color="auto" w:fill="auto"/>
            <w:noWrap/>
          </w:tcPr>
          <w:p w14:paraId="6990412D" w14:textId="529669DF"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3.2%</w:t>
            </w:r>
          </w:p>
        </w:tc>
        <w:tc>
          <w:tcPr>
            <w:tcW w:w="850" w:type="dxa"/>
            <w:tcBorders>
              <w:top w:val="nil"/>
              <w:left w:val="single" w:sz="4" w:space="0" w:color="auto"/>
              <w:bottom w:val="dashed" w:sz="4" w:space="0" w:color="auto"/>
              <w:right w:val="nil"/>
            </w:tcBorders>
            <w:shd w:val="clear" w:color="auto" w:fill="auto"/>
            <w:noWrap/>
          </w:tcPr>
          <w:p w14:paraId="5E213E7A" w14:textId="1489382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7,298 </w:t>
            </w:r>
          </w:p>
        </w:tc>
        <w:tc>
          <w:tcPr>
            <w:tcW w:w="709" w:type="dxa"/>
            <w:tcBorders>
              <w:top w:val="nil"/>
              <w:left w:val="single" w:sz="4" w:space="0" w:color="auto"/>
              <w:bottom w:val="dashed" w:sz="4" w:space="0" w:color="auto"/>
              <w:right w:val="nil"/>
            </w:tcBorders>
            <w:shd w:val="clear" w:color="auto" w:fill="auto"/>
            <w:noWrap/>
          </w:tcPr>
          <w:p w14:paraId="3C66B413" w14:textId="03F5FBF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34.5%</w:t>
            </w:r>
          </w:p>
        </w:tc>
        <w:tc>
          <w:tcPr>
            <w:tcW w:w="850" w:type="dxa"/>
            <w:tcBorders>
              <w:top w:val="nil"/>
              <w:left w:val="single" w:sz="4" w:space="0" w:color="auto"/>
              <w:bottom w:val="dashed" w:sz="4" w:space="0" w:color="auto"/>
              <w:right w:val="nil"/>
            </w:tcBorders>
            <w:shd w:val="clear" w:color="auto" w:fill="auto"/>
            <w:noWrap/>
          </w:tcPr>
          <w:p w14:paraId="4B170A01" w14:textId="342FF60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13,802 </w:t>
            </w:r>
          </w:p>
        </w:tc>
        <w:tc>
          <w:tcPr>
            <w:tcW w:w="709" w:type="dxa"/>
            <w:tcBorders>
              <w:top w:val="nil"/>
              <w:left w:val="single" w:sz="4" w:space="0" w:color="auto"/>
              <w:bottom w:val="dashed" w:sz="4" w:space="0" w:color="auto"/>
              <w:right w:val="nil"/>
            </w:tcBorders>
            <w:shd w:val="clear" w:color="auto" w:fill="auto"/>
            <w:noWrap/>
          </w:tcPr>
          <w:p w14:paraId="4DE79EAE" w14:textId="53290E6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65.2%</w:t>
            </w:r>
          </w:p>
        </w:tc>
        <w:tc>
          <w:tcPr>
            <w:tcW w:w="851" w:type="dxa"/>
            <w:tcBorders>
              <w:top w:val="nil"/>
              <w:left w:val="single" w:sz="4" w:space="0" w:color="auto"/>
              <w:bottom w:val="dashed" w:sz="4" w:space="0" w:color="auto"/>
              <w:right w:val="nil"/>
            </w:tcBorders>
            <w:shd w:val="clear" w:color="auto" w:fill="auto"/>
            <w:noWrap/>
          </w:tcPr>
          <w:p w14:paraId="49BF5CA4" w14:textId="594608B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61 </w:t>
            </w:r>
          </w:p>
        </w:tc>
        <w:tc>
          <w:tcPr>
            <w:tcW w:w="708" w:type="dxa"/>
            <w:tcBorders>
              <w:top w:val="nil"/>
              <w:left w:val="single" w:sz="4" w:space="0" w:color="auto"/>
              <w:bottom w:val="dashed" w:sz="4" w:space="0" w:color="auto"/>
              <w:right w:val="single" w:sz="8" w:space="0" w:color="auto"/>
            </w:tcBorders>
            <w:shd w:val="clear" w:color="auto" w:fill="auto"/>
            <w:noWrap/>
          </w:tcPr>
          <w:p w14:paraId="4D51DAD7" w14:textId="21290D2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0.3%</w:t>
            </w:r>
          </w:p>
        </w:tc>
      </w:tr>
      <w:tr w:rsidR="00CB5F93" w:rsidRPr="00B367D7" w14:paraId="2E2AE790"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75AB1CCE"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岡　 山</w:t>
            </w:r>
          </w:p>
        </w:tc>
        <w:tc>
          <w:tcPr>
            <w:tcW w:w="974" w:type="dxa"/>
            <w:tcBorders>
              <w:top w:val="nil"/>
              <w:left w:val="nil"/>
              <w:bottom w:val="dashed" w:sz="4" w:space="0" w:color="auto"/>
              <w:right w:val="nil"/>
            </w:tcBorders>
            <w:shd w:val="clear" w:color="auto" w:fill="auto"/>
            <w:noWrap/>
          </w:tcPr>
          <w:p w14:paraId="407D068B" w14:textId="1FC7889F"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1,888,432 </w:t>
            </w:r>
          </w:p>
        </w:tc>
        <w:tc>
          <w:tcPr>
            <w:tcW w:w="1011" w:type="dxa"/>
            <w:tcBorders>
              <w:top w:val="nil"/>
              <w:left w:val="single" w:sz="4" w:space="0" w:color="auto"/>
              <w:bottom w:val="dashed" w:sz="4" w:space="0" w:color="auto"/>
              <w:right w:val="nil"/>
            </w:tcBorders>
            <w:shd w:val="clear" w:color="auto" w:fill="auto"/>
            <w:noWrap/>
          </w:tcPr>
          <w:p w14:paraId="1770D824" w14:textId="200376F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35,448.78 </w:t>
            </w:r>
          </w:p>
        </w:tc>
        <w:tc>
          <w:tcPr>
            <w:tcW w:w="708" w:type="dxa"/>
            <w:tcBorders>
              <w:top w:val="nil"/>
              <w:left w:val="single" w:sz="4" w:space="0" w:color="auto"/>
              <w:bottom w:val="dashed" w:sz="4" w:space="0" w:color="auto"/>
              <w:right w:val="nil"/>
            </w:tcBorders>
            <w:shd w:val="clear" w:color="auto" w:fill="auto"/>
            <w:noWrap/>
          </w:tcPr>
          <w:p w14:paraId="5F20A828" w14:textId="3B93CBC6"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18.8 </w:t>
            </w:r>
          </w:p>
        </w:tc>
        <w:tc>
          <w:tcPr>
            <w:tcW w:w="851" w:type="dxa"/>
            <w:tcBorders>
              <w:top w:val="nil"/>
              <w:left w:val="single" w:sz="4" w:space="0" w:color="auto"/>
              <w:bottom w:val="dashed" w:sz="4" w:space="0" w:color="auto"/>
              <w:right w:val="nil"/>
            </w:tcBorders>
            <w:shd w:val="clear" w:color="auto" w:fill="auto"/>
            <w:noWrap/>
          </w:tcPr>
          <w:p w14:paraId="02DFE086" w14:textId="22104D9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78,200 </w:t>
            </w:r>
          </w:p>
        </w:tc>
        <w:tc>
          <w:tcPr>
            <w:tcW w:w="709" w:type="dxa"/>
            <w:tcBorders>
              <w:top w:val="nil"/>
              <w:left w:val="single" w:sz="4" w:space="0" w:color="auto"/>
              <w:bottom w:val="dashed" w:sz="4" w:space="0" w:color="auto"/>
              <w:right w:val="nil"/>
            </w:tcBorders>
            <w:shd w:val="clear" w:color="auto" w:fill="auto"/>
            <w:noWrap/>
          </w:tcPr>
          <w:p w14:paraId="61B52DEC" w14:textId="52DAD7CC"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4.1%</w:t>
            </w:r>
          </w:p>
        </w:tc>
        <w:tc>
          <w:tcPr>
            <w:tcW w:w="850" w:type="dxa"/>
            <w:tcBorders>
              <w:top w:val="nil"/>
              <w:left w:val="single" w:sz="4" w:space="0" w:color="auto"/>
              <w:bottom w:val="dashed" w:sz="4" w:space="0" w:color="auto"/>
              <w:right w:val="nil"/>
            </w:tcBorders>
            <w:shd w:val="clear" w:color="auto" w:fill="auto"/>
            <w:noWrap/>
          </w:tcPr>
          <w:p w14:paraId="7EAFAE3E" w14:textId="750A971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24,204 </w:t>
            </w:r>
          </w:p>
        </w:tc>
        <w:tc>
          <w:tcPr>
            <w:tcW w:w="709" w:type="dxa"/>
            <w:tcBorders>
              <w:top w:val="nil"/>
              <w:left w:val="single" w:sz="4" w:space="0" w:color="auto"/>
              <w:bottom w:val="dashed" w:sz="4" w:space="0" w:color="auto"/>
              <w:right w:val="nil"/>
            </w:tcBorders>
            <w:shd w:val="clear" w:color="auto" w:fill="auto"/>
            <w:noWrap/>
          </w:tcPr>
          <w:p w14:paraId="34BC8CDD" w14:textId="1A55740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31.0%</w:t>
            </w:r>
          </w:p>
        </w:tc>
        <w:tc>
          <w:tcPr>
            <w:tcW w:w="850" w:type="dxa"/>
            <w:tcBorders>
              <w:top w:val="nil"/>
              <w:left w:val="single" w:sz="4" w:space="0" w:color="auto"/>
              <w:bottom w:val="dashed" w:sz="4" w:space="0" w:color="auto"/>
              <w:right w:val="nil"/>
            </w:tcBorders>
            <w:shd w:val="clear" w:color="auto" w:fill="auto"/>
            <w:noWrap/>
          </w:tcPr>
          <w:p w14:paraId="4074DC5E" w14:textId="4BA6EA3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53,481 </w:t>
            </w:r>
          </w:p>
        </w:tc>
        <w:tc>
          <w:tcPr>
            <w:tcW w:w="709" w:type="dxa"/>
            <w:tcBorders>
              <w:top w:val="nil"/>
              <w:left w:val="single" w:sz="4" w:space="0" w:color="auto"/>
              <w:bottom w:val="dashed" w:sz="4" w:space="0" w:color="auto"/>
              <w:right w:val="nil"/>
            </w:tcBorders>
            <w:shd w:val="clear" w:color="auto" w:fill="auto"/>
            <w:noWrap/>
          </w:tcPr>
          <w:p w14:paraId="5E36D312" w14:textId="34EAB27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68.4%</w:t>
            </w:r>
          </w:p>
        </w:tc>
        <w:tc>
          <w:tcPr>
            <w:tcW w:w="851" w:type="dxa"/>
            <w:tcBorders>
              <w:top w:val="nil"/>
              <w:left w:val="single" w:sz="4" w:space="0" w:color="auto"/>
              <w:bottom w:val="dashed" w:sz="4" w:space="0" w:color="auto"/>
              <w:right w:val="nil"/>
            </w:tcBorders>
            <w:shd w:val="clear" w:color="auto" w:fill="auto"/>
            <w:noWrap/>
          </w:tcPr>
          <w:p w14:paraId="784C39F8" w14:textId="3B61DEE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515 </w:t>
            </w:r>
          </w:p>
        </w:tc>
        <w:tc>
          <w:tcPr>
            <w:tcW w:w="708" w:type="dxa"/>
            <w:tcBorders>
              <w:top w:val="nil"/>
              <w:left w:val="single" w:sz="4" w:space="0" w:color="auto"/>
              <w:bottom w:val="dashed" w:sz="4" w:space="0" w:color="auto"/>
              <w:right w:val="single" w:sz="8" w:space="0" w:color="auto"/>
            </w:tcBorders>
            <w:shd w:val="clear" w:color="auto" w:fill="auto"/>
            <w:noWrap/>
          </w:tcPr>
          <w:p w14:paraId="1F58D688" w14:textId="7B5BF39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0.7%</w:t>
            </w:r>
          </w:p>
        </w:tc>
      </w:tr>
      <w:tr w:rsidR="00CB5F93" w:rsidRPr="00B367D7" w14:paraId="24234089"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3F025614"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広　 島</w:t>
            </w:r>
          </w:p>
        </w:tc>
        <w:tc>
          <w:tcPr>
            <w:tcW w:w="974" w:type="dxa"/>
            <w:tcBorders>
              <w:top w:val="nil"/>
              <w:left w:val="nil"/>
              <w:bottom w:val="dashed" w:sz="4" w:space="0" w:color="auto"/>
              <w:right w:val="nil"/>
            </w:tcBorders>
            <w:shd w:val="clear" w:color="auto" w:fill="auto"/>
            <w:noWrap/>
          </w:tcPr>
          <w:p w14:paraId="57AD2424" w14:textId="47212B94"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2,799,702 </w:t>
            </w:r>
          </w:p>
        </w:tc>
        <w:tc>
          <w:tcPr>
            <w:tcW w:w="1011" w:type="dxa"/>
            <w:tcBorders>
              <w:top w:val="nil"/>
              <w:left w:val="single" w:sz="4" w:space="0" w:color="auto"/>
              <w:bottom w:val="dashed" w:sz="4" w:space="0" w:color="auto"/>
              <w:right w:val="nil"/>
            </w:tcBorders>
            <w:shd w:val="clear" w:color="auto" w:fill="auto"/>
            <w:noWrap/>
          </w:tcPr>
          <w:p w14:paraId="285061FB" w14:textId="157D70C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53,703.55 </w:t>
            </w:r>
          </w:p>
        </w:tc>
        <w:tc>
          <w:tcPr>
            <w:tcW w:w="708" w:type="dxa"/>
            <w:tcBorders>
              <w:top w:val="nil"/>
              <w:left w:val="single" w:sz="4" w:space="0" w:color="auto"/>
              <w:bottom w:val="dashed" w:sz="4" w:space="0" w:color="auto"/>
              <w:right w:val="nil"/>
            </w:tcBorders>
            <w:shd w:val="clear" w:color="auto" w:fill="auto"/>
            <w:noWrap/>
          </w:tcPr>
          <w:p w14:paraId="2ECB990D" w14:textId="7919D30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19.2 </w:t>
            </w:r>
          </w:p>
        </w:tc>
        <w:tc>
          <w:tcPr>
            <w:tcW w:w="851" w:type="dxa"/>
            <w:tcBorders>
              <w:top w:val="nil"/>
              <w:left w:val="single" w:sz="4" w:space="0" w:color="auto"/>
              <w:bottom w:val="dashed" w:sz="4" w:space="0" w:color="auto"/>
              <w:right w:val="nil"/>
            </w:tcBorders>
            <w:shd w:val="clear" w:color="auto" w:fill="auto"/>
            <w:noWrap/>
          </w:tcPr>
          <w:p w14:paraId="53BB4A68" w14:textId="0D43950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117,609 </w:t>
            </w:r>
          </w:p>
        </w:tc>
        <w:tc>
          <w:tcPr>
            <w:tcW w:w="709" w:type="dxa"/>
            <w:tcBorders>
              <w:top w:val="nil"/>
              <w:left w:val="single" w:sz="4" w:space="0" w:color="auto"/>
              <w:bottom w:val="dashed" w:sz="4" w:space="0" w:color="auto"/>
              <w:right w:val="nil"/>
            </w:tcBorders>
            <w:shd w:val="clear" w:color="auto" w:fill="auto"/>
            <w:noWrap/>
          </w:tcPr>
          <w:p w14:paraId="53226AF2" w14:textId="5CB55650"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4.2%</w:t>
            </w:r>
          </w:p>
        </w:tc>
        <w:tc>
          <w:tcPr>
            <w:tcW w:w="850" w:type="dxa"/>
            <w:tcBorders>
              <w:top w:val="nil"/>
              <w:left w:val="single" w:sz="4" w:space="0" w:color="auto"/>
              <w:bottom w:val="dashed" w:sz="4" w:space="0" w:color="auto"/>
              <w:right w:val="nil"/>
            </w:tcBorders>
            <w:shd w:val="clear" w:color="auto" w:fill="auto"/>
            <w:noWrap/>
          </w:tcPr>
          <w:p w14:paraId="6A6DA6B8" w14:textId="789B2AC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41,138 </w:t>
            </w:r>
          </w:p>
        </w:tc>
        <w:tc>
          <w:tcPr>
            <w:tcW w:w="709" w:type="dxa"/>
            <w:tcBorders>
              <w:top w:val="nil"/>
              <w:left w:val="single" w:sz="4" w:space="0" w:color="auto"/>
              <w:bottom w:val="dashed" w:sz="4" w:space="0" w:color="auto"/>
              <w:right w:val="nil"/>
            </w:tcBorders>
            <w:shd w:val="clear" w:color="auto" w:fill="auto"/>
            <w:noWrap/>
          </w:tcPr>
          <w:p w14:paraId="0BA1D4C3" w14:textId="7FDD69F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35.0%</w:t>
            </w:r>
          </w:p>
        </w:tc>
        <w:tc>
          <w:tcPr>
            <w:tcW w:w="850" w:type="dxa"/>
            <w:tcBorders>
              <w:top w:val="nil"/>
              <w:left w:val="single" w:sz="4" w:space="0" w:color="auto"/>
              <w:bottom w:val="dashed" w:sz="4" w:space="0" w:color="auto"/>
              <w:right w:val="nil"/>
            </w:tcBorders>
            <w:shd w:val="clear" w:color="auto" w:fill="auto"/>
            <w:noWrap/>
          </w:tcPr>
          <w:p w14:paraId="5A6BF03D" w14:textId="2437025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75,600 </w:t>
            </w:r>
          </w:p>
        </w:tc>
        <w:tc>
          <w:tcPr>
            <w:tcW w:w="709" w:type="dxa"/>
            <w:tcBorders>
              <w:top w:val="nil"/>
              <w:left w:val="single" w:sz="4" w:space="0" w:color="auto"/>
              <w:bottom w:val="dashed" w:sz="4" w:space="0" w:color="auto"/>
              <w:right w:val="nil"/>
            </w:tcBorders>
            <w:shd w:val="clear" w:color="auto" w:fill="auto"/>
            <w:noWrap/>
          </w:tcPr>
          <w:p w14:paraId="79EC4539" w14:textId="4CC68D7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64.3%</w:t>
            </w:r>
          </w:p>
        </w:tc>
        <w:tc>
          <w:tcPr>
            <w:tcW w:w="851" w:type="dxa"/>
            <w:tcBorders>
              <w:top w:val="nil"/>
              <w:left w:val="single" w:sz="4" w:space="0" w:color="auto"/>
              <w:bottom w:val="dashed" w:sz="4" w:space="0" w:color="auto"/>
              <w:right w:val="nil"/>
            </w:tcBorders>
            <w:shd w:val="clear" w:color="auto" w:fill="auto"/>
            <w:noWrap/>
          </w:tcPr>
          <w:p w14:paraId="78289F94" w14:textId="0BD22C6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871 </w:t>
            </w:r>
          </w:p>
        </w:tc>
        <w:tc>
          <w:tcPr>
            <w:tcW w:w="708" w:type="dxa"/>
            <w:tcBorders>
              <w:top w:val="nil"/>
              <w:left w:val="single" w:sz="4" w:space="0" w:color="auto"/>
              <w:bottom w:val="dashed" w:sz="4" w:space="0" w:color="auto"/>
              <w:right w:val="single" w:sz="8" w:space="0" w:color="auto"/>
            </w:tcBorders>
            <w:shd w:val="clear" w:color="auto" w:fill="auto"/>
            <w:noWrap/>
          </w:tcPr>
          <w:p w14:paraId="497EE4FB" w14:textId="15737CD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0.7%</w:t>
            </w:r>
          </w:p>
        </w:tc>
      </w:tr>
      <w:tr w:rsidR="00CB5F93" w:rsidRPr="00B367D7" w14:paraId="3CB071F3"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776F88F4"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山　 口</w:t>
            </w:r>
          </w:p>
        </w:tc>
        <w:tc>
          <w:tcPr>
            <w:tcW w:w="974" w:type="dxa"/>
            <w:tcBorders>
              <w:top w:val="nil"/>
              <w:left w:val="nil"/>
              <w:bottom w:val="dashed" w:sz="4" w:space="0" w:color="auto"/>
              <w:right w:val="nil"/>
            </w:tcBorders>
            <w:shd w:val="clear" w:color="auto" w:fill="auto"/>
            <w:noWrap/>
          </w:tcPr>
          <w:p w14:paraId="0CE5F9E5" w14:textId="41EB33AF"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1,342,059 </w:t>
            </w:r>
          </w:p>
        </w:tc>
        <w:tc>
          <w:tcPr>
            <w:tcW w:w="1011" w:type="dxa"/>
            <w:tcBorders>
              <w:top w:val="nil"/>
              <w:left w:val="single" w:sz="4" w:space="0" w:color="auto"/>
              <w:bottom w:val="dashed" w:sz="4" w:space="0" w:color="auto"/>
              <w:right w:val="nil"/>
            </w:tcBorders>
            <w:shd w:val="clear" w:color="auto" w:fill="auto"/>
            <w:noWrap/>
          </w:tcPr>
          <w:p w14:paraId="6DB08667" w14:textId="368FBBE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21,169.28 </w:t>
            </w:r>
          </w:p>
        </w:tc>
        <w:tc>
          <w:tcPr>
            <w:tcW w:w="708" w:type="dxa"/>
            <w:tcBorders>
              <w:top w:val="nil"/>
              <w:left w:val="single" w:sz="4" w:space="0" w:color="auto"/>
              <w:bottom w:val="dashed" w:sz="4" w:space="0" w:color="auto"/>
              <w:right w:val="nil"/>
            </w:tcBorders>
            <w:shd w:val="clear" w:color="auto" w:fill="auto"/>
            <w:noWrap/>
          </w:tcPr>
          <w:p w14:paraId="282110CF" w14:textId="05F42D5A"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15.8 </w:t>
            </w:r>
          </w:p>
        </w:tc>
        <w:tc>
          <w:tcPr>
            <w:tcW w:w="851" w:type="dxa"/>
            <w:tcBorders>
              <w:top w:val="nil"/>
              <w:left w:val="single" w:sz="4" w:space="0" w:color="auto"/>
              <w:bottom w:val="dashed" w:sz="4" w:space="0" w:color="auto"/>
              <w:right w:val="nil"/>
            </w:tcBorders>
            <w:shd w:val="clear" w:color="auto" w:fill="auto"/>
            <w:noWrap/>
          </w:tcPr>
          <w:p w14:paraId="178EA48D" w14:textId="5ABB794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48,934 </w:t>
            </w:r>
          </w:p>
        </w:tc>
        <w:tc>
          <w:tcPr>
            <w:tcW w:w="709" w:type="dxa"/>
            <w:tcBorders>
              <w:top w:val="nil"/>
              <w:left w:val="single" w:sz="4" w:space="0" w:color="auto"/>
              <w:bottom w:val="dashed" w:sz="4" w:space="0" w:color="auto"/>
              <w:right w:val="nil"/>
            </w:tcBorders>
            <w:shd w:val="clear" w:color="auto" w:fill="auto"/>
            <w:noWrap/>
          </w:tcPr>
          <w:p w14:paraId="564B7669" w14:textId="439898D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3.6%</w:t>
            </w:r>
          </w:p>
        </w:tc>
        <w:tc>
          <w:tcPr>
            <w:tcW w:w="850" w:type="dxa"/>
            <w:tcBorders>
              <w:top w:val="nil"/>
              <w:left w:val="single" w:sz="4" w:space="0" w:color="auto"/>
              <w:bottom w:val="dashed" w:sz="4" w:space="0" w:color="auto"/>
              <w:right w:val="nil"/>
            </w:tcBorders>
            <w:shd w:val="clear" w:color="auto" w:fill="auto"/>
            <w:noWrap/>
          </w:tcPr>
          <w:p w14:paraId="280A7509" w14:textId="4389D46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9,006 </w:t>
            </w:r>
          </w:p>
        </w:tc>
        <w:tc>
          <w:tcPr>
            <w:tcW w:w="709" w:type="dxa"/>
            <w:tcBorders>
              <w:top w:val="nil"/>
              <w:left w:val="single" w:sz="4" w:space="0" w:color="auto"/>
              <w:bottom w:val="dashed" w:sz="4" w:space="0" w:color="auto"/>
              <w:right w:val="nil"/>
            </w:tcBorders>
            <w:shd w:val="clear" w:color="auto" w:fill="auto"/>
            <w:noWrap/>
          </w:tcPr>
          <w:p w14:paraId="34389A69" w14:textId="28769E5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18.4%</w:t>
            </w:r>
          </w:p>
        </w:tc>
        <w:tc>
          <w:tcPr>
            <w:tcW w:w="850" w:type="dxa"/>
            <w:tcBorders>
              <w:top w:val="nil"/>
              <w:left w:val="single" w:sz="4" w:space="0" w:color="auto"/>
              <w:bottom w:val="dashed" w:sz="4" w:space="0" w:color="auto"/>
              <w:right w:val="nil"/>
            </w:tcBorders>
            <w:shd w:val="clear" w:color="auto" w:fill="auto"/>
            <w:noWrap/>
          </w:tcPr>
          <w:p w14:paraId="7A887433" w14:textId="68DBF02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39,624 </w:t>
            </w:r>
          </w:p>
        </w:tc>
        <w:tc>
          <w:tcPr>
            <w:tcW w:w="709" w:type="dxa"/>
            <w:tcBorders>
              <w:top w:val="nil"/>
              <w:left w:val="single" w:sz="4" w:space="0" w:color="auto"/>
              <w:bottom w:val="dashed" w:sz="4" w:space="0" w:color="auto"/>
              <w:right w:val="nil"/>
            </w:tcBorders>
            <w:shd w:val="clear" w:color="auto" w:fill="auto"/>
            <w:noWrap/>
          </w:tcPr>
          <w:p w14:paraId="5FDEC25C" w14:textId="1FB59EB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81.0%</w:t>
            </w:r>
          </w:p>
        </w:tc>
        <w:tc>
          <w:tcPr>
            <w:tcW w:w="851" w:type="dxa"/>
            <w:tcBorders>
              <w:top w:val="nil"/>
              <w:left w:val="single" w:sz="4" w:space="0" w:color="auto"/>
              <w:bottom w:val="dashed" w:sz="4" w:space="0" w:color="auto"/>
              <w:right w:val="nil"/>
            </w:tcBorders>
            <w:shd w:val="clear" w:color="auto" w:fill="auto"/>
            <w:noWrap/>
          </w:tcPr>
          <w:p w14:paraId="7FD32ABF" w14:textId="31C1B80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304 </w:t>
            </w:r>
          </w:p>
        </w:tc>
        <w:tc>
          <w:tcPr>
            <w:tcW w:w="708" w:type="dxa"/>
            <w:tcBorders>
              <w:top w:val="nil"/>
              <w:left w:val="single" w:sz="4" w:space="0" w:color="auto"/>
              <w:bottom w:val="dashed" w:sz="4" w:space="0" w:color="auto"/>
              <w:right w:val="single" w:sz="8" w:space="0" w:color="auto"/>
            </w:tcBorders>
            <w:shd w:val="clear" w:color="auto" w:fill="auto"/>
            <w:noWrap/>
          </w:tcPr>
          <w:p w14:paraId="631BCDBB" w14:textId="39B6A07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0.6%</w:t>
            </w:r>
          </w:p>
        </w:tc>
      </w:tr>
      <w:tr w:rsidR="00CB5F93" w:rsidRPr="00B367D7" w14:paraId="62CDF410"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58104A26"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徳　 島</w:t>
            </w:r>
          </w:p>
        </w:tc>
        <w:tc>
          <w:tcPr>
            <w:tcW w:w="974" w:type="dxa"/>
            <w:tcBorders>
              <w:top w:val="nil"/>
              <w:left w:val="nil"/>
              <w:bottom w:val="dashed" w:sz="4" w:space="0" w:color="auto"/>
              <w:right w:val="nil"/>
            </w:tcBorders>
            <w:shd w:val="clear" w:color="auto" w:fill="auto"/>
            <w:noWrap/>
          </w:tcPr>
          <w:p w14:paraId="03F9699A" w14:textId="013B01B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719,559 </w:t>
            </w:r>
          </w:p>
        </w:tc>
        <w:tc>
          <w:tcPr>
            <w:tcW w:w="1011" w:type="dxa"/>
            <w:tcBorders>
              <w:top w:val="nil"/>
              <w:left w:val="single" w:sz="4" w:space="0" w:color="auto"/>
              <w:bottom w:val="dashed" w:sz="4" w:space="0" w:color="auto"/>
              <w:right w:val="nil"/>
            </w:tcBorders>
            <w:shd w:val="clear" w:color="auto" w:fill="auto"/>
            <w:noWrap/>
          </w:tcPr>
          <w:p w14:paraId="1254EB9A" w14:textId="2726E22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12,005.38 </w:t>
            </w:r>
          </w:p>
        </w:tc>
        <w:tc>
          <w:tcPr>
            <w:tcW w:w="708" w:type="dxa"/>
            <w:tcBorders>
              <w:top w:val="nil"/>
              <w:left w:val="single" w:sz="4" w:space="0" w:color="auto"/>
              <w:bottom w:val="dashed" w:sz="4" w:space="0" w:color="auto"/>
              <w:right w:val="nil"/>
            </w:tcBorders>
            <w:shd w:val="clear" w:color="auto" w:fill="auto"/>
            <w:noWrap/>
          </w:tcPr>
          <w:p w14:paraId="5EDF1E54" w14:textId="520822C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16.7 </w:t>
            </w:r>
          </w:p>
        </w:tc>
        <w:tc>
          <w:tcPr>
            <w:tcW w:w="851" w:type="dxa"/>
            <w:tcBorders>
              <w:top w:val="nil"/>
              <w:left w:val="single" w:sz="4" w:space="0" w:color="auto"/>
              <w:bottom w:val="dashed" w:sz="4" w:space="0" w:color="auto"/>
              <w:right w:val="nil"/>
            </w:tcBorders>
            <w:shd w:val="clear" w:color="auto" w:fill="auto"/>
            <w:noWrap/>
          </w:tcPr>
          <w:p w14:paraId="309B5CE0" w14:textId="0EAC933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26,585 </w:t>
            </w:r>
          </w:p>
        </w:tc>
        <w:tc>
          <w:tcPr>
            <w:tcW w:w="709" w:type="dxa"/>
            <w:tcBorders>
              <w:top w:val="nil"/>
              <w:left w:val="single" w:sz="4" w:space="0" w:color="auto"/>
              <w:bottom w:val="dashed" w:sz="4" w:space="0" w:color="auto"/>
              <w:right w:val="nil"/>
            </w:tcBorders>
            <w:shd w:val="clear" w:color="auto" w:fill="auto"/>
            <w:noWrap/>
          </w:tcPr>
          <w:p w14:paraId="5346C77A" w14:textId="15AC0B51"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3.7%</w:t>
            </w:r>
          </w:p>
        </w:tc>
        <w:tc>
          <w:tcPr>
            <w:tcW w:w="850" w:type="dxa"/>
            <w:tcBorders>
              <w:top w:val="nil"/>
              <w:left w:val="single" w:sz="4" w:space="0" w:color="auto"/>
              <w:bottom w:val="dashed" w:sz="4" w:space="0" w:color="auto"/>
              <w:right w:val="nil"/>
            </w:tcBorders>
            <w:shd w:val="clear" w:color="auto" w:fill="auto"/>
            <w:noWrap/>
          </w:tcPr>
          <w:p w14:paraId="5D5F85CF" w14:textId="622F5970"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8,280 </w:t>
            </w:r>
          </w:p>
        </w:tc>
        <w:tc>
          <w:tcPr>
            <w:tcW w:w="709" w:type="dxa"/>
            <w:tcBorders>
              <w:top w:val="nil"/>
              <w:left w:val="single" w:sz="4" w:space="0" w:color="auto"/>
              <w:bottom w:val="dashed" w:sz="4" w:space="0" w:color="auto"/>
              <w:right w:val="nil"/>
            </w:tcBorders>
            <w:shd w:val="clear" w:color="auto" w:fill="auto"/>
            <w:noWrap/>
          </w:tcPr>
          <w:p w14:paraId="349D4505" w14:textId="5230F56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31.1%</w:t>
            </w:r>
          </w:p>
        </w:tc>
        <w:tc>
          <w:tcPr>
            <w:tcW w:w="850" w:type="dxa"/>
            <w:tcBorders>
              <w:top w:val="nil"/>
              <w:left w:val="single" w:sz="4" w:space="0" w:color="auto"/>
              <w:bottom w:val="dashed" w:sz="4" w:space="0" w:color="auto"/>
              <w:right w:val="nil"/>
            </w:tcBorders>
            <w:shd w:val="clear" w:color="auto" w:fill="auto"/>
            <w:noWrap/>
          </w:tcPr>
          <w:p w14:paraId="106D9D19" w14:textId="266C681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18,175 </w:t>
            </w:r>
          </w:p>
        </w:tc>
        <w:tc>
          <w:tcPr>
            <w:tcW w:w="709" w:type="dxa"/>
            <w:tcBorders>
              <w:top w:val="nil"/>
              <w:left w:val="single" w:sz="4" w:space="0" w:color="auto"/>
              <w:bottom w:val="dashed" w:sz="4" w:space="0" w:color="auto"/>
              <w:right w:val="nil"/>
            </w:tcBorders>
            <w:shd w:val="clear" w:color="auto" w:fill="auto"/>
            <w:noWrap/>
          </w:tcPr>
          <w:p w14:paraId="5830781C" w14:textId="493BEB9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68.4%</w:t>
            </w:r>
          </w:p>
        </w:tc>
        <w:tc>
          <w:tcPr>
            <w:tcW w:w="851" w:type="dxa"/>
            <w:tcBorders>
              <w:top w:val="nil"/>
              <w:left w:val="single" w:sz="4" w:space="0" w:color="auto"/>
              <w:bottom w:val="dashed" w:sz="4" w:space="0" w:color="auto"/>
              <w:right w:val="nil"/>
            </w:tcBorders>
            <w:shd w:val="clear" w:color="auto" w:fill="auto"/>
            <w:noWrap/>
          </w:tcPr>
          <w:p w14:paraId="567CB492" w14:textId="4DB6E79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130 </w:t>
            </w:r>
          </w:p>
        </w:tc>
        <w:tc>
          <w:tcPr>
            <w:tcW w:w="708" w:type="dxa"/>
            <w:tcBorders>
              <w:top w:val="nil"/>
              <w:left w:val="single" w:sz="4" w:space="0" w:color="auto"/>
              <w:bottom w:val="dashed" w:sz="4" w:space="0" w:color="auto"/>
              <w:right w:val="single" w:sz="8" w:space="0" w:color="auto"/>
            </w:tcBorders>
            <w:shd w:val="clear" w:color="auto" w:fill="auto"/>
            <w:noWrap/>
          </w:tcPr>
          <w:p w14:paraId="09281C2F" w14:textId="00080E8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0.5%</w:t>
            </w:r>
          </w:p>
        </w:tc>
      </w:tr>
      <w:tr w:rsidR="00CB5F93" w:rsidRPr="00B367D7" w14:paraId="7762368C"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12190479"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香　 川</w:t>
            </w:r>
          </w:p>
        </w:tc>
        <w:tc>
          <w:tcPr>
            <w:tcW w:w="974" w:type="dxa"/>
            <w:tcBorders>
              <w:top w:val="nil"/>
              <w:left w:val="nil"/>
              <w:bottom w:val="dashed" w:sz="4" w:space="0" w:color="auto"/>
              <w:right w:val="nil"/>
            </w:tcBorders>
            <w:shd w:val="clear" w:color="auto" w:fill="auto"/>
            <w:noWrap/>
          </w:tcPr>
          <w:p w14:paraId="64CD56B1" w14:textId="4B71DF27"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950,244 </w:t>
            </w:r>
          </w:p>
        </w:tc>
        <w:tc>
          <w:tcPr>
            <w:tcW w:w="1011" w:type="dxa"/>
            <w:tcBorders>
              <w:top w:val="nil"/>
              <w:left w:val="single" w:sz="4" w:space="0" w:color="auto"/>
              <w:bottom w:val="dashed" w:sz="4" w:space="0" w:color="auto"/>
              <w:right w:val="nil"/>
            </w:tcBorders>
            <w:shd w:val="clear" w:color="auto" w:fill="auto"/>
            <w:noWrap/>
          </w:tcPr>
          <w:p w14:paraId="3483C21B" w14:textId="6596E7A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16,557.40 </w:t>
            </w:r>
          </w:p>
        </w:tc>
        <w:tc>
          <w:tcPr>
            <w:tcW w:w="708" w:type="dxa"/>
            <w:tcBorders>
              <w:top w:val="nil"/>
              <w:left w:val="single" w:sz="4" w:space="0" w:color="auto"/>
              <w:bottom w:val="dashed" w:sz="4" w:space="0" w:color="auto"/>
              <w:right w:val="nil"/>
            </w:tcBorders>
            <w:shd w:val="clear" w:color="auto" w:fill="auto"/>
            <w:noWrap/>
          </w:tcPr>
          <w:p w14:paraId="3DBA5EAD" w14:textId="3DDE47AA"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17.4 </w:t>
            </w:r>
          </w:p>
        </w:tc>
        <w:tc>
          <w:tcPr>
            <w:tcW w:w="851" w:type="dxa"/>
            <w:tcBorders>
              <w:top w:val="nil"/>
              <w:left w:val="single" w:sz="4" w:space="0" w:color="auto"/>
              <w:bottom w:val="dashed" w:sz="4" w:space="0" w:color="auto"/>
              <w:right w:val="nil"/>
            </w:tcBorders>
            <w:shd w:val="clear" w:color="auto" w:fill="auto"/>
            <w:noWrap/>
          </w:tcPr>
          <w:p w14:paraId="31CED6A9" w14:textId="4C7E45D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36,752 </w:t>
            </w:r>
          </w:p>
        </w:tc>
        <w:tc>
          <w:tcPr>
            <w:tcW w:w="709" w:type="dxa"/>
            <w:tcBorders>
              <w:top w:val="nil"/>
              <w:left w:val="single" w:sz="4" w:space="0" w:color="auto"/>
              <w:bottom w:val="dashed" w:sz="4" w:space="0" w:color="auto"/>
              <w:right w:val="nil"/>
            </w:tcBorders>
            <w:shd w:val="clear" w:color="auto" w:fill="auto"/>
            <w:noWrap/>
          </w:tcPr>
          <w:p w14:paraId="670DD3A1" w14:textId="7441697D"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3.9%</w:t>
            </w:r>
          </w:p>
        </w:tc>
        <w:tc>
          <w:tcPr>
            <w:tcW w:w="850" w:type="dxa"/>
            <w:tcBorders>
              <w:top w:val="nil"/>
              <w:left w:val="single" w:sz="4" w:space="0" w:color="auto"/>
              <w:bottom w:val="dashed" w:sz="4" w:space="0" w:color="auto"/>
              <w:right w:val="nil"/>
            </w:tcBorders>
            <w:shd w:val="clear" w:color="auto" w:fill="auto"/>
            <w:noWrap/>
          </w:tcPr>
          <w:p w14:paraId="187CB736" w14:textId="12F4C84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9,735 </w:t>
            </w:r>
          </w:p>
        </w:tc>
        <w:tc>
          <w:tcPr>
            <w:tcW w:w="709" w:type="dxa"/>
            <w:tcBorders>
              <w:top w:val="nil"/>
              <w:left w:val="single" w:sz="4" w:space="0" w:color="auto"/>
              <w:bottom w:val="dashed" w:sz="4" w:space="0" w:color="auto"/>
              <w:right w:val="nil"/>
            </w:tcBorders>
            <w:shd w:val="clear" w:color="auto" w:fill="auto"/>
            <w:noWrap/>
          </w:tcPr>
          <w:p w14:paraId="038D3F6E" w14:textId="63EC183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26.5%</w:t>
            </w:r>
          </w:p>
        </w:tc>
        <w:tc>
          <w:tcPr>
            <w:tcW w:w="850" w:type="dxa"/>
            <w:tcBorders>
              <w:top w:val="nil"/>
              <w:left w:val="single" w:sz="4" w:space="0" w:color="auto"/>
              <w:bottom w:val="dashed" w:sz="4" w:space="0" w:color="auto"/>
              <w:right w:val="nil"/>
            </w:tcBorders>
            <w:shd w:val="clear" w:color="auto" w:fill="auto"/>
            <w:noWrap/>
          </w:tcPr>
          <w:p w14:paraId="5CC703E6" w14:textId="4C9EACF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26,897 </w:t>
            </w:r>
          </w:p>
        </w:tc>
        <w:tc>
          <w:tcPr>
            <w:tcW w:w="709" w:type="dxa"/>
            <w:tcBorders>
              <w:top w:val="nil"/>
              <w:left w:val="single" w:sz="4" w:space="0" w:color="auto"/>
              <w:bottom w:val="dashed" w:sz="4" w:space="0" w:color="auto"/>
              <w:right w:val="nil"/>
            </w:tcBorders>
            <w:shd w:val="clear" w:color="auto" w:fill="auto"/>
            <w:noWrap/>
          </w:tcPr>
          <w:p w14:paraId="59ED7D73" w14:textId="6C699E8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73.2%</w:t>
            </w:r>
          </w:p>
        </w:tc>
        <w:tc>
          <w:tcPr>
            <w:tcW w:w="851" w:type="dxa"/>
            <w:tcBorders>
              <w:top w:val="nil"/>
              <w:left w:val="single" w:sz="4" w:space="0" w:color="auto"/>
              <w:bottom w:val="dashed" w:sz="4" w:space="0" w:color="auto"/>
              <w:right w:val="nil"/>
            </w:tcBorders>
            <w:shd w:val="clear" w:color="auto" w:fill="auto"/>
            <w:noWrap/>
          </w:tcPr>
          <w:p w14:paraId="06F27807" w14:textId="68A7561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120 </w:t>
            </w:r>
          </w:p>
        </w:tc>
        <w:tc>
          <w:tcPr>
            <w:tcW w:w="708" w:type="dxa"/>
            <w:tcBorders>
              <w:top w:val="nil"/>
              <w:left w:val="single" w:sz="4" w:space="0" w:color="auto"/>
              <w:bottom w:val="dashed" w:sz="4" w:space="0" w:color="auto"/>
              <w:right w:val="single" w:sz="8" w:space="0" w:color="auto"/>
            </w:tcBorders>
            <w:shd w:val="clear" w:color="auto" w:fill="auto"/>
            <w:noWrap/>
          </w:tcPr>
          <w:p w14:paraId="1EF35074" w14:textId="4F5BA92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0.3%</w:t>
            </w:r>
          </w:p>
        </w:tc>
      </w:tr>
      <w:tr w:rsidR="00CB5F93" w:rsidRPr="00B367D7" w14:paraId="464A52E3"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0DD392D9"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愛　 媛</w:t>
            </w:r>
          </w:p>
        </w:tc>
        <w:tc>
          <w:tcPr>
            <w:tcW w:w="974" w:type="dxa"/>
            <w:tcBorders>
              <w:top w:val="nil"/>
              <w:left w:val="nil"/>
              <w:bottom w:val="dashed" w:sz="4" w:space="0" w:color="auto"/>
              <w:right w:val="nil"/>
            </w:tcBorders>
            <w:shd w:val="clear" w:color="auto" w:fill="auto"/>
            <w:noWrap/>
          </w:tcPr>
          <w:p w14:paraId="08B53739" w14:textId="6FBD7B39"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1,334,841 </w:t>
            </w:r>
          </w:p>
        </w:tc>
        <w:tc>
          <w:tcPr>
            <w:tcW w:w="1011" w:type="dxa"/>
            <w:tcBorders>
              <w:top w:val="nil"/>
              <w:left w:val="single" w:sz="4" w:space="0" w:color="auto"/>
              <w:bottom w:val="dashed" w:sz="4" w:space="0" w:color="auto"/>
              <w:right w:val="nil"/>
            </w:tcBorders>
            <w:shd w:val="clear" w:color="auto" w:fill="auto"/>
            <w:noWrap/>
          </w:tcPr>
          <w:p w14:paraId="2B143583" w14:textId="05871A4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23,995.51 </w:t>
            </w:r>
          </w:p>
        </w:tc>
        <w:tc>
          <w:tcPr>
            <w:tcW w:w="708" w:type="dxa"/>
            <w:tcBorders>
              <w:top w:val="nil"/>
              <w:left w:val="single" w:sz="4" w:space="0" w:color="auto"/>
              <w:bottom w:val="dashed" w:sz="4" w:space="0" w:color="auto"/>
              <w:right w:val="nil"/>
            </w:tcBorders>
            <w:shd w:val="clear" w:color="auto" w:fill="auto"/>
            <w:noWrap/>
          </w:tcPr>
          <w:p w14:paraId="4155B815" w14:textId="4E6BCEF8"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18.0 </w:t>
            </w:r>
          </w:p>
        </w:tc>
        <w:tc>
          <w:tcPr>
            <w:tcW w:w="851" w:type="dxa"/>
            <w:tcBorders>
              <w:top w:val="nil"/>
              <w:left w:val="single" w:sz="4" w:space="0" w:color="auto"/>
              <w:bottom w:val="dashed" w:sz="4" w:space="0" w:color="auto"/>
              <w:right w:val="nil"/>
            </w:tcBorders>
            <w:shd w:val="clear" w:color="auto" w:fill="auto"/>
            <w:noWrap/>
          </w:tcPr>
          <w:p w14:paraId="1083E123" w14:textId="4285EEA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52,964 </w:t>
            </w:r>
          </w:p>
        </w:tc>
        <w:tc>
          <w:tcPr>
            <w:tcW w:w="709" w:type="dxa"/>
            <w:tcBorders>
              <w:top w:val="nil"/>
              <w:left w:val="single" w:sz="4" w:space="0" w:color="auto"/>
              <w:bottom w:val="dashed" w:sz="4" w:space="0" w:color="auto"/>
              <w:right w:val="nil"/>
            </w:tcBorders>
            <w:shd w:val="clear" w:color="auto" w:fill="auto"/>
            <w:noWrap/>
          </w:tcPr>
          <w:p w14:paraId="2E60B795" w14:textId="3AC020F9"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4.0%</w:t>
            </w:r>
          </w:p>
        </w:tc>
        <w:tc>
          <w:tcPr>
            <w:tcW w:w="850" w:type="dxa"/>
            <w:tcBorders>
              <w:top w:val="nil"/>
              <w:left w:val="single" w:sz="4" w:space="0" w:color="auto"/>
              <w:bottom w:val="dashed" w:sz="4" w:space="0" w:color="auto"/>
              <w:right w:val="nil"/>
            </w:tcBorders>
            <w:shd w:val="clear" w:color="auto" w:fill="auto"/>
            <w:noWrap/>
          </w:tcPr>
          <w:p w14:paraId="4F6FADFD" w14:textId="4765730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16,610 </w:t>
            </w:r>
          </w:p>
        </w:tc>
        <w:tc>
          <w:tcPr>
            <w:tcW w:w="709" w:type="dxa"/>
            <w:tcBorders>
              <w:top w:val="nil"/>
              <w:left w:val="single" w:sz="4" w:space="0" w:color="auto"/>
              <w:bottom w:val="dashed" w:sz="4" w:space="0" w:color="auto"/>
              <w:right w:val="nil"/>
            </w:tcBorders>
            <w:shd w:val="clear" w:color="auto" w:fill="auto"/>
            <w:noWrap/>
          </w:tcPr>
          <w:p w14:paraId="0A729B1B" w14:textId="2C6AC5A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31.4%</w:t>
            </w:r>
          </w:p>
        </w:tc>
        <w:tc>
          <w:tcPr>
            <w:tcW w:w="850" w:type="dxa"/>
            <w:tcBorders>
              <w:top w:val="nil"/>
              <w:left w:val="single" w:sz="4" w:space="0" w:color="auto"/>
              <w:bottom w:val="dashed" w:sz="4" w:space="0" w:color="auto"/>
              <w:right w:val="nil"/>
            </w:tcBorders>
            <w:shd w:val="clear" w:color="auto" w:fill="auto"/>
            <w:noWrap/>
          </w:tcPr>
          <w:p w14:paraId="69B50644" w14:textId="3CC2FD7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36,238 </w:t>
            </w:r>
          </w:p>
        </w:tc>
        <w:tc>
          <w:tcPr>
            <w:tcW w:w="709" w:type="dxa"/>
            <w:tcBorders>
              <w:top w:val="nil"/>
              <w:left w:val="single" w:sz="4" w:space="0" w:color="auto"/>
              <w:bottom w:val="dashed" w:sz="4" w:space="0" w:color="auto"/>
              <w:right w:val="nil"/>
            </w:tcBorders>
            <w:shd w:val="clear" w:color="auto" w:fill="auto"/>
            <w:noWrap/>
          </w:tcPr>
          <w:p w14:paraId="60BE4607" w14:textId="055AC70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68.4%</w:t>
            </w:r>
          </w:p>
        </w:tc>
        <w:tc>
          <w:tcPr>
            <w:tcW w:w="851" w:type="dxa"/>
            <w:tcBorders>
              <w:top w:val="nil"/>
              <w:left w:val="single" w:sz="4" w:space="0" w:color="auto"/>
              <w:bottom w:val="dashed" w:sz="4" w:space="0" w:color="auto"/>
              <w:right w:val="nil"/>
            </w:tcBorders>
            <w:shd w:val="clear" w:color="auto" w:fill="auto"/>
            <w:noWrap/>
          </w:tcPr>
          <w:p w14:paraId="7E9166E3" w14:textId="1690446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116 </w:t>
            </w:r>
          </w:p>
        </w:tc>
        <w:tc>
          <w:tcPr>
            <w:tcW w:w="708" w:type="dxa"/>
            <w:tcBorders>
              <w:top w:val="nil"/>
              <w:left w:val="single" w:sz="4" w:space="0" w:color="auto"/>
              <w:bottom w:val="dashed" w:sz="4" w:space="0" w:color="auto"/>
              <w:right w:val="single" w:sz="8" w:space="0" w:color="auto"/>
            </w:tcBorders>
            <w:shd w:val="clear" w:color="auto" w:fill="auto"/>
            <w:noWrap/>
          </w:tcPr>
          <w:p w14:paraId="2B250555" w14:textId="148B7C4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0.2%</w:t>
            </w:r>
          </w:p>
        </w:tc>
      </w:tr>
      <w:tr w:rsidR="00CB5F93" w:rsidRPr="00B367D7" w14:paraId="046C422D"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2C5AB378"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高　 知</w:t>
            </w:r>
          </w:p>
        </w:tc>
        <w:tc>
          <w:tcPr>
            <w:tcW w:w="974" w:type="dxa"/>
            <w:tcBorders>
              <w:top w:val="nil"/>
              <w:left w:val="nil"/>
              <w:bottom w:val="dashed" w:sz="4" w:space="0" w:color="auto"/>
              <w:right w:val="nil"/>
            </w:tcBorders>
            <w:shd w:val="clear" w:color="auto" w:fill="auto"/>
            <w:noWrap/>
          </w:tcPr>
          <w:p w14:paraId="2EA3D6BD" w14:textId="13ACEB17"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691,527 </w:t>
            </w:r>
          </w:p>
        </w:tc>
        <w:tc>
          <w:tcPr>
            <w:tcW w:w="1011" w:type="dxa"/>
            <w:tcBorders>
              <w:top w:val="nil"/>
              <w:left w:val="single" w:sz="4" w:space="0" w:color="auto"/>
              <w:bottom w:val="dashed" w:sz="4" w:space="0" w:color="auto"/>
              <w:right w:val="nil"/>
            </w:tcBorders>
            <w:shd w:val="clear" w:color="auto" w:fill="auto"/>
            <w:noWrap/>
          </w:tcPr>
          <w:p w14:paraId="5E71E9D3" w14:textId="4755AAD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13,168.65 </w:t>
            </w:r>
          </w:p>
        </w:tc>
        <w:tc>
          <w:tcPr>
            <w:tcW w:w="708" w:type="dxa"/>
            <w:tcBorders>
              <w:top w:val="nil"/>
              <w:left w:val="single" w:sz="4" w:space="0" w:color="auto"/>
              <w:bottom w:val="dashed" w:sz="4" w:space="0" w:color="auto"/>
              <w:right w:val="nil"/>
            </w:tcBorders>
            <w:shd w:val="clear" w:color="auto" w:fill="auto"/>
            <w:noWrap/>
          </w:tcPr>
          <w:p w14:paraId="53242356" w14:textId="46A9053C"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19.0 </w:t>
            </w:r>
          </w:p>
        </w:tc>
        <w:tc>
          <w:tcPr>
            <w:tcW w:w="851" w:type="dxa"/>
            <w:tcBorders>
              <w:top w:val="nil"/>
              <w:left w:val="single" w:sz="4" w:space="0" w:color="auto"/>
              <w:bottom w:val="dashed" w:sz="4" w:space="0" w:color="auto"/>
              <w:right w:val="nil"/>
            </w:tcBorders>
            <w:shd w:val="clear" w:color="auto" w:fill="auto"/>
            <w:noWrap/>
          </w:tcPr>
          <w:p w14:paraId="2C6C725C" w14:textId="2E75861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28,854 </w:t>
            </w:r>
          </w:p>
        </w:tc>
        <w:tc>
          <w:tcPr>
            <w:tcW w:w="709" w:type="dxa"/>
            <w:tcBorders>
              <w:top w:val="nil"/>
              <w:left w:val="single" w:sz="4" w:space="0" w:color="auto"/>
              <w:bottom w:val="dashed" w:sz="4" w:space="0" w:color="auto"/>
              <w:right w:val="nil"/>
            </w:tcBorders>
            <w:shd w:val="clear" w:color="auto" w:fill="auto"/>
            <w:noWrap/>
          </w:tcPr>
          <w:p w14:paraId="576BFE46" w14:textId="3234C000"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4.2%</w:t>
            </w:r>
          </w:p>
        </w:tc>
        <w:tc>
          <w:tcPr>
            <w:tcW w:w="850" w:type="dxa"/>
            <w:tcBorders>
              <w:top w:val="nil"/>
              <w:left w:val="single" w:sz="4" w:space="0" w:color="auto"/>
              <w:bottom w:val="dashed" w:sz="4" w:space="0" w:color="auto"/>
              <w:right w:val="nil"/>
            </w:tcBorders>
            <w:shd w:val="clear" w:color="auto" w:fill="auto"/>
            <w:noWrap/>
          </w:tcPr>
          <w:p w14:paraId="6506AEE0" w14:textId="74B7191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9,117 </w:t>
            </w:r>
          </w:p>
        </w:tc>
        <w:tc>
          <w:tcPr>
            <w:tcW w:w="709" w:type="dxa"/>
            <w:tcBorders>
              <w:top w:val="nil"/>
              <w:left w:val="single" w:sz="4" w:space="0" w:color="auto"/>
              <w:bottom w:val="dashed" w:sz="4" w:space="0" w:color="auto"/>
              <w:right w:val="nil"/>
            </w:tcBorders>
            <w:shd w:val="clear" w:color="auto" w:fill="auto"/>
            <w:noWrap/>
          </w:tcPr>
          <w:p w14:paraId="4C6FB359" w14:textId="4F40FDC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31.6%</w:t>
            </w:r>
          </w:p>
        </w:tc>
        <w:tc>
          <w:tcPr>
            <w:tcW w:w="850" w:type="dxa"/>
            <w:tcBorders>
              <w:top w:val="nil"/>
              <w:left w:val="single" w:sz="4" w:space="0" w:color="auto"/>
              <w:bottom w:val="dashed" w:sz="4" w:space="0" w:color="auto"/>
              <w:right w:val="nil"/>
            </w:tcBorders>
            <w:shd w:val="clear" w:color="auto" w:fill="auto"/>
            <w:noWrap/>
          </w:tcPr>
          <w:p w14:paraId="74402D5A" w14:textId="625E2ED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19,480 </w:t>
            </w:r>
          </w:p>
        </w:tc>
        <w:tc>
          <w:tcPr>
            <w:tcW w:w="709" w:type="dxa"/>
            <w:tcBorders>
              <w:top w:val="nil"/>
              <w:left w:val="single" w:sz="4" w:space="0" w:color="auto"/>
              <w:bottom w:val="dashed" w:sz="4" w:space="0" w:color="auto"/>
              <w:right w:val="nil"/>
            </w:tcBorders>
            <w:shd w:val="clear" w:color="auto" w:fill="auto"/>
            <w:noWrap/>
          </w:tcPr>
          <w:p w14:paraId="5D18D599" w14:textId="2636B50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67.5%</w:t>
            </w:r>
          </w:p>
        </w:tc>
        <w:tc>
          <w:tcPr>
            <w:tcW w:w="851" w:type="dxa"/>
            <w:tcBorders>
              <w:top w:val="nil"/>
              <w:left w:val="single" w:sz="4" w:space="0" w:color="auto"/>
              <w:bottom w:val="dashed" w:sz="4" w:space="0" w:color="auto"/>
              <w:right w:val="nil"/>
            </w:tcBorders>
            <w:shd w:val="clear" w:color="auto" w:fill="auto"/>
            <w:noWrap/>
          </w:tcPr>
          <w:p w14:paraId="1CC72AD2" w14:textId="6FF7FFB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257 </w:t>
            </w:r>
          </w:p>
        </w:tc>
        <w:tc>
          <w:tcPr>
            <w:tcW w:w="708" w:type="dxa"/>
            <w:tcBorders>
              <w:top w:val="nil"/>
              <w:left w:val="single" w:sz="4" w:space="0" w:color="auto"/>
              <w:bottom w:val="dashed" w:sz="4" w:space="0" w:color="auto"/>
              <w:right w:val="single" w:sz="8" w:space="0" w:color="auto"/>
            </w:tcBorders>
            <w:shd w:val="clear" w:color="auto" w:fill="auto"/>
            <w:noWrap/>
          </w:tcPr>
          <w:p w14:paraId="1FC284C5" w14:textId="499C745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0.9%</w:t>
            </w:r>
          </w:p>
        </w:tc>
      </w:tr>
      <w:tr w:rsidR="00CB5F93" w:rsidRPr="00B367D7" w14:paraId="6A05E877"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48336C33"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福　 岡</w:t>
            </w:r>
          </w:p>
        </w:tc>
        <w:tc>
          <w:tcPr>
            <w:tcW w:w="974" w:type="dxa"/>
            <w:tcBorders>
              <w:top w:val="nil"/>
              <w:left w:val="nil"/>
              <w:bottom w:val="dashed" w:sz="4" w:space="0" w:color="auto"/>
              <w:right w:val="nil"/>
            </w:tcBorders>
            <w:shd w:val="clear" w:color="auto" w:fill="auto"/>
            <w:noWrap/>
          </w:tcPr>
          <w:p w14:paraId="77CAAEAD" w14:textId="19BA1071"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5,135,214 </w:t>
            </w:r>
          </w:p>
        </w:tc>
        <w:tc>
          <w:tcPr>
            <w:tcW w:w="1011" w:type="dxa"/>
            <w:tcBorders>
              <w:top w:val="nil"/>
              <w:left w:val="single" w:sz="4" w:space="0" w:color="auto"/>
              <w:bottom w:val="dashed" w:sz="4" w:space="0" w:color="auto"/>
              <w:right w:val="nil"/>
            </w:tcBorders>
            <w:shd w:val="clear" w:color="auto" w:fill="auto"/>
            <w:noWrap/>
          </w:tcPr>
          <w:p w14:paraId="359C0DFF" w14:textId="5B7E5AB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98,186.54</w:t>
            </w:r>
          </w:p>
        </w:tc>
        <w:tc>
          <w:tcPr>
            <w:tcW w:w="708" w:type="dxa"/>
            <w:tcBorders>
              <w:top w:val="nil"/>
              <w:left w:val="single" w:sz="4" w:space="0" w:color="auto"/>
              <w:bottom w:val="dashed" w:sz="4" w:space="0" w:color="auto"/>
              <w:right w:val="nil"/>
            </w:tcBorders>
            <w:shd w:val="clear" w:color="auto" w:fill="auto"/>
            <w:noWrap/>
          </w:tcPr>
          <w:p w14:paraId="3ED1BFE3" w14:textId="451939F3"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19.1 </w:t>
            </w:r>
          </w:p>
        </w:tc>
        <w:tc>
          <w:tcPr>
            <w:tcW w:w="851" w:type="dxa"/>
            <w:tcBorders>
              <w:top w:val="nil"/>
              <w:left w:val="single" w:sz="4" w:space="0" w:color="auto"/>
              <w:bottom w:val="dashed" w:sz="4" w:space="0" w:color="auto"/>
              <w:right w:val="nil"/>
            </w:tcBorders>
            <w:shd w:val="clear" w:color="auto" w:fill="auto"/>
            <w:noWrap/>
          </w:tcPr>
          <w:p w14:paraId="0FBB2F8D" w14:textId="35B205E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218,938 </w:t>
            </w:r>
          </w:p>
        </w:tc>
        <w:tc>
          <w:tcPr>
            <w:tcW w:w="709" w:type="dxa"/>
            <w:tcBorders>
              <w:top w:val="nil"/>
              <w:left w:val="single" w:sz="4" w:space="0" w:color="auto"/>
              <w:bottom w:val="dashed" w:sz="4" w:space="0" w:color="auto"/>
              <w:right w:val="nil"/>
            </w:tcBorders>
            <w:shd w:val="clear" w:color="auto" w:fill="auto"/>
            <w:noWrap/>
          </w:tcPr>
          <w:p w14:paraId="1B1BDDA9" w14:textId="3FA72ABC"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4.3%</w:t>
            </w:r>
          </w:p>
        </w:tc>
        <w:tc>
          <w:tcPr>
            <w:tcW w:w="850" w:type="dxa"/>
            <w:tcBorders>
              <w:top w:val="nil"/>
              <w:left w:val="single" w:sz="4" w:space="0" w:color="auto"/>
              <w:bottom w:val="dashed" w:sz="4" w:space="0" w:color="auto"/>
              <w:right w:val="nil"/>
            </w:tcBorders>
            <w:shd w:val="clear" w:color="auto" w:fill="auto"/>
            <w:noWrap/>
          </w:tcPr>
          <w:p w14:paraId="17136108" w14:textId="4A52F60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65,275 </w:t>
            </w:r>
          </w:p>
        </w:tc>
        <w:tc>
          <w:tcPr>
            <w:tcW w:w="709" w:type="dxa"/>
            <w:tcBorders>
              <w:top w:val="nil"/>
              <w:left w:val="single" w:sz="4" w:space="0" w:color="auto"/>
              <w:bottom w:val="dashed" w:sz="4" w:space="0" w:color="auto"/>
              <w:right w:val="nil"/>
            </w:tcBorders>
            <w:shd w:val="clear" w:color="auto" w:fill="auto"/>
            <w:noWrap/>
          </w:tcPr>
          <w:p w14:paraId="5D7E3211" w14:textId="525B9FE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29.8%</w:t>
            </w:r>
          </w:p>
        </w:tc>
        <w:tc>
          <w:tcPr>
            <w:tcW w:w="850" w:type="dxa"/>
            <w:tcBorders>
              <w:top w:val="nil"/>
              <w:left w:val="single" w:sz="4" w:space="0" w:color="auto"/>
              <w:bottom w:val="dashed" w:sz="4" w:space="0" w:color="auto"/>
              <w:right w:val="nil"/>
            </w:tcBorders>
            <w:shd w:val="clear" w:color="auto" w:fill="auto"/>
            <w:noWrap/>
          </w:tcPr>
          <w:p w14:paraId="4D539EED" w14:textId="244BE577"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153,267 </w:t>
            </w:r>
          </w:p>
        </w:tc>
        <w:tc>
          <w:tcPr>
            <w:tcW w:w="709" w:type="dxa"/>
            <w:tcBorders>
              <w:top w:val="nil"/>
              <w:left w:val="single" w:sz="4" w:space="0" w:color="auto"/>
              <w:bottom w:val="dashed" w:sz="4" w:space="0" w:color="auto"/>
              <w:right w:val="nil"/>
            </w:tcBorders>
            <w:shd w:val="clear" w:color="auto" w:fill="auto"/>
            <w:noWrap/>
          </w:tcPr>
          <w:p w14:paraId="1C04C164" w14:textId="64F6AE4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70.0%</w:t>
            </w:r>
          </w:p>
        </w:tc>
        <w:tc>
          <w:tcPr>
            <w:tcW w:w="851" w:type="dxa"/>
            <w:tcBorders>
              <w:top w:val="nil"/>
              <w:left w:val="single" w:sz="4" w:space="0" w:color="auto"/>
              <w:bottom w:val="dashed" w:sz="4" w:space="0" w:color="auto"/>
              <w:right w:val="nil"/>
            </w:tcBorders>
            <w:shd w:val="clear" w:color="auto" w:fill="auto"/>
            <w:noWrap/>
          </w:tcPr>
          <w:p w14:paraId="7D7BE441" w14:textId="443B3C2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396 </w:t>
            </w:r>
          </w:p>
        </w:tc>
        <w:tc>
          <w:tcPr>
            <w:tcW w:w="708" w:type="dxa"/>
            <w:tcBorders>
              <w:top w:val="nil"/>
              <w:left w:val="single" w:sz="4" w:space="0" w:color="auto"/>
              <w:bottom w:val="dashed" w:sz="4" w:space="0" w:color="auto"/>
              <w:right w:val="single" w:sz="8" w:space="0" w:color="auto"/>
            </w:tcBorders>
            <w:shd w:val="clear" w:color="auto" w:fill="auto"/>
            <w:noWrap/>
          </w:tcPr>
          <w:p w14:paraId="14F08408" w14:textId="30E23AF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0.2%</w:t>
            </w:r>
          </w:p>
        </w:tc>
      </w:tr>
      <w:tr w:rsidR="00CB5F93" w:rsidRPr="00B367D7" w14:paraId="408390D2"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7FB41AF5"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佐　 賀</w:t>
            </w:r>
          </w:p>
        </w:tc>
        <w:tc>
          <w:tcPr>
            <w:tcW w:w="974" w:type="dxa"/>
            <w:tcBorders>
              <w:top w:val="nil"/>
              <w:left w:val="nil"/>
              <w:bottom w:val="dashed" w:sz="4" w:space="0" w:color="auto"/>
              <w:right w:val="nil"/>
            </w:tcBorders>
            <w:shd w:val="clear" w:color="auto" w:fill="auto"/>
            <w:noWrap/>
          </w:tcPr>
          <w:p w14:paraId="3B7B2144" w14:textId="11A76CE2"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811,442 </w:t>
            </w:r>
          </w:p>
        </w:tc>
        <w:tc>
          <w:tcPr>
            <w:tcW w:w="1011" w:type="dxa"/>
            <w:tcBorders>
              <w:top w:val="nil"/>
              <w:left w:val="single" w:sz="4" w:space="0" w:color="auto"/>
              <w:bottom w:val="dashed" w:sz="4" w:space="0" w:color="auto"/>
              <w:right w:val="nil"/>
            </w:tcBorders>
            <w:shd w:val="clear" w:color="auto" w:fill="auto"/>
            <w:noWrap/>
          </w:tcPr>
          <w:p w14:paraId="7DB7F5B5" w14:textId="71DFE01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15,578.64 </w:t>
            </w:r>
          </w:p>
        </w:tc>
        <w:tc>
          <w:tcPr>
            <w:tcW w:w="708" w:type="dxa"/>
            <w:tcBorders>
              <w:top w:val="nil"/>
              <w:left w:val="single" w:sz="4" w:space="0" w:color="auto"/>
              <w:bottom w:val="dashed" w:sz="4" w:space="0" w:color="auto"/>
              <w:right w:val="nil"/>
            </w:tcBorders>
            <w:shd w:val="clear" w:color="auto" w:fill="auto"/>
            <w:noWrap/>
          </w:tcPr>
          <w:p w14:paraId="155A0FF3" w14:textId="5EFBC5AF"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19.2 </w:t>
            </w:r>
          </w:p>
        </w:tc>
        <w:tc>
          <w:tcPr>
            <w:tcW w:w="851" w:type="dxa"/>
            <w:tcBorders>
              <w:top w:val="nil"/>
              <w:left w:val="single" w:sz="4" w:space="0" w:color="auto"/>
              <w:bottom w:val="dashed" w:sz="4" w:space="0" w:color="auto"/>
              <w:right w:val="nil"/>
            </w:tcBorders>
            <w:shd w:val="clear" w:color="auto" w:fill="auto"/>
            <w:noWrap/>
          </w:tcPr>
          <w:p w14:paraId="3B22A609" w14:textId="3772835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33,116 </w:t>
            </w:r>
          </w:p>
        </w:tc>
        <w:tc>
          <w:tcPr>
            <w:tcW w:w="709" w:type="dxa"/>
            <w:tcBorders>
              <w:top w:val="nil"/>
              <w:left w:val="single" w:sz="4" w:space="0" w:color="auto"/>
              <w:bottom w:val="dashed" w:sz="4" w:space="0" w:color="auto"/>
              <w:right w:val="nil"/>
            </w:tcBorders>
            <w:shd w:val="clear" w:color="auto" w:fill="auto"/>
            <w:noWrap/>
          </w:tcPr>
          <w:p w14:paraId="3B48690F" w14:textId="01406B5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4.1%</w:t>
            </w:r>
          </w:p>
        </w:tc>
        <w:tc>
          <w:tcPr>
            <w:tcW w:w="850" w:type="dxa"/>
            <w:tcBorders>
              <w:top w:val="nil"/>
              <w:left w:val="single" w:sz="4" w:space="0" w:color="auto"/>
              <w:bottom w:val="dashed" w:sz="4" w:space="0" w:color="auto"/>
              <w:right w:val="nil"/>
            </w:tcBorders>
            <w:shd w:val="clear" w:color="auto" w:fill="auto"/>
            <w:noWrap/>
          </w:tcPr>
          <w:p w14:paraId="63F32A5B" w14:textId="1BA1CFA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13,334 </w:t>
            </w:r>
          </w:p>
        </w:tc>
        <w:tc>
          <w:tcPr>
            <w:tcW w:w="709" w:type="dxa"/>
            <w:tcBorders>
              <w:top w:val="nil"/>
              <w:left w:val="single" w:sz="4" w:space="0" w:color="auto"/>
              <w:bottom w:val="dashed" w:sz="4" w:space="0" w:color="auto"/>
              <w:right w:val="nil"/>
            </w:tcBorders>
            <w:shd w:val="clear" w:color="auto" w:fill="auto"/>
            <w:noWrap/>
          </w:tcPr>
          <w:p w14:paraId="02ACD0F6" w14:textId="5444623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40.3%</w:t>
            </w:r>
          </w:p>
        </w:tc>
        <w:tc>
          <w:tcPr>
            <w:tcW w:w="850" w:type="dxa"/>
            <w:tcBorders>
              <w:top w:val="nil"/>
              <w:left w:val="single" w:sz="4" w:space="0" w:color="auto"/>
              <w:bottom w:val="dashed" w:sz="4" w:space="0" w:color="auto"/>
              <w:right w:val="nil"/>
            </w:tcBorders>
            <w:shd w:val="clear" w:color="auto" w:fill="auto"/>
            <w:noWrap/>
          </w:tcPr>
          <w:p w14:paraId="3AD9100F" w14:textId="7D0EF40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19,572 </w:t>
            </w:r>
          </w:p>
        </w:tc>
        <w:tc>
          <w:tcPr>
            <w:tcW w:w="709" w:type="dxa"/>
            <w:tcBorders>
              <w:top w:val="nil"/>
              <w:left w:val="single" w:sz="4" w:space="0" w:color="auto"/>
              <w:bottom w:val="dashed" w:sz="4" w:space="0" w:color="auto"/>
              <w:right w:val="nil"/>
            </w:tcBorders>
            <w:shd w:val="clear" w:color="auto" w:fill="auto"/>
            <w:noWrap/>
          </w:tcPr>
          <w:p w14:paraId="3449ED1D" w14:textId="2DD5BBB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59.1%</w:t>
            </w:r>
          </w:p>
        </w:tc>
        <w:tc>
          <w:tcPr>
            <w:tcW w:w="851" w:type="dxa"/>
            <w:tcBorders>
              <w:top w:val="nil"/>
              <w:left w:val="single" w:sz="4" w:space="0" w:color="auto"/>
              <w:bottom w:val="dashed" w:sz="4" w:space="0" w:color="auto"/>
              <w:right w:val="nil"/>
            </w:tcBorders>
            <w:shd w:val="clear" w:color="auto" w:fill="auto"/>
            <w:noWrap/>
          </w:tcPr>
          <w:p w14:paraId="131A3DF7" w14:textId="5195B1C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210 </w:t>
            </w:r>
          </w:p>
        </w:tc>
        <w:tc>
          <w:tcPr>
            <w:tcW w:w="708" w:type="dxa"/>
            <w:tcBorders>
              <w:top w:val="nil"/>
              <w:left w:val="single" w:sz="4" w:space="0" w:color="auto"/>
              <w:bottom w:val="dashed" w:sz="4" w:space="0" w:color="auto"/>
              <w:right w:val="single" w:sz="8" w:space="0" w:color="auto"/>
            </w:tcBorders>
            <w:shd w:val="clear" w:color="auto" w:fill="auto"/>
            <w:noWrap/>
          </w:tcPr>
          <w:p w14:paraId="70C7EAB2" w14:textId="1C5923C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0.6%</w:t>
            </w:r>
          </w:p>
        </w:tc>
      </w:tr>
      <w:tr w:rsidR="00CB5F93" w:rsidRPr="00B367D7" w14:paraId="0BE4BEC9"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1257A055"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長　 崎</w:t>
            </w:r>
          </w:p>
        </w:tc>
        <w:tc>
          <w:tcPr>
            <w:tcW w:w="974" w:type="dxa"/>
            <w:tcBorders>
              <w:top w:val="nil"/>
              <w:left w:val="nil"/>
              <w:bottom w:val="dashed" w:sz="4" w:space="0" w:color="auto"/>
              <w:right w:val="nil"/>
            </w:tcBorders>
            <w:shd w:val="clear" w:color="auto" w:fill="auto"/>
            <w:noWrap/>
          </w:tcPr>
          <w:p w14:paraId="46AEA0C4" w14:textId="29146484"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1,312,317 </w:t>
            </w:r>
          </w:p>
        </w:tc>
        <w:tc>
          <w:tcPr>
            <w:tcW w:w="1011" w:type="dxa"/>
            <w:tcBorders>
              <w:top w:val="nil"/>
              <w:left w:val="single" w:sz="4" w:space="0" w:color="auto"/>
              <w:bottom w:val="dashed" w:sz="4" w:space="0" w:color="auto"/>
              <w:right w:val="nil"/>
            </w:tcBorders>
            <w:shd w:val="clear" w:color="auto" w:fill="auto"/>
            <w:noWrap/>
          </w:tcPr>
          <w:p w14:paraId="345A4869" w14:textId="367D988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24,795.27 </w:t>
            </w:r>
          </w:p>
        </w:tc>
        <w:tc>
          <w:tcPr>
            <w:tcW w:w="708" w:type="dxa"/>
            <w:tcBorders>
              <w:top w:val="nil"/>
              <w:left w:val="single" w:sz="4" w:space="0" w:color="auto"/>
              <w:bottom w:val="dashed" w:sz="4" w:space="0" w:color="auto"/>
              <w:right w:val="nil"/>
            </w:tcBorders>
            <w:shd w:val="clear" w:color="auto" w:fill="auto"/>
            <w:noWrap/>
          </w:tcPr>
          <w:p w14:paraId="0698A962" w14:textId="5E32579B"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18.9 </w:t>
            </w:r>
          </w:p>
        </w:tc>
        <w:tc>
          <w:tcPr>
            <w:tcW w:w="851" w:type="dxa"/>
            <w:tcBorders>
              <w:top w:val="nil"/>
              <w:left w:val="single" w:sz="4" w:space="0" w:color="auto"/>
              <w:bottom w:val="dashed" w:sz="4" w:space="0" w:color="auto"/>
              <w:right w:val="nil"/>
            </w:tcBorders>
            <w:shd w:val="clear" w:color="auto" w:fill="auto"/>
            <w:noWrap/>
          </w:tcPr>
          <w:p w14:paraId="29A6C1C9" w14:textId="5BE9CAD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54,740 </w:t>
            </w:r>
          </w:p>
        </w:tc>
        <w:tc>
          <w:tcPr>
            <w:tcW w:w="709" w:type="dxa"/>
            <w:tcBorders>
              <w:top w:val="nil"/>
              <w:left w:val="single" w:sz="4" w:space="0" w:color="auto"/>
              <w:bottom w:val="dashed" w:sz="4" w:space="0" w:color="auto"/>
              <w:right w:val="nil"/>
            </w:tcBorders>
            <w:shd w:val="clear" w:color="auto" w:fill="auto"/>
            <w:noWrap/>
          </w:tcPr>
          <w:p w14:paraId="7D6503CC" w14:textId="21DF8998"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4.2%</w:t>
            </w:r>
          </w:p>
        </w:tc>
        <w:tc>
          <w:tcPr>
            <w:tcW w:w="850" w:type="dxa"/>
            <w:tcBorders>
              <w:top w:val="nil"/>
              <w:left w:val="single" w:sz="4" w:space="0" w:color="auto"/>
              <w:bottom w:val="dashed" w:sz="4" w:space="0" w:color="auto"/>
              <w:right w:val="nil"/>
            </w:tcBorders>
            <w:shd w:val="clear" w:color="auto" w:fill="auto"/>
            <w:noWrap/>
          </w:tcPr>
          <w:p w14:paraId="274FA9C3" w14:textId="14F088C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17,052 </w:t>
            </w:r>
          </w:p>
        </w:tc>
        <w:tc>
          <w:tcPr>
            <w:tcW w:w="709" w:type="dxa"/>
            <w:tcBorders>
              <w:top w:val="nil"/>
              <w:left w:val="single" w:sz="4" w:space="0" w:color="auto"/>
              <w:bottom w:val="dashed" w:sz="4" w:space="0" w:color="auto"/>
              <w:right w:val="nil"/>
            </w:tcBorders>
            <w:shd w:val="clear" w:color="auto" w:fill="auto"/>
            <w:noWrap/>
          </w:tcPr>
          <w:p w14:paraId="36307309" w14:textId="38B1109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31.2%</w:t>
            </w:r>
          </w:p>
        </w:tc>
        <w:tc>
          <w:tcPr>
            <w:tcW w:w="850" w:type="dxa"/>
            <w:tcBorders>
              <w:top w:val="nil"/>
              <w:left w:val="single" w:sz="4" w:space="0" w:color="auto"/>
              <w:bottom w:val="dashed" w:sz="4" w:space="0" w:color="auto"/>
              <w:right w:val="nil"/>
            </w:tcBorders>
            <w:shd w:val="clear" w:color="auto" w:fill="auto"/>
            <w:noWrap/>
          </w:tcPr>
          <w:p w14:paraId="7BB9E7E6" w14:textId="79554D0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36,736 </w:t>
            </w:r>
          </w:p>
        </w:tc>
        <w:tc>
          <w:tcPr>
            <w:tcW w:w="709" w:type="dxa"/>
            <w:tcBorders>
              <w:top w:val="nil"/>
              <w:left w:val="single" w:sz="4" w:space="0" w:color="auto"/>
              <w:bottom w:val="dashed" w:sz="4" w:space="0" w:color="auto"/>
              <w:right w:val="nil"/>
            </w:tcBorders>
            <w:shd w:val="clear" w:color="auto" w:fill="auto"/>
            <w:noWrap/>
          </w:tcPr>
          <w:p w14:paraId="26025546" w14:textId="2185AC7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67.1%</w:t>
            </w:r>
          </w:p>
        </w:tc>
        <w:tc>
          <w:tcPr>
            <w:tcW w:w="851" w:type="dxa"/>
            <w:tcBorders>
              <w:top w:val="nil"/>
              <w:left w:val="single" w:sz="4" w:space="0" w:color="auto"/>
              <w:bottom w:val="dashed" w:sz="4" w:space="0" w:color="auto"/>
              <w:right w:val="nil"/>
            </w:tcBorders>
            <w:shd w:val="clear" w:color="auto" w:fill="auto"/>
            <w:noWrap/>
          </w:tcPr>
          <w:p w14:paraId="428E1581" w14:textId="63934AC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952 </w:t>
            </w:r>
          </w:p>
        </w:tc>
        <w:tc>
          <w:tcPr>
            <w:tcW w:w="708" w:type="dxa"/>
            <w:tcBorders>
              <w:top w:val="nil"/>
              <w:left w:val="single" w:sz="4" w:space="0" w:color="auto"/>
              <w:bottom w:val="dashed" w:sz="4" w:space="0" w:color="auto"/>
              <w:right w:val="single" w:sz="8" w:space="0" w:color="auto"/>
            </w:tcBorders>
            <w:shd w:val="clear" w:color="auto" w:fill="auto"/>
            <w:noWrap/>
          </w:tcPr>
          <w:p w14:paraId="5FDBBCBE" w14:textId="1F3FCFB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1.7%</w:t>
            </w:r>
          </w:p>
        </w:tc>
      </w:tr>
      <w:tr w:rsidR="00CB5F93" w:rsidRPr="00B367D7" w14:paraId="466FCCBA"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6177DEDD"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熊　 本</w:t>
            </w:r>
          </w:p>
        </w:tc>
        <w:tc>
          <w:tcPr>
            <w:tcW w:w="974" w:type="dxa"/>
            <w:tcBorders>
              <w:top w:val="nil"/>
              <w:left w:val="nil"/>
              <w:bottom w:val="dashed" w:sz="4" w:space="0" w:color="auto"/>
              <w:right w:val="nil"/>
            </w:tcBorders>
            <w:shd w:val="clear" w:color="auto" w:fill="auto"/>
            <w:noWrap/>
          </w:tcPr>
          <w:p w14:paraId="4EADA6D1" w14:textId="1B445E91"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1,738,301 </w:t>
            </w:r>
          </w:p>
        </w:tc>
        <w:tc>
          <w:tcPr>
            <w:tcW w:w="1011" w:type="dxa"/>
            <w:tcBorders>
              <w:top w:val="nil"/>
              <w:left w:val="single" w:sz="4" w:space="0" w:color="auto"/>
              <w:bottom w:val="dashed" w:sz="4" w:space="0" w:color="auto"/>
              <w:right w:val="nil"/>
            </w:tcBorders>
            <w:shd w:val="clear" w:color="auto" w:fill="auto"/>
            <w:noWrap/>
          </w:tcPr>
          <w:p w14:paraId="76E5744B" w14:textId="1AB1032A"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34,131.37 </w:t>
            </w:r>
          </w:p>
        </w:tc>
        <w:tc>
          <w:tcPr>
            <w:tcW w:w="708" w:type="dxa"/>
            <w:tcBorders>
              <w:top w:val="nil"/>
              <w:left w:val="single" w:sz="4" w:space="0" w:color="auto"/>
              <w:bottom w:val="dashed" w:sz="4" w:space="0" w:color="auto"/>
              <w:right w:val="nil"/>
            </w:tcBorders>
            <w:shd w:val="clear" w:color="auto" w:fill="auto"/>
            <w:noWrap/>
          </w:tcPr>
          <w:p w14:paraId="5BAB4F50" w14:textId="270EFB47"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19.6 </w:t>
            </w:r>
          </w:p>
        </w:tc>
        <w:tc>
          <w:tcPr>
            <w:tcW w:w="851" w:type="dxa"/>
            <w:tcBorders>
              <w:top w:val="nil"/>
              <w:left w:val="single" w:sz="4" w:space="0" w:color="auto"/>
              <w:bottom w:val="dashed" w:sz="4" w:space="0" w:color="auto"/>
              <w:right w:val="nil"/>
            </w:tcBorders>
            <w:shd w:val="clear" w:color="auto" w:fill="auto"/>
            <w:noWrap/>
          </w:tcPr>
          <w:p w14:paraId="560EA9D2" w14:textId="6A82003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74,779 </w:t>
            </w:r>
          </w:p>
        </w:tc>
        <w:tc>
          <w:tcPr>
            <w:tcW w:w="709" w:type="dxa"/>
            <w:tcBorders>
              <w:top w:val="nil"/>
              <w:left w:val="single" w:sz="4" w:space="0" w:color="auto"/>
              <w:bottom w:val="dashed" w:sz="4" w:space="0" w:color="auto"/>
              <w:right w:val="nil"/>
            </w:tcBorders>
            <w:shd w:val="clear" w:color="auto" w:fill="auto"/>
            <w:noWrap/>
          </w:tcPr>
          <w:p w14:paraId="0B95BD80" w14:textId="4BC5463B"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4.3%</w:t>
            </w:r>
          </w:p>
        </w:tc>
        <w:tc>
          <w:tcPr>
            <w:tcW w:w="850" w:type="dxa"/>
            <w:tcBorders>
              <w:top w:val="nil"/>
              <w:left w:val="single" w:sz="4" w:space="0" w:color="auto"/>
              <w:bottom w:val="dashed" w:sz="4" w:space="0" w:color="auto"/>
              <w:right w:val="nil"/>
            </w:tcBorders>
            <w:shd w:val="clear" w:color="auto" w:fill="auto"/>
            <w:noWrap/>
          </w:tcPr>
          <w:p w14:paraId="0A9393AC" w14:textId="04DC689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22,603 </w:t>
            </w:r>
          </w:p>
        </w:tc>
        <w:tc>
          <w:tcPr>
            <w:tcW w:w="709" w:type="dxa"/>
            <w:tcBorders>
              <w:top w:val="nil"/>
              <w:left w:val="single" w:sz="4" w:space="0" w:color="auto"/>
              <w:bottom w:val="dashed" w:sz="4" w:space="0" w:color="auto"/>
              <w:right w:val="nil"/>
            </w:tcBorders>
            <w:shd w:val="clear" w:color="auto" w:fill="auto"/>
            <w:noWrap/>
          </w:tcPr>
          <w:p w14:paraId="5A94DB7D" w14:textId="722404A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30.2%</w:t>
            </w:r>
          </w:p>
        </w:tc>
        <w:tc>
          <w:tcPr>
            <w:tcW w:w="850" w:type="dxa"/>
            <w:tcBorders>
              <w:top w:val="nil"/>
              <w:left w:val="single" w:sz="4" w:space="0" w:color="auto"/>
              <w:bottom w:val="dashed" w:sz="4" w:space="0" w:color="auto"/>
              <w:right w:val="nil"/>
            </w:tcBorders>
            <w:shd w:val="clear" w:color="auto" w:fill="auto"/>
            <w:noWrap/>
          </w:tcPr>
          <w:p w14:paraId="1BB5387B" w14:textId="79D6D72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51,313 </w:t>
            </w:r>
          </w:p>
        </w:tc>
        <w:tc>
          <w:tcPr>
            <w:tcW w:w="709" w:type="dxa"/>
            <w:tcBorders>
              <w:top w:val="nil"/>
              <w:left w:val="single" w:sz="4" w:space="0" w:color="auto"/>
              <w:bottom w:val="dashed" w:sz="4" w:space="0" w:color="auto"/>
              <w:right w:val="nil"/>
            </w:tcBorders>
            <w:shd w:val="clear" w:color="auto" w:fill="auto"/>
            <w:noWrap/>
          </w:tcPr>
          <w:p w14:paraId="12449A02" w14:textId="772F195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68.6%</w:t>
            </w:r>
          </w:p>
        </w:tc>
        <w:tc>
          <w:tcPr>
            <w:tcW w:w="851" w:type="dxa"/>
            <w:tcBorders>
              <w:top w:val="nil"/>
              <w:left w:val="single" w:sz="4" w:space="0" w:color="auto"/>
              <w:bottom w:val="dashed" w:sz="4" w:space="0" w:color="auto"/>
              <w:right w:val="nil"/>
            </w:tcBorders>
            <w:shd w:val="clear" w:color="auto" w:fill="auto"/>
            <w:noWrap/>
          </w:tcPr>
          <w:p w14:paraId="6CD4F19A" w14:textId="6FA3C09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863 </w:t>
            </w:r>
          </w:p>
        </w:tc>
        <w:tc>
          <w:tcPr>
            <w:tcW w:w="708" w:type="dxa"/>
            <w:tcBorders>
              <w:top w:val="nil"/>
              <w:left w:val="single" w:sz="4" w:space="0" w:color="auto"/>
              <w:bottom w:val="dashed" w:sz="4" w:space="0" w:color="auto"/>
              <w:right w:val="single" w:sz="8" w:space="0" w:color="auto"/>
            </w:tcBorders>
            <w:shd w:val="clear" w:color="auto" w:fill="auto"/>
            <w:noWrap/>
          </w:tcPr>
          <w:p w14:paraId="40458799" w14:textId="11403FD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1.2%</w:t>
            </w:r>
          </w:p>
        </w:tc>
      </w:tr>
      <w:tr w:rsidR="00CB5F93" w:rsidRPr="00B367D7" w14:paraId="0195FA29"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4A0DD4BC"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大　 分</w:t>
            </w:r>
          </w:p>
        </w:tc>
        <w:tc>
          <w:tcPr>
            <w:tcW w:w="974" w:type="dxa"/>
            <w:tcBorders>
              <w:top w:val="nil"/>
              <w:left w:val="nil"/>
              <w:bottom w:val="dashed" w:sz="4" w:space="0" w:color="auto"/>
              <w:right w:val="nil"/>
            </w:tcBorders>
            <w:shd w:val="clear" w:color="auto" w:fill="auto"/>
            <w:noWrap/>
          </w:tcPr>
          <w:p w14:paraId="0FA70FFC" w14:textId="2A940557"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1,123,852 </w:t>
            </w:r>
          </w:p>
        </w:tc>
        <w:tc>
          <w:tcPr>
            <w:tcW w:w="1011" w:type="dxa"/>
            <w:tcBorders>
              <w:top w:val="nil"/>
              <w:left w:val="single" w:sz="4" w:space="0" w:color="auto"/>
              <w:bottom w:val="dashed" w:sz="4" w:space="0" w:color="auto"/>
              <w:right w:val="nil"/>
            </w:tcBorders>
            <w:shd w:val="clear" w:color="auto" w:fill="auto"/>
            <w:noWrap/>
          </w:tcPr>
          <w:p w14:paraId="171CE84D" w14:textId="39C4A63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21,331.09 </w:t>
            </w:r>
          </w:p>
        </w:tc>
        <w:tc>
          <w:tcPr>
            <w:tcW w:w="708" w:type="dxa"/>
            <w:tcBorders>
              <w:top w:val="nil"/>
              <w:left w:val="single" w:sz="4" w:space="0" w:color="auto"/>
              <w:bottom w:val="dashed" w:sz="4" w:space="0" w:color="auto"/>
              <w:right w:val="nil"/>
            </w:tcBorders>
            <w:shd w:val="clear" w:color="auto" w:fill="auto"/>
            <w:noWrap/>
          </w:tcPr>
          <w:p w14:paraId="4B089CD3" w14:textId="2297073F"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19.0 </w:t>
            </w:r>
          </w:p>
        </w:tc>
        <w:tc>
          <w:tcPr>
            <w:tcW w:w="851" w:type="dxa"/>
            <w:tcBorders>
              <w:top w:val="nil"/>
              <w:left w:val="single" w:sz="4" w:space="0" w:color="auto"/>
              <w:bottom w:val="dashed" w:sz="4" w:space="0" w:color="auto"/>
              <w:right w:val="nil"/>
            </w:tcBorders>
            <w:shd w:val="clear" w:color="auto" w:fill="auto"/>
            <w:noWrap/>
          </w:tcPr>
          <w:p w14:paraId="2475361A" w14:textId="2278D83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47,744 </w:t>
            </w:r>
          </w:p>
        </w:tc>
        <w:tc>
          <w:tcPr>
            <w:tcW w:w="709" w:type="dxa"/>
            <w:tcBorders>
              <w:top w:val="nil"/>
              <w:left w:val="single" w:sz="4" w:space="0" w:color="auto"/>
              <w:bottom w:val="dashed" w:sz="4" w:space="0" w:color="auto"/>
              <w:right w:val="nil"/>
            </w:tcBorders>
            <w:shd w:val="clear" w:color="auto" w:fill="auto"/>
            <w:noWrap/>
          </w:tcPr>
          <w:p w14:paraId="3FA9490E" w14:textId="60B34EE7"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4.2%</w:t>
            </w:r>
          </w:p>
        </w:tc>
        <w:tc>
          <w:tcPr>
            <w:tcW w:w="850" w:type="dxa"/>
            <w:tcBorders>
              <w:top w:val="nil"/>
              <w:left w:val="single" w:sz="4" w:space="0" w:color="auto"/>
              <w:bottom w:val="dashed" w:sz="4" w:space="0" w:color="auto"/>
              <w:right w:val="nil"/>
            </w:tcBorders>
            <w:shd w:val="clear" w:color="auto" w:fill="auto"/>
            <w:noWrap/>
          </w:tcPr>
          <w:p w14:paraId="5C646E1C" w14:textId="0B5B648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12,732 </w:t>
            </w:r>
          </w:p>
        </w:tc>
        <w:tc>
          <w:tcPr>
            <w:tcW w:w="709" w:type="dxa"/>
            <w:tcBorders>
              <w:top w:val="nil"/>
              <w:left w:val="single" w:sz="4" w:space="0" w:color="auto"/>
              <w:bottom w:val="dashed" w:sz="4" w:space="0" w:color="auto"/>
              <w:right w:val="nil"/>
            </w:tcBorders>
            <w:shd w:val="clear" w:color="auto" w:fill="auto"/>
            <w:noWrap/>
          </w:tcPr>
          <w:p w14:paraId="13E101B7" w14:textId="3BE6093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26.7%</w:t>
            </w:r>
          </w:p>
        </w:tc>
        <w:tc>
          <w:tcPr>
            <w:tcW w:w="850" w:type="dxa"/>
            <w:tcBorders>
              <w:top w:val="nil"/>
              <w:left w:val="single" w:sz="4" w:space="0" w:color="auto"/>
              <w:bottom w:val="dashed" w:sz="4" w:space="0" w:color="auto"/>
              <w:right w:val="nil"/>
            </w:tcBorders>
            <w:shd w:val="clear" w:color="auto" w:fill="auto"/>
            <w:noWrap/>
          </w:tcPr>
          <w:p w14:paraId="3A0B7F48" w14:textId="11F562A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34,739 </w:t>
            </w:r>
          </w:p>
        </w:tc>
        <w:tc>
          <w:tcPr>
            <w:tcW w:w="709" w:type="dxa"/>
            <w:tcBorders>
              <w:top w:val="nil"/>
              <w:left w:val="single" w:sz="4" w:space="0" w:color="auto"/>
              <w:bottom w:val="dashed" w:sz="4" w:space="0" w:color="auto"/>
              <w:right w:val="nil"/>
            </w:tcBorders>
            <w:shd w:val="clear" w:color="auto" w:fill="auto"/>
            <w:noWrap/>
          </w:tcPr>
          <w:p w14:paraId="661EB0AA" w14:textId="532FDFA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72.8%</w:t>
            </w:r>
          </w:p>
        </w:tc>
        <w:tc>
          <w:tcPr>
            <w:tcW w:w="851" w:type="dxa"/>
            <w:tcBorders>
              <w:top w:val="nil"/>
              <w:left w:val="single" w:sz="4" w:space="0" w:color="auto"/>
              <w:bottom w:val="dashed" w:sz="4" w:space="0" w:color="auto"/>
              <w:right w:val="nil"/>
            </w:tcBorders>
            <w:shd w:val="clear" w:color="auto" w:fill="auto"/>
            <w:noWrap/>
          </w:tcPr>
          <w:p w14:paraId="426C5CD9" w14:textId="1152D112"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273 </w:t>
            </w:r>
          </w:p>
        </w:tc>
        <w:tc>
          <w:tcPr>
            <w:tcW w:w="708" w:type="dxa"/>
            <w:tcBorders>
              <w:top w:val="nil"/>
              <w:left w:val="single" w:sz="4" w:space="0" w:color="auto"/>
              <w:bottom w:val="dashed" w:sz="4" w:space="0" w:color="auto"/>
              <w:right w:val="single" w:sz="8" w:space="0" w:color="auto"/>
            </w:tcBorders>
            <w:shd w:val="clear" w:color="auto" w:fill="auto"/>
            <w:noWrap/>
          </w:tcPr>
          <w:p w14:paraId="5232CAAC" w14:textId="651F9D8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0.6%</w:t>
            </w:r>
          </w:p>
        </w:tc>
      </w:tr>
      <w:tr w:rsidR="00CB5F93" w:rsidRPr="00B367D7" w14:paraId="2C52BC5E"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71AAA9EB"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宮　 崎</w:t>
            </w:r>
          </w:p>
        </w:tc>
        <w:tc>
          <w:tcPr>
            <w:tcW w:w="974" w:type="dxa"/>
            <w:tcBorders>
              <w:top w:val="nil"/>
              <w:left w:val="nil"/>
              <w:bottom w:val="dashed" w:sz="4" w:space="0" w:color="auto"/>
              <w:right w:val="nil"/>
            </w:tcBorders>
            <w:shd w:val="clear" w:color="auto" w:fill="auto"/>
            <w:noWrap/>
          </w:tcPr>
          <w:p w14:paraId="3B4590F6" w14:textId="1EF168D6"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1,069,576 </w:t>
            </w:r>
          </w:p>
        </w:tc>
        <w:tc>
          <w:tcPr>
            <w:tcW w:w="1011" w:type="dxa"/>
            <w:tcBorders>
              <w:top w:val="nil"/>
              <w:left w:val="single" w:sz="4" w:space="0" w:color="auto"/>
              <w:bottom w:val="dashed" w:sz="4" w:space="0" w:color="auto"/>
              <w:right w:val="nil"/>
            </w:tcBorders>
            <w:shd w:val="clear" w:color="auto" w:fill="auto"/>
            <w:noWrap/>
          </w:tcPr>
          <w:p w14:paraId="76D704A8" w14:textId="40FFBFF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18,656.32 </w:t>
            </w:r>
          </w:p>
        </w:tc>
        <w:tc>
          <w:tcPr>
            <w:tcW w:w="708" w:type="dxa"/>
            <w:tcBorders>
              <w:top w:val="nil"/>
              <w:left w:val="single" w:sz="4" w:space="0" w:color="auto"/>
              <w:bottom w:val="dashed" w:sz="4" w:space="0" w:color="auto"/>
              <w:right w:val="nil"/>
            </w:tcBorders>
            <w:shd w:val="clear" w:color="auto" w:fill="auto"/>
            <w:noWrap/>
          </w:tcPr>
          <w:p w14:paraId="31DA9253" w14:textId="19B8C781"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17.4 </w:t>
            </w:r>
          </w:p>
        </w:tc>
        <w:tc>
          <w:tcPr>
            <w:tcW w:w="851" w:type="dxa"/>
            <w:tcBorders>
              <w:top w:val="nil"/>
              <w:left w:val="single" w:sz="4" w:space="0" w:color="auto"/>
              <w:bottom w:val="dashed" w:sz="4" w:space="0" w:color="auto"/>
              <w:right w:val="nil"/>
            </w:tcBorders>
            <w:shd w:val="clear" w:color="auto" w:fill="auto"/>
            <w:noWrap/>
          </w:tcPr>
          <w:p w14:paraId="292C4635" w14:textId="4E2DF3C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41,287 </w:t>
            </w:r>
          </w:p>
        </w:tc>
        <w:tc>
          <w:tcPr>
            <w:tcW w:w="709" w:type="dxa"/>
            <w:tcBorders>
              <w:top w:val="nil"/>
              <w:left w:val="single" w:sz="4" w:space="0" w:color="auto"/>
              <w:bottom w:val="dashed" w:sz="4" w:space="0" w:color="auto"/>
              <w:right w:val="nil"/>
            </w:tcBorders>
            <w:shd w:val="clear" w:color="auto" w:fill="auto"/>
            <w:noWrap/>
          </w:tcPr>
          <w:p w14:paraId="228E20BE" w14:textId="0154EB03"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3.9%</w:t>
            </w:r>
          </w:p>
        </w:tc>
        <w:tc>
          <w:tcPr>
            <w:tcW w:w="850" w:type="dxa"/>
            <w:tcBorders>
              <w:top w:val="nil"/>
              <w:left w:val="single" w:sz="4" w:space="0" w:color="auto"/>
              <w:bottom w:val="dashed" w:sz="4" w:space="0" w:color="auto"/>
              <w:right w:val="nil"/>
            </w:tcBorders>
            <w:shd w:val="clear" w:color="auto" w:fill="auto"/>
            <w:noWrap/>
          </w:tcPr>
          <w:p w14:paraId="418AE96C" w14:textId="76BE461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12,324 </w:t>
            </w:r>
          </w:p>
        </w:tc>
        <w:tc>
          <w:tcPr>
            <w:tcW w:w="709" w:type="dxa"/>
            <w:tcBorders>
              <w:top w:val="nil"/>
              <w:left w:val="single" w:sz="4" w:space="0" w:color="auto"/>
              <w:bottom w:val="dashed" w:sz="4" w:space="0" w:color="auto"/>
              <w:right w:val="nil"/>
            </w:tcBorders>
            <w:shd w:val="clear" w:color="auto" w:fill="auto"/>
            <w:noWrap/>
          </w:tcPr>
          <w:p w14:paraId="0929AA41" w14:textId="2D55C031"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29.8%</w:t>
            </w:r>
          </w:p>
        </w:tc>
        <w:tc>
          <w:tcPr>
            <w:tcW w:w="850" w:type="dxa"/>
            <w:tcBorders>
              <w:top w:val="nil"/>
              <w:left w:val="single" w:sz="4" w:space="0" w:color="auto"/>
              <w:bottom w:val="dashed" w:sz="4" w:space="0" w:color="auto"/>
              <w:right w:val="nil"/>
            </w:tcBorders>
            <w:shd w:val="clear" w:color="auto" w:fill="auto"/>
            <w:noWrap/>
          </w:tcPr>
          <w:p w14:paraId="1E75472C" w14:textId="1739B93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28,799 </w:t>
            </w:r>
          </w:p>
        </w:tc>
        <w:tc>
          <w:tcPr>
            <w:tcW w:w="709" w:type="dxa"/>
            <w:tcBorders>
              <w:top w:val="nil"/>
              <w:left w:val="single" w:sz="4" w:space="0" w:color="auto"/>
              <w:bottom w:val="dashed" w:sz="4" w:space="0" w:color="auto"/>
              <w:right w:val="nil"/>
            </w:tcBorders>
            <w:shd w:val="clear" w:color="auto" w:fill="auto"/>
            <w:noWrap/>
          </w:tcPr>
          <w:p w14:paraId="1438285F" w14:textId="0FAF28DB"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69.8%</w:t>
            </w:r>
          </w:p>
        </w:tc>
        <w:tc>
          <w:tcPr>
            <w:tcW w:w="851" w:type="dxa"/>
            <w:tcBorders>
              <w:top w:val="nil"/>
              <w:left w:val="single" w:sz="4" w:space="0" w:color="auto"/>
              <w:bottom w:val="dashed" w:sz="4" w:space="0" w:color="auto"/>
              <w:right w:val="nil"/>
            </w:tcBorders>
            <w:shd w:val="clear" w:color="auto" w:fill="auto"/>
            <w:noWrap/>
          </w:tcPr>
          <w:p w14:paraId="49717FA1" w14:textId="38C7FCE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164 </w:t>
            </w:r>
          </w:p>
        </w:tc>
        <w:tc>
          <w:tcPr>
            <w:tcW w:w="708" w:type="dxa"/>
            <w:tcBorders>
              <w:top w:val="nil"/>
              <w:left w:val="single" w:sz="4" w:space="0" w:color="auto"/>
              <w:bottom w:val="dashed" w:sz="4" w:space="0" w:color="auto"/>
              <w:right w:val="single" w:sz="8" w:space="0" w:color="auto"/>
            </w:tcBorders>
            <w:shd w:val="clear" w:color="auto" w:fill="auto"/>
            <w:noWrap/>
          </w:tcPr>
          <w:p w14:paraId="223A2965" w14:textId="2B89220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0.4%</w:t>
            </w:r>
          </w:p>
        </w:tc>
      </w:tr>
      <w:tr w:rsidR="00CB5F93" w:rsidRPr="00B367D7" w14:paraId="4F182148" w14:textId="77777777" w:rsidTr="00D274DE">
        <w:tc>
          <w:tcPr>
            <w:tcW w:w="699" w:type="dxa"/>
            <w:tcBorders>
              <w:top w:val="nil"/>
              <w:left w:val="single" w:sz="8" w:space="0" w:color="auto"/>
              <w:bottom w:val="dashed" w:sz="4" w:space="0" w:color="auto"/>
              <w:right w:val="single" w:sz="4" w:space="0" w:color="auto"/>
            </w:tcBorders>
            <w:shd w:val="clear" w:color="auto" w:fill="auto"/>
            <w:noWrap/>
            <w:vAlign w:val="bottom"/>
            <w:hideMark/>
          </w:tcPr>
          <w:p w14:paraId="7D113038"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鹿児島</w:t>
            </w:r>
          </w:p>
        </w:tc>
        <w:tc>
          <w:tcPr>
            <w:tcW w:w="974" w:type="dxa"/>
            <w:tcBorders>
              <w:top w:val="nil"/>
              <w:left w:val="nil"/>
              <w:bottom w:val="dashed" w:sz="4" w:space="0" w:color="auto"/>
              <w:right w:val="nil"/>
            </w:tcBorders>
            <w:shd w:val="clear" w:color="auto" w:fill="auto"/>
            <w:noWrap/>
          </w:tcPr>
          <w:p w14:paraId="1773DEE4" w14:textId="32944FD3"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1,588,256 </w:t>
            </w:r>
          </w:p>
        </w:tc>
        <w:tc>
          <w:tcPr>
            <w:tcW w:w="1011" w:type="dxa"/>
            <w:tcBorders>
              <w:top w:val="nil"/>
              <w:left w:val="single" w:sz="4" w:space="0" w:color="auto"/>
              <w:bottom w:val="dashed" w:sz="4" w:space="0" w:color="auto"/>
              <w:right w:val="nil"/>
            </w:tcBorders>
            <w:shd w:val="clear" w:color="auto" w:fill="auto"/>
            <w:noWrap/>
          </w:tcPr>
          <w:p w14:paraId="533A7EC2" w14:textId="3838A554"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27,901.61 </w:t>
            </w:r>
          </w:p>
        </w:tc>
        <w:tc>
          <w:tcPr>
            <w:tcW w:w="708" w:type="dxa"/>
            <w:tcBorders>
              <w:top w:val="nil"/>
              <w:left w:val="single" w:sz="4" w:space="0" w:color="auto"/>
              <w:bottom w:val="dashed" w:sz="4" w:space="0" w:color="auto"/>
              <w:right w:val="nil"/>
            </w:tcBorders>
            <w:shd w:val="clear" w:color="auto" w:fill="auto"/>
            <w:noWrap/>
          </w:tcPr>
          <w:p w14:paraId="061DBF95" w14:textId="495FC775"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17.6 </w:t>
            </w:r>
          </w:p>
        </w:tc>
        <w:tc>
          <w:tcPr>
            <w:tcW w:w="851" w:type="dxa"/>
            <w:tcBorders>
              <w:top w:val="nil"/>
              <w:left w:val="single" w:sz="4" w:space="0" w:color="auto"/>
              <w:bottom w:val="dashed" w:sz="4" w:space="0" w:color="auto"/>
              <w:right w:val="nil"/>
            </w:tcBorders>
            <w:shd w:val="clear" w:color="auto" w:fill="auto"/>
            <w:noWrap/>
          </w:tcPr>
          <w:p w14:paraId="3E4B6835" w14:textId="4307580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61,934 </w:t>
            </w:r>
          </w:p>
        </w:tc>
        <w:tc>
          <w:tcPr>
            <w:tcW w:w="709" w:type="dxa"/>
            <w:tcBorders>
              <w:top w:val="nil"/>
              <w:left w:val="single" w:sz="4" w:space="0" w:color="auto"/>
              <w:bottom w:val="dashed" w:sz="4" w:space="0" w:color="auto"/>
              <w:right w:val="nil"/>
            </w:tcBorders>
            <w:shd w:val="clear" w:color="auto" w:fill="auto"/>
            <w:noWrap/>
          </w:tcPr>
          <w:p w14:paraId="6DE9921E" w14:textId="5B60621D"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3.9%</w:t>
            </w:r>
          </w:p>
        </w:tc>
        <w:tc>
          <w:tcPr>
            <w:tcW w:w="850" w:type="dxa"/>
            <w:tcBorders>
              <w:top w:val="nil"/>
              <w:left w:val="single" w:sz="4" w:space="0" w:color="auto"/>
              <w:bottom w:val="dashed" w:sz="4" w:space="0" w:color="auto"/>
              <w:right w:val="nil"/>
            </w:tcBorders>
            <w:shd w:val="clear" w:color="auto" w:fill="auto"/>
            <w:noWrap/>
          </w:tcPr>
          <w:p w14:paraId="34977313" w14:textId="0625EA0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15,850 </w:t>
            </w:r>
          </w:p>
        </w:tc>
        <w:tc>
          <w:tcPr>
            <w:tcW w:w="709" w:type="dxa"/>
            <w:tcBorders>
              <w:top w:val="nil"/>
              <w:left w:val="single" w:sz="4" w:space="0" w:color="auto"/>
              <w:bottom w:val="dashed" w:sz="4" w:space="0" w:color="auto"/>
              <w:right w:val="nil"/>
            </w:tcBorders>
            <w:shd w:val="clear" w:color="auto" w:fill="auto"/>
            <w:noWrap/>
          </w:tcPr>
          <w:p w14:paraId="31266237" w14:textId="49F195E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25.6%</w:t>
            </w:r>
          </w:p>
        </w:tc>
        <w:tc>
          <w:tcPr>
            <w:tcW w:w="850" w:type="dxa"/>
            <w:tcBorders>
              <w:top w:val="nil"/>
              <w:left w:val="single" w:sz="4" w:space="0" w:color="auto"/>
              <w:bottom w:val="dashed" w:sz="4" w:space="0" w:color="auto"/>
              <w:right w:val="nil"/>
            </w:tcBorders>
            <w:shd w:val="clear" w:color="auto" w:fill="auto"/>
            <w:noWrap/>
          </w:tcPr>
          <w:p w14:paraId="2892A84E" w14:textId="179F4BB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45,740 </w:t>
            </w:r>
          </w:p>
        </w:tc>
        <w:tc>
          <w:tcPr>
            <w:tcW w:w="709" w:type="dxa"/>
            <w:tcBorders>
              <w:top w:val="nil"/>
              <w:left w:val="single" w:sz="4" w:space="0" w:color="auto"/>
              <w:bottom w:val="dashed" w:sz="4" w:space="0" w:color="auto"/>
              <w:right w:val="nil"/>
            </w:tcBorders>
            <w:shd w:val="clear" w:color="auto" w:fill="auto"/>
            <w:noWrap/>
          </w:tcPr>
          <w:p w14:paraId="1D4F8763" w14:textId="340A7CC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73.9%</w:t>
            </w:r>
          </w:p>
        </w:tc>
        <w:tc>
          <w:tcPr>
            <w:tcW w:w="851" w:type="dxa"/>
            <w:tcBorders>
              <w:top w:val="nil"/>
              <w:left w:val="single" w:sz="4" w:space="0" w:color="auto"/>
              <w:bottom w:val="dashed" w:sz="4" w:space="0" w:color="auto"/>
              <w:right w:val="nil"/>
            </w:tcBorders>
            <w:shd w:val="clear" w:color="auto" w:fill="auto"/>
            <w:noWrap/>
          </w:tcPr>
          <w:p w14:paraId="0F09ACA5" w14:textId="63C3AB09"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344 </w:t>
            </w:r>
          </w:p>
        </w:tc>
        <w:tc>
          <w:tcPr>
            <w:tcW w:w="708" w:type="dxa"/>
            <w:tcBorders>
              <w:top w:val="nil"/>
              <w:left w:val="single" w:sz="4" w:space="0" w:color="auto"/>
              <w:bottom w:val="dashed" w:sz="4" w:space="0" w:color="auto"/>
              <w:right w:val="single" w:sz="8" w:space="0" w:color="auto"/>
            </w:tcBorders>
            <w:shd w:val="clear" w:color="auto" w:fill="auto"/>
            <w:noWrap/>
          </w:tcPr>
          <w:p w14:paraId="0130FAF4" w14:textId="6AE7FF9E"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0.6%</w:t>
            </w:r>
          </w:p>
        </w:tc>
      </w:tr>
      <w:tr w:rsidR="00CB5F93" w:rsidRPr="00B367D7" w14:paraId="271DBEBD" w14:textId="77777777" w:rsidTr="00D274DE">
        <w:tc>
          <w:tcPr>
            <w:tcW w:w="699" w:type="dxa"/>
            <w:tcBorders>
              <w:top w:val="nil"/>
              <w:left w:val="single" w:sz="8" w:space="0" w:color="auto"/>
              <w:bottom w:val="double" w:sz="6" w:space="0" w:color="auto"/>
              <w:right w:val="single" w:sz="4" w:space="0" w:color="auto"/>
            </w:tcBorders>
            <w:shd w:val="clear" w:color="auto" w:fill="auto"/>
            <w:noWrap/>
            <w:vAlign w:val="bottom"/>
            <w:hideMark/>
          </w:tcPr>
          <w:p w14:paraId="6BC19B4D"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沖　 縄</w:t>
            </w:r>
          </w:p>
        </w:tc>
        <w:tc>
          <w:tcPr>
            <w:tcW w:w="974" w:type="dxa"/>
            <w:tcBorders>
              <w:top w:val="nil"/>
              <w:left w:val="nil"/>
              <w:bottom w:val="double" w:sz="6" w:space="0" w:color="auto"/>
              <w:right w:val="nil"/>
            </w:tcBorders>
            <w:shd w:val="clear" w:color="auto" w:fill="auto"/>
            <w:noWrap/>
          </w:tcPr>
          <w:p w14:paraId="7D6FBD99" w14:textId="5CCC2C86"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1,467,480 </w:t>
            </w:r>
          </w:p>
        </w:tc>
        <w:tc>
          <w:tcPr>
            <w:tcW w:w="1011" w:type="dxa"/>
            <w:tcBorders>
              <w:top w:val="nil"/>
              <w:left w:val="single" w:sz="4" w:space="0" w:color="auto"/>
              <w:bottom w:val="double" w:sz="6" w:space="0" w:color="auto"/>
              <w:right w:val="nil"/>
            </w:tcBorders>
            <w:shd w:val="clear" w:color="auto" w:fill="auto"/>
            <w:noWrap/>
          </w:tcPr>
          <w:p w14:paraId="42C994B0" w14:textId="4A54B28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25,072.64 </w:t>
            </w:r>
          </w:p>
        </w:tc>
        <w:tc>
          <w:tcPr>
            <w:tcW w:w="708" w:type="dxa"/>
            <w:tcBorders>
              <w:top w:val="nil"/>
              <w:left w:val="single" w:sz="4" w:space="0" w:color="auto"/>
              <w:bottom w:val="double" w:sz="6" w:space="0" w:color="auto"/>
              <w:right w:val="nil"/>
            </w:tcBorders>
            <w:shd w:val="clear" w:color="auto" w:fill="auto"/>
            <w:noWrap/>
          </w:tcPr>
          <w:p w14:paraId="4A59F263" w14:textId="0E93B29E"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 xml:space="preserve">17.1 </w:t>
            </w:r>
          </w:p>
        </w:tc>
        <w:tc>
          <w:tcPr>
            <w:tcW w:w="851" w:type="dxa"/>
            <w:tcBorders>
              <w:top w:val="nil"/>
              <w:left w:val="single" w:sz="4" w:space="0" w:color="auto"/>
              <w:bottom w:val="double" w:sz="6" w:space="0" w:color="auto"/>
              <w:right w:val="nil"/>
            </w:tcBorders>
            <w:shd w:val="clear" w:color="auto" w:fill="auto"/>
            <w:noWrap/>
          </w:tcPr>
          <w:p w14:paraId="77B4A09F" w14:textId="27B2A8CD"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55,602 </w:t>
            </w:r>
          </w:p>
        </w:tc>
        <w:tc>
          <w:tcPr>
            <w:tcW w:w="709" w:type="dxa"/>
            <w:tcBorders>
              <w:top w:val="nil"/>
              <w:left w:val="single" w:sz="4" w:space="0" w:color="auto"/>
              <w:bottom w:val="double" w:sz="6" w:space="0" w:color="auto"/>
              <w:right w:val="nil"/>
            </w:tcBorders>
            <w:shd w:val="clear" w:color="auto" w:fill="auto"/>
            <w:noWrap/>
          </w:tcPr>
          <w:p w14:paraId="6782D9BD" w14:textId="55BF5C18" w:rsidR="00CB5F93" w:rsidRPr="00CB5F93" w:rsidRDefault="00CB5F93" w:rsidP="00CB5F93">
            <w:pPr>
              <w:jc w:val="right"/>
              <w:rPr>
                <w:rFonts w:ascii="ＭＳ Ｐゴシック" w:eastAsia="ＭＳ Ｐゴシック" w:hAnsi="ＭＳ Ｐゴシック"/>
                <w:sz w:val="18"/>
                <w:szCs w:val="18"/>
              </w:rPr>
            </w:pPr>
            <w:r w:rsidRPr="00CB5F93">
              <w:rPr>
                <w:rFonts w:ascii="ＭＳ Ｐゴシック" w:eastAsia="ＭＳ Ｐゴシック" w:hAnsi="ＭＳ Ｐゴシック"/>
                <w:sz w:val="18"/>
                <w:szCs w:val="18"/>
              </w:rPr>
              <w:t>3.8%</w:t>
            </w:r>
          </w:p>
        </w:tc>
        <w:tc>
          <w:tcPr>
            <w:tcW w:w="850" w:type="dxa"/>
            <w:tcBorders>
              <w:top w:val="nil"/>
              <w:left w:val="single" w:sz="4" w:space="0" w:color="auto"/>
              <w:bottom w:val="double" w:sz="6" w:space="0" w:color="auto"/>
              <w:right w:val="nil"/>
            </w:tcBorders>
            <w:shd w:val="clear" w:color="auto" w:fill="auto"/>
            <w:noWrap/>
          </w:tcPr>
          <w:p w14:paraId="21E809BE" w14:textId="20E4F218"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15,676 </w:t>
            </w:r>
          </w:p>
        </w:tc>
        <w:tc>
          <w:tcPr>
            <w:tcW w:w="709" w:type="dxa"/>
            <w:tcBorders>
              <w:top w:val="nil"/>
              <w:left w:val="single" w:sz="4" w:space="0" w:color="auto"/>
              <w:bottom w:val="double" w:sz="6" w:space="0" w:color="auto"/>
              <w:right w:val="nil"/>
            </w:tcBorders>
            <w:shd w:val="clear" w:color="auto" w:fill="auto"/>
            <w:noWrap/>
          </w:tcPr>
          <w:p w14:paraId="5DCA8EF2" w14:textId="481D9B03"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28.2%</w:t>
            </w:r>
          </w:p>
        </w:tc>
        <w:tc>
          <w:tcPr>
            <w:tcW w:w="850" w:type="dxa"/>
            <w:tcBorders>
              <w:top w:val="nil"/>
              <w:left w:val="single" w:sz="4" w:space="0" w:color="auto"/>
              <w:bottom w:val="double" w:sz="6" w:space="0" w:color="auto"/>
              <w:right w:val="nil"/>
            </w:tcBorders>
            <w:shd w:val="clear" w:color="auto" w:fill="auto"/>
            <w:noWrap/>
          </w:tcPr>
          <w:p w14:paraId="3EDABA59" w14:textId="06AA7A45"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39,633 </w:t>
            </w:r>
          </w:p>
        </w:tc>
        <w:tc>
          <w:tcPr>
            <w:tcW w:w="709" w:type="dxa"/>
            <w:tcBorders>
              <w:top w:val="nil"/>
              <w:left w:val="single" w:sz="4" w:space="0" w:color="auto"/>
              <w:bottom w:val="double" w:sz="6" w:space="0" w:color="auto"/>
              <w:right w:val="nil"/>
            </w:tcBorders>
            <w:shd w:val="clear" w:color="auto" w:fill="auto"/>
            <w:noWrap/>
          </w:tcPr>
          <w:p w14:paraId="682BB967" w14:textId="795B8F86"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71.3%</w:t>
            </w:r>
          </w:p>
        </w:tc>
        <w:tc>
          <w:tcPr>
            <w:tcW w:w="851" w:type="dxa"/>
            <w:tcBorders>
              <w:top w:val="nil"/>
              <w:left w:val="single" w:sz="4" w:space="0" w:color="auto"/>
              <w:bottom w:val="double" w:sz="6" w:space="0" w:color="auto"/>
              <w:right w:val="nil"/>
            </w:tcBorders>
            <w:shd w:val="clear" w:color="auto" w:fill="auto"/>
            <w:noWrap/>
          </w:tcPr>
          <w:p w14:paraId="707492C9" w14:textId="6E06846F"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 xml:space="preserve">293 </w:t>
            </w:r>
          </w:p>
        </w:tc>
        <w:tc>
          <w:tcPr>
            <w:tcW w:w="708" w:type="dxa"/>
            <w:tcBorders>
              <w:top w:val="nil"/>
              <w:left w:val="single" w:sz="4" w:space="0" w:color="auto"/>
              <w:bottom w:val="double" w:sz="6" w:space="0" w:color="auto"/>
              <w:right w:val="single" w:sz="8" w:space="0" w:color="auto"/>
            </w:tcBorders>
            <w:shd w:val="clear" w:color="auto" w:fill="auto"/>
            <w:noWrap/>
          </w:tcPr>
          <w:p w14:paraId="43301837" w14:textId="088E35DC" w:rsidR="00CB5F93" w:rsidRPr="00CB5F93" w:rsidRDefault="00CB5F93" w:rsidP="00CB5F93">
            <w:pPr>
              <w:autoSpaceDE w:val="0"/>
              <w:autoSpaceDN w:val="0"/>
              <w:spacing w:line="0" w:lineRule="atLeast"/>
              <w:jc w:val="right"/>
              <w:rPr>
                <w:rFonts w:ascii="ＭＳ Ｐゴシック" w:eastAsia="ＭＳ Ｐゴシック" w:hAnsi="ＭＳ Ｐゴシック"/>
                <w:sz w:val="18"/>
                <w:szCs w:val="18"/>
                <w14:numSpacing w14:val="proportional"/>
              </w:rPr>
            </w:pPr>
            <w:r w:rsidRPr="00CB5F93">
              <w:rPr>
                <w:rFonts w:ascii="ＭＳ Ｐゴシック" w:eastAsia="ＭＳ Ｐゴシック" w:hAnsi="ＭＳ Ｐゴシック"/>
                <w:sz w:val="18"/>
                <w:szCs w:val="18"/>
              </w:rPr>
              <w:t>0.5%</w:t>
            </w:r>
          </w:p>
        </w:tc>
      </w:tr>
      <w:tr w:rsidR="00CB5F93" w:rsidRPr="00B367D7" w14:paraId="21D3202A" w14:textId="77777777" w:rsidTr="00CB5F93">
        <w:tc>
          <w:tcPr>
            <w:tcW w:w="699" w:type="dxa"/>
            <w:tcBorders>
              <w:top w:val="double" w:sz="6" w:space="0" w:color="auto"/>
              <w:left w:val="single" w:sz="8" w:space="0" w:color="auto"/>
              <w:bottom w:val="single" w:sz="8" w:space="0" w:color="auto"/>
              <w:right w:val="single" w:sz="4" w:space="0" w:color="auto"/>
            </w:tcBorders>
            <w:shd w:val="clear" w:color="auto" w:fill="auto"/>
            <w:noWrap/>
            <w:vAlign w:val="bottom"/>
            <w:hideMark/>
          </w:tcPr>
          <w:p w14:paraId="3B2B1A73" w14:textId="77777777" w:rsidR="00CB5F93" w:rsidRPr="005A19E4" w:rsidRDefault="00CB5F93" w:rsidP="00CB5F93">
            <w:pPr>
              <w:autoSpaceDE w:val="0"/>
              <w:autoSpaceDN w:val="0"/>
              <w:snapToGrid w:val="0"/>
              <w:ind w:left="360" w:hangingChars="200" w:hanging="360"/>
              <w:jc w:val="center"/>
              <w:rPr>
                <w:rFonts w:ascii="ＭＳ Ｐゴシック" w:eastAsia="ＭＳ Ｐゴシック" w:hAnsi="ＭＳ Ｐゴシック"/>
                <w:noProof/>
                <w:sz w:val="18"/>
                <w:szCs w:val="18"/>
                <w14:numSpacing w14:val="proportional"/>
              </w:rPr>
            </w:pPr>
            <w:r w:rsidRPr="005A19E4">
              <w:rPr>
                <w:rFonts w:ascii="ＭＳ Ｐゴシック" w:eastAsia="ＭＳ Ｐゴシック" w:hAnsi="ＭＳ Ｐゴシック" w:hint="eastAsia"/>
                <w:noProof/>
                <w:sz w:val="18"/>
                <w:szCs w:val="18"/>
                <w14:numSpacing w14:val="proportional"/>
              </w:rPr>
              <w:t>全　国</w:t>
            </w:r>
          </w:p>
        </w:tc>
        <w:tc>
          <w:tcPr>
            <w:tcW w:w="974" w:type="dxa"/>
            <w:tcBorders>
              <w:top w:val="double" w:sz="6" w:space="0" w:color="auto"/>
              <w:left w:val="nil"/>
              <w:bottom w:val="single" w:sz="8" w:space="0" w:color="auto"/>
              <w:right w:val="nil"/>
            </w:tcBorders>
            <w:shd w:val="clear" w:color="auto" w:fill="auto"/>
            <w:noWrap/>
          </w:tcPr>
          <w:p w14:paraId="7FA273AF" w14:textId="7A8DBA4A" w:rsidR="00CB5F93" w:rsidRPr="00CB5F93" w:rsidRDefault="00CB5F93" w:rsidP="00CB5F93">
            <w:pPr>
              <w:jc w:val="right"/>
              <w:rPr>
                <w:rFonts w:ascii="ＭＳ Ｐゴシック" w:eastAsia="ＭＳ Ｐゴシック" w:hAnsi="ＭＳ Ｐゴシック"/>
                <w:sz w:val="18"/>
                <w:szCs w:val="20"/>
              </w:rPr>
            </w:pPr>
            <w:r w:rsidRPr="00CB5F93">
              <w:rPr>
                <w:rFonts w:ascii="ＭＳ Ｐゴシック" w:eastAsia="ＭＳ Ｐゴシック" w:hAnsi="ＭＳ Ｐゴシック"/>
                <w:sz w:val="18"/>
                <w:szCs w:val="20"/>
              </w:rPr>
              <w:t xml:space="preserve">126,146,099 </w:t>
            </w:r>
          </w:p>
        </w:tc>
        <w:tc>
          <w:tcPr>
            <w:tcW w:w="1011" w:type="dxa"/>
            <w:tcBorders>
              <w:top w:val="double" w:sz="6" w:space="0" w:color="auto"/>
              <w:left w:val="single" w:sz="4" w:space="0" w:color="auto"/>
              <w:bottom w:val="single" w:sz="8" w:space="0" w:color="auto"/>
              <w:right w:val="nil"/>
            </w:tcBorders>
            <w:shd w:val="clear" w:color="auto" w:fill="auto"/>
            <w:noWrap/>
          </w:tcPr>
          <w:p w14:paraId="163CEC79" w14:textId="2A30B1DA" w:rsidR="00CB5F93" w:rsidRPr="00CB5F93" w:rsidRDefault="00CB5F93" w:rsidP="00CB5F93">
            <w:pPr>
              <w:autoSpaceDE w:val="0"/>
              <w:autoSpaceDN w:val="0"/>
              <w:snapToGrid w:val="0"/>
              <w:ind w:left="360" w:hangingChars="200" w:hanging="360"/>
              <w:jc w:val="right"/>
              <w:rPr>
                <w:rFonts w:ascii="ＭＳ Ｐゴシック" w:eastAsia="ＭＳ Ｐゴシック" w:hAnsi="ＭＳ Ｐゴシック"/>
                <w:noProof/>
                <w:sz w:val="18"/>
                <w:szCs w:val="20"/>
                <w14:numSpacing w14:val="proportional"/>
              </w:rPr>
            </w:pPr>
            <w:r w:rsidRPr="00CB5F93">
              <w:rPr>
                <w:rFonts w:ascii="ＭＳ Ｐゴシック" w:eastAsia="ＭＳ Ｐゴシック" w:hAnsi="ＭＳ Ｐゴシック"/>
                <w:sz w:val="18"/>
                <w:szCs w:val="20"/>
              </w:rPr>
              <w:t xml:space="preserve">2,237,120.07 </w:t>
            </w:r>
          </w:p>
        </w:tc>
        <w:tc>
          <w:tcPr>
            <w:tcW w:w="708" w:type="dxa"/>
            <w:tcBorders>
              <w:top w:val="double" w:sz="6" w:space="0" w:color="auto"/>
              <w:left w:val="single" w:sz="4" w:space="0" w:color="auto"/>
              <w:bottom w:val="single" w:sz="8" w:space="0" w:color="auto"/>
              <w:right w:val="nil"/>
            </w:tcBorders>
            <w:shd w:val="clear" w:color="auto" w:fill="auto"/>
            <w:noWrap/>
          </w:tcPr>
          <w:p w14:paraId="3A48A703" w14:textId="2923D389" w:rsidR="00CB5F93" w:rsidRPr="00CB5F93" w:rsidRDefault="00CB5F93" w:rsidP="00CB5F93">
            <w:pPr>
              <w:jc w:val="right"/>
              <w:rPr>
                <w:rFonts w:ascii="ＭＳ Ｐゴシック" w:eastAsia="ＭＳ Ｐゴシック" w:hAnsi="ＭＳ Ｐゴシック"/>
                <w:sz w:val="18"/>
                <w:szCs w:val="20"/>
              </w:rPr>
            </w:pPr>
            <w:r w:rsidRPr="00CB5F93">
              <w:rPr>
                <w:rFonts w:ascii="ＭＳ Ｐゴシック" w:eastAsia="ＭＳ Ｐゴシック" w:hAnsi="ＭＳ Ｐゴシック"/>
                <w:sz w:val="18"/>
                <w:szCs w:val="20"/>
              </w:rPr>
              <w:t xml:space="preserve">17.7 </w:t>
            </w:r>
          </w:p>
        </w:tc>
        <w:tc>
          <w:tcPr>
            <w:tcW w:w="851" w:type="dxa"/>
            <w:tcBorders>
              <w:top w:val="double" w:sz="6" w:space="0" w:color="auto"/>
              <w:left w:val="single" w:sz="4" w:space="0" w:color="auto"/>
              <w:bottom w:val="single" w:sz="8" w:space="0" w:color="auto"/>
              <w:right w:val="nil"/>
            </w:tcBorders>
            <w:shd w:val="clear" w:color="auto" w:fill="auto"/>
            <w:noWrap/>
          </w:tcPr>
          <w:p w14:paraId="103BFBC1" w14:textId="5E76F25A" w:rsidR="00CB5F93" w:rsidRPr="00CB5F93" w:rsidRDefault="00CB5F93" w:rsidP="00CB5F93">
            <w:pPr>
              <w:autoSpaceDE w:val="0"/>
              <w:autoSpaceDN w:val="0"/>
              <w:snapToGrid w:val="0"/>
              <w:ind w:left="360" w:hangingChars="200" w:hanging="360"/>
              <w:jc w:val="right"/>
              <w:rPr>
                <w:rFonts w:ascii="ＭＳ Ｐゴシック" w:eastAsia="ＭＳ Ｐゴシック" w:hAnsi="ＭＳ Ｐゴシック"/>
                <w:noProof/>
                <w:sz w:val="18"/>
                <w:szCs w:val="20"/>
                <w14:numSpacing w14:val="proportional"/>
              </w:rPr>
            </w:pPr>
            <w:r w:rsidRPr="00CB5F93">
              <w:rPr>
                <w:rFonts w:ascii="ＭＳ Ｐゴシック" w:eastAsia="ＭＳ Ｐゴシック" w:hAnsi="ＭＳ Ｐゴシック"/>
                <w:sz w:val="18"/>
                <w:szCs w:val="20"/>
              </w:rPr>
              <w:t xml:space="preserve">5,009,281 </w:t>
            </w:r>
          </w:p>
        </w:tc>
        <w:tc>
          <w:tcPr>
            <w:tcW w:w="709" w:type="dxa"/>
            <w:tcBorders>
              <w:top w:val="double" w:sz="6" w:space="0" w:color="auto"/>
              <w:left w:val="single" w:sz="4" w:space="0" w:color="auto"/>
              <w:bottom w:val="single" w:sz="8" w:space="0" w:color="auto"/>
              <w:right w:val="nil"/>
            </w:tcBorders>
            <w:shd w:val="clear" w:color="auto" w:fill="auto"/>
            <w:noWrap/>
          </w:tcPr>
          <w:p w14:paraId="6835D089" w14:textId="143C60C2" w:rsidR="00CB5F93" w:rsidRPr="00CB5F93" w:rsidRDefault="00CB5F93" w:rsidP="00CB5F93">
            <w:pPr>
              <w:jc w:val="right"/>
              <w:rPr>
                <w:rFonts w:ascii="ＭＳ Ｐゴシック" w:eastAsia="ＭＳ Ｐゴシック" w:hAnsi="ＭＳ Ｐゴシック"/>
                <w:sz w:val="18"/>
                <w:szCs w:val="20"/>
              </w:rPr>
            </w:pPr>
            <w:r w:rsidRPr="00CB5F93">
              <w:rPr>
                <w:rFonts w:ascii="ＭＳ Ｐゴシック" w:eastAsia="ＭＳ Ｐゴシック" w:hAnsi="ＭＳ Ｐゴシック"/>
                <w:sz w:val="18"/>
                <w:szCs w:val="20"/>
              </w:rPr>
              <w:t>4.0%</w:t>
            </w:r>
          </w:p>
        </w:tc>
        <w:tc>
          <w:tcPr>
            <w:tcW w:w="850" w:type="dxa"/>
            <w:tcBorders>
              <w:top w:val="double" w:sz="6" w:space="0" w:color="auto"/>
              <w:left w:val="single" w:sz="4" w:space="0" w:color="auto"/>
              <w:bottom w:val="single" w:sz="8" w:space="0" w:color="auto"/>
              <w:right w:val="nil"/>
            </w:tcBorders>
            <w:shd w:val="clear" w:color="auto" w:fill="auto"/>
            <w:noWrap/>
          </w:tcPr>
          <w:p w14:paraId="738E0529" w14:textId="6B58A1D4" w:rsidR="00CB5F93" w:rsidRPr="00CB5F93" w:rsidRDefault="00CB5F93" w:rsidP="00CB5F93">
            <w:pPr>
              <w:autoSpaceDE w:val="0"/>
              <w:autoSpaceDN w:val="0"/>
              <w:snapToGrid w:val="0"/>
              <w:ind w:leftChars="-580" w:left="-858" w:hangingChars="200" w:hanging="360"/>
              <w:jc w:val="right"/>
              <w:rPr>
                <w:rFonts w:ascii="ＭＳ Ｐゴシック" w:eastAsia="ＭＳ Ｐゴシック" w:hAnsi="ＭＳ Ｐゴシック"/>
                <w:noProof/>
                <w:sz w:val="18"/>
                <w:szCs w:val="20"/>
                <w14:numSpacing w14:val="proportional"/>
              </w:rPr>
            </w:pPr>
            <w:r w:rsidRPr="00CB5F93">
              <w:rPr>
                <w:rFonts w:ascii="ＭＳ Ｐゴシック" w:eastAsia="ＭＳ Ｐゴシック" w:hAnsi="ＭＳ Ｐゴシック"/>
                <w:sz w:val="18"/>
                <w:szCs w:val="20"/>
              </w:rPr>
              <w:t xml:space="preserve">1,560,292 </w:t>
            </w:r>
          </w:p>
        </w:tc>
        <w:tc>
          <w:tcPr>
            <w:tcW w:w="709" w:type="dxa"/>
            <w:tcBorders>
              <w:top w:val="double" w:sz="6" w:space="0" w:color="auto"/>
              <w:left w:val="single" w:sz="4" w:space="0" w:color="auto"/>
              <w:bottom w:val="single" w:sz="8" w:space="0" w:color="auto"/>
              <w:right w:val="nil"/>
            </w:tcBorders>
            <w:shd w:val="clear" w:color="auto" w:fill="auto"/>
            <w:noWrap/>
          </w:tcPr>
          <w:p w14:paraId="2A68FD97" w14:textId="42453A6D" w:rsidR="00CB5F93" w:rsidRPr="00CB5F93" w:rsidRDefault="00CB5F93" w:rsidP="00CB5F93">
            <w:pPr>
              <w:autoSpaceDE w:val="0"/>
              <w:autoSpaceDN w:val="0"/>
              <w:snapToGrid w:val="0"/>
              <w:ind w:leftChars="-296" w:left="-262" w:hangingChars="200" w:hanging="360"/>
              <w:jc w:val="right"/>
              <w:rPr>
                <w:rFonts w:ascii="ＭＳ Ｐゴシック" w:eastAsia="ＭＳ Ｐゴシック" w:hAnsi="ＭＳ Ｐゴシック"/>
                <w:noProof/>
                <w:sz w:val="18"/>
                <w:szCs w:val="20"/>
                <w14:numSpacing w14:val="proportional"/>
              </w:rPr>
            </w:pPr>
            <w:r w:rsidRPr="00CB5F93">
              <w:rPr>
                <w:rFonts w:ascii="ＭＳ Ｐゴシック" w:eastAsia="ＭＳ Ｐゴシック" w:hAnsi="ＭＳ Ｐゴシック"/>
                <w:sz w:val="18"/>
                <w:szCs w:val="20"/>
              </w:rPr>
              <w:t>31.1%</w:t>
            </w:r>
          </w:p>
        </w:tc>
        <w:tc>
          <w:tcPr>
            <w:tcW w:w="850" w:type="dxa"/>
            <w:tcBorders>
              <w:top w:val="double" w:sz="6" w:space="0" w:color="auto"/>
              <w:left w:val="single" w:sz="4" w:space="0" w:color="auto"/>
              <w:bottom w:val="single" w:sz="8" w:space="0" w:color="auto"/>
              <w:right w:val="nil"/>
            </w:tcBorders>
            <w:shd w:val="clear" w:color="auto" w:fill="auto"/>
            <w:noWrap/>
          </w:tcPr>
          <w:p w14:paraId="18D561E6" w14:textId="74DF3D8A" w:rsidR="00CB5F93" w:rsidRPr="00CB5F93" w:rsidRDefault="00CB5F93" w:rsidP="00CB5F93">
            <w:pPr>
              <w:autoSpaceDE w:val="0"/>
              <w:autoSpaceDN w:val="0"/>
              <w:snapToGrid w:val="0"/>
              <w:ind w:leftChars="-368" w:left="-413" w:hangingChars="200" w:hanging="360"/>
              <w:jc w:val="right"/>
              <w:rPr>
                <w:rFonts w:ascii="ＭＳ Ｐゴシック" w:eastAsia="ＭＳ Ｐゴシック" w:hAnsi="ＭＳ Ｐゴシック"/>
                <w:noProof/>
                <w:sz w:val="18"/>
                <w:szCs w:val="20"/>
                <w14:numSpacing w14:val="proportional"/>
              </w:rPr>
            </w:pPr>
            <w:r w:rsidRPr="00CB5F93">
              <w:rPr>
                <w:rFonts w:ascii="ＭＳ Ｐゴシック" w:eastAsia="ＭＳ Ｐゴシック" w:hAnsi="ＭＳ Ｐゴシック"/>
                <w:sz w:val="18"/>
                <w:szCs w:val="20"/>
              </w:rPr>
              <w:t xml:space="preserve">3,322,234 </w:t>
            </w:r>
          </w:p>
        </w:tc>
        <w:tc>
          <w:tcPr>
            <w:tcW w:w="709" w:type="dxa"/>
            <w:tcBorders>
              <w:top w:val="double" w:sz="6" w:space="0" w:color="auto"/>
              <w:left w:val="single" w:sz="4" w:space="0" w:color="auto"/>
              <w:bottom w:val="single" w:sz="8" w:space="0" w:color="auto"/>
              <w:right w:val="nil"/>
            </w:tcBorders>
            <w:shd w:val="clear" w:color="auto" w:fill="auto"/>
            <w:noWrap/>
          </w:tcPr>
          <w:p w14:paraId="4D197870" w14:textId="3348BE16" w:rsidR="00CB5F93" w:rsidRPr="00CB5F93" w:rsidRDefault="00CB5F93" w:rsidP="00CB5F93">
            <w:pPr>
              <w:autoSpaceDE w:val="0"/>
              <w:autoSpaceDN w:val="0"/>
              <w:snapToGrid w:val="0"/>
              <w:ind w:leftChars="-171" w:left="1" w:hangingChars="200" w:hanging="360"/>
              <w:jc w:val="right"/>
              <w:rPr>
                <w:rFonts w:ascii="ＭＳ Ｐゴシック" w:eastAsia="ＭＳ Ｐゴシック" w:hAnsi="ＭＳ Ｐゴシック"/>
                <w:noProof/>
                <w:sz w:val="18"/>
                <w:szCs w:val="20"/>
                <w14:numSpacing w14:val="proportional"/>
              </w:rPr>
            </w:pPr>
            <w:r w:rsidRPr="00CB5F93">
              <w:rPr>
                <w:rFonts w:ascii="ＭＳ Ｐゴシック" w:eastAsia="ＭＳ Ｐゴシック" w:hAnsi="ＭＳ Ｐゴシック"/>
                <w:sz w:val="18"/>
                <w:szCs w:val="20"/>
              </w:rPr>
              <w:t>66.3%</w:t>
            </w:r>
          </w:p>
        </w:tc>
        <w:tc>
          <w:tcPr>
            <w:tcW w:w="851" w:type="dxa"/>
            <w:tcBorders>
              <w:top w:val="double" w:sz="6" w:space="0" w:color="auto"/>
              <w:left w:val="single" w:sz="4" w:space="0" w:color="auto"/>
              <w:bottom w:val="single" w:sz="8" w:space="0" w:color="auto"/>
              <w:right w:val="nil"/>
            </w:tcBorders>
            <w:shd w:val="clear" w:color="auto" w:fill="auto"/>
            <w:noWrap/>
          </w:tcPr>
          <w:p w14:paraId="652E5041" w14:textId="08B11BA7" w:rsidR="00CB5F93" w:rsidRPr="00CB5F93" w:rsidRDefault="00CB5F93" w:rsidP="00CB5F93">
            <w:pPr>
              <w:autoSpaceDE w:val="0"/>
              <w:autoSpaceDN w:val="0"/>
              <w:snapToGrid w:val="0"/>
              <w:ind w:leftChars="-234" w:left="-131" w:hangingChars="200" w:hanging="360"/>
              <w:jc w:val="right"/>
              <w:rPr>
                <w:rFonts w:ascii="ＭＳ Ｐゴシック" w:eastAsia="ＭＳ Ｐゴシック" w:hAnsi="ＭＳ Ｐゴシック"/>
                <w:sz w:val="18"/>
                <w:szCs w:val="20"/>
              </w:rPr>
            </w:pPr>
            <w:r w:rsidRPr="00CB5F93">
              <w:rPr>
                <w:rFonts w:ascii="ＭＳ Ｐゴシック" w:eastAsia="ＭＳ Ｐゴシック" w:hAnsi="ＭＳ Ｐゴシック"/>
                <w:sz w:val="18"/>
                <w:szCs w:val="20"/>
              </w:rPr>
              <w:t xml:space="preserve">126,755 </w:t>
            </w:r>
          </w:p>
        </w:tc>
        <w:tc>
          <w:tcPr>
            <w:tcW w:w="708" w:type="dxa"/>
            <w:tcBorders>
              <w:top w:val="double" w:sz="6" w:space="0" w:color="auto"/>
              <w:left w:val="single" w:sz="4" w:space="0" w:color="auto"/>
              <w:bottom w:val="single" w:sz="8" w:space="0" w:color="auto"/>
              <w:right w:val="single" w:sz="8" w:space="0" w:color="auto"/>
            </w:tcBorders>
            <w:shd w:val="clear" w:color="auto" w:fill="auto"/>
            <w:noWrap/>
          </w:tcPr>
          <w:p w14:paraId="3CC9B936" w14:textId="0D7E77FD" w:rsidR="00CB5F93" w:rsidRPr="00CB5F93" w:rsidRDefault="00CB5F93" w:rsidP="00CB5F93">
            <w:pPr>
              <w:autoSpaceDE w:val="0"/>
              <w:autoSpaceDN w:val="0"/>
              <w:snapToGrid w:val="0"/>
              <w:ind w:left="360" w:hangingChars="200" w:hanging="360"/>
              <w:jc w:val="right"/>
              <w:rPr>
                <w:rFonts w:ascii="ＭＳ Ｐゴシック" w:eastAsia="ＭＳ Ｐゴシック" w:hAnsi="ＭＳ Ｐゴシック"/>
                <w:noProof/>
                <w:sz w:val="18"/>
                <w:szCs w:val="20"/>
                <w14:numSpacing w14:val="proportional"/>
              </w:rPr>
            </w:pPr>
            <w:r w:rsidRPr="00CB5F93">
              <w:rPr>
                <w:rFonts w:ascii="ＭＳ Ｐゴシック" w:eastAsia="ＭＳ Ｐゴシック" w:hAnsi="ＭＳ Ｐゴシック"/>
                <w:sz w:val="18"/>
                <w:szCs w:val="20"/>
              </w:rPr>
              <w:t>2.5%</w:t>
            </w:r>
          </w:p>
        </w:tc>
      </w:tr>
      <w:tr w:rsidR="00751C7F" w:rsidRPr="005A19E4" w14:paraId="133260ED" w14:textId="77777777" w:rsidTr="00D274DE">
        <w:trPr>
          <w:gridAfter w:val="1"/>
          <w:wAfter w:w="708" w:type="dxa"/>
        </w:trPr>
        <w:tc>
          <w:tcPr>
            <w:tcW w:w="8921" w:type="dxa"/>
            <w:gridSpan w:val="11"/>
            <w:tcBorders>
              <w:top w:val="single" w:sz="8" w:space="0" w:color="auto"/>
              <w:bottom w:val="nil"/>
            </w:tcBorders>
            <w:shd w:val="clear" w:color="auto" w:fill="auto"/>
            <w:noWrap/>
            <w:vAlign w:val="center"/>
            <w:hideMark/>
          </w:tcPr>
          <w:p w14:paraId="3B85B30A" w14:textId="70135036" w:rsidR="00D06FEF" w:rsidRPr="005A19E4" w:rsidRDefault="00D06FEF" w:rsidP="00D47CB1">
            <w:pPr>
              <w:autoSpaceDE w:val="0"/>
              <w:autoSpaceDN w:val="0"/>
              <w:snapToGrid w:val="0"/>
              <w:ind w:left="340" w:right="360" w:hangingChars="200" w:hanging="340"/>
              <w:rPr>
                <w:rFonts w:ascii="ＭＳ Ｐゴシック" w:eastAsia="ＭＳ Ｐゴシック" w:hAnsi="ＭＳ Ｐゴシック"/>
                <w:noProof/>
                <w:sz w:val="17"/>
                <w:szCs w:val="17"/>
                <w14:numSpacing w14:val="proportional"/>
              </w:rPr>
            </w:pPr>
            <w:r w:rsidRPr="005A19E4">
              <w:rPr>
                <w:rFonts w:ascii="ＭＳ Ｐゴシック" w:eastAsia="ＭＳ Ｐゴシック" w:hAnsi="ＭＳ Ｐゴシック" w:hint="eastAsia"/>
                <w:noProof/>
                <w:sz w:val="17"/>
                <w:szCs w:val="17"/>
                <w14:numSpacing w14:val="proportional"/>
              </w:rPr>
              <w:t>※１ 人口：</w:t>
            </w:r>
            <w:r w:rsidR="00B42377">
              <w:rPr>
                <w:rFonts w:ascii="ＭＳ Ｐゴシック" w:eastAsia="ＭＳ Ｐゴシック" w:hAnsi="ＭＳ Ｐゴシック" w:hint="eastAsia"/>
                <w:noProof/>
                <w:sz w:val="17"/>
                <w:szCs w:val="17"/>
                <w14:numSpacing w14:val="proportional"/>
              </w:rPr>
              <w:t>令和２</w:t>
            </w:r>
            <w:r w:rsidRPr="005A19E4">
              <w:rPr>
                <w:rFonts w:ascii="ＭＳ Ｐゴシック" w:eastAsia="ＭＳ Ｐゴシック" w:hAnsi="ＭＳ Ｐゴシック"/>
                <w:noProof/>
                <w:sz w:val="17"/>
                <w:szCs w:val="17"/>
                <w14:numSpacing w14:val="proportional"/>
              </w:rPr>
              <w:t>年国勢調査に基づく。</w:t>
            </w:r>
          </w:p>
        </w:tc>
      </w:tr>
      <w:tr w:rsidR="00751C7F" w:rsidRPr="005A19E4" w14:paraId="06891C3A" w14:textId="77777777" w:rsidTr="00D274DE">
        <w:trPr>
          <w:gridAfter w:val="1"/>
          <w:wAfter w:w="708" w:type="dxa"/>
        </w:trPr>
        <w:tc>
          <w:tcPr>
            <w:tcW w:w="8921" w:type="dxa"/>
            <w:gridSpan w:val="11"/>
            <w:tcBorders>
              <w:top w:val="nil"/>
              <w:bottom w:val="nil"/>
            </w:tcBorders>
            <w:shd w:val="clear" w:color="auto" w:fill="auto"/>
            <w:noWrap/>
            <w:vAlign w:val="center"/>
            <w:hideMark/>
          </w:tcPr>
          <w:p w14:paraId="0EBD12DB" w14:textId="77777777" w:rsidR="00D06FEF" w:rsidRPr="005A19E4" w:rsidRDefault="00D06FEF" w:rsidP="00D06FEF">
            <w:pPr>
              <w:autoSpaceDE w:val="0"/>
              <w:autoSpaceDN w:val="0"/>
              <w:snapToGrid w:val="0"/>
              <w:ind w:left="340" w:right="340" w:hangingChars="200" w:hanging="340"/>
              <w:rPr>
                <w:rFonts w:ascii="ＭＳ Ｐゴシック" w:eastAsia="ＭＳ Ｐゴシック" w:hAnsi="ＭＳ Ｐゴシック"/>
                <w:noProof/>
                <w:sz w:val="17"/>
                <w:szCs w:val="17"/>
                <w14:numSpacing w14:val="proportional"/>
              </w:rPr>
            </w:pPr>
            <w:r w:rsidRPr="005A19E4">
              <w:rPr>
                <w:rFonts w:ascii="ＭＳ Ｐゴシック" w:eastAsia="ＭＳ Ｐゴシック" w:hAnsi="ＭＳ Ｐゴシック" w:hint="eastAsia"/>
                <w:noProof/>
                <w:sz w:val="17"/>
                <w:szCs w:val="17"/>
                <w14:numSpacing w14:val="proportional"/>
              </w:rPr>
              <w:t>※2 献血量は端数処理しているため合計量と内訳の計とは必ずしも一致しない。</w:t>
            </w:r>
          </w:p>
        </w:tc>
      </w:tr>
      <w:tr w:rsidR="00751C7F" w:rsidRPr="005A19E4" w14:paraId="5CAACCB2" w14:textId="77777777" w:rsidTr="00D274DE">
        <w:trPr>
          <w:gridAfter w:val="1"/>
          <w:wAfter w:w="708" w:type="dxa"/>
        </w:trPr>
        <w:tc>
          <w:tcPr>
            <w:tcW w:w="8921" w:type="dxa"/>
            <w:gridSpan w:val="11"/>
            <w:tcBorders>
              <w:top w:val="nil"/>
            </w:tcBorders>
            <w:shd w:val="clear" w:color="auto" w:fill="auto"/>
            <w:noWrap/>
            <w:vAlign w:val="center"/>
            <w:hideMark/>
          </w:tcPr>
          <w:p w14:paraId="550C872E" w14:textId="1CBA036F" w:rsidR="00D06FEF" w:rsidRPr="005A19E4" w:rsidRDefault="00D06FEF" w:rsidP="00D06FEF">
            <w:pPr>
              <w:autoSpaceDE w:val="0"/>
              <w:autoSpaceDN w:val="0"/>
              <w:snapToGrid w:val="0"/>
              <w:ind w:left="340" w:right="340" w:hangingChars="200" w:hanging="340"/>
              <w:rPr>
                <w:rFonts w:ascii="ＭＳ Ｐゴシック" w:eastAsia="ＭＳ Ｐゴシック" w:hAnsi="ＭＳ Ｐゴシック"/>
                <w:noProof/>
                <w:sz w:val="17"/>
                <w:szCs w:val="17"/>
                <w14:numSpacing w14:val="proportional"/>
              </w:rPr>
            </w:pPr>
            <w:r w:rsidRPr="005A19E4">
              <w:rPr>
                <w:rFonts w:ascii="ＭＳ Ｐゴシック" w:eastAsia="ＭＳ Ｐゴシック" w:hAnsi="ＭＳ Ｐゴシック" w:hint="eastAsia"/>
                <w:noProof/>
                <w:sz w:val="17"/>
                <w:szCs w:val="17"/>
                <w14:numSpacing w14:val="proportional"/>
              </w:rPr>
              <w:t>※3 構成比は端数処理しているため、合計が必ずしも</w:t>
            </w:r>
            <w:r w:rsidRPr="005A19E4">
              <w:rPr>
                <w:rFonts w:ascii="ＭＳ Ｐゴシック" w:eastAsia="ＭＳ Ｐゴシック" w:hAnsi="ＭＳ Ｐゴシック"/>
                <w:noProof/>
                <w:sz w:val="17"/>
                <w:szCs w:val="17"/>
                <w14:numSpacing w14:val="proportional"/>
              </w:rPr>
              <w:t>100</w:t>
            </w:r>
            <w:r w:rsidRPr="005A19E4">
              <w:rPr>
                <w:rFonts w:ascii="ＭＳ Ｐゴシック" w:eastAsia="ＭＳ Ｐゴシック" w:hAnsi="ＭＳ Ｐゴシック" w:hint="eastAsia"/>
                <w:noProof/>
                <w:sz w:val="17"/>
                <w:szCs w:val="17"/>
                <w14:numSpacing w14:val="proportional"/>
              </w:rPr>
              <w:t>％にはならない。</w:t>
            </w:r>
          </w:p>
        </w:tc>
      </w:tr>
    </w:tbl>
    <w:p w14:paraId="152467A4" w14:textId="77777777" w:rsidR="00100351" w:rsidRPr="005A19E4" w:rsidRDefault="00100351" w:rsidP="00EC60C2">
      <w:pPr>
        <w:widowControl/>
        <w:autoSpaceDE w:val="0"/>
        <w:autoSpaceDN w:val="0"/>
        <w:adjustRightInd w:val="0"/>
        <w:spacing w:line="240" w:lineRule="exact"/>
        <w:jc w:val="left"/>
        <w:rPr>
          <w14:numSpacing w14:val="proportional"/>
        </w:rPr>
      </w:pPr>
    </w:p>
    <w:p w14:paraId="79CE451E" w14:textId="77777777" w:rsidR="00EE6FB4" w:rsidRPr="005A19E4" w:rsidRDefault="00EE6FB4" w:rsidP="00E1162E">
      <w:pPr>
        <w:widowControl/>
        <w:tabs>
          <w:tab w:val="left" w:pos="5040"/>
        </w:tabs>
        <w:autoSpaceDE w:val="0"/>
        <w:autoSpaceDN w:val="0"/>
        <w:spacing w:line="240" w:lineRule="exact"/>
        <w:ind w:firstLineChars="100" w:firstLine="206"/>
        <w:jc w:val="left"/>
        <w:rPr>
          <w:rFonts w:ascii="ＭＳ ゴシック" w:eastAsia="ＭＳ ゴシック" w:hAnsi="ＭＳ ゴシック" w:cs="ＤＦ平成ゴシック体W5"/>
          <w:spacing w:val="-2"/>
          <w:szCs w:val="21"/>
          <w14:numSpacing w14:val="proportional"/>
        </w:rPr>
        <w:sectPr w:rsidR="00EE6FB4" w:rsidRPr="005A19E4" w:rsidSect="00F12ED1">
          <w:pgSz w:w="11907" w:h="16839" w:code="9"/>
          <w:pgMar w:top="851" w:right="1134" w:bottom="851" w:left="1134" w:header="851" w:footer="680" w:gutter="0"/>
          <w:cols w:space="420"/>
          <w:docGrid w:linePitch="360" w:charSpace="-94"/>
        </w:sectPr>
      </w:pPr>
    </w:p>
    <w:p w14:paraId="793E8E4D" w14:textId="3CB84B98" w:rsidR="00EE6FB4" w:rsidRPr="005A19E4" w:rsidRDefault="00EE6FB4" w:rsidP="00E1162E">
      <w:pPr>
        <w:autoSpaceDE w:val="0"/>
        <w:autoSpaceDN w:val="0"/>
        <w:jc w:val="center"/>
        <w:rPr>
          <w:rFonts w:ascii="ＭＳ Ｐゴシック" w:eastAsia="ＭＳ Ｐゴシック" w:hAnsi="ＭＳ Ｐゴシック"/>
          <w:b/>
          <w:sz w:val="24"/>
          <w:szCs w:val="24"/>
          <w14:numSpacing w14:val="proportional"/>
        </w:rPr>
      </w:pPr>
      <w:r w:rsidRPr="005A19E4">
        <w:rPr>
          <w:rFonts w:ascii="ＭＳ Ｐゴシック" w:eastAsia="ＭＳ Ｐゴシック" w:hAnsi="ＭＳ Ｐゴシック" w:hint="eastAsia"/>
          <w:b/>
          <w:sz w:val="24"/>
          <w:szCs w:val="24"/>
          <w14:numSpacing w14:val="proportional"/>
        </w:rPr>
        <w:lastRenderedPageBreak/>
        <w:t xml:space="preserve">４　</w:t>
      </w:r>
      <w:bookmarkStart w:id="59" w:name="参考資料献血受入固定施設"/>
      <w:r w:rsidRPr="005A19E4">
        <w:rPr>
          <w:rFonts w:ascii="ＭＳ Ｐゴシック" w:eastAsia="ＭＳ Ｐゴシック" w:hAnsi="ＭＳ Ｐゴシック" w:hint="eastAsia"/>
          <w:b/>
          <w:sz w:val="24"/>
          <w:szCs w:val="24"/>
          <w14:numSpacing w14:val="proportional"/>
        </w:rPr>
        <w:t>献血受入固定施設</w:t>
      </w:r>
      <w:bookmarkEnd w:id="59"/>
    </w:p>
    <w:tbl>
      <w:tblPr>
        <w:tblpPr w:leftFromText="142" w:rightFromText="142" w:vertAnchor="text"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46"/>
        <w:gridCol w:w="25"/>
        <w:gridCol w:w="2008"/>
        <w:gridCol w:w="521"/>
        <w:gridCol w:w="100"/>
        <w:gridCol w:w="1958"/>
        <w:gridCol w:w="559"/>
        <w:gridCol w:w="10"/>
        <w:gridCol w:w="27"/>
        <w:gridCol w:w="1983"/>
        <w:gridCol w:w="545"/>
        <w:gridCol w:w="71"/>
        <w:gridCol w:w="1990"/>
      </w:tblGrid>
      <w:tr w:rsidR="00090B57" w:rsidRPr="005A19E4" w14:paraId="24A8742E" w14:textId="77777777" w:rsidTr="00D274DE">
        <w:trPr>
          <w:trHeight w:val="1400"/>
        </w:trPr>
        <w:tc>
          <w:tcPr>
            <w:tcW w:w="2579" w:type="dxa"/>
            <w:gridSpan w:val="3"/>
            <w:tcBorders>
              <w:top w:val="single" w:sz="4" w:space="0" w:color="auto"/>
              <w:left w:val="single" w:sz="4" w:space="0" w:color="auto"/>
              <w:bottom w:val="nil"/>
              <w:right w:val="single" w:sz="4" w:space="0" w:color="auto"/>
            </w:tcBorders>
            <w:shd w:val="clear" w:color="auto" w:fill="auto"/>
          </w:tcPr>
          <w:p w14:paraId="6FE60A4B" w14:textId="0F2C31F4" w:rsidR="00090B57" w:rsidRPr="005A19E4" w:rsidRDefault="00090B57">
            <w:pPr>
              <w:autoSpaceDE w:val="0"/>
              <w:autoSpaceDN w:val="0"/>
              <w:jc w:val="center"/>
              <w:rPr>
                <w:rFonts w:ascii="ＭＳ Ｐゴシック" w:eastAsia="ＭＳ Ｐゴシック" w:hAnsi="ＭＳ Ｐゴシック"/>
                <w:b/>
                <w:color w:val="FFFFFF" w:themeColor="background1"/>
                <w:spacing w:val="-20"/>
                <w:sz w:val="20"/>
                <w:szCs w:val="20"/>
                <w14:numSpacing w14:val="proportional"/>
              </w:rPr>
            </w:pPr>
            <w:r w:rsidRPr="005A19E4">
              <w:rPr>
                <w:rFonts w:ascii="ＭＳ Ｐゴシック" w:eastAsia="ＭＳ Ｐゴシック" w:hAnsi="ＭＳ Ｐゴシック" w:hint="eastAsia"/>
                <w:b/>
                <w:spacing w:val="-20"/>
                <w:sz w:val="20"/>
                <w:szCs w:val="20"/>
                <w14:numSpacing w14:val="proportional"/>
              </w:rPr>
              <w:t>①大阪府赤十字血液センター</w:t>
            </w:r>
          </w:p>
          <w:p w14:paraId="6725D5DB" w14:textId="77777777" w:rsidR="00090B57" w:rsidRPr="005A19E4" w:rsidRDefault="00090B57">
            <w:pPr>
              <w:autoSpaceDE w:val="0"/>
              <w:autoSpaceDN w:val="0"/>
              <w:jc w:val="center"/>
              <w:rPr>
                <w14:numSpacing w14:val="proportional"/>
              </w:rPr>
            </w:pPr>
            <w:r w:rsidRPr="005A19E4">
              <w:rPr>
                <w:noProof/>
                <w14:numSpacing w14:val="proportional"/>
              </w:rPr>
              <w:drawing>
                <wp:inline distT="0" distB="0" distL="0" distR="0" wp14:anchorId="6EF22243" wp14:editId="3087AEC8">
                  <wp:extent cx="176530" cy="100330"/>
                  <wp:effectExtent l="0" t="0" r="0" b="0"/>
                  <wp:docPr id="91" name="図 91" descr="f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530" cy="100330"/>
                          </a:xfrm>
                          <a:prstGeom prst="rect">
                            <a:avLst/>
                          </a:prstGeom>
                          <a:noFill/>
                          <a:ln>
                            <a:noFill/>
                          </a:ln>
                        </pic:spPr>
                      </pic:pic>
                    </a:graphicData>
                  </a:graphic>
                </wp:inline>
              </w:drawing>
            </w:r>
            <w:r w:rsidRPr="005A19E4">
              <w:rPr>
                <w:rFonts w:hint="eastAsia"/>
                <w14:numSpacing w14:val="proportional"/>
              </w:rPr>
              <w:t xml:space="preserve"> </w:t>
            </w:r>
            <w:r w:rsidRPr="005A19E4">
              <w:rPr>
                <w:rFonts w:ascii="ＭＳ Ｐゴシック" w:eastAsia="ＭＳ Ｐゴシック" w:hAnsi="ＭＳ Ｐゴシック" w:hint="eastAsia"/>
                <w:b/>
                <w:sz w:val="24"/>
                <w14:numSpacing w14:val="proportional"/>
              </w:rPr>
              <w:t>0120-326759</w:t>
            </w:r>
          </w:p>
          <w:p w14:paraId="318A2114" w14:textId="77777777" w:rsidR="00090B57" w:rsidRPr="005A19E4" w:rsidRDefault="00090B57">
            <w:pPr>
              <w:autoSpaceDE w:val="0"/>
              <w:autoSpaceDN w:val="0"/>
              <w:spacing w:line="240" w:lineRule="exact"/>
              <w:jc w:val="center"/>
              <w:rPr>
                <w14:numSpacing w14:val="proportional"/>
              </w:rPr>
            </w:pPr>
            <w:r w:rsidRPr="005A19E4">
              <w:rPr>
                <w:rFonts w:ascii="ＭＳ Ｐゴシック" w:eastAsia="ＭＳ Ｐゴシック" w:hAnsi="ＭＳ Ｐゴシック" w:hint="eastAsia"/>
                <w:b/>
                <w:spacing w:val="-20"/>
                <w:sz w:val="16"/>
                <w:szCs w:val="16"/>
                <w14:numSpacing w14:val="proportional"/>
              </w:rPr>
              <w:t>大阪市城東区森之宮</w:t>
            </w:r>
            <w:r w:rsidRPr="005A19E4">
              <w:rPr>
                <w:rFonts w:ascii="ＭＳ Ｐゴシック" w:eastAsia="ＭＳ Ｐゴシック" w:hAnsi="ＭＳ Ｐゴシック"/>
                <w:b/>
                <w:spacing w:val="-20"/>
                <w:sz w:val="16"/>
                <w:szCs w:val="16"/>
                <w14:numSpacing w14:val="proportional"/>
              </w:rPr>
              <w:t xml:space="preserve"> 2-4-43</w:t>
            </w:r>
          </w:p>
          <w:p w14:paraId="1B23D309" w14:textId="77777777" w:rsidR="00090B57" w:rsidRPr="005A19E4" w:rsidRDefault="00090B57">
            <w:pPr>
              <w:autoSpaceDE w:val="0"/>
              <w:autoSpaceDN w:val="0"/>
              <w:spacing w:line="200" w:lineRule="exact"/>
              <w:ind w:firstLineChars="200" w:firstLine="282"/>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ＪＲ環状線・大阪メトロ森ノ宮駅下車</w:t>
            </w:r>
          </w:p>
          <w:p w14:paraId="4863C0C8" w14:textId="77777777" w:rsidR="00090B57" w:rsidRPr="005A19E4" w:rsidRDefault="00090B57">
            <w:pPr>
              <w:autoSpaceDE w:val="0"/>
              <w:autoSpaceDN w:val="0"/>
              <w:spacing w:line="200" w:lineRule="exact"/>
              <w:ind w:firstLineChars="200" w:firstLine="282"/>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東へ</w:t>
            </w:r>
            <w:r w:rsidRPr="005A19E4">
              <w:rPr>
                <w:rFonts w:ascii="ＭＳ Ｐゴシック" w:eastAsia="ＭＳ Ｐゴシック" w:hAnsi="ＭＳ Ｐゴシック"/>
                <w:spacing w:val="-20"/>
                <w:sz w:val="16"/>
                <w:szCs w:val="16"/>
                <w14:numSpacing w14:val="proportional"/>
              </w:rPr>
              <w:t>350ｍ</w:t>
            </w:r>
          </w:p>
        </w:tc>
        <w:tc>
          <w:tcPr>
            <w:tcW w:w="2579" w:type="dxa"/>
            <w:gridSpan w:val="3"/>
            <w:tcBorders>
              <w:top w:val="single" w:sz="4" w:space="0" w:color="auto"/>
              <w:left w:val="single" w:sz="4" w:space="0" w:color="auto"/>
              <w:bottom w:val="nil"/>
              <w:right w:val="single" w:sz="4" w:space="0" w:color="auto"/>
            </w:tcBorders>
            <w:shd w:val="clear" w:color="auto" w:fill="auto"/>
          </w:tcPr>
          <w:p w14:paraId="35E7A18F" w14:textId="111E8BE1" w:rsidR="00090B57" w:rsidRDefault="00090B57" w:rsidP="00D274DE">
            <w:pPr>
              <w:autoSpaceDE w:val="0"/>
              <w:autoSpaceDN w:val="0"/>
              <w:spacing w:line="220" w:lineRule="exact"/>
              <w:jc w:val="center"/>
              <w:rPr>
                <w:rFonts w:ascii="ＭＳ Ｐゴシック" w:eastAsia="ＭＳ Ｐゴシック" w:hAnsi="ＭＳ Ｐゴシック"/>
                <w:b/>
                <w:spacing w:val="-20"/>
                <w:sz w:val="15"/>
                <w:szCs w:val="15"/>
                <w14:numSpacing w14:val="proportional"/>
              </w:rPr>
            </w:pPr>
            <w:r w:rsidRPr="005A19E4">
              <w:rPr>
                <w:rFonts w:ascii="ＭＳ Ｐゴシック" w:eastAsia="ＭＳ Ｐゴシック" w:hAnsi="ＭＳ Ｐゴシック" w:hint="eastAsia"/>
                <w:b/>
                <w:spacing w:val="-20"/>
                <w:sz w:val="15"/>
                <w:szCs w:val="15"/>
                <w14:numSpacing w14:val="proportional"/>
              </w:rPr>
              <w:t>②大阪赤十字血液センター</w:t>
            </w:r>
            <w:r w:rsidRPr="005A19E4">
              <w:rPr>
                <w:rFonts w:ascii="ＭＳ Ｐゴシック" w:eastAsia="ＭＳ Ｐゴシック" w:hAnsi="ＭＳ Ｐゴシック"/>
                <w:b/>
                <w:spacing w:val="-20"/>
                <w:sz w:val="15"/>
                <w:szCs w:val="15"/>
                <w14:numSpacing w14:val="proportional"/>
              </w:rPr>
              <w:t xml:space="preserve"> </w:t>
            </w:r>
            <w:r w:rsidRPr="005A19E4">
              <w:rPr>
                <w:rFonts w:ascii="ＭＳ Ｐゴシック" w:eastAsia="ＭＳ Ｐゴシック" w:hAnsi="ＭＳ Ｐゴシック" w:hint="eastAsia"/>
                <w:b/>
                <w:spacing w:val="-20"/>
                <w:sz w:val="15"/>
                <w:szCs w:val="15"/>
                <w14:numSpacing w14:val="proportional"/>
              </w:rPr>
              <w:t>南大阪事業所</w:t>
            </w:r>
          </w:p>
          <w:p w14:paraId="5BE8F826" w14:textId="202884BA" w:rsidR="0099030F" w:rsidRPr="00D274DE" w:rsidRDefault="0099030F" w:rsidP="00D274DE">
            <w:pPr>
              <w:autoSpaceDE w:val="0"/>
              <w:autoSpaceDN w:val="0"/>
              <w:spacing w:line="220" w:lineRule="exact"/>
              <w:jc w:val="center"/>
              <w:rPr>
                <w:rFonts w:ascii="ＭＳ Ｐゴシック" w:eastAsia="ＭＳ Ｐゴシック" w:hAnsi="ＭＳ Ｐゴシック"/>
                <w:b/>
                <w:spacing w:val="-20"/>
                <w:sz w:val="14"/>
                <w:szCs w:val="14"/>
                <w14:numSpacing w14:val="proportional"/>
              </w:rPr>
            </w:pPr>
            <w:r w:rsidRPr="00D274DE">
              <w:rPr>
                <w:rFonts w:ascii="ＭＳ Ｐゴシック" w:eastAsia="ＭＳ Ｐゴシック" w:hAnsi="ＭＳ Ｐゴシック" w:hint="eastAsia"/>
                <w:b/>
                <w:spacing w:val="-20"/>
                <w:sz w:val="14"/>
                <w:szCs w:val="14"/>
                <w14:numSpacing w14:val="proportional"/>
              </w:rPr>
              <w:t>（令和５年</w:t>
            </w:r>
            <w:r w:rsidRPr="00D274DE">
              <w:rPr>
                <w:rFonts w:ascii="ＭＳ Ｐゴシック" w:eastAsia="ＭＳ Ｐゴシック" w:hAnsi="ＭＳ Ｐゴシック"/>
                <w:b/>
                <w:spacing w:val="-20"/>
                <w:sz w:val="14"/>
                <w:szCs w:val="14"/>
                <w14:numSpacing w14:val="proportional"/>
              </w:rPr>
              <w:t>7月</w:t>
            </w:r>
            <w:r w:rsidRPr="00D274DE">
              <w:rPr>
                <w:rFonts w:ascii="ＭＳ Ｐゴシック" w:eastAsia="ＭＳ Ｐゴシック" w:hAnsi="ＭＳ Ｐゴシック" w:hint="eastAsia"/>
                <w:b/>
                <w:spacing w:val="-20"/>
                <w:sz w:val="14"/>
                <w:szCs w:val="14"/>
                <w14:numSpacing w14:val="proportional"/>
              </w:rPr>
              <w:t>貝塚市から岸和田市へ移転）</w:t>
            </w:r>
          </w:p>
          <w:p w14:paraId="122DA9D1" w14:textId="27226C47" w:rsidR="00090B57" w:rsidRPr="005A19E4" w:rsidRDefault="00090B57">
            <w:pPr>
              <w:autoSpaceDE w:val="0"/>
              <w:autoSpaceDN w:val="0"/>
              <w:jc w:val="center"/>
              <w:rPr>
                <w14:numSpacing w14:val="proportional"/>
              </w:rPr>
            </w:pPr>
            <w:r w:rsidRPr="005A19E4">
              <w:rPr>
                <w:noProof/>
                <w14:numSpacing w14:val="proportional"/>
              </w:rPr>
              <w:drawing>
                <wp:inline distT="0" distB="0" distL="0" distR="0" wp14:anchorId="18A397BB" wp14:editId="60490965">
                  <wp:extent cx="176530" cy="100330"/>
                  <wp:effectExtent l="0" t="0" r="0" b="0"/>
                  <wp:docPr id="79" name="図 79" descr="f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530" cy="100330"/>
                          </a:xfrm>
                          <a:prstGeom prst="rect">
                            <a:avLst/>
                          </a:prstGeom>
                          <a:noFill/>
                          <a:ln>
                            <a:noFill/>
                          </a:ln>
                        </pic:spPr>
                      </pic:pic>
                    </a:graphicData>
                  </a:graphic>
                </wp:inline>
              </w:drawing>
            </w:r>
            <w:r w:rsidRPr="005A19E4">
              <w:rPr>
                <w:rFonts w:hint="eastAsia"/>
                <w14:numSpacing w14:val="proportional"/>
              </w:rPr>
              <w:t xml:space="preserve"> </w:t>
            </w:r>
            <w:r w:rsidRPr="00066DB8">
              <w:rPr>
                <w:rFonts w:ascii="ＭＳ Ｐゴシック" w:eastAsia="ＭＳ Ｐゴシック" w:hAnsi="ＭＳ Ｐゴシック"/>
                <w:b/>
                <w:sz w:val="24"/>
                <w14:numSpacing w14:val="proportional"/>
              </w:rPr>
              <w:t>0120-736759</w:t>
            </w:r>
          </w:p>
          <w:p w14:paraId="7CD8799C" w14:textId="24356D99" w:rsidR="00090B57" w:rsidRPr="005A19E4" w:rsidRDefault="00090B57">
            <w:pPr>
              <w:autoSpaceDE w:val="0"/>
              <w:autoSpaceDN w:val="0"/>
              <w:spacing w:line="240" w:lineRule="exact"/>
              <w:jc w:val="center"/>
              <w:rPr>
                <w14:numSpacing w14:val="proportional"/>
              </w:rPr>
            </w:pPr>
            <w:r w:rsidRPr="00066DB8">
              <w:rPr>
                <w:rFonts w:ascii="ＭＳ Ｐゴシック" w:eastAsia="ＭＳ Ｐゴシック" w:hAnsi="ＭＳ Ｐゴシック" w:hint="eastAsia"/>
                <w:b/>
                <w:spacing w:val="-20"/>
                <w:sz w:val="16"/>
                <w:szCs w:val="16"/>
                <w14:numSpacing w14:val="proportional"/>
              </w:rPr>
              <w:t>大阪府岸和田市八阪町3-9-18</w:t>
            </w:r>
          </w:p>
          <w:p w14:paraId="166CD5C6" w14:textId="77777777" w:rsidR="00090B57" w:rsidRDefault="00090B57">
            <w:pPr>
              <w:autoSpaceDE w:val="0"/>
              <w:autoSpaceDN w:val="0"/>
              <w:spacing w:line="200" w:lineRule="exact"/>
              <w:ind w:firstLineChars="349" w:firstLine="492"/>
              <w:rPr>
                <w:rFonts w:ascii="ＭＳ Ｐゴシック" w:eastAsia="ＭＳ Ｐゴシック" w:hAnsi="ＭＳ Ｐゴシック"/>
                <w:spacing w:val="-20"/>
                <w:sz w:val="16"/>
                <w:szCs w:val="16"/>
                <w14:numSpacing w14:val="proportional"/>
              </w:rPr>
            </w:pPr>
            <w:r w:rsidRPr="00066DB8">
              <w:rPr>
                <w:rFonts w:ascii="ＭＳ Ｐゴシック" w:eastAsia="ＭＳ Ｐゴシック" w:hAnsi="ＭＳ Ｐゴシック" w:hint="eastAsia"/>
                <w:spacing w:val="-20"/>
                <w:sz w:val="16"/>
                <w:szCs w:val="16"/>
                <w14:numSpacing w14:val="proportional"/>
              </w:rPr>
              <w:t>JR阪和線下松駅</w:t>
            </w:r>
          </w:p>
          <w:p w14:paraId="79FD1A9F" w14:textId="6AAD315E" w:rsidR="00090B57" w:rsidRPr="005A19E4" w:rsidRDefault="00090B57" w:rsidP="00D274DE">
            <w:pPr>
              <w:autoSpaceDE w:val="0"/>
              <w:autoSpaceDN w:val="0"/>
              <w:spacing w:line="200" w:lineRule="exact"/>
              <w:ind w:firstLineChars="349" w:firstLine="492"/>
              <w:rPr>
                <w:rFonts w:ascii="ＭＳ Ｐゴシック" w:eastAsia="ＭＳ Ｐゴシック" w:hAnsi="ＭＳ Ｐゴシック"/>
                <w:spacing w:val="-20"/>
                <w:sz w:val="16"/>
                <w:szCs w:val="16"/>
                <w14:numSpacing w14:val="proportional"/>
              </w:rPr>
            </w:pPr>
            <w:r w:rsidRPr="00066DB8">
              <w:rPr>
                <w:rFonts w:ascii="ＭＳ Ｐゴシック" w:eastAsia="ＭＳ Ｐゴシック" w:hAnsi="ＭＳ Ｐゴシック" w:hint="eastAsia"/>
                <w:spacing w:val="-20"/>
                <w:sz w:val="16"/>
                <w:szCs w:val="16"/>
                <w14:numSpacing w14:val="proportional"/>
              </w:rPr>
              <w:t>南へ徒歩11分</w:t>
            </w:r>
          </w:p>
        </w:tc>
        <w:tc>
          <w:tcPr>
            <w:tcW w:w="2579" w:type="dxa"/>
            <w:gridSpan w:val="4"/>
            <w:tcBorders>
              <w:top w:val="single" w:sz="4" w:space="0" w:color="auto"/>
              <w:left w:val="single" w:sz="4" w:space="0" w:color="auto"/>
              <w:bottom w:val="nil"/>
              <w:right w:val="single" w:sz="4" w:space="0" w:color="auto"/>
            </w:tcBorders>
            <w:shd w:val="clear" w:color="auto" w:fill="auto"/>
          </w:tcPr>
          <w:p w14:paraId="7DF340A4" w14:textId="77777777" w:rsidR="00090B57" w:rsidRPr="005A19E4" w:rsidRDefault="00090B57">
            <w:pPr>
              <w:autoSpaceDE w:val="0"/>
              <w:autoSpaceDN w:val="0"/>
              <w:jc w:val="center"/>
              <w:rPr>
                <w:rFonts w:ascii="ＭＳ Ｐゴシック" w:eastAsia="ＭＳ Ｐゴシック" w:hAnsi="ＭＳ Ｐゴシック"/>
                <w:b/>
                <w:spacing w:val="-20"/>
                <w:sz w:val="20"/>
                <w:szCs w:val="20"/>
                <w14:numSpacing w14:val="proportional"/>
              </w:rPr>
            </w:pPr>
            <w:r w:rsidRPr="005A19E4">
              <w:rPr>
                <w:rFonts w:ascii="ＭＳ Ｐゴシック" w:eastAsia="ＭＳ Ｐゴシック" w:hAnsi="ＭＳ Ｐゴシック" w:hint="eastAsia"/>
                <w:b/>
                <w:spacing w:val="-20"/>
                <w:sz w:val="20"/>
                <w:szCs w:val="20"/>
                <w14:numSpacing w14:val="proportional"/>
              </w:rPr>
              <w:t>③あべの献血ルーム</w:t>
            </w:r>
            <w:proofErr w:type="spellStart"/>
            <w:r w:rsidRPr="005A19E4">
              <w:rPr>
                <w:rFonts w:ascii="ＭＳ Ｐゴシック" w:eastAsia="ＭＳ Ｐゴシック" w:hAnsi="ＭＳ Ｐゴシック"/>
                <w:b/>
                <w:spacing w:val="-20"/>
                <w:sz w:val="20"/>
                <w:szCs w:val="20"/>
                <w14:numSpacing w14:val="proportional"/>
              </w:rPr>
              <w:t>KiZooNa</w:t>
            </w:r>
            <w:proofErr w:type="spellEnd"/>
          </w:p>
          <w:p w14:paraId="7803CF95" w14:textId="77777777" w:rsidR="00090B57" w:rsidRPr="005A19E4" w:rsidRDefault="00090B57">
            <w:pPr>
              <w:autoSpaceDE w:val="0"/>
              <w:autoSpaceDN w:val="0"/>
              <w:jc w:val="center"/>
              <w:rPr>
                <w14:numSpacing w14:val="proportional"/>
              </w:rPr>
            </w:pPr>
            <w:r w:rsidRPr="005A19E4">
              <w:rPr>
                <w:noProof/>
                <w14:numSpacing w14:val="proportional"/>
              </w:rPr>
              <w:drawing>
                <wp:inline distT="0" distB="0" distL="0" distR="0" wp14:anchorId="5018C5F9" wp14:editId="6CFA5742">
                  <wp:extent cx="176530" cy="100330"/>
                  <wp:effectExtent l="0" t="0" r="0" b="0"/>
                  <wp:docPr id="50" name="図 50" descr="f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530" cy="100330"/>
                          </a:xfrm>
                          <a:prstGeom prst="rect">
                            <a:avLst/>
                          </a:prstGeom>
                          <a:noFill/>
                          <a:ln>
                            <a:noFill/>
                          </a:ln>
                        </pic:spPr>
                      </pic:pic>
                    </a:graphicData>
                  </a:graphic>
                </wp:inline>
              </w:drawing>
            </w:r>
            <w:r w:rsidRPr="005A19E4">
              <w:rPr>
                <w:rFonts w:hint="eastAsia"/>
                <w14:numSpacing w14:val="proportional"/>
              </w:rPr>
              <w:t xml:space="preserve"> </w:t>
            </w:r>
            <w:r w:rsidRPr="005A19E4">
              <w:rPr>
                <w:rFonts w:ascii="ＭＳ Ｐゴシック" w:eastAsia="ＭＳ Ｐゴシック" w:hAnsi="ＭＳ Ｐゴシック" w:hint="eastAsia"/>
                <w:b/>
                <w:sz w:val="24"/>
                <w14:numSpacing w14:val="proportional"/>
              </w:rPr>
              <w:t>0120-366759</w:t>
            </w:r>
          </w:p>
          <w:p w14:paraId="453F78A5" w14:textId="77777777" w:rsidR="00090B57" w:rsidRPr="005A19E4" w:rsidRDefault="00090B57">
            <w:pPr>
              <w:autoSpaceDE w:val="0"/>
              <w:autoSpaceDN w:val="0"/>
              <w:spacing w:line="240" w:lineRule="exact"/>
              <w:jc w:val="center"/>
              <w:rPr>
                <w14:numSpacing w14:val="proportional"/>
              </w:rPr>
            </w:pPr>
            <w:r w:rsidRPr="005A19E4">
              <w:rPr>
                <w:rFonts w:ascii="ＭＳ Ｐゴシック" w:eastAsia="ＭＳ Ｐゴシック" w:hAnsi="ＭＳ Ｐゴシック" w:hint="eastAsia"/>
                <w:b/>
                <w:spacing w:val="-20"/>
                <w:sz w:val="16"/>
                <w:szCs w:val="16"/>
                <w14:numSpacing w14:val="proportional"/>
              </w:rPr>
              <w:t>大阪市阿倍野区阿倍野筋</w:t>
            </w:r>
            <w:r w:rsidRPr="005A19E4">
              <w:rPr>
                <w:rFonts w:ascii="ＭＳ Ｐゴシック" w:eastAsia="ＭＳ Ｐゴシック" w:hAnsi="ＭＳ Ｐゴシック"/>
                <w:b/>
                <w:spacing w:val="-20"/>
                <w:sz w:val="16"/>
                <w:szCs w:val="16"/>
                <w14:numSpacing w14:val="proportional"/>
              </w:rPr>
              <w:t xml:space="preserve"> 1-3-21</w:t>
            </w:r>
          </w:p>
          <w:p w14:paraId="2F0432FA" w14:textId="77777777" w:rsidR="00090B57" w:rsidRPr="005A19E4" w:rsidRDefault="00090B57">
            <w:pPr>
              <w:autoSpaceDE w:val="0"/>
              <w:autoSpaceDN w:val="0"/>
              <w:spacing w:line="240" w:lineRule="exact"/>
              <w:jc w:val="center"/>
              <w:rPr>
                <w14:numSpacing w14:val="proportional"/>
              </w:rPr>
            </w:pPr>
            <w:r w:rsidRPr="005A19E4">
              <w:rPr>
                <w:rFonts w:ascii="ＭＳ Ｐゴシック" w:eastAsia="ＭＳ Ｐゴシック" w:hAnsi="ＭＳ Ｐゴシック" w:hint="eastAsia"/>
                <w:spacing w:val="-20"/>
                <w:sz w:val="16"/>
                <w:szCs w:val="16"/>
                <w14:numSpacing w14:val="proportional"/>
              </w:rPr>
              <w:t>岸本ビル</w:t>
            </w:r>
            <w:r w:rsidRPr="005A19E4">
              <w:rPr>
                <w:rFonts w:ascii="ＭＳ Ｐゴシック" w:eastAsia="ＭＳ Ｐゴシック" w:hAnsi="ＭＳ Ｐゴシック"/>
                <w:spacing w:val="-20"/>
                <w:sz w:val="16"/>
                <w:szCs w:val="16"/>
                <w14:numSpacing w14:val="proportional"/>
              </w:rPr>
              <w:t>3階</w:t>
            </w:r>
          </w:p>
        </w:tc>
        <w:tc>
          <w:tcPr>
            <w:tcW w:w="2606" w:type="dxa"/>
            <w:gridSpan w:val="3"/>
            <w:tcBorders>
              <w:top w:val="single" w:sz="4" w:space="0" w:color="auto"/>
              <w:left w:val="single" w:sz="4" w:space="0" w:color="auto"/>
              <w:bottom w:val="nil"/>
              <w:right w:val="single" w:sz="4" w:space="0" w:color="auto"/>
            </w:tcBorders>
            <w:shd w:val="clear" w:color="auto" w:fill="auto"/>
          </w:tcPr>
          <w:p w14:paraId="4F245CEA" w14:textId="1FB0FE7F" w:rsidR="00090B57" w:rsidRPr="005A19E4" w:rsidRDefault="00090B57">
            <w:pPr>
              <w:autoSpaceDE w:val="0"/>
              <w:autoSpaceDN w:val="0"/>
              <w:jc w:val="center"/>
              <w:rPr>
                <w:rFonts w:ascii="ＭＳ Ｐゴシック" w:eastAsia="ＭＳ Ｐゴシック" w:hAnsi="ＭＳ Ｐゴシック"/>
                <w:b/>
                <w:spacing w:val="-20"/>
                <w:sz w:val="20"/>
                <w:szCs w:val="20"/>
                <w14:numSpacing w14:val="proportional"/>
              </w:rPr>
            </w:pPr>
            <w:r w:rsidRPr="005A19E4">
              <w:rPr>
                <w:rFonts w:ascii="ＭＳ Ｐゴシック" w:eastAsia="ＭＳ Ｐゴシック" w:hAnsi="ＭＳ Ｐゴシック" w:hint="eastAsia"/>
                <w:b/>
                <w:spacing w:val="-20"/>
                <w:sz w:val="18"/>
                <w:szCs w:val="18"/>
                <w14:numSpacing w14:val="proportional"/>
              </w:rPr>
              <w:t>④阪急グランドビル</w:t>
            </w:r>
            <w:r w:rsidRPr="005A19E4">
              <w:rPr>
                <w:rFonts w:ascii="ＭＳ Ｐゴシック" w:eastAsia="ＭＳ Ｐゴシック" w:hAnsi="ＭＳ Ｐゴシック"/>
                <w:b/>
                <w:spacing w:val="-20"/>
                <w:sz w:val="18"/>
                <w:szCs w:val="18"/>
                <w14:numSpacing w14:val="proportional"/>
              </w:rPr>
              <w:t>2</w:t>
            </w:r>
            <w:r w:rsidR="007335F5">
              <w:rPr>
                <w:rFonts w:ascii="ＭＳ Ｐゴシック" w:eastAsia="ＭＳ Ｐゴシック" w:hAnsi="ＭＳ Ｐゴシック"/>
                <w:b/>
                <w:spacing w:val="-20"/>
                <w:sz w:val="18"/>
                <w:szCs w:val="18"/>
                <w14:numSpacing w14:val="proportional"/>
              </w:rPr>
              <w:t>4</w:t>
            </w:r>
            <w:r w:rsidRPr="005A19E4">
              <w:rPr>
                <w:rFonts w:ascii="ＭＳ Ｐゴシック" w:eastAsia="ＭＳ Ｐゴシック" w:hAnsi="ＭＳ Ｐゴシック"/>
                <w:b/>
                <w:spacing w:val="-20"/>
                <w:sz w:val="18"/>
                <w:szCs w:val="18"/>
                <w14:numSpacing w14:val="proportional"/>
              </w:rPr>
              <w:t>献血ルーム</w:t>
            </w:r>
          </w:p>
          <w:p w14:paraId="410D4A69" w14:textId="77777777" w:rsidR="00090B57" w:rsidRPr="005A19E4" w:rsidRDefault="00090B57">
            <w:pPr>
              <w:autoSpaceDE w:val="0"/>
              <w:autoSpaceDN w:val="0"/>
              <w:jc w:val="center"/>
              <w:rPr>
                <w14:numSpacing w14:val="proportional"/>
              </w:rPr>
            </w:pPr>
            <w:r w:rsidRPr="005A19E4">
              <w:rPr>
                <w:noProof/>
                <w14:numSpacing w14:val="proportional"/>
              </w:rPr>
              <w:drawing>
                <wp:inline distT="0" distB="0" distL="0" distR="0" wp14:anchorId="19BB5E64" wp14:editId="5AF26A93">
                  <wp:extent cx="176530" cy="100330"/>
                  <wp:effectExtent l="0" t="0" r="0" b="0"/>
                  <wp:docPr id="70" name="図 70" descr="f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530" cy="100330"/>
                          </a:xfrm>
                          <a:prstGeom prst="rect">
                            <a:avLst/>
                          </a:prstGeom>
                          <a:noFill/>
                          <a:ln>
                            <a:noFill/>
                          </a:ln>
                        </pic:spPr>
                      </pic:pic>
                    </a:graphicData>
                  </a:graphic>
                </wp:inline>
              </w:drawing>
            </w:r>
            <w:r w:rsidRPr="005A19E4">
              <w:rPr>
                <w:rFonts w:hint="eastAsia"/>
                <w14:numSpacing w14:val="proportional"/>
              </w:rPr>
              <w:t xml:space="preserve"> </w:t>
            </w:r>
            <w:r w:rsidRPr="005A19E4">
              <w:rPr>
                <w:rFonts w:ascii="ＭＳ Ｐゴシック" w:eastAsia="ＭＳ Ｐゴシック" w:hAnsi="ＭＳ Ｐゴシック" w:hint="eastAsia"/>
                <w:b/>
                <w:sz w:val="24"/>
                <w14:numSpacing w14:val="proportional"/>
              </w:rPr>
              <w:t>0120-376759</w:t>
            </w:r>
          </w:p>
          <w:p w14:paraId="35EC69F9" w14:textId="77777777" w:rsidR="00090B57" w:rsidRPr="005A19E4" w:rsidRDefault="00090B57">
            <w:pPr>
              <w:autoSpaceDE w:val="0"/>
              <w:autoSpaceDN w:val="0"/>
              <w:spacing w:line="240" w:lineRule="exact"/>
              <w:jc w:val="center"/>
              <w:rPr>
                <w14:numSpacing w14:val="proportional"/>
              </w:rPr>
            </w:pPr>
            <w:r w:rsidRPr="005A19E4">
              <w:rPr>
                <w:rFonts w:ascii="ＭＳ Ｐゴシック" w:eastAsia="ＭＳ Ｐゴシック" w:hAnsi="ＭＳ Ｐゴシック" w:hint="eastAsia"/>
                <w:b/>
                <w:spacing w:val="-20"/>
                <w:sz w:val="16"/>
                <w:szCs w:val="16"/>
                <w14:numSpacing w14:val="proportional"/>
              </w:rPr>
              <w:t>大阪市北区角田町</w:t>
            </w:r>
            <w:r w:rsidRPr="005A19E4">
              <w:rPr>
                <w:rFonts w:ascii="ＭＳ Ｐゴシック" w:eastAsia="ＭＳ Ｐゴシック" w:hAnsi="ＭＳ Ｐゴシック"/>
                <w:b/>
                <w:spacing w:val="-20"/>
                <w:sz w:val="16"/>
                <w:szCs w:val="16"/>
                <w14:numSpacing w14:val="proportional"/>
              </w:rPr>
              <w:t>8-47</w:t>
            </w:r>
          </w:p>
          <w:p w14:paraId="49AA4867" w14:textId="513B4C75" w:rsidR="00090B57" w:rsidRPr="005A19E4" w:rsidRDefault="00090B57">
            <w:pPr>
              <w:autoSpaceDE w:val="0"/>
              <w:autoSpaceDN w:val="0"/>
              <w:spacing w:line="240" w:lineRule="exact"/>
              <w:jc w:val="center"/>
              <w:rPr>
                <w14:numSpacing w14:val="proportional"/>
              </w:rPr>
            </w:pPr>
            <w:r w:rsidRPr="005A19E4">
              <w:rPr>
                <w:rFonts w:ascii="ＭＳ Ｐゴシック" w:eastAsia="ＭＳ Ｐゴシック" w:hAnsi="ＭＳ Ｐゴシック" w:hint="eastAsia"/>
                <w:spacing w:val="-20"/>
                <w:sz w:val="16"/>
                <w:szCs w:val="16"/>
                <w14:numSpacing w14:val="proportional"/>
              </w:rPr>
              <w:t>阪急グランドビル</w:t>
            </w:r>
            <w:r w:rsidRPr="005A19E4">
              <w:rPr>
                <w:rFonts w:ascii="ＭＳ Ｐゴシック" w:eastAsia="ＭＳ Ｐゴシック" w:hAnsi="ＭＳ Ｐゴシック"/>
                <w:spacing w:val="-20"/>
                <w:sz w:val="16"/>
                <w:szCs w:val="16"/>
                <w14:numSpacing w14:val="proportional"/>
              </w:rPr>
              <w:t>2</w:t>
            </w:r>
            <w:r w:rsidR="007335F5">
              <w:rPr>
                <w:rFonts w:ascii="ＭＳ Ｐゴシック" w:eastAsia="ＭＳ Ｐゴシック" w:hAnsi="ＭＳ Ｐゴシック"/>
                <w:spacing w:val="-20"/>
                <w:sz w:val="16"/>
                <w:szCs w:val="16"/>
                <w14:numSpacing w14:val="proportional"/>
              </w:rPr>
              <w:t>4</w:t>
            </w:r>
            <w:r w:rsidRPr="005A19E4">
              <w:rPr>
                <w:rFonts w:ascii="ＭＳ Ｐゴシック" w:eastAsia="ＭＳ Ｐゴシック" w:hAnsi="ＭＳ Ｐゴシック"/>
                <w:spacing w:val="-20"/>
                <w:sz w:val="16"/>
                <w:szCs w:val="16"/>
                <w14:numSpacing w14:val="proportional"/>
              </w:rPr>
              <w:t>階</w:t>
            </w:r>
          </w:p>
        </w:tc>
      </w:tr>
      <w:tr w:rsidR="00090B57" w:rsidRPr="005A19E4" w14:paraId="44E97875" w14:textId="77777777" w:rsidTr="00D274DE">
        <w:trPr>
          <w:trHeight w:val="456"/>
        </w:trPr>
        <w:tc>
          <w:tcPr>
            <w:tcW w:w="2579" w:type="dxa"/>
            <w:gridSpan w:val="3"/>
            <w:tcBorders>
              <w:top w:val="nil"/>
              <w:left w:val="single" w:sz="4" w:space="0" w:color="auto"/>
              <w:bottom w:val="nil"/>
              <w:right w:val="single" w:sz="4" w:space="0" w:color="auto"/>
            </w:tcBorders>
            <w:shd w:val="clear" w:color="auto" w:fill="auto"/>
            <w:vAlign w:val="center"/>
          </w:tcPr>
          <w:p w14:paraId="6D7DDD9A" w14:textId="77777777" w:rsidR="00090B57" w:rsidRPr="005A19E4" w:rsidRDefault="00090B57">
            <w:pPr>
              <w:autoSpaceDE w:val="0"/>
              <w:autoSpaceDN w:val="0"/>
              <w:spacing w:line="160" w:lineRule="exact"/>
              <w:ind w:leftChars="235" w:left="654" w:hangingChars="50" w:hanging="111"/>
              <w:rPr>
                <w:rFonts w:ascii="ＭＳ Ｐゴシック" w:eastAsia="ＭＳ Ｐゴシック" w:hAnsi="ＭＳ Ｐゴシック"/>
                <w:b/>
                <w:spacing w:val="-20"/>
                <w:sz w:val="20"/>
                <w:szCs w:val="20"/>
                <w:highlight w:val="yellow"/>
                <w14:numSpacing w14:val="proportional"/>
              </w:rPr>
            </w:pPr>
            <w:r w:rsidRPr="005A19E4">
              <w:rPr>
                <w:rFonts w:ascii="ＭＳ Ｐゴシック" w:eastAsia="ＭＳ Ｐゴシック" w:hAnsi="ＭＳ Ｐゴシック" w:hint="eastAsia"/>
                <w:b/>
                <w:noProof/>
                <w:spacing w:val="-20"/>
                <w:sz w:val="20"/>
                <w:szCs w:val="20"/>
                <w14:numSpacing w14:val="proportional"/>
              </w:rPr>
              <mc:AlternateContent>
                <mc:Choice Requires="wps">
                  <w:drawing>
                    <wp:anchor distT="0" distB="0" distL="114300" distR="114300" simplePos="0" relativeHeight="251934720" behindDoc="0" locked="0" layoutInCell="1" allowOverlap="1" wp14:anchorId="3DAB0F7F" wp14:editId="20EF5CF3">
                      <wp:simplePos x="0" y="0"/>
                      <wp:positionH relativeFrom="column">
                        <wp:posOffset>362585</wp:posOffset>
                      </wp:positionH>
                      <wp:positionV relativeFrom="paragraph">
                        <wp:posOffset>102235</wp:posOffset>
                      </wp:positionV>
                      <wp:extent cx="1206500" cy="162560"/>
                      <wp:effectExtent l="0" t="0" r="12700" b="27940"/>
                      <wp:wrapNone/>
                      <wp:docPr id="10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6256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E908D3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6" o:spid="_x0000_s1026" type="#_x0000_t185" style="position:absolute;left:0;text-align:left;margin-left:28.55pt;margin-top:8.05pt;width:95pt;height:12.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" strokeweight=".5pt">
                      <v:textbox inset="5.85pt,.7pt,5.85pt,.7pt"/>
                    </v:shape>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31648" behindDoc="0" locked="0" layoutInCell="1" allowOverlap="1" wp14:anchorId="160ABDF4" wp14:editId="19CD9E10">
                      <wp:simplePos x="0" y="0"/>
                      <wp:positionH relativeFrom="column">
                        <wp:posOffset>34925</wp:posOffset>
                      </wp:positionH>
                      <wp:positionV relativeFrom="paragraph">
                        <wp:posOffset>20638</wp:posOffset>
                      </wp:positionV>
                      <wp:extent cx="226440" cy="226440"/>
                      <wp:effectExtent l="57150" t="19050" r="59690" b="97790"/>
                      <wp:wrapNone/>
                      <wp:docPr id="6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440" cy="2264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050CF4A2" w14:textId="77777777" w:rsidR="00090B57" w:rsidRPr="00834B0B" w:rsidRDefault="00090B57" w:rsidP="005C161A">
                                  <w:pPr>
                                    <w:spacing w:line="140" w:lineRule="exact"/>
                                    <w:jc w:val="center"/>
                                    <w:rPr>
                                      <w:rFonts w:eastAsia="ＭＳ Ｐゴシック"/>
                                      <w:b/>
                                      <w:spacing w:val="-16"/>
                                      <w:sz w:val="14"/>
                                      <w:szCs w:val="14"/>
                                    </w:rPr>
                                  </w:pPr>
                                  <w:r w:rsidRPr="00834B0B">
                                    <w:rPr>
                                      <w:rFonts w:eastAsia="ＭＳ Ｐゴシック" w:hint="eastAsia"/>
                                      <w:b/>
                                      <w:spacing w:val="-16"/>
                                      <w:sz w:val="14"/>
                                      <w:szCs w:val="14"/>
                                    </w:rPr>
                                    <w:t>受付</w:t>
                                  </w:r>
                                </w:p>
                                <w:p w14:paraId="5D119F73" w14:textId="77777777" w:rsidR="00090B57" w:rsidRPr="00834B0B" w:rsidRDefault="00090B57" w:rsidP="005C161A">
                                  <w:pPr>
                                    <w:spacing w:line="140" w:lineRule="exact"/>
                                    <w:jc w:val="center"/>
                                    <w:rPr>
                                      <w:spacing w:val="-16"/>
                                      <w:sz w:val="14"/>
                                      <w:szCs w:val="14"/>
                                    </w:rPr>
                                  </w:pPr>
                                  <w:r w:rsidRPr="00834B0B">
                                    <w:rPr>
                                      <w:rFonts w:eastAsia="ＭＳ Ｐゴシック" w:hint="eastAsia"/>
                                      <w:b/>
                                      <w:spacing w:val="-16"/>
                                      <w:sz w:val="14"/>
                                      <w:szCs w:val="14"/>
                                    </w:rPr>
                                    <w:t>時間</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ABDF4" id="_x0000_s1055" style="position:absolute;left:0;text-align:left;margin-left:2.75pt;margin-top:1.65pt;width:17.85pt;height:17.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050CF4A2" w14:textId="77777777" w:rsidR="00090B57" w:rsidRPr="00834B0B" w:rsidRDefault="00090B57" w:rsidP="005C161A">
                            <w:pPr>
                              <w:spacing w:line="140" w:lineRule="exact"/>
                              <w:jc w:val="center"/>
                              <w:rPr>
                                <w:rFonts w:eastAsia="ＭＳ Ｐゴシック"/>
                                <w:b/>
                                <w:spacing w:val="-16"/>
                                <w:sz w:val="14"/>
                                <w:szCs w:val="14"/>
                              </w:rPr>
                            </w:pPr>
                            <w:r w:rsidRPr="00834B0B">
                              <w:rPr>
                                <w:rFonts w:eastAsia="ＭＳ Ｐゴシック" w:hint="eastAsia"/>
                                <w:b/>
                                <w:spacing w:val="-16"/>
                                <w:sz w:val="14"/>
                                <w:szCs w:val="14"/>
                              </w:rPr>
                              <w:t>受付</w:t>
                            </w:r>
                          </w:p>
                          <w:p w14:paraId="5D119F73" w14:textId="77777777" w:rsidR="00090B57" w:rsidRPr="00834B0B" w:rsidRDefault="00090B57" w:rsidP="005C161A">
                            <w:pPr>
                              <w:spacing w:line="140" w:lineRule="exact"/>
                              <w:jc w:val="center"/>
                              <w:rPr>
                                <w:spacing w:val="-16"/>
                                <w:sz w:val="14"/>
                                <w:szCs w:val="14"/>
                              </w:rPr>
                            </w:pPr>
                            <w:r w:rsidRPr="00834B0B">
                              <w:rPr>
                                <w:rFonts w:eastAsia="ＭＳ Ｐゴシック" w:hint="eastAsia"/>
                                <w:b/>
                                <w:spacing w:val="-16"/>
                                <w:sz w:val="14"/>
                                <w:szCs w:val="14"/>
                              </w:rPr>
                              <w:t>時間</w:t>
                            </w:r>
                          </w:p>
                        </w:txbxContent>
                      </v:textbox>
                    </v:roundrect>
                  </w:pict>
                </mc:Fallback>
              </mc:AlternateContent>
            </w:r>
            <w:r w:rsidRPr="005A19E4">
              <w:rPr>
                <w:rFonts w:ascii="ＭＳ Ｐゴシック" w:eastAsia="ＭＳ Ｐゴシック" w:hAnsi="ＭＳ Ｐゴシック" w:hint="eastAsia"/>
                <w:b/>
                <w:sz w:val="16"/>
                <w:szCs w:val="16"/>
                <w14:numSpacing w14:val="proportional"/>
              </w:rPr>
              <w:t>9時～17時</w:t>
            </w:r>
            <w:r w:rsidRPr="005A19E4">
              <w:rPr>
                <w:rFonts w:ascii="ＭＳ Ｐゴシック" w:eastAsia="ＭＳ Ｐゴシック" w:hAnsi="ＭＳ Ｐゴシック" w:hint="eastAsia"/>
                <w:spacing w:val="-20"/>
                <w:sz w:val="16"/>
                <w:szCs w:val="16"/>
                <w14:numSpacing w14:val="proportional"/>
              </w:rPr>
              <w:br/>
            </w:r>
            <w:r w:rsidRPr="005A19E4">
              <w:rPr>
                <w:rFonts w:ascii="ＭＳ Ｐゴシック" w:eastAsia="ＭＳ Ｐゴシック" w:hAnsi="ＭＳ Ｐゴシック" w:hint="eastAsia"/>
                <w:b/>
                <w:spacing w:val="-20"/>
                <w:sz w:val="16"/>
                <w:szCs w:val="16"/>
                <w14:numSpacing w14:val="proportional"/>
              </w:rPr>
              <w:t>成分献血は</w:t>
            </w:r>
            <w:r w:rsidRPr="005A19E4">
              <w:rPr>
                <w:rFonts w:ascii="ＭＳ Ｐゴシック" w:eastAsia="ＭＳ Ｐゴシック" w:hAnsi="ＭＳ Ｐゴシック"/>
                <w:b/>
                <w:spacing w:val="-20"/>
                <w:sz w:val="16"/>
                <w:szCs w:val="16"/>
                <w14:numSpacing w14:val="proportional"/>
              </w:rPr>
              <w:t>16時30分まで</w:t>
            </w:r>
            <w:r w:rsidRPr="005A19E4">
              <w:rPr>
                <w:rFonts w:ascii="ＭＳ Ｐゴシック" w:eastAsia="ＭＳ Ｐゴシック" w:hAnsi="ＭＳ Ｐゴシック"/>
                <w:spacing w:val="-20"/>
                <w:sz w:val="16"/>
                <w:szCs w:val="16"/>
                <w14:numSpacing w14:val="proportional"/>
              </w:rPr>
              <w:br/>
            </w:r>
            <w:r w:rsidRPr="005A19E4">
              <w:rPr>
                <w:rFonts w:ascii="ＭＳ Ｐゴシック" w:eastAsia="ＭＳ Ｐゴシック" w:hAnsi="ＭＳ Ｐゴシック" w:hint="eastAsia"/>
                <w:spacing w:val="-20"/>
                <w:w w:val="90"/>
                <w:sz w:val="12"/>
                <w:szCs w:val="12"/>
                <w14:numSpacing w14:val="proportional"/>
              </w:rPr>
              <w:t>ただし、日曜日に限り</w:t>
            </w:r>
            <w:r w:rsidRPr="005A19E4">
              <w:rPr>
                <w:rFonts w:ascii="ＭＳ Ｐゴシック" w:eastAsia="ＭＳ Ｐゴシック" w:hAnsi="ＭＳ Ｐゴシック"/>
                <w:spacing w:val="-20"/>
                <w:w w:val="90"/>
                <w:sz w:val="12"/>
                <w:szCs w:val="12"/>
                <w14:numSpacing w14:val="proportional"/>
              </w:rPr>
              <w:t>15時まで</w:t>
            </w:r>
          </w:p>
        </w:tc>
        <w:tc>
          <w:tcPr>
            <w:tcW w:w="2579" w:type="dxa"/>
            <w:gridSpan w:val="3"/>
            <w:tcBorders>
              <w:top w:val="nil"/>
              <w:left w:val="single" w:sz="4" w:space="0" w:color="auto"/>
              <w:bottom w:val="nil"/>
              <w:right w:val="single" w:sz="4" w:space="0" w:color="auto"/>
            </w:tcBorders>
            <w:shd w:val="clear" w:color="auto" w:fill="auto"/>
            <w:vAlign w:val="center"/>
          </w:tcPr>
          <w:p w14:paraId="10AB556F" w14:textId="1711D3B7" w:rsidR="00090B57" w:rsidRPr="005A19E4" w:rsidRDefault="00090B57">
            <w:pPr>
              <w:autoSpaceDE w:val="0"/>
              <w:autoSpaceDN w:val="0"/>
              <w:spacing w:line="160" w:lineRule="exact"/>
              <w:ind w:leftChars="235" w:left="654" w:hangingChars="50" w:hanging="111"/>
              <w:rPr>
                <w:rFonts w:ascii="ＭＳ Ｐゴシック" w:eastAsia="ＭＳ Ｐゴシック" w:hAnsi="ＭＳ Ｐゴシック"/>
                <w:spacing w:val="-20"/>
                <w:w w:val="90"/>
                <w:sz w:val="12"/>
                <w:szCs w:val="12"/>
                <w14:numSpacing w14:val="proportional"/>
              </w:rPr>
            </w:pPr>
            <w:r w:rsidRPr="005A19E4">
              <w:rPr>
                <w:rFonts w:ascii="ＭＳ Ｐゴシック" w:eastAsia="ＭＳ Ｐゴシック" w:hAnsi="ＭＳ Ｐゴシック" w:hint="eastAsia"/>
                <w:b/>
                <w:noProof/>
                <w:spacing w:val="-20"/>
                <w:sz w:val="20"/>
                <w:szCs w:val="20"/>
                <w14:numSpacing w14:val="proportional"/>
              </w:rPr>
              <mc:AlternateContent>
                <mc:Choice Requires="wps">
                  <w:drawing>
                    <wp:anchor distT="0" distB="0" distL="114300" distR="114300" simplePos="0" relativeHeight="251935744" behindDoc="0" locked="0" layoutInCell="1" allowOverlap="1" wp14:anchorId="0DD7E91D" wp14:editId="00357FBE">
                      <wp:simplePos x="0" y="0"/>
                      <wp:positionH relativeFrom="column">
                        <wp:posOffset>382270</wp:posOffset>
                      </wp:positionH>
                      <wp:positionV relativeFrom="paragraph">
                        <wp:posOffset>91440</wp:posOffset>
                      </wp:positionV>
                      <wp:extent cx="971550" cy="101600"/>
                      <wp:effectExtent l="0" t="0" r="19050" b="12700"/>
                      <wp:wrapNone/>
                      <wp:docPr id="10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0160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83C87EF" id="AutoShape 6" o:spid="_x0000_s1026" type="#_x0000_t185" style="position:absolute;left:0;text-align:left;margin-left:30.1pt;margin-top:7.2pt;width:76.5pt;height: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" strokeweight=".5pt">
                      <v:textbox inset="5.85pt,.7pt,5.85pt,.7pt"/>
                    </v:shape>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33696" behindDoc="0" locked="0" layoutInCell="1" allowOverlap="1" wp14:anchorId="14B6F015" wp14:editId="1F724AC8">
                      <wp:simplePos x="0" y="0"/>
                      <wp:positionH relativeFrom="column">
                        <wp:posOffset>34925</wp:posOffset>
                      </wp:positionH>
                      <wp:positionV relativeFrom="paragraph">
                        <wp:posOffset>20638</wp:posOffset>
                      </wp:positionV>
                      <wp:extent cx="226440" cy="226440"/>
                      <wp:effectExtent l="57150" t="19050" r="59690" b="97790"/>
                      <wp:wrapNone/>
                      <wp:docPr id="8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440" cy="2264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255A1530" w14:textId="77777777" w:rsidR="00090B57" w:rsidRPr="00834B0B" w:rsidRDefault="00090B57" w:rsidP="005C161A">
                                  <w:pPr>
                                    <w:spacing w:line="140" w:lineRule="exact"/>
                                    <w:jc w:val="center"/>
                                    <w:rPr>
                                      <w:rFonts w:eastAsia="ＭＳ Ｐゴシック"/>
                                      <w:b/>
                                      <w:spacing w:val="-16"/>
                                      <w:sz w:val="14"/>
                                      <w:szCs w:val="14"/>
                                    </w:rPr>
                                  </w:pPr>
                                  <w:r w:rsidRPr="00834B0B">
                                    <w:rPr>
                                      <w:rFonts w:eastAsia="ＭＳ Ｐゴシック" w:hint="eastAsia"/>
                                      <w:b/>
                                      <w:spacing w:val="-16"/>
                                      <w:sz w:val="14"/>
                                      <w:szCs w:val="14"/>
                                    </w:rPr>
                                    <w:t>受付</w:t>
                                  </w:r>
                                </w:p>
                                <w:p w14:paraId="0BEBA649" w14:textId="77777777" w:rsidR="00090B57" w:rsidRPr="00834B0B" w:rsidRDefault="00090B57" w:rsidP="005C161A">
                                  <w:pPr>
                                    <w:spacing w:line="140" w:lineRule="exact"/>
                                    <w:jc w:val="center"/>
                                    <w:rPr>
                                      <w:spacing w:val="-16"/>
                                      <w:sz w:val="14"/>
                                      <w:szCs w:val="14"/>
                                    </w:rPr>
                                  </w:pPr>
                                  <w:r w:rsidRPr="00834B0B">
                                    <w:rPr>
                                      <w:rFonts w:eastAsia="ＭＳ Ｐゴシック" w:hint="eastAsia"/>
                                      <w:b/>
                                      <w:spacing w:val="-16"/>
                                      <w:sz w:val="14"/>
                                      <w:szCs w:val="14"/>
                                    </w:rPr>
                                    <w:t>時間</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B6F015" id="_x0000_s1056" style="position:absolute;left:0;text-align:left;margin-left:2.75pt;margin-top:1.65pt;width:17.85pt;height:17.8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255A1530" w14:textId="77777777" w:rsidR="00090B57" w:rsidRPr="00834B0B" w:rsidRDefault="00090B57" w:rsidP="005C161A">
                            <w:pPr>
                              <w:spacing w:line="140" w:lineRule="exact"/>
                              <w:jc w:val="center"/>
                              <w:rPr>
                                <w:rFonts w:eastAsia="ＭＳ Ｐゴシック"/>
                                <w:b/>
                                <w:spacing w:val="-16"/>
                                <w:sz w:val="14"/>
                                <w:szCs w:val="14"/>
                              </w:rPr>
                            </w:pPr>
                            <w:r w:rsidRPr="00834B0B">
                              <w:rPr>
                                <w:rFonts w:eastAsia="ＭＳ Ｐゴシック" w:hint="eastAsia"/>
                                <w:b/>
                                <w:spacing w:val="-16"/>
                                <w:sz w:val="14"/>
                                <w:szCs w:val="14"/>
                              </w:rPr>
                              <w:t>受付</w:t>
                            </w:r>
                          </w:p>
                          <w:p w14:paraId="0BEBA649" w14:textId="77777777" w:rsidR="00090B57" w:rsidRPr="00834B0B" w:rsidRDefault="00090B57" w:rsidP="005C161A">
                            <w:pPr>
                              <w:spacing w:line="140" w:lineRule="exact"/>
                              <w:jc w:val="center"/>
                              <w:rPr>
                                <w:spacing w:val="-16"/>
                                <w:sz w:val="14"/>
                                <w:szCs w:val="14"/>
                              </w:rPr>
                            </w:pPr>
                            <w:r w:rsidRPr="00834B0B">
                              <w:rPr>
                                <w:rFonts w:eastAsia="ＭＳ Ｐゴシック" w:hint="eastAsia"/>
                                <w:b/>
                                <w:spacing w:val="-16"/>
                                <w:sz w:val="14"/>
                                <w:szCs w:val="14"/>
                              </w:rPr>
                              <w:t>時間</w:t>
                            </w:r>
                          </w:p>
                        </w:txbxContent>
                      </v:textbox>
                    </v:roundrect>
                  </w:pict>
                </mc:Fallback>
              </mc:AlternateContent>
            </w:r>
            <w:r w:rsidRPr="005A19E4">
              <w:rPr>
                <w:rFonts w:ascii="ＭＳ Ｐゴシック" w:eastAsia="ＭＳ Ｐゴシック" w:hAnsi="ＭＳ Ｐゴシック" w:hint="eastAsia"/>
                <w:b/>
                <w:sz w:val="16"/>
                <w:szCs w:val="16"/>
                <w14:numSpacing w14:val="proportional"/>
              </w:rPr>
              <w:t>9時～17時</w:t>
            </w:r>
            <w:r w:rsidRPr="005A19E4">
              <w:rPr>
                <w:rFonts w:ascii="ＭＳ Ｐゴシック" w:eastAsia="ＭＳ Ｐゴシック" w:hAnsi="ＭＳ Ｐゴシック" w:hint="eastAsia"/>
                <w:spacing w:val="-20"/>
                <w:sz w:val="16"/>
                <w:szCs w:val="16"/>
                <w14:numSpacing w14:val="proportional"/>
              </w:rPr>
              <w:br/>
            </w:r>
            <w:r w:rsidRPr="005A19E4">
              <w:rPr>
                <w:rFonts w:ascii="ＭＳ Ｐゴシック" w:eastAsia="ＭＳ Ｐゴシック" w:hAnsi="ＭＳ Ｐゴシック" w:hint="eastAsia"/>
                <w:b/>
                <w:spacing w:val="-20"/>
                <w:sz w:val="16"/>
                <w:szCs w:val="16"/>
                <w14:numSpacing w14:val="proportional"/>
              </w:rPr>
              <w:t>成分献血は</w:t>
            </w:r>
            <w:r w:rsidRPr="005A19E4">
              <w:rPr>
                <w:rFonts w:ascii="ＭＳ Ｐゴシック" w:eastAsia="ＭＳ Ｐゴシック" w:hAnsi="ＭＳ Ｐゴシック"/>
                <w:b/>
                <w:spacing w:val="-20"/>
                <w:sz w:val="16"/>
                <w:szCs w:val="16"/>
                <w14:numSpacing w14:val="proportional"/>
              </w:rPr>
              <w:t>15時まで</w:t>
            </w:r>
            <w:r w:rsidRPr="005A19E4">
              <w:rPr>
                <w:rFonts w:ascii="ＭＳ Ｐゴシック" w:eastAsia="ＭＳ Ｐゴシック" w:hAnsi="ＭＳ Ｐゴシック"/>
                <w:spacing w:val="-20"/>
                <w:sz w:val="16"/>
                <w:szCs w:val="16"/>
                <w14:numSpacing w14:val="proportional"/>
              </w:rPr>
              <w:br/>
            </w:r>
          </w:p>
        </w:tc>
        <w:tc>
          <w:tcPr>
            <w:tcW w:w="2579" w:type="dxa"/>
            <w:gridSpan w:val="4"/>
            <w:tcBorders>
              <w:top w:val="nil"/>
              <w:left w:val="single" w:sz="4" w:space="0" w:color="auto"/>
              <w:bottom w:val="nil"/>
              <w:right w:val="single" w:sz="4" w:space="0" w:color="auto"/>
            </w:tcBorders>
            <w:shd w:val="clear" w:color="auto" w:fill="auto"/>
            <w:vAlign w:val="center"/>
          </w:tcPr>
          <w:p w14:paraId="17F939CD" w14:textId="77777777" w:rsidR="00090B57" w:rsidRPr="005A19E4" w:rsidRDefault="00090B57">
            <w:pPr>
              <w:autoSpaceDE w:val="0"/>
              <w:autoSpaceDN w:val="0"/>
              <w:spacing w:line="160" w:lineRule="exact"/>
              <w:ind w:leftChars="235" w:left="654" w:hangingChars="50" w:hanging="111"/>
              <w:rPr>
                <w:rFonts w:ascii="ＭＳ Ｐゴシック" w:eastAsia="ＭＳ Ｐゴシック" w:hAnsi="ＭＳ Ｐゴシック"/>
                <w:spacing w:val="-20"/>
                <w:w w:val="90"/>
                <w:sz w:val="12"/>
                <w:szCs w:val="12"/>
                <w14:numSpacing w14:val="proportional"/>
              </w:rPr>
            </w:pPr>
            <w:r w:rsidRPr="005A19E4">
              <w:rPr>
                <w:rFonts w:ascii="ＭＳ Ｐゴシック" w:eastAsia="ＭＳ Ｐゴシック" w:hAnsi="ＭＳ Ｐゴシック" w:hint="eastAsia"/>
                <w:b/>
                <w:noProof/>
                <w:spacing w:val="-20"/>
                <w:sz w:val="20"/>
                <w:szCs w:val="20"/>
                <w14:numSpacing w14:val="proportional"/>
              </w:rPr>
              <mc:AlternateContent>
                <mc:Choice Requires="wps">
                  <w:drawing>
                    <wp:anchor distT="0" distB="0" distL="114300" distR="114300" simplePos="0" relativeHeight="251936768" behindDoc="0" locked="0" layoutInCell="1" allowOverlap="1" wp14:anchorId="30421B4C" wp14:editId="7EAB9B51">
                      <wp:simplePos x="0" y="0"/>
                      <wp:positionH relativeFrom="column">
                        <wp:posOffset>362585</wp:posOffset>
                      </wp:positionH>
                      <wp:positionV relativeFrom="paragraph">
                        <wp:posOffset>98425</wp:posOffset>
                      </wp:positionV>
                      <wp:extent cx="1206500" cy="162560"/>
                      <wp:effectExtent l="0" t="0" r="12700" b="27940"/>
                      <wp:wrapNone/>
                      <wp:docPr id="1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6256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634D8BC" id="AutoShape 6" o:spid="_x0000_s1026" type="#_x0000_t185" style="position:absolute;left:0;text-align:left;margin-left:28.55pt;margin-top:7.75pt;width:95pt;height:12.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" strokeweight=".5pt">
                      <v:textbox inset="5.85pt,.7pt,5.85pt,.7pt"/>
                    </v:shape>
                  </w:pict>
                </mc:Fallback>
              </mc:AlternateContent>
            </w:r>
            <w:r w:rsidRPr="00EA7E85">
              <w:rPr>
                <w:rFonts w:ascii="ＭＳ Ｐゴシック" w:eastAsia="ＭＳ Ｐゴシック" w:hAnsi="ＭＳ Ｐゴシック"/>
                <w:b/>
                <w:noProof/>
                <w:spacing w:val="-20"/>
                <w:sz w:val="20"/>
                <w:szCs w:val="20"/>
                <w14:numSpacing w14:val="proportional"/>
              </w:rPr>
              <mc:AlternateContent>
                <mc:Choice Requires="wps">
                  <w:drawing>
                    <wp:anchor distT="0" distB="0" distL="114300" distR="114300" simplePos="0" relativeHeight="251932672" behindDoc="0" locked="0" layoutInCell="1" allowOverlap="1" wp14:anchorId="5F976E90" wp14:editId="187277A7">
                      <wp:simplePos x="0" y="0"/>
                      <wp:positionH relativeFrom="column">
                        <wp:posOffset>34925</wp:posOffset>
                      </wp:positionH>
                      <wp:positionV relativeFrom="paragraph">
                        <wp:posOffset>20638</wp:posOffset>
                      </wp:positionV>
                      <wp:extent cx="226440" cy="226440"/>
                      <wp:effectExtent l="57150" t="19050" r="59690" b="97790"/>
                      <wp:wrapNone/>
                      <wp:docPr id="6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440" cy="2264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2607245E" w14:textId="77777777" w:rsidR="00090B57" w:rsidRPr="00834B0B" w:rsidRDefault="00090B57" w:rsidP="005C161A">
                                  <w:pPr>
                                    <w:spacing w:line="140" w:lineRule="exact"/>
                                    <w:jc w:val="center"/>
                                    <w:rPr>
                                      <w:rFonts w:eastAsia="ＭＳ Ｐゴシック"/>
                                      <w:b/>
                                      <w:spacing w:val="-16"/>
                                      <w:sz w:val="14"/>
                                      <w:szCs w:val="14"/>
                                    </w:rPr>
                                  </w:pPr>
                                  <w:r w:rsidRPr="00834B0B">
                                    <w:rPr>
                                      <w:rFonts w:eastAsia="ＭＳ Ｐゴシック" w:hint="eastAsia"/>
                                      <w:b/>
                                      <w:spacing w:val="-16"/>
                                      <w:sz w:val="14"/>
                                      <w:szCs w:val="14"/>
                                    </w:rPr>
                                    <w:t>受付</w:t>
                                  </w:r>
                                </w:p>
                                <w:p w14:paraId="7B0B00C3" w14:textId="77777777" w:rsidR="00090B57" w:rsidRPr="00834B0B" w:rsidRDefault="00090B57" w:rsidP="005C161A">
                                  <w:pPr>
                                    <w:spacing w:line="140" w:lineRule="exact"/>
                                    <w:jc w:val="center"/>
                                    <w:rPr>
                                      <w:spacing w:val="-16"/>
                                      <w:sz w:val="14"/>
                                      <w:szCs w:val="14"/>
                                    </w:rPr>
                                  </w:pPr>
                                  <w:r w:rsidRPr="00834B0B">
                                    <w:rPr>
                                      <w:rFonts w:eastAsia="ＭＳ Ｐゴシック" w:hint="eastAsia"/>
                                      <w:b/>
                                      <w:spacing w:val="-16"/>
                                      <w:sz w:val="14"/>
                                      <w:szCs w:val="14"/>
                                    </w:rPr>
                                    <w:t>時間</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976E90" id="_x0000_s1057" style="position:absolute;left:0;text-align:left;margin-left:2.75pt;margin-top:1.65pt;width:17.85pt;height:17.8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2607245E" w14:textId="77777777" w:rsidR="00090B57" w:rsidRPr="00834B0B" w:rsidRDefault="00090B57" w:rsidP="005C161A">
                            <w:pPr>
                              <w:spacing w:line="140" w:lineRule="exact"/>
                              <w:jc w:val="center"/>
                              <w:rPr>
                                <w:rFonts w:eastAsia="ＭＳ Ｐゴシック"/>
                                <w:b/>
                                <w:spacing w:val="-16"/>
                                <w:sz w:val="14"/>
                                <w:szCs w:val="14"/>
                              </w:rPr>
                            </w:pPr>
                            <w:r w:rsidRPr="00834B0B">
                              <w:rPr>
                                <w:rFonts w:eastAsia="ＭＳ Ｐゴシック" w:hint="eastAsia"/>
                                <w:b/>
                                <w:spacing w:val="-16"/>
                                <w:sz w:val="14"/>
                                <w:szCs w:val="14"/>
                              </w:rPr>
                              <w:t>受付</w:t>
                            </w:r>
                          </w:p>
                          <w:p w14:paraId="7B0B00C3" w14:textId="77777777" w:rsidR="00090B57" w:rsidRPr="00834B0B" w:rsidRDefault="00090B57" w:rsidP="005C161A">
                            <w:pPr>
                              <w:spacing w:line="140" w:lineRule="exact"/>
                              <w:jc w:val="center"/>
                              <w:rPr>
                                <w:spacing w:val="-16"/>
                                <w:sz w:val="14"/>
                                <w:szCs w:val="14"/>
                              </w:rPr>
                            </w:pPr>
                            <w:r w:rsidRPr="00834B0B">
                              <w:rPr>
                                <w:rFonts w:eastAsia="ＭＳ Ｐゴシック" w:hint="eastAsia"/>
                                <w:b/>
                                <w:spacing w:val="-16"/>
                                <w:sz w:val="14"/>
                                <w:szCs w:val="14"/>
                              </w:rPr>
                              <w:t>時間</w:t>
                            </w:r>
                          </w:p>
                        </w:txbxContent>
                      </v:textbox>
                    </v:roundrect>
                  </w:pict>
                </mc:Fallback>
              </mc:AlternateContent>
            </w:r>
            <w:r w:rsidRPr="005A19E4">
              <w:rPr>
                <w:rFonts w:ascii="ＭＳ Ｐゴシック" w:eastAsia="ＭＳ Ｐゴシック" w:hAnsi="ＭＳ Ｐゴシック" w:hint="eastAsia"/>
                <w:b/>
                <w:spacing w:val="-20"/>
                <w:sz w:val="16"/>
                <w:szCs w:val="16"/>
                <w14:numSpacing w14:val="proportional"/>
              </w:rPr>
              <w:t>10時～18時</w:t>
            </w:r>
            <w:r w:rsidRPr="005A19E4">
              <w:rPr>
                <w:rFonts w:ascii="ＭＳ Ｐゴシック" w:eastAsia="ＭＳ Ｐゴシック" w:hAnsi="ＭＳ Ｐゴシック" w:hint="eastAsia"/>
                <w:spacing w:val="-20"/>
                <w:sz w:val="16"/>
                <w:szCs w:val="16"/>
                <w14:numSpacing w14:val="proportional"/>
              </w:rPr>
              <w:br/>
            </w:r>
            <w:r w:rsidRPr="005A19E4">
              <w:rPr>
                <w:rFonts w:ascii="ＭＳ Ｐゴシック" w:eastAsia="ＭＳ Ｐゴシック" w:hAnsi="ＭＳ Ｐゴシック" w:hint="eastAsia"/>
                <w:b/>
                <w:spacing w:val="-20"/>
                <w:sz w:val="16"/>
                <w:szCs w:val="16"/>
                <w14:numSpacing w14:val="proportional"/>
              </w:rPr>
              <w:t>成分献血は</w:t>
            </w:r>
            <w:r w:rsidRPr="005A19E4">
              <w:rPr>
                <w:rFonts w:ascii="ＭＳ Ｐゴシック" w:eastAsia="ＭＳ Ｐゴシック" w:hAnsi="ＭＳ Ｐゴシック"/>
                <w:b/>
                <w:spacing w:val="-20"/>
                <w:sz w:val="16"/>
                <w:szCs w:val="16"/>
                <w14:numSpacing w14:val="proportional"/>
              </w:rPr>
              <w:t>17時30分まで</w:t>
            </w:r>
            <w:r w:rsidRPr="005A19E4">
              <w:rPr>
                <w:rFonts w:ascii="ＭＳ Ｐゴシック" w:eastAsia="ＭＳ Ｐゴシック" w:hAnsi="ＭＳ Ｐゴシック"/>
                <w:spacing w:val="-20"/>
                <w:sz w:val="16"/>
                <w:szCs w:val="16"/>
                <w14:numSpacing w14:val="proportional"/>
              </w:rPr>
              <w:br/>
            </w:r>
            <w:r w:rsidRPr="005A19E4">
              <w:rPr>
                <w:rFonts w:ascii="ＭＳ Ｐゴシック" w:eastAsia="ＭＳ Ｐゴシック" w:hAnsi="ＭＳ Ｐゴシック" w:hint="eastAsia"/>
                <w:spacing w:val="-20"/>
                <w:w w:val="90"/>
                <w:sz w:val="12"/>
                <w:szCs w:val="12"/>
                <w14:numSpacing w14:val="proportional"/>
              </w:rPr>
              <w:t>ただし、土・日・祝に限り</w:t>
            </w:r>
            <w:r w:rsidRPr="005A19E4">
              <w:rPr>
                <w:rFonts w:ascii="ＭＳ Ｐゴシック" w:eastAsia="ＭＳ Ｐゴシック" w:hAnsi="ＭＳ Ｐゴシック"/>
                <w:spacing w:val="-20"/>
                <w:w w:val="90"/>
                <w:sz w:val="12"/>
                <w:szCs w:val="12"/>
                <w14:numSpacing w14:val="proportional"/>
              </w:rPr>
              <w:t>15時まで</w:t>
            </w:r>
          </w:p>
        </w:tc>
        <w:tc>
          <w:tcPr>
            <w:tcW w:w="2606" w:type="dxa"/>
            <w:gridSpan w:val="3"/>
            <w:tcBorders>
              <w:top w:val="nil"/>
              <w:left w:val="single" w:sz="4" w:space="0" w:color="auto"/>
              <w:bottom w:val="nil"/>
              <w:right w:val="single" w:sz="4" w:space="0" w:color="auto"/>
            </w:tcBorders>
            <w:shd w:val="clear" w:color="auto" w:fill="auto"/>
            <w:vAlign w:val="bottom"/>
          </w:tcPr>
          <w:p w14:paraId="4F2B22F9" w14:textId="1486875B" w:rsidR="00090B57" w:rsidRPr="005A19E4" w:rsidRDefault="00090B57">
            <w:pPr>
              <w:autoSpaceDE w:val="0"/>
              <w:autoSpaceDN w:val="0"/>
              <w:spacing w:line="160" w:lineRule="exact"/>
              <w:ind w:leftChars="235" w:left="654" w:hangingChars="50" w:hanging="111"/>
              <w:rPr>
                <w:rFonts w:ascii="ＭＳ Ｐゴシック" w:eastAsia="ＭＳ Ｐゴシック" w:hAnsi="ＭＳ Ｐゴシック"/>
                <w:sz w:val="28"/>
                <w:szCs w:val="28"/>
                <w14:numSpacing w14:val="proportional"/>
              </w:rPr>
            </w:pPr>
            <w:r w:rsidRPr="005A19E4">
              <w:rPr>
                <w:rFonts w:ascii="ＭＳ Ｐゴシック" w:eastAsia="ＭＳ Ｐゴシック" w:hAnsi="ＭＳ Ｐゴシック" w:hint="eastAsia"/>
                <w:b/>
                <w:noProof/>
                <w:spacing w:val="-20"/>
                <w:sz w:val="20"/>
                <w:szCs w:val="20"/>
                <w14:numSpacing w14:val="proportional"/>
              </w:rPr>
              <mc:AlternateContent>
                <mc:Choice Requires="wps">
                  <w:drawing>
                    <wp:anchor distT="0" distB="0" distL="114300" distR="114300" simplePos="0" relativeHeight="251940864" behindDoc="0" locked="0" layoutInCell="1" allowOverlap="1" wp14:anchorId="03BB4787" wp14:editId="7A64F3A4">
                      <wp:simplePos x="0" y="0"/>
                      <wp:positionH relativeFrom="column">
                        <wp:posOffset>362585</wp:posOffset>
                      </wp:positionH>
                      <wp:positionV relativeFrom="paragraph">
                        <wp:posOffset>108585</wp:posOffset>
                      </wp:positionV>
                      <wp:extent cx="1206500" cy="162560"/>
                      <wp:effectExtent l="0" t="0" r="12700" b="27940"/>
                      <wp:wrapNone/>
                      <wp:docPr id="10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6256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092F27D" id="AutoShape 6" o:spid="_x0000_s1026" type="#_x0000_t185" style="position:absolute;left:0;text-align:left;margin-left:28.55pt;margin-top:8.55pt;width:95pt;height:12.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" strokeweight=".5pt">
                      <v:textbox inset="5.85pt,.7pt,5.85pt,.7pt"/>
                    </v:shape>
                  </w:pict>
                </mc:Fallback>
              </mc:AlternateContent>
            </w:r>
            <w:r w:rsidRPr="00EA7E85">
              <w:rPr>
                <w:rFonts w:ascii="ＭＳ Ｐゴシック" w:eastAsia="ＭＳ Ｐゴシック" w:hAnsi="ＭＳ Ｐゴシック"/>
                <w:b/>
                <w:noProof/>
                <w:spacing w:val="-20"/>
                <w:sz w:val="20"/>
                <w:szCs w:val="20"/>
                <w14:numSpacing w14:val="proportional"/>
              </w:rPr>
              <mc:AlternateContent>
                <mc:Choice Requires="wps">
                  <w:drawing>
                    <wp:anchor distT="0" distB="0" distL="114300" distR="114300" simplePos="0" relativeHeight="251939840" behindDoc="0" locked="0" layoutInCell="1" allowOverlap="1" wp14:anchorId="03233D87" wp14:editId="0DE3E0B4">
                      <wp:simplePos x="0" y="0"/>
                      <wp:positionH relativeFrom="column">
                        <wp:posOffset>34925</wp:posOffset>
                      </wp:positionH>
                      <wp:positionV relativeFrom="paragraph">
                        <wp:posOffset>20638</wp:posOffset>
                      </wp:positionV>
                      <wp:extent cx="226440" cy="226440"/>
                      <wp:effectExtent l="57150" t="19050" r="59690" b="97790"/>
                      <wp:wrapNone/>
                      <wp:docPr id="7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440" cy="2264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785BAE4B" w14:textId="77777777" w:rsidR="00090B57" w:rsidRPr="00834B0B" w:rsidRDefault="00090B57" w:rsidP="005C161A">
                                  <w:pPr>
                                    <w:spacing w:line="140" w:lineRule="exact"/>
                                    <w:jc w:val="center"/>
                                    <w:rPr>
                                      <w:rFonts w:eastAsia="ＭＳ Ｐゴシック"/>
                                      <w:b/>
                                      <w:spacing w:val="-16"/>
                                      <w:sz w:val="14"/>
                                      <w:szCs w:val="14"/>
                                    </w:rPr>
                                  </w:pPr>
                                  <w:r w:rsidRPr="00834B0B">
                                    <w:rPr>
                                      <w:rFonts w:eastAsia="ＭＳ Ｐゴシック" w:hint="eastAsia"/>
                                      <w:b/>
                                      <w:spacing w:val="-16"/>
                                      <w:sz w:val="14"/>
                                      <w:szCs w:val="14"/>
                                    </w:rPr>
                                    <w:t>受付</w:t>
                                  </w:r>
                                </w:p>
                                <w:p w14:paraId="703A5EC4" w14:textId="77777777" w:rsidR="00090B57" w:rsidRPr="00834B0B" w:rsidRDefault="00090B57" w:rsidP="005C161A">
                                  <w:pPr>
                                    <w:spacing w:line="140" w:lineRule="exact"/>
                                    <w:jc w:val="center"/>
                                    <w:rPr>
                                      <w:spacing w:val="-16"/>
                                      <w:sz w:val="14"/>
                                      <w:szCs w:val="14"/>
                                    </w:rPr>
                                  </w:pPr>
                                  <w:r w:rsidRPr="00834B0B">
                                    <w:rPr>
                                      <w:rFonts w:eastAsia="ＭＳ Ｐゴシック" w:hint="eastAsia"/>
                                      <w:b/>
                                      <w:spacing w:val="-16"/>
                                      <w:sz w:val="14"/>
                                      <w:szCs w:val="14"/>
                                    </w:rPr>
                                    <w:t>時間</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33D87" id="_x0000_s1058" style="position:absolute;left:0;text-align:left;margin-left:2.75pt;margin-top:1.65pt;width:17.85pt;height:17.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785BAE4B" w14:textId="77777777" w:rsidR="00090B57" w:rsidRPr="00834B0B" w:rsidRDefault="00090B57" w:rsidP="005C161A">
                            <w:pPr>
                              <w:spacing w:line="140" w:lineRule="exact"/>
                              <w:jc w:val="center"/>
                              <w:rPr>
                                <w:rFonts w:eastAsia="ＭＳ Ｐゴシック"/>
                                <w:b/>
                                <w:spacing w:val="-16"/>
                                <w:sz w:val="14"/>
                                <w:szCs w:val="14"/>
                              </w:rPr>
                            </w:pPr>
                            <w:r w:rsidRPr="00834B0B">
                              <w:rPr>
                                <w:rFonts w:eastAsia="ＭＳ Ｐゴシック" w:hint="eastAsia"/>
                                <w:b/>
                                <w:spacing w:val="-16"/>
                                <w:sz w:val="14"/>
                                <w:szCs w:val="14"/>
                              </w:rPr>
                              <w:t>受付</w:t>
                            </w:r>
                          </w:p>
                          <w:p w14:paraId="703A5EC4" w14:textId="77777777" w:rsidR="00090B57" w:rsidRPr="00834B0B" w:rsidRDefault="00090B57" w:rsidP="005C161A">
                            <w:pPr>
                              <w:spacing w:line="140" w:lineRule="exact"/>
                              <w:jc w:val="center"/>
                              <w:rPr>
                                <w:spacing w:val="-16"/>
                                <w:sz w:val="14"/>
                                <w:szCs w:val="14"/>
                              </w:rPr>
                            </w:pPr>
                            <w:r w:rsidRPr="00834B0B">
                              <w:rPr>
                                <w:rFonts w:eastAsia="ＭＳ Ｐゴシック" w:hint="eastAsia"/>
                                <w:b/>
                                <w:spacing w:val="-16"/>
                                <w:sz w:val="14"/>
                                <w:szCs w:val="14"/>
                              </w:rPr>
                              <w:t>時間</w:t>
                            </w:r>
                          </w:p>
                        </w:txbxContent>
                      </v:textbox>
                    </v:roundrect>
                  </w:pict>
                </mc:Fallback>
              </mc:AlternateContent>
            </w:r>
            <w:r w:rsidRPr="005A19E4">
              <w:rPr>
                <w:rFonts w:ascii="ＭＳ Ｐゴシック" w:eastAsia="ＭＳ Ｐゴシック" w:hAnsi="ＭＳ Ｐゴシック" w:hint="eastAsia"/>
                <w:b/>
                <w:spacing w:val="-20"/>
                <w:sz w:val="16"/>
                <w:szCs w:val="16"/>
                <w14:numSpacing w14:val="proportional"/>
              </w:rPr>
              <w:t>10時～18時</w:t>
            </w:r>
            <w:r w:rsidRPr="005A19E4">
              <w:rPr>
                <w:rFonts w:ascii="ＭＳ Ｐゴシック" w:eastAsia="ＭＳ Ｐゴシック" w:hAnsi="ＭＳ Ｐゴシック" w:hint="eastAsia"/>
                <w:spacing w:val="-20"/>
                <w:sz w:val="16"/>
                <w:szCs w:val="16"/>
                <w14:numSpacing w14:val="proportional"/>
              </w:rPr>
              <w:br/>
            </w:r>
            <w:r w:rsidRPr="005A19E4">
              <w:rPr>
                <w:rFonts w:ascii="ＭＳ Ｐゴシック" w:eastAsia="ＭＳ Ｐゴシック" w:hAnsi="ＭＳ Ｐゴシック" w:hint="eastAsia"/>
                <w:b/>
                <w:spacing w:val="-20"/>
                <w:sz w:val="16"/>
                <w:szCs w:val="16"/>
                <w14:numSpacing w14:val="proportional"/>
              </w:rPr>
              <w:t>成分献血は</w:t>
            </w:r>
            <w:r w:rsidRPr="005A19E4">
              <w:rPr>
                <w:rFonts w:ascii="ＭＳ Ｐゴシック" w:eastAsia="ＭＳ Ｐゴシック" w:hAnsi="ＭＳ Ｐゴシック"/>
                <w:b/>
                <w:spacing w:val="-20"/>
                <w:sz w:val="16"/>
                <w:szCs w:val="16"/>
                <w14:numSpacing w14:val="proportional"/>
              </w:rPr>
              <w:t>17時30分まで</w:t>
            </w:r>
            <w:r w:rsidRPr="005A19E4">
              <w:rPr>
                <w:rFonts w:ascii="ＭＳ Ｐゴシック" w:eastAsia="ＭＳ Ｐゴシック" w:hAnsi="ＭＳ Ｐゴシック"/>
                <w:spacing w:val="-20"/>
                <w:sz w:val="16"/>
                <w:szCs w:val="16"/>
                <w14:numSpacing w14:val="proportional"/>
              </w:rPr>
              <w:br/>
            </w:r>
            <w:r w:rsidRPr="005A19E4">
              <w:rPr>
                <w:rFonts w:ascii="ＭＳ Ｐゴシック" w:eastAsia="ＭＳ Ｐゴシック" w:hAnsi="ＭＳ Ｐゴシック" w:hint="eastAsia"/>
                <w:spacing w:val="-20"/>
                <w:w w:val="90"/>
                <w:sz w:val="12"/>
                <w:szCs w:val="12"/>
                <w14:numSpacing w14:val="proportional"/>
              </w:rPr>
              <w:t>ただし、土・日・祝に限り</w:t>
            </w:r>
            <w:r w:rsidRPr="005A19E4">
              <w:rPr>
                <w:rFonts w:ascii="ＭＳ Ｐゴシック" w:eastAsia="ＭＳ Ｐゴシック" w:hAnsi="ＭＳ Ｐゴシック"/>
                <w:spacing w:val="-20"/>
                <w:w w:val="90"/>
                <w:sz w:val="12"/>
                <w:szCs w:val="12"/>
                <w14:numSpacing w14:val="proportional"/>
              </w:rPr>
              <w:t>15時まで</w:t>
            </w:r>
          </w:p>
        </w:tc>
      </w:tr>
      <w:tr w:rsidR="00D274DE" w:rsidRPr="005A19E4" w14:paraId="6E974359" w14:textId="77777777" w:rsidTr="00D274DE">
        <w:trPr>
          <w:trHeight w:val="448"/>
        </w:trPr>
        <w:tc>
          <w:tcPr>
            <w:tcW w:w="2579" w:type="dxa"/>
            <w:gridSpan w:val="3"/>
            <w:tcBorders>
              <w:top w:val="nil"/>
              <w:left w:val="single" w:sz="4" w:space="0" w:color="auto"/>
              <w:bottom w:val="nil"/>
              <w:right w:val="single" w:sz="4" w:space="0" w:color="auto"/>
            </w:tcBorders>
            <w:shd w:val="clear" w:color="auto" w:fill="auto"/>
            <w:vAlign w:val="center"/>
          </w:tcPr>
          <w:p w14:paraId="4BBEFDB7" w14:textId="77777777" w:rsidR="00090B57" w:rsidRPr="005A19E4" w:rsidRDefault="00090B57">
            <w:pPr>
              <w:autoSpaceDE w:val="0"/>
              <w:autoSpaceDN w:val="0"/>
              <w:spacing w:line="160" w:lineRule="exact"/>
              <w:ind w:leftChars="213" w:left="492"/>
              <w:rPr>
                <w:rFonts w:ascii="ＭＳ Ｐゴシック" w:eastAsia="ＭＳ Ｐゴシック" w:hAnsi="ＭＳ Ｐゴシック"/>
                <w:b/>
                <w:noProof/>
                <w:spacing w:val="-20"/>
                <w:sz w:val="20"/>
                <w:szCs w:val="20"/>
                <w14:numSpacing w14:val="proportional"/>
              </w:rPr>
            </w:pPr>
            <w:r w:rsidRPr="005A19E4">
              <w:rPr>
                <w:rFonts w:ascii="ＭＳ Ｐゴシック" w:eastAsia="ＭＳ Ｐゴシック" w:hAnsi="ＭＳ Ｐゴシック" w:hint="eastAsia"/>
                <w:b/>
                <w:noProof/>
                <w:spacing w:val="-20"/>
                <w:w w:val="90"/>
                <w:sz w:val="20"/>
                <w:szCs w:val="20"/>
                <w14:numSpacing w14:val="proportional"/>
              </w:rPr>
              <mc:AlternateContent>
                <mc:Choice Requires="wps">
                  <w:drawing>
                    <wp:anchor distT="0" distB="0" distL="114300" distR="114300" simplePos="0" relativeHeight="251937792" behindDoc="0" locked="0" layoutInCell="1" allowOverlap="1" wp14:anchorId="579215D1" wp14:editId="7A301242">
                      <wp:simplePos x="0" y="0"/>
                      <wp:positionH relativeFrom="column">
                        <wp:posOffset>37465</wp:posOffset>
                      </wp:positionH>
                      <wp:positionV relativeFrom="paragraph">
                        <wp:posOffset>22542</wp:posOffset>
                      </wp:positionV>
                      <wp:extent cx="226060" cy="226060"/>
                      <wp:effectExtent l="57150" t="19050" r="59690" b="97790"/>
                      <wp:wrapNone/>
                      <wp:docPr id="18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060" cy="22606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18DACF4B" w14:textId="77777777" w:rsidR="00090B57" w:rsidRPr="00A8768B" w:rsidRDefault="00090B57" w:rsidP="005C161A">
                                  <w:pPr>
                                    <w:spacing w:line="140" w:lineRule="exact"/>
                                    <w:jc w:val="center"/>
                                    <w:rPr>
                                      <w:rFonts w:ascii="ＭＳ Ｐゴシック" w:eastAsia="ＭＳ Ｐゴシック" w:hAnsi="ＭＳ Ｐゴシック"/>
                                      <w:b/>
                                      <w:spacing w:val="-16"/>
                                      <w:sz w:val="14"/>
                                      <w:szCs w:val="14"/>
                                    </w:rPr>
                                  </w:pPr>
                                  <w:r w:rsidRPr="00A8768B">
                                    <w:rPr>
                                      <w:rFonts w:ascii="ＭＳ Ｐゴシック" w:eastAsia="ＭＳ Ｐゴシック" w:hAnsi="ＭＳ Ｐゴシック" w:hint="eastAsia"/>
                                      <w:b/>
                                      <w:spacing w:val="-16"/>
                                      <w:sz w:val="14"/>
                                      <w:szCs w:val="14"/>
                                    </w:rPr>
                                    <w:t>休日</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215D1" id="_x0000_s1059" style="position:absolute;left:0;text-align:left;margin-left:2.95pt;margin-top:1.75pt;width:17.8pt;height:17.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18DACF4B" w14:textId="77777777" w:rsidR="00090B57" w:rsidRPr="00A8768B" w:rsidRDefault="00090B57" w:rsidP="005C161A">
                            <w:pPr>
                              <w:spacing w:line="140" w:lineRule="exact"/>
                              <w:jc w:val="center"/>
                              <w:rPr>
                                <w:rFonts w:ascii="ＭＳ Ｐゴシック" w:eastAsia="ＭＳ Ｐゴシック" w:hAnsi="ＭＳ Ｐゴシック"/>
                                <w:b/>
                                <w:spacing w:val="-16"/>
                                <w:sz w:val="14"/>
                                <w:szCs w:val="14"/>
                              </w:rPr>
                            </w:pPr>
                            <w:r w:rsidRPr="00A8768B">
                              <w:rPr>
                                <w:rFonts w:ascii="ＭＳ Ｐゴシック" w:eastAsia="ＭＳ Ｐゴシック" w:hAnsi="ＭＳ Ｐゴシック" w:hint="eastAsia"/>
                                <w:b/>
                                <w:spacing w:val="-16"/>
                                <w:sz w:val="14"/>
                                <w:szCs w:val="14"/>
                              </w:rPr>
                              <w:t>休日</w:t>
                            </w:r>
                          </w:p>
                        </w:txbxContent>
                      </v:textbox>
                    </v:roundrect>
                  </w:pict>
                </mc:Fallback>
              </mc:AlternateContent>
            </w:r>
            <w:r w:rsidRPr="005A19E4">
              <w:rPr>
                <w:rFonts w:ascii="ＭＳ Ｐゴシック" w:eastAsia="ＭＳ Ｐゴシック" w:hAnsi="ＭＳ Ｐゴシック" w:hint="eastAsia"/>
                <w:spacing w:val="-20"/>
                <w:w w:val="90"/>
                <w:sz w:val="12"/>
                <w:szCs w:val="12"/>
                <w14:numSpacing w14:val="proportional"/>
              </w:rPr>
              <w:t>土曜日、祝日（振替休日含む）、年末年始</w:t>
            </w:r>
            <w:r w:rsidRPr="005A19E4">
              <w:rPr>
                <w:rFonts w:ascii="ＭＳ Ｐゴシック" w:eastAsia="ＭＳ Ｐゴシック" w:hAnsi="ＭＳ Ｐゴシック" w:hint="eastAsia"/>
                <w:spacing w:val="-20"/>
                <w:w w:val="90"/>
                <w:sz w:val="12"/>
                <w:szCs w:val="12"/>
                <w14:numSpacing w14:val="proportional"/>
              </w:rPr>
              <w:br/>
              <w:t>※ただし、日曜日と祝日が重なった場合は日曜日を開設します</w:t>
            </w:r>
          </w:p>
        </w:tc>
        <w:tc>
          <w:tcPr>
            <w:tcW w:w="621" w:type="dxa"/>
            <w:gridSpan w:val="2"/>
            <w:tcBorders>
              <w:top w:val="nil"/>
              <w:left w:val="single" w:sz="4" w:space="0" w:color="auto"/>
              <w:bottom w:val="nil"/>
              <w:right w:val="nil"/>
            </w:tcBorders>
            <w:shd w:val="clear" w:color="auto" w:fill="auto"/>
            <w:vAlign w:val="center"/>
          </w:tcPr>
          <w:p w14:paraId="79182DD1" w14:textId="77777777" w:rsidR="00090B57" w:rsidRPr="005A19E4" w:rsidRDefault="00090B57">
            <w:pPr>
              <w:autoSpaceDE w:val="0"/>
              <w:autoSpaceDN w:val="0"/>
              <w:spacing w:line="160" w:lineRule="exact"/>
              <w:rPr>
                <w:rFonts w:ascii="ＭＳ Ｐゴシック" w:eastAsia="ＭＳ Ｐゴシック" w:hAnsi="ＭＳ Ｐゴシック"/>
                <w:spacing w:val="-20"/>
                <w:w w:val="90"/>
                <w:sz w:val="12"/>
                <w:szCs w:val="12"/>
                <w14:numSpacing w14:val="proportional"/>
              </w:rPr>
            </w:pPr>
            <w:r w:rsidRPr="005A19E4">
              <w:rPr>
                <w:rFonts w:ascii="ＭＳ Ｐゴシック" w:eastAsia="ＭＳ Ｐゴシック" w:hAnsi="ＭＳ Ｐゴシック" w:hint="eastAsia"/>
                <w:b/>
                <w:noProof/>
                <w:spacing w:val="-20"/>
                <w:w w:val="90"/>
                <w:sz w:val="20"/>
                <w:szCs w:val="20"/>
                <w14:numSpacing w14:val="proportional"/>
              </w:rPr>
              <mc:AlternateContent>
                <mc:Choice Requires="wps">
                  <w:drawing>
                    <wp:anchor distT="0" distB="0" distL="114300" distR="114300" simplePos="0" relativeHeight="251938816" behindDoc="0" locked="0" layoutInCell="1" allowOverlap="1" wp14:anchorId="507A797A" wp14:editId="21396903">
                      <wp:simplePos x="0" y="0"/>
                      <wp:positionH relativeFrom="column">
                        <wp:posOffset>37465</wp:posOffset>
                      </wp:positionH>
                      <wp:positionV relativeFrom="paragraph">
                        <wp:posOffset>22542</wp:posOffset>
                      </wp:positionV>
                      <wp:extent cx="226060" cy="226060"/>
                      <wp:effectExtent l="57150" t="38100" r="59690" b="97790"/>
                      <wp:wrapNone/>
                      <wp:docPr id="18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060" cy="226060"/>
                              </a:xfrm>
                              <a:prstGeom prst="roundRect">
                                <a:avLst>
                                  <a:gd name="adj" fmla="val 16667"/>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008A5CD7" w14:textId="77777777" w:rsidR="00090B57" w:rsidRPr="009B55C5" w:rsidRDefault="00090B57" w:rsidP="005C161A">
                                  <w:pPr>
                                    <w:spacing w:line="140" w:lineRule="exact"/>
                                    <w:jc w:val="center"/>
                                    <w:rPr>
                                      <w:rFonts w:ascii="ＭＳ Ｐゴシック" w:eastAsia="ＭＳ Ｐゴシック" w:hAnsi="ＭＳ Ｐゴシック"/>
                                      <w:b/>
                                      <w:spacing w:val="-16"/>
                                      <w:w w:val="80"/>
                                      <w:sz w:val="14"/>
                                      <w:szCs w:val="14"/>
                                    </w:rPr>
                                  </w:pPr>
                                  <w:r w:rsidRPr="009B55C5">
                                    <w:rPr>
                                      <w:rFonts w:ascii="ＭＳ Ｐゴシック" w:eastAsia="ＭＳ Ｐゴシック" w:hAnsi="ＭＳ Ｐゴシック" w:hint="eastAsia"/>
                                      <w:b/>
                                      <w:spacing w:val="-16"/>
                                      <w:w w:val="80"/>
                                      <w:sz w:val="14"/>
                                      <w:szCs w:val="14"/>
                                    </w:rPr>
                                    <w:t>開設日</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7A797A" id="_x0000_s1060" style="position:absolute;left:0;text-align:left;margin-left:2.95pt;margin-top:1.75pt;width:17.8pt;height:17.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" fillcolor="#ffbe86" strokecolor="#f69240">
                      <v:fill color2="#ffebdb" rotate="t" angle="180" colors="0 #ffbe86;22938f #ffd0aa;1 #ffebdb" focus="100%" type="gradient"/>
                      <v:shadow on="t" color="black" opacity="24903f" origin=",.5" offset="0,.55556mm"/>
                      <o:lock v:ext="edit" aspectratio="t"/>
                      <v:textbox inset=".1mm,.1mm,.1mm,.1mm">
                        <w:txbxContent>
                          <w:p w14:paraId="008A5CD7" w14:textId="77777777" w:rsidR="00090B57" w:rsidRPr="009B55C5" w:rsidRDefault="00090B57" w:rsidP="005C161A">
                            <w:pPr>
                              <w:spacing w:line="140" w:lineRule="exact"/>
                              <w:jc w:val="center"/>
                              <w:rPr>
                                <w:rFonts w:ascii="ＭＳ Ｐゴシック" w:eastAsia="ＭＳ Ｐゴシック" w:hAnsi="ＭＳ Ｐゴシック"/>
                                <w:b/>
                                <w:spacing w:val="-16"/>
                                <w:w w:val="80"/>
                                <w:sz w:val="14"/>
                                <w:szCs w:val="14"/>
                              </w:rPr>
                            </w:pPr>
                            <w:r w:rsidRPr="009B55C5">
                              <w:rPr>
                                <w:rFonts w:ascii="ＭＳ Ｐゴシック" w:eastAsia="ＭＳ Ｐゴシック" w:hAnsi="ＭＳ Ｐゴシック" w:hint="eastAsia"/>
                                <w:b/>
                                <w:spacing w:val="-16"/>
                                <w:w w:val="80"/>
                                <w:sz w:val="14"/>
                                <w:szCs w:val="14"/>
                              </w:rPr>
                              <w:t>開設日</w:t>
                            </w:r>
                          </w:p>
                        </w:txbxContent>
                      </v:textbox>
                    </v:roundrect>
                  </w:pict>
                </mc:Fallback>
              </mc:AlternateContent>
            </w:r>
          </w:p>
        </w:tc>
        <w:tc>
          <w:tcPr>
            <w:tcW w:w="1958" w:type="dxa"/>
            <w:tcBorders>
              <w:top w:val="nil"/>
              <w:left w:val="nil"/>
              <w:bottom w:val="nil"/>
              <w:right w:val="single" w:sz="4" w:space="0" w:color="auto"/>
            </w:tcBorders>
            <w:shd w:val="clear" w:color="auto" w:fill="auto"/>
            <w:vAlign w:val="center"/>
          </w:tcPr>
          <w:p w14:paraId="2FA2B10C" w14:textId="77777777" w:rsidR="00090B57" w:rsidRPr="005A19E4" w:rsidRDefault="00090B57">
            <w:pPr>
              <w:autoSpaceDE w:val="0"/>
              <w:autoSpaceDN w:val="0"/>
              <w:spacing w:line="160" w:lineRule="exact"/>
              <w:rPr>
                <w:rFonts w:ascii="ＭＳ Ｐゴシック" w:eastAsia="ＭＳ Ｐゴシック" w:hAnsi="ＭＳ Ｐゴシック"/>
                <w:noProof/>
                <w:spacing w:val="-20"/>
                <w:sz w:val="12"/>
                <w:szCs w:val="12"/>
                <w14:numSpacing w14:val="proportional"/>
              </w:rPr>
            </w:pPr>
            <w:r w:rsidRPr="005A19E4">
              <w:rPr>
                <w:rFonts w:ascii="ＭＳ Ｐゴシック" w:eastAsia="ＭＳ Ｐゴシック" w:hAnsi="ＭＳ Ｐゴシック" w:hint="eastAsia"/>
                <w:noProof/>
                <w:spacing w:val="-20"/>
                <w:sz w:val="12"/>
                <w:szCs w:val="12"/>
                <w14:numSpacing w14:val="proportional"/>
              </w:rPr>
              <w:t>土曜日</w:t>
            </w:r>
          </w:p>
          <w:p w14:paraId="0F6EF899" w14:textId="4893ED03" w:rsidR="00090B57" w:rsidRPr="005A19E4" w:rsidRDefault="00090B57">
            <w:pPr>
              <w:autoSpaceDE w:val="0"/>
              <w:autoSpaceDN w:val="0"/>
              <w:spacing w:line="160" w:lineRule="exact"/>
              <w:rPr>
                <w:rFonts w:ascii="ＭＳ Ｐゴシック" w:eastAsia="ＭＳ Ｐゴシック" w:hAnsi="ＭＳ Ｐゴシック"/>
                <w:noProof/>
                <w:spacing w:val="-20"/>
                <w:sz w:val="12"/>
                <w:szCs w:val="12"/>
                <w14:numSpacing w14:val="proportional"/>
              </w:rPr>
            </w:pPr>
            <w:r w:rsidRPr="005A19E4">
              <w:rPr>
                <w:rFonts w:ascii="ＭＳ Ｐゴシック" w:eastAsia="ＭＳ Ｐゴシック" w:hAnsi="ＭＳ Ｐゴシック" w:hint="eastAsia"/>
                <w:noProof/>
                <w:spacing w:val="-20"/>
                <w:sz w:val="12"/>
                <w:szCs w:val="12"/>
                <w14:numSpacing w14:val="proportional"/>
              </w:rPr>
              <w:t>（祝日、年末年始は除く）</w:t>
            </w:r>
          </w:p>
        </w:tc>
        <w:tc>
          <w:tcPr>
            <w:tcW w:w="569" w:type="dxa"/>
            <w:gridSpan w:val="2"/>
            <w:tcBorders>
              <w:top w:val="nil"/>
              <w:left w:val="single" w:sz="4" w:space="0" w:color="auto"/>
              <w:bottom w:val="nil"/>
              <w:right w:val="nil"/>
            </w:tcBorders>
            <w:shd w:val="clear" w:color="auto" w:fill="auto"/>
            <w:vAlign w:val="center"/>
          </w:tcPr>
          <w:p w14:paraId="2F43B3E4" w14:textId="77777777" w:rsidR="00090B57" w:rsidRPr="005A19E4" w:rsidRDefault="00090B57">
            <w:pPr>
              <w:autoSpaceDE w:val="0"/>
              <w:autoSpaceDN w:val="0"/>
              <w:spacing w:line="180" w:lineRule="exact"/>
              <w:jc w:val="center"/>
              <w:rPr>
                <w:rFonts w:ascii="ＭＳ Ｐゴシック" w:eastAsia="ＭＳ Ｐゴシック" w:hAnsi="ＭＳ Ｐゴシック"/>
                <w:spacing w:val="-20"/>
                <w:w w:val="90"/>
                <w:sz w:val="12"/>
                <w:szCs w:val="12"/>
                <w14:numSpacing w14:val="proportional"/>
              </w:rPr>
            </w:pPr>
            <w:r w:rsidRPr="005A19E4">
              <w:rPr>
                <w:rFonts w:ascii="ＭＳ Ｐゴシック" w:eastAsia="ＭＳ Ｐゴシック" w:hAnsi="ＭＳ Ｐゴシック" w:hint="eastAsia"/>
                <w:b/>
                <w:noProof/>
                <w:spacing w:val="-20"/>
                <w:w w:val="90"/>
                <w:sz w:val="20"/>
                <w:szCs w:val="20"/>
                <w14:numSpacing w14:val="proportional"/>
              </w:rPr>
              <mc:AlternateContent>
                <mc:Choice Requires="wps">
                  <w:drawing>
                    <wp:anchor distT="0" distB="0" distL="114300" distR="114300" simplePos="0" relativeHeight="251941888" behindDoc="0" locked="0" layoutInCell="1" allowOverlap="1" wp14:anchorId="763459D7" wp14:editId="327E5575">
                      <wp:simplePos x="0" y="0"/>
                      <wp:positionH relativeFrom="column">
                        <wp:posOffset>37465</wp:posOffset>
                      </wp:positionH>
                      <wp:positionV relativeFrom="paragraph">
                        <wp:posOffset>22542</wp:posOffset>
                      </wp:positionV>
                      <wp:extent cx="226060" cy="226060"/>
                      <wp:effectExtent l="57150" t="19050" r="59690" b="97790"/>
                      <wp:wrapNone/>
                      <wp:docPr id="17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060" cy="22606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5ABCAE1F" w14:textId="77777777" w:rsidR="00090B57" w:rsidRPr="00A8768B" w:rsidRDefault="00090B57" w:rsidP="005C161A">
                                  <w:pPr>
                                    <w:spacing w:line="140" w:lineRule="exact"/>
                                    <w:jc w:val="center"/>
                                    <w:rPr>
                                      <w:rFonts w:ascii="ＭＳ Ｐゴシック" w:eastAsia="ＭＳ Ｐゴシック" w:hAnsi="ＭＳ Ｐゴシック"/>
                                      <w:b/>
                                      <w:spacing w:val="-16"/>
                                      <w:sz w:val="14"/>
                                      <w:szCs w:val="14"/>
                                    </w:rPr>
                                  </w:pPr>
                                  <w:r w:rsidRPr="00A8768B">
                                    <w:rPr>
                                      <w:rFonts w:ascii="ＭＳ Ｐゴシック" w:eastAsia="ＭＳ Ｐゴシック" w:hAnsi="ＭＳ Ｐゴシック" w:hint="eastAsia"/>
                                      <w:b/>
                                      <w:spacing w:val="-16"/>
                                      <w:sz w:val="14"/>
                                      <w:szCs w:val="14"/>
                                    </w:rPr>
                                    <w:t>休日</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459D7" id="_x0000_s1061" style="position:absolute;left:0;text-align:left;margin-left:2.95pt;margin-top:1.75pt;width:17.8pt;height:17.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5ABCAE1F" w14:textId="77777777" w:rsidR="00090B57" w:rsidRPr="00A8768B" w:rsidRDefault="00090B57" w:rsidP="005C161A">
                            <w:pPr>
                              <w:spacing w:line="140" w:lineRule="exact"/>
                              <w:jc w:val="center"/>
                              <w:rPr>
                                <w:rFonts w:ascii="ＭＳ Ｐゴシック" w:eastAsia="ＭＳ Ｐゴシック" w:hAnsi="ＭＳ Ｐゴシック"/>
                                <w:b/>
                                <w:spacing w:val="-16"/>
                                <w:sz w:val="14"/>
                                <w:szCs w:val="14"/>
                              </w:rPr>
                            </w:pPr>
                            <w:r w:rsidRPr="00A8768B">
                              <w:rPr>
                                <w:rFonts w:ascii="ＭＳ Ｐゴシック" w:eastAsia="ＭＳ Ｐゴシック" w:hAnsi="ＭＳ Ｐゴシック" w:hint="eastAsia"/>
                                <w:b/>
                                <w:spacing w:val="-16"/>
                                <w:sz w:val="14"/>
                                <w:szCs w:val="14"/>
                              </w:rPr>
                              <w:t>休日</w:t>
                            </w:r>
                          </w:p>
                        </w:txbxContent>
                      </v:textbox>
                    </v:roundrect>
                  </w:pict>
                </mc:Fallback>
              </mc:AlternateContent>
            </w:r>
          </w:p>
          <w:p w14:paraId="5358EF0B" w14:textId="77777777" w:rsidR="00090B57" w:rsidRPr="005A19E4" w:rsidRDefault="00090B57">
            <w:pPr>
              <w:autoSpaceDE w:val="0"/>
              <w:autoSpaceDN w:val="0"/>
              <w:spacing w:line="180" w:lineRule="exact"/>
              <w:jc w:val="center"/>
              <w:rPr>
                <w:rFonts w:ascii="ＭＳ Ｐゴシック" w:eastAsia="ＭＳ Ｐゴシック" w:hAnsi="ＭＳ Ｐゴシック"/>
                <w:b/>
                <w:noProof/>
                <w:spacing w:val="-20"/>
                <w:sz w:val="20"/>
                <w:szCs w:val="20"/>
                <w14:numSpacing w14:val="proportional"/>
              </w:rPr>
            </w:pPr>
          </w:p>
        </w:tc>
        <w:tc>
          <w:tcPr>
            <w:tcW w:w="2010" w:type="dxa"/>
            <w:gridSpan w:val="2"/>
            <w:tcBorders>
              <w:top w:val="nil"/>
              <w:left w:val="nil"/>
              <w:bottom w:val="nil"/>
              <w:right w:val="single" w:sz="4" w:space="0" w:color="auto"/>
            </w:tcBorders>
            <w:shd w:val="clear" w:color="auto" w:fill="auto"/>
            <w:vAlign w:val="center"/>
          </w:tcPr>
          <w:p w14:paraId="15D76233" w14:textId="77777777" w:rsidR="00090B57" w:rsidRPr="005A19E4" w:rsidRDefault="00090B57">
            <w:pPr>
              <w:autoSpaceDE w:val="0"/>
              <w:autoSpaceDN w:val="0"/>
              <w:spacing w:line="180" w:lineRule="exact"/>
              <w:rPr>
                <w:rFonts w:ascii="ＭＳ Ｐゴシック" w:eastAsia="ＭＳ Ｐゴシック" w:hAnsi="ＭＳ Ｐゴシック"/>
                <w:noProof/>
                <w:spacing w:val="-20"/>
                <w:sz w:val="12"/>
                <w:szCs w:val="12"/>
                <w14:numSpacing w14:val="proportional"/>
              </w:rPr>
            </w:pPr>
            <w:r w:rsidRPr="005A19E4">
              <w:rPr>
                <w:rFonts w:ascii="ＭＳ Ｐゴシック" w:eastAsia="ＭＳ Ｐゴシック" w:hAnsi="ＭＳ Ｐゴシック" w:hint="eastAsia"/>
                <w:noProof/>
                <w:spacing w:val="-20"/>
                <w:sz w:val="12"/>
                <w:szCs w:val="12"/>
                <w14:numSpacing w14:val="proportional"/>
              </w:rPr>
              <w:t>年末年始</w:t>
            </w:r>
          </w:p>
        </w:tc>
        <w:tc>
          <w:tcPr>
            <w:tcW w:w="545" w:type="dxa"/>
            <w:tcBorders>
              <w:top w:val="nil"/>
              <w:left w:val="single" w:sz="4" w:space="0" w:color="auto"/>
              <w:bottom w:val="nil"/>
              <w:right w:val="nil"/>
            </w:tcBorders>
            <w:shd w:val="clear" w:color="auto" w:fill="auto"/>
            <w:vAlign w:val="center"/>
          </w:tcPr>
          <w:p w14:paraId="02DEF2E8" w14:textId="05656F13" w:rsidR="00090B57" w:rsidRPr="005A19E4" w:rsidRDefault="00090B57">
            <w:pPr>
              <w:autoSpaceDE w:val="0"/>
              <w:autoSpaceDN w:val="0"/>
              <w:spacing w:line="180" w:lineRule="exact"/>
              <w:rPr>
                <w:rFonts w:ascii="ＭＳ Ｐゴシック" w:eastAsia="ＭＳ Ｐゴシック" w:hAnsi="ＭＳ Ｐゴシック"/>
                <w:b/>
                <w:noProof/>
                <w:spacing w:val="-20"/>
                <w:sz w:val="20"/>
                <w:szCs w:val="20"/>
                <w14:numSpacing w14:val="proportional"/>
              </w:rPr>
            </w:pPr>
            <w:r w:rsidRPr="005A19E4">
              <w:rPr>
                <w:rFonts w:ascii="ＭＳ Ｐゴシック" w:eastAsia="ＭＳ Ｐゴシック" w:hAnsi="ＭＳ Ｐゴシック" w:hint="eastAsia"/>
                <w:b/>
                <w:noProof/>
                <w:spacing w:val="-20"/>
                <w:w w:val="90"/>
                <w:sz w:val="20"/>
                <w:szCs w:val="20"/>
                <w14:numSpacing w14:val="proportional"/>
              </w:rPr>
              <mc:AlternateContent>
                <mc:Choice Requires="wps">
                  <w:drawing>
                    <wp:anchor distT="0" distB="0" distL="114300" distR="114300" simplePos="0" relativeHeight="251953152" behindDoc="0" locked="0" layoutInCell="1" allowOverlap="1" wp14:anchorId="0BDBAA81" wp14:editId="33A13A47">
                      <wp:simplePos x="0" y="0"/>
                      <wp:positionH relativeFrom="column">
                        <wp:posOffset>59055</wp:posOffset>
                      </wp:positionH>
                      <wp:positionV relativeFrom="paragraph">
                        <wp:posOffset>36830</wp:posOffset>
                      </wp:positionV>
                      <wp:extent cx="226060" cy="226060"/>
                      <wp:effectExtent l="57150" t="19050" r="59690" b="97790"/>
                      <wp:wrapNone/>
                      <wp:docPr id="433442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060" cy="22606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67E5E0D6" w14:textId="77777777" w:rsidR="00090B57" w:rsidRPr="00A8768B" w:rsidRDefault="00090B57" w:rsidP="005C161A">
                                  <w:pPr>
                                    <w:spacing w:line="140" w:lineRule="exact"/>
                                    <w:jc w:val="center"/>
                                    <w:rPr>
                                      <w:rFonts w:ascii="ＭＳ Ｐゴシック" w:eastAsia="ＭＳ Ｐゴシック" w:hAnsi="ＭＳ Ｐゴシック"/>
                                      <w:b/>
                                      <w:spacing w:val="-16"/>
                                      <w:sz w:val="14"/>
                                      <w:szCs w:val="14"/>
                                    </w:rPr>
                                  </w:pPr>
                                  <w:r w:rsidRPr="00A8768B">
                                    <w:rPr>
                                      <w:rFonts w:ascii="ＭＳ Ｐゴシック" w:eastAsia="ＭＳ Ｐゴシック" w:hAnsi="ＭＳ Ｐゴシック" w:hint="eastAsia"/>
                                      <w:b/>
                                      <w:spacing w:val="-16"/>
                                      <w:sz w:val="14"/>
                                      <w:szCs w:val="14"/>
                                    </w:rPr>
                                    <w:t>休日</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BDBAA81" id="_x0000_s1062" style="position:absolute;left:0;text-align:left;margin-left:4.65pt;margin-top:2.9pt;width:17.8pt;height:17.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67E5E0D6" w14:textId="77777777" w:rsidR="00090B57" w:rsidRPr="00A8768B" w:rsidRDefault="00090B57" w:rsidP="005C161A">
                            <w:pPr>
                              <w:spacing w:line="140" w:lineRule="exact"/>
                              <w:jc w:val="center"/>
                              <w:rPr>
                                <w:rFonts w:ascii="ＭＳ Ｐゴシック" w:eastAsia="ＭＳ Ｐゴシック" w:hAnsi="ＭＳ Ｐゴシック"/>
                                <w:b/>
                                <w:spacing w:val="-16"/>
                                <w:sz w:val="14"/>
                                <w:szCs w:val="14"/>
                              </w:rPr>
                            </w:pPr>
                            <w:r w:rsidRPr="00A8768B">
                              <w:rPr>
                                <w:rFonts w:ascii="ＭＳ Ｐゴシック" w:eastAsia="ＭＳ Ｐゴシック" w:hAnsi="ＭＳ Ｐゴシック" w:hint="eastAsia"/>
                                <w:b/>
                                <w:spacing w:val="-16"/>
                                <w:sz w:val="14"/>
                                <w:szCs w:val="14"/>
                              </w:rPr>
                              <w:t>休日</w:t>
                            </w:r>
                          </w:p>
                        </w:txbxContent>
                      </v:textbox>
                    </v:roundrect>
                  </w:pict>
                </mc:Fallback>
              </mc:AlternateContent>
            </w:r>
          </w:p>
        </w:tc>
        <w:tc>
          <w:tcPr>
            <w:tcW w:w="2061" w:type="dxa"/>
            <w:gridSpan w:val="2"/>
            <w:tcBorders>
              <w:top w:val="nil"/>
              <w:left w:val="nil"/>
              <w:bottom w:val="nil"/>
              <w:right w:val="single" w:sz="4" w:space="0" w:color="auto"/>
            </w:tcBorders>
            <w:shd w:val="clear" w:color="auto" w:fill="auto"/>
            <w:vAlign w:val="center"/>
          </w:tcPr>
          <w:p w14:paraId="3E19607C" w14:textId="77777777" w:rsidR="00090B57" w:rsidRPr="005A19E4" w:rsidRDefault="00090B57">
            <w:pPr>
              <w:autoSpaceDE w:val="0"/>
              <w:autoSpaceDN w:val="0"/>
              <w:spacing w:line="180" w:lineRule="exact"/>
              <w:rPr>
                <w:rFonts w:ascii="ＭＳ Ｐゴシック" w:eastAsia="ＭＳ Ｐゴシック" w:hAnsi="ＭＳ Ｐゴシック"/>
                <w:noProof/>
                <w:spacing w:val="-20"/>
                <w:sz w:val="12"/>
                <w:szCs w:val="12"/>
                <w14:numSpacing w14:val="proportional"/>
              </w:rPr>
            </w:pPr>
            <w:r w:rsidRPr="005A19E4">
              <w:rPr>
                <w:rFonts w:ascii="ＭＳ Ｐゴシック" w:eastAsia="ＭＳ Ｐゴシック" w:hAnsi="ＭＳ Ｐゴシック" w:hint="eastAsia"/>
                <w:noProof/>
                <w:spacing w:val="-20"/>
                <w:sz w:val="12"/>
                <w:szCs w:val="12"/>
                <w14:numSpacing w14:val="proportional"/>
              </w:rPr>
              <w:t>年末年始</w:t>
            </w:r>
          </w:p>
        </w:tc>
      </w:tr>
      <w:tr w:rsidR="00090B57" w:rsidRPr="005A19E4" w14:paraId="0753080E" w14:textId="77777777" w:rsidTr="00D274DE">
        <w:trPr>
          <w:trHeight w:val="243"/>
        </w:trPr>
        <w:tc>
          <w:tcPr>
            <w:tcW w:w="2579" w:type="dxa"/>
            <w:gridSpan w:val="3"/>
            <w:tcBorders>
              <w:top w:val="nil"/>
              <w:left w:val="single" w:sz="4" w:space="0" w:color="auto"/>
              <w:bottom w:val="nil"/>
              <w:right w:val="single" w:sz="4" w:space="0" w:color="auto"/>
            </w:tcBorders>
            <w:shd w:val="clear" w:color="auto" w:fill="auto"/>
          </w:tcPr>
          <w:p w14:paraId="3BFF970E" w14:textId="77777777" w:rsidR="00090B57" w:rsidRPr="005A19E4" w:rsidRDefault="00090B57">
            <w:pPr>
              <w:autoSpaceDE w:val="0"/>
              <w:autoSpaceDN w:val="0"/>
              <w:spacing w:line="240" w:lineRule="exact"/>
              <w:jc w:val="left"/>
              <w:rPr>
                <w:rFonts w:ascii="ＭＳ Ｐゴシック" w:eastAsia="ＭＳ Ｐゴシック" w:hAnsi="ＭＳ Ｐゴシック"/>
                <w:b/>
                <w:spacing w:val="-20"/>
                <w:sz w:val="20"/>
                <w:szCs w:val="20"/>
                <w:highlight w:val="yellow"/>
                <w14:numSpacing w14:val="proportional"/>
              </w:rPr>
            </w:pPr>
            <w:r w:rsidRPr="005A19E4">
              <w:rPr>
                <w:rFonts w:hint="eastAsia"/>
                <w:noProof/>
                <w:sz w:val="28"/>
                <w:szCs w:val="28"/>
                <w14:numSpacing w14:val="proportional"/>
              </w:rPr>
              <mc:AlternateContent>
                <mc:Choice Requires="wps">
                  <w:drawing>
                    <wp:anchor distT="0" distB="0" distL="114300" distR="114300" simplePos="0" relativeHeight="251968512" behindDoc="0" locked="0" layoutInCell="1" allowOverlap="1" wp14:anchorId="071E31D8" wp14:editId="4B45884A">
                      <wp:simplePos x="0" y="0"/>
                      <wp:positionH relativeFrom="column">
                        <wp:posOffset>388620</wp:posOffset>
                      </wp:positionH>
                      <wp:positionV relativeFrom="paragraph">
                        <wp:posOffset>0</wp:posOffset>
                      </wp:positionV>
                      <wp:extent cx="114840" cy="114840"/>
                      <wp:effectExtent l="57150" t="19050" r="57150" b="95250"/>
                      <wp:wrapNone/>
                      <wp:docPr id="1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12F3799C"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駐</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1E31D8" id="_x0000_s1063" style="position:absolute;margin-left:30.6pt;margin-top:0;width:9.05pt;height:9.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" fillcolor="#2c5d98" strokecolor="#4a7ebb">
                      <v:fill color2="#3a7ccb" rotate="t" angle="180" colors="0 #2c5d98;52429f #3c7bc7;1 #3a7ccb" focus="100%" type="gradient">
                        <o:fill v:ext="view" type="gradientUnscaled"/>
                      </v:fill>
                      <v:shadow on="t" color="black" opacity="22937f" origin=",.5" offset="0,.63889mm"/>
                      <o:lock v:ext="edit" aspectratio="t"/>
                      <v:textbox inset=".1mm,.1mm,.1mm,.1mm">
                        <w:txbxContent>
                          <w:p w14:paraId="12F3799C"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駐</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r w:rsidRPr="00EA7E85">
              <w:rPr>
                <w:noProof/>
                <w:sz w:val="28"/>
                <w:szCs w:val="28"/>
                <w14:numSpacing w14:val="proportional"/>
              </w:rPr>
              <mc:AlternateContent>
                <mc:Choice Requires="wps">
                  <w:drawing>
                    <wp:anchor distT="0" distB="0" distL="114300" distR="114300" simplePos="0" relativeHeight="251969536" behindDoc="0" locked="0" layoutInCell="1" allowOverlap="1" wp14:anchorId="1B5C5710" wp14:editId="458A5833">
                      <wp:simplePos x="0" y="0"/>
                      <wp:positionH relativeFrom="column">
                        <wp:posOffset>589915</wp:posOffset>
                      </wp:positionH>
                      <wp:positionV relativeFrom="paragraph">
                        <wp:posOffset>0</wp:posOffset>
                      </wp:positionV>
                      <wp:extent cx="114840" cy="114840"/>
                      <wp:effectExtent l="57150" t="19050" r="57150" b="95250"/>
                      <wp:wrapNone/>
                      <wp:docPr id="433442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14:paraId="3B45C13C" w14:textId="77777777" w:rsidR="00090B57"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w:t>
                                  </w:r>
                                  <w:proofErr w:type="spellEnd"/>
                                </w:p>
                                <w:p w14:paraId="7E12F395"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i</w:t>
                                  </w:r>
                                  <w:proofErr w:type="spellEnd"/>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5C5710" id="_x0000_s1064" style="position:absolute;margin-left:46.45pt;margin-top:0;width:9.05pt;height:9.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" fillcolor="#769535" strokecolor="#98b954">
                      <v:fill color2="#9cc746" rotate="t" angle="180" colors="0 #769535;52429f #9bc348;1 #9cc746" focus="100%" type="gradient">
                        <o:fill v:ext="view" type="gradientUnscaled"/>
                      </v:fill>
                      <v:shadow on="t" color="black" opacity="22937f" origin=",.5" offset="0,.63889mm"/>
                      <o:lock v:ext="edit" aspectratio="t"/>
                      <v:textbox inset=".1mm,.1mm,.1mm,.1mm">
                        <w:txbxContent>
                          <w:p w14:paraId="3B45C13C" w14:textId="77777777" w:rsidR="00090B57"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w:t>
                            </w:r>
                            <w:proofErr w:type="spellEnd"/>
                          </w:p>
                          <w:p w14:paraId="7E12F395"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i</w:t>
                            </w:r>
                            <w:proofErr w:type="spellEnd"/>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70560" behindDoc="0" locked="0" layoutInCell="1" allowOverlap="1" wp14:anchorId="3F559D6D" wp14:editId="676663C8">
                      <wp:simplePos x="0" y="0"/>
                      <wp:positionH relativeFrom="column">
                        <wp:posOffset>197485</wp:posOffset>
                      </wp:positionH>
                      <wp:positionV relativeFrom="paragraph">
                        <wp:posOffset>0</wp:posOffset>
                      </wp:positionV>
                      <wp:extent cx="114840" cy="114840"/>
                      <wp:effectExtent l="57150" t="19050" r="57150" b="95250"/>
                      <wp:wrapNone/>
                      <wp:docPr id="433443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txbx>
                              <w:txbxContent>
                                <w:p w14:paraId="7E162D62"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559D6D" id="_x0000_s1065" style="position:absolute;margin-left:15.55pt;margin-top:0;width:9.05pt;height:9.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" fillcolor="#9b2d2a" strokecolor="#be4b48">
                      <v:fill color2="#ce3b37" rotate="t" angle="180" colors="0 #9b2d2a;52429f #cb3d3a;1 #ce3b37" focus="100%" type="gradient">
                        <o:fill v:ext="view" type="gradientUnscaled"/>
                      </v:fill>
                      <v:shadow on="t" color="black" opacity="22937f" origin=",.5" offset="0,.63889mm"/>
                      <o:lock v:ext="edit" aspectratio="t"/>
                      <v:textbox inset=".1mm,.1mm,.1mm,.1mm">
                        <w:txbxContent>
                          <w:p w14:paraId="7E162D62"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71584" behindDoc="0" locked="0" layoutInCell="1" allowOverlap="1" wp14:anchorId="587D38C5" wp14:editId="5E0EE5E4">
                      <wp:simplePos x="0" y="0"/>
                      <wp:positionH relativeFrom="column">
                        <wp:posOffset>25021</wp:posOffset>
                      </wp:positionH>
                      <wp:positionV relativeFrom="paragraph">
                        <wp:posOffset>0</wp:posOffset>
                      </wp:positionV>
                      <wp:extent cx="114840" cy="114840"/>
                      <wp:effectExtent l="57150" t="19050" r="57150" b="95250"/>
                      <wp:wrapNone/>
                      <wp:docPr id="433443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7F4FD5C1"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87D38C5" id="_x0000_s1066" style="position:absolute;margin-left:1.95pt;margin-top:0;width:9.05pt;height:9.0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7F4FD5C1"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v:textbox>
                    </v:roundrect>
                  </w:pict>
                </mc:Fallback>
              </mc:AlternateContent>
            </w:r>
          </w:p>
        </w:tc>
        <w:tc>
          <w:tcPr>
            <w:tcW w:w="2579" w:type="dxa"/>
            <w:gridSpan w:val="3"/>
            <w:tcBorders>
              <w:top w:val="nil"/>
              <w:left w:val="single" w:sz="4" w:space="0" w:color="auto"/>
              <w:bottom w:val="nil"/>
              <w:right w:val="single" w:sz="4" w:space="0" w:color="auto"/>
            </w:tcBorders>
            <w:shd w:val="clear" w:color="auto" w:fill="auto"/>
          </w:tcPr>
          <w:p w14:paraId="5752D950" w14:textId="77777777" w:rsidR="00090B57" w:rsidRPr="005A19E4" w:rsidRDefault="00090B57">
            <w:pPr>
              <w:autoSpaceDE w:val="0"/>
              <w:autoSpaceDN w:val="0"/>
              <w:spacing w:line="240" w:lineRule="exact"/>
              <w:jc w:val="left"/>
              <w:rPr>
                <w:rFonts w:ascii="ＭＳ Ｐゴシック" w:eastAsia="ＭＳ Ｐゴシック" w:hAnsi="ＭＳ Ｐゴシック"/>
                <w:b/>
                <w:spacing w:val="-20"/>
                <w:sz w:val="20"/>
                <w:szCs w:val="20"/>
                <w14:numSpacing w14:val="proportional"/>
              </w:rPr>
            </w:pPr>
            <w:r w:rsidRPr="005A19E4">
              <w:rPr>
                <w:rFonts w:hint="eastAsia"/>
                <w:noProof/>
                <w:sz w:val="28"/>
                <w:szCs w:val="28"/>
                <w14:numSpacing w14:val="proportional"/>
              </w:rPr>
              <mc:AlternateContent>
                <mc:Choice Requires="wps">
                  <w:drawing>
                    <wp:anchor distT="0" distB="0" distL="114300" distR="114300" simplePos="0" relativeHeight="251967488" behindDoc="0" locked="0" layoutInCell="1" allowOverlap="1" wp14:anchorId="77A5C990" wp14:editId="7C964DCA">
                      <wp:simplePos x="0" y="0"/>
                      <wp:positionH relativeFrom="column">
                        <wp:posOffset>662973</wp:posOffset>
                      </wp:positionH>
                      <wp:positionV relativeFrom="paragraph">
                        <wp:posOffset>725</wp:posOffset>
                      </wp:positionV>
                      <wp:extent cx="114840" cy="114840"/>
                      <wp:effectExtent l="57150" t="19050" r="57150" b="95250"/>
                      <wp:wrapNone/>
                      <wp:docPr id="433443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14:paraId="008AADF0" w14:textId="77777777" w:rsidR="00090B57"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w:t>
                                  </w:r>
                                  <w:proofErr w:type="spellEnd"/>
                                </w:p>
                                <w:p w14:paraId="633F7700"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i</w:t>
                                  </w:r>
                                  <w:proofErr w:type="spellEnd"/>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7A5C990" id="_x0000_s1067" style="position:absolute;margin-left:52.2pt;margin-top:.05pt;width:9.05pt;height:9.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" fillcolor="#769535" strokecolor="#98b954">
                      <v:fill color2="#9cc746" rotate="t" angle="180" colors="0 #769535;52429f #9bc348;1 #9cc746" focus="100%" type="gradient">
                        <o:fill v:ext="view" type="gradientUnscaled"/>
                      </v:fill>
                      <v:shadow on="t" color="black" opacity="22937f" origin=",.5" offset="0,.63889mm"/>
                      <o:lock v:ext="edit" aspectratio="t"/>
                      <v:textbox inset=".1mm,.1mm,.1mm,.1mm">
                        <w:txbxContent>
                          <w:p w14:paraId="008AADF0" w14:textId="77777777" w:rsidR="00090B57"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w:t>
                            </w:r>
                            <w:proofErr w:type="spellEnd"/>
                          </w:p>
                          <w:p w14:paraId="633F7700"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i</w:t>
                            </w:r>
                            <w:proofErr w:type="spellEnd"/>
                          </w:p>
                        </w:txbxContent>
                      </v:textbox>
                    </v:roundrect>
                  </w:pict>
                </mc:Fallback>
              </mc:AlternateContent>
            </w:r>
            <w:r w:rsidRPr="00EA7E85">
              <w:rPr>
                <w:noProof/>
                <w:sz w:val="28"/>
                <w:szCs w:val="28"/>
                <w14:numSpacing w14:val="proportional"/>
              </w:rPr>
              <mc:AlternateContent>
                <mc:Choice Requires="wps">
                  <w:drawing>
                    <wp:anchor distT="0" distB="0" distL="114300" distR="114300" simplePos="0" relativeHeight="251956224" behindDoc="0" locked="0" layoutInCell="1" allowOverlap="1" wp14:anchorId="659FD5A1" wp14:editId="2D334927">
                      <wp:simplePos x="0" y="0"/>
                      <wp:positionH relativeFrom="column">
                        <wp:posOffset>443420</wp:posOffset>
                      </wp:positionH>
                      <wp:positionV relativeFrom="paragraph">
                        <wp:posOffset>0</wp:posOffset>
                      </wp:positionV>
                      <wp:extent cx="114840" cy="114840"/>
                      <wp:effectExtent l="57150" t="19050" r="57150" b="95250"/>
                      <wp:wrapNone/>
                      <wp:docPr id="5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6841934A"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駐</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9FD5A1" id="_x0000_s1068" style="position:absolute;margin-left:34.9pt;margin-top:0;width:9.05pt;height:9.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" fillcolor="#2c5d98" strokecolor="#4a7ebb">
                      <v:fill color2="#3a7ccb" rotate="t" angle="180" colors="0 #2c5d98;52429f #3c7bc7;1 #3a7ccb" focus="100%" type="gradient">
                        <o:fill v:ext="view" type="gradientUnscaled"/>
                      </v:fill>
                      <v:shadow on="t" color="black" opacity="22937f" origin=",.5" offset="0,.63889mm"/>
                      <o:lock v:ext="edit" aspectratio="t"/>
                      <v:textbox inset=".1mm,.1mm,.1mm,.1mm">
                        <w:txbxContent>
                          <w:p w14:paraId="6841934A"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駐</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57248" behindDoc="0" locked="0" layoutInCell="1" allowOverlap="1" wp14:anchorId="2AA59437" wp14:editId="238A1FEE">
                      <wp:simplePos x="0" y="0"/>
                      <wp:positionH relativeFrom="column">
                        <wp:posOffset>219042</wp:posOffset>
                      </wp:positionH>
                      <wp:positionV relativeFrom="paragraph">
                        <wp:posOffset>1393</wp:posOffset>
                      </wp:positionV>
                      <wp:extent cx="114480" cy="114480"/>
                      <wp:effectExtent l="57150" t="19050" r="57150" b="95250"/>
                      <wp:wrapNone/>
                      <wp:docPr id="5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txbx>
                              <w:txbxContent>
                                <w:p w14:paraId="774F4E65"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AA59437" id="_x0000_s1069" style="position:absolute;margin-left:17.25pt;margin-top:.1pt;width:9pt;height: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" fillcolor="#9b2d2a" strokecolor="#be4b48">
                      <v:fill color2="#ce3b37" rotate="t" angle="180" colors="0 #9b2d2a;52429f #cb3d3a;1 #ce3b37" focus="100%" type="gradient">
                        <o:fill v:ext="view" type="gradientUnscaled"/>
                      </v:fill>
                      <v:shadow on="t" color="black" opacity="22937f" origin=",.5" offset="0,.63889mm"/>
                      <o:lock v:ext="edit" aspectratio="t"/>
                      <v:textbox inset=".1mm,.1mm,.1mm,.1mm">
                        <w:txbxContent>
                          <w:p w14:paraId="774F4E65"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58272" behindDoc="0" locked="0" layoutInCell="1" allowOverlap="1" wp14:anchorId="36BED8E8" wp14:editId="04F7C13C">
                      <wp:simplePos x="0" y="0"/>
                      <wp:positionH relativeFrom="column">
                        <wp:posOffset>28872</wp:posOffset>
                      </wp:positionH>
                      <wp:positionV relativeFrom="paragraph">
                        <wp:posOffset>0</wp:posOffset>
                      </wp:positionV>
                      <wp:extent cx="114840" cy="114840"/>
                      <wp:effectExtent l="57150" t="19050" r="57150" b="95250"/>
                      <wp:wrapNone/>
                      <wp:docPr id="5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0CC0E15B"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BED8E8" id="_x0000_s1070" style="position:absolute;margin-left:2.25pt;margin-top:0;width:9.05pt;height:9.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0CC0E15B"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v:textbox>
                    </v:roundrect>
                  </w:pict>
                </mc:Fallback>
              </mc:AlternateContent>
            </w:r>
          </w:p>
        </w:tc>
        <w:tc>
          <w:tcPr>
            <w:tcW w:w="2579" w:type="dxa"/>
            <w:gridSpan w:val="4"/>
            <w:tcBorders>
              <w:top w:val="nil"/>
              <w:left w:val="single" w:sz="4" w:space="0" w:color="auto"/>
              <w:bottom w:val="nil"/>
              <w:right w:val="single" w:sz="4" w:space="0" w:color="auto"/>
            </w:tcBorders>
            <w:shd w:val="clear" w:color="auto" w:fill="auto"/>
          </w:tcPr>
          <w:p w14:paraId="2067BB1D" w14:textId="77777777" w:rsidR="00090B57" w:rsidRPr="005A19E4" w:rsidRDefault="00090B57">
            <w:pPr>
              <w:autoSpaceDE w:val="0"/>
              <w:autoSpaceDN w:val="0"/>
              <w:spacing w:line="240" w:lineRule="exact"/>
              <w:jc w:val="left"/>
              <w:rPr>
                <w:rFonts w:ascii="ＭＳ Ｐゴシック" w:eastAsia="ＭＳ Ｐゴシック" w:hAnsi="ＭＳ Ｐゴシック"/>
                <w:b/>
                <w:spacing w:val="-20"/>
                <w:sz w:val="20"/>
                <w:szCs w:val="20"/>
                <w:highlight w:val="yellow"/>
                <w14:numSpacing w14:val="proportional"/>
              </w:rPr>
            </w:pPr>
            <w:r w:rsidRPr="005A19E4">
              <w:rPr>
                <w:rFonts w:hint="eastAsia"/>
                <w:noProof/>
                <w:sz w:val="28"/>
                <w:szCs w:val="28"/>
                <w14:numSpacing w14:val="proportional"/>
              </w:rPr>
              <mc:AlternateContent>
                <mc:Choice Requires="wps">
                  <w:drawing>
                    <wp:anchor distT="0" distB="0" distL="114300" distR="114300" simplePos="0" relativeHeight="251959296" behindDoc="0" locked="0" layoutInCell="1" allowOverlap="1" wp14:anchorId="1361349F" wp14:editId="2FBCD11F">
                      <wp:simplePos x="0" y="0"/>
                      <wp:positionH relativeFrom="column">
                        <wp:posOffset>648335</wp:posOffset>
                      </wp:positionH>
                      <wp:positionV relativeFrom="paragraph">
                        <wp:posOffset>1014</wp:posOffset>
                      </wp:positionV>
                      <wp:extent cx="114480" cy="114480"/>
                      <wp:effectExtent l="57150" t="19050" r="57150" b="95250"/>
                      <wp:wrapNone/>
                      <wp:docPr id="8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14:paraId="22CDF9EC"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61349F" id="_x0000_s1071" style="position:absolute;margin-left:51.05pt;margin-top:.1pt;width:9pt;height: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" fillcolor="#769535" strokecolor="#98b954">
                      <v:fill color2="#9cc746" rotate="t" angle="180" colors="0 #769535;52429f #9bc348;1 #9cc746" focus="100%" type="gradient">
                        <o:fill v:ext="view" type="gradientUnscaled"/>
                      </v:fill>
                      <v:shadow on="t" color="black" opacity="22937f" origin=",.5" offset="0,.63889mm"/>
                      <o:lock v:ext="edit" aspectratio="t"/>
                      <v:textbox inset=".1mm,.1mm,.1mm,.1mm">
                        <w:txbxContent>
                          <w:p w14:paraId="22CDF9EC"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v:textbox>
                    </v:roundrect>
                  </w:pict>
                </mc:Fallback>
              </mc:AlternateContent>
            </w:r>
            <w:r w:rsidRPr="00EA7E85">
              <w:rPr>
                <w:noProof/>
                <w:sz w:val="28"/>
                <w:szCs w:val="28"/>
                <w14:numSpacing w14:val="proportional"/>
              </w:rPr>
              <mc:AlternateContent>
                <mc:Choice Requires="wps">
                  <w:drawing>
                    <wp:anchor distT="0" distB="0" distL="114300" distR="114300" simplePos="0" relativeHeight="251960320" behindDoc="0" locked="0" layoutInCell="1" allowOverlap="1" wp14:anchorId="2BDE2088" wp14:editId="79AF602F">
                      <wp:simplePos x="0" y="0"/>
                      <wp:positionH relativeFrom="column">
                        <wp:posOffset>439799</wp:posOffset>
                      </wp:positionH>
                      <wp:positionV relativeFrom="paragraph">
                        <wp:posOffset>0</wp:posOffset>
                      </wp:positionV>
                      <wp:extent cx="114840" cy="114840"/>
                      <wp:effectExtent l="57150" t="19050" r="57150" b="95250"/>
                      <wp:wrapNone/>
                      <wp:docPr id="5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headEnd/>
                                <a:tailEnd/>
                              </a:ln>
                              <a:effectLst>
                                <a:outerShdw blurRad="40000" dist="23000" dir="5400000" rotWithShape="0">
                                  <a:srgbClr val="000000">
                                    <a:alpha val="35000"/>
                                  </a:srgbClr>
                                </a:outerShdw>
                              </a:effectLst>
                            </wps:spPr>
                            <wps:txbx>
                              <w:txbxContent>
                                <w:p w14:paraId="4A7BED55"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DE2088" id="_x0000_s1072" style="position:absolute;margin-left:34.65pt;margin-top:0;width:9.05pt;height:9.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" fillcolor="black">
                      <v:fill color2="black" rotate="t" angle="180" focus="80%" type="gradient">
                        <o:fill v:ext="view" type="gradientUnscaled"/>
                      </v:fill>
                      <v:shadow on="t" color="black" opacity="22937f" origin=",.5" offset="0,.63889mm"/>
                      <o:lock v:ext="edit" aspectratio="t"/>
                      <v:textbox inset=".1mm,.1mm,.1mm,.1mm">
                        <w:txbxContent>
                          <w:p w14:paraId="4A7BED55"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61344" behindDoc="0" locked="0" layoutInCell="1" allowOverlap="1" wp14:anchorId="2EE72BA1" wp14:editId="5809E7AE">
                      <wp:simplePos x="0" y="0"/>
                      <wp:positionH relativeFrom="column">
                        <wp:posOffset>244252</wp:posOffset>
                      </wp:positionH>
                      <wp:positionV relativeFrom="paragraph">
                        <wp:posOffset>0</wp:posOffset>
                      </wp:positionV>
                      <wp:extent cx="114840" cy="114840"/>
                      <wp:effectExtent l="57150" t="19050" r="57150" b="95250"/>
                      <wp:wrapNone/>
                      <wp:docPr id="4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txbx>
                              <w:txbxContent>
                                <w:p w14:paraId="0A5D2A45"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E72BA1" id="_x0000_s1073" style="position:absolute;margin-left:19.25pt;margin-top:0;width:9.05pt;height:9.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" fillcolor="#9b2d2a" strokecolor="#be4b48">
                      <v:fill color2="#ce3b37" rotate="t" angle="180" colors="0 #9b2d2a;52429f #cb3d3a;1 #ce3b37" focus="100%" type="gradient">
                        <o:fill v:ext="view" type="gradientUnscaled"/>
                      </v:fill>
                      <v:shadow on="t" color="black" opacity="22937f" origin=",.5" offset="0,.63889mm"/>
                      <o:lock v:ext="edit" aspectratio="t"/>
                      <v:textbox inset=".1mm,.1mm,.1mm,.1mm">
                        <w:txbxContent>
                          <w:p w14:paraId="0A5D2A45"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62368" behindDoc="0" locked="0" layoutInCell="1" allowOverlap="1" wp14:anchorId="036910CB" wp14:editId="0F09DAC0">
                      <wp:simplePos x="0" y="0"/>
                      <wp:positionH relativeFrom="column">
                        <wp:posOffset>48070</wp:posOffset>
                      </wp:positionH>
                      <wp:positionV relativeFrom="paragraph">
                        <wp:posOffset>1839</wp:posOffset>
                      </wp:positionV>
                      <wp:extent cx="114840" cy="114840"/>
                      <wp:effectExtent l="57150" t="19050" r="57150" b="95250"/>
                      <wp:wrapNone/>
                      <wp:docPr id="5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2262FCCB"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6910CB" id="_x0000_s1074" style="position:absolute;margin-left:3.8pt;margin-top:.15pt;width:9.05pt;height:9.0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2262FCCB"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v:textbox>
                    </v:roundrect>
                  </w:pict>
                </mc:Fallback>
              </mc:AlternateContent>
            </w:r>
          </w:p>
        </w:tc>
        <w:tc>
          <w:tcPr>
            <w:tcW w:w="2606" w:type="dxa"/>
            <w:gridSpan w:val="3"/>
            <w:tcBorders>
              <w:top w:val="nil"/>
              <w:left w:val="single" w:sz="4" w:space="0" w:color="auto"/>
              <w:bottom w:val="nil"/>
              <w:right w:val="single" w:sz="4" w:space="0" w:color="auto"/>
            </w:tcBorders>
            <w:shd w:val="clear" w:color="auto" w:fill="auto"/>
          </w:tcPr>
          <w:p w14:paraId="46821456" w14:textId="2E5A06D6" w:rsidR="00090B57" w:rsidRPr="005A19E4" w:rsidRDefault="00090B57">
            <w:pPr>
              <w:autoSpaceDE w:val="0"/>
              <w:autoSpaceDN w:val="0"/>
              <w:spacing w:line="240" w:lineRule="exact"/>
              <w:jc w:val="left"/>
              <w:rPr>
                <w:rFonts w:ascii="ＭＳ Ｐゴシック" w:eastAsia="ＭＳ Ｐゴシック" w:hAnsi="ＭＳ Ｐゴシック"/>
                <w:b/>
                <w:spacing w:val="-20"/>
                <w:sz w:val="20"/>
                <w:szCs w:val="20"/>
                <w14:numSpacing w14:val="proportional"/>
              </w:rPr>
            </w:pPr>
            <w:r w:rsidRPr="005A19E4">
              <w:rPr>
                <w:rFonts w:hint="eastAsia"/>
                <w:noProof/>
                <w:sz w:val="28"/>
                <w:szCs w:val="28"/>
                <w14:numSpacing w14:val="proportional"/>
              </w:rPr>
              <mc:AlternateContent>
                <mc:Choice Requires="wps">
                  <w:drawing>
                    <wp:anchor distT="0" distB="0" distL="114300" distR="114300" simplePos="0" relativeHeight="251972608" behindDoc="0" locked="0" layoutInCell="1" allowOverlap="1" wp14:anchorId="0DCCB936" wp14:editId="0819B7BE">
                      <wp:simplePos x="0" y="0"/>
                      <wp:positionH relativeFrom="column">
                        <wp:posOffset>827685</wp:posOffset>
                      </wp:positionH>
                      <wp:positionV relativeFrom="paragraph">
                        <wp:posOffset>0</wp:posOffset>
                      </wp:positionV>
                      <wp:extent cx="114840" cy="114840"/>
                      <wp:effectExtent l="57150" t="19050" r="57150" b="95250"/>
                      <wp:wrapNone/>
                      <wp:docPr id="433443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14:paraId="7D89DCE9"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CCB936" id="_x0000_s1075" style="position:absolute;margin-left:65.15pt;margin-top:0;width:9.05pt;height:9.0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" fillcolor="#769535" strokecolor="#98b954">
                      <v:fill color2="#9cc746" rotate="t" angle="180" colors="0 #769535;52429f #9bc348;1 #9cc746" focus="100%" type="gradient">
                        <o:fill v:ext="view" type="gradientUnscaled"/>
                      </v:fill>
                      <v:shadow on="t" color="black" opacity="22937f" origin=",.5" offset="0,.63889mm"/>
                      <o:lock v:ext="edit" aspectratio="t"/>
                      <v:textbox inset=".1mm,.1mm,.1mm,.1mm">
                        <w:txbxContent>
                          <w:p w14:paraId="7D89DCE9"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63392" behindDoc="0" locked="0" layoutInCell="1" allowOverlap="1" wp14:anchorId="09F8600C" wp14:editId="5DAAAC25">
                      <wp:simplePos x="0" y="0"/>
                      <wp:positionH relativeFrom="column">
                        <wp:posOffset>624741</wp:posOffset>
                      </wp:positionH>
                      <wp:positionV relativeFrom="paragraph">
                        <wp:posOffset>0</wp:posOffset>
                      </wp:positionV>
                      <wp:extent cx="114840" cy="114840"/>
                      <wp:effectExtent l="57150" t="19050" r="57150" b="95250"/>
                      <wp:wrapNone/>
                      <wp:docPr id="4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headEnd/>
                                <a:tailEnd/>
                              </a:ln>
                              <a:effectLst>
                                <a:outerShdw blurRad="40000" dist="23000" dir="5400000" rotWithShape="0">
                                  <a:srgbClr val="000000">
                                    <a:alpha val="35000"/>
                                  </a:srgbClr>
                                </a:outerShdw>
                              </a:effectLst>
                            </wps:spPr>
                            <wps:txbx>
                              <w:txbxContent>
                                <w:p w14:paraId="15936DA7"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眺望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F8600C" id="_x0000_s1076" style="position:absolute;margin-left:49.2pt;margin-top:0;width:9.05pt;height:9.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" fillcolor="#2787a0" strokecolor="#46aac5">
                      <v:fill color2="#34b3d6" rotate="t" angle="180" colors="0 #2787a0;52429f #36b1d2;1 #34b3d6" focus="100%" type="gradient">
                        <o:fill v:ext="view" type="gradientUnscaled"/>
                      </v:fill>
                      <v:shadow on="t" color="black" opacity="22937f" origin=",.5" offset="0,.63889mm"/>
                      <o:lock v:ext="edit" aspectratio="t"/>
                      <v:textbox inset=".1mm,.1mm,.1mm,.1mm">
                        <w:txbxContent>
                          <w:p w14:paraId="15936DA7"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眺望</w:t>
                            </w:r>
                          </w:p>
                        </w:txbxContent>
                      </v:textbox>
                    </v:roundrect>
                  </w:pict>
                </mc:Fallback>
              </mc:AlternateContent>
            </w:r>
            <w:r w:rsidRPr="00EA7E85">
              <w:rPr>
                <w:noProof/>
                <w:sz w:val="28"/>
                <w:szCs w:val="28"/>
                <w14:numSpacing w14:val="proportional"/>
              </w:rPr>
              <mc:AlternateContent>
                <mc:Choice Requires="wps">
                  <w:drawing>
                    <wp:anchor distT="0" distB="0" distL="114300" distR="114300" simplePos="0" relativeHeight="251964416" behindDoc="0" locked="0" layoutInCell="1" allowOverlap="1" wp14:anchorId="6B732348" wp14:editId="779AE327">
                      <wp:simplePos x="0" y="0"/>
                      <wp:positionH relativeFrom="column">
                        <wp:posOffset>434909</wp:posOffset>
                      </wp:positionH>
                      <wp:positionV relativeFrom="paragraph">
                        <wp:posOffset>0</wp:posOffset>
                      </wp:positionV>
                      <wp:extent cx="114840" cy="114840"/>
                      <wp:effectExtent l="57150" t="19050" r="57150" b="95250"/>
                      <wp:wrapNone/>
                      <wp:docPr id="473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headEnd/>
                                <a:tailEnd/>
                              </a:ln>
                              <a:effectLst>
                                <a:outerShdw blurRad="40000" dist="23000" dir="5400000" rotWithShape="0">
                                  <a:srgbClr val="000000">
                                    <a:alpha val="35000"/>
                                  </a:srgbClr>
                                </a:outerShdw>
                              </a:effectLst>
                            </wps:spPr>
                            <wps:txbx>
                              <w:txbxContent>
                                <w:p w14:paraId="2E4E9096"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732348" id="_x0000_s1077" style="position:absolute;margin-left:34.25pt;margin-top:0;width:9.05pt;height:9.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" fillcolor="black">
                      <v:fill color2="black" rotate="t" angle="180" focus="80%" type="gradient">
                        <o:fill v:ext="view" type="gradientUnscaled"/>
                      </v:fill>
                      <v:shadow on="t" color="black" opacity="22937f" origin=",.5" offset="0,.63889mm"/>
                      <o:lock v:ext="edit" aspectratio="t"/>
                      <v:textbox inset=".1mm,.1mm,.1mm,.1mm">
                        <w:txbxContent>
                          <w:p w14:paraId="2E4E9096"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65440" behindDoc="0" locked="0" layoutInCell="1" allowOverlap="1" wp14:anchorId="73FD1F07" wp14:editId="0C093599">
                      <wp:simplePos x="0" y="0"/>
                      <wp:positionH relativeFrom="column">
                        <wp:posOffset>244475</wp:posOffset>
                      </wp:positionH>
                      <wp:positionV relativeFrom="paragraph">
                        <wp:posOffset>0</wp:posOffset>
                      </wp:positionV>
                      <wp:extent cx="114840" cy="114840"/>
                      <wp:effectExtent l="57150" t="19050" r="57150" b="95250"/>
                      <wp:wrapNone/>
                      <wp:docPr id="473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txbx>
                              <w:txbxContent>
                                <w:p w14:paraId="001011F2"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3FD1F07" id="_x0000_s1078" style="position:absolute;margin-left:19.25pt;margin-top:0;width:9.05pt;height:9.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" fillcolor="#9b2d2a" strokecolor="#be4b48">
                      <v:fill color2="#ce3b37" rotate="t" angle="180" colors="0 #9b2d2a;52429f #cb3d3a;1 #ce3b37" focus="100%" type="gradient">
                        <o:fill v:ext="view" type="gradientUnscaled"/>
                      </v:fill>
                      <v:shadow on="t" color="black" opacity="22937f" origin=",.5" offset="0,.63889mm"/>
                      <o:lock v:ext="edit" aspectratio="t"/>
                      <v:textbox inset=".1mm,.1mm,.1mm,.1mm">
                        <w:txbxContent>
                          <w:p w14:paraId="001011F2"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66464" behindDoc="0" locked="0" layoutInCell="1" allowOverlap="1" wp14:anchorId="18F0F573" wp14:editId="5859EDBF">
                      <wp:simplePos x="0" y="0"/>
                      <wp:positionH relativeFrom="column">
                        <wp:posOffset>36830</wp:posOffset>
                      </wp:positionH>
                      <wp:positionV relativeFrom="paragraph">
                        <wp:posOffset>0</wp:posOffset>
                      </wp:positionV>
                      <wp:extent cx="114840" cy="114840"/>
                      <wp:effectExtent l="57150" t="19050" r="57150" b="95250"/>
                      <wp:wrapNone/>
                      <wp:docPr id="4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57699122"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F0F573" id="_x0000_s1079" style="position:absolute;margin-left:2.9pt;margin-top:0;width:9.05pt;height:9.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57699122"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v:textbox>
                    </v:roundrect>
                  </w:pict>
                </mc:Fallback>
              </mc:AlternateContent>
            </w:r>
          </w:p>
        </w:tc>
      </w:tr>
      <w:tr w:rsidR="00090B57" w:rsidRPr="005A19E4" w14:paraId="786BAFBE" w14:textId="77777777" w:rsidTr="00D274DE">
        <w:trPr>
          <w:trHeight w:val="1423"/>
        </w:trPr>
        <w:tc>
          <w:tcPr>
            <w:tcW w:w="2579" w:type="dxa"/>
            <w:gridSpan w:val="3"/>
            <w:tcBorders>
              <w:top w:val="nil"/>
              <w:left w:val="single" w:sz="4" w:space="0" w:color="auto"/>
              <w:bottom w:val="single" w:sz="4" w:space="0" w:color="auto"/>
              <w:right w:val="single" w:sz="4" w:space="0" w:color="auto"/>
            </w:tcBorders>
            <w:shd w:val="clear" w:color="auto" w:fill="auto"/>
          </w:tcPr>
          <w:p w14:paraId="1768A847" w14:textId="77777777" w:rsidR="00090B57" w:rsidRPr="005A19E4" w:rsidRDefault="00090B57">
            <w:pPr>
              <w:autoSpaceDE w:val="0"/>
              <w:autoSpaceDN w:val="0"/>
              <w:jc w:val="center"/>
              <w:rPr>
                <w:rFonts w:ascii="ＭＳ Ｐゴシック" w:eastAsia="ＭＳ Ｐゴシック" w:hAnsi="ＭＳ Ｐゴシック"/>
                <w:b/>
                <w:noProof/>
                <w:sz w:val="20"/>
                <w:szCs w:val="20"/>
                <w14:numSpacing w14:val="proportional"/>
              </w:rPr>
            </w:pPr>
            <w:r w:rsidRPr="005A19E4">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87968" behindDoc="0" locked="0" layoutInCell="1" allowOverlap="1" wp14:anchorId="2AA4693F" wp14:editId="0D0296F3">
                      <wp:simplePos x="0" y="0"/>
                      <wp:positionH relativeFrom="column">
                        <wp:posOffset>29283</wp:posOffset>
                      </wp:positionH>
                      <wp:positionV relativeFrom="paragraph">
                        <wp:posOffset>6688</wp:posOffset>
                      </wp:positionV>
                      <wp:extent cx="1511667" cy="1062395"/>
                      <wp:effectExtent l="0" t="0" r="12700" b="23495"/>
                      <wp:wrapNone/>
                      <wp:docPr id="4726" name="四角形: 角を丸くする 4726"/>
                      <wp:cNvGraphicFramePr/>
                      <a:graphic xmlns:a="http://schemas.openxmlformats.org/drawingml/2006/main">
                        <a:graphicData uri="http://schemas.microsoft.com/office/word/2010/wordprocessingShape">
                          <wps:wsp>
                            <wps:cNvSpPr/>
                            <wps:spPr>
                              <a:xfrm>
                                <a:off x="0" y="0"/>
                                <a:ext cx="1511667" cy="1062395"/>
                              </a:xfrm>
                              <a:prstGeom prst="roundRect">
                                <a:avLst/>
                              </a:prstGeom>
                              <a:noFill/>
                              <a:ln w="635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AD83D78" id="四角形: 角を丸くする 4726" o:spid="_x0000_s1026" style="position:absolute;left:0;text-align:left;margin-left:2.3pt;margin-top:.55pt;width:119.05pt;height:83.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" filled="f" strokecolor="#c6d9f1" strokeweight=".5pt"/>
                  </w:pict>
                </mc:Fallback>
              </mc:AlternateContent>
            </w:r>
            <w:r w:rsidRPr="005A19E4">
              <w:rPr>
                <w:rFonts w:ascii="ＭＳ Ｐゴシック" w:eastAsia="ＭＳ Ｐゴシック" w:hAnsi="ＭＳ Ｐゴシック"/>
                <w:b/>
                <w:noProof/>
                <w:sz w:val="20"/>
                <w:szCs w:val="20"/>
                <w14:numSpacing w14:val="proportional"/>
              </w:rPr>
              <w:drawing>
                <wp:inline distT="0" distB="0" distL="0" distR="0" wp14:anchorId="709A7520" wp14:editId="3765A498">
                  <wp:extent cx="1257961" cy="1003307"/>
                  <wp:effectExtent l="0" t="0" r="0" b="6350"/>
                  <wp:docPr id="4334440" name="図 4334440"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森之宮.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05695" cy="1041378"/>
                          </a:xfrm>
                          <a:prstGeom prst="rect">
                            <a:avLst/>
                          </a:prstGeom>
                        </pic:spPr>
                      </pic:pic>
                    </a:graphicData>
                  </a:graphic>
                </wp:inline>
              </w:drawing>
            </w:r>
          </w:p>
        </w:tc>
        <w:tc>
          <w:tcPr>
            <w:tcW w:w="2579" w:type="dxa"/>
            <w:gridSpan w:val="3"/>
            <w:tcBorders>
              <w:top w:val="nil"/>
              <w:left w:val="single" w:sz="4" w:space="0" w:color="auto"/>
              <w:bottom w:val="single" w:sz="4" w:space="0" w:color="auto"/>
              <w:right w:val="single" w:sz="4" w:space="0" w:color="auto"/>
            </w:tcBorders>
            <w:shd w:val="clear" w:color="auto" w:fill="auto"/>
          </w:tcPr>
          <w:p w14:paraId="250C5F32" w14:textId="114BD079" w:rsidR="00090B57" w:rsidRPr="005A19E4" w:rsidRDefault="00090B57">
            <w:pPr>
              <w:autoSpaceDE w:val="0"/>
              <w:autoSpaceDN w:val="0"/>
              <w:jc w:val="center"/>
              <w:rPr>
                <w:rFonts w:ascii="ＭＳ Ｐゴシック" w:eastAsia="ＭＳ Ｐゴシック" w:hAnsi="ＭＳ Ｐゴシック"/>
                <w:b/>
                <w:noProof/>
                <w:sz w:val="20"/>
                <w:szCs w:val="20"/>
                <w14:numSpacing w14:val="proportional"/>
              </w:rPr>
            </w:pPr>
            <w:r w:rsidRPr="005A19E4">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30624" behindDoc="0" locked="0" layoutInCell="1" allowOverlap="1" wp14:anchorId="4F165C0C" wp14:editId="51683D86">
                      <wp:simplePos x="0" y="0"/>
                      <wp:positionH relativeFrom="column">
                        <wp:posOffset>14605</wp:posOffset>
                      </wp:positionH>
                      <wp:positionV relativeFrom="paragraph">
                        <wp:posOffset>14605</wp:posOffset>
                      </wp:positionV>
                      <wp:extent cx="1511667" cy="1062395"/>
                      <wp:effectExtent l="0" t="0" r="12700" b="23495"/>
                      <wp:wrapNone/>
                      <wp:docPr id="4334434" name="四角形: 角を丸くする 42"/>
                      <wp:cNvGraphicFramePr/>
                      <a:graphic xmlns:a="http://schemas.openxmlformats.org/drawingml/2006/main">
                        <a:graphicData uri="http://schemas.microsoft.com/office/word/2010/wordprocessingShape">
                          <wps:wsp>
                            <wps:cNvSpPr/>
                            <wps:spPr>
                              <a:xfrm>
                                <a:off x="0" y="0"/>
                                <a:ext cx="1511667" cy="1062395"/>
                              </a:xfrm>
                              <a:prstGeom prst="roundRect">
                                <a:avLst/>
                              </a:prstGeom>
                              <a:noFill/>
                              <a:ln w="635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1ACB9A5" id="四角形: 角を丸くする 42" o:spid="_x0000_s1026" style="position:absolute;left:0;text-align:left;margin-left:1.15pt;margin-top:1.15pt;width:119.05pt;height:83.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" filled="f" strokecolor="#c6d9f1" strokeweight=".5pt"/>
                  </w:pict>
                </mc:Fallback>
              </mc:AlternateContent>
            </w:r>
            <w:r>
              <w:object w:dxaOrig="9104" w:dyaOrig="7261" w14:anchorId="77710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80.95pt" o:ole="">
                  <v:imagedata r:id="rId46" o:title=""/>
                </v:shape>
                <o:OLEObject Type="Embed" ProgID="PBrush" ShapeID="_x0000_i1025" DrawAspect="Content" ObjectID="_1802075399" r:id="rId47"/>
              </w:object>
            </w:r>
          </w:p>
        </w:tc>
        <w:tc>
          <w:tcPr>
            <w:tcW w:w="2579" w:type="dxa"/>
            <w:gridSpan w:val="4"/>
            <w:tcBorders>
              <w:top w:val="nil"/>
              <w:left w:val="single" w:sz="4" w:space="0" w:color="auto"/>
              <w:bottom w:val="single" w:sz="4" w:space="0" w:color="auto"/>
              <w:right w:val="single" w:sz="4" w:space="0" w:color="auto"/>
            </w:tcBorders>
            <w:shd w:val="clear" w:color="auto" w:fill="auto"/>
          </w:tcPr>
          <w:p w14:paraId="66ACCBDE" w14:textId="6C73FCBF" w:rsidR="00090B57" w:rsidRPr="005A19E4" w:rsidRDefault="00090B57">
            <w:pPr>
              <w:widowControl/>
              <w:autoSpaceDE w:val="0"/>
              <w:autoSpaceDN w:val="0"/>
              <w:spacing w:before="100" w:beforeAutospacing="1" w:after="100" w:afterAutospacing="1" w:line="432" w:lineRule="atLeast"/>
              <w:jc w:val="center"/>
              <w:rPr>
                <w:rFonts w:ascii="メイリオ" w:eastAsia="メイリオ" w:hAnsi="メイリオ" w:cs="メイリオ"/>
                <w:color w:val="555555"/>
                <w:sz w:val="18"/>
                <w:szCs w:val="18"/>
                <w14:numSpacing w14:val="proportional"/>
              </w:rPr>
            </w:pPr>
            <w:r w:rsidRPr="005A19E4">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88992" behindDoc="0" locked="0" layoutInCell="1" allowOverlap="1" wp14:anchorId="533B1726" wp14:editId="3E18064C">
                      <wp:simplePos x="0" y="0"/>
                      <wp:positionH relativeFrom="column">
                        <wp:posOffset>36661</wp:posOffset>
                      </wp:positionH>
                      <wp:positionV relativeFrom="paragraph">
                        <wp:posOffset>11841</wp:posOffset>
                      </wp:positionV>
                      <wp:extent cx="1511667" cy="1062395"/>
                      <wp:effectExtent l="0" t="0" r="12700" b="23495"/>
                      <wp:wrapNone/>
                      <wp:docPr id="44" name="四角形: 角を丸くする 44"/>
                      <wp:cNvGraphicFramePr/>
                      <a:graphic xmlns:a="http://schemas.openxmlformats.org/drawingml/2006/main">
                        <a:graphicData uri="http://schemas.microsoft.com/office/word/2010/wordprocessingShape">
                          <wps:wsp>
                            <wps:cNvSpPr/>
                            <wps:spPr>
                              <a:xfrm>
                                <a:off x="0" y="0"/>
                                <a:ext cx="1511667" cy="1062395"/>
                              </a:xfrm>
                              <a:prstGeom prst="roundRect">
                                <a:avLst/>
                              </a:prstGeom>
                              <a:noFill/>
                              <a:ln w="635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75118161" id="四角形: 角を丸くする 44" o:spid="_x0000_s1026" style="position:absolute;left:0;text-align:left;margin-left:2.9pt;margin-top:.95pt;width:119.05pt;height:83.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" filled="f" strokecolor="#c6d9f1" strokeweight=".5pt"/>
                  </w:pict>
                </mc:Fallback>
              </mc:AlternateContent>
            </w:r>
            <w:r w:rsidRPr="005A19E4">
              <w:rPr>
                <w:rFonts w:ascii="メイリオ" w:eastAsia="メイリオ" w:hAnsi="メイリオ" w:cs="メイリオ"/>
                <w:noProof/>
                <w:color w:val="555555"/>
                <w:sz w:val="18"/>
                <w:szCs w:val="18"/>
                <w14:numSpacing w14:val="proportional"/>
              </w:rPr>
              <w:drawing>
                <wp:inline distT="0" distB="0" distL="0" distR="0" wp14:anchorId="55768782" wp14:editId="3AB663CE">
                  <wp:extent cx="1268532" cy="1002989"/>
                  <wp:effectExtent l="0" t="0" r="8255" b="6985"/>
                  <wp:docPr id="4334442" name="図 4334442"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あべの.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16039" cy="1040552"/>
                          </a:xfrm>
                          <a:prstGeom prst="rect">
                            <a:avLst/>
                          </a:prstGeom>
                        </pic:spPr>
                      </pic:pic>
                    </a:graphicData>
                  </a:graphic>
                </wp:inline>
              </w:drawing>
            </w:r>
          </w:p>
        </w:tc>
        <w:tc>
          <w:tcPr>
            <w:tcW w:w="2606" w:type="dxa"/>
            <w:gridSpan w:val="3"/>
            <w:tcBorders>
              <w:top w:val="nil"/>
              <w:left w:val="single" w:sz="4" w:space="0" w:color="auto"/>
              <w:bottom w:val="single" w:sz="4" w:space="0" w:color="auto"/>
              <w:right w:val="single" w:sz="4" w:space="0" w:color="auto"/>
            </w:tcBorders>
            <w:shd w:val="clear" w:color="auto" w:fill="auto"/>
          </w:tcPr>
          <w:p w14:paraId="0E15E12A" w14:textId="411E0F41" w:rsidR="00090B57" w:rsidRPr="005A19E4" w:rsidRDefault="006B3FD8">
            <w:pPr>
              <w:autoSpaceDE w:val="0"/>
              <w:autoSpaceDN w:val="0"/>
              <w:ind w:firstLineChars="100" w:firstLine="301"/>
              <w:rPr>
                <w:rFonts w:ascii="ＭＳ Ｐゴシック" w:eastAsia="ＭＳ Ｐゴシック" w:hAnsi="ＭＳ Ｐゴシック"/>
                <w:sz w:val="28"/>
                <w:szCs w:val="28"/>
                <w14:numSpacing w14:val="proportional"/>
              </w:rPr>
            </w:pPr>
            <w:r w:rsidRPr="005A19E4">
              <w:rPr>
                <w:rFonts w:hint="eastAsia"/>
                <w:noProof/>
                <w:sz w:val="28"/>
                <w:szCs w:val="28"/>
                <w14:numSpacing w14:val="proportional"/>
              </w:rPr>
              <mc:AlternateContent>
                <mc:Choice Requires="wps">
                  <w:drawing>
                    <wp:anchor distT="0" distB="0" distL="114300" distR="114300" simplePos="0" relativeHeight="252035072" behindDoc="0" locked="0" layoutInCell="1" allowOverlap="1" wp14:anchorId="212F3D7D" wp14:editId="021FB9A5">
                      <wp:simplePos x="0" y="0"/>
                      <wp:positionH relativeFrom="column">
                        <wp:posOffset>425450</wp:posOffset>
                      </wp:positionH>
                      <wp:positionV relativeFrom="paragraph">
                        <wp:posOffset>5633085</wp:posOffset>
                      </wp:positionV>
                      <wp:extent cx="114480" cy="114480"/>
                      <wp:effectExtent l="57150" t="19050" r="57150" b="95250"/>
                      <wp:wrapNone/>
                      <wp:docPr id="1696532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14:paraId="11EF2229" w14:textId="77777777" w:rsidR="006B3FD8" w:rsidRPr="00A12AED" w:rsidRDefault="006B3FD8"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2F3D7D" id="_x0000_s1080" style="position:absolute;left:0;text-align:left;margin-left:33.5pt;margin-top:443.55pt;width:9pt;height: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" fillcolor="#769535" strokecolor="#98b954">
                      <v:fill color2="#9cc746" rotate="t" angle="180" colors="0 #769535;52429f #9bc348;1 #9cc746" focus="100%" type="gradient">
                        <o:fill v:ext="view" type="gradientUnscaled"/>
                      </v:fill>
                      <v:shadow on="t" color="black" opacity="22937f" origin=",.5" offset="0,.63889mm"/>
                      <o:lock v:ext="edit" aspectratio="t"/>
                      <v:textbox inset=".1mm,.1mm,.1mm,.1mm">
                        <w:txbxContent>
                          <w:p w14:paraId="11EF2229" w14:textId="77777777" w:rsidR="006B3FD8" w:rsidRPr="00A12AED" w:rsidRDefault="006B3FD8"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v:textbox>
                    </v:roundrect>
                  </w:pict>
                </mc:Fallback>
              </mc:AlternateContent>
            </w:r>
            <w:r w:rsidR="00090B57" w:rsidRPr="005A19E4">
              <w:rPr>
                <w:rFonts w:ascii="メイリオ" w:eastAsia="メイリオ" w:hAnsi="メイリオ"/>
                <w:noProof/>
                <w:color w:val="141414"/>
                <w14:numSpacing w14:val="proportional"/>
              </w:rPr>
              <w:drawing>
                <wp:inline distT="0" distB="0" distL="0" distR="0" wp14:anchorId="16DC8137" wp14:editId="1621A052">
                  <wp:extent cx="1296000" cy="942064"/>
                  <wp:effectExtent l="0" t="0" r="0" b="0"/>
                  <wp:docPr id="4334404" name="図 4334404" descr="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地図"/>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296000" cy="942064"/>
                          </a:xfrm>
                          <a:prstGeom prst="rect">
                            <a:avLst/>
                          </a:prstGeom>
                          <a:noFill/>
                          <a:ln>
                            <a:noFill/>
                          </a:ln>
                          <a:extLst>
                            <a:ext uri="{53640926-AAD7-44D8-BBD7-CCE9431645EC}">
                              <a14:shadowObscured xmlns:a14="http://schemas.microsoft.com/office/drawing/2010/main"/>
                            </a:ext>
                          </a:extLst>
                        </pic:spPr>
                      </pic:pic>
                    </a:graphicData>
                  </a:graphic>
                </wp:inline>
              </w:drawing>
            </w:r>
            <w:r w:rsidR="00090B57" w:rsidRPr="005A19E4">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90016" behindDoc="0" locked="0" layoutInCell="1" allowOverlap="1" wp14:anchorId="099C3EAA" wp14:editId="2310382B">
                      <wp:simplePos x="0" y="0"/>
                      <wp:positionH relativeFrom="column">
                        <wp:posOffset>35204</wp:posOffset>
                      </wp:positionH>
                      <wp:positionV relativeFrom="paragraph">
                        <wp:posOffset>2819</wp:posOffset>
                      </wp:positionV>
                      <wp:extent cx="1511667" cy="1062395"/>
                      <wp:effectExtent l="0" t="0" r="12700" b="23495"/>
                      <wp:wrapNone/>
                      <wp:docPr id="4334435" name="四角形: 角を丸くする 45"/>
                      <wp:cNvGraphicFramePr/>
                      <a:graphic xmlns:a="http://schemas.openxmlformats.org/drawingml/2006/main">
                        <a:graphicData uri="http://schemas.microsoft.com/office/word/2010/wordprocessingShape">
                          <wps:wsp>
                            <wps:cNvSpPr/>
                            <wps:spPr>
                              <a:xfrm>
                                <a:off x="0" y="0"/>
                                <a:ext cx="1511667" cy="1062395"/>
                              </a:xfrm>
                              <a:prstGeom prst="roundRect">
                                <a:avLst/>
                              </a:prstGeom>
                              <a:noFill/>
                              <a:ln w="635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134EE615" id="四角形: 角を丸くする 45" o:spid="_x0000_s1026" style="position:absolute;left:0;text-align:left;margin-left:2.75pt;margin-top:.2pt;width:119.05pt;height:83.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" filled="f" strokecolor="#c6d9f1" strokeweight=".5pt"/>
                  </w:pict>
                </mc:Fallback>
              </mc:AlternateContent>
            </w:r>
          </w:p>
        </w:tc>
      </w:tr>
      <w:tr w:rsidR="00090B57" w:rsidRPr="005A19E4" w14:paraId="1A0B2E86" w14:textId="77777777" w:rsidTr="00D274DE">
        <w:trPr>
          <w:trHeight w:val="1609"/>
        </w:trPr>
        <w:tc>
          <w:tcPr>
            <w:tcW w:w="2579" w:type="dxa"/>
            <w:gridSpan w:val="3"/>
            <w:tcBorders>
              <w:top w:val="single" w:sz="4" w:space="0" w:color="auto"/>
              <w:left w:val="single" w:sz="4" w:space="0" w:color="auto"/>
              <w:bottom w:val="nil"/>
              <w:right w:val="single" w:sz="4" w:space="0" w:color="auto"/>
            </w:tcBorders>
            <w:shd w:val="clear" w:color="auto" w:fill="auto"/>
          </w:tcPr>
          <w:p w14:paraId="564201A9" w14:textId="77777777" w:rsidR="00090B57" w:rsidRPr="005A19E4" w:rsidRDefault="00090B57">
            <w:pPr>
              <w:autoSpaceDE w:val="0"/>
              <w:autoSpaceDN w:val="0"/>
              <w:jc w:val="center"/>
              <w:rPr>
                <w:rFonts w:ascii="ＭＳ Ｐゴシック" w:eastAsia="ＭＳ Ｐゴシック" w:hAnsi="ＭＳ Ｐゴシック"/>
                <w:b/>
                <w:spacing w:val="-20"/>
                <w:sz w:val="20"/>
                <w:szCs w:val="20"/>
                <w14:numSpacing w14:val="proportional"/>
              </w:rPr>
            </w:pPr>
            <w:r w:rsidRPr="005A19E4">
              <w:rPr>
                <w:rFonts w:ascii="ＭＳ Ｐゴシック" w:eastAsia="ＭＳ Ｐゴシック" w:hAnsi="ＭＳ Ｐゴシック" w:hint="eastAsia"/>
                <w:b/>
                <w:spacing w:val="-20"/>
                <w:sz w:val="20"/>
                <w:szCs w:val="20"/>
                <w14:numSpacing w14:val="proportional"/>
              </w:rPr>
              <w:t>⑤西梅田献血ルーム</w:t>
            </w:r>
          </w:p>
          <w:p w14:paraId="3D469121" w14:textId="77777777" w:rsidR="00090B57" w:rsidRPr="005A19E4" w:rsidRDefault="00090B57">
            <w:pPr>
              <w:autoSpaceDE w:val="0"/>
              <w:autoSpaceDN w:val="0"/>
              <w:jc w:val="center"/>
              <w:rPr>
                <w14:numSpacing w14:val="proportional"/>
              </w:rPr>
            </w:pPr>
            <w:r w:rsidRPr="005A19E4">
              <w:rPr>
                <w:noProof/>
                <w14:numSpacing w14:val="proportional"/>
              </w:rPr>
              <w:drawing>
                <wp:inline distT="0" distB="0" distL="0" distR="0" wp14:anchorId="4A31952D" wp14:editId="404793F3">
                  <wp:extent cx="180975" cy="95250"/>
                  <wp:effectExtent l="0" t="0" r="9525" b="0"/>
                  <wp:docPr id="92" name="図 92" descr="説明: f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説明: free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5A19E4">
              <w:rPr>
                <w:rFonts w:hint="eastAsia"/>
                <w14:numSpacing w14:val="proportional"/>
              </w:rPr>
              <w:t xml:space="preserve"> </w:t>
            </w:r>
            <w:r w:rsidRPr="005A19E4">
              <w:rPr>
                <w:rFonts w:ascii="ＭＳ Ｐゴシック" w:eastAsia="ＭＳ Ｐゴシック" w:hAnsi="ＭＳ Ｐゴシック" w:hint="eastAsia"/>
                <w:b/>
                <w:sz w:val="24"/>
                <w14:numSpacing w14:val="proportional"/>
              </w:rPr>
              <w:t>0120-316759</w:t>
            </w:r>
          </w:p>
          <w:p w14:paraId="573A6592" w14:textId="77777777" w:rsidR="00090B57" w:rsidRPr="005A19E4" w:rsidRDefault="00090B57">
            <w:pPr>
              <w:autoSpaceDE w:val="0"/>
              <w:autoSpaceDN w:val="0"/>
              <w:spacing w:line="240" w:lineRule="exact"/>
              <w:jc w:val="center"/>
              <w:rPr>
                <w14:numSpacing w14:val="proportional"/>
              </w:rPr>
            </w:pPr>
            <w:r w:rsidRPr="005A19E4">
              <w:rPr>
                <w:rFonts w:ascii="ＭＳ Ｐゴシック" w:eastAsia="ＭＳ Ｐゴシック" w:hAnsi="ＭＳ Ｐゴシック" w:hint="eastAsia"/>
                <w:b/>
                <w:spacing w:val="-20"/>
                <w:sz w:val="16"/>
                <w:szCs w:val="16"/>
                <w14:numSpacing w14:val="proportional"/>
              </w:rPr>
              <w:t>大阪市北区梅田</w:t>
            </w:r>
            <w:r w:rsidRPr="005A19E4">
              <w:rPr>
                <w:rFonts w:ascii="ＭＳ Ｐゴシック" w:eastAsia="ＭＳ Ｐゴシック" w:hAnsi="ＭＳ Ｐゴシック"/>
                <w:b/>
                <w:spacing w:val="-20"/>
                <w:sz w:val="16"/>
                <w:szCs w:val="16"/>
                <w14:numSpacing w14:val="proportional"/>
              </w:rPr>
              <w:t>2-2-2</w:t>
            </w:r>
          </w:p>
          <w:p w14:paraId="76576FEC" w14:textId="77777777" w:rsidR="00090B57" w:rsidRPr="005A19E4" w:rsidRDefault="00090B57">
            <w:pPr>
              <w:autoSpaceDE w:val="0"/>
              <w:autoSpaceDN w:val="0"/>
              <w:spacing w:line="200" w:lineRule="exact"/>
              <w:ind w:firstLineChars="349" w:firstLine="492"/>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ヒルトンプラザウエスト</w:t>
            </w:r>
          </w:p>
          <w:p w14:paraId="136DA16E" w14:textId="77777777" w:rsidR="00090B57" w:rsidRPr="005A19E4" w:rsidRDefault="00090B57">
            <w:pPr>
              <w:autoSpaceDE w:val="0"/>
              <w:autoSpaceDN w:val="0"/>
              <w:spacing w:line="200" w:lineRule="exact"/>
              <w:ind w:firstLineChars="342" w:firstLine="482"/>
              <w:rPr>
                <w:rFonts w:ascii="ＭＳ Ｐゴシック" w:eastAsia="ＭＳ Ｐゴシック" w:hAnsi="ＭＳ Ｐゴシック"/>
                <w:sz w:val="28"/>
                <w:szCs w:val="28"/>
                <w14:numSpacing w14:val="proportional"/>
              </w:rPr>
            </w:pPr>
            <w:r w:rsidRPr="005A19E4">
              <w:rPr>
                <w:rFonts w:ascii="ＭＳ Ｐゴシック" w:eastAsia="ＭＳ Ｐゴシック" w:hAnsi="ＭＳ Ｐゴシック" w:hint="eastAsia"/>
                <w:spacing w:val="-20"/>
                <w:sz w:val="16"/>
                <w:szCs w:val="16"/>
                <w14:numSpacing w14:val="proportional"/>
              </w:rPr>
              <w:t>オフィスタワー</w:t>
            </w:r>
            <w:r w:rsidRPr="005A19E4">
              <w:rPr>
                <w:rFonts w:ascii="ＭＳ Ｐゴシック" w:eastAsia="ＭＳ Ｐゴシック" w:hAnsi="ＭＳ Ｐゴシック"/>
                <w:spacing w:val="-20"/>
                <w:sz w:val="16"/>
                <w:szCs w:val="16"/>
                <w14:numSpacing w14:val="proportional"/>
              </w:rPr>
              <w:t>10階</w:t>
            </w:r>
          </w:p>
        </w:tc>
        <w:tc>
          <w:tcPr>
            <w:tcW w:w="2579" w:type="dxa"/>
            <w:gridSpan w:val="3"/>
            <w:tcBorders>
              <w:top w:val="single" w:sz="4" w:space="0" w:color="auto"/>
              <w:left w:val="single" w:sz="4" w:space="0" w:color="auto"/>
              <w:bottom w:val="nil"/>
              <w:right w:val="single" w:sz="4" w:space="0" w:color="auto"/>
            </w:tcBorders>
            <w:shd w:val="clear" w:color="auto" w:fill="auto"/>
          </w:tcPr>
          <w:p w14:paraId="6FD6B3A1" w14:textId="77777777" w:rsidR="00090B57" w:rsidRPr="005A19E4" w:rsidRDefault="00090B57">
            <w:pPr>
              <w:autoSpaceDE w:val="0"/>
              <w:autoSpaceDN w:val="0"/>
              <w:jc w:val="center"/>
              <w:rPr>
                <w:rFonts w:ascii="ＭＳ Ｐゴシック" w:eastAsia="ＭＳ Ｐゴシック" w:hAnsi="ＭＳ Ｐゴシック"/>
                <w:b/>
                <w:spacing w:val="-20"/>
                <w:sz w:val="20"/>
                <w:szCs w:val="20"/>
                <w14:numSpacing w14:val="proportional"/>
              </w:rPr>
            </w:pPr>
            <w:r w:rsidRPr="005A19E4">
              <w:rPr>
                <w:rFonts w:ascii="ＭＳ Ｐゴシック" w:eastAsia="ＭＳ Ｐゴシック" w:hAnsi="ＭＳ Ｐゴシック" w:hint="eastAsia"/>
                <w:b/>
                <w:spacing w:val="-20"/>
                <w:sz w:val="20"/>
                <w:szCs w:val="20"/>
                <w14:numSpacing w14:val="proportional"/>
              </w:rPr>
              <w:t>⑥まいどなんば献血ルーム</w:t>
            </w:r>
          </w:p>
          <w:p w14:paraId="1AB609F2" w14:textId="77777777" w:rsidR="00090B57" w:rsidRPr="005A19E4" w:rsidRDefault="00090B57">
            <w:pPr>
              <w:autoSpaceDE w:val="0"/>
              <w:autoSpaceDN w:val="0"/>
              <w:jc w:val="center"/>
              <w:rPr>
                <w14:numSpacing w14:val="proportional"/>
              </w:rPr>
            </w:pPr>
            <w:r w:rsidRPr="005A19E4">
              <w:rPr>
                <w:noProof/>
                <w14:numSpacing w14:val="proportional"/>
              </w:rPr>
              <w:drawing>
                <wp:inline distT="0" distB="0" distL="0" distR="0" wp14:anchorId="6032BDCC" wp14:editId="1503B250">
                  <wp:extent cx="180975" cy="95250"/>
                  <wp:effectExtent l="0" t="0" r="9525" b="0"/>
                  <wp:docPr id="75" name="図 75" descr="説明: f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説明: free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5A19E4">
              <w:rPr>
                <w:rFonts w:hint="eastAsia"/>
                <w14:numSpacing w14:val="proportional"/>
              </w:rPr>
              <w:t xml:space="preserve"> </w:t>
            </w:r>
            <w:r w:rsidRPr="005A19E4">
              <w:rPr>
                <w:rFonts w:ascii="ＭＳ Ｐゴシック" w:eastAsia="ＭＳ Ｐゴシック" w:hAnsi="ＭＳ Ｐゴシック" w:hint="eastAsia"/>
                <w:b/>
                <w:sz w:val="24"/>
                <w14:numSpacing w14:val="proportional"/>
              </w:rPr>
              <w:t>0120-296759</w:t>
            </w:r>
          </w:p>
          <w:p w14:paraId="54A85677" w14:textId="77777777" w:rsidR="00090B57" w:rsidRPr="005A19E4" w:rsidRDefault="00090B57">
            <w:pPr>
              <w:autoSpaceDE w:val="0"/>
              <w:autoSpaceDN w:val="0"/>
              <w:spacing w:line="240" w:lineRule="exact"/>
              <w:jc w:val="center"/>
              <w:rPr>
                <w14:numSpacing w14:val="proportional"/>
              </w:rPr>
            </w:pPr>
            <w:r w:rsidRPr="005A19E4">
              <w:rPr>
                <w:rFonts w:ascii="ＭＳ Ｐゴシック" w:eastAsia="ＭＳ Ｐゴシック" w:hAnsi="ＭＳ Ｐゴシック" w:hint="eastAsia"/>
                <w:b/>
                <w:spacing w:val="-20"/>
                <w:sz w:val="16"/>
                <w:szCs w:val="16"/>
                <w14:numSpacing w14:val="proportional"/>
              </w:rPr>
              <w:t xml:space="preserve">大阪市中央区難波　</w:t>
            </w:r>
            <w:r w:rsidRPr="005A19E4">
              <w:rPr>
                <w:rFonts w:ascii="ＭＳ Ｐゴシック" w:eastAsia="ＭＳ Ｐゴシック" w:hAnsi="ＭＳ Ｐゴシック"/>
                <w:b/>
                <w:spacing w:val="-20"/>
                <w:sz w:val="16"/>
                <w:szCs w:val="16"/>
                <w14:numSpacing w14:val="proportional"/>
              </w:rPr>
              <w:t>4-4-4</w:t>
            </w:r>
          </w:p>
          <w:p w14:paraId="5909ECFE" w14:textId="77777777" w:rsidR="00090B57" w:rsidRPr="005A19E4" w:rsidRDefault="00090B57">
            <w:pPr>
              <w:autoSpaceDE w:val="0"/>
              <w:autoSpaceDN w:val="0"/>
              <w:spacing w:line="200" w:lineRule="exact"/>
              <w:jc w:val="center"/>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難波御堂筋センタービル</w:t>
            </w:r>
            <w:r w:rsidRPr="005A19E4">
              <w:rPr>
                <w:rFonts w:ascii="ＭＳ Ｐゴシック" w:eastAsia="ＭＳ Ｐゴシック" w:hAnsi="ＭＳ Ｐゴシック"/>
                <w:spacing w:val="-20"/>
                <w:sz w:val="16"/>
                <w:szCs w:val="16"/>
                <w14:numSpacing w14:val="proportional"/>
              </w:rPr>
              <w:t>4階</w:t>
            </w:r>
          </w:p>
          <w:p w14:paraId="6CD5BD56" w14:textId="77777777" w:rsidR="00090B57" w:rsidRPr="005A19E4" w:rsidRDefault="00090B57">
            <w:pPr>
              <w:autoSpaceDE w:val="0"/>
              <w:autoSpaceDN w:val="0"/>
              <w:spacing w:line="200" w:lineRule="exact"/>
              <w:ind w:firstLineChars="249" w:firstLine="351"/>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大阪メトロ御堂筋線なんば駅</w:t>
            </w:r>
          </w:p>
          <w:p w14:paraId="5ECD901D" w14:textId="77777777" w:rsidR="00090B57" w:rsidRPr="005A19E4" w:rsidRDefault="00090B57">
            <w:pPr>
              <w:autoSpaceDE w:val="0"/>
              <w:autoSpaceDN w:val="0"/>
              <w:spacing w:line="200" w:lineRule="exact"/>
              <w:ind w:firstLineChars="249" w:firstLine="351"/>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spacing w:val="-20"/>
                <w:sz w:val="16"/>
                <w:szCs w:val="16"/>
                <w14:numSpacing w14:val="proportional"/>
              </w:rPr>
              <w:t>10号出口直結</w:t>
            </w:r>
          </w:p>
        </w:tc>
        <w:tc>
          <w:tcPr>
            <w:tcW w:w="2579" w:type="dxa"/>
            <w:gridSpan w:val="4"/>
            <w:tcBorders>
              <w:top w:val="single" w:sz="4" w:space="0" w:color="auto"/>
              <w:left w:val="single" w:sz="4" w:space="0" w:color="auto"/>
              <w:bottom w:val="nil"/>
              <w:right w:val="single" w:sz="4" w:space="0" w:color="auto"/>
            </w:tcBorders>
            <w:shd w:val="clear" w:color="auto" w:fill="auto"/>
          </w:tcPr>
          <w:p w14:paraId="0F1E9CC1" w14:textId="77777777" w:rsidR="00090B57" w:rsidRPr="005A19E4" w:rsidRDefault="00090B57">
            <w:pPr>
              <w:autoSpaceDE w:val="0"/>
              <w:autoSpaceDN w:val="0"/>
              <w:jc w:val="center"/>
              <w:rPr>
                <w:rFonts w:ascii="ＭＳ Ｐゴシック" w:eastAsia="ＭＳ Ｐゴシック" w:hAnsi="ＭＳ Ｐゴシック"/>
                <w:b/>
                <w:spacing w:val="-20"/>
                <w:w w:val="85"/>
                <w:sz w:val="20"/>
                <w:szCs w:val="20"/>
                <w14:numSpacing w14:val="proportional"/>
              </w:rPr>
            </w:pPr>
            <w:r w:rsidRPr="005A19E4">
              <w:rPr>
                <w:rFonts w:ascii="ＭＳ Ｐゴシック" w:eastAsia="ＭＳ Ｐゴシック" w:hAnsi="ＭＳ Ｐゴシック" w:hint="eastAsia"/>
                <w:b/>
                <w:spacing w:val="-20"/>
                <w:sz w:val="16"/>
                <w:szCs w:val="16"/>
                <w14:numSpacing w14:val="proportional"/>
              </w:rPr>
              <w:t>⑦御堂筋献血ルーム</w:t>
            </w:r>
            <w:r w:rsidRPr="005A19E4">
              <w:rPr>
                <w:rFonts w:ascii="ＭＳ Ｐゴシック" w:eastAsia="ＭＳ Ｐゴシック" w:hAnsi="ＭＳ Ｐゴシック"/>
                <w:b/>
                <w:spacing w:val="-20"/>
                <w:sz w:val="16"/>
                <w:szCs w:val="16"/>
                <w14:numSpacing w14:val="proportional"/>
              </w:rPr>
              <w:t xml:space="preserve"> CROSS CAFÉ</w:t>
            </w:r>
          </w:p>
          <w:p w14:paraId="24704107" w14:textId="77777777" w:rsidR="00090B57" w:rsidRPr="005A19E4" w:rsidRDefault="00090B57">
            <w:pPr>
              <w:autoSpaceDE w:val="0"/>
              <w:autoSpaceDN w:val="0"/>
              <w:jc w:val="center"/>
              <w:rPr>
                <w14:numSpacing w14:val="proportional"/>
              </w:rPr>
            </w:pPr>
            <w:r w:rsidRPr="005A19E4">
              <w:rPr>
                <w:noProof/>
                <w14:numSpacing w14:val="proportional"/>
              </w:rPr>
              <w:drawing>
                <wp:inline distT="0" distB="0" distL="0" distR="0" wp14:anchorId="705A505B" wp14:editId="49DC6328">
                  <wp:extent cx="176530" cy="100330"/>
                  <wp:effectExtent l="0" t="0" r="0" b="0"/>
                  <wp:docPr id="4715" name="図 4715" descr="f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530" cy="100330"/>
                          </a:xfrm>
                          <a:prstGeom prst="rect">
                            <a:avLst/>
                          </a:prstGeom>
                          <a:noFill/>
                          <a:ln>
                            <a:noFill/>
                          </a:ln>
                        </pic:spPr>
                      </pic:pic>
                    </a:graphicData>
                  </a:graphic>
                </wp:inline>
              </w:drawing>
            </w:r>
            <w:r w:rsidRPr="005A19E4">
              <w:rPr>
                <w:rFonts w:hint="eastAsia"/>
                <w14:numSpacing w14:val="proportional"/>
              </w:rPr>
              <w:t xml:space="preserve"> </w:t>
            </w:r>
            <w:r w:rsidRPr="005A19E4">
              <w:rPr>
                <w:rFonts w:ascii="ＭＳ Ｐゴシック" w:eastAsia="ＭＳ Ｐゴシック" w:hAnsi="ＭＳ Ｐゴシック" w:hint="eastAsia"/>
                <w:b/>
                <w:sz w:val="24"/>
                <w14:numSpacing w14:val="proportional"/>
              </w:rPr>
              <w:t>0120-276759</w:t>
            </w:r>
          </w:p>
          <w:p w14:paraId="017B63C4" w14:textId="77777777" w:rsidR="00090B57" w:rsidRPr="005A19E4" w:rsidRDefault="00090B57">
            <w:pPr>
              <w:autoSpaceDE w:val="0"/>
              <w:autoSpaceDN w:val="0"/>
              <w:spacing w:line="240" w:lineRule="exact"/>
              <w:jc w:val="center"/>
              <w:rPr>
                <w14:numSpacing w14:val="proportional"/>
              </w:rPr>
            </w:pPr>
            <w:r w:rsidRPr="005A19E4">
              <w:rPr>
                <w:rFonts w:ascii="ＭＳ Ｐゴシック" w:eastAsia="ＭＳ Ｐゴシック" w:hAnsi="ＭＳ Ｐゴシック" w:hint="eastAsia"/>
                <w:b/>
                <w:spacing w:val="-20"/>
                <w:sz w:val="16"/>
                <w:szCs w:val="16"/>
                <w14:numSpacing w14:val="proportional"/>
              </w:rPr>
              <w:t>大阪市中央区西心斎橋</w:t>
            </w:r>
            <w:r w:rsidRPr="005A19E4">
              <w:rPr>
                <w:rFonts w:ascii="ＭＳ Ｐゴシック" w:eastAsia="ＭＳ Ｐゴシック" w:hAnsi="ＭＳ Ｐゴシック"/>
                <w:b/>
                <w:spacing w:val="-20"/>
                <w:sz w:val="16"/>
                <w:szCs w:val="16"/>
                <w14:numSpacing w14:val="proportional"/>
              </w:rPr>
              <w:t>1-4-5</w:t>
            </w:r>
          </w:p>
          <w:p w14:paraId="75AF0ED9" w14:textId="77777777" w:rsidR="00090B57" w:rsidRPr="005A19E4" w:rsidRDefault="00090B57">
            <w:pPr>
              <w:autoSpaceDE w:val="0"/>
              <w:autoSpaceDN w:val="0"/>
              <w:spacing w:line="200" w:lineRule="exact"/>
              <w:ind w:firstLineChars="171" w:firstLine="241"/>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御堂筋ビル地下</w:t>
            </w:r>
            <w:r w:rsidRPr="005A19E4">
              <w:rPr>
                <w:rFonts w:ascii="ＭＳ Ｐゴシック" w:eastAsia="ＭＳ Ｐゴシック" w:hAnsi="ＭＳ Ｐゴシック"/>
                <w:spacing w:val="-20"/>
                <w:sz w:val="16"/>
                <w:szCs w:val="16"/>
                <w14:numSpacing w14:val="proportional"/>
              </w:rPr>
              <w:t>1階</w:t>
            </w:r>
          </w:p>
          <w:p w14:paraId="57D980F6" w14:textId="77777777" w:rsidR="00090B57" w:rsidRPr="005A19E4" w:rsidRDefault="00090B57">
            <w:pPr>
              <w:autoSpaceDE w:val="0"/>
              <w:autoSpaceDN w:val="0"/>
              <w:spacing w:line="200" w:lineRule="exact"/>
              <w:ind w:firstLineChars="171" w:firstLine="241"/>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大阪メトロ心斎橋駅</w:t>
            </w:r>
            <w:r w:rsidRPr="005A19E4">
              <w:rPr>
                <w:rFonts w:ascii="ＭＳ Ｐゴシック" w:eastAsia="ＭＳ Ｐゴシック" w:hAnsi="ＭＳ Ｐゴシック"/>
                <w:spacing w:val="-20"/>
                <w:sz w:val="16"/>
                <w:szCs w:val="16"/>
                <w14:numSpacing w14:val="proportional"/>
              </w:rPr>
              <w:t>7号出口</w:t>
            </w:r>
            <w:r w:rsidRPr="005A19E4">
              <w:rPr>
                <w:rFonts w:ascii="ＭＳ Ｐゴシック" w:eastAsia="ＭＳ Ｐゴシック" w:hAnsi="ＭＳ Ｐゴシック" w:hint="eastAsia"/>
                <w:spacing w:val="-20"/>
                <w:sz w:val="16"/>
                <w:szCs w:val="16"/>
                <w14:numSpacing w14:val="proportional"/>
              </w:rPr>
              <w:t>より</w:t>
            </w:r>
          </w:p>
          <w:p w14:paraId="4E35328F" w14:textId="77777777" w:rsidR="00090B57" w:rsidRPr="005A19E4" w:rsidRDefault="00090B57">
            <w:pPr>
              <w:autoSpaceDE w:val="0"/>
              <w:autoSpaceDN w:val="0"/>
              <w:spacing w:line="200" w:lineRule="exact"/>
              <w:ind w:firstLineChars="171" w:firstLine="241"/>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南へすぐ</w:t>
            </w:r>
          </w:p>
        </w:tc>
        <w:tc>
          <w:tcPr>
            <w:tcW w:w="2606" w:type="dxa"/>
            <w:gridSpan w:val="3"/>
            <w:tcBorders>
              <w:top w:val="single" w:sz="4" w:space="0" w:color="auto"/>
              <w:left w:val="single" w:sz="4" w:space="0" w:color="auto"/>
              <w:bottom w:val="nil"/>
              <w:right w:val="single" w:sz="4" w:space="0" w:color="auto"/>
            </w:tcBorders>
            <w:shd w:val="clear" w:color="auto" w:fill="auto"/>
          </w:tcPr>
          <w:p w14:paraId="69E185F1" w14:textId="794DF568" w:rsidR="00090B57" w:rsidRPr="005A19E4" w:rsidRDefault="00090B57">
            <w:pPr>
              <w:autoSpaceDE w:val="0"/>
              <w:autoSpaceDN w:val="0"/>
              <w:jc w:val="center"/>
              <w:rPr>
                <w:rFonts w:ascii="ＭＳ Ｐゴシック" w:eastAsia="ＭＳ Ｐゴシック" w:hAnsi="ＭＳ Ｐゴシック"/>
                <w:b/>
                <w:spacing w:val="-20"/>
                <w:sz w:val="20"/>
                <w:szCs w:val="20"/>
                <w14:numSpacing w14:val="proportional"/>
              </w:rPr>
            </w:pPr>
            <w:r w:rsidRPr="005A19E4">
              <w:rPr>
                <w:rFonts w:ascii="ＭＳ Ｐゴシック" w:eastAsia="ＭＳ Ｐゴシック" w:hAnsi="ＭＳ Ｐゴシック" w:hint="eastAsia"/>
                <w:b/>
                <w:spacing w:val="-20"/>
                <w:sz w:val="20"/>
                <w:szCs w:val="20"/>
                <w14:numSpacing w14:val="proportional"/>
              </w:rPr>
              <w:t>⑧門真献血ルーム</w:t>
            </w:r>
          </w:p>
          <w:p w14:paraId="0BDC6145" w14:textId="77777777" w:rsidR="00090B57" w:rsidRPr="005A19E4" w:rsidRDefault="00090B57">
            <w:pPr>
              <w:autoSpaceDE w:val="0"/>
              <w:autoSpaceDN w:val="0"/>
              <w:jc w:val="center"/>
              <w:rPr>
                <w14:numSpacing w14:val="proportional"/>
              </w:rPr>
            </w:pPr>
            <w:r w:rsidRPr="005A19E4">
              <w:rPr>
                <w:noProof/>
                <w14:numSpacing w14:val="proportional"/>
              </w:rPr>
              <w:drawing>
                <wp:inline distT="0" distB="0" distL="0" distR="0" wp14:anchorId="78CFC709" wp14:editId="26D4C2EF">
                  <wp:extent cx="180975" cy="95250"/>
                  <wp:effectExtent l="0" t="0" r="9525" b="0"/>
                  <wp:docPr id="198" name="図 198" descr="説明: f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説明: free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5A19E4">
              <w:rPr>
                <w:rFonts w:hint="eastAsia"/>
                <w14:numSpacing w14:val="proportional"/>
              </w:rPr>
              <w:t xml:space="preserve"> </w:t>
            </w:r>
            <w:r w:rsidRPr="005A19E4">
              <w:rPr>
                <w:rFonts w:ascii="ＭＳ Ｐゴシック" w:eastAsia="ＭＳ Ｐゴシック" w:hAnsi="ＭＳ Ｐゴシック" w:hint="eastAsia"/>
                <w:b/>
                <w:sz w:val="24"/>
                <w14:numSpacing w14:val="proportional"/>
              </w:rPr>
              <w:t>0120-356759</w:t>
            </w:r>
          </w:p>
          <w:p w14:paraId="208C4B11" w14:textId="77777777" w:rsidR="00090B57" w:rsidRPr="005A19E4" w:rsidRDefault="00090B57">
            <w:pPr>
              <w:autoSpaceDE w:val="0"/>
              <w:autoSpaceDN w:val="0"/>
              <w:spacing w:line="240" w:lineRule="exact"/>
              <w:jc w:val="center"/>
              <w:rPr>
                <w14:numSpacing w14:val="proportional"/>
              </w:rPr>
            </w:pPr>
            <w:r w:rsidRPr="005A19E4">
              <w:rPr>
                <w:rFonts w:ascii="ＭＳ Ｐゴシック" w:eastAsia="ＭＳ Ｐゴシック" w:hAnsi="ＭＳ Ｐゴシック" w:hint="eastAsia"/>
                <w:b/>
                <w:spacing w:val="-20"/>
                <w:sz w:val="16"/>
                <w:szCs w:val="16"/>
                <w14:numSpacing w14:val="proportional"/>
              </w:rPr>
              <w:t>大阪府門真市一番町</w:t>
            </w:r>
            <w:r w:rsidRPr="005A19E4">
              <w:rPr>
                <w:rFonts w:ascii="ＭＳ Ｐゴシック" w:eastAsia="ＭＳ Ｐゴシック" w:hAnsi="ＭＳ Ｐゴシック"/>
                <w:b/>
                <w:spacing w:val="-20"/>
                <w:sz w:val="16"/>
                <w:szCs w:val="16"/>
                <w14:numSpacing w14:val="proportional"/>
              </w:rPr>
              <w:t xml:space="preserve"> 23-16</w:t>
            </w:r>
          </w:p>
          <w:p w14:paraId="41288B17" w14:textId="77777777" w:rsidR="00090B57" w:rsidRPr="005A19E4" w:rsidRDefault="00090B57">
            <w:pPr>
              <w:autoSpaceDE w:val="0"/>
              <w:autoSpaceDN w:val="0"/>
              <w:spacing w:line="200" w:lineRule="exact"/>
              <w:ind w:leftChars="122" w:left="326" w:hangingChars="31" w:hanging="44"/>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 門真運転免許試験場別館</w:t>
            </w:r>
            <w:r w:rsidRPr="005A19E4">
              <w:rPr>
                <w:rFonts w:ascii="ＭＳ Ｐゴシック" w:eastAsia="ＭＳ Ｐゴシック" w:hAnsi="ＭＳ Ｐゴシック"/>
                <w:spacing w:val="-20"/>
                <w:sz w:val="16"/>
                <w:szCs w:val="16"/>
                <w14:numSpacing w14:val="proportional"/>
              </w:rPr>
              <w:t>1階</w:t>
            </w:r>
          </w:p>
          <w:p w14:paraId="4B6CC8DF" w14:textId="77777777" w:rsidR="00090B57" w:rsidRPr="005A19E4" w:rsidRDefault="00090B57">
            <w:pPr>
              <w:autoSpaceDE w:val="0"/>
              <w:autoSpaceDN w:val="0"/>
              <w:spacing w:line="200" w:lineRule="exact"/>
              <w:ind w:leftChars="122" w:left="282" w:firstLineChars="50" w:firstLine="70"/>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京阪古川橋駅下車後、京阪バス</w:t>
            </w:r>
          </w:p>
          <w:p w14:paraId="2762F2D9" w14:textId="77777777" w:rsidR="00090B57" w:rsidRPr="005A19E4" w:rsidRDefault="00090B57">
            <w:pPr>
              <w:autoSpaceDE w:val="0"/>
              <w:autoSpaceDN w:val="0"/>
              <w:spacing w:line="200" w:lineRule="exact"/>
              <w:ind w:leftChars="122" w:left="282" w:firstLineChars="50" w:firstLine="70"/>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試験場、または徒歩で約</w:t>
            </w:r>
            <w:r w:rsidRPr="005A19E4">
              <w:rPr>
                <w:rFonts w:ascii="ＭＳ Ｐゴシック" w:eastAsia="ＭＳ Ｐゴシック" w:hAnsi="ＭＳ Ｐゴシック"/>
                <w:spacing w:val="-20"/>
                <w:sz w:val="16"/>
                <w:szCs w:val="16"/>
                <w14:numSpacing w14:val="proportional"/>
              </w:rPr>
              <w:t>1．2km</w:t>
            </w:r>
          </w:p>
        </w:tc>
      </w:tr>
      <w:tr w:rsidR="00090B57" w:rsidRPr="005A19E4" w14:paraId="680AEB36" w14:textId="77777777" w:rsidTr="00D274DE">
        <w:trPr>
          <w:trHeight w:val="454"/>
        </w:trPr>
        <w:tc>
          <w:tcPr>
            <w:tcW w:w="2579" w:type="dxa"/>
            <w:gridSpan w:val="3"/>
            <w:tcBorders>
              <w:top w:val="nil"/>
              <w:left w:val="single" w:sz="4" w:space="0" w:color="auto"/>
              <w:bottom w:val="nil"/>
              <w:right w:val="single" w:sz="4" w:space="0" w:color="auto"/>
            </w:tcBorders>
            <w:shd w:val="clear" w:color="auto" w:fill="auto"/>
            <w:vAlign w:val="bottom"/>
          </w:tcPr>
          <w:p w14:paraId="3A048D4B" w14:textId="77777777" w:rsidR="00090B57" w:rsidRPr="005A19E4" w:rsidRDefault="00090B57">
            <w:pPr>
              <w:autoSpaceDE w:val="0"/>
              <w:autoSpaceDN w:val="0"/>
              <w:spacing w:line="160" w:lineRule="exact"/>
              <w:ind w:leftChars="235" w:left="634" w:hangingChars="50" w:hanging="91"/>
              <w:rPr>
                <w:rFonts w:ascii="ＭＳ Ｐゴシック" w:eastAsia="ＭＳ Ｐゴシック" w:hAnsi="ＭＳ Ｐゴシック"/>
                <w:sz w:val="28"/>
                <w:szCs w:val="28"/>
                <w14:numSpacing w14:val="proportional"/>
              </w:rPr>
            </w:pPr>
            <w:r w:rsidRPr="005A19E4">
              <w:rPr>
                <w:rFonts w:ascii="ＭＳ Ｐゴシック" w:eastAsia="ＭＳ Ｐゴシック" w:hAnsi="ＭＳ Ｐゴシック" w:hint="eastAsia"/>
                <w:b/>
                <w:noProof/>
                <w:spacing w:val="-20"/>
                <w:sz w:val="20"/>
                <w:szCs w:val="20"/>
                <w14:numSpacing w14:val="proportional"/>
              </w:rPr>
              <w:t xml:space="preserve"> </w:t>
            </w:r>
            <w:r w:rsidRPr="005A19E4">
              <w:rPr>
                <w:rFonts w:ascii="ＭＳ Ｐゴシック" w:eastAsia="ＭＳ Ｐゴシック" w:hAnsi="ＭＳ Ｐゴシック" w:hint="eastAsia"/>
                <w:b/>
                <w:noProof/>
                <w:spacing w:val="-20"/>
                <w:sz w:val="20"/>
                <w:szCs w:val="20"/>
                <w14:numSpacing w14:val="proportional"/>
              </w:rPr>
              <mc:AlternateContent>
                <mc:Choice Requires="wps">
                  <w:drawing>
                    <wp:anchor distT="0" distB="0" distL="114300" distR="114300" simplePos="0" relativeHeight="251945984" behindDoc="0" locked="0" layoutInCell="1" allowOverlap="1" wp14:anchorId="4ACA656E" wp14:editId="4B4716A7">
                      <wp:simplePos x="0" y="0"/>
                      <wp:positionH relativeFrom="column">
                        <wp:posOffset>362585</wp:posOffset>
                      </wp:positionH>
                      <wp:positionV relativeFrom="paragraph">
                        <wp:posOffset>108585</wp:posOffset>
                      </wp:positionV>
                      <wp:extent cx="1206500" cy="162560"/>
                      <wp:effectExtent l="0" t="0" r="12700" b="27940"/>
                      <wp:wrapNone/>
                      <wp:docPr id="1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6256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9879453" id="AutoShape 6" o:spid="_x0000_s1026" type="#_x0000_t185" style="position:absolute;left:0;text-align:left;margin-left:28.55pt;margin-top:8.55pt;width:95pt;height:12.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" strokeweight=".5pt">
                      <v:textbox inset="5.85pt,.7pt,5.85pt,.7pt"/>
                    </v:shape>
                  </w:pict>
                </mc:Fallback>
              </mc:AlternateContent>
            </w:r>
            <w:r w:rsidRPr="00EA7E85">
              <w:rPr>
                <w:rFonts w:ascii="ＭＳ Ｐゴシック" w:eastAsia="ＭＳ Ｐゴシック" w:hAnsi="ＭＳ Ｐゴシック"/>
                <w:b/>
                <w:noProof/>
                <w:spacing w:val="-20"/>
                <w:sz w:val="20"/>
                <w:szCs w:val="20"/>
                <w14:numSpacing w14:val="proportional"/>
              </w:rPr>
              <mc:AlternateContent>
                <mc:Choice Requires="wps">
                  <w:drawing>
                    <wp:anchor distT="0" distB="0" distL="114300" distR="114300" simplePos="0" relativeHeight="251944960" behindDoc="0" locked="0" layoutInCell="1" allowOverlap="1" wp14:anchorId="50DA4D69" wp14:editId="013CD79E">
                      <wp:simplePos x="0" y="0"/>
                      <wp:positionH relativeFrom="column">
                        <wp:posOffset>34925</wp:posOffset>
                      </wp:positionH>
                      <wp:positionV relativeFrom="paragraph">
                        <wp:posOffset>20638</wp:posOffset>
                      </wp:positionV>
                      <wp:extent cx="226440" cy="226440"/>
                      <wp:effectExtent l="57150" t="19050" r="59690" b="97790"/>
                      <wp:wrapNone/>
                      <wp:docPr id="11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440" cy="2264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5AF44A3D" w14:textId="77777777" w:rsidR="00090B57" w:rsidRPr="00834B0B" w:rsidRDefault="00090B57" w:rsidP="005C161A">
                                  <w:pPr>
                                    <w:spacing w:line="140" w:lineRule="exact"/>
                                    <w:jc w:val="center"/>
                                    <w:rPr>
                                      <w:rFonts w:eastAsia="ＭＳ Ｐゴシック"/>
                                      <w:b/>
                                      <w:spacing w:val="-16"/>
                                      <w:sz w:val="14"/>
                                      <w:szCs w:val="14"/>
                                    </w:rPr>
                                  </w:pPr>
                                  <w:r w:rsidRPr="00834B0B">
                                    <w:rPr>
                                      <w:rFonts w:eastAsia="ＭＳ Ｐゴシック" w:hint="eastAsia"/>
                                      <w:b/>
                                      <w:spacing w:val="-16"/>
                                      <w:sz w:val="14"/>
                                      <w:szCs w:val="14"/>
                                    </w:rPr>
                                    <w:t>受付</w:t>
                                  </w:r>
                                </w:p>
                                <w:p w14:paraId="68D0FCC5" w14:textId="77777777" w:rsidR="00090B57" w:rsidRPr="00834B0B" w:rsidRDefault="00090B57" w:rsidP="005C161A">
                                  <w:pPr>
                                    <w:spacing w:line="140" w:lineRule="exact"/>
                                    <w:jc w:val="center"/>
                                    <w:rPr>
                                      <w:spacing w:val="-16"/>
                                      <w:sz w:val="14"/>
                                      <w:szCs w:val="14"/>
                                    </w:rPr>
                                  </w:pPr>
                                  <w:r w:rsidRPr="00834B0B">
                                    <w:rPr>
                                      <w:rFonts w:eastAsia="ＭＳ Ｐゴシック" w:hint="eastAsia"/>
                                      <w:b/>
                                      <w:spacing w:val="-16"/>
                                      <w:sz w:val="14"/>
                                      <w:szCs w:val="14"/>
                                    </w:rPr>
                                    <w:t>時間</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DA4D69" id="_x0000_s1081" style="position:absolute;left:0;text-align:left;margin-left:2.75pt;margin-top:1.65pt;width:17.85pt;height:17.8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5AF44A3D" w14:textId="77777777" w:rsidR="00090B57" w:rsidRPr="00834B0B" w:rsidRDefault="00090B57" w:rsidP="005C161A">
                            <w:pPr>
                              <w:spacing w:line="140" w:lineRule="exact"/>
                              <w:jc w:val="center"/>
                              <w:rPr>
                                <w:rFonts w:eastAsia="ＭＳ Ｐゴシック"/>
                                <w:b/>
                                <w:spacing w:val="-16"/>
                                <w:sz w:val="14"/>
                                <w:szCs w:val="14"/>
                              </w:rPr>
                            </w:pPr>
                            <w:r w:rsidRPr="00834B0B">
                              <w:rPr>
                                <w:rFonts w:eastAsia="ＭＳ Ｐゴシック" w:hint="eastAsia"/>
                                <w:b/>
                                <w:spacing w:val="-16"/>
                                <w:sz w:val="14"/>
                                <w:szCs w:val="14"/>
                              </w:rPr>
                              <w:t>受付</w:t>
                            </w:r>
                          </w:p>
                          <w:p w14:paraId="68D0FCC5" w14:textId="77777777" w:rsidR="00090B57" w:rsidRPr="00834B0B" w:rsidRDefault="00090B57" w:rsidP="005C161A">
                            <w:pPr>
                              <w:spacing w:line="140" w:lineRule="exact"/>
                              <w:jc w:val="center"/>
                              <w:rPr>
                                <w:spacing w:val="-16"/>
                                <w:sz w:val="14"/>
                                <w:szCs w:val="14"/>
                              </w:rPr>
                            </w:pPr>
                            <w:r w:rsidRPr="00834B0B">
                              <w:rPr>
                                <w:rFonts w:eastAsia="ＭＳ Ｐゴシック" w:hint="eastAsia"/>
                                <w:b/>
                                <w:spacing w:val="-16"/>
                                <w:sz w:val="14"/>
                                <w:szCs w:val="14"/>
                              </w:rPr>
                              <w:t>時間</w:t>
                            </w:r>
                          </w:p>
                        </w:txbxContent>
                      </v:textbox>
                    </v:roundrect>
                  </w:pict>
                </mc:Fallback>
              </mc:AlternateContent>
            </w:r>
            <w:r w:rsidRPr="005A19E4">
              <w:rPr>
                <w:rFonts w:ascii="ＭＳ Ｐゴシック" w:eastAsia="ＭＳ Ｐゴシック" w:hAnsi="ＭＳ Ｐゴシック" w:hint="eastAsia"/>
                <w:b/>
                <w:spacing w:val="-20"/>
                <w:sz w:val="16"/>
                <w:szCs w:val="16"/>
                <w14:numSpacing w14:val="proportional"/>
              </w:rPr>
              <w:t>10時～18時</w:t>
            </w:r>
            <w:r w:rsidRPr="005A19E4">
              <w:rPr>
                <w:rFonts w:ascii="ＭＳ Ｐゴシック" w:eastAsia="ＭＳ Ｐゴシック" w:hAnsi="ＭＳ Ｐゴシック" w:hint="eastAsia"/>
                <w:spacing w:val="-20"/>
                <w:sz w:val="16"/>
                <w:szCs w:val="16"/>
                <w14:numSpacing w14:val="proportional"/>
              </w:rPr>
              <w:br/>
            </w:r>
            <w:r w:rsidRPr="005A19E4">
              <w:rPr>
                <w:rFonts w:ascii="ＭＳ Ｐゴシック" w:eastAsia="ＭＳ Ｐゴシック" w:hAnsi="ＭＳ Ｐゴシック" w:hint="eastAsia"/>
                <w:b/>
                <w:spacing w:val="-20"/>
                <w:sz w:val="16"/>
                <w:szCs w:val="16"/>
                <w14:numSpacing w14:val="proportional"/>
              </w:rPr>
              <w:t>成分献血は</w:t>
            </w:r>
            <w:r w:rsidRPr="005A19E4">
              <w:rPr>
                <w:rFonts w:ascii="ＭＳ Ｐゴシック" w:eastAsia="ＭＳ Ｐゴシック" w:hAnsi="ＭＳ Ｐゴシック"/>
                <w:b/>
                <w:spacing w:val="-20"/>
                <w:sz w:val="16"/>
                <w:szCs w:val="16"/>
                <w14:numSpacing w14:val="proportional"/>
              </w:rPr>
              <w:t>17時30分まで</w:t>
            </w:r>
            <w:r w:rsidRPr="005A19E4">
              <w:rPr>
                <w:rFonts w:ascii="ＭＳ Ｐゴシック" w:eastAsia="ＭＳ Ｐゴシック" w:hAnsi="ＭＳ Ｐゴシック"/>
                <w:spacing w:val="-20"/>
                <w:sz w:val="16"/>
                <w:szCs w:val="16"/>
                <w14:numSpacing w14:val="proportional"/>
              </w:rPr>
              <w:br/>
            </w:r>
            <w:r w:rsidRPr="005A19E4">
              <w:rPr>
                <w:rFonts w:ascii="ＭＳ Ｐゴシック" w:eastAsia="ＭＳ Ｐゴシック" w:hAnsi="ＭＳ Ｐゴシック" w:hint="eastAsia"/>
                <w:spacing w:val="-20"/>
                <w:w w:val="90"/>
                <w:sz w:val="12"/>
                <w:szCs w:val="12"/>
                <w14:numSpacing w14:val="proportional"/>
              </w:rPr>
              <w:t>ただし、土・日・祝に限り</w:t>
            </w:r>
            <w:r w:rsidRPr="005A19E4">
              <w:rPr>
                <w:rFonts w:ascii="ＭＳ Ｐゴシック" w:eastAsia="ＭＳ Ｐゴシック" w:hAnsi="ＭＳ Ｐゴシック"/>
                <w:spacing w:val="-20"/>
                <w:w w:val="90"/>
                <w:sz w:val="12"/>
                <w:szCs w:val="12"/>
                <w14:numSpacing w14:val="proportional"/>
              </w:rPr>
              <w:t>15時まで</w:t>
            </w:r>
          </w:p>
        </w:tc>
        <w:tc>
          <w:tcPr>
            <w:tcW w:w="2579" w:type="dxa"/>
            <w:gridSpan w:val="3"/>
            <w:tcBorders>
              <w:top w:val="nil"/>
              <w:left w:val="single" w:sz="4" w:space="0" w:color="auto"/>
              <w:bottom w:val="nil"/>
              <w:right w:val="single" w:sz="4" w:space="0" w:color="auto"/>
            </w:tcBorders>
            <w:shd w:val="clear" w:color="auto" w:fill="auto"/>
            <w:vAlign w:val="bottom"/>
          </w:tcPr>
          <w:p w14:paraId="5BAD3C14" w14:textId="77777777" w:rsidR="00090B57" w:rsidRPr="005A19E4" w:rsidRDefault="00090B57">
            <w:pPr>
              <w:autoSpaceDE w:val="0"/>
              <w:autoSpaceDN w:val="0"/>
              <w:spacing w:line="160" w:lineRule="exact"/>
              <w:ind w:leftChars="235" w:left="654" w:hangingChars="50" w:hanging="111"/>
              <w:rPr>
                <w:rFonts w:ascii="ＭＳ Ｐゴシック" w:eastAsia="ＭＳ Ｐゴシック" w:hAnsi="ＭＳ Ｐゴシック"/>
                <w:sz w:val="28"/>
                <w:szCs w:val="28"/>
                <w14:numSpacing w14:val="proportional"/>
              </w:rPr>
            </w:pPr>
            <w:r w:rsidRPr="005A19E4">
              <w:rPr>
                <w:rFonts w:ascii="ＭＳ Ｐゴシック" w:eastAsia="ＭＳ Ｐゴシック" w:hAnsi="ＭＳ Ｐゴシック" w:hint="eastAsia"/>
                <w:b/>
                <w:noProof/>
                <w:spacing w:val="-20"/>
                <w:sz w:val="20"/>
                <w:szCs w:val="20"/>
                <w14:numSpacing w14:val="proportional"/>
              </w:rPr>
              <mc:AlternateContent>
                <mc:Choice Requires="wps">
                  <w:drawing>
                    <wp:anchor distT="0" distB="0" distL="114300" distR="114300" simplePos="0" relativeHeight="251943936" behindDoc="0" locked="0" layoutInCell="1" allowOverlap="1" wp14:anchorId="4C5C866F" wp14:editId="16287ECD">
                      <wp:simplePos x="0" y="0"/>
                      <wp:positionH relativeFrom="column">
                        <wp:posOffset>356870</wp:posOffset>
                      </wp:positionH>
                      <wp:positionV relativeFrom="paragraph">
                        <wp:posOffset>113665</wp:posOffset>
                      </wp:positionV>
                      <wp:extent cx="984250" cy="162560"/>
                      <wp:effectExtent l="0" t="0" r="25400" b="27940"/>
                      <wp:wrapNone/>
                      <wp:docPr id="10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16256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E1784EA" id="AutoShape 6" o:spid="_x0000_s1026" type="#_x0000_t185" style="position:absolute;left:0;text-align:left;margin-left:28.1pt;margin-top:8.95pt;width:77.5pt;height:12.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" strokeweight=".5pt">
                      <v:textbox inset="5.85pt,.7pt,5.85pt,.7pt"/>
                    </v:shape>
                  </w:pict>
                </mc:Fallback>
              </mc:AlternateContent>
            </w:r>
            <w:r w:rsidRPr="00EA7E85">
              <w:rPr>
                <w:rFonts w:ascii="ＭＳ Ｐゴシック" w:eastAsia="ＭＳ Ｐゴシック" w:hAnsi="ＭＳ Ｐゴシック"/>
                <w:b/>
                <w:noProof/>
                <w:spacing w:val="-20"/>
                <w:sz w:val="13"/>
                <w:szCs w:val="13"/>
                <w14:numSpacing w14:val="proportional"/>
              </w:rPr>
              <mc:AlternateContent>
                <mc:Choice Requires="wps">
                  <w:drawing>
                    <wp:anchor distT="0" distB="0" distL="114300" distR="114300" simplePos="0" relativeHeight="251942912" behindDoc="0" locked="0" layoutInCell="1" allowOverlap="1" wp14:anchorId="12D87E07" wp14:editId="2A952D02">
                      <wp:simplePos x="0" y="0"/>
                      <wp:positionH relativeFrom="column">
                        <wp:posOffset>34925</wp:posOffset>
                      </wp:positionH>
                      <wp:positionV relativeFrom="paragraph">
                        <wp:posOffset>20638</wp:posOffset>
                      </wp:positionV>
                      <wp:extent cx="226440" cy="226440"/>
                      <wp:effectExtent l="57150" t="19050" r="59690" b="97790"/>
                      <wp:wrapNone/>
                      <wp:docPr id="9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440" cy="2264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60D342E3" w14:textId="77777777" w:rsidR="00090B57" w:rsidRPr="00834B0B" w:rsidRDefault="00090B57" w:rsidP="005C161A">
                                  <w:pPr>
                                    <w:spacing w:line="140" w:lineRule="exact"/>
                                    <w:jc w:val="center"/>
                                    <w:rPr>
                                      <w:rFonts w:eastAsia="ＭＳ Ｐゴシック"/>
                                      <w:b/>
                                      <w:spacing w:val="-16"/>
                                      <w:sz w:val="14"/>
                                      <w:szCs w:val="14"/>
                                    </w:rPr>
                                  </w:pPr>
                                  <w:r w:rsidRPr="00834B0B">
                                    <w:rPr>
                                      <w:rFonts w:eastAsia="ＭＳ Ｐゴシック" w:hint="eastAsia"/>
                                      <w:b/>
                                      <w:spacing w:val="-16"/>
                                      <w:sz w:val="14"/>
                                      <w:szCs w:val="14"/>
                                    </w:rPr>
                                    <w:t>受付</w:t>
                                  </w:r>
                                </w:p>
                                <w:p w14:paraId="23B9E977" w14:textId="77777777" w:rsidR="00090B57" w:rsidRPr="00834B0B" w:rsidRDefault="00090B57" w:rsidP="005C161A">
                                  <w:pPr>
                                    <w:spacing w:line="140" w:lineRule="exact"/>
                                    <w:jc w:val="center"/>
                                    <w:rPr>
                                      <w:spacing w:val="-16"/>
                                      <w:sz w:val="14"/>
                                      <w:szCs w:val="14"/>
                                    </w:rPr>
                                  </w:pPr>
                                  <w:r w:rsidRPr="00834B0B">
                                    <w:rPr>
                                      <w:rFonts w:eastAsia="ＭＳ Ｐゴシック" w:hint="eastAsia"/>
                                      <w:b/>
                                      <w:spacing w:val="-16"/>
                                      <w:sz w:val="14"/>
                                      <w:szCs w:val="14"/>
                                    </w:rPr>
                                    <w:t>時間</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D87E07" id="_x0000_s1082" style="position:absolute;left:0;text-align:left;margin-left:2.75pt;margin-top:1.65pt;width:17.85pt;height:17.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60D342E3" w14:textId="77777777" w:rsidR="00090B57" w:rsidRPr="00834B0B" w:rsidRDefault="00090B57" w:rsidP="005C161A">
                            <w:pPr>
                              <w:spacing w:line="140" w:lineRule="exact"/>
                              <w:jc w:val="center"/>
                              <w:rPr>
                                <w:rFonts w:eastAsia="ＭＳ Ｐゴシック"/>
                                <w:b/>
                                <w:spacing w:val="-16"/>
                                <w:sz w:val="14"/>
                                <w:szCs w:val="14"/>
                              </w:rPr>
                            </w:pPr>
                            <w:r w:rsidRPr="00834B0B">
                              <w:rPr>
                                <w:rFonts w:eastAsia="ＭＳ Ｐゴシック" w:hint="eastAsia"/>
                                <w:b/>
                                <w:spacing w:val="-16"/>
                                <w:sz w:val="14"/>
                                <w:szCs w:val="14"/>
                              </w:rPr>
                              <w:t>受付</w:t>
                            </w:r>
                          </w:p>
                          <w:p w14:paraId="23B9E977" w14:textId="77777777" w:rsidR="00090B57" w:rsidRPr="00834B0B" w:rsidRDefault="00090B57" w:rsidP="005C161A">
                            <w:pPr>
                              <w:spacing w:line="140" w:lineRule="exact"/>
                              <w:jc w:val="center"/>
                              <w:rPr>
                                <w:spacing w:val="-16"/>
                                <w:sz w:val="14"/>
                                <w:szCs w:val="14"/>
                              </w:rPr>
                            </w:pPr>
                            <w:r w:rsidRPr="00834B0B">
                              <w:rPr>
                                <w:rFonts w:eastAsia="ＭＳ Ｐゴシック" w:hint="eastAsia"/>
                                <w:b/>
                                <w:spacing w:val="-16"/>
                                <w:sz w:val="14"/>
                                <w:szCs w:val="14"/>
                              </w:rPr>
                              <w:t>時間</w:t>
                            </w:r>
                          </w:p>
                        </w:txbxContent>
                      </v:textbox>
                    </v:roundrect>
                  </w:pict>
                </mc:Fallback>
              </mc:AlternateContent>
            </w:r>
            <w:r w:rsidRPr="005A19E4">
              <w:rPr>
                <w:rFonts w:ascii="ＭＳ Ｐゴシック" w:eastAsia="ＭＳ Ｐゴシック" w:hAnsi="ＭＳ Ｐゴシック" w:hint="eastAsia"/>
                <w:b/>
                <w:spacing w:val="-20"/>
                <w:sz w:val="13"/>
                <w:szCs w:val="13"/>
                <w14:numSpacing w14:val="proportional"/>
              </w:rPr>
              <w:t>10時30分～18時30分</w:t>
            </w:r>
            <w:r w:rsidRPr="005A19E4">
              <w:rPr>
                <w:rFonts w:ascii="ＭＳ Ｐゴシック" w:eastAsia="ＭＳ Ｐゴシック" w:hAnsi="ＭＳ Ｐゴシック"/>
                <w:spacing w:val="-20"/>
                <w:sz w:val="16"/>
                <w:szCs w:val="16"/>
                <w14:numSpacing w14:val="proportional"/>
              </w:rPr>
              <w:br/>
            </w:r>
            <w:r w:rsidRPr="005A19E4">
              <w:rPr>
                <w:rFonts w:ascii="ＭＳ Ｐゴシック" w:eastAsia="ＭＳ Ｐゴシック" w:hAnsi="ＭＳ Ｐゴシック" w:hint="eastAsia"/>
                <w:b/>
                <w:spacing w:val="-20"/>
                <w:sz w:val="13"/>
                <w:szCs w:val="13"/>
                <w14:numSpacing w14:val="proportional"/>
              </w:rPr>
              <w:t>成分献血は</w:t>
            </w:r>
            <w:r w:rsidRPr="005A19E4">
              <w:rPr>
                <w:rFonts w:ascii="ＭＳ Ｐゴシック" w:eastAsia="ＭＳ Ｐゴシック" w:hAnsi="ＭＳ Ｐゴシック"/>
                <w:b/>
                <w:spacing w:val="-20"/>
                <w:sz w:val="13"/>
                <w:szCs w:val="13"/>
                <w14:numSpacing w14:val="proportional"/>
              </w:rPr>
              <w:t>17時30分まで</w:t>
            </w:r>
            <w:r w:rsidRPr="005A19E4">
              <w:rPr>
                <w:rFonts w:ascii="ＭＳ Ｐゴシック" w:eastAsia="ＭＳ Ｐゴシック" w:hAnsi="ＭＳ Ｐゴシック"/>
                <w:spacing w:val="-20"/>
                <w:sz w:val="16"/>
                <w:szCs w:val="16"/>
                <w14:numSpacing w14:val="proportional"/>
              </w:rPr>
              <w:br/>
            </w:r>
            <w:r w:rsidRPr="005A19E4">
              <w:rPr>
                <w:rFonts w:ascii="ＭＳ Ｐゴシック" w:eastAsia="ＭＳ Ｐゴシック" w:hAnsi="ＭＳ Ｐゴシック" w:hint="eastAsia"/>
                <w:spacing w:val="-20"/>
                <w:w w:val="90"/>
                <w:sz w:val="12"/>
                <w:szCs w:val="12"/>
                <w14:numSpacing w14:val="proportional"/>
              </w:rPr>
              <w:t>ただし、土・日・祝に限り</w:t>
            </w:r>
            <w:r w:rsidRPr="005A19E4">
              <w:rPr>
                <w:rFonts w:ascii="ＭＳ Ｐゴシック" w:eastAsia="ＭＳ Ｐゴシック" w:hAnsi="ＭＳ Ｐゴシック"/>
                <w:spacing w:val="-20"/>
                <w:w w:val="90"/>
                <w:sz w:val="12"/>
                <w:szCs w:val="12"/>
                <w14:numSpacing w14:val="proportional"/>
              </w:rPr>
              <w:t>15時まで</w:t>
            </w:r>
          </w:p>
        </w:tc>
        <w:tc>
          <w:tcPr>
            <w:tcW w:w="2579" w:type="dxa"/>
            <w:gridSpan w:val="4"/>
            <w:tcBorders>
              <w:top w:val="nil"/>
              <w:left w:val="single" w:sz="4" w:space="0" w:color="auto"/>
              <w:bottom w:val="nil"/>
              <w:right w:val="single" w:sz="4" w:space="0" w:color="auto"/>
            </w:tcBorders>
            <w:shd w:val="clear" w:color="auto" w:fill="auto"/>
            <w:vAlign w:val="bottom"/>
          </w:tcPr>
          <w:p w14:paraId="1FE6B032" w14:textId="77777777" w:rsidR="00090B57" w:rsidRPr="005A19E4" w:rsidRDefault="00090B57">
            <w:pPr>
              <w:autoSpaceDE w:val="0"/>
              <w:autoSpaceDN w:val="0"/>
              <w:spacing w:line="160" w:lineRule="exact"/>
              <w:ind w:leftChars="235" w:left="654" w:hangingChars="50" w:hanging="111"/>
              <w:rPr>
                <w:rFonts w:ascii="ＭＳ Ｐゴシック" w:eastAsia="ＭＳ Ｐゴシック" w:hAnsi="ＭＳ Ｐゴシック"/>
                <w:spacing w:val="-20"/>
                <w:w w:val="90"/>
                <w:sz w:val="12"/>
                <w:szCs w:val="12"/>
                <w14:numSpacing w14:val="proportional"/>
              </w:rPr>
            </w:pPr>
            <w:r w:rsidRPr="005A19E4">
              <w:rPr>
                <w:rFonts w:ascii="ＭＳ Ｐゴシック" w:eastAsia="ＭＳ Ｐゴシック" w:hAnsi="ＭＳ Ｐゴシック" w:hint="eastAsia"/>
                <w:b/>
                <w:noProof/>
                <w:spacing w:val="-20"/>
                <w:sz w:val="20"/>
                <w:szCs w:val="20"/>
                <w14:numSpacing w14:val="proportional"/>
              </w:rPr>
              <mc:AlternateContent>
                <mc:Choice Requires="wps">
                  <w:drawing>
                    <wp:anchor distT="0" distB="0" distL="114300" distR="114300" simplePos="0" relativeHeight="251948032" behindDoc="0" locked="0" layoutInCell="1" allowOverlap="1" wp14:anchorId="1DE90FD8" wp14:editId="37EC5CFD">
                      <wp:simplePos x="0" y="0"/>
                      <wp:positionH relativeFrom="column">
                        <wp:posOffset>350520</wp:posOffset>
                      </wp:positionH>
                      <wp:positionV relativeFrom="paragraph">
                        <wp:posOffset>107315</wp:posOffset>
                      </wp:positionV>
                      <wp:extent cx="984250" cy="162560"/>
                      <wp:effectExtent l="0" t="0" r="25400" b="2794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16256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3085E8B" id="AutoShape 6" o:spid="_x0000_s1026" type="#_x0000_t185" style="position:absolute;left:0;text-align:left;margin-left:27.6pt;margin-top:8.45pt;width:77.5pt;height:12.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" strokeweight=".5pt">
                      <v:textbox inset="5.85pt,.7pt,5.85pt,.7pt"/>
                    </v:shape>
                  </w:pict>
                </mc:Fallback>
              </mc:AlternateContent>
            </w:r>
            <w:r w:rsidRPr="00EA7E85">
              <w:rPr>
                <w:rFonts w:ascii="ＭＳ Ｐゴシック" w:eastAsia="ＭＳ Ｐゴシック" w:hAnsi="ＭＳ Ｐゴシック"/>
                <w:b/>
                <w:noProof/>
                <w:spacing w:val="-20"/>
                <w:sz w:val="13"/>
                <w:szCs w:val="13"/>
                <w14:numSpacing w14:val="proportional"/>
              </w:rPr>
              <mc:AlternateContent>
                <mc:Choice Requires="wps">
                  <w:drawing>
                    <wp:anchor distT="0" distB="0" distL="114300" distR="114300" simplePos="0" relativeHeight="251947008" behindDoc="0" locked="0" layoutInCell="1" allowOverlap="1" wp14:anchorId="6817AA3B" wp14:editId="01B81B09">
                      <wp:simplePos x="0" y="0"/>
                      <wp:positionH relativeFrom="column">
                        <wp:posOffset>34925</wp:posOffset>
                      </wp:positionH>
                      <wp:positionV relativeFrom="paragraph">
                        <wp:posOffset>20638</wp:posOffset>
                      </wp:positionV>
                      <wp:extent cx="226440" cy="226440"/>
                      <wp:effectExtent l="57150" t="19050" r="59690" b="97790"/>
                      <wp:wrapNone/>
                      <wp:docPr id="3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440" cy="2264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249FB114" w14:textId="77777777" w:rsidR="00090B57" w:rsidRPr="00916AA2" w:rsidRDefault="00090B57" w:rsidP="005C161A">
                                  <w:pPr>
                                    <w:spacing w:line="140" w:lineRule="exact"/>
                                    <w:jc w:val="center"/>
                                    <w:rPr>
                                      <w:rFonts w:eastAsia="ＭＳ Ｐゴシック"/>
                                      <w:b/>
                                      <w:spacing w:val="-16"/>
                                      <w:sz w:val="14"/>
                                      <w:szCs w:val="14"/>
                                    </w:rPr>
                                  </w:pPr>
                                  <w:r w:rsidRPr="00916AA2">
                                    <w:rPr>
                                      <w:rFonts w:eastAsia="ＭＳ Ｐゴシック" w:hint="eastAsia"/>
                                      <w:b/>
                                      <w:spacing w:val="-16"/>
                                      <w:sz w:val="14"/>
                                      <w:szCs w:val="14"/>
                                    </w:rPr>
                                    <w:t>受付</w:t>
                                  </w:r>
                                </w:p>
                                <w:p w14:paraId="1D59238F" w14:textId="77777777" w:rsidR="00090B57" w:rsidRPr="00916AA2" w:rsidRDefault="00090B57" w:rsidP="005C161A">
                                  <w:pPr>
                                    <w:spacing w:line="140" w:lineRule="exact"/>
                                    <w:jc w:val="center"/>
                                    <w:rPr>
                                      <w:spacing w:val="-16"/>
                                      <w:sz w:val="14"/>
                                      <w:szCs w:val="14"/>
                                    </w:rPr>
                                  </w:pPr>
                                  <w:r w:rsidRPr="00916AA2">
                                    <w:rPr>
                                      <w:rFonts w:eastAsia="ＭＳ Ｐゴシック" w:hint="eastAsia"/>
                                      <w:b/>
                                      <w:spacing w:val="-16"/>
                                      <w:sz w:val="14"/>
                                      <w:szCs w:val="14"/>
                                    </w:rPr>
                                    <w:t>時間</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7AA3B" id="_x0000_s1083" style="position:absolute;left:0;text-align:left;margin-left:2.75pt;margin-top:1.65pt;width:17.85pt;height:17.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249FB114" w14:textId="77777777" w:rsidR="00090B57" w:rsidRPr="00916AA2" w:rsidRDefault="00090B57" w:rsidP="005C161A">
                            <w:pPr>
                              <w:spacing w:line="140" w:lineRule="exact"/>
                              <w:jc w:val="center"/>
                              <w:rPr>
                                <w:rFonts w:eastAsia="ＭＳ Ｐゴシック"/>
                                <w:b/>
                                <w:spacing w:val="-16"/>
                                <w:sz w:val="14"/>
                                <w:szCs w:val="14"/>
                              </w:rPr>
                            </w:pPr>
                            <w:r w:rsidRPr="00916AA2">
                              <w:rPr>
                                <w:rFonts w:eastAsia="ＭＳ Ｐゴシック" w:hint="eastAsia"/>
                                <w:b/>
                                <w:spacing w:val="-16"/>
                                <w:sz w:val="14"/>
                                <w:szCs w:val="14"/>
                              </w:rPr>
                              <w:t>受付</w:t>
                            </w:r>
                          </w:p>
                          <w:p w14:paraId="1D59238F" w14:textId="77777777" w:rsidR="00090B57" w:rsidRPr="00916AA2" w:rsidRDefault="00090B57" w:rsidP="005C161A">
                            <w:pPr>
                              <w:spacing w:line="140" w:lineRule="exact"/>
                              <w:jc w:val="center"/>
                              <w:rPr>
                                <w:spacing w:val="-16"/>
                                <w:sz w:val="14"/>
                                <w:szCs w:val="14"/>
                              </w:rPr>
                            </w:pPr>
                            <w:r w:rsidRPr="00916AA2">
                              <w:rPr>
                                <w:rFonts w:eastAsia="ＭＳ Ｐゴシック" w:hint="eastAsia"/>
                                <w:b/>
                                <w:spacing w:val="-16"/>
                                <w:sz w:val="14"/>
                                <w:szCs w:val="14"/>
                              </w:rPr>
                              <w:t>時間</w:t>
                            </w:r>
                          </w:p>
                        </w:txbxContent>
                      </v:textbox>
                    </v:roundrect>
                  </w:pict>
                </mc:Fallback>
              </mc:AlternateContent>
            </w:r>
            <w:r w:rsidRPr="005A19E4">
              <w:rPr>
                <w:rFonts w:ascii="ＭＳ Ｐゴシック" w:eastAsia="ＭＳ Ｐゴシック" w:hAnsi="ＭＳ Ｐゴシック" w:hint="eastAsia"/>
                <w:spacing w:val="-20"/>
                <w:sz w:val="16"/>
                <w:szCs w:val="16"/>
                <w14:numSpacing w14:val="proportional"/>
              </w:rPr>
              <w:t xml:space="preserve"> </w:t>
            </w:r>
            <w:r w:rsidRPr="005A19E4">
              <w:rPr>
                <w:rFonts w:ascii="ＭＳ Ｐゴシック" w:eastAsia="ＭＳ Ｐゴシック" w:hAnsi="ＭＳ Ｐゴシック" w:hint="eastAsia"/>
                <w:b/>
                <w:spacing w:val="-20"/>
                <w:sz w:val="16"/>
                <w:szCs w:val="16"/>
                <w14:numSpacing w14:val="proportional"/>
              </w:rPr>
              <w:t>10時～18時</w:t>
            </w:r>
            <w:r w:rsidRPr="005A19E4">
              <w:rPr>
                <w:rFonts w:ascii="ＭＳ Ｐゴシック" w:eastAsia="ＭＳ Ｐゴシック" w:hAnsi="ＭＳ Ｐゴシック" w:hint="eastAsia"/>
                <w:spacing w:val="-20"/>
                <w:sz w:val="16"/>
                <w:szCs w:val="16"/>
                <w14:numSpacing w14:val="proportional"/>
              </w:rPr>
              <w:br/>
            </w:r>
            <w:r w:rsidRPr="005A19E4">
              <w:rPr>
                <w:rFonts w:ascii="ＭＳ Ｐゴシック" w:eastAsia="ＭＳ Ｐゴシック" w:hAnsi="ＭＳ Ｐゴシック" w:hint="eastAsia"/>
                <w:b/>
                <w:spacing w:val="-20"/>
                <w:sz w:val="13"/>
                <w:szCs w:val="13"/>
                <w14:numSpacing w14:val="proportional"/>
              </w:rPr>
              <w:t>成分献血は</w:t>
            </w:r>
            <w:r w:rsidRPr="005A19E4">
              <w:rPr>
                <w:rFonts w:ascii="ＭＳ Ｐゴシック" w:eastAsia="ＭＳ Ｐゴシック" w:hAnsi="ＭＳ Ｐゴシック"/>
                <w:b/>
                <w:spacing w:val="-20"/>
                <w:sz w:val="13"/>
                <w:szCs w:val="13"/>
                <w14:numSpacing w14:val="proportional"/>
              </w:rPr>
              <w:t>17時30分まで</w:t>
            </w:r>
            <w:r w:rsidRPr="005A19E4">
              <w:rPr>
                <w:rFonts w:ascii="ＭＳ Ｐゴシック" w:eastAsia="ＭＳ Ｐゴシック" w:hAnsi="ＭＳ Ｐゴシック"/>
                <w:spacing w:val="-20"/>
                <w:sz w:val="16"/>
                <w:szCs w:val="16"/>
                <w14:numSpacing w14:val="proportional"/>
              </w:rPr>
              <w:br/>
            </w:r>
            <w:r w:rsidRPr="005A19E4">
              <w:rPr>
                <w:rFonts w:ascii="ＭＳ Ｐゴシック" w:eastAsia="ＭＳ Ｐゴシック" w:hAnsi="ＭＳ Ｐゴシック" w:hint="eastAsia"/>
                <w:spacing w:val="-20"/>
                <w:w w:val="90"/>
                <w:sz w:val="12"/>
                <w:szCs w:val="12"/>
                <w14:numSpacing w14:val="proportional"/>
              </w:rPr>
              <w:t>ただし、土・日・祝に限り</w:t>
            </w:r>
            <w:r w:rsidRPr="005A19E4">
              <w:rPr>
                <w:rFonts w:ascii="ＭＳ Ｐゴシック" w:eastAsia="ＭＳ Ｐゴシック" w:hAnsi="ＭＳ Ｐゴシック"/>
                <w:spacing w:val="-20"/>
                <w:w w:val="90"/>
                <w:sz w:val="12"/>
                <w:szCs w:val="12"/>
                <w14:numSpacing w14:val="proportional"/>
              </w:rPr>
              <w:t>15時まで</w:t>
            </w:r>
          </w:p>
        </w:tc>
        <w:tc>
          <w:tcPr>
            <w:tcW w:w="2606" w:type="dxa"/>
            <w:gridSpan w:val="3"/>
            <w:tcBorders>
              <w:top w:val="nil"/>
              <w:left w:val="single" w:sz="4" w:space="0" w:color="auto"/>
              <w:bottom w:val="nil"/>
              <w:right w:val="single" w:sz="4" w:space="0" w:color="auto"/>
            </w:tcBorders>
            <w:shd w:val="clear" w:color="auto" w:fill="auto"/>
            <w:vAlign w:val="center"/>
          </w:tcPr>
          <w:p w14:paraId="70023B56" w14:textId="4AD18765" w:rsidR="00090B57" w:rsidRPr="005A19E4" w:rsidRDefault="00090B57">
            <w:pPr>
              <w:autoSpaceDE w:val="0"/>
              <w:autoSpaceDN w:val="0"/>
              <w:spacing w:line="160" w:lineRule="exact"/>
              <w:ind w:leftChars="235" w:left="765" w:hangingChars="100" w:hanging="222"/>
              <w:rPr>
                <w:rFonts w:ascii="ＭＳ Ｐゴシック" w:eastAsia="ＭＳ Ｐゴシック" w:hAnsi="ＭＳ Ｐゴシック"/>
                <w:b/>
                <w:spacing w:val="-20"/>
                <w:sz w:val="16"/>
                <w:szCs w:val="16"/>
                <w14:numSpacing w14:val="proportional"/>
              </w:rPr>
            </w:pPr>
            <w:r w:rsidRPr="005A19E4">
              <w:rPr>
                <w:rFonts w:ascii="ＭＳ Ｐゴシック" w:eastAsia="ＭＳ Ｐゴシック" w:hAnsi="ＭＳ Ｐゴシック" w:hint="eastAsia"/>
                <w:b/>
                <w:noProof/>
                <w:spacing w:val="-20"/>
                <w:sz w:val="20"/>
                <w:szCs w:val="20"/>
                <w14:numSpacing w14:val="proportional"/>
              </w:rPr>
              <mc:AlternateContent>
                <mc:Choice Requires="wps">
                  <w:drawing>
                    <wp:anchor distT="0" distB="0" distL="114300" distR="114300" simplePos="0" relativeHeight="251950080" behindDoc="0" locked="0" layoutInCell="1" allowOverlap="1" wp14:anchorId="365A5350" wp14:editId="0EF1DE39">
                      <wp:simplePos x="0" y="0"/>
                      <wp:positionH relativeFrom="column">
                        <wp:posOffset>350520</wp:posOffset>
                      </wp:positionH>
                      <wp:positionV relativeFrom="paragraph">
                        <wp:posOffset>93345</wp:posOffset>
                      </wp:positionV>
                      <wp:extent cx="876935" cy="114300"/>
                      <wp:effectExtent l="0" t="0" r="18415" b="19050"/>
                      <wp:wrapNone/>
                      <wp:docPr id="19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11430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1005099" id="AutoShape 6" o:spid="_x0000_s1026" type="#_x0000_t185" style="position:absolute;left:0;text-align:left;margin-left:27.6pt;margin-top:7.35pt;width:69.05pt;height: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" strokeweight=".5pt">
                      <v:textbox inset="5.85pt,.7pt,5.85pt,.7pt"/>
                    </v:shape>
                  </w:pict>
                </mc:Fallback>
              </mc:AlternateContent>
            </w:r>
            <w:r w:rsidRPr="00EA7E85">
              <w:rPr>
                <w:rFonts w:ascii="ＭＳ Ｐゴシック" w:eastAsia="ＭＳ Ｐゴシック" w:hAnsi="ＭＳ Ｐゴシック"/>
                <w:b/>
                <w:noProof/>
                <w:spacing w:val="-20"/>
                <w:sz w:val="16"/>
                <w:szCs w:val="16"/>
                <w14:numSpacing w14:val="proportional"/>
              </w:rPr>
              <mc:AlternateContent>
                <mc:Choice Requires="wps">
                  <w:drawing>
                    <wp:anchor distT="0" distB="0" distL="114300" distR="114300" simplePos="0" relativeHeight="251949056" behindDoc="0" locked="0" layoutInCell="1" allowOverlap="1" wp14:anchorId="6CB55261" wp14:editId="6FE6DBCA">
                      <wp:simplePos x="0" y="0"/>
                      <wp:positionH relativeFrom="column">
                        <wp:posOffset>34925</wp:posOffset>
                      </wp:positionH>
                      <wp:positionV relativeFrom="paragraph">
                        <wp:posOffset>20638</wp:posOffset>
                      </wp:positionV>
                      <wp:extent cx="226440" cy="226440"/>
                      <wp:effectExtent l="57150" t="19050" r="59690" b="97790"/>
                      <wp:wrapNone/>
                      <wp:docPr id="20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440" cy="2264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01C056CB" w14:textId="77777777" w:rsidR="00090B57" w:rsidRPr="00916AA2" w:rsidRDefault="00090B57" w:rsidP="005C161A">
                                  <w:pPr>
                                    <w:spacing w:line="140" w:lineRule="exact"/>
                                    <w:jc w:val="center"/>
                                    <w:rPr>
                                      <w:rFonts w:eastAsia="ＭＳ Ｐゴシック"/>
                                      <w:b/>
                                      <w:spacing w:val="-16"/>
                                      <w:sz w:val="14"/>
                                      <w:szCs w:val="14"/>
                                    </w:rPr>
                                  </w:pPr>
                                  <w:r w:rsidRPr="00916AA2">
                                    <w:rPr>
                                      <w:rFonts w:eastAsia="ＭＳ Ｐゴシック" w:hint="eastAsia"/>
                                      <w:b/>
                                      <w:spacing w:val="-16"/>
                                      <w:sz w:val="14"/>
                                      <w:szCs w:val="14"/>
                                    </w:rPr>
                                    <w:t>受付</w:t>
                                  </w:r>
                                </w:p>
                                <w:p w14:paraId="4ACE6B4F" w14:textId="77777777" w:rsidR="00090B57" w:rsidRPr="00916AA2" w:rsidRDefault="00090B57" w:rsidP="005C161A">
                                  <w:pPr>
                                    <w:spacing w:line="140" w:lineRule="exact"/>
                                    <w:jc w:val="center"/>
                                    <w:rPr>
                                      <w:spacing w:val="-16"/>
                                      <w:sz w:val="14"/>
                                      <w:szCs w:val="14"/>
                                    </w:rPr>
                                  </w:pPr>
                                  <w:r w:rsidRPr="00916AA2">
                                    <w:rPr>
                                      <w:rFonts w:eastAsia="ＭＳ Ｐゴシック" w:hint="eastAsia"/>
                                      <w:b/>
                                      <w:spacing w:val="-16"/>
                                      <w:sz w:val="14"/>
                                      <w:szCs w:val="14"/>
                                    </w:rPr>
                                    <w:t>時間</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55261" id="_x0000_s1084" style="position:absolute;left:0;text-align:left;margin-left:2.75pt;margin-top:1.65pt;width:17.85pt;height:17.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01C056CB" w14:textId="77777777" w:rsidR="00090B57" w:rsidRPr="00916AA2" w:rsidRDefault="00090B57" w:rsidP="005C161A">
                            <w:pPr>
                              <w:spacing w:line="140" w:lineRule="exact"/>
                              <w:jc w:val="center"/>
                              <w:rPr>
                                <w:rFonts w:eastAsia="ＭＳ Ｐゴシック"/>
                                <w:b/>
                                <w:spacing w:val="-16"/>
                                <w:sz w:val="14"/>
                                <w:szCs w:val="14"/>
                              </w:rPr>
                            </w:pPr>
                            <w:r w:rsidRPr="00916AA2">
                              <w:rPr>
                                <w:rFonts w:eastAsia="ＭＳ Ｐゴシック" w:hint="eastAsia"/>
                                <w:b/>
                                <w:spacing w:val="-16"/>
                                <w:sz w:val="14"/>
                                <w:szCs w:val="14"/>
                              </w:rPr>
                              <w:t>受付</w:t>
                            </w:r>
                          </w:p>
                          <w:p w14:paraId="4ACE6B4F" w14:textId="77777777" w:rsidR="00090B57" w:rsidRPr="00916AA2" w:rsidRDefault="00090B57" w:rsidP="005C161A">
                            <w:pPr>
                              <w:spacing w:line="140" w:lineRule="exact"/>
                              <w:jc w:val="center"/>
                              <w:rPr>
                                <w:spacing w:val="-16"/>
                                <w:sz w:val="14"/>
                                <w:szCs w:val="14"/>
                              </w:rPr>
                            </w:pPr>
                            <w:r w:rsidRPr="00916AA2">
                              <w:rPr>
                                <w:rFonts w:eastAsia="ＭＳ Ｐゴシック" w:hint="eastAsia"/>
                                <w:b/>
                                <w:spacing w:val="-16"/>
                                <w:sz w:val="14"/>
                                <w:szCs w:val="14"/>
                              </w:rPr>
                              <w:t>時間</w:t>
                            </w:r>
                          </w:p>
                        </w:txbxContent>
                      </v:textbox>
                    </v:roundrect>
                  </w:pict>
                </mc:Fallback>
              </mc:AlternateContent>
            </w:r>
            <w:r w:rsidRPr="005A19E4">
              <w:rPr>
                <w:rFonts w:ascii="ＭＳ Ｐゴシック" w:eastAsia="ＭＳ Ｐゴシック" w:hAnsi="ＭＳ Ｐゴシック" w:hint="eastAsia"/>
                <w:b/>
                <w:spacing w:val="-20"/>
                <w:sz w:val="16"/>
                <w:szCs w:val="16"/>
                <w14:numSpacing w14:val="proportional"/>
              </w:rPr>
              <w:t>9時～12時、13時～16時</w:t>
            </w:r>
            <w:r w:rsidRPr="005A19E4">
              <w:rPr>
                <w:rFonts w:ascii="ＭＳ Ｐゴシック" w:eastAsia="ＭＳ Ｐゴシック" w:hAnsi="ＭＳ Ｐゴシック"/>
                <w:b/>
                <w:spacing w:val="-20"/>
                <w:sz w:val="16"/>
                <w:szCs w:val="16"/>
                <w14:numSpacing w14:val="proportional"/>
              </w:rPr>
              <w:t>30分</w:t>
            </w:r>
          </w:p>
          <w:p w14:paraId="20AB55E5" w14:textId="77777777" w:rsidR="00090B57" w:rsidRPr="005A19E4" w:rsidRDefault="00090B57">
            <w:pPr>
              <w:autoSpaceDE w:val="0"/>
              <w:autoSpaceDN w:val="0"/>
              <w:spacing w:line="160" w:lineRule="exact"/>
              <w:ind w:leftChars="266" w:left="614"/>
              <w:rPr>
                <w:rFonts w:ascii="ＭＳ Ｐゴシック" w:eastAsia="ＭＳ Ｐゴシック" w:hAnsi="ＭＳ Ｐゴシック"/>
                <w:b/>
                <w:spacing w:val="-20"/>
                <w:sz w:val="20"/>
                <w:szCs w:val="20"/>
                <w:highlight w:val="yellow"/>
                <w14:numSpacing w14:val="proportional"/>
              </w:rPr>
            </w:pPr>
            <w:r w:rsidRPr="005A19E4">
              <w:rPr>
                <w:rFonts w:ascii="ＭＳ Ｐゴシック" w:eastAsia="ＭＳ Ｐゴシック" w:hAnsi="ＭＳ Ｐゴシック" w:hint="eastAsia"/>
                <w:b/>
                <w:spacing w:val="-20"/>
                <w:sz w:val="16"/>
                <w:szCs w:val="16"/>
                <w14:numSpacing w14:val="proportional"/>
              </w:rPr>
              <w:t>全血献血のみ受付</w:t>
            </w:r>
            <w:r w:rsidRPr="005A19E4">
              <w:rPr>
                <w:rFonts w:ascii="ＭＳ Ｐゴシック" w:eastAsia="ＭＳ Ｐゴシック" w:hAnsi="ＭＳ Ｐゴシック"/>
                <w:b/>
                <w:spacing w:val="-20"/>
                <w:sz w:val="16"/>
                <w:szCs w:val="16"/>
                <w14:numSpacing w14:val="proportional"/>
              </w:rPr>
              <w:br/>
            </w:r>
          </w:p>
        </w:tc>
      </w:tr>
      <w:tr w:rsidR="00D274DE" w:rsidRPr="005A19E4" w14:paraId="54B1078B" w14:textId="77777777" w:rsidTr="00D274DE">
        <w:trPr>
          <w:trHeight w:val="454"/>
        </w:trPr>
        <w:tc>
          <w:tcPr>
            <w:tcW w:w="546" w:type="dxa"/>
            <w:tcBorders>
              <w:top w:val="nil"/>
              <w:left w:val="single" w:sz="4" w:space="0" w:color="auto"/>
              <w:bottom w:val="nil"/>
              <w:right w:val="nil"/>
            </w:tcBorders>
            <w:shd w:val="clear" w:color="auto" w:fill="auto"/>
            <w:vAlign w:val="bottom"/>
          </w:tcPr>
          <w:p w14:paraId="05EE593A" w14:textId="77777777" w:rsidR="00090B57" w:rsidRPr="005A19E4" w:rsidRDefault="00090B57">
            <w:pPr>
              <w:autoSpaceDE w:val="0"/>
              <w:autoSpaceDN w:val="0"/>
              <w:spacing w:line="180" w:lineRule="exact"/>
              <w:rPr>
                <w:rFonts w:ascii="ＭＳ Ｐゴシック" w:eastAsia="ＭＳ Ｐゴシック" w:hAnsi="ＭＳ Ｐゴシック"/>
                <w:spacing w:val="-20"/>
                <w:w w:val="90"/>
                <w:sz w:val="12"/>
                <w:szCs w:val="12"/>
                <w14:numSpacing w14:val="proportional"/>
              </w:rPr>
            </w:pPr>
            <w:r w:rsidRPr="005A19E4">
              <w:rPr>
                <w:rFonts w:ascii="ＭＳ Ｐゴシック" w:eastAsia="ＭＳ Ｐゴシック" w:hAnsi="ＭＳ Ｐゴシック" w:hint="eastAsia"/>
                <w:spacing w:val="-20"/>
                <w:w w:val="90"/>
                <w:sz w:val="12"/>
                <w:szCs w:val="12"/>
                <w14:numSpacing w14:val="proportional"/>
              </w:rPr>
              <w:t xml:space="preserve">　　　　　　</w:t>
            </w:r>
            <w:r w:rsidRPr="005A19E4">
              <w:rPr>
                <w:rFonts w:ascii="ＭＳ Ｐゴシック" w:eastAsia="ＭＳ Ｐゴシック" w:hAnsi="ＭＳ Ｐゴシック" w:hint="eastAsia"/>
                <w:b/>
                <w:noProof/>
                <w:spacing w:val="-20"/>
                <w:w w:val="90"/>
                <w:sz w:val="20"/>
                <w:szCs w:val="20"/>
                <w14:numSpacing w14:val="proportional"/>
              </w:rPr>
              <mc:AlternateContent>
                <mc:Choice Requires="wps">
                  <w:drawing>
                    <wp:anchor distT="0" distB="0" distL="114300" distR="114300" simplePos="0" relativeHeight="251951104" behindDoc="0" locked="0" layoutInCell="1" allowOverlap="1" wp14:anchorId="6F64B2EB" wp14:editId="068AD63D">
                      <wp:simplePos x="0" y="0"/>
                      <wp:positionH relativeFrom="column">
                        <wp:posOffset>37465</wp:posOffset>
                      </wp:positionH>
                      <wp:positionV relativeFrom="paragraph">
                        <wp:posOffset>22542</wp:posOffset>
                      </wp:positionV>
                      <wp:extent cx="226060" cy="226060"/>
                      <wp:effectExtent l="57150" t="19050" r="59690" b="97790"/>
                      <wp:wrapNone/>
                      <wp:docPr id="17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060" cy="22606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12EBAE14" w14:textId="77777777" w:rsidR="00090B57" w:rsidRPr="00A8768B" w:rsidRDefault="00090B57" w:rsidP="005C161A">
                                  <w:pPr>
                                    <w:spacing w:line="140" w:lineRule="exact"/>
                                    <w:jc w:val="center"/>
                                    <w:rPr>
                                      <w:rFonts w:ascii="ＭＳ Ｐゴシック" w:eastAsia="ＭＳ Ｐゴシック" w:hAnsi="ＭＳ Ｐゴシック"/>
                                      <w:b/>
                                      <w:spacing w:val="-16"/>
                                      <w:sz w:val="14"/>
                                      <w:szCs w:val="14"/>
                                    </w:rPr>
                                  </w:pPr>
                                  <w:r w:rsidRPr="00A8768B">
                                    <w:rPr>
                                      <w:rFonts w:ascii="ＭＳ Ｐゴシック" w:eastAsia="ＭＳ Ｐゴシック" w:hAnsi="ＭＳ Ｐゴシック" w:hint="eastAsia"/>
                                      <w:b/>
                                      <w:spacing w:val="-16"/>
                                      <w:sz w:val="14"/>
                                      <w:szCs w:val="14"/>
                                    </w:rPr>
                                    <w:t>休日</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F64B2EB" id="_x0000_s1085" style="position:absolute;left:0;text-align:left;margin-left:2.95pt;margin-top:1.75pt;width:17.8pt;height:17.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12EBAE14" w14:textId="77777777" w:rsidR="00090B57" w:rsidRPr="00A8768B" w:rsidRDefault="00090B57" w:rsidP="005C161A">
                            <w:pPr>
                              <w:spacing w:line="140" w:lineRule="exact"/>
                              <w:jc w:val="center"/>
                              <w:rPr>
                                <w:rFonts w:ascii="ＭＳ Ｐゴシック" w:eastAsia="ＭＳ Ｐゴシック" w:hAnsi="ＭＳ Ｐゴシック"/>
                                <w:b/>
                                <w:spacing w:val="-16"/>
                                <w:sz w:val="14"/>
                                <w:szCs w:val="14"/>
                              </w:rPr>
                            </w:pPr>
                            <w:r w:rsidRPr="00A8768B">
                              <w:rPr>
                                <w:rFonts w:ascii="ＭＳ Ｐゴシック" w:eastAsia="ＭＳ Ｐゴシック" w:hAnsi="ＭＳ Ｐゴシック" w:hint="eastAsia"/>
                                <w:b/>
                                <w:spacing w:val="-16"/>
                                <w:sz w:val="14"/>
                                <w:szCs w:val="14"/>
                              </w:rPr>
                              <w:t>休日</w:t>
                            </w:r>
                          </w:p>
                        </w:txbxContent>
                      </v:textbox>
                    </v:roundrect>
                  </w:pict>
                </mc:Fallback>
              </mc:AlternateContent>
            </w:r>
          </w:p>
          <w:p w14:paraId="23E1BB0C" w14:textId="77777777" w:rsidR="00090B57" w:rsidRPr="005A19E4" w:rsidRDefault="00090B57">
            <w:pPr>
              <w:autoSpaceDE w:val="0"/>
              <w:autoSpaceDN w:val="0"/>
              <w:spacing w:line="180" w:lineRule="exact"/>
              <w:rPr>
                <w:rFonts w:ascii="ＭＳ Ｐゴシック" w:eastAsia="ＭＳ Ｐゴシック" w:hAnsi="ＭＳ Ｐゴシック"/>
                <w:b/>
                <w:noProof/>
                <w:spacing w:val="-20"/>
                <w:sz w:val="20"/>
                <w:szCs w:val="20"/>
                <w14:numSpacing w14:val="proportional"/>
              </w:rPr>
            </w:pPr>
            <w:r w:rsidRPr="005A19E4">
              <w:rPr>
                <w:rFonts w:ascii="ＭＳ Ｐゴシック" w:eastAsia="ＭＳ Ｐゴシック" w:hAnsi="ＭＳ Ｐゴシック" w:hint="eastAsia"/>
                <w:spacing w:val="-20"/>
                <w:w w:val="90"/>
                <w:sz w:val="12"/>
                <w:szCs w:val="12"/>
                <w14:numSpacing w14:val="proportional"/>
              </w:rPr>
              <w:t xml:space="preserve">　　　　</w:t>
            </w:r>
          </w:p>
        </w:tc>
        <w:tc>
          <w:tcPr>
            <w:tcW w:w="2033" w:type="dxa"/>
            <w:gridSpan w:val="2"/>
            <w:tcBorders>
              <w:top w:val="nil"/>
              <w:left w:val="nil"/>
              <w:bottom w:val="nil"/>
              <w:right w:val="single" w:sz="4" w:space="0" w:color="auto"/>
            </w:tcBorders>
            <w:shd w:val="clear" w:color="auto" w:fill="auto"/>
            <w:vAlign w:val="center"/>
          </w:tcPr>
          <w:p w14:paraId="25D17EF2" w14:textId="77777777" w:rsidR="00090B57" w:rsidRPr="005A19E4" w:rsidRDefault="00090B57">
            <w:pPr>
              <w:autoSpaceDE w:val="0"/>
              <w:autoSpaceDN w:val="0"/>
              <w:spacing w:line="180" w:lineRule="exact"/>
              <w:rPr>
                <w:rFonts w:ascii="ＭＳ Ｐゴシック" w:eastAsia="ＭＳ Ｐゴシック" w:hAnsi="ＭＳ Ｐゴシック"/>
                <w:noProof/>
                <w:spacing w:val="-20"/>
                <w:sz w:val="12"/>
                <w:szCs w:val="12"/>
                <w14:numSpacing w14:val="proportional"/>
              </w:rPr>
            </w:pPr>
            <w:r w:rsidRPr="005A19E4">
              <w:rPr>
                <w:rFonts w:ascii="ＭＳ Ｐゴシック" w:eastAsia="ＭＳ Ｐゴシック" w:hAnsi="ＭＳ Ｐゴシック" w:hint="eastAsia"/>
                <w:noProof/>
                <w:spacing w:val="-20"/>
                <w:sz w:val="12"/>
                <w:szCs w:val="12"/>
                <w14:numSpacing w14:val="proportional"/>
              </w:rPr>
              <w:t>年末年始</w:t>
            </w:r>
          </w:p>
        </w:tc>
        <w:tc>
          <w:tcPr>
            <w:tcW w:w="621" w:type="dxa"/>
            <w:gridSpan w:val="2"/>
            <w:tcBorders>
              <w:top w:val="nil"/>
              <w:left w:val="single" w:sz="4" w:space="0" w:color="auto"/>
              <w:bottom w:val="nil"/>
              <w:right w:val="nil"/>
            </w:tcBorders>
            <w:shd w:val="clear" w:color="auto" w:fill="auto"/>
            <w:vAlign w:val="bottom"/>
          </w:tcPr>
          <w:p w14:paraId="70FFDD9B" w14:textId="77777777" w:rsidR="00090B57" w:rsidRPr="005A19E4" w:rsidRDefault="00090B57">
            <w:pPr>
              <w:autoSpaceDE w:val="0"/>
              <w:autoSpaceDN w:val="0"/>
              <w:spacing w:line="180" w:lineRule="exact"/>
              <w:rPr>
                <w:rFonts w:ascii="ＭＳ Ｐゴシック" w:eastAsia="ＭＳ Ｐゴシック" w:hAnsi="ＭＳ Ｐゴシック"/>
                <w:b/>
                <w:noProof/>
                <w:spacing w:val="-20"/>
                <w:sz w:val="20"/>
                <w:szCs w:val="20"/>
                <w14:numSpacing w14:val="proportional"/>
              </w:rPr>
            </w:pPr>
            <w:r w:rsidRPr="005A19E4">
              <w:rPr>
                <w:rFonts w:ascii="ＭＳ Ｐゴシック" w:eastAsia="ＭＳ Ｐゴシック" w:hAnsi="ＭＳ Ｐゴシック" w:hint="eastAsia"/>
                <w:spacing w:val="-20"/>
                <w:w w:val="90"/>
                <w:sz w:val="12"/>
                <w:szCs w:val="12"/>
                <w14:numSpacing w14:val="proportional"/>
              </w:rPr>
              <w:t xml:space="preserve">　　　　　　</w:t>
            </w:r>
            <w:r w:rsidRPr="005A19E4">
              <w:rPr>
                <w:rFonts w:ascii="ＭＳ Ｐゴシック" w:eastAsia="ＭＳ Ｐゴシック" w:hAnsi="ＭＳ Ｐゴシック" w:hint="eastAsia"/>
                <w:b/>
                <w:noProof/>
                <w:spacing w:val="-20"/>
                <w:w w:val="90"/>
                <w:sz w:val="20"/>
                <w:szCs w:val="20"/>
                <w14:numSpacing w14:val="proportional"/>
              </w:rPr>
              <mc:AlternateContent>
                <mc:Choice Requires="wps">
                  <w:drawing>
                    <wp:anchor distT="0" distB="0" distL="114300" distR="114300" simplePos="0" relativeHeight="251952128" behindDoc="0" locked="0" layoutInCell="1" allowOverlap="1" wp14:anchorId="3BE3B457" wp14:editId="17498D66">
                      <wp:simplePos x="0" y="0"/>
                      <wp:positionH relativeFrom="column">
                        <wp:posOffset>37465</wp:posOffset>
                      </wp:positionH>
                      <wp:positionV relativeFrom="paragraph">
                        <wp:posOffset>22542</wp:posOffset>
                      </wp:positionV>
                      <wp:extent cx="226060" cy="226060"/>
                      <wp:effectExtent l="57150" t="19050" r="59690" b="97790"/>
                      <wp:wrapNone/>
                      <wp:docPr id="17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060" cy="22606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727F7F09" w14:textId="77777777" w:rsidR="00090B57" w:rsidRPr="00A8768B" w:rsidRDefault="00090B57" w:rsidP="005C161A">
                                  <w:pPr>
                                    <w:spacing w:line="140" w:lineRule="exact"/>
                                    <w:jc w:val="center"/>
                                    <w:rPr>
                                      <w:rFonts w:ascii="ＭＳ Ｐゴシック" w:eastAsia="ＭＳ Ｐゴシック" w:hAnsi="ＭＳ Ｐゴシック"/>
                                      <w:b/>
                                      <w:spacing w:val="-16"/>
                                      <w:sz w:val="14"/>
                                      <w:szCs w:val="14"/>
                                    </w:rPr>
                                  </w:pPr>
                                  <w:r w:rsidRPr="00A8768B">
                                    <w:rPr>
                                      <w:rFonts w:ascii="ＭＳ Ｐゴシック" w:eastAsia="ＭＳ Ｐゴシック" w:hAnsi="ＭＳ Ｐゴシック" w:hint="eastAsia"/>
                                      <w:b/>
                                      <w:spacing w:val="-16"/>
                                      <w:sz w:val="14"/>
                                      <w:szCs w:val="14"/>
                                    </w:rPr>
                                    <w:t>休日</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3B457" id="_x0000_s1086" style="position:absolute;left:0;text-align:left;margin-left:2.95pt;margin-top:1.75pt;width:17.8pt;height:17.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727F7F09" w14:textId="77777777" w:rsidR="00090B57" w:rsidRPr="00A8768B" w:rsidRDefault="00090B57" w:rsidP="005C161A">
                            <w:pPr>
                              <w:spacing w:line="140" w:lineRule="exact"/>
                              <w:jc w:val="center"/>
                              <w:rPr>
                                <w:rFonts w:ascii="ＭＳ Ｐゴシック" w:eastAsia="ＭＳ Ｐゴシック" w:hAnsi="ＭＳ Ｐゴシック"/>
                                <w:b/>
                                <w:spacing w:val="-16"/>
                                <w:sz w:val="14"/>
                                <w:szCs w:val="14"/>
                              </w:rPr>
                            </w:pPr>
                            <w:r w:rsidRPr="00A8768B">
                              <w:rPr>
                                <w:rFonts w:ascii="ＭＳ Ｐゴシック" w:eastAsia="ＭＳ Ｐゴシック" w:hAnsi="ＭＳ Ｐゴシック" w:hint="eastAsia"/>
                                <w:b/>
                                <w:spacing w:val="-16"/>
                                <w:sz w:val="14"/>
                                <w:szCs w:val="14"/>
                              </w:rPr>
                              <w:t>休日</w:t>
                            </w:r>
                          </w:p>
                        </w:txbxContent>
                      </v:textbox>
                    </v:roundrect>
                  </w:pict>
                </mc:Fallback>
              </mc:AlternateContent>
            </w:r>
            <w:r w:rsidRPr="005A19E4">
              <w:rPr>
                <w:rFonts w:ascii="ＭＳ Ｐゴシック" w:eastAsia="ＭＳ Ｐゴシック" w:hAnsi="ＭＳ Ｐゴシック" w:hint="eastAsia"/>
                <w:spacing w:val="-20"/>
                <w:w w:val="90"/>
                <w:sz w:val="12"/>
                <w:szCs w:val="12"/>
                <w14:numSpacing w14:val="proportional"/>
              </w:rPr>
              <w:t xml:space="preserve">　　　　　　　</w:t>
            </w:r>
          </w:p>
        </w:tc>
        <w:tc>
          <w:tcPr>
            <w:tcW w:w="1958" w:type="dxa"/>
            <w:tcBorders>
              <w:top w:val="nil"/>
              <w:left w:val="nil"/>
              <w:bottom w:val="nil"/>
              <w:right w:val="single" w:sz="4" w:space="0" w:color="auto"/>
            </w:tcBorders>
            <w:shd w:val="clear" w:color="auto" w:fill="auto"/>
            <w:vAlign w:val="center"/>
          </w:tcPr>
          <w:p w14:paraId="22E57F64" w14:textId="77777777" w:rsidR="00090B57" w:rsidRPr="005A19E4" w:rsidRDefault="00090B57">
            <w:pPr>
              <w:autoSpaceDE w:val="0"/>
              <w:autoSpaceDN w:val="0"/>
              <w:spacing w:line="180" w:lineRule="exact"/>
              <w:rPr>
                <w:rFonts w:ascii="ＭＳ Ｐゴシック" w:eastAsia="ＭＳ Ｐゴシック" w:hAnsi="ＭＳ Ｐゴシック"/>
                <w:noProof/>
                <w:spacing w:val="-20"/>
                <w:sz w:val="12"/>
                <w:szCs w:val="12"/>
                <w14:numSpacing w14:val="proportional"/>
              </w:rPr>
            </w:pPr>
            <w:r w:rsidRPr="005A19E4">
              <w:rPr>
                <w:rFonts w:ascii="ＭＳ Ｐゴシック" w:eastAsia="ＭＳ Ｐゴシック" w:hAnsi="ＭＳ Ｐゴシック" w:hint="eastAsia"/>
                <w:noProof/>
                <w:spacing w:val="-20"/>
                <w:sz w:val="12"/>
                <w:szCs w:val="12"/>
                <w14:numSpacing w14:val="proportional"/>
              </w:rPr>
              <w:t>年末年始</w:t>
            </w:r>
          </w:p>
        </w:tc>
        <w:tc>
          <w:tcPr>
            <w:tcW w:w="559" w:type="dxa"/>
            <w:tcBorders>
              <w:top w:val="nil"/>
              <w:left w:val="single" w:sz="4" w:space="0" w:color="auto"/>
              <w:bottom w:val="nil"/>
              <w:right w:val="nil"/>
            </w:tcBorders>
            <w:shd w:val="clear" w:color="auto" w:fill="auto"/>
            <w:vAlign w:val="bottom"/>
          </w:tcPr>
          <w:p w14:paraId="5954F160" w14:textId="77777777" w:rsidR="00090B57" w:rsidRPr="005A19E4" w:rsidRDefault="00090B57">
            <w:pPr>
              <w:autoSpaceDE w:val="0"/>
              <w:autoSpaceDN w:val="0"/>
              <w:spacing w:line="180" w:lineRule="exact"/>
              <w:rPr>
                <w:rFonts w:ascii="ＭＳ Ｐゴシック" w:eastAsia="ＭＳ Ｐゴシック" w:hAnsi="ＭＳ Ｐゴシック"/>
                <w:b/>
                <w:noProof/>
                <w:spacing w:val="-20"/>
                <w:sz w:val="20"/>
                <w:szCs w:val="20"/>
                <w14:numSpacing w14:val="proportional"/>
              </w:rPr>
            </w:pPr>
            <w:r w:rsidRPr="005A19E4">
              <w:rPr>
                <w:rFonts w:ascii="ＭＳ Ｐゴシック" w:eastAsia="ＭＳ Ｐゴシック" w:hAnsi="ＭＳ Ｐゴシック" w:hint="eastAsia"/>
                <w:spacing w:val="-20"/>
                <w:w w:val="90"/>
                <w:sz w:val="12"/>
                <w:szCs w:val="12"/>
                <w14:numSpacing w14:val="proportional"/>
              </w:rPr>
              <w:t xml:space="preserve">　　　　　　　</w:t>
            </w:r>
            <w:r w:rsidRPr="005A19E4">
              <w:rPr>
                <w:rFonts w:ascii="ＭＳ Ｐゴシック" w:eastAsia="ＭＳ Ｐゴシック" w:hAnsi="ＭＳ Ｐゴシック" w:hint="eastAsia"/>
                <w:b/>
                <w:noProof/>
                <w:spacing w:val="-20"/>
                <w:w w:val="90"/>
                <w:sz w:val="20"/>
                <w:szCs w:val="20"/>
                <w14:numSpacing w14:val="proportional"/>
              </w:rPr>
              <mc:AlternateContent>
                <mc:Choice Requires="wps">
                  <w:drawing>
                    <wp:anchor distT="0" distB="0" distL="114300" distR="114300" simplePos="0" relativeHeight="251954176" behindDoc="0" locked="0" layoutInCell="1" allowOverlap="1" wp14:anchorId="35E9F45C" wp14:editId="7BC22E1C">
                      <wp:simplePos x="0" y="0"/>
                      <wp:positionH relativeFrom="column">
                        <wp:posOffset>37465</wp:posOffset>
                      </wp:positionH>
                      <wp:positionV relativeFrom="paragraph">
                        <wp:posOffset>22542</wp:posOffset>
                      </wp:positionV>
                      <wp:extent cx="226060" cy="226060"/>
                      <wp:effectExtent l="57150" t="19050" r="59690" b="97790"/>
                      <wp:wrapNone/>
                      <wp:docPr id="6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060" cy="22606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567A95F2" w14:textId="77777777" w:rsidR="00090B57" w:rsidRPr="00916AA2" w:rsidRDefault="00090B57" w:rsidP="005C161A">
                                  <w:pPr>
                                    <w:spacing w:line="140" w:lineRule="exact"/>
                                    <w:jc w:val="center"/>
                                    <w:rPr>
                                      <w:rFonts w:ascii="ＭＳ Ｐゴシック" w:eastAsia="ＭＳ Ｐゴシック" w:hAnsi="ＭＳ Ｐゴシック"/>
                                      <w:b/>
                                      <w:spacing w:val="-16"/>
                                      <w:sz w:val="14"/>
                                      <w:szCs w:val="14"/>
                                    </w:rPr>
                                  </w:pPr>
                                  <w:r w:rsidRPr="00916AA2">
                                    <w:rPr>
                                      <w:rFonts w:ascii="ＭＳ Ｐゴシック" w:eastAsia="ＭＳ Ｐゴシック" w:hAnsi="ＭＳ Ｐゴシック" w:hint="eastAsia"/>
                                      <w:b/>
                                      <w:spacing w:val="-16"/>
                                      <w:sz w:val="14"/>
                                      <w:szCs w:val="14"/>
                                    </w:rPr>
                                    <w:t>休日</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5E9F45C" id="_x0000_s1087" style="position:absolute;left:0;text-align:left;margin-left:2.95pt;margin-top:1.75pt;width:17.8pt;height:17.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567A95F2" w14:textId="77777777" w:rsidR="00090B57" w:rsidRPr="00916AA2" w:rsidRDefault="00090B57" w:rsidP="005C161A">
                            <w:pPr>
                              <w:spacing w:line="140" w:lineRule="exact"/>
                              <w:jc w:val="center"/>
                              <w:rPr>
                                <w:rFonts w:ascii="ＭＳ Ｐゴシック" w:eastAsia="ＭＳ Ｐゴシック" w:hAnsi="ＭＳ Ｐゴシック"/>
                                <w:b/>
                                <w:spacing w:val="-16"/>
                                <w:sz w:val="14"/>
                                <w:szCs w:val="14"/>
                              </w:rPr>
                            </w:pPr>
                            <w:r w:rsidRPr="00916AA2">
                              <w:rPr>
                                <w:rFonts w:ascii="ＭＳ Ｐゴシック" w:eastAsia="ＭＳ Ｐゴシック" w:hAnsi="ＭＳ Ｐゴシック" w:hint="eastAsia"/>
                                <w:b/>
                                <w:spacing w:val="-16"/>
                                <w:sz w:val="14"/>
                                <w:szCs w:val="14"/>
                              </w:rPr>
                              <w:t>休日</w:t>
                            </w:r>
                          </w:p>
                        </w:txbxContent>
                      </v:textbox>
                    </v:roundrect>
                  </w:pict>
                </mc:Fallback>
              </mc:AlternateContent>
            </w:r>
          </w:p>
        </w:tc>
        <w:tc>
          <w:tcPr>
            <w:tcW w:w="2020" w:type="dxa"/>
            <w:gridSpan w:val="3"/>
            <w:tcBorders>
              <w:top w:val="nil"/>
              <w:left w:val="nil"/>
              <w:bottom w:val="nil"/>
              <w:right w:val="single" w:sz="4" w:space="0" w:color="auto"/>
            </w:tcBorders>
            <w:shd w:val="clear" w:color="auto" w:fill="auto"/>
            <w:vAlign w:val="center"/>
          </w:tcPr>
          <w:p w14:paraId="2ABCC5BF" w14:textId="77777777" w:rsidR="00090B57" w:rsidRPr="005A19E4" w:rsidRDefault="00090B57">
            <w:pPr>
              <w:autoSpaceDE w:val="0"/>
              <w:autoSpaceDN w:val="0"/>
              <w:spacing w:line="180" w:lineRule="exact"/>
              <w:rPr>
                <w:rFonts w:ascii="ＭＳ Ｐゴシック" w:eastAsia="ＭＳ Ｐゴシック" w:hAnsi="ＭＳ Ｐゴシック"/>
                <w:noProof/>
                <w:spacing w:val="-20"/>
                <w:sz w:val="12"/>
                <w:szCs w:val="12"/>
                <w14:numSpacing w14:val="proportional"/>
              </w:rPr>
            </w:pPr>
            <w:r w:rsidRPr="005A19E4">
              <w:rPr>
                <w:rFonts w:ascii="ＭＳ Ｐゴシック" w:eastAsia="ＭＳ Ｐゴシック" w:hAnsi="ＭＳ Ｐゴシック" w:hint="eastAsia"/>
                <w:noProof/>
                <w:spacing w:val="-20"/>
                <w:sz w:val="12"/>
                <w:szCs w:val="12"/>
                <w14:numSpacing w14:val="proportional"/>
              </w:rPr>
              <w:t>年末年始</w:t>
            </w:r>
          </w:p>
        </w:tc>
        <w:tc>
          <w:tcPr>
            <w:tcW w:w="616" w:type="dxa"/>
            <w:gridSpan w:val="2"/>
            <w:tcBorders>
              <w:top w:val="nil"/>
              <w:left w:val="single" w:sz="4" w:space="0" w:color="auto"/>
              <w:bottom w:val="nil"/>
              <w:right w:val="dashed" w:sz="4" w:space="0" w:color="FFFFFF" w:themeColor="background1"/>
            </w:tcBorders>
            <w:shd w:val="clear" w:color="auto" w:fill="auto"/>
            <w:vAlign w:val="center"/>
          </w:tcPr>
          <w:p w14:paraId="26FAEA02" w14:textId="45884B11" w:rsidR="00090B57" w:rsidRPr="005A19E4" w:rsidRDefault="00090B57">
            <w:pPr>
              <w:autoSpaceDE w:val="0"/>
              <w:autoSpaceDN w:val="0"/>
              <w:spacing w:line="180" w:lineRule="exact"/>
              <w:rPr>
                <w:rFonts w:ascii="ＭＳ Ｐゴシック" w:eastAsia="ＭＳ Ｐゴシック" w:hAnsi="ＭＳ Ｐゴシック"/>
                <w:b/>
                <w:noProof/>
                <w:spacing w:val="-20"/>
                <w:sz w:val="20"/>
                <w:szCs w:val="20"/>
                <w14:numSpacing w14:val="proportional"/>
              </w:rPr>
            </w:pPr>
            <w:r w:rsidRPr="005A19E4">
              <w:rPr>
                <w:rFonts w:ascii="ＭＳ Ｐゴシック" w:eastAsia="ＭＳ Ｐゴシック" w:hAnsi="ＭＳ Ｐゴシック" w:hint="eastAsia"/>
                <w:b/>
                <w:noProof/>
                <w:spacing w:val="-20"/>
                <w:w w:val="90"/>
                <w:sz w:val="20"/>
                <w:szCs w:val="20"/>
                <w14:numSpacing w14:val="proportional"/>
              </w:rPr>
              <mc:AlternateContent>
                <mc:Choice Requires="wps">
                  <w:drawing>
                    <wp:anchor distT="0" distB="0" distL="114300" distR="114300" simplePos="0" relativeHeight="251955200" behindDoc="0" locked="0" layoutInCell="1" allowOverlap="1" wp14:anchorId="7EA8AB17" wp14:editId="636FE0E1">
                      <wp:simplePos x="0" y="0"/>
                      <wp:positionH relativeFrom="column">
                        <wp:posOffset>43180</wp:posOffset>
                      </wp:positionH>
                      <wp:positionV relativeFrom="paragraph">
                        <wp:posOffset>25400</wp:posOffset>
                      </wp:positionV>
                      <wp:extent cx="226060" cy="226060"/>
                      <wp:effectExtent l="57150" t="19050" r="59690" b="97790"/>
                      <wp:wrapNone/>
                      <wp:docPr id="20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060" cy="22606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5B46B8FA" w14:textId="77777777" w:rsidR="00090B57" w:rsidRPr="00916AA2" w:rsidRDefault="00090B57" w:rsidP="005C161A">
                                  <w:pPr>
                                    <w:spacing w:line="140" w:lineRule="exact"/>
                                    <w:jc w:val="center"/>
                                    <w:rPr>
                                      <w:rFonts w:ascii="ＭＳ Ｐゴシック" w:eastAsia="ＭＳ Ｐゴシック" w:hAnsi="ＭＳ Ｐゴシック"/>
                                      <w:b/>
                                      <w:spacing w:val="-16"/>
                                      <w:sz w:val="14"/>
                                      <w:szCs w:val="14"/>
                                    </w:rPr>
                                  </w:pPr>
                                  <w:r w:rsidRPr="00916AA2">
                                    <w:rPr>
                                      <w:rFonts w:ascii="ＭＳ Ｐゴシック" w:eastAsia="ＭＳ Ｐゴシック" w:hAnsi="ＭＳ Ｐゴシック" w:hint="eastAsia"/>
                                      <w:b/>
                                      <w:spacing w:val="-16"/>
                                      <w:sz w:val="14"/>
                                      <w:szCs w:val="14"/>
                                    </w:rPr>
                                    <w:t>休日</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8AB17" id="_x0000_s1088" style="position:absolute;left:0;text-align:left;margin-left:3.4pt;margin-top:2pt;width:17.8pt;height:17.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5B46B8FA" w14:textId="77777777" w:rsidR="00090B57" w:rsidRPr="00916AA2" w:rsidRDefault="00090B57" w:rsidP="005C161A">
                            <w:pPr>
                              <w:spacing w:line="140" w:lineRule="exact"/>
                              <w:jc w:val="center"/>
                              <w:rPr>
                                <w:rFonts w:ascii="ＭＳ Ｐゴシック" w:eastAsia="ＭＳ Ｐゴシック" w:hAnsi="ＭＳ Ｐゴシック"/>
                                <w:b/>
                                <w:spacing w:val="-16"/>
                                <w:sz w:val="14"/>
                                <w:szCs w:val="14"/>
                              </w:rPr>
                            </w:pPr>
                            <w:r w:rsidRPr="00916AA2">
                              <w:rPr>
                                <w:rFonts w:ascii="ＭＳ Ｐゴシック" w:eastAsia="ＭＳ Ｐゴシック" w:hAnsi="ＭＳ Ｐゴシック" w:hint="eastAsia"/>
                                <w:b/>
                                <w:spacing w:val="-16"/>
                                <w:sz w:val="14"/>
                                <w:szCs w:val="14"/>
                              </w:rPr>
                              <w:t>休日</w:t>
                            </w:r>
                          </w:p>
                        </w:txbxContent>
                      </v:textbox>
                    </v:roundrect>
                  </w:pict>
                </mc:Fallback>
              </mc:AlternateContent>
            </w:r>
          </w:p>
        </w:tc>
        <w:tc>
          <w:tcPr>
            <w:tcW w:w="1990" w:type="dxa"/>
            <w:tcBorders>
              <w:top w:val="nil"/>
              <w:left w:val="dashed" w:sz="4" w:space="0" w:color="FFFFFF" w:themeColor="background1"/>
              <w:bottom w:val="nil"/>
              <w:right w:val="single" w:sz="4" w:space="0" w:color="auto"/>
            </w:tcBorders>
            <w:shd w:val="clear" w:color="auto" w:fill="auto"/>
            <w:vAlign w:val="center"/>
          </w:tcPr>
          <w:p w14:paraId="02F01C5B" w14:textId="77777777" w:rsidR="00090B57" w:rsidRPr="005A19E4" w:rsidRDefault="00090B57">
            <w:pPr>
              <w:autoSpaceDE w:val="0"/>
              <w:autoSpaceDN w:val="0"/>
              <w:spacing w:line="180" w:lineRule="exact"/>
              <w:rPr>
                <w:rFonts w:ascii="ＭＳ Ｐゴシック" w:eastAsia="ＭＳ Ｐゴシック" w:hAnsi="ＭＳ Ｐゴシック"/>
                <w:noProof/>
                <w:spacing w:val="-20"/>
                <w:sz w:val="12"/>
                <w:szCs w:val="12"/>
                <w14:numSpacing w14:val="proportional"/>
              </w:rPr>
            </w:pPr>
            <w:r w:rsidRPr="005A19E4">
              <w:rPr>
                <w:rFonts w:ascii="ＭＳ Ｐゴシック" w:eastAsia="ＭＳ Ｐゴシック" w:hAnsi="ＭＳ Ｐゴシック" w:hint="eastAsia"/>
                <w:noProof/>
                <w:spacing w:val="-20"/>
                <w:sz w:val="12"/>
                <w:szCs w:val="12"/>
                <w14:numSpacing w14:val="proportional"/>
              </w:rPr>
              <w:t>土曜日、祝日（振替休日含む）、年末年始</w:t>
            </w:r>
          </w:p>
          <w:p w14:paraId="507C896D" w14:textId="77777777" w:rsidR="00090B57" w:rsidRPr="005A19E4" w:rsidRDefault="00090B57">
            <w:pPr>
              <w:autoSpaceDE w:val="0"/>
              <w:autoSpaceDN w:val="0"/>
              <w:spacing w:line="180" w:lineRule="exact"/>
              <w:rPr>
                <w:rFonts w:ascii="ＭＳ Ｐゴシック" w:eastAsia="ＭＳ Ｐゴシック" w:hAnsi="ＭＳ Ｐゴシック"/>
                <w:b/>
                <w:noProof/>
                <w:spacing w:val="-20"/>
                <w:sz w:val="20"/>
                <w:szCs w:val="20"/>
                <w14:numSpacing w14:val="proportional"/>
              </w:rPr>
            </w:pPr>
            <w:r w:rsidRPr="005A19E4">
              <w:rPr>
                <w:rFonts w:ascii="ＭＳ Ｐゴシック" w:eastAsia="ＭＳ Ｐゴシック" w:hAnsi="ＭＳ Ｐゴシック" w:hint="eastAsia"/>
                <w:noProof/>
                <w:spacing w:val="-20"/>
                <w:sz w:val="12"/>
                <w:szCs w:val="12"/>
                <w14:numSpacing w14:val="proportional"/>
              </w:rPr>
              <w:t>※ただし、日曜日と祝日が重なった場合は日曜日を開設します。</w:t>
            </w:r>
          </w:p>
        </w:tc>
      </w:tr>
      <w:tr w:rsidR="00090B57" w:rsidRPr="005A19E4" w14:paraId="5D8F6C31" w14:textId="77777777" w:rsidTr="00D274DE">
        <w:trPr>
          <w:trHeight w:val="227"/>
        </w:trPr>
        <w:tc>
          <w:tcPr>
            <w:tcW w:w="2579" w:type="dxa"/>
            <w:gridSpan w:val="3"/>
            <w:tcBorders>
              <w:top w:val="nil"/>
              <w:left w:val="single" w:sz="4" w:space="0" w:color="auto"/>
              <w:bottom w:val="nil"/>
              <w:right w:val="single" w:sz="4" w:space="0" w:color="auto"/>
            </w:tcBorders>
            <w:shd w:val="clear" w:color="auto" w:fill="auto"/>
          </w:tcPr>
          <w:p w14:paraId="267B5463" w14:textId="2A384603" w:rsidR="00090B57" w:rsidRPr="005A19E4" w:rsidRDefault="00090B57">
            <w:pPr>
              <w:autoSpaceDE w:val="0"/>
              <w:autoSpaceDN w:val="0"/>
              <w:spacing w:line="240" w:lineRule="exact"/>
              <w:jc w:val="left"/>
              <w:rPr>
                <w:rFonts w:ascii="ＭＳ Ｐゴシック" w:eastAsia="ＭＳ Ｐゴシック" w:hAnsi="ＭＳ Ｐゴシック"/>
                <w:b/>
                <w:spacing w:val="-20"/>
                <w:sz w:val="20"/>
                <w:szCs w:val="20"/>
                <w:highlight w:val="yellow"/>
                <w14:numSpacing w14:val="proportional"/>
              </w:rPr>
            </w:pPr>
            <w:r w:rsidRPr="005A19E4">
              <w:rPr>
                <w:rFonts w:hint="eastAsia"/>
                <w:noProof/>
                <w:sz w:val="28"/>
                <w:szCs w:val="28"/>
                <w14:numSpacing w14:val="proportional"/>
              </w:rPr>
              <mc:AlternateContent>
                <mc:Choice Requires="wps">
                  <w:drawing>
                    <wp:anchor distT="0" distB="0" distL="114300" distR="114300" simplePos="0" relativeHeight="251986944" behindDoc="0" locked="0" layoutInCell="1" allowOverlap="1" wp14:anchorId="6E7B6F48" wp14:editId="5613098E">
                      <wp:simplePos x="0" y="0"/>
                      <wp:positionH relativeFrom="column">
                        <wp:posOffset>914264</wp:posOffset>
                      </wp:positionH>
                      <wp:positionV relativeFrom="paragraph">
                        <wp:posOffset>-5286</wp:posOffset>
                      </wp:positionV>
                      <wp:extent cx="114480" cy="114480"/>
                      <wp:effectExtent l="57150" t="19050" r="57150" b="95250"/>
                      <wp:wrapNone/>
                      <wp:docPr id="470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14:paraId="1F26F07D"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7B6F48" id="_x0000_s1089" style="position:absolute;margin-left:1in;margin-top:-.4pt;width:9pt;height:9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" fillcolor="#769535" strokecolor="#98b954">
                      <v:fill color2="#9cc746" rotate="t" angle="180" colors="0 #769535;52429f #9bc348;1 #9cc746" focus="100%" type="gradient">
                        <o:fill v:ext="view" type="gradientUnscaled"/>
                      </v:fill>
                      <v:shadow on="t" color="black" opacity="22937f" origin=",.5" offset="0,.63889mm"/>
                      <o:lock v:ext="edit" aspectratio="t"/>
                      <v:textbox inset=".1mm,.1mm,.1mm,.1mm">
                        <w:txbxContent>
                          <w:p w14:paraId="1F26F07D"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73632" behindDoc="0" locked="0" layoutInCell="1" allowOverlap="1" wp14:anchorId="27822B6A" wp14:editId="3362630E">
                      <wp:simplePos x="0" y="0"/>
                      <wp:positionH relativeFrom="column">
                        <wp:posOffset>701560</wp:posOffset>
                      </wp:positionH>
                      <wp:positionV relativeFrom="paragraph">
                        <wp:posOffset>0</wp:posOffset>
                      </wp:positionV>
                      <wp:extent cx="114840" cy="114840"/>
                      <wp:effectExtent l="57150" t="19050" r="57150" b="95250"/>
                      <wp:wrapNone/>
                      <wp:docPr id="6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headEnd/>
                                <a:tailEnd/>
                              </a:ln>
                              <a:effectLst>
                                <a:outerShdw blurRad="40000" dist="23000" dir="5400000" rotWithShape="0">
                                  <a:srgbClr val="000000">
                                    <a:alpha val="35000"/>
                                  </a:srgbClr>
                                </a:outerShdw>
                              </a:effectLst>
                            </wps:spPr>
                            <wps:txbx>
                              <w:txbxContent>
                                <w:p w14:paraId="31BA77C9"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眺望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7822B6A" id="_x0000_s1090" style="position:absolute;margin-left:55.25pt;margin-top:0;width:9.05pt;height:9.0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" fillcolor="#2787a0" strokecolor="#46aac5">
                      <v:fill color2="#34b3d6" rotate="t" angle="180" colors="0 #2787a0;52429f #36b1d2;1 #34b3d6" focus="100%" type="gradient">
                        <o:fill v:ext="view" type="gradientUnscaled"/>
                      </v:fill>
                      <v:shadow on="t" color="black" opacity="22937f" origin=",.5" offset="0,.63889mm"/>
                      <o:lock v:ext="edit" aspectratio="t"/>
                      <v:textbox inset=".1mm,.1mm,.1mm,.1mm">
                        <w:txbxContent>
                          <w:p w14:paraId="31BA77C9"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眺望</w:t>
                            </w:r>
                          </w:p>
                        </w:txbxContent>
                      </v:textbox>
                    </v:roundrect>
                  </w:pict>
                </mc:Fallback>
              </mc:AlternateContent>
            </w:r>
            <w:r w:rsidRPr="00EA7E85">
              <w:rPr>
                <w:noProof/>
                <w:sz w:val="28"/>
                <w:szCs w:val="28"/>
                <w14:numSpacing w14:val="proportional"/>
              </w:rPr>
              <mc:AlternateContent>
                <mc:Choice Requires="wps">
                  <w:drawing>
                    <wp:anchor distT="0" distB="0" distL="114300" distR="114300" simplePos="0" relativeHeight="251974656" behindDoc="0" locked="0" layoutInCell="1" allowOverlap="1" wp14:anchorId="6A9C2B90" wp14:editId="607EDB16">
                      <wp:simplePos x="0" y="0"/>
                      <wp:positionH relativeFrom="column">
                        <wp:posOffset>471863</wp:posOffset>
                      </wp:positionH>
                      <wp:positionV relativeFrom="paragraph">
                        <wp:posOffset>-5938</wp:posOffset>
                      </wp:positionV>
                      <wp:extent cx="114840" cy="114840"/>
                      <wp:effectExtent l="57150" t="19050" r="57150" b="95250"/>
                      <wp:wrapNone/>
                      <wp:docPr id="473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headEnd/>
                                <a:tailEnd/>
                              </a:ln>
                              <a:effectLst>
                                <a:outerShdw blurRad="40000" dist="23000" dir="5400000" rotWithShape="0">
                                  <a:srgbClr val="000000">
                                    <a:alpha val="35000"/>
                                  </a:srgbClr>
                                </a:outerShdw>
                              </a:effectLst>
                            </wps:spPr>
                            <wps:txbx>
                              <w:txbxContent>
                                <w:p w14:paraId="58B6F246"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9C2B90" id="_x0000_s1091" style="position:absolute;margin-left:37.15pt;margin-top:-.45pt;width:9.05pt;height:9.0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" fillcolor="black">
                      <v:fill color2="black" rotate="t" angle="180" focus="80%" type="gradient">
                        <o:fill v:ext="view" type="gradientUnscaled"/>
                      </v:fill>
                      <v:shadow on="t" color="black" opacity="22937f" origin=",.5" offset="0,.63889mm"/>
                      <o:lock v:ext="edit" aspectratio="t"/>
                      <v:textbox inset=".1mm,.1mm,.1mm,.1mm">
                        <w:txbxContent>
                          <w:p w14:paraId="58B6F246"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76704" behindDoc="0" locked="0" layoutInCell="1" allowOverlap="1" wp14:anchorId="2E69BC1A" wp14:editId="7DA7D45F">
                      <wp:simplePos x="0" y="0"/>
                      <wp:positionH relativeFrom="column">
                        <wp:posOffset>40236</wp:posOffset>
                      </wp:positionH>
                      <wp:positionV relativeFrom="paragraph">
                        <wp:posOffset>0</wp:posOffset>
                      </wp:positionV>
                      <wp:extent cx="114840" cy="114840"/>
                      <wp:effectExtent l="57150" t="19050" r="57150" b="95250"/>
                      <wp:wrapNone/>
                      <wp:docPr id="4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32000C43"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69BC1A" id="_x0000_s1092" style="position:absolute;margin-left:3.15pt;margin-top:0;width:9.05pt;height:9.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32000C43"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75680" behindDoc="0" locked="0" layoutInCell="1" allowOverlap="1" wp14:anchorId="2CE85447" wp14:editId="2A8B4A9B">
                      <wp:simplePos x="0" y="0"/>
                      <wp:positionH relativeFrom="column">
                        <wp:posOffset>247650</wp:posOffset>
                      </wp:positionH>
                      <wp:positionV relativeFrom="paragraph">
                        <wp:posOffset>0</wp:posOffset>
                      </wp:positionV>
                      <wp:extent cx="114840" cy="114840"/>
                      <wp:effectExtent l="57150" t="19050" r="57150" b="95250"/>
                      <wp:wrapNone/>
                      <wp:docPr id="473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txbx>
                              <w:txbxContent>
                                <w:p w14:paraId="162501C4"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E85447" id="_x0000_s1093" style="position:absolute;margin-left:19.5pt;margin-top:0;width:9.05pt;height:9.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" fillcolor="#9b2d2a" strokecolor="#be4b48">
                      <v:fill color2="#ce3b37" rotate="t" angle="180" colors="0 #9b2d2a;52429f #cb3d3a;1 #ce3b37" focus="100%" type="gradient">
                        <o:fill v:ext="view" type="gradientUnscaled"/>
                      </v:fill>
                      <v:shadow on="t" color="black" opacity="22937f" origin=",.5" offset="0,.63889mm"/>
                      <o:lock v:ext="edit" aspectratio="t"/>
                      <v:textbox inset=".1mm,.1mm,.1mm,.1mm">
                        <w:txbxContent>
                          <w:p w14:paraId="162501C4"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v:textbox>
                    </v:roundrect>
                  </w:pict>
                </mc:Fallback>
              </mc:AlternateContent>
            </w:r>
          </w:p>
        </w:tc>
        <w:tc>
          <w:tcPr>
            <w:tcW w:w="2579" w:type="dxa"/>
            <w:gridSpan w:val="3"/>
            <w:tcBorders>
              <w:top w:val="nil"/>
              <w:left w:val="single" w:sz="4" w:space="0" w:color="auto"/>
              <w:bottom w:val="nil"/>
              <w:right w:val="single" w:sz="4" w:space="0" w:color="auto"/>
            </w:tcBorders>
            <w:shd w:val="clear" w:color="auto" w:fill="auto"/>
          </w:tcPr>
          <w:p w14:paraId="64611B3A" w14:textId="0B1DE93A" w:rsidR="00090B57" w:rsidRPr="005A19E4" w:rsidRDefault="00090B57">
            <w:pPr>
              <w:autoSpaceDE w:val="0"/>
              <w:autoSpaceDN w:val="0"/>
              <w:spacing w:line="240" w:lineRule="exact"/>
              <w:jc w:val="left"/>
              <w:rPr>
                <w:rFonts w:ascii="ＭＳ Ｐゴシック" w:eastAsia="ＭＳ Ｐゴシック" w:hAnsi="ＭＳ Ｐゴシック"/>
                <w:b/>
                <w:spacing w:val="-20"/>
                <w:sz w:val="20"/>
                <w:szCs w:val="20"/>
                <w:highlight w:val="yellow"/>
                <w14:numSpacing w14:val="proportional"/>
              </w:rPr>
            </w:pPr>
            <w:r w:rsidRPr="00EA7E85">
              <w:rPr>
                <w:noProof/>
                <w:sz w:val="28"/>
                <w:szCs w:val="28"/>
                <w14:numSpacing w14:val="proportional"/>
              </w:rPr>
              <mc:AlternateContent>
                <mc:Choice Requires="wps">
                  <w:drawing>
                    <wp:anchor distT="0" distB="0" distL="114300" distR="114300" simplePos="0" relativeHeight="251977728" behindDoc="0" locked="0" layoutInCell="1" allowOverlap="1" wp14:anchorId="48F767DC" wp14:editId="3CB9ED28">
                      <wp:simplePos x="0" y="0"/>
                      <wp:positionH relativeFrom="column">
                        <wp:posOffset>661497</wp:posOffset>
                      </wp:positionH>
                      <wp:positionV relativeFrom="paragraph">
                        <wp:posOffset>0</wp:posOffset>
                      </wp:positionV>
                      <wp:extent cx="114840" cy="114840"/>
                      <wp:effectExtent l="57150" t="19050" r="57150" b="95250"/>
                      <wp:wrapNone/>
                      <wp:docPr id="5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14:paraId="5E2C19F8"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F767DC" id="_x0000_s1094" style="position:absolute;margin-left:52.1pt;margin-top:0;width:9.05pt;height:9.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" fillcolor="#769535" strokecolor="#98b954">
                      <v:fill color2="#9cc746" rotate="t" angle="180" colors="0 #769535;52429f #9bc348;1 #9cc746" focus="100%" type="gradient">
                        <o:fill v:ext="view" type="gradientUnscaled"/>
                      </v:fill>
                      <v:shadow on="t" color="black" opacity="22937f" origin=",.5" offset="0,.63889mm"/>
                      <o:lock v:ext="edit" aspectratio="t"/>
                      <v:textbox inset=".1mm,.1mm,.1mm,.1mm">
                        <w:txbxContent>
                          <w:p w14:paraId="5E2C19F8"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v:textbox>
                    </v:roundrect>
                  </w:pict>
                </mc:Fallback>
              </mc:AlternateContent>
            </w:r>
            <w:r w:rsidRPr="005A19E4">
              <w:rPr>
                <w:rFonts w:ascii="ＭＳ Ｐゴシック" w:eastAsia="ＭＳ Ｐゴシック" w:hAnsi="ＭＳ Ｐゴシック" w:hint="eastAsia"/>
                <w:b/>
                <w:noProof/>
                <w:sz w:val="20"/>
                <w:szCs w:val="20"/>
                <w14:numSpacing w14:val="proportional"/>
              </w:rPr>
              <mc:AlternateContent>
                <mc:Choice Requires="wps">
                  <w:drawing>
                    <wp:anchor distT="0" distB="0" distL="114300" distR="114300" simplePos="0" relativeHeight="251980800" behindDoc="0" locked="0" layoutInCell="1" allowOverlap="1" wp14:anchorId="6053BBEE" wp14:editId="43CBF0FF">
                      <wp:simplePos x="0" y="0"/>
                      <wp:positionH relativeFrom="column">
                        <wp:posOffset>36665</wp:posOffset>
                      </wp:positionH>
                      <wp:positionV relativeFrom="page">
                        <wp:posOffset>0</wp:posOffset>
                      </wp:positionV>
                      <wp:extent cx="114840" cy="114840"/>
                      <wp:effectExtent l="57150" t="19050" r="57150" b="95250"/>
                      <wp:wrapNone/>
                      <wp:docPr id="5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2E6FDAA8"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53BBEE" id="_x0000_s1095" style="position:absolute;margin-left:2.9pt;margin-top:0;width:9.05pt;height:9.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2E6FDAA8"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v:textbox>
                      <w10:wrap anchory="page"/>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79776" behindDoc="0" locked="0" layoutInCell="1" allowOverlap="1" wp14:anchorId="2C3EC78B" wp14:editId="01E93BD6">
                      <wp:simplePos x="0" y="0"/>
                      <wp:positionH relativeFrom="column">
                        <wp:posOffset>248285</wp:posOffset>
                      </wp:positionH>
                      <wp:positionV relativeFrom="page">
                        <wp:posOffset>0</wp:posOffset>
                      </wp:positionV>
                      <wp:extent cx="114840" cy="114840"/>
                      <wp:effectExtent l="57150" t="19050" r="57150" b="95250"/>
                      <wp:wrapNone/>
                      <wp:docPr id="6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txbx>
                              <w:txbxContent>
                                <w:p w14:paraId="4AFD27D3"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3EC78B" id="_x0000_s1096" style="position:absolute;margin-left:19.55pt;margin-top:0;width:9.05pt;height:9.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" fillcolor="#9b2d2a" strokecolor="#be4b48">
                      <v:fill color2="#ce3b37" rotate="t" angle="180" colors="0 #9b2d2a;52429f #cb3d3a;1 #ce3b37" focus="100%" type="gradient">
                        <o:fill v:ext="view" type="gradientUnscaled"/>
                      </v:fill>
                      <v:shadow on="t" color="black" opacity="22937f" origin=",.5" offset="0,.63889mm"/>
                      <o:lock v:ext="edit" aspectratio="t"/>
                      <v:textbox inset=".1mm,.1mm,.1mm,.1mm">
                        <w:txbxContent>
                          <w:p w14:paraId="4AFD27D3"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v:textbox>
                      <w10:wrap anchory="page"/>
                    </v:roundrect>
                  </w:pict>
                </mc:Fallback>
              </mc:AlternateContent>
            </w:r>
            <w:r w:rsidRPr="00EA7E85">
              <w:rPr>
                <w:noProof/>
                <w:sz w:val="28"/>
                <w:szCs w:val="28"/>
                <w14:numSpacing w14:val="proportional"/>
              </w:rPr>
              <mc:AlternateContent>
                <mc:Choice Requires="wps">
                  <w:drawing>
                    <wp:anchor distT="0" distB="0" distL="114300" distR="114300" simplePos="0" relativeHeight="251978752" behindDoc="0" locked="0" layoutInCell="1" allowOverlap="1" wp14:anchorId="04C6D0C6" wp14:editId="6BA92202">
                      <wp:simplePos x="0" y="0"/>
                      <wp:positionH relativeFrom="column">
                        <wp:posOffset>456565</wp:posOffset>
                      </wp:positionH>
                      <wp:positionV relativeFrom="paragraph">
                        <wp:posOffset>0</wp:posOffset>
                      </wp:positionV>
                      <wp:extent cx="114840" cy="114840"/>
                      <wp:effectExtent l="57150" t="19050" r="57150" b="95250"/>
                      <wp:wrapNone/>
                      <wp:docPr id="6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headEnd/>
                                <a:tailEnd/>
                              </a:ln>
                              <a:effectLst>
                                <a:outerShdw blurRad="40000" dist="23000" dir="5400000" rotWithShape="0">
                                  <a:srgbClr val="000000">
                                    <a:alpha val="35000"/>
                                  </a:srgbClr>
                                </a:outerShdw>
                              </a:effectLst>
                            </wps:spPr>
                            <wps:txbx>
                              <w:txbxContent>
                                <w:p w14:paraId="72FF31F2"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C6D0C6" id="_x0000_s1097" style="position:absolute;margin-left:35.95pt;margin-top:0;width:9.05pt;height:9.0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" fillcolor="black">
                      <v:fill color2="black" rotate="t" angle="180" focus="80%" type="gradient">
                        <o:fill v:ext="view" type="gradientUnscaled"/>
                      </v:fill>
                      <v:shadow on="t" color="black" opacity="22937f" origin=",.5" offset="0,.63889mm"/>
                      <o:lock v:ext="edit" aspectratio="t"/>
                      <v:textbox inset=".1mm,.1mm,.1mm,.1mm">
                        <w:txbxContent>
                          <w:p w14:paraId="72FF31F2"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p>
        </w:tc>
        <w:tc>
          <w:tcPr>
            <w:tcW w:w="2579" w:type="dxa"/>
            <w:gridSpan w:val="4"/>
            <w:tcBorders>
              <w:top w:val="nil"/>
              <w:left w:val="single" w:sz="4" w:space="0" w:color="auto"/>
              <w:bottom w:val="nil"/>
              <w:right w:val="single" w:sz="4" w:space="0" w:color="auto"/>
            </w:tcBorders>
            <w:shd w:val="clear" w:color="auto" w:fill="auto"/>
          </w:tcPr>
          <w:p w14:paraId="7C5E61EC" w14:textId="2A93ACFA" w:rsidR="00090B57" w:rsidRPr="005A19E4" w:rsidRDefault="00090B57">
            <w:pPr>
              <w:autoSpaceDE w:val="0"/>
              <w:autoSpaceDN w:val="0"/>
              <w:spacing w:line="240" w:lineRule="exact"/>
              <w:jc w:val="left"/>
              <w:rPr>
                <w:rFonts w:ascii="ＭＳ Ｐゴシック" w:eastAsia="ＭＳ Ｐゴシック" w:hAnsi="ＭＳ Ｐゴシック"/>
                <w:sz w:val="28"/>
                <w:szCs w:val="28"/>
                <w14:numSpacing w14:val="proportional"/>
              </w:rPr>
            </w:pPr>
            <w:r w:rsidRPr="00EA7E85">
              <w:rPr>
                <w:noProof/>
                <w:sz w:val="28"/>
                <w:szCs w:val="28"/>
                <w14:numSpacing w14:val="proportional"/>
              </w:rPr>
              <mc:AlternateContent>
                <mc:Choice Requires="wps">
                  <w:drawing>
                    <wp:anchor distT="0" distB="0" distL="114300" distR="114300" simplePos="0" relativeHeight="251982848" behindDoc="0" locked="0" layoutInCell="1" allowOverlap="1" wp14:anchorId="0D2F8075" wp14:editId="528A9971">
                      <wp:simplePos x="0" y="0"/>
                      <wp:positionH relativeFrom="column">
                        <wp:posOffset>646482</wp:posOffset>
                      </wp:positionH>
                      <wp:positionV relativeFrom="paragraph">
                        <wp:posOffset>0</wp:posOffset>
                      </wp:positionV>
                      <wp:extent cx="114840" cy="114840"/>
                      <wp:effectExtent l="57150" t="19050" r="57150" b="95250"/>
                      <wp:wrapNone/>
                      <wp:docPr id="471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14:paraId="6E97ED53"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2F8075" id="_x0000_s1098" style="position:absolute;margin-left:50.9pt;margin-top:0;width:9.05pt;height:9.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" fillcolor="#769535" strokecolor="#98b954">
                      <v:fill color2="#9cc746" rotate="t" angle="180" colors="0 #769535;52429f #9bc348;1 #9cc746" focus="100%" type="gradient">
                        <o:fill v:ext="view" type="gradientUnscaled"/>
                      </v:fill>
                      <v:shadow on="t" color="black" opacity="22937f" origin=",.5" offset="0,.63889mm"/>
                      <o:lock v:ext="edit" aspectratio="t"/>
                      <v:textbox inset=".1mm,.1mm,.1mm,.1mm">
                        <w:txbxContent>
                          <w:p w14:paraId="6E97ED53" w14:textId="77777777" w:rsidR="00090B57" w:rsidRPr="00A12AED" w:rsidRDefault="00090B57"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v:textbox>
                    </v:roundrect>
                  </w:pict>
                </mc:Fallback>
              </mc:AlternateContent>
            </w:r>
            <w:r w:rsidRPr="005A19E4">
              <w:rPr>
                <w:rFonts w:ascii="ＭＳ Ｐゴシック" w:eastAsia="ＭＳ Ｐゴシック" w:hAnsi="ＭＳ Ｐゴシック" w:hint="eastAsia"/>
                <w:b/>
                <w:noProof/>
                <w:sz w:val="20"/>
                <w:szCs w:val="20"/>
                <w14:numSpacing w14:val="proportional"/>
              </w:rPr>
              <mc:AlternateContent>
                <mc:Choice Requires="wps">
                  <w:drawing>
                    <wp:anchor distT="0" distB="0" distL="114300" distR="114300" simplePos="0" relativeHeight="251985920" behindDoc="0" locked="0" layoutInCell="1" allowOverlap="1" wp14:anchorId="10510B56" wp14:editId="2A2D786B">
                      <wp:simplePos x="0" y="0"/>
                      <wp:positionH relativeFrom="column">
                        <wp:posOffset>263426</wp:posOffset>
                      </wp:positionH>
                      <wp:positionV relativeFrom="page">
                        <wp:posOffset>0</wp:posOffset>
                      </wp:positionV>
                      <wp:extent cx="114480" cy="114480"/>
                      <wp:effectExtent l="57150" t="19050" r="57150" b="95250"/>
                      <wp:wrapNone/>
                      <wp:docPr id="433443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txbx>
                              <w:txbxContent>
                                <w:p w14:paraId="10F62293"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0510B56" id="_x0000_s1099" style="position:absolute;margin-left:20.75pt;margin-top:0;width:9pt;height: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" fillcolor="#9b2d2a" strokecolor="#be4b48">
                      <v:fill color2="#ce3b37" rotate="t" angle="180" colors="0 #9b2d2a;52429f #cb3d3a;1 #ce3b37" focus="100%" type="gradient">
                        <o:fill v:ext="view" type="gradientUnscaled"/>
                      </v:fill>
                      <v:shadow on="t" color="black" opacity="22937f" origin=",.5" offset="0,.63889mm"/>
                      <o:lock v:ext="edit" aspectratio="t"/>
                      <v:textbox inset=".1mm,.1mm,.1mm,.1mm">
                        <w:txbxContent>
                          <w:p w14:paraId="10F62293"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v:textbox>
                      <w10:wrap anchory="page"/>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81824" behindDoc="0" locked="0" layoutInCell="1" allowOverlap="1" wp14:anchorId="1B1952C4" wp14:editId="2D7157B8">
                      <wp:simplePos x="0" y="0"/>
                      <wp:positionH relativeFrom="column">
                        <wp:posOffset>36558</wp:posOffset>
                      </wp:positionH>
                      <wp:positionV relativeFrom="paragraph">
                        <wp:posOffset>0</wp:posOffset>
                      </wp:positionV>
                      <wp:extent cx="114840" cy="114840"/>
                      <wp:effectExtent l="57150" t="19050" r="57150" b="95250"/>
                      <wp:wrapNone/>
                      <wp:docPr id="470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056C65C9"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B1952C4" id="_x0000_s1100" style="position:absolute;margin-left:2.9pt;margin-top:0;width:9.05pt;height:9.0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056C65C9" w14:textId="77777777" w:rsidR="00090B57" w:rsidRPr="00834B0B" w:rsidRDefault="00090B57" w:rsidP="005C161A">
                            <w:pPr>
                              <w:spacing w:line="140" w:lineRule="exact"/>
                              <w:jc w:val="center"/>
                              <w:rPr>
                                <w:spacing w:val="-16"/>
                                <w:sz w:val="14"/>
                                <w:szCs w:val="14"/>
                              </w:rPr>
                            </w:pPr>
                            <w:r>
                              <w:rPr>
                                <w:rFonts w:eastAsia="ＭＳ Ｐゴシック" w:hint="eastAsia"/>
                                <w:b/>
                                <w:spacing w:val="-16"/>
                                <w:sz w:val="14"/>
                                <w:szCs w:val="14"/>
                              </w:rPr>
                              <w:t>成</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inline distT="0" distB="0" distL="0" distR="0" wp14:anchorId="60E55598" wp14:editId="703F062E">
                      <wp:extent cx="115200" cy="115200"/>
                      <wp:effectExtent l="38100" t="19050" r="56515" b="94615"/>
                      <wp:docPr id="470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5200" cy="11520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txbx>
                              <w:txbxContent>
                                <w:p w14:paraId="7683E7F4"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wps:txbx>
                            <wps:bodyPr rot="0" vert="horz" wrap="square" lIns="3600" tIns="3600" rIns="3600" bIns="3600" anchor="ctr" anchorCtr="0" upright="1">
                              <a:noAutofit/>
                            </wps:bodyPr>
                          </wps:wsp>
                        </a:graphicData>
                      </a:graphic>
                    </wp:inline>
                  </w:drawing>
                </mc:Choice>
                <mc:Fallback>
                  <w:pict>
                    <v:roundrect w14:anchorId="60E55598" id="AutoShape 4" o:spid="_x0000_s1101" style="width:9.05pt;height:9.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" fillcolor="#9b2d2a" strokecolor="#be4b48">
                      <v:fill color2="#ce3b37" rotate="t" angle="180" colors="0 #9b2d2a;52429f #cb3d3a;1 #ce3b37" focus="100%" type="gradient">
                        <o:fill v:ext="view" type="gradientUnscaled"/>
                      </v:fill>
                      <v:shadow on="t" color="black" opacity="22937f" origin=",.5" offset="0,.63889mm"/>
                      <o:lock v:ext="edit" aspectratio="t"/>
                      <v:textbox inset=".1mm,.1mm,.1mm,.1mm">
                        <w:txbxContent>
                          <w:p w14:paraId="7683E7F4"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v:textbox>
                      <w10:anchorlock/>
                    </v:roundrect>
                  </w:pict>
                </mc:Fallback>
              </mc:AlternateContent>
            </w:r>
            <w:r w:rsidRPr="00EA7E85">
              <w:rPr>
                <w:noProof/>
                <w:sz w:val="28"/>
                <w:szCs w:val="28"/>
                <w14:numSpacing w14:val="proportional"/>
              </w:rPr>
              <mc:AlternateContent>
                <mc:Choice Requires="wps">
                  <w:drawing>
                    <wp:anchor distT="0" distB="0" distL="114300" distR="114300" simplePos="0" relativeHeight="251983872" behindDoc="0" locked="0" layoutInCell="1" allowOverlap="1" wp14:anchorId="119195C9" wp14:editId="3CDD18D5">
                      <wp:simplePos x="0" y="0"/>
                      <wp:positionH relativeFrom="column">
                        <wp:posOffset>457835</wp:posOffset>
                      </wp:positionH>
                      <wp:positionV relativeFrom="paragraph">
                        <wp:posOffset>0</wp:posOffset>
                      </wp:positionV>
                      <wp:extent cx="114840" cy="114840"/>
                      <wp:effectExtent l="57150" t="19050" r="57150" b="95250"/>
                      <wp:wrapNone/>
                      <wp:docPr id="471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headEnd/>
                                <a:tailEnd/>
                              </a:ln>
                              <a:effectLst>
                                <a:outerShdw blurRad="40000" dist="23000" dir="5400000" rotWithShape="0">
                                  <a:srgbClr val="000000">
                                    <a:alpha val="35000"/>
                                  </a:srgbClr>
                                </a:outerShdw>
                              </a:effectLst>
                            </wps:spPr>
                            <wps:txbx>
                              <w:txbxContent>
                                <w:p w14:paraId="20E8F0F0"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9195C9" id="_x0000_s1102" style="position:absolute;margin-left:36.05pt;margin-top:0;width:9.05pt;height:9.0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" fillcolor="black">
                      <v:fill color2="black" rotate="t" angle="180" focus="80%" type="gradient">
                        <o:fill v:ext="view" type="gradientUnscaled"/>
                      </v:fill>
                      <v:shadow on="t" color="black" opacity="22937f" origin=",.5" offset="0,.63889mm"/>
                      <o:lock v:ext="edit" aspectratio="t"/>
                      <v:textbox inset=".1mm,.1mm,.1mm,.1mm">
                        <w:txbxContent>
                          <w:p w14:paraId="20E8F0F0"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p>
        </w:tc>
        <w:tc>
          <w:tcPr>
            <w:tcW w:w="2606" w:type="dxa"/>
            <w:gridSpan w:val="3"/>
            <w:tcBorders>
              <w:top w:val="nil"/>
              <w:left w:val="single" w:sz="4" w:space="0" w:color="auto"/>
              <w:bottom w:val="nil"/>
              <w:right w:val="single" w:sz="4" w:space="0" w:color="auto"/>
            </w:tcBorders>
            <w:shd w:val="clear" w:color="auto" w:fill="auto"/>
          </w:tcPr>
          <w:p w14:paraId="4BDFA37A" w14:textId="664DAF10" w:rsidR="00090B57" w:rsidRPr="005A19E4" w:rsidRDefault="00090B57">
            <w:pPr>
              <w:autoSpaceDE w:val="0"/>
              <w:autoSpaceDN w:val="0"/>
              <w:spacing w:line="240" w:lineRule="exact"/>
              <w:jc w:val="left"/>
              <w:rPr>
                <w:rFonts w:ascii="ＭＳ Ｐゴシック" w:eastAsia="ＭＳ Ｐゴシック" w:hAnsi="ＭＳ Ｐゴシック"/>
                <w:b/>
                <w:spacing w:val="-20"/>
                <w:sz w:val="20"/>
                <w:szCs w:val="20"/>
                <w:highlight w:val="yellow"/>
                <w14:numSpacing w14:val="proportional"/>
              </w:rPr>
            </w:pPr>
            <w:r w:rsidRPr="005A19E4">
              <w:rPr>
                <w:rFonts w:ascii="ＭＳ Ｐゴシック" w:eastAsia="ＭＳ Ｐゴシック" w:hAnsi="ＭＳ Ｐゴシック" w:hint="eastAsia"/>
                <w:b/>
                <w:noProof/>
                <w:sz w:val="20"/>
                <w:szCs w:val="20"/>
                <w14:numSpacing w14:val="proportional"/>
              </w:rPr>
              <mc:AlternateContent>
                <mc:Choice Requires="wps">
                  <w:drawing>
                    <wp:anchor distT="0" distB="0" distL="114300" distR="114300" simplePos="0" relativeHeight="251984896" behindDoc="0" locked="0" layoutInCell="1" allowOverlap="1" wp14:anchorId="5F1CEDF2" wp14:editId="090E829E">
                      <wp:simplePos x="0" y="0"/>
                      <wp:positionH relativeFrom="column">
                        <wp:posOffset>37688</wp:posOffset>
                      </wp:positionH>
                      <wp:positionV relativeFrom="paragraph">
                        <wp:posOffset>0</wp:posOffset>
                      </wp:positionV>
                      <wp:extent cx="114480" cy="114480"/>
                      <wp:effectExtent l="57150" t="19050" r="57150" b="95250"/>
                      <wp:wrapNone/>
                      <wp:docPr id="20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txbx>
                              <w:txbxContent>
                                <w:p w14:paraId="0985790D"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1CEDF2" id="_x0000_s1103" style="position:absolute;margin-left:2.95pt;margin-top:0;width:9pt;height:9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" fillcolor="#9b2d2a" strokecolor="#be4b48">
                      <v:fill color2="#ce3b37" rotate="t" angle="180" colors="0 #9b2d2a;52429f #cb3d3a;1 #ce3b37" focus="100%" type="gradient">
                        <o:fill v:ext="view" type="gradientUnscaled"/>
                      </v:fill>
                      <v:shadow on="t" color="black" opacity="22937f" origin=",.5" offset="0,.63889mm"/>
                      <o:lock v:ext="edit" aspectratio="t"/>
                      <v:textbox inset=".1mm,.1mm,.1mm,.1mm">
                        <w:txbxContent>
                          <w:p w14:paraId="0985790D" w14:textId="77777777" w:rsidR="00090B57" w:rsidRPr="00A12AED" w:rsidRDefault="00090B57"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v:textbox>
                    </v:roundrect>
                  </w:pict>
                </mc:Fallback>
              </mc:AlternateContent>
            </w:r>
          </w:p>
        </w:tc>
      </w:tr>
      <w:tr w:rsidR="00090B57" w:rsidRPr="005A19E4" w14:paraId="18DFFE33" w14:textId="77777777" w:rsidTr="00D274DE">
        <w:trPr>
          <w:trHeight w:val="1688"/>
        </w:trPr>
        <w:tc>
          <w:tcPr>
            <w:tcW w:w="2579" w:type="dxa"/>
            <w:gridSpan w:val="3"/>
            <w:tcBorders>
              <w:top w:val="nil"/>
              <w:left w:val="single" w:sz="4" w:space="0" w:color="auto"/>
              <w:bottom w:val="single" w:sz="4" w:space="0" w:color="auto"/>
              <w:right w:val="single" w:sz="4" w:space="0" w:color="auto"/>
            </w:tcBorders>
            <w:shd w:val="clear" w:color="auto" w:fill="auto"/>
          </w:tcPr>
          <w:p w14:paraId="62366AB7" w14:textId="77777777" w:rsidR="00090B57" w:rsidRPr="005A19E4" w:rsidRDefault="00090B57">
            <w:pPr>
              <w:autoSpaceDE w:val="0"/>
              <w:autoSpaceDN w:val="0"/>
              <w:jc w:val="center"/>
              <w:rPr>
                <w:rFonts w:ascii="ＭＳ Ｐゴシック" w:eastAsia="ＭＳ Ｐゴシック" w:hAnsi="ＭＳ Ｐゴシック"/>
                <w:sz w:val="28"/>
                <w:szCs w:val="28"/>
                <w14:numSpacing w14:val="proportional"/>
              </w:rPr>
            </w:pPr>
            <w:r w:rsidRPr="005A19E4">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91040" behindDoc="0" locked="0" layoutInCell="1" allowOverlap="1" wp14:anchorId="26766851" wp14:editId="0CB595B5">
                      <wp:simplePos x="0" y="0"/>
                      <wp:positionH relativeFrom="column">
                        <wp:posOffset>9301</wp:posOffset>
                      </wp:positionH>
                      <wp:positionV relativeFrom="paragraph">
                        <wp:posOffset>0</wp:posOffset>
                      </wp:positionV>
                      <wp:extent cx="1511667" cy="1062395"/>
                      <wp:effectExtent l="0" t="0" r="12700" b="23495"/>
                      <wp:wrapNone/>
                      <wp:docPr id="4334437" name="四角形: 角を丸くする 46"/>
                      <wp:cNvGraphicFramePr/>
                      <a:graphic xmlns:a="http://schemas.openxmlformats.org/drawingml/2006/main">
                        <a:graphicData uri="http://schemas.microsoft.com/office/word/2010/wordprocessingShape">
                          <wps:wsp>
                            <wps:cNvSpPr/>
                            <wps:spPr>
                              <a:xfrm>
                                <a:off x="0" y="0"/>
                                <a:ext cx="1511667" cy="1062395"/>
                              </a:xfrm>
                              <a:prstGeom prst="roundRect">
                                <a:avLst/>
                              </a:prstGeom>
                              <a:noFill/>
                              <a:ln w="635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AE15563" id="四角形: 角を丸くする 46" o:spid="_x0000_s1026" style="position:absolute;left:0;text-align:left;margin-left:.75pt;margin-top:0;width:119.05pt;height:83.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" filled="f" strokecolor="#c6d9f1" strokeweight=".5pt"/>
                  </w:pict>
                </mc:Fallback>
              </mc:AlternateContent>
            </w:r>
            <w:r w:rsidRPr="005A19E4">
              <w:rPr>
                <w:rFonts w:ascii="ＭＳ Ｐゴシック" w:eastAsia="ＭＳ Ｐゴシック" w:hAnsi="ＭＳ Ｐゴシック"/>
                <w:noProof/>
                <w:sz w:val="28"/>
                <w:szCs w:val="28"/>
                <w14:numSpacing w14:val="proportional"/>
              </w:rPr>
              <w:drawing>
                <wp:inline distT="0" distB="0" distL="0" distR="0" wp14:anchorId="5A11C612" wp14:editId="0E1CE94F">
                  <wp:extent cx="1188646" cy="951399"/>
                  <wp:effectExtent l="0" t="0" r="0" b="1270"/>
                  <wp:docPr id="21" name="図 2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西梅田.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22747" cy="978694"/>
                          </a:xfrm>
                          <a:prstGeom prst="rect">
                            <a:avLst/>
                          </a:prstGeom>
                        </pic:spPr>
                      </pic:pic>
                    </a:graphicData>
                  </a:graphic>
                </wp:inline>
              </w:drawing>
            </w:r>
          </w:p>
        </w:tc>
        <w:tc>
          <w:tcPr>
            <w:tcW w:w="2579" w:type="dxa"/>
            <w:gridSpan w:val="3"/>
            <w:tcBorders>
              <w:top w:val="nil"/>
              <w:left w:val="single" w:sz="4" w:space="0" w:color="auto"/>
              <w:bottom w:val="single" w:sz="4" w:space="0" w:color="auto"/>
              <w:right w:val="single" w:sz="4" w:space="0" w:color="auto"/>
            </w:tcBorders>
            <w:shd w:val="clear" w:color="auto" w:fill="auto"/>
          </w:tcPr>
          <w:p w14:paraId="5CA8E34B" w14:textId="77777777" w:rsidR="00090B57" w:rsidRPr="005A19E4" w:rsidRDefault="00090B57">
            <w:pPr>
              <w:autoSpaceDE w:val="0"/>
              <w:autoSpaceDN w:val="0"/>
              <w:jc w:val="center"/>
              <w:rPr>
                <w:rFonts w:ascii="ＭＳ Ｐゴシック" w:eastAsia="ＭＳ Ｐゴシック" w:hAnsi="ＭＳ Ｐゴシック"/>
                <w:spacing w:val="-20"/>
                <w:w w:val="90"/>
                <w:sz w:val="28"/>
                <w:szCs w:val="28"/>
                <w14:numSpacing w14:val="proportional"/>
              </w:rPr>
            </w:pPr>
            <w:r w:rsidRPr="005A19E4">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94112" behindDoc="0" locked="0" layoutInCell="1" allowOverlap="1" wp14:anchorId="503B6671" wp14:editId="17E7FC4C">
                      <wp:simplePos x="0" y="0"/>
                      <wp:positionH relativeFrom="column">
                        <wp:posOffset>-5715</wp:posOffset>
                      </wp:positionH>
                      <wp:positionV relativeFrom="paragraph">
                        <wp:posOffset>0</wp:posOffset>
                      </wp:positionV>
                      <wp:extent cx="1511667" cy="1062395"/>
                      <wp:effectExtent l="0" t="0" r="12700" b="23495"/>
                      <wp:wrapNone/>
                      <wp:docPr id="71" name="四角形: 角を丸くする 71"/>
                      <wp:cNvGraphicFramePr/>
                      <a:graphic xmlns:a="http://schemas.openxmlformats.org/drawingml/2006/main">
                        <a:graphicData uri="http://schemas.microsoft.com/office/word/2010/wordprocessingShape">
                          <wps:wsp>
                            <wps:cNvSpPr/>
                            <wps:spPr>
                              <a:xfrm>
                                <a:off x="0" y="0"/>
                                <a:ext cx="1511667" cy="1062395"/>
                              </a:xfrm>
                              <a:prstGeom prst="roundRect">
                                <a:avLst/>
                              </a:prstGeom>
                              <a:noFill/>
                              <a:ln w="635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7F1F19D" id="四角形: 角を丸くする 71" o:spid="_x0000_s1026" style="position:absolute;left:0;text-align:left;margin-left:-.45pt;margin-top:0;width:119.05pt;height:83.6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" filled="f" strokecolor="#c6d9f1" strokeweight=".5pt"/>
                  </w:pict>
                </mc:Fallback>
              </mc:AlternateContent>
            </w:r>
            <w:r w:rsidRPr="005A19E4">
              <w:rPr>
                <w:rFonts w:ascii="ＭＳ Ｐゴシック" w:eastAsia="ＭＳ Ｐゴシック" w:hAnsi="ＭＳ Ｐゴシック"/>
                <w:noProof/>
                <w:spacing w:val="-20"/>
                <w:w w:val="90"/>
                <w:sz w:val="28"/>
                <w:szCs w:val="28"/>
                <w14:numSpacing w14:val="proportional"/>
              </w:rPr>
              <w:drawing>
                <wp:inline distT="0" distB="0" distL="0" distR="0" wp14:anchorId="572E11A2" wp14:editId="591ECFF6">
                  <wp:extent cx="1244295" cy="998969"/>
                  <wp:effectExtent l="0" t="0" r="0" b="0"/>
                  <wp:docPr id="68" name="図 68"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なんば.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54985" cy="1007551"/>
                          </a:xfrm>
                          <a:prstGeom prst="rect">
                            <a:avLst/>
                          </a:prstGeom>
                        </pic:spPr>
                      </pic:pic>
                    </a:graphicData>
                  </a:graphic>
                </wp:inline>
              </w:drawing>
            </w:r>
          </w:p>
        </w:tc>
        <w:tc>
          <w:tcPr>
            <w:tcW w:w="2579" w:type="dxa"/>
            <w:gridSpan w:val="4"/>
            <w:tcBorders>
              <w:top w:val="nil"/>
              <w:left w:val="single" w:sz="4" w:space="0" w:color="auto"/>
              <w:bottom w:val="single" w:sz="4" w:space="0" w:color="auto"/>
              <w:right w:val="single" w:sz="4" w:space="0" w:color="auto"/>
            </w:tcBorders>
            <w:shd w:val="clear" w:color="auto" w:fill="auto"/>
          </w:tcPr>
          <w:p w14:paraId="562494E7" w14:textId="77777777" w:rsidR="00090B57" w:rsidRPr="005A19E4" w:rsidRDefault="00090B57">
            <w:pPr>
              <w:autoSpaceDE w:val="0"/>
              <w:autoSpaceDN w:val="0"/>
              <w:jc w:val="center"/>
              <w:rPr>
                <w:rFonts w:ascii="ＭＳ Ｐゴシック" w:eastAsia="ＭＳ Ｐゴシック" w:hAnsi="ＭＳ Ｐゴシック"/>
                <w:sz w:val="28"/>
                <w:szCs w:val="28"/>
                <w14:numSpacing w14:val="proportional"/>
              </w:rPr>
            </w:pPr>
            <w:r w:rsidRPr="005A19E4">
              <w:rPr>
                <w:rFonts w:ascii="ＭＳ Ｐゴシック" w:eastAsia="ＭＳ Ｐゴシック" w:hAnsi="ＭＳ Ｐゴシック"/>
                <w:noProof/>
                <w:sz w:val="28"/>
                <w:szCs w:val="28"/>
                <w14:numSpacing w14:val="proportional"/>
              </w:rPr>
              <w:drawing>
                <wp:inline distT="0" distB="0" distL="0" distR="0" wp14:anchorId="1F5B8E21" wp14:editId="148DD31D">
                  <wp:extent cx="1195794" cy="961970"/>
                  <wp:effectExtent l="0" t="0" r="4445" b="0"/>
                  <wp:docPr id="4334444" name="図 4334444"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御堂筋.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25419" cy="985802"/>
                          </a:xfrm>
                          <a:prstGeom prst="rect">
                            <a:avLst/>
                          </a:prstGeom>
                        </pic:spPr>
                      </pic:pic>
                    </a:graphicData>
                  </a:graphic>
                </wp:inline>
              </w:drawing>
            </w:r>
            <w:r w:rsidRPr="005A19E4">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92064" behindDoc="0" locked="0" layoutInCell="1" allowOverlap="1" wp14:anchorId="3B55EC85" wp14:editId="1FE8CDD6">
                      <wp:simplePos x="0" y="0"/>
                      <wp:positionH relativeFrom="column">
                        <wp:posOffset>-4445</wp:posOffset>
                      </wp:positionH>
                      <wp:positionV relativeFrom="paragraph">
                        <wp:posOffset>0</wp:posOffset>
                      </wp:positionV>
                      <wp:extent cx="1511667" cy="1062395"/>
                      <wp:effectExtent l="0" t="0" r="12700" b="23495"/>
                      <wp:wrapNone/>
                      <wp:docPr id="63" name="四角形: 角を丸くする 63"/>
                      <wp:cNvGraphicFramePr/>
                      <a:graphic xmlns:a="http://schemas.openxmlformats.org/drawingml/2006/main">
                        <a:graphicData uri="http://schemas.microsoft.com/office/word/2010/wordprocessingShape">
                          <wps:wsp>
                            <wps:cNvSpPr/>
                            <wps:spPr>
                              <a:xfrm>
                                <a:off x="0" y="0"/>
                                <a:ext cx="1511667" cy="1062395"/>
                              </a:xfrm>
                              <a:prstGeom prst="roundRect">
                                <a:avLst/>
                              </a:prstGeom>
                              <a:noFill/>
                              <a:ln w="635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629EA9CF" id="四角形: 角を丸くする 63" o:spid="_x0000_s1026" style="position:absolute;left:0;text-align:left;margin-left:-.35pt;margin-top:0;width:119.05pt;height:83.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" filled="f" strokecolor="#c6d9f1" strokeweight=".5pt"/>
                  </w:pict>
                </mc:Fallback>
              </mc:AlternateContent>
            </w:r>
          </w:p>
        </w:tc>
        <w:tc>
          <w:tcPr>
            <w:tcW w:w="2606" w:type="dxa"/>
            <w:gridSpan w:val="3"/>
            <w:tcBorders>
              <w:top w:val="nil"/>
              <w:left w:val="single" w:sz="4" w:space="0" w:color="auto"/>
              <w:bottom w:val="single" w:sz="4" w:space="0" w:color="auto"/>
              <w:right w:val="single" w:sz="4" w:space="0" w:color="auto"/>
            </w:tcBorders>
            <w:shd w:val="clear" w:color="auto" w:fill="auto"/>
          </w:tcPr>
          <w:p w14:paraId="547147E5" w14:textId="72073928" w:rsidR="00090B57" w:rsidRPr="005A19E4" w:rsidRDefault="00090B57">
            <w:pPr>
              <w:autoSpaceDE w:val="0"/>
              <w:autoSpaceDN w:val="0"/>
              <w:jc w:val="center"/>
              <w:rPr>
                <w:rFonts w:ascii="ＭＳ Ｐゴシック" w:eastAsia="ＭＳ Ｐゴシック" w:hAnsi="ＭＳ Ｐゴシック"/>
                <w:sz w:val="28"/>
                <w:szCs w:val="28"/>
                <w14:numSpacing w14:val="proportional"/>
              </w:rPr>
            </w:pPr>
            <w:r w:rsidRPr="005A19E4">
              <w:rPr>
                <w:rFonts w:ascii="ＭＳ Ｐゴシック" w:eastAsia="ＭＳ Ｐゴシック" w:hAnsi="ＭＳ Ｐゴシック"/>
                <w:noProof/>
                <w:sz w:val="28"/>
                <w:szCs w:val="28"/>
                <w14:numSpacing w14:val="proportional"/>
              </w:rPr>
              <w:drawing>
                <wp:inline distT="0" distB="0" distL="0" distR="0" wp14:anchorId="6B249DCF" wp14:editId="412D5D77">
                  <wp:extent cx="1254306" cy="998969"/>
                  <wp:effectExtent l="0" t="0" r="3175" b="0"/>
                  <wp:docPr id="4334445" name="図 4334445"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門真.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92851" cy="1029667"/>
                          </a:xfrm>
                          <a:prstGeom prst="rect">
                            <a:avLst/>
                          </a:prstGeom>
                        </pic:spPr>
                      </pic:pic>
                    </a:graphicData>
                  </a:graphic>
                </wp:inline>
              </w:drawing>
            </w:r>
            <w:r w:rsidRPr="005A19E4">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1993088" behindDoc="0" locked="0" layoutInCell="1" allowOverlap="1" wp14:anchorId="493C084F" wp14:editId="04676617">
                      <wp:simplePos x="0" y="0"/>
                      <wp:positionH relativeFrom="column">
                        <wp:posOffset>-3810</wp:posOffset>
                      </wp:positionH>
                      <wp:positionV relativeFrom="paragraph">
                        <wp:posOffset>0</wp:posOffset>
                      </wp:positionV>
                      <wp:extent cx="1511667" cy="1062395"/>
                      <wp:effectExtent l="0" t="0" r="12700" b="23495"/>
                      <wp:wrapNone/>
                      <wp:docPr id="64" name="四角形: 角を丸くする 64"/>
                      <wp:cNvGraphicFramePr/>
                      <a:graphic xmlns:a="http://schemas.openxmlformats.org/drawingml/2006/main">
                        <a:graphicData uri="http://schemas.microsoft.com/office/word/2010/wordprocessingShape">
                          <wps:wsp>
                            <wps:cNvSpPr/>
                            <wps:spPr>
                              <a:xfrm>
                                <a:off x="0" y="0"/>
                                <a:ext cx="1511667" cy="1062395"/>
                              </a:xfrm>
                              <a:prstGeom prst="roundRect">
                                <a:avLst/>
                              </a:prstGeom>
                              <a:noFill/>
                              <a:ln w="635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99B9765" id="四角形: 角を丸くする 64" o:spid="_x0000_s1026" style="position:absolute;left:0;text-align:left;margin-left:-.3pt;margin-top:0;width:119.05pt;height:83.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" filled="f" strokecolor="#c6d9f1" strokeweight=".5pt"/>
                  </w:pict>
                </mc:Fallback>
              </mc:AlternateContent>
            </w:r>
          </w:p>
        </w:tc>
      </w:tr>
      <w:tr w:rsidR="00090B57" w:rsidRPr="005A19E4" w14:paraId="222E0F71" w14:textId="22D80F43" w:rsidTr="00D274DE">
        <w:trPr>
          <w:trHeight w:val="1406"/>
        </w:trPr>
        <w:tc>
          <w:tcPr>
            <w:tcW w:w="2579" w:type="dxa"/>
            <w:gridSpan w:val="3"/>
            <w:tcBorders>
              <w:top w:val="single" w:sz="4" w:space="0" w:color="auto"/>
              <w:left w:val="single" w:sz="4" w:space="0" w:color="auto"/>
              <w:bottom w:val="nil"/>
              <w:right w:val="single" w:sz="4" w:space="0" w:color="auto"/>
            </w:tcBorders>
            <w:shd w:val="clear" w:color="auto" w:fill="auto"/>
          </w:tcPr>
          <w:p w14:paraId="6427B47B" w14:textId="77777777" w:rsidR="00090B57" w:rsidRPr="005A19E4" w:rsidRDefault="00090B57">
            <w:pPr>
              <w:autoSpaceDE w:val="0"/>
              <w:autoSpaceDN w:val="0"/>
              <w:jc w:val="center"/>
              <w:rPr>
                <w:rFonts w:ascii="ＭＳ Ｐゴシック" w:eastAsia="ＭＳ Ｐゴシック" w:hAnsi="ＭＳ Ｐゴシック"/>
                <w:b/>
                <w:spacing w:val="-20"/>
                <w:sz w:val="20"/>
                <w:szCs w:val="20"/>
                <w14:numSpacing w14:val="proportional"/>
              </w:rPr>
            </w:pPr>
            <w:r w:rsidRPr="005A19E4">
              <w:rPr>
                <w:rFonts w:ascii="ＭＳ Ｐゴシック" w:eastAsia="ＭＳ Ｐゴシック" w:hAnsi="ＭＳ Ｐゴシック" w:hint="eastAsia"/>
                <w:b/>
                <w:spacing w:val="-20"/>
                <w:sz w:val="20"/>
                <w:szCs w:val="20"/>
                <w14:numSpacing w14:val="proportional"/>
              </w:rPr>
              <w:t>⑨阪急茨木市駅献血ルーム</w:t>
            </w:r>
          </w:p>
          <w:p w14:paraId="6243B73C" w14:textId="77777777" w:rsidR="00090B57" w:rsidRPr="005A19E4" w:rsidRDefault="00090B57">
            <w:pPr>
              <w:autoSpaceDE w:val="0"/>
              <w:autoSpaceDN w:val="0"/>
              <w:jc w:val="center"/>
              <w:rPr>
                <w14:numSpacing w14:val="proportional"/>
              </w:rPr>
            </w:pPr>
            <w:r w:rsidRPr="005A19E4">
              <w:rPr>
                <w:noProof/>
                <w14:numSpacing w14:val="proportional"/>
              </w:rPr>
              <w:drawing>
                <wp:inline distT="0" distB="0" distL="0" distR="0" wp14:anchorId="67383852" wp14:editId="0DC43B41">
                  <wp:extent cx="176530" cy="100330"/>
                  <wp:effectExtent l="0" t="0" r="0" b="0"/>
                  <wp:docPr id="157" name="図 157" descr="f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530" cy="100330"/>
                          </a:xfrm>
                          <a:prstGeom prst="rect">
                            <a:avLst/>
                          </a:prstGeom>
                          <a:noFill/>
                          <a:ln>
                            <a:noFill/>
                          </a:ln>
                        </pic:spPr>
                      </pic:pic>
                    </a:graphicData>
                  </a:graphic>
                </wp:inline>
              </w:drawing>
            </w:r>
            <w:r w:rsidRPr="005A19E4">
              <w:rPr>
                <w:rFonts w:hint="eastAsia"/>
                <w14:numSpacing w14:val="proportional"/>
              </w:rPr>
              <w:t xml:space="preserve"> </w:t>
            </w:r>
            <w:r w:rsidRPr="005A19E4">
              <w:rPr>
                <w:rFonts w:ascii="ＭＳ Ｐゴシック" w:eastAsia="ＭＳ Ｐゴシック" w:hAnsi="ＭＳ Ｐゴシック" w:hint="eastAsia"/>
                <w:b/>
                <w:sz w:val="24"/>
                <w14:numSpacing w14:val="proportional"/>
              </w:rPr>
              <w:t>0120-346759</w:t>
            </w:r>
          </w:p>
          <w:p w14:paraId="5AD96FDB" w14:textId="77777777" w:rsidR="00090B57" w:rsidRPr="005A19E4" w:rsidRDefault="00090B57">
            <w:pPr>
              <w:autoSpaceDE w:val="0"/>
              <w:autoSpaceDN w:val="0"/>
              <w:spacing w:line="240" w:lineRule="exact"/>
              <w:jc w:val="center"/>
              <w:rPr>
                <w14:numSpacing w14:val="proportional"/>
              </w:rPr>
            </w:pPr>
            <w:r w:rsidRPr="005A19E4">
              <w:rPr>
                <w:rFonts w:ascii="ＭＳ Ｐゴシック" w:eastAsia="ＭＳ Ｐゴシック" w:hAnsi="ＭＳ Ｐゴシック" w:hint="eastAsia"/>
                <w:b/>
                <w:spacing w:val="-20"/>
                <w:sz w:val="16"/>
                <w:szCs w:val="16"/>
                <w14:numSpacing w14:val="proportional"/>
              </w:rPr>
              <w:t>大阪府茨木市永代町</w:t>
            </w:r>
            <w:r w:rsidRPr="005A19E4">
              <w:rPr>
                <w:rFonts w:ascii="ＭＳ Ｐゴシック" w:eastAsia="ＭＳ Ｐゴシック" w:hAnsi="ＭＳ Ｐゴシック"/>
                <w:b/>
                <w:spacing w:val="-20"/>
                <w:sz w:val="16"/>
                <w:szCs w:val="16"/>
                <w14:numSpacing w14:val="proportional"/>
              </w:rPr>
              <w:t>1-5</w:t>
            </w:r>
          </w:p>
          <w:p w14:paraId="62A51673" w14:textId="77777777" w:rsidR="00090B57" w:rsidRPr="005A19E4" w:rsidRDefault="00090B57">
            <w:pPr>
              <w:autoSpaceDE w:val="0"/>
              <w:autoSpaceDN w:val="0"/>
              <w:spacing w:line="200" w:lineRule="exact"/>
              <w:jc w:val="center"/>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阪急京都線茨木市駅</w:t>
            </w:r>
          </w:p>
          <w:p w14:paraId="725B1736" w14:textId="77777777" w:rsidR="00090B57" w:rsidRPr="005A19E4" w:rsidRDefault="00090B57">
            <w:pPr>
              <w:autoSpaceDE w:val="0"/>
              <w:autoSpaceDN w:val="0"/>
              <w:spacing w:line="200" w:lineRule="exact"/>
              <w:jc w:val="center"/>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ロサヴィア１階東側</w:t>
            </w:r>
          </w:p>
        </w:tc>
        <w:tc>
          <w:tcPr>
            <w:tcW w:w="2579" w:type="dxa"/>
            <w:gridSpan w:val="3"/>
            <w:tcBorders>
              <w:top w:val="single" w:sz="4" w:space="0" w:color="auto"/>
              <w:left w:val="single" w:sz="4" w:space="0" w:color="auto"/>
              <w:bottom w:val="nil"/>
              <w:right w:val="single" w:sz="4" w:space="0" w:color="auto"/>
            </w:tcBorders>
            <w:shd w:val="clear" w:color="auto" w:fill="auto"/>
          </w:tcPr>
          <w:p w14:paraId="2B965FDD" w14:textId="77777777" w:rsidR="00090B57" w:rsidRPr="005A19E4" w:rsidRDefault="00090B57">
            <w:pPr>
              <w:autoSpaceDE w:val="0"/>
              <w:autoSpaceDN w:val="0"/>
              <w:jc w:val="center"/>
              <w:rPr>
                <w:rFonts w:ascii="ＭＳ Ｐゴシック" w:eastAsia="ＭＳ Ｐゴシック" w:hAnsi="ＭＳ Ｐゴシック"/>
                <w:b/>
                <w:spacing w:val="-20"/>
                <w:sz w:val="20"/>
                <w:szCs w:val="20"/>
                <w14:numSpacing w14:val="proportional"/>
              </w:rPr>
            </w:pPr>
            <w:r w:rsidRPr="005A19E4">
              <w:rPr>
                <w:rFonts w:ascii="ＭＳ Ｐゴシック" w:eastAsia="ＭＳ Ｐゴシック" w:hAnsi="ＭＳ Ｐゴシック" w:hint="eastAsia"/>
                <w:b/>
                <w:spacing w:val="-20"/>
                <w:sz w:val="20"/>
                <w:szCs w:val="20"/>
                <w14:numSpacing w14:val="proportional"/>
              </w:rPr>
              <w:t>⑩京阪枚方市駅献血ルーム</w:t>
            </w:r>
          </w:p>
          <w:p w14:paraId="42E874D5" w14:textId="77777777" w:rsidR="00090B57" w:rsidRPr="005A19E4" w:rsidRDefault="00090B57">
            <w:pPr>
              <w:autoSpaceDE w:val="0"/>
              <w:autoSpaceDN w:val="0"/>
              <w:jc w:val="center"/>
              <w:rPr>
                <w14:numSpacing w14:val="proportional"/>
              </w:rPr>
            </w:pPr>
            <w:r w:rsidRPr="005A19E4">
              <w:rPr>
                <w:noProof/>
                <w14:numSpacing w14:val="proportional"/>
              </w:rPr>
              <w:drawing>
                <wp:inline distT="0" distB="0" distL="0" distR="0" wp14:anchorId="055BC57D" wp14:editId="3C21D73F">
                  <wp:extent cx="176530" cy="100330"/>
                  <wp:effectExtent l="0" t="0" r="0" b="0"/>
                  <wp:docPr id="152" name="図 152" descr="f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530" cy="100330"/>
                          </a:xfrm>
                          <a:prstGeom prst="rect">
                            <a:avLst/>
                          </a:prstGeom>
                          <a:noFill/>
                          <a:ln>
                            <a:noFill/>
                          </a:ln>
                        </pic:spPr>
                      </pic:pic>
                    </a:graphicData>
                  </a:graphic>
                </wp:inline>
              </w:drawing>
            </w:r>
            <w:r w:rsidRPr="005A19E4">
              <w:rPr>
                <w:rFonts w:hint="eastAsia"/>
                <w14:numSpacing w14:val="proportional"/>
              </w:rPr>
              <w:t xml:space="preserve"> </w:t>
            </w:r>
            <w:r w:rsidRPr="005A19E4">
              <w:rPr>
                <w:rFonts w:ascii="ＭＳ Ｐゴシック" w:eastAsia="ＭＳ Ｐゴシック" w:hAnsi="ＭＳ Ｐゴシック" w:hint="eastAsia"/>
                <w:b/>
                <w:sz w:val="24"/>
                <w14:numSpacing w14:val="proportional"/>
              </w:rPr>
              <w:t>0120-336759</w:t>
            </w:r>
          </w:p>
          <w:p w14:paraId="6AD6D728" w14:textId="77777777" w:rsidR="00090B57" w:rsidRPr="005A19E4" w:rsidRDefault="00090B57">
            <w:pPr>
              <w:autoSpaceDE w:val="0"/>
              <w:autoSpaceDN w:val="0"/>
              <w:spacing w:line="240" w:lineRule="exact"/>
              <w:jc w:val="center"/>
              <w:rPr>
                <w14:numSpacing w14:val="proportional"/>
              </w:rPr>
            </w:pPr>
            <w:r w:rsidRPr="005A19E4">
              <w:rPr>
                <w:rFonts w:ascii="ＭＳ Ｐゴシック" w:eastAsia="ＭＳ Ｐゴシック" w:hAnsi="ＭＳ Ｐゴシック" w:hint="eastAsia"/>
                <w:b/>
                <w:spacing w:val="-20"/>
                <w:sz w:val="16"/>
                <w:szCs w:val="16"/>
                <w14:numSpacing w14:val="proportional"/>
              </w:rPr>
              <w:t>大阪府枚方市岡東町</w:t>
            </w:r>
            <w:r w:rsidRPr="005A19E4">
              <w:rPr>
                <w:rFonts w:ascii="ＭＳ Ｐゴシック" w:eastAsia="ＭＳ Ｐゴシック" w:hAnsi="ＭＳ Ｐゴシック"/>
                <w:b/>
                <w:spacing w:val="-20"/>
                <w:sz w:val="16"/>
                <w:szCs w:val="16"/>
                <w14:numSpacing w14:val="proportional"/>
              </w:rPr>
              <w:t xml:space="preserve"> 19-1</w:t>
            </w:r>
          </w:p>
          <w:p w14:paraId="4F091A2F" w14:textId="77777777" w:rsidR="00090B57" w:rsidRPr="005A19E4" w:rsidRDefault="00090B57">
            <w:pPr>
              <w:autoSpaceDE w:val="0"/>
              <w:autoSpaceDN w:val="0"/>
              <w:spacing w:line="240" w:lineRule="exact"/>
              <w:jc w:val="center"/>
              <w:rPr>
                <w14:numSpacing w14:val="proportional"/>
              </w:rPr>
            </w:pPr>
            <w:r w:rsidRPr="005A19E4">
              <w:rPr>
                <w:rFonts w:ascii="ＭＳ Ｐゴシック" w:eastAsia="ＭＳ Ｐゴシック" w:hAnsi="ＭＳ Ｐゴシック"/>
                <w:spacing w:val="-20"/>
                <w:sz w:val="16"/>
                <w:szCs w:val="16"/>
                <w14:numSpacing w14:val="proportional"/>
              </w:rPr>
              <w:t xml:space="preserve"> 京阪枚方市駅東口１階５号階段横</w:t>
            </w:r>
          </w:p>
        </w:tc>
        <w:tc>
          <w:tcPr>
            <w:tcW w:w="2579" w:type="dxa"/>
            <w:gridSpan w:val="4"/>
            <w:tcBorders>
              <w:top w:val="single" w:sz="4" w:space="0" w:color="auto"/>
              <w:left w:val="single" w:sz="4" w:space="0" w:color="auto"/>
              <w:bottom w:val="nil"/>
              <w:right w:val="single" w:sz="4" w:space="0" w:color="auto"/>
            </w:tcBorders>
            <w:shd w:val="clear" w:color="auto" w:fill="auto"/>
          </w:tcPr>
          <w:p w14:paraId="2B3E5245" w14:textId="77777777" w:rsidR="00090B57" w:rsidRPr="005A19E4" w:rsidRDefault="00090B57">
            <w:pPr>
              <w:autoSpaceDE w:val="0"/>
              <w:autoSpaceDN w:val="0"/>
              <w:jc w:val="center"/>
              <w:rPr>
                <w:rFonts w:ascii="ＭＳ Ｐゴシック" w:eastAsia="ＭＳ Ｐゴシック" w:hAnsi="ＭＳ Ｐゴシック"/>
                <w:b/>
                <w:spacing w:val="-20"/>
                <w:sz w:val="20"/>
                <w:szCs w:val="20"/>
                <w14:numSpacing w14:val="proportional"/>
              </w:rPr>
            </w:pPr>
            <w:r w:rsidRPr="005A19E4">
              <w:rPr>
                <w:rFonts w:ascii="ＭＳ Ｐゴシック" w:eastAsia="ＭＳ Ｐゴシック" w:hAnsi="ＭＳ Ｐゴシック" w:hint="eastAsia"/>
                <w:b/>
                <w:spacing w:val="-20"/>
                <w:sz w:val="20"/>
                <w:szCs w:val="20"/>
                <w14:numSpacing w14:val="proportional"/>
              </w:rPr>
              <w:t>⑪堺東献血ルーム</w:t>
            </w:r>
          </w:p>
          <w:p w14:paraId="10E6E8B3" w14:textId="77777777" w:rsidR="00090B57" w:rsidRPr="005A19E4" w:rsidRDefault="00090B57">
            <w:pPr>
              <w:autoSpaceDE w:val="0"/>
              <w:autoSpaceDN w:val="0"/>
              <w:jc w:val="center"/>
              <w:rPr>
                <w14:numSpacing w14:val="proportional"/>
              </w:rPr>
            </w:pPr>
            <w:r w:rsidRPr="005A19E4">
              <w:rPr>
                <w:noProof/>
                <w14:numSpacing w14:val="proportional"/>
              </w:rPr>
              <w:drawing>
                <wp:inline distT="0" distB="0" distL="0" distR="0" wp14:anchorId="106C7924" wp14:editId="794B7349">
                  <wp:extent cx="176530" cy="100330"/>
                  <wp:effectExtent l="0" t="0" r="0" b="0"/>
                  <wp:docPr id="140" name="図 140" descr="f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530" cy="100330"/>
                          </a:xfrm>
                          <a:prstGeom prst="rect">
                            <a:avLst/>
                          </a:prstGeom>
                          <a:noFill/>
                          <a:ln>
                            <a:noFill/>
                          </a:ln>
                        </pic:spPr>
                      </pic:pic>
                    </a:graphicData>
                  </a:graphic>
                </wp:inline>
              </w:drawing>
            </w:r>
            <w:r w:rsidRPr="005A19E4">
              <w:rPr>
                <w:rFonts w:hint="eastAsia"/>
                <w14:numSpacing w14:val="proportional"/>
              </w:rPr>
              <w:t xml:space="preserve"> </w:t>
            </w:r>
            <w:r w:rsidRPr="005A19E4">
              <w:rPr>
                <w:rFonts w:ascii="ＭＳ Ｐゴシック" w:eastAsia="ＭＳ Ｐゴシック" w:hAnsi="ＭＳ Ｐゴシック" w:hint="eastAsia"/>
                <w:b/>
                <w:sz w:val="24"/>
                <w14:numSpacing w14:val="proportional"/>
              </w:rPr>
              <w:t>0120-386759</w:t>
            </w:r>
          </w:p>
          <w:p w14:paraId="0579E762" w14:textId="77777777" w:rsidR="00090B57" w:rsidRPr="005A19E4" w:rsidRDefault="00090B57">
            <w:pPr>
              <w:autoSpaceDE w:val="0"/>
              <w:autoSpaceDN w:val="0"/>
              <w:spacing w:line="240" w:lineRule="exact"/>
              <w:jc w:val="center"/>
              <w:rPr>
                <w14:numSpacing w14:val="proportional"/>
              </w:rPr>
            </w:pPr>
            <w:r w:rsidRPr="005A19E4">
              <w:rPr>
                <w:rFonts w:ascii="ＭＳ Ｐゴシック" w:eastAsia="ＭＳ Ｐゴシック" w:hAnsi="ＭＳ Ｐゴシック" w:hint="eastAsia"/>
                <w:b/>
                <w:spacing w:val="-20"/>
                <w:sz w:val="16"/>
                <w:szCs w:val="16"/>
                <w14:numSpacing w14:val="proportional"/>
              </w:rPr>
              <w:t>大阪府堺市堺区北瓦町</w:t>
            </w:r>
            <w:r w:rsidRPr="005A19E4">
              <w:rPr>
                <w:rFonts w:ascii="ＭＳ Ｐゴシック" w:eastAsia="ＭＳ Ｐゴシック" w:hAnsi="ＭＳ Ｐゴシック"/>
                <w:b/>
                <w:spacing w:val="-20"/>
                <w:sz w:val="16"/>
                <w:szCs w:val="16"/>
                <w14:numSpacing w14:val="proportional"/>
              </w:rPr>
              <w:t xml:space="preserve"> 2-4-18</w:t>
            </w:r>
          </w:p>
          <w:p w14:paraId="30AE519A" w14:textId="77777777" w:rsidR="00090B57" w:rsidRPr="005A19E4" w:rsidRDefault="00090B57">
            <w:pPr>
              <w:autoSpaceDE w:val="0"/>
              <w:autoSpaceDN w:val="0"/>
              <w:spacing w:line="200" w:lineRule="exact"/>
              <w:jc w:val="center"/>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現代堺東駅前ビル５階</w:t>
            </w:r>
          </w:p>
          <w:p w14:paraId="2A7D40DC" w14:textId="77777777" w:rsidR="00090B57" w:rsidRPr="005A19E4" w:rsidRDefault="00090B57">
            <w:pPr>
              <w:autoSpaceDE w:val="0"/>
              <w:autoSpaceDN w:val="0"/>
              <w:spacing w:line="200" w:lineRule="exact"/>
              <w:rPr>
                <w:rFonts w:ascii="ＭＳ Ｐゴシック" w:eastAsia="ＭＳ Ｐゴシック" w:hAnsi="ＭＳ Ｐゴシック"/>
                <w:spacing w:val="-20"/>
                <w:sz w:val="16"/>
                <w:szCs w:val="16"/>
                <w14:numSpacing w14:val="proportional"/>
              </w:rPr>
            </w:pPr>
            <w:r w:rsidRPr="005A19E4">
              <w:rPr>
                <w:rFonts w:ascii="ＭＳ Ｐゴシック" w:eastAsia="ＭＳ Ｐゴシック" w:hAnsi="ＭＳ Ｐゴシック" w:hint="eastAsia"/>
                <w:spacing w:val="-20"/>
                <w:sz w:val="16"/>
                <w:szCs w:val="16"/>
                <w14:numSpacing w14:val="proportional"/>
              </w:rPr>
              <w:t xml:space="preserve">　　　　　（旧りそな堺東ビル）</w:t>
            </w:r>
          </w:p>
        </w:tc>
        <w:tc>
          <w:tcPr>
            <w:tcW w:w="2606" w:type="dxa"/>
            <w:gridSpan w:val="3"/>
            <w:tcBorders>
              <w:top w:val="single" w:sz="4" w:space="0" w:color="auto"/>
              <w:left w:val="single" w:sz="4" w:space="0" w:color="auto"/>
              <w:bottom w:val="nil"/>
              <w:right w:val="single" w:sz="4" w:space="0" w:color="auto"/>
            </w:tcBorders>
          </w:tcPr>
          <w:p w14:paraId="023E4950" w14:textId="402D8BD7" w:rsidR="000E57F1" w:rsidRDefault="000E57F1" w:rsidP="00D274DE">
            <w:pPr>
              <w:autoSpaceDE w:val="0"/>
              <w:autoSpaceDN w:val="0"/>
              <w:spacing w:line="220" w:lineRule="exact"/>
              <w:jc w:val="center"/>
              <w:rPr>
                <w:rFonts w:ascii="ＭＳ Ｐゴシック" w:eastAsia="ＭＳ Ｐゴシック" w:hAnsi="ＭＳ Ｐゴシック"/>
                <w:b/>
                <w:spacing w:val="-20"/>
                <w:sz w:val="16"/>
                <w:szCs w:val="16"/>
                <w14:numSpacing w14:val="proportional"/>
              </w:rPr>
            </w:pPr>
            <w:r w:rsidRPr="00D274DE">
              <w:rPr>
                <w:rFonts w:ascii="ＭＳ Ｐゴシック" w:eastAsia="ＭＳ Ｐゴシック" w:hAnsi="ＭＳ Ｐゴシック" w:hint="eastAsia"/>
                <w:b/>
                <w:spacing w:val="-20"/>
                <w:sz w:val="16"/>
                <w:szCs w:val="16"/>
                <w14:numSpacing w14:val="proportional"/>
              </w:rPr>
              <w:t xml:space="preserve">⑫曾根崎献血ルーム　</w:t>
            </w:r>
            <w:proofErr w:type="spellStart"/>
            <w:r w:rsidRPr="00D274DE">
              <w:rPr>
                <w:rFonts w:ascii="ＭＳ Ｐゴシック" w:eastAsia="ＭＳ Ｐゴシック" w:hAnsi="ＭＳ Ｐゴシック"/>
                <w:b/>
                <w:spacing w:val="-20"/>
                <w:sz w:val="16"/>
                <w:szCs w:val="16"/>
                <w14:numSpacing w14:val="proportional"/>
              </w:rPr>
              <w:t>RedOne</w:t>
            </w:r>
            <w:proofErr w:type="spellEnd"/>
            <w:r w:rsidRPr="00D274DE">
              <w:rPr>
                <w:rFonts w:ascii="ＭＳ Ｐゴシック" w:eastAsia="ＭＳ Ｐゴシック" w:hAnsi="ＭＳ Ｐゴシック"/>
                <w:b/>
                <w:spacing w:val="-20"/>
                <w:sz w:val="16"/>
                <w:szCs w:val="16"/>
                <w14:numSpacing w14:val="proportional"/>
              </w:rPr>
              <w:t xml:space="preserve"> CLUB</w:t>
            </w:r>
          </w:p>
          <w:p w14:paraId="2E5A888E" w14:textId="796C81FC" w:rsidR="0099030F" w:rsidRPr="00D274DE" w:rsidRDefault="0099030F" w:rsidP="00D274DE">
            <w:pPr>
              <w:autoSpaceDE w:val="0"/>
              <w:autoSpaceDN w:val="0"/>
              <w:spacing w:line="220" w:lineRule="exact"/>
              <w:jc w:val="center"/>
              <w:rPr>
                <w:rFonts w:ascii="ＭＳ Ｐゴシック" w:eastAsia="ＭＳ Ｐゴシック" w:hAnsi="ＭＳ Ｐゴシック"/>
                <w:b/>
                <w:spacing w:val="-20"/>
                <w:sz w:val="14"/>
                <w:szCs w:val="14"/>
                <w14:numSpacing w14:val="proportional"/>
              </w:rPr>
            </w:pPr>
            <w:r w:rsidRPr="00D274DE">
              <w:rPr>
                <w:rFonts w:ascii="ＭＳ Ｐゴシック" w:eastAsia="ＭＳ Ｐゴシック" w:hAnsi="ＭＳ Ｐゴシック" w:hint="eastAsia"/>
                <w:b/>
                <w:spacing w:val="-20"/>
                <w:sz w:val="14"/>
                <w:szCs w:val="14"/>
                <w14:numSpacing w14:val="proportional"/>
              </w:rPr>
              <w:t>（令和</w:t>
            </w:r>
            <w:r w:rsidR="00D94037">
              <w:rPr>
                <w:rFonts w:ascii="ＭＳ Ｐゴシック" w:eastAsia="ＭＳ Ｐゴシック" w:hAnsi="ＭＳ Ｐゴシック" w:hint="eastAsia"/>
                <w:b/>
                <w:spacing w:val="-20"/>
                <w:sz w:val="14"/>
                <w:szCs w:val="14"/>
                <w14:numSpacing w14:val="proportional"/>
              </w:rPr>
              <w:t>５</w:t>
            </w:r>
            <w:r w:rsidRPr="00D274DE">
              <w:rPr>
                <w:rFonts w:ascii="ＭＳ Ｐゴシック" w:eastAsia="ＭＳ Ｐゴシック" w:hAnsi="ＭＳ Ｐゴシック"/>
                <w:b/>
                <w:spacing w:val="-20"/>
                <w:sz w:val="14"/>
                <w:szCs w:val="14"/>
                <w14:numSpacing w14:val="proportional"/>
              </w:rPr>
              <w:t>年</w:t>
            </w:r>
            <w:r w:rsidR="00CE0CB2">
              <w:rPr>
                <w:rFonts w:ascii="ＭＳ Ｐゴシック" w:eastAsia="ＭＳ Ｐゴシック" w:hAnsi="ＭＳ Ｐゴシック" w:hint="eastAsia"/>
                <w:b/>
                <w:spacing w:val="-20"/>
                <w:sz w:val="14"/>
                <w:szCs w:val="14"/>
                <w14:numSpacing w14:val="proportional"/>
              </w:rPr>
              <w:t>４</w:t>
            </w:r>
            <w:r w:rsidRPr="00D274DE">
              <w:rPr>
                <w:rFonts w:ascii="ＭＳ Ｐゴシック" w:eastAsia="ＭＳ Ｐゴシック" w:hAnsi="ＭＳ Ｐゴシック"/>
                <w:b/>
                <w:spacing w:val="-20"/>
                <w:sz w:val="14"/>
                <w:szCs w:val="14"/>
                <w14:numSpacing w14:val="proportional"/>
              </w:rPr>
              <w:t>月開設）</w:t>
            </w:r>
          </w:p>
          <w:p w14:paraId="2A8F45CD" w14:textId="52E4C899" w:rsidR="000E57F1" w:rsidRPr="005A19E4" w:rsidRDefault="000E57F1" w:rsidP="000E57F1">
            <w:pPr>
              <w:autoSpaceDE w:val="0"/>
              <w:autoSpaceDN w:val="0"/>
              <w:jc w:val="center"/>
              <w:rPr>
                <w14:numSpacing w14:val="proportional"/>
              </w:rPr>
            </w:pPr>
            <w:r w:rsidRPr="005A19E4">
              <w:rPr>
                <w:noProof/>
                <w14:numSpacing w14:val="proportional"/>
              </w:rPr>
              <w:drawing>
                <wp:inline distT="0" distB="0" distL="0" distR="0" wp14:anchorId="74AD8B97" wp14:editId="5E92AAD5">
                  <wp:extent cx="176530" cy="100330"/>
                  <wp:effectExtent l="0" t="0" r="0" b="0"/>
                  <wp:docPr id="16965319" name="図 16965319" descr="f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530" cy="100330"/>
                          </a:xfrm>
                          <a:prstGeom prst="rect">
                            <a:avLst/>
                          </a:prstGeom>
                          <a:noFill/>
                          <a:ln>
                            <a:noFill/>
                          </a:ln>
                        </pic:spPr>
                      </pic:pic>
                    </a:graphicData>
                  </a:graphic>
                </wp:inline>
              </w:drawing>
            </w:r>
            <w:r w:rsidRPr="005A19E4">
              <w:rPr>
                <w:rFonts w:hint="eastAsia"/>
                <w14:numSpacing w14:val="proportional"/>
              </w:rPr>
              <w:t xml:space="preserve"> </w:t>
            </w:r>
            <w:r w:rsidRPr="000E57F1">
              <w:rPr>
                <w:rFonts w:ascii="ＭＳ Ｐゴシック" w:eastAsia="ＭＳ Ｐゴシック" w:hAnsi="ＭＳ Ｐゴシック"/>
                <w:b/>
                <w:sz w:val="24"/>
                <w14:numSpacing w14:val="proportional"/>
              </w:rPr>
              <w:t>0120-266759</w:t>
            </w:r>
          </w:p>
          <w:p w14:paraId="557584BE" w14:textId="3526667B" w:rsidR="000E57F1" w:rsidRPr="005A19E4" w:rsidRDefault="000E57F1" w:rsidP="000E57F1">
            <w:pPr>
              <w:autoSpaceDE w:val="0"/>
              <w:autoSpaceDN w:val="0"/>
              <w:spacing w:line="240" w:lineRule="exact"/>
              <w:jc w:val="center"/>
              <w:rPr>
                <w14:numSpacing w14:val="proportional"/>
              </w:rPr>
            </w:pPr>
            <w:r w:rsidRPr="000E57F1">
              <w:rPr>
                <w:rFonts w:ascii="ＭＳ Ｐゴシック" w:eastAsia="ＭＳ Ｐゴシック" w:hAnsi="ＭＳ Ｐゴシック" w:hint="eastAsia"/>
                <w:b/>
                <w:spacing w:val="-20"/>
                <w:sz w:val="16"/>
                <w:szCs w:val="16"/>
                <w14:numSpacing w14:val="proportional"/>
              </w:rPr>
              <w:t>大阪市北区曾根崎2-16-19</w:t>
            </w:r>
          </w:p>
          <w:p w14:paraId="55CE353C" w14:textId="2DE8DDAE" w:rsidR="00090B57" w:rsidRPr="005A19E4" w:rsidRDefault="000E57F1" w:rsidP="00D274DE">
            <w:pPr>
              <w:autoSpaceDE w:val="0"/>
              <w:autoSpaceDN w:val="0"/>
              <w:spacing w:line="200" w:lineRule="exact"/>
              <w:jc w:val="center"/>
              <w:rPr>
                <w:rFonts w:ascii="ＭＳ Ｐゴシック" w:eastAsia="ＭＳ Ｐゴシック" w:hAnsi="ＭＳ Ｐゴシック"/>
                <w:b/>
                <w:spacing w:val="-20"/>
                <w:sz w:val="20"/>
                <w:szCs w:val="20"/>
                <w14:numSpacing w14:val="proportional"/>
              </w:rPr>
            </w:pPr>
            <w:r w:rsidRPr="000E57F1">
              <w:rPr>
                <w:rFonts w:ascii="ＭＳ Ｐゴシック" w:eastAsia="ＭＳ Ｐゴシック" w:hAnsi="ＭＳ Ｐゴシック" w:hint="eastAsia"/>
                <w:spacing w:val="-20"/>
                <w:sz w:val="16"/>
                <w:szCs w:val="16"/>
                <w14:numSpacing w14:val="proportional"/>
              </w:rPr>
              <w:t>メッセージ梅田ビル 地下</w:t>
            </w:r>
            <w:r>
              <w:rPr>
                <w:rFonts w:ascii="ＭＳ Ｐゴシック" w:eastAsia="ＭＳ Ｐゴシック" w:hAnsi="ＭＳ Ｐゴシック" w:hint="eastAsia"/>
                <w:spacing w:val="-20"/>
                <w:sz w:val="16"/>
                <w:szCs w:val="16"/>
                <w14:numSpacing w14:val="proportional"/>
              </w:rPr>
              <w:t>２</w:t>
            </w:r>
            <w:r w:rsidRPr="000E57F1">
              <w:rPr>
                <w:rFonts w:ascii="ＭＳ Ｐゴシック" w:eastAsia="ＭＳ Ｐゴシック" w:hAnsi="ＭＳ Ｐゴシック" w:hint="eastAsia"/>
                <w:spacing w:val="-20"/>
                <w:sz w:val="16"/>
                <w:szCs w:val="16"/>
                <w14:numSpacing w14:val="proportional"/>
              </w:rPr>
              <w:t>階</w:t>
            </w:r>
          </w:p>
        </w:tc>
      </w:tr>
      <w:tr w:rsidR="00090B57" w:rsidRPr="005A19E4" w14:paraId="257C2F76" w14:textId="62DD2BF7" w:rsidTr="00D274DE">
        <w:trPr>
          <w:trHeight w:val="447"/>
        </w:trPr>
        <w:tc>
          <w:tcPr>
            <w:tcW w:w="2579" w:type="dxa"/>
            <w:gridSpan w:val="3"/>
            <w:tcBorders>
              <w:top w:val="nil"/>
              <w:left w:val="single" w:sz="4" w:space="0" w:color="auto"/>
              <w:bottom w:val="nil"/>
              <w:right w:val="single" w:sz="4" w:space="0" w:color="auto"/>
            </w:tcBorders>
            <w:shd w:val="clear" w:color="auto" w:fill="auto"/>
            <w:vAlign w:val="center"/>
          </w:tcPr>
          <w:p w14:paraId="5C131B85" w14:textId="77777777" w:rsidR="00090B57" w:rsidRPr="005A19E4" w:rsidRDefault="00090B57">
            <w:pPr>
              <w:autoSpaceDE w:val="0"/>
              <w:autoSpaceDN w:val="0"/>
              <w:spacing w:line="160" w:lineRule="exact"/>
              <w:ind w:leftChars="235" w:left="654" w:hangingChars="50" w:hanging="111"/>
              <w:rPr>
                <w:rFonts w:ascii="ＭＳ Ｐゴシック" w:eastAsia="ＭＳ Ｐゴシック" w:hAnsi="ＭＳ Ｐゴシック"/>
                <w:b/>
                <w:spacing w:val="-20"/>
                <w:sz w:val="20"/>
                <w:szCs w:val="20"/>
                <w:highlight w:val="yellow"/>
                <w14:numSpacing w14:val="proportional"/>
              </w:rPr>
            </w:pPr>
            <w:r w:rsidRPr="005A19E4">
              <w:rPr>
                <w:rFonts w:ascii="ＭＳ Ｐゴシック" w:eastAsia="ＭＳ Ｐゴシック" w:hAnsi="ＭＳ Ｐゴシック" w:hint="eastAsia"/>
                <w:b/>
                <w:noProof/>
                <w:spacing w:val="-20"/>
                <w:sz w:val="20"/>
                <w:szCs w:val="20"/>
                <w14:numSpacing w14:val="proportional"/>
              </w:rPr>
              <mc:AlternateContent>
                <mc:Choice Requires="wps">
                  <w:drawing>
                    <wp:anchor distT="0" distB="0" distL="114300" distR="114300" simplePos="0" relativeHeight="251856896" behindDoc="0" locked="0" layoutInCell="1" allowOverlap="1" wp14:anchorId="61B39308" wp14:editId="3BB09C33">
                      <wp:simplePos x="0" y="0"/>
                      <wp:positionH relativeFrom="column">
                        <wp:posOffset>356870</wp:posOffset>
                      </wp:positionH>
                      <wp:positionV relativeFrom="paragraph">
                        <wp:posOffset>106045</wp:posOffset>
                      </wp:positionV>
                      <wp:extent cx="1206500" cy="162560"/>
                      <wp:effectExtent l="0" t="0" r="12700" b="27940"/>
                      <wp:wrapNone/>
                      <wp:docPr id="15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6256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0B2A524" id="AutoShape 6" o:spid="_x0000_s1026" type="#_x0000_t185" style="position:absolute;left:0;text-align:left;margin-left:28.1pt;margin-top:8.35pt;width:95pt;height:12.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" strokeweight=".5pt">
                      <v:textbox inset="5.85pt,.7pt,5.85pt,.7pt"/>
                    </v:shape>
                  </w:pict>
                </mc:Fallback>
              </mc:AlternateContent>
            </w:r>
            <w:r w:rsidRPr="00EA7E85">
              <w:rPr>
                <w:rFonts w:ascii="ＭＳ Ｐゴシック" w:eastAsia="ＭＳ Ｐゴシック" w:hAnsi="ＭＳ Ｐゴシック"/>
                <w:b/>
                <w:noProof/>
                <w:spacing w:val="-20"/>
                <w:sz w:val="20"/>
                <w:szCs w:val="20"/>
                <w14:numSpacing w14:val="proportional"/>
              </w:rPr>
              <mc:AlternateContent>
                <mc:Choice Requires="wps">
                  <w:drawing>
                    <wp:anchor distT="0" distB="0" distL="114300" distR="114300" simplePos="0" relativeHeight="251855872" behindDoc="0" locked="0" layoutInCell="1" allowOverlap="1" wp14:anchorId="7F348E27" wp14:editId="01651CCF">
                      <wp:simplePos x="0" y="0"/>
                      <wp:positionH relativeFrom="column">
                        <wp:posOffset>34925</wp:posOffset>
                      </wp:positionH>
                      <wp:positionV relativeFrom="paragraph">
                        <wp:posOffset>20638</wp:posOffset>
                      </wp:positionV>
                      <wp:extent cx="226440" cy="226440"/>
                      <wp:effectExtent l="57150" t="19050" r="59690" b="97790"/>
                      <wp:wrapNone/>
                      <wp:docPr id="15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440" cy="2264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688D554A" w14:textId="77777777" w:rsidR="00090B57" w:rsidRPr="00916AA2" w:rsidRDefault="00090B57" w:rsidP="005C161A">
                                  <w:pPr>
                                    <w:spacing w:line="140" w:lineRule="exact"/>
                                    <w:jc w:val="center"/>
                                    <w:rPr>
                                      <w:rFonts w:eastAsia="ＭＳ Ｐゴシック"/>
                                      <w:b/>
                                      <w:spacing w:val="-16"/>
                                      <w:sz w:val="14"/>
                                      <w:szCs w:val="14"/>
                                    </w:rPr>
                                  </w:pPr>
                                  <w:r w:rsidRPr="00916AA2">
                                    <w:rPr>
                                      <w:rFonts w:eastAsia="ＭＳ Ｐゴシック" w:hint="eastAsia"/>
                                      <w:b/>
                                      <w:spacing w:val="-16"/>
                                      <w:sz w:val="14"/>
                                      <w:szCs w:val="14"/>
                                    </w:rPr>
                                    <w:t>受付</w:t>
                                  </w:r>
                                </w:p>
                                <w:p w14:paraId="110DEF79" w14:textId="77777777" w:rsidR="00090B57" w:rsidRPr="00916AA2" w:rsidRDefault="00090B57" w:rsidP="005C161A">
                                  <w:pPr>
                                    <w:spacing w:line="140" w:lineRule="exact"/>
                                    <w:jc w:val="center"/>
                                    <w:rPr>
                                      <w:spacing w:val="-16"/>
                                      <w:sz w:val="14"/>
                                      <w:szCs w:val="14"/>
                                    </w:rPr>
                                  </w:pPr>
                                  <w:r w:rsidRPr="00916AA2">
                                    <w:rPr>
                                      <w:rFonts w:eastAsia="ＭＳ Ｐゴシック" w:hint="eastAsia"/>
                                      <w:b/>
                                      <w:spacing w:val="-16"/>
                                      <w:sz w:val="14"/>
                                      <w:szCs w:val="14"/>
                                    </w:rPr>
                                    <w:t>時間</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348E27" id="_x0000_s1104" style="position:absolute;left:0;text-align:left;margin-left:2.75pt;margin-top:1.65pt;width:17.85pt;height:17.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688D554A" w14:textId="77777777" w:rsidR="00090B57" w:rsidRPr="00916AA2" w:rsidRDefault="00090B57" w:rsidP="005C161A">
                            <w:pPr>
                              <w:spacing w:line="140" w:lineRule="exact"/>
                              <w:jc w:val="center"/>
                              <w:rPr>
                                <w:rFonts w:eastAsia="ＭＳ Ｐゴシック"/>
                                <w:b/>
                                <w:spacing w:val="-16"/>
                                <w:sz w:val="14"/>
                                <w:szCs w:val="14"/>
                              </w:rPr>
                            </w:pPr>
                            <w:r w:rsidRPr="00916AA2">
                              <w:rPr>
                                <w:rFonts w:eastAsia="ＭＳ Ｐゴシック" w:hint="eastAsia"/>
                                <w:b/>
                                <w:spacing w:val="-16"/>
                                <w:sz w:val="14"/>
                                <w:szCs w:val="14"/>
                              </w:rPr>
                              <w:t>受付</w:t>
                            </w:r>
                          </w:p>
                          <w:p w14:paraId="110DEF79" w14:textId="77777777" w:rsidR="00090B57" w:rsidRPr="00916AA2" w:rsidRDefault="00090B57" w:rsidP="005C161A">
                            <w:pPr>
                              <w:spacing w:line="140" w:lineRule="exact"/>
                              <w:jc w:val="center"/>
                              <w:rPr>
                                <w:spacing w:val="-16"/>
                                <w:sz w:val="14"/>
                                <w:szCs w:val="14"/>
                              </w:rPr>
                            </w:pPr>
                            <w:r w:rsidRPr="00916AA2">
                              <w:rPr>
                                <w:rFonts w:eastAsia="ＭＳ Ｐゴシック" w:hint="eastAsia"/>
                                <w:b/>
                                <w:spacing w:val="-16"/>
                                <w:sz w:val="14"/>
                                <w:szCs w:val="14"/>
                              </w:rPr>
                              <w:t>時間</w:t>
                            </w:r>
                          </w:p>
                        </w:txbxContent>
                      </v:textbox>
                    </v:roundrect>
                  </w:pict>
                </mc:Fallback>
              </mc:AlternateContent>
            </w:r>
            <w:r w:rsidRPr="005A19E4">
              <w:rPr>
                <w:rFonts w:ascii="ＭＳ Ｐゴシック" w:eastAsia="ＭＳ Ｐゴシック" w:hAnsi="ＭＳ Ｐゴシック" w:hint="eastAsia"/>
                <w:b/>
                <w:spacing w:val="-20"/>
                <w:sz w:val="16"/>
                <w:szCs w:val="16"/>
                <w14:numSpacing w14:val="proportional"/>
              </w:rPr>
              <w:t>10時～13時、14時～18時</w:t>
            </w:r>
            <w:r w:rsidRPr="005A19E4">
              <w:rPr>
                <w:rFonts w:ascii="ＭＳ Ｐゴシック" w:eastAsia="ＭＳ Ｐゴシック" w:hAnsi="ＭＳ Ｐゴシック"/>
                <w:spacing w:val="-20"/>
                <w:sz w:val="16"/>
                <w:szCs w:val="16"/>
                <w14:numSpacing w14:val="proportional"/>
              </w:rPr>
              <w:br/>
            </w:r>
            <w:r w:rsidRPr="005A19E4">
              <w:rPr>
                <w:rFonts w:ascii="ＭＳ Ｐゴシック" w:eastAsia="ＭＳ Ｐゴシック" w:hAnsi="ＭＳ Ｐゴシック" w:hint="eastAsia"/>
                <w:b/>
                <w:spacing w:val="-20"/>
                <w:sz w:val="16"/>
                <w:szCs w:val="16"/>
                <w14:numSpacing w14:val="proportional"/>
              </w:rPr>
              <w:t>成分献血は</w:t>
            </w:r>
            <w:r w:rsidRPr="005A19E4">
              <w:rPr>
                <w:rFonts w:ascii="ＭＳ Ｐゴシック" w:eastAsia="ＭＳ Ｐゴシック" w:hAnsi="ＭＳ Ｐゴシック"/>
                <w:b/>
                <w:spacing w:val="-20"/>
                <w:sz w:val="16"/>
                <w:szCs w:val="16"/>
                <w14:numSpacing w14:val="proportional"/>
              </w:rPr>
              <w:t>17時30分まで</w:t>
            </w:r>
            <w:r w:rsidRPr="005A19E4">
              <w:rPr>
                <w:rFonts w:ascii="ＭＳ Ｐゴシック" w:eastAsia="ＭＳ Ｐゴシック" w:hAnsi="ＭＳ Ｐゴシック"/>
                <w:spacing w:val="-20"/>
                <w:sz w:val="16"/>
                <w:szCs w:val="16"/>
                <w14:numSpacing w14:val="proportional"/>
              </w:rPr>
              <w:br/>
            </w:r>
            <w:r w:rsidRPr="005A19E4">
              <w:rPr>
                <w:rFonts w:ascii="ＭＳ Ｐゴシック" w:eastAsia="ＭＳ Ｐゴシック" w:hAnsi="ＭＳ Ｐゴシック" w:hint="eastAsia"/>
                <w:spacing w:val="-20"/>
                <w:w w:val="90"/>
                <w:sz w:val="12"/>
                <w:szCs w:val="12"/>
                <w14:numSpacing w14:val="proportional"/>
              </w:rPr>
              <w:t>ただし、土・日・祝に限り</w:t>
            </w:r>
            <w:r w:rsidRPr="005A19E4">
              <w:rPr>
                <w:rFonts w:ascii="ＭＳ Ｐゴシック" w:eastAsia="ＭＳ Ｐゴシック" w:hAnsi="ＭＳ Ｐゴシック"/>
                <w:spacing w:val="-20"/>
                <w:w w:val="90"/>
                <w:sz w:val="12"/>
                <w:szCs w:val="12"/>
                <w14:numSpacing w14:val="proportional"/>
              </w:rPr>
              <w:t>15時まで</w:t>
            </w:r>
          </w:p>
        </w:tc>
        <w:tc>
          <w:tcPr>
            <w:tcW w:w="2579" w:type="dxa"/>
            <w:gridSpan w:val="3"/>
            <w:tcBorders>
              <w:top w:val="nil"/>
              <w:left w:val="single" w:sz="4" w:space="0" w:color="auto"/>
              <w:bottom w:val="nil"/>
              <w:right w:val="single" w:sz="4" w:space="0" w:color="auto"/>
            </w:tcBorders>
            <w:shd w:val="clear" w:color="auto" w:fill="auto"/>
            <w:vAlign w:val="center"/>
          </w:tcPr>
          <w:p w14:paraId="6413A35E" w14:textId="77777777" w:rsidR="00090B57" w:rsidRPr="005A19E4" w:rsidRDefault="00090B57">
            <w:pPr>
              <w:autoSpaceDE w:val="0"/>
              <w:autoSpaceDN w:val="0"/>
              <w:spacing w:line="160" w:lineRule="exact"/>
              <w:ind w:leftChars="235" w:left="654" w:hangingChars="50" w:hanging="111"/>
              <w:rPr>
                <w:rFonts w:ascii="ＭＳ Ｐゴシック" w:eastAsia="ＭＳ Ｐゴシック" w:hAnsi="ＭＳ Ｐゴシック"/>
                <w:b/>
                <w:spacing w:val="-20"/>
                <w:sz w:val="20"/>
                <w:szCs w:val="20"/>
                <w:highlight w:val="yellow"/>
                <w14:numSpacing w14:val="proportional"/>
              </w:rPr>
            </w:pPr>
            <w:r w:rsidRPr="005A19E4">
              <w:rPr>
                <w:rFonts w:ascii="ＭＳ Ｐゴシック" w:eastAsia="ＭＳ Ｐゴシック" w:hAnsi="ＭＳ Ｐゴシック" w:hint="eastAsia"/>
                <w:b/>
                <w:noProof/>
                <w:spacing w:val="-20"/>
                <w:sz w:val="20"/>
                <w:szCs w:val="20"/>
                <w14:numSpacing w14:val="proportional"/>
              </w:rPr>
              <mc:AlternateContent>
                <mc:Choice Requires="wps">
                  <w:drawing>
                    <wp:anchor distT="0" distB="0" distL="114300" distR="114300" simplePos="0" relativeHeight="251854848" behindDoc="0" locked="0" layoutInCell="1" allowOverlap="1" wp14:anchorId="5D2B381A" wp14:editId="1F0EE13B">
                      <wp:simplePos x="0" y="0"/>
                      <wp:positionH relativeFrom="column">
                        <wp:posOffset>363220</wp:posOffset>
                      </wp:positionH>
                      <wp:positionV relativeFrom="paragraph">
                        <wp:posOffset>106045</wp:posOffset>
                      </wp:positionV>
                      <wp:extent cx="1206500" cy="162560"/>
                      <wp:effectExtent l="0" t="0" r="12700" b="27940"/>
                      <wp:wrapNone/>
                      <wp:docPr id="15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6256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AA1D8AB" id="AutoShape 6" o:spid="_x0000_s1026" type="#_x0000_t185" style="position:absolute;left:0;text-align:left;margin-left:28.6pt;margin-top:8.35pt;width:95pt;height:12.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" strokeweight=".5pt">
                      <v:textbox inset="5.85pt,.7pt,5.85pt,.7pt"/>
                    </v:shape>
                  </w:pict>
                </mc:Fallback>
              </mc:AlternateContent>
            </w:r>
            <w:r w:rsidRPr="00EA7E85">
              <w:rPr>
                <w:rFonts w:ascii="ＭＳ Ｐゴシック" w:eastAsia="ＭＳ Ｐゴシック" w:hAnsi="ＭＳ Ｐゴシック"/>
                <w:b/>
                <w:noProof/>
                <w:spacing w:val="-20"/>
                <w:sz w:val="20"/>
                <w:szCs w:val="20"/>
                <w14:numSpacing w14:val="proportional"/>
              </w:rPr>
              <mc:AlternateContent>
                <mc:Choice Requires="wps">
                  <w:drawing>
                    <wp:anchor distT="0" distB="0" distL="114300" distR="114300" simplePos="0" relativeHeight="251853824" behindDoc="0" locked="0" layoutInCell="1" allowOverlap="1" wp14:anchorId="44387868" wp14:editId="18E35879">
                      <wp:simplePos x="0" y="0"/>
                      <wp:positionH relativeFrom="column">
                        <wp:posOffset>34925</wp:posOffset>
                      </wp:positionH>
                      <wp:positionV relativeFrom="paragraph">
                        <wp:posOffset>20638</wp:posOffset>
                      </wp:positionV>
                      <wp:extent cx="226440" cy="226440"/>
                      <wp:effectExtent l="57150" t="19050" r="59690" b="97790"/>
                      <wp:wrapNone/>
                      <wp:docPr id="15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440" cy="2264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06BD02BA" w14:textId="77777777" w:rsidR="00090B57" w:rsidRPr="00916AA2" w:rsidRDefault="00090B57" w:rsidP="005C161A">
                                  <w:pPr>
                                    <w:spacing w:line="140" w:lineRule="exact"/>
                                    <w:jc w:val="center"/>
                                    <w:rPr>
                                      <w:rFonts w:eastAsia="ＭＳ Ｐゴシック"/>
                                      <w:b/>
                                      <w:spacing w:val="-16"/>
                                      <w:sz w:val="14"/>
                                      <w:szCs w:val="14"/>
                                    </w:rPr>
                                  </w:pPr>
                                  <w:r w:rsidRPr="00916AA2">
                                    <w:rPr>
                                      <w:rFonts w:eastAsia="ＭＳ Ｐゴシック" w:hint="eastAsia"/>
                                      <w:b/>
                                      <w:spacing w:val="-16"/>
                                      <w:sz w:val="14"/>
                                      <w:szCs w:val="14"/>
                                    </w:rPr>
                                    <w:t>受付</w:t>
                                  </w:r>
                                </w:p>
                                <w:p w14:paraId="1C1E3CB7" w14:textId="77777777" w:rsidR="00090B57" w:rsidRPr="00916AA2" w:rsidRDefault="00090B57" w:rsidP="005C161A">
                                  <w:pPr>
                                    <w:spacing w:line="140" w:lineRule="exact"/>
                                    <w:jc w:val="center"/>
                                    <w:rPr>
                                      <w:spacing w:val="-16"/>
                                      <w:sz w:val="14"/>
                                      <w:szCs w:val="14"/>
                                    </w:rPr>
                                  </w:pPr>
                                  <w:r w:rsidRPr="00916AA2">
                                    <w:rPr>
                                      <w:rFonts w:eastAsia="ＭＳ Ｐゴシック" w:hint="eastAsia"/>
                                      <w:b/>
                                      <w:spacing w:val="-16"/>
                                      <w:sz w:val="14"/>
                                      <w:szCs w:val="14"/>
                                    </w:rPr>
                                    <w:t>時間</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87868" id="_x0000_s1105" style="position:absolute;left:0;text-align:left;margin-left:2.75pt;margin-top:1.65pt;width:17.85pt;height:17.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06BD02BA" w14:textId="77777777" w:rsidR="00090B57" w:rsidRPr="00916AA2" w:rsidRDefault="00090B57" w:rsidP="005C161A">
                            <w:pPr>
                              <w:spacing w:line="140" w:lineRule="exact"/>
                              <w:jc w:val="center"/>
                              <w:rPr>
                                <w:rFonts w:eastAsia="ＭＳ Ｐゴシック"/>
                                <w:b/>
                                <w:spacing w:val="-16"/>
                                <w:sz w:val="14"/>
                                <w:szCs w:val="14"/>
                              </w:rPr>
                            </w:pPr>
                            <w:r w:rsidRPr="00916AA2">
                              <w:rPr>
                                <w:rFonts w:eastAsia="ＭＳ Ｐゴシック" w:hint="eastAsia"/>
                                <w:b/>
                                <w:spacing w:val="-16"/>
                                <w:sz w:val="14"/>
                                <w:szCs w:val="14"/>
                              </w:rPr>
                              <w:t>受付</w:t>
                            </w:r>
                          </w:p>
                          <w:p w14:paraId="1C1E3CB7" w14:textId="77777777" w:rsidR="00090B57" w:rsidRPr="00916AA2" w:rsidRDefault="00090B57" w:rsidP="005C161A">
                            <w:pPr>
                              <w:spacing w:line="140" w:lineRule="exact"/>
                              <w:jc w:val="center"/>
                              <w:rPr>
                                <w:spacing w:val="-16"/>
                                <w:sz w:val="14"/>
                                <w:szCs w:val="14"/>
                              </w:rPr>
                            </w:pPr>
                            <w:r w:rsidRPr="00916AA2">
                              <w:rPr>
                                <w:rFonts w:eastAsia="ＭＳ Ｐゴシック" w:hint="eastAsia"/>
                                <w:b/>
                                <w:spacing w:val="-16"/>
                                <w:sz w:val="14"/>
                                <w:szCs w:val="14"/>
                              </w:rPr>
                              <w:t>時間</w:t>
                            </w:r>
                          </w:p>
                        </w:txbxContent>
                      </v:textbox>
                    </v:roundrect>
                  </w:pict>
                </mc:Fallback>
              </mc:AlternateContent>
            </w:r>
            <w:r w:rsidRPr="005A19E4">
              <w:rPr>
                <w:rFonts w:ascii="ＭＳ Ｐゴシック" w:eastAsia="ＭＳ Ｐゴシック" w:hAnsi="ＭＳ Ｐゴシック" w:hint="eastAsia"/>
                <w:b/>
                <w:spacing w:val="-20"/>
                <w:sz w:val="16"/>
                <w:szCs w:val="16"/>
                <w14:numSpacing w14:val="proportional"/>
              </w:rPr>
              <w:t>10時～13時、14時～18時</w:t>
            </w:r>
            <w:r w:rsidRPr="005A19E4">
              <w:rPr>
                <w:rFonts w:ascii="ＭＳ Ｐゴシック" w:eastAsia="ＭＳ Ｐゴシック" w:hAnsi="ＭＳ Ｐゴシック"/>
                <w:spacing w:val="-20"/>
                <w:sz w:val="16"/>
                <w:szCs w:val="16"/>
                <w14:numSpacing w14:val="proportional"/>
              </w:rPr>
              <w:br/>
            </w:r>
            <w:r w:rsidRPr="005A19E4">
              <w:rPr>
                <w:rFonts w:ascii="ＭＳ Ｐゴシック" w:eastAsia="ＭＳ Ｐゴシック" w:hAnsi="ＭＳ Ｐゴシック" w:hint="eastAsia"/>
                <w:b/>
                <w:spacing w:val="-20"/>
                <w:sz w:val="16"/>
                <w:szCs w:val="16"/>
                <w14:numSpacing w14:val="proportional"/>
              </w:rPr>
              <w:t>成分献血は</w:t>
            </w:r>
            <w:r w:rsidRPr="005A19E4">
              <w:rPr>
                <w:rFonts w:ascii="ＭＳ Ｐゴシック" w:eastAsia="ＭＳ Ｐゴシック" w:hAnsi="ＭＳ Ｐゴシック"/>
                <w:b/>
                <w:spacing w:val="-20"/>
                <w:sz w:val="16"/>
                <w:szCs w:val="16"/>
                <w14:numSpacing w14:val="proportional"/>
              </w:rPr>
              <w:t>17時30分まで</w:t>
            </w:r>
            <w:r w:rsidRPr="005A19E4">
              <w:rPr>
                <w:rFonts w:ascii="ＭＳ Ｐゴシック" w:eastAsia="ＭＳ Ｐゴシック" w:hAnsi="ＭＳ Ｐゴシック"/>
                <w:spacing w:val="-20"/>
                <w:sz w:val="16"/>
                <w:szCs w:val="16"/>
                <w14:numSpacing w14:val="proportional"/>
              </w:rPr>
              <w:br/>
            </w:r>
            <w:r w:rsidRPr="005A19E4">
              <w:rPr>
                <w:rFonts w:ascii="ＭＳ Ｐゴシック" w:eastAsia="ＭＳ Ｐゴシック" w:hAnsi="ＭＳ Ｐゴシック" w:hint="eastAsia"/>
                <w:spacing w:val="-20"/>
                <w:w w:val="90"/>
                <w:sz w:val="12"/>
                <w:szCs w:val="12"/>
                <w14:numSpacing w14:val="proportional"/>
              </w:rPr>
              <w:t>ただし、土・日・祝に限り</w:t>
            </w:r>
            <w:r w:rsidRPr="005A19E4">
              <w:rPr>
                <w:rFonts w:ascii="ＭＳ Ｐゴシック" w:eastAsia="ＭＳ Ｐゴシック" w:hAnsi="ＭＳ Ｐゴシック"/>
                <w:spacing w:val="-20"/>
                <w:w w:val="90"/>
                <w:sz w:val="12"/>
                <w:szCs w:val="12"/>
                <w14:numSpacing w14:val="proportional"/>
              </w:rPr>
              <w:t>15時まで</w:t>
            </w:r>
          </w:p>
        </w:tc>
        <w:tc>
          <w:tcPr>
            <w:tcW w:w="2579" w:type="dxa"/>
            <w:gridSpan w:val="4"/>
            <w:tcBorders>
              <w:top w:val="nil"/>
              <w:left w:val="single" w:sz="4" w:space="0" w:color="auto"/>
              <w:bottom w:val="nil"/>
              <w:right w:val="single" w:sz="4" w:space="0" w:color="auto"/>
            </w:tcBorders>
            <w:shd w:val="clear" w:color="auto" w:fill="auto"/>
            <w:vAlign w:val="center"/>
          </w:tcPr>
          <w:p w14:paraId="606F361F" w14:textId="77777777" w:rsidR="00090B57" w:rsidRPr="005A19E4" w:rsidRDefault="00090B57">
            <w:pPr>
              <w:autoSpaceDE w:val="0"/>
              <w:autoSpaceDN w:val="0"/>
              <w:spacing w:line="160" w:lineRule="exact"/>
              <w:ind w:leftChars="235" w:left="654" w:hangingChars="50" w:hanging="111"/>
              <w:rPr>
                <w:rFonts w:ascii="ＭＳ Ｐゴシック" w:eastAsia="ＭＳ Ｐゴシック" w:hAnsi="ＭＳ Ｐゴシック"/>
                <w:sz w:val="28"/>
                <w:szCs w:val="28"/>
                <w14:numSpacing w14:val="proportional"/>
              </w:rPr>
            </w:pPr>
            <w:r w:rsidRPr="005A19E4">
              <w:rPr>
                <w:rFonts w:ascii="ＭＳ Ｐゴシック" w:eastAsia="ＭＳ Ｐゴシック" w:hAnsi="ＭＳ Ｐゴシック" w:hint="eastAsia"/>
                <w:b/>
                <w:noProof/>
                <w:spacing w:val="-20"/>
                <w:sz w:val="20"/>
                <w:szCs w:val="20"/>
                <w14:numSpacing w14:val="proportional"/>
              </w:rPr>
              <mc:AlternateContent>
                <mc:Choice Requires="wps">
                  <w:drawing>
                    <wp:anchor distT="0" distB="0" distL="114300" distR="114300" simplePos="0" relativeHeight="251852800" behindDoc="0" locked="0" layoutInCell="1" allowOverlap="1" wp14:anchorId="75F54F86" wp14:editId="64C5D63C">
                      <wp:simplePos x="0" y="0"/>
                      <wp:positionH relativeFrom="column">
                        <wp:posOffset>349250</wp:posOffset>
                      </wp:positionH>
                      <wp:positionV relativeFrom="paragraph">
                        <wp:posOffset>108585</wp:posOffset>
                      </wp:positionV>
                      <wp:extent cx="1206500" cy="162560"/>
                      <wp:effectExtent l="0" t="0" r="12700" b="27940"/>
                      <wp:wrapNone/>
                      <wp:docPr id="13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6256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EC58B99" id="AutoShape 6" o:spid="_x0000_s1026" type="#_x0000_t185" style="position:absolute;left:0;text-align:left;margin-left:27.5pt;margin-top:8.55pt;width:95pt;height:12.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" strokeweight=".5pt">
                      <v:textbox inset="5.85pt,.7pt,5.85pt,.7pt"/>
                    </v:shape>
                  </w:pict>
                </mc:Fallback>
              </mc:AlternateContent>
            </w:r>
            <w:r w:rsidRPr="00EA7E85">
              <w:rPr>
                <w:rFonts w:ascii="ＭＳ Ｐゴシック" w:eastAsia="ＭＳ Ｐゴシック" w:hAnsi="ＭＳ Ｐゴシック"/>
                <w:b/>
                <w:noProof/>
                <w:spacing w:val="-20"/>
                <w:sz w:val="20"/>
                <w:szCs w:val="20"/>
                <w14:numSpacing w14:val="proportional"/>
              </w:rPr>
              <mc:AlternateContent>
                <mc:Choice Requires="wps">
                  <w:drawing>
                    <wp:anchor distT="0" distB="0" distL="114300" distR="114300" simplePos="0" relativeHeight="251851776" behindDoc="0" locked="0" layoutInCell="1" allowOverlap="1" wp14:anchorId="0A74CB21" wp14:editId="14B8ADCE">
                      <wp:simplePos x="0" y="0"/>
                      <wp:positionH relativeFrom="column">
                        <wp:posOffset>34925</wp:posOffset>
                      </wp:positionH>
                      <wp:positionV relativeFrom="paragraph">
                        <wp:posOffset>20638</wp:posOffset>
                      </wp:positionV>
                      <wp:extent cx="226440" cy="226440"/>
                      <wp:effectExtent l="57150" t="19050" r="59690" b="97790"/>
                      <wp:wrapNone/>
                      <wp:docPr id="13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440" cy="2264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187EBB22" w14:textId="77777777" w:rsidR="00090B57" w:rsidRPr="00916AA2" w:rsidRDefault="00090B57" w:rsidP="005C161A">
                                  <w:pPr>
                                    <w:spacing w:line="140" w:lineRule="exact"/>
                                    <w:jc w:val="center"/>
                                    <w:rPr>
                                      <w:rFonts w:eastAsia="ＭＳ Ｐゴシック"/>
                                      <w:b/>
                                      <w:spacing w:val="-16"/>
                                      <w:sz w:val="14"/>
                                      <w:szCs w:val="14"/>
                                    </w:rPr>
                                  </w:pPr>
                                  <w:r w:rsidRPr="00916AA2">
                                    <w:rPr>
                                      <w:rFonts w:eastAsia="ＭＳ Ｐゴシック" w:hint="eastAsia"/>
                                      <w:b/>
                                      <w:spacing w:val="-16"/>
                                      <w:sz w:val="14"/>
                                      <w:szCs w:val="14"/>
                                    </w:rPr>
                                    <w:t>受付</w:t>
                                  </w:r>
                                </w:p>
                                <w:p w14:paraId="50DDD0A1" w14:textId="77777777" w:rsidR="00090B57" w:rsidRPr="00916AA2" w:rsidRDefault="00090B57" w:rsidP="005C161A">
                                  <w:pPr>
                                    <w:spacing w:line="140" w:lineRule="exact"/>
                                    <w:jc w:val="center"/>
                                    <w:rPr>
                                      <w:spacing w:val="-16"/>
                                      <w:sz w:val="14"/>
                                      <w:szCs w:val="14"/>
                                    </w:rPr>
                                  </w:pPr>
                                  <w:r w:rsidRPr="00916AA2">
                                    <w:rPr>
                                      <w:rFonts w:eastAsia="ＭＳ Ｐゴシック" w:hint="eastAsia"/>
                                      <w:b/>
                                      <w:spacing w:val="-16"/>
                                      <w:sz w:val="14"/>
                                      <w:szCs w:val="14"/>
                                    </w:rPr>
                                    <w:t>時間</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4CB21" id="_x0000_s1106" style="position:absolute;left:0;text-align:left;margin-left:2.75pt;margin-top:1.65pt;width:17.85pt;height:17.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187EBB22" w14:textId="77777777" w:rsidR="00090B57" w:rsidRPr="00916AA2" w:rsidRDefault="00090B57" w:rsidP="005C161A">
                            <w:pPr>
                              <w:spacing w:line="140" w:lineRule="exact"/>
                              <w:jc w:val="center"/>
                              <w:rPr>
                                <w:rFonts w:eastAsia="ＭＳ Ｐゴシック"/>
                                <w:b/>
                                <w:spacing w:val="-16"/>
                                <w:sz w:val="14"/>
                                <w:szCs w:val="14"/>
                              </w:rPr>
                            </w:pPr>
                            <w:r w:rsidRPr="00916AA2">
                              <w:rPr>
                                <w:rFonts w:eastAsia="ＭＳ Ｐゴシック" w:hint="eastAsia"/>
                                <w:b/>
                                <w:spacing w:val="-16"/>
                                <w:sz w:val="14"/>
                                <w:szCs w:val="14"/>
                              </w:rPr>
                              <w:t>受付</w:t>
                            </w:r>
                          </w:p>
                          <w:p w14:paraId="50DDD0A1" w14:textId="77777777" w:rsidR="00090B57" w:rsidRPr="00916AA2" w:rsidRDefault="00090B57" w:rsidP="005C161A">
                            <w:pPr>
                              <w:spacing w:line="140" w:lineRule="exact"/>
                              <w:jc w:val="center"/>
                              <w:rPr>
                                <w:spacing w:val="-16"/>
                                <w:sz w:val="14"/>
                                <w:szCs w:val="14"/>
                              </w:rPr>
                            </w:pPr>
                            <w:r w:rsidRPr="00916AA2">
                              <w:rPr>
                                <w:rFonts w:eastAsia="ＭＳ Ｐゴシック" w:hint="eastAsia"/>
                                <w:b/>
                                <w:spacing w:val="-16"/>
                                <w:sz w:val="14"/>
                                <w:szCs w:val="14"/>
                              </w:rPr>
                              <w:t>時間</w:t>
                            </w:r>
                          </w:p>
                        </w:txbxContent>
                      </v:textbox>
                    </v:roundrect>
                  </w:pict>
                </mc:Fallback>
              </mc:AlternateContent>
            </w:r>
            <w:r w:rsidRPr="005A19E4">
              <w:rPr>
                <w:rFonts w:ascii="ＭＳ Ｐゴシック" w:eastAsia="ＭＳ Ｐゴシック" w:hAnsi="ＭＳ Ｐゴシック" w:hint="eastAsia"/>
                <w:b/>
                <w:spacing w:val="-20"/>
                <w:sz w:val="16"/>
                <w:szCs w:val="16"/>
                <w14:numSpacing w14:val="proportional"/>
              </w:rPr>
              <w:t>10時～13時、14時～18時</w:t>
            </w:r>
            <w:r w:rsidRPr="005A19E4">
              <w:rPr>
                <w:rFonts w:ascii="ＭＳ Ｐゴシック" w:eastAsia="ＭＳ Ｐゴシック" w:hAnsi="ＭＳ Ｐゴシック"/>
                <w:spacing w:val="-20"/>
                <w:sz w:val="16"/>
                <w:szCs w:val="16"/>
                <w14:numSpacing w14:val="proportional"/>
              </w:rPr>
              <w:br/>
            </w:r>
            <w:r w:rsidRPr="005A19E4">
              <w:rPr>
                <w:rFonts w:ascii="ＭＳ Ｐゴシック" w:eastAsia="ＭＳ Ｐゴシック" w:hAnsi="ＭＳ Ｐゴシック" w:hint="eastAsia"/>
                <w:b/>
                <w:spacing w:val="-20"/>
                <w:sz w:val="16"/>
                <w:szCs w:val="16"/>
                <w14:numSpacing w14:val="proportional"/>
              </w:rPr>
              <w:t>成分献血は</w:t>
            </w:r>
            <w:r w:rsidRPr="005A19E4">
              <w:rPr>
                <w:rFonts w:ascii="ＭＳ Ｐゴシック" w:eastAsia="ＭＳ Ｐゴシック" w:hAnsi="ＭＳ Ｐゴシック"/>
                <w:b/>
                <w:spacing w:val="-20"/>
                <w:sz w:val="16"/>
                <w:szCs w:val="16"/>
                <w14:numSpacing w14:val="proportional"/>
              </w:rPr>
              <w:t>17時30分まで</w:t>
            </w:r>
            <w:r w:rsidRPr="005A19E4">
              <w:rPr>
                <w:rFonts w:ascii="ＭＳ Ｐゴシック" w:eastAsia="ＭＳ Ｐゴシック" w:hAnsi="ＭＳ Ｐゴシック"/>
                <w:spacing w:val="-20"/>
                <w:sz w:val="16"/>
                <w:szCs w:val="16"/>
                <w14:numSpacing w14:val="proportional"/>
              </w:rPr>
              <w:br/>
            </w:r>
            <w:r w:rsidRPr="005A19E4">
              <w:rPr>
                <w:rFonts w:ascii="ＭＳ Ｐゴシック" w:eastAsia="ＭＳ Ｐゴシック" w:hAnsi="ＭＳ Ｐゴシック" w:hint="eastAsia"/>
                <w:spacing w:val="-20"/>
                <w:w w:val="90"/>
                <w:sz w:val="12"/>
                <w:szCs w:val="12"/>
                <w14:numSpacing w14:val="proportional"/>
              </w:rPr>
              <w:t>ただし、土・日・祝に限り</w:t>
            </w:r>
            <w:r w:rsidRPr="005A19E4">
              <w:rPr>
                <w:rFonts w:ascii="ＭＳ Ｐゴシック" w:eastAsia="ＭＳ Ｐゴシック" w:hAnsi="ＭＳ Ｐゴシック"/>
                <w:spacing w:val="-20"/>
                <w:w w:val="90"/>
                <w:sz w:val="12"/>
                <w:szCs w:val="12"/>
                <w14:numSpacing w14:val="proportional"/>
              </w:rPr>
              <w:t>15時まで</w:t>
            </w:r>
          </w:p>
        </w:tc>
        <w:tc>
          <w:tcPr>
            <w:tcW w:w="2606" w:type="dxa"/>
            <w:gridSpan w:val="3"/>
            <w:tcBorders>
              <w:top w:val="nil"/>
              <w:left w:val="single" w:sz="4" w:space="0" w:color="auto"/>
              <w:bottom w:val="nil"/>
              <w:right w:val="single" w:sz="4" w:space="0" w:color="auto"/>
            </w:tcBorders>
          </w:tcPr>
          <w:p w14:paraId="15D8E638" w14:textId="02A6AE0D" w:rsidR="00C94CA8" w:rsidRPr="00D274DE" w:rsidRDefault="000E57F1" w:rsidP="00090B57">
            <w:pPr>
              <w:autoSpaceDE w:val="0"/>
              <w:autoSpaceDN w:val="0"/>
              <w:spacing w:line="160" w:lineRule="exact"/>
              <w:ind w:leftChars="235" w:left="654" w:hangingChars="50" w:hanging="111"/>
              <w:rPr>
                <w:rFonts w:ascii="ＭＳ Ｐゴシック" w:eastAsia="ＭＳ Ｐゴシック" w:hAnsi="ＭＳ Ｐゴシック"/>
                <w:b/>
                <w:spacing w:val="-20"/>
                <w:sz w:val="2"/>
                <w:szCs w:val="2"/>
                <w14:numSpacing w14:val="proportional"/>
              </w:rPr>
            </w:pPr>
            <w:r w:rsidRPr="00EA7E85">
              <w:rPr>
                <w:rFonts w:ascii="ＭＳ Ｐゴシック" w:eastAsia="ＭＳ Ｐゴシック" w:hAnsi="ＭＳ Ｐゴシック"/>
                <w:b/>
                <w:noProof/>
                <w:spacing w:val="-20"/>
                <w:sz w:val="20"/>
                <w:szCs w:val="20"/>
                <w14:numSpacing w14:val="proportional"/>
              </w:rPr>
              <mc:AlternateContent>
                <mc:Choice Requires="wps">
                  <w:drawing>
                    <wp:anchor distT="0" distB="0" distL="114300" distR="114300" simplePos="0" relativeHeight="251996160" behindDoc="0" locked="0" layoutInCell="1" allowOverlap="1" wp14:anchorId="6A4936F1" wp14:editId="0BF06625">
                      <wp:simplePos x="0" y="0"/>
                      <wp:positionH relativeFrom="column">
                        <wp:posOffset>20147</wp:posOffset>
                      </wp:positionH>
                      <wp:positionV relativeFrom="paragraph">
                        <wp:posOffset>17549</wp:posOffset>
                      </wp:positionV>
                      <wp:extent cx="226440" cy="226440"/>
                      <wp:effectExtent l="57150" t="19050" r="59690" b="97790"/>
                      <wp:wrapNone/>
                      <wp:docPr id="1696532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440" cy="2264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79C41110" w14:textId="77777777" w:rsidR="000E57F1" w:rsidRPr="00916AA2" w:rsidRDefault="000E57F1" w:rsidP="000E57F1">
                                  <w:pPr>
                                    <w:spacing w:line="140" w:lineRule="exact"/>
                                    <w:jc w:val="center"/>
                                    <w:rPr>
                                      <w:rFonts w:eastAsia="ＭＳ Ｐゴシック"/>
                                      <w:b/>
                                      <w:spacing w:val="-16"/>
                                      <w:sz w:val="14"/>
                                      <w:szCs w:val="14"/>
                                    </w:rPr>
                                  </w:pPr>
                                  <w:r w:rsidRPr="00916AA2">
                                    <w:rPr>
                                      <w:rFonts w:eastAsia="ＭＳ Ｐゴシック" w:hint="eastAsia"/>
                                      <w:b/>
                                      <w:spacing w:val="-16"/>
                                      <w:sz w:val="14"/>
                                      <w:szCs w:val="14"/>
                                    </w:rPr>
                                    <w:t>受付</w:t>
                                  </w:r>
                                </w:p>
                                <w:p w14:paraId="71CF9C87" w14:textId="77777777" w:rsidR="000E57F1" w:rsidRPr="00916AA2" w:rsidRDefault="000E57F1" w:rsidP="000E57F1">
                                  <w:pPr>
                                    <w:spacing w:line="140" w:lineRule="exact"/>
                                    <w:jc w:val="center"/>
                                    <w:rPr>
                                      <w:spacing w:val="-16"/>
                                      <w:sz w:val="14"/>
                                      <w:szCs w:val="14"/>
                                    </w:rPr>
                                  </w:pPr>
                                  <w:r w:rsidRPr="00916AA2">
                                    <w:rPr>
                                      <w:rFonts w:eastAsia="ＭＳ Ｐゴシック" w:hint="eastAsia"/>
                                      <w:b/>
                                      <w:spacing w:val="-16"/>
                                      <w:sz w:val="14"/>
                                      <w:szCs w:val="14"/>
                                    </w:rPr>
                                    <w:t>時間</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936F1" id="_x0000_s1107" style="position:absolute;left:0;text-align:left;margin-left:1.6pt;margin-top:1.4pt;width:17.85pt;height:17.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79C41110" w14:textId="77777777" w:rsidR="000E57F1" w:rsidRPr="00916AA2" w:rsidRDefault="000E57F1" w:rsidP="000E57F1">
                            <w:pPr>
                              <w:spacing w:line="140" w:lineRule="exact"/>
                              <w:jc w:val="center"/>
                              <w:rPr>
                                <w:rFonts w:eastAsia="ＭＳ Ｐゴシック"/>
                                <w:b/>
                                <w:spacing w:val="-16"/>
                                <w:sz w:val="14"/>
                                <w:szCs w:val="14"/>
                              </w:rPr>
                            </w:pPr>
                            <w:r w:rsidRPr="00916AA2">
                              <w:rPr>
                                <w:rFonts w:eastAsia="ＭＳ Ｐゴシック" w:hint="eastAsia"/>
                                <w:b/>
                                <w:spacing w:val="-16"/>
                                <w:sz w:val="14"/>
                                <w:szCs w:val="14"/>
                              </w:rPr>
                              <w:t>受付</w:t>
                            </w:r>
                          </w:p>
                          <w:p w14:paraId="71CF9C87" w14:textId="77777777" w:rsidR="000E57F1" w:rsidRPr="00916AA2" w:rsidRDefault="000E57F1" w:rsidP="000E57F1">
                            <w:pPr>
                              <w:spacing w:line="140" w:lineRule="exact"/>
                              <w:jc w:val="center"/>
                              <w:rPr>
                                <w:spacing w:val="-16"/>
                                <w:sz w:val="14"/>
                                <w:szCs w:val="14"/>
                              </w:rPr>
                            </w:pPr>
                            <w:r w:rsidRPr="00916AA2">
                              <w:rPr>
                                <w:rFonts w:eastAsia="ＭＳ Ｐゴシック" w:hint="eastAsia"/>
                                <w:b/>
                                <w:spacing w:val="-16"/>
                                <w:sz w:val="14"/>
                                <w:szCs w:val="14"/>
                              </w:rPr>
                              <w:t>時間</w:t>
                            </w:r>
                          </w:p>
                        </w:txbxContent>
                      </v:textbox>
                    </v:roundrect>
                  </w:pict>
                </mc:Fallback>
              </mc:AlternateContent>
            </w:r>
            <w:r w:rsidRPr="000E57F1">
              <w:rPr>
                <w:rFonts w:ascii="ＭＳ Ｐゴシック" w:eastAsia="ＭＳ Ｐゴシック" w:hAnsi="ＭＳ Ｐゴシック" w:hint="eastAsia"/>
                <w:b/>
                <w:spacing w:val="-20"/>
                <w:sz w:val="16"/>
                <w:szCs w:val="16"/>
                <w14:numSpacing w14:val="proportional"/>
              </w:rPr>
              <w:t>10時～17時30分</w:t>
            </w:r>
          </w:p>
          <w:p w14:paraId="59EC9585" w14:textId="11614475" w:rsidR="00090B57" w:rsidRPr="00D274DE" w:rsidRDefault="00C94CA8" w:rsidP="00D274DE">
            <w:pPr>
              <w:autoSpaceDE w:val="0"/>
              <w:autoSpaceDN w:val="0"/>
              <w:spacing w:line="200" w:lineRule="exact"/>
              <w:ind w:leftChars="235" w:left="634" w:hangingChars="50" w:hanging="91"/>
              <w:rPr>
                <w:rFonts w:ascii="ＭＳ Ｐゴシック" w:eastAsia="ＭＳ Ｐゴシック" w:hAnsi="ＭＳ Ｐゴシック"/>
                <w:b/>
                <w:noProof/>
                <w:spacing w:val="-20"/>
                <w:sz w:val="16"/>
                <w:szCs w:val="16"/>
                <w14:numSpacing w14:val="proportional"/>
              </w:rPr>
            </w:pPr>
            <w:r w:rsidRPr="00D274DE">
              <w:rPr>
                <w:rFonts w:ascii="ＭＳ Ｐゴシック" w:eastAsia="ＭＳ Ｐゴシック" w:hAnsi="ＭＳ Ｐゴシック"/>
                <w:b/>
                <w:noProof/>
                <w:spacing w:val="-20"/>
                <w:sz w:val="16"/>
                <w:szCs w:val="16"/>
                <w14:numSpacing w14:val="proportional"/>
              </w:rPr>
              <mc:AlternateContent>
                <mc:Choice Requires="wps">
                  <w:drawing>
                    <wp:anchor distT="0" distB="0" distL="114300" distR="114300" simplePos="0" relativeHeight="251998208" behindDoc="0" locked="0" layoutInCell="1" allowOverlap="1" wp14:anchorId="3629B4B6" wp14:editId="208B56A9">
                      <wp:simplePos x="0" y="0"/>
                      <wp:positionH relativeFrom="column">
                        <wp:posOffset>297815</wp:posOffset>
                      </wp:positionH>
                      <wp:positionV relativeFrom="paragraph">
                        <wp:posOffset>3810</wp:posOffset>
                      </wp:positionV>
                      <wp:extent cx="1206500" cy="162560"/>
                      <wp:effectExtent l="0" t="0" r="12700" b="27940"/>
                      <wp:wrapNone/>
                      <wp:docPr id="169653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62560"/>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B1944D8" id="AutoShape 6" o:spid="_x0000_s1026" type="#_x0000_t185" style="position:absolute;left:0;text-align:left;margin-left:23.45pt;margin-top:.3pt;width:95pt;height:12.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" strokeweight=".5pt">
                      <v:textbox inset="5.85pt,.7pt,5.85pt,.7pt"/>
                    </v:shape>
                  </w:pict>
                </mc:Fallback>
              </mc:AlternateContent>
            </w:r>
            <w:r w:rsidR="000E57F1" w:rsidRPr="00D274DE">
              <w:rPr>
                <w:rFonts w:ascii="ＭＳ Ｐゴシック" w:eastAsia="ＭＳ Ｐゴシック" w:hAnsi="ＭＳ Ｐゴシック" w:hint="eastAsia"/>
                <w:b/>
                <w:noProof/>
                <w:spacing w:val="-20"/>
                <w:sz w:val="14"/>
                <w:szCs w:val="14"/>
                <w14:numSpacing w14:val="proportional"/>
              </w:rPr>
              <w:t>血漿成分献血専用・完全予約制</w:t>
            </w:r>
          </w:p>
        </w:tc>
      </w:tr>
      <w:tr w:rsidR="00D274DE" w:rsidRPr="005A19E4" w14:paraId="4E98EE3E" w14:textId="6430F3A5" w:rsidTr="00D274DE">
        <w:trPr>
          <w:trHeight w:val="454"/>
        </w:trPr>
        <w:tc>
          <w:tcPr>
            <w:tcW w:w="571" w:type="dxa"/>
            <w:gridSpan w:val="2"/>
            <w:tcBorders>
              <w:top w:val="nil"/>
              <w:left w:val="single" w:sz="4" w:space="0" w:color="auto"/>
              <w:bottom w:val="nil"/>
              <w:right w:val="nil"/>
            </w:tcBorders>
            <w:shd w:val="clear" w:color="auto" w:fill="auto"/>
            <w:vAlign w:val="center"/>
          </w:tcPr>
          <w:p w14:paraId="2835806F" w14:textId="77777777" w:rsidR="00C94CA8" w:rsidRPr="005A19E4" w:rsidRDefault="00C94CA8">
            <w:pPr>
              <w:autoSpaceDE w:val="0"/>
              <w:autoSpaceDN w:val="0"/>
              <w:spacing w:line="180" w:lineRule="exact"/>
              <w:rPr>
                <w:rFonts w:ascii="ＭＳ Ｐゴシック" w:eastAsia="ＭＳ Ｐゴシック" w:hAnsi="ＭＳ Ｐゴシック"/>
                <w:spacing w:val="-20"/>
                <w:w w:val="90"/>
                <w:sz w:val="12"/>
                <w:szCs w:val="12"/>
                <w14:numSpacing w14:val="proportional"/>
              </w:rPr>
            </w:pPr>
            <w:r w:rsidRPr="005A19E4">
              <w:rPr>
                <w:rFonts w:ascii="ＭＳ Ｐゴシック" w:eastAsia="ＭＳ Ｐゴシック" w:hAnsi="ＭＳ Ｐゴシック" w:hint="eastAsia"/>
                <w:b/>
                <w:noProof/>
                <w:spacing w:val="-20"/>
                <w:w w:val="90"/>
                <w:sz w:val="20"/>
                <w:szCs w:val="20"/>
                <w14:numSpacing w14:val="proportional"/>
              </w:rPr>
              <mc:AlternateContent>
                <mc:Choice Requires="wps">
                  <w:drawing>
                    <wp:anchor distT="0" distB="0" distL="114300" distR="114300" simplePos="0" relativeHeight="252000256" behindDoc="0" locked="0" layoutInCell="1" allowOverlap="1" wp14:anchorId="73899B8C" wp14:editId="1C88543C">
                      <wp:simplePos x="0" y="0"/>
                      <wp:positionH relativeFrom="column">
                        <wp:posOffset>37465</wp:posOffset>
                      </wp:positionH>
                      <wp:positionV relativeFrom="paragraph">
                        <wp:posOffset>22542</wp:posOffset>
                      </wp:positionV>
                      <wp:extent cx="226060" cy="226060"/>
                      <wp:effectExtent l="57150" t="19050" r="59690" b="97790"/>
                      <wp:wrapNone/>
                      <wp:docPr id="18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060" cy="22606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69111F82" w14:textId="77777777" w:rsidR="00C94CA8" w:rsidRPr="00916AA2" w:rsidRDefault="00C94CA8" w:rsidP="005C161A">
                                  <w:pPr>
                                    <w:spacing w:line="140" w:lineRule="exact"/>
                                    <w:jc w:val="center"/>
                                    <w:rPr>
                                      <w:rFonts w:ascii="ＭＳ Ｐゴシック" w:eastAsia="ＭＳ Ｐゴシック" w:hAnsi="ＭＳ Ｐゴシック"/>
                                      <w:b/>
                                      <w:spacing w:val="-16"/>
                                      <w:sz w:val="14"/>
                                      <w:szCs w:val="14"/>
                                    </w:rPr>
                                  </w:pPr>
                                  <w:r w:rsidRPr="00916AA2">
                                    <w:rPr>
                                      <w:rFonts w:ascii="ＭＳ Ｐゴシック" w:eastAsia="ＭＳ Ｐゴシック" w:hAnsi="ＭＳ Ｐゴシック" w:hint="eastAsia"/>
                                      <w:b/>
                                      <w:spacing w:val="-16"/>
                                      <w:sz w:val="14"/>
                                      <w:szCs w:val="14"/>
                                    </w:rPr>
                                    <w:t>休日</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899B8C" id="_x0000_s1108" style="position:absolute;left:0;text-align:left;margin-left:2.95pt;margin-top:1.75pt;width:17.8pt;height:17.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69111F82" w14:textId="77777777" w:rsidR="00C94CA8" w:rsidRPr="00916AA2" w:rsidRDefault="00C94CA8" w:rsidP="005C161A">
                            <w:pPr>
                              <w:spacing w:line="140" w:lineRule="exact"/>
                              <w:jc w:val="center"/>
                              <w:rPr>
                                <w:rFonts w:ascii="ＭＳ Ｐゴシック" w:eastAsia="ＭＳ Ｐゴシック" w:hAnsi="ＭＳ Ｐゴシック"/>
                                <w:b/>
                                <w:spacing w:val="-16"/>
                                <w:sz w:val="14"/>
                                <w:szCs w:val="14"/>
                              </w:rPr>
                            </w:pPr>
                            <w:r w:rsidRPr="00916AA2">
                              <w:rPr>
                                <w:rFonts w:ascii="ＭＳ Ｐゴシック" w:eastAsia="ＭＳ Ｐゴシック" w:hAnsi="ＭＳ Ｐゴシック" w:hint="eastAsia"/>
                                <w:b/>
                                <w:spacing w:val="-16"/>
                                <w:sz w:val="14"/>
                                <w:szCs w:val="14"/>
                              </w:rPr>
                              <w:t>休日</w:t>
                            </w:r>
                          </w:p>
                        </w:txbxContent>
                      </v:textbox>
                    </v:roundrect>
                  </w:pict>
                </mc:Fallback>
              </mc:AlternateContent>
            </w:r>
          </w:p>
        </w:tc>
        <w:tc>
          <w:tcPr>
            <w:tcW w:w="2008" w:type="dxa"/>
            <w:tcBorders>
              <w:top w:val="nil"/>
              <w:left w:val="nil"/>
              <w:bottom w:val="nil"/>
              <w:right w:val="single" w:sz="4" w:space="0" w:color="auto"/>
            </w:tcBorders>
            <w:shd w:val="clear" w:color="auto" w:fill="auto"/>
            <w:vAlign w:val="center"/>
          </w:tcPr>
          <w:p w14:paraId="278CEF81" w14:textId="77777777" w:rsidR="00C94CA8" w:rsidRPr="005A19E4" w:rsidRDefault="00C94CA8">
            <w:pPr>
              <w:autoSpaceDE w:val="0"/>
              <w:autoSpaceDN w:val="0"/>
              <w:spacing w:line="180" w:lineRule="exact"/>
              <w:rPr>
                <w:rFonts w:ascii="ＭＳ Ｐゴシック" w:eastAsia="ＭＳ Ｐゴシック" w:hAnsi="ＭＳ Ｐゴシック"/>
                <w:noProof/>
                <w:spacing w:val="-20"/>
                <w:sz w:val="12"/>
                <w:szCs w:val="12"/>
                <w14:numSpacing w14:val="proportional"/>
              </w:rPr>
            </w:pPr>
            <w:r w:rsidRPr="005A19E4">
              <w:rPr>
                <w:rFonts w:ascii="ＭＳ Ｐゴシック" w:eastAsia="ＭＳ Ｐゴシック" w:hAnsi="ＭＳ Ｐゴシック" w:hint="eastAsia"/>
                <w:noProof/>
                <w:spacing w:val="-20"/>
                <w:sz w:val="12"/>
                <w:szCs w:val="12"/>
                <w14:numSpacing w14:val="proportional"/>
              </w:rPr>
              <w:t>水曜日、第</w:t>
            </w:r>
            <w:r w:rsidRPr="005A19E4">
              <w:rPr>
                <w:rFonts w:ascii="ＭＳ Ｐゴシック" w:eastAsia="ＭＳ Ｐゴシック" w:hAnsi="ＭＳ Ｐゴシック"/>
                <w:noProof/>
                <w:spacing w:val="-20"/>
                <w:sz w:val="12"/>
                <w:szCs w:val="12"/>
                <w14:numSpacing w14:val="proportional"/>
              </w:rPr>
              <w:t>3土曜日、第4日曜日、</w:t>
            </w:r>
          </w:p>
          <w:p w14:paraId="64CCDEC9" w14:textId="77777777" w:rsidR="00C94CA8" w:rsidRPr="005A19E4" w:rsidRDefault="00C94CA8">
            <w:pPr>
              <w:autoSpaceDE w:val="0"/>
              <w:autoSpaceDN w:val="0"/>
              <w:spacing w:line="180" w:lineRule="exact"/>
              <w:rPr>
                <w:rFonts w:ascii="ＭＳ Ｐゴシック" w:eastAsia="ＭＳ Ｐゴシック" w:hAnsi="ＭＳ Ｐゴシック"/>
                <w:noProof/>
                <w:spacing w:val="-20"/>
                <w:sz w:val="12"/>
                <w:szCs w:val="12"/>
                <w14:numSpacing w14:val="proportional"/>
              </w:rPr>
            </w:pPr>
            <w:r w:rsidRPr="005A19E4">
              <w:rPr>
                <w:rFonts w:ascii="ＭＳ Ｐゴシック" w:eastAsia="ＭＳ Ｐゴシック" w:hAnsi="ＭＳ Ｐゴシック" w:hint="eastAsia"/>
                <w:noProof/>
                <w:spacing w:val="-20"/>
                <w:sz w:val="12"/>
                <w:szCs w:val="12"/>
                <w14:numSpacing w14:val="proportional"/>
              </w:rPr>
              <w:t>年末年始</w:t>
            </w:r>
          </w:p>
        </w:tc>
        <w:tc>
          <w:tcPr>
            <w:tcW w:w="521" w:type="dxa"/>
            <w:tcBorders>
              <w:top w:val="nil"/>
              <w:left w:val="single" w:sz="4" w:space="0" w:color="auto"/>
              <w:bottom w:val="nil"/>
              <w:right w:val="nil"/>
            </w:tcBorders>
            <w:shd w:val="clear" w:color="auto" w:fill="auto"/>
            <w:vAlign w:val="center"/>
          </w:tcPr>
          <w:p w14:paraId="228BA455" w14:textId="77777777" w:rsidR="00C94CA8" w:rsidRPr="005A19E4" w:rsidRDefault="00C94CA8">
            <w:pPr>
              <w:autoSpaceDE w:val="0"/>
              <w:autoSpaceDN w:val="0"/>
              <w:spacing w:line="180" w:lineRule="exact"/>
              <w:rPr>
                <w:rFonts w:ascii="ＭＳ Ｐゴシック" w:eastAsia="ＭＳ Ｐゴシック" w:hAnsi="ＭＳ Ｐゴシック"/>
                <w:b/>
                <w:noProof/>
                <w:spacing w:val="-20"/>
                <w:sz w:val="20"/>
                <w:szCs w:val="20"/>
                <w14:numSpacing w14:val="proportional"/>
              </w:rPr>
            </w:pPr>
            <w:r w:rsidRPr="005A19E4">
              <w:rPr>
                <w:rFonts w:ascii="ＭＳ Ｐゴシック" w:eastAsia="ＭＳ Ｐゴシック" w:hAnsi="ＭＳ Ｐゴシック" w:hint="eastAsia"/>
                <w:spacing w:val="-20"/>
                <w:w w:val="90"/>
                <w:sz w:val="12"/>
                <w:szCs w:val="12"/>
                <w14:numSpacing w14:val="proportional"/>
              </w:rPr>
              <w:t xml:space="preserve">　　　　　　　　</w:t>
            </w:r>
            <w:r w:rsidRPr="005A19E4">
              <w:rPr>
                <w:rFonts w:ascii="ＭＳ Ｐゴシック" w:eastAsia="ＭＳ Ｐゴシック" w:hAnsi="ＭＳ Ｐゴシック" w:hint="eastAsia"/>
                <w:b/>
                <w:noProof/>
                <w:spacing w:val="-20"/>
                <w:w w:val="90"/>
                <w:sz w:val="20"/>
                <w:szCs w:val="20"/>
                <w14:numSpacing w14:val="proportional"/>
              </w:rPr>
              <mc:AlternateContent>
                <mc:Choice Requires="wps">
                  <w:drawing>
                    <wp:anchor distT="0" distB="0" distL="114300" distR="114300" simplePos="0" relativeHeight="252001280" behindDoc="0" locked="0" layoutInCell="1" allowOverlap="1" wp14:anchorId="726898E8" wp14:editId="3514362C">
                      <wp:simplePos x="0" y="0"/>
                      <wp:positionH relativeFrom="column">
                        <wp:posOffset>37465</wp:posOffset>
                      </wp:positionH>
                      <wp:positionV relativeFrom="paragraph">
                        <wp:posOffset>22542</wp:posOffset>
                      </wp:positionV>
                      <wp:extent cx="226060" cy="226060"/>
                      <wp:effectExtent l="57150" t="19050" r="59690" b="97790"/>
                      <wp:wrapNone/>
                      <wp:docPr id="18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060" cy="22606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08D9F228" w14:textId="77777777" w:rsidR="00C94CA8" w:rsidRPr="00916AA2" w:rsidRDefault="00C94CA8" w:rsidP="005C161A">
                                  <w:pPr>
                                    <w:spacing w:line="140" w:lineRule="exact"/>
                                    <w:jc w:val="center"/>
                                    <w:rPr>
                                      <w:rFonts w:ascii="ＭＳ Ｐゴシック" w:eastAsia="ＭＳ Ｐゴシック" w:hAnsi="ＭＳ Ｐゴシック"/>
                                      <w:b/>
                                      <w:spacing w:val="-16"/>
                                      <w:sz w:val="14"/>
                                      <w:szCs w:val="14"/>
                                    </w:rPr>
                                  </w:pPr>
                                  <w:r w:rsidRPr="00916AA2">
                                    <w:rPr>
                                      <w:rFonts w:ascii="ＭＳ Ｐゴシック" w:eastAsia="ＭＳ Ｐゴシック" w:hAnsi="ＭＳ Ｐゴシック" w:hint="eastAsia"/>
                                      <w:b/>
                                      <w:spacing w:val="-16"/>
                                      <w:sz w:val="14"/>
                                      <w:szCs w:val="14"/>
                                    </w:rPr>
                                    <w:t>休日</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26898E8" id="_x0000_s1109" style="position:absolute;left:0;text-align:left;margin-left:2.95pt;margin-top:1.75pt;width:17.8pt;height:17.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08D9F228" w14:textId="77777777" w:rsidR="00C94CA8" w:rsidRPr="00916AA2" w:rsidRDefault="00C94CA8" w:rsidP="005C161A">
                            <w:pPr>
                              <w:spacing w:line="140" w:lineRule="exact"/>
                              <w:jc w:val="center"/>
                              <w:rPr>
                                <w:rFonts w:ascii="ＭＳ Ｐゴシック" w:eastAsia="ＭＳ Ｐゴシック" w:hAnsi="ＭＳ Ｐゴシック"/>
                                <w:b/>
                                <w:spacing w:val="-16"/>
                                <w:sz w:val="14"/>
                                <w:szCs w:val="14"/>
                              </w:rPr>
                            </w:pPr>
                            <w:r w:rsidRPr="00916AA2">
                              <w:rPr>
                                <w:rFonts w:ascii="ＭＳ Ｐゴシック" w:eastAsia="ＭＳ Ｐゴシック" w:hAnsi="ＭＳ Ｐゴシック" w:hint="eastAsia"/>
                                <w:b/>
                                <w:spacing w:val="-16"/>
                                <w:sz w:val="14"/>
                                <w:szCs w:val="14"/>
                              </w:rPr>
                              <w:t>休日</w:t>
                            </w:r>
                          </w:p>
                        </w:txbxContent>
                      </v:textbox>
                    </v:roundrect>
                  </w:pict>
                </mc:Fallback>
              </mc:AlternateContent>
            </w:r>
            <w:r w:rsidRPr="005A19E4">
              <w:rPr>
                <w:rFonts w:ascii="ＭＳ Ｐゴシック" w:eastAsia="ＭＳ Ｐゴシック" w:hAnsi="ＭＳ Ｐゴシック" w:hint="eastAsia"/>
                <w:spacing w:val="-20"/>
                <w:w w:val="90"/>
                <w:sz w:val="12"/>
                <w:szCs w:val="12"/>
                <w14:numSpacing w14:val="proportional"/>
              </w:rPr>
              <w:t xml:space="preserve"> </w:t>
            </w:r>
          </w:p>
        </w:tc>
        <w:tc>
          <w:tcPr>
            <w:tcW w:w="2058" w:type="dxa"/>
            <w:gridSpan w:val="2"/>
            <w:tcBorders>
              <w:top w:val="nil"/>
              <w:left w:val="nil"/>
              <w:bottom w:val="nil"/>
              <w:right w:val="single" w:sz="4" w:space="0" w:color="auto"/>
            </w:tcBorders>
            <w:shd w:val="clear" w:color="auto" w:fill="auto"/>
            <w:vAlign w:val="center"/>
          </w:tcPr>
          <w:p w14:paraId="622C0627" w14:textId="77777777" w:rsidR="00C94CA8" w:rsidRPr="005A19E4" w:rsidRDefault="00C94CA8">
            <w:pPr>
              <w:autoSpaceDE w:val="0"/>
              <w:autoSpaceDN w:val="0"/>
              <w:spacing w:line="180" w:lineRule="exact"/>
              <w:rPr>
                <w:rFonts w:ascii="ＭＳ Ｐゴシック" w:eastAsia="ＭＳ Ｐゴシック" w:hAnsi="ＭＳ Ｐゴシック"/>
                <w:noProof/>
                <w:spacing w:val="-20"/>
                <w:sz w:val="12"/>
                <w:szCs w:val="12"/>
                <w14:numSpacing w14:val="proportional"/>
              </w:rPr>
            </w:pPr>
            <w:r w:rsidRPr="005A19E4">
              <w:rPr>
                <w:rFonts w:ascii="ＭＳ Ｐゴシック" w:eastAsia="ＭＳ Ｐゴシック" w:hAnsi="ＭＳ Ｐゴシック" w:hint="eastAsia"/>
                <w:noProof/>
                <w:spacing w:val="-20"/>
                <w:sz w:val="12"/>
                <w:szCs w:val="12"/>
                <w14:numSpacing w14:val="proportional"/>
              </w:rPr>
              <w:t>金曜日、第</w:t>
            </w:r>
            <w:r w:rsidRPr="005A19E4">
              <w:rPr>
                <w:rFonts w:ascii="ＭＳ Ｐゴシック" w:eastAsia="ＭＳ Ｐゴシック" w:hAnsi="ＭＳ Ｐゴシック"/>
                <w:noProof/>
                <w:spacing w:val="-20"/>
                <w:sz w:val="12"/>
                <w:szCs w:val="12"/>
                <w14:numSpacing w14:val="proportional"/>
              </w:rPr>
              <w:t>1・3日曜日、年末年始</w:t>
            </w:r>
          </w:p>
        </w:tc>
        <w:tc>
          <w:tcPr>
            <w:tcW w:w="596" w:type="dxa"/>
            <w:gridSpan w:val="3"/>
            <w:tcBorders>
              <w:top w:val="nil"/>
              <w:left w:val="single" w:sz="4" w:space="0" w:color="auto"/>
              <w:bottom w:val="nil"/>
              <w:right w:val="nil"/>
            </w:tcBorders>
            <w:shd w:val="clear" w:color="auto" w:fill="auto"/>
            <w:vAlign w:val="center"/>
          </w:tcPr>
          <w:p w14:paraId="4DF4E5A0" w14:textId="70313477" w:rsidR="00C94CA8" w:rsidRPr="005A19E4" w:rsidRDefault="00C94CA8">
            <w:pPr>
              <w:autoSpaceDE w:val="0"/>
              <w:autoSpaceDN w:val="0"/>
              <w:spacing w:line="180" w:lineRule="exact"/>
              <w:rPr>
                <w:rFonts w:ascii="ＭＳ Ｐゴシック" w:eastAsia="ＭＳ Ｐゴシック" w:hAnsi="ＭＳ Ｐゴシック"/>
                <w:spacing w:val="-20"/>
                <w:w w:val="90"/>
                <w:sz w:val="12"/>
                <w:szCs w:val="12"/>
                <w14:numSpacing w14:val="proportional"/>
              </w:rPr>
            </w:pPr>
            <w:r w:rsidRPr="005A19E4">
              <w:rPr>
                <w:rFonts w:ascii="ＭＳ Ｐゴシック" w:eastAsia="ＭＳ Ｐゴシック" w:hAnsi="ＭＳ Ｐゴシック" w:hint="eastAsia"/>
                <w:spacing w:val="-20"/>
                <w:w w:val="90"/>
                <w:sz w:val="12"/>
                <w:szCs w:val="12"/>
                <w14:numSpacing w14:val="proportional"/>
              </w:rPr>
              <w:t xml:space="preserve">　　</w:t>
            </w:r>
            <w:r w:rsidRPr="005A19E4">
              <w:rPr>
                <w:rFonts w:ascii="ＭＳ Ｐゴシック" w:eastAsia="ＭＳ Ｐゴシック" w:hAnsi="ＭＳ Ｐゴシック" w:hint="eastAsia"/>
                <w:b/>
                <w:noProof/>
                <w:spacing w:val="-20"/>
                <w:w w:val="90"/>
                <w:sz w:val="20"/>
                <w:szCs w:val="20"/>
                <w14:numSpacing w14:val="proportional"/>
              </w:rPr>
              <mc:AlternateContent>
                <mc:Choice Requires="wps">
                  <w:drawing>
                    <wp:anchor distT="0" distB="0" distL="114300" distR="114300" simplePos="0" relativeHeight="252002304" behindDoc="0" locked="0" layoutInCell="1" allowOverlap="1" wp14:anchorId="0770182F" wp14:editId="636F0E8C">
                      <wp:simplePos x="0" y="0"/>
                      <wp:positionH relativeFrom="column">
                        <wp:posOffset>37465</wp:posOffset>
                      </wp:positionH>
                      <wp:positionV relativeFrom="paragraph">
                        <wp:posOffset>22542</wp:posOffset>
                      </wp:positionV>
                      <wp:extent cx="226060" cy="226060"/>
                      <wp:effectExtent l="57150" t="19050" r="59690" b="97790"/>
                      <wp:wrapNone/>
                      <wp:docPr id="13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060" cy="22606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2200F3E6" w14:textId="77777777" w:rsidR="00C94CA8" w:rsidRPr="00916AA2" w:rsidRDefault="00C94CA8" w:rsidP="005C161A">
                                  <w:pPr>
                                    <w:spacing w:line="140" w:lineRule="exact"/>
                                    <w:jc w:val="center"/>
                                    <w:rPr>
                                      <w:rFonts w:ascii="ＭＳ Ｐゴシック" w:eastAsia="ＭＳ Ｐゴシック" w:hAnsi="ＭＳ Ｐゴシック"/>
                                      <w:b/>
                                      <w:spacing w:val="-16"/>
                                      <w:sz w:val="14"/>
                                      <w:szCs w:val="14"/>
                                    </w:rPr>
                                  </w:pPr>
                                  <w:r w:rsidRPr="00916AA2">
                                    <w:rPr>
                                      <w:rFonts w:ascii="ＭＳ Ｐゴシック" w:eastAsia="ＭＳ Ｐゴシック" w:hAnsi="ＭＳ Ｐゴシック" w:hint="eastAsia"/>
                                      <w:b/>
                                      <w:spacing w:val="-16"/>
                                      <w:sz w:val="14"/>
                                      <w:szCs w:val="14"/>
                                    </w:rPr>
                                    <w:t>休日</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0182F" id="_x0000_s1110" style="position:absolute;left:0;text-align:left;margin-left:2.95pt;margin-top:1.75pt;width:17.8pt;height:17.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2200F3E6" w14:textId="77777777" w:rsidR="00C94CA8" w:rsidRPr="00916AA2" w:rsidRDefault="00C94CA8" w:rsidP="005C161A">
                            <w:pPr>
                              <w:spacing w:line="140" w:lineRule="exact"/>
                              <w:jc w:val="center"/>
                              <w:rPr>
                                <w:rFonts w:ascii="ＭＳ Ｐゴシック" w:eastAsia="ＭＳ Ｐゴシック" w:hAnsi="ＭＳ Ｐゴシック"/>
                                <w:b/>
                                <w:spacing w:val="-16"/>
                                <w:sz w:val="14"/>
                                <w:szCs w:val="14"/>
                              </w:rPr>
                            </w:pPr>
                            <w:r w:rsidRPr="00916AA2">
                              <w:rPr>
                                <w:rFonts w:ascii="ＭＳ Ｐゴシック" w:eastAsia="ＭＳ Ｐゴシック" w:hAnsi="ＭＳ Ｐゴシック" w:hint="eastAsia"/>
                                <w:b/>
                                <w:spacing w:val="-16"/>
                                <w:sz w:val="14"/>
                                <w:szCs w:val="14"/>
                              </w:rPr>
                              <w:t>休日</w:t>
                            </w:r>
                          </w:p>
                        </w:txbxContent>
                      </v:textbox>
                    </v:roundrect>
                  </w:pict>
                </mc:Fallback>
              </mc:AlternateContent>
            </w:r>
            <w:r w:rsidRPr="005A19E4">
              <w:rPr>
                <w:rFonts w:ascii="ＭＳ Ｐゴシック" w:eastAsia="ＭＳ Ｐゴシック" w:hAnsi="ＭＳ Ｐゴシック" w:hint="eastAsia"/>
                <w:spacing w:val="-20"/>
                <w:w w:val="90"/>
                <w:sz w:val="12"/>
                <w:szCs w:val="12"/>
                <w14:numSpacing w14:val="proportional"/>
              </w:rPr>
              <w:t>)</w:t>
            </w:r>
          </w:p>
        </w:tc>
        <w:tc>
          <w:tcPr>
            <w:tcW w:w="1983" w:type="dxa"/>
            <w:tcBorders>
              <w:top w:val="nil"/>
              <w:left w:val="nil"/>
              <w:bottom w:val="nil"/>
              <w:right w:val="single" w:sz="4" w:space="0" w:color="auto"/>
            </w:tcBorders>
            <w:shd w:val="clear" w:color="auto" w:fill="auto"/>
            <w:vAlign w:val="center"/>
          </w:tcPr>
          <w:p w14:paraId="471A14B3" w14:textId="46742160" w:rsidR="00C94CA8" w:rsidRPr="005A19E4" w:rsidRDefault="00C94CA8">
            <w:pPr>
              <w:autoSpaceDE w:val="0"/>
              <w:autoSpaceDN w:val="0"/>
              <w:spacing w:line="180" w:lineRule="exact"/>
              <w:rPr>
                <w:rFonts w:ascii="ＭＳ Ｐゴシック" w:eastAsia="ＭＳ Ｐゴシック" w:hAnsi="ＭＳ Ｐゴシック"/>
                <w:noProof/>
                <w:spacing w:val="-20"/>
                <w:sz w:val="12"/>
                <w:szCs w:val="12"/>
                <w14:numSpacing w14:val="proportional"/>
              </w:rPr>
            </w:pPr>
            <w:r w:rsidRPr="005A19E4">
              <w:rPr>
                <w:rFonts w:ascii="ＭＳ Ｐゴシック" w:eastAsia="ＭＳ Ｐゴシック" w:hAnsi="ＭＳ Ｐゴシック" w:hint="eastAsia"/>
                <w:noProof/>
                <w:spacing w:val="-20"/>
                <w:sz w:val="12"/>
                <w:szCs w:val="12"/>
                <w14:numSpacing w14:val="proportional"/>
              </w:rPr>
              <w:t>木曜日、第</w:t>
            </w:r>
            <w:r w:rsidRPr="005A19E4">
              <w:rPr>
                <w:rFonts w:ascii="ＭＳ Ｐゴシック" w:eastAsia="ＭＳ Ｐゴシック" w:hAnsi="ＭＳ Ｐゴシック"/>
                <w:noProof/>
                <w:spacing w:val="-20"/>
                <w:sz w:val="12"/>
                <w:szCs w:val="12"/>
                <w14:numSpacing w14:val="proportional"/>
              </w:rPr>
              <w:t>3日曜日、年末年始</w:t>
            </w:r>
          </w:p>
        </w:tc>
        <w:tc>
          <w:tcPr>
            <w:tcW w:w="545" w:type="dxa"/>
            <w:tcBorders>
              <w:top w:val="nil"/>
              <w:left w:val="nil"/>
              <w:bottom w:val="nil"/>
              <w:right w:val="nil"/>
            </w:tcBorders>
            <w:vAlign w:val="center"/>
          </w:tcPr>
          <w:p w14:paraId="12986BB6" w14:textId="7403AB76" w:rsidR="00C94CA8" w:rsidRPr="00C94CA8" w:rsidRDefault="00C94CA8" w:rsidP="00C94CA8">
            <w:pPr>
              <w:autoSpaceDE w:val="0"/>
              <w:autoSpaceDN w:val="0"/>
              <w:spacing w:line="180" w:lineRule="exact"/>
              <w:jc w:val="center"/>
              <w:rPr>
                <w:rFonts w:ascii="ＭＳ Ｐゴシック" w:eastAsia="ＭＳ Ｐゴシック" w:hAnsi="ＭＳ Ｐゴシック"/>
                <w:noProof/>
                <w:spacing w:val="-20"/>
                <w:sz w:val="12"/>
                <w:szCs w:val="12"/>
                <w14:numSpacing w14:val="proportional"/>
              </w:rPr>
            </w:pPr>
            <w:r w:rsidRPr="005A19E4">
              <w:rPr>
                <w:rFonts w:ascii="ＭＳ Ｐゴシック" w:eastAsia="ＭＳ Ｐゴシック" w:hAnsi="ＭＳ Ｐゴシック" w:hint="eastAsia"/>
                <w:b/>
                <w:noProof/>
                <w:spacing w:val="-20"/>
                <w:w w:val="90"/>
                <w:sz w:val="20"/>
                <w:szCs w:val="20"/>
                <w14:numSpacing w14:val="proportional"/>
              </w:rPr>
              <mc:AlternateContent>
                <mc:Choice Requires="wps">
                  <w:drawing>
                    <wp:anchor distT="0" distB="0" distL="114300" distR="114300" simplePos="0" relativeHeight="252004352" behindDoc="0" locked="0" layoutInCell="1" allowOverlap="1" wp14:anchorId="4BD5D231" wp14:editId="368E0586">
                      <wp:simplePos x="0" y="0"/>
                      <wp:positionH relativeFrom="column">
                        <wp:posOffset>13970</wp:posOffset>
                      </wp:positionH>
                      <wp:positionV relativeFrom="paragraph">
                        <wp:posOffset>22860</wp:posOffset>
                      </wp:positionV>
                      <wp:extent cx="226060" cy="226060"/>
                      <wp:effectExtent l="57150" t="19050" r="59690" b="97790"/>
                      <wp:wrapNone/>
                      <wp:docPr id="1696532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060" cy="22606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5BAC1738" w14:textId="77777777" w:rsidR="00C94CA8" w:rsidRPr="00916AA2" w:rsidRDefault="00C94CA8" w:rsidP="00C94CA8">
                                  <w:pPr>
                                    <w:spacing w:line="140" w:lineRule="exact"/>
                                    <w:jc w:val="center"/>
                                    <w:rPr>
                                      <w:rFonts w:ascii="ＭＳ Ｐゴシック" w:eastAsia="ＭＳ Ｐゴシック" w:hAnsi="ＭＳ Ｐゴシック"/>
                                      <w:b/>
                                      <w:spacing w:val="-16"/>
                                      <w:sz w:val="14"/>
                                      <w:szCs w:val="14"/>
                                    </w:rPr>
                                  </w:pPr>
                                  <w:r w:rsidRPr="00916AA2">
                                    <w:rPr>
                                      <w:rFonts w:ascii="ＭＳ Ｐゴシック" w:eastAsia="ＭＳ Ｐゴシック" w:hAnsi="ＭＳ Ｐゴシック" w:hint="eastAsia"/>
                                      <w:b/>
                                      <w:spacing w:val="-16"/>
                                      <w:sz w:val="14"/>
                                      <w:szCs w:val="14"/>
                                    </w:rPr>
                                    <w:t>休日</w:t>
                                  </w:r>
                                </w:p>
                              </w:txbxContent>
                            </wps:txbx>
                            <wps:bodyPr rot="0" vert="horz" wrap="square" lIns="3600" tIns="3600" rIns="3600" bIns="36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D5D231" id="_x0000_s1111" style="position:absolute;left:0;text-align:left;margin-left:1.1pt;margin-top:1.8pt;width:17.8pt;height:17.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5BAC1738" w14:textId="77777777" w:rsidR="00C94CA8" w:rsidRPr="00916AA2" w:rsidRDefault="00C94CA8" w:rsidP="00C94CA8">
                            <w:pPr>
                              <w:spacing w:line="140" w:lineRule="exact"/>
                              <w:jc w:val="center"/>
                              <w:rPr>
                                <w:rFonts w:ascii="ＭＳ Ｐゴシック" w:eastAsia="ＭＳ Ｐゴシック" w:hAnsi="ＭＳ Ｐゴシック"/>
                                <w:b/>
                                <w:spacing w:val="-16"/>
                                <w:sz w:val="14"/>
                                <w:szCs w:val="14"/>
                              </w:rPr>
                            </w:pPr>
                            <w:r w:rsidRPr="00916AA2">
                              <w:rPr>
                                <w:rFonts w:ascii="ＭＳ Ｐゴシック" w:eastAsia="ＭＳ Ｐゴシック" w:hAnsi="ＭＳ Ｐゴシック" w:hint="eastAsia"/>
                                <w:b/>
                                <w:spacing w:val="-16"/>
                                <w:sz w:val="14"/>
                                <w:szCs w:val="14"/>
                              </w:rPr>
                              <w:t>休日</w:t>
                            </w:r>
                          </w:p>
                        </w:txbxContent>
                      </v:textbox>
                    </v:roundrect>
                  </w:pict>
                </mc:Fallback>
              </mc:AlternateContent>
            </w:r>
          </w:p>
        </w:tc>
        <w:tc>
          <w:tcPr>
            <w:tcW w:w="2061" w:type="dxa"/>
            <w:gridSpan w:val="2"/>
            <w:tcBorders>
              <w:top w:val="nil"/>
              <w:left w:val="nil"/>
              <w:bottom w:val="nil"/>
              <w:right w:val="single" w:sz="4" w:space="0" w:color="auto"/>
            </w:tcBorders>
            <w:vAlign w:val="center"/>
          </w:tcPr>
          <w:p w14:paraId="44FFE319" w14:textId="0458D1C2" w:rsidR="00C94CA8" w:rsidRPr="00C94CA8" w:rsidRDefault="00C94CA8" w:rsidP="00D274DE">
            <w:pPr>
              <w:autoSpaceDE w:val="0"/>
              <w:autoSpaceDN w:val="0"/>
              <w:spacing w:line="180" w:lineRule="exact"/>
              <w:jc w:val="left"/>
              <w:rPr>
                <w:rFonts w:ascii="ＭＳ Ｐゴシック" w:eastAsia="ＭＳ Ｐゴシック" w:hAnsi="ＭＳ Ｐゴシック"/>
                <w:noProof/>
                <w:spacing w:val="-20"/>
                <w:sz w:val="12"/>
                <w:szCs w:val="12"/>
                <w14:numSpacing w14:val="proportional"/>
              </w:rPr>
            </w:pPr>
            <w:r w:rsidRPr="00C94CA8">
              <w:rPr>
                <w:rFonts w:ascii="ＭＳ Ｐゴシック" w:eastAsia="ＭＳ Ｐゴシック" w:hAnsi="ＭＳ Ｐゴシック"/>
                <w:noProof/>
                <w:spacing w:val="-20"/>
                <w:sz w:val="12"/>
                <w:szCs w:val="12"/>
                <w14:numSpacing w14:val="proportional"/>
              </w:rPr>
              <w:t>年末年始</w:t>
            </w:r>
          </w:p>
        </w:tc>
      </w:tr>
      <w:tr w:rsidR="006B3FD8" w:rsidRPr="005A19E4" w14:paraId="46DCD41A" w14:textId="27B80DFA" w:rsidTr="00D274DE">
        <w:trPr>
          <w:trHeight w:val="227"/>
        </w:trPr>
        <w:tc>
          <w:tcPr>
            <w:tcW w:w="2579" w:type="dxa"/>
            <w:gridSpan w:val="3"/>
            <w:tcBorders>
              <w:top w:val="nil"/>
              <w:left w:val="single" w:sz="4" w:space="0" w:color="auto"/>
              <w:bottom w:val="nil"/>
              <w:right w:val="single" w:sz="4" w:space="0" w:color="auto"/>
            </w:tcBorders>
            <w:shd w:val="clear" w:color="auto" w:fill="auto"/>
          </w:tcPr>
          <w:p w14:paraId="5BF8AAD8" w14:textId="77777777" w:rsidR="006B3FD8" w:rsidRPr="005A19E4" w:rsidRDefault="006B3FD8">
            <w:pPr>
              <w:autoSpaceDE w:val="0"/>
              <w:autoSpaceDN w:val="0"/>
              <w:spacing w:line="240" w:lineRule="exact"/>
              <w:jc w:val="left"/>
              <w:rPr>
                <w:rFonts w:ascii="ＭＳ Ｐゴシック" w:eastAsia="ＭＳ Ｐゴシック" w:hAnsi="ＭＳ Ｐゴシック"/>
                <w:sz w:val="28"/>
                <w:szCs w:val="28"/>
                <w14:numSpacing w14:val="proportional"/>
              </w:rPr>
            </w:pPr>
            <w:r w:rsidRPr="005A19E4">
              <w:rPr>
                <w:rFonts w:hint="eastAsia"/>
                <w:noProof/>
                <w:sz w:val="28"/>
                <w:szCs w:val="28"/>
                <w14:numSpacing w14:val="proportional"/>
              </w:rPr>
              <mc:AlternateContent>
                <mc:Choice Requires="wps">
                  <w:drawing>
                    <wp:anchor distT="0" distB="0" distL="114300" distR="114300" simplePos="0" relativeHeight="252018688" behindDoc="0" locked="0" layoutInCell="1" allowOverlap="1" wp14:anchorId="5FBB76B6" wp14:editId="0176B868">
                      <wp:simplePos x="0" y="0"/>
                      <wp:positionH relativeFrom="column">
                        <wp:posOffset>878139</wp:posOffset>
                      </wp:positionH>
                      <wp:positionV relativeFrom="paragraph">
                        <wp:posOffset>0</wp:posOffset>
                      </wp:positionV>
                      <wp:extent cx="114480" cy="114480"/>
                      <wp:effectExtent l="57150" t="19050" r="57150" b="95250"/>
                      <wp:wrapNone/>
                      <wp:docPr id="472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14:paraId="306D5AEC" w14:textId="77777777" w:rsidR="006B3FD8" w:rsidRPr="00A12AED" w:rsidRDefault="006B3FD8"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FBB76B6" id="_x0000_s1112" style="position:absolute;margin-left:69.15pt;margin-top:0;width:9pt;height:9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" fillcolor="#769535" strokecolor="#98b954">
                      <v:fill color2="#9cc746" rotate="t" angle="180" colors="0 #769535;52429f #9bc348;1 #9cc746" focus="100%" type="gradient">
                        <o:fill v:ext="view" type="gradientUnscaled"/>
                      </v:fill>
                      <v:shadow on="t" color="black" opacity="22937f" origin=",.5" offset="0,.63889mm"/>
                      <o:lock v:ext="edit" aspectratio="t"/>
                      <v:textbox inset=".1mm,.1mm,.1mm,.1mm">
                        <w:txbxContent>
                          <w:p w14:paraId="306D5AEC" w14:textId="77777777" w:rsidR="006B3FD8" w:rsidRPr="00A12AED" w:rsidRDefault="006B3FD8"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2009472" behindDoc="0" locked="0" layoutInCell="1" allowOverlap="1" wp14:anchorId="0C697B1B" wp14:editId="428D0F46">
                      <wp:simplePos x="0" y="0"/>
                      <wp:positionH relativeFrom="column">
                        <wp:posOffset>40236</wp:posOffset>
                      </wp:positionH>
                      <wp:positionV relativeFrom="paragraph">
                        <wp:posOffset>0</wp:posOffset>
                      </wp:positionV>
                      <wp:extent cx="114840" cy="114840"/>
                      <wp:effectExtent l="57150" t="19050" r="57150" b="95250"/>
                      <wp:wrapNone/>
                      <wp:docPr id="7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092A5495" w14:textId="77777777" w:rsidR="006B3FD8" w:rsidRPr="00834B0B" w:rsidRDefault="006B3FD8" w:rsidP="005C161A">
                                  <w:pPr>
                                    <w:spacing w:line="140" w:lineRule="exact"/>
                                    <w:jc w:val="center"/>
                                    <w:rPr>
                                      <w:spacing w:val="-16"/>
                                      <w:sz w:val="14"/>
                                      <w:szCs w:val="14"/>
                                    </w:rPr>
                                  </w:pPr>
                                  <w:r>
                                    <w:rPr>
                                      <w:rFonts w:eastAsia="ＭＳ Ｐゴシック" w:hint="eastAsia"/>
                                      <w:b/>
                                      <w:spacing w:val="-16"/>
                                      <w:sz w:val="14"/>
                                      <w:szCs w:val="14"/>
                                    </w:rPr>
                                    <w:t>成</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C697B1B" id="_x0000_s1113" style="position:absolute;margin-left:3.15pt;margin-top:0;width:9.05pt;height:9.0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092A5495" w14:textId="77777777" w:rsidR="006B3FD8" w:rsidRPr="00834B0B" w:rsidRDefault="006B3FD8" w:rsidP="005C161A">
                            <w:pPr>
                              <w:spacing w:line="140" w:lineRule="exact"/>
                              <w:jc w:val="center"/>
                              <w:rPr>
                                <w:spacing w:val="-16"/>
                                <w:sz w:val="14"/>
                                <w:szCs w:val="14"/>
                              </w:rPr>
                            </w:pPr>
                            <w:r>
                              <w:rPr>
                                <w:rFonts w:eastAsia="ＭＳ Ｐゴシック" w:hint="eastAsia"/>
                                <w:b/>
                                <w:spacing w:val="-16"/>
                                <w:sz w:val="14"/>
                                <w:szCs w:val="14"/>
                              </w:rPr>
                              <w:t>成</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2008448" behindDoc="0" locked="0" layoutInCell="1" allowOverlap="1" wp14:anchorId="4E2DCEF4" wp14:editId="388FD1B0">
                      <wp:simplePos x="0" y="0"/>
                      <wp:positionH relativeFrom="column">
                        <wp:posOffset>247650</wp:posOffset>
                      </wp:positionH>
                      <wp:positionV relativeFrom="paragraph">
                        <wp:posOffset>0</wp:posOffset>
                      </wp:positionV>
                      <wp:extent cx="114840" cy="114840"/>
                      <wp:effectExtent l="57150" t="19050" r="57150" b="95250"/>
                      <wp:wrapNone/>
                      <wp:docPr id="3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txbx>
                              <w:txbxContent>
                                <w:p w14:paraId="46502031"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2DCEF4" id="_x0000_s1114" style="position:absolute;margin-left:19.5pt;margin-top:0;width:9.05pt;height:9.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" fillcolor="#9b2d2a" strokecolor="#be4b48">
                      <v:fill color2="#ce3b37" rotate="t" angle="180" colors="0 #9b2d2a;52429f #cb3d3a;1 #ce3b37" focus="100%" type="gradient">
                        <o:fill v:ext="view" type="gradientUnscaled"/>
                      </v:fill>
                      <v:shadow on="t" color="black" opacity="22937f" origin=",.5" offset="0,.63889mm"/>
                      <o:lock v:ext="edit" aspectratio="t"/>
                      <v:textbox inset=".1mm,.1mm,.1mm,.1mm">
                        <w:txbxContent>
                          <w:p w14:paraId="46502031"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v:textbox>
                    </v:roundrect>
                  </w:pict>
                </mc:Fallback>
              </mc:AlternateContent>
            </w:r>
            <w:r w:rsidRPr="00EA7E85">
              <w:rPr>
                <w:noProof/>
                <w:sz w:val="28"/>
                <w:szCs w:val="28"/>
                <w14:numSpacing w14:val="proportional"/>
              </w:rPr>
              <mc:AlternateContent>
                <mc:Choice Requires="wps">
                  <w:drawing>
                    <wp:anchor distT="0" distB="0" distL="114300" distR="114300" simplePos="0" relativeHeight="252007424" behindDoc="0" locked="0" layoutInCell="1" allowOverlap="1" wp14:anchorId="36404757" wp14:editId="006C2967">
                      <wp:simplePos x="0" y="0"/>
                      <wp:positionH relativeFrom="column">
                        <wp:posOffset>453390</wp:posOffset>
                      </wp:positionH>
                      <wp:positionV relativeFrom="paragraph">
                        <wp:posOffset>0</wp:posOffset>
                      </wp:positionV>
                      <wp:extent cx="114840" cy="114840"/>
                      <wp:effectExtent l="57150" t="19050" r="57150" b="95250"/>
                      <wp:wrapNone/>
                      <wp:docPr id="3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2B05AC60"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駐</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404757" id="_x0000_s1115" style="position:absolute;margin-left:35.7pt;margin-top:0;width:9.05pt;height:9.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" fillcolor="#2c5d98" strokecolor="#4a7ebb">
                      <v:fill color2="#3a7ccb" rotate="t" angle="180" colors="0 #2c5d98;52429f #3c7bc7;1 #3a7ccb" focus="100%" type="gradient">
                        <o:fill v:ext="view" type="gradientUnscaled"/>
                      </v:fill>
                      <v:shadow on="t" color="black" opacity="22937f" origin=",.5" offset="0,.63889mm"/>
                      <o:lock v:ext="edit" aspectratio="t"/>
                      <v:textbox inset=".1mm,.1mm,.1mm,.1mm">
                        <w:txbxContent>
                          <w:p w14:paraId="2B05AC60"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駐</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r w:rsidRPr="00EA7E85">
              <w:rPr>
                <w:noProof/>
                <w:sz w:val="28"/>
                <w:szCs w:val="28"/>
                <w14:numSpacing w14:val="proportional"/>
              </w:rPr>
              <mc:AlternateContent>
                <mc:Choice Requires="wps">
                  <w:drawing>
                    <wp:anchor distT="0" distB="0" distL="114300" distR="114300" simplePos="0" relativeHeight="252006400" behindDoc="0" locked="0" layoutInCell="1" allowOverlap="1" wp14:anchorId="4FE3AB0D" wp14:editId="507D0D70">
                      <wp:simplePos x="0" y="0"/>
                      <wp:positionH relativeFrom="column">
                        <wp:posOffset>669290</wp:posOffset>
                      </wp:positionH>
                      <wp:positionV relativeFrom="paragraph">
                        <wp:posOffset>0</wp:posOffset>
                      </wp:positionV>
                      <wp:extent cx="114840" cy="114840"/>
                      <wp:effectExtent l="57150" t="19050" r="57150" b="95250"/>
                      <wp:wrapNone/>
                      <wp:docPr id="3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headEnd/>
                                <a:tailEnd/>
                              </a:ln>
                              <a:effectLst>
                                <a:outerShdw blurRad="40000" dist="23000" dir="5400000" rotWithShape="0">
                                  <a:srgbClr val="000000">
                                    <a:alpha val="35000"/>
                                  </a:srgbClr>
                                </a:outerShdw>
                              </a:effectLst>
                            </wps:spPr>
                            <wps:txbx>
                              <w:txbxContent>
                                <w:p w14:paraId="48992AD8"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E3AB0D" id="_x0000_s1116" style="position:absolute;margin-left:52.7pt;margin-top:0;width:9.05pt;height:9.0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" fillcolor="black">
                      <v:fill color2="black" rotate="t" angle="180" focus="80%" type="gradient">
                        <o:fill v:ext="view" type="gradientUnscaled"/>
                      </v:fill>
                      <v:shadow on="t" color="black" opacity="22937f" origin=",.5" offset="0,.63889mm"/>
                      <o:lock v:ext="edit" aspectratio="t"/>
                      <v:textbox inset=".1mm,.1mm,.1mm,.1mm">
                        <w:txbxContent>
                          <w:p w14:paraId="48992AD8"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p>
        </w:tc>
        <w:tc>
          <w:tcPr>
            <w:tcW w:w="2579" w:type="dxa"/>
            <w:gridSpan w:val="3"/>
            <w:tcBorders>
              <w:top w:val="nil"/>
              <w:left w:val="single" w:sz="4" w:space="0" w:color="auto"/>
              <w:bottom w:val="nil"/>
              <w:right w:val="single" w:sz="4" w:space="0" w:color="auto"/>
            </w:tcBorders>
            <w:shd w:val="clear" w:color="auto" w:fill="auto"/>
          </w:tcPr>
          <w:p w14:paraId="6DBF1701" w14:textId="77777777" w:rsidR="006B3FD8" w:rsidRPr="005A19E4" w:rsidRDefault="006B3FD8">
            <w:pPr>
              <w:autoSpaceDE w:val="0"/>
              <w:autoSpaceDN w:val="0"/>
              <w:spacing w:line="240" w:lineRule="exact"/>
              <w:jc w:val="left"/>
              <w:rPr>
                <w:rFonts w:ascii="ＭＳ Ｐゴシック" w:eastAsia="ＭＳ Ｐゴシック" w:hAnsi="ＭＳ Ｐゴシック"/>
                <w:sz w:val="28"/>
                <w:szCs w:val="28"/>
                <w14:numSpacing w14:val="proportional"/>
              </w:rPr>
            </w:pPr>
            <w:r w:rsidRPr="005A19E4">
              <w:rPr>
                <w:rFonts w:hint="eastAsia"/>
                <w:noProof/>
                <w:sz w:val="28"/>
                <w:szCs w:val="28"/>
                <w14:numSpacing w14:val="proportional"/>
              </w:rPr>
              <mc:AlternateContent>
                <mc:Choice Requires="wps">
                  <w:drawing>
                    <wp:anchor distT="0" distB="0" distL="114300" distR="114300" simplePos="0" relativeHeight="252019712" behindDoc="0" locked="0" layoutInCell="1" allowOverlap="1" wp14:anchorId="092EDDEE" wp14:editId="6879644B">
                      <wp:simplePos x="0" y="0"/>
                      <wp:positionH relativeFrom="column">
                        <wp:posOffset>861819</wp:posOffset>
                      </wp:positionH>
                      <wp:positionV relativeFrom="paragraph">
                        <wp:posOffset>0</wp:posOffset>
                      </wp:positionV>
                      <wp:extent cx="114480" cy="114480"/>
                      <wp:effectExtent l="57150" t="19050" r="57150" b="95250"/>
                      <wp:wrapNone/>
                      <wp:docPr id="433443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14:paraId="1C1CAEBC" w14:textId="77777777" w:rsidR="006B3FD8" w:rsidRPr="00A12AED" w:rsidRDefault="006B3FD8"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2EDDEE" id="_x0000_s1117" style="position:absolute;margin-left:67.85pt;margin-top:0;width:9pt;height:9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" fillcolor="#769535" strokecolor="#98b954">
                      <v:fill color2="#9cc746" rotate="t" angle="180" colors="0 #769535;52429f #9bc348;1 #9cc746" focus="100%" type="gradient">
                        <o:fill v:ext="view" type="gradientUnscaled"/>
                      </v:fill>
                      <v:shadow on="t" color="black" opacity="22937f" origin=",.5" offset="0,.63889mm"/>
                      <o:lock v:ext="edit" aspectratio="t"/>
                      <v:textbox inset=".1mm,.1mm,.1mm,.1mm">
                        <w:txbxContent>
                          <w:p w14:paraId="1C1CAEBC" w14:textId="77777777" w:rsidR="006B3FD8" w:rsidRPr="00A12AED" w:rsidRDefault="006B3FD8"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2013568" behindDoc="0" locked="0" layoutInCell="1" allowOverlap="1" wp14:anchorId="5EA9F2A6" wp14:editId="1409780D">
                      <wp:simplePos x="0" y="0"/>
                      <wp:positionH relativeFrom="column">
                        <wp:posOffset>35428</wp:posOffset>
                      </wp:positionH>
                      <wp:positionV relativeFrom="paragraph">
                        <wp:posOffset>0</wp:posOffset>
                      </wp:positionV>
                      <wp:extent cx="114840" cy="114840"/>
                      <wp:effectExtent l="57150" t="19050" r="57150" b="95250"/>
                      <wp:wrapNone/>
                      <wp:docPr id="3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1CEF8965" w14:textId="77777777" w:rsidR="006B3FD8" w:rsidRPr="00834B0B" w:rsidRDefault="006B3FD8" w:rsidP="005C161A">
                                  <w:pPr>
                                    <w:spacing w:line="140" w:lineRule="exact"/>
                                    <w:jc w:val="center"/>
                                    <w:rPr>
                                      <w:spacing w:val="-16"/>
                                      <w:sz w:val="14"/>
                                      <w:szCs w:val="14"/>
                                    </w:rPr>
                                  </w:pPr>
                                  <w:r>
                                    <w:rPr>
                                      <w:rFonts w:eastAsia="ＭＳ Ｐゴシック" w:hint="eastAsia"/>
                                      <w:b/>
                                      <w:spacing w:val="-16"/>
                                      <w:sz w:val="14"/>
                                      <w:szCs w:val="14"/>
                                    </w:rPr>
                                    <w:t>成</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A9F2A6" id="_x0000_s1118" style="position:absolute;margin-left:2.8pt;margin-top:0;width:9.05pt;height:9.0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1CEF8965" w14:textId="77777777" w:rsidR="006B3FD8" w:rsidRPr="00834B0B" w:rsidRDefault="006B3FD8" w:rsidP="005C161A">
                            <w:pPr>
                              <w:spacing w:line="140" w:lineRule="exact"/>
                              <w:jc w:val="center"/>
                              <w:rPr>
                                <w:spacing w:val="-16"/>
                                <w:sz w:val="14"/>
                                <w:szCs w:val="14"/>
                              </w:rPr>
                            </w:pPr>
                            <w:r>
                              <w:rPr>
                                <w:rFonts w:eastAsia="ＭＳ Ｐゴシック" w:hint="eastAsia"/>
                                <w:b/>
                                <w:spacing w:val="-16"/>
                                <w:sz w:val="14"/>
                                <w:szCs w:val="14"/>
                              </w:rPr>
                              <w:t>成</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2012544" behindDoc="0" locked="0" layoutInCell="1" allowOverlap="1" wp14:anchorId="69F7B70F" wp14:editId="4A4F464A">
                      <wp:simplePos x="0" y="0"/>
                      <wp:positionH relativeFrom="column">
                        <wp:posOffset>248920</wp:posOffset>
                      </wp:positionH>
                      <wp:positionV relativeFrom="paragraph">
                        <wp:posOffset>0</wp:posOffset>
                      </wp:positionV>
                      <wp:extent cx="114840" cy="114840"/>
                      <wp:effectExtent l="57150" t="19050" r="57150" b="95250"/>
                      <wp:wrapNone/>
                      <wp:docPr id="3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txbx>
                              <w:txbxContent>
                                <w:p w14:paraId="5F4DB9B8"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F7B70F" id="_x0000_s1119" style="position:absolute;margin-left:19.6pt;margin-top:0;width:9.05pt;height:9.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" fillcolor="#9b2d2a" strokecolor="#be4b48">
                      <v:fill color2="#ce3b37" rotate="t" angle="180" colors="0 #9b2d2a;52429f #cb3d3a;1 #ce3b37" focus="100%" type="gradient">
                        <o:fill v:ext="view" type="gradientUnscaled"/>
                      </v:fill>
                      <v:shadow on="t" color="black" opacity="22937f" origin=",.5" offset="0,.63889mm"/>
                      <o:lock v:ext="edit" aspectratio="t"/>
                      <v:textbox inset=".1mm,.1mm,.1mm,.1mm">
                        <w:txbxContent>
                          <w:p w14:paraId="5F4DB9B8"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v:textbox>
                    </v:roundrect>
                  </w:pict>
                </mc:Fallback>
              </mc:AlternateContent>
            </w:r>
            <w:r w:rsidRPr="00EA7E85">
              <w:rPr>
                <w:noProof/>
                <w:sz w:val="28"/>
                <w:szCs w:val="28"/>
                <w14:numSpacing w14:val="proportional"/>
              </w:rPr>
              <mc:AlternateContent>
                <mc:Choice Requires="wps">
                  <w:drawing>
                    <wp:anchor distT="0" distB="0" distL="114300" distR="114300" simplePos="0" relativeHeight="252011520" behindDoc="0" locked="0" layoutInCell="1" allowOverlap="1" wp14:anchorId="513BEEFF" wp14:editId="5E486E3B">
                      <wp:simplePos x="0" y="0"/>
                      <wp:positionH relativeFrom="column">
                        <wp:posOffset>456565</wp:posOffset>
                      </wp:positionH>
                      <wp:positionV relativeFrom="paragraph">
                        <wp:posOffset>0</wp:posOffset>
                      </wp:positionV>
                      <wp:extent cx="114840" cy="114840"/>
                      <wp:effectExtent l="57150" t="19050" r="57150" b="95250"/>
                      <wp:wrapNone/>
                      <wp:docPr id="3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38CC61F7"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駐</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3BEEFF" id="_x0000_s1120" style="position:absolute;margin-left:35.95pt;margin-top:0;width:9.05pt;height:9.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" fillcolor="#2c5d98" strokecolor="#4a7ebb">
                      <v:fill color2="#3a7ccb" rotate="t" angle="180" colors="0 #2c5d98;52429f #3c7bc7;1 #3a7ccb" focus="100%" type="gradient">
                        <o:fill v:ext="view" type="gradientUnscaled"/>
                      </v:fill>
                      <v:shadow on="t" color="black" opacity="22937f" origin=",.5" offset="0,.63889mm"/>
                      <o:lock v:ext="edit" aspectratio="t"/>
                      <v:textbox inset=".1mm,.1mm,.1mm,.1mm">
                        <w:txbxContent>
                          <w:p w14:paraId="38CC61F7"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駐</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r w:rsidRPr="00EA7E85">
              <w:rPr>
                <w:noProof/>
                <w:sz w:val="28"/>
                <w:szCs w:val="28"/>
                <w14:numSpacing w14:val="proportional"/>
              </w:rPr>
              <mc:AlternateContent>
                <mc:Choice Requires="wps">
                  <w:drawing>
                    <wp:anchor distT="0" distB="0" distL="114300" distR="114300" simplePos="0" relativeHeight="252010496" behindDoc="0" locked="0" layoutInCell="1" allowOverlap="1" wp14:anchorId="28FB1190" wp14:editId="1BB9B61C">
                      <wp:simplePos x="0" y="0"/>
                      <wp:positionH relativeFrom="column">
                        <wp:posOffset>662305</wp:posOffset>
                      </wp:positionH>
                      <wp:positionV relativeFrom="paragraph">
                        <wp:posOffset>0</wp:posOffset>
                      </wp:positionV>
                      <wp:extent cx="114840" cy="114840"/>
                      <wp:effectExtent l="57150" t="19050" r="57150" b="95250"/>
                      <wp:wrapNone/>
                      <wp:docPr id="3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headEnd/>
                                <a:tailEnd/>
                              </a:ln>
                              <a:effectLst>
                                <a:outerShdw blurRad="40000" dist="23000" dir="5400000" rotWithShape="0">
                                  <a:srgbClr val="000000">
                                    <a:alpha val="35000"/>
                                  </a:srgbClr>
                                </a:outerShdw>
                              </a:effectLst>
                            </wps:spPr>
                            <wps:txbx>
                              <w:txbxContent>
                                <w:p w14:paraId="3F3CD80A"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FB1190" id="_x0000_s1121" style="position:absolute;margin-left:52.15pt;margin-top:0;width:9.05pt;height:9.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" fillcolor="black">
                      <v:fill color2="black" rotate="t" angle="180" focus="80%" type="gradient">
                        <o:fill v:ext="view" type="gradientUnscaled"/>
                      </v:fill>
                      <v:shadow on="t" color="black" opacity="22937f" origin=",.5" offset="0,.63889mm"/>
                      <o:lock v:ext="edit" aspectratio="t"/>
                      <v:textbox inset=".1mm,.1mm,.1mm,.1mm">
                        <w:txbxContent>
                          <w:p w14:paraId="3F3CD80A"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p>
        </w:tc>
        <w:tc>
          <w:tcPr>
            <w:tcW w:w="2579" w:type="dxa"/>
            <w:gridSpan w:val="4"/>
            <w:tcBorders>
              <w:top w:val="nil"/>
              <w:left w:val="single" w:sz="4" w:space="0" w:color="auto"/>
              <w:bottom w:val="nil"/>
              <w:right w:val="single" w:sz="4" w:space="0" w:color="auto"/>
            </w:tcBorders>
            <w:shd w:val="clear" w:color="auto" w:fill="auto"/>
          </w:tcPr>
          <w:p w14:paraId="56E268D7" w14:textId="5D7BD57A" w:rsidR="006B3FD8" w:rsidRPr="005A19E4" w:rsidRDefault="006B3FD8">
            <w:pPr>
              <w:autoSpaceDE w:val="0"/>
              <w:autoSpaceDN w:val="0"/>
              <w:spacing w:line="240" w:lineRule="exact"/>
              <w:jc w:val="left"/>
              <w:rPr>
                <w:rFonts w:ascii="ＭＳ Ｐゴシック" w:eastAsia="ＭＳ Ｐゴシック" w:hAnsi="ＭＳ Ｐゴシック"/>
                <w:sz w:val="28"/>
                <w:szCs w:val="28"/>
                <w14:numSpacing w14:val="proportional"/>
              </w:rPr>
            </w:pPr>
            <w:r w:rsidRPr="005A19E4">
              <w:rPr>
                <w:rFonts w:hint="eastAsia"/>
                <w:noProof/>
                <w:sz w:val="28"/>
                <w:szCs w:val="28"/>
                <w14:numSpacing w14:val="proportional"/>
              </w:rPr>
              <mc:AlternateContent>
                <mc:Choice Requires="wps">
                  <w:drawing>
                    <wp:anchor distT="0" distB="0" distL="114300" distR="114300" simplePos="0" relativeHeight="252020736" behindDoc="0" locked="0" layoutInCell="1" allowOverlap="1" wp14:anchorId="4A3A13FB" wp14:editId="3E8C207F">
                      <wp:simplePos x="0" y="0"/>
                      <wp:positionH relativeFrom="column">
                        <wp:posOffset>871683</wp:posOffset>
                      </wp:positionH>
                      <wp:positionV relativeFrom="paragraph">
                        <wp:posOffset>0</wp:posOffset>
                      </wp:positionV>
                      <wp:extent cx="114480" cy="114480"/>
                      <wp:effectExtent l="57150" t="19050" r="57150" b="95250"/>
                      <wp:wrapNone/>
                      <wp:docPr id="472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14:paraId="47AF8453" w14:textId="77777777" w:rsidR="006B3FD8" w:rsidRPr="00A12AED" w:rsidRDefault="006B3FD8"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3A13FB" id="_x0000_s1122" style="position:absolute;margin-left:68.65pt;margin-top:0;width:9pt;height:9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" fillcolor="#769535" strokecolor="#98b954">
                      <v:fill color2="#9cc746" rotate="t" angle="180" colors="0 #769535;52429f #9bc348;1 #9cc746" focus="100%" type="gradient">
                        <o:fill v:ext="view" type="gradientUnscaled"/>
                      </v:fill>
                      <v:shadow on="t" color="black" opacity="22937f" origin=",.5" offset="0,.63889mm"/>
                      <o:lock v:ext="edit" aspectratio="t"/>
                      <v:textbox inset=".1mm,.1mm,.1mm,.1mm">
                        <w:txbxContent>
                          <w:p w14:paraId="47AF8453" w14:textId="77777777" w:rsidR="006B3FD8" w:rsidRPr="00A12AED" w:rsidRDefault="006B3FD8" w:rsidP="005C161A">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2017664" behindDoc="0" locked="0" layoutInCell="1" allowOverlap="1" wp14:anchorId="4FC3B14E" wp14:editId="20C77730">
                      <wp:simplePos x="0" y="0"/>
                      <wp:positionH relativeFrom="column">
                        <wp:posOffset>36558</wp:posOffset>
                      </wp:positionH>
                      <wp:positionV relativeFrom="paragraph">
                        <wp:posOffset>0</wp:posOffset>
                      </wp:positionV>
                      <wp:extent cx="114840" cy="114840"/>
                      <wp:effectExtent l="57150" t="19050" r="57150" b="95250"/>
                      <wp:wrapNone/>
                      <wp:docPr id="13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0B646301" w14:textId="77777777" w:rsidR="006B3FD8" w:rsidRPr="00834B0B" w:rsidRDefault="006B3FD8" w:rsidP="005C161A">
                                  <w:pPr>
                                    <w:spacing w:line="140" w:lineRule="exact"/>
                                    <w:jc w:val="center"/>
                                    <w:rPr>
                                      <w:spacing w:val="-16"/>
                                      <w:sz w:val="14"/>
                                      <w:szCs w:val="14"/>
                                    </w:rPr>
                                  </w:pPr>
                                  <w:r>
                                    <w:rPr>
                                      <w:rFonts w:eastAsia="ＭＳ Ｐゴシック" w:hint="eastAsia"/>
                                      <w:b/>
                                      <w:spacing w:val="-16"/>
                                      <w:sz w:val="14"/>
                                      <w:szCs w:val="14"/>
                                    </w:rPr>
                                    <w:t>成</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C3B14E" id="_x0000_s1123" style="position:absolute;margin-left:2.9pt;margin-top:0;width:9.05pt;height:9.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0B646301" w14:textId="77777777" w:rsidR="006B3FD8" w:rsidRPr="00834B0B" w:rsidRDefault="006B3FD8" w:rsidP="005C161A">
                            <w:pPr>
                              <w:spacing w:line="140" w:lineRule="exact"/>
                              <w:jc w:val="center"/>
                              <w:rPr>
                                <w:spacing w:val="-16"/>
                                <w:sz w:val="14"/>
                                <w:szCs w:val="14"/>
                              </w:rPr>
                            </w:pPr>
                            <w:r>
                              <w:rPr>
                                <w:rFonts w:eastAsia="ＭＳ Ｐゴシック" w:hint="eastAsia"/>
                                <w:b/>
                                <w:spacing w:val="-16"/>
                                <w:sz w:val="14"/>
                                <w:szCs w:val="14"/>
                              </w:rPr>
                              <w:t>成</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2016640" behindDoc="0" locked="0" layoutInCell="1" allowOverlap="1" wp14:anchorId="44112563" wp14:editId="1F34381E">
                      <wp:simplePos x="0" y="0"/>
                      <wp:positionH relativeFrom="column">
                        <wp:posOffset>248285</wp:posOffset>
                      </wp:positionH>
                      <wp:positionV relativeFrom="paragraph">
                        <wp:posOffset>0</wp:posOffset>
                      </wp:positionV>
                      <wp:extent cx="114840" cy="114840"/>
                      <wp:effectExtent l="57150" t="19050" r="57150" b="95250"/>
                      <wp:wrapNone/>
                      <wp:docPr id="13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txbx>
                              <w:txbxContent>
                                <w:p w14:paraId="42C89BD9"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112563" id="_x0000_s1124" style="position:absolute;margin-left:19.55pt;margin-top:0;width:9.05pt;height:9.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" fillcolor="#9b2d2a" strokecolor="#be4b48">
                      <v:fill color2="#ce3b37" rotate="t" angle="180" colors="0 #9b2d2a;52429f #cb3d3a;1 #ce3b37" focus="100%" type="gradient">
                        <o:fill v:ext="view" type="gradientUnscaled"/>
                      </v:fill>
                      <v:shadow on="t" color="black" opacity="22937f" origin=",.5" offset="0,.63889mm"/>
                      <o:lock v:ext="edit" aspectratio="t"/>
                      <v:textbox inset=".1mm,.1mm,.1mm,.1mm">
                        <w:txbxContent>
                          <w:p w14:paraId="42C89BD9"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v:textbox>
                    </v:roundrect>
                  </w:pict>
                </mc:Fallback>
              </mc:AlternateContent>
            </w:r>
            <w:r w:rsidRPr="00EA7E85">
              <w:rPr>
                <w:noProof/>
                <w:sz w:val="28"/>
                <w:szCs w:val="28"/>
                <w14:numSpacing w14:val="proportional"/>
              </w:rPr>
              <mc:AlternateContent>
                <mc:Choice Requires="wps">
                  <w:drawing>
                    <wp:anchor distT="0" distB="0" distL="114300" distR="114300" simplePos="0" relativeHeight="252015616" behindDoc="0" locked="0" layoutInCell="1" allowOverlap="1" wp14:anchorId="436BC27C" wp14:editId="31599BE9">
                      <wp:simplePos x="0" y="0"/>
                      <wp:positionH relativeFrom="column">
                        <wp:posOffset>457835</wp:posOffset>
                      </wp:positionH>
                      <wp:positionV relativeFrom="paragraph">
                        <wp:posOffset>0</wp:posOffset>
                      </wp:positionV>
                      <wp:extent cx="114840" cy="114840"/>
                      <wp:effectExtent l="57150" t="19050" r="57150" b="95250"/>
                      <wp:wrapNone/>
                      <wp:docPr id="13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63D7448E"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駐</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6BC27C" id="_x0000_s1125" style="position:absolute;margin-left:36.05pt;margin-top:0;width:9.05pt;height:9.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" fillcolor="#2c5d98" strokecolor="#4a7ebb">
                      <v:fill color2="#3a7ccb" rotate="t" angle="180" colors="0 #2c5d98;52429f #3c7bc7;1 #3a7ccb" focus="100%" type="gradient">
                        <o:fill v:ext="view" type="gradientUnscaled"/>
                      </v:fill>
                      <v:shadow on="t" color="black" opacity="22937f" origin=",.5" offset="0,.63889mm"/>
                      <o:lock v:ext="edit" aspectratio="t"/>
                      <v:textbox inset=".1mm,.1mm,.1mm,.1mm">
                        <w:txbxContent>
                          <w:p w14:paraId="63D7448E"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駐</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r w:rsidRPr="00EA7E85">
              <w:rPr>
                <w:noProof/>
                <w:sz w:val="28"/>
                <w:szCs w:val="28"/>
                <w14:numSpacing w14:val="proportional"/>
              </w:rPr>
              <mc:AlternateContent>
                <mc:Choice Requires="wps">
                  <w:drawing>
                    <wp:anchor distT="0" distB="0" distL="114300" distR="114300" simplePos="0" relativeHeight="252014592" behindDoc="0" locked="0" layoutInCell="1" allowOverlap="1" wp14:anchorId="5B4D4370" wp14:editId="55BEF849">
                      <wp:simplePos x="0" y="0"/>
                      <wp:positionH relativeFrom="column">
                        <wp:posOffset>684530</wp:posOffset>
                      </wp:positionH>
                      <wp:positionV relativeFrom="paragraph">
                        <wp:posOffset>0</wp:posOffset>
                      </wp:positionV>
                      <wp:extent cx="114480" cy="114480"/>
                      <wp:effectExtent l="57150" t="19050" r="57150" b="95250"/>
                      <wp:wrapNone/>
                      <wp:docPr id="13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headEnd/>
                                <a:tailEnd/>
                              </a:ln>
                              <a:effectLst>
                                <a:outerShdw blurRad="40000" dist="23000" dir="5400000" rotWithShape="0">
                                  <a:srgbClr val="000000">
                                    <a:alpha val="35000"/>
                                  </a:srgbClr>
                                </a:outerShdw>
                              </a:effectLst>
                            </wps:spPr>
                            <wps:txbx>
                              <w:txbxContent>
                                <w:p w14:paraId="1537018C"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4D4370" id="_x0000_s1126" style="position:absolute;margin-left:53.9pt;margin-top:0;width:9pt;height: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" fillcolor="black">
                      <v:fill color2="black" rotate="t" angle="180" focus="80%" type="gradient">
                        <o:fill v:ext="view" type="gradientUnscaled"/>
                      </v:fill>
                      <v:shadow on="t" color="black" opacity="22937f" origin=",.5" offset="0,.63889mm"/>
                      <o:lock v:ext="edit" aspectratio="t"/>
                      <v:textbox inset=".1mm,.1mm,.1mm,.1mm">
                        <w:txbxContent>
                          <w:p w14:paraId="1537018C"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p>
        </w:tc>
        <w:tc>
          <w:tcPr>
            <w:tcW w:w="2606" w:type="dxa"/>
            <w:gridSpan w:val="3"/>
            <w:tcBorders>
              <w:top w:val="nil"/>
              <w:left w:val="single" w:sz="4" w:space="0" w:color="auto"/>
              <w:bottom w:val="nil"/>
              <w:right w:val="single" w:sz="4" w:space="0" w:color="auto"/>
            </w:tcBorders>
          </w:tcPr>
          <w:p w14:paraId="5AFCE5C4" w14:textId="267DBF3B" w:rsidR="006B3FD8" w:rsidRPr="005A19E4" w:rsidRDefault="006B3FD8" w:rsidP="006B3FD8">
            <w:pPr>
              <w:autoSpaceDE w:val="0"/>
              <w:autoSpaceDN w:val="0"/>
              <w:spacing w:line="240" w:lineRule="exact"/>
              <w:jc w:val="left"/>
              <w:rPr>
                <w:noProof/>
                <w:sz w:val="28"/>
                <w:szCs w:val="28"/>
                <w14:numSpacing w14:val="proportional"/>
              </w:rPr>
            </w:pPr>
            <w:r w:rsidRPr="00EA7E85">
              <w:rPr>
                <w:noProof/>
                <w:sz w:val="28"/>
                <w:szCs w:val="28"/>
                <w14:numSpacing w14:val="proportional"/>
              </w:rPr>
              <mc:AlternateContent>
                <mc:Choice Requires="wps">
                  <w:drawing>
                    <wp:anchor distT="0" distB="0" distL="114300" distR="114300" simplePos="0" relativeHeight="252030976" behindDoc="0" locked="0" layoutInCell="1" allowOverlap="1" wp14:anchorId="4FCD2142" wp14:editId="1A47DCAB">
                      <wp:simplePos x="0" y="0"/>
                      <wp:positionH relativeFrom="column">
                        <wp:posOffset>227330</wp:posOffset>
                      </wp:positionH>
                      <wp:positionV relativeFrom="paragraph">
                        <wp:posOffset>0</wp:posOffset>
                      </wp:positionV>
                      <wp:extent cx="114480" cy="114480"/>
                      <wp:effectExtent l="57150" t="19050" r="57150" b="95250"/>
                      <wp:wrapNone/>
                      <wp:docPr id="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headEnd/>
                                <a:tailEnd/>
                              </a:ln>
                              <a:effectLst>
                                <a:outerShdw blurRad="40000" dist="23000" dir="5400000" rotWithShape="0">
                                  <a:srgbClr val="000000">
                                    <a:alpha val="35000"/>
                                  </a:srgbClr>
                                </a:outerShdw>
                              </a:effectLst>
                            </wps:spPr>
                            <wps:txbx>
                              <w:txbxContent>
                                <w:p w14:paraId="6E000D21"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CD2142" id="_x0000_s1127" style="position:absolute;margin-left:17.9pt;margin-top:0;width:9pt;height:9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" fillcolor="black">
                      <v:fill color2="black" rotate="t" angle="180" focus="80%" type="gradient">
                        <o:fill v:ext="view" type="gradientUnscaled"/>
                      </v:fill>
                      <v:shadow on="t" color="black" opacity="22937f" origin=",.5" offset="0,.63889mm"/>
                      <o:lock v:ext="edit" aspectratio="t"/>
                      <v:textbox inset=".1mm,.1mm,.1mm,.1mm">
                        <w:txbxContent>
                          <w:p w14:paraId="6E000D21" w14:textId="77777777" w:rsidR="006B3FD8" w:rsidRPr="00A12AED" w:rsidRDefault="006B3FD8" w:rsidP="005C161A">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r w:rsidRPr="00EA7E85">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2034048" behindDoc="0" locked="0" layoutInCell="1" allowOverlap="1" wp14:anchorId="120AA5C2" wp14:editId="51E93EEC">
                      <wp:simplePos x="0" y="0"/>
                      <wp:positionH relativeFrom="column">
                        <wp:posOffset>36558</wp:posOffset>
                      </wp:positionH>
                      <wp:positionV relativeFrom="paragraph">
                        <wp:posOffset>0</wp:posOffset>
                      </wp:positionV>
                      <wp:extent cx="114840" cy="114840"/>
                      <wp:effectExtent l="57150" t="19050" r="57150" b="95250"/>
                      <wp:wrapNone/>
                      <wp:docPr id="1696532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840" cy="11484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3F62EFB4" w14:textId="77777777" w:rsidR="006B3FD8" w:rsidRPr="00834B0B" w:rsidRDefault="006B3FD8" w:rsidP="005C161A">
                                  <w:pPr>
                                    <w:spacing w:line="140" w:lineRule="exact"/>
                                    <w:jc w:val="center"/>
                                    <w:rPr>
                                      <w:spacing w:val="-16"/>
                                      <w:sz w:val="14"/>
                                      <w:szCs w:val="14"/>
                                    </w:rPr>
                                  </w:pPr>
                                  <w:r>
                                    <w:rPr>
                                      <w:rFonts w:eastAsia="ＭＳ Ｐゴシック" w:hint="eastAsia"/>
                                      <w:b/>
                                      <w:spacing w:val="-16"/>
                                      <w:sz w:val="14"/>
                                      <w:szCs w:val="14"/>
                                    </w:rPr>
                                    <w:t>成</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0AA5C2" id="_x0000_s1128" style="position:absolute;margin-left:2.9pt;margin-top:0;width:9.05pt;height:9.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3F62EFB4" w14:textId="77777777" w:rsidR="006B3FD8" w:rsidRPr="00834B0B" w:rsidRDefault="006B3FD8" w:rsidP="005C161A">
                            <w:pPr>
                              <w:spacing w:line="140" w:lineRule="exact"/>
                              <w:jc w:val="center"/>
                              <w:rPr>
                                <w:spacing w:val="-16"/>
                                <w:sz w:val="14"/>
                                <w:szCs w:val="14"/>
                              </w:rPr>
                            </w:pPr>
                            <w:r>
                              <w:rPr>
                                <w:rFonts w:eastAsia="ＭＳ Ｐゴシック" w:hint="eastAsia"/>
                                <w:b/>
                                <w:spacing w:val="-16"/>
                                <w:sz w:val="14"/>
                                <w:szCs w:val="14"/>
                              </w:rPr>
                              <w:t>成</w:t>
                            </w:r>
                          </w:p>
                        </w:txbxContent>
                      </v:textbox>
                    </v:roundrect>
                  </w:pict>
                </mc:Fallback>
              </mc:AlternateContent>
            </w:r>
          </w:p>
        </w:tc>
      </w:tr>
      <w:tr w:rsidR="006B3FD8" w:rsidRPr="005A19E4" w14:paraId="3890FC7D" w14:textId="33078804" w:rsidTr="00D274DE">
        <w:trPr>
          <w:trHeight w:val="1767"/>
        </w:trPr>
        <w:tc>
          <w:tcPr>
            <w:tcW w:w="2579" w:type="dxa"/>
            <w:gridSpan w:val="3"/>
            <w:tcBorders>
              <w:top w:val="nil"/>
              <w:left w:val="single" w:sz="4" w:space="0" w:color="auto"/>
              <w:bottom w:val="single" w:sz="4" w:space="0" w:color="auto"/>
              <w:right w:val="single" w:sz="4" w:space="0" w:color="auto"/>
            </w:tcBorders>
            <w:shd w:val="clear" w:color="auto" w:fill="auto"/>
          </w:tcPr>
          <w:p w14:paraId="20C1B4AD" w14:textId="77777777" w:rsidR="006B3FD8" w:rsidRPr="005A19E4" w:rsidRDefault="006B3FD8">
            <w:pPr>
              <w:autoSpaceDE w:val="0"/>
              <w:autoSpaceDN w:val="0"/>
              <w:jc w:val="center"/>
              <w:rPr>
                <w:rFonts w:ascii="ＭＳ Ｐゴシック" w:eastAsia="ＭＳ Ｐゴシック" w:hAnsi="ＭＳ Ｐゴシック"/>
                <w:sz w:val="28"/>
                <w:szCs w:val="28"/>
                <w14:numSpacing w14:val="proportional"/>
              </w:rPr>
            </w:pPr>
            <w:r w:rsidRPr="005A19E4">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2023808" behindDoc="0" locked="0" layoutInCell="1" allowOverlap="1" wp14:anchorId="64F38BFE" wp14:editId="7C1FC36A">
                      <wp:simplePos x="0" y="0"/>
                      <wp:positionH relativeFrom="column">
                        <wp:posOffset>-1270</wp:posOffset>
                      </wp:positionH>
                      <wp:positionV relativeFrom="paragraph">
                        <wp:posOffset>635</wp:posOffset>
                      </wp:positionV>
                      <wp:extent cx="1511667" cy="1062395"/>
                      <wp:effectExtent l="0" t="0" r="12700" b="23495"/>
                      <wp:wrapNone/>
                      <wp:docPr id="74" name="四角形: 角を丸くする 74"/>
                      <wp:cNvGraphicFramePr/>
                      <a:graphic xmlns:a="http://schemas.openxmlformats.org/drawingml/2006/main">
                        <a:graphicData uri="http://schemas.microsoft.com/office/word/2010/wordprocessingShape">
                          <wps:wsp>
                            <wps:cNvSpPr/>
                            <wps:spPr>
                              <a:xfrm>
                                <a:off x="0" y="0"/>
                                <a:ext cx="1511667" cy="1062395"/>
                              </a:xfrm>
                              <a:prstGeom prst="roundRect">
                                <a:avLst/>
                              </a:prstGeom>
                              <a:noFill/>
                              <a:ln w="635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4C40EAD3" id="四角形: 角を丸くする 74" o:spid="_x0000_s1026" style="position:absolute;left:0;text-align:left;margin-left:-.1pt;margin-top:.05pt;width:119.05pt;height:83.6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" filled="f" strokecolor="#c6d9f1" strokeweight=".5pt"/>
                  </w:pict>
                </mc:Fallback>
              </mc:AlternateContent>
            </w:r>
            <w:r w:rsidRPr="005A19E4">
              <w:rPr>
                <w:rFonts w:ascii="ＭＳ Ｐゴシック" w:eastAsia="ＭＳ Ｐゴシック" w:hAnsi="ＭＳ Ｐゴシック"/>
                <w:noProof/>
                <w:sz w:val="28"/>
                <w:szCs w:val="28"/>
                <w14:numSpacing w14:val="proportional"/>
              </w:rPr>
              <w:drawing>
                <wp:inline distT="0" distB="0" distL="0" distR="0" wp14:anchorId="522EA32E" wp14:editId="6998B7FC">
                  <wp:extent cx="1220962" cy="983704"/>
                  <wp:effectExtent l="0" t="0" r="0" b="6985"/>
                  <wp:docPr id="97" name="図 97" descr="ダイアグラム,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茨木.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49191" cy="1006448"/>
                          </a:xfrm>
                          <a:prstGeom prst="rect">
                            <a:avLst/>
                          </a:prstGeom>
                        </pic:spPr>
                      </pic:pic>
                    </a:graphicData>
                  </a:graphic>
                </wp:inline>
              </w:drawing>
            </w:r>
          </w:p>
        </w:tc>
        <w:tc>
          <w:tcPr>
            <w:tcW w:w="2579" w:type="dxa"/>
            <w:gridSpan w:val="3"/>
            <w:tcBorders>
              <w:top w:val="nil"/>
              <w:left w:val="single" w:sz="4" w:space="0" w:color="auto"/>
              <w:bottom w:val="single" w:sz="4" w:space="0" w:color="auto"/>
              <w:right w:val="single" w:sz="4" w:space="0" w:color="auto"/>
            </w:tcBorders>
            <w:shd w:val="clear" w:color="auto" w:fill="auto"/>
          </w:tcPr>
          <w:p w14:paraId="423D1269" w14:textId="1319174D" w:rsidR="006B3FD8" w:rsidRPr="005A19E4" w:rsidRDefault="006B3FD8">
            <w:pPr>
              <w:autoSpaceDE w:val="0"/>
              <w:autoSpaceDN w:val="0"/>
              <w:jc w:val="center"/>
              <w:rPr>
                <w:rFonts w:ascii="ＭＳ Ｐゴシック" w:eastAsia="ＭＳ Ｐゴシック" w:hAnsi="ＭＳ Ｐゴシック"/>
                <w:sz w:val="28"/>
                <w:szCs w:val="28"/>
                <w14:numSpacing w14:val="proportional"/>
              </w:rPr>
            </w:pPr>
            <w:r w:rsidRPr="005A19E4">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2021760" behindDoc="0" locked="0" layoutInCell="1" allowOverlap="1" wp14:anchorId="7176F3E4" wp14:editId="22D72FC4">
                      <wp:simplePos x="0" y="0"/>
                      <wp:positionH relativeFrom="column">
                        <wp:posOffset>-5715</wp:posOffset>
                      </wp:positionH>
                      <wp:positionV relativeFrom="paragraph">
                        <wp:posOffset>635</wp:posOffset>
                      </wp:positionV>
                      <wp:extent cx="1511667" cy="1062395"/>
                      <wp:effectExtent l="0" t="0" r="12700" b="23495"/>
                      <wp:wrapNone/>
                      <wp:docPr id="95" name="四角形: 角を丸くする 95"/>
                      <wp:cNvGraphicFramePr/>
                      <a:graphic xmlns:a="http://schemas.openxmlformats.org/drawingml/2006/main">
                        <a:graphicData uri="http://schemas.microsoft.com/office/word/2010/wordprocessingShape">
                          <wps:wsp>
                            <wps:cNvSpPr/>
                            <wps:spPr>
                              <a:xfrm>
                                <a:off x="0" y="0"/>
                                <a:ext cx="1511667" cy="1062395"/>
                              </a:xfrm>
                              <a:prstGeom prst="roundRect">
                                <a:avLst/>
                              </a:prstGeom>
                              <a:noFill/>
                              <a:ln w="635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3D2A23A5" id="四角形: 角を丸くする 95" o:spid="_x0000_s1026" style="position:absolute;left:0;text-align:left;margin-left:-.45pt;margin-top:.05pt;width:119.05pt;height:83.6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" filled="f" strokecolor="#c6d9f1" strokeweight=".5pt"/>
                  </w:pict>
                </mc:Fallback>
              </mc:AlternateContent>
            </w:r>
            <w:r w:rsidRPr="005A19E4">
              <w:rPr>
                <w:rFonts w:ascii="ＭＳ Ｐゴシック" w:eastAsia="ＭＳ Ｐゴシック" w:hAnsi="ＭＳ Ｐゴシック"/>
                <w:noProof/>
                <w:sz w:val="28"/>
                <w:szCs w:val="28"/>
                <w14:numSpacing w14:val="proportional"/>
              </w:rPr>
              <w:drawing>
                <wp:inline distT="0" distB="0" distL="0" distR="0" wp14:anchorId="304D2F6E" wp14:editId="19CC9939">
                  <wp:extent cx="1236819" cy="991964"/>
                  <wp:effectExtent l="0" t="0" r="1905" b="0"/>
                  <wp:docPr id="4334446" name="図 433444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枚方.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68140" cy="1017084"/>
                          </a:xfrm>
                          <a:prstGeom prst="rect">
                            <a:avLst/>
                          </a:prstGeom>
                        </pic:spPr>
                      </pic:pic>
                    </a:graphicData>
                  </a:graphic>
                </wp:inline>
              </w:drawing>
            </w:r>
          </w:p>
        </w:tc>
        <w:tc>
          <w:tcPr>
            <w:tcW w:w="2579" w:type="dxa"/>
            <w:gridSpan w:val="4"/>
            <w:tcBorders>
              <w:top w:val="nil"/>
              <w:left w:val="single" w:sz="4" w:space="0" w:color="auto"/>
              <w:bottom w:val="single" w:sz="4" w:space="0" w:color="auto"/>
              <w:right w:val="single" w:sz="4" w:space="0" w:color="auto"/>
            </w:tcBorders>
            <w:shd w:val="clear" w:color="auto" w:fill="auto"/>
          </w:tcPr>
          <w:p w14:paraId="3BF81D83" w14:textId="28B0A1CB" w:rsidR="006B3FD8" w:rsidRPr="005A19E4" w:rsidRDefault="006B3FD8">
            <w:pPr>
              <w:autoSpaceDE w:val="0"/>
              <w:autoSpaceDN w:val="0"/>
              <w:jc w:val="center"/>
              <w:rPr>
                <w:rFonts w:ascii="ＭＳ Ｐゴシック" w:eastAsia="ＭＳ Ｐゴシック" w:hAnsi="ＭＳ Ｐゴシック"/>
                <w:sz w:val="28"/>
                <w:szCs w:val="28"/>
                <w14:numSpacing w14:val="proportional"/>
              </w:rPr>
            </w:pPr>
            <w:r w:rsidRPr="005A19E4">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2022784" behindDoc="0" locked="0" layoutInCell="1" allowOverlap="1" wp14:anchorId="47B01E4D" wp14:editId="0465D77F">
                      <wp:simplePos x="0" y="0"/>
                      <wp:positionH relativeFrom="column">
                        <wp:posOffset>-4445</wp:posOffset>
                      </wp:positionH>
                      <wp:positionV relativeFrom="paragraph">
                        <wp:posOffset>635</wp:posOffset>
                      </wp:positionV>
                      <wp:extent cx="1511667" cy="1062395"/>
                      <wp:effectExtent l="0" t="0" r="12700" b="23495"/>
                      <wp:wrapNone/>
                      <wp:docPr id="96" name="四角形: 角を丸くする 96"/>
                      <wp:cNvGraphicFramePr/>
                      <a:graphic xmlns:a="http://schemas.openxmlformats.org/drawingml/2006/main">
                        <a:graphicData uri="http://schemas.microsoft.com/office/word/2010/wordprocessingShape">
                          <wps:wsp>
                            <wps:cNvSpPr/>
                            <wps:spPr>
                              <a:xfrm>
                                <a:off x="0" y="0"/>
                                <a:ext cx="1511667" cy="1062395"/>
                              </a:xfrm>
                              <a:prstGeom prst="roundRect">
                                <a:avLst/>
                              </a:prstGeom>
                              <a:noFill/>
                              <a:ln w="635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599188C" id="四角形: 角を丸くする 96" o:spid="_x0000_s1026" style="position:absolute;left:0;text-align:left;margin-left:-.35pt;margin-top:.05pt;width:119.05pt;height:83.6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" filled="f" strokecolor="#c6d9f1" strokeweight=".5pt"/>
                  </w:pict>
                </mc:Fallback>
              </mc:AlternateContent>
            </w:r>
            <w:r w:rsidRPr="005A19E4">
              <w:rPr>
                <w:rFonts w:ascii="ＭＳ Ｐゴシック" w:eastAsia="ＭＳ Ｐゴシック" w:hAnsi="ＭＳ Ｐゴシック"/>
                <w:noProof/>
                <w:sz w:val="28"/>
                <w:szCs w:val="28"/>
                <w14:numSpacing w14:val="proportional"/>
              </w:rPr>
              <w:drawing>
                <wp:inline distT="0" distB="0" distL="0" distR="0" wp14:anchorId="43A5FC8B" wp14:editId="0DCA0272">
                  <wp:extent cx="1180825" cy="940827"/>
                  <wp:effectExtent l="0" t="0" r="635" b="0"/>
                  <wp:docPr id="4334447" name="図 4334447"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堺東.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204454" cy="959654"/>
                          </a:xfrm>
                          <a:prstGeom prst="rect">
                            <a:avLst/>
                          </a:prstGeom>
                        </pic:spPr>
                      </pic:pic>
                    </a:graphicData>
                  </a:graphic>
                </wp:inline>
              </w:drawing>
            </w:r>
          </w:p>
        </w:tc>
        <w:tc>
          <w:tcPr>
            <w:tcW w:w="2606" w:type="dxa"/>
            <w:gridSpan w:val="3"/>
            <w:tcBorders>
              <w:top w:val="nil"/>
              <w:left w:val="single" w:sz="4" w:space="0" w:color="auto"/>
              <w:bottom w:val="single" w:sz="4" w:space="0" w:color="auto"/>
              <w:right w:val="single" w:sz="4" w:space="0" w:color="auto"/>
            </w:tcBorders>
          </w:tcPr>
          <w:p w14:paraId="42F9C5F0" w14:textId="56F0EBFA" w:rsidR="006B3FD8" w:rsidRPr="005A19E4" w:rsidRDefault="00F072A1" w:rsidP="006B3FD8">
            <w:pPr>
              <w:autoSpaceDE w:val="0"/>
              <w:autoSpaceDN w:val="0"/>
              <w:jc w:val="center"/>
              <w:rPr>
                <w:rFonts w:ascii="ＭＳ Ｐゴシック" w:eastAsia="ＭＳ Ｐゴシック" w:hAnsi="ＭＳ Ｐゴシック"/>
                <w:b/>
                <w:noProof/>
                <w:sz w:val="20"/>
                <w:szCs w:val="20"/>
                <w14:numSpacing w14:val="proportional"/>
              </w:rPr>
            </w:pPr>
            <w:r>
              <w:object w:dxaOrig="8715" w:dyaOrig="7155" w14:anchorId="081634B6">
                <v:shape id="_x0000_i1026" type="#_x0000_t75" style="width:92.4pt;height:75.5pt" o:ole="">
                  <v:imagedata r:id="rId58" o:title=""/>
                </v:shape>
                <o:OLEObject Type="Embed" ProgID="PBrush" ShapeID="_x0000_i1026" DrawAspect="Content" ObjectID="_1802075400" r:id="rId59"/>
              </w:object>
            </w:r>
            <w:r w:rsidR="006B3FD8" w:rsidRPr="005A19E4">
              <w:rPr>
                <w:rFonts w:ascii="ＭＳ Ｐゴシック" w:eastAsia="ＭＳ Ｐゴシック" w:hAnsi="ＭＳ Ｐゴシック"/>
                <w:b/>
                <w:noProof/>
                <w:sz w:val="20"/>
                <w:szCs w:val="20"/>
                <w14:numSpacing w14:val="proportional"/>
              </w:rPr>
              <mc:AlternateContent>
                <mc:Choice Requires="wps">
                  <w:drawing>
                    <wp:anchor distT="0" distB="0" distL="114300" distR="114300" simplePos="0" relativeHeight="252037120" behindDoc="0" locked="0" layoutInCell="1" allowOverlap="1" wp14:anchorId="57E89F14" wp14:editId="36A587A6">
                      <wp:simplePos x="0" y="0"/>
                      <wp:positionH relativeFrom="column">
                        <wp:posOffset>-4445</wp:posOffset>
                      </wp:positionH>
                      <wp:positionV relativeFrom="paragraph">
                        <wp:posOffset>1905</wp:posOffset>
                      </wp:positionV>
                      <wp:extent cx="1511667" cy="1062395"/>
                      <wp:effectExtent l="0" t="0" r="12700" b="23495"/>
                      <wp:wrapNone/>
                      <wp:docPr id="16965330" name="四角形: 角を丸くする 16965330"/>
                      <wp:cNvGraphicFramePr/>
                      <a:graphic xmlns:a="http://schemas.openxmlformats.org/drawingml/2006/main">
                        <a:graphicData uri="http://schemas.microsoft.com/office/word/2010/wordprocessingShape">
                          <wps:wsp>
                            <wps:cNvSpPr/>
                            <wps:spPr>
                              <a:xfrm>
                                <a:off x="0" y="0"/>
                                <a:ext cx="1511667" cy="1062395"/>
                              </a:xfrm>
                              <a:prstGeom prst="roundRect">
                                <a:avLst/>
                              </a:prstGeom>
                              <a:noFill/>
                              <a:ln w="635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5A129534" id="四角形: 角を丸くする 16965330" o:spid="_x0000_s1026" style="position:absolute;left:0;text-align:left;margin-left:-.35pt;margin-top:.15pt;width:119.05pt;height:83.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" filled="f" strokecolor="#c6d9f1" strokeweight=".5pt"/>
                  </w:pict>
                </mc:Fallback>
              </mc:AlternateContent>
            </w:r>
          </w:p>
        </w:tc>
      </w:tr>
      <w:tr w:rsidR="006B3FD8" w:rsidRPr="005A19E4" w14:paraId="1AE064D5" w14:textId="032B62C8" w:rsidTr="00D274DE">
        <w:trPr>
          <w:gridAfter w:val="3"/>
          <w:wAfter w:w="2606" w:type="dxa"/>
          <w:trHeight w:val="284"/>
        </w:trPr>
        <w:tc>
          <w:tcPr>
            <w:tcW w:w="5158" w:type="dxa"/>
            <w:gridSpan w:val="6"/>
            <w:tcBorders>
              <w:top w:val="single" w:sz="4" w:space="0" w:color="auto"/>
              <w:left w:val="nil"/>
              <w:bottom w:val="nil"/>
              <w:right w:val="nil"/>
            </w:tcBorders>
            <w:shd w:val="clear" w:color="auto" w:fill="auto"/>
            <w:vAlign w:val="center"/>
          </w:tcPr>
          <w:p w14:paraId="2D330F58" w14:textId="2F21410E" w:rsidR="006B3FD8" w:rsidRPr="005A19E4" w:rsidRDefault="006B3FD8">
            <w:pPr>
              <w:autoSpaceDE w:val="0"/>
              <w:autoSpaceDN w:val="0"/>
              <w:adjustRightInd w:val="0"/>
              <w:spacing w:line="240" w:lineRule="exact"/>
              <w:jc w:val="center"/>
              <w:rPr>
                <w:rFonts w:ascii="ＭＳ Ｐゴシック" w:eastAsia="ＭＳ Ｐゴシック" w:hAnsi="ＭＳ Ｐゴシック"/>
                <w:sz w:val="16"/>
                <w:szCs w:val="16"/>
                <w14:numSpacing w14:val="proportional"/>
              </w:rPr>
            </w:pPr>
            <w:r w:rsidRPr="005A19E4">
              <w:rPr>
                <w:rFonts w:ascii="ＭＳ Ｐゴシック" w:eastAsia="ＭＳ Ｐゴシック" w:hAnsi="ＭＳ Ｐゴシック" w:hint="eastAsia"/>
                <w:b/>
                <w:spacing w:val="-20"/>
                <w:sz w:val="16"/>
                <w:szCs w:val="16"/>
                <w14:numSpacing w14:val="proportional"/>
              </w:rPr>
              <w:t>ルームの施設案内凡例</w:t>
            </w:r>
          </w:p>
        </w:tc>
        <w:tc>
          <w:tcPr>
            <w:tcW w:w="2579" w:type="dxa"/>
            <w:gridSpan w:val="4"/>
            <w:tcBorders>
              <w:top w:val="single" w:sz="4" w:space="0" w:color="auto"/>
              <w:left w:val="nil"/>
              <w:bottom w:val="nil"/>
              <w:right w:val="nil"/>
            </w:tcBorders>
          </w:tcPr>
          <w:p w14:paraId="327936EC" w14:textId="77777777" w:rsidR="006B3FD8" w:rsidRPr="005A19E4" w:rsidRDefault="006B3FD8" w:rsidP="006B3FD8">
            <w:pPr>
              <w:autoSpaceDE w:val="0"/>
              <w:autoSpaceDN w:val="0"/>
              <w:adjustRightInd w:val="0"/>
              <w:spacing w:line="240" w:lineRule="exact"/>
              <w:jc w:val="center"/>
              <w:rPr>
                <w:rFonts w:ascii="ＭＳ Ｐゴシック" w:eastAsia="ＭＳ Ｐゴシック" w:hAnsi="ＭＳ Ｐゴシック"/>
                <w:b/>
                <w:spacing w:val="-20"/>
                <w:sz w:val="16"/>
                <w:szCs w:val="16"/>
                <w14:numSpacing w14:val="proportional"/>
              </w:rPr>
            </w:pPr>
          </w:p>
        </w:tc>
      </w:tr>
      <w:tr w:rsidR="006B3FD8" w:rsidRPr="005A19E4" w14:paraId="7DA80163" w14:textId="6F3CD247" w:rsidTr="00D274DE">
        <w:trPr>
          <w:gridAfter w:val="3"/>
          <w:wAfter w:w="2606" w:type="dxa"/>
          <w:trHeight w:val="284"/>
        </w:trPr>
        <w:tc>
          <w:tcPr>
            <w:tcW w:w="5158" w:type="dxa"/>
            <w:gridSpan w:val="6"/>
            <w:tcBorders>
              <w:top w:val="nil"/>
              <w:left w:val="nil"/>
              <w:bottom w:val="nil"/>
              <w:right w:val="nil"/>
            </w:tcBorders>
            <w:shd w:val="clear" w:color="auto" w:fill="auto"/>
            <w:vAlign w:val="center"/>
          </w:tcPr>
          <w:p w14:paraId="2D890C42" w14:textId="08AA731D" w:rsidR="006B3FD8" w:rsidRPr="005A19E4" w:rsidRDefault="006B3FD8">
            <w:pPr>
              <w:autoSpaceDE w:val="0"/>
              <w:autoSpaceDN w:val="0"/>
              <w:adjustRightInd w:val="0"/>
              <w:spacing w:line="240" w:lineRule="exact"/>
              <w:ind w:leftChars="150" w:left="346"/>
              <w:rPr>
                <w:rFonts w:ascii="ＭＳ Ｐゴシック" w:eastAsia="ＭＳ Ｐゴシック" w:hAnsi="ＭＳ Ｐゴシック"/>
                <w:b/>
                <w:spacing w:val="-20"/>
                <w:sz w:val="16"/>
                <w:szCs w:val="16"/>
                <w:highlight w:val="yellow"/>
                <w14:numSpacing w14:val="proportional"/>
              </w:rPr>
            </w:pPr>
            <w:r w:rsidRPr="005A19E4">
              <w:rPr>
                <w:rFonts w:hint="eastAsia"/>
                <w:noProof/>
                <w:sz w:val="28"/>
                <w:szCs w:val="28"/>
                <w14:numSpacing w14:val="proportional"/>
              </w:rPr>
              <mc:AlternateContent>
                <mc:Choice Requires="wps">
                  <w:drawing>
                    <wp:anchor distT="0" distB="0" distL="114300" distR="114300" simplePos="0" relativeHeight="252026880" behindDoc="0" locked="0" layoutInCell="1" allowOverlap="1" wp14:anchorId="2409F596" wp14:editId="0751C778">
                      <wp:simplePos x="0" y="0"/>
                      <wp:positionH relativeFrom="column">
                        <wp:posOffset>1728470</wp:posOffset>
                      </wp:positionH>
                      <wp:positionV relativeFrom="paragraph">
                        <wp:posOffset>17780</wp:posOffset>
                      </wp:positionV>
                      <wp:extent cx="114480" cy="114480"/>
                      <wp:effectExtent l="57150" t="19050" r="57150" b="95250"/>
                      <wp:wrapNone/>
                      <wp:docPr id="85"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21A22E20" w14:textId="77777777" w:rsidR="006B3FD8" w:rsidRPr="00A12AED" w:rsidRDefault="006B3FD8" w:rsidP="00361037">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駐</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409F596" id="_x0000_s1129" style="position:absolute;left:0;text-align:left;margin-left:136.1pt;margin-top:1.4pt;width:9pt;height:9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" fillcolor="#2c5d98" strokecolor="#4a7ebb">
                      <v:fill color2="#3a7ccb" rotate="t" angle="180" colors="0 #2c5d98;52429f #3c7bc7;1 #3a7ccb" focus="100%" type="gradient">
                        <o:fill v:ext="view" type="gradientUnscaled"/>
                      </v:fill>
                      <v:shadow on="t" color="black" opacity="22937f" origin=",.5" offset="0,.63889mm"/>
                      <o:lock v:ext="edit" aspectratio="t"/>
                      <v:textbox inset=".1mm,.1mm,.1mm,.1mm">
                        <w:txbxContent>
                          <w:p w14:paraId="21A22E20" w14:textId="77777777" w:rsidR="006B3FD8" w:rsidRPr="00A12AED" w:rsidRDefault="006B3FD8" w:rsidP="00361037">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駐</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r w:rsidRPr="005A19E4">
              <w:rPr>
                <w:rFonts w:ascii="ＭＳ Ｐゴシック" w:eastAsia="ＭＳ Ｐゴシック" w:hAnsi="ＭＳ Ｐゴシック" w:hint="eastAsia"/>
                <w:b/>
                <w:noProof/>
                <w:sz w:val="20"/>
                <w:szCs w:val="20"/>
                <w14:numSpacing w14:val="proportional"/>
              </w:rPr>
              <mc:AlternateContent>
                <mc:Choice Requires="wps">
                  <w:drawing>
                    <wp:anchor distT="0" distB="0" distL="114300" distR="114300" simplePos="0" relativeHeight="252025856" behindDoc="0" locked="0" layoutInCell="1" allowOverlap="1" wp14:anchorId="23C38A74" wp14:editId="675E0A1A">
                      <wp:simplePos x="0" y="0"/>
                      <wp:positionH relativeFrom="column">
                        <wp:posOffset>900430</wp:posOffset>
                      </wp:positionH>
                      <wp:positionV relativeFrom="paragraph">
                        <wp:posOffset>17780</wp:posOffset>
                      </wp:positionV>
                      <wp:extent cx="114480" cy="114480"/>
                      <wp:effectExtent l="57150" t="19050" r="57150" b="95250"/>
                      <wp:wrapNone/>
                      <wp:docPr id="83"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headEnd/>
                                <a:tailEnd/>
                              </a:ln>
                              <a:effectLst>
                                <a:outerShdw blurRad="40000" dist="23000" dir="5400000" rotWithShape="0">
                                  <a:srgbClr val="000000">
                                    <a:alpha val="35000"/>
                                  </a:srgbClr>
                                </a:outerShdw>
                              </a:effectLst>
                            </wps:spPr>
                            <wps:txbx>
                              <w:txbxContent>
                                <w:p w14:paraId="04C4DC3E" w14:textId="77777777" w:rsidR="006B3FD8" w:rsidRPr="00A12AED" w:rsidRDefault="006B3FD8" w:rsidP="00361037">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C38A74" id="_x0000_s1130" style="position:absolute;left:0;text-align:left;margin-left:70.9pt;margin-top:1.4pt;width:9pt;height:9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" fillcolor="#9b2d2a" strokecolor="#be4b48">
                      <v:fill color2="#ce3b37" rotate="t" angle="180" colors="0 #9b2d2a;52429f #cb3d3a;1 #ce3b37" focus="100%" type="gradient">
                        <o:fill v:ext="view" type="gradientUnscaled"/>
                      </v:fill>
                      <v:shadow on="t" color="black" opacity="22937f" origin=",.5" offset="0,.63889mm"/>
                      <o:lock v:ext="edit" aspectratio="t"/>
                      <v:textbox inset=".1mm,.1mm,.1mm,.1mm">
                        <w:txbxContent>
                          <w:p w14:paraId="04C4DC3E" w14:textId="77777777" w:rsidR="006B3FD8" w:rsidRPr="00A12AED" w:rsidRDefault="006B3FD8" w:rsidP="00361037">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全望</w:t>
                            </w:r>
                          </w:p>
                        </w:txbxContent>
                      </v:textbox>
                    </v:roundrect>
                  </w:pict>
                </mc:Fallback>
              </mc:AlternateContent>
            </w:r>
            <w:r w:rsidRPr="005A19E4">
              <w:rPr>
                <w:rFonts w:ascii="ＭＳ Ｐゴシック" w:eastAsia="ＭＳ Ｐゴシック" w:hAnsi="ＭＳ Ｐゴシック" w:hint="eastAsia"/>
                <w:b/>
                <w:noProof/>
                <w:sz w:val="20"/>
                <w:szCs w:val="20"/>
                <w14:numSpacing w14:val="proportional"/>
              </w:rPr>
              <mc:AlternateContent>
                <mc:Choice Requires="wps">
                  <w:drawing>
                    <wp:anchor distT="0" distB="0" distL="114300" distR="114300" simplePos="0" relativeHeight="252024832" behindDoc="0" locked="0" layoutInCell="1" allowOverlap="1" wp14:anchorId="55822415" wp14:editId="1DB67A8A">
                      <wp:simplePos x="0" y="0"/>
                      <wp:positionH relativeFrom="column">
                        <wp:posOffset>36195</wp:posOffset>
                      </wp:positionH>
                      <wp:positionV relativeFrom="paragraph">
                        <wp:posOffset>17780</wp:posOffset>
                      </wp:positionV>
                      <wp:extent cx="114480" cy="114480"/>
                      <wp:effectExtent l="57150" t="19050" r="57150" b="95250"/>
                      <wp:wrapNone/>
                      <wp:docPr id="8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headEnd/>
                                <a:tailEnd/>
                              </a:ln>
                              <a:effectLst>
                                <a:outerShdw blurRad="40000" dist="23000" dir="5400000" rotWithShape="0">
                                  <a:srgbClr val="000000">
                                    <a:alpha val="35000"/>
                                  </a:srgbClr>
                                </a:outerShdw>
                              </a:effectLst>
                            </wps:spPr>
                            <wps:txbx>
                              <w:txbxContent>
                                <w:p w14:paraId="702DA2FC" w14:textId="77777777" w:rsidR="006B3FD8" w:rsidRPr="00834B0B" w:rsidRDefault="006B3FD8" w:rsidP="00361037">
                                  <w:pPr>
                                    <w:spacing w:line="140" w:lineRule="exact"/>
                                    <w:jc w:val="center"/>
                                    <w:rPr>
                                      <w:spacing w:val="-16"/>
                                      <w:sz w:val="14"/>
                                      <w:szCs w:val="14"/>
                                    </w:rPr>
                                  </w:pPr>
                                  <w:r>
                                    <w:rPr>
                                      <w:rFonts w:eastAsia="ＭＳ Ｐゴシック" w:hint="eastAsia"/>
                                      <w:b/>
                                      <w:spacing w:val="-16"/>
                                      <w:sz w:val="14"/>
                                      <w:szCs w:val="14"/>
                                    </w:rPr>
                                    <w:t>成</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822415" id="_x0000_s1131" style="position:absolute;left:0;text-align:left;margin-left:2.85pt;margin-top:1.4pt;width:9pt;height: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" fillcolor="#cb6c1d" strokecolor="#f69240">
                      <v:fill color2="#ff8f26" rotate="t" angle="180" colors="0 #cb6c1d;52429f #ff8f2a;1 #ff8f26" focus="100%" type="gradient">
                        <o:fill v:ext="view" type="gradientUnscaled"/>
                      </v:fill>
                      <v:shadow on="t" color="black" opacity="22937f" origin=",.5" offset="0,.63889mm"/>
                      <o:lock v:ext="edit" aspectratio="t"/>
                      <v:textbox inset=".1mm,.1mm,.1mm,.1mm">
                        <w:txbxContent>
                          <w:p w14:paraId="702DA2FC" w14:textId="77777777" w:rsidR="006B3FD8" w:rsidRPr="00834B0B" w:rsidRDefault="006B3FD8" w:rsidP="00361037">
                            <w:pPr>
                              <w:spacing w:line="140" w:lineRule="exact"/>
                              <w:jc w:val="center"/>
                              <w:rPr>
                                <w:spacing w:val="-16"/>
                                <w:sz w:val="14"/>
                                <w:szCs w:val="14"/>
                              </w:rPr>
                            </w:pPr>
                            <w:r>
                              <w:rPr>
                                <w:rFonts w:eastAsia="ＭＳ Ｐゴシック" w:hint="eastAsia"/>
                                <w:b/>
                                <w:spacing w:val="-16"/>
                                <w:sz w:val="14"/>
                                <w:szCs w:val="14"/>
                              </w:rPr>
                              <w:t>成</w:t>
                            </w:r>
                          </w:p>
                        </w:txbxContent>
                      </v:textbox>
                    </v:roundrect>
                  </w:pict>
                </mc:Fallback>
              </mc:AlternateContent>
            </w:r>
            <w:r w:rsidRPr="005A19E4">
              <w:rPr>
                <w:rFonts w:ascii="ＭＳ Ｐゴシック" w:eastAsia="ＭＳ Ｐゴシック" w:hAnsi="ＭＳ Ｐゴシック" w:hint="eastAsia"/>
                <w:b/>
                <w:spacing w:val="-20"/>
                <w:sz w:val="16"/>
                <w:szCs w:val="16"/>
                <w14:numSpacing w14:val="proportional"/>
              </w:rPr>
              <w:t>成分献血実施</w:t>
            </w:r>
            <w:r>
              <w:rPr>
                <w:rFonts w:ascii="ＭＳ Ｐゴシック" w:eastAsia="ＭＳ Ｐゴシック" w:hAnsi="ＭＳ Ｐゴシック" w:hint="eastAsia"/>
                <w:b/>
                <w:spacing w:val="-20"/>
                <w:sz w:val="16"/>
                <w:szCs w:val="16"/>
                <w14:numSpacing w14:val="proportional"/>
              </w:rPr>
              <w:t xml:space="preserve">　　　　　</w:t>
            </w:r>
            <w:r w:rsidRPr="005A19E4">
              <w:rPr>
                <w:rFonts w:ascii="ＭＳ Ｐゴシック" w:eastAsia="ＭＳ Ｐゴシック" w:hAnsi="ＭＳ Ｐゴシック" w:hint="eastAsia"/>
                <w:b/>
                <w:spacing w:val="-20"/>
                <w:sz w:val="16"/>
                <w:szCs w:val="16"/>
                <w14:numSpacing w14:val="proportional"/>
              </w:rPr>
              <w:t>全血献血実施</w:t>
            </w:r>
            <w:r>
              <w:rPr>
                <w:rFonts w:ascii="ＭＳ Ｐゴシック" w:eastAsia="ＭＳ Ｐゴシック" w:hAnsi="ＭＳ Ｐゴシック" w:hint="eastAsia"/>
                <w:b/>
                <w:spacing w:val="-20"/>
                <w:sz w:val="16"/>
                <w:szCs w:val="16"/>
                <w14:numSpacing w14:val="proportional"/>
              </w:rPr>
              <w:t xml:space="preserve">　　　　　</w:t>
            </w:r>
            <w:r w:rsidRPr="005A19E4">
              <w:rPr>
                <w:rFonts w:ascii="ＭＳ Ｐゴシック" w:eastAsia="ＭＳ Ｐゴシック" w:hAnsi="ＭＳ Ｐゴシック" w:hint="eastAsia"/>
                <w:b/>
                <w:spacing w:val="-20"/>
                <w:sz w:val="16"/>
                <w:szCs w:val="16"/>
                <w14:numSpacing w14:val="proportional"/>
              </w:rPr>
              <w:t>駐車場有</w:t>
            </w:r>
            <w:r>
              <w:rPr>
                <w:rFonts w:ascii="ＭＳ Ｐゴシック" w:eastAsia="ＭＳ Ｐゴシック" w:hAnsi="ＭＳ Ｐゴシック" w:hint="eastAsia"/>
                <w:b/>
                <w:spacing w:val="-20"/>
                <w:sz w:val="16"/>
                <w:szCs w:val="16"/>
                <w14:numSpacing w14:val="proportional"/>
              </w:rPr>
              <w:t xml:space="preserve">　　　　　</w:t>
            </w:r>
            <w:r w:rsidRPr="005A19E4">
              <w:rPr>
                <w:rFonts w:hint="eastAsia"/>
                <w:noProof/>
                <w:sz w:val="28"/>
                <w:szCs w:val="28"/>
                <w14:numSpacing w14:val="proportional"/>
              </w:rPr>
              <mc:AlternateContent>
                <mc:Choice Requires="wps">
                  <w:drawing>
                    <wp:anchor distT="0" distB="0" distL="114300" distR="114300" simplePos="0" relativeHeight="252027904" behindDoc="0" locked="0" layoutInCell="1" allowOverlap="1" wp14:anchorId="67B80427" wp14:editId="7C87B39B">
                      <wp:simplePos x="0" y="0"/>
                      <wp:positionH relativeFrom="column">
                        <wp:posOffset>2412365</wp:posOffset>
                      </wp:positionH>
                      <wp:positionV relativeFrom="paragraph">
                        <wp:posOffset>17780</wp:posOffset>
                      </wp:positionV>
                      <wp:extent cx="114480" cy="114480"/>
                      <wp:effectExtent l="57150" t="19050" r="57150" b="95250"/>
                      <wp:wrapNone/>
                      <wp:docPr id="8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headEnd/>
                                <a:tailEnd/>
                              </a:ln>
                              <a:effectLst>
                                <a:outerShdw blurRad="40000" dist="23000" dir="5400000" rotWithShape="0">
                                  <a:srgbClr val="000000">
                                    <a:alpha val="35000"/>
                                  </a:srgbClr>
                                </a:outerShdw>
                              </a:effectLst>
                            </wps:spPr>
                            <wps:txbx>
                              <w:txbxContent>
                                <w:p w14:paraId="28BB37E9" w14:textId="77777777" w:rsidR="006B3FD8" w:rsidRPr="00A12AED" w:rsidRDefault="006B3FD8" w:rsidP="00361037">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B80427" id="_x0000_s1132" style="position:absolute;left:0;text-align:left;margin-left:189.95pt;margin-top:1.4pt;width:9pt;height: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" fillcolor="black">
                      <v:fill color2="black" rotate="t" angle="180" focus="80%" type="gradient">
                        <o:fill v:ext="view" type="gradientUnscaled"/>
                      </v:fill>
                      <v:shadow on="t" color="black" opacity="22937f" origin=",.5" offset="0,.63889mm"/>
                      <o:lock v:ext="edit" aspectratio="t"/>
                      <v:textbox inset=".1mm,.1mm,.1mm,.1mm">
                        <w:txbxContent>
                          <w:p w14:paraId="28BB37E9" w14:textId="77777777" w:rsidR="006B3FD8" w:rsidRPr="00A12AED" w:rsidRDefault="006B3FD8" w:rsidP="00361037">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駅</w:t>
                            </w:r>
                            <w:r w:rsidRPr="00A12AED">
                              <w:rPr>
                                <w:rFonts w:ascii="ＭＳ Ｐゴシック" w:eastAsia="ＭＳ Ｐゴシック" w:hAnsi="ＭＳ Ｐゴシック" w:hint="eastAsia"/>
                                <w:b/>
                                <w:spacing w:val="-16"/>
                                <w:sz w:val="14"/>
                                <w:szCs w:val="14"/>
                              </w:rPr>
                              <w:t xml:space="preserve">　</w:t>
                            </w:r>
                          </w:p>
                        </w:txbxContent>
                      </v:textbox>
                    </v:roundrect>
                  </w:pict>
                </mc:Fallback>
              </mc:AlternateContent>
            </w:r>
            <w:r w:rsidRPr="005A19E4">
              <w:rPr>
                <w:rFonts w:ascii="ＭＳ Ｐゴシック" w:eastAsia="ＭＳ Ｐゴシック" w:hAnsi="ＭＳ Ｐゴシック" w:hint="eastAsia"/>
                <w:b/>
                <w:spacing w:val="-20"/>
                <w:sz w:val="16"/>
                <w:szCs w:val="16"/>
                <w14:numSpacing w14:val="proportional"/>
              </w:rPr>
              <w:t>駅から近い</w:t>
            </w:r>
          </w:p>
        </w:tc>
        <w:tc>
          <w:tcPr>
            <w:tcW w:w="2579" w:type="dxa"/>
            <w:gridSpan w:val="4"/>
            <w:tcBorders>
              <w:top w:val="nil"/>
              <w:left w:val="nil"/>
              <w:bottom w:val="nil"/>
              <w:right w:val="nil"/>
            </w:tcBorders>
          </w:tcPr>
          <w:p w14:paraId="0B5BD6C5" w14:textId="77777777" w:rsidR="006B3FD8" w:rsidRPr="005A19E4" w:rsidRDefault="006B3FD8" w:rsidP="006B3FD8">
            <w:pPr>
              <w:autoSpaceDE w:val="0"/>
              <w:autoSpaceDN w:val="0"/>
              <w:adjustRightInd w:val="0"/>
              <w:spacing w:line="240" w:lineRule="exact"/>
              <w:ind w:leftChars="150" w:left="346"/>
              <w:rPr>
                <w:noProof/>
                <w:sz w:val="28"/>
                <w:szCs w:val="28"/>
                <w14:numSpacing w14:val="proportional"/>
              </w:rPr>
            </w:pPr>
          </w:p>
        </w:tc>
      </w:tr>
      <w:tr w:rsidR="006B3FD8" w:rsidRPr="005A19E4" w14:paraId="0424469F" w14:textId="5D4B0979" w:rsidTr="00D274DE">
        <w:trPr>
          <w:gridAfter w:val="3"/>
          <w:wAfter w:w="2606" w:type="dxa"/>
          <w:trHeight w:val="284"/>
        </w:trPr>
        <w:tc>
          <w:tcPr>
            <w:tcW w:w="5158" w:type="dxa"/>
            <w:gridSpan w:val="6"/>
            <w:tcBorders>
              <w:top w:val="nil"/>
              <w:left w:val="nil"/>
              <w:bottom w:val="nil"/>
              <w:right w:val="nil"/>
            </w:tcBorders>
            <w:shd w:val="clear" w:color="auto" w:fill="auto"/>
            <w:vAlign w:val="center"/>
          </w:tcPr>
          <w:p w14:paraId="314A22C2" w14:textId="0F32853C" w:rsidR="006B3FD8" w:rsidRPr="005A19E4" w:rsidRDefault="006B3FD8">
            <w:pPr>
              <w:autoSpaceDE w:val="0"/>
              <w:autoSpaceDN w:val="0"/>
              <w:adjustRightInd w:val="0"/>
              <w:spacing w:line="240" w:lineRule="exact"/>
              <w:ind w:leftChars="150" w:left="346"/>
              <w:rPr>
                <w:rFonts w:ascii="ＭＳ Ｐゴシック" w:eastAsia="ＭＳ Ｐゴシック" w:hAnsi="ＭＳ Ｐゴシック"/>
                <w:b/>
                <w:noProof/>
                <w:sz w:val="20"/>
                <w:szCs w:val="20"/>
                <w14:numSpacing w14:val="proportional"/>
              </w:rPr>
            </w:pPr>
            <w:r w:rsidRPr="005A19E4">
              <w:rPr>
                <w:rFonts w:hint="eastAsia"/>
                <w:noProof/>
                <w:sz w:val="28"/>
                <w:szCs w:val="28"/>
                <w14:numSpacing w14:val="proportional"/>
              </w:rPr>
              <mc:AlternateContent>
                <mc:Choice Requires="wps">
                  <w:drawing>
                    <wp:anchor distT="0" distB="0" distL="114300" distR="114300" simplePos="0" relativeHeight="252029952" behindDoc="0" locked="0" layoutInCell="1" allowOverlap="1" wp14:anchorId="32E29B75" wp14:editId="7D023957">
                      <wp:simplePos x="0" y="0"/>
                      <wp:positionH relativeFrom="column">
                        <wp:posOffset>899795</wp:posOffset>
                      </wp:positionH>
                      <wp:positionV relativeFrom="paragraph">
                        <wp:posOffset>23495</wp:posOffset>
                      </wp:positionV>
                      <wp:extent cx="114300" cy="114300"/>
                      <wp:effectExtent l="57150" t="19050" r="76200" b="95250"/>
                      <wp:wrapNone/>
                      <wp:docPr id="9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14300" cy="114300"/>
                              </a:xfrm>
                              <a:prstGeom prst="roundRect">
                                <a:avLst>
                                  <a:gd name="adj" fmla="val 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14:paraId="5A292050" w14:textId="77777777" w:rsidR="006B3FD8" w:rsidRPr="00A12AED" w:rsidRDefault="006B3FD8" w:rsidP="00361037">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E29B75" id="_x0000_s1133" style="position:absolute;left:0;text-align:left;margin-left:70.85pt;margin-top:1.85pt;width:9pt;height:9pt;flip:x;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" fillcolor="#769535" strokecolor="#98b954">
                      <v:fill color2="#9cc746" rotate="t" angle="180" colors="0 #769535;52429f #9bc348;1 #9cc746" focus="100%" type="gradient">
                        <o:fill v:ext="view" type="gradientUnscaled"/>
                      </v:fill>
                      <v:shadow on="t" color="black" opacity="22937f" origin=",.5" offset="0,.63889mm"/>
                      <o:lock v:ext="edit" aspectratio="t"/>
                      <v:textbox inset=".1mm,.1mm,.1mm,.1mm">
                        <w:txbxContent>
                          <w:p w14:paraId="5A292050" w14:textId="77777777" w:rsidR="006B3FD8" w:rsidRPr="00A12AED" w:rsidRDefault="006B3FD8" w:rsidP="00361037">
                            <w:pPr>
                              <w:spacing w:line="140" w:lineRule="exact"/>
                              <w:jc w:val="center"/>
                              <w:rPr>
                                <w:rFonts w:ascii="ＭＳ Ｐゴシック" w:eastAsia="ＭＳ Ｐゴシック" w:hAnsi="ＭＳ Ｐゴシック"/>
                                <w:b/>
                                <w:spacing w:val="-16"/>
                                <w:w w:val="50"/>
                                <w:sz w:val="14"/>
                                <w:szCs w:val="14"/>
                              </w:rPr>
                            </w:pPr>
                            <w:proofErr w:type="spellStart"/>
                            <w:r w:rsidRPr="00A12AED">
                              <w:rPr>
                                <w:rFonts w:ascii="ＭＳ Ｐゴシック" w:eastAsia="ＭＳ Ｐゴシック" w:hAnsi="ＭＳ Ｐゴシック" w:hint="eastAsia"/>
                                <w:b/>
                                <w:spacing w:val="-16"/>
                                <w:w w:val="50"/>
                                <w:sz w:val="14"/>
                                <w:szCs w:val="14"/>
                              </w:rPr>
                              <w:t>WiFi</w:t>
                            </w:r>
                            <w:proofErr w:type="spellEnd"/>
                          </w:p>
                        </w:txbxContent>
                      </v:textbox>
                    </v:roundrect>
                  </w:pict>
                </mc:Fallback>
              </mc:AlternateContent>
            </w:r>
            <w:r w:rsidRPr="005A19E4">
              <w:rPr>
                <w:rFonts w:ascii="ＭＳ Ｐゴシック" w:eastAsia="ＭＳ Ｐゴシック" w:hAnsi="ＭＳ Ｐゴシック" w:hint="eastAsia"/>
                <w:b/>
                <w:noProof/>
                <w:sz w:val="20"/>
                <w:szCs w:val="20"/>
                <w14:numSpacing w14:val="proportional"/>
              </w:rPr>
              <mc:AlternateContent>
                <mc:Choice Requires="wps">
                  <w:drawing>
                    <wp:anchor distT="0" distB="0" distL="114300" distR="114300" simplePos="0" relativeHeight="252028928" behindDoc="0" locked="0" layoutInCell="1" allowOverlap="1" wp14:anchorId="03A0A81E" wp14:editId="595EBE82">
                      <wp:simplePos x="0" y="0"/>
                      <wp:positionH relativeFrom="column">
                        <wp:posOffset>36195</wp:posOffset>
                      </wp:positionH>
                      <wp:positionV relativeFrom="paragraph">
                        <wp:posOffset>17780</wp:posOffset>
                      </wp:positionV>
                      <wp:extent cx="114480" cy="114480"/>
                      <wp:effectExtent l="57150" t="19050" r="57150" b="95250"/>
                      <wp:wrapNone/>
                      <wp:docPr id="87"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480" cy="114480"/>
                              </a:xfrm>
                              <a:prstGeom prst="roundRect">
                                <a:avLst>
                                  <a:gd name="adj" fmla="val 16667"/>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headEnd/>
                                <a:tailEnd/>
                              </a:ln>
                              <a:effectLst>
                                <a:outerShdw blurRad="40000" dist="23000" dir="5400000" rotWithShape="0">
                                  <a:srgbClr val="000000">
                                    <a:alpha val="35000"/>
                                  </a:srgbClr>
                                </a:outerShdw>
                              </a:effectLst>
                            </wps:spPr>
                            <wps:txbx>
                              <w:txbxContent>
                                <w:p w14:paraId="494E21B7" w14:textId="77777777" w:rsidR="006B3FD8" w:rsidRPr="00A12AED" w:rsidRDefault="006B3FD8" w:rsidP="00361037">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眺望</w:t>
                                  </w:r>
                                </w:p>
                              </w:txbxContent>
                            </wps:txbx>
                            <wps:bodyPr rot="0" vert="horz"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A0A81E" id="_x0000_s1134" style="position:absolute;left:0;text-align:left;margin-left:2.85pt;margin-top:1.4pt;width:9pt;height: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" fillcolor="#2787a0" strokecolor="#46aac5">
                      <v:fill color2="#34b3d6" rotate="t" angle="180" colors="0 #2787a0;52429f #36b1d2;1 #34b3d6" focus="100%" type="gradient">
                        <o:fill v:ext="view" type="gradientUnscaled"/>
                      </v:fill>
                      <v:shadow on="t" color="black" opacity="22937f" origin=",.5" offset="0,.63889mm"/>
                      <o:lock v:ext="edit" aspectratio="t"/>
                      <v:textbox inset=".1mm,.1mm,.1mm,.1mm">
                        <w:txbxContent>
                          <w:p w14:paraId="494E21B7" w14:textId="77777777" w:rsidR="006B3FD8" w:rsidRPr="00A12AED" w:rsidRDefault="006B3FD8" w:rsidP="00361037">
                            <w:pPr>
                              <w:spacing w:line="140" w:lineRule="exact"/>
                              <w:jc w:val="center"/>
                              <w:rPr>
                                <w:rFonts w:ascii="ＭＳ Ｐゴシック" w:eastAsia="ＭＳ Ｐゴシック" w:hAnsi="ＭＳ Ｐゴシック"/>
                                <w:b/>
                                <w:spacing w:val="-16"/>
                                <w:sz w:val="14"/>
                                <w:szCs w:val="14"/>
                              </w:rPr>
                            </w:pPr>
                            <w:r>
                              <w:rPr>
                                <w:rFonts w:ascii="ＭＳ Ｐゴシック" w:eastAsia="ＭＳ Ｐゴシック" w:hAnsi="ＭＳ Ｐゴシック" w:hint="eastAsia"/>
                                <w:b/>
                                <w:spacing w:val="-16"/>
                                <w:sz w:val="14"/>
                                <w:szCs w:val="14"/>
                              </w:rPr>
                              <w:t>眺望</w:t>
                            </w:r>
                          </w:p>
                        </w:txbxContent>
                      </v:textbox>
                    </v:roundrect>
                  </w:pict>
                </mc:Fallback>
              </mc:AlternateContent>
            </w:r>
            <w:r w:rsidRPr="005A19E4">
              <w:rPr>
                <w:rFonts w:ascii="ＭＳ Ｐゴシック" w:eastAsia="ＭＳ Ｐゴシック" w:hAnsi="ＭＳ Ｐゴシック" w:hint="eastAsia"/>
                <w:b/>
                <w:spacing w:val="-20"/>
                <w:sz w:val="16"/>
                <w:szCs w:val="16"/>
                <w14:numSpacing w14:val="proportional"/>
              </w:rPr>
              <w:t>眺望良好</w:t>
            </w:r>
            <w:r>
              <w:rPr>
                <w:rFonts w:ascii="ＭＳ Ｐゴシック" w:eastAsia="ＭＳ Ｐゴシック" w:hAnsi="ＭＳ Ｐゴシック" w:hint="eastAsia"/>
                <w:b/>
                <w:spacing w:val="-20"/>
                <w:sz w:val="16"/>
                <w:szCs w:val="16"/>
                <w14:numSpacing w14:val="proportional"/>
              </w:rPr>
              <w:t xml:space="preserve">　　　　　　　　</w:t>
            </w:r>
            <w:r w:rsidRPr="005A19E4">
              <w:rPr>
                <w:rFonts w:ascii="ＭＳ Ｐゴシック" w:eastAsia="ＭＳ Ｐゴシック" w:hAnsi="ＭＳ Ｐゴシック" w:hint="eastAsia"/>
                <w:b/>
                <w:spacing w:val="-20"/>
                <w:sz w:val="16"/>
                <w:szCs w:val="16"/>
                <w14:numSpacing w14:val="proportional"/>
              </w:rPr>
              <w:t>ＷｉＦｉ設置</w:t>
            </w:r>
          </w:p>
        </w:tc>
        <w:tc>
          <w:tcPr>
            <w:tcW w:w="2579" w:type="dxa"/>
            <w:gridSpan w:val="4"/>
            <w:tcBorders>
              <w:top w:val="nil"/>
              <w:left w:val="nil"/>
              <w:bottom w:val="nil"/>
              <w:right w:val="nil"/>
            </w:tcBorders>
          </w:tcPr>
          <w:p w14:paraId="22B752DB" w14:textId="77777777" w:rsidR="006B3FD8" w:rsidRPr="005A19E4" w:rsidRDefault="006B3FD8" w:rsidP="006B3FD8">
            <w:pPr>
              <w:autoSpaceDE w:val="0"/>
              <w:autoSpaceDN w:val="0"/>
              <w:adjustRightInd w:val="0"/>
              <w:spacing w:line="240" w:lineRule="exact"/>
              <w:ind w:leftChars="150" w:left="346"/>
              <w:rPr>
                <w:noProof/>
                <w:sz w:val="28"/>
                <w:szCs w:val="28"/>
                <w14:numSpacing w14:val="proportional"/>
              </w:rPr>
            </w:pPr>
          </w:p>
        </w:tc>
      </w:tr>
    </w:tbl>
    <w:p w14:paraId="2860520F" w14:textId="42FB75ED" w:rsidR="00AA362F" w:rsidRPr="005A19E4" w:rsidRDefault="00AA362F" w:rsidP="003F7619">
      <w:pPr>
        <w:autoSpaceDE w:val="0"/>
        <w:autoSpaceDN w:val="0"/>
        <w:jc w:val="center"/>
        <w:rPr>
          <w:rFonts w:ascii="ＭＳ Ｐゴシック" w:eastAsia="ＭＳ Ｐゴシック" w:hAnsi="ＭＳ Ｐゴシック"/>
          <w:noProof/>
          <w:sz w:val="18"/>
          <w:szCs w:val="18"/>
          <w14:numSpacing w14:val="proportional"/>
        </w:rPr>
        <w:sectPr w:rsidR="00AA362F" w:rsidRPr="005A19E4" w:rsidSect="00141C9F">
          <w:pgSz w:w="11906" w:h="16838" w:code="9"/>
          <w:pgMar w:top="851" w:right="851" w:bottom="680" w:left="851" w:header="851" w:footer="510" w:gutter="0"/>
          <w:cols w:space="425"/>
          <w:docGrid w:type="linesAndChars" w:linePitch="364" w:charSpace="4290"/>
        </w:sectPr>
      </w:pPr>
    </w:p>
    <w:p w14:paraId="1C5F44E9" w14:textId="77777777" w:rsidR="009273CE" w:rsidRPr="009273CE" w:rsidRDefault="009273CE" w:rsidP="009273CE">
      <w:pPr>
        <w:autoSpaceDE w:val="0"/>
        <w:autoSpaceDN w:val="0"/>
        <w:jc w:val="center"/>
        <w:rPr>
          <w:rFonts w:ascii="ＭＳ Ｐゴシック" w:eastAsia="ＭＳ Ｐゴシック" w:hAnsi="ＭＳ Ｐゴシック" w:cs="Times New Roman"/>
          <w:b/>
          <w:color w:val="000000" w:themeColor="text1"/>
          <w:sz w:val="24"/>
          <w:szCs w:val="24"/>
          <w14:numSpacing w14:val="proportional"/>
        </w:rPr>
      </w:pPr>
      <w:r w:rsidRPr="009273CE">
        <w:rPr>
          <w:rFonts w:ascii="ＭＳ Ｐゴシック" w:eastAsia="ＭＳ Ｐゴシック" w:hAnsi="ＭＳ Ｐゴシック" w:cs="Times New Roman" w:hint="eastAsia"/>
          <w:b/>
          <w:sz w:val="24"/>
          <w:szCs w:val="24"/>
          <w14:numSpacing w14:val="proportional"/>
        </w:rPr>
        <w:lastRenderedPageBreak/>
        <w:t xml:space="preserve">５　</w:t>
      </w:r>
      <w:bookmarkStart w:id="60" w:name="参考資料市町村献血推進協議会事務局連絡先一覧"/>
      <w:r w:rsidRPr="009273CE">
        <w:rPr>
          <w:rFonts w:ascii="ＭＳ Ｐゴシック" w:eastAsia="ＭＳ Ｐゴシック" w:hAnsi="ＭＳ Ｐゴシック" w:cs="Times New Roman" w:hint="eastAsia"/>
          <w:b/>
          <w:color w:val="000000" w:themeColor="text1"/>
          <w:sz w:val="24"/>
          <w:szCs w:val="24"/>
          <w14:numSpacing w14:val="proportional"/>
        </w:rPr>
        <w:t>市町村献血推進協議会事務局連絡先一覧</w:t>
      </w:r>
    </w:p>
    <w:bookmarkEnd w:id="60"/>
    <w:p w14:paraId="0DE37112" w14:textId="77777777" w:rsidR="009273CE" w:rsidRPr="009273CE" w:rsidRDefault="009273CE" w:rsidP="009273CE">
      <w:pPr>
        <w:autoSpaceDE w:val="0"/>
        <w:autoSpaceDN w:val="0"/>
        <w:jc w:val="right"/>
        <w:rPr>
          <w:rFonts w:ascii="ＭＳ Ｐゴシック" w:eastAsia="ＭＳ Ｐゴシック" w:hAnsi="ＭＳ Ｐゴシック" w:cs="Times New Roman"/>
          <w:color w:val="000000" w:themeColor="text1"/>
          <w:spacing w:val="-20"/>
          <w:sz w:val="16"/>
          <w:szCs w:val="16"/>
          <w14:numSpacing w14:val="proportional"/>
        </w:rPr>
      </w:pPr>
    </w:p>
    <w:tbl>
      <w:tblPr>
        <w:tblStyle w:val="22"/>
        <w:tblW w:w="10440" w:type="dxa"/>
        <w:tblInd w:w="0" w:type="dxa"/>
        <w:tblLayout w:type="fixed"/>
        <w:tblCellMar>
          <w:left w:w="0" w:type="dxa"/>
          <w:right w:w="0" w:type="dxa"/>
        </w:tblCellMar>
        <w:tblLook w:val="04A0" w:firstRow="1" w:lastRow="0" w:firstColumn="1" w:lastColumn="0" w:noHBand="0" w:noVBand="1"/>
      </w:tblPr>
      <w:tblGrid>
        <w:gridCol w:w="279"/>
        <w:gridCol w:w="835"/>
        <w:gridCol w:w="2607"/>
        <w:gridCol w:w="766"/>
        <w:gridCol w:w="3685"/>
        <w:gridCol w:w="1134"/>
        <w:gridCol w:w="1134"/>
      </w:tblGrid>
      <w:tr w:rsidR="009273CE" w:rsidRPr="009273CE" w14:paraId="42B77431" w14:textId="77777777" w:rsidTr="004642FA">
        <w:trPr>
          <w:trHeight w:val="255"/>
        </w:trPr>
        <w:tc>
          <w:tcPr>
            <w:tcW w:w="1114" w:type="dxa"/>
            <w:gridSpan w:val="2"/>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9756B8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推進協議会名</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8AABF0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事 務 局 名</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297071F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郵便番号</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9D04666"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所　在　地</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629B01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電話番号</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8543D1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ＦＡＸ</w:t>
            </w:r>
          </w:p>
        </w:tc>
      </w:tr>
      <w:tr w:rsidR="009273CE" w:rsidRPr="009273CE" w14:paraId="6F62BF00"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12F14C6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1</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E0DB62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大阪市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0B3A195" w14:textId="1341B2AC" w:rsid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保健所　感染症対策課</w:t>
            </w:r>
          </w:p>
          <w:p w14:paraId="5A702755" w14:textId="1F6C81A0" w:rsidR="00FD23C1" w:rsidRDefault="00FD23C1" w:rsidP="009273CE">
            <w:pPr>
              <w:autoSpaceDE w:val="0"/>
              <w:autoSpaceDN w:val="0"/>
              <w:adjustRightInd w:val="0"/>
              <w:snapToGrid w:val="0"/>
              <w:spacing w:line="180" w:lineRule="exact"/>
              <w:jc w:val="left"/>
              <w:rPr>
                <w:rFonts w:ascii="ＭＳ Ｐゴシック" w:eastAsia="ＭＳ Ｐゴシック" w:hAnsi="ＭＳ Ｐゴシック"/>
                <w:noProof/>
                <w:color w:val="000000" w:themeColor="text1"/>
                <w:spacing w:val="-6"/>
                <w:sz w:val="16"/>
                <w:szCs w:val="16"/>
                <w14:numSpacing w14:val="proportional"/>
              </w:rPr>
            </w:pPr>
            <w:r>
              <w:rPr>
                <w:rFonts w:ascii="ＭＳ Ｐゴシック" w:eastAsia="ＭＳ Ｐゴシック" w:hAnsi="ＭＳ Ｐゴシック" w:hint="eastAsia"/>
                <w:noProof/>
                <w:color w:val="000000" w:themeColor="text1"/>
                <w:spacing w:val="-6"/>
                <w:sz w:val="16"/>
                <w:szCs w:val="16"/>
                <w14:numSpacing w14:val="proportional"/>
              </w:rPr>
              <w:t>（推進協議会ではなく、献血事務担当課）</w:t>
            </w:r>
          </w:p>
          <w:p w14:paraId="704D7EDC" w14:textId="1B7E734D" w:rsidR="00FD23C1" w:rsidRPr="009273CE" w:rsidRDefault="00FD23C1" w:rsidP="009273CE">
            <w:pPr>
              <w:autoSpaceDE w:val="0"/>
              <w:autoSpaceDN w:val="0"/>
              <w:adjustRightInd w:val="0"/>
              <w:snapToGrid w:val="0"/>
              <w:spacing w:line="180" w:lineRule="exact"/>
              <w:jc w:val="left"/>
              <w:rPr>
                <w:rFonts w:ascii="ＭＳ Ｐゴシック" w:eastAsia="ＭＳ Ｐゴシック" w:hAnsi="ＭＳ Ｐゴシック"/>
                <w:noProof/>
                <w:color w:val="000000" w:themeColor="text1"/>
                <w:spacing w:val="-6"/>
                <w:sz w:val="16"/>
                <w:szCs w:val="16"/>
                <w14:numSpacing w14:val="proportional"/>
              </w:rPr>
            </w:pP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6808BB46"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sz w:val="16"/>
                <w:szCs w:val="16"/>
                <w14:numSpacing w14:val="proportional"/>
              </w:rPr>
            </w:pPr>
            <w:r w:rsidRPr="009273CE">
              <w:rPr>
                <w:rFonts w:ascii="ＭＳ Ｐゴシック" w:eastAsia="ＭＳ Ｐゴシック" w:hAnsi="ＭＳ Ｐゴシック" w:hint="eastAsia"/>
                <w:noProof/>
                <w:sz w:val="16"/>
                <w:szCs w:val="16"/>
                <w14:numSpacing w14:val="proportional"/>
              </w:rPr>
              <w:t>545-0051</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3205684A"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noProof/>
                <w:color w:val="000000" w:themeColor="text1"/>
                <w:spacing w:val="-8"/>
                <w:sz w:val="16"/>
                <w:szCs w:val="16"/>
                <w14:numSpacing w14:val="proportional"/>
              </w:rPr>
            </w:pPr>
            <w:r w:rsidRPr="009273CE">
              <w:rPr>
                <w:rFonts w:ascii="ＭＳ Ｐゴシック" w:eastAsia="ＭＳ Ｐゴシック" w:hAnsi="ＭＳ Ｐゴシック" w:hint="eastAsia"/>
                <w:noProof/>
                <w:color w:val="000000" w:themeColor="text1"/>
                <w:spacing w:val="-8"/>
                <w:sz w:val="16"/>
                <w:szCs w:val="16"/>
                <w14:numSpacing w14:val="proportional"/>
              </w:rPr>
              <w:t>大阪市阿倍野区旭町1-2-7-1000</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147E9C07"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sz w:val="16"/>
                <w:szCs w:val="16"/>
                <w14:numSpacing w14:val="proportional"/>
              </w:rPr>
            </w:pPr>
            <w:r w:rsidRPr="009273CE">
              <w:rPr>
                <w:rFonts w:ascii="ＭＳ Ｐゴシック" w:eastAsia="ＭＳ Ｐゴシック" w:hAnsi="ＭＳ Ｐゴシック" w:hint="eastAsia"/>
                <w:noProof/>
                <w:sz w:val="16"/>
                <w:szCs w:val="16"/>
                <w14:numSpacing w14:val="proportional"/>
              </w:rPr>
              <w:t>06-6647-0656</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5834746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sz w:val="16"/>
                <w:szCs w:val="16"/>
                <w14:numSpacing w14:val="proportional"/>
              </w:rPr>
            </w:pPr>
            <w:r w:rsidRPr="009273CE">
              <w:rPr>
                <w:rFonts w:ascii="ＭＳ Ｐゴシック" w:eastAsia="ＭＳ Ｐゴシック" w:hAnsi="ＭＳ Ｐゴシック" w:hint="eastAsia"/>
                <w:noProof/>
                <w:sz w:val="16"/>
                <w:szCs w:val="16"/>
                <w14:numSpacing w14:val="proportional"/>
              </w:rPr>
              <w:t>06-6647-1029</w:t>
            </w:r>
          </w:p>
        </w:tc>
      </w:tr>
      <w:tr w:rsidR="009273CE" w:rsidRPr="009273CE" w14:paraId="500F4084"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3A46618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2</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919567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堺市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1C179AFB"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市民協働課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50A1510B"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590-0078</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7AF063C"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堺市堺区南瓦町3-1</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708F1392"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072-228-7405</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BEEB7D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072-228-0371</w:t>
            </w:r>
          </w:p>
        </w:tc>
      </w:tr>
      <w:tr w:rsidR="009273CE" w:rsidRPr="009273CE" w14:paraId="6B2341BD"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742AF57F"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3</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F18F86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岸和田市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6BFE7D94"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1D2481C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596-0076</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1C92FE5E"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岸和田市野田町1丁目5番5号</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E351E8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072-437-8854</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6E1450F"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072-431-1500</w:t>
            </w:r>
          </w:p>
        </w:tc>
      </w:tr>
      <w:tr w:rsidR="009273CE" w:rsidRPr="009273CE" w14:paraId="693D63B5"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429DE21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4</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DF6DAD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豊中市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4235CE62"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pacing w:val="-6"/>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253B5780" w14:textId="482DC05F"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sz w:val="16"/>
                <w:szCs w:val="16"/>
                <w14:numSpacing w14:val="proportional"/>
              </w:rPr>
              <w:t>561-0881</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098916E" w14:textId="37EC75BE"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pacing w:val="-6"/>
                <w:sz w:val="16"/>
                <w:szCs w:val="20"/>
                <w14:numSpacing w14:val="proportional"/>
              </w:rPr>
              <w:t>豊中市中桜塚2-29-31</w:t>
            </w:r>
            <w:r>
              <w:rPr>
                <w:rFonts w:ascii="ＭＳ Ｐゴシック" w:eastAsia="ＭＳ Ｐゴシック" w:hint="eastAsia"/>
                <w:color w:val="000000" w:themeColor="text1"/>
                <w:spacing w:val="-6"/>
                <w:sz w:val="16"/>
                <w:szCs w:val="20"/>
                <w14:numSpacing w14:val="proportional"/>
              </w:rPr>
              <w:t xml:space="preserve">　</w:t>
            </w:r>
            <w:r w:rsidRPr="009273CE">
              <w:rPr>
                <w:rFonts w:ascii="ＭＳ Ｐゴシック" w:eastAsia="ＭＳ Ｐゴシック" w:hint="eastAsia"/>
                <w:color w:val="000000" w:themeColor="text1"/>
                <w:spacing w:val="-6"/>
                <w:sz w:val="16"/>
                <w:szCs w:val="20"/>
                <w14:numSpacing w14:val="proportional"/>
              </w:rPr>
              <w:t>地域共生センター東館2階</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8101130" w14:textId="4D8C1948"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sz w:val="16"/>
                <w:szCs w:val="20"/>
                <w14:numSpacing w14:val="proportional"/>
              </w:rPr>
              <w:t>06-6841-9393</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B702B6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06-6841-2388</w:t>
            </w:r>
          </w:p>
        </w:tc>
      </w:tr>
      <w:tr w:rsidR="009273CE" w:rsidRPr="009273CE" w14:paraId="45B36533"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7327026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5</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A94EA1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池田市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DE61E31"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pacing w:val="-6"/>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　総務課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00213ED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563-0025</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16741CC4"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 xml:space="preserve">池田市城南3丁目1番40号 </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7F804532"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072-751-0421</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76EB8DFF"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072-753-3444</w:t>
            </w:r>
          </w:p>
        </w:tc>
      </w:tr>
      <w:tr w:rsidR="009273CE" w:rsidRPr="009273CE" w14:paraId="510CE685"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0E3E2F3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6</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2A63B1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吹田市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3E354FE6"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Ansi="ＭＳ Ｐゴシック" w:cs="ＭＳ Ｐゴシック" w:hint="eastAsia"/>
                <w:color w:val="000000" w:themeColor="text1"/>
                <w:spacing w:val="-6"/>
                <w:sz w:val="16"/>
                <w:szCs w:val="20"/>
                <w14:numSpacing w14:val="proportional"/>
              </w:rPr>
              <w:t>福祉部福祉総務室</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1E46F80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564-8550</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23A634B5"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吹田市泉町1丁目3番40号</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A40C98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06-6384-1803</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27F848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06-6368-7348</w:t>
            </w:r>
          </w:p>
        </w:tc>
      </w:tr>
      <w:tr w:rsidR="009273CE" w:rsidRPr="009273CE" w14:paraId="3AC0F555"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76F4593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7</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170FE8E7"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泉大津市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866AFDF"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7675E290"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595-0026</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2381A560"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泉大津市東雲町9-15</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FB21F7A"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0725-23-1393</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F6E6FBA"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0725-23-1394</w:t>
            </w:r>
          </w:p>
        </w:tc>
      </w:tr>
      <w:tr w:rsidR="009273CE" w:rsidRPr="009273CE" w14:paraId="7EF500ED"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179091A7"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8</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03069F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高槻市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C5F0332"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640A91C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569-0065</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04870F1B"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pacing w:val="-4"/>
                <w:sz w:val="16"/>
                <w:szCs w:val="20"/>
                <w14:numSpacing w14:val="proportional"/>
              </w:rPr>
            </w:pPr>
            <w:r w:rsidRPr="009273CE">
              <w:rPr>
                <w:rFonts w:ascii="ＭＳ Ｐゴシック" w:eastAsia="ＭＳ Ｐゴシック" w:hint="eastAsia"/>
                <w:color w:val="000000" w:themeColor="text1"/>
                <w:sz w:val="16"/>
                <w:szCs w:val="20"/>
                <w14:numSpacing w14:val="proportional"/>
              </w:rPr>
              <w:t>高槻市城西町4番6号　地域福祉会館</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C5B3EC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072-674-7496</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384F69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072-661-4901</w:t>
            </w:r>
          </w:p>
        </w:tc>
      </w:tr>
      <w:tr w:rsidR="009273CE" w:rsidRPr="009273CE" w14:paraId="59FE5629"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183190E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9</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09039F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貝塚市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80DA3D4"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3E53050F"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597-0072</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11F5F2D5"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貝塚市畠中1丁目18番8号</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3719BD0"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072-439-0294</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58734A8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072-439-0035</w:t>
            </w:r>
          </w:p>
        </w:tc>
      </w:tr>
      <w:tr w:rsidR="009273CE" w:rsidRPr="009273CE" w14:paraId="37E34437"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0D3C432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10</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5BE9FED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守口市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3AE29B15"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健康福祉部　地域福祉課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22643CB6"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570-8666</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A79E1EA"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守口市京阪本通2-5-5</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0DCB902"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06-6992-1570</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1EB243E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06-6992-1505</w:t>
            </w:r>
          </w:p>
        </w:tc>
      </w:tr>
      <w:tr w:rsidR="009273CE" w:rsidRPr="009273CE" w14:paraId="166B6766"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24BCC946"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11</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79824D5B"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枚方市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16DE8E7A"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730C9FE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573-1191</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465E7878"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枚方市新町2丁目1-35 ラポールひらかた内</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14065A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072-807-3448</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E881A7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072-841-0182</w:t>
            </w:r>
          </w:p>
        </w:tc>
      </w:tr>
      <w:tr w:rsidR="009273CE" w:rsidRPr="009273CE" w14:paraId="2148B1EE"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316A81A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12</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5DFDD0F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茨木市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6D459A7E"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健康医療部　医療政策課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2244D806"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567-8505</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46202895"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 xml:space="preserve">茨木市駅前三丁目８番13号 </w:t>
            </w: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0" w:type="dxa"/>
              <w:right w:w="0" w:type="dxa"/>
            </w:tcMar>
            <w:vAlign w:val="center"/>
            <w:hideMark/>
          </w:tcPr>
          <w:p w14:paraId="5AC1C42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072-655-2756</w:t>
            </w: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0" w:type="dxa"/>
              <w:right w:w="0" w:type="dxa"/>
            </w:tcMar>
            <w:vAlign w:val="center"/>
            <w:hideMark/>
          </w:tcPr>
          <w:p w14:paraId="568E0452"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072-622-1877</w:t>
            </w:r>
          </w:p>
        </w:tc>
      </w:tr>
      <w:tr w:rsidR="009273CE" w:rsidRPr="009273CE" w14:paraId="2840759C"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7CDEBFC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13</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86FA6E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八尾市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3E62F0EB"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74C12AA7"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581-0003</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318E4D38"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pacing w:val="-6"/>
                <w:sz w:val="16"/>
                <w:szCs w:val="20"/>
                <w14:numSpacing w14:val="proportional"/>
              </w:rPr>
            </w:pPr>
            <w:r w:rsidRPr="009273CE">
              <w:rPr>
                <w:rFonts w:ascii="ＭＳ Ｐゴシック" w:eastAsia="ＭＳ Ｐゴシック" w:hint="eastAsia"/>
                <w:color w:val="000000" w:themeColor="text1"/>
                <w:sz w:val="16"/>
                <w:szCs w:val="20"/>
                <w14:numSpacing w14:val="proportional"/>
              </w:rPr>
              <w:t xml:space="preserve">八尾市本町2-4-10 </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B351D42"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072-991-1161</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7FB0447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072-924-0974</w:t>
            </w:r>
          </w:p>
        </w:tc>
      </w:tr>
      <w:tr w:rsidR="009273CE" w:rsidRPr="009273CE" w14:paraId="43B054CE"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4BECA16F"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14</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FFA0F4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泉佐野市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47288BC7"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健康福祉部 地域共生推進課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7987369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598-8550</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346553C"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泉佐野市市場東1丁目1-1</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C40CDEA"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072-463-1212</w:t>
            </w:r>
            <w:r w:rsidRPr="009273CE">
              <w:rPr>
                <w:rFonts w:ascii="ＭＳ Ｐゴシック" w:eastAsia="ＭＳ Ｐゴシック" w:hint="eastAsia"/>
                <w:sz w:val="16"/>
                <w:szCs w:val="20"/>
                <w14:numSpacing w14:val="proportional"/>
              </w:rPr>
              <w:br/>
              <w:t>（内線2151）</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D28722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072-463-8600</w:t>
            </w:r>
          </w:p>
        </w:tc>
      </w:tr>
      <w:tr w:rsidR="009273CE" w:rsidRPr="009273CE" w14:paraId="06E100BB"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5EB2287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15</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73C66D6F"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富田林市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1E613B3B"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1329FC4F"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584-0037</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4CC12D2D"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 xml:space="preserve">富田林市宮甲田町9番9号 　</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9EF065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0721-25-8261</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51D22BA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0721-25-8230</w:t>
            </w:r>
          </w:p>
        </w:tc>
      </w:tr>
      <w:tr w:rsidR="009273CE" w:rsidRPr="009273CE" w14:paraId="0A040FBC"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00E5CAB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16</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A9EC4F2"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寝屋川市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07F63210"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0AEB4CFF"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572-8566</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FF57ECE"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pacing w:val="-4"/>
                <w:sz w:val="16"/>
                <w:szCs w:val="20"/>
                <w14:numSpacing w14:val="proportional"/>
              </w:rPr>
            </w:pPr>
            <w:r w:rsidRPr="009273CE">
              <w:rPr>
                <w:rFonts w:ascii="ＭＳ Ｐゴシック" w:eastAsia="ＭＳ Ｐゴシック" w:hAnsi="ＭＳ Ｐゴシック" w:cs="ＭＳ Ｐゴシック" w:hint="eastAsia"/>
                <w:color w:val="000000" w:themeColor="text1"/>
                <w:spacing w:val="-4"/>
                <w:sz w:val="16"/>
                <w:szCs w:val="20"/>
                <w14:numSpacing w14:val="proportional"/>
              </w:rPr>
              <w:t>寝屋川市池田西町24番5号 市立池の里市民</w:t>
            </w:r>
          </w:p>
          <w:p w14:paraId="080E94D2"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Ansi="ＭＳ Ｐゴシック" w:cs="ＭＳ Ｐゴシック" w:hint="eastAsia"/>
                <w:color w:val="000000" w:themeColor="text1"/>
                <w:spacing w:val="-4"/>
                <w:sz w:val="16"/>
                <w:szCs w:val="20"/>
                <w14:numSpacing w14:val="proportional"/>
              </w:rPr>
              <w:t>交流ｾﾝﾀｰ内</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26FEE6B"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072-838-0400</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B1A463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072-838-0166</w:t>
            </w:r>
          </w:p>
        </w:tc>
      </w:tr>
      <w:tr w:rsidR="009273CE" w:rsidRPr="009273CE" w14:paraId="03E76C1F"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58DC66C7"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17</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1A5FC51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河内長野市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67182924"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24EF2F9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586-0033</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07022BDF"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河内長野市喜多町６６３番１　イズミヤ河内長野店　４階内</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7959C65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0721-65-0133</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41A66D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0721-65-0143</w:t>
            </w:r>
          </w:p>
        </w:tc>
      </w:tr>
      <w:tr w:rsidR="009273CE" w:rsidRPr="009273CE" w14:paraId="3AF2ED59"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602B8EF7"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18</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218924B"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松原市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03B104B1"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　総務課　生活支援係</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390DABA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580-0043</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C801794"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pacing w:val="-6"/>
                <w:sz w:val="16"/>
                <w:szCs w:val="20"/>
                <w14:numSpacing w14:val="proportional"/>
              </w:rPr>
              <w:t>松原市阿保1丁目1番1号　松原市役所東別館内</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915707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072-333-0294</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6886E0F"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072-335-0294</w:t>
            </w:r>
          </w:p>
        </w:tc>
      </w:tr>
      <w:tr w:rsidR="009273CE" w:rsidRPr="009273CE" w14:paraId="40253B0C"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1488362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19</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891CF8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大東市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1CD26C32"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4F8D75F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574-0037</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00F30FE6"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5"/>
                <w:szCs w:val="15"/>
                <w14:numSpacing w14:val="proportional"/>
              </w:rPr>
              <w:t>大東市新町13-13　大東市立総合福祉センター内</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7B5A082"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072-874-1082</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5DDB464F"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072-874-1828</w:t>
            </w:r>
          </w:p>
        </w:tc>
      </w:tr>
      <w:tr w:rsidR="009273CE" w:rsidRPr="009273CE" w14:paraId="0AB43B1B"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6F57248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20</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7D225CAF"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和泉市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2A4AA494"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福祉部　福祉総務課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0C98971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594-8501</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4E9E2BD"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和泉市府中町2丁目7番5号</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BAC572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0725-99-8126</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D979177"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0725-45-9352</w:t>
            </w:r>
          </w:p>
        </w:tc>
      </w:tr>
      <w:tr w:rsidR="009273CE" w:rsidRPr="009273CE" w14:paraId="662FE122"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3F4C291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21</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7D2211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箕面市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034D3EBD"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　総務課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456C8D0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562-0036</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06B6AD6"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箕面市船場西1丁目11番35号</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3EE790B"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072-749-1109</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EA68B0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072-749-1566</w:t>
            </w:r>
          </w:p>
        </w:tc>
      </w:tr>
      <w:tr w:rsidR="009273CE" w:rsidRPr="009273CE" w14:paraId="2C9ADDE4"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55DCB68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22</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F536FC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柏原市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0EF4D0A3"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健康部　健康づくり課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60F4A36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582-8555</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242E7EDE"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柏原市安堂町1番55号</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6C5BE3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072-920-7381</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B1E832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072-920-7036</w:t>
            </w:r>
          </w:p>
        </w:tc>
      </w:tr>
      <w:tr w:rsidR="009273CE" w:rsidRPr="009273CE" w14:paraId="6169FEF7"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4C3F426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23</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1E43E3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羽曳野市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1C32BB8A"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61515986"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583-8585</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08E452F5"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羽曳野市誉田4丁目1-1(総合福祉センター内）</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A4F3C5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072-958-2315</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CCAF6C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072-958-3853</w:t>
            </w:r>
          </w:p>
        </w:tc>
      </w:tr>
      <w:tr w:rsidR="009273CE" w:rsidRPr="009273CE" w14:paraId="0E4E7DD3"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3A673F4B"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24</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5F3F9D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門真市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1BC5500E"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保健福祉部　健康増進課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7B9CE87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571-0064</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4D8F5D6C"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 xml:space="preserve">門真市御堂町14-1 </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FFFCEA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06-6904-6400</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3A6BA8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06-6904-6832</w:t>
            </w:r>
          </w:p>
        </w:tc>
      </w:tr>
      <w:tr w:rsidR="009273CE" w:rsidRPr="009273CE" w14:paraId="3FD20E53"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743DC4A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25</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0ADC23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摂津市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25015EFA"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　地域福祉課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40A554D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566-0022</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21B5A8E5"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摂津市三島2-5-4</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511D2C10"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06-4860-6460</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730379A"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06-6383-9102</w:t>
            </w:r>
          </w:p>
        </w:tc>
      </w:tr>
      <w:tr w:rsidR="009273CE" w:rsidRPr="009273CE" w14:paraId="1F396B41"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787C57E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26</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5544F2E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高石市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127C543"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pacing w:val="-2"/>
                <w:sz w:val="16"/>
                <w:szCs w:val="20"/>
                <w14:numSpacing w14:val="proportional"/>
              </w:rPr>
              <w:t>保健福祉部　地域包括ケア推進課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7DC77566"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592-8585</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67EFD6FE"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高石市加茂4丁目1番1号</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7717C1B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072-267-1160</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57045FA"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072-265-3100</w:t>
            </w:r>
          </w:p>
        </w:tc>
      </w:tr>
      <w:tr w:rsidR="009273CE" w:rsidRPr="009273CE" w14:paraId="5D21F0BD"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78D45182"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27</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447F19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藤井寺市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70B45EE"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健康福祉部　健康課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668697C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583-8583</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4795860"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藤井寺市岡1丁目1番1号</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E4045B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072-939-1112</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12BFA4C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072-939-9099</w:t>
            </w:r>
          </w:p>
        </w:tc>
      </w:tr>
      <w:tr w:rsidR="009273CE" w:rsidRPr="009273CE" w14:paraId="5E97B195"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7A1D593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28</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52F3F1D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東大阪市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3927A55"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健康部保健所地域健康企画課</w:t>
            </w:r>
          </w:p>
        </w:tc>
        <w:tc>
          <w:tcPr>
            <w:tcW w:w="766" w:type="dxa"/>
            <w:tcBorders>
              <w:top w:val="single" w:sz="4" w:space="0" w:color="auto"/>
              <w:left w:val="single" w:sz="4" w:space="0" w:color="auto"/>
              <w:bottom w:val="single" w:sz="4" w:space="0" w:color="auto"/>
              <w:right w:val="single" w:sz="4" w:space="0" w:color="auto"/>
            </w:tcBorders>
            <w:tcMar>
              <w:top w:w="28" w:type="dxa"/>
              <w:left w:w="28" w:type="dxa"/>
              <w:bottom w:w="0" w:type="dxa"/>
              <w:right w:w="0" w:type="dxa"/>
            </w:tcMar>
            <w:vAlign w:val="center"/>
            <w:hideMark/>
          </w:tcPr>
          <w:p w14:paraId="556C00EB"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578-0941</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2B6C22E5"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pacing w:val="-6"/>
                <w:sz w:val="16"/>
                <w:szCs w:val="20"/>
                <w14:numSpacing w14:val="proportional"/>
              </w:rPr>
            </w:pPr>
            <w:r w:rsidRPr="009273CE">
              <w:rPr>
                <w:rFonts w:ascii="ＭＳ Ｐゴシック" w:eastAsia="ＭＳ Ｐゴシック" w:hint="eastAsia"/>
                <w:color w:val="000000" w:themeColor="text1"/>
                <w:sz w:val="16"/>
                <w:szCs w:val="20"/>
                <w14:numSpacing w14:val="proportional"/>
              </w:rPr>
              <w:t>東大阪市岩田町4丁目3番22-300号</w:t>
            </w: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0" w:type="dxa"/>
              <w:right w:w="0" w:type="dxa"/>
            </w:tcMar>
            <w:vAlign w:val="center"/>
            <w:hideMark/>
          </w:tcPr>
          <w:p w14:paraId="6E8377C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072-960-3801</w:t>
            </w:r>
          </w:p>
        </w:tc>
        <w:tc>
          <w:tcPr>
            <w:tcW w:w="1134" w:type="dxa"/>
            <w:tcBorders>
              <w:top w:val="single" w:sz="4" w:space="0" w:color="auto"/>
              <w:left w:val="single" w:sz="4" w:space="0" w:color="auto"/>
              <w:bottom w:val="single" w:sz="4" w:space="0" w:color="auto"/>
              <w:right w:val="single" w:sz="4" w:space="0" w:color="auto"/>
            </w:tcBorders>
            <w:tcMar>
              <w:top w:w="28" w:type="dxa"/>
              <w:left w:w="0" w:type="dxa"/>
              <w:bottom w:w="0" w:type="dxa"/>
              <w:right w:w="0" w:type="dxa"/>
            </w:tcMar>
            <w:vAlign w:val="center"/>
            <w:hideMark/>
          </w:tcPr>
          <w:p w14:paraId="44968C7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072-960-3806</w:t>
            </w:r>
          </w:p>
        </w:tc>
      </w:tr>
      <w:tr w:rsidR="009273CE" w:rsidRPr="009273CE" w14:paraId="77623FFB"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7C8480B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29</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24BA3D0"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泉南市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2AD80B40"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健康こども部　保健推進課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3D3461E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590-0504</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1D9DC37A"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 xml:space="preserve">泉南市信達市場1584-1 </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860D4E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072-482-7615</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5D42A2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072-485-1621</w:t>
            </w:r>
          </w:p>
        </w:tc>
      </w:tr>
      <w:tr w:rsidR="009273CE" w:rsidRPr="009273CE" w14:paraId="2CC4BAA5"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0F3D7F4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30</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548099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四條畷市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7A43D3E"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72CE627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575-0043</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2A5560F"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四條畷市北出町3番1号　市民活動センター</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BE3790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072-878-1210</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70A6096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072-878-6888</w:t>
            </w:r>
          </w:p>
        </w:tc>
      </w:tr>
      <w:tr w:rsidR="009273CE" w:rsidRPr="009273CE" w14:paraId="0ECB976E"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1239252F"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31</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5543C5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交野市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B9C8FC7"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福祉部　福祉総務課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4044B6E2"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576-0034</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2728E407"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5"/>
                <w:szCs w:val="15"/>
                <w14:numSpacing w14:val="proportional"/>
              </w:rPr>
            </w:pPr>
            <w:r w:rsidRPr="009273CE">
              <w:rPr>
                <w:rFonts w:ascii="ＭＳ Ｐゴシック" w:eastAsia="ＭＳ Ｐゴシック" w:hint="eastAsia"/>
                <w:color w:val="000000" w:themeColor="text1"/>
                <w:sz w:val="16"/>
                <w:szCs w:val="20"/>
                <w14:numSpacing w14:val="proportional"/>
              </w:rPr>
              <w:t xml:space="preserve">交野市天野が原町5-5-1 </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6C0B7E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072-893-6400</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A5C378B"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072-895-6065</w:t>
            </w:r>
          </w:p>
        </w:tc>
      </w:tr>
      <w:tr w:rsidR="009273CE" w:rsidRPr="009273CE" w14:paraId="1D320993"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337D18D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32</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12E2387"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大阪狭山市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4215D9D2"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pacing w:val="-2"/>
                <w:sz w:val="16"/>
                <w:szCs w:val="20"/>
                <w14:numSpacing w14:val="proportional"/>
              </w:rPr>
            </w:pPr>
            <w:r w:rsidRPr="009273CE">
              <w:rPr>
                <w:rFonts w:ascii="ＭＳ Ｐゴシック" w:eastAsia="ＭＳ Ｐゴシック" w:hint="eastAsia"/>
                <w:color w:val="000000" w:themeColor="text1"/>
                <w:sz w:val="16"/>
                <w:szCs w:val="20"/>
                <w14:numSpacing w14:val="proportional"/>
              </w:rPr>
              <w:t>健康福祉部健康推進ｸﾞﾙｰﾌﾟ</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5B5216B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589-0032</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73E6AFB"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大阪狭山市岩室1丁目97番地の3</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09B0CBB"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072-367-1300</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7442AF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072-367-1359</w:t>
            </w:r>
          </w:p>
        </w:tc>
      </w:tr>
      <w:tr w:rsidR="009273CE" w:rsidRPr="009273CE" w14:paraId="1B53F614"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23A601D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33</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2A0E90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阪南市</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621952B1"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健康福祉部　健康増進課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0086284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599-0203</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35C39BFC"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阪南市黒田263-1</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C43DFE0"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072-472-2800</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2F064B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072-471-9868</w:t>
            </w:r>
          </w:p>
        </w:tc>
      </w:tr>
      <w:tr w:rsidR="009273CE" w:rsidRPr="009273CE" w14:paraId="41EDA010"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7F1428F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34</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37390E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島本町</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438B92D0"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5C8C10A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618-0022</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046891E5"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三島郡島本町桜井3丁目4番1号</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AB1B7E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075-962-5417</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EE8540F"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075-962-6325</w:t>
            </w:r>
          </w:p>
        </w:tc>
      </w:tr>
      <w:tr w:rsidR="009273CE" w:rsidRPr="009273CE" w14:paraId="0B58567D"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54224CC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35</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2E7FBE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豊能町</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8B8B58C"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41199EC4"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563-0103</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0EEC960E"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豊能郡豊能町東ときわ台1-2-6　保健福祉センター内</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5454A30"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072-738-5370</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E3BE8A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072-738-0524</w:t>
            </w:r>
          </w:p>
        </w:tc>
      </w:tr>
      <w:tr w:rsidR="009273CE" w:rsidRPr="009273CE" w14:paraId="5D54D2DE"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56FA9F66"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36</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7C1E96A"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能勢町</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15246DCA"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31948F8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563-0341</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2B535A9B"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 xml:space="preserve">豊能郡能勢町宿野114 </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37C7AC00"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072-734-0770</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21E3E9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072-734-2623</w:t>
            </w:r>
          </w:p>
        </w:tc>
      </w:tr>
      <w:tr w:rsidR="009273CE" w:rsidRPr="009273CE" w14:paraId="3AD62C82"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1A2A7395"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37</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9A0D8F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忠岡町</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AAF9022"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健康福祉部　地域福祉課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1C39487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595-0805</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C9E989C"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泉北郡忠岡町忠岡東1-34-1</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B51712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sz w:val="16"/>
                <w:szCs w:val="20"/>
                <w14:numSpacing w14:val="proportional"/>
              </w:rPr>
            </w:pPr>
            <w:r w:rsidRPr="009273CE">
              <w:rPr>
                <w:rFonts w:ascii="ＭＳ Ｐゴシック" w:eastAsia="ＭＳ Ｐゴシック" w:hint="eastAsia"/>
                <w:sz w:val="16"/>
                <w:szCs w:val="20"/>
                <w14:numSpacing w14:val="proportional"/>
              </w:rPr>
              <w:t>0725-22-1122</w:t>
            </w:r>
          </w:p>
          <w:p w14:paraId="0E6F1F98"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（内線202）</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581BBAB2"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0725-22-1129</w:t>
            </w:r>
          </w:p>
        </w:tc>
      </w:tr>
      <w:tr w:rsidR="009273CE" w:rsidRPr="009273CE" w14:paraId="26B811B9"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45765C0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38</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8B477F7"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熊取町</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6E6B2441"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pacing w:val="-4"/>
                <w:sz w:val="16"/>
                <w:szCs w:val="20"/>
                <w14:numSpacing w14:val="proportional"/>
              </w:rPr>
            </w:pPr>
            <w:r w:rsidRPr="009273CE">
              <w:rPr>
                <w:rFonts w:ascii="ＭＳ Ｐゴシック" w:eastAsia="ＭＳ Ｐゴシック" w:hint="eastAsia"/>
                <w:color w:val="000000" w:themeColor="text1"/>
                <w:spacing w:val="-4"/>
                <w:sz w:val="16"/>
                <w:szCs w:val="20"/>
                <w14:numSpacing w14:val="proportional"/>
              </w:rPr>
              <w:t>健康福祉部　健康・いきいき高齢課　健康・いきいき高齢グループ</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1F5AD68A"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590-0451</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AE52899"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泉南郡熊取町野田1丁目1-8　熊取ふれあいセンター１階</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45365D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072-452-6285</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E762D63"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072-453-7196</w:t>
            </w:r>
          </w:p>
        </w:tc>
      </w:tr>
      <w:tr w:rsidR="009273CE" w:rsidRPr="009273CE" w14:paraId="6AA3C74A"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7E8CA91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39</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7540C59A"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田尻町</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0E99FC1"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子育て・地域福祉課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2DA27DDD"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598-0091</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4DC35D74"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泉南郡田尻町嘉祥寺883番地1</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5AE500A2"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072-466-5013</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1E562A5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072-466-8841</w:t>
            </w:r>
          </w:p>
        </w:tc>
      </w:tr>
      <w:tr w:rsidR="009273CE" w:rsidRPr="009273CE" w14:paraId="08B26C6F"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282140B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40</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1EBD9137"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岬町</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6978BCCD"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しあわせ創造部　福祉課　健康医療係</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57EFEBC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599-0311</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2A35DD75"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 xml:space="preserve">泉南郡岬町多奈川谷川2424-3 </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6F7D9E0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072-492-2424</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12377A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072-492-2433</w:t>
            </w:r>
          </w:p>
        </w:tc>
      </w:tr>
      <w:tr w:rsidR="009273CE" w:rsidRPr="009273CE" w14:paraId="435F36D6"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3FF6903A"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41</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7107D9DC"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太子町</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53DB020"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健康福祉部　いきいき健康課</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3A9AA85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583-8580</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5A392750"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南河内郡太子町山田88番地</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5DA5FEC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0721-98-5520</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42B1206"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0721-98-3600</w:t>
            </w:r>
          </w:p>
        </w:tc>
      </w:tr>
      <w:tr w:rsidR="009273CE" w:rsidRPr="009273CE" w14:paraId="2D43BD53"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36C79499"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42</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19C77CB"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河南町</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0AAC61CB"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12306152"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585-0014</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65123F95"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南河内郡河南町白木1359-6</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81E2B32"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0721-93-6299</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086BDE8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0721-93-5299</w:t>
            </w:r>
          </w:p>
        </w:tc>
      </w:tr>
      <w:tr w:rsidR="009273CE" w:rsidRPr="009273CE" w14:paraId="31D3A8E9" w14:textId="77777777" w:rsidTr="004642FA">
        <w:trPr>
          <w:trHeight w:val="255"/>
        </w:trPr>
        <w:tc>
          <w:tcPr>
            <w:tcW w:w="279" w:type="dxa"/>
            <w:tcBorders>
              <w:top w:val="single" w:sz="4" w:space="0" w:color="auto"/>
              <w:left w:val="single" w:sz="4" w:space="0" w:color="auto"/>
              <w:bottom w:val="single" w:sz="4" w:space="0" w:color="auto"/>
              <w:right w:val="single" w:sz="4" w:space="0" w:color="auto"/>
            </w:tcBorders>
            <w:noWrap/>
            <w:tcMar>
              <w:top w:w="28" w:type="dxa"/>
              <w:left w:w="17" w:type="dxa"/>
              <w:bottom w:w="0" w:type="dxa"/>
              <w:right w:w="0" w:type="dxa"/>
            </w:tcMar>
            <w:vAlign w:val="center"/>
            <w:hideMark/>
          </w:tcPr>
          <w:p w14:paraId="1AC2F76A"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43</w:t>
            </w:r>
          </w:p>
        </w:tc>
        <w:tc>
          <w:tcPr>
            <w:tcW w:w="835"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449A645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noProof/>
                <w:color w:val="000000" w:themeColor="text1"/>
                <w:spacing w:val="-6"/>
                <w:sz w:val="16"/>
                <w:szCs w:val="16"/>
                <w14:numSpacing w14:val="proportional"/>
              </w:rPr>
            </w:pPr>
            <w:r w:rsidRPr="009273CE">
              <w:rPr>
                <w:rFonts w:ascii="ＭＳ Ｐゴシック" w:eastAsia="ＭＳ Ｐゴシック" w:hAnsi="ＭＳ Ｐゴシック" w:hint="eastAsia"/>
                <w:noProof/>
                <w:color w:val="000000" w:themeColor="text1"/>
                <w:spacing w:val="-6"/>
                <w:sz w:val="16"/>
                <w:szCs w:val="16"/>
                <w14:numSpacing w14:val="proportional"/>
              </w:rPr>
              <w:t>千早赤阪村</w:t>
            </w:r>
          </w:p>
        </w:tc>
        <w:tc>
          <w:tcPr>
            <w:tcW w:w="2607"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720743DA"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int="eastAsia"/>
                <w:color w:val="000000" w:themeColor="text1"/>
                <w:sz w:val="16"/>
                <w:szCs w:val="20"/>
                <w14:numSpacing w14:val="proportional"/>
              </w:rPr>
              <w:t>社会福祉協議会</w:t>
            </w:r>
          </w:p>
        </w:tc>
        <w:tc>
          <w:tcPr>
            <w:tcW w:w="766" w:type="dxa"/>
            <w:tcBorders>
              <w:top w:val="single" w:sz="4" w:space="0" w:color="auto"/>
              <w:left w:val="single" w:sz="4" w:space="0" w:color="auto"/>
              <w:bottom w:val="single" w:sz="4" w:space="0" w:color="auto"/>
              <w:right w:val="single" w:sz="4" w:space="0" w:color="auto"/>
            </w:tcBorders>
            <w:noWrap/>
            <w:tcMar>
              <w:top w:w="28" w:type="dxa"/>
              <w:left w:w="28" w:type="dxa"/>
              <w:bottom w:w="0" w:type="dxa"/>
              <w:right w:w="0" w:type="dxa"/>
            </w:tcMar>
            <w:vAlign w:val="center"/>
            <w:hideMark/>
          </w:tcPr>
          <w:p w14:paraId="1BC2E687"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16"/>
                <w14:numSpacing w14:val="proportional"/>
              </w:rPr>
            </w:pPr>
            <w:r w:rsidRPr="009273CE">
              <w:rPr>
                <w:rFonts w:ascii="ＭＳ Ｐゴシック" w:eastAsia="ＭＳ Ｐゴシック" w:hAnsi="ＭＳ Ｐゴシック" w:hint="eastAsia"/>
                <w:sz w:val="16"/>
                <w:szCs w:val="16"/>
                <w14:numSpacing w14:val="proportional"/>
              </w:rPr>
              <w:t>585-0042</w:t>
            </w:r>
          </w:p>
        </w:tc>
        <w:tc>
          <w:tcPr>
            <w:tcW w:w="3685" w:type="dxa"/>
            <w:tcBorders>
              <w:top w:val="single" w:sz="4" w:space="0" w:color="auto"/>
              <w:left w:val="single" w:sz="4" w:space="0" w:color="auto"/>
              <w:bottom w:val="single" w:sz="4" w:space="0" w:color="auto"/>
              <w:right w:val="single" w:sz="4" w:space="0" w:color="auto"/>
            </w:tcBorders>
            <w:noWrap/>
            <w:tcMar>
              <w:top w:w="28" w:type="dxa"/>
              <w:left w:w="57" w:type="dxa"/>
              <w:bottom w:w="0" w:type="dxa"/>
              <w:right w:w="0" w:type="dxa"/>
            </w:tcMar>
            <w:vAlign w:val="center"/>
            <w:hideMark/>
          </w:tcPr>
          <w:p w14:paraId="1F1284EA" w14:textId="77777777" w:rsidR="009273CE" w:rsidRPr="009273CE" w:rsidRDefault="009273CE" w:rsidP="009273CE">
            <w:pPr>
              <w:autoSpaceDE w:val="0"/>
              <w:autoSpaceDN w:val="0"/>
              <w:adjustRightInd w:val="0"/>
              <w:snapToGrid w:val="0"/>
              <w:spacing w:line="180" w:lineRule="exact"/>
              <w:jc w:val="left"/>
              <w:rPr>
                <w:rFonts w:ascii="ＭＳ Ｐゴシック" w:eastAsia="ＭＳ Ｐゴシック" w:hAnsi="ＭＳ Ｐゴシック" w:cs="ＭＳ Ｐゴシック"/>
                <w:color w:val="000000" w:themeColor="text1"/>
                <w:sz w:val="16"/>
                <w:szCs w:val="20"/>
                <w14:numSpacing w14:val="proportional"/>
              </w:rPr>
            </w:pPr>
            <w:r w:rsidRPr="009273CE">
              <w:rPr>
                <w:rFonts w:ascii="ＭＳ Ｐゴシック" w:eastAsia="ＭＳ Ｐゴシック" w:hAnsi="ＭＳ Ｐゴシック" w:cs="ＭＳ Ｐゴシック" w:hint="eastAsia"/>
                <w:color w:val="000000" w:themeColor="text1"/>
                <w:sz w:val="16"/>
                <w:szCs w:val="20"/>
                <w14:numSpacing w14:val="proportional"/>
              </w:rPr>
              <w:t>南河内郡千早赤阪村大字二河原邊8-1</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481BD81"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0721-72-0294</w:t>
            </w:r>
          </w:p>
        </w:tc>
        <w:tc>
          <w:tcPr>
            <w:tcW w:w="1134" w:type="dxa"/>
            <w:tcBorders>
              <w:top w:val="single" w:sz="4" w:space="0" w:color="auto"/>
              <w:left w:val="single" w:sz="4" w:space="0" w:color="auto"/>
              <w:bottom w:val="single" w:sz="4" w:space="0" w:color="auto"/>
              <w:right w:val="single" w:sz="4" w:space="0" w:color="auto"/>
            </w:tcBorders>
            <w:noWrap/>
            <w:tcMar>
              <w:top w:w="28" w:type="dxa"/>
              <w:left w:w="0" w:type="dxa"/>
              <w:bottom w:w="0" w:type="dxa"/>
              <w:right w:w="0" w:type="dxa"/>
            </w:tcMar>
            <w:vAlign w:val="center"/>
            <w:hideMark/>
          </w:tcPr>
          <w:p w14:paraId="204FD60E" w14:textId="77777777" w:rsidR="009273CE" w:rsidRPr="009273CE" w:rsidRDefault="009273CE" w:rsidP="009273CE">
            <w:pPr>
              <w:autoSpaceDE w:val="0"/>
              <w:autoSpaceDN w:val="0"/>
              <w:adjustRightInd w:val="0"/>
              <w:snapToGrid w:val="0"/>
              <w:spacing w:line="180" w:lineRule="exact"/>
              <w:jc w:val="center"/>
              <w:rPr>
                <w:rFonts w:ascii="ＭＳ Ｐゴシック" w:eastAsia="ＭＳ Ｐゴシック" w:hAnsi="ＭＳ Ｐゴシック" w:cs="ＭＳ Ｐゴシック"/>
                <w:sz w:val="16"/>
                <w:szCs w:val="20"/>
                <w14:numSpacing w14:val="proportional"/>
              </w:rPr>
            </w:pPr>
            <w:r w:rsidRPr="009273CE">
              <w:rPr>
                <w:rFonts w:ascii="ＭＳ Ｐゴシック" w:eastAsia="ＭＳ Ｐゴシック" w:hint="eastAsia"/>
                <w:sz w:val="16"/>
                <w:szCs w:val="20"/>
                <w14:numSpacing w14:val="proportional"/>
              </w:rPr>
              <w:t>0721-70-2037</w:t>
            </w:r>
          </w:p>
        </w:tc>
      </w:tr>
    </w:tbl>
    <w:p w14:paraId="2C698A69" w14:textId="558B5B7C" w:rsidR="00703FB2" w:rsidRPr="00703FB2" w:rsidRDefault="009273CE" w:rsidP="00703FB2">
      <w:pPr>
        <w:autoSpaceDE w:val="0"/>
        <w:autoSpaceDN w:val="0"/>
        <w:jc w:val="center"/>
        <w:rPr>
          <w:rFonts w:ascii="ＭＳ Ｐゴシック" w:eastAsia="ＭＳ Ｐゴシック" w:hAnsi="ＭＳ Ｐゴシック" w:cs="Times New Roman"/>
          <w:b/>
          <w:color w:val="000000" w:themeColor="text1"/>
          <w:sz w:val="24"/>
          <w:szCs w:val="24"/>
          <w14:numSpacing w14:val="proportional"/>
        </w:rPr>
      </w:pPr>
      <w:r>
        <w:rPr>
          <w:rFonts w:ascii="ＭＳ Ｐゴシック" w:eastAsia="ＭＳ Ｐゴシック" w:hAnsi="ＭＳ Ｐゴシック"/>
          <w:b/>
          <w:sz w:val="24"/>
          <w:szCs w:val="28"/>
          <w14:numSpacing w14:val="proportional"/>
        </w:rPr>
        <w:br w:type="page"/>
      </w:r>
      <w:r w:rsidR="00703FB2" w:rsidRPr="00703FB2">
        <w:rPr>
          <w:rFonts w:ascii="ＭＳ Ｐゴシック" w:eastAsia="ＭＳ Ｐゴシック" w:hAnsi="ＭＳ Ｐゴシック" w:cs="Times New Roman" w:hint="eastAsia"/>
          <w:b/>
          <w:sz w:val="24"/>
          <w:szCs w:val="24"/>
          <w14:numSpacing w14:val="proportional"/>
        </w:rPr>
        <w:lastRenderedPageBreak/>
        <w:t xml:space="preserve">６　</w:t>
      </w:r>
      <w:bookmarkStart w:id="61" w:name="参考資料大阪府献血推進審議会規則"/>
      <w:bookmarkEnd w:id="61"/>
      <w:r w:rsidR="00703FB2" w:rsidRPr="00703FB2">
        <w:rPr>
          <w:rFonts w:ascii="ＭＳ Ｐゴシック" w:eastAsia="ＭＳ Ｐゴシック" w:hAnsi="ＭＳ Ｐゴシック" w:cs="Times New Roman" w:hint="eastAsia"/>
          <w:b/>
          <w:color w:val="000000" w:themeColor="text1"/>
          <w:sz w:val="24"/>
          <w:szCs w:val="24"/>
          <w14:numSpacing w14:val="proportional"/>
        </w:rPr>
        <w:t>大阪府献血推進審議会規則</w:t>
      </w:r>
    </w:p>
    <w:p w14:paraId="67EFAA0B" w14:textId="77777777" w:rsidR="00703FB2" w:rsidRPr="00703FB2" w:rsidRDefault="00703FB2" w:rsidP="00703FB2">
      <w:pPr>
        <w:autoSpaceDE w:val="0"/>
        <w:autoSpaceDN w:val="0"/>
        <w:jc w:val="center"/>
        <w:rPr>
          <w:rFonts w:ascii="ＭＳ Ｐゴシック" w:eastAsia="ＭＳ Ｐゴシック" w:hAnsi="ＭＳ Ｐゴシック" w:cs="Times New Roman"/>
          <w:b/>
          <w:color w:val="000000" w:themeColor="text1"/>
          <w:sz w:val="24"/>
          <w:szCs w:val="24"/>
          <w14:numSpacing w14:val="proportional"/>
        </w:rPr>
      </w:pPr>
    </w:p>
    <w:p w14:paraId="705B6845" w14:textId="77777777" w:rsidR="00703FB2" w:rsidRPr="00703FB2" w:rsidRDefault="00703FB2" w:rsidP="00703FB2">
      <w:pPr>
        <w:autoSpaceDE w:val="0"/>
        <w:autoSpaceDN w:val="0"/>
        <w:adjustRightInd w:val="0"/>
        <w:spacing w:line="300" w:lineRule="atLeast"/>
        <w:ind w:left="840" w:hanging="210"/>
        <w:jc w:val="left"/>
        <w:rPr>
          <w:rFonts w:ascii="Century" w:eastAsia="ＭＳ 明朝" w:hAnsi="ＭＳ 明朝" w:cs="ＭＳ 明朝"/>
          <w:color w:val="000000"/>
          <w:kern w:val="0"/>
          <w:szCs w:val="21"/>
        </w:rPr>
      </w:pPr>
    </w:p>
    <w:p w14:paraId="7DBC1E11" w14:textId="77777777" w:rsidR="00703FB2" w:rsidRPr="00703FB2" w:rsidRDefault="00703FB2" w:rsidP="00703FB2">
      <w:pPr>
        <w:autoSpaceDE w:val="0"/>
        <w:autoSpaceDN w:val="0"/>
        <w:adjustRightInd w:val="0"/>
        <w:spacing w:line="300" w:lineRule="atLeast"/>
        <w:jc w:val="righ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平成二十四年十一月一日</w:t>
      </w:r>
    </w:p>
    <w:p w14:paraId="34DA6DE2" w14:textId="77777777" w:rsidR="00703FB2" w:rsidRPr="00703FB2" w:rsidRDefault="00703FB2" w:rsidP="00703FB2">
      <w:pPr>
        <w:autoSpaceDE w:val="0"/>
        <w:autoSpaceDN w:val="0"/>
        <w:adjustRightInd w:val="0"/>
        <w:spacing w:line="300" w:lineRule="atLeast"/>
        <w:jc w:val="righ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大阪府規則第二百九号</w:t>
      </w:r>
    </w:p>
    <w:p w14:paraId="3AB64CBF" w14:textId="77777777" w:rsidR="00703FB2" w:rsidRPr="00703FB2" w:rsidRDefault="00703FB2" w:rsidP="00703FB2">
      <w:pPr>
        <w:autoSpaceDE w:val="0"/>
        <w:autoSpaceDN w:val="0"/>
        <w:adjustRightInd w:val="0"/>
        <w:spacing w:line="300" w:lineRule="atLeast"/>
        <w:jc w:val="righ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改正　平成二八年三月三〇日規則第八二号</w:t>
      </w:r>
    </w:p>
    <w:p w14:paraId="7EAB0676" w14:textId="77777777" w:rsidR="00703FB2" w:rsidRPr="00703FB2" w:rsidRDefault="00703FB2" w:rsidP="00703FB2">
      <w:pPr>
        <w:autoSpaceDE w:val="0"/>
        <w:autoSpaceDN w:val="0"/>
        <w:adjustRightInd w:val="0"/>
        <w:spacing w:line="300" w:lineRule="atLeast"/>
        <w:ind w:firstLine="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大阪府献血推進審議会規則を公布する。</w:t>
      </w:r>
    </w:p>
    <w:p w14:paraId="0223DD39" w14:textId="77777777" w:rsidR="00703FB2" w:rsidRPr="00703FB2" w:rsidRDefault="00703FB2" w:rsidP="00703FB2">
      <w:pPr>
        <w:autoSpaceDE w:val="0"/>
        <w:autoSpaceDN w:val="0"/>
        <w:adjustRightInd w:val="0"/>
        <w:spacing w:line="300" w:lineRule="atLeast"/>
        <w:ind w:left="6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大阪府献血推進審議会規則</w:t>
      </w:r>
    </w:p>
    <w:p w14:paraId="34EA8D07" w14:textId="77777777" w:rsidR="00703FB2" w:rsidRPr="00703FB2" w:rsidRDefault="00703FB2" w:rsidP="00703FB2">
      <w:pPr>
        <w:autoSpaceDE w:val="0"/>
        <w:autoSpaceDN w:val="0"/>
        <w:adjustRightInd w:val="0"/>
        <w:spacing w:line="300" w:lineRule="atLeast"/>
        <w:ind w:left="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（趣旨）</w:t>
      </w:r>
    </w:p>
    <w:p w14:paraId="25311DAA"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第一条　この規則は、大阪府附属機関条例（昭和二十七年大阪府条例第三十九号）第六条の規定に基づき、大阪府献血推進審議会（以下「審議会」という。）の組織、委員及び専門委員（以下「委員等」という。）の報酬及び費用弁償の額その他審議会に関し必要な事項を定めるものとする。</w:t>
      </w:r>
    </w:p>
    <w:p w14:paraId="684BBE40" w14:textId="77777777" w:rsidR="00703FB2" w:rsidRPr="00703FB2" w:rsidRDefault="00703FB2" w:rsidP="00703FB2">
      <w:pPr>
        <w:autoSpaceDE w:val="0"/>
        <w:autoSpaceDN w:val="0"/>
        <w:adjustRightInd w:val="0"/>
        <w:spacing w:line="300" w:lineRule="atLeast"/>
        <w:ind w:left="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（組織）</w:t>
      </w:r>
    </w:p>
    <w:p w14:paraId="3CCE7FA2"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第二条　審議会は、委員二十五人以内で組織する。</w:t>
      </w:r>
    </w:p>
    <w:p w14:paraId="59033048"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２　委員は、次に掲げる者のうちから、知事が任命する。</w:t>
      </w:r>
    </w:p>
    <w:p w14:paraId="6A603077" w14:textId="77777777" w:rsidR="00703FB2" w:rsidRPr="00703FB2" w:rsidRDefault="00703FB2" w:rsidP="00703FB2">
      <w:pPr>
        <w:autoSpaceDE w:val="0"/>
        <w:autoSpaceDN w:val="0"/>
        <w:adjustRightInd w:val="0"/>
        <w:spacing w:line="300" w:lineRule="atLeast"/>
        <w:ind w:left="4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一　学識経験のある者</w:t>
      </w:r>
    </w:p>
    <w:p w14:paraId="07303E2B" w14:textId="77777777" w:rsidR="00703FB2" w:rsidRPr="00703FB2" w:rsidRDefault="00703FB2" w:rsidP="00703FB2">
      <w:pPr>
        <w:autoSpaceDE w:val="0"/>
        <w:autoSpaceDN w:val="0"/>
        <w:adjustRightInd w:val="0"/>
        <w:spacing w:line="300" w:lineRule="atLeast"/>
        <w:ind w:left="4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二　医療関係団体の代表者</w:t>
      </w:r>
    </w:p>
    <w:p w14:paraId="60CDB18A" w14:textId="77777777" w:rsidR="00703FB2" w:rsidRPr="00703FB2" w:rsidRDefault="00703FB2" w:rsidP="00703FB2">
      <w:pPr>
        <w:autoSpaceDE w:val="0"/>
        <w:autoSpaceDN w:val="0"/>
        <w:adjustRightInd w:val="0"/>
        <w:spacing w:line="300" w:lineRule="atLeast"/>
        <w:ind w:left="4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三　教育機関の代表者</w:t>
      </w:r>
    </w:p>
    <w:p w14:paraId="4E20E4A2" w14:textId="77777777" w:rsidR="00703FB2" w:rsidRPr="00703FB2" w:rsidRDefault="00703FB2" w:rsidP="00703FB2">
      <w:pPr>
        <w:autoSpaceDE w:val="0"/>
        <w:autoSpaceDN w:val="0"/>
        <w:adjustRightInd w:val="0"/>
        <w:spacing w:line="300" w:lineRule="atLeast"/>
        <w:ind w:left="4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四　放送機関、新聞社、通信社その他の報道機関の代表者</w:t>
      </w:r>
    </w:p>
    <w:p w14:paraId="5EEFEB19" w14:textId="77777777" w:rsidR="00703FB2" w:rsidRPr="00703FB2" w:rsidRDefault="00703FB2" w:rsidP="00703FB2">
      <w:pPr>
        <w:autoSpaceDE w:val="0"/>
        <w:autoSpaceDN w:val="0"/>
        <w:adjustRightInd w:val="0"/>
        <w:spacing w:line="300" w:lineRule="atLeast"/>
        <w:ind w:left="4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五　関係行政機関の職員</w:t>
      </w:r>
    </w:p>
    <w:p w14:paraId="351B0C87" w14:textId="77777777" w:rsidR="00703FB2" w:rsidRPr="00703FB2" w:rsidRDefault="00703FB2" w:rsidP="00703FB2">
      <w:pPr>
        <w:autoSpaceDE w:val="0"/>
        <w:autoSpaceDN w:val="0"/>
        <w:adjustRightInd w:val="0"/>
        <w:spacing w:line="300" w:lineRule="atLeast"/>
        <w:ind w:left="4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六　前各号に掲げる者のほか、知事が適当と認める者</w:t>
      </w:r>
    </w:p>
    <w:p w14:paraId="69BC66D7"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３　委員（関係行政機関の職員のうちから任命された委員を除く。）の任期は、二年とする。ただし、補欠の委員の任期は、前任者の残任期間とする。</w:t>
      </w:r>
    </w:p>
    <w:p w14:paraId="7BC2311A" w14:textId="77777777" w:rsidR="00703FB2" w:rsidRPr="00703FB2" w:rsidRDefault="00703FB2" w:rsidP="00703FB2">
      <w:pPr>
        <w:autoSpaceDE w:val="0"/>
        <w:autoSpaceDN w:val="0"/>
        <w:adjustRightInd w:val="0"/>
        <w:spacing w:line="300" w:lineRule="atLeast"/>
        <w:ind w:left="8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（平二八規則八二・旧第三条繰上）</w:t>
      </w:r>
    </w:p>
    <w:p w14:paraId="63E29AF8" w14:textId="77777777" w:rsidR="00703FB2" w:rsidRPr="00703FB2" w:rsidRDefault="00703FB2" w:rsidP="00703FB2">
      <w:pPr>
        <w:autoSpaceDE w:val="0"/>
        <w:autoSpaceDN w:val="0"/>
        <w:adjustRightInd w:val="0"/>
        <w:spacing w:line="300" w:lineRule="atLeast"/>
        <w:ind w:left="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（専門委員）</w:t>
      </w:r>
    </w:p>
    <w:p w14:paraId="076004EC"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第三条　審議会に、専門の事項を調査審議させるため必要があるときは、専門委員若干人を置くことができる。</w:t>
      </w:r>
    </w:p>
    <w:p w14:paraId="09A989A2"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２　専門委員は、知事が任命する。</w:t>
      </w:r>
    </w:p>
    <w:p w14:paraId="4811D2A9"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３　専門委員は、当該専門の事項に関する調査審議が終了したときは、解任されるものとする。</w:t>
      </w:r>
    </w:p>
    <w:p w14:paraId="6ECB69D2" w14:textId="77777777" w:rsidR="00703FB2" w:rsidRPr="00703FB2" w:rsidRDefault="00703FB2" w:rsidP="00703FB2">
      <w:pPr>
        <w:autoSpaceDE w:val="0"/>
        <w:autoSpaceDN w:val="0"/>
        <w:adjustRightInd w:val="0"/>
        <w:spacing w:line="300" w:lineRule="atLeast"/>
        <w:ind w:left="8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（平二八規則八二・旧第四条繰上）</w:t>
      </w:r>
    </w:p>
    <w:p w14:paraId="0CA7819F" w14:textId="77777777" w:rsidR="00703FB2" w:rsidRPr="00703FB2" w:rsidRDefault="00703FB2" w:rsidP="00703FB2">
      <w:pPr>
        <w:autoSpaceDE w:val="0"/>
        <w:autoSpaceDN w:val="0"/>
        <w:adjustRightInd w:val="0"/>
        <w:spacing w:line="300" w:lineRule="atLeast"/>
        <w:ind w:left="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（会長）</w:t>
      </w:r>
    </w:p>
    <w:p w14:paraId="11246CA2"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第四条　審議会に会長を置き、委員の互選によってこれを定める。</w:t>
      </w:r>
    </w:p>
    <w:p w14:paraId="3D683B59"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２　会長は、会務を総理する。</w:t>
      </w:r>
    </w:p>
    <w:p w14:paraId="62B99D85"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３　会長に事故があるときは、会長があらかじめ指名する委員が、その職務を代理する。</w:t>
      </w:r>
    </w:p>
    <w:p w14:paraId="05DCEF81" w14:textId="77777777" w:rsidR="00703FB2" w:rsidRPr="00703FB2" w:rsidRDefault="00703FB2" w:rsidP="00703FB2">
      <w:pPr>
        <w:autoSpaceDE w:val="0"/>
        <w:autoSpaceDN w:val="0"/>
        <w:adjustRightInd w:val="0"/>
        <w:spacing w:line="300" w:lineRule="atLeast"/>
        <w:ind w:left="8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（平二八規則八二・旧第五条繰上）</w:t>
      </w:r>
    </w:p>
    <w:p w14:paraId="07DCE8D4" w14:textId="77777777" w:rsidR="00703FB2" w:rsidRPr="00703FB2" w:rsidRDefault="00703FB2" w:rsidP="00703FB2">
      <w:pPr>
        <w:autoSpaceDE w:val="0"/>
        <w:autoSpaceDN w:val="0"/>
        <w:adjustRightInd w:val="0"/>
        <w:spacing w:line="300" w:lineRule="atLeast"/>
        <w:ind w:left="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（会議）</w:t>
      </w:r>
    </w:p>
    <w:p w14:paraId="40DCD300"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第五条　審議会の会議は、会長が招集し、会長がその議長となる。</w:t>
      </w:r>
    </w:p>
    <w:p w14:paraId="72977380"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２　審議会は、委員の過半数が出席しなければ会議を開くことができない。</w:t>
      </w:r>
    </w:p>
    <w:p w14:paraId="3736E0CC"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３　審議会の議事は、出席委員の過半数で決し、可否同数のときは、議長の決するところによる。</w:t>
      </w:r>
    </w:p>
    <w:p w14:paraId="4F5AD025" w14:textId="77777777" w:rsidR="00703FB2" w:rsidRPr="00703FB2" w:rsidRDefault="00703FB2" w:rsidP="00703FB2">
      <w:pPr>
        <w:autoSpaceDE w:val="0"/>
        <w:autoSpaceDN w:val="0"/>
        <w:adjustRightInd w:val="0"/>
        <w:spacing w:line="300" w:lineRule="atLeast"/>
        <w:ind w:left="8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（平二八規則八二・旧第六条繰上）</w:t>
      </w:r>
    </w:p>
    <w:p w14:paraId="69EFF3B4" w14:textId="77777777" w:rsidR="00703FB2" w:rsidRPr="00703FB2" w:rsidRDefault="00703FB2" w:rsidP="00703FB2">
      <w:pPr>
        <w:autoSpaceDE w:val="0"/>
        <w:autoSpaceDN w:val="0"/>
        <w:adjustRightInd w:val="0"/>
        <w:spacing w:line="300" w:lineRule="atLeast"/>
        <w:ind w:left="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（部会）</w:t>
      </w:r>
    </w:p>
    <w:p w14:paraId="35653F8B"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第六条　審議会に、必要に応じて部会を置くことができる。</w:t>
      </w:r>
    </w:p>
    <w:p w14:paraId="08439AB4"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２　部会に属する委員等は、会長が指名する。</w:t>
      </w:r>
    </w:p>
    <w:p w14:paraId="2492B1C0"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３　部会に部会長を置き、会長が指名する委員がこれに当たる。</w:t>
      </w:r>
    </w:p>
    <w:p w14:paraId="2AB9DBBB"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４　部会長は、部会の会務を掌理し、部会における審議の状況及び結果を審議会に報告する。</w:t>
      </w:r>
    </w:p>
    <w:p w14:paraId="372F6BA0"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５　前条の規定にかかわらず、審議会は、その定めるところにより、部会の決議をもって審議会の決議とすることができる。</w:t>
      </w:r>
    </w:p>
    <w:p w14:paraId="3140B909" w14:textId="77777777" w:rsidR="00703FB2" w:rsidRPr="00703FB2" w:rsidRDefault="00703FB2" w:rsidP="00703FB2">
      <w:pPr>
        <w:autoSpaceDE w:val="0"/>
        <w:autoSpaceDN w:val="0"/>
        <w:adjustRightInd w:val="0"/>
        <w:spacing w:line="300" w:lineRule="atLeast"/>
        <w:ind w:left="8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（平二八規則八二・旧第七条繰上）</w:t>
      </w:r>
    </w:p>
    <w:p w14:paraId="1B0754EE" w14:textId="77777777" w:rsidR="00703FB2" w:rsidRPr="00703FB2" w:rsidRDefault="00703FB2" w:rsidP="00703FB2">
      <w:pPr>
        <w:autoSpaceDE w:val="0"/>
        <w:autoSpaceDN w:val="0"/>
        <w:adjustRightInd w:val="0"/>
        <w:spacing w:line="300" w:lineRule="atLeast"/>
        <w:ind w:left="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（報酬）</w:t>
      </w:r>
    </w:p>
    <w:p w14:paraId="0351ECF5"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lastRenderedPageBreak/>
        <w:t>第七条　委員等の報酬の額は、日額八千三百円とする。</w:t>
      </w:r>
    </w:p>
    <w:p w14:paraId="78FC12D8" w14:textId="77777777" w:rsidR="00703FB2" w:rsidRPr="00703FB2" w:rsidRDefault="00703FB2" w:rsidP="00703FB2">
      <w:pPr>
        <w:autoSpaceDE w:val="0"/>
        <w:autoSpaceDN w:val="0"/>
        <w:adjustRightInd w:val="0"/>
        <w:spacing w:line="300" w:lineRule="atLeast"/>
        <w:ind w:left="8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（平二八規則八二・旧第八条繰上・一部改正）</w:t>
      </w:r>
    </w:p>
    <w:p w14:paraId="796BF03D" w14:textId="77777777" w:rsidR="00703FB2" w:rsidRPr="00703FB2" w:rsidRDefault="00703FB2" w:rsidP="00703FB2">
      <w:pPr>
        <w:autoSpaceDE w:val="0"/>
        <w:autoSpaceDN w:val="0"/>
        <w:adjustRightInd w:val="0"/>
        <w:spacing w:line="300" w:lineRule="atLeast"/>
        <w:ind w:left="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（費用弁償）</w:t>
      </w:r>
    </w:p>
    <w:p w14:paraId="3CEC4A2C"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第八条　委員等の費用弁償の額は、職員の旅費に関する条例（昭和四十年大阪府条例第三十七号）による指定職等の職務にある者以外の者の額相当額とする。</w:t>
      </w:r>
    </w:p>
    <w:p w14:paraId="4FE6571F" w14:textId="77777777" w:rsidR="00703FB2" w:rsidRPr="00703FB2" w:rsidRDefault="00703FB2" w:rsidP="00703FB2">
      <w:pPr>
        <w:autoSpaceDE w:val="0"/>
        <w:autoSpaceDN w:val="0"/>
        <w:adjustRightInd w:val="0"/>
        <w:spacing w:line="300" w:lineRule="atLeast"/>
        <w:ind w:left="8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（平二八規則八二・旧第九条繰上）</w:t>
      </w:r>
    </w:p>
    <w:p w14:paraId="52A911A2" w14:textId="77777777" w:rsidR="00703FB2" w:rsidRPr="00703FB2" w:rsidRDefault="00703FB2" w:rsidP="00703FB2">
      <w:pPr>
        <w:autoSpaceDE w:val="0"/>
        <w:autoSpaceDN w:val="0"/>
        <w:adjustRightInd w:val="0"/>
        <w:spacing w:line="300" w:lineRule="atLeast"/>
        <w:ind w:left="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（庶務）</w:t>
      </w:r>
    </w:p>
    <w:p w14:paraId="3B1657BB"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第九条　審議会の庶務は、健康医療部において行う。</w:t>
      </w:r>
    </w:p>
    <w:p w14:paraId="63307FA4" w14:textId="77777777" w:rsidR="00703FB2" w:rsidRPr="00703FB2" w:rsidRDefault="00703FB2" w:rsidP="00703FB2">
      <w:pPr>
        <w:autoSpaceDE w:val="0"/>
        <w:autoSpaceDN w:val="0"/>
        <w:adjustRightInd w:val="0"/>
        <w:spacing w:line="300" w:lineRule="atLeast"/>
        <w:ind w:left="8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（平二八規則八二・旧第十条繰上）</w:t>
      </w:r>
    </w:p>
    <w:p w14:paraId="569DA732" w14:textId="77777777" w:rsidR="00703FB2" w:rsidRPr="00703FB2" w:rsidRDefault="00703FB2" w:rsidP="00703FB2">
      <w:pPr>
        <w:autoSpaceDE w:val="0"/>
        <w:autoSpaceDN w:val="0"/>
        <w:adjustRightInd w:val="0"/>
        <w:spacing w:line="300" w:lineRule="atLeast"/>
        <w:ind w:left="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（委任）</w:t>
      </w:r>
    </w:p>
    <w:p w14:paraId="7924033A" w14:textId="77777777" w:rsidR="00703FB2" w:rsidRPr="00703FB2" w:rsidRDefault="00703FB2" w:rsidP="00703FB2">
      <w:pPr>
        <w:autoSpaceDE w:val="0"/>
        <w:autoSpaceDN w:val="0"/>
        <w:adjustRightInd w:val="0"/>
        <w:spacing w:line="300" w:lineRule="atLeast"/>
        <w:ind w:left="200" w:hanging="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第十条　この規則に定めるもののほか、審議会の運営に関し必要な事項は、会長が定める。</w:t>
      </w:r>
    </w:p>
    <w:p w14:paraId="759CAEA5" w14:textId="77777777" w:rsidR="00703FB2" w:rsidRPr="00703FB2" w:rsidRDefault="00703FB2" w:rsidP="00703FB2">
      <w:pPr>
        <w:autoSpaceDE w:val="0"/>
        <w:autoSpaceDN w:val="0"/>
        <w:adjustRightInd w:val="0"/>
        <w:spacing w:line="300" w:lineRule="atLeast"/>
        <w:ind w:left="8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（平二八規則八二・旧第十一条繰上）</w:t>
      </w:r>
    </w:p>
    <w:p w14:paraId="16E4E369" w14:textId="77777777" w:rsidR="00703FB2" w:rsidRPr="00703FB2" w:rsidRDefault="00703FB2" w:rsidP="00703FB2">
      <w:pPr>
        <w:autoSpaceDE w:val="0"/>
        <w:autoSpaceDN w:val="0"/>
        <w:adjustRightInd w:val="0"/>
        <w:spacing w:line="300" w:lineRule="atLeast"/>
        <w:ind w:left="6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附　則</w:t>
      </w:r>
    </w:p>
    <w:p w14:paraId="65F4E32C" w14:textId="77777777" w:rsidR="00703FB2" w:rsidRPr="00703FB2" w:rsidRDefault="00703FB2" w:rsidP="00703FB2">
      <w:pPr>
        <w:autoSpaceDE w:val="0"/>
        <w:autoSpaceDN w:val="0"/>
        <w:adjustRightInd w:val="0"/>
        <w:spacing w:line="300" w:lineRule="atLeast"/>
        <w:ind w:firstLine="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この規則は、公布の日から施行する。</w:t>
      </w:r>
    </w:p>
    <w:p w14:paraId="7EBBF961" w14:textId="77777777" w:rsidR="00703FB2" w:rsidRPr="00703FB2" w:rsidRDefault="00703FB2" w:rsidP="00703FB2">
      <w:pPr>
        <w:autoSpaceDE w:val="0"/>
        <w:autoSpaceDN w:val="0"/>
        <w:adjustRightInd w:val="0"/>
        <w:spacing w:line="300" w:lineRule="atLeast"/>
        <w:ind w:left="6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附　則（平成二八年規則第八二号）</w:t>
      </w:r>
    </w:p>
    <w:p w14:paraId="0C5AFBBF" w14:textId="77777777" w:rsidR="00703FB2" w:rsidRPr="00703FB2" w:rsidRDefault="00703FB2" w:rsidP="00703FB2">
      <w:pPr>
        <w:autoSpaceDE w:val="0"/>
        <w:autoSpaceDN w:val="0"/>
        <w:adjustRightInd w:val="0"/>
        <w:spacing w:line="300" w:lineRule="atLeast"/>
        <w:ind w:firstLine="200"/>
        <w:jc w:val="left"/>
        <w:rPr>
          <w:rFonts w:ascii="Century" w:eastAsia="ＭＳ 明朝" w:hAnsi="ＭＳ 明朝" w:cs="ＭＳ 明朝"/>
          <w:color w:val="000000"/>
          <w:kern w:val="0"/>
          <w:sz w:val="20"/>
          <w:szCs w:val="20"/>
        </w:rPr>
      </w:pPr>
      <w:r w:rsidRPr="00703FB2">
        <w:rPr>
          <w:rFonts w:ascii="Century" w:eastAsia="ＭＳ 明朝" w:hAnsi="ＭＳ 明朝" w:cs="ＭＳ 明朝" w:hint="eastAsia"/>
          <w:color w:val="000000"/>
          <w:kern w:val="0"/>
          <w:sz w:val="20"/>
          <w:szCs w:val="20"/>
        </w:rPr>
        <w:t>この規則は、平成二十八年四月一日から施行する。</w:t>
      </w:r>
    </w:p>
    <w:p w14:paraId="19788B75" w14:textId="77777777" w:rsidR="00703FB2" w:rsidRPr="00703FB2" w:rsidRDefault="00703FB2" w:rsidP="00703FB2">
      <w:pPr>
        <w:autoSpaceDE w:val="0"/>
        <w:autoSpaceDN w:val="0"/>
        <w:adjustRightInd w:val="0"/>
        <w:spacing w:line="300" w:lineRule="atLeast"/>
        <w:jc w:val="left"/>
        <w:rPr>
          <w:rFonts w:ascii="Century" w:eastAsia="ＭＳ 明朝" w:hAnsi="ＭＳ 明朝" w:cs="ＭＳ 明朝"/>
          <w:color w:val="000000"/>
          <w:kern w:val="0"/>
          <w:sz w:val="20"/>
          <w:szCs w:val="20"/>
        </w:rPr>
      </w:pPr>
    </w:p>
    <w:p w14:paraId="408ABC67" w14:textId="77777777" w:rsidR="00703FB2" w:rsidRPr="00703FB2" w:rsidRDefault="00703FB2" w:rsidP="00703FB2">
      <w:pPr>
        <w:autoSpaceDE w:val="0"/>
        <w:autoSpaceDN w:val="0"/>
        <w:snapToGrid w:val="0"/>
        <w:jc w:val="center"/>
        <w:rPr>
          <w:rFonts w:ascii="ＭＳ ゴシック" w:eastAsia="ＭＳ ゴシック" w:hAnsi="ＭＳ ゴシック" w:cs="Times New Roman"/>
          <w:sz w:val="23"/>
          <w:szCs w:val="23"/>
          <w14:numSpacing w14:val="proportional"/>
        </w:rPr>
      </w:pPr>
    </w:p>
    <w:p w14:paraId="256A9E66" w14:textId="77777777" w:rsidR="00703FB2" w:rsidRPr="00703FB2" w:rsidRDefault="00703FB2" w:rsidP="00703FB2">
      <w:pPr>
        <w:autoSpaceDE w:val="0"/>
        <w:autoSpaceDN w:val="0"/>
        <w:snapToGrid w:val="0"/>
        <w:jc w:val="center"/>
        <w:rPr>
          <w:rFonts w:ascii="ＭＳ ゴシック" w:eastAsia="ＭＳ ゴシック" w:hAnsi="ＭＳ ゴシック" w:cs="Times New Roman"/>
          <w:sz w:val="23"/>
          <w:szCs w:val="23"/>
          <w14:numSpacing w14:val="proportional"/>
        </w:rPr>
      </w:pPr>
    </w:p>
    <w:p w14:paraId="064B86E0" w14:textId="77777777" w:rsidR="00703FB2" w:rsidRPr="00703FB2" w:rsidRDefault="00703FB2" w:rsidP="00703FB2">
      <w:pPr>
        <w:autoSpaceDE w:val="0"/>
        <w:autoSpaceDN w:val="0"/>
        <w:snapToGrid w:val="0"/>
        <w:jc w:val="center"/>
        <w:rPr>
          <w:rFonts w:ascii="ＭＳ ゴシック" w:eastAsia="ＭＳ ゴシック" w:hAnsi="ＭＳ ゴシック" w:cs="Times New Roman"/>
          <w:sz w:val="23"/>
          <w:szCs w:val="23"/>
          <w14:numSpacing w14:val="proportional"/>
        </w:rPr>
      </w:pPr>
    </w:p>
    <w:p w14:paraId="1A81EE5C" w14:textId="77777777" w:rsidR="00703FB2" w:rsidRPr="00703FB2" w:rsidRDefault="00703FB2" w:rsidP="00703FB2">
      <w:pPr>
        <w:autoSpaceDE w:val="0"/>
        <w:autoSpaceDN w:val="0"/>
        <w:snapToGrid w:val="0"/>
        <w:jc w:val="center"/>
        <w:rPr>
          <w:rFonts w:ascii="ＭＳ ゴシック" w:eastAsia="ＭＳ ゴシック" w:hAnsi="ＭＳ ゴシック" w:cs="Times New Roman"/>
          <w:sz w:val="23"/>
          <w:szCs w:val="23"/>
          <w14:numSpacing w14:val="proportional"/>
        </w:rPr>
      </w:pPr>
    </w:p>
    <w:p w14:paraId="05A1EEA1" w14:textId="77777777" w:rsidR="00703FB2" w:rsidRPr="00703FB2" w:rsidRDefault="00703FB2" w:rsidP="00703FB2">
      <w:pPr>
        <w:autoSpaceDE w:val="0"/>
        <w:autoSpaceDN w:val="0"/>
        <w:snapToGrid w:val="0"/>
        <w:jc w:val="center"/>
        <w:rPr>
          <w:rFonts w:ascii="ＭＳ ゴシック" w:eastAsia="ＭＳ ゴシック" w:hAnsi="ＭＳ ゴシック" w:cs="Times New Roman"/>
          <w:sz w:val="23"/>
          <w:szCs w:val="23"/>
          <w14:numSpacing w14:val="proportional"/>
        </w:rPr>
      </w:pPr>
    </w:p>
    <w:p w14:paraId="304C5A99" w14:textId="77777777" w:rsidR="00703FB2" w:rsidRPr="00703FB2" w:rsidRDefault="00703FB2" w:rsidP="00703FB2">
      <w:pPr>
        <w:autoSpaceDE w:val="0"/>
        <w:autoSpaceDN w:val="0"/>
        <w:snapToGrid w:val="0"/>
        <w:jc w:val="center"/>
        <w:rPr>
          <w:rFonts w:ascii="ＭＳ ゴシック" w:eastAsia="ＭＳ ゴシック" w:hAnsi="ＭＳ ゴシック" w:cs="Times New Roman"/>
          <w:sz w:val="23"/>
          <w:szCs w:val="23"/>
          <w14:numSpacing w14:val="proportional"/>
        </w:rPr>
      </w:pPr>
    </w:p>
    <w:p w14:paraId="7C3C7DB0" w14:textId="77777777" w:rsidR="00703FB2" w:rsidRPr="00703FB2" w:rsidRDefault="00703FB2" w:rsidP="00703FB2">
      <w:pPr>
        <w:autoSpaceDE w:val="0"/>
        <w:autoSpaceDN w:val="0"/>
        <w:snapToGrid w:val="0"/>
        <w:jc w:val="center"/>
        <w:rPr>
          <w:rFonts w:ascii="ＭＳ ゴシック" w:eastAsia="ＭＳ ゴシック" w:hAnsi="ＭＳ ゴシック" w:cs="Times New Roman"/>
          <w:sz w:val="23"/>
          <w:szCs w:val="23"/>
          <w14:numSpacing w14:val="proportional"/>
        </w:rPr>
      </w:pPr>
    </w:p>
    <w:p w14:paraId="37AECE89" w14:textId="77777777" w:rsidR="00703FB2" w:rsidRPr="00703FB2" w:rsidRDefault="00703FB2" w:rsidP="00703FB2">
      <w:pPr>
        <w:autoSpaceDE w:val="0"/>
        <w:autoSpaceDN w:val="0"/>
        <w:snapToGrid w:val="0"/>
        <w:jc w:val="center"/>
        <w:rPr>
          <w:rFonts w:ascii="ＭＳ ゴシック" w:eastAsia="ＭＳ ゴシック" w:hAnsi="ＭＳ ゴシック" w:cs="Times New Roman"/>
          <w:sz w:val="23"/>
          <w:szCs w:val="23"/>
          <w14:numSpacing w14:val="proportional"/>
        </w:rPr>
      </w:pPr>
    </w:p>
    <w:p w14:paraId="48363283" w14:textId="77777777" w:rsidR="00703FB2" w:rsidRPr="00703FB2" w:rsidRDefault="00703FB2" w:rsidP="00703FB2">
      <w:pPr>
        <w:autoSpaceDE w:val="0"/>
        <w:autoSpaceDN w:val="0"/>
        <w:snapToGrid w:val="0"/>
        <w:jc w:val="center"/>
        <w:rPr>
          <w:rFonts w:ascii="ＭＳ ゴシック" w:eastAsia="ＭＳ ゴシック" w:hAnsi="ＭＳ ゴシック" w:cs="Times New Roman"/>
          <w:sz w:val="23"/>
          <w:szCs w:val="23"/>
          <w14:numSpacing w14:val="proportional"/>
        </w:rPr>
      </w:pPr>
    </w:p>
    <w:p w14:paraId="623CB623" w14:textId="77777777" w:rsidR="00703FB2" w:rsidRPr="00703FB2" w:rsidRDefault="00703FB2" w:rsidP="00703FB2">
      <w:pPr>
        <w:autoSpaceDE w:val="0"/>
        <w:autoSpaceDN w:val="0"/>
        <w:snapToGrid w:val="0"/>
        <w:jc w:val="center"/>
        <w:rPr>
          <w:rFonts w:ascii="ＭＳ ゴシック" w:eastAsia="ＭＳ ゴシック" w:hAnsi="ＭＳ ゴシック" w:cs="Times New Roman"/>
          <w:sz w:val="23"/>
          <w:szCs w:val="23"/>
          <w14:numSpacing w14:val="proportional"/>
        </w:rPr>
      </w:pPr>
    </w:p>
    <w:p w14:paraId="4E2441CB" w14:textId="77777777" w:rsidR="00703FB2" w:rsidRPr="00703FB2" w:rsidRDefault="00703FB2" w:rsidP="00703FB2">
      <w:pPr>
        <w:autoSpaceDE w:val="0"/>
        <w:autoSpaceDN w:val="0"/>
        <w:snapToGrid w:val="0"/>
        <w:jc w:val="center"/>
        <w:rPr>
          <w:rFonts w:ascii="ＭＳ ゴシック" w:eastAsia="ＭＳ ゴシック" w:hAnsi="ＭＳ ゴシック" w:cs="Times New Roman"/>
          <w:sz w:val="23"/>
          <w:szCs w:val="23"/>
          <w14:numSpacing w14:val="proportional"/>
        </w:rPr>
      </w:pPr>
    </w:p>
    <w:p w14:paraId="5FFCE3DB" w14:textId="77777777" w:rsidR="00703FB2" w:rsidRPr="00703FB2" w:rsidRDefault="00703FB2" w:rsidP="00703FB2">
      <w:pPr>
        <w:autoSpaceDE w:val="0"/>
        <w:autoSpaceDN w:val="0"/>
        <w:snapToGrid w:val="0"/>
        <w:jc w:val="center"/>
        <w:rPr>
          <w:rFonts w:ascii="ＭＳ ゴシック" w:eastAsia="ＭＳ ゴシック" w:hAnsi="ＭＳ ゴシック" w:cs="Times New Roman"/>
          <w:sz w:val="23"/>
          <w:szCs w:val="23"/>
          <w14:numSpacing w14:val="proportional"/>
        </w:rPr>
      </w:pPr>
    </w:p>
    <w:p w14:paraId="0575BC0F" w14:textId="579E5348" w:rsidR="00703FB2" w:rsidRDefault="00703FB2" w:rsidP="00155DBD">
      <w:pPr>
        <w:autoSpaceDE w:val="0"/>
        <w:autoSpaceDN w:val="0"/>
        <w:adjustRightInd w:val="0"/>
        <w:jc w:val="center"/>
        <w:rPr>
          <w:rFonts w:ascii="ＭＳ Ｐゴシック" w:eastAsia="ＭＳ Ｐゴシック" w:hAnsi="ＭＳ Ｐゴシック"/>
          <w:b/>
          <w:sz w:val="24"/>
          <w:szCs w:val="28"/>
          <w14:numSpacing w14:val="proportional"/>
        </w:rPr>
      </w:pPr>
      <w:r>
        <w:rPr>
          <w:rFonts w:ascii="ＭＳ Ｐゴシック" w:eastAsia="ＭＳ Ｐゴシック" w:hAnsi="ＭＳ Ｐゴシック"/>
          <w:b/>
          <w:sz w:val="24"/>
          <w:szCs w:val="28"/>
          <w14:numSpacing w14:val="proportional"/>
        </w:rPr>
        <w:br w:type="page"/>
      </w:r>
    </w:p>
    <w:p w14:paraId="5E78EDB9" w14:textId="4074C6DB" w:rsidR="00730918" w:rsidRPr="00730918" w:rsidRDefault="00730918" w:rsidP="00730918">
      <w:pPr>
        <w:autoSpaceDE w:val="0"/>
        <w:autoSpaceDN w:val="0"/>
        <w:snapToGrid w:val="0"/>
        <w:jc w:val="center"/>
        <w:rPr>
          <w:rFonts w:ascii="ＭＳ Ｐゴシック" w:eastAsia="ＭＳ Ｐゴシック" w:hAnsi="ＭＳ Ｐゴシック" w:cs="Times New Roman"/>
          <w:b/>
          <w:noProof/>
          <w:sz w:val="28"/>
          <w:szCs w:val="28"/>
          <w14:numSpacing w14:val="proportional"/>
        </w:rPr>
      </w:pPr>
      <w:r w:rsidRPr="00730918">
        <w:rPr>
          <w:rFonts w:ascii="ＭＳ Ｐゴシック" w:eastAsia="ＭＳ Ｐゴシック" w:hAnsi="ＭＳ Ｐゴシック" w:cs="Times New Roman" w:hint="eastAsia"/>
          <w:b/>
          <w:noProof/>
          <w:sz w:val="24"/>
          <w:szCs w:val="28"/>
          <w14:numSpacing w14:val="proportional"/>
        </w:rPr>
        <w:lastRenderedPageBreak/>
        <w:t xml:space="preserve">７　</w:t>
      </w:r>
      <w:bookmarkStart w:id="62" w:name="参考資料大阪府献血推進審議会委員名簿"/>
      <w:bookmarkEnd w:id="62"/>
      <w:r w:rsidRPr="00730918">
        <w:rPr>
          <w:rFonts w:ascii="ＭＳ Ｐゴシック" w:eastAsia="ＭＳ Ｐゴシック" w:hAnsi="ＭＳ Ｐゴシック" w:cs="Times New Roman" w:hint="eastAsia"/>
          <w:b/>
          <w:noProof/>
          <w:sz w:val="24"/>
          <w:szCs w:val="28"/>
          <w14:numSpacing w14:val="proportional"/>
        </w:rPr>
        <w:t>令和</w:t>
      </w:r>
      <w:r>
        <w:rPr>
          <w:rFonts w:ascii="ＭＳ Ｐゴシック" w:eastAsia="ＭＳ Ｐゴシック" w:hAnsi="ＭＳ Ｐゴシック" w:cs="Times New Roman" w:hint="eastAsia"/>
          <w:b/>
          <w:noProof/>
          <w:sz w:val="24"/>
          <w:szCs w:val="28"/>
          <w14:numSpacing w14:val="proportional"/>
        </w:rPr>
        <w:t>５</w:t>
      </w:r>
      <w:r w:rsidRPr="00730918">
        <w:rPr>
          <w:rFonts w:ascii="ＭＳ Ｐゴシック" w:eastAsia="ＭＳ Ｐゴシック" w:hAnsi="ＭＳ Ｐゴシック" w:cs="Times New Roman" w:hint="eastAsia"/>
          <w:b/>
          <w:noProof/>
          <w:sz w:val="24"/>
          <w:szCs w:val="28"/>
          <w14:numSpacing w14:val="proportional"/>
        </w:rPr>
        <w:t>年度　大阪府献血推進審議会　委員名簿</w:t>
      </w:r>
    </w:p>
    <w:p w14:paraId="6044A9F2" w14:textId="77777777" w:rsidR="00730918" w:rsidRPr="00730918" w:rsidRDefault="00730918" w:rsidP="00730918">
      <w:pPr>
        <w:autoSpaceDE w:val="0"/>
        <w:autoSpaceDN w:val="0"/>
        <w:snapToGrid w:val="0"/>
        <w:rPr>
          <w:rFonts w:ascii="ＭＳ Ｐゴシック" w:eastAsia="ＭＳ Ｐゴシック" w:hAnsi="ＭＳ Ｐゴシック" w:cs="Times New Roman"/>
          <w:noProof/>
          <w:sz w:val="24"/>
          <w:szCs w:val="24"/>
          <w14:numSpacing w14:val="proportional"/>
        </w:rPr>
      </w:pPr>
    </w:p>
    <w:p w14:paraId="45389DA7" w14:textId="16735249" w:rsidR="00730918" w:rsidRDefault="00730918" w:rsidP="00936B56">
      <w:pPr>
        <w:autoSpaceDE w:val="0"/>
        <w:autoSpaceDN w:val="0"/>
        <w:snapToGrid w:val="0"/>
        <w:ind w:right="650"/>
        <w:jc w:val="right"/>
        <w:rPr>
          <w:rFonts w:ascii="ＭＳ Ｐゴシック" w:eastAsia="ＭＳ Ｐゴシック" w:hAnsi="ＭＳ Ｐゴシック" w:cs="Times New Roman"/>
          <w:noProof/>
          <w:sz w:val="18"/>
          <w:szCs w:val="18"/>
          <w14:numSpacing w14:val="proportional"/>
        </w:rPr>
      </w:pPr>
      <w:r w:rsidRPr="00730918">
        <w:rPr>
          <w:rFonts w:ascii="ＭＳ Ｐゴシック" w:eastAsia="ＭＳ Ｐゴシック" w:hAnsi="ＭＳ Ｐゴシック" w:cs="Times New Roman" w:hint="eastAsia"/>
          <w:noProof/>
          <w:sz w:val="18"/>
          <w:szCs w:val="18"/>
          <w14:numSpacing w14:val="proportional"/>
        </w:rPr>
        <w:t>（令和</w:t>
      </w:r>
      <w:r w:rsidR="001134EA">
        <w:rPr>
          <w:rFonts w:ascii="ＭＳ Ｐゴシック" w:eastAsia="ＭＳ Ｐゴシック" w:hAnsi="ＭＳ Ｐゴシック" w:cs="Times New Roman" w:hint="eastAsia"/>
          <w:noProof/>
          <w:sz w:val="18"/>
          <w:szCs w:val="18"/>
          <w14:numSpacing w14:val="proportional"/>
        </w:rPr>
        <w:t>６</w:t>
      </w:r>
      <w:r w:rsidRPr="00730918">
        <w:rPr>
          <w:rFonts w:ascii="ＭＳ Ｐゴシック" w:eastAsia="ＭＳ Ｐゴシック" w:hAnsi="ＭＳ Ｐゴシック" w:cs="Times New Roman" w:hint="eastAsia"/>
          <w:noProof/>
          <w:sz w:val="18"/>
          <w:szCs w:val="18"/>
          <w14:numSpacing w14:val="proportional"/>
        </w:rPr>
        <w:t>年３月31日現在）</w:t>
      </w:r>
    </w:p>
    <w:p w14:paraId="61286F44" w14:textId="2CC74963" w:rsidR="001134EA" w:rsidRPr="00730918" w:rsidRDefault="00936B56" w:rsidP="00936B56">
      <w:pPr>
        <w:autoSpaceDE w:val="0"/>
        <w:autoSpaceDN w:val="0"/>
        <w:snapToGrid w:val="0"/>
        <w:ind w:right="324"/>
        <w:jc w:val="center"/>
        <w:rPr>
          <w:rFonts w:ascii="ＭＳ Ｐゴシック" w:eastAsia="ＭＳ Ｐゴシック" w:hAnsi="ＭＳ Ｐゴシック" w:cs="Times New Roman"/>
          <w:noProof/>
          <w:sz w:val="18"/>
          <w:szCs w:val="18"/>
          <w14:numSpacing w14:val="proportional"/>
        </w:rPr>
      </w:pPr>
      <w:r>
        <w:rPr>
          <w:rFonts w:ascii="ＭＳ Ｐゴシック" w:eastAsia="ＭＳ Ｐゴシック" w:hAnsi="ＭＳ Ｐゴシック" w:cs="Times New Roman" w:hint="eastAsia"/>
          <w:noProof/>
          <w:sz w:val="18"/>
          <w:szCs w:val="18"/>
          <w14:numSpacing w14:val="proportional"/>
        </w:rPr>
        <w:t xml:space="preserve"> 　　　　　　　　　　　　　　　　　　　　　　　　　　　　　　　　　　　　　　　　　　　　　　　　　　　　　　　　　　　　　　　　　　</w:t>
      </w:r>
      <w:r w:rsidR="001134EA" w:rsidRPr="001134EA">
        <w:rPr>
          <w:rFonts w:ascii="ＭＳ Ｐゴシック" w:eastAsia="ＭＳ Ｐゴシック" w:hAnsi="ＭＳ Ｐゴシック" w:cs="Times New Roman" w:hint="eastAsia"/>
          <w:noProof/>
          <w:sz w:val="18"/>
          <w:szCs w:val="18"/>
          <w14:numSpacing w14:val="proportional"/>
        </w:rPr>
        <w:t>≪五</w:t>
      </w:r>
      <w:r w:rsidR="001134EA" w:rsidRPr="001134EA">
        <w:rPr>
          <w:rFonts w:ascii="Microsoft JhengHei" w:eastAsia="Microsoft JhengHei" w:hAnsi="Microsoft JhengHei" w:cs="Microsoft JhengHei" w:hint="eastAsia"/>
          <w:noProof/>
          <w:sz w:val="18"/>
          <w:szCs w:val="18"/>
          <w14:numSpacing w14:val="proportional"/>
        </w:rPr>
        <w:t>⼗⾳</w:t>
      </w:r>
      <w:r w:rsidR="001134EA" w:rsidRPr="001134EA">
        <w:rPr>
          <w:rFonts w:ascii="ＭＳ Ｐゴシック" w:eastAsia="ＭＳ Ｐゴシック" w:hAnsi="ＭＳ Ｐゴシック" w:cs="ＭＳ Ｐゴシック" w:hint="eastAsia"/>
          <w:noProof/>
          <w:sz w:val="18"/>
          <w:szCs w:val="18"/>
          <w14:numSpacing w14:val="proportional"/>
        </w:rPr>
        <w:t>順、敬称略≫</w:t>
      </w:r>
    </w:p>
    <w:tbl>
      <w:tblPr>
        <w:tblStyle w:val="120"/>
        <w:tblpPr w:leftFromText="142" w:rightFromText="142" w:vertAnchor="page" w:horzAnchor="margin" w:tblpXSpec="center" w:tblpY="2097"/>
        <w:tblW w:w="0" w:type="auto"/>
        <w:tblInd w:w="0" w:type="dxa"/>
        <w:tblLook w:val="04A0" w:firstRow="1" w:lastRow="0" w:firstColumn="1" w:lastColumn="0" w:noHBand="0" w:noVBand="1"/>
      </w:tblPr>
      <w:tblGrid>
        <w:gridCol w:w="1696"/>
        <w:gridCol w:w="4111"/>
        <w:gridCol w:w="2693"/>
      </w:tblGrid>
      <w:tr w:rsidR="001134EA" w:rsidRPr="00730918" w14:paraId="00C3D329"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608F2ED" w14:textId="77777777" w:rsid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730918">
              <w:rPr>
                <w:rFonts w:ascii="ＭＳ Ｐゴシック" w:eastAsia="ＭＳ Ｐゴシック" w:hAnsi="ＭＳ Ｐゴシック" w:hint="eastAsia"/>
                <w:noProof/>
                <w:sz w:val="23"/>
                <w:szCs w:val="23"/>
                <w14:numSpacing w14:val="proportional"/>
              </w:rPr>
              <w:t>氏名</w:t>
            </w:r>
          </w:p>
          <w:p w14:paraId="105C2EB0" w14:textId="77777777" w:rsidR="001134EA" w:rsidRPr="00730918"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p>
        </w:tc>
        <w:tc>
          <w:tcPr>
            <w:tcW w:w="6804" w:type="dxa"/>
            <w:gridSpan w:val="2"/>
            <w:tcBorders>
              <w:top w:val="single" w:sz="4" w:space="0" w:color="auto"/>
              <w:left w:val="single" w:sz="4" w:space="0" w:color="auto"/>
              <w:bottom w:val="single" w:sz="4" w:space="0" w:color="auto"/>
              <w:right w:val="single" w:sz="4" w:space="0" w:color="auto"/>
            </w:tcBorders>
            <w:noWrap/>
            <w:vAlign w:val="center"/>
            <w:hideMark/>
          </w:tcPr>
          <w:p w14:paraId="3B77DF71" w14:textId="77777777" w:rsidR="001134EA" w:rsidRPr="00730918" w:rsidRDefault="001134EA" w:rsidP="001134EA">
            <w:pPr>
              <w:autoSpaceDE w:val="0"/>
              <w:autoSpaceDN w:val="0"/>
              <w:snapToGrid w:val="0"/>
              <w:ind w:left="426" w:hangingChars="200" w:hanging="426"/>
              <w:jc w:val="center"/>
              <w:rPr>
                <w:rFonts w:ascii="ＭＳ Ｐゴシック" w:eastAsia="ＭＳ Ｐゴシック" w:hAnsi="ＭＳ Ｐゴシック"/>
                <w:sz w:val="23"/>
                <w:szCs w:val="23"/>
                <w14:numSpacing w14:val="proportional"/>
              </w:rPr>
            </w:pPr>
            <w:r w:rsidRPr="00730918">
              <w:rPr>
                <w:rFonts w:ascii="ＭＳ Ｐゴシック" w:eastAsia="ＭＳ Ｐゴシック" w:hAnsi="ＭＳ Ｐゴシック" w:hint="eastAsia"/>
                <w:noProof/>
                <w:sz w:val="23"/>
                <w:szCs w:val="23"/>
                <w14:numSpacing w14:val="proportional"/>
              </w:rPr>
              <w:t>職　　名</w:t>
            </w:r>
          </w:p>
        </w:tc>
      </w:tr>
      <w:tr w:rsidR="001134EA" w:rsidRPr="00730918" w14:paraId="1A6E342C"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3888EF4" w14:textId="501D0D3C"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hint="eastAsia"/>
                <w:sz w:val="23"/>
                <w:szCs w:val="23"/>
              </w:rPr>
              <w:t>伊藤　憲一郎</w:t>
            </w:r>
          </w:p>
        </w:tc>
        <w:tc>
          <w:tcPr>
            <w:tcW w:w="4111" w:type="dxa"/>
            <w:tcBorders>
              <w:top w:val="single" w:sz="4" w:space="0" w:color="auto"/>
              <w:left w:val="single" w:sz="4" w:space="0" w:color="auto"/>
              <w:bottom w:val="single" w:sz="4" w:space="0" w:color="auto"/>
              <w:right w:val="nil"/>
            </w:tcBorders>
            <w:noWrap/>
            <w:vAlign w:val="center"/>
            <w:hideMark/>
          </w:tcPr>
          <w:p w14:paraId="58E11649" w14:textId="3ACB8162"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（一社）大阪府薬剤師会</w:t>
            </w:r>
          </w:p>
        </w:tc>
        <w:tc>
          <w:tcPr>
            <w:tcW w:w="2693" w:type="dxa"/>
            <w:tcBorders>
              <w:top w:val="single" w:sz="4" w:space="0" w:color="auto"/>
              <w:left w:val="nil"/>
              <w:bottom w:val="single" w:sz="4" w:space="0" w:color="auto"/>
              <w:right w:val="single" w:sz="4" w:space="0" w:color="auto"/>
            </w:tcBorders>
            <w:vAlign w:val="center"/>
            <w:hideMark/>
          </w:tcPr>
          <w:p w14:paraId="5A62C6B7" w14:textId="2DBC99CA"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副会長</w:t>
            </w:r>
          </w:p>
        </w:tc>
      </w:tr>
      <w:tr w:rsidR="001134EA" w:rsidRPr="00730918" w14:paraId="615854E7"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0D43FB9" w14:textId="2C01304A"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大江　桂子</w:t>
            </w:r>
          </w:p>
        </w:tc>
        <w:tc>
          <w:tcPr>
            <w:tcW w:w="4111" w:type="dxa"/>
            <w:tcBorders>
              <w:top w:val="single" w:sz="4" w:space="0" w:color="auto"/>
              <w:left w:val="single" w:sz="4" w:space="0" w:color="auto"/>
              <w:bottom w:val="single" w:sz="4" w:space="0" w:color="auto"/>
              <w:right w:val="nil"/>
            </w:tcBorders>
            <w:noWrap/>
            <w:vAlign w:val="center"/>
            <w:hideMark/>
          </w:tcPr>
          <w:p w14:paraId="399D577A" w14:textId="3941BFC6"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日本赤十字社大阪府支部</w:t>
            </w:r>
          </w:p>
        </w:tc>
        <w:tc>
          <w:tcPr>
            <w:tcW w:w="2693" w:type="dxa"/>
            <w:tcBorders>
              <w:top w:val="single" w:sz="4" w:space="0" w:color="auto"/>
              <w:left w:val="nil"/>
              <w:bottom w:val="single" w:sz="4" w:space="0" w:color="auto"/>
              <w:right w:val="single" w:sz="4" w:space="0" w:color="auto"/>
            </w:tcBorders>
            <w:noWrap/>
            <w:vAlign w:val="center"/>
            <w:hideMark/>
          </w:tcPr>
          <w:p w14:paraId="6431B0CB" w14:textId="488C8448"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事務局長</w:t>
            </w:r>
          </w:p>
        </w:tc>
      </w:tr>
      <w:tr w:rsidR="001134EA" w:rsidRPr="00730918" w14:paraId="77471065"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14BE171C" w14:textId="25C8778B"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F073D7">
              <w:rPr>
                <w:rFonts w:ascii="SimHei" w:eastAsia="SimHei" w:hAnsi="SimHei" w:cs="ＭＳ 明朝" w:hint="eastAsia"/>
                <w:sz w:val="23"/>
                <w:szCs w:val="23"/>
              </w:rPr>
              <w:t>角</w:t>
            </w:r>
            <w:r w:rsidRPr="001134EA">
              <w:rPr>
                <w:rFonts w:ascii="ＭＳ Ｐゴシック" w:eastAsia="ＭＳ Ｐゴシック" w:hAnsi="ＭＳ Ｐゴシック" w:cs="ＭＳ 明朝" w:hint="eastAsia"/>
                <w:sz w:val="23"/>
                <w:szCs w:val="23"/>
              </w:rPr>
              <w:t>田　禮子</w:t>
            </w:r>
          </w:p>
        </w:tc>
        <w:tc>
          <w:tcPr>
            <w:tcW w:w="4111" w:type="dxa"/>
            <w:tcBorders>
              <w:top w:val="single" w:sz="4" w:space="0" w:color="auto"/>
              <w:left w:val="single" w:sz="4" w:space="0" w:color="auto"/>
              <w:bottom w:val="single" w:sz="4" w:space="0" w:color="auto"/>
              <w:right w:val="nil"/>
            </w:tcBorders>
            <w:noWrap/>
            <w:vAlign w:val="center"/>
            <w:hideMark/>
          </w:tcPr>
          <w:p w14:paraId="5B8943F1" w14:textId="64E3EE08"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八尾市献血推進協議会</w:t>
            </w:r>
          </w:p>
        </w:tc>
        <w:tc>
          <w:tcPr>
            <w:tcW w:w="2693" w:type="dxa"/>
            <w:tcBorders>
              <w:top w:val="single" w:sz="4" w:space="0" w:color="auto"/>
              <w:left w:val="nil"/>
              <w:bottom w:val="single" w:sz="4" w:space="0" w:color="auto"/>
              <w:right w:val="single" w:sz="4" w:space="0" w:color="auto"/>
            </w:tcBorders>
            <w:vAlign w:val="center"/>
            <w:hideMark/>
          </w:tcPr>
          <w:p w14:paraId="3C006C49" w14:textId="1652B891"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会長</w:t>
            </w:r>
          </w:p>
        </w:tc>
      </w:tr>
      <w:tr w:rsidR="001134EA" w:rsidRPr="00730918" w14:paraId="26931F20"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C4CF7C3" w14:textId="774DCE53"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金倉　　譲</w:t>
            </w:r>
          </w:p>
        </w:tc>
        <w:tc>
          <w:tcPr>
            <w:tcW w:w="4111" w:type="dxa"/>
            <w:tcBorders>
              <w:top w:val="single" w:sz="4" w:space="0" w:color="auto"/>
              <w:left w:val="single" w:sz="4" w:space="0" w:color="auto"/>
              <w:bottom w:val="single" w:sz="4" w:space="0" w:color="auto"/>
              <w:right w:val="nil"/>
            </w:tcBorders>
            <w:noWrap/>
            <w:vAlign w:val="center"/>
            <w:hideMark/>
          </w:tcPr>
          <w:p w14:paraId="2FC9E475" w14:textId="06508366"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一般財団法人　住友病院</w:t>
            </w:r>
          </w:p>
        </w:tc>
        <w:tc>
          <w:tcPr>
            <w:tcW w:w="2693" w:type="dxa"/>
            <w:tcBorders>
              <w:top w:val="single" w:sz="4" w:space="0" w:color="auto"/>
              <w:left w:val="nil"/>
              <w:bottom w:val="single" w:sz="4" w:space="0" w:color="auto"/>
              <w:right w:val="single" w:sz="4" w:space="0" w:color="auto"/>
            </w:tcBorders>
            <w:noWrap/>
            <w:vAlign w:val="center"/>
            <w:hideMark/>
          </w:tcPr>
          <w:p w14:paraId="6F4E36A4" w14:textId="40060A0B"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病院長</w:t>
            </w:r>
          </w:p>
        </w:tc>
      </w:tr>
      <w:tr w:rsidR="001134EA" w:rsidRPr="00730918" w14:paraId="48B4503F"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51DD7AD" w14:textId="44823666"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河合　泰博</w:t>
            </w:r>
          </w:p>
        </w:tc>
        <w:tc>
          <w:tcPr>
            <w:tcW w:w="4111" w:type="dxa"/>
            <w:tcBorders>
              <w:top w:val="single" w:sz="4" w:space="0" w:color="auto"/>
              <w:left w:val="single" w:sz="4" w:space="0" w:color="auto"/>
              <w:bottom w:val="single" w:sz="4" w:space="0" w:color="auto"/>
              <w:right w:val="nil"/>
            </w:tcBorders>
            <w:noWrap/>
            <w:vAlign w:val="center"/>
            <w:hideMark/>
          </w:tcPr>
          <w:p w14:paraId="14E80BE0" w14:textId="58FDD24F"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（一社）大阪府病院協会</w:t>
            </w:r>
          </w:p>
        </w:tc>
        <w:tc>
          <w:tcPr>
            <w:tcW w:w="2693" w:type="dxa"/>
            <w:tcBorders>
              <w:top w:val="single" w:sz="4" w:space="0" w:color="auto"/>
              <w:left w:val="nil"/>
              <w:bottom w:val="single" w:sz="4" w:space="0" w:color="auto"/>
              <w:right w:val="single" w:sz="4" w:space="0" w:color="auto"/>
            </w:tcBorders>
            <w:noWrap/>
            <w:vAlign w:val="center"/>
            <w:hideMark/>
          </w:tcPr>
          <w:p w14:paraId="251C45F3" w14:textId="0FEC0208"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理事</w:t>
            </w:r>
          </w:p>
        </w:tc>
      </w:tr>
      <w:tr w:rsidR="001134EA" w:rsidRPr="00730918" w14:paraId="5DB62F34"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87759FA" w14:textId="3A672909"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木村　哲人</w:t>
            </w:r>
          </w:p>
        </w:tc>
        <w:tc>
          <w:tcPr>
            <w:tcW w:w="4111" w:type="dxa"/>
            <w:tcBorders>
              <w:top w:val="single" w:sz="4" w:space="0" w:color="auto"/>
              <w:left w:val="single" w:sz="4" w:space="0" w:color="auto"/>
              <w:bottom w:val="single" w:sz="4" w:space="0" w:color="auto"/>
              <w:right w:val="nil"/>
            </w:tcBorders>
            <w:noWrap/>
            <w:vAlign w:val="center"/>
            <w:hideMark/>
          </w:tcPr>
          <w:p w14:paraId="25C3A48A" w14:textId="22D3E117"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毎日新聞社大阪本社</w:t>
            </w:r>
          </w:p>
        </w:tc>
        <w:tc>
          <w:tcPr>
            <w:tcW w:w="2693" w:type="dxa"/>
            <w:tcBorders>
              <w:top w:val="single" w:sz="4" w:space="0" w:color="auto"/>
              <w:left w:val="nil"/>
              <w:bottom w:val="single" w:sz="4" w:space="0" w:color="auto"/>
              <w:right w:val="single" w:sz="4" w:space="0" w:color="auto"/>
            </w:tcBorders>
            <w:noWrap/>
            <w:vAlign w:val="center"/>
            <w:hideMark/>
          </w:tcPr>
          <w:p w14:paraId="5D8BF801" w14:textId="7F5359BF"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社会部長兼科学環境部長</w:t>
            </w:r>
          </w:p>
        </w:tc>
      </w:tr>
      <w:tr w:rsidR="001134EA" w:rsidRPr="00730918" w14:paraId="591D436E"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313DCCDC" w14:textId="0F6991F3"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栗山　幸子</w:t>
            </w:r>
          </w:p>
        </w:tc>
        <w:tc>
          <w:tcPr>
            <w:tcW w:w="4111" w:type="dxa"/>
            <w:tcBorders>
              <w:top w:val="single" w:sz="4" w:space="0" w:color="auto"/>
              <w:left w:val="single" w:sz="4" w:space="0" w:color="auto"/>
              <w:bottom w:val="single" w:sz="4" w:space="0" w:color="auto"/>
              <w:right w:val="nil"/>
            </w:tcBorders>
            <w:noWrap/>
            <w:vAlign w:val="center"/>
            <w:hideMark/>
          </w:tcPr>
          <w:p w14:paraId="2AE8EE23" w14:textId="00FCABBE"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日本放送協会大阪放送局</w:t>
            </w:r>
          </w:p>
        </w:tc>
        <w:tc>
          <w:tcPr>
            <w:tcW w:w="2693" w:type="dxa"/>
            <w:tcBorders>
              <w:top w:val="single" w:sz="4" w:space="0" w:color="auto"/>
              <w:left w:val="nil"/>
              <w:bottom w:val="single" w:sz="4" w:space="0" w:color="auto"/>
              <w:right w:val="single" w:sz="4" w:space="0" w:color="auto"/>
            </w:tcBorders>
            <w:noWrap/>
            <w:vAlign w:val="center"/>
            <w:hideMark/>
          </w:tcPr>
          <w:p w14:paraId="450482DD" w14:textId="7D2F88CC"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企画部エキスパート</w:t>
            </w:r>
          </w:p>
        </w:tc>
      </w:tr>
      <w:tr w:rsidR="001134EA" w:rsidRPr="00730918" w14:paraId="6F77710F"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2B0C96C" w14:textId="49A37435"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杉原　健士</w:t>
            </w:r>
          </w:p>
        </w:tc>
        <w:tc>
          <w:tcPr>
            <w:tcW w:w="4111" w:type="dxa"/>
            <w:tcBorders>
              <w:top w:val="single" w:sz="4" w:space="0" w:color="auto"/>
              <w:left w:val="single" w:sz="4" w:space="0" w:color="auto"/>
              <w:bottom w:val="single" w:sz="4" w:space="0" w:color="auto"/>
              <w:right w:val="nil"/>
            </w:tcBorders>
            <w:noWrap/>
            <w:vAlign w:val="center"/>
            <w:hideMark/>
          </w:tcPr>
          <w:p w14:paraId="632C14BD" w14:textId="135B0AA4"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大阪府町村長会</w:t>
            </w:r>
          </w:p>
        </w:tc>
        <w:tc>
          <w:tcPr>
            <w:tcW w:w="2693" w:type="dxa"/>
            <w:tcBorders>
              <w:top w:val="single" w:sz="4" w:space="0" w:color="auto"/>
              <w:left w:val="nil"/>
              <w:bottom w:val="single" w:sz="4" w:space="0" w:color="auto"/>
              <w:right w:val="single" w:sz="4" w:space="0" w:color="auto"/>
            </w:tcBorders>
            <w:noWrap/>
            <w:vAlign w:val="center"/>
            <w:hideMark/>
          </w:tcPr>
          <w:p w14:paraId="2D249511" w14:textId="31D367D2"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監事（忠岡町長）</w:t>
            </w:r>
          </w:p>
        </w:tc>
      </w:tr>
      <w:tr w:rsidR="001134EA" w:rsidRPr="00730918" w14:paraId="6747CB54"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524A053" w14:textId="2E892455"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高屋敷　秀樹</w:t>
            </w:r>
          </w:p>
        </w:tc>
        <w:tc>
          <w:tcPr>
            <w:tcW w:w="4111" w:type="dxa"/>
            <w:tcBorders>
              <w:top w:val="single" w:sz="4" w:space="0" w:color="auto"/>
              <w:left w:val="single" w:sz="4" w:space="0" w:color="auto"/>
              <w:bottom w:val="single" w:sz="4" w:space="0" w:color="auto"/>
              <w:right w:val="nil"/>
            </w:tcBorders>
            <w:noWrap/>
            <w:vAlign w:val="center"/>
            <w:hideMark/>
          </w:tcPr>
          <w:p w14:paraId="292761C0" w14:textId="609AF8D2"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堺市市民人権局</w:t>
            </w:r>
          </w:p>
        </w:tc>
        <w:tc>
          <w:tcPr>
            <w:tcW w:w="2693" w:type="dxa"/>
            <w:tcBorders>
              <w:top w:val="single" w:sz="4" w:space="0" w:color="auto"/>
              <w:left w:val="nil"/>
              <w:bottom w:val="single" w:sz="4" w:space="0" w:color="auto"/>
              <w:right w:val="single" w:sz="4" w:space="0" w:color="auto"/>
            </w:tcBorders>
            <w:noWrap/>
            <w:vAlign w:val="center"/>
            <w:hideMark/>
          </w:tcPr>
          <w:p w14:paraId="66DDD52B" w14:textId="5D917251"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局長</w:t>
            </w:r>
          </w:p>
        </w:tc>
      </w:tr>
      <w:tr w:rsidR="001134EA" w:rsidRPr="00730918" w14:paraId="4CD6310F"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48504742" w14:textId="110C76BF"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武智　虎義</w:t>
            </w:r>
          </w:p>
        </w:tc>
        <w:tc>
          <w:tcPr>
            <w:tcW w:w="4111" w:type="dxa"/>
            <w:tcBorders>
              <w:top w:val="single" w:sz="4" w:space="0" w:color="auto"/>
              <w:left w:val="single" w:sz="4" w:space="0" w:color="auto"/>
              <w:bottom w:val="single" w:sz="4" w:space="0" w:color="auto"/>
              <w:right w:val="nil"/>
            </w:tcBorders>
            <w:noWrap/>
            <w:vAlign w:val="center"/>
            <w:hideMark/>
          </w:tcPr>
          <w:p w14:paraId="4ACA7E7A" w14:textId="3C5A336A"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赤十字奉仕団大阪府支部委員会</w:t>
            </w:r>
          </w:p>
        </w:tc>
        <w:tc>
          <w:tcPr>
            <w:tcW w:w="2693" w:type="dxa"/>
            <w:tcBorders>
              <w:top w:val="single" w:sz="4" w:space="0" w:color="auto"/>
              <w:left w:val="nil"/>
              <w:bottom w:val="single" w:sz="4" w:space="0" w:color="auto"/>
              <w:right w:val="single" w:sz="4" w:space="0" w:color="auto"/>
            </w:tcBorders>
            <w:vAlign w:val="center"/>
            <w:hideMark/>
          </w:tcPr>
          <w:p w14:paraId="5562DD72" w14:textId="3D703B96"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委員長</w:t>
            </w:r>
          </w:p>
        </w:tc>
      </w:tr>
      <w:tr w:rsidR="001134EA" w:rsidRPr="00730918" w14:paraId="50299F57"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024F3B3" w14:textId="5187B766"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F073D7">
              <w:rPr>
                <w:rFonts w:ascii="SimHei" w:eastAsia="SimHei" w:hAnsi="SimHei" w:cs="ＭＳ 明朝" w:hint="eastAsia"/>
                <w:sz w:val="23"/>
                <w:szCs w:val="23"/>
              </w:rPr>
              <w:t>辻</w:t>
            </w:r>
            <w:r w:rsidRPr="001134EA">
              <w:rPr>
                <w:rFonts w:ascii="ＭＳ Ｐゴシック" w:eastAsia="ＭＳ Ｐゴシック" w:hAnsi="ＭＳ Ｐゴシック" w:cs="ＭＳ 明朝" w:hint="eastAsia"/>
                <w:sz w:val="23"/>
                <w:szCs w:val="23"/>
              </w:rPr>
              <w:t xml:space="preserve">　宏康</w:t>
            </w:r>
          </w:p>
        </w:tc>
        <w:tc>
          <w:tcPr>
            <w:tcW w:w="4111" w:type="dxa"/>
            <w:tcBorders>
              <w:top w:val="single" w:sz="4" w:space="0" w:color="auto"/>
              <w:left w:val="single" w:sz="4" w:space="0" w:color="auto"/>
              <w:bottom w:val="single" w:sz="4" w:space="0" w:color="auto"/>
              <w:right w:val="nil"/>
            </w:tcBorders>
            <w:noWrap/>
            <w:vAlign w:val="center"/>
            <w:hideMark/>
          </w:tcPr>
          <w:p w14:paraId="34A5FF68" w14:textId="5F093847"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大阪府市長会</w:t>
            </w:r>
          </w:p>
        </w:tc>
        <w:tc>
          <w:tcPr>
            <w:tcW w:w="2693" w:type="dxa"/>
            <w:tcBorders>
              <w:top w:val="single" w:sz="4" w:space="0" w:color="auto"/>
              <w:left w:val="nil"/>
              <w:bottom w:val="single" w:sz="4" w:space="0" w:color="auto"/>
              <w:right w:val="single" w:sz="4" w:space="0" w:color="auto"/>
            </w:tcBorders>
            <w:vAlign w:val="center"/>
            <w:hideMark/>
          </w:tcPr>
          <w:p w14:paraId="5F440967" w14:textId="258B259C"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会長（和泉市長）</w:t>
            </w:r>
          </w:p>
        </w:tc>
      </w:tr>
      <w:tr w:rsidR="001134EA" w:rsidRPr="00730918" w14:paraId="4AFDD0B6"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7D2AE29" w14:textId="244636FE"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寺澤　一男</w:t>
            </w:r>
          </w:p>
        </w:tc>
        <w:tc>
          <w:tcPr>
            <w:tcW w:w="4111" w:type="dxa"/>
            <w:tcBorders>
              <w:top w:val="single" w:sz="4" w:space="0" w:color="auto"/>
              <w:left w:val="single" w:sz="4" w:space="0" w:color="auto"/>
              <w:bottom w:val="single" w:sz="4" w:space="0" w:color="auto"/>
              <w:right w:val="nil"/>
            </w:tcBorders>
            <w:noWrap/>
            <w:vAlign w:val="center"/>
            <w:hideMark/>
          </w:tcPr>
          <w:p w14:paraId="187047C5" w14:textId="2364F393"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hint="eastAsia"/>
                <w:sz w:val="23"/>
                <w:szCs w:val="23"/>
              </w:rPr>
              <w:t>(</w:t>
            </w:r>
            <w:r w:rsidRPr="001134EA">
              <w:rPr>
                <w:rFonts w:ascii="ＭＳ Ｐゴシック" w:eastAsia="ＭＳ Ｐゴシック" w:hAnsi="ＭＳ Ｐゴシック" w:cs="ＭＳ 明朝" w:hint="eastAsia"/>
                <w:sz w:val="23"/>
                <w:szCs w:val="23"/>
              </w:rPr>
              <w:t>一社</w:t>
            </w:r>
            <w:r w:rsidRPr="001134EA">
              <w:rPr>
                <w:rFonts w:ascii="ＭＳ Ｐゴシック" w:eastAsia="ＭＳ Ｐゴシック" w:hAnsi="ＭＳ Ｐゴシック" w:hint="eastAsia"/>
                <w:sz w:val="23"/>
                <w:szCs w:val="23"/>
              </w:rPr>
              <w:t>)</w:t>
            </w:r>
            <w:r w:rsidRPr="001134EA">
              <w:rPr>
                <w:rFonts w:ascii="ＭＳ Ｐゴシック" w:eastAsia="ＭＳ Ｐゴシック" w:hAnsi="ＭＳ Ｐゴシック" w:cs="ＭＳ 明朝" w:hint="eastAsia"/>
                <w:sz w:val="23"/>
                <w:szCs w:val="23"/>
              </w:rPr>
              <w:t>大阪府歯科医師会</w:t>
            </w:r>
          </w:p>
        </w:tc>
        <w:tc>
          <w:tcPr>
            <w:tcW w:w="2693" w:type="dxa"/>
            <w:tcBorders>
              <w:top w:val="single" w:sz="4" w:space="0" w:color="auto"/>
              <w:left w:val="nil"/>
              <w:bottom w:val="single" w:sz="4" w:space="0" w:color="auto"/>
              <w:right w:val="single" w:sz="4" w:space="0" w:color="auto"/>
            </w:tcBorders>
            <w:noWrap/>
            <w:vAlign w:val="center"/>
            <w:hideMark/>
          </w:tcPr>
          <w:p w14:paraId="267E011F" w14:textId="411CB7DA"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常務理事</w:t>
            </w:r>
          </w:p>
        </w:tc>
      </w:tr>
      <w:tr w:rsidR="001134EA" w:rsidRPr="00730918" w14:paraId="0DE395D7"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063CB6C7" w14:textId="19D395BC"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中尾　正俊</w:t>
            </w:r>
          </w:p>
        </w:tc>
        <w:tc>
          <w:tcPr>
            <w:tcW w:w="4111" w:type="dxa"/>
            <w:tcBorders>
              <w:top w:val="single" w:sz="4" w:space="0" w:color="auto"/>
              <w:left w:val="single" w:sz="4" w:space="0" w:color="auto"/>
              <w:bottom w:val="single" w:sz="4" w:space="0" w:color="auto"/>
              <w:right w:val="nil"/>
            </w:tcBorders>
            <w:noWrap/>
            <w:vAlign w:val="center"/>
            <w:hideMark/>
          </w:tcPr>
          <w:p w14:paraId="623CAFE8" w14:textId="3360A508"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hint="eastAsia"/>
                <w:sz w:val="23"/>
                <w:szCs w:val="23"/>
              </w:rPr>
              <w:t>(</w:t>
            </w:r>
            <w:r w:rsidRPr="001134EA">
              <w:rPr>
                <w:rFonts w:ascii="ＭＳ Ｐゴシック" w:eastAsia="ＭＳ Ｐゴシック" w:hAnsi="ＭＳ Ｐゴシック" w:cs="ＭＳ 明朝" w:hint="eastAsia"/>
                <w:sz w:val="23"/>
                <w:szCs w:val="23"/>
              </w:rPr>
              <w:t>一社</w:t>
            </w:r>
            <w:r w:rsidRPr="001134EA">
              <w:rPr>
                <w:rFonts w:ascii="ＭＳ Ｐゴシック" w:eastAsia="ＭＳ Ｐゴシック" w:hAnsi="ＭＳ Ｐゴシック" w:hint="eastAsia"/>
                <w:sz w:val="23"/>
                <w:szCs w:val="23"/>
              </w:rPr>
              <w:t>)</w:t>
            </w:r>
            <w:r w:rsidRPr="001134EA">
              <w:rPr>
                <w:rFonts w:ascii="ＭＳ Ｐゴシック" w:eastAsia="ＭＳ Ｐゴシック" w:hAnsi="ＭＳ Ｐゴシック" w:cs="ＭＳ 明朝" w:hint="eastAsia"/>
                <w:sz w:val="23"/>
                <w:szCs w:val="23"/>
              </w:rPr>
              <w:t>大阪府医師会</w:t>
            </w:r>
          </w:p>
        </w:tc>
        <w:tc>
          <w:tcPr>
            <w:tcW w:w="2693" w:type="dxa"/>
            <w:tcBorders>
              <w:top w:val="single" w:sz="4" w:space="0" w:color="auto"/>
              <w:left w:val="nil"/>
              <w:bottom w:val="single" w:sz="4" w:space="0" w:color="auto"/>
              <w:right w:val="single" w:sz="4" w:space="0" w:color="auto"/>
            </w:tcBorders>
            <w:noWrap/>
            <w:vAlign w:val="center"/>
            <w:hideMark/>
          </w:tcPr>
          <w:p w14:paraId="4D353949" w14:textId="4E5175FE"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副会長</w:t>
            </w:r>
          </w:p>
        </w:tc>
      </w:tr>
      <w:tr w:rsidR="001134EA" w:rsidRPr="00730918" w14:paraId="7D4C8F60"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6EF8174B" w14:textId="78BBBC88"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永田　ゆかり</w:t>
            </w:r>
          </w:p>
        </w:tc>
        <w:tc>
          <w:tcPr>
            <w:tcW w:w="4111" w:type="dxa"/>
            <w:tcBorders>
              <w:top w:val="single" w:sz="4" w:space="0" w:color="auto"/>
              <w:left w:val="single" w:sz="4" w:space="0" w:color="auto"/>
              <w:bottom w:val="single" w:sz="4" w:space="0" w:color="auto"/>
              <w:right w:val="nil"/>
            </w:tcBorders>
            <w:noWrap/>
            <w:vAlign w:val="center"/>
            <w:hideMark/>
          </w:tcPr>
          <w:p w14:paraId="3EA28F4F" w14:textId="10C3AF1E"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大阪市地域女性団体協議会</w:t>
            </w:r>
          </w:p>
        </w:tc>
        <w:tc>
          <w:tcPr>
            <w:tcW w:w="2693" w:type="dxa"/>
            <w:tcBorders>
              <w:top w:val="single" w:sz="4" w:space="0" w:color="auto"/>
              <w:left w:val="nil"/>
              <w:bottom w:val="single" w:sz="4" w:space="0" w:color="auto"/>
              <w:right w:val="single" w:sz="4" w:space="0" w:color="auto"/>
            </w:tcBorders>
            <w:noWrap/>
            <w:vAlign w:val="center"/>
            <w:hideMark/>
          </w:tcPr>
          <w:p w14:paraId="7D60954C" w14:textId="2F927193"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副会長</w:t>
            </w:r>
          </w:p>
        </w:tc>
      </w:tr>
      <w:tr w:rsidR="001134EA" w:rsidRPr="00730918" w14:paraId="4C1C554D"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D253EFF" w14:textId="6A6FF39E"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中原　喜奈</w:t>
            </w:r>
          </w:p>
        </w:tc>
        <w:tc>
          <w:tcPr>
            <w:tcW w:w="4111" w:type="dxa"/>
            <w:tcBorders>
              <w:top w:val="single" w:sz="4" w:space="0" w:color="auto"/>
              <w:left w:val="single" w:sz="4" w:space="0" w:color="auto"/>
              <w:bottom w:val="single" w:sz="4" w:space="0" w:color="auto"/>
              <w:right w:val="nil"/>
            </w:tcBorders>
            <w:noWrap/>
            <w:vAlign w:val="center"/>
            <w:hideMark/>
          </w:tcPr>
          <w:p w14:paraId="18EEB6D9" w14:textId="69ABE094"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大阪府学生献血推進協議会</w:t>
            </w:r>
          </w:p>
        </w:tc>
        <w:tc>
          <w:tcPr>
            <w:tcW w:w="2693" w:type="dxa"/>
            <w:tcBorders>
              <w:top w:val="single" w:sz="4" w:space="0" w:color="auto"/>
              <w:left w:val="nil"/>
              <w:bottom w:val="single" w:sz="4" w:space="0" w:color="auto"/>
              <w:right w:val="single" w:sz="4" w:space="0" w:color="auto"/>
            </w:tcBorders>
            <w:noWrap/>
            <w:vAlign w:val="center"/>
            <w:hideMark/>
          </w:tcPr>
          <w:p w14:paraId="18E96033" w14:textId="29EC2C6F"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会長</w:t>
            </w:r>
          </w:p>
        </w:tc>
      </w:tr>
      <w:tr w:rsidR="001134EA" w:rsidRPr="00730918" w14:paraId="562F5FCA"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6013D77" w14:textId="6E138357"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中山　浩二</w:t>
            </w:r>
          </w:p>
        </w:tc>
        <w:tc>
          <w:tcPr>
            <w:tcW w:w="4111" w:type="dxa"/>
            <w:tcBorders>
              <w:top w:val="single" w:sz="4" w:space="0" w:color="auto"/>
              <w:left w:val="single" w:sz="4" w:space="0" w:color="auto"/>
              <w:bottom w:val="single" w:sz="4" w:space="0" w:color="auto"/>
              <w:right w:val="nil"/>
            </w:tcBorders>
            <w:noWrap/>
            <w:vAlign w:val="center"/>
            <w:hideMark/>
          </w:tcPr>
          <w:p w14:paraId="289FFDE9" w14:textId="562D3276"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大阪市</w:t>
            </w:r>
            <w:r w:rsidR="00936B56" w:rsidRPr="00F073D7">
              <w:rPr>
                <w:rFonts w:ascii="ＭＳ Ｐゴシック" w:eastAsia="ＭＳ Ｐゴシック" w:hAnsi="ＭＳ Ｐゴシック" w:cs="ＭＳ 明朝" w:hint="eastAsia"/>
                <w:sz w:val="23"/>
                <w:szCs w:val="23"/>
              </w:rPr>
              <w:t>保健所</w:t>
            </w:r>
          </w:p>
        </w:tc>
        <w:tc>
          <w:tcPr>
            <w:tcW w:w="2693" w:type="dxa"/>
            <w:tcBorders>
              <w:top w:val="single" w:sz="4" w:space="0" w:color="auto"/>
              <w:left w:val="nil"/>
              <w:bottom w:val="single" w:sz="4" w:space="0" w:color="auto"/>
              <w:right w:val="single" w:sz="4" w:space="0" w:color="auto"/>
            </w:tcBorders>
            <w:noWrap/>
            <w:vAlign w:val="center"/>
            <w:hideMark/>
          </w:tcPr>
          <w:p w14:paraId="1CDC9AE7" w14:textId="36114DDE"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保健所長</w:t>
            </w:r>
          </w:p>
        </w:tc>
      </w:tr>
      <w:tr w:rsidR="001134EA" w:rsidRPr="00730918" w14:paraId="6846D001"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27ABA59" w14:textId="7C0E52C2"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西村　美咲</w:t>
            </w:r>
          </w:p>
        </w:tc>
        <w:tc>
          <w:tcPr>
            <w:tcW w:w="4111" w:type="dxa"/>
            <w:tcBorders>
              <w:top w:val="single" w:sz="4" w:space="0" w:color="auto"/>
              <w:left w:val="single" w:sz="4" w:space="0" w:color="auto"/>
              <w:bottom w:val="single" w:sz="4" w:space="0" w:color="auto"/>
              <w:right w:val="nil"/>
            </w:tcBorders>
            <w:noWrap/>
            <w:vAlign w:val="center"/>
            <w:hideMark/>
          </w:tcPr>
          <w:p w14:paraId="694BCCBC" w14:textId="085D7975"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情報産業労働組合連合会大阪地区協議</w:t>
            </w:r>
            <w:r>
              <w:rPr>
                <w:rFonts w:ascii="ＭＳ Ｐゴシック" w:eastAsia="ＭＳ Ｐゴシック" w:hAnsi="ＭＳ Ｐゴシック" w:cs="ＭＳ 明朝" w:hint="eastAsia"/>
                <w:sz w:val="23"/>
                <w:szCs w:val="23"/>
              </w:rPr>
              <w:t>会</w:t>
            </w:r>
          </w:p>
        </w:tc>
        <w:tc>
          <w:tcPr>
            <w:tcW w:w="2693" w:type="dxa"/>
            <w:tcBorders>
              <w:top w:val="single" w:sz="4" w:space="0" w:color="auto"/>
              <w:left w:val="nil"/>
              <w:bottom w:val="single" w:sz="4" w:space="0" w:color="auto"/>
              <w:right w:val="single" w:sz="4" w:space="0" w:color="auto"/>
            </w:tcBorders>
            <w:noWrap/>
            <w:vAlign w:val="center"/>
            <w:hideMark/>
          </w:tcPr>
          <w:p w14:paraId="1BFA316C" w14:textId="4D1CAA7E"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幹事</w:t>
            </w:r>
          </w:p>
        </w:tc>
      </w:tr>
      <w:tr w:rsidR="001134EA" w:rsidRPr="00730918" w14:paraId="57B4ED2C"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7FA6930C" w14:textId="36E69C68"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野村　勉</w:t>
            </w:r>
          </w:p>
        </w:tc>
        <w:tc>
          <w:tcPr>
            <w:tcW w:w="4111" w:type="dxa"/>
            <w:tcBorders>
              <w:top w:val="single" w:sz="4" w:space="0" w:color="auto"/>
              <w:left w:val="single" w:sz="4" w:space="0" w:color="auto"/>
              <w:bottom w:val="single" w:sz="4" w:space="0" w:color="auto"/>
              <w:right w:val="nil"/>
            </w:tcBorders>
            <w:noWrap/>
            <w:vAlign w:val="center"/>
            <w:hideMark/>
          </w:tcPr>
          <w:p w14:paraId="0151E18D" w14:textId="6ACB2FFA"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堺市献血推進協議会</w:t>
            </w:r>
          </w:p>
        </w:tc>
        <w:tc>
          <w:tcPr>
            <w:tcW w:w="2693" w:type="dxa"/>
            <w:tcBorders>
              <w:top w:val="single" w:sz="4" w:space="0" w:color="auto"/>
              <w:left w:val="nil"/>
              <w:bottom w:val="single" w:sz="4" w:space="0" w:color="auto"/>
              <w:right w:val="single" w:sz="4" w:space="0" w:color="auto"/>
            </w:tcBorders>
            <w:vAlign w:val="center"/>
            <w:hideMark/>
          </w:tcPr>
          <w:p w14:paraId="3D469452" w14:textId="65874284"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会長</w:t>
            </w:r>
          </w:p>
        </w:tc>
      </w:tr>
      <w:tr w:rsidR="001134EA" w:rsidRPr="00730918" w14:paraId="43F16078"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hideMark/>
          </w:tcPr>
          <w:p w14:paraId="52FB9F0E" w14:textId="1FE9A022" w:rsidR="001134EA" w:rsidRPr="001134EA" w:rsidRDefault="001134EA" w:rsidP="001134EA">
            <w:pPr>
              <w:autoSpaceDE w:val="0"/>
              <w:autoSpaceDN w:val="0"/>
              <w:snapToGrid w:val="0"/>
              <w:ind w:left="426" w:hangingChars="200" w:hanging="426"/>
              <w:jc w:val="center"/>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馬場　武彦</w:t>
            </w:r>
          </w:p>
        </w:tc>
        <w:tc>
          <w:tcPr>
            <w:tcW w:w="4111" w:type="dxa"/>
            <w:tcBorders>
              <w:top w:val="single" w:sz="4" w:space="0" w:color="auto"/>
              <w:left w:val="single" w:sz="4" w:space="0" w:color="auto"/>
              <w:bottom w:val="single" w:sz="4" w:space="0" w:color="auto"/>
              <w:right w:val="nil"/>
            </w:tcBorders>
            <w:noWrap/>
            <w:vAlign w:val="center"/>
            <w:hideMark/>
          </w:tcPr>
          <w:p w14:paraId="1A11AF69" w14:textId="02D4A1D5" w:rsidR="001134EA" w:rsidRPr="001134EA" w:rsidRDefault="001134EA" w:rsidP="00936B56">
            <w:pPr>
              <w:autoSpaceDE w:val="0"/>
              <w:autoSpaceDN w:val="0"/>
              <w:snapToGrid w:val="0"/>
              <w:ind w:left="426" w:hangingChars="200" w:hanging="426"/>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hint="eastAsia"/>
                <w:sz w:val="23"/>
                <w:szCs w:val="23"/>
              </w:rPr>
              <w:t>(</w:t>
            </w:r>
            <w:r w:rsidRPr="001134EA">
              <w:rPr>
                <w:rFonts w:ascii="ＭＳ Ｐゴシック" w:eastAsia="ＭＳ Ｐゴシック" w:hAnsi="ＭＳ Ｐゴシック" w:cs="ＭＳ 明朝" w:hint="eastAsia"/>
                <w:sz w:val="23"/>
                <w:szCs w:val="23"/>
              </w:rPr>
              <w:t>一社</w:t>
            </w:r>
            <w:r w:rsidRPr="001134EA">
              <w:rPr>
                <w:rFonts w:ascii="ＭＳ Ｐゴシック" w:eastAsia="ＭＳ Ｐゴシック" w:hAnsi="ＭＳ Ｐゴシック" w:hint="eastAsia"/>
                <w:sz w:val="23"/>
                <w:szCs w:val="23"/>
              </w:rPr>
              <w:t>)</w:t>
            </w:r>
            <w:r w:rsidRPr="001134EA">
              <w:rPr>
                <w:rFonts w:ascii="ＭＳ Ｐゴシック" w:eastAsia="ＭＳ Ｐゴシック" w:hAnsi="ＭＳ Ｐゴシック" w:cs="ＭＳ 明朝" w:hint="eastAsia"/>
                <w:sz w:val="23"/>
                <w:szCs w:val="23"/>
              </w:rPr>
              <w:t>大阪府私立病院協会</w:t>
            </w:r>
          </w:p>
        </w:tc>
        <w:tc>
          <w:tcPr>
            <w:tcW w:w="2693" w:type="dxa"/>
            <w:tcBorders>
              <w:top w:val="single" w:sz="4" w:space="0" w:color="auto"/>
              <w:left w:val="nil"/>
              <w:bottom w:val="single" w:sz="4" w:space="0" w:color="auto"/>
              <w:right w:val="single" w:sz="4" w:space="0" w:color="auto"/>
            </w:tcBorders>
            <w:noWrap/>
            <w:vAlign w:val="center"/>
            <w:hideMark/>
          </w:tcPr>
          <w:p w14:paraId="33830206" w14:textId="6C25180D" w:rsidR="001134EA" w:rsidRPr="001134EA" w:rsidRDefault="001134EA" w:rsidP="00936B56">
            <w:pPr>
              <w:autoSpaceDE w:val="0"/>
              <w:autoSpaceDN w:val="0"/>
              <w:snapToGrid w:val="0"/>
              <w:jc w:val="left"/>
              <w:rPr>
                <w:rFonts w:ascii="ＭＳ Ｐゴシック" w:eastAsia="ＭＳ Ｐゴシック" w:hAnsi="ＭＳ Ｐゴシック"/>
                <w:noProof/>
                <w:sz w:val="23"/>
                <w:szCs w:val="23"/>
                <w14:numSpacing w14:val="proportional"/>
              </w:rPr>
            </w:pPr>
            <w:r w:rsidRPr="001134EA">
              <w:rPr>
                <w:rFonts w:ascii="ＭＳ Ｐゴシック" w:eastAsia="ＭＳ Ｐゴシック" w:hAnsi="ＭＳ Ｐゴシック" w:cs="ＭＳ 明朝" w:hint="eastAsia"/>
                <w:sz w:val="23"/>
                <w:szCs w:val="23"/>
              </w:rPr>
              <w:t>副会長</w:t>
            </w:r>
          </w:p>
        </w:tc>
      </w:tr>
      <w:tr w:rsidR="009B7D7C" w:rsidRPr="00730918" w14:paraId="3DFD5B97"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tcPr>
          <w:p w14:paraId="44E643D8" w14:textId="593B37E4" w:rsidR="009B7D7C" w:rsidRPr="009B7D7C" w:rsidRDefault="009B7D7C" w:rsidP="009B7D7C">
            <w:pPr>
              <w:autoSpaceDE w:val="0"/>
              <w:autoSpaceDN w:val="0"/>
              <w:snapToGrid w:val="0"/>
              <w:ind w:left="426" w:hangingChars="200" w:hanging="426"/>
              <w:jc w:val="center"/>
              <w:rPr>
                <w:rFonts w:ascii="ＭＳ Ｐゴシック" w:eastAsia="ＭＳ Ｐゴシック" w:hAnsi="ＭＳ Ｐゴシック" w:cs="ＭＳ 明朝"/>
                <w:sz w:val="23"/>
                <w:szCs w:val="23"/>
              </w:rPr>
            </w:pPr>
            <w:r w:rsidRPr="009B7D7C">
              <w:rPr>
                <w:rFonts w:ascii="ＭＳ Ｐゴシック" w:eastAsia="ＭＳ Ｐゴシック" w:hAnsi="ＭＳ Ｐゴシック" w:hint="eastAsia"/>
                <w:sz w:val="23"/>
                <w:szCs w:val="23"/>
              </w:rPr>
              <w:t>平山　文也</w:t>
            </w:r>
          </w:p>
        </w:tc>
        <w:tc>
          <w:tcPr>
            <w:tcW w:w="4111" w:type="dxa"/>
            <w:tcBorders>
              <w:top w:val="single" w:sz="4" w:space="0" w:color="auto"/>
              <w:left w:val="single" w:sz="4" w:space="0" w:color="auto"/>
              <w:bottom w:val="single" w:sz="4" w:space="0" w:color="auto"/>
              <w:right w:val="nil"/>
            </w:tcBorders>
            <w:noWrap/>
            <w:vAlign w:val="center"/>
          </w:tcPr>
          <w:p w14:paraId="50C59035" w14:textId="4FDC0702" w:rsidR="009B7D7C" w:rsidRPr="009B7D7C" w:rsidRDefault="009B7D7C" w:rsidP="00936B56">
            <w:pPr>
              <w:autoSpaceDE w:val="0"/>
              <w:autoSpaceDN w:val="0"/>
              <w:snapToGrid w:val="0"/>
              <w:ind w:left="426" w:hangingChars="200" w:hanging="426"/>
              <w:jc w:val="left"/>
              <w:rPr>
                <w:rFonts w:ascii="ＭＳ Ｐゴシック" w:eastAsia="ＭＳ Ｐゴシック" w:hAnsi="ＭＳ Ｐゴシック"/>
                <w:sz w:val="23"/>
                <w:szCs w:val="23"/>
              </w:rPr>
            </w:pPr>
            <w:r w:rsidRPr="009B7D7C">
              <w:rPr>
                <w:rFonts w:ascii="ＭＳ Ｐゴシック" w:eastAsia="ＭＳ Ｐゴシック" w:hAnsi="ＭＳ Ｐゴシック" w:hint="eastAsia"/>
                <w:sz w:val="23"/>
                <w:szCs w:val="23"/>
              </w:rPr>
              <w:t>大阪府赤十字血液センター</w:t>
            </w:r>
          </w:p>
        </w:tc>
        <w:tc>
          <w:tcPr>
            <w:tcW w:w="2693" w:type="dxa"/>
            <w:tcBorders>
              <w:top w:val="single" w:sz="4" w:space="0" w:color="auto"/>
              <w:left w:val="nil"/>
              <w:bottom w:val="single" w:sz="4" w:space="0" w:color="auto"/>
              <w:right w:val="single" w:sz="4" w:space="0" w:color="auto"/>
            </w:tcBorders>
            <w:noWrap/>
            <w:vAlign w:val="center"/>
          </w:tcPr>
          <w:p w14:paraId="463A19D2" w14:textId="4705C81E" w:rsidR="009B7D7C" w:rsidRPr="009B7D7C" w:rsidRDefault="009B7D7C" w:rsidP="00936B56">
            <w:pPr>
              <w:autoSpaceDE w:val="0"/>
              <w:autoSpaceDN w:val="0"/>
              <w:snapToGrid w:val="0"/>
              <w:jc w:val="left"/>
              <w:rPr>
                <w:rFonts w:ascii="ＭＳ Ｐゴシック" w:eastAsia="ＭＳ Ｐゴシック" w:hAnsi="ＭＳ Ｐゴシック" w:cs="ＭＳ 明朝"/>
                <w:sz w:val="23"/>
                <w:szCs w:val="23"/>
              </w:rPr>
            </w:pPr>
            <w:r w:rsidRPr="009B7D7C">
              <w:rPr>
                <w:rFonts w:ascii="ＭＳ Ｐゴシック" w:eastAsia="ＭＳ Ｐゴシック" w:hAnsi="ＭＳ Ｐゴシック" w:hint="eastAsia"/>
                <w:sz w:val="23"/>
                <w:szCs w:val="23"/>
              </w:rPr>
              <w:t>所長</w:t>
            </w:r>
          </w:p>
        </w:tc>
      </w:tr>
      <w:tr w:rsidR="009B7D7C" w:rsidRPr="00730918" w14:paraId="760D0650" w14:textId="77777777" w:rsidTr="00725476">
        <w:trPr>
          <w:trHeight w:val="567"/>
        </w:trPr>
        <w:tc>
          <w:tcPr>
            <w:tcW w:w="1696" w:type="dxa"/>
            <w:tcBorders>
              <w:top w:val="single" w:sz="4" w:space="0" w:color="auto"/>
              <w:left w:val="single" w:sz="4" w:space="0" w:color="auto"/>
              <w:bottom w:val="single" w:sz="4" w:space="0" w:color="auto"/>
              <w:right w:val="single" w:sz="4" w:space="0" w:color="auto"/>
            </w:tcBorders>
            <w:noWrap/>
            <w:vAlign w:val="center"/>
          </w:tcPr>
          <w:p w14:paraId="730652AE" w14:textId="43DB126C" w:rsidR="009B7D7C" w:rsidRPr="009B7D7C" w:rsidRDefault="009B7D7C" w:rsidP="009B7D7C">
            <w:pPr>
              <w:autoSpaceDE w:val="0"/>
              <w:autoSpaceDN w:val="0"/>
              <w:snapToGrid w:val="0"/>
              <w:ind w:left="426" w:hangingChars="200" w:hanging="426"/>
              <w:jc w:val="center"/>
              <w:rPr>
                <w:rFonts w:ascii="ＭＳ Ｐゴシック" w:eastAsia="ＭＳ Ｐゴシック" w:hAnsi="ＭＳ Ｐゴシック" w:cs="ＭＳ 明朝"/>
                <w:sz w:val="23"/>
                <w:szCs w:val="23"/>
              </w:rPr>
            </w:pPr>
            <w:r w:rsidRPr="009B7D7C">
              <w:rPr>
                <w:rFonts w:ascii="ＭＳ Ｐゴシック" w:eastAsia="ＭＳ Ｐゴシック" w:hAnsi="ＭＳ Ｐゴシック" w:cs="ＭＳ 明朝" w:hint="eastAsia"/>
                <w:sz w:val="23"/>
                <w:szCs w:val="23"/>
              </w:rPr>
              <w:t>好永　保宣</w:t>
            </w:r>
          </w:p>
        </w:tc>
        <w:tc>
          <w:tcPr>
            <w:tcW w:w="4111" w:type="dxa"/>
            <w:tcBorders>
              <w:top w:val="single" w:sz="4" w:space="0" w:color="auto"/>
              <w:left w:val="single" w:sz="4" w:space="0" w:color="auto"/>
              <w:bottom w:val="single" w:sz="4" w:space="0" w:color="auto"/>
              <w:right w:val="nil"/>
            </w:tcBorders>
            <w:noWrap/>
            <w:vAlign w:val="center"/>
          </w:tcPr>
          <w:p w14:paraId="549ECBF4" w14:textId="465E85D0" w:rsidR="009B7D7C" w:rsidRPr="009B7D7C" w:rsidRDefault="009B7D7C" w:rsidP="00936B56">
            <w:pPr>
              <w:autoSpaceDE w:val="0"/>
              <w:autoSpaceDN w:val="0"/>
              <w:snapToGrid w:val="0"/>
              <w:ind w:left="426" w:hangingChars="200" w:hanging="426"/>
              <w:jc w:val="left"/>
              <w:rPr>
                <w:rFonts w:ascii="ＭＳ Ｐゴシック" w:eastAsia="ＭＳ Ｐゴシック" w:hAnsi="ＭＳ Ｐゴシック"/>
                <w:sz w:val="23"/>
                <w:szCs w:val="23"/>
              </w:rPr>
            </w:pPr>
            <w:r w:rsidRPr="009B7D7C">
              <w:rPr>
                <w:rFonts w:ascii="ＭＳ Ｐゴシック" w:eastAsia="ＭＳ Ｐゴシック" w:hAnsi="ＭＳ Ｐゴシック" w:hint="eastAsia"/>
                <w:sz w:val="23"/>
                <w:szCs w:val="23"/>
              </w:rPr>
              <w:t>大阪私立学校保健会</w:t>
            </w:r>
          </w:p>
        </w:tc>
        <w:tc>
          <w:tcPr>
            <w:tcW w:w="2693" w:type="dxa"/>
            <w:tcBorders>
              <w:top w:val="single" w:sz="4" w:space="0" w:color="auto"/>
              <w:left w:val="nil"/>
              <w:bottom w:val="single" w:sz="4" w:space="0" w:color="auto"/>
              <w:right w:val="single" w:sz="4" w:space="0" w:color="auto"/>
            </w:tcBorders>
            <w:noWrap/>
            <w:vAlign w:val="center"/>
          </w:tcPr>
          <w:p w14:paraId="6B033B76" w14:textId="33404877" w:rsidR="009B7D7C" w:rsidRPr="009B7D7C" w:rsidRDefault="009B7D7C" w:rsidP="00936B56">
            <w:pPr>
              <w:autoSpaceDE w:val="0"/>
              <w:autoSpaceDN w:val="0"/>
              <w:snapToGrid w:val="0"/>
              <w:jc w:val="left"/>
              <w:rPr>
                <w:rFonts w:ascii="ＭＳ Ｐゴシック" w:eastAsia="ＭＳ Ｐゴシック" w:hAnsi="ＭＳ Ｐゴシック" w:cs="ＭＳ 明朝"/>
                <w:sz w:val="23"/>
                <w:szCs w:val="23"/>
              </w:rPr>
            </w:pPr>
            <w:r w:rsidRPr="009B7D7C">
              <w:rPr>
                <w:rFonts w:ascii="ＭＳ Ｐゴシック" w:eastAsia="ＭＳ Ｐゴシック" w:hAnsi="ＭＳ Ｐゴシック" w:hint="eastAsia"/>
                <w:sz w:val="23"/>
                <w:szCs w:val="23"/>
              </w:rPr>
              <w:t>会長</w:t>
            </w:r>
          </w:p>
        </w:tc>
      </w:tr>
    </w:tbl>
    <w:p w14:paraId="7C70C948" w14:textId="3F1646C3" w:rsidR="00935EEE" w:rsidRDefault="00935EEE" w:rsidP="00155DBD">
      <w:pPr>
        <w:autoSpaceDE w:val="0"/>
        <w:autoSpaceDN w:val="0"/>
        <w:adjustRightInd w:val="0"/>
        <w:jc w:val="center"/>
        <w:rPr>
          <w:rFonts w:ascii="ＭＳ Ｐゴシック" w:eastAsia="ＭＳ Ｐゴシック" w:hAnsi="ＭＳ Ｐゴシック"/>
          <w:b/>
          <w:sz w:val="24"/>
          <w:szCs w:val="28"/>
          <w14:numSpacing w14:val="proportional"/>
        </w:rPr>
      </w:pPr>
    </w:p>
    <w:p w14:paraId="4814395F" w14:textId="14A324F3" w:rsidR="00935EEE" w:rsidRDefault="00730918" w:rsidP="00155DBD">
      <w:pPr>
        <w:autoSpaceDE w:val="0"/>
        <w:autoSpaceDN w:val="0"/>
        <w:adjustRightInd w:val="0"/>
        <w:jc w:val="center"/>
        <w:rPr>
          <w:rFonts w:ascii="ＭＳ Ｐゴシック" w:eastAsia="ＭＳ Ｐゴシック" w:hAnsi="ＭＳ Ｐゴシック"/>
          <w:b/>
          <w:sz w:val="24"/>
          <w:szCs w:val="28"/>
          <w14:numSpacing w14:val="proportional"/>
        </w:rPr>
      </w:pPr>
      <w:r>
        <w:rPr>
          <w:rFonts w:ascii="ＭＳ Ｐゴシック" w:eastAsia="ＭＳ Ｐゴシック" w:hAnsi="ＭＳ Ｐゴシック"/>
          <w:b/>
          <w:noProof/>
          <w:sz w:val="24"/>
          <w:szCs w:val="28"/>
        </w:rPr>
        <mc:AlternateContent>
          <mc:Choice Requires="wps">
            <w:drawing>
              <wp:anchor distT="0" distB="0" distL="114300" distR="114300" simplePos="0" relativeHeight="252126208" behindDoc="0" locked="0" layoutInCell="1" allowOverlap="1" wp14:anchorId="51CD44C9" wp14:editId="4B992F00">
                <wp:simplePos x="0" y="0"/>
                <wp:positionH relativeFrom="column">
                  <wp:posOffset>351155</wp:posOffset>
                </wp:positionH>
                <wp:positionV relativeFrom="paragraph">
                  <wp:posOffset>7844791</wp:posOffset>
                </wp:positionV>
                <wp:extent cx="5730240" cy="320040"/>
                <wp:effectExtent l="0" t="0" r="3810" b="3810"/>
                <wp:wrapNone/>
                <wp:docPr id="4334448" name="テキスト ボックス 4334448"/>
                <wp:cNvGraphicFramePr/>
                <a:graphic xmlns:a="http://schemas.openxmlformats.org/drawingml/2006/main">
                  <a:graphicData uri="http://schemas.microsoft.com/office/word/2010/wordprocessingShape">
                    <wps:wsp>
                      <wps:cNvSpPr txBox="1"/>
                      <wps:spPr>
                        <a:xfrm>
                          <a:off x="0" y="0"/>
                          <a:ext cx="5730240" cy="320040"/>
                        </a:xfrm>
                        <a:prstGeom prst="rect">
                          <a:avLst/>
                        </a:prstGeom>
                        <a:solidFill>
                          <a:schemeClr val="lt1"/>
                        </a:solidFill>
                        <a:ln w="6350">
                          <a:noFill/>
                        </a:ln>
                      </wps:spPr>
                      <wps:txbx>
                        <w:txbxContent>
                          <w:p w14:paraId="5B882AA3" w14:textId="248D1484" w:rsidR="00730918" w:rsidRDefault="00730918" w:rsidP="00936B56">
                            <w:pPr>
                              <w:spacing w:line="200" w:lineRule="exact"/>
                              <w:jc w:val="center"/>
                              <w:rPr>
                                <w:rFonts w:ascii="ＭＳ Ｐゴシック" w:eastAsia="ＭＳ Ｐゴシック" w:hAnsi="ＭＳ Ｐゴシック"/>
                              </w:rPr>
                            </w:pPr>
                            <w:r w:rsidRPr="00730918">
                              <w:rPr>
                                <w:rFonts w:ascii="ＭＳ Ｐゴシック" w:eastAsia="ＭＳ Ｐゴシック" w:hAnsi="ＭＳ Ｐゴシック" w:hint="eastAsia"/>
                              </w:rPr>
                              <w:t>最新の名簿については</w:t>
                            </w:r>
                            <w:r w:rsidRPr="00F073D7">
                              <w:rPr>
                                <w:rFonts w:ascii="ＭＳ Ｐゴシック" w:eastAsia="ＭＳ Ｐゴシック" w:hAnsi="ＭＳ Ｐゴシック" w:hint="eastAsia"/>
                              </w:rPr>
                              <w:t>、</w:t>
                            </w:r>
                            <w:hyperlink r:id="rId60" w:history="1">
                              <w:r w:rsidRPr="00F073D7">
                                <w:rPr>
                                  <w:rFonts w:asciiTheme="majorEastAsia" w:eastAsiaTheme="majorEastAsia" w:hAnsiTheme="majorEastAsia"/>
                                  <w:color w:val="0000FF"/>
                                  <w:u w:val="single"/>
                                </w:rPr>
                                <w:t>大阪府献血推進審議会の委員名簿／大阪府ホームページ</w:t>
                              </w:r>
                            </w:hyperlink>
                            <w:r w:rsidR="00635AA1">
                              <w:rPr>
                                <w:rFonts w:ascii="ＭＳ Ｐゴシック" w:eastAsia="ＭＳ Ｐゴシック" w:hAnsi="ＭＳ Ｐゴシック" w:hint="eastAsia"/>
                              </w:rPr>
                              <w:t>をご覧ください</w:t>
                            </w:r>
                            <w:r w:rsidRPr="00730918">
                              <w:rPr>
                                <w:rFonts w:ascii="ＭＳ Ｐゴシック" w:eastAsia="ＭＳ Ｐゴシック" w:hAnsi="ＭＳ Ｐゴシック" w:hint="eastAsia"/>
                              </w:rPr>
                              <w:t>。</w:t>
                            </w:r>
                          </w:p>
                          <w:p w14:paraId="0AD742AB" w14:textId="77777777" w:rsidR="00730918" w:rsidRPr="00730918" w:rsidRDefault="00730918">
                            <w:pP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D44C9" id="テキスト ボックス 4334448" o:spid="_x0000_s1135" type="#_x0000_t202" style="position:absolute;left:0;text-align:left;margin-left:27.65pt;margin-top:617.7pt;width:451.2pt;height:25.2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" fillcolor="white [3201]" stroked="f" strokeweight=".5pt">
                <v:textbox>
                  <w:txbxContent>
                    <w:p w14:paraId="5B882AA3" w14:textId="248D1484" w:rsidR="00730918" w:rsidRDefault="00730918" w:rsidP="00936B56">
                      <w:pPr>
                        <w:spacing w:line="200" w:lineRule="exact"/>
                        <w:jc w:val="center"/>
                        <w:rPr>
                          <w:rFonts w:ascii="ＭＳ Ｐゴシック" w:eastAsia="ＭＳ Ｐゴシック" w:hAnsi="ＭＳ Ｐゴシック"/>
                        </w:rPr>
                      </w:pPr>
                      <w:r w:rsidRPr="00730918">
                        <w:rPr>
                          <w:rFonts w:ascii="ＭＳ Ｐゴシック" w:eastAsia="ＭＳ Ｐゴシック" w:hAnsi="ＭＳ Ｐゴシック" w:hint="eastAsia"/>
                        </w:rPr>
                        <w:t>最新の名簿については</w:t>
                      </w:r>
                      <w:r w:rsidRPr="00F073D7">
                        <w:rPr>
                          <w:rFonts w:ascii="ＭＳ Ｐゴシック" w:eastAsia="ＭＳ Ｐゴシック" w:hAnsi="ＭＳ Ｐゴシック" w:hint="eastAsia"/>
                        </w:rPr>
                        <w:t>、</w:t>
                      </w:r>
                      <w:hyperlink r:id="rId61" w:history="1">
                        <w:r w:rsidRPr="00F073D7">
                          <w:rPr>
                            <w:rFonts w:asciiTheme="majorEastAsia" w:eastAsiaTheme="majorEastAsia" w:hAnsiTheme="majorEastAsia"/>
                            <w:color w:val="0000FF"/>
                            <w:u w:val="single"/>
                          </w:rPr>
                          <w:t>大阪府献血推進審議会の委員名簿／大阪府ホームページ</w:t>
                        </w:r>
                      </w:hyperlink>
                      <w:r w:rsidR="00635AA1">
                        <w:rPr>
                          <w:rFonts w:ascii="ＭＳ Ｐゴシック" w:eastAsia="ＭＳ Ｐゴシック" w:hAnsi="ＭＳ Ｐゴシック" w:hint="eastAsia"/>
                        </w:rPr>
                        <w:t>をご覧ください</w:t>
                      </w:r>
                      <w:r w:rsidRPr="00730918">
                        <w:rPr>
                          <w:rFonts w:ascii="ＭＳ Ｐゴシック" w:eastAsia="ＭＳ Ｐゴシック" w:hAnsi="ＭＳ Ｐゴシック" w:hint="eastAsia"/>
                        </w:rPr>
                        <w:t>。</w:t>
                      </w:r>
                    </w:p>
                    <w:p w14:paraId="0AD742AB" w14:textId="77777777" w:rsidR="00730918" w:rsidRPr="00730918" w:rsidRDefault="00730918">
                      <w:pPr>
                        <w:rPr>
                          <w:rFonts w:ascii="ＭＳ Ｐゴシック" w:eastAsia="ＭＳ Ｐゴシック" w:hAnsi="ＭＳ Ｐゴシック"/>
                        </w:rPr>
                      </w:pPr>
                    </w:p>
                  </w:txbxContent>
                </v:textbox>
              </v:shape>
            </w:pict>
          </mc:Fallback>
        </mc:AlternateContent>
      </w:r>
    </w:p>
    <w:p w14:paraId="5984C7E0" w14:textId="433E4CC7" w:rsidR="00935EEE" w:rsidRDefault="00935EEE" w:rsidP="00155DBD">
      <w:pPr>
        <w:autoSpaceDE w:val="0"/>
        <w:autoSpaceDN w:val="0"/>
        <w:adjustRightInd w:val="0"/>
        <w:jc w:val="center"/>
        <w:rPr>
          <w:rFonts w:ascii="ＭＳ Ｐゴシック" w:eastAsia="ＭＳ Ｐゴシック" w:hAnsi="ＭＳ Ｐゴシック"/>
          <w:b/>
          <w:sz w:val="24"/>
          <w:szCs w:val="28"/>
          <w14:numSpacing w14:val="proportional"/>
        </w:rPr>
        <w:sectPr w:rsidR="00935EEE" w:rsidSect="009273CE">
          <w:pgSz w:w="11906" w:h="16838" w:code="9"/>
          <w:pgMar w:top="851" w:right="851" w:bottom="851" w:left="851" w:header="851" w:footer="454" w:gutter="0"/>
          <w:cols w:space="425"/>
          <w:docGrid w:type="linesAndChars" w:linePitch="290" w:charSpace="-3531"/>
        </w:sectPr>
      </w:pPr>
    </w:p>
    <w:p w14:paraId="23A666DA" w14:textId="77777777" w:rsidR="000041E6" w:rsidRPr="000041E6" w:rsidRDefault="000041E6" w:rsidP="000041E6">
      <w:pPr>
        <w:autoSpaceDE w:val="0"/>
        <w:autoSpaceDN w:val="0"/>
        <w:jc w:val="center"/>
        <w:rPr>
          <w:rFonts w:ascii="ＭＳ ゴシック" w:eastAsia="ＭＳ ゴシック" w:hAnsi="ＭＳ ゴシック" w:cs="Times New Roman"/>
          <w:b/>
          <w:sz w:val="28"/>
          <w:szCs w:val="28"/>
          <w14:numSpacing w14:val="proportional"/>
        </w:rPr>
      </w:pPr>
      <w:r w:rsidRPr="000041E6">
        <w:rPr>
          <w:rFonts w:ascii="ＭＳ ゴシック" w:eastAsia="ＭＳ ゴシック" w:hAnsi="ＭＳ ゴシック" w:cs="Times New Roman" w:hint="eastAsia"/>
          <w:b/>
          <w:sz w:val="24"/>
          <w:szCs w:val="28"/>
          <w14:numSpacing w14:val="proportional"/>
        </w:rPr>
        <w:lastRenderedPageBreak/>
        <w:t xml:space="preserve">８　</w:t>
      </w:r>
      <w:bookmarkStart w:id="63" w:name="参考資料採血基準"/>
      <w:bookmarkEnd w:id="63"/>
      <w:r w:rsidRPr="000041E6">
        <w:rPr>
          <w:rFonts w:ascii="ＭＳ ゴシック" w:eastAsia="ＭＳ ゴシック" w:hAnsi="ＭＳ ゴシック" w:cs="Times New Roman" w:hint="eastAsia"/>
          <w:b/>
          <w:sz w:val="24"/>
          <w:szCs w:val="28"/>
          <w14:numSpacing w14:val="proportional"/>
        </w:rPr>
        <w:t>採血基準</w:t>
      </w:r>
    </w:p>
    <w:p w14:paraId="41C47BA8" w14:textId="3ACC5745" w:rsidR="000041E6" w:rsidRPr="000041E6" w:rsidRDefault="000041E6" w:rsidP="000041E6">
      <w:pPr>
        <w:autoSpaceDE w:val="0"/>
        <w:autoSpaceDN w:val="0"/>
        <w:jc w:val="right"/>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14:numSpacing w14:val="proportional"/>
        </w:rPr>
        <w:t xml:space="preserve">　　　　　　　　　　　　　　　　　　　　　　　　　　　　　　　　　　　　　　（令和</w:t>
      </w:r>
      <w:r w:rsidR="00104A23">
        <w:rPr>
          <w:rFonts w:ascii="ＭＳ ゴシック" w:eastAsia="ＭＳ ゴシック" w:hAnsi="ＭＳ ゴシック" w:cs="Times New Roman" w:hint="eastAsia"/>
          <w14:numSpacing w14:val="proportional"/>
        </w:rPr>
        <w:t>６</w:t>
      </w:r>
      <w:r w:rsidRPr="000041E6">
        <w:rPr>
          <w:rFonts w:ascii="ＭＳ ゴシック" w:eastAsia="ＭＳ ゴシック" w:hAnsi="ＭＳ ゴシック" w:cs="Times New Roman" w:hint="eastAsia"/>
          <w14:numSpacing w14:val="proportional"/>
        </w:rPr>
        <w:t>年３月31日現在）</w:t>
      </w:r>
    </w:p>
    <w:tbl>
      <w:tblPr>
        <w:tblW w:w="10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924"/>
        <w:gridCol w:w="2202"/>
        <w:gridCol w:w="2220"/>
        <w:gridCol w:w="2202"/>
        <w:gridCol w:w="2230"/>
      </w:tblGrid>
      <w:tr w:rsidR="000041E6" w:rsidRPr="000041E6" w14:paraId="2AA3C42A" w14:textId="77777777" w:rsidTr="000041E6">
        <w:tc>
          <w:tcPr>
            <w:tcW w:w="1371" w:type="dxa"/>
            <w:gridSpan w:val="2"/>
            <w:tcBorders>
              <w:top w:val="single" w:sz="4" w:space="0" w:color="auto"/>
              <w:left w:val="single" w:sz="4" w:space="0" w:color="auto"/>
              <w:bottom w:val="single" w:sz="4" w:space="0" w:color="auto"/>
              <w:right w:val="single" w:sz="4" w:space="0" w:color="auto"/>
            </w:tcBorders>
            <w:vAlign w:val="center"/>
            <w:hideMark/>
          </w:tcPr>
          <w:p w14:paraId="29C8BA4B" w14:textId="77777777" w:rsidR="000041E6" w:rsidRPr="000041E6" w:rsidRDefault="000041E6" w:rsidP="000041E6">
            <w:pPr>
              <w:autoSpaceDE w:val="0"/>
              <w:autoSpaceDN w:val="0"/>
              <w:jc w:val="center"/>
              <w:rPr>
                <w:rFonts w:ascii="ＭＳ ゴシック" w:eastAsia="ＭＳ ゴシック" w:hAnsi="ＭＳ ゴシック" w:cs="Times New Roman"/>
                <w:szCs w:val="21"/>
                <w14:numSpacing w14:val="proportional"/>
              </w:rPr>
            </w:pPr>
            <w:r w:rsidRPr="000041E6">
              <w:rPr>
                <w:rFonts w:ascii="ＭＳ ゴシック" w:eastAsia="ＭＳ ゴシック" w:hAnsi="ＭＳ ゴシック" w:cs="Times New Roman" w:hint="eastAsia"/>
                <w:spacing w:val="13"/>
                <w:kern w:val="0"/>
                <w:szCs w:val="21"/>
                <w:fitText w:val="1106" w:id="-873807612"/>
                <w14:numSpacing w14:val="proportional"/>
              </w:rPr>
              <w:t>採血の種</w:t>
            </w:r>
            <w:r w:rsidRPr="000041E6">
              <w:rPr>
                <w:rFonts w:ascii="ＭＳ ゴシック" w:eastAsia="ＭＳ ゴシック" w:hAnsi="ＭＳ ゴシック" w:cs="Times New Roman" w:hint="eastAsia"/>
                <w:spacing w:val="-23"/>
                <w:kern w:val="0"/>
                <w:szCs w:val="21"/>
                <w:fitText w:val="1106" w:id="-873807612"/>
                <w14:numSpacing w14:val="proportional"/>
              </w:rPr>
              <w:t>類</w:t>
            </w:r>
          </w:p>
        </w:tc>
        <w:tc>
          <w:tcPr>
            <w:tcW w:w="2202" w:type="dxa"/>
            <w:tcBorders>
              <w:top w:val="single" w:sz="4" w:space="0" w:color="auto"/>
              <w:left w:val="single" w:sz="4" w:space="0" w:color="auto"/>
              <w:bottom w:val="single" w:sz="4" w:space="0" w:color="auto"/>
              <w:right w:val="single" w:sz="4" w:space="0" w:color="auto"/>
            </w:tcBorders>
            <w:vAlign w:val="center"/>
            <w:hideMark/>
          </w:tcPr>
          <w:p w14:paraId="149F960E"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200mL全血採血</w:t>
            </w:r>
          </w:p>
        </w:tc>
        <w:tc>
          <w:tcPr>
            <w:tcW w:w="2220" w:type="dxa"/>
            <w:tcBorders>
              <w:top w:val="single" w:sz="4" w:space="0" w:color="auto"/>
              <w:left w:val="single" w:sz="4" w:space="0" w:color="auto"/>
              <w:bottom w:val="single" w:sz="4" w:space="0" w:color="auto"/>
              <w:right w:val="single" w:sz="4" w:space="0" w:color="auto"/>
            </w:tcBorders>
            <w:vAlign w:val="center"/>
            <w:hideMark/>
          </w:tcPr>
          <w:p w14:paraId="494C6383"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400mL全血採血</w:t>
            </w:r>
          </w:p>
        </w:tc>
        <w:tc>
          <w:tcPr>
            <w:tcW w:w="2202" w:type="dxa"/>
            <w:tcBorders>
              <w:top w:val="single" w:sz="4" w:space="0" w:color="auto"/>
              <w:left w:val="single" w:sz="4" w:space="0" w:color="auto"/>
              <w:bottom w:val="single" w:sz="4" w:space="0" w:color="auto"/>
              <w:right w:val="single" w:sz="4" w:space="0" w:color="auto"/>
            </w:tcBorders>
            <w:vAlign w:val="center"/>
          </w:tcPr>
          <w:p w14:paraId="12927CEC"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p>
          <w:p w14:paraId="18CF2588"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血漿成分採血</w:t>
            </w:r>
          </w:p>
          <w:p w14:paraId="5DDF83EF" w14:textId="77777777" w:rsidR="000041E6" w:rsidRPr="000041E6" w:rsidRDefault="000041E6" w:rsidP="000041E6">
            <w:pPr>
              <w:autoSpaceDE w:val="0"/>
              <w:autoSpaceDN w:val="0"/>
              <w:rPr>
                <w:rFonts w:ascii="ＭＳ ゴシック" w:eastAsia="ＭＳ ゴシック" w:hAnsi="ＭＳ ゴシック" w:cs="Times New Roman"/>
                <w:sz w:val="16"/>
                <w:szCs w:val="16"/>
                <w14:numSpacing w14:val="proportional"/>
              </w:rPr>
            </w:pPr>
          </w:p>
        </w:tc>
        <w:tc>
          <w:tcPr>
            <w:tcW w:w="2230" w:type="dxa"/>
            <w:tcBorders>
              <w:top w:val="single" w:sz="4" w:space="0" w:color="auto"/>
              <w:left w:val="single" w:sz="4" w:space="0" w:color="auto"/>
              <w:bottom w:val="single" w:sz="4" w:space="0" w:color="auto"/>
              <w:right w:val="single" w:sz="4" w:space="0" w:color="auto"/>
            </w:tcBorders>
            <w:vAlign w:val="center"/>
            <w:hideMark/>
          </w:tcPr>
          <w:p w14:paraId="62D54422"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血小板成分採血</w:t>
            </w:r>
          </w:p>
        </w:tc>
      </w:tr>
      <w:tr w:rsidR="000041E6" w:rsidRPr="000041E6" w14:paraId="0AFF5706" w14:textId="77777777" w:rsidTr="000041E6">
        <w:tc>
          <w:tcPr>
            <w:tcW w:w="1371" w:type="dxa"/>
            <w:gridSpan w:val="2"/>
            <w:tcBorders>
              <w:top w:val="single" w:sz="4" w:space="0" w:color="auto"/>
              <w:left w:val="single" w:sz="4" w:space="0" w:color="auto"/>
              <w:bottom w:val="single" w:sz="4" w:space="0" w:color="auto"/>
              <w:right w:val="single" w:sz="4" w:space="0" w:color="auto"/>
            </w:tcBorders>
            <w:vAlign w:val="center"/>
            <w:hideMark/>
          </w:tcPr>
          <w:p w14:paraId="67A943BD" w14:textId="77777777" w:rsidR="000041E6" w:rsidRPr="000041E6" w:rsidRDefault="000041E6" w:rsidP="000041E6">
            <w:pPr>
              <w:autoSpaceDE w:val="0"/>
              <w:autoSpaceDN w:val="0"/>
              <w:jc w:val="center"/>
              <w:rPr>
                <w:rFonts w:ascii="ＭＳ ゴシック" w:eastAsia="ＭＳ ゴシック" w:hAnsi="ＭＳ ゴシック" w:cs="Times New Roman"/>
                <w:szCs w:val="21"/>
                <w14:numSpacing w14:val="proportional"/>
              </w:rPr>
            </w:pPr>
            <w:r w:rsidRPr="000041E6">
              <w:rPr>
                <w:rFonts w:ascii="ＭＳ ゴシック" w:eastAsia="ＭＳ ゴシック" w:hAnsi="ＭＳ ゴシック" w:cs="Times New Roman" w:hint="eastAsia"/>
                <w:szCs w:val="21"/>
                <w14:numSpacing w14:val="proportional"/>
              </w:rPr>
              <w:t>１回採血量</w:t>
            </w:r>
          </w:p>
        </w:tc>
        <w:tc>
          <w:tcPr>
            <w:tcW w:w="2202" w:type="dxa"/>
            <w:tcBorders>
              <w:top w:val="single" w:sz="4" w:space="0" w:color="auto"/>
              <w:left w:val="single" w:sz="4" w:space="0" w:color="auto"/>
              <w:bottom w:val="single" w:sz="4" w:space="0" w:color="auto"/>
              <w:right w:val="single" w:sz="4" w:space="0" w:color="auto"/>
            </w:tcBorders>
            <w:vAlign w:val="center"/>
            <w:hideMark/>
          </w:tcPr>
          <w:p w14:paraId="6398AA9C"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200mL</w:t>
            </w:r>
          </w:p>
        </w:tc>
        <w:tc>
          <w:tcPr>
            <w:tcW w:w="2220" w:type="dxa"/>
            <w:tcBorders>
              <w:top w:val="single" w:sz="4" w:space="0" w:color="auto"/>
              <w:left w:val="single" w:sz="4" w:space="0" w:color="auto"/>
              <w:bottom w:val="single" w:sz="4" w:space="0" w:color="auto"/>
              <w:right w:val="single" w:sz="4" w:space="0" w:color="auto"/>
            </w:tcBorders>
            <w:vAlign w:val="center"/>
            <w:hideMark/>
          </w:tcPr>
          <w:p w14:paraId="72D613A9"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400mL</w:t>
            </w:r>
          </w:p>
        </w:tc>
        <w:tc>
          <w:tcPr>
            <w:tcW w:w="4432" w:type="dxa"/>
            <w:gridSpan w:val="2"/>
            <w:tcBorders>
              <w:top w:val="single" w:sz="4" w:space="0" w:color="auto"/>
              <w:left w:val="single" w:sz="4" w:space="0" w:color="auto"/>
              <w:bottom w:val="single" w:sz="4" w:space="0" w:color="auto"/>
              <w:right w:val="single" w:sz="4" w:space="0" w:color="auto"/>
            </w:tcBorders>
            <w:hideMark/>
          </w:tcPr>
          <w:p w14:paraId="19BD374D"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600mL以下（循環血液量の12%以内）</w:t>
            </w:r>
          </w:p>
        </w:tc>
      </w:tr>
      <w:tr w:rsidR="000041E6" w:rsidRPr="000041E6" w14:paraId="71651C77" w14:textId="77777777" w:rsidTr="000041E6">
        <w:trPr>
          <w:trHeight w:val="390"/>
        </w:trPr>
        <w:tc>
          <w:tcPr>
            <w:tcW w:w="137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0BA30B0" w14:textId="77777777" w:rsidR="000041E6" w:rsidRPr="000041E6" w:rsidRDefault="000041E6" w:rsidP="000041E6">
            <w:pPr>
              <w:autoSpaceDE w:val="0"/>
              <w:autoSpaceDN w:val="0"/>
              <w:jc w:val="center"/>
              <w:rPr>
                <w:rFonts w:ascii="ＭＳ ゴシック" w:eastAsia="ＭＳ ゴシック" w:hAnsi="ＭＳ ゴシック" w:cs="Times New Roman"/>
                <w:color w:val="000000" w:themeColor="text1"/>
                <w14:numSpacing w14:val="proportional"/>
              </w:rPr>
            </w:pPr>
            <w:r w:rsidRPr="000041E6">
              <w:rPr>
                <w:rFonts w:ascii="ＭＳ ゴシック" w:eastAsia="ＭＳ ゴシック" w:hAnsi="ＭＳ ゴシック" w:cs="Times New Roman" w:hint="eastAsia"/>
                <w:color w:val="000000" w:themeColor="text1"/>
                <w14:numSpacing w14:val="proportional"/>
              </w:rPr>
              <w:t>年　　齢</w:t>
            </w:r>
          </w:p>
        </w:tc>
        <w:tc>
          <w:tcPr>
            <w:tcW w:w="2202" w:type="dxa"/>
            <w:tcBorders>
              <w:top w:val="single" w:sz="4" w:space="0" w:color="auto"/>
              <w:left w:val="single" w:sz="4" w:space="0" w:color="auto"/>
              <w:bottom w:val="dotted" w:sz="4" w:space="0" w:color="auto"/>
              <w:right w:val="single" w:sz="4" w:space="0" w:color="auto"/>
            </w:tcBorders>
            <w:vAlign w:val="center"/>
            <w:hideMark/>
          </w:tcPr>
          <w:p w14:paraId="01EA8990" w14:textId="77777777" w:rsidR="000041E6" w:rsidRPr="000041E6" w:rsidRDefault="000041E6" w:rsidP="000041E6">
            <w:pPr>
              <w:autoSpaceDE w:val="0"/>
              <w:autoSpaceDN w:val="0"/>
              <w:jc w:val="center"/>
              <w:rPr>
                <w:rFonts w:ascii="ＭＳ ゴシック" w:eastAsia="ＭＳ ゴシック" w:hAnsi="ＭＳ ゴシック" w:cs="Times New Roman"/>
                <w:color w:val="000000" w:themeColor="text1"/>
                <w:sz w:val="20"/>
                <w:szCs w:val="20"/>
                <w14:numSpacing w14:val="proportional"/>
              </w:rPr>
            </w:pPr>
            <w:r w:rsidRPr="000041E6">
              <w:rPr>
                <w:rFonts w:ascii="ＭＳ ゴシック" w:eastAsia="ＭＳ ゴシック" w:hAnsi="ＭＳ ゴシック" w:cs="Times New Roman" w:hint="eastAsia"/>
                <w:color w:val="000000" w:themeColor="text1"/>
                <w:sz w:val="20"/>
                <w:szCs w:val="20"/>
                <w14:numSpacing w14:val="proportional"/>
              </w:rPr>
              <w:t>注）</w:t>
            </w:r>
          </w:p>
          <w:p w14:paraId="1DAC0094" w14:textId="77777777" w:rsidR="000041E6" w:rsidRPr="000041E6" w:rsidRDefault="000041E6" w:rsidP="000041E6">
            <w:pPr>
              <w:autoSpaceDE w:val="0"/>
              <w:autoSpaceDN w:val="0"/>
              <w:jc w:val="center"/>
              <w:rPr>
                <w:rFonts w:ascii="ＭＳ ゴシック" w:eastAsia="ＭＳ ゴシック" w:hAnsi="ＭＳ ゴシック" w:cs="Times New Roman"/>
                <w:color w:val="000000" w:themeColor="text1"/>
                <w:sz w:val="20"/>
                <w:szCs w:val="20"/>
                <w14:numSpacing w14:val="proportional"/>
              </w:rPr>
            </w:pPr>
            <w:r w:rsidRPr="000041E6">
              <w:rPr>
                <w:rFonts w:ascii="ＭＳ ゴシック" w:eastAsia="ＭＳ ゴシック" w:hAnsi="ＭＳ ゴシック" w:cs="Times New Roman" w:hint="eastAsia"/>
                <w:color w:val="000000" w:themeColor="text1"/>
                <w:sz w:val="20"/>
                <w:szCs w:val="20"/>
                <w14:numSpacing w14:val="proportional"/>
              </w:rPr>
              <w:t>１６歳～６９歳</w:t>
            </w:r>
          </w:p>
        </w:tc>
        <w:tc>
          <w:tcPr>
            <w:tcW w:w="2220" w:type="dxa"/>
            <w:tcBorders>
              <w:top w:val="single" w:sz="4" w:space="0" w:color="auto"/>
              <w:left w:val="single" w:sz="4" w:space="0" w:color="auto"/>
              <w:bottom w:val="dotted" w:sz="4" w:space="0" w:color="auto"/>
              <w:right w:val="single" w:sz="4" w:space="0" w:color="auto"/>
            </w:tcBorders>
            <w:vAlign w:val="center"/>
            <w:hideMark/>
          </w:tcPr>
          <w:p w14:paraId="6A9EF3A2"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注）</w:t>
            </w:r>
          </w:p>
          <w:p w14:paraId="6EF57271"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男性 １７歳～６９歳</w:t>
            </w:r>
          </w:p>
          <w:p w14:paraId="59344073"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女性 １８際～６９歳</w:t>
            </w:r>
          </w:p>
        </w:tc>
        <w:tc>
          <w:tcPr>
            <w:tcW w:w="2202" w:type="dxa"/>
            <w:tcBorders>
              <w:top w:val="single" w:sz="4" w:space="0" w:color="auto"/>
              <w:left w:val="single" w:sz="4" w:space="0" w:color="auto"/>
              <w:bottom w:val="dotted" w:sz="4" w:space="0" w:color="auto"/>
              <w:right w:val="single" w:sz="4" w:space="0" w:color="auto"/>
            </w:tcBorders>
            <w:vAlign w:val="center"/>
            <w:hideMark/>
          </w:tcPr>
          <w:p w14:paraId="44996F18"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注）</w:t>
            </w:r>
          </w:p>
          <w:p w14:paraId="4D47B419"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１８歳～６９歳</w:t>
            </w:r>
          </w:p>
        </w:tc>
        <w:tc>
          <w:tcPr>
            <w:tcW w:w="2230" w:type="dxa"/>
            <w:tcBorders>
              <w:top w:val="single" w:sz="4" w:space="0" w:color="auto"/>
              <w:left w:val="single" w:sz="4" w:space="0" w:color="auto"/>
              <w:bottom w:val="dotted" w:sz="4" w:space="0" w:color="auto"/>
              <w:right w:val="single" w:sz="4" w:space="0" w:color="auto"/>
            </w:tcBorders>
            <w:vAlign w:val="center"/>
            <w:hideMark/>
          </w:tcPr>
          <w:p w14:paraId="52D50EC1"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注）</w:t>
            </w:r>
          </w:p>
          <w:p w14:paraId="52A3DCA0"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男性 １８歳～６９歳</w:t>
            </w:r>
          </w:p>
          <w:p w14:paraId="7353D025"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女性 １８歳～５４歳</w:t>
            </w:r>
          </w:p>
        </w:tc>
      </w:tr>
      <w:tr w:rsidR="000041E6" w:rsidRPr="000041E6" w14:paraId="1095D3B5" w14:textId="77777777" w:rsidTr="000041E6">
        <w:trPr>
          <w:trHeight w:val="42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F01F957" w14:textId="77777777" w:rsidR="000041E6" w:rsidRPr="000041E6" w:rsidRDefault="000041E6" w:rsidP="000041E6">
            <w:pPr>
              <w:widowControl/>
              <w:jc w:val="left"/>
              <w:rPr>
                <w:rFonts w:ascii="ＭＳ ゴシック" w:eastAsia="ＭＳ ゴシック" w:hAnsi="ＭＳ ゴシック" w:cs="Times New Roman"/>
                <w:color w:val="000000" w:themeColor="text1"/>
                <w14:numSpacing w14:val="proportional"/>
              </w:rPr>
            </w:pPr>
          </w:p>
        </w:tc>
        <w:tc>
          <w:tcPr>
            <w:tcW w:w="8854" w:type="dxa"/>
            <w:gridSpan w:val="4"/>
            <w:tcBorders>
              <w:top w:val="dotted" w:sz="4" w:space="0" w:color="auto"/>
              <w:left w:val="single" w:sz="4" w:space="0" w:color="auto"/>
              <w:bottom w:val="single" w:sz="4" w:space="0" w:color="auto"/>
              <w:right w:val="single" w:sz="4" w:space="0" w:color="auto"/>
            </w:tcBorders>
            <w:hideMark/>
          </w:tcPr>
          <w:p w14:paraId="19C75F0A" w14:textId="77777777" w:rsidR="000041E6" w:rsidRPr="000041E6" w:rsidRDefault="000041E6" w:rsidP="000041E6">
            <w:pPr>
              <w:autoSpaceDE w:val="0"/>
              <w:autoSpaceDN w:val="0"/>
              <w:rPr>
                <w:rFonts w:ascii="ＭＳ ゴシック" w:eastAsia="ＭＳ ゴシック" w:hAnsi="ＭＳ ゴシック" w:cs="Times New Roman"/>
                <w:color w:val="000000" w:themeColor="text1"/>
                <w:sz w:val="20"/>
                <w:szCs w:val="20"/>
                <w14:numSpacing w14:val="proportional"/>
              </w:rPr>
            </w:pPr>
            <w:r w:rsidRPr="000041E6">
              <w:rPr>
                <w:rFonts w:ascii="ＭＳ ゴシック" w:eastAsia="ＭＳ ゴシック" w:hAnsi="ＭＳ ゴシック" w:cs="Times New Roman" w:hint="eastAsia"/>
                <w:color w:val="000000" w:themeColor="text1"/>
                <w:sz w:val="20"/>
                <w:szCs w:val="20"/>
                <w14:numSpacing w14:val="proportional"/>
              </w:rPr>
              <w:t>注）６５歳から６９歳までの間については、６０歳から６４歳までの間に採血されたことがある者に限る。</w:t>
            </w:r>
          </w:p>
        </w:tc>
      </w:tr>
      <w:tr w:rsidR="000041E6" w:rsidRPr="000041E6" w14:paraId="7F8D558B" w14:textId="77777777" w:rsidTr="000041E6">
        <w:tc>
          <w:tcPr>
            <w:tcW w:w="1371" w:type="dxa"/>
            <w:gridSpan w:val="2"/>
            <w:tcBorders>
              <w:top w:val="single" w:sz="4" w:space="0" w:color="auto"/>
              <w:left w:val="single" w:sz="4" w:space="0" w:color="auto"/>
              <w:bottom w:val="single" w:sz="4" w:space="0" w:color="auto"/>
              <w:right w:val="single" w:sz="4" w:space="0" w:color="auto"/>
            </w:tcBorders>
            <w:vAlign w:val="center"/>
            <w:hideMark/>
          </w:tcPr>
          <w:p w14:paraId="5EE78EC2" w14:textId="77777777" w:rsidR="000041E6" w:rsidRPr="000041E6" w:rsidRDefault="000041E6" w:rsidP="000041E6">
            <w:pPr>
              <w:autoSpaceDE w:val="0"/>
              <w:autoSpaceDN w:val="0"/>
              <w:jc w:val="center"/>
              <w:rPr>
                <w:rFonts w:ascii="ＭＳ ゴシック" w:eastAsia="ＭＳ ゴシック" w:hAnsi="ＭＳ ゴシック" w:cs="Times New Roman"/>
                <w:color w:val="000000" w:themeColor="text1"/>
                <w14:numSpacing w14:val="proportional"/>
              </w:rPr>
            </w:pPr>
            <w:r w:rsidRPr="000041E6">
              <w:rPr>
                <w:rFonts w:ascii="ＭＳ ゴシック" w:eastAsia="ＭＳ ゴシック" w:hAnsi="ＭＳ ゴシック" w:cs="Times New Roman" w:hint="eastAsia"/>
                <w:color w:val="000000" w:themeColor="text1"/>
                <w14:numSpacing w14:val="proportional"/>
              </w:rPr>
              <w:t>体　　　重</w:t>
            </w:r>
          </w:p>
        </w:tc>
        <w:tc>
          <w:tcPr>
            <w:tcW w:w="2202" w:type="dxa"/>
            <w:tcBorders>
              <w:top w:val="single" w:sz="4" w:space="0" w:color="auto"/>
              <w:left w:val="single" w:sz="4" w:space="0" w:color="auto"/>
              <w:bottom w:val="single" w:sz="4" w:space="0" w:color="auto"/>
              <w:right w:val="single" w:sz="4" w:space="0" w:color="auto"/>
            </w:tcBorders>
            <w:vAlign w:val="center"/>
            <w:hideMark/>
          </w:tcPr>
          <w:p w14:paraId="745C97AB" w14:textId="77777777" w:rsidR="000041E6" w:rsidRPr="000041E6" w:rsidRDefault="000041E6" w:rsidP="000041E6">
            <w:pPr>
              <w:autoSpaceDE w:val="0"/>
              <w:autoSpaceDN w:val="0"/>
              <w:jc w:val="center"/>
              <w:rPr>
                <w:rFonts w:ascii="ＭＳ ゴシック" w:eastAsia="ＭＳ ゴシック" w:hAnsi="ＭＳ ゴシック" w:cs="Times New Roman"/>
                <w:color w:val="000000" w:themeColor="text1"/>
                <w:sz w:val="20"/>
                <w:szCs w:val="20"/>
                <w14:numSpacing w14:val="proportional"/>
              </w:rPr>
            </w:pPr>
            <w:r w:rsidRPr="000041E6">
              <w:rPr>
                <w:rFonts w:ascii="ＭＳ ゴシック" w:eastAsia="ＭＳ ゴシック" w:hAnsi="ＭＳ ゴシック" w:cs="Times New Roman" w:hint="eastAsia"/>
                <w:color w:val="000000" w:themeColor="text1"/>
                <w:sz w:val="20"/>
                <w:szCs w:val="20"/>
                <w14:numSpacing w14:val="proportional"/>
              </w:rPr>
              <w:t>男性 ４５㎏以上</w:t>
            </w:r>
          </w:p>
          <w:p w14:paraId="1F336A3E" w14:textId="77777777" w:rsidR="000041E6" w:rsidRPr="000041E6" w:rsidRDefault="000041E6" w:rsidP="000041E6">
            <w:pPr>
              <w:autoSpaceDE w:val="0"/>
              <w:autoSpaceDN w:val="0"/>
              <w:jc w:val="center"/>
              <w:rPr>
                <w:rFonts w:ascii="ＭＳ ゴシック" w:eastAsia="ＭＳ ゴシック" w:hAnsi="ＭＳ ゴシック" w:cs="Times New Roman"/>
                <w:color w:val="000000" w:themeColor="text1"/>
                <w:sz w:val="20"/>
                <w:szCs w:val="20"/>
                <w14:numSpacing w14:val="proportional"/>
              </w:rPr>
            </w:pPr>
            <w:r w:rsidRPr="000041E6">
              <w:rPr>
                <w:rFonts w:ascii="ＭＳ ゴシック" w:eastAsia="ＭＳ ゴシック" w:hAnsi="ＭＳ ゴシック" w:cs="Times New Roman" w:hint="eastAsia"/>
                <w:color w:val="000000" w:themeColor="text1"/>
                <w:sz w:val="20"/>
                <w:szCs w:val="20"/>
                <w14:numSpacing w14:val="proportional"/>
              </w:rPr>
              <w:t>女性 ４０㎏以上</w:t>
            </w:r>
          </w:p>
        </w:tc>
        <w:tc>
          <w:tcPr>
            <w:tcW w:w="2220" w:type="dxa"/>
            <w:tcBorders>
              <w:top w:val="single" w:sz="4" w:space="0" w:color="auto"/>
              <w:left w:val="single" w:sz="4" w:space="0" w:color="auto"/>
              <w:bottom w:val="single" w:sz="4" w:space="0" w:color="auto"/>
              <w:right w:val="single" w:sz="4" w:space="0" w:color="auto"/>
            </w:tcBorders>
            <w:vAlign w:val="center"/>
            <w:hideMark/>
          </w:tcPr>
          <w:p w14:paraId="127F8E63"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男性 ５０㎏以上</w:t>
            </w:r>
          </w:p>
          <w:p w14:paraId="428638D7"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女性 ５０㎏以上</w:t>
            </w:r>
          </w:p>
        </w:tc>
        <w:tc>
          <w:tcPr>
            <w:tcW w:w="4432" w:type="dxa"/>
            <w:gridSpan w:val="2"/>
            <w:tcBorders>
              <w:top w:val="single" w:sz="4" w:space="0" w:color="auto"/>
              <w:left w:val="single" w:sz="4" w:space="0" w:color="auto"/>
              <w:bottom w:val="single" w:sz="4" w:space="0" w:color="auto"/>
              <w:right w:val="single" w:sz="4" w:space="0" w:color="auto"/>
            </w:tcBorders>
            <w:vAlign w:val="center"/>
            <w:hideMark/>
          </w:tcPr>
          <w:p w14:paraId="323F77E2"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男性 ４５㎏以上</w:t>
            </w:r>
          </w:p>
          <w:p w14:paraId="47E6E288"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女性 ４０㎏以上</w:t>
            </w:r>
          </w:p>
        </w:tc>
      </w:tr>
      <w:tr w:rsidR="000041E6" w:rsidRPr="000041E6" w14:paraId="02AD1E76" w14:textId="77777777" w:rsidTr="000041E6">
        <w:tc>
          <w:tcPr>
            <w:tcW w:w="1371" w:type="dxa"/>
            <w:gridSpan w:val="2"/>
            <w:tcBorders>
              <w:top w:val="single" w:sz="4" w:space="0" w:color="auto"/>
              <w:left w:val="single" w:sz="4" w:space="0" w:color="auto"/>
              <w:bottom w:val="single" w:sz="4" w:space="0" w:color="auto"/>
              <w:right w:val="single" w:sz="4" w:space="0" w:color="auto"/>
            </w:tcBorders>
            <w:vAlign w:val="center"/>
            <w:hideMark/>
          </w:tcPr>
          <w:p w14:paraId="6C17A30A" w14:textId="77777777" w:rsidR="000041E6" w:rsidRPr="000041E6" w:rsidRDefault="000041E6" w:rsidP="000041E6">
            <w:pPr>
              <w:autoSpaceDE w:val="0"/>
              <w:autoSpaceDN w:val="0"/>
              <w:jc w:val="left"/>
              <w:rPr>
                <w:rFonts w:ascii="ＭＳ ゴシック" w:eastAsia="ＭＳ ゴシック" w:hAnsi="ＭＳ ゴシック" w:cs="Times New Roman"/>
                <w:color w:val="000000" w:themeColor="text1"/>
                <w14:numSpacing w14:val="proportional"/>
              </w:rPr>
            </w:pPr>
            <w:r w:rsidRPr="000041E6">
              <w:rPr>
                <w:rFonts w:ascii="ＭＳ ゴシック" w:eastAsia="ＭＳ ゴシック" w:hAnsi="ＭＳ ゴシック" w:cs="Times New Roman" w:hint="eastAsia"/>
                <w:color w:val="000000" w:themeColor="text1"/>
                <w14:numSpacing w14:val="proportional"/>
              </w:rPr>
              <w:t>最 高 血 圧</w:t>
            </w:r>
          </w:p>
        </w:tc>
        <w:tc>
          <w:tcPr>
            <w:tcW w:w="8854" w:type="dxa"/>
            <w:gridSpan w:val="4"/>
            <w:tcBorders>
              <w:top w:val="single" w:sz="4" w:space="0" w:color="auto"/>
              <w:left w:val="single" w:sz="4" w:space="0" w:color="auto"/>
              <w:bottom w:val="single" w:sz="4" w:space="0" w:color="auto"/>
              <w:right w:val="single" w:sz="4" w:space="0" w:color="auto"/>
            </w:tcBorders>
            <w:vAlign w:val="center"/>
            <w:hideMark/>
          </w:tcPr>
          <w:p w14:paraId="61D6A60D" w14:textId="77777777" w:rsidR="000041E6" w:rsidRPr="000041E6" w:rsidRDefault="000041E6" w:rsidP="000041E6">
            <w:pPr>
              <w:autoSpaceDE w:val="0"/>
              <w:autoSpaceDN w:val="0"/>
              <w:jc w:val="center"/>
              <w:rPr>
                <w:rFonts w:ascii="ＭＳ ゴシック" w:eastAsia="ＭＳ ゴシック" w:hAnsi="ＭＳ ゴシック" w:cs="Times New Roman"/>
                <w:color w:val="000000" w:themeColor="text1"/>
                <w:sz w:val="20"/>
                <w:szCs w:val="20"/>
                <w14:numSpacing w14:val="proportional"/>
              </w:rPr>
            </w:pPr>
            <w:r w:rsidRPr="000041E6">
              <w:rPr>
                <w:rFonts w:ascii="ＭＳ ゴシック" w:eastAsia="ＭＳ ゴシック" w:hAnsi="ＭＳ ゴシック" w:cs="Times New Roman" w:hint="eastAsia"/>
                <w:color w:val="000000" w:themeColor="text1"/>
                <w:sz w:val="20"/>
                <w:szCs w:val="20"/>
                <w14:numSpacing w14:val="proportional"/>
              </w:rPr>
              <w:t>90mmHg以上180mmHg未満</w:t>
            </w:r>
          </w:p>
        </w:tc>
      </w:tr>
      <w:tr w:rsidR="000041E6" w:rsidRPr="000041E6" w14:paraId="707FA1F5" w14:textId="77777777" w:rsidTr="000041E6">
        <w:tc>
          <w:tcPr>
            <w:tcW w:w="1371" w:type="dxa"/>
            <w:gridSpan w:val="2"/>
            <w:tcBorders>
              <w:top w:val="single" w:sz="4" w:space="0" w:color="auto"/>
              <w:left w:val="single" w:sz="4" w:space="0" w:color="auto"/>
              <w:bottom w:val="single" w:sz="4" w:space="0" w:color="auto"/>
              <w:right w:val="single" w:sz="4" w:space="0" w:color="auto"/>
            </w:tcBorders>
            <w:vAlign w:val="center"/>
            <w:hideMark/>
          </w:tcPr>
          <w:p w14:paraId="46765142" w14:textId="77777777" w:rsidR="000041E6" w:rsidRPr="000041E6" w:rsidRDefault="000041E6" w:rsidP="000041E6">
            <w:pPr>
              <w:autoSpaceDE w:val="0"/>
              <w:autoSpaceDN w:val="0"/>
              <w:jc w:val="left"/>
              <w:rPr>
                <w:rFonts w:ascii="ＭＳ ゴシック" w:eastAsia="ＭＳ ゴシック" w:hAnsi="ＭＳ ゴシック" w:cs="Times New Roman"/>
                <w:color w:val="000000" w:themeColor="text1"/>
                <w14:numSpacing w14:val="proportional"/>
              </w:rPr>
            </w:pPr>
            <w:r w:rsidRPr="000041E6">
              <w:rPr>
                <w:rFonts w:ascii="ＭＳ ゴシック" w:eastAsia="ＭＳ ゴシック" w:hAnsi="ＭＳ ゴシック" w:cs="Times New Roman" w:hint="eastAsia"/>
                <w:color w:val="000000" w:themeColor="text1"/>
                <w14:numSpacing w14:val="proportional"/>
              </w:rPr>
              <w:t>最 低 血 圧</w:t>
            </w:r>
          </w:p>
        </w:tc>
        <w:tc>
          <w:tcPr>
            <w:tcW w:w="8854" w:type="dxa"/>
            <w:gridSpan w:val="4"/>
            <w:tcBorders>
              <w:top w:val="single" w:sz="4" w:space="0" w:color="auto"/>
              <w:left w:val="single" w:sz="4" w:space="0" w:color="auto"/>
              <w:bottom w:val="single" w:sz="4" w:space="0" w:color="auto"/>
              <w:right w:val="single" w:sz="4" w:space="0" w:color="auto"/>
            </w:tcBorders>
            <w:vAlign w:val="center"/>
            <w:hideMark/>
          </w:tcPr>
          <w:p w14:paraId="44183A41" w14:textId="77777777" w:rsidR="000041E6" w:rsidRPr="000041E6" w:rsidRDefault="000041E6" w:rsidP="000041E6">
            <w:pPr>
              <w:autoSpaceDE w:val="0"/>
              <w:autoSpaceDN w:val="0"/>
              <w:jc w:val="center"/>
              <w:rPr>
                <w:rFonts w:ascii="ＭＳ ゴシック" w:eastAsia="ＭＳ ゴシック" w:hAnsi="ＭＳ ゴシック" w:cs="Times New Roman"/>
                <w:color w:val="000000" w:themeColor="text1"/>
                <w:sz w:val="20"/>
                <w:szCs w:val="20"/>
                <w14:numSpacing w14:val="proportional"/>
              </w:rPr>
            </w:pPr>
            <w:r w:rsidRPr="000041E6">
              <w:rPr>
                <w:rFonts w:ascii="ＭＳ ゴシック" w:eastAsia="ＭＳ ゴシック" w:hAnsi="ＭＳ ゴシック" w:cs="Times New Roman" w:hint="eastAsia"/>
                <w:color w:val="000000" w:themeColor="text1"/>
                <w:sz w:val="20"/>
                <w:szCs w:val="20"/>
                <w14:numSpacing w14:val="proportional"/>
              </w:rPr>
              <w:t>50mmHg以上110mmHg未満</w:t>
            </w:r>
          </w:p>
        </w:tc>
      </w:tr>
      <w:tr w:rsidR="000041E6" w:rsidRPr="000041E6" w14:paraId="15E09669" w14:textId="77777777" w:rsidTr="000041E6">
        <w:tc>
          <w:tcPr>
            <w:tcW w:w="1371" w:type="dxa"/>
            <w:gridSpan w:val="2"/>
            <w:tcBorders>
              <w:top w:val="single" w:sz="4" w:space="0" w:color="auto"/>
              <w:left w:val="single" w:sz="4" w:space="0" w:color="auto"/>
              <w:bottom w:val="single" w:sz="4" w:space="0" w:color="auto"/>
              <w:right w:val="single" w:sz="4" w:space="0" w:color="auto"/>
            </w:tcBorders>
            <w:vAlign w:val="center"/>
            <w:hideMark/>
          </w:tcPr>
          <w:p w14:paraId="6B7525BE" w14:textId="77777777" w:rsidR="000041E6" w:rsidRPr="000041E6" w:rsidRDefault="000041E6" w:rsidP="000041E6">
            <w:pPr>
              <w:autoSpaceDE w:val="0"/>
              <w:autoSpaceDN w:val="0"/>
              <w:ind w:firstLineChars="100" w:firstLine="193"/>
              <w:rPr>
                <w:rFonts w:ascii="ＭＳ ゴシック" w:eastAsia="ＭＳ ゴシック" w:hAnsi="ＭＳ ゴシック" w:cs="Times New Roman"/>
                <w:color w:val="000000" w:themeColor="text1"/>
                <w14:numSpacing w14:val="proportional"/>
              </w:rPr>
            </w:pPr>
            <w:r w:rsidRPr="000041E6">
              <w:rPr>
                <w:rFonts w:ascii="ＭＳ ゴシック" w:eastAsia="ＭＳ ゴシック" w:hAnsi="ＭＳ ゴシック" w:cs="Times New Roman" w:hint="eastAsia"/>
                <w:color w:val="000000" w:themeColor="text1"/>
                <w14:numSpacing w14:val="proportional"/>
              </w:rPr>
              <w:t>脈　　拍</w:t>
            </w:r>
          </w:p>
        </w:tc>
        <w:tc>
          <w:tcPr>
            <w:tcW w:w="8854" w:type="dxa"/>
            <w:gridSpan w:val="4"/>
            <w:tcBorders>
              <w:top w:val="single" w:sz="4" w:space="0" w:color="auto"/>
              <w:left w:val="single" w:sz="4" w:space="0" w:color="auto"/>
              <w:bottom w:val="single" w:sz="4" w:space="0" w:color="auto"/>
              <w:right w:val="single" w:sz="4" w:space="0" w:color="auto"/>
            </w:tcBorders>
            <w:vAlign w:val="center"/>
            <w:hideMark/>
          </w:tcPr>
          <w:p w14:paraId="0835E00A" w14:textId="77777777" w:rsidR="000041E6" w:rsidRPr="000041E6" w:rsidRDefault="000041E6" w:rsidP="000041E6">
            <w:pPr>
              <w:autoSpaceDE w:val="0"/>
              <w:autoSpaceDN w:val="0"/>
              <w:jc w:val="center"/>
              <w:rPr>
                <w:rFonts w:ascii="ＭＳ ゴシック" w:eastAsia="ＭＳ ゴシック" w:hAnsi="ＭＳ ゴシック" w:cs="Times New Roman"/>
                <w:color w:val="000000" w:themeColor="text1"/>
                <w:sz w:val="20"/>
                <w:szCs w:val="20"/>
                <w14:numSpacing w14:val="proportional"/>
              </w:rPr>
            </w:pPr>
            <w:r w:rsidRPr="000041E6">
              <w:rPr>
                <w:rFonts w:ascii="ＭＳ ゴシック" w:eastAsia="ＭＳ ゴシック" w:hAnsi="ＭＳ ゴシック" w:cs="Times New Roman" w:hint="eastAsia"/>
                <w:color w:val="000000" w:themeColor="text1"/>
                <w:sz w:val="20"/>
                <w:szCs w:val="20"/>
                <w14:numSpacing w14:val="proportional"/>
              </w:rPr>
              <w:t>40回/分以上100回/分以下</w:t>
            </w:r>
          </w:p>
        </w:tc>
      </w:tr>
      <w:tr w:rsidR="000041E6" w:rsidRPr="000041E6" w14:paraId="57AFC411" w14:textId="77777777" w:rsidTr="000041E6">
        <w:tc>
          <w:tcPr>
            <w:tcW w:w="1371" w:type="dxa"/>
            <w:gridSpan w:val="2"/>
            <w:tcBorders>
              <w:top w:val="single" w:sz="4" w:space="0" w:color="auto"/>
              <w:left w:val="single" w:sz="4" w:space="0" w:color="auto"/>
              <w:bottom w:val="single" w:sz="4" w:space="0" w:color="auto"/>
              <w:right w:val="single" w:sz="4" w:space="0" w:color="auto"/>
            </w:tcBorders>
            <w:vAlign w:val="center"/>
            <w:hideMark/>
          </w:tcPr>
          <w:p w14:paraId="63F6E527" w14:textId="77777777" w:rsidR="000041E6" w:rsidRPr="000041E6" w:rsidRDefault="000041E6" w:rsidP="000041E6">
            <w:pPr>
              <w:autoSpaceDE w:val="0"/>
              <w:autoSpaceDN w:val="0"/>
              <w:ind w:firstLineChars="100" w:firstLine="193"/>
              <w:rPr>
                <w:rFonts w:ascii="ＭＳ ゴシック" w:eastAsia="ＭＳ ゴシック" w:hAnsi="ＭＳ ゴシック" w:cs="Times New Roman"/>
                <w:color w:val="000000" w:themeColor="text1"/>
                <w14:numSpacing w14:val="proportional"/>
              </w:rPr>
            </w:pPr>
            <w:r w:rsidRPr="000041E6">
              <w:rPr>
                <w:rFonts w:ascii="ＭＳ ゴシック" w:eastAsia="ＭＳ ゴシック" w:hAnsi="ＭＳ ゴシック" w:cs="Times New Roman" w:hint="eastAsia"/>
                <w:color w:val="000000" w:themeColor="text1"/>
                <w14:numSpacing w14:val="proportional"/>
              </w:rPr>
              <w:t>体　　温</w:t>
            </w:r>
          </w:p>
        </w:tc>
        <w:tc>
          <w:tcPr>
            <w:tcW w:w="8854" w:type="dxa"/>
            <w:gridSpan w:val="4"/>
            <w:tcBorders>
              <w:top w:val="single" w:sz="4" w:space="0" w:color="auto"/>
              <w:left w:val="single" w:sz="4" w:space="0" w:color="auto"/>
              <w:bottom w:val="single" w:sz="4" w:space="0" w:color="auto"/>
              <w:right w:val="single" w:sz="4" w:space="0" w:color="auto"/>
            </w:tcBorders>
            <w:vAlign w:val="center"/>
            <w:hideMark/>
          </w:tcPr>
          <w:p w14:paraId="11C1ED0D" w14:textId="77777777" w:rsidR="000041E6" w:rsidRPr="000041E6" w:rsidRDefault="000041E6" w:rsidP="000041E6">
            <w:pPr>
              <w:autoSpaceDE w:val="0"/>
              <w:autoSpaceDN w:val="0"/>
              <w:jc w:val="center"/>
              <w:rPr>
                <w:rFonts w:ascii="ＭＳ ゴシック" w:eastAsia="ＭＳ ゴシック" w:hAnsi="ＭＳ ゴシック" w:cs="Times New Roman"/>
                <w:color w:val="000000" w:themeColor="text1"/>
                <w:sz w:val="20"/>
                <w:szCs w:val="20"/>
                <w14:numSpacing w14:val="proportional"/>
              </w:rPr>
            </w:pPr>
            <w:r w:rsidRPr="000041E6">
              <w:rPr>
                <w:rFonts w:ascii="ＭＳ ゴシック" w:eastAsia="ＭＳ ゴシック" w:hAnsi="ＭＳ ゴシック" w:cs="Times New Roman" w:hint="eastAsia"/>
                <w:color w:val="000000" w:themeColor="text1"/>
                <w:sz w:val="20"/>
                <w:szCs w:val="20"/>
                <w14:numSpacing w14:val="proportional"/>
              </w:rPr>
              <w:t>37.5℃未満</w:t>
            </w:r>
          </w:p>
        </w:tc>
      </w:tr>
      <w:tr w:rsidR="000041E6" w:rsidRPr="000041E6" w14:paraId="1587B928" w14:textId="77777777" w:rsidTr="000041E6">
        <w:tc>
          <w:tcPr>
            <w:tcW w:w="1371" w:type="dxa"/>
            <w:gridSpan w:val="2"/>
            <w:tcBorders>
              <w:top w:val="single" w:sz="4" w:space="0" w:color="auto"/>
              <w:left w:val="single" w:sz="4" w:space="0" w:color="auto"/>
              <w:bottom w:val="single" w:sz="4" w:space="0" w:color="auto"/>
              <w:right w:val="single" w:sz="4" w:space="0" w:color="auto"/>
            </w:tcBorders>
            <w:vAlign w:val="center"/>
            <w:hideMark/>
          </w:tcPr>
          <w:p w14:paraId="0D01B0CC" w14:textId="77777777" w:rsidR="000041E6" w:rsidRPr="000041E6" w:rsidRDefault="000041E6" w:rsidP="000041E6">
            <w:pPr>
              <w:autoSpaceDE w:val="0"/>
              <w:autoSpaceDN w:val="0"/>
              <w:jc w:val="center"/>
              <w:rPr>
                <w:rFonts w:ascii="ＭＳ ゴシック" w:eastAsia="ＭＳ ゴシック" w:hAnsi="ＭＳ ゴシック" w:cs="Times New Roman"/>
                <w:color w:val="000000" w:themeColor="text1"/>
                <w:szCs w:val="21"/>
                <w14:numSpacing w14:val="proportional"/>
              </w:rPr>
            </w:pPr>
            <w:r w:rsidRPr="000041E6">
              <w:rPr>
                <w:rFonts w:ascii="ＭＳ ゴシック" w:eastAsia="ＭＳ ゴシック" w:hAnsi="ＭＳ ゴシック" w:cs="Times New Roman" w:hint="eastAsia"/>
                <w:color w:val="000000" w:themeColor="text1"/>
                <w:szCs w:val="21"/>
                <w14:numSpacing w14:val="proportional"/>
              </w:rPr>
              <w:t>血色素量</w:t>
            </w:r>
          </w:p>
        </w:tc>
        <w:tc>
          <w:tcPr>
            <w:tcW w:w="2202" w:type="dxa"/>
            <w:tcBorders>
              <w:top w:val="single" w:sz="4" w:space="0" w:color="auto"/>
              <w:left w:val="single" w:sz="4" w:space="0" w:color="auto"/>
              <w:bottom w:val="single" w:sz="4" w:space="0" w:color="auto"/>
              <w:right w:val="single" w:sz="4" w:space="0" w:color="auto"/>
            </w:tcBorders>
            <w:vAlign w:val="center"/>
            <w:hideMark/>
          </w:tcPr>
          <w:p w14:paraId="14E835D0" w14:textId="77777777" w:rsidR="000041E6" w:rsidRPr="000041E6" w:rsidRDefault="000041E6" w:rsidP="000041E6">
            <w:pPr>
              <w:autoSpaceDE w:val="0"/>
              <w:autoSpaceDN w:val="0"/>
              <w:rPr>
                <w:rFonts w:ascii="ＭＳ ゴシック" w:eastAsia="ＭＳ ゴシック" w:hAnsi="ＭＳ ゴシック" w:cs="Times New Roman"/>
                <w:color w:val="000000" w:themeColor="text1"/>
                <w:sz w:val="20"/>
                <w:szCs w:val="20"/>
                <w14:numSpacing w14:val="proportional"/>
              </w:rPr>
            </w:pPr>
            <w:r w:rsidRPr="000041E6">
              <w:rPr>
                <w:rFonts w:ascii="ＭＳ ゴシック" w:eastAsia="ＭＳ ゴシック" w:hAnsi="ＭＳ ゴシック" w:cs="Times New Roman" w:hint="eastAsia"/>
                <w:color w:val="000000" w:themeColor="text1"/>
                <w:sz w:val="20"/>
                <w:szCs w:val="20"/>
                <w14:numSpacing w14:val="proportional"/>
              </w:rPr>
              <w:t>男性　12.5g／dL以上</w:t>
            </w:r>
          </w:p>
          <w:p w14:paraId="2B652CC7" w14:textId="77777777" w:rsidR="000041E6" w:rsidRPr="000041E6" w:rsidRDefault="000041E6" w:rsidP="000041E6">
            <w:pPr>
              <w:autoSpaceDE w:val="0"/>
              <w:autoSpaceDN w:val="0"/>
              <w:rPr>
                <w:rFonts w:ascii="ＭＳ ゴシック" w:eastAsia="ＭＳ ゴシック" w:hAnsi="ＭＳ ゴシック" w:cs="Times New Roman"/>
                <w:color w:val="000000" w:themeColor="text1"/>
                <w:sz w:val="20"/>
                <w:szCs w:val="20"/>
                <w14:numSpacing w14:val="proportional"/>
              </w:rPr>
            </w:pPr>
            <w:r w:rsidRPr="000041E6">
              <w:rPr>
                <w:rFonts w:ascii="ＭＳ ゴシック" w:eastAsia="ＭＳ ゴシック" w:hAnsi="ＭＳ ゴシック" w:cs="Times New Roman" w:hint="eastAsia"/>
                <w:color w:val="000000" w:themeColor="text1"/>
                <w:sz w:val="20"/>
                <w:szCs w:val="20"/>
                <w14:numSpacing w14:val="proportional"/>
              </w:rPr>
              <w:t>女性　12.0g／dL以上</w:t>
            </w:r>
          </w:p>
        </w:tc>
        <w:tc>
          <w:tcPr>
            <w:tcW w:w="2220" w:type="dxa"/>
            <w:tcBorders>
              <w:top w:val="single" w:sz="4" w:space="0" w:color="auto"/>
              <w:left w:val="single" w:sz="4" w:space="0" w:color="auto"/>
              <w:bottom w:val="single" w:sz="4" w:space="0" w:color="auto"/>
              <w:right w:val="single" w:sz="4" w:space="0" w:color="auto"/>
            </w:tcBorders>
            <w:vAlign w:val="center"/>
            <w:hideMark/>
          </w:tcPr>
          <w:p w14:paraId="63739B51"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男性　13.0g／dL以上</w:t>
            </w:r>
          </w:p>
          <w:p w14:paraId="651A6823" w14:textId="77777777" w:rsidR="000041E6" w:rsidRPr="000041E6" w:rsidRDefault="000041E6" w:rsidP="000041E6">
            <w:pPr>
              <w:autoSpaceDE w:val="0"/>
              <w:autoSpaceDN w:val="0"/>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sz w:val="20"/>
                <w:szCs w:val="20"/>
                <w14:numSpacing w14:val="proportional"/>
              </w:rPr>
              <w:t>女性　12.5g／dL以上</w:t>
            </w:r>
          </w:p>
        </w:tc>
        <w:tc>
          <w:tcPr>
            <w:tcW w:w="2202" w:type="dxa"/>
            <w:tcBorders>
              <w:top w:val="single" w:sz="4" w:space="0" w:color="auto"/>
              <w:left w:val="single" w:sz="4" w:space="0" w:color="auto"/>
              <w:bottom w:val="single" w:sz="4" w:space="0" w:color="auto"/>
              <w:right w:val="single" w:sz="4" w:space="0" w:color="auto"/>
            </w:tcBorders>
            <w:vAlign w:val="center"/>
            <w:hideMark/>
          </w:tcPr>
          <w:p w14:paraId="4119EE44"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12.0g／dL以上</w:t>
            </w:r>
          </w:p>
          <w:p w14:paraId="1AD68198"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765009">
              <w:rPr>
                <w:rFonts w:ascii="ＭＳ ゴシック" w:eastAsia="ＭＳ ゴシック" w:hAnsi="ＭＳ ゴシック" w:cs="Times New Roman" w:hint="eastAsia"/>
                <w:w w:val="74"/>
                <w:kern w:val="0"/>
                <w:sz w:val="20"/>
                <w:szCs w:val="20"/>
                <w:fitText w:val="1932" w:id="-873807611"/>
                <w14:numSpacing w14:val="proportional"/>
              </w:rPr>
              <w:t>（赤血球指数が標準域にあ</w:t>
            </w:r>
            <w:r w:rsidRPr="00765009">
              <w:rPr>
                <w:rFonts w:ascii="ＭＳ ゴシック" w:eastAsia="ＭＳ ゴシック" w:hAnsi="ＭＳ ゴシック" w:cs="Times New Roman" w:hint="eastAsia"/>
                <w:spacing w:val="4"/>
                <w:w w:val="74"/>
                <w:kern w:val="0"/>
                <w:sz w:val="20"/>
                <w:szCs w:val="20"/>
                <w:fitText w:val="1932" w:id="-873807611"/>
                <w14:numSpacing w14:val="proportional"/>
              </w:rPr>
              <w:t>る</w:t>
            </w:r>
          </w:p>
          <w:p w14:paraId="3236645C"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pacing w:val="1"/>
                <w:w w:val="87"/>
                <w:kern w:val="0"/>
                <w:sz w:val="20"/>
                <w:szCs w:val="20"/>
                <w:fitText w:val="1932" w:id="-873807610"/>
                <w14:numSpacing w14:val="proportional"/>
              </w:rPr>
              <w:t>女性は 11.5g／dL以上）</w:t>
            </w:r>
          </w:p>
        </w:tc>
        <w:tc>
          <w:tcPr>
            <w:tcW w:w="2230" w:type="dxa"/>
            <w:tcBorders>
              <w:top w:val="single" w:sz="4" w:space="0" w:color="auto"/>
              <w:left w:val="single" w:sz="4" w:space="0" w:color="auto"/>
              <w:bottom w:val="single" w:sz="4" w:space="0" w:color="auto"/>
              <w:right w:val="single" w:sz="4" w:space="0" w:color="auto"/>
            </w:tcBorders>
            <w:vAlign w:val="center"/>
            <w:hideMark/>
          </w:tcPr>
          <w:p w14:paraId="6BB4E37A"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12.0g／dL以上</w:t>
            </w:r>
          </w:p>
        </w:tc>
      </w:tr>
      <w:tr w:rsidR="000041E6" w:rsidRPr="000041E6" w14:paraId="0D385505" w14:textId="77777777" w:rsidTr="000041E6">
        <w:tc>
          <w:tcPr>
            <w:tcW w:w="1371" w:type="dxa"/>
            <w:gridSpan w:val="2"/>
            <w:tcBorders>
              <w:top w:val="single" w:sz="4" w:space="0" w:color="auto"/>
              <w:left w:val="single" w:sz="4" w:space="0" w:color="auto"/>
              <w:bottom w:val="single" w:sz="4" w:space="0" w:color="auto"/>
              <w:right w:val="single" w:sz="4" w:space="0" w:color="auto"/>
            </w:tcBorders>
            <w:vAlign w:val="center"/>
            <w:hideMark/>
          </w:tcPr>
          <w:p w14:paraId="12D6F47F" w14:textId="77777777" w:rsidR="000041E6" w:rsidRPr="000041E6" w:rsidRDefault="000041E6" w:rsidP="000041E6">
            <w:pPr>
              <w:autoSpaceDE w:val="0"/>
              <w:autoSpaceDN w:val="0"/>
              <w:jc w:val="center"/>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spacing w:val="52"/>
                <w:kern w:val="0"/>
                <w:fitText w:val="1155" w:id="-873807609"/>
                <w14:numSpacing w14:val="proportional"/>
              </w:rPr>
              <w:t>血小板</w:t>
            </w:r>
            <w:r w:rsidRPr="000041E6">
              <w:rPr>
                <w:rFonts w:ascii="ＭＳ ゴシック" w:eastAsia="ＭＳ ゴシック" w:hAnsi="ＭＳ ゴシック" w:cs="Times New Roman" w:hint="eastAsia"/>
                <w:spacing w:val="1"/>
                <w:kern w:val="0"/>
                <w:fitText w:val="1155" w:id="-873807609"/>
                <w14:numSpacing w14:val="proportional"/>
              </w:rPr>
              <w:t>数</w:t>
            </w:r>
          </w:p>
        </w:tc>
        <w:tc>
          <w:tcPr>
            <w:tcW w:w="2202" w:type="dxa"/>
            <w:tcBorders>
              <w:top w:val="single" w:sz="4" w:space="0" w:color="auto"/>
              <w:left w:val="single" w:sz="4" w:space="0" w:color="auto"/>
              <w:bottom w:val="single" w:sz="4" w:space="0" w:color="auto"/>
              <w:right w:val="single" w:sz="4" w:space="0" w:color="auto"/>
            </w:tcBorders>
            <w:hideMark/>
          </w:tcPr>
          <w:p w14:paraId="5B6E721E" w14:textId="77777777" w:rsidR="000041E6" w:rsidRPr="000041E6" w:rsidRDefault="000041E6" w:rsidP="000041E6">
            <w:pPr>
              <w:autoSpaceDE w:val="0"/>
              <w:autoSpaceDN w:val="0"/>
              <w:jc w:val="center"/>
              <w:rPr>
                <w:rFonts w:ascii="ＭＳ ゴシック" w:eastAsia="ＭＳ ゴシック" w:hAnsi="ＭＳ ゴシック" w:cs="Times New Roman"/>
                <w:w w:val="400"/>
                <w:szCs w:val="21"/>
                <w14:numSpacing w14:val="proportional"/>
              </w:rPr>
            </w:pPr>
            <w:r w:rsidRPr="000041E6">
              <w:rPr>
                <w:rFonts w:ascii="ＭＳ ゴシック" w:eastAsia="ＭＳ ゴシック" w:hAnsi="ＭＳ ゴシック" w:cs="Times New Roman" w:hint="eastAsia"/>
                <w:w w:val="400"/>
                <w:szCs w:val="21"/>
                <w14:numSpacing w14:val="proportional"/>
              </w:rPr>
              <w:t>－</w:t>
            </w:r>
          </w:p>
        </w:tc>
        <w:tc>
          <w:tcPr>
            <w:tcW w:w="2220" w:type="dxa"/>
            <w:tcBorders>
              <w:top w:val="single" w:sz="4" w:space="0" w:color="auto"/>
              <w:left w:val="single" w:sz="4" w:space="0" w:color="auto"/>
              <w:bottom w:val="single" w:sz="4" w:space="0" w:color="auto"/>
              <w:right w:val="single" w:sz="4" w:space="0" w:color="auto"/>
            </w:tcBorders>
            <w:hideMark/>
          </w:tcPr>
          <w:p w14:paraId="371CDBC4" w14:textId="77777777" w:rsidR="000041E6" w:rsidRPr="000041E6" w:rsidRDefault="000041E6" w:rsidP="000041E6">
            <w:pPr>
              <w:autoSpaceDE w:val="0"/>
              <w:autoSpaceDN w:val="0"/>
              <w:jc w:val="center"/>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w w:val="400"/>
                <w:szCs w:val="21"/>
                <w14:numSpacing w14:val="proportional"/>
              </w:rPr>
              <w:t>－</w:t>
            </w:r>
          </w:p>
        </w:tc>
        <w:tc>
          <w:tcPr>
            <w:tcW w:w="2202" w:type="dxa"/>
            <w:tcBorders>
              <w:top w:val="single" w:sz="4" w:space="0" w:color="auto"/>
              <w:left w:val="single" w:sz="4" w:space="0" w:color="auto"/>
              <w:bottom w:val="single" w:sz="4" w:space="0" w:color="auto"/>
              <w:right w:val="single" w:sz="4" w:space="0" w:color="auto"/>
            </w:tcBorders>
            <w:hideMark/>
          </w:tcPr>
          <w:p w14:paraId="6927B323" w14:textId="77777777" w:rsidR="000041E6" w:rsidRPr="000041E6" w:rsidRDefault="000041E6" w:rsidP="000041E6">
            <w:pPr>
              <w:autoSpaceDE w:val="0"/>
              <w:autoSpaceDN w:val="0"/>
              <w:jc w:val="center"/>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w w:val="400"/>
                <w:szCs w:val="21"/>
                <w14:numSpacing w14:val="proportional"/>
              </w:rPr>
              <w:t>－</w:t>
            </w:r>
          </w:p>
        </w:tc>
        <w:tc>
          <w:tcPr>
            <w:tcW w:w="2230" w:type="dxa"/>
            <w:tcBorders>
              <w:top w:val="single" w:sz="4" w:space="0" w:color="auto"/>
              <w:left w:val="single" w:sz="4" w:space="0" w:color="auto"/>
              <w:bottom w:val="single" w:sz="4" w:space="0" w:color="auto"/>
              <w:right w:val="single" w:sz="4" w:space="0" w:color="auto"/>
            </w:tcBorders>
            <w:vAlign w:val="center"/>
            <w:hideMark/>
          </w:tcPr>
          <w:p w14:paraId="331023C0" w14:textId="77777777" w:rsidR="000041E6" w:rsidRPr="000041E6" w:rsidRDefault="000041E6" w:rsidP="000041E6">
            <w:pPr>
              <w:autoSpaceDE w:val="0"/>
              <w:autoSpaceDN w:val="0"/>
              <w:rPr>
                <w:rFonts w:ascii="ＭＳ ゴシック" w:eastAsia="ＭＳ ゴシック" w:hAnsi="ＭＳ ゴシック" w:cs="Times New Roman"/>
                <w:sz w:val="16"/>
                <w:szCs w:val="16"/>
                <w14:numSpacing w14:val="proportional"/>
              </w:rPr>
            </w:pPr>
            <w:r w:rsidRPr="000041E6">
              <w:rPr>
                <w:rFonts w:ascii="ＭＳ ゴシック" w:eastAsia="ＭＳ ゴシック" w:hAnsi="ＭＳ ゴシック" w:cs="Times New Roman" w:hint="eastAsia"/>
                <w:sz w:val="16"/>
                <w:szCs w:val="16"/>
                <w14:numSpacing w14:val="proportional"/>
              </w:rPr>
              <w:t>15万/μL以上60万/μL以下</w:t>
            </w:r>
          </w:p>
        </w:tc>
      </w:tr>
      <w:tr w:rsidR="000041E6" w:rsidRPr="000041E6" w14:paraId="746D69BF" w14:textId="77777777" w:rsidTr="000041E6">
        <w:tc>
          <w:tcPr>
            <w:tcW w:w="1371" w:type="dxa"/>
            <w:gridSpan w:val="2"/>
            <w:tcBorders>
              <w:top w:val="single" w:sz="4" w:space="0" w:color="auto"/>
              <w:left w:val="single" w:sz="4" w:space="0" w:color="auto"/>
              <w:bottom w:val="single" w:sz="4" w:space="0" w:color="auto"/>
              <w:right w:val="single" w:sz="4" w:space="0" w:color="auto"/>
            </w:tcBorders>
            <w:vAlign w:val="center"/>
            <w:hideMark/>
          </w:tcPr>
          <w:p w14:paraId="4522533E"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年間総採血量</w:t>
            </w:r>
          </w:p>
        </w:tc>
        <w:tc>
          <w:tcPr>
            <w:tcW w:w="4422" w:type="dxa"/>
            <w:gridSpan w:val="2"/>
            <w:tcBorders>
              <w:top w:val="single" w:sz="4" w:space="0" w:color="auto"/>
              <w:left w:val="single" w:sz="4" w:space="0" w:color="auto"/>
              <w:bottom w:val="single" w:sz="4" w:space="0" w:color="auto"/>
              <w:right w:val="single" w:sz="4" w:space="0" w:color="auto"/>
            </w:tcBorders>
            <w:hideMark/>
          </w:tcPr>
          <w:p w14:paraId="50E054BA" w14:textId="77777777" w:rsidR="000041E6" w:rsidRPr="000041E6" w:rsidRDefault="000041E6" w:rsidP="000041E6">
            <w:pPr>
              <w:autoSpaceDE w:val="0"/>
              <w:autoSpaceDN w:val="0"/>
              <w:jc w:val="center"/>
              <w:rPr>
                <w:rFonts w:ascii="ＭＳ ゴシック" w:eastAsia="ＭＳ ゴシック" w:hAnsi="ＭＳ ゴシック" w:cs="Times New Roman"/>
                <w:w w:val="84"/>
                <w:sz w:val="20"/>
                <w:szCs w:val="20"/>
                <w14:numSpacing w14:val="proportional"/>
              </w:rPr>
            </w:pPr>
            <w:r w:rsidRPr="000041E6">
              <w:rPr>
                <w:rFonts w:ascii="ＭＳ ゴシック" w:eastAsia="ＭＳ ゴシック" w:hAnsi="ＭＳ ゴシック" w:cs="Times New Roman" w:hint="eastAsia"/>
                <w:sz w:val="20"/>
                <w:szCs w:val="20"/>
                <w14:numSpacing w14:val="proportional"/>
              </w:rPr>
              <w:t>400mL全血採血と200mL全血採血を合わせて</w:t>
            </w:r>
          </w:p>
          <w:p w14:paraId="491F504B" w14:textId="77777777" w:rsidR="000041E6" w:rsidRPr="000041E6" w:rsidRDefault="000041E6" w:rsidP="000041E6">
            <w:pPr>
              <w:autoSpaceDE w:val="0"/>
              <w:autoSpaceDN w:val="0"/>
              <w:ind w:firstLineChars="100" w:firstLine="183"/>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男性1,200mL以内、女性800mL以内</w:t>
            </w:r>
          </w:p>
        </w:tc>
        <w:tc>
          <w:tcPr>
            <w:tcW w:w="2202" w:type="dxa"/>
            <w:tcBorders>
              <w:top w:val="single" w:sz="4" w:space="0" w:color="auto"/>
              <w:left w:val="single" w:sz="4" w:space="0" w:color="auto"/>
              <w:bottom w:val="single" w:sz="4" w:space="0" w:color="auto"/>
              <w:right w:val="single" w:sz="4" w:space="0" w:color="auto"/>
            </w:tcBorders>
            <w:vAlign w:val="center"/>
            <w:hideMark/>
          </w:tcPr>
          <w:p w14:paraId="5158163A" w14:textId="77777777" w:rsidR="000041E6" w:rsidRPr="000041E6" w:rsidRDefault="000041E6" w:rsidP="000041E6">
            <w:pPr>
              <w:autoSpaceDE w:val="0"/>
              <w:autoSpaceDN w:val="0"/>
              <w:jc w:val="center"/>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w w:val="400"/>
                <w:szCs w:val="21"/>
                <w14:numSpacing w14:val="proportional"/>
              </w:rPr>
              <w:t>－</w:t>
            </w:r>
          </w:p>
        </w:tc>
        <w:tc>
          <w:tcPr>
            <w:tcW w:w="2230" w:type="dxa"/>
            <w:tcBorders>
              <w:top w:val="single" w:sz="4" w:space="0" w:color="auto"/>
              <w:left w:val="single" w:sz="4" w:space="0" w:color="auto"/>
              <w:bottom w:val="single" w:sz="4" w:space="0" w:color="auto"/>
              <w:right w:val="single" w:sz="4" w:space="0" w:color="auto"/>
            </w:tcBorders>
            <w:vAlign w:val="center"/>
            <w:hideMark/>
          </w:tcPr>
          <w:p w14:paraId="3B5985C3" w14:textId="77777777" w:rsidR="000041E6" w:rsidRPr="000041E6" w:rsidRDefault="000041E6" w:rsidP="000041E6">
            <w:pPr>
              <w:autoSpaceDE w:val="0"/>
              <w:autoSpaceDN w:val="0"/>
              <w:jc w:val="center"/>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w w:val="400"/>
                <w:szCs w:val="21"/>
                <w14:numSpacing w14:val="proportional"/>
              </w:rPr>
              <w:t>－</w:t>
            </w:r>
          </w:p>
        </w:tc>
      </w:tr>
      <w:tr w:rsidR="000041E6" w:rsidRPr="000041E6" w14:paraId="60350AD5" w14:textId="77777777" w:rsidTr="000041E6">
        <w:tc>
          <w:tcPr>
            <w:tcW w:w="1371" w:type="dxa"/>
            <w:gridSpan w:val="2"/>
            <w:tcBorders>
              <w:top w:val="single" w:sz="4" w:space="0" w:color="auto"/>
              <w:left w:val="single" w:sz="4" w:space="0" w:color="auto"/>
              <w:bottom w:val="single" w:sz="4" w:space="0" w:color="auto"/>
              <w:right w:val="single" w:sz="4" w:space="0" w:color="auto"/>
            </w:tcBorders>
            <w:vAlign w:val="center"/>
            <w:hideMark/>
          </w:tcPr>
          <w:p w14:paraId="247EB169" w14:textId="77777777" w:rsidR="000041E6" w:rsidRPr="000041E6" w:rsidRDefault="000041E6" w:rsidP="000041E6">
            <w:pPr>
              <w:autoSpaceDE w:val="0"/>
              <w:autoSpaceDN w:val="0"/>
              <w:jc w:val="center"/>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w w:val="91"/>
                <w:kern w:val="0"/>
                <w:sz w:val="20"/>
                <w:szCs w:val="20"/>
                <w:fitText w:val="1098" w:id="-873807608"/>
                <w14:numSpacing w14:val="proportional"/>
              </w:rPr>
              <w:t>年間採血回</w:t>
            </w:r>
            <w:r w:rsidRPr="000041E6">
              <w:rPr>
                <w:rFonts w:ascii="ＭＳ ゴシック" w:eastAsia="ＭＳ ゴシック" w:hAnsi="ＭＳ ゴシック" w:cs="Times New Roman" w:hint="eastAsia"/>
                <w:spacing w:val="5"/>
                <w:w w:val="91"/>
                <w:kern w:val="0"/>
                <w:sz w:val="20"/>
                <w:szCs w:val="20"/>
                <w:fitText w:val="1098" w:id="-873807608"/>
                <w14:numSpacing w14:val="proportional"/>
              </w:rPr>
              <w:t>数</w:t>
            </w:r>
          </w:p>
        </w:tc>
        <w:tc>
          <w:tcPr>
            <w:tcW w:w="2202" w:type="dxa"/>
            <w:tcBorders>
              <w:top w:val="single" w:sz="4" w:space="0" w:color="auto"/>
              <w:left w:val="single" w:sz="4" w:space="0" w:color="auto"/>
              <w:bottom w:val="single" w:sz="4" w:space="0" w:color="auto"/>
              <w:right w:val="single" w:sz="4" w:space="0" w:color="auto"/>
            </w:tcBorders>
            <w:vAlign w:val="center"/>
            <w:hideMark/>
          </w:tcPr>
          <w:p w14:paraId="2B68C7B6"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男性　６回以内</w:t>
            </w:r>
          </w:p>
          <w:p w14:paraId="6DC25E4A"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女性　４回以内</w:t>
            </w:r>
          </w:p>
        </w:tc>
        <w:tc>
          <w:tcPr>
            <w:tcW w:w="2220" w:type="dxa"/>
            <w:tcBorders>
              <w:top w:val="single" w:sz="4" w:space="0" w:color="auto"/>
              <w:left w:val="single" w:sz="4" w:space="0" w:color="auto"/>
              <w:bottom w:val="single" w:sz="4" w:space="0" w:color="auto"/>
              <w:right w:val="single" w:sz="4" w:space="0" w:color="auto"/>
            </w:tcBorders>
            <w:vAlign w:val="center"/>
            <w:hideMark/>
          </w:tcPr>
          <w:p w14:paraId="54A84088"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男性　３回以内</w:t>
            </w:r>
          </w:p>
          <w:p w14:paraId="55C080CA"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女性　２回以内</w:t>
            </w:r>
          </w:p>
        </w:tc>
        <w:tc>
          <w:tcPr>
            <w:tcW w:w="4432" w:type="dxa"/>
            <w:gridSpan w:val="2"/>
            <w:tcBorders>
              <w:top w:val="single" w:sz="4" w:space="0" w:color="auto"/>
              <w:left w:val="single" w:sz="4" w:space="0" w:color="auto"/>
              <w:bottom w:val="single" w:sz="4" w:space="0" w:color="auto"/>
              <w:right w:val="single" w:sz="4" w:space="0" w:color="auto"/>
            </w:tcBorders>
            <w:hideMark/>
          </w:tcPr>
          <w:p w14:paraId="5519A7FD"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血小板成分採血１回を２回分に換算して</w:t>
            </w:r>
          </w:p>
          <w:p w14:paraId="544E703F" w14:textId="77777777" w:rsidR="000041E6" w:rsidRPr="000041E6" w:rsidRDefault="000041E6" w:rsidP="000041E6">
            <w:pPr>
              <w:autoSpaceDE w:val="0"/>
              <w:autoSpaceDN w:val="0"/>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sz w:val="20"/>
                <w:szCs w:val="20"/>
                <w14:numSpacing w14:val="proportional"/>
              </w:rPr>
              <w:t>血漿成分採血と合計で２４回以内</w:t>
            </w:r>
          </w:p>
        </w:tc>
      </w:tr>
      <w:tr w:rsidR="000041E6" w:rsidRPr="000041E6" w14:paraId="75C6059D" w14:textId="77777777" w:rsidTr="000041E6">
        <w:trPr>
          <w:trHeight w:val="1167"/>
        </w:trPr>
        <w:tc>
          <w:tcPr>
            <w:tcW w:w="447" w:type="dxa"/>
            <w:tcBorders>
              <w:top w:val="single" w:sz="4" w:space="0" w:color="auto"/>
              <w:left w:val="single" w:sz="4" w:space="0" w:color="auto"/>
              <w:bottom w:val="single" w:sz="4" w:space="0" w:color="auto"/>
              <w:right w:val="single" w:sz="4" w:space="0" w:color="auto"/>
            </w:tcBorders>
            <w:vAlign w:val="center"/>
            <w:hideMark/>
          </w:tcPr>
          <w:p w14:paraId="6DED876F" w14:textId="77777777" w:rsidR="000041E6" w:rsidRPr="000041E6" w:rsidRDefault="000041E6" w:rsidP="000041E6">
            <w:pPr>
              <w:autoSpaceDE w:val="0"/>
              <w:autoSpaceDN w:val="0"/>
              <w:jc w:val="center"/>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14:numSpacing w14:val="proportional"/>
              </w:rPr>
              <w:t>共通事項</w:t>
            </w:r>
          </w:p>
        </w:tc>
        <w:tc>
          <w:tcPr>
            <w:tcW w:w="9778" w:type="dxa"/>
            <w:gridSpan w:val="5"/>
            <w:tcBorders>
              <w:top w:val="single" w:sz="4" w:space="0" w:color="auto"/>
              <w:left w:val="single" w:sz="4" w:space="0" w:color="auto"/>
              <w:bottom w:val="single" w:sz="4" w:space="0" w:color="auto"/>
              <w:right w:val="single" w:sz="4" w:space="0" w:color="auto"/>
            </w:tcBorders>
            <w:hideMark/>
          </w:tcPr>
          <w:p w14:paraId="4C71A968" w14:textId="77777777" w:rsidR="000041E6" w:rsidRPr="000041E6" w:rsidRDefault="000041E6" w:rsidP="000041E6">
            <w:pPr>
              <w:autoSpaceDE w:val="0"/>
              <w:autoSpaceDN w:val="0"/>
              <w:ind w:left="193" w:hangingChars="100" w:hanging="193"/>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14:numSpacing w14:val="proportional"/>
              </w:rPr>
              <w:t>次の方からは採血できません。</w:t>
            </w:r>
          </w:p>
          <w:p w14:paraId="3F7CCCD4" w14:textId="77777777" w:rsidR="000041E6" w:rsidRPr="000041E6" w:rsidRDefault="000041E6" w:rsidP="000041E6">
            <w:pPr>
              <w:numPr>
                <w:ilvl w:val="0"/>
                <w:numId w:val="9"/>
              </w:numPr>
              <w:autoSpaceDE w:val="0"/>
              <w:autoSpaceDN w:val="0"/>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14:numSpacing w14:val="proportional"/>
              </w:rPr>
              <w:t>妊娠していると認められる方、又は過去６ヵ月以内に妊娠していたと認められる方</w:t>
            </w:r>
          </w:p>
          <w:p w14:paraId="31CAB6E2" w14:textId="77777777" w:rsidR="000041E6" w:rsidRPr="000041E6" w:rsidRDefault="000041E6" w:rsidP="000041E6">
            <w:pPr>
              <w:numPr>
                <w:ilvl w:val="0"/>
                <w:numId w:val="9"/>
              </w:numPr>
              <w:autoSpaceDE w:val="0"/>
              <w:autoSpaceDN w:val="0"/>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14:numSpacing w14:val="proportional"/>
              </w:rPr>
              <w:t>採血により悪化するおそれのある循環系疾患、血液疾患その他の疾患に罹っていると認められる方</w:t>
            </w:r>
          </w:p>
          <w:p w14:paraId="48D6DC16" w14:textId="77777777" w:rsidR="000041E6" w:rsidRPr="000041E6" w:rsidRDefault="000041E6" w:rsidP="000041E6">
            <w:pPr>
              <w:numPr>
                <w:ilvl w:val="0"/>
                <w:numId w:val="9"/>
              </w:numPr>
              <w:autoSpaceDE w:val="0"/>
              <w:autoSpaceDN w:val="0"/>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14:numSpacing w14:val="proportional"/>
              </w:rPr>
              <w:t>有熱者その他健康状態が不良であると認められる方</w:t>
            </w:r>
          </w:p>
        </w:tc>
      </w:tr>
    </w:tbl>
    <w:p w14:paraId="48D25F21" w14:textId="77777777" w:rsidR="000041E6" w:rsidRPr="000041E6" w:rsidRDefault="000041E6" w:rsidP="000041E6">
      <w:pPr>
        <w:autoSpaceDE w:val="0"/>
        <w:autoSpaceDN w:val="0"/>
        <w:spacing w:line="80" w:lineRule="atLeast"/>
        <w:rPr>
          <w:rFonts w:ascii="ＭＳ ゴシック" w:eastAsia="ＭＳ ゴシック" w:hAnsi="ＭＳ ゴシック" w:cs="Times New Roman"/>
          <w:u w:val="dotted"/>
          <w14:numSpacing w14:val="proportional"/>
        </w:rPr>
      </w:pPr>
      <w:r w:rsidRPr="000041E6">
        <w:rPr>
          <w:rFonts w:ascii="ＭＳ ゴシック" w:eastAsia="ＭＳ ゴシック" w:hAnsi="ＭＳ ゴシック" w:cs="Times New Roman" w:hint="eastAsia"/>
          <w:u w:val="dotted"/>
          <w14:numSpacing w14:val="proportional"/>
        </w:rPr>
        <w:t xml:space="preserve">　　　　　　　　　　　　　　　　　　　　　　　　　　　　　　　　　　　　　　　　　　　　　　　　　　　　</w:t>
      </w:r>
    </w:p>
    <w:p w14:paraId="49986202" w14:textId="77777777" w:rsidR="000041E6" w:rsidRPr="000041E6" w:rsidRDefault="000041E6" w:rsidP="000041E6">
      <w:pPr>
        <w:autoSpaceDE w:val="0"/>
        <w:autoSpaceDN w:val="0"/>
        <w:ind w:rightChars="-147" w:right="-283"/>
        <w:rPr>
          <w:rFonts w:ascii="ＭＳ ゴシック" w:eastAsia="ＭＳ ゴシック" w:hAnsi="ＭＳ ゴシック" w:cs="Times New Roman"/>
          <w14:numSpacing w14:val="proportional"/>
        </w:rPr>
      </w:pPr>
      <w:r w:rsidRPr="000041E6">
        <w:rPr>
          <w:rFonts w:ascii="ＭＳ ゴシック" w:eastAsia="ＭＳ ゴシック" w:hAnsi="ＭＳ ゴシック" w:cs="Times New Roman" w:hint="eastAsia"/>
          <w:b/>
          <w:sz w:val="28"/>
          <w:szCs w:val="28"/>
          <w14:numSpacing w14:val="proportional"/>
        </w:rPr>
        <w:t>献血の間隔</w:t>
      </w:r>
      <w:r w:rsidRPr="000041E6">
        <w:rPr>
          <w:rFonts w:ascii="ＭＳ ゴシック" w:eastAsia="ＭＳ ゴシック" w:hAnsi="ＭＳ ゴシック" w:cs="Times New Roman" w:hint="eastAsia"/>
          <w14:numSpacing w14:val="proportional"/>
        </w:rPr>
        <w:t xml:space="preserve">　　　　　　　　　　　　　　　　　　　　　　　　　　 </w:t>
      </w:r>
      <w:r w:rsidRPr="000041E6">
        <w:rPr>
          <w:rFonts w:ascii="ＭＳ ゴシック" w:eastAsia="ＭＳ ゴシック" w:hAnsi="ＭＳ ゴシック" w:cs="Times New Roman" w:hint="eastAsia"/>
          <w:b/>
          <w:w w:val="76"/>
          <w:kern w:val="0"/>
          <w:sz w:val="28"/>
          <w:szCs w:val="28"/>
          <w:fitText w:val="3424" w:id="-873807607"/>
          <w14:numSpacing w14:val="proportional"/>
        </w:rPr>
        <w:t>血漿成分献血の体重別献血量の目</w:t>
      </w:r>
      <w:r w:rsidRPr="000041E6">
        <w:rPr>
          <w:rFonts w:ascii="ＭＳ ゴシック" w:eastAsia="ＭＳ ゴシック" w:hAnsi="ＭＳ ゴシック" w:cs="Times New Roman" w:hint="eastAsia"/>
          <w:b/>
          <w:spacing w:val="5"/>
          <w:w w:val="76"/>
          <w:kern w:val="0"/>
          <w:sz w:val="28"/>
          <w:szCs w:val="28"/>
          <w:fitText w:val="3424" w:id="-873807607"/>
          <w14:numSpacing w14:val="proportional"/>
        </w:rPr>
        <w:t>安</w:t>
      </w:r>
    </w:p>
    <w:tbl>
      <w:tblPr>
        <w:tblW w:w="992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80"/>
        <w:gridCol w:w="1200"/>
        <w:gridCol w:w="1209"/>
        <w:gridCol w:w="1417"/>
        <w:gridCol w:w="1133"/>
        <w:gridCol w:w="218"/>
        <w:gridCol w:w="1481"/>
        <w:gridCol w:w="994"/>
        <w:gridCol w:w="991"/>
      </w:tblGrid>
      <w:tr w:rsidR="000041E6" w:rsidRPr="000041E6" w14:paraId="7A4B0375" w14:textId="77777777" w:rsidTr="000041E6">
        <w:trPr>
          <w:cantSplit/>
          <w:trHeight w:val="454"/>
        </w:trPr>
        <w:tc>
          <w:tcPr>
            <w:tcW w:w="1275" w:type="dxa"/>
            <w:tcBorders>
              <w:top w:val="single" w:sz="4" w:space="0" w:color="auto"/>
              <w:left w:val="single" w:sz="4" w:space="0" w:color="auto"/>
              <w:bottom w:val="single" w:sz="4" w:space="0" w:color="auto"/>
              <w:right w:val="single" w:sz="4" w:space="0" w:color="auto"/>
            </w:tcBorders>
            <w:hideMark/>
          </w:tcPr>
          <w:p w14:paraId="75F4CB94" w14:textId="77777777" w:rsidR="000041E6" w:rsidRPr="000041E6" w:rsidRDefault="000041E6" w:rsidP="000041E6">
            <w:pPr>
              <w:widowControl/>
              <w:autoSpaceDE w:val="0"/>
              <w:autoSpaceDN w:val="0"/>
              <w:ind w:firstLineChars="245" w:firstLine="472"/>
              <w:jc w:val="left"/>
              <w:rPr>
                <w:rFonts w:ascii="ＭＳ ゴシック" w:eastAsia="ＭＳ ゴシック" w:hAnsi="ＭＳ ゴシック" w:cs="Times New Roman"/>
                <w:sz w:val="20"/>
                <w:szCs w:val="20"/>
                <w14:numSpacing w14:val="proportional"/>
              </w:rPr>
            </w:pPr>
            <w:r w:rsidRPr="000041E6">
              <w:rPr>
                <w:rFonts w:ascii="Century" w:eastAsia="ＭＳ 明朝" w:hAnsi="Century" w:cs="Times New Roman" w:hint="eastAsia"/>
                <w:noProof/>
              </w:rPr>
              <mc:AlternateContent>
                <mc:Choice Requires="wps">
                  <w:drawing>
                    <wp:anchor distT="0" distB="0" distL="114300" distR="114300" simplePos="0" relativeHeight="252128256" behindDoc="0" locked="0" layoutInCell="1" allowOverlap="1" wp14:anchorId="61BD5359" wp14:editId="37336EC6">
                      <wp:simplePos x="0" y="0"/>
                      <wp:positionH relativeFrom="column">
                        <wp:posOffset>-64135</wp:posOffset>
                      </wp:positionH>
                      <wp:positionV relativeFrom="paragraph">
                        <wp:posOffset>8255</wp:posOffset>
                      </wp:positionV>
                      <wp:extent cx="800735" cy="354330"/>
                      <wp:effectExtent l="0" t="0" r="37465" b="26670"/>
                      <wp:wrapNone/>
                      <wp:docPr id="1" name="直線矢印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735" cy="3543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367B83B" id="直線矢印コネクタ 39" o:spid="_x0000_s1026" type="#_x0000_t32" style="position:absolute;left:0;text-align:left;margin-left:-5.05pt;margin-top:.65pt;width:63.05pt;height:27.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" strokeweight=".5pt"/>
                  </w:pict>
                </mc:Fallback>
              </mc:AlternateContent>
            </w:r>
            <w:r w:rsidRPr="000041E6">
              <w:rPr>
                <w:rFonts w:ascii="ＭＳ ゴシック" w:eastAsia="ＭＳ ゴシック" w:hAnsi="ＭＳ ゴシック" w:cs="Times New Roman" w:hint="eastAsia"/>
                <w:w w:val="61"/>
                <w:kern w:val="0"/>
                <w:sz w:val="20"/>
                <w:szCs w:val="20"/>
                <w:fitText w:val="611" w:id="-873807606"/>
                <w14:numSpacing w14:val="proportional"/>
              </w:rPr>
              <w:t>今回の採血</w:t>
            </w:r>
          </w:p>
          <w:p w14:paraId="4B32D956" w14:textId="77777777" w:rsidR="000041E6" w:rsidRPr="000041E6" w:rsidRDefault="000041E6" w:rsidP="000041E6">
            <w:pPr>
              <w:widowControl/>
              <w:autoSpaceDE w:val="0"/>
              <w:autoSpaceDN w:val="0"/>
              <w:jc w:val="left"/>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w w:val="61"/>
                <w:kern w:val="0"/>
                <w:sz w:val="20"/>
                <w:szCs w:val="20"/>
                <w:fitText w:val="610" w:id="-873807605"/>
                <w14:numSpacing w14:val="proportional"/>
              </w:rPr>
              <w:t>次回の採血</w:t>
            </w:r>
          </w:p>
        </w:tc>
        <w:tc>
          <w:tcPr>
            <w:tcW w:w="1201" w:type="dxa"/>
            <w:tcBorders>
              <w:top w:val="single" w:sz="4" w:space="0" w:color="auto"/>
              <w:left w:val="single" w:sz="4" w:space="0" w:color="auto"/>
              <w:bottom w:val="single" w:sz="4" w:space="0" w:color="auto"/>
              <w:right w:val="single" w:sz="4" w:space="0" w:color="auto"/>
            </w:tcBorders>
            <w:vAlign w:val="center"/>
            <w:hideMark/>
          </w:tcPr>
          <w:p w14:paraId="78C899B9"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w w:val="83"/>
                <w:kern w:val="0"/>
                <w:sz w:val="20"/>
                <w:szCs w:val="20"/>
                <w:fitText w:val="1001" w:id="-873807604"/>
                <w14:numSpacing w14:val="proportional"/>
              </w:rPr>
              <w:t>血漿成分採</w:t>
            </w:r>
            <w:r w:rsidRPr="000041E6">
              <w:rPr>
                <w:rFonts w:ascii="ＭＳ ゴシック" w:eastAsia="ＭＳ ゴシック" w:hAnsi="ＭＳ ゴシック" w:cs="Times New Roman" w:hint="eastAsia"/>
                <w:spacing w:val="3"/>
                <w:w w:val="83"/>
                <w:kern w:val="0"/>
                <w:sz w:val="20"/>
                <w:szCs w:val="20"/>
                <w:fitText w:val="1001" w:id="-873807604"/>
                <w14:numSpacing w14:val="proportional"/>
              </w:rPr>
              <w:t>血</w:t>
            </w:r>
          </w:p>
        </w:tc>
        <w:tc>
          <w:tcPr>
            <w:tcW w:w="1209" w:type="dxa"/>
            <w:tcBorders>
              <w:top w:val="single" w:sz="4" w:space="0" w:color="auto"/>
              <w:left w:val="single" w:sz="4" w:space="0" w:color="auto"/>
              <w:bottom w:val="single" w:sz="4" w:space="0" w:color="auto"/>
              <w:right w:val="single" w:sz="4" w:space="0" w:color="auto"/>
            </w:tcBorders>
            <w:vAlign w:val="center"/>
            <w:hideMark/>
          </w:tcPr>
          <w:p w14:paraId="42BE341C"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w w:val="65"/>
                <w:kern w:val="0"/>
                <w:sz w:val="20"/>
                <w:szCs w:val="20"/>
                <w:fitText w:val="910" w:id="-873807603"/>
                <w14:numSpacing w14:val="proportional"/>
              </w:rPr>
              <w:t>血小板成分採血</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E1F136"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400mL</w:t>
            </w:r>
          </w:p>
          <w:p w14:paraId="17EF72B2" w14:textId="77777777" w:rsidR="000041E6" w:rsidRPr="000041E6" w:rsidRDefault="000041E6" w:rsidP="000041E6">
            <w:pPr>
              <w:widowControl/>
              <w:autoSpaceDE w:val="0"/>
              <w:autoSpaceDN w:val="0"/>
              <w:jc w:val="center"/>
              <w:rPr>
                <w:rFonts w:ascii="ＭＳ ゴシック" w:eastAsia="ＭＳ ゴシック" w:hAnsi="ＭＳ ゴシック" w:cs="Times New Roman"/>
                <w:w w:val="200"/>
                <w:sz w:val="20"/>
                <w:szCs w:val="20"/>
                <w14:numSpacing w14:val="proportional"/>
              </w:rPr>
            </w:pPr>
            <w:r w:rsidRPr="000041E6">
              <w:rPr>
                <w:rFonts w:ascii="ＭＳ ゴシック" w:eastAsia="ＭＳ ゴシック" w:hAnsi="ＭＳ ゴシック" w:cs="Times New Roman" w:hint="eastAsia"/>
                <w:sz w:val="20"/>
                <w:szCs w:val="20"/>
                <w14:numSpacing w14:val="proportional"/>
              </w:rPr>
              <w:t>採血</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0FD47B"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200mL</w:t>
            </w:r>
          </w:p>
          <w:p w14:paraId="725746E6"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採血</w:t>
            </w:r>
          </w:p>
        </w:tc>
        <w:tc>
          <w:tcPr>
            <w:tcW w:w="218" w:type="dxa"/>
            <w:vMerge w:val="restart"/>
            <w:tcBorders>
              <w:top w:val="nil"/>
              <w:left w:val="single" w:sz="4" w:space="0" w:color="auto"/>
              <w:bottom w:val="nil"/>
              <w:right w:val="single" w:sz="4" w:space="0" w:color="auto"/>
            </w:tcBorders>
          </w:tcPr>
          <w:p w14:paraId="1947EC0E"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p>
        </w:tc>
        <w:tc>
          <w:tcPr>
            <w:tcW w:w="1482" w:type="dxa"/>
            <w:vMerge w:val="restart"/>
            <w:tcBorders>
              <w:top w:val="single" w:sz="4" w:space="0" w:color="auto"/>
              <w:left w:val="single" w:sz="4" w:space="0" w:color="auto"/>
              <w:bottom w:val="single" w:sz="4" w:space="0" w:color="auto"/>
              <w:right w:val="single" w:sz="4" w:space="0" w:color="auto"/>
            </w:tcBorders>
            <w:vAlign w:val="center"/>
            <w:hideMark/>
          </w:tcPr>
          <w:p w14:paraId="77378A5B"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体重（kg）</w:t>
            </w:r>
          </w:p>
        </w:tc>
        <w:tc>
          <w:tcPr>
            <w:tcW w:w="1987" w:type="dxa"/>
            <w:gridSpan w:val="2"/>
            <w:tcBorders>
              <w:top w:val="single" w:sz="4" w:space="0" w:color="auto"/>
              <w:left w:val="single" w:sz="4" w:space="0" w:color="auto"/>
              <w:bottom w:val="single" w:sz="4" w:space="0" w:color="auto"/>
              <w:right w:val="single" w:sz="4" w:space="0" w:color="auto"/>
            </w:tcBorders>
            <w:vAlign w:val="center"/>
            <w:hideMark/>
          </w:tcPr>
          <w:p w14:paraId="28C3CAE2"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献血量（mL）</w:t>
            </w:r>
          </w:p>
        </w:tc>
      </w:tr>
      <w:tr w:rsidR="000041E6" w:rsidRPr="000041E6" w14:paraId="17DF545D" w14:textId="77777777" w:rsidTr="000041E6">
        <w:trPr>
          <w:cantSplit/>
          <w:trHeight w:val="568"/>
        </w:trPr>
        <w:tc>
          <w:tcPr>
            <w:tcW w:w="1275" w:type="dxa"/>
            <w:tcBorders>
              <w:top w:val="single" w:sz="4" w:space="0" w:color="auto"/>
              <w:left w:val="single" w:sz="4" w:space="0" w:color="auto"/>
              <w:bottom w:val="single" w:sz="4" w:space="0" w:color="auto"/>
              <w:right w:val="single" w:sz="4" w:space="0" w:color="auto"/>
            </w:tcBorders>
            <w:vAlign w:val="center"/>
            <w:hideMark/>
          </w:tcPr>
          <w:p w14:paraId="2AD0AB06"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w w:val="76"/>
                <w:kern w:val="0"/>
                <w:sz w:val="20"/>
                <w:szCs w:val="20"/>
                <w:fitText w:val="915" w:id="-873807602"/>
                <w14:numSpacing w14:val="proportional"/>
              </w:rPr>
              <w:t>血漿成分採血</w:t>
            </w:r>
          </w:p>
        </w:tc>
        <w:tc>
          <w:tcPr>
            <w:tcW w:w="241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23DC10D" w14:textId="77777777" w:rsidR="000041E6" w:rsidRPr="000041E6" w:rsidRDefault="000041E6" w:rsidP="000041E6">
            <w:pPr>
              <w:widowControl/>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男女とも２週間後の同じ曜日から採血できます。</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3623C838" w14:textId="77777777" w:rsidR="000041E6" w:rsidRPr="000041E6" w:rsidRDefault="000041E6" w:rsidP="000041E6">
            <w:pPr>
              <w:widowControl/>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w w:val="97"/>
                <w:kern w:val="0"/>
                <w:sz w:val="20"/>
                <w:szCs w:val="20"/>
                <w:fitText w:val="1165" w:id="-873807601"/>
                <w14:numSpacing w14:val="proportional"/>
              </w:rPr>
              <w:t>男女とも８週</w:t>
            </w:r>
          </w:p>
          <w:p w14:paraId="15C4E48A" w14:textId="77777777" w:rsidR="000041E6" w:rsidRPr="000041E6" w:rsidRDefault="000041E6" w:rsidP="000041E6">
            <w:pPr>
              <w:widowControl/>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w w:val="72"/>
                <w:kern w:val="0"/>
                <w:sz w:val="20"/>
                <w:szCs w:val="20"/>
                <w:fitText w:val="1165" w:id="-873807600"/>
                <w14:numSpacing w14:val="proportional"/>
              </w:rPr>
              <w:t>間後の同じ曜日</w:t>
            </w:r>
            <w:r w:rsidRPr="000041E6">
              <w:rPr>
                <w:rFonts w:ascii="ＭＳ ゴシック" w:eastAsia="ＭＳ ゴシック" w:hAnsi="ＭＳ ゴシック" w:cs="Times New Roman" w:hint="eastAsia"/>
                <w:spacing w:val="7"/>
                <w:w w:val="72"/>
                <w:kern w:val="0"/>
                <w:sz w:val="20"/>
                <w:szCs w:val="20"/>
                <w:fitText w:val="1165" w:id="-873807600"/>
                <w14:numSpacing w14:val="proportional"/>
              </w:rPr>
              <w:t>か</w:t>
            </w:r>
          </w:p>
          <w:p w14:paraId="3D802D97" w14:textId="77777777" w:rsidR="000041E6" w:rsidRPr="000041E6" w:rsidRDefault="000041E6" w:rsidP="000041E6">
            <w:pPr>
              <w:widowControl/>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w w:val="83"/>
                <w:kern w:val="0"/>
                <w:sz w:val="20"/>
                <w:szCs w:val="20"/>
                <w:fitText w:val="1165" w:id="-873807616"/>
                <w14:numSpacing w14:val="proportional"/>
              </w:rPr>
              <w:t>ら採血できま</w:t>
            </w:r>
            <w:r w:rsidRPr="000041E6">
              <w:rPr>
                <w:rFonts w:ascii="ＭＳ ゴシック" w:eastAsia="ＭＳ ゴシック" w:hAnsi="ＭＳ ゴシック" w:cs="Times New Roman" w:hint="eastAsia"/>
                <w:spacing w:val="5"/>
                <w:w w:val="83"/>
                <w:kern w:val="0"/>
                <w:sz w:val="20"/>
                <w:szCs w:val="20"/>
                <w:fitText w:val="1165" w:id="-873807616"/>
                <w14:numSpacing w14:val="proportional"/>
              </w:rPr>
              <w:t>す</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961E12E" w14:textId="77777777" w:rsidR="000041E6" w:rsidRPr="000041E6" w:rsidRDefault="000041E6" w:rsidP="000041E6">
            <w:pPr>
              <w:widowControl/>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男女とも４週間後の同じ曜日から採血できます</w:t>
            </w:r>
          </w:p>
        </w:tc>
        <w:tc>
          <w:tcPr>
            <w:tcW w:w="0" w:type="auto"/>
            <w:vMerge/>
            <w:tcBorders>
              <w:top w:val="nil"/>
              <w:left w:val="single" w:sz="4" w:space="0" w:color="auto"/>
              <w:bottom w:val="nil"/>
              <w:right w:val="single" w:sz="4" w:space="0" w:color="auto"/>
            </w:tcBorders>
            <w:vAlign w:val="center"/>
            <w:hideMark/>
          </w:tcPr>
          <w:p w14:paraId="3B088E0F"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EA21A"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995" w:type="dxa"/>
            <w:tcBorders>
              <w:top w:val="single" w:sz="4" w:space="0" w:color="auto"/>
              <w:left w:val="single" w:sz="4" w:space="0" w:color="auto"/>
              <w:bottom w:val="single" w:sz="4" w:space="0" w:color="auto"/>
              <w:right w:val="nil"/>
            </w:tcBorders>
            <w:vAlign w:val="center"/>
            <w:hideMark/>
          </w:tcPr>
          <w:p w14:paraId="47DD9251"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男</w:t>
            </w:r>
          </w:p>
        </w:tc>
        <w:tc>
          <w:tcPr>
            <w:tcW w:w="992" w:type="dxa"/>
            <w:tcBorders>
              <w:top w:val="single" w:sz="4" w:space="0" w:color="auto"/>
              <w:left w:val="nil"/>
              <w:bottom w:val="single" w:sz="4" w:space="0" w:color="auto"/>
              <w:right w:val="single" w:sz="4" w:space="0" w:color="auto"/>
            </w:tcBorders>
            <w:vAlign w:val="center"/>
            <w:hideMark/>
          </w:tcPr>
          <w:p w14:paraId="1A430339"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女</w:t>
            </w:r>
          </w:p>
        </w:tc>
      </w:tr>
      <w:tr w:rsidR="000041E6" w:rsidRPr="000041E6" w14:paraId="5FBB8BB4" w14:textId="77777777" w:rsidTr="000041E6">
        <w:trPr>
          <w:cantSplit/>
          <w:trHeight w:val="300"/>
        </w:trPr>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6DB41F2B"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pacing w:val="1"/>
                <w:w w:val="65"/>
                <w:kern w:val="0"/>
                <w:sz w:val="20"/>
                <w:szCs w:val="20"/>
                <w:fitText w:val="915" w:id="-873807615"/>
                <w14:numSpacing w14:val="proportional"/>
              </w:rPr>
              <w:t>血小板成分採血</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1C94FB"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8C2B71"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6B41C0"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nil"/>
              <w:left w:val="single" w:sz="4" w:space="0" w:color="auto"/>
              <w:bottom w:val="nil"/>
              <w:right w:val="single" w:sz="4" w:space="0" w:color="auto"/>
            </w:tcBorders>
            <w:vAlign w:val="center"/>
            <w:hideMark/>
          </w:tcPr>
          <w:p w14:paraId="0EC64955"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1482" w:type="dxa"/>
            <w:tcBorders>
              <w:top w:val="single" w:sz="4" w:space="0" w:color="auto"/>
              <w:left w:val="single" w:sz="4" w:space="0" w:color="auto"/>
              <w:bottom w:val="nil"/>
              <w:right w:val="single" w:sz="4" w:space="0" w:color="auto"/>
            </w:tcBorders>
            <w:vAlign w:val="center"/>
            <w:hideMark/>
          </w:tcPr>
          <w:p w14:paraId="67F7E88A"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40以上45未満</w:t>
            </w:r>
          </w:p>
        </w:tc>
        <w:tc>
          <w:tcPr>
            <w:tcW w:w="995" w:type="dxa"/>
            <w:tcBorders>
              <w:top w:val="single" w:sz="4" w:space="0" w:color="auto"/>
              <w:left w:val="single" w:sz="4" w:space="0" w:color="auto"/>
              <w:bottom w:val="nil"/>
              <w:right w:val="nil"/>
            </w:tcBorders>
            <w:vAlign w:val="center"/>
            <w:hideMark/>
          </w:tcPr>
          <w:p w14:paraId="2CA0EBD9"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w:t>
            </w:r>
          </w:p>
        </w:tc>
        <w:tc>
          <w:tcPr>
            <w:tcW w:w="992" w:type="dxa"/>
            <w:tcBorders>
              <w:top w:val="single" w:sz="4" w:space="0" w:color="auto"/>
              <w:left w:val="nil"/>
              <w:bottom w:val="nil"/>
              <w:right w:val="single" w:sz="4" w:space="0" w:color="auto"/>
            </w:tcBorders>
            <w:vAlign w:val="center"/>
            <w:hideMark/>
          </w:tcPr>
          <w:p w14:paraId="3484A505"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300</w:t>
            </w:r>
          </w:p>
        </w:tc>
      </w:tr>
      <w:tr w:rsidR="000041E6" w:rsidRPr="000041E6" w14:paraId="44E9C18C" w14:textId="77777777" w:rsidTr="000041E6">
        <w:trPr>
          <w:cantSplit/>
          <w:trHeight w:val="2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EB5EE5"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8A43D40"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E93B9"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5E106"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nil"/>
              <w:left w:val="single" w:sz="4" w:space="0" w:color="auto"/>
              <w:bottom w:val="nil"/>
              <w:right w:val="single" w:sz="4" w:space="0" w:color="auto"/>
            </w:tcBorders>
            <w:vAlign w:val="center"/>
            <w:hideMark/>
          </w:tcPr>
          <w:p w14:paraId="13965B3B"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1482" w:type="dxa"/>
            <w:tcBorders>
              <w:top w:val="nil"/>
              <w:left w:val="single" w:sz="4" w:space="0" w:color="auto"/>
              <w:bottom w:val="nil"/>
              <w:right w:val="single" w:sz="4" w:space="0" w:color="auto"/>
            </w:tcBorders>
            <w:vAlign w:val="center"/>
            <w:hideMark/>
          </w:tcPr>
          <w:p w14:paraId="0A3694D2"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45以上50未満</w:t>
            </w:r>
          </w:p>
        </w:tc>
        <w:tc>
          <w:tcPr>
            <w:tcW w:w="1987" w:type="dxa"/>
            <w:gridSpan w:val="2"/>
            <w:tcBorders>
              <w:top w:val="nil"/>
              <w:left w:val="single" w:sz="4" w:space="0" w:color="auto"/>
              <w:bottom w:val="nil"/>
              <w:right w:val="single" w:sz="4" w:space="0" w:color="auto"/>
            </w:tcBorders>
            <w:vAlign w:val="center"/>
            <w:hideMark/>
          </w:tcPr>
          <w:p w14:paraId="6AF7F11C"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300～350</w:t>
            </w:r>
          </w:p>
        </w:tc>
      </w:tr>
      <w:tr w:rsidR="000041E6" w:rsidRPr="000041E6" w14:paraId="159CC12B" w14:textId="77777777" w:rsidTr="000041E6">
        <w:trPr>
          <w:cantSplit/>
          <w:trHeight w:val="315"/>
        </w:trPr>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56B2F3CC"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400mL採血</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A3FAE14"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68060E5A" w14:textId="77777777" w:rsidR="000041E6" w:rsidRPr="000041E6" w:rsidRDefault="000041E6" w:rsidP="000041E6">
            <w:pPr>
              <w:widowControl/>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w w:val="83"/>
                <w:kern w:val="0"/>
                <w:sz w:val="20"/>
                <w:szCs w:val="20"/>
                <w:fitText w:val="1165" w:id="-873807614"/>
                <w14:numSpacing w14:val="proportional"/>
              </w:rPr>
              <w:t>男性は12週間</w:t>
            </w:r>
            <w:r w:rsidRPr="000041E6">
              <w:rPr>
                <w:rFonts w:ascii="ＭＳ ゴシック" w:eastAsia="ＭＳ ゴシック" w:hAnsi="ＭＳ ゴシック" w:cs="Times New Roman" w:hint="eastAsia"/>
                <w:spacing w:val="2"/>
                <w:w w:val="83"/>
                <w:kern w:val="0"/>
                <w:sz w:val="20"/>
                <w:szCs w:val="20"/>
                <w:fitText w:val="1165" w:id="-873807614"/>
                <w14:numSpacing w14:val="proportional"/>
              </w:rPr>
              <w:t>後</w:t>
            </w:r>
          </w:p>
          <w:p w14:paraId="4B6191C6" w14:textId="77777777" w:rsidR="000041E6" w:rsidRPr="000041E6" w:rsidRDefault="000041E6" w:rsidP="000041E6">
            <w:pPr>
              <w:widowControl/>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w w:val="83"/>
                <w:kern w:val="0"/>
                <w:sz w:val="20"/>
                <w:szCs w:val="20"/>
                <w:fitText w:val="1165" w:id="-873807613"/>
                <w14:numSpacing w14:val="proportional"/>
              </w:rPr>
              <w:t>女性は16週間</w:t>
            </w:r>
            <w:r w:rsidRPr="000041E6">
              <w:rPr>
                <w:rFonts w:ascii="ＭＳ ゴシック" w:eastAsia="ＭＳ ゴシック" w:hAnsi="ＭＳ ゴシック" w:cs="Times New Roman" w:hint="eastAsia"/>
                <w:spacing w:val="2"/>
                <w:w w:val="83"/>
                <w:kern w:val="0"/>
                <w:sz w:val="20"/>
                <w:szCs w:val="20"/>
                <w:fitText w:val="1165" w:id="-873807613"/>
                <w14:numSpacing w14:val="proportional"/>
              </w:rPr>
              <w:t>後</w:t>
            </w:r>
          </w:p>
          <w:p w14:paraId="7922352A" w14:textId="77777777" w:rsidR="000041E6" w:rsidRPr="000041E6" w:rsidRDefault="000041E6" w:rsidP="000041E6">
            <w:pPr>
              <w:widowControl/>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w w:val="72"/>
                <w:kern w:val="0"/>
                <w:sz w:val="20"/>
                <w:szCs w:val="20"/>
                <w:fitText w:val="1165" w:id="-873807612"/>
                <w14:numSpacing w14:val="proportional"/>
              </w:rPr>
              <w:t>の同じ曜日から</w:t>
            </w:r>
            <w:r w:rsidRPr="000041E6">
              <w:rPr>
                <w:rFonts w:ascii="ＭＳ ゴシック" w:eastAsia="ＭＳ ゴシック" w:hAnsi="ＭＳ ゴシック" w:cs="Times New Roman" w:hint="eastAsia"/>
                <w:spacing w:val="7"/>
                <w:w w:val="72"/>
                <w:kern w:val="0"/>
                <w:sz w:val="20"/>
                <w:szCs w:val="20"/>
                <w:fitText w:val="1165" w:id="-873807612"/>
                <w14:numSpacing w14:val="proportional"/>
              </w:rPr>
              <w:t>採</w:t>
            </w:r>
          </w:p>
          <w:p w14:paraId="305E7D1A" w14:textId="77777777" w:rsidR="000041E6" w:rsidRPr="000041E6" w:rsidRDefault="000041E6" w:rsidP="000041E6">
            <w:pPr>
              <w:widowControl/>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w w:val="71"/>
                <w:kern w:val="0"/>
                <w:sz w:val="20"/>
                <w:szCs w:val="20"/>
                <w:fitText w:val="715" w:id="-873807611"/>
                <w14:numSpacing w14:val="proportional"/>
              </w:rPr>
              <w:t>血できま</w:t>
            </w:r>
            <w:r w:rsidRPr="000041E6">
              <w:rPr>
                <w:rFonts w:ascii="ＭＳ ゴシック" w:eastAsia="ＭＳ ゴシック" w:hAnsi="ＭＳ ゴシック" w:cs="Times New Roman" w:hint="eastAsia"/>
                <w:spacing w:val="2"/>
                <w:w w:val="71"/>
                <w:kern w:val="0"/>
                <w:sz w:val="20"/>
                <w:szCs w:val="20"/>
                <w:fitText w:val="715" w:id="-873807611"/>
                <w14:numSpacing w14:val="proportional"/>
              </w:rPr>
              <w:t>す</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F21734"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nil"/>
              <w:left w:val="single" w:sz="4" w:space="0" w:color="auto"/>
              <w:bottom w:val="nil"/>
              <w:right w:val="single" w:sz="4" w:space="0" w:color="auto"/>
            </w:tcBorders>
            <w:vAlign w:val="center"/>
            <w:hideMark/>
          </w:tcPr>
          <w:p w14:paraId="6970E7AD"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1482" w:type="dxa"/>
            <w:tcBorders>
              <w:top w:val="nil"/>
              <w:left w:val="single" w:sz="4" w:space="0" w:color="auto"/>
              <w:bottom w:val="nil"/>
              <w:right w:val="single" w:sz="4" w:space="0" w:color="auto"/>
            </w:tcBorders>
            <w:vAlign w:val="center"/>
            <w:hideMark/>
          </w:tcPr>
          <w:p w14:paraId="2B74C41F"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50以上55未満</w:t>
            </w:r>
          </w:p>
        </w:tc>
        <w:tc>
          <w:tcPr>
            <w:tcW w:w="1987" w:type="dxa"/>
            <w:gridSpan w:val="2"/>
            <w:tcBorders>
              <w:top w:val="nil"/>
              <w:left w:val="single" w:sz="4" w:space="0" w:color="auto"/>
              <w:bottom w:val="nil"/>
              <w:right w:val="single" w:sz="4" w:space="0" w:color="auto"/>
            </w:tcBorders>
            <w:vAlign w:val="center"/>
            <w:hideMark/>
          </w:tcPr>
          <w:p w14:paraId="39949ECC"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400</w:t>
            </w:r>
          </w:p>
        </w:tc>
      </w:tr>
      <w:tr w:rsidR="000041E6" w:rsidRPr="000041E6" w14:paraId="7001C388" w14:textId="77777777" w:rsidTr="000041E6">
        <w:trPr>
          <w:cantSplit/>
          <w:trHeight w:val="2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AB45EB"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AA62428"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C5FFED"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F8086F"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nil"/>
              <w:left w:val="single" w:sz="4" w:space="0" w:color="auto"/>
              <w:bottom w:val="nil"/>
              <w:right w:val="single" w:sz="4" w:space="0" w:color="auto"/>
            </w:tcBorders>
            <w:vAlign w:val="center"/>
            <w:hideMark/>
          </w:tcPr>
          <w:p w14:paraId="16683BEE"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1482" w:type="dxa"/>
            <w:tcBorders>
              <w:top w:val="nil"/>
              <w:left w:val="single" w:sz="4" w:space="0" w:color="auto"/>
              <w:bottom w:val="nil"/>
              <w:right w:val="single" w:sz="4" w:space="0" w:color="auto"/>
            </w:tcBorders>
            <w:vAlign w:val="center"/>
            <w:hideMark/>
          </w:tcPr>
          <w:p w14:paraId="37CFD661"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55以上60未満</w:t>
            </w:r>
          </w:p>
        </w:tc>
        <w:tc>
          <w:tcPr>
            <w:tcW w:w="1987" w:type="dxa"/>
            <w:gridSpan w:val="2"/>
            <w:tcBorders>
              <w:top w:val="nil"/>
              <w:left w:val="single" w:sz="4" w:space="0" w:color="auto"/>
              <w:bottom w:val="nil"/>
              <w:right w:val="single" w:sz="4" w:space="0" w:color="auto"/>
            </w:tcBorders>
            <w:vAlign w:val="center"/>
            <w:hideMark/>
          </w:tcPr>
          <w:p w14:paraId="3B601491"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400～450</w:t>
            </w:r>
          </w:p>
        </w:tc>
      </w:tr>
      <w:tr w:rsidR="000041E6" w:rsidRPr="000041E6" w14:paraId="1F924662" w14:textId="77777777" w:rsidTr="000041E6">
        <w:trPr>
          <w:cantSplit/>
          <w:trHeight w:val="205"/>
        </w:trPr>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0EB735D7" w14:textId="77777777" w:rsidR="000041E6" w:rsidRPr="000041E6" w:rsidRDefault="000041E6" w:rsidP="000041E6">
            <w:pPr>
              <w:widowControl/>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200mL採血</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992F48"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B79D26"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472EE"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nil"/>
              <w:left w:val="single" w:sz="4" w:space="0" w:color="auto"/>
              <w:bottom w:val="nil"/>
              <w:right w:val="single" w:sz="4" w:space="0" w:color="auto"/>
            </w:tcBorders>
            <w:vAlign w:val="center"/>
            <w:hideMark/>
          </w:tcPr>
          <w:p w14:paraId="6E89C9CF"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1482" w:type="dxa"/>
            <w:tcBorders>
              <w:top w:val="nil"/>
              <w:left w:val="single" w:sz="4" w:space="0" w:color="auto"/>
              <w:bottom w:val="nil"/>
              <w:right w:val="single" w:sz="4" w:space="0" w:color="auto"/>
            </w:tcBorders>
            <w:vAlign w:val="center"/>
            <w:hideMark/>
          </w:tcPr>
          <w:p w14:paraId="370FFC21"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60以上65未満</w:t>
            </w:r>
          </w:p>
        </w:tc>
        <w:tc>
          <w:tcPr>
            <w:tcW w:w="1987" w:type="dxa"/>
            <w:gridSpan w:val="2"/>
            <w:tcBorders>
              <w:top w:val="nil"/>
              <w:left w:val="single" w:sz="4" w:space="0" w:color="auto"/>
              <w:bottom w:val="nil"/>
              <w:right w:val="single" w:sz="4" w:space="0" w:color="auto"/>
            </w:tcBorders>
            <w:vAlign w:val="center"/>
            <w:hideMark/>
          </w:tcPr>
          <w:p w14:paraId="7B484BD6"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400～500</w:t>
            </w:r>
          </w:p>
        </w:tc>
      </w:tr>
      <w:tr w:rsidR="000041E6" w:rsidRPr="000041E6" w14:paraId="48B90EDD" w14:textId="77777777" w:rsidTr="000041E6">
        <w:trPr>
          <w:cantSplit/>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2D7F8"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744320B"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08784"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9BC3A5"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nil"/>
              <w:left w:val="single" w:sz="4" w:space="0" w:color="auto"/>
              <w:bottom w:val="nil"/>
              <w:right w:val="single" w:sz="4" w:space="0" w:color="auto"/>
            </w:tcBorders>
            <w:vAlign w:val="center"/>
            <w:hideMark/>
          </w:tcPr>
          <w:p w14:paraId="2EAD71FA"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1482" w:type="dxa"/>
            <w:tcBorders>
              <w:top w:val="nil"/>
              <w:left w:val="single" w:sz="4" w:space="0" w:color="auto"/>
              <w:bottom w:val="nil"/>
              <w:right w:val="single" w:sz="4" w:space="0" w:color="auto"/>
            </w:tcBorders>
            <w:vAlign w:val="center"/>
            <w:hideMark/>
          </w:tcPr>
          <w:p w14:paraId="4EFA3FFD"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65以上70未満</w:t>
            </w:r>
          </w:p>
        </w:tc>
        <w:tc>
          <w:tcPr>
            <w:tcW w:w="1987" w:type="dxa"/>
            <w:gridSpan w:val="2"/>
            <w:tcBorders>
              <w:top w:val="nil"/>
              <w:left w:val="single" w:sz="4" w:space="0" w:color="auto"/>
              <w:bottom w:val="nil"/>
              <w:right w:val="single" w:sz="4" w:space="0" w:color="auto"/>
            </w:tcBorders>
            <w:vAlign w:val="center"/>
            <w:hideMark/>
          </w:tcPr>
          <w:p w14:paraId="7175A147"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400～550</w:t>
            </w:r>
          </w:p>
        </w:tc>
      </w:tr>
      <w:tr w:rsidR="000041E6" w:rsidRPr="000041E6" w14:paraId="01D5F604" w14:textId="77777777" w:rsidTr="000041E6">
        <w:trPr>
          <w:cantSplit/>
          <w:trHeight w:val="1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C07AD"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3F7E6A"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1B167"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F90DD"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0" w:type="auto"/>
            <w:vMerge/>
            <w:tcBorders>
              <w:top w:val="nil"/>
              <w:left w:val="single" w:sz="4" w:space="0" w:color="auto"/>
              <w:bottom w:val="nil"/>
              <w:right w:val="single" w:sz="4" w:space="0" w:color="auto"/>
            </w:tcBorders>
            <w:vAlign w:val="center"/>
            <w:hideMark/>
          </w:tcPr>
          <w:p w14:paraId="67453CF5" w14:textId="77777777" w:rsidR="000041E6" w:rsidRPr="000041E6" w:rsidRDefault="000041E6" w:rsidP="000041E6">
            <w:pPr>
              <w:widowControl/>
              <w:jc w:val="left"/>
              <w:rPr>
                <w:rFonts w:ascii="ＭＳ ゴシック" w:eastAsia="ＭＳ ゴシック" w:hAnsi="ＭＳ ゴシック" w:cs="Times New Roman"/>
                <w:sz w:val="20"/>
                <w:szCs w:val="20"/>
                <w14:numSpacing w14:val="proportional"/>
              </w:rPr>
            </w:pPr>
          </w:p>
        </w:tc>
        <w:tc>
          <w:tcPr>
            <w:tcW w:w="1482" w:type="dxa"/>
            <w:tcBorders>
              <w:top w:val="nil"/>
              <w:left w:val="single" w:sz="4" w:space="0" w:color="auto"/>
              <w:bottom w:val="single" w:sz="4" w:space="0" w:color="auto"/>
              <w:right w:val="single" w:sz="4" w:space="0" w:color="auto"/>
            </w:tcBorders>
            <w:vAlign w:val="center"/>
            <w:hideMark/>
          </w:tcPr>
          <w:p w14:paraId="66407890" w14:textId="77777777" w:rsidR="000041E6" w:rsidRPr="000041E6" w:rsidRDefault="000041E6" w:rsidP="000041E6">
            <w:pPr>
              <w:autoSpaceDE w:val="0"/>
              <w:autoSpaceDN w:val="0"/>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70以上</w:t>
            </w:r>
          </w:p>
        </w:tc>
        <w:tc>
          <w:tcPr>
            <w:tcW w:w="1987" w:type="dxa"/>
            <w:gridSpan w:val="2"/>
            <w:tcBorders>
              <w:top w:val="nil"/>
              <w:left w:val="single" w:sz="4" w:space="0" w:color="auto"/>
              <w:bottom w:val="single" w:sz="4" w:space="0" w:color="auto"/>
              <w:right w:val="single" w:sz="4" w:space="0" w:color="auto"/>
            </w:tcBorders>
            <w:vAlign w:val="center"/>
            <w:hideMark/>
          </w:tcPr>
          <w:p w14:paraId="525E2C4A" w14:textId="77777777" w:rsidR="000041E6" w:rsidRPr="000041E6" w:rsidRDefault="000041E6" w:rsidP="000041E6">
            <w:pPr>
              <w:autoSpaceDE w:val="0"/>
              <w:autoSpaceDN w:val="0"/>
              <w:jc w:val="center"/>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z w:val="20"/>
                <w:szCs w:val="20"/>
                <w14:numSpacing w14:val="proportional"/>
              </w:rPr>
              <w:t>400～600</w:t>
            </w:r>
          </w:p>
        </w:tc>
      </w:tr>
    </w:tbl>
    <w:p w14:paraId="084BB6D9" w14:textId="77777777" w:rsidR="000041E6" w:rsidRPr="000041E6" w:rsidRDefault="000041E6" w:rsidP="000041E6">
      <w:pPr>
        <w:autoSpaceDE w:val="0"/>
        <w:autoSpaceDN w:val="0"/>
        <w:ind w:rightChars="-147" w:right="-283"/>
        <w:rPr>
          <w:rFonts w:ascii="ＭＳ ゴシック" w:eastAsia="ＭＳ ゴシック" w:hAnsi="ＭＳ ゴシック" w:cs="Times New Roman"/>
          <w:sz w:val="20"/>
          <w:szCs w:val="20"/>
          <w14:numSpacing w14:val="proportional"/>
        </w:rPr>
      </w:pPr>
      <w:r w:rsidRPr="000041E6">
        <w:rPr>
          <w:rFonts w:ascii="ＭＳ ゴシック" w:eastAsia="ＭＳ ゴシック" w:hAnsi="ＭＳ ゴシック" w:cs="Times New Roman" w:hint="eastAsia"/>
          <w:spacing w:val="1"/>
          <w:w w:val="80"/>
          <w:kern w:val="0"/>
          <w:sz w:val="20"/>
          <w:szCs w:val="20"/>
          <w:fitText w:val="5790" w:id="-873807610"/>
          <w14:numSpacing w14:val="proportional"/>
        </w:rPr>
        <w:t>※血漿を含まない場合には、１週間後に血小板成分採血が可能になる。ただし</w:t>
      </w:r>
      <w:r w:rsidRPr="000041E6">
        <w:rPr>
          <w:rFonts w:ascii="ＭＳ ゴシック" w:eastAsia="ＭＳ ゴシック" w:hAnsi="ＭＳ ゴシック" w:cs="Times New Roman" w:hint="eastAsia"/>
          <w:spacing w:val="-8"/>
          <w:w w:val="80"/>
          <w:kern w:val="0"/>
          <w:sz w:val="20"/>
          <w:szCs w:val="20"/>
          <w:fitText w:val="5790" w:id="-873807610"/>
          <w14:numSpacing w14:val="proportional"/>
        </w:rPr>
        <w:t>、</w:t>
      </w:r>
      <w:r w:rsidRPr="000041E6">
        <w:rPr>
          <w:rFonts w:ascii="ＭＳ ゴシック" w:eastAsia="ＭＳ ゴシック" w:hAnsi="ＭＳ ゴシック" w:cs="Times New Roman" w:hint="eastAsia"/>
          <w:sz w:val="20"/>
          <w:szCs w:val="20"/>
          <w14:numSpacing w14:val="proportional"/>
        </w:rPr>
        <w:t xml:space="preserve">　　　　</w:t>
      </w:r>
    </w:p>
    <w:p w14:paraId="5BB24992" w14:textId="77777777" w:rsidR="000041E6" w:rsidRPr="000041E6" w:rsidRDefault="000041E6" w:rsidP="000041E6">
      <w:pPr>
        <w:autoSpaceDE w:val="0"/>
        <w:autoSpaceDN w:val="0"/>
        <w:ind w:rightChars="-147" w:right="-283" w:firstLineChars="100" w:firstLine="158"/>
        <w:rPr>
          <w:rFonts w:ascii="Century" w:eastAsia="ＭＳ 明朝" w:hAnsi="Century" w:cs="Times New Roman"/>
          <w:sz w:val="20"/>
          <w:szCs w:val="20"/>
          <w14:numSpacing w14:val="proportional"/>
        </w:rPr>
      </w:pPr>
      <w:r w:rsidRPr="000041E6">
        <w:rPr>
          <w:rFonts w:ascii="ＭＳ ゴシック" w:eastAsia="ＭＳ ゴシック" w:hAnsi="ＭＳ ゴシック" w:cs="Times New Roman" w:hint="eastAsia"/>
          <w:spacing w:val="1"/>
          <w:w w:val="87"/>
          <w:kern w:val="0"/>
          <w:sz w:val="20"/>
          <w:szCs w:val="20"/>
          <w:fitText w:val="5765" w:id="-873807609"/>
          <w14:numSpacing w14:val="proportional"/>
        </w:rPr>
        <w:t>４週間に４回実施した場合には次回までに４週間以上あけるものとする</w:t>
      </w:r>
      <w:r w:rsidRPr="000041E6">
        <w:rPr>
          <w:rFonts w:ascii="ＭＳ ゴシック" w:eastAsia="ＭＳ ゴシック" w:hAnsi="ＭＳ ゴシック" w:cs="Times New Roman" w:hint="eastAsia"/>
          <w:spacing w:val="-11"/>
          <w:w w:val="87"/>
          <w:kern w:val="0"/>
          <w:sz w:val="20"/>
          <w:szCs w:val="20"/>
          <w:fitText w:val="5765" w:id="-873807609"/>
          <w14:numSpacing w14:val="proportional"/>
        </w:rPr>
        <w:t>。</w:t>
      </w:r>
      <w:r w:rsidRPr="000041E6">
        <w:rPr>
          <w:rFonts w:ascii="ＭＳ ゴシック" w:eastAsia="ＭＳ ゴシック" w:hAnsi="ＭＳ ゴシック" w:cs="Times New Roman" w:hint="eastAsia"/>
          <w:sz w:val="20"/>
          <w:szCs w:val="20"/>
          <w14:numSpacing w14:val="proportional"/>
        </w:rPr>
        <w:t xml:space="preserve">　　　　　</w:t>
      </w:r>
      <w:r w:rsidRPr="000041E6">
        <w:rPr>
          <w:rFonts w:ascii="Century" w:eastAsia="ＭＳ 明朝" w:hAnsi="Century" w:cs="Times New Roman" w:hint="eastAsia"/>
          <w:sz w:val="20"/>
          <w:szCs w:val="20"/>
          <w14:numSpacing w14:val="proportional"/>
        </w:rPr>
        <w:t xml:space="preserve">　</w:t>
      </w:r>
    </w:p>
    <w:p w14:paraId="5517E042" w14:textId="77777777" w:rsidR="00B501CF" w:rsidRPr="000041E6" w:rsidRDefault="00B501CF" w:rsidP="00155DBD">
      <w:pPr>
        <w:autoSpaceDE w:val="0"/>
        <w:autoSpaceDN w:val="0"/>
        <w:adjustRightInd w:val="0"/>
        <w:jc w:val="center"/>
        <w:rPr>
          <w:rFonts w:ascii="ＭＳ Ｐゴシック" w:eastAsia="ＭＳ Ｐゴシック" w:hAnsi="ＭＳ Ｐゴシック"/>
          <w:b/>
          <w:sz w:val="24"/>
          <w:szCs w:val="28"/>
          <w14:numSpacing w14:val="proportional"/>
        </w:rPr>
        <w:sectPr w:rsidR="00B501CF" w:rsidRPr="000041E6" w:rsidSect="00B501CF">
          <w:pgSz w:w="11906" w:h="16838" w:code="9"/>
          <w:pgMar w:top="851" w:right="851" w:bottom="851" w:left="851" w:header="851" w:footer="454" w:gutter="0"/>
          <w:cols w:space="425"/>
          <w:docGrid w:type="linesAndChars" w:linePitch="290" w:charSpace="-3531"/>
        </w:sectPr>
      </w:pPr>
    </w:p>
    <w:p w14:paraId="0F8BAC7C" w14:textId="133E38DB" w:rsidR="00155DBD" w:rsidRPr="005A19E4" w:rsidRDefault="00155DBD" w:rsidP="00155DBD">
      <w:pPr>
        <w:autoSpaceDE w:val="0"/>
        <w:autoSpaceDN w:val="0"/>
        <w:adjustRightInd w:val="0"/>
        <w:jc w:val="center"/>
        <w:rPr>
          <w:rFonts w:ascii="ＭＳ Ｐゴシック" w:eastAsia="ＭＳ Ｐゴシック" w:hAnsi="ＭＳ Ｐゴシック"/>
          <w:b/>
          <w:sz w:val="28"/>
          <w:szCs w:val="28"/>
          <w14:numSpacing w14:val="proportional"/>
        </w:rPr>
      </w:pPr>
      <w:r w:rsidRPr="005A19E4">
        <w:rPr>
          <w:rFonts w:ascii="ＭＳ Ｐゴシック" w:eastAsia="ＭＳ Ｐゴシック" w:hAnsi="ＭＳ Ｐゴシック" w:hint="eastAsia"/>
          <w:b/>
          <w:sz w:val="24"/>
          <w:szCs w:val="28"/>
          <w14:numSpacing w14:val="proportional"/>
        </w:rPr>
        <w:lastRenderedPageBreak/>
        <w:t xml:space="preserve">９　</w:t>
      </w:r>
      <w:bookmarkStart w:id="64" w:name="参考資料献血の種類と主要血液製剤一覧表"/>
      <w:bookmarkEnd w:id="64"/>
      <w:r w:rsidRPr="005A19E4">
        <w:rPr>
          <w:rFonts w:ascii="ＭＳ Ｐゴシック" w:eastAsia="ＭＳ Ｐゴシック" w:hAnsi="ＭＳ Ｐゴシック" w:hint="eastAsia"/>
          <w:b/>
          <w:sz w:val="24"/>
          <w:szCs w:val="28"/>
          <w14:numSpacing w14:val="proportional"/>
        </w:rPr>
        <w:t>献血の種類と主要血液製剤一覧表</w:t>
      </w:r>
    </w:p>
    <w:p w14:paraId="7C64D66D" w14:textId="77777777" w:rsidR="00155DBD" w:rsidRPr="005A19E4" w:rsidRDefault="00155DBD" w:rsidP="00155DBD">
      <w:pPr>
        <w:autoSpaceDE w:val="0"/>
        <w:autoSpaceDN w:val="0"/>
        <w:adjustRightInd w:val="0"/>
        <w:jc w:val="left"/>
        <w:rPr>
          <w:rFonts w:ascii="ＭＳ Ｐゴシック" w:eastAsia="ＭＳ Ｐゴシック" w:hAnsi="ＭＳ Ｐゴシック"/>
          <w:sz w:val="20"/>
          <w:szCs w:val="20"/>
          <w14:numSpacing w14:val="proportional"/>
        </w:rPr>
      </w:pPr>
    </w:p>
    <w:tbl>
      <w:tblPr>
        <w:tblStyle w:val="a9"/>
        <w:tblW w:w="14629" w:type="dxa"/>
        <w:tblInd w:w="250" w:type="dxa"/>
        <w:tblCellMar>
          <w:left w:w="28" w:type="dxa"/>
          <w:right w:w="28" w:type="dxa"/>
        </w:tblCellMar>
        <w:tblLook w:val="04A0" w:firstRow="1" w:lastRow="0" w:firstColumn="1" w:lastColumn="0" w:noHBand="0" w:noVBand="1"/>
      </w:tblPr>
      <w:tblGrid>
        <w:gridCol w:w="306"/>
        <w:gridCol w:w="1344"/>
        <w:gridCol w:w="864"/>
        <w:gridCol w:w="352"/>
        <w:gridCol w:w="1240"/>
        <w:gridCol w:w="1775"/>
        <w:gridCol w:w="352"/>
        <w:gridCol w:w="2159"/>
        <w:gridCol w:w="3119"/>
        <w:gridCol w:w="2126"/>
        <w:gridCol w:w="992"/>
      </w:tblGrid>
      <w:tr w:rsidR="00155DBD" w:rsidRPr="005A19E4" w14:paraId="3BE259ED" w14:textId="77777777" w:rsidTr="00936B56">
        <w:trPr>
          <w:trHeight w:val="263"/>
        </w:trPr>
        <w:tc>
          <w:tcPr>
            <w:tcW w:w="1650" w:type="dxa"/>
            <w:gridSpan w:val="2"/>
            <w:tcBorders>
              <w:top w:val="single" w:sz="4" w:space="0" w:color="auto"/>
              <w:left w:val="single" w:sz="4" w:space="0" w:color="auto"/>
              <w:bottom w:val="single" w:sz="4" w:space="0" w:color="auto"/>
              <w:right w:val="single" w:sz="4" w:space="0" w:color="auto"/>
            </w:tcBorders>
            <w:noWrap/>
            <w:vAlign w:val="center"/>
            <w:hideMark/>
          </w:tcPr>
          <w:p w14:paraId="43831B71"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hint="eastAsia"/>
                <w:sz w:val="18"/>
                <w:szCs w:val="18"/>
                <w14:numSpacing w14:val="proportional"/>
              </w:rPr>
              <w:t>献血の種類</w:t>
            </w:r>
          </w:p>
        </w:tc>
        <w:tc>
          <w:tcPr>
            <w:tcW w:w="864" w:type="dxa"/>
            <w:tcBorders>
              <w:top w:val="single" w:sz="4" w:space="0" w:color="auto"/>
              <w:left w:val="single" w:sz="4" w:space="0" w:color="auto"/>
              <w:bottom w:val="single" w:sz="4" w:space="0" w:color="auto"/>
              <w:right w:val="single" w:sz="4" w:space="0" w:color="auto"/>
            </w:tcBorders>
            <w:noWrap/>
            <w:vAlign w:val="center"/>
            <w:hideMark/>
          </w:tcPr>
          <w:p w14:paraId="17C0A408" w14:textId="77777777" w:rsidR="00155DBD" w:rsidRPr="005A19E4" w:rsidRDefault="00155DBD" w:rsidP="002D6FBF">
            <w:pPr>
              <w:widowControl/>
              <w:autoSpaceDE w:val="0"/>
              <w:autoSpaceDN w:val="0"/>
              <w:jc w:val="left"/>
              <w:rPr>
                <w:rFonts w:ascii="ＭＳ Ｐゴシック" w:eastAsia="ＭＳ Ｐゴシック" w:hAnsi="ＭＳ Ｐゴシック" w:cs="ＭＳ Ｐゴシック"/>
                <w14:numSpacing w14:val="proportional"/>
              </w:rPr>
            </w:pPr>
          </w:p>
        </w:tc>
        <w:tc>
          <w:tcPr>
            <w:tcW w:w="5878" w:type="dxa"/>
            <w:gridSpan w:val="5"/>
            <w:tcBorders>
              <w:top w:val="single" w:sz="4" w:space="0" w:color="auto"/>
              <w:left w:val="single" w:sz="4" w:space="0" w:color="auto"/>
              <w:bottom w:val="single" w:sz="4" w:space="0" w:color="auto"/>
              <w:right w:val="single" w:sz="4" w:space="0" w:color="auto"/>
            </w:tcBorders>
            <w:noWrap/>
            <w:vAlign w:val="center"/>
            <w:hideMark/>
          </w:tcPr>
          <w:p w14:paraId="5461828C"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製剤の種</w:t>
            </w:r>
            <w:r w:rsidRPr="005A19E4">
              <w:rPr>
                <w:rFonts w:ascii="ＭＳ Ｐゴシック" w:eastAsia="ＭＳ Ｐゴシック" w:hAnsi="ＭＳ Ｐゴシック" w:hint="eastAsia"/>
                <w:sz w:val="18"/>
                <w:szCs w:val="18"/>
                <w14:numSpacing w14:val="proportional"/>
              </w:rPr>
              <w:t>類</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3BDA252D"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主な用</w:t>
            </w:r>
            <w:r w:rsidRPr="005A19E4">
              <w:rPr>
                <w:rFonts w:ascii="ＭＳ Ｐゴシック" w:eastAsia="ＭＳ Ｐゴシック" w:hAnsi="ＭＳ Ｐゴシック" w:hint="eastAsia"/>
                <w:sz w:val="18"/>
                <w:szCs w:val="18"/>
                <w14:numSpacing w14:val="proportional"/>
              </w:rPr>
              <w:t>途</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AD113E7"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有効期</w:t>
            </w:r>
            <w:r w:rsidRPr="005A19E4">
              <w:rPr>
                <w:rFonts w:ascii="ＭＳ Ｐゴシック" w:eastAsia="ＭＳ Ｐゴシック" w:hAnsi="ＭＳ Ｐゴシック" w:hint="eastAsia"/>
                <w:sz w:val="18"/>
                <w:szCs w:val="18"/>
                <w14:numSpacing w14:val="proportional"/>
              </w:rPr>
              <w:t>間</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1F5559F"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貯</w:t>
            </w:r>
            <w:r w:rsidRPr="005A19E4">
              <w:rPr>
                <w:rFonts w:ascii="ＭＳ Ｐゴシック" w:eastAsia="ＭＳ Ｐゴシック" w:hAnsi="ＭＳ Ｐゴシック" w:hint="eastAsia"/>
                <w:sz w:val="18"/>
                <w:szCs w:val="18"/>
                <w14:numSpacing w14:val="proportional"/>
              </w:rPr>
              <w:t>法</w:t>
            </w:r>
          </w:p>
        </w:tc>
      </w:tr>
      <w:tr w:rsidR="00155DBD" w:rsidRPr="005A19E4" w14:paraId="667D2B30" w14:textId="77777777" w:rsidTr="00936B56">
        <w:trPr>
          <w:trHeight w:val="340"/>
        </w:trPr>
        <w:tc>
          <w:tcPr>
            <w:tcW w:w="30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extDirection w:val="tbRlV"/>
            <w:vAlign w:val="center"/>
            <w:hideMark/>
          </w:tcPr>
          <w:p w14:paraId="75A0B688"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全血献</w:t>
            </w:r>
            <w:r w:rsidRPr="005A19E4">
              <w:rPr>
                <w:rFonts w:ascii="ＭＳ Ｐゴシック" w:eastAsia="ＭＳ Ｐゴシック" w:hAnsi="ＭＳ Ｐゴシック" w:hint="eastAsia"/>
                <w:sz w:val="18"/>
                <w:szCs w:val="18"/>
                <w14:numSpacing w14:val="proportional"/>
              </w:rPr>
              <w:t>血</w:t>
            </w:r>
          </w:p>
        </w:tc>
        <w:tc>
          <w:tcPr>
            <w:tcW w:w="1344" w:type="dxa"/>
            <w:vMerge w:val="restart"/>
            <w:tcBorders>
              <w:top w:val="single" w:sz="4" w:space="0" w:color="auto"/>
              <w:left w:val="single" w:sz="4" w:space="0" w:color="auto"/>
              <w:bottom w:val="single" w:sz="4" w:space="0" w:color="auto"/>
              <w:right w:val="single" w:sz="4" w:space="0" w:color="auto"/>
            </w:tcBorders>
            <w:vAlign w:val="center"/>
            <w:hideMark/>
          </w:tcPr>
          <w:p w14:paraId="318783A8"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sz w:val="18"/>
                <w:szCs w:val="18"/>
                <w14:numSpacing w14:val="proportional"/>
              </w:rPr>
              <w:t>200mL</w:t>
            </w:r>
            <w:r w:rsidRPr="005A19E4">
              <w:rPr>
                <w:rFonts w:ascii="ＭＳ Ｐゴシック" w:eastAsia="ＭＳ Ｐゴシック" w:hAnsi="ＭＳ Ｐゴシック" w:cs="ＭＳ 明朝" w:hint="eastAsia"/>
                <w:sz w:val="18"/>
                <w:szCs w:val="18"/>
                <w14:numSpacing w14:val="proportional"/>
              </w:rPr>
              <w:t>献血</w:t>
            </w:r>
            <w:r w:rsidRPr="005A19E4">
              <w:rPr>
                <w:rFonts w:ascii="ＭＳ Ｐゴシック" w:eastAsia="ＭＳ Ｐゴシック" w:hAnsi="ＭＳ Ｐゴシック"/>
                <w:sz w:val="18"/>
                <w:szCs w:val="18"/>
                <w14:numSpacing w14:val="proportional"/>
              </w:rPr>
              <w:br/>
            </w:r>
            <w:r w:rsidRPr="005A19E4">
              <w:rPr>
                <w:rFonts w:ascii="ＭＳ Ｐゴシック" w:eastAsia="ＭＳ Ｐゴシック" w:hAnsi="ＭＳ Ｐゴシック" w:cs="ＭＳ 明朝" w:hint="eastAsia"/>
                <w:sz w:val="18"/>
                <w:szCs w:val="18"/>
                <w14:numSpacing w14:val="proportional"/>
              </w:rPr>
              <w:t>①</w:t>
            </w:r>
            <w:r>
              <w:rPr>
                <w:rFonts w:ascii="ＭＳ Ｐゴシック" w:eastAsia="ＭＳ Ｐゴシック" w:hAnsi="ＭＳ Ｐゴシック" w:cs="ＭＳ 明朝" w:hint="eastAsia"/>
                <w:sz w:val="18"/>
                <w:szCs w:val="18"/>
                <w14:numSpacing w14:val="proportional"/>
              </w:rPr>
              <w:t>、②、④、</w:t>
            </w:r>
            <w:r w:rsidRPr="005A19E4">
              <w:rPr>
                <w:rFonts w:ascii="ＭＳ Ｐゴシック" w:eastAsia="ＭＳ Ｐゴシック" w:hAnsi="ＭＳ Ｐゴシック" w:cs="ＭＳ 明朝" w:hint="eastAsia"/>
                <w:sz w:val="18"/>
                <w:szCs w:val="18"/>
                <w14:numSpacing w14:val="proportional"/>
              </w:rPr>
              <w:t>⑤</w:t>
            </w:r>
            <w:r w:rsidRPr="005A19E4">
              <w:rPr>
                <w:rFonts w:ascii="ＭＳ Ｐゴシック" w:eastAsia="ＭＳ Ｐゴシック" w:hAnsi="ＭＳ Ｐゴシック" w:hint="eastAsia"/>
                <w:sz w:val="18"/>
                <w:szCs w:val="18"/>
                <w14:numSpacing w14:val="proportional"/>
              </w:rPr>
              <w:t>へ</w:t>
            </w:r>
          </w:p>
        </w:tc>
        <w:tc>
          <w:tcPr>
            <w:tcW w:w="864" w:type="dxa"/>
            <w:vMerge w:val="restart"/>
            <w:tcBorders>
              <w:top w:val="single" w:sz="4" w:space="0" w:color="auto"/>
              <w:left w:val="single" w:sz="4" w:space="0" w:color="auto"/>
              <w:bottom w:val="single" w:sz="4" w:space="0" w:color="auto"/>
              <w:right w:val="single" w:sz="4" w:space="0" w:color="auto"/>
            </w:tcBorders>
            <w:noWrap/>
            <w:vAlign w:val="center"/>
            <w:hideMark/>
          </w:tcPr>
          <w:p w14:paraId="36D28E70"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noProof/>
                <w14:numSpacing w14:val="proportional"/>
              </w:rPr>
              <mc:AlternateContent>
                <mc:Choice Requires="wps">
                  <w:drawing>
                    <wp:anchor distT="0" distB="0" distL="114300" distR="114300" simplePos="0" relativeHeight="252084224" behindDoc="0" locked="0" layoutInCell="1" allowOverlap="1" wp14:anchorId="5EE3C6FD" wp14:editId="6355C587">
                      <wp:simplePos x="0" y="0"/>
                      <wp:positionH relativeFrom="column">
                        <wp:posOffset>9525</wp:posOffset>
                      </wp:positionH>
                      <wp:positionV relativeFrom="paragraph">
                        <wp:posOffset>-552450</wp:posOffset>
                      </wp:positionV>
                      <wp:extent cx="418465" cy="875665"/>
                      <wp:effectExtent l="0" t="38100" r="38735" b="57785"/>
                      <wp:wrapNone/>
                      <wp:docPr id="46" name="右矢印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8465" cy="875665"/>
                              </a:xfrm>
                              <a:prstGeom prst="rightArrow">
                                <a:avLst/>
                              </a:prstGeom>
                              <a:solidFill>
                                <a:sysClr val="windowText" lastClr="000000"/>
                              </a:solidFill>
                              <a:ln w="25400" cap="flat" cmpd="sng" algn="ctr">
                                <a:solidFill>
                                  <a:sysClr val="windowText" lastClr="000000">
                                    <a:shade val="50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E5CBD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6" o:spid="_x0000_s1026" type="#_x0000_t13" style="position:absolute;left:0;text-align:left;margin-left:.75pt;margin-top:-43.5pt;width:32.95pt;height:68.9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" adj="10800" fillcolor="windowText" strokeweight="2pt">
                      <v:path arrowok="t"/>
                      <o:lock v:ext="edit" aspectratio="t"/>
                    </v:shape>
                  </w:pict>
                </mc:Fallback>
              </mc:AlternateContent>
            </w:r>
          </w:p>
        </w:tc>
        <w:tc>
          <w:tcPr>
            <w:tcW w:w="352" w:type="dxa"/>
            <w:vMerge w:val="restart"/>
            <w:tcBorders>
              <w:top w:val="single" w:sz="4" w:space="0" w:color="auto"/>
              <w:left w:val="single" w:sz="4" w:space="0" w:color="auto"/>
              <w:bottom w:val="single" w:sz="4" w:space="0" w:color="auto"/>
              <w:right w:val="single" w:sz="4" w:space="0" w:color="auto"/>
            </w:tcBorders>
            <w:noWrap/>
            <w:textDirection w:val="tbRlV"/>
            <w:vAlign w:val="center"/>
            <w:hideMark/>
          </w:tcPr>
          <w:p w14:paraId="46AF2053"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輸血用血液製</w:t>
            </w:r>
            <w:r w:rsidRPr="005A19E4">
              <w:rPr>
                <w:rFonts w:ascii="ＭＳ Ｐゴシック" w:eastAsia="ＭＳ Ｐゴシック" w:hAnsi="ＭＳ Ｐゴシック" w:hint="eastAsia"/>
                <w:sz w:val="18"/>
                <w:szCs w:val="18"/>
                <w14:numSpacing w14:val="proportional"/>
              </w:rPr>
              <w:t>剤</w:t>
            </w:r>
          </w:p>
        </w:tc>
        <w:tc>
          <w:tcPr>
            <w:tcW w:w="1240" w:type="dxa"/>
            <w:vMerge w:val="restart"/>
            <w:tcBorders>
              <w:top w:val="single" w:sz="4" w:space="0" w:color="auto"/>
              <w:left w:val="single" w:sz="4" w:space="0" w:color="auto"/>
              <w:bottom w:val="single" w:sz="4" w:space="0" w:color="auto"/>
              <w:right w:val="single" w:sz="4" w:space="0" w:color="auto"/>
            </w:tcBorders>
            <w:noWrap/>
            <w:vAlign w:val="center"/>
            <w:hideMark/>
          </w:tcPr>
          <w:p w14:paraId="4777EE7D"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①全血製</w:t>
            </w:r>
            <w:r w:rsidRPr="005A19E4">
              <w:rPr>
                <w:rFonts w:ascii="ＭＳ Ｐゴシック" w:eastAsia="ＭＳ Ｐゴシック" w:hAnsi="ＭＳ Ｐゴシック" w:hint="eastAsia"/>
                <w:sz w:val="18"/>
                <w:szCs w:val="18"/>
                <w14:numSpacing w14:val="proportional"/>
              </w:rPr>
              <w:t>剤</w:t>
            </w: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5F04FF2F"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人全血</w:t>
            </w:r>
            <w:r w:rsidRPr="005A19E4">
              <w:rPr>
                <w:rFonts w:ascii="ＭＳ Ｐゴシック" w:eastAsia="ＭＳ Ｐゴシック" w:hAnsi="ＭＳ Ｐゴシック" w:hint="eastAsia"/>
                <w:sz w:val="18"/>
                <w:szCs w:val="18"/>
                <w14:numSpacing w14:val="proportional"/>
              </w:rPr>
              <w:t>液</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5DBE9CBE"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赤血球成分製剤の使用が主流のため</w:t>
            </w:r>
            <w:r w:rsidRPr="005A19E4">
              <w:rPr>
                <w:rFonts w:ascii="ＭＳ Ｐゴシック" w:eastAsia="ＭＳ Ｐゴシック" w:hAnsi="ＭＳ Ｐゴシック" w:hint="eastAsia"/>
                <w:sz w:val="18"/>
                <w:szCs w:val="18"/>
                <w14:numSpacing w14:val="proportional"/>
              </w:rPr>
              <w:t>、</w:t>
            </w:r>
          </w:p>
          <w:p w14:paraId="749009B9"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現在はほとんど使用されていな</w:t>
            </w:r>
            <w:r w:rsidRPr="005A19E4">
              <w:rPr>
                <w:rFonts w:ascii="ＭＳ Ｐゴシック" w:eastAsia="ＭＳ Ｐゴシック" w:hAnsi="ＭＳ Ｐゴシック" w:hint="eastAsia"/>
                <w:sz w:val="18"/>
                <w:szCs w:val="18"/>
                <w14:numSpacing w14:val="proportional"/>
              </w:rPr>
              <w:t>い</w:t>
            </w: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14:paraId="54D2033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採血後</w:t>
            </w:r>
            <w:r w:rsidRPr="005A19E4">
              <w:rPr>
                <w:rFonts w:ascii="ＭＳ Ｐゴシック" w:eastAsia="ＭＳ Ｐゴシック" w:hAnsi="ＭＳ Ｐゴシック"/>
                <w:sz w:val="18"/>
                <w:szCs w:val="18"/>
                <w14:numSpacing w14:val="proportional"/>
              </w:rPr>
              <w:t>21</w:t>
            </w:r>
            <w:r w:rsidRPr="005A19E4">
              <w:rPr>
                <w:rFonts w:ascii="ＭＳ Ｐゴシック" w:eastAsia="ＭＳ Ｐゴシック" w:hAnsi="ＭＳ Ｐゴシック" w:cs="ＭＳ 明朝" w:hint="eastAsia"/>
                <w:sz w:val="18"/>
                <w:szCs w:val="18"/>
                <w14:numSpacing w14:val="proportional"/>
              </w:rPr>
              <w:t>日</w:t>
            </w:r>
            <w:r w:rsidRPr="005A19E4">
              <w:rPr>
                <w:rFonts w:ascii="ＭＳ Ｐゴシック" w:eastAsia="ＭＳ Ｐゴシック" w:hAnsi="ＭＳ Ｐゴシック" w:hint="eastAsia"/>
                <w:sz w:val="18"/>
                <w:szCs w:val="18"/>
                <w14:numSpacing w14:val="proportional"/>
              </w:rPr>
              <w:t>間</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14:paraId="17D1CB9E"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sz w:val="18"/>
                <w:szCs w:val="18"/>
                <w14:numSpacing w14:val="proportional"/>
              </w:rPr>
              <w:t>2</w:t>
            </w:r>
            <w:r w:rsidRPr="005A19E4">
              <w:rPr>
                <w:rFonts w:ascii="ＭＳ Ｐゴシック" w:eastAsia="ＭＳ Ｐゴシック" w:hAnsi="ＭＳ Ｐゴシック" w:cs="ＭＳ 明朝" w:hint="eastAsia"/>
                <w:sz w:val="18"/>
                <w:szCs w:val="18"/>
                <w14:numSpacing w14:val="proportional"/>
              </w:rPr>
              <w:t>～</w:t>
            </w:r>
            <w:r w:rsidRPr="005A19E4">
              <w:rPr>
                <w:rFonts w:ascii="ＭＳ Ｐゴシック" w:eastAsia="ＭＳ Ｐゴシック" w:hAnsi="ＭＳ Ｐゴシック"/>
                <w:sz w:val="18"/>
                <w:szCs w:val="18"/>
                <w14:numSpacing w14:val="proportional"/>
              </w:rPr>
              <w:t>6</w:t>
            </w:r>
            <w:r w:rsidRPr="005A19E4">
              <w:rPr>
                <w:rFonts w:ascii="ＭＳ Ｐゴシック" w:eastAsia="ＭＳ Ｐゴシック" w:hAnsi="ＭＳ Ｐゴシック" w:hint="eastAsia"/>
                <w:sz w:val="18"/>
                <w:szCs w:val="18"/>
                <w14:numSpacing w14:val="proportional"/>
              </w:rPr>
              <w:t>℃</w:t>
            </w:r>
          </w:p>
        </w:tc>
      </w:tr>
      <w:tr w:rsidR="00155DBD" w:rsidRPr="005A19E4" w14:paraId="5FDEE109"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EEB284"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6243693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4F29299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792D7D4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612C6E4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008E7C86"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照射人全血</w:t>
            </w:r>
            <w:r w:rsidRPr="005A19E4">
              <w:rPr>
                <w:rFonts w:ascii="ＭＳ Ｐゴシック" w:eastAsia="ＭＳ Ｐゴシック" w:hAnsi="ＭＳ Ｐゴシック" w:hint="eastAsia"/>
                <w:sz w:val="18"/>
                <w:szCs w:val="18"/>
                <w14:numSpacing w14:val="proportional"/>
              </w:rPr>
              <w:t>液</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754BCA0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792C5A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4B5DCA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43B018BF"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6C057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3F1A6EF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7420A1B2"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22E815F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val="restart"/>
            <w:tcBorders>
              <w:top w:val="single" w:sz="4" w:space="0" w:color="auto"/>
              <w:left w:val="single" w:sz="4" w:space="0" w:color="auto"/>
              <w:bottom w:val="single" w:sz="4" w:space="0" w:color="auto"/>
              <w:right w:val="single" w:sz="4" w:space="0" w:color="auto"/>
            </w:tcBorders>
            <w:noWrap/>
            <w:vAlign w:val="center"/>
            <w:hideMark/>
          </w:tcPr>
          <w:p w14:paraId="3C9E5DCC"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②赤血球製</w:t>
            </w:r>
            <w:r w:rsidRPr="005A19E4">
              <w:rPr>
                <w:rFonts w:ascii="ＭＳ Ｐゴシック" w:eastAsia="ＭＳ Ｐゴシック" w:hAnsi="ＭＳ Ｐゴシック" w:hint="eastAsia"/>
                <w:sz w:val="18"/>
                <w:szCs w:val="18"/>
                <w14:numSpacing w14:val="proportional"/>
              </w:rPr>
              <w:t>剤</w:t>
            </w: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22812B23"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赤血球</w:t>
            </w:r>
            <w:r w:rsidRPr="005A19E4">
              <w:rPr>
                <w:rFonts w:ascii="ＭＳ Ｐゴシック" w:eastAsia="ＭＳ Ｐゴシック" w:hAnsi="ＭＳ Ｐゴシック" w:hint="eastAsia"/>
                <w:sz w:val="18"/>
                <w:szCs w:val="18"/>
                <w14:numSpacing w14:val="proportional"/>
              </w:rPr>
              <w:t>液</w:t>
            </w:r>
          </w:p>
        </w:tc>
        <w:tc>
          <w:tcPr>
            <w:tcW w:w="3119" w:type="dxa"/>
            <w:vMerge w:val="restart"/>
            <w:tcBorders>
              <w:top w:val="single" w:sz="4" w:space="0" w:color="auto"/>
              <w:left w:val="single" w:sz="4" w:space="0" w:color="auto"/>
              <w:bottom w:val="single" w:sz="4" w:space="0" w:color="auto"/>
              <w:right w:val="single" w:sz="4" w:space="0" w:color="auto"/>
            </w:tcBorders>
            <w:noWrap/>
            <w:vAlign w:val="center"/>
            <w:hideMark/>
          </w:tcPr>
          <w:p w14:paraId="506090E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貧血、手術中の輸</w:t>
            </w:r>
            <w:r w:rsidRPr="005A19E4">
              <w:rPr>
                <w:rFonts w:ascii="ＭＳ Ｐゴシック" w:eastAsia="ＭＳ Ｐゴシック" w:hAnsi="ＭＳ Ｐゴシック" w:hint="eastAsia"/>
                <w:sz w:val="18"/>
                <w:szCs w:val="18"/>
                <w14:numSpacing w14:val="proportional"/>
              </w:rPr>
              <w:t>血</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3A356F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r>
              <w:rPr>
                <w:rFonts w:ascii="ＭＳ Ｐゴシック" w:eastAsia="ＭＳ Ｐゴシック" w:hAnsi="ＭＳ Ｐゴシック" w:hint="eastAsia"/>
                <w:sz w:val="18"/>
                <w:szCs w:val="18"/>
                <w14:numSpacing w14:val="proportional"/>
              </w:rPr>
              <w:t>採血後28日間</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C4D11C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4CF16E67"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B2313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30174FB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095B056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03EB81B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7CDCD50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3EE61FB3"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照射赤血球</w:t>
            </w:r>
            <w:r w:rsidRPr="005A19E4">
              <w:rPr>
                <w:rFonts w:ascii="ＭＳ Ｐゴシック" w:eastAsia="ＭＳ Ｐゴシック" w:hAnsi="ＭＳ Ｐゴシック" w:hint="eastAsia"/>
                <w:sz w:val="18"/>
                <w:szCs w:val="18"/>
                <w14:numSpacing w14:val="proportional"/>
              </w:rPr>
              <w:t>液</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D5AF71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5C4DCE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C5B7DAF"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2DD6C389"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5385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5FF0248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1AB6E3C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754C353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07A31BA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1767F1CB"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洗浄赤血球</w:t>
            </w:r>
            <w:r w:rsidRPr="005A19E4">
              <w:rPr>
                <w:rFonts w:ascii="ＭＳ Ｐゴシック" w:eastAsia="ＭＳ Ｐゴシック" w:hAnsi="ＭＳ Ｐゴシック" w:hint="eastAsia"/>
                <w:sz w:val="18"/>
                <w:szCs w:val="18"/>
                <w14:numSpacing w14:val="proportional"/>
              </w:rPr>
              <w:t>液</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09B3A75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14:paraId="4C2800C9"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製造後</w:t>
            </w:r>
            <w:r w:rsidRPr="005A19E4">
              <w:rPr>
                <w:rFonts w:ascii="ＭＳ Ｐゴシック" w:eastAsia="ＭＳ Ｐゴシック" w:hAnsi="ＭＳ Ｐゴシック"/>
                <w:sz w:val="18"/>
                <w:szCs w:val="18"/>
                <w14:numSpacing w14:val="proportional"/>
              </w:rPr>
              <w:t>48</w:t>
            </w:r>
            <w:r w:rsidRPr="005A19E4">
              <w:rPr>
                <w:rFonts w:ascii="ＭＳ Ｐゴシック" w:eastAsia="ＭＳ Ｐゴシック" w:hAnsi="ＭＳ Ｐゴシック" w:cs="ＭＳ 明朝" w:hint="eastAsia"/>
                <w:sz w:val="18"/>
                <w:szCs w:val="18"/>
                <w14:numSpacing w14:val="proportional"/>
              </w:rPr>
              <w:t>時</w:t>
            </w:r>
            <w:r w:rsidRPr="005A19E4">
              <w:rPr>
                <w:rFonts w:ascii="ＭＳ Ｐゴシック" w:eastAsia="ＭＳ Ｐゴシック" w:hAnsi="ＭＳ Ｐゴシック" w:hint="eastAsia"/>
                <w:sz w:val="18"/>
                <w:szCs w:val="18"/>
                <w14:numSpacing w14:val="proportional"/>
              </w:rPr>
              <w:t>間</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5B2F7B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1B42BB43"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8294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70F344D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3FA55FC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4657FD14"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894D36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407F599B"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照射洗浄赤血球</w:t>
            </w:r>
            <w:r w:rsidRPr="005A19E4">
              <w:rPr>
                <w:rFonts w:ascii="ＭＳ Ｐゴシック" w:eastAsia="ＭＳ Ｐゴシック" w:hAnsi="ＭＳ Ｐゴシック" w:hint="eastAsia"/>
                <w:sz w:val="18"/>
                <w:szCs w:val="18"/>
                <w14:numSpacing w14:val="proportional"/>
              </w:rPr>
              <w:t>液</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709D6FD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2D77CF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FE1FA0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4A82C634"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16BA9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050187C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26C3A5D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3ABE88F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A9A483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4BD18547"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解凍赤血球</w:t>
            </w:r>
            <w:r w:rsidRPr="005A19E4">
              <w:rPr>
                <w:rFonts w:ascii="ＭＳ Ｐゴシック" w:eastAsia="ＭＳ Ｐゴシック" w:hAnsi="ＭＳ Ｐゴシック" w:hint="eastAsia"/>
                <w:sz w:val="18"/>
                <w:szCs w:val="18"/>
                <w14:numSpacing w14:val="proportional"/>
              </w:rPr>
              <w:t>液</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3FF2D51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14:paraId="61E52366"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製造後</w:t>
            </w:r>
            <w:r w:rsidRPr="005A19E4">
              <w:rPr>
                <w:rFonts w:ascii="ＭＳ Ｐゴシック" w:eastAsia="ＭＳ Ｐゴシック" w:hAnsi="ＭＳ Ｐゴシック"/>
                <w:sz w:val="18"/>
                <w:szCs w:val="18"/>
                <w14:numSpacing w14:val="proportional"/>
              </w:rPr>
              <w:t>4</w:t>
            </w:r>
            <w:r w:rsidRPr="005A19E4">
              <w:rPr>
                <w:rFonts w:ascii="ＭＳ Ｐゴシック" w:eastAsia="ＭＳ Ｐゴシック" w:hAnsi="ＭＳ Ｐゴシック" w:cs="ＭＳ 明朝" w:hint="eastAsia"/>
                <w:sz w:val="18"/>
                <w:szCs w:val="18"/>
                <w14:numSpacing w14:val="proportional"/>
              </w:rPr>
              <w:t>日</w:t>
            </w:r>
            <w:r w:rsidRPr="005A19E4">
              <w:rPr>
                <w:rFonts w:ascii="ＭＳ Ｐゴシック" w:eastAsia="ＭＳ Ｐゴシック" w:hAnsi="ＭＳ Ｐゴシック" w:hint="eastAsia"/>
                <w:sz w:val="18"/>
                <w:szCs w:val="18"/>
                <w14:numSpacing w14:val="proportional"/>
              </w:rPr>
              <w:t>間</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E8BF6A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33E19738"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FA88B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val="restart"/>
            <w:tcBorders>
              <w:top w:val="single" w:sz="4" w:space="0" w:color="auto"/>
              <w:left w:val="single" w:sz="4" w:space="0" w:color="auto"/>
              <w:bottom w:val="single" w:sz="4" w:space="0" w:color="auto"/>
              <w:right w:val="single" w:sz="4" w:space="0" w:color="auto"/>
            </w:tcBorders>
            <w:vAlign w:val="center"/>
            <w:hideMark/>
          </w:tcPr>
          <w:p w14:paraId="475AB2EF"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sz w:val="18"/>
                <w:szCs w:val="18"/>
                <w14:numSpacing w14:val="proportional"/>
              </w:rPr>
              <w:t>400mL</w:t>
            </w:r>
            <w:r w:rsidRPr="005A19E4">
              <w:rPr>
                <w:rFonts w:ascii="ＭＳ Ｐゴシック" w:eastAsia="ＭＳ Ｐゴシック" w:hAnsi="ＭＳ Ｐゴシック" w:cs="ＭＳ 明朝" w:hint="eastAsia"/>
                <w:sz w:val="18"/>
                <w:szCs w:val="18"/>
                <w14:numSpacing w14:val="proportional"/>
              </w:rPr>
              <w:t>献血</w:t>
            </w:r>
            <w:r w:rsidRPr="005A19E4">
              <w:rPr>
                <w:rFonts w:ascii="ＭＳ Ｐゴシック" w:eastAsia="ＭＳ Ｐゴシック" w:hAnsi="ＭＳ Ｐゴシック"/>
                <w:sz w:val="18"/>
                <w:szCs w:val="18"/>
                <w14:numSpacing w14:val="proportional"/>
              </w:rPr>
              <w:br/>
            </w:r>
            <w:r w:rsidRPr="00D5491C">
              <w:rPr>
                <w:rFonts w:ascii="ＭＳ Ｐゴシック" w:eastAsia="ＭＳ Ｐゴシック" w:hAnsi="ＭＳ Ｐゴシック" w:cs="ＭＳ 明朝" w:hint="eastAsia"/>
                <w:sz w:val="18"/>
                <w:szCs w:val="18"/>
                <w14:numSpacing w14:val="proportional"/>
              </w:rPr>
              <w:t>①、②、④、⑤へ</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7D8F635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00E3361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279E9B12"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0AAFDA69"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照射解凍赤血</w:t>
            </w:r>
            <w:r w:rsidRPr="005A19E4">
              <w:rPr>
                <w:rFonts w:ascii="ＭＳ Ｐゴシック" w:eastAsia="ＭＳ Ｐゴシック" w:hAnsi="ＭＳ Ｐゴシック" w:hint="eastAsia"/>
                <w:sz w:val="18"/>
                <w:szCs w:val="18"/>
                <w14:numSpacing w14:val="proportional"/>
              </w:rPr>
              <w:t>球</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75A971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963449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04BB81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7AAE576E"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3071F"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07E530E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7E92563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4F01D085"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13A9710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66621D4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合成血</w:t>
            </w:r>
            <w:r w:rsidRPr="005A19E4">
              <w:rPr>
                <w:rFonts w:ascii="ＭＳ Ｐゴシック" w:eastAsia="ＭＳ Ｐゴシック" w:hAnsi="ＭＳ Ｐゴシック" w:hint="eastAsia"/>
                <w:sz w:val="18"/>
                <w:szCs w:val="18"/>
                <w14:numSpacing w14:val="proportional"/>
              </w:rPr>
              <w:t>液</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5D099FFB"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ＡＢＯ血液型不適合によ</w:t>
            </w:r>
            <w:r w:rsidRPr="005A19E4">
              <w:rPr>
                <w:rFonts w:ascii="ＭＳ Ｐゴシック" w:eastAsia="ＭＳ Ｐゴシック" w:hAnsi="ＭＳ Ｐゴシック" w:hint="eastAsia"/>
                <w:sz w:val="18"/>
                <w:szCs w:val="18"/>
                <w14:numSpacing w14:val="proportional"/>
              </w:rPr>
              <w:t>る</w:t>
            </w:r>
          </w:p>
          <w:p w14:paraId="554B37B3"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新生児溶血性疾</w:t>
            </w:r>
            <w:r w:rsidRPr="005A19E4">
              <w:rPr>
                <w:rFonts w:ascii="ＭＳ Ｐゴシック" w:eastAsia="ＭＳ Ｐゴシック" w:hAnsi="ＭＳ Ｐゴシック" w:hint="eastAsia"/>
                <w:sz w:val="18"/>
                <w:szCs w:val="18"/>
                <w14:numSpacing w14:val="proportional"/>
              </w:rPr>
              <w:t>患</w:t>
            </w: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14:paraId="41A4ADDC"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製造後</w:t>
            </w:r>
            <w:r w:rsidRPr="005A19E4">
              <w:rPr>
                <w:rFonts w:ascii="ＭＳ Ｐゴシック" w:eastAsia="ＭＳ Ｐゴシック" w:hAnsi="ＭＳ Ｐゴシック"/>
                <w:sz w:val="18"/>
                <w:szCs w:val="18"/>
                <w14:numSpacing w14:val="proportional"/>
              </w:rPr>
              <w:t>48</w:t>
            </w:r>
            <w:r w:rsidRPr="005A19E4">
              <w:rPr>
                <w:rFonts w:ascii="ＭＳ Ｐゴシック" w:eastAsia="ＭＳ Ｐゴシック" w:hAnsi="ＭＳ Ｐゴシック" w:cs="ＭＳ 明朝" w:hint="eastAsia"/>
                <w:sz w:val="18"/>
                <w:szCs w:val="18"/>
                <w14:numSpacing w14:val="proportional"/>
              </w:rPr>
              <w:t>時</w:t>
            </w:r>
            <w:r w:rsidRPr="005A19E4">
              <w:rPr>
                <w:rFonts w:ascii="ＭＳ Ｐゴシック" w:eastAsia="ＭＳ Ｐゴシック" w:hAnsi="ＭＳ Ｐゴシック" w:hint="eastAsia"/>
                <w:sz w:val="18"/>
                <w:szCs w:val="18"/>
                <w14:numSpacing w14:val="proportional"/>
              </w:rPr>
              <w:t>間</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5AEB6F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3DF60B58"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5D032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444EFA7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24EB4E0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721DD94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7E257E7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7F7176DD"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照射合成血</w:t>
            </w:r>
            <w:r w:rsidRPr="005A19E4">
              <w:rPr>
                <w:rFonts w:ascii="ＭＳ Ｐゴシック" w:eastAsia="ＭＳ Ｐゴシック" w:hAnsi="ＭＳ Ｐゴシック" w:hint="eastAsia"/>
                <w:sz w:val="18"/>
                <w:szCs w:val="18"/>
                <w14:numSpacing w14:val="proportional"/>
              </w:rPr>
              <w:t>液</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3EEA022F"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2628F54"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A216395"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4856F474"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DFBFF"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505934F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09528F1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3F488CF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val="restart"/>
            <w:tcBorders>
              <w:top w:val="single" w:sz="4" w:space="0" w:color="auto"/>
              <w:left w:val="single" w:sz="4" w:space="0" w:color="auto"/>
              <w:bottom w:val="single" w:sz="4" w:space="0" w:color="auto"/>
              <w:right w:val="single" w:sz="4" w:space="0" w:color="auto"/>
            </w:tcBorders>
            <w:noWrap/>
            <w:vAlign w:val="center"/>
            <w:hideMark/>
          </w:tcPr>
          <w:p w14:paraId="5D54EC98"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③血小板製</w:t>
            </w:r>
            <w:r w:rsidRPr="005A19E4">
              <w:rPr>
                <w:rFonts w:ascii="ＭＳ Ｐゴシック" w:eastAsia="ＭＳ Ｐゴシック" w:hAnsi="ＭＳ Ｐゴシック" w:hint="eastAsia"/>
                <w:sz w:val="18"/>
                <w:szCs w:val="18"/>
                <w14:numSpacing w14:val="proportional"/>
              </w:rPr>
              <w:t>剤</w:t>
            </w: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1E056FA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濃厚血小</w:t>
            </w:r>
            <w:r w:rsidRPr="005A19E4">
              <w:rPr>
                <w:rFonts w:ascii="ＭＳ Ｐゴシック" w:eastAsia="ＭＳ Ｐゴシック" w:hAnsi="ＭＳ Ｐゴシック" w:hint="eastAsia"/>
                <w:sz w:val="18"/>
                <w:szCs w:val="18"/>
                <w14:numSpacing w14:val="proportional"/>
              </w:rPr>
              <w:t>板</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5198BA0C"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血小板減少症</w:t>
            </w:r>
          </w:p>
        </w:tc>
        <w:tc>
          <w:tcPr>
            <w:tcW w:w="2126" w:type="dxa"/>
            <w:vMerge w:val="restart"/>
            <w:tcBorders>
              <w:top w:val="single" w:sz="4" w:space="0" w:color="auto"/>
              <w:left w:val="single" w:sz="4" w:space="0" w:color="auto"/>
              <w:bottom w:val="single" w:sz="4" w:space="0" w:color="auto"/>
              <w:right w:val="single" w:sz="4" w:space="0" w:color="auto"/>
            </w:tcBorders>
            <w:noWrap/>
            <w:vAlign w:val="center"/>
            <w:hideMark/>
          </w:tcPr>
          <w:p w14:paraId="6B264589"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採血後</w:t>
            </w:r>
            <w:r w:rsidRPr="005A19E4">
              <w:rPr>
                <w:rFonts w:ascii="ＭＳ Ｐゴシック" w:eastAsia="ＭＳ Ｐゴシック" w:hAnsi="ＭＳ Ｐゴシック"/>
                <w:sz w:val="18"/>
                <w:szCs w:val="18"/>
                <w14:numSpacing w14:val="proportional"/>
              </w:rPr>
              <w:t>4</w:t>
            </w:r>
            <w:r w:rsidRPr="005A19E4">
              <w:rPr>
                <w:rFonts w:ascii="ＭＳ Ｐゴシック" w:eastAsia="ＭＳ Ｐゴシック" w:hAnsi="ＭＳ Ｐゴシック" w:cs="ＭＳ 明朝" w:hint="eastAsia"/>
                <w:sz w:val="18"/>
                <w:szCs w:val="18"/>
                <w14:numSpacing w14:val="proportional"/>
              </w:rPr>
              <w:t>日</w:t>
            </w:r>
            <w:r w:rsidRPr="005A19E4">
              <w:rPr>
                <w:rFonts w:ascii="ＭＳ Ｐゴシック" w:eastAsia="ＭＳ Ｐゴシック" w:hAnsi="ＭＳ Ｐゴシック" w:hint="eastAsia"/>
                <w:sz w:val="18"/>
                <w:szCs w:val="18"/>
                <w14:numSpacing w14:val="proportional"/>
              </w:rPr>
              <w:t>間</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3646772E"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sz w:val="18"/>
                <w:szCs w:val="18"/>
                <w14:numSpacing w14:val="proportional"/>
              </w:rPr>
              <w:t>20</w:t>
            </w:r>
            <w:r w:rsidRPr="005A19E4">
              <w:rPr>
                <w:rFonts w:ascii="ＭＳ Ｐゴシック" w:eastAsia="ＭＳ Ｐゴシック" w:hAnsi="ＭＳ Ｐゴシック" w:cs="ＭＳ 明朝" w:hint="eastAsia"/>
                <w:sz w:val="18"/>
                <w:szCs w:val="18"/>
                <w14:numSpacing w14:val="proportional"/>
              </w:rPr>
              <w:t>～</w:t>
            </w:r>
            <w:r w:rsidRPr="005A19E4">
              <w:rPr>
                <w:rFonts w:ascii="ＭＳ Ｐゴシック" w:eastAsia="ＭＳ Ｐゴシック" w:hAnsi="ＭＳ Ｐゴシック"/>
                <w:sz w:val="18"/>
                <w:szCs w:val="18"/>
                <w14:numSpacing w14:val="proportional"/>
              </w:rPr>
              <w:t>24</w:t>
            </w:r>
            <w:r w:rsidRPr="005A19E4">
              <w:rPr>
                <w:rFonts w:ascii="ＭＳ Ｐゴシック" w:eastAsia="ＭＳ Ｐゴシック" w:hAnsi="ＭＳ Ｐゴシック" w:cs="ＭＳ 明朝" w:hint="eastAsia"/>
                <w:sz w:val="18"/>
                <w:szCs w:val="18"/>
                <w14:numSpacing w14:val="proportional"/>
              </w:rPr>
              <w:t>℃</w:t>
            </w:r>
            <w:r w:rsidRPr="005A19E4">
              <w:rPr>
                <w:rFonts w:ascii="ＭＳ Ｐゴシック" w:eastAsia="ＭＳ Ｐゴシック" w:hAnsi="ＭＳ Ｐゴシック"/>
                <w:sz w:val="18"/>
                <w:szCs w:val="18"/>
                <w14:numSpacing w14:val="proportional"/>
              </w:rPr>
              <w:br/>
            </w:r>
            <w:r w:rsidRPr="005A19E4">
              <w:rPr>
                <w:rFonts w:ascii="ＭＳ Ｐゴシック" w:eastAsia="ＭＳ Ｐゴシック" w:hAnsi="ＭＳ Ｐゴシック" w:cs="ＭＳ 明朝" w:hint="eastAsia"/>
                <w:sz w:val="18"/>
                <w:szCs w:val="18"/>
                <w14:numSpacing w14:val="proportional"/>
              </w:rPr>
              <w:t>要・振と</w:t>
            </w:r>
            <w:r w:rsidRPr="005A19E4">
              <w:rPr>
                <w:rFonts w:ascii="ＭＳ Ｐゴシック" w:eastAsia="ＭＳ Ｐゴシック" w:hAnsi="ＭＳ Ｐゴシック" w:hint="eastAsia"/>
                <w:sz w:val="18"/>
                <w:szCs w:val="18"/>
                <w14:numSpacing w14:val="proportional"/>
              </w:rPr>
              <w:t>う</w:t>
            </w:r>
          </w:p>
        </w:tc>
      </w:tr>
      <w:tr w:rsidR="00155DBD" w:rsidRPr="005A19E4" w14:paraId="2444D841"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ECF0B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7EDA750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1DC7F59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1B2490B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64D0C2E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37D1EC83"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照射濃厚血小</w:t>
            </w:r>
            <w:r w:rsidRPr="005A19E4">
              <w:rPr>
                <w:rFonts w:ascii="ＭＳ Ｐゴシック" w:eastAsia="ＭＳ Ｐゴシック" w:hAnsi="ＭＳ Ｐゴシック" w:hint="eastAsia"/>
                <w:sz w:val="18"/>
                <w:szCs w:val="18"/>
                <w14:numSpacing w14:val="proportional"/>
              </w:rPr>
              <w:t>板</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0B6B3A34"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BA4A3D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62E9632"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432E9E79"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28F22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3DDEB96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247A97B5"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0E1AB7F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32108E4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402FADFC"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濃厚血小板</w:t>
            </w:r>
            <w:r w:rsidRPr="005A19E4">
              <w:rPr>
                <w:rFonts w:ascii="ＭＳ Ｐゴシック" w:eastAsia="ＭＳ Ｐゴシック" w:hAnsi="ＭＳ Ｐゴシック"/>
                <w:sz w:val="18"/>
                <w:szCs w:val="18"/>
                <w14:numSpacing w14:val="proportional"/>
              </w:rPr>
              <w:t>HLA</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0032751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AC3A7D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F0A8F7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3F5AAE38"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82646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1B533C42"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633B6C4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79B65B8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63E3160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19D1C4DF"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照射濃厚血小板</w:t>
            </w:r>
            <w:r w:rsidRPr="005A19E4">
              <w:rPr>
                <w:rFonts w:ascii="ＭＳ Ｐゴシック" w:eastAsia="ＭＳ Ｐゴシック" w:hAnsi="ＭＳ Ｐゴシック"/>
                <w:sz w:val="18"/>
                <w:szCs w:val="18"/>
                <w14:numSpacing w14:val="proportional"/>
              </w:rPr>
              <w:t>HLA</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1F7A51D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2A1783F"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78EE10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289F985C"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DA5F8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188EA47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33474EF4"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51ACC08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6B63E039"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719DE656"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照射洗浄血小</w:t>
            </w:r>
            <w:r w:rsidRPr="005A19E4">
              <w:rPr>
                <w:rFonts w:ascii="ＭＳ Ｐゴシック" w:eastAsia="ＭＳ Ｐゴシック" w:hAnsi="ＭＳ Ｐゴシック" w:hint="eastAsia"/>
                <w:sz w:val="18"/>
                <w:szCs w:val="18"/>
                <w14:numSpacing w14:val="proportional"/>
              </w:rPr>
              <w:t>板</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519A665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2B55874D" w14:textId="77777777" w:rsidR="00155DBD" w:rsidRPr="005A19E4" w:rsidRDefault="00155DBD" w:rsidP="002D6FBF">
            <w:pPr>
              <w:autoSpaceDE w:val="0"/>
              <w:autoSpaceDN w:val="0"/>
              <w:spacing w:line="200" w:lineRule="exact"/>
              <w:rPr>
                <w:rFonts w:ascii="ＭＳ Ｐゴシック" w:eastAsia="ＭＳ Ｐゴシック" w:hAnsi="ＭＳ Ｐゴシック"/>
                <w:sz w:val="16"/>
                <w:szCs w:val="16"/>
                <w14:numSpacing w14:val="proportional"/>
              </w:rPr>
            </w:pPr>
            <w:r w:rsidRPr="005A19E4">
              <w:rPr>
                <w:rFonts w:ascii="ＭＳ Ｐゴシック" w:eastAsia="ＭＳ Ｐゴシック" w:hAnsi="ＭＳ Ｐゴシック" w:cs="ＭＳ 明朝" w:hint="eastAsia"/>
                <w:sz w:val="18"/>
                <w:szCs w:val="18"/>
                <w14:numSpacing w14:val="proportional"/>
              </w:rPr>
              <w:t>製造後</w:t>
            </w:r>
            <w:r w:rsidRPr="005A19E4">
              <w:rPr>
                <w:rFonts w:ascii="ＭＳ Ｐゴシック" w:eastAsia="ＭＳ Ｐゴシック" w:hAnsi="ＭＳ Ｐゴシック"/>
                <w:sz w:val="18"/>
                <w:szCs w:val="18"/>
                <w14:numSpacing w14:val="proportional"/>
              </w:rPr>
              <w:t>48</w:t>
            </w:r>
            <w:r w:rsidRPr="005A19E4">
              <w:rPr>
                <w:rFonts w:ascii="ＭＳ Ｐゴシック" w:eastAsia="ＭＳ Ｐゴシック" w:hAnsi="ＭＳ Ｐゴシック" w:cs="ＭＳ 明朝" w:hint="eastAsia"/>
                <w:sz w:val="18"/>
                <w:szCs w:val="18"/>
                <w14:numSpacing w14:val="proportional"/>
              </w:rPr>
              <w:t>時間</w:t>
            </w:r>
            <w:r w:rsidRPr="005A19E4">
              <w:rPr>
                <w:rFonts w:ascii="ＭＳ Ｐゴシック" w:eastAsia="ＭＳ Ｐゴシック" w:hAnsi="ＭＳ Ｐゴシック" w:cs="ＭＳ 明朝" w:hint="eastAsia"/>
                <w:sz w:val="16"/>
                <w:szCs w:val="16"/>
                <w14:numSpacing w14:val="proportional"/>
              </w:rPr>
              <w:t>（ただし、採血</w:t>
            </w:r>
            <w:r w:rsidRPr="005A19E4">
              <w:rPr>
                <w:rFonts w:ascii="ＭＳ Ｐゴシック" w:eastAsia="ＭＳ Ｐゴシック" w:hAnsi="ＭＳ Ｐゴシック" w:hint="eastAsia"/>
                <w:sz w:val="16"/>
                <w:szCs w:val="16"/>
                <w14:numSpacing w14:val="proportional"/>
              </w:rPr>
              <w:t>後</w:t>
            </w:r>
          </w:p>
          <w:p w14:paraId="0B347170" w14:textId="77777777" w:rsidR="00155DBD" w:rsidRPr="005A19E4" w:rsidRDefault="00155DBD" w:rsidP="002D6FBF">
            <w:pPr>
              <w:autoSpaceDE w:val="0"/>
              <w:autoSpaceDN w:val="0"/>
              <w:spacing w:line="200" w:lineRule="exact"/>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sz w:val="16"/>
                <w:szCs w:val="16"/>
                <w14:numSpacing w14:val="proportional"/>
              </w:rPr>
              <w:t>4</w:t>
            </w:r>
            <w:r w:rsidRPr="005A19E4">
              <w:rPr>
                <w:rFonts w:ascii="ＭＳ Ｐゴシック" w:eastAsia="ＭＳ Ｐゴシック" w:hAnsi="ＭＳ Ｐゴシック" w:cs="ＭＳ 明朝" w:hint="eastAsia"/>
                <w:sz w:val="16"/>
                <w:szCs w:val="16"/>
                <w14:numSpacing w14:val="proportional"/>
              </w:rPr>
              <w:t>日間を超えない</w:t>
            </w:r>
            <w:r w:rsidRPr="005A19E4">
              <w:rPr>
                <w:rFonts w:ascii="ＭＳ Ｐゴシック" w:eastAsia="ＭＳ Ｐゴシック" w:hAnsi="ＭＳ Ｐゴシック" w:hint="eastAsia"/>
                <w:sz w:val="16"/>
                <w:szCs w:val="16"/>
                <w14:numSpacing w14:val="proportional"/>
              </w:rPr>
              <w:t>）</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F08EB4"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56B2C64E"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4DCC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08B5E86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45A2714B"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03E11FF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6E9418C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42876029"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照射洗浄血小板</w:t>
            </w:r>
            <w:r w:rsidRPr="005A19E4">
              <w:rPr>
                <w:rFonts w:ascii="ＭＳ Ｐゴシック" w:eastAsia="ＭＳ Ｐゴシック" w:hAnsi="ＭＳ Ｐゴシック"/>
                <w:sz w:val="18"/>
                <w:szCs w:val="18"/>
                <w14:numSpacing w14:val="proportional"/>
              </w:rPr>
              <w:t>HLA</w:t>
            </w: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5E80E50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1DF191C"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6D2F94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r>
      <w:tr w:rsidR="00155DBD" w:rsidRPr="005A19E4" w14:paraId="4F647EDF"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E752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5F922D3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05DC9595"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352" w:type="dxa"/>
            <w:vMerge/>
            <w:tcBorders>
              <w:top w:val="single" w:sz="4" w:space="0" w:color="auto"/>
              <w:left w:val="single" w:sz="4" w:space="0" w:color="auto"/>
              <w:bottom w:val="single" w:sz="4" w:space="0" w:color="auto"/>
              <w:right w:val="single" w:sz="4" w:space="0" w:color="auto"/>
            </w:tcBorders>
            <w:vAlign w:val="center"/>
            <w:hideMark/>
          </w:tcPr>
          <w:p w14:paraId="7A63345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4ADCDFAD"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④血漿製</w:t>
            </w:r>
            <w:r w:rsidRPr="005A19E4">
              <w:rPr>
                <w:rFonts w:ascii="ＭＳ Ｐゴシック" w:eastAsia="ＭＳ Ｐゴシック" w:hAnsi="ＭＳ Ｐゴシック" w:hint="eastAsia"/>
                <w:sz w:val="18"/>
                <w:szCs w:val="18"/>
                <w14:numSpacing w14:val="proportional"/>
              </w:rPr>
              <w:t>剤</w:t>
            </w:r>
          </w:p>
        </w:tc>
        <w:tc>
          <w:tcPr>
            <w:tcW w:w="4286" w:type="dxa"/>
            <w:gridSpan w:val="3"/>
            <w:tcBorders>
              <w:top w:val="single" w:sz="4" w:space="0" w:color="auto"/>
              <w:left w:val="single" w:sz="4" w:space="0" w:color="auto"/>
              <w:bottom w:val="single" w:sz="4" w:space="0" w:color="auto"/>
              <w:right w:val="single" w:sz="4" w:space="0" w:color="auto"/>
            </w:tcBorders>
            <w:noWrap/>
            <w:vAlign w:val="center"/>
            <w:hideMark/>
          </w:tcPr>
          <w:p w14:paraId="167DCE7C"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新鮮凍結血漿（</w:t>
            </w:r>
            <w:r w:rsidRPr="005A19E4">
              <w:rPr>
                <w:rFonts w:ascii="ＭＳ Ｐゴシック" w:eastAsia="ＭＳ Ｐゴシック" w:hAnsi="ＭＳ Ｐゴシック"/>
                <w:sz w:val="18"/>
                <w:szCs w:val="18"/>
                <w14:numSpacing w14:val="proportional"/>
              </w:rPr>
              <w:t>120,240,480</w:t>
            </w:r>
            <w:r w:rsidRPr="005A19E4">
              <w:rPr>
                <w:rFonts w:ascii="ＭＳ Ｐゴシック" w:eastAsia="ＭＳ Ｐゴシック" w:hAnsi="ＭＳ Ｐゴシック" w:hint="eastAsia"/>
                <w:sz w:val="18"/>
                <w:szCs w:val="18"/>
                <w14:numSpacing w14:val="proportional"/>
              </w:rPr>
              <w:t>）</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3672E5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DE3B47">
              <w:rPr>
                <w:rFonts w:ascii="ＭＳ Ｐゴシック" w:eastAsia="ＭＳ Ｐゴシック" w:hAnsi="ＭＳ Ｐゴシック" w:cs="ＭＳ 明朝" w:hint="eastAsia"/>
                <w:sz w:val="18"/>
                <w:szCs w:val="18"/>
                <w14:numSpacing w14:val="proportional"/>
              </w:rPr>
              <w:t>血液凝固因子の補充</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58695110"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採血後</w:t>
            </w:r>
            <w:r w:rsidRPr="005A19E4">
              <w:rPr>
                <w:rFonts w:ascii="ＭＳ Ｐゴシック" w:eastAsia="ＭＳ Ｐゴシック" w:hAnsi="ＭＳ Ｐゴシック"/>
                <w:sz w:val="18"/>
                <w:szCs w:val="18"/>
                <w14:numSpacing w14:val="proportional"/>
              </w:rPr>
              <w:t>1</w:t>
            </w:r>
            <w:r w:rsidRPr="005A19E4">
              <w:rPr>
                <w:rFonts w:ascii="ＭＳ Ｐゴシック" w:eastAsia="ＭＳ Ｐゴシック" w:hAnsi="ＭＳ Ｐゴシック" w:cs="ＭＳ 明朝" w:hint="eastAsia"/>
                <w:sz w:val="18"/>
                <w:szCs w:val="18"/>
                <w14:numSpacing w14:val="proportional"/>
              </w:rPr>
              <w:t>年</w:t>
            </w:r>
            <w:r w:rsidRPr="005A19E4">
              <w:rPr>
                <w:rFonts w:ascii="ＭＳ Ｐゴシック" w:eastAsia="ＭＳ Ｐゴシック" w:hAnsi="ＭＳ Ｐゴシック" w:hint="eastAsia"/>
                <w:sz w:val="18"/>
                <w:szCs w:val="18"/>
                <w14:numSpacing w14:val="proportional"/>
              </w:rPr>
              <w:t>間</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B57B917"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sz w:val="18"/>
                <w:szCs w:val="18"/>
                <w14:numSpacing w14:val="proportional"/>
              </w:rPr>
              <w:t>-20</w:t>
            </w:r>
            <w:r w:rsidRPr="005A19E4">
              <w:rPr>
                <w:rFonts w:ascii="ＭＳ Ｐゴシック" w:eastAsia="ＭＳ Ｐゴシック" w:hAnsi="ＭＳ Ｐゴシック" w:cs="ＭＳ 明朝" w:hint="eastAsia"/>
                <w:sz w:val="18"/>
                <w:szCs w:val="18"/>
                <w14:numSpacing w14:val="proportional"/>
              </w:rPr>
              <w:t>℃以</w:t>
            </w:r>
            <w:r w:rsidRPr="005A19E4">
              <w:rPr>
                <w:rFonts w:ascii="ＭＳ Ｐゴシック" w:eastAsia="ＭＳ Ｐゴシック" w:hAnsi="ＭＳ Ｐゴシック" w:hint="eastAsia"/>
                <w:sz w:val="18"/>
                <w:szCs w:val="18"/>
                <w14:numSpacing w14:val="proportional"/>
              </w:rPr>
              <w:t>下</w:t>
            </w:r>
          </w:p>
        </w:tc>
      </w:tr>
      <w:tr w:rsidR="00155DBD" w:rsidRPr="005A19E4" w14:paraId="7C7B2566" w14:textId="77777777" w:rsidTr="00936B56">
        <w:trPr>
          <w:trHeight w:val="690"/>
        </w:trPr>
        <w:tc>
          <w:tcPr>
            <w:tcW w:w="306"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extDirection w:val="tbRlV"/>
            <w:vAlign w:val="center"/>
            <w:hideMark/>
          </w:tcPr>
          <w:p w14:paraId="5D6410D8"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成分献</w:t>
            </w:r>
            <w:r w:rsidRPr="005A19E4">
              <w:rPr>
                <w:rFonts w:ascii="ＭＳ Ｐゴシック" w:eastAsia="ＭＳ Ｐゴシック" w:hAnsi="ＭＳ Ｐゴシック" w:hint="eastAsia"/>
                <w:sz w:val="18"/>
                <w:szCs w:val="18"/>
                <w14:numSpacing w14:val="proportional"/>
              </w:rPr>
              <w:t>血</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2E71485"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血小板成分献血</w:t>
            </w:r>
            <w:r w:rsidRPr="005A19E4">
              <w:rPr>
                <w:rFonts w:ascii="ＭＳ Ｐゴシック" w:eastAsia="ＭＳ Ｐゴシック" w:hAnsi="ＭＳ Ｐゴシック"/>
                <w:sz w:val="18"/>
                <w:szCs w:val="18"/>
                <w14:numSpacing w14:val="proportional"/>
              </w:rPr>
              <w:br/>
            </w:r>
            <w:r w:rsidRPr="005A19E4">
              <w:rPr>
                <w:rFonts w:ascii="ＭＳ Ｐゴシック" w:eastAsia="ＭＳ Ｐゴシック" w:hAnsi="ＭＳ Ｐゴシック" w:cs="ＭＳ 明朝" w:hint="eastAsia"/>
                <w:sz w:val="18"/>
                <w:szCs w:val="18"/>
                <w14:numSpacing w14:val="proportional"/>
              </w:rPr>
              <w:t>③</w:t>
            </w:r>
            <w:r w:rsidRPr="00FB6B11">
              <w:rPr>
                <w:rFonts w:ascii="ＭＳ Ｐゴシック" w:eastAsia="ＭＳ Ｐゴシック" w:hAnsi="ＭＳ Ｐゴシック" w:cs="ＭＳ 明朝" w:hint="eastAsia"/>
                <w:sz w:val="18"/>
                <w:szCs w:val="18"/>
                <w14:numSpacing w14:val="proportional"/>
              </w:rPr>
              <w:t>、⑤</w:t>
            </w:r>
            <w:r w:rsidRPr="005A19E4">
              <w:rPr>
                <w:rFonts w:ascii="ＭＳ Ｐゴシック" w:eastAsia="ＭＳ Ｐゴシック" w:hAnsi="ＭＳ Ｐゴシック" w:hint="eastAsia"/>
                <w:sz w:val="18"/>
                <w:szCs w:val="18"/>
                <w14:numSpacing w14:val="proportional"/>
              </w:rPr>
              <w:t>へ</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560B1B4A"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592"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322D215"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⑤原料血</w:t>
            </w:r>
            <w:r w:rsidRPr="005A19E4">
              <w:rPr>
                <w:rFonts w:ascii="ＭＳ Ｐゴシック" w:eastAsia="ＭＳ Ｐゴシック" w:hAnsi="ＭＳ Ｐゴシック" w:hint="eastAsia"/>
                <w:sz w:val="18"/>
                <w:szCs w:val="18"/>
                <w14:numSpacing w14:val="proportional"/>
              </w:rPr>
              <w:t>漿</w:t>
            </w:r>
          </w:p>
        </w:tc>
        <w:tc>
          <w:tcPr>
            <w:tcW w:w="1775" w:type="dxa"/>
            <w:vMerge w:val="restart"/>
            <w:tcBorders>
              <w:top w:val="single" w:sz="4" w:space="0" w:color="auto"/>
              <w:left w:val="single" w:sz="4" w:space="0" w:color="auto"/>
              <w:bottom w:val="single" w:sz="4" w:space="0" w:color="auto"/>
              <w:right w:val="single" w:sz="4" w:space="0" w:color="auto"/>
            </w:tcBorders>
            <w:noWrap/>
            <w:vAlign w:val="center"/>
            <w:hideMark/>
          </w:tcPr>
          <w:p w14:paraId="69E22E31"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noProof/>
                <w14:numSpacing w14:val="proportional"/>
              </w:rPr>
              <mc:AlternateContent>
                <mc:Choice Requires="wps">
                  <w:drawing>
                    <wp:anchor distT="0" distB="0" distL="114300" distR="114300" simplePos="0" relativeHeight="252085248" behindDoc="0" locked="0" layoutInCell="1" allowOverlap="1" wp14:anchorId="6C87C247" wp14:editId="2F350FC3">
                      <wp:simplePos x="0" y="0"/>
                      <wp:positionH relativeFrom="column">
                        <wp:posOffset>26670</wp:posOffset>
                      </wp:positionH>
                      <wp:positionV relativeFrom="paragraph">
                        <wp:posOffset>144145</wp:posOffset>
                      </wp:positionV>
                      <wp:extent cx="1021080" cy="632460"/>
                      <wp:effectExtent l="0" t="19050" r="45720" b="34290"/>
                      <wp:wrapNone/>
                      <wp:docPr id="29" name="右矢印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21080" cy="632460"/>
                              </a:xfrm>
                              <a:prstGeom prst="rightArrow">
                                <a:avLst/>
                              </a:prstGeom>
                              <a:solidFill>
                                <a:sysClr val="windowText" lastClr="000000"/>
                              </a:solidFill>
                              <a:ln w="25400" cap="flat" cmpd="sng" algn="ctr">
                                <a:solidFill>
                                  <a:sysClr val="windowText" lastClr="000000">
                                    <a:shade val="50000"/>
                                  </a:sysClr>
                                </a:solidFill>
                                <a:prstDash val="solid"/>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ACC1C0" id="右矢印 29" o:spid="_x0000_s1026" type="#_x0000_t13" style="position:absolute;left:0;text-align:left;margin-left:2.1pt;margin-top:11.35pt;width:80.4pt;height:49.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" adj="14910" fillcolor="windowText" strokeweight="2pt">
                      <v:path arrowok="t"/>
                      <o:lock v:ext="edit" aspectratio="t"/>
                    </v:shape>
                  </w:pict>
                </mc:Fallback>
              </mc:AlternateContent>
            </w:r>
          </w:p>
        </w:tc>
        <w:tc>
          <w:tcPr>
            <w:tcW w:w="352" w:type="dxa"/>
            <w:vMerge w:val="restart"/>
            <w:tcBorders>
              <w:top w:val="single" w:sz="4" w:space="0" w:color="auto"/>
              <w:left w:val="single" w:sz="4" w:space="0" w:color="auto"/>
              <w:bottom w:val="single" w:sz="4" w:space="0" w:color="auto"/>
              <w:right w:val="single" w:sz="4" w:space="0" w:color="auto"/>
            </w:tcBorders>
            <w:noWrap/>
            <w:textDirection w:val="tbRlV"/>
            <w:vAlign w:val="center"/>
            <w:hideMark/>
          </w:tcPr>
          <w:p w14:paraId="25130158"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血漿分画製</w:t>
            </w:r>
            <w:r w:rsidRPr="005A19E4">
              <w:rPr>
                <w:rFonts w:ascii="ＭＳ Ｐゴシック" w:eastAsia="ＭＳ Ｐゴシック" w:hAnsi="ＭＳ Ｐゴシック" w:hint="eastAsia"/>
                <w:sz w:val="18"/>
                <w:szCs w:val="18"/>
                <w14:numSpacing w14:val="proportional"/>
              </w:rPr>
              <w:t>剤</w:t>
            </w:r>
          </w:p>
        </w:tc>
        <w:tc>
          <w:tcPr>
            <w:tcW w:w="2159" w:type="dxa"/>
            <w:tcBorders>
              <w:top w:val="single" w:sz="4" w:space="0" w:color="auto"/>
              <w:left w:val="single" w:sz="4" w:space="0" w:color="auto"/>
              <w:right w:val="single" w:sz="4" w:space="0" w:color="auto"/>
            </w:tcBorders>
            <w:noWrap/>
            <w:vAlign w:val="center"/>
            <w:hideMark/>
          </w:tcPr>
          <w:p w14:paraId="65275AE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⑥血液凝固因子製</w:t>
            </w:r>
            <w:r w:rsidRPr="005A19E4">
              <w:rPr>
                <w:rFonts w:ascii="ＭＳ Ｐゴシック" w:eastAsia="ＭＳ Ｐゴシック" w:hAnsi="ＭＳ Ｐゴシック" w:hint="eastAsia"/>
                <w:sz w:val="18"/>
                <w:szCs w:val="18"/>
                <w14:numSpacing w14:val="proportional"/>
              </w:rPr>
              <w:t>剤</w:t>
            </w:r>
          </w:p>
        </w:tc>
        <w:tc>
          <w:tcPr>
            <w:tcW w:w="3119" w:type="dxa"/>
            <w:tcBorders>
              <w:top w:val="single" w:sz="4" w:space="0" w:color="auto"/>
              <w:left w:val="single" w:sz="4" w:space="0" w:color="auto"/>
              <w:right w:val="single" w:sz="4" w:space="0" w:color="auto"/>
            </w:tcBorders>
            <w:noWrap/>
            <w:vAlign w:val="center"/>
            <w:hideMark/>
          </w:tcPr>
          <w:p w14:paraId="31D6D96F"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血友病</w:t>
            </w:r>
            <w:r>
              <w:rPr>
                <w:rFonts w:ascii="ＭＳ Ｐゴシック" w:eastAsia="ＭＳ Ｐゴシック" w:hAnsi="ＭＳ Ｐゴシック" w:hint="eastAsia"/>
                <w:sz w:val="18"/>
                <w:szCs w:val="18"/>
                <w14:numSpacing w14:val="proportional"/>
              </w:rPr>
              <w:t>等</w:t>
            </w:r>
          </w:p>
        </w:tc>
        <w:tc>
          <w:tcPr>
            <w:tcW w:w="3118" w:type="dxa"/>
            <w:gridSpan w:val="2"/>
            <w:vMerge w:val="restart"/>
            <w:tcBorders>
              <w:top w:val="single" w:sz="4" w:space="0" w:color="auto"/>
              <w:left w:val="single" w:sz="4" w:space="0" w:color="auto"/>
              <w:right w:val="single" w:sz="4" w:space="0" w:color="auto"/>
            </w:tcBorders>
            <w:vAlign w:val="center"/>
            <w:hideMark/>
          </w:tcPr>
          <w:p w14:paraId="1A6053CA"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r w:rsidRPr="009D1C92">
              <w:rPr>
                <w:rFonts w:ascii="ＭＳ Ｐゴシック" w:eastAsia="ＭＳ Ｐゴシック" w:hAnsi="ＭＳ Ｐゴシック" w:cs="ＭＳ 明朝" w:hint="eastAsia"/>
                <w:sz w:val="18"/>
                <w:szCs w:val="18"/>
                <w14:numSpacing w14:val="proportional"/>
              </w:rPr>
              <w:t>各製剤の添付文書を参照</w:t>
            </w:r>
          </w:p>
        </w:tc>
      </w:tr>
      <w:tr w:rsidR="00155DBD" w:rsidRPr="005A19E4" w14:paraId="163F2D6F" w14:textId="77777777" w:rsidTr="00936B56">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6C30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val="restart"/>
            <w:tcBorders>
              <w:top w:val="single" w:sz="4" w:space="0" w:color="auto"/>
              <w:left w:val="single" w:sz="4" w:space="0" w:color="auto"/>
              <w:bottom w:val="single" w:sz="4" w:space="0" w:color="auto"/>
              <w:right w:val="single" w:sz="4" w:space="0" w:color="auto"/>
            </w:tcBorders>
            <w:vAlign w:val="center"/>
            <w:hideMark/>
          </w:tcPr>
          <w:p w14:paraId="6A849884"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血漿成分献血</w:t>
            </w:r>
            <w:r w:rsidRPr="005A19E4">
              <w:rPr>
                <w:rFonts w:ascii="ＭＳ Ｐゴシック" w:eastAsia="ＭＳ Ｐゴシック" w:hAnsi="ＭＳ Ｐゴシック"/>
                <w:sz w:val="18"/>
                <w:szCs w:val="18"/>
                <w14:numSpacing w14:val="proportional"/>
              </w:rPr>
              <w:br/>
            </w:r>
            <w:r w:rsidRPr="005A19E4">
              <w:rPr>
                <w:rFonts w:ascii="ＭＳ Ｐゴシック" w:eastAsia="ＭＳ Ｐゴシック" w:hAnsi="ＭＳ Ｐゴシック" w:cs="ＭＳ 明朝" w:hint="eastAsia"/>
                <w:sz w:val="18"/>
                <w:szCs w:val="18"/>
                <w14:numSpacing w14:val="proportional"/>
              </w:rPr>
              <w:t>④、</w:t>
            </w:r>
            <w:r w:rsidRPr="005A19E4">
              <w:rPr>
                <w:rFonts w:ascii="ＭＳ Ｐゴシック" w:eastAsia="ＭＳ Ｐゴシック" w:hAnsi="ＭＳ Ｐゴシック" w:hint="eastAsia"/>
                <w:sz w:val="18"/>
                <w:szCs w:val="18"/>
                <w14:numSpacing w14:val="proportional"/>
              </w:rPr>
              <w:t>⑤</w:t>
            </w:r>
            <w:r>
              <w:rPr>
                <w:rFonts w:ascii="ＭＳ Ｐゴシック" w:eastAsia="ＭＳ Ｐゴシック" w:hAnsi="ＭＳ Ｐゴシック" w:hint="eastAsia"/>
                <w:sz w:val="18"/>
                <w:szCs w:val="18"/>
                <w14:numSpacing w14:val="proportional"/>
              </w:rPr>
              <w:t>へ</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7BDBE9E6"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592" w:type="dxa"/>
            <w:gridSpan w:val="2"/>
            <w:vMerge/>
            <w:tcBorders>
              <w:top w:val="single" w:sz="4" w:space="0" w:color="auto"/>
              <w:left w:val="single" w:sz="4" w:space="0" w:color="auto"/>
              <w:bottom w:val="single" w:sz="4" w:space="0" w:color="auto"/>
              <w:right w:val="single" w:sz="4" w:space="0" w:color="auto"/>
            </w:tcBorders>
            <w:vAlign w:val="center"/>
            <w:hideMark/>
          </w:tcPr>
          <w:p w14:paraId="3EA9169D"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77D55AD3"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0A500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59" w:type="dxa"/>
            <w:tcBorders>
              <w:top w:val="single" w:sz="4" w:space="0" w:color="auto"/>
              <w:left w:val="single" w:sz="4" w:space="0" w:color="auto"/>
              <w:right w:val="single" w:sz="4" w:space="0" w:color="auto"/>
            </w:tcBorders>
            <w:noWrap/>
            <w:vAlign w:val="center"/>
            <w:hideMark/>
          </w:tcPr>
          <w:p w14:paraId="59AD14A7"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⑦免疫グロブリン製</w:t>
            </w:r>
            <w:r w:rsidRPr="005A19E4">
              <w:rPr>
                <w:rFonts w:ascii="ＭＳ Ｐゴシック" w:eastAsia="ＭＳ Ｐゴシック" w:hAnsi="ＭＳ Ｐゴシック" w:hint="eastAsia"/>
                <w:sz w:val="18"/>
                <w:szCs w:val="18"/>
                <w14:numSpacing w14:val="proportional"/>
              </w:rPr>
              <w:t>剤</w:t>
            </w:r>
          </w:p>
        </w:tc>
        <w:tc>
          <w:tcPr>
            <w:tcW w:w="3119" w:type="dxa"/>
            <w:tcBorders>
              <w:top w:val="single" w:sz="4" w:space="0" w:color="auto"/>
              <w:left w:val="single" w:sz="4" w:space="0" w:color="auto"/>
              <w:right w:val="single" w:sz="4" w:space="0" w:color="auto"/>
            </w:tcBorders>
            <w:noWrap/>
            <w:vAlign w:val="center"/>
            <w:hideMark/>
          </w:tcPr>
          <w:p w14:paraId="5FFE2B06"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Pr>
                <w:rFonts w:ascii="ＭＳ Ｐゴシック" w:eastAsia="ＭＳ Ｐゴシック" w:hAnsi="ＭＳ Ｐゴシック" w:cs="ＭＳ 明朝" w:hint="eastAsia"/>
                <w:sz w:val="18"/>
                <w:szCs w:val="18"/>
                <w14:numSpacing w14:val="proportional"/>
              </w:rPr>
              <w:t>重症感染症の治療、免疫機能の低下</w:t>
            </w:r>
          </w:p>
        </w:tc>
        <w:tc>
          <w:tcPr>
            <w:tcW w:w="3118" w:type="dxa"/>
            <w:gridSpan w:val="2"/>
            <w:vMerge/>
            <w:tcBorders>
              <w:left w:val="single" w:sz="4" w:space="0" w:color="auto"/>
              <w:right w:val="single" w:sz="4" w:space="0" w:color="auto"/>
            </w:tcBorders>
            <w:vAlign w:val="center"/>
            <w:hideMark/>
          </w:tcPr>
          <w:p w14:paraId="34C575A6"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p>
        </w:tc>
      </w:tr>
      <w:tr w:rsidR="00155DBD" w:rsidRPr="005A19E4" w14:paraId="2EA7BC3A" w14:textId="77777777" w:rsidTr="00936B56">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BEC3C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344" w:type="dxa"/>
            <w:vMerge/>
            <w:tcBorders>
              <w:top w:val="single" w:sz="4" w:space="0" w:color="auto"/>
              <w:left w:val="single" w:sz="4" w:space="0" w:color="auto"/>
              <w:bottom w:val="single" w:sz="4" w:space="0" w:color="auto"/>
              <w:right w:val="single" w:sz="4" w:space="0" w:color="auto"/>
            </w:tcBorders>
            <w:vAlign w:val="center"/>
            <w:hideMark/>
          </w:tcPr>
          <w:p w14:paraId="01699BF0"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4B8FF637"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592" w:type="dxa"/>
            <w:gridSpan w:val="2"/>
            <w:vMerge/>
            <w:tcBorders>
              <w:top w:val="single" w:sz="4" w:space="0" w:color="auto"/>
              <w:left w:val="single" w:sz="4" w:space="0" w:color="auto"/>
              <w:bottom w:val="single" w:sz="4" w:space="0" w:color="auto"/>
              <w:right w:val="single" w:sz="4" w:space="0" w:color="auto"/>
            </w:tcBorders>
            <w:vAlign w:val="center"/>
            <w:hideMark/>
          </w:tcPr>
          <w:p w14:paraId="6CE58661"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1775" w:type="dxa"/>
            <w:vMerge/>
            <w:tcBorders>
              <w:top w:val="single" w:sz="4" w:space="0" w:color="auto"/>
              <w:left w:val="single" w:sz="4" w:space="0" w:color="auto"/>
              <w:bottom w:val="single" w:sz="4" w:space="0" w:color="auto"/>
              <w:right w:val="single" w:sz="4" w:space="0" w:color="auto"/>
            </w:tcBorders>
            <w:vAlign w:val="center"/>
            <w:hideMark/>
          </w:tcPr>
          <w:p w14:paraId="3C6119D8"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294ECE" w14:textId="77777777" w:rsidR="00155DBD" w:rsidRPr="005A19E4" w:rsidRDefault="00155DBD" w:rsidP="002D6FBF">
            <w:pPr>
              <w:widowControl/>
              <w:autoSpaceDE w:val="0"/>
              <w:autoSpaceDN w:val="0"/>
              <w:jc w:val="left"/>
              <w:rPr>
                <w:rFonts w:ascii="ＭＳ Ｐゴシック" w:eastAsia="ＭＳ Ｐゴシック" w:hAnsi="ＭＳ Ｐゴシック"/>
                <w:sz w:val="18"/>
                <w:szCs w:val="18"/>
                <w14:numSpacing w14:val="proportional"/>
              </w:rPr>
            </w:pPr>
          </w:p>
        </w:tc>
        <w:tc>
          <w:tcPr>
            <w:tcW w:w="2159" w:type="dxa"/>
            <w:tcBorders>
              <w:top w:val="single" w:sz="4" w:space="0" w:color="auto"/>
              <w:left w:val="single" w:sz="4" w:space="0" w:color="auto"/>
              <w:bottom w:val="single" w:sz="4" w:space="0" w:color="auto"/>
              <w:right w:val="single" w:sz="4" w:space="0" w:color="auto"/>
            </w:tcBorders>
            <w:noWrap/>
            <w:vAlign w:val="center"/>
            <w:hideMark/>
          </w:tcPr>
          <w:p w14:paraId="6FC11EC8"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⑧アルブミン製</w:t>
            </w:r>
            <w:r w:rsidRPr="005A19E4">
              <w:rPr>
                <w:rFonts w:ascii="ＭＳ Ｐゴシック" w:eastAsia="ＭＳ Ｐゴシック" w:hAnsi="ＭＳ Ｐゴシック" w:hint="eastAsia"/>
                <w:sz w:val="18"/>
                <w:szCs w:val="18"/>
                <w14:numSpacing w14:val="proportional"/>
              </w:rPr>
              <w:t>剤</w:t>
            </w:r>
          </w:p>
        </w:tc>
        <w:tc>
          <w:tcPr>
            <w:tcW w:w="3119" w:type="dxa"/>
            <w:tcBorders>
              <w:top w:val="single" w:sz="4" w:space="0" w:color="auto"/>
              <w:left w:val="single" w:sz="4" w:space="0" w:color="auto"/>
              <w:bottom w:val="single" w:sz="4" w:space="0" w:color="auto"/>
              <w:right w:val="single" w:sz="4" w:space="0" w:color="auto"/>
            </w:tcBorders>
            <w:noWrap/>
            <w:vAlign w:val="center"/>
            <w:hideMark/>
          </w:tcPr>
          <w:p w14:paraId="5EC6D8DD" w14:textId="77777777" w:rsidR="00155DBD" w:rsidRPr="005A19E4" w:rsidRDefault="00155DBD" w:rsidP="002D6FBF">
            <w:pPr>
              <w:autoSpaceDE w:val="0"/>
              <w:autoSpaceDN w:val="0"/>
              <w:rPr>
                <w:rFonts w:ascii="ＭＳ Ｐゴシック" w:eastAsia="ＭＳ Ｐゴシック" w:hAnsi="ＭＳ Ｐゴシック"/>
                <w:sz w:val="18"/>
                <w:szCs w:val="18"/>
                <w14:numSpacing w14:val="proportional"/>
              </w:rPr>
            </w:pPr>
            <w:r w:rsidRPr="005A19E4">
              <w:rPr>
                <w:rFonts w:ascii="ＭＳ Ｐゴシック" w:eastAsia="ＭＳ Ｐゴシック" w:hAnsi="ＭＳ Ｐゴシック" w:cs="ＭＳ 明朝" w:hint="eastAsia"/>
                <w:sz w:val="18"/>
                <w:szCs w:val="18"/>
                <w14:numSpacing w14:val="proportional"/>
              </w:rPr>
              <w:t>大量出血時のショック状態、やけ</w:t>
            </w:r>
            <w:r w:rsidRPr="005A19E4">
              <w:rPr>
                <w:rFonts w:ascii="ＭＳ Ｐゴシック" w:eastAsia="ＭＳ Ｐゴシック" w:hAnsi="ＭＳ Ｐゴシック" w:hint="eastAsia"/>
                <w:sz w:val="18"/>
                <w:szCs w:val="18"/>
                <w14:numSpacing w14:val="proportional"/>
              </w:rPr>
              <w:t>ど</w:t>
            </w:r>
          </w:p>
        </w:tc>
        <w:tc>
          <w:tcPr>
            <w:tcW w:w="3118" w:type="dxa"/>
            <w:gridSpan w:val="2"/>
            <w:vMerge/>
            <w:tcBorders>
              <w:left w:val="single" w:sz="4" w:space="0" w:color="auto"/>
              <w:bottom w:val="single" w:sz="4" w:space="0" w:color="auto"/>
              <w:right w:val="single" w:sz="4" w:space="0" w:color="auto"/>
            </w:tcBorders>
            <w:vAlign w:val="center"/>
            <w:hideMark/>
          </w:tcPr>
          <w:p w14:paraId="0D7A7A05" w14:textId="77777777" w:rsidR="00155DBD" w:rsidRPr="005A19E4" w:rsidRDefault="00155DBD" w:rsidP="002D6FBF">
            <w:pPr>
              <w:autoSpaceDE w:val="0"/>
              <w:autoSpaceDN w:val="0"/>
              <w:jc w:val="center"/>
              <w:rPr>
                <w:rFonts w:ascii="ＭＳ Ｐゴシック" w:eastAsia="ＭＳ Ｐゴシック" w:hAnsi="ＭＳ Ｐゴシック"/>
                <w:sz w:val="18"/>
                <w:szCs w:val="18"/>
                <w14:numSpacing w14:val="proportional"/>
              </w:rPr>
            </w:pPr>
          </w:p>
        </w:tc>
      </w:tr>
    </w:tbl>
    <w:p w14:paraId="73ECCF90" w14:textId="77777777" w:rsidR="00155DBD" w:rsidRPr="005A19E4" w:rsidRDefault="00155DBD" w:rsidP="00155DBD">
      <w:pPr>
        <w:autoSpaceDE w:val="0"/>
        <w:autoSpaceDN w:val="0"/>
        <w:ind w:rightChars="-147" w:right="-283" w:firstLineChars="100" w:firstLine="183"/>
        <w:rPr>
          <w:sz w:val="20"/>
          <w:szCs w:val="20"/>
          <w14:numSpacing w14:val="proportional"/>
        </w:rPr>
        <w:sectPr w:rsidR="00155DBD" w:rsidRPr="005A19E4" w:rsidSect="00935EEE">
          <w:pgSz w:w="16838" w:h="11906" w:orient="landscape" w:code="9"/>
          <w:pgMar w:top="851" w:right="851" w:bottom="851" w:left="851" w:header="851" w:footer="454" w:gutter="0"/>
          <w:cols w:space="425"/>
          <w:docGrid w:type="linesAndChars" w:linePitch="290" w:charSpace="-3531"/>
        </w:sectPr>
      </w:pPr>
    </w:p>
    <w:p w14:paraId="048AE421" w14:textId="028E7661" w:rsidR="00155DBD" w:rsidRPr="005A19E4" w:rsidRDefault="00AB0A5D" w:rsidP="00155DBD">
      <w:pPr>
        <w:autoSpaceDE w:val="0"/>
        <w:autoSpaceDN w:val="0"/>
        <w:adjustRightInd w:val="0"/>
        <w:spacing w:line="360" w:lineRule="auto"/>
        <w:jc w:val="center"/>
        <w:rPr>
          <w:rFonts w:ascii="ＭＳ ゴシック" w:eastAsia="ＭＳ ゴシック" w:hAnsi="ＭＳ ゴシック" w:cs="ＭＳ 明朝"/>
          <w:b/>
          <w:sz w:val="28"/>
          <w:szCs w:val="28"/>
          <w14:numSpacing w14:val="proportional"/>
        </w:rPr>
      </w:pPr>
      <w:r>
        <w:rPr>
          <w:rFonts w:ascii="ＭＳ ゴシック" w:eastAsia="ＭＳ ゴシック" w:hAnsi="ＭＳ ゴシック" w:cs="ＭＳ 明朝" w:hint="eastAsia"/>
          <w:b/>
          <w:sz w:val="24"/>
          <w:szCs w:val="28"/>
          <w14:numSpacing w14:val="proportional"/>
        </w:rPr>
        <w:lastRenderedPageBreak/>
        <w:t>10</w:t>
      </w:r>
      <w:r w:rsidR="00155DBD" w:rsidRPr="005A19E4">
        <w:rPr>
          <w:rFonts w:ascii="ＭＳ ゴシック" w:eastAsia="ＭＳ ゴシック" w:hAnsi="ＭＳ ゴシック" w:cs="ＭＳ 明朝"/>
          <w:b/>
          <w:sz w:val="24"/>
          <w:szCs w:val="28"/>
          <w14:numSpacing w14:val="proportional"/>
        </w:rPr>
        <w:t xml:space="preserve">　血液型､生化学検査及び</w:t>
      </w:r>
      <w:bookmarkStart w:id="65" w:name="参考資料血液型､生化学検査及び血球計数検査成績の通知について"/>
      <w:bookmarkEnd w:id="65"/>
      <w:r w:rsidR="00155DBD" w:rsidRPr="005A19E4">
        <w:rPr>
          <w:rFonts w:ascii="ＭＳ ゴシック" w:eastAsia="ＭＳ ゴシック" w:hAnsi="ＭＳ ゴシック" w:cs="ＭＳ 明朝"/>
          <w:b/>
          <w:sz w:val="24"/>
          <w:szCs w:val="28"/>
          <w14:numSpacing w14:val="proportional"/>
        </w:rPr>
        <w:t>血球計数検査成績の通知について</w:t>
      </w:r>
    </w:p>
    <w:p w14:paraId="5F5E6D66" w14:textId="77777777" w:rsidR="00155DBD" w:rsidRPr="003F404D" w:rsidRDefault="00155DBD" w:rsidP="00155DBD">
      <w:pPr>
        <w:autoSpaceDE w:val="0"/>
        <w:autoSpaceDN w:val="0"/>
        <w:adjustRightInd w:val="0"/>
        <w:jc w:val="center"/>
        <w:rPr>
          <w:rFonts w:ascii="Century" w:eastAsia="ＭＳ 明朝" w:hAnsi="Century" w:cs="ＭＳ 明朝"/>
          <w:sz w:val="18"/>
          <w:szCs w:val="18"/>
          <w14:numSpacing w14:val="proportional"/>
        </w:rPr>
      </w:pPr>
      <w:r w:rsidRPr="003F404D">
        <w:rPr>
          <w:rFonts w:ascii="ＭＳ Ｐゴシック" w:eastAsia="ＭＳ Ｐゴシック" w:hAnsi="ＭＳ Ｐゴシック" w:cs="ＭＳ Ｐゴシック" w:hint="eastAsia"/>
          <w:spacing w:val="12"/>
          <w:sz w:val="18"/>
          <w:szCs w:val="18"/>
          <w14:numSpacing w14:val="proportional"/>
        </w:rPr>
        <w:t>生化学検査について</w:t>
      </w:r>
    </w:p>
    <w:p w14:paraId="4497D0B9" w14:textId="77777777" w:rsidR="00155DBD" w:rsidRPr="005A19E4" w:rsidRDefault="00155DBD" w:rsidP="00155DBD">
      <w:pPr>
        <w:autoSpaceDE w:val="0"/>
        <w:autoSpaceDN w:val="0"/>
        <w:adjustRightInd w:val="0"/>
        <w:spacing w:line="80" w:lineRule="exact"/>
        <w:rPr>
          <w:rFonts w:ascii="Century" w:eastAsia="ＭＳ 明朝" w:hAnsi="Century" w:cs="ＭＳ 明朝"/>
          <w:sz w:val="16"/>
          <w:szCs w:val="16"/>
          <w14:numSpacing w14:val="proportional"/>
        </w:rPr>
      </w:pPr>
    </w:p>
    <w:tbl>
      <w:tblPr>
        <w:tblW w:w="0" w:type="auto"/>
        <w:tblInd w:w="69" w:type="dxa"/>
        <w:tblLayout w:type="fixed"/>
        <w:tblCellMar>
          <w:left w:w="11" w:type="dxa"/>
          <w:right w:w="11" w:type="dxa"/>
        </w:tblCellMar>
        <w:tblLook w:val="0000" w:firstRow="0" w:lastRow="0" w:firstColumn="0" w:lastColumn="0" w:noHBand="0" w:noVBand="0"/>
      </w:tblPr>
      <w:tblGrid>
        <w:gridCol w:w="1288"/>
        <w:gridCol w:w="605"/>
        <w:gridCol w:w="7123"/>
      </w:tblGrid>
      <w:tr w:rsidR="00155DBD" w:rsidRPr="005A19E4" w14:paraId="4697B83C" w14:textId="77777777" w:rsidTr="00A931A1">
        <w:trPr>
          <w:trHeight w:hRule="exact" w:val="304"/>
        </w:trPr>
        <w:tc>
          <w:tcPr>
            <w:tcW w:w="1288" w:type="dxa"/>
            <w:tcBorders>
              <w:top w:val="single" w:sz="18" w:space="0" w:color="000000"/>
              <w:left w:val="single" w:sz="18" w:space="0" w:color="000000"/>
              <w:bottom w:val="single" w:sz="4" w:space="0" w:color="000000"/>
              <w:right w:val="single" w:sz="4" w:space="0" w:color="000000"/>
            </w:tcBorders>
            <w:vAlign w:val="center"/>
          </w:tcPr>
          <w:p w14:paraId="0F2F2DEA"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検査項目</w:t>
            </w:r>
          </w:p>
        </w:tc>
        <w:tc>
          <w:tcPr>
            <w:tcW w:w="605" w:type="dxa"/>
            <w:tcBorders>
              <w:top w:val="single" w:sz="18" w:space="0" w:color="000000"/>
              <w:left w:val="nil"/>
              <w:bottom w:val="single" w:sz="4" w:space="0" w:color="000000"/>
              <w:right w:val="single" w:sz="4" w:space="0" w:color="000000"/>
            </w:tcBorders>
            <w:vAlign w:val="center"/>
          </w:tcPr>
          <w:p w14:paraId="20012248"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単位</w:t>
            </w:r>
          </w:p>
        </w:tc>
        <w:tc>
          <w:tcPr>
            <w:tcW w:w="7123" w:type="dxa"/>
            <w:tcBorders>
              <w:top w:val="single" w:sz="18" w:space="0" w:color="000000"/>
              <w:left w:val="nil"/>
              <w:bottom w:val="single" w:sz="4" w:space="0" w:color="000000"/>
              <w:right w:val="single" w:sz="18" w:space="0" w:color="000000"/>
            </w:tcBorders>
          </w:tcPr>
          <w:p w14:paraId="668CE771"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説　　　　　　　　　　　明</w:t>
            </w:r>
          </w:p>
        </w:tc>
      </w:tr>
      <w:tr w:rsidR="00155DBD" w:rsidRPr="005A19E4" w14:paraId="300C17BC" w14:textId="77777777" w:rsidTr="00A931A1">
        <w:trPr>
          <w:trHeight w:hRule="exact" w:val="608"/>
        </w:trPr>
        <w:tc>
          <w:tcPr>
            <w:tcW w:w="1288" w:type="dxa"/>
            <w:tcBorders>
              <w:top w:val="nil"/>
              <w:left w:val="single" w:sz="18" w:space="0" w:color="000000"/>
              <w:bottom w:val="single" w:sz="4" w:space="0" w:color="000000"/>
              <w:right w:val="single" w:sz="4" w:space="0" w:color="000000"/>
            </w:tcBorders>
            <w:vAlign w:val="center"/>
          </w:tcPr>
          <w:p w14:paraId="4583BC00" w14:textId="77777777" w:rsidR="00155DBD" w:rsidRPr="005A19E4" w:rsidRDefault="00155DBD" w:rsidP="002D6FBF">
            <w:pPr>
              <w:autoSpaceDE w:val="0"/>
              <w:autoSpaceDN w:val="0"/>
              <w:adjustRightInd w:val="0"/>
              <w:spacing w:before="74"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6"/>
                <w:sz w:val="16"/>
                <w:szCs w:val="16"/>
                <w14:numSpacing w14:val="proportional"/>
              </w:rPr>
              <w:t xml:space="preserve">  </w:t>
            </w:r>
            <w:r w:rsidRPr="005A19E4">
              <w:rPr>
                <w:rFonts w:ascii="ＭＳ Ｐゴシック" w:eastAsia="ＭＳ Ｐゴシック" w:hAnsi="ＭＳ Ｐゴシック" w:cs="ＭＳ Ｐゴシック" w:hint="eastAsia"/>
                <w:spacing w:val="12"/>
                <w:sz w:val="16"/>
                <w:szCs w:val="16"/>
                <w14:numSpacing w14:val="proportional"/>
              </w:rPr>
              <w:t>ＡＬＴ</w:t>
            </w:r>
          </w:p>
          <w:p w14:paraId="69D01C8C" w14:textId="77777777" w:rsidR="00155DBD" w:rsidRPr="005A19E4" w:rsidRDefault="00155DBD" w:rsidP="002D6FBF">
            <w:pPr>
              <w:autoSpaceDE w:val="0"/>
              <w:autoSpaceDN w:val="0"/>
              <w:adjustRightInd w:val="0"/>
              <w:spacing w:line="154" w:lineRule="exact"/>
              <w:ind w:firstLineChars="50" w:firstLine="92"/>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（ＧＰＴ）</w:t>
            </w:r>
          </w:p>
        </w:tc>
        <w:tc>
          <w:tcPr>
            <w:tcW w:w="605" w:type="dxa"/>
            <w:tcBorders>
              <w:top w:val="nil"/>
              <w:left w:val="nil"/>
              <w:bottom w:val="single" w:sz="4" w:space="0" w:color="000000"/>
              <w:right w:val="single" w:sz="4" w:space="0" w:color="000000"/>
            </w:tcBorders>
            <w:vAlign w:val="center"/>
          </w:tcPr>
          <w:p w14:paraId="6FE40AD0" w14:textId="0AE6BFC8" w:rsidR="00155DBD" w:rsidRPr="005A19E4" w:rsidRDefault="00155DBD" w:rsidP="00D337E6">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ＩＵ／</w:t>
            </w:r>
            <w:r w:rsidRPr="005A19E4">
              <w:rPr>
                <w:rFonts w:ascii="ＭＳ Ｐゴシック" w:eastAsia="ＭＳ Ｐゴシック" w:hAnsi="ＭＳ Ｐゴシック" w:cs="ＭＳ Ｐゴシック"/>
                <w:spacing w:val="12"/>
                <w:sz w:val="16"/>
                <w:szCs w:val="16"/>
                <w14:numSpacing w14:val="proportional"/>
              </w:rPr>
              <w:t>L</w:t>
            </w:r>
          </w:p>
        </w:tc>
        <w:tc>
          <w:tcPr>
            <w:tcW w:w="7123" w:type="dxa"/>
            <w:tcBorders>
              <w:top w:val="nil"/>
              <w:left w:val="nil"/>
              <w:bottom w:val="single" w:sz="4" w:space="0" w:color="000000"/>
              <w:right w:val="single" w:sz="18" w:space="0" w:color="000000"/>
            </w:tcBorders>
            <w:vAlign w:val="center"/>
          </w:tcPr>
          <w:p w14:paraId="1A7FB33E" w14:textId="64A38550" w:rsidR="00155DBD" w:rsidRPr="003F404D" w:rsidRDefault="00155DBD" w:rsidP="00A931A1">
            <w:pPr>
              <w:autoSpaceDE w:val="0"/>
              <w:autoSpaceDN w:val="0"/>
              <w:adjustRightInd w:val="0"/>
              <w:spacing w:before="100" w:beforeAutospacing="1" w:line="180" w:lineRule="exact"/>
              <w:jc w:val="left"/>
              <w:rPr>
                <w:rFonts w:ascii="Century" w:eastAsia="ＭＳ 明朝" w:hAnsi="Century" w:cs="ＭＳ 明朝"/>
                <w:sz w:val="16"/>
                <w:szCs w:val="16"/>
                <w14:numSpacing w14:val="proportional"/>
              </w:rPr>
            </w:pPr>
            <w:r w:rsidRPr="003F404D">
              <w:rPr>
                <w:rFonts w:ascii="ＭＳ Ｐゴシック" w:eastAsia="ＭＳ Ｐゴシック" w:hAnsi="ＭＳ Ｐゴシック" w:cs="ＭＳ Ｐゴシック" w:hint="eastAsia"/>
                <w:sz w:val="16"/>
                <w:szCs w:val="16"/>
                <w14:numSpacing w14:val="proportional"/>
              </w:rPr>
              <w:t>肝臓に最も多く含まれる酵素です。肝細胞が破壊されると血液中に流れ出すので、急性肝炎で最も強く上昇し、慢性肝炎や脂肪肝（肥満）などでも上昇します。激しい運動の後に一過性の上昇がみられることがあります。</w:t>
            </w:r>
          </w:p>
        </w:tc>
      </w:tr>
      <w:tr w:rsidR="00155DBD" w:rsidRPr="005A19E4" w14:paraId="4939B5F2" w14:textId="77777777" w:rsidTr="00A931A1">
        <w:trPr>
          <w:trHeight w:hRule="exact" w:val="447"/>
        </w:trPr>
        <w:tc>
          <w:tcPr>
            <w:tcW w:w="1288" w:type="dxa"/>
            <w:tcBorders>
              <w:top w:val="nil"/>
              <w:left w:val="single" w:sz="18" w:space="0" w:color="000000"/>
              <w:bottom w:val="single" w:sz="4" w:space="0" w:color="000000"/>
              <w:right w:val="single" w:sz="4" w:space="0" w:color="000000"/>
            </w:tcBorders>
            <w:vAlign w:val="center"/>
          </w:tcPr>
          <w:p w14:paraId="5AF74257" w14:textId="77777777" w:rsidR="00155DBD" w:rsidRPr="005A19E4" w:rsidRDefault="00155DBD" w:rsidP="002D6FBF">
            <w:pPr>
              <w:autoSpaceDE w:val="0"/>
              <w:autoSpaceDN w:val="0"/>
              <w:adjustRightInd w:val="0"/>
              <w:spacing w:before="74" w:line="154" w:lineRule="exact"/>
              <w:ind w:firstLineChars="50" w:firstLine="92"/>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γ－ＧＴＰ</w:t>
            </w:r>
          </w:p>
        </w:tc>
        <w:tc>
          <w:tcPr>
            <w:tcW w:w="605" w:type="dxa"/>
            <w:tcBorders>
              <w:top w:val="nil"/>
              <w:left w:val="nil"/>
              <w:bottom w:val="single" w:sz="4" w:space="0" w:color="000000"/>
              <w:right w:val="single" w:sz="4" w:space="0" w:color="000000"/>
            </w:tcBorders>
            <w:vAlign w:val="center"/>
          </w:tcPr>
          <w:p w14:paraId="5AB8E28A" w14:textId="5157FFFF" w:rsidR="00155DBD" w:rsidRPr="005A19E4" w:rsidRDefault="00155DBD" w:rsidP="00D337E6">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ＩＵ／</w:t>
            </w:r>
            <w:r w:rsidRPr="005A19E4">
              <w:rPr>
                <w:rFonts w:ascii="ＭＳ Ｐゴシック" w:eastAsia="ＭＳ Ｐゴシック" w:hAnsi="ＭＳ Ｐゴシック" w:cs="ＭＳ Ｐゴシック"/>
                <w:spacing w:val="12"/>
                <w:sz w:val="16"/>
                <w:szCs w:val="16"/>
                <w14:numSpacing w14:val="proportional"/>
              </w:rPr>
              <w:t>L</w:t>
            </w:r>
          </w:p>
        </w:tc>
        <w:tc>
          <w:tcPr>
            <w:tcW w:w="7123" w:type="dxa"/>
            <w:tcBorders>
              <w:top w:val="nil"/>
              <w:left w:val="nil"/>
              <w:bottom w:val="single" w:sz="4" w:space="0" w:color="000000"/>
              <w:right w:val="single" w:sz="18" w:space="0" w:color="000000"/>
            </w:tcBorders>
            <w:vAlign w:val="center"/>
          </w:tcPr>
          <w:p w14:paraId="01D7A74C" w14:textId="703E2B1F" w:rsidR="00155DBD" w:rsidRPr="003F404D" w:rsidRDefault="00155DBD" w:rsidP="00A931A1">
            <w:pPr>
              <w:autoSpaceDE w:val="0"/>
              <w:autoSpaceDN w:val="0"/>
              <w:adjustRightInd w:val="0"/>
              <w:spacing w:before="100" w:beforeAutospacing="1" w:line="180" w:lineRule="exact"/>
              <w:jc w:val="left"/>
              <w:rPr>
                <w:rFonts w:ascii="Century" w:eastAsia="ＭＳ 明朝" w:hAnsi="Century" w:cs="ＭＳ 明朝"/>
                <w:sz w:val="16"/>
                <w:szCs w:val="16"/>
                <w14:numSpacing w14:val="proportional"/>
              </w:rPr>
            </w:pPr>
            <w:r w:rsidRPr="003F404D">
              <w:rPr>
                <w:rFonts w:ascii="ＭＳ Ｐゴシック" w:eastAsia="ＭＳ Ｐゴシック" w:hAnsi="ＭＳ Ｐゴシック" w:cs="ＭＳ Ｐゴシック" w:hint="eastAsia"/>
                <w:sz w:val="16"/>
                <w:szCs w:val="16"/>
                <w14:numSpacing w14:val="proportional"/>
              </w:rPr>
              <w:t>肝、胆道、膵、腎などに多く含まれる酵素です。上昇する疾患は閉塞性黄疸、肝炎、アルコ－ル性肝障害などです。病気がなくても長期飲酒者では上昇することが多く１ヵ月くらい禁酒するとある程度正常化します。</w:t>
            </w:r>
          </w:p>
        </w:tc>
      </w:tr>
      <w:tr w:rsidR="00155DBD" w:rsidRPr="005A19E4" w14:paraId="372182A6" w14:textId="77777777" w:rsidTr="00A931A1">
        <w:trPr>
          <w:trHeight w:hRule="exact" w:val="456"/>
        </w:trPr>
        <w:tc>
          <w:tcPr>
            <w:tcW w:w="1288" w:type="dxa"/>
            <w:tcBorders>
              <w:top w:val="nil"/>
              <w:left w:val="single" w:sz="18" w:space="0" w:color="000000"/>
              <w:bottom w:val="single" w:sz="4" w:space="0" w:color="000000"/>
              <w:right w:val="single" w:sz="4" w:space="0" w:color="000000"/>
            </w:tcBorders>
            <w:vAlign w:val="center"/>
          </w:tcPr>
          <w:p w14:paraId="4605EC9E" w14:textId="77777777" w:rsidR="00155DBD" w:rsidRPr="005A19E4" w:rsidRDefault="00155DBD" w:rsidP="002D6FBF">
            <w:pPr>
              <w:autoSpaceDE w:val="0"/>
              <w:autoSpaceDN w:val="0"/>
              <w:adjustRightInd w:val="0"/>
              <w:spacing w:before="74"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 xml:space="preserve">　総蛋白</w:t>
            </w:r>
          </w:p>
          <w:p w14:paraId="6C5342DC" w14:textId="77777777" w:rsidR="00155DBD" w:rsidRPr="005A19E4" w:rsidRDefault="00155DBD" w:rsidP="002D6FBF">
            <w:pPr>
              <w:autoSpaceDE w:val="0"/>
              <w:autoSpaceDN w:val="0"/>
              <w:adjustRightInd w:val="0"/>
              <w:spacing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 xml:space="preserve">　　ＴＰ</w:t>
            </w:r>
          </w:p>
        </w:tc>
        <w:tc>
          <w:tcPr>
            <w:tcW w:w="605" w:type="dxa"/>
            <w:tcBorders>
              <w:top w:val="nil"/>
              <w:left w:val="nil"/>
              <w:bottom w:val="single" w:sz="4" w:space="0" w:color="000000"/>
              <w:right w:val="single" w:sz="4" w:space="0" w:color="000000"/>
            </w:tcBorders>
            <w:vAlign w:val="center"/>
          </w:tcPr>
          <w:p w14:paraId="5138ED7A" w14:textId="3804B726" w:rsidR="00155DBD" w:rsidRPr="005A19E4" w:rsidRDefault="00155DBD" w:rsidP="00D337E6">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ｇ／</w:t>
            </w:r>
            <w:r w:rsidRPr="005A19E4">
              <w:rPr>
                <w:rFonts w:ascii="ＭＳ Ｐゴシック" w:eastAsia="ＭＳ Ｐゴシック" w:hAnsi="ＭＳ Ｐゴシック" w:cs="ＭＳ Ｐゴシック"/>
                <w:spacing w:val="12"/>
                <w:sz w:val="16"/>
                <w:szCs w:val="16"/>
                <w14:numSpacing w14:val="proportional"/>
              </w:rPr>
              <w:t>dL</w:t>
            </w:r>
          </w:p>
        </w:tc>
        <w:tc>
          <w:tcPr>
            <w:tcW w:w="7123" w:type="dxa"/>
            <w:tcBorders>
              <w:top w:val="nil"/>
              <w:left w:val="nil"/>
              <w:bottom w:val="single" w:sz="4" w:space="0" w:color="000000"/>
              <w:right w:val="single" w:sz="18" w:space="0" w:color="000000"/>
            </w:tcBorders>
            <w:vAlign w:val="center"/>
          </w:tcPr>
          <w:p w14:paraId="0FFB4F65" w14:textId="43BC6B14" w:rsidR="00155DBD" w:rsidRPr="00A931A1" w:rsidRDefault="00155DBD" w:rsidP="00A931A1">
            <w:pPr>
              <w:autoSpaceDE w:val="0"/>
              <w:autoSpaceDN w:val="0"/>
              <w:adjustRightInd w:val="0"/>
              <w:spacing w:before="100" w:beforeAutospacing="1" w:line="180" w:lineRule="exact"/>
              <w:ind w:leftChars="-4" w:left="-8" w:firstLineChars="5" w:firstLine="8"/>
              <w:jc w:val="left"/>
              <w:rPr>
                <w:rFonts w:ascii="ＭＳ Ｐゴシック" w:eastAsia="ＭＳ Ｐゴシック" w:hAnsi="ＭＳ Ｐゴシック" w:cs="ＭＳ Ｐゴシック"/>
                <w:sz w:val="16"/>
                <w:szCs w:val="16"/>
                <w14:numSpacing w14:val="proportional"/>
              </w:rPr>
            </w:pPr>
            <w:r w:rsidRPr="003F404D">
              <w:rPr>
                <w:rFonts w:ascii="ＭＳ Ｐゴシック" w:eastAsia="ＭＳ Ｐゴシック" w:hAnsi="ＭＳ Ｐゴシック" w:cs="ＭＳ Ｐゴシック" w:hint="eastAsia"/>
                <w:sz w:val="16"/>
                <w:szCs w:val="16"/>
                <w14:numSpacing w14:val="proportional"/>
              </w:rPr>
              <w:t>血清中には</w:t>
            </w:r>
            <w:r w:rsidRPr="003F404D">
              <w:rPr>
                <w:rFonts w:ascii="ＭＳ Ｐゴシック" w:eastAsia="ＭＳ Ｐゴシック" w:hAnsi="ＭＳ Ｐゴシック" w:cs="ＭＳ Ｐゴシック"/>
                <w:sz w:val="16"/>
                <w:szCs w:val="16"/>
                <w14:numSpacing w14:val="proportional"/>
              </w:rPr>
              <w:t>80種類以上の蛋白が含まれ、種々の機能を持ち、生命維持に大</w:t>
            </w:r>
            <w:r w:rsidRPr="003F404D">
              <w:rPr>
                <w:rFonts w:ascii="ＭＳ Ｐゴシック" w:eastAsia="ＭＳ Ｐゴシック" w:hAnsi="ＭＳ Ｐゴシック" w:cs="ＭＳ Ｐゴシック" w:hint="eastAsia"/>
                <w:sz w:val="16"/>
                <w:szCs w:val="16"/>
                <w14:numSpacing w14:val="proportional"/>
              </w:rPr>
              <w:t>きな役割を果たしますその総量を総蛋白として測定しています。</w:t>
            </w:r>
          </w:p>
        </w:tc>
      </w:tr>
      <w:tr w:rsidR="00155DBD" w:rsidRPr="005A19E4" w14:paraId="139CC8F5" w14:textId="77777777" w:rsidTr="00A931A1">
        <w:trPr>
          <w:trHeight w:hRule="exact" w:val="456"/>
        </w:trPr>
        <w:tc>
          <w:tcPr>
            <w:tcW w:w="1288" w:type="dxa"/>
            <w:tcBorders>
              <w:top w:val="nil"/>
              <w:left w:val="single" w:sz="18" w:space="0" w:color="000000"/>
              <w:bottom w:val="single" w:sz="4" w:space="0" w:color="000000"/>
              <w:right w:val="single" w:sz="4" w:space="0" w:color="000000"/>
            </w:tcBorders>
            <w:vAlign w:val="center"/>
          </w:tcPr>
          <w:p w14:paraId="1B9DF38C" w14:textId="77777777" w:rsidR="00155DBD" w:rsidRPr="005A19E4" w:rsidRDefault="00155DBD" w:rsidP="002D6FBF">
            <w:pPr>
              <w:autoSpaceDE w:val="0"/>
              <w:autoSpaceDN w:val="0"/>
              <w:adjustRightInd w:val="0"/>
              <w:spacing w:before="74" w:line="154" w:lineRule="exact"/>
              <w:ind w:firstLineChars="50" w:firstLine="92"/>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アルブミン</w:t>
            </w:r>
          </w:p>
          <w:p w14:paraId="15950227" w14:textId="77777777" w:rsidR="00155DBD" w:rsidRPr="005A19E4" w:rsidRDefault="00155DBD" w:rsidP="002D6FBF">
            <w:pPr>
              <w:autoSpaceDE w:val="0"/>
              <w:autoSpaceDN w:val="0"/>
              <w:adjustRightInd w:val="0"/>
              <w:spacing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 xml:space="preserve">　ＡＬＢ</w:t>
            </w:r>
          </w:p>
        </w:tc>
        <w:tc>
          <w:tcPr>
            <w:tcW w:w="605" w:type="dxa"/>
            <w:tcBorders>
              <w:top w:val="nil"/>
              <w:left w:val="nil"/>
              <w:bottom w:val="single" w:sz="4" w:space="0" w:color="000000"/>
              <w:right w:val="single" w:sz="4" w:space="0" w:color="000000"/>
            </w:tcBorders>
            <w:vAlign w:val="center"/>
          </w:tcPr>
          <w:p w14:paraId="10803FCD" w14:textId="27F2FAA8" w:rsidR="00155DBD" w:rsidRPr="005A19E4" w:rsidRDefault="00155DBD" w:rsidP="00D337E6">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ｇ／</w:t>
            </w:r>
            <w:r w:rsidRPr="005A19E4">
              <w:rPr>
                <w:rFonts w:ascii="ＭＳ Ｐゴシック" w:eastAsia="ＭＳ Ｐゴシック" w:hAnsi="ＭＳ Ｐゴシック" w:cs="ＭＳ Ｐゴシック"/>
                <w:spacing w:val="12"/>
                <w:sz w:val="16"/>
                <w:szCs w:val="16"/>
                <w14:numSpacing w14:val="proportional"/>
              </w:rPr>
              <w:t>dL</w:t>
            </w:r>
          </w:p>
        </w:tc>
        <w:tc>
          <w:tcPr>
            <w:tcW w:w="7123" w:type="dxa"/>
            <w:tcBorders>
              <w:top w:val="nil"/>
              <w:left w:val="nil"/>
              <w:bottom w:val="single" w:sz="4" w:space="0" w:color="000000"/>
              <w:right w:val="single" w:sz="18" w:space="0" w:color="000000"/>
            </w:tcBorders>
            <w:vAlign w:val="center"/>
          </w:tcPr>
          <w:p w14:paraId="231C66B4" w14:textId="13E20AF5" w:rsidR="00155DBD" w:rsidRPr="003F404D" w:rsidRDefault="00155DBD" w:rsidP="00A931A1">
            <w:pPr>
              <w:autoSpaceDE w:val="0"/>
              <w:autoSpaceDN w:val="0"/>
              <w:adjustRightInd w:val="0"/>
              <w:spacing w:before="100" w:beforeAutospacing="1" w:line="180" w:lineRule="exact"/>
              <w:jc w:val="left"/>
              <w:rPr>
                <w:rFonts w:ascii="Century" w:eastAsia="ＭＳ 明朝" w:hAnsi="Century" w:cs="ＭＳ 明朝"/>
                <w:sz w:val="16"/>
                <w:szCs w:val="16"/>
                <w14:numSpacing w14:val="proportional"/>
              </w:rPr>
            </w:pPr>
            <w:r w:rsidRPr="003F404D">
              <w:rPr>
                <w:rFonts w:ascii="ＭＳ Ｐゴシック" w:eastAsia="ＭＳ Ｐゴシック" w:hAnsi="ＭＳ Ｐゴシック" w:cs="ＭＳ Ｐゴシック" w:hint="eastAsia"/>
                <w:sz w:val="16"/>
                <w:szCs w:val="16"/>
                <w14:numSpacing w14:val="proportional"/>
              </w:rPr>
              <w:t>血清蛋白の</w:t>
            </w:r>
            <w:r w:rsidRPr="003F404D">
              <w:rPr>
                <w:rFonts w:ascii="ＭＳ Ｐゴシック" w:eastAsia="ＭＳ Ｐゴシック" w:hAnsi="ＭＳ Ｐゴシック" w:cs="ＭＳ Ｐゴシック"/>
                <w:sz w:val="16"/>
                <w:szCs w:val="16"/>
                <w14:numSpacing w14:val="proportional"/>
              </w:rPr>
              <w:t>50％以上を占めるアルブミンは、病気などで栄養が悪くなると減</w:t>
            </w:r>
            <w:r w:rsidRPr="003F404D">
              <w:rPr>
                <w:rFonts w:ascii="ＭＳ Ｐゴシック" w:eastAsia="ＭＳ Ｐゴシック" w:hAnsi="ＭＳ Ｐゴシック" w:cs="ＭＳ Ｐゴシック" w:hint="eastAsia"/>
                <w:sz w:val="16"/>
                <w:szCs w:val="16"/>
                <w14:numSpacing w14:val="proportional"/>
              </w:rPr>
              <w:t>少するため、健康診断のスクリ－ニングとして大きな意味があります。</w:t>
            </w:r>
          </w:p>
        </w:tc>
      </w:tr>
      <w:tr w:rsidR="00155DBD" w:rsidRPr="005A19E4" w14:paraId="6DC15A2E" w14:textId="77777777" w:rsidTr="00A931A1">
        <w:trPr>
          <w:trHeight w:hRule="exact" w:val="611"/>
        </w:trPr>
        <w:tc>
          <w:tcPr>
            <w:tcW w:w="1288" w:type="dxa"/>
            <w:tcBorders>
              <w:top w:val="nil"/>
              <w:left w:val="single" w:sz="18" w:space="0" w:color="000000"/>
              <w:bottom w:val="single" w:sz="4" w:space="0" w:color="000000"/>
              <w:right w:val="single" w:sz="4" w:space="0" w:color="000000"/>
            </w:tcBorders>
            <w:vAlign w:val="center"/>
          </w:tcPr>
          <w:p w14:paraId="00D61003" w14:textId="77777777" w:rsidR="00155DBD" w:rsidRPr="005A19E4" w:rsidRDefault="00155DBD" w:rsidP="002D6FBF">
            <w:pPr>
              <w:autoSpaceDE w:val="0"/>
              <w:autoSpaceDN w:val="0"/>
              <w:adjustRightInd w:val="0"/>
              <w:spacing w:before="74" w:line="154" w:lineRule="exact"/>
              <w:ind w:firstLineChars="50" w:firstLine="92"/>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アルブミン対</w:t>
            </w:r>
          </w:p>
          <w:p w14:paraId="2F30EEA0" w14:textId="77777777" w:rsidR="00155DBD" w:rsidRPr="005A19E4" w:rsidRDefault="00155DBD" w:rsidP="002D6FBF">
            <w:pPr>
              <w:autoSpaceDE w:val="0"/>
              <w:autoSpaceDN w:val="0"/>
              <w:adjustRightInd w:val="0"/>
              <w:spacing w:line="154" w:lineRule="exact"/>
              <w:ind w:firstLineChars="50" w:firstLine="92"/>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グロブリン比</w:t>
            </w:r>
          </w:p>
          <w:p w14:paraId="033F3810" w14:textId="77777777" w:rsidR="00155DBD" w:rsidRPr="005A19E4" w:rsidRDefault="00155DBD" w:rsidP="002D6FBF">
            <w:pPr>
              <w:autoSpaceDE w:val="0"/>
              <w:autoSpaceDN w:val="0"/>
              <w:adjustRightInd w:val="0"/>
              <w:spacing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 xml:space="preserve">　Ａ／Ｇ</w:t>
            </w:r>
          </w:p>
        </w:tc>
        <w:tc>
          <w:tcPr>
            <w:tcW w:w="605" w:type="dxa"/>
            <w:tcBorders>
              <w:top w:val="nil"/>
              <w:left w:val="nil"/>
              <w:bottom w:val="single" w:sz="4" w:space="0" w:color="000000"/>
              <w:right w:val="single" w:sz="4" w:space="0" w:color="000000"/>
            </w:tcBorders>
            <w:vAlign w:val="center"/>
          </w:tcPr>
          <w:p w14:paraId="2B5664D0" w14:textId="77777777" w:rsidR="00155DBD" w:rsidRPr="005A19E4" w:rsidRDefault="00155DBD" w:rsidP="00D337E6">
            <w:pPr>
              <w:autoSpaceDE w:val="0"/>
              <w:autoSpaceDN w:val="0"/>
              <w:adjustRightInd w:val="0"/>
              <w:spacing w:before="74" w:line="154" w:lineRule="exact"/>
              <w:jc w:val="center"/>
              <w:rPr>
                <w:rFonts w:ascii="Century" w:eastAsia="ＭＳ 明朝" w:hAnsi="Century" w:cs="ＭＳ 明朝"/>
                <w:sz w:val="16"/>
                <w:szCs w:val="16"/>
                <w14:numSpacing w14:val="proportional"/>
              </w:rPr>
            </w:pPr>
          </w:p>
        </w:tc>
        <w:tc>
          <w:tcPr>
            <w:tcW w:w="7123" w:type="dxa"/>
            <w:tcBorders>
              <w:top w:val="nil"/>
              <w:left w:val="nil"/>
              <w:bottom w:val="single" w:sz="4" w:space="0" w:color="000000"/>
              <w:right w:val="single" w:sz="18" w:space="0" w:color="000000"/>
            </w:tcBorders>
            <w:vAlign w:val="center"/>
          </w:tcPr>
          <w:p w14:paraId="2C665B17" w14:textId="61CB1E29" w:rsidR="00155DBD" w:rsidRPr="003F404D" w:rsidRDefault="00155DBD" w:rsidP="00A931A1">
            <w:pPr>
              <w:autoSpaceDE w:val="0"/>
              <w:autoSpaceDN w:val="0"/>
              <w:adjustRightInd w:val="0"/>
              <w:spacing w:before="100" w:beforeAutospacing="1" w:line="180" w:lineRule="exact"/>
              <w:jc w:val="left"/>
              <w:rPr>
                <w:rFonts w:ascii="Century" w:eastAsia="ＭＳ 明朝" w:hAnsi="Century" w:cs="ＭＳ 明朝"/>
                <w:sz w:val="16"/>
                <w:szCs w:val="16"/>
                <w14:numSpacing w14:val="proportional"/>
              </w:rPr>
            </w:pPr>
            <w:r w:rsidRPr="003F404D">
              <w:rPr>
                <w:rFonts w:ascii="ＭＳ Ｐゴシック" w:eastAsia="ＭＳ Ｐゴシック" w:hAnsi="ＭＳ Ｐゴシック" w:cs="ＭＳ Ｐゴシック" w:hint="eastAsia"/>
                <w:sz w:val="16"/>
                <w:szCs w:val="16"/>
                <w14:numSpacing w14:val="proportional"/>
              </w:rPr>
              <w:t>血清蛋白はアルブミン</w:t>
            </w:r>
            <w:r w:rsidRPr="003F404D">
              <w:rPr>
                <w:rFonts w:ascii="ＭＳ Ｐゴシック" w:eastAsia="ＭＳ Ｐゴシック" w:hAnsi="ＭＳ Ｐゴシック" w:cs="ＭＳ Ｐゴシック"/>
                <w:sz w:val="16"/>
                <w:szCs w:val="16"/>
                <w14:numSpacing w14:val="proportional"/>
              </w:rPr>
              <w:t xml:space="preserve">(A) </w:t>
            </w:r>
            <w:r w:rsidRPr="003F404D">
              <w:rPr>
                <w:rFonts w:ascii="ＭＳ Ｐゴシック" w:eastAsia="ＭＳ Ｐゴシック" w:hAnsi="ＭＳ Ｐゴシック" w:cs="ＭＳ Ｐゴシック" w:hint="eastAsia"/>
                <w:sz w:val="16"/>
                <w:szCs w:val="16"/>
                <w14:numSpacing w14:val="proportional"/>
              </w:rPr>
              <w:t>とグロブリン</w:t>
            </w:r>
            <w:r w:rsidRPr="003F404D">
              <w:rPr>
                <w:rFonts w:ascii="ＭＳ Ｐゴシック" w:eastAsia="ＭＳ Ｐゴシック" w:hAnsi="ＭＳ Ｐゴシック" w:cs="ＭＳ Ｐゴシック"/>
                <w:sz w:val="16"/>
                <w:szCs w:val="16"/>
                <w14:numSpacing w14:val="proportional"/>
              </w:rPr>
              <w:t xml:space="preserve">(G) </w:t>
            </w:r>
            <w:r w:rsidRPr="003F404D">
              <w:rPr>
                <w:rFonts w:ascii="ＭＳ Ｐゴシック" w:eastAsia="ＭＳ Ｐゴシック" w:hAnsi="ＭＳ Ｐゴシック" w:cs="ＭＳ Ｐゴシック" w:hint="eastAsia"/>
                <w:sz w:val="16"/>
                <w:szCs w:val="16"/>
                <w14:numSpacing w14:val="proportional"/>
              </w:rPr>
              <w:t>に分けられ、その比率は健康な人では一定の範囲にありますが、病気によってはその比率が変化（主として減少）してきます。</w:t>
            </w:r>
          </w:p>
        </w:tc>
      </w:tr>
      <w:tr w:rsidR="00155DBD" w:rsidRPr="005A19E4" w14:paraId="5836F368" w14:textId="77777777" w:rsidTr="00A931A1">
        <w:trPr>
          <w:trHeight w:hRule="exact" w:val="605"/>
        </w:trPr>
        <w:tc>
          <w:tcPr>
            <w:tcW w:w="1288" w:type="dxa"/>
            <w:tcBorders>
              <w:top w:val="nil"/>
              <w:left w:val="single" w:sz="18" w:space="0" w:color="000000"/>
              <w:bottom w:val="single" w:sz="4" w:space="0" w:color="auto"/>
              <w:right w:val="single" w:sz="4" w:space="0" w:color="000000"/>
            </w:tcBorders>
            <w:vAlign w:val="center"/>
          </w:tcPr>
          <w:p w14:paraId="2DAD9095" w14:textId="4340EBA7" w:rsidR="00155DBD" w:rsidRPr="005A19E4" w:rsidRDefault="00155DBD" w:rsidP="002D6FBF">
            <w:pPr>
              <w:autoSpaceDE w:val="0"/>
              <w:autoSpaceDN w:val="0"/>
              <w:adjustRightInd w:val="0"/>
              <w:spacing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 xml:space="preserve">　</w:t>
            </w:r>
            <w:r w:rsidR="00D337E6" w:rsidRPr="00F073D7">
              <w:rPr>
                <w:rFonts w:ascii="ＭＳ Ｐゴシック" w:eastAsia="ＭＳ Ｐゴシック" w:hAnsi="ＭＳ Ｐゴシック" w:cs="ＭＳ Ｐゴシック" w:hint="eastAsia"/>
                <w:spacing w:val="12"/>
                <w:sz w:val="16"/>
                <w:szCs w:val="16"/>
                <w14:numSpacing w14:val="proportional"/>
              </w:rPr>
              <w:t>コレステロール</w:t>
            </w:r>
          </w:p>
          <w:p w14:paraId="76907BB8" w14:textId="77777777" w:rsidR="00155DBD" w:rsidRPr="005A19E4" w:rsidRDefault="00155DBD" w:rsidP="002D6FBF">
            <w:pPr>
              <w:autoSpaceDE w:val="0"/>
              <w:autoSpaceDN w:val="0"/>
              <w:adjustRightInd w:val="0"/>
              <w:spacing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 xml:space="preserve">　ＣＨＯＬ</w:t>
            </w:r>
          </w:p>
        </w:tc>
        <w:tc>
          <w:tcPr>
            <w:tcW w:w="605" w:type="dxa"/>
            <w:tcBorders>
              <w:top w:val="nil"/>
              <w:left w:val="nil"/>
              <w:bottom w:val="single" w:sz="4" w:space="0" w:color="auto"/>
              <w:right w:val="single" w:sz="4" w:space="0" w:color="000000"/>
            </w:tcBorders>
            <w:vAlign w:val="center"/>
          </w:tcPr>
          <w:p w14:paraId="1FE728A6" w14:textId="2F86CE4F" w:rsidR="00155DBD" w:rsidRPr="005A19E4" w:rsidRDefault="00155DBD" w:rsidP="00D337E6">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dL</w:t>
            </w:r>
          </w:p>
        </w:tc>
        <w:tc>
          <w:tcPr>
            <w:tcW w:w="7123" w:type="dxa"/>
            <w:tcBorders>
              <w:top w:val="nil"/>
              <w:left w:val="nil"/>
              <w:bottom w:val="single" w:sz="4" w:space="0" w:color="auto"/>
              <w:right w:val="single" w:sz="18" w:space="0" w:color="000000"/>
            </w:tcBorders>
            <w:vAlign w:val="center"/>
          </w:tcPr>
          <w:p w14:paraId="1BD4097F" w14:textId="77777777" w:rsidR="00A931A1" w:rsidRDefault="00155DBD" w:rsidP="00AC4B0D">
            <w:pPr>
              <w:autoSpaceDE w:val="0"/>
              <w:autoSpaceDN w:val="0"/>
              <w:adjustRightInd w:val="0"/>
              <w:spacing w:line="180" w:lineRule="exact"/>
              <w:jc w:val="left"/>
              <w:rPr>
                <w:rFonts w:ascii="ＭＳ Ｐゴシック" w:eastAsia="ＭＳ Ｐゴシック" w:hAnsi="ＭＳ Ｐゴシック" w:cs="ＭＳ Ｐゴシック"/>
                <w:sz w:val="16"/>
                <w:szCs w:val="16"/>
                <w14:numSpacing w14:val="proportional"/>
              </w:rPr>
            </w:pPr>
            <w:r w:rsidRPr="003F404D">
              <w:rPr>
                <w:rFonts w:ascii="ＭＳ Ｐゴシック" w:eastAsia="ＭＳ Ｐゴシック" w:hAnsi="ＭＳ Ｐゴシック" w:cs="ＭＳ Ｐゴシック" w:hint="eastAsia"/>
                <w:sz w:val="16"/>
                <w:szCs w:val="16"/>
                <w14:numSpacing w14:val="proportional"/>
              </w:rPr>
              <w:t>血清脂肪の一つで、一般に脂肪の多い食事を続けていると上昇します。</w:t>
            </w:r>
          </w:p>
          <w:p w14:paraId="2D461A51" w14:textId="77777777" w:rsidR="00A931A1" w:rsidRDefault="00155DBD" w:rsidP="00AC4B0D">
            <w:pPr>
              <w:autoSpaceDE w:val="0"/>
              <w:autoSpaceDN w:val="0"/>
              <w:adjustRightInd w:val="0"/>
              <w:spacing w:line="180" w:lineRule="exact"/>
              <w:jc w:val="left"/>
              <w:rPr>
                <w:rFonts w:ascii="ＭＳ Ｐゴシック" w:eastAsia="ＭＳ Ｐゴシック" w:hAnsi="ＭＳ Ｐゴシック" w:cs="ＭＳ Ｐゴシック"/>
                <w:sz w:val="16"/>
                <w:szCs w:val="16"/>
                <w14:numSpacing w14:val="proportional"/>
              </w:rPr>
            </w:pPr>
            <w:r w:rsidRPr="003F404D">
              <w:rPr>
                <w:rFonts w:ascii="ＭＳ Ｐゴシック" w:eastAsia="ＭＳ Ｐゴシック" w:hAnsi="ＭＳ Ｐゴシック" w:cs="ＭＳ Ｐゴシック" w:hint="eastAsia"/>
                <w:sz w:val="16"/>
                <w:szCs w:val="16"/>
                <w14:numSpacing w14:val="proportional"/>
              </w:rPr>
              <w:t>また、肝臓などで作られ、肝、胆道、腎、甲状腺の病気でその値が上下することがあります。</w:t>
            </w:r>
          </w:p>
          <w:p w14:paraId="4320B119" w14:textId="1599184E" w:rsidR="00155DBD" w:rsidRPr="00A931A1" w:rsidRDefault="00155DBD" w:rsidP="00AC4B0D">
            <w:pPr>
              <w:autoSpaceDE w:val="0"/>
              <w:autoSpaceDN w:val="0"/>
              <w:adjustRightInd w:val="0"/>
              <w:spacing w:line="180" w:lineRule="exact"/>
              <w:jc w:val="left"/>
              <w:rPr>
                <w:rFonts w:ascii="ＭＳ Ｐゴシック" w:eastAsia="ＭＳ Ｐゴシック" w:hAnsi="ＭＳ Ｐゴシック" w:cs="ＭＳ Ｐゴシック"/>
                <w:sz w:val="16"/>
                <w:szCs w:val="16"/>
                <w14:numSpacing w14:val="proportional"/>
              </w:rPr>
            </w:pPr>
            <w:r w:rsidRPr="003F404D">
              <w:rPr>
                <w:rFonts w:ascii="ＭＳ Ｐゴシック" w:eastAsia="ＭＳ Ｐゴシック" w:hAnsi="ＭＳ Ｐゴシック" w:cs="ＭＳ Ｐゴシック" w:hint="eastAsia"/>
                <w:sz w:val="16"/>
                <w:szCs w:val="16"/>
                <w14:numSpacing w14:val="proportional"/>
              </w:rPr>
              <w:t>血清</w:t>
            </w:r>
            <w:r w:rsidR="003F404D" w:rsidRPr="003F404D">
              <w:rPr>
                <w:rFonts w:ascii="ＭＳ Ｐゴシック" w:eastAsia="ＭＳ Ｐゴシック" w:hAnsi="ＭＳ Ｐゴシック" w:cs="ＭＳ Ｐゴシック" w:hint="eastAsia"/>
                <w:sz w:val="16"/>
                <w:szCs w:val="16"/>
                <w14:numSpacing w14:val="proportional"/>
              </w:rPr>
              <w:t>コレステロ</w:t>
            </w:r>
            <w:r w:rsidR="003F404D" w:rsidRPr="00F073D7">
              <w:rPr>
                <w:rFonts w:ascii="ＭＳ Ｐゴシック" w:eastAsia="ＭＳ Ｐゴシック" w:hAnsi="ＭＳ Ｐゴシック" w:cs="ＭＳ Ｐゴシック" w:hint="eastAsia"/>
                <w:sz w:val="16"/>
                <w:szCs w:val="16"/>
                <w14:numSpacing w14:val="proportional"/>
              </w:rPr>
              <w:t>ー</w:t>
            </w:r>
            <w:r w:rsidR="003F404D" w:rsidRPr="003F404D">
              <w:rPr>
                <w:rFonts w:ascii="ＭＳ Ｐゴシック" w:eastAsia="ＭＳ Ｐゴシック" w:hAnsi="ＭＳ Ｐゴシック" w:cs="ＭＳ Ｐゴシック" w:hint="eastAsia"/>
                <w:sz w:val="16"/>
                <w:szCs w:val="16"/>
                <w14:numSpacing w14:val="proportional"/>
              </w:rPr>
              <w:t>ル</w:t>
            </w:r>
            <w:r w:rsidRPr="003F404D">
              <w:rPr>
                <w:rFonts w:ascii="ＭＳ Ｐゴシック" w:eastAsia="ＭＳ Ｐゴシック" w:hAnsi="ＭＳ Ｐゴシック" w:cs="ＭＳ Ｐゴシック" w:hint="eastAsia"/>
                <w:sz w:val="16"/>
                <w:szCs w:val="16"/>
                <w14:numSpacing w14:val="proportional"/>
              </w:rPr>
              <w:t>が多くなると動脈硬化を起こしやすいとされています。</w:t>
            </w:r>
          </w:p>
        </w:tc>
      </w:tr>
      <w:tr w:rsidR="00155DBD" w:rsidRPr="005A19E4" w14:paraId="72325818" w14:textId="77777777" w:rsidTr="00AC4B0D">
        <w:trPr>
          <w:trHeight w:hRule="exact" w:val="697"/>
        </w:trPr>
        <w:tc>
          <w:tcPr>
            <w:tcW w:w="1288" w:type="dxa"/>
            <w:tcBorders>
              <w:top w:val="single" w:sz="4" w:space="0" w:color="auto"/>
              <w:left w:val="single" w:sz="18" w:space="0" w:color="000000"/>
              <w:bottom w:val="single" w:sz="18" w:space="0" w:color="000000"/>
              <w:right w:val="single" w:sz="4" w:space="0" w:color="000000"/>
            </w:tcBorders>
            <w:vAlign w:val="center"/>
          </w:tcPr>
          <w:p w14:paraId="4F24C921" w14:textId="77777777" w:rsidR="00155DBD" w:rsidRPr="005A19E4" w:rsidRDefault="00155DBD" w:rsidP="002D6FBF">
            <w:pPr>
              <w:autoSpaceDE w:val="0"/>
              <w:autoSpaceDN w:val="0"/>
              <w:ind w:firstLineChars="50" w:firstLine="80"/>
              <w:rPr>
                <w:rFonts w:ascii="ＭＳ Ｐゴシック" w:eastAsia="ＭＳ Ｐゴシック" w:hAnsi="ＭＳ Ｐゴシック" w:cs="Times New Roman"/>
                <w:sz w:val="16"/>
                <w:szCs w:val="16"/>
                <w14:numSpacing w14:val="proportional"/>
              </w:rPr>
            </w:pPr>
            <w:r w:rsidRPr="005A19E4">
              <w:rPr>
                <w:rFonts w:ascii="ＭＳ Ｐゴシック" w:eastAsia="ＭＳ Ｐゴシック" w:hAnsi="ＭＳ Ｐゴシック" w:cs="Times New Roman" w:hint="eastAsia"/>
                <w:sz w:val="16"/>
                <w:szCs w:val="16"/>
                <w14:numSpacing w14:val="proportional"/>
              </w:rPr>
              <w:t>グリコアルブミン</w:t>
            </w:r>
          </w:p>
          <w:p w14:paraId="5144C37D" w14:textId="77777777" w:rsidR="00155DBD" w:rsidRPr="005A19E4" w:rsidRDefault="00155DBD" w:rsidP="002D6FBF">
            <w:pPr>
              <w:autoSpaceDE w:val="0"/>
              <w:autoSpaceDN w:val="0"/>
              <w:ind w:firstLineChars="100" w:firstLine="160"/>
              <w:rPr>
                <w:rFonts w:ascii="ＭＳ Ｐゴシック" w:eastAsia="ＭＳ Ｐゴシック" w:hAnsi="ＭＳ Ｐゴシック" w:cs="Times New Roman"/>
                <w:sz w:val="16"/>
                <w:szCs w:val="16"/>
                <w14:numSpacing w14:val="proportional"/>
              </w:rPr>
            </w:pPr>
            <w:r w:rsidRPr="005A19E4">
              <w:rPr>
                <w:rFonts w:ascii="ＭＳ Ｐゴシック" w:eastAsia="ＭＳ Ｐゴシック" w:hAnsi="ＭＳ Ｐゴシック" w:cs="Times New Roman"/>
                <w:sz w:val="16"/>
                <w:szCs w:val="16"/>
                <w14:numSpacing w14:val="proportional"/>
              </w:rPr>
              <w:t>GA</w:t>
            </w:r>
          </w:p>
        </w:tc>
        <w:tc>
          <w:tcPr>
            <w:tcW w:w="605" w:type="dxa"/>
            <w:tcBorders>
              <w:top w:val="single" w:sz="4" w:space="0" w:color="auto"/>
              <w:left w:val="nil"/>
              <w:bottom w:val="single" w:sz="18" w:space="0" w:color="000000"/>
              <w:right w:val="single" w:sz="4" w:space="0" w:color="000000"/>
            </w:tcBorders>
            <w:vAlign w:val="center"/>
          </w:tcPr>
          <w:p w14:paraId="560C7DB5" w14:textId="77777777" w:rsidR="00155DBD" w:rsidRPr="005A19E4" w:rsidRDefault="00155DBD" w:rsidP="00D337E6">
            <w:pPr>
              <w:autoSpaceDE w:val="0"/>
              <w:autoSpaceDN w:val="0"/>
              <w:ind w:firstLineChars="87" w:firstLine="139"/>
              <w:jc w:val="center"/>
              <w:rPr>
                <w:rFonts w:ascii="ＭＳ Ｐゴシック" w:eastAsia="ＭＳ Ｐゴシック" w:hAnsi="ＭＳ Ｐゴシック" w:cs="Times New Roman"/>
                <w:sz w:val="16"/>
                <w:szCs w:val="16"/>
                <w14:numSpacing w14:val="proportional"/>
              </w:rPr>
            </w:pPr>
            <w:r w:rsidRPr="005A19E4">
              <w:rPr>
                <w:rFonts w:ascii="ＭＳ Ｐゴシック" w:eastAsia="ＭＳ Ｐゴシック" w:hAnsi="ＭＳ Ｐゴシック" w:cs="Times New Roman" w:hint="eastAsia"/>
                <w:sz w:val="16"/>
                <w:szCs w:val="16"/>
                <w14:numSpacing w14:val="proportional"/>
              </w:rPr>
              <w:t>％</w:t>
            </w:r>
          </w:p>
        </w:tc>
        <w:tc>
          <w:tcPr>
            <w:tcW w:w="7123" w:type="dxa"/>
            <w:tcBorders>
              <w:top w:val="single" w:sz="4" w:space="0" w:color="auto"/>
              <w:left w:val="nil"/>
              <w:bottom w:val="single" w:sz="18" w:space="0" w:color="000000"/>
              <w:right w:val="single" w:sz="18" w:space="0" w:color="000000"/>
            </w:tcBorders>
            <w:vAlign w:val="center"/>
          </w:tcPr>
          <w:p w14:paraId="383F66CA" w14:textId="6626C6A4" w:rsidR="00155DBD" w:rsidRPr="003F404D" w:rsidRDefault="00155DBD" w:rsidP="00AC4B0D">
            <w:pPr>
              <w:autoSpaceDE w:val="0"/>
              <w:autoSpaceDN w:val="0"/>
              <w:spacing w:line="180" w:lineRule="exact"/>
              <w:jc w:val="left"/>
              <w:rPr>
                <w:rFonts w:ascii="ＭＳ Ｐゴシック" w:eastAsia="ＭＳ Ｐゴシック" w:hAnsi="ＭＳ Ｐゴシック" w:cs="Times New Roman"/>
                <w:sz w:val="16"/>
                <w:szCs w:val="16"/>
                <w14:numSpacing w14:val="proportional"/>
              </w:rPr>
            </w:pPr>
            <w:r w:rsidRPr="003F404D">
              <w:rPr>
                <w:rFonts w:ascii="ＭＳ Ｐゴシック" w:eastAsia="ＭＳ Ｐゴシック" w:hAnsi="ＭＳ Ｐゴシック" w:cs="Times New Roman" w:hint="eastAsia"/>
                <w:sz w:val="16"/>
                <w:szCs w:val="16"/>
                <w14:numSpacing w14:val="proportional"/>
              </w:rPr>
              <w:t>糖尿病の検査の一つです。過去約２週間の血糖値が低い状態が続いていると低下し、高い状態が続いていると上昇します。</w:t>
            </w:r>
          </w:p>
          <w:p w14:paraId="73572BA5" w14:textId="77777777" w:rsidR="00155DBD" w:rsidRPr="003F404D" w:rsidRDefault="00155DBD" w:rsidP="00AC4B0D">
            <w:pPr>
              <w:autoSpaceDE w:val="0"/>
              <w:autoSpaceDN w:val="0"/>
              <w:spacing w:line="180" w:lineRule="exact"/>
              <w:jc w:val="left"/>
              <w:rPr>
                <w:rFonts w:ascii="ＭＳ Ｐゴシック" w:eastAsia="ＭＳ Ｐゴシック" w:hAnsi="ＭＳ Ｐゴシック" w:cs="Times New Roman"/>
                <w:sz w:val="16"/>
                <w:szCs w:val="16"/>
                <w14:numSpacing w14:val="proportional"/>
              </w:rPr>
            </w:pPr>
            <w:r w:rsidRPr="003F404D">
              <w:rPr>
                <w:rFonts w:ascii="ＭＳ Ｐゴシック" w:eastAsia="ＭＳ Ｐゴシック" w:hAnsi="ＭＳ Ｐゴシック" w:cs="Times New Roman" w:hint="eastAsia"/>
                <w:sz w:val="16"/>
                <w:szCs w:val="16"/>
                <w14:numSpacing w14:val="proportional"/>
              </w:rPr>
              <w:t>糖尿病では標準値より上昇します。標準値範囲内でも</w:t>
            </w:r>
            <w:r w:rsidRPr="003F404D">
              <w:rPr>
                <w:rFonts w:ascii="ＭＳ Ｐゴシック" w:eastAsia="ＭＳ Ｐゴシック" w:hAnsi="ＭＳ Ｐゴシック" w:cs="Times New Roman"/>
                <w:sz w:val="16"/>
                <w:szCs w:val="16"/>
                <w14:numSpacing w14:val="proportional"/>
              </w:rPr>
              <w:t>15.6％以上の場合は注意が必要です。</w:t>
            </w:r>
          </w:p>
        </w:tc>
      </w:tr>
    </w:tbl>
    <w:p w14:paraId="106A7401" w14:textId="77777777" w:rsidR="00155DBD" w:rsidRPr="005A19E4" w:rsidRDefault="00155DBD" w:rsidP="00155DBD">
      <w:pPr>
        <w:autoSpaceDE w:val="0"/>
        <w:autoSpaceDN w:val="0"/>
        <w:adjustRightInd w:val="0"/>
        <w:spacing w:line="154" w:lineRule="exact"/>
        <w:rPr>
          <w:rFonts w:ascii="Century" w:eastAsia="ＭＳ 明朝" w:hAnsi="Century" w:cs="ＭＳ 明朝"/>
          <w:sz w:val="16"/>
          <w:szCs w:val="16"/>
          <w14:numSpacing w14:val="proportional"/>
        </w:rPr>
      </w:pPr>
    </w:p>
    <w:p w14:paraId="5EF0F166" w14:textId="77777777" w:rsidR="00155DBD" w:rsidRPr="005A19E4" w:rsidRDefault="00155DBD" w:rsidP="00155DBD">
      <w:pPr>
        <w:autoSpaceDE w:val="0"/>
        <w:autoSpaceDN w:val="0"/>
        <w:adjustRightInd w:val="0"/>
        <w:jc w:val="center"/>
        <w:rPr>
          <w:rFonts w:ascii="Century" w:eastAsia="ＭＳ 明朝" w:hAnsi="Century" w:cs="ＭＳ 明朝"/>
          <w:sz w:val="16"/>
          <w:szCs w:val="16"/>
          <w14:numSpacing w14:val="proportional"/>
        </w:rPr>
      </w:pPr>
      <w:r w:rsidRPr="00D337E6">
        <w:rPr>
          <w:rFonts w:ascii="ＭＳ Ｐゴシック" w:eastAsia="ＭＳ Ｐゴシック" w:hAnsi="ＭＳ Ｐゴシック" w:cs="ＭＳ Ｐゴシック" w:hint="eastAsia"/>
          <w:spacing w:val="12"/>
          <w:sz w:val="18"/>
          <w:szCs w:val="18"/>
          <w14:numSpacing w14:val="proportional"/>
        </w:rPr>
        <w:t>血球計数検査について</w:t>
      </w:r>
    </w:p>
    <w:p w14:paraId="5C69C83E" w14:textId="77777777" w:rsidR="00155DBD" w:rsidRPr="005A19E4" w:rsidRDefault="00155DBD" w:rsidP="00155DBD">
      <w:pPr>
        <w:autoSpaceDE w:val="0"/>
        <w:autoSpaceDN w:val="0"/>
        <w:adjustRightInd w:val="0"/>
        <w:spacing w:line="80" w:lineRule="exact"/>
        <w:rPr>
          <w:rFonts w:ascii="Century" w:eastAsia="ＭＳ 明朝" w:hAnsi="Century" w:cs="ＭＳ 明朝"/>
          <w:sz w:val="16"/>
          <w:szCs w:val="16"/>
          <w14:numSpacing w14:val="proportional"/>
        </w:rPr>
      </w:pPr>
    </w:p>
    <w:tbl>
      <w:tblPr>
        <w:tblW w:w="0" w:type="auto"/>
        <w:tblInd w:w="69" w:type="dxa"/>
        <w:tblLayout w:type="fixed"/>
        <w:tblCellMar>
          <w:left w:w="11" w:type="dxa"/>
          <w:right w:w="11" w:type="dxa"/>
        </w:tblCellMar>
        <w:tblLook w:val="0000" w:firstRow="0" w:lastRow="0" w:firstColumn="0" w:lastColumn="0" w:noHBand="0" w:noVBand="0"/>
      </w:tblPr>
      <w:tblGrid>
        <w:gridCol w:w="2176"/>
        <w:gridCol w:w="851"/>
        <w:gridCol w:w="5989"/>
      </w:tblGrid>
      <w:tr w:rsidR="00155DBD" w:rsidRPr="005A19E4" w14:paraId="69B37694" w14:textId="77777777" w:rsidTr="00D337E6">
        <w:trPr>
          <w:trHeight w:hRule="exact" w:val="304"/>
        </w:trPr>
        <w:tc>
          <w:tcPr>
            <w:tcW w:w="2176" w:type="dxa"/>
            <w:tcBorders>
              <w:top w:val="single" w:sz="18" w:space="0" w:color="000000"/>
              <w:left w:val="single" w:sz="18" w:space="0" w:color="000000"/>
              <w:bottom w:val="single" w:sz="4" w:space="0" w:color="000000"/>
              <w:right w:val="single" w:sz="4" w:space="0" w:color="000000"/>
            </w:tcBorders>
          </w:tcPr>
          <w:p w14:paraId="6133EBD5" w14:textId="77777777" w:rsidR="00155DBD" w:rsidRPr="005A19E4" w:rsidRDefault="00155DBD" w:rsidP="002D6FBF">
            <w:pPr>
              <w:autoSpaceDE w:val="0"/>
              <w:autoSpaceDN w:val="0"/>
              <w:adjustRightInd w:val="0"/>
              <w:spacing w:before="74" w:line="160" w:lineRule="exact"/>
              <w:jc w:val="center"/>
              <w:rPr>
                <w:rFonts w:ascii="Century" w:eastAsia="ＭＳ 明朝" w:hAnsi="Century" w:cs="ＭＳ 明朝"/>
                <w:sz w:val="16"/>
                <w:szCs w:val="16"/>
                <w14:numSpacing w14:val="proportional"/>
              </w:rPr>
            </w:pPr>
            <w:r w:rsidRPr="00D337E6">
              <w:rPr>
                <w:rFonts w:ascii="ＭＳ Ｐゴシック" w:eastAsia="ＭＳ Ｐゴシック" w:hAnsi="ＭＳ Ｐゴシック" w:cs="ＭＳ Ｐゴシック" w:hint="eastAsia"/>
                <w:spacing w:val="110"/>
                <w:kern w:val="0"/>
                <w:sz w:val="16"/>
                <w:szCs w:val="16"/>
                <w:fitText w:val="1300" w:id="-894243580"/>
                <w14:numSpacing w14:val="proportional"/>
              </w:rPr>
              <w:t>検査項</w:t>
            </w:r>
            <w:r w:rsidRPr="00D337E6">
              <w:rPr>
                <w:rFonts w:ascii="ＭＳ Ｐゴシック" w:eastAsia="ＭＳ Ｐゴシック" w:hAnsi="ＭＳ Ｐゴシック" w:cs="ＭＳ Ｐゴシック" w:hint="eastAsia"/>
                <w:kern w:val="0"/>
                <w:sz w:val="16"/>
                <w:szCs w:val="16"/>
                <w:fitText w:val="1300" w:id="-894243580"/>
                <w14:numSpacing w14:val="proportional"/>
              </w:rPr>
              <w:t>目</w:t>
            </w:r>
          </w:p>
        </w:tc>
        <w:tc>
          <w:tcPr>
            <w:tcW w:w="851" w:type="dxa"/>
            <w:tcBorders>
              <w:top w:val="single" w:sz="18" w:space="0" w:color="000000"/>
              <w:left w:val="nil"/>
              <w:bottom w:val="single" w:sz="4" w:space="0" w:color="000000"/>
              <w:right w:val="single" w:sz="4" w:space="0" w:color="000000"/>
            </w:tcBorders>
          </w:tcPr>
          <w:p w14:paraId="1FEB2724"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単位</w:t>
            </w:r>
          </w:p>
        </w:tc>
        <w:tc>
          <w:tcPr>
            <w:tcW w:w="5989" w:type="dxa"/>
            <w:tcBorders>
              <w:top w:val="single" w:sz="18" w:space="0" w:color="000000"/>
              <w:left w:val="nil"/>
              <w:bottom w:val="single" w:sz="4" w:space="0" w:color="000000"/>
              <w:right w:val="single" w:sz="18" w:space="0" w:color="000000"/>
            </w:tcBorders>
          </w:tcPr>
          <w:p w14:paraId="1B4964F9"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説　　　　　　明</w:t>
            </w:r>
          </w:p>
        </w:tc>
      </w:tr>
      <w:tr w:rsidR="00155DBD" w:rsidRPr="005A19E4" w14:paraId="7D1ACDC1" w14:textId="77777777" w:rsidTr="00D337E6">
        <w:trPr>
          <w:trHeight w:hRule="exact" w:val="456"/>
        </w:trPr>
        <w:tc>
          <w:tcPr>
            <w:tcW w:w="2176" w:type="dxa"/>
            <w:tcBorders>
              <w:top w:val="nil"/>
              <w:left w:val="single" w:sz="18" w:space="0" w:color="000000"/>
              <w:bottom w:val="single" w:sz="4" w:space="0" w:color="000000"/>
              <w:right w:val="single" w:sz="4" w:space="0" w:color="000000"/>
            </w:tcBorders>
            <w:vAlign w:val="center"/>
          </w:tcPr>
          <w:p w14:paraId="24D8E89B" w14:textId="77777777" w:rsidR="00155DBD" w:rsidRPr="005A19E4" w:rsidRDefault="00155DBD" w:rsidP="00D337E6">
            <w:pPr>
              <w:autoSpaceDE w:val="0"/>
              <w:autoSpaceDN w:val="0"/>
              <w:adjustRightInd w:val="0"/>
              <w:spacing w:before="74" w:line="160" w:lineRule="exact"/>
              <w:ind w:firstLineChars="50" w:firstLine="92"/>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1.</w:t>
            </w:r>
            <w:r w:rsidRPr="00D337E6">
              <w:rPr>
                <w:rFonts w:ascii="ＭＳ Ｐゴシック" w:eastAsia="ＭＳ Ｐゴシック" w:hAnsi="ＭＳ Ｐゴシック" w:cs="ＭＳ Ｐゴシック" w:hint="eastAsia"/>
                <w:kern w:val="0"/>
                <w:sz w:val="16"/>
                <w:szCs w:val="16"/>
                <w14:numSpacing w14:val="proportional"/>
              </w:rPr>
              <w:t>赤血球数</w:t>
            </w:r>
          </w:p>
          <w:p w14:paraId="306037CF" w14:textId="77777777" w:rsidR="00155DBD" w:rsidRPr="005A19E4" w:rsidRDefault="00155DBD" w:rsidP="00D337E6">
            <w:pPr>
              <w:autoSpaceDE w:val="0"/>
              <w:autoSpaceDN w:val="0"/>
              <w:adjustRightInd w:val="0"/>
              <w:spacing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 xml:space="preserve">　　（ＲＢＣ）</w:t>
            </w:r>
          </w:p>
        </w:tc>
        <w:tc>
          <w:tcPr>
            <w:tcW w:w="851" w:type="dxa"/>
            <w:tcBorders>
              <w:top w:val="nil"/>
              <w:left w:val="nil"/>
              <w:bottom w:val="single" w:sz="4" w:space="0" w:color="000000"/>
              <w:right w:val="single" w:sz="4" w:space="0" w:color="000000"/>
            </w:tcBorders>
            <w:vAlign w:val="center"/>
          </w:tcPr>
          <w:p w14:paraId="7649CE32"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10</w:t>
            </w:r>
            <w:r w:rsidRPr="005A19E4">
              <w:rPr>
                <w:rFonts w:ascii="ＭＳ Ｐゴシック" w:eastAsia="ＭＳ Ｐゴシック" w:hAnsi="ＭＳ Ｐゴシック" w:cs="ＭＳ Ｐゴシック"/>
                <w:spacing w:val="12"/>
                <w:sz w:val="16"/>
                <w:szCs w:val="16"/>
                <w:vertAlign w:val="superscript"/>
                <w14:numSpacing w14:val="proportional"/>
              </w:rPr>
              <w:t>4</w:t>
            </w:r>
            <w:r w:rsidRPr="005A19E4">
              <w:rPr>
                <w:rFonts w:ascii="ＭＳ Ｐゴシック" w:eastAsia="ＭＳ Ｐゴシック" w:hAnsi="ＭＳ Ｐゴシック" w:cs="ＭＳ Ｐゴシック"/>
                <w:spacing w:val="12"/>
                <w:sz w:val="16"/>
                <w:szCs w:val="16"/>
                <w14:numSpacing w14:val="proportional"/>
              </w:rPr>
              <w:t>/</w:t>
            </w:r>
            <w:r w:rsidRPr="005A19E4">
              <w:rPr>
                <w:rFonts w:ascii="ＭＳ Ｐゴシック" w:eastAsia="ＭＳ Ｐゴシック" w:hAnsi="ＭＳ Ｐゴシック" w:cs="ＭＳ Ｐゴシック" w:hint="eastAsia"/>
                <w:spacing w:val="6"/>
                <w:w w:val="50"/>
                <w:sz w:val="16"/>
                <w:szCs w:val="16"/>
                <w14:numSpacing w14:val="proportional"/>
              </w:rPr>
              <w:t>μ</w:t>
            </w:r>
            <w:r w:rsidRPr="005A19E4">
              <w:rPr>
                <w:rFonts w:ascii="ＭＳ Ｐゴシック" w:eastAsia="ＭＳ Ｐゴシック" w:hAnsi="ＭＳ Ｐゴシック" w:cs="ＭＳ Ｐゴシック"/>
                <w:spacing w:val="6"/>
                <w:w w:val="50"/>
                <w:sz w:val="16"/>
                <w:szCs w:val="16"/>
                <w14:numSpacing w14:val="proportional"/>
              </w:rPr>
              <w:t>L</w:t>
            </w:r>
          </w:p>
        </w:tc>
        <w:tc>
          <w:tcPr>
            <w:tcW w:w="5989" w:type="dxa"/>
            <w:tcBorders>
              <w:top w:val="nil"/>
              <w:left w:val="nil"/>
              <w:bottom w:val="single" w:sz="4" w:space="0" w:color="000000"/>
              <w:right w:val="single" w:sz="18" w:space="0" w:color="000000"/>
            </w:tcBorders>
            <w:vAlign w:val="center"/>
          </w:tcPr>
          <w:p w14:paraId="0BCAC601" w14:textId="789F81DA" w:rsidR="00155DBD" w:rsidRPr="00D337E6" w:rsidRDefault="00155DBD" w:rsidP="00AC4B0D">
            <w:pPr>
              <w:autoSpaceDE w:val="0"/>
              <w:autoSpaceDN w:val="0"/>
              <w:adjustRightInd w:val="0"/>
              <w:spacing w:before="100" w:beforeAutospacing="1" w:line="180" w:lineRule="exact"/>
              <w:rPr>
                <w:rFonts w:ascii="Century" w:eastAsia="ＭＳ 明朝" w:hAnsi="Century" w:cs="ＭＳ 明朝"/>
                <w:sz w:val="16"/>
                <w:szCs w:val="16"/>
                <w14:numSpacing w14:val="proportional"/>
              </w:rPr>
            </w:pPr>
            <w:r w:rsidRPr="00D337E6">
              <w:rPr>
                <w:rFonts w:ascii="ＭＳ Ｐゴシック" w:eastAsia="ＭＳ Ｐゴシック" w:hAnsi="ＭＳ Ｐゴシック" w:cs="ＭＳ Ｐゴシック" w:hint="eastAsia"/>
                <w:sz w:val="16"/>
                <w:szCs w:val="16"/>
                <w14:numSpacing w14:val="proportional"/>
              </w:rPr>
              <w:t>赤血球は血液の主な細胞成分で、酸素を肺から各組織へ運ぶ働きを持ってい</w:t>
            </w:r>
            <w:r w:rsidR="00D337E6">
              <w:rPr>
                <w:rFonts w:ascii="ＭＳ Ｐゴシック" w:eastAsia="ＭＳ Ｐゴシック" w:hAnsi="ＭＳ Ｐゴシック" w:cs="ＭＳ Ｐゴシック" w:hint="eastAsia"/>
                <w:sz w:val="16"/>
                <w:szCs w:val="16"/>
                <w14:numSpacing w14:val="proportional"/>
              </w:rPr>
              <w:t>ま</w:t>
            </w:r>
            <w:r w:rsidRPr="00D337E6">
              <w:rPr>
                <w:rFonts w:ascii="ＭＳ Ｐゴシック" w:eastAsia="ＭＳ Ｐゴシック" w:hAnsi="ＭＳ Ｐゴシック" w:cs="ＭＳ Ｐゴシック" w:hint="eastAsia"/>
                <w:sz w:val="16"/>
                <w:szCs w:val="16"/>
                <w14:numSpacing w14:val="proportional"/>
              </w:rPr>
              <w:t>す。</w:t>
            </w:r>
          </w:p>
        </w:tc>
      </w:tr>
      <w:tr w:rsidR="00155DBD" w:rsidRPr="005A19E4" w14:paraId="1FE5D0DD" w14:textId="77777777" w:rsidTr="00D337E6">
        <w:trPr>
          <w:trHeight w:hRule="exact" w:val="456"/>
        </w:trPr>
        <w:tc>
          <w:tcPr>
            <w:tcW w:w="2176" w:type="dxa"/>
            <w:tcBorders>
              <w:top w:val="nil"/>
              <w:left w:val="single" w:sz="18" w:space="0" w:color="000000"/>
              <w:bottom w:val="single" w:sz="4" w:space="0" w:color="000000"/>
              <w:right w:val="single" w:sz="4" w:space="0" w:color="000000"/>
            </w:tcBorders>
            <w:vAlign w:val="center"/>
          </w:tcPr>
          <w:p w14:paraId="08546A90" w14:textId="2C9D4055" w:rsidR="00155DBD" w:rsidRPr="005A19E4" w:rsidRDefault="00155DBD" w:rsidP="00D337E6">
            <w:pPr>
              <w:autoSpaceDE w:val="0"/>
              <w:autoSpaceDN w:val="0"/>
              <w:adjustRightInd w:val="0"/>
              <w:spacing w:before="74" w:line="160" w:lineRule="exact"/>
              <w:ind w:leftChars="50" w:left="175" w:hangingChars="38" w:hanging="70"/>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2.</w:t>
            </w:r>
            <w:r w:rsidRPr="00D337E6">
              <w:rPr>
                <w:rFonts w:ascii="ＭＳ Ｐゴシック" w:eastAsia="ＭＳ Ｐゴシック" w:hAnsi="ＭＳ Ｐゴシック" w:cs="ＭＳ Ｐゴシック" w:hint="eastAsia"/>
                <w:kern w:val="0"/>
                <w:sz w:val="16"/>
                <w:szCs w:val="16"/>
                <w14:numSpacing w14:val="proportional"/>
              </w:rPr>
              <w:t>ヘモグロビン濃度</w:t>
            </w:r>
            <w:r w:rsidRPr="005A19E4">
              <w:rPr>
                <w:rFonts w:ascii="ＭＳ Ｐゴシック" w:eastAsia="ＭＳ Ｐゴシック" w:hAnsi="ＭＳ Ｐゴシック" w:cs="ＭＳ Ｐゴシック"/>
                <w:spacing w:val="6"/>
                <w:sz w:val="16"/>
                <w:szCs w:val="16"/>
                <w14:numSpacing w14:val="proportional"/>
              </w:rPr>
              <w:t xml:space="preserve"> </w:t>
            </w:r>
            <w:r w:rsidRPr="005A19E4">
              <w:rPr>
                <w:rFonts w:ascii="ＭＳ Ｐゴシック" w:eastAsia="ＭＳ Ｐゴシック" w:hAnsi="ＭＳ Ｐゴシック" w:cs="ＭＳ Ｐゴシック" w:hint="eastAsia"/>
                <w:spacing w:val="12"/>
                <w:sz w:val="16"/>
                <w:szCs w:val="16"/>
                <w14:numSpacing w14:val="proportional"/>
              </w:rPr>
              <w:t>（Ｈｂ）</w:t>
            </w:r>
          </w:p>
        </w:tc>
        <w:tc>
          <w:tcPr>
            <w:tcW w:w="851" w:type="dxa"/>
            <w:tcBorders>
              <w:top w:val="nil"/>
              <w:left w:val="nil"/>
              <w:bottom w:val="single" w:sz="4" w:space="0" w:color="000000"/>
              <w:right w:val="single" w:sz="4" w:space="0" w:color="000000"/>
            </w:tcBorders>
            <w:vAlign w:val="center"/>
          </w:tcPr>
          <w:p w14:paraId="2988DD1F"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ｇ</w:t>
            </w:r>
            <w:r w:rsidRPr="005A19E4">
              <w:rPr>
                <w:rFonts w:ascii="ＭＳ Ｐゴシック" w:eastAsia="ＭＳ Ｐゴシック" w:hAnsi="ＭＳ Ｐゴシック" w:cs="ＭＳ Ｐゴシック"/>
                <w:spacing w:val="12"/>
                <w:sz w:val="16"/>
                <w:szCs w:val="16"/>
                <w14:numSpacing w14:val="proportional"/>
              </w:rPr>
              <w:t>/dL</w:t>
            </w:r>
          </w:p>
        </w:tc>
        <w:tc>
          <w:tcPr>
            <w:tcW w:w="5989" w:type="dxa"/>
            <w:tcBorders>
              <w:top w:val="nil"/>
              <w:left w:val="nil"/>
              <w:bottom w:val="single" w:sz="4" w:space="0" w:color="000000"/>
              <w:right w:val="single" w:sz="18" w:space="0" w:color="000000"/>
            </w:tcBorders>
            <w:vAlign w:val="center"/>
          </w:tcPr>
          <w:p w14:paraId="11E1D645" w14:textId="786084DE" w:rsidR="00155DBD" w:rsidRPr="00D337E6" w:rsidRDefault="00155DBD" w:rsidP="00AC4B0D">
            <w:pPr>
              <w:autoSpaceDE w:val="0"/>
              <w:autoSpaceDN w:val="0"/>
              <w:adjustRightInd w:val="0"/>
              <w:spacing w:before="100" w:beforeAutospacing="1" w:line="180" w:lineRule="exact"/>
              <w:rPr>
                <w:rFonts w:ascii="Century" w:eastAsia="ＭＳ 明朝" w:hAnsi="Century" w:cs="ＭＳ 明朝"/>
                <w:sz w:val="16"/>
                <w:szCs w:val="16"/>
                <w14:numSpacing w14:val="proportional"/>
              </w:rPr>
            </w:pPr>
            <w:r w:rsidRPr="00D337E6">
              <w:rPr>
                <w:rFonts w:ascii="ＭＳ Ｐゴシック" w:eastAsia="ＭＳ Ｐゴシック" w:hAnsi="ＭＳ Ｐゴシック" w:cs="ＭＳ Ｐゴシック" w:hint="eastAsia"/>
                <w:sz w:val="16"/>
                <w:szCs w:val="16"/>
                <w14:numSpacing w14:val="proportional"/>
              </w:rPr>
              <w:t>血液の赤い色は赤血球に含まれるヘモグロビン（血色素）によるもので、赤血球の働きの中心となっています。</w:t>
            </w:r>
          </w:p>
        </w:tc>
      </w:tr>
      <w:tr w:rsidR="00155DBD" w:rsidRPr="005A19E4" w14:paraId="210FFB1D" w14:textId="77777777" w:rsidTr="00D337E6">
        <w:trPr>
          <w:trHeight w:hRule="exact" w:val="456"/>
        </w:trPr>
        <w:tc>
          <w:tcPr>
            <w:tcW w:w="2176" w:type="dxa"/>
            <w:tcBorders>
              <w:top w:val="nil"/>
              <w:left w:val="single" w:sz="18" w:space="0" w:color="000000"/>
              <w:bottom w:val="single" w:sz="4" w:space="0" w:color="000000"/>
              <w:right w:val="single" w:sz="4" w:space="0" w:color="000000"/>
            </w:tcBorders>
            <w:vAlign w:val="center"/>
          </w:tcPr>
          <w:p w14:paraId="4E8A76D1" w14:textId="77777777" w:rsidR="00155DBD" w:rsidRPr="005A19E4" w:rsidRDefault="00155DBD" w:rsidP="00D337E6">
            <w:pPr>
              <w:autoSpaceDE w:val="0"/>
              <w:autoSpaceDN w:val="0"/>
              <w:adjustRightInd w:val="0"/>
              <w:spacing w:before="74" w:line="160" w:lineRule="exact"/>
              <w:ind w:firstLineChars="50" w:firstLine="92"/>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3.</w:t>
            </w:r>
            <w:r w:rsidRPr="00D337E6">
              <w:rPr>
                <w:rFonts w:ascii="ＭＳ Ｐゴシック" w:eastAsia="ＭＳ Ｐゴシック" w:hAnsi="ＭＳ Ｐゴシック" w:cs="ＭＳ Ｐゴシック" w:hint="eastAsia"/>
                <w:kern w:val="0"/>
                <w:sz w:val="16"/>
                <w:szCs w:val="16"/>
                <w14:numSpacing w14:val="proportional"/>
              </w:rPr>
              <w:t>ヘマトクリット値</w:t>
            </w:r>
          </w:p>
          <w:p w14:paraId="30FD032C" w14:textId="77777777" w:rsidR="00155DBD" w:rsidRPr="005A19E4" w:rsidRDefault="00155DBD" w:rsidP="00D337E6">
            <w:pPr>
              <w:autoSpaceDE w:val="0"/>
              <w:autoSpaceDN w:val="0"/>
              <w:adjustRightInd w:val="0"/>
              <w:spacing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6"/>
                <w:sz w:val="16"/>
                <w:szCs w:val="16"/>
                <w14:numSpacing w14:val="proportional"/>
              </w:rPr>
              <w:t xml:space="preserve">  </w:t>
            </w:r>
            <w:r w:rsidRPr="005A19E4">
              <w:rPr>
                <w:rFonts w:ascii="ＭＳ Ｐゴシック" w:eastAsia="ＭＳ Ｐゴシック" w:hAnsi="ＭＳ Ｐゴシック" w:cs="ＭＳ Ｐゴシック" w:hint="eastAsia"/>
                <w:spacing w:val="12"/>
                <w:sz w:val="16"/>
                <w:szCs w:val="16"/>
                <w14:numSpacing w14:val="proportional"/>
              </w:rPr>
              <w:t>（Ｈｔ）</w:t>
            </w:r>
          </w:p>
        </w:tc>
        <w:tc>
          <w:tcPr>
            <w:tcW w:w="851" w:type="dxa"/>
            <w:tcBorders>
              <w:top w:val="nil"/>
              <w:left w:val="nil"/>
              <w:bottom w:val="single" w:sz="4" w:space="0" w:color="000000"/>
              <w:right w:val="single" w:sz="4" w:space="0" w:color="000000"/>
            </w:tcBorders>
            <w:vAlign w:val="center"/>
          </w:tcPr>
          <w:p w14:paraId="756F8141"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w:t>
            </w:r>
          </w:p>
        </w:tc>
        <w:tc>
          <w:tcPr>
            <w:tcW w:w="5989" w:type="dxa"/>
            <w:tcBorders>
              <w:top w:val="nil"/>
              <w:left w:val="nil"/>
              <w:bottom w:val="single" w:sz="4" w:space="0" w:color="000000"/>
              <w:right w:val="single" w:sz="18" w:space="0" w:color="000000"/>
            </w:tcBorders>
            <w:vAlign w:val="center"/>
          </w:tcPr>
          <w:p w14:paraId="150FFAAA" w14:textId="1866BD3D" w:rsidR="00155DBD" w:rsidRPr="00D337E6" w:rsidRDefault="00155DBD" w:rsidP="00AC4B0D">
            <w:pPr>
              <w:autoSpaceDE w:val="0"/>
              <w:autoSpaceDN w:val="0"/>
              <w:adjustRightInd w:val="0"/>
              <w:spacing w:before="100" w:beforeAutospacing="1" w:line="180" w:lineRule="exact"/>
              <w:rPr>
                <w:rFonts w:ascii="Century" w:eastAsia="ＭＳ 明朝" w:hAnsi="Century" w:cs="ＭＳ 明朝"/>
                <w:sz w:val="16"/>
                <w:szCs w:val="16"/>
                <w14:numSpacing w14:val="proportional"/>
              </w:rPr>
            </w:pPr>
            <w:r w:rsidRPr="00D337E6">
              <w:rPr>
                <w:rFonts w:ascii="ＭＳ Ｐゴシック" w:eastAsia="ＭＳ Ｐゴシック" w:hAnsi="ＭＳ Ｐゴシック" w:cs="ＭＳ Ｐゴシック" w:hint="eastAsia"/>
                <w:sz w:val="16"/>
                <w:szCs w:val="16"/>
                <w14:numSpacing w14:val="proportional"/>
              </w:rPr>
              <w:t>ヘマトクリット値は、一定の血液量に対する赤血球の割合（容積）を</w:t>
            </w:r>
            <w:r w:rsidR="00AC4B0D" w:rsidRPr="00F073D7">
              <w:rPr>
                <w:rFonts w:ascii="ＭＳ Ｐゴシック" w:eastAsia="ＭＳ Ｐゴシック" w:hAnsi="ＭＳ Ｐゴシック" w:cs="ＭＳ Ｐゴシック" w:hint="eastAsia"/>
                <w:spacing w:val="12"/>
                <w:sz w:val="16"/>
                <w:szCs w:val="16"/>
                <w14:numSpacing w14:val="proportional"/>
              </w:rPr>
              <w:t>％</w:t>
            </w:r>
            <w:r w:rsidRPr="00D337E6">
              <w:rPr>
                <w:rFonts w:ascii="ＭＳ Ｐゴシック" w:eastAsia="ＭＳ Ｐゴシック" w:hAnsi="ＭＳ Ｐゴシック" w:cs="ＭＳ Ｐゴシック" w:hint="eastAsia"/>
                <w:sz w:val="16"/>
                <w:szCs w:val="16"/>
                <w14:numSpacing w14:val="proportional"/>
              </w:rPr>
              <w:t>で表したものです。</w:t>
            </w:r>
          </w:p>
        </w:tc>
      </w:tr>
      <w:tr w:rsidR="00155DBD" w:rsidRPr="005A19E4" w14:paraId="6518CCC1" w14:textId="77777777" w:rsidTr="00D337E6">
        <w:trPr>
          <w:trHeight w:hRule="exact" w:val="456"/>
        </w:trPr>
        <w:tc>
          <w:tcPr>
            <w:tcW w:w="2176" w:type="dxa"/>
            <w:tcBorders>
              <w:top w:val="nil"/>
              <w:left w:val="single" w:sz="18" w:space="0" w:color="000000"/>
              <w:bottom w:val="single" w:sz="4" w:space="0" w:color="000000"/>
              <w:right w:val="single" w:sz="4" w:space="0" w:color="000000"/>
            </w:tcBorders>
            <w:vAlign w:val="center"/>
          </w:tcPr>
          <w:p w14:paraId="7D215994" w14:textId="77777777" w:rsidR="00155DBD" w:rsidRPr="005A19E4" w:rsidRDefault="00155DBD" w:rsidP="00D337E6">
            <w:pPr>
              <w:autoSpaceDE w:val="0"/>
              <w:autoSpaceDN w:val="0"/>
              <w:adjustRightInd w:val="0"/>
              <w:spacing w:before="74" w:line="160" w:lineRule="exact"/>
              <w:ind w:firstLineChars="50" w:firstLine="92"/>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4.</w:t>
            </w:r>
            <w:r w:rsidRPr="00D337E6">
              <w:rPr>
                <w:rFonts w:ascii="ＭＳ Ｐゴシック" w:eastAsia="ＭＳ Ｐゴシック" w:hAnsi="ＭＳ Ｐゴシック" w:cs="ＭＳ Ｐゴシック" w:hint="eastAsia"/>
                <w:kern w:val="0"/>
                <w:sz w:val="16"/>
                <w:szCs w:val="16"/>
                <w14:numSpacing w14:val="proportional"/>
              </w:rPr>
              <w:t>平均赤血球容積</w:t>
            </w:r>
          </w:p>
          <w:p w14:paraId="03767F00" w14:textId="77777777" w:rsidR="00155DBD" w:rsidRPr="005A19E4" w:rsidRDefault="00155DBD" w:rsidP="00D337E6">
            <w:pPr>
              <w:autoSpaceDE w:val="0"/>
              <w:autoSpaceDN w:val="0"/>
              <w:adjustRightInd w:val="0"/>
              <w:spacing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6"/>
                <w:sz w:val="16"/>
                <w:szCs w:val="16"/>
                <w14:numSpacing w14:val="proportional"/>
              </w:rPr>
              <w:t xml:space="preserve">  </w:t>
            </w:r>
            <w:r w:rsidRPr="005A19E4">
              <w:rPr>
                <w:rFonts w:ascii="ＭＳ Ｐゴシック" w:eastAsia="ＭＳ Ｐゴシック" w:hAnsi="ＭＳ Ｐゴシック" w:cs="ＭＳ Ｐゴシック" w:hint="eastAsia"/>
                <w:spacing w:val="12"/>
                <w:sz w:val="16"/>
                <w:szCs w:val="16"/>
                <w14:numSpacing w14:val="proportional"/>
              </w:rPr>
              <w:t>（ＭＣＶ）</w:t>
            </w:r>
          </w:p>
        </w:tc>
        <w:tc>
          <w:tcPr>
            <w:tcW w:w="851" w:type="dxa"/>
            <w:tcBorders>
              <w:top w:val="nil"/>
              <w:left w:val="nil"/>
              <w:bottom w:val="single" w:sz="4" w:space="0" w:color="000000"/>
              <w:right w:val="single" w:sz="4" w:space="0" w:color="000000"/>
            </w:tcBorders>
            <w:vAlign w:val="center"/>
          </w:tcPr>
          <w:p w14:paraId="73F2DCC4"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ｆ</w:t>
            </w:r>
            <w:r w:rsidRPr="005A19E4">
              <w:rPr>
                <w:rFonts w:ascii="ＭＳ Ｐゴシック" w:eastAsia="ＭＳ Ｐゴシック" w:hAnsi="ＭＳ Ｐゴシック" w:cs="ＭＳ Ｐゴシック"/>
                <w:spacing w:val="12"/>
                <w:sz w:val="16"/>
                <w:szCs w:val="16"/>
                <w14:numSpacing w14:val="proportional"/>
              </w:rPr>
              <w:t>L</w:t>
            </w:r>
          </w:p>
        </w:tc>
        <w:tc>
          <w:tcPr>
            <w:tcW w:w="5989" w:type="dxa"/>
            <w:tcBorders>
              <w:top w:val="nil"/>
              <w:left w:val="nil"/>
              <w:bottom w:val="single" w:sz="4" w:space="0" w:color="000000"/>
              <w:right w:val="single" w:sz="18" w:space="0" w:color="000000"/>
            </w:tcBorders>
            <w:vAlign w:val="center"/>
          </w:tcPr>
          <w:p w14:paraId="3DF7C3A1" w14:textId="3803A015" w:rsidR="00155DBD" w:rsidRPr="00D337E6" w:rsidRDefault="00155DBD" w:rsidP="00AC4B0D">
            <w:pPr>
              <w:autoSpaceDE w:val="0"/>
              <w:autoSpaceDN w:val="0"/>
              <w:adjustRightInd w:val="0"/>
              <w:spacing w:before="100" w:beforeAutospacing="1" w:line="180" w:lineRule="exact"/>
              <w:rPr>
                <w:rFonts w:ascii="Century" w:eastAsia="ＭＳ 明朝" w:hAnsi="Century" w:cs="ＭＳ 明朝"/>
                <w:sz w:val="16"/>
                <w:szCs w:val="16"/>
                <w14:numSpacing w14:val="proportional"/>
              </w:rPr>
            </w:pPr>
            <w:r w:rsidRPr="00D337E6">
              <w:rPr>
                <w:rFonts w:ascii="ＭＳ Ｐゴシック" w:eastAsia="ＭＳ Ｐゴシック" w:hAnsi="ＭＳ Ｐゴシック" w:cs="ＭＳ Ｐゴシック" w:hint="eastAsia"/>
                <w:sz w:val="16"/>
                <w:szCs w:val="16"/>
                <w14:numSpacing w14:val="proportional"/>
              </w:rPr>
              <w:t>赤血球１個の平均的容積、すなわち赤血球の大きさの指標となるもので、赤血球数とヘマトクリット値から算出したものです。</w:t>
            </w:r>
          </w:p>
        </w:tc>
      </w:tr>
      <w:tr w:rsidR="00155DBD" w:rsidRPr="005A19E4" w14:paraId="1205F008" w14:textId="77777777" w:rsidTr="00D337E6">
        <w:trPr>
          <w:trHeight w:hRule="exact" w:val="456"/>
        </w:trPr>
        <w:tc>
          <w:tcPr>
            <w:tcW w:w="2176" w:type="dxa"/>
            <w:tcBorders>
              <w:top w:val="nil"/>
              <w:left w:val="single" w:sz="18" w:space="0" w:color="000000"/>
              <w:bottom w:val="single" w:sz="4" w:space="0" w:color="000000"/>
              <w:right w:val="single" w:sz="4" w:space="0" w:color="000000"/>
            </w:tcBorders>
            <w:vAlign w:val="center"/>
          </w:tcPr>
          <w:p w14:paraId="0373FD15" w14:textId="77777777" w:rsidR="00155DBD" w:rsidRPr="005A19E4" w:rsidRDefault="00155DBD" w:rsidP="00D337E6">
            <w:pPr>
              <w:autoSpaceDE w:val="0"/>
              <w:autoSpaceDN w:val="0"/>
              <w:adjustRightInd w:val="0"/>
              <w:spacing w:before="74" w:line="154" w:lineRule="exact"/>
              <w:ind w:firstLineChars="50" w:firstLine="92"/>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5.平均赤血球ﾍﾓｸﾞﾛﾋﾞﾝ量</w:t>
            </w:r>
          </w:p>
          <w:p w14:paraId="13C0B080" w14:textId="77777777" w:rsidR="00155DBD" w:rsidRPr="005A19E4" w:rsidRDefault="00155DBD" w:rsidP="00D337E6">
            <w:pPr>
              <w:autoSpaceDE w:val="0"/>
              <w:autoSpaceDN w:val="0"/>
              <w:adjustRightInd w:val="0"/>
              <w:spacing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 xml:space="preserve">　　（ＭＣＨ）</w:t>
            </w:r>
          </w:p>
        </w:tc>
        <w:tc>
          <w:tcPr>
            <w:tcW w:w="851" w:type="dxa"/>
            <w:tcBorders>
              <w:top w:val="nil"/>
              <w:left w:val="nil"/>
              <w:bottom w:val="single" w:sz="4" w:space="0" w:color="000000"/>
              <w:right w:val="single" w:sz="4" w:space="0" w:color="000000"/>
            </w:tcBorders>
            <w:vAlign w:val="center"/>
          </w:tcPr>
          <w:p w14:paraId="623FD5DF"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ｐｇ</w:t>
            </w:r>
          </w:p>
        </w:tc>
        <w:tc>
          <w:tcPr>
            <w:tcW w:w="5989" w:type="dxa"/>
            <w:tcBorders>
              <w:top w:val="nil"/>
              <w:left w:val="nil"/>
              <w:bottom w:val="single" w:sz="4" w:space="0" w:color="000000"/>
              <w:right w:val="single" w:sz="18" w:space="0" w:color="000000"/>
            </w:tcBorders>
            <w:vAlign w:val="center"/>
          </w:tcPr>
          <w:p w14:paraId="09C97E7B" w14:textId="0AB5A5A7" w:rsidR="00155DBD" w:rsidRPr="00D337E6" w:rsidRDefault="00155DBD" w:rsidP="00AC4B0D">
            <w:pPr>
              <w:autoSpaceDE w:val="0"/>
              <w:autoSpaceDN w:val="0"/>
              <w:adjustRightInd w:val="0"/>
              <w:spacing w:before="100" w:beforeAutospacing="1" w:line="180" w:lineRule="exact"/>
              <w:rPr>
                <w:rFonts w:ascii="Century" w:eastAsia="ＭＳ 明朝" w:hAnsi="Century" w:cs="ＭＳ 明朝"/>
                <w:sz w:val="16"/>
                <w:szCs w:val="16"/>
                <w14:numSpacing w14:val="proportional"/>
              </w:rPr>
            </w:pPr>
            <w:r w:rsidRPr="00D337E6">
              <w:rPr>
                <w:rFonts w:ascii="ＭＳ Ｐゴシック" w:eastAsia="ＭＳ Ｐゴシック" w:hAnsi="ＭＳ Ｐゴシック" w:cs="ＭＳ Ｐゴシック" w:hint="eastAsia"/>
                <w:sz w:val="16"/>
                <w:szCs w:val="16"/>
                <w14:numSpacing w14:val="proportional"/>
              </w:rPr>
              <w:t>赤血球１個に含まれるヘモグロビン量を平均的に表したもので、赤血球数とヘモグロビン量から算出したものです。</w:t>
            </w:r>
          </w:p>
        </w:tc>
      </w:tr>
      <w:tr w:rsidR="00155DBD" w:rsidRPr="005A19E4" w14:paraId="7FD7D477" w14:textId="77777777" w:rsidTr="00AC4B0D">
        <w:trPr>
          <w:trHeight w:hRule="exact" w:val="466"/>
        </w:trPr>
        <w:tc>
          <w:tcPr>
            <w:tcW w:w="2176" w:type="dxa"/>
            <w:tcBorders>
              <w:top w:val="nil"/>
              <w:left w:val="single" w:sz="18" w:space="0" w:color="000000"/>
              <w:bottom w:val="single" w:sz="4" w:space="0" w:color="000000"/>
              <w:right w:val="single" w:sz="4" w:space="0" w:color="000000"/>
            </w:tcBorders>
            <w:vAlign w:val="center"/>
          </w:tcPr>
          <w:p w14:paraId="08D610FE" w14:textId="27B9CE7A" w:rsidR="00155DBD" w:rsidRDefault="00155DBD" w:rsidP="00D337E6">
            <w:pPr>
              <w:autoSpaceDE w:val="0"/>
              <w:autoSpaceDN w:val="0"/>
              <w:adjustRightInd w:val="0"/>
              <w:spacing w:before="74" w:line="154" w:lineRule="exact"/>
              <w:ind w:firstLineChars="50" w:firstLine="92"/>
              <w:rPr>
                <w:rFonts w:ascii="ＭＳ Ｐゴシック" w:eastAsia="ＭＳ Ｐゴシック" w:hAnsi="ＭＳ Ｐゴシック" w:cs="ＭＳ Ｐゴシック"/>
                <w:spacing w:val="12"/>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6.平均赤血球ﾍﾓ</w:t>
            </w:r>
            <w:r w:rsidRPr="005A19E4">
              <w:rPr>
                <w:rFonts w:ascii="ＭＳ Ｐゴシック" w:eastAsia="ＭＳ Ｐゴシック" w:hAnsi="ＭＳ Ｐゴシック" w:cs="ＭＳ Ｐゴシック" w:hint="eastAsia"/>
                <w:spacing w:val="6"/>
                <w:w w:val="50"/>
                <w:sz w:val="16"/>
                <w:szCs w:val="16"/>
                <w14:numSpacing w14:val="proportional"/>
              </w:rPr>
              <w:t>ｸﾞ</w:t>
            </w:r>
            <w:r w:rsidRPr="005A19E4">
              <w:rPr>
                <w:rFonts w:ascii="ＭＳ Ｐゴシック" w:eastAsia="ＭＳ Ｐゴシック" w:hAnsi="ＭＳ Ｐゴシック" w:cs="ＭＳ Ｐゴシック" w:hint="eastAsia"/>
                <w:spacing w:val="12"/>
                <w:sz w:val="16"/>
                <w:szCs w:val="16"/>
                <w14:numSpacing w14:val="proportional"/>
              </w:rPr>
              <w:t>ﾛ</w:t>
            </w:r>
            <w:r w:rsidRPr="005A19E4">
              <w:rPr>
                <w:rFonts w:ascii="ＭＳ Ｐゴシック" w:eastAsia="ＭＳ Ｐゴシック" w:hAnsi="ＭＳ Ｐゴシック" w:cs="ＭＳ Ｐゴシック" w:hint="eastAsia"/>
                <w:spacing w:val="6"/>
                <w:w w:val="50"/>
                <w:sz w:val="16"/>
                <w:szCs w:val="16"/>
                <w14:numSpacing w14:val="proportional"/>
              </w:rPr>
              <w:t>ﾋﾞ</w:t>
            </w:r>
            <w:r w:rsidRPr="005A19E4">
              <w:rPr>
                <w:rFonts w:ascii="ＭＳ Ｐゴシック" w:eastAsia="ＭＳ Ｐゴシック" w:hAnsi="ＭＳ Ｐゴシック" w:cs="ＭＳ Ｐゴシック" w:hint="eastAsia"/>
                <w:spacing w:val="12"/>
                <w:sz w:val="16"/>
                <w:szCs w:val="16"/>
                <w14:numSpacing w14:val="proportional"/>
              </w:rPr>
              <w:t>ﾝ濃度</w:t>
            </w:r>
          </w:p>
          <w:p w14:paraId="17568896" w14:textId="77777777" w:rsidR="00155DBD" w:rsidRPr="005A19E4" w:rsidRDefault="00155DBD" w:rsidP="00D337E6">
            <w:pPr>
              <w:autoSpaceDE w:val="0"/>
              <w:autoSpaceDN w:val="0"/>
              <w:adjustRightInd w:val="0"/>
              <w:spacing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 xml:space="preserve">　　（ＭＣＨＣ）</w:t>
            </w:r>
          </w:p>
        </w:tc>
        <w:tc>
          <w:tcPr>
            <w:tcW w:w="851" w:type="dxa"/>
            <w:tcBorders>
              <w:top w:val="nil"/>
              <w:left w:val="nil"/>
              <w:bottom w:val="single" w:sz="4" w:space="0" w:color="000000"/>
              <w:right w:val="single" w:sz="4" w:space="0" w:color="000000"/>
            </w:tcBorders>
            <w:vAlign w:val="center"/>
          </w:tcPr>
          <w:p w14:paraId="6DC2B1B0"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w:t>
            </w:r>
          </w:p>
        </w:tc>
        <w:tc>
          <w:tcPr>
            <w:tcW w:w="5989" w:type="dxa"/>
            <w:tcBorders>
              <w:top w:val="nil"/>
              <w:left w:val="nil"/>
              <w:bottom w:val="single" w:sz="4" w:space="0" w:color="000000"/>
              <w:right w:val="single" w:sz="18" w:space="0" w:color="000000"/>
            </w:tcBorders>
            <w:vAlign w:val="center"/>
          </w:tcPr>
          <w:p w14:paraId="4A217023" w14:textId="344EA91B" w:rsidR="00D337E6" w:rsidRPr="00AC4B0D" w:rsidRDefault="00155DBD" w:rsidP="00AC4B0D">
            <w:pPr>
              <w:autoSpaceDE w:val="0"/>
              <w:autoSpaceDN w:val="0"/>
              <w:adjustRightInd w:val="0"/>
              <w:spacing w:before="100" w:beforeAutospacing="1" w:line="180" w:lineRule="exact"/>
              <w:rPr>
                <w:rFonts w:ascii="ＭＳ Ｐゴシック" w:eastAsia="ＭＳ Ｐゴシック" w:hAnsi="ＭＳ Ｐゴシック" w:cs="ＭＳ Ｐゴシック"/>
                <w:sz w:val="16"/>
                <w:szCs w:val="16"/>
                <w14:numSpacing w14:val="proportional"/>
              </w:rPr>
            </w:pPr>
            <w:r w:rsidRPr="00D337E6">
              <w:rPr>
                <w:rFonts w:ascii="ＭＳ Ｐゴシック" w:eastAsia="ＭＳ Ｐゴシック" w:hAnsi="ＭＳ Ｐゴシック" w:cs="ＭＳ Ｐゴシック" w:hint="eastAsia"/>
                <w:sz w:val="16"/>
                <w:szCs w:val="16"/>
                <w14:numSpacing w14:val="proportional"/>
              </w:rPr>
              <w:t>赤血球の一定容積に対するヘモグロビン量の比を</w:t>
            </w:r>
            <w:r w:rsidR="00AC4B0D" w:rsidRPr="00F073D7">
              <w:rPr>
                <w:rFonts w:ascii="ＭＳ Ｐゴシック" w:eastAsia="ＭＳ Ｐゴシック" w:hAnsi="ＭＳ Ｐゴシック" w:cs="ＭＳ Ｐゴシック" w:hint="eastAsia"/>
                <w:spacing w:val="12"/>
                <w:sz w:val="16"/>
                <w:szCs w:val="16"/>
                <w14:numSpacing w14:val="proportional"/>
              </w:rPr>
              <w:t>％</w:t>
            </w:r>
            <w:r w:rsidRPr="00D337E6">
              <w:rPr>
                <w:rFonts w:ascii="ＭＳ Ｐゴシック" w:eastAsia="ＭＳ Ｐゴシック" w:hAnsi="ＭＳ Ｐゴシック" w:cs="ＭＳ Ｐゴシック" w:hint="eastAsia"/>
                <w:sz w:val="16"/>
                <w:szCs w:val="16"/>
                <w14:numSpacing w14:val="proportional"/>
              </w:rPr>
              <w:t>で表したもので、ヘモグロビン量とヘマトクリット値から算出したものです</w:t>
            </w:r>
            <w:r w:rsidR="00D337E6">
              <w:rPr>
                <w:rFonts w:ascii="ＭＳ Ｐゴシック" w:eastAsia="ＭＳ Ｐゴシック" w:hAnsi="ＭＳ Ｐゴシック" w:cs="ＭＳ Ｐゴシック" w:hint="eastAsia"/>
                <w:sz w:val="16"/>
                <w:szCs w:val="16"/>
                <w14:numSpacing w14:val="proportional"/>
              </w:rPr>
              <w:t>。</w:t>
            </w:r>
          </w:p>
        </w:tc>
      </w:tr>
      <w:tr w:rsidR="00155DBD" w:rsidRPr="005A19E4" w14:paraId="47F086A0" w14:textId="77777777" w:rsidTr="00D337E6">
        <w:trPr>
          <w:trHeight w:hRule="exact" w:val="611"/>
        </w:trPr>
        <w:tc>
          <w:tcPr>
            <w:tcW w:w="2176" w:type="dxa"/>
            <w:tcBorders>
              <w:top w:val="nil"/>
              <w:left w:val="single" w:sz="18" w:space="0" w:color="000000"/>
              <w:bottom w:val="single" w:sz="4" w:space="0" w:color="000000"/>
              <w:right w:val="single" w:sz="4" w:space="0" w:color="000000"/>
            </w:tcBorders>
            <w:vAlign w:val="center"/>
          </w:tcPr>
          <w:p w14:paraId="15FECCB3" w14:textId="77777777" w:rsidR="00155DBD" w:rsidRPr="005A19E4" w:rsidRDefault="00155DBD" w:rsidP="00D337E6">
            <w:pPr>
              <w:autoSpaceDE w:val="0"/>
              <w:autoSpaceDN w:val="0"/>
              <w:adjustRightInd w:val="0"/>
              <w:spacing w:before="74" w:line="160" w:lineRule="exact"/>
              <w:ind w:firstLineChars="50" w:firstLine="92"/>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7.</w:t>
            </w:r>
            <w:r w:rsidRPr="00D337E6">
              <w:rPr>
                <w:rFonts w:ascii="ＭＳ Ｐゴシック" w:eastAsia="ＭＳ Ｐゴシック" w:hAnsi="ＭＳ Ｐゴシック" w:cs="ＭＳ Ｐゴシック" w:hint="eastAsia"/>
                <w:kern w:val="0"/>
                <w:sz w:val="16"/>
                <w:szCs w:val="16"/>
                <w14:numSpacing w14:val="proportional"/>
              </w:rPr>
              <w:t>白血球数</w:t>
            </w:r>
          </w:p>
          <w:p w14:paraId="6AFF9F0E" w14:textId="77777777" w:rsidR="00155DBD" w:rsidRPr="005A19E4" w:rsidRDefault="00155DBD" w:rsidP="00D337E6">
            <w:pPr>
              <w:autoSpaceDE w:val="0"/>
              <w:autoSpaceDN w:val="0"/>
              <w:adjustRightInd w:val="0"/>
              <w:spacing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 xml:space="preserve">　　（ＷＢＣ）</w:t>
            </w:r>
          </w:p>
        </w:tc>
        <w:tc>
          <w:tcPr>
            <w:tcW w:w="851" w:type="dxa"/>
            <w:tcBorders>
              <w:top w:val="nil"/>
              <w:left w:val="nil"/>
              <w:bottom w:val="single" w:sz="4" w:space="0" w:color="000000"/>
              <w:right w:val="single" w:sz="4" w:space="0" w:color="000000"/>
            </w:tcBorders>
            <w:vAlign w:val="center"/>
          </w:tcPr>
          <w:p w14:paraId="6B85C67B"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10</w:t>
            </w:r>
            <w:r w:rsidRPr="005A19E4">
              <w:rPr>
                <w:rFonts w:ascii="ＭＳ Ｐゴシック" w:eastAsia="ＭＳ Ｐゴシック" w:hAnsi="ＭＳ Ｐゴシック" w:cs="ＭＳ Ｐゴシック"/>
                <w:spacing w:val="12"/>
                <w:sz w:val="16"/>
                <w:szCs w:val="16"/>
                <w:vertAlign w:val="superscript"/>
                <w14:numSpacing w14:val="proportional"/>
              </w:rPr>
              <w:t>2</w:t>
            </w:r>
            <w:r w:rsidRPr="005A19E4">
              <w:rPr>
                <w:rFonts w:ascii="ＭＳ Ｐゴシック" w:eastAsia="ＭＳ Ｐゴシック" w:hAnsi="ＭＳ Ｐゴシック" w:cs="ＭＳ Ｐゴシック"/>
                <w:spacing w:val="12"/>
                <w:sz w:val="16"/>
                <w:szCs w:val="16"/>
                <w14:numSpacing w14:val="proportional"/>
              </w:rPr>
              <w:t>/</w:t>
            </w:r>
            <w:r w:rsidRPr="005A19E4">
              <w:rPr>
                <w:rFonts w:ascii="ＭＳ Ｐゴシック" w:eastAsia="ＭＳ Ｐゴシック" w:hAnsi="ＭＳ Ｐゴシック" w:cs="ＭＳ Ｐゴシック" w:hint="eastAsia"/>
                <w:spacing w:val="6"/>
                <w:w w:val="50"/>
                <w:sz w:val="16"/>
                <w:szCs w:val="16"/>
                <w14:numSpacing w14:val="proportional"/>
              </w:rPr>
              <w:t>μ</w:t>
            </w:r>
            <w:r w:rsidRPr="005A19E4">
              <w:rPr>
                <w:rFonts w:ascii="ＭＳ Ｐゴシック" w:eastAsia="ＭＳ Ｐゴシック" w:hAnsi="ＭＳ Ｐゴシック" w:cs="ＭＳ Ｐゴシック"/>
                <w:spacing w:val="6"/>
                <w:w w:val="50"/>
                <w:sz w:val="16"/>
                <w:szCs w:val="16"/>
                <w14:numSpacing w14:val="proportional"/>
              </w:rPr>
              <w:t>L</w:t>
            </w:r>
          </w:p>
        </w:tc>
        <w:tc>
          <w:tcPr>
            <w:tcW w:w="5989" w:type="dxa"/>
            <w:tcBorders>
              <w:top w:val="nil"/>
              <w:left w:val="nil"/>
              <w:bottom w:val="single" w:sz="4" w:space="0" w:color="000000"/>
              <w:right w:val="single" w:sz="18" w:space="0" w:color="000000"/>
            </w:tcBorders>
            <w:vAlign w:val="center"/>
          </w:tcPr>
          <w:p w14:paraId="4D260DE9" w14:textId="076ED9E7" w:rsidR="00155DBD" w:rsidRPr="00D337E6" w:rsidRDefault="00155DBD" w:rsidP="00AC4B0D">
            <w:pPr>
              <w:autoSpaceDE w:val="0"/>
              <w:autoSpaceDN w:val="0"/>
              <w:adjustRightInd w:val="0"/>
              <w:spacing w:before="100" w:beforeAutospacing="1" w:line="180" w:lineRule="exact"/>
              <w:rPr>
                <w:rFonts w:ascii="Century" w:eastAsia="ＭＳ 明朝" w:hAnsi="Century" w:cs="ＭＳ 明朝"/>
                <w:sz w:val="16"/>
                <w:szCs w:val="16"/>
                <w14:numSpacing w14:val="proportional"/>
              </w:rPr>
            </w:pPr>
            <w:r w:rsidRPr="00D337E6">
              <w:rPr>
                <w:rFonts w:ascii="ＭＳ Ｐゴシック" w:eastAsia="ＭＳ Ｐゴシック" w:hAnsi="ＭＳ Ｐゴシック" w:cs="ＭＳ Ｐゴシック" w:hint="eastAsia"/>
                <w:sz w:val="16"/>
                <w:szCs w:val="16"/>
                <w14:numSpacing w14:val="proportional"/>
              </w:rPr>
              <w:t>白血球は細菌などを貪食し、免疫情報を伝達し、さらに免疫能を発現して生体防御にかかわっています。細菌感染症があると一般に白血球数は増加しますが、ウイルス感染症の場合はかえって減少することもあります。</w:t>
            </w:r>
          </w:p>
        </w:tc>
      </w:tr>
      <w:tr w:rsidR="00155DBD" w:rsidRPr="005A19E4" w14:paraId="3329362A" w14:textId="77777777" w:rsidTr="00D337E6">
        <w:trPr>
          <w:trHeight w:hRule="exact" w:val="462"/>
        </w:trPr>
        <w:tc>
          <w:tcPr>
            <w:tcW w:w="2176" w:type="dxa"/>
            <w:tcBorders>
              <w:top w:val="nil"/>
              <w:left w:val="single" w:sz="18" w:space="0" w:color="000000"/>
              <w:bottom w:val="single" w:sz="18" w:space="0" w:color="000000"/>
              <w:right w:val="single" w:sz="4" w:space="0" w:color="000000"/>
            </w:tcBorders>
            <w:vAlign w:val="center"/>
          </w:tcPr>
          <w:p w14:paraId="71697FF0" w14:textId="77777777" w:rsidR="00155DBD" w:rsidRPr="005A19E4" w:rsidRDefault="00155DBD" w:rsidP="00D337E6">
            <w:pPr>
              <w:autoSpaceDE w:val="0"/>
              <w:autoSpaceDN w:val="0"/>
              <w:adjustRightInd w:val="0"/>
              <w:spacing w:before="74" w:line="160" w:lineRule="exact"/>
              <w:ind w:firstLineChars="50" w:firstLine="92"/>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8.</w:t>
            </w:r>
            <w:r w:rsidRPr="00D337E6">
              <w:rPr>
                <w:rFonts w:ascii="ＭＳ Ｐゴシック" w:eastAsia="ＭＳ Ｐゴシック" w:hAnsi="ＭＳ Ｐゴシック" w:cs="ＭＳ Ｐゴシック" w:hint="eastAsia"/>
                <w:kern w:val="0"/>
                <w:sz w:val="16"/>
                <w:szCs w:val="16"/>
                <w14:numSpacing w14:val="proportional"/>
              </w:rPr>
              <w:t>血小板数</w:t>
            </w:r>
          </w:p>
          <w:p w14:paraId="775E15E4" w14:textId="77777777" w:rsidR="00155DBD" w:rsidRPr="005A19E4" w:rsidRDefault="00155DBD" w:rsidP="00D337E6">
            <w:pPr>
              <w:autoSpaceDE w:val="0"/>
              <w:autoSpaceDN w:val="0"/>
              <w:adjustRightInd w:val="0"/>
              <w:spacing w:line="154"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 xml:space="preserve">　　（ＰＬＴ）</w:t>
            </w:r>
          </w:p>
        </w:tc>
        <w:tc>
          <w:tcPr>
            <w:tcW w:w="851" w:type="dxa"/>
            <w:tcBorders>
              <w:top w:val="nil"/>
              <w:left w:val="nil"/>
              <w:bottom w:val="single" w:sz="18" w:space="0" w:color="000000"/>
              <w:right w:val="single" w:sz="4" w:space="0" w:color="000000"/>
            </w:tcBorders>
            <w:vAlign w:val="center"/>
          </w:tcPr>
          <w:p w14:paraId="6F7AC7D5"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10</w:t>
            </w:r>
            <w:r w:rsidRPr="005A19E4">
              <w:rPr>
                <w:rFonts w:ascii="ＭＳ Ｐゴシック" w:eastAsia="ＭＳ Ｐゴシック" w:hAnsi="ＭＳ Ｐゴシック" w:cs="ＭＳ Ｐゴシック"/>
                <w:spacing w:val="12"/>
                <w:sz w:val="16"/>
                <w:szCs w:val="16"/>
                <w:vertAlign w:val="superscript"/>
                <w14:numSpacing w14:val="proportional"/>
              </w:rPr>
              <w:t>4</w:t>
            </w:r>
            <w:r w:rsidRPr="005A19E4">
              <w:rPr>
                <w:rFonts w:ascii="ＭＳ Ｐゴシック" w:eastAsia="ＭＳ Ｐゴシック" w:hAnsi="ＭＳ Ｐゴシック" w:cs="ＭＳ Ｐゴシック"/>
                <w:spacing w:val="12"/>
                <w:sz w:val="16"/>
                <w:szCs w:val="16"/>
                <w14:numSpacing w14:val="proportional"/>
              </w:rPr>
              <w:t>/</w:t>
            </w:r>
            <w:r w:rsidRPr="005A19E4">
              <w:rPr>
                <w:rFonts w:ascii="ＭＳ Ｐゴシック" w:eastAsia="ＭＳ Ｐゴシック" w:hAnsi="ＭＳ Ｐゴシック" w:cs="ＭＳ Ｐゴシック" w:hint="eastAsia"/>
                <w:spacing w:val="6"/>
                <w:w w:val="50"/>
                <w:sz w:val="16"/>
                <w:szCs w:val="16"/>
                <w14:numSpacing w14:val="proportional"/>
              </w:rPr>
              <w:t>μ</w:t>
            </w:r>
            <w:r w:rsidRPr="005A19E4">
              <w:rPr>
                <w:rFonts w:ascii="ＭＳ Ｐゴシック" w:eastAsia="ＭＳ Ｐゴシック" w:hAnsi="ＭＳ Ｐゴシック" w:cs="ＭＳ Ｐゴシック"/>
                <w:spacing w:val="6"/>
                <w:w w:val="50"/>
                <w:sz w:val="16"/>
                <w:szCs w:val="16"/>
                <w14:numSpacing w14:val="proportional"/>
              </w:rPr>
              <w:t>L</w:t>
            </w:r>
          </w:p>
        </w:tc>
        <w:tc>
          <w:tcPr>
            <w:tcW w:w="5989" w:type="dxa"/>
            <w:tcBorders>
              <w:top w:val="nil"/>
              <w:left w:val="nil"/>
              <w:bottom w:val="single" w:sz="18" w:space="0" w:color="000000"/>
              <w:right w:val="single" w:sz="18" w:space="0" w:color="000000"/>
            </w:tcBorders>
            <w:vAlign w:val="center"/>
          </w:tcPr>
          <w:p w14:paraId="48745D39" w14:textId="15A3B5F3" w:rsidR="00155DBD" w:rsidRPr="00D337E6" w:rsidRDefault="00155DBD" w:rsidP="00AC4B0D">
            <w:pPr>
              <w:autoSpaceDE w:val="0"/>
              <w:autoSpaceDN w:val="0"/>
              <w:adjustRightInd w:val="0"/>
              <w:spacing w:before="100" w:beforeAutospacing="1" w:line="180" w:lineRule="exact"/>
              <w:rPr>
                <w:rFonts w:ascii="Century" w:eastAsia="ＭＳ 明朝" w:hAnsi="Century" w:cs="ＭＳ 明朝"/>
                <w:sz w:val="16"/>
                <w:szCs w:val="16"/>
                <w14:numSpacing w14:val="proportional"/>
              </w:rPr>
            </w:pPr>
            <w:r w:rsidRPr="00D337E6">
              <w:rPr>
                <w:rFonts w:ascii="ＭＳ Ｐゴシック" w:eastAsia="ＭＳ Ｐゴシック" w:hAnsi="ＭＳ Ｐゴシック" w:cs="ＭＳ Ｐゴシック" w:hint="eastAsia"/>
                <w:sz w:val="16"/>
                <w:szCs w:val="16"/>
                <w14:numSpacing w14:val="proportional"/>
              </w:rPr>
              <w:t>血小板は出血を止めるための重要な働きを持ち、この値が極端に減少すると出血を起こしやすくなります。</w:t>
            </w:r>
          </w:p>
        </w:tc>
      </w:tr>
    </w:tbl>
    <w:p w14:paraId="4F0FB6A8" w14:textId="77777777" w:rsidR="00155DBD" w:rsidRPr="005A19E4" w:rsidRDefault="00155DBD" w:rsidP="00155DBD">
      <w:pPr>
        <w:autoSpaceDE w:val="0"/>
        <w:autoSpaceDN w:val="0"/>
        <w:adjustRightInd w:val="0"/>
        <w:spacing w:line="74" w:lineRule="exact"/>
        <w:rPr>
          <w:rFonts w:ascii="Century" w:eastAsia="ＭＳ 明朝" w:hAnsi="Century" w:cs="ＭＳ 明朝"/>
          <w:sz w:val="16"/>
          <w:szCs w:val="16"/>
          <w14:numSpacing w14:val="proportional"/>
        </w:rPr>
      </w:pPr>
    </w:p>
    <w:p w14:paraId="28DF3D39" w14:textId="77777777" w:rsidR="00155DBD" w:rsidRPr="005A19E4" w:rsidRDefault="00155DBD" w:rsidP="00155DBD">
      <w:pPr>
        <w:autoSpaceDE w:val="0"/>
        <w:autoSpaceDN w:val="0"/>
        <w:adjustRightInd w:val="0"/>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z w:val="16"/>
          <w:szCs w:val="16"/>
          <w14:numSpacing w14:val="proportional"/>
        </w:rPr>
        <w:t>＊検査項目１～３の値は貧血の有無を知る目安となり、貧血の場合、検査項目４～６の値がその種類の判定の目安となります</w:t>
      </w:r>
      <w:r w:rsidRPr="005A19E4">
        <w:rPr>
          <w:rFonts w:ascii="ＭＳ Ｐゴシック" w:eastAsia="ＭＳ Ｐゴシック" w:hAnsi="ＭＳ Ｐゴシック" w:cs="ＭＳ Ｐゴシック" w:hint="eastAsia"/>
          <w:spacing w:val="12"/>
          <w:sz w:val="16"/>
          <w:szCs w:val="16"/>
          <w14:numSpacing w14:val="proportional"/>
        </w:rPr>
        <w:t>。</w:t>
      </w:r>
    </w:p>
    <w:p w14:paraId="173C86A8" w14:textId="77777777" w:rsidR="00155DBD" w:rsidRPr="005A19E4" w:rsidRDefault="00155DBD" w:rsidP="00155DBD">
      <w:pPr>
        <w:autoSpaceDE w:val="0"/>
        <w:autoSpaceDN w:val="0"/>
        <w:adjustRightInd w:val="0"/>
        <w:spacing w:line="80" w:lineRule="exact"/>
        <w:rPr>
          <w:rFonts w:ascii="Century" w:eastAsia="ＭＳ 明朝" w:hAnsi="Century" w:cs="ＭＳ 明朝"/>
          <w:sz w:val="16"/>
          <w:szCs w:val="16"/>
          <w14:numSpacing w14:val="proportional"/>
        </w:rPr>
      </w:pPr>
    </w:p>
    <w:tbl>
      <w:tblPr>
        <w:tblW w:w="0" w:type="auto"/>
        <w:tblInd w:w="57" w:type="dxa"/>
        <w:tblLayout w:type="fixed"/>
        <w:tblCellMar>
          <w:left w:w="11" w:type="dxa"/>
          <w:right w:w="11" w:type="dxa"/>
        </w:tblCellMar>
        <w:tblLook w:val="0000" w:firstRow="0" w:lastRow="0" w:firstColumn="0" w:lastColumn="0" w:noHBand="0" w:noVBand="0"/>
      </w:tblPr>
      <w:tblGrid>
        <w:gridCol w:w="668"/>
        <w:gridCol w:w="1429"/>
        <w:gridCol w:w="1857"/>
        <w:gridCol w:w="859"/>
        <w:gridCol w:w="1571"/>
        <w:gridCol w:w="2286"/>
        <w:gridCol w:w="430"/>
      </w:tblGrid>
      <w:tr w:rsidR="00155DBD" w:rsidRPr="005A19E4" w14:paraId="7F05FDDA" w14:textId="77777777" w:rsidTr="002D6FBF">
        <w:trPr>
          <w:trHeight w:hRule="exact" w:val="293"/>
        </w:trPr>
        <w:tc>
          <w:tcPr>
            <w:tcW w:w="9100" w:type="dxa"/>
            <w:gridSpan w:val="7"/>
            <w:tcBorders>
              <w:top w:val="single" w:sz="4" w:space="0" w:color="000000"/>
              <w:left w:val="single" w:sz="4" w:space="0" w:color="000000"/>
              <w:bottom w:val="nil"/>
              <w:right w:val="single" w:sz="4" w:space="0" w:color="000000"/>
            </w:tcBorders>
          </w:tcPr>
          <w:p w14:paraId="0806916F" w14:textId="77777777" w:rsidR="00155DBD" w:rsidRPr="005A19E4" w:rsidRDefault="00155DBD" w:rsidP="00AC4B0D">
            <w:pPr>
              <w:autoSpaceDE w:val="0"/>
              <w:autoSpaceDN w:val="0"/>
              <w:adjustRightInd w:val="0"/>
              <w:spacing w:before="74" w:line="200" w:lineRule="exact"/>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 xml:space="preserve">　　　</w:t>
            </w:r>
            <w:r w:rsidRPr="005A19E4">
              <w:rPr>
                <w:rFonts w:ascii="ＭＳ Ｐゴシック" w:eastAsia="ＭＳ Ｐゴシック" w:hAnsi="ＭＳ Ｐゴシック" w:cs="ＭＳ Ｐゴシック"/>
                <w:spacing w:val="12"/>
                <w:sz w:val="16"/>
                <w:szCs w:val="16"/>
                <w14:numSpacing w14:val="proportional"/>
              </w:rPr>
              <w:t xml:space="preserve">    　</w:t>
            </w:r>
            <w:r w:rsidRPr="005A19E4">
              <w:rPr>
                <w:rFonts w:ascii="ＭＳ Ｐゴシック" w:eastAsia="ＭＳ Ｐゴシック" w:hAnsi="ＭＳ Ｐゴシック" w:cs="ＭＳ Ｐゴシック" w:hint="eastAsia"/>
                <w:spacing w:val="24"/>
                <w:w w:val="200"/>
                <w:sz w:val="16"/>
                <w:szCs w:val="16"/>
                <w14:numSpacing w14:val="proportional"/>
              </w:rPr>
              <w:t>生化学検査（単位）</w:t>
            </w:r>
            <w:r w:rsidRPr="005A19E4">
              <w:rPr>
                <w:rFonts w:ascii="ＭＳ Ｐゴシック" w:eastAsia="ＭＳ Ｐゴシック" w:hAnsi="ＭＳ Ｐゴシック" w:cs="ＭＳ Ｐゴシック" w:hint="eastAsia"/>
                <w:spacing w:val="12"/>
                <w:sz w:val="16"/>
                <w:szCs w:val="16"/>
                <w14:numSpacing w14:val="proportional"/>
              </w:rPr>
              <w:t xml:space="preserve">　　　</w:t>
            </w:r>
            <w:r w:rsidRPr="005A19E4">
              <w:rPr>
                <w:rFonts w:ascii="ＭＳ Ｐゴシック" w:eastAsia="ＭＳ Ｐゴシック" w:hAnsi="ＭＳ Ｐゴシック" w:cs="ＭＳ Ｐゴシック"/>
                <w:spacing w:val="12"/>
                <w:sz w:val="16"/>
                <w:szCs w:val="16"/>
                <w14:numSpacing w14:val="proportional"/>
              </w:rPr>
              <w:t xml:space="preserve">      　　</w:t>
            </w:r>
            <w:r w:rsidRPr="005A19E4">
              <w:rPr>
                <w:rFonts w:ascii="ＭＳ Ｐゴシック" w:eastAsia="ＭＳ Ｐゴシック" w:hAnsi="ＭＳ Ｐゴシック" w:cs="ＭＳ Ｐゴシック" w:hint="eastAsia"/>
                <w:spacing w:val="24"/>
                <w:w w:val="200"/>
                <w:sz w:val="16"/>
                <w:szCs w:val="16"/>
                <w14:numSpacing w14:val="proportional"/>
              </w:rPr>
              <w:t>血球計数検査（単位）</w:t>
            </w:r>
          </w:p>
        </w:tc>
      </w:tr>
      <w:tr w:rsidR="00155DBD" w:rsidRPr="005A19E4" w14:paraId="6AF3B8FD" w14:textId="77777777" w:rsidTr="002D6FBF">
        <w:trPr>
          <w:cantSplit/>
          <w:trHeight w:hRule="exact" w:val="293"/>
        </w:trPr>
        <w:tc>
          <w:tcPr>
            <w:tcW w:w="668" w:type="dxa"/>
            <w:vMerge w:val="restart"/>
            <w:tcBorders>
              <w:top w:val="nil"/>
              <w:left w:val="single" w:sz="4" w:space="0" w:color="000000"/>
              <w:bottom w:val="nil"/>
              <w:right w:val="nil"/>
            </w:tcBorders>
          </w:tcPr>
          <w:p w14:paraId="23E88CAF" w14:textId="77777777" w:rsidR="00155DBD" w:rsidRPr="005A19E4" w:rsidRDefault="00155DBD" w:rsidP="002D6FBF">
            <w:pPr>
              <w:autoSpaceDE w:val="0"/>
              <w:autoSpaceDN w:val="0"/>
              <w:adjustRightInd w:val="0"/>
              <w:spacing w:before="74" w:line="154" w:lineRule="exact"/>
              <w:rPr>
                <w:rFonts w:ascii="Century" w:eastAsia="ＭＳ 明朝" w:hAnsi="Century" w:cs="ＭＳ 明朝"/>
                <w:sz w:val="16"/>
                <w:szCs w:val="16"/>
                <w14:numSpacing w14:val="proportional"/>
              </w:rPr>
            </w:pPr>
          </w:p>
        </w:tc>
        <w:tc>
          <w:tcPr>
            <w:tcW w:w="1429" w:type="dxa"/>
            <w:tcBorders>
              <w:top w:val="single" w:sz="18" w:space="0" w:color="000000"/>
              <w:left w:val="single" w:sz="18" w:space="0" w:color="000000"/>
              <w:bottom w:val="single" w:sz="4" w:space="0" w:color="000000"/>
              <w:right w:val="single" w:sz="4" w:space="0" w:color="000000"/>
            </w:tcBorders>
            <w:vAlign w:val="center"/>
          </w:tcPr>
          <w:p w14:paraId="2B69CC0C"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検査項目</w:t>
            </w:r>
          </w:p>
        </w:tc>
        <w:tc>
          <w:tcPr>
            <w:tcW w:w="1857" w:type="dxa"/>
            <w:tcBorders>
              <w:top w:val="single" w:sz="18" w:space="0" w:color="000000"/>
              <w:left w:val="nil"/>
              <w:bottom w:val="single" w:sz="4" w:space="0" w:color="000000"/>
              <w:right w:val="single" w:sz="18" w:space="0" w:color="000000"/>
            </w:tcBorders>
            <w:vAlign w:val="center"/>
          </w:tcPr>
          <w:p w14:paraId="14C5C439"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標準値</w:t>
            </w:r>
          </w:p>
        </w:tc>
        <w:tc>
          <w:tcPr>
            <w:tcW w:w="858" w:type="dxa"/>
            <w:vMerge w:val="restart"/>
            <w:tcBorders>
              <w:top w:val="nil"/>
              <w:left w:val="nil"/>
              <w:bottom w:val="nil"/>
              <w:right w:val="nil"/>
            </w:tcBorders>
          </w:tcPr>
          <w:p w14:paraId="02058CB6"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p>
        </w:tc>
        <w:tc>
          <w:tcPr>
            <w:tcW w:w="1571" w:type="dxa"/>
            <w:tcBorders>
              <w:top w:val="single" w:sz="18" w:space="0" w:color="000000"/>
              <w:left w:val="single" w:sz="18" w:space="0" w:color="000000"/>
              <w:bottom w:val="single" w:sz="4" w:space="0" w:color="000000"/>
              <w:right w:val="single" w:sz="4" w:space="0" w:color="000000"/>
            </w:tcBorders>
          </w:tcPr>
          <w:p w14:paraId="29F3D8F7"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検査項目</w:t>
            </w:r>
          </w:p>
        </w:tc>
        <w:tc>
          <w:tcPr>
            <w:tcW w:w="2286" w:type="dxa"/>
            <w:tcBorders>
              <w:top w:val="single" w:sz="18" w:space="0" w:color="000000"/>
              <w:left w:val="nil"/>
              <w:bottom w:val="single" w:sz="4" w:space="0" w:color="000000"/>
              <w:right w:val="single" w:sz="18" w:space="0" w:color="000000"/>
            </w:tcBorders>
          </w:tcPr>
          <w:p w14:paraId="0AD75414"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標準値</w:t>
            </w:r>
          </w:p>
        </w:tc>
        <w:tc>
          <w:tcPr>
            <w:tcW w:w="428" w:type="dxa"/>
            <w:vMerge w:val="restart"/>
            <w:tcBorders>
              <w:top w:val="nil"/>
              <w:left w:val="single" w:sz="18" w:space="0" w:color="000000"/>
              <w:bottom w:val="nil"/>
              <w:right w:val="single" w:sz="4" w:space="0" w:color="000000"/>
            </w:tcBorders>
          </w:tcPr>
          <w:p w14:paraId="01C12D4E"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p>
        </w:tc>
      </w:tr>
      <w:tr w:rsidR="00155DBD" w:rsidRPr="005A19E4" w14:paraId="7EA9604A" w14:textId="77777777" w:rsidTr="002D6FBF">
        <w:trPr>
          <w:cantSplit/>
          <w:trHeight w:hRule="exact" w:val="444"/>
        </w:trPr>
        <w:tc>
          <w:tcPr>
            <w:tcW w:w="668" w:type="dxa"/>
            <w:vMerge/>
            <w:tcBorders>
              <w:top w:val="nil"/>
              <w:left w:val="single" w:sz="4" w:space="0" w:color="000000"/>
              <w:bottom w:val="nil"/>
              <w:right w:val="nil"/>
            </w:tcBorders>
          </w:tcPr>
          <w:p w14:paraId="230CAFD6" w14:textId="77777777" w:rsidR="00155DBD" w:rsidRPr="005A19E4" w:rsidRDefault="00155DBD" w:rsidP="002D6FBF">
            <w:pPr>
              <w:autoSpaceDE w:val="0"/>
              <w:autoSpaceDN w:val="0"/>
              <w:adjustRightInd w:val="0"/>
              <w:rPr>
                <w:rFonts w:ascii="Century" w:eastAsia="ＭＳ 明朝" w:hAnsi="Century" w:cs="ＭＳ 明朝"/>
                <w:sz w:val="16"/>
                <w:szCs w:val="16"/>
                <w14:numSpacing w14:val="proportional"/>
              </w:rPr>
            </w:pPr>
          </w:p>
        </w:tc>
        <w:tc>
          <w:tcPr>
            <w:tcW w:w="1429" w:type="dxa"/>
            <w:tcBorders>
              <w:top w:val="nil"/>
              <w:left w:val="single" w:sz="18" w:space="0" w:color="000000"/>
              <w:bottom w:val="single" w:sz="4" w:space="0" w:color="000000"/>
              <w:right w:val="single" w:sz="4" w:space="0" w:color="000000"/>
            </w:tcBorders>
            <w:vAlign w:val="center"/>
          </w:tcPr>
          <w:p w14:paraId="38C25AC4"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ＡＬＴ</w:t>
            </w:r>
            <w:r w:rsidRPr="005A19E4">
              <w:rPr>
                <w:rFonts w:ascii="ＭＳ Ｐゴシック" w:eastAsia="ＭＳ Ｐゴシック" w:hAnsi="ＭＳ Ｐゴシック" w:cs="ＭＳ Ｐゴシック"/>
                <w:spacing w:val="12"/>
                <w:sz w:val="16"/>
                <w:szCs w:val="16"/>
                <w14:numSpacing w14:val="proportional"/>
              </w:rPr>
              <w:t>(GPT)</w:t>
            </w:r>
          </w:p>
          <w:p w14:paraId="1320E99F"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IU/</w:t>
            </w:r>
            <w:r w:rsidRPr="005A19E4">
              <w:rPr>
                <w:rFonts w:ascii="ＭＳ Ｐゴシック" w:eastAsia="ＭＳ Ｐゴシック" w:hAnsi="ＭＳ Ｐゴシック" w:cs="ＭＳ Ｐゴシック"/>
                <w:spacing w:val="6"/>
                <w:w w:val="50"/>
                <w:sz w:val="16"/>
                <w:szCs w:val="16"/>
                <w14:numSpacing w14:val="proportional"/>
              </w:rPr>
              <w:t>L</w:t>
            </w:r>
            <w:r w:rsidRPr="005A19E4">
              <w:rPr>
                <w:rFonts w:ascii="ＭＳ Ｐゴシック" w:eastAsia="ＭＳ Ｐゴシック" w:hAnsi="ＭＳ Ｐゴシック" w:cs="ＭＳ Ｐゴシック" w:hint="eastAsia"/>
                <w:spacing w:val="12"/>
                <w:sz w:val="16"/>
                <w:szCs w:val="16"/>
                <w14:numSpacing w14:val="proportional"/>
              </w:rPr>
              <w:t>）</w:t>
            </w:r>
          </w:p>
        </w:tc>
        <w:tc>
          <w:tcPr>
            <w:tcW w:w="1857" w:type="dxa"/>
            <w:tcBorders>
              <w:top w:val="nil"/>
              <w:left w:val="nil"/>
              <w:bottom w:val="single" w:sz="4" w:space="0" w:color="000000"/>
              <w:right w:val="single" w:sz="18" w:space="0" w:color="000000"/>
            </w:tcBorders>
            <w:vAlign w:val="center"/>
          </w:tcPr>
          <w:p w14:paraId="70AF391F" w14:textId="0AF8F9D6"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8</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49</w:t>
            </w:r>
          </w:p>
        </w:tc>
        <w:tc>
          <w:tcPr>
            <w:tcW w:w="858" w:type="dxa"/>
            <w:vMerge/>
            <w:tcBorders>
              <w:top w:val="nil"/>
              <w:left w:val="nil"/>
              <w:bottom w:val="nil"/>
              <w:right w:val="nil"/>
            </w:tcBorders>
          </w:tcPr>
          <w:p w14:paraId="0D2F5B97" w14:textId="77777777" w:rsidR="00155DBD" w:rsidRPr="005A19E4" w:rsidRDefault="00155DBD" w:rsidP="002D6FBF">
            <w:pPr>
              <w:autoSpaceDE w:val="0"/>
              <w:autoSpaceDN w:val="0"/>
              <w:adjustRightInd w:val="0"/>
              <w:spacing w:before="74" w:line="154" w:lineRule="exact"/>
              <w:rPr>
                <w:rFonts w:ascii="Century" w:eastAsia="ＭＳ 明朝" w:hAnsi="Century" w:cs="ＭＳ 明朝"/>
                <w:sz w:val="16"/>
                <w:szCs w:val="16"/>
                <w14:numSpacing w14:val="proportional"/>
              </w:rPr>
            </w:pPr>
          </w:p>
        </w:tc>
        <w:tc>
          <w:tcPr>
            <w:tcW w:w="1571" w:type="dxa"/>
            <w:tcBorders>
              <w:top w:val="nil"/>
              <w:left w:val="single" w:sz="18" w:space="0" w:color="000000"/>
              <w:bottom w:val="single" w:sz="4" w:space="0" w:color="000000"/>
              <w:right w:val="single" w:sz="4" w:space="0" w:color="000000"/>
            </w:tcBorders>
            <w:vAlign w:val="center"/>
          </w:tcPr>
          <w:p w14:paraId="6CD9771C"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ＲＢＣ</w:t>
            </w:r>
          </w:p>
          <w:p w14:paraId="6DBB6368"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w:t>
            </w:r>
            <w:r w:rsidRPr="005A19E4">
              <w:rPr>
                <w:rFonts w:ascii="ＭＳ Ｐゴシック" w:eastAsia="ＭＳ Ｐゴシック" w:hAnsi="ＭＳ Ｐゴシック" w:cs="ＭＳ Ｐゴシック" w:hint="eastAsia"/>
                <w:spacing w:val="6"/>
                <w:w w:val="50"/>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10</w:t>
            </w:r>
            <w:r w:rsidRPr="005A19E4">
              <w:rPr>
                <w:rFonts w:ascii="ＭＳ Ｐゴシック" w:eastAsia="ＭＳ Ｐゴシック" w:hAnsi="ＭＳ Ｐゴシック" w:cs="ＭＳ Ｐゴシック"/>
                <w:spacing w:val="12"/>
                <w:sz w:val="16"/>
                <w:szCs w:val="16"/>
                <w:vertAlign w:val="superscript"/>
                <w14:numSpacing w14:val="proportional"/>
              </w:rPr>
              <w:t>4</w:t>
            </w:r>
            <w:r w:rsidRPr="005A19E4">
              <w:rPr>
                <w:rFonts w:ascii="ＭＳ Ｐゴシック" w:eastAsia="ＭＳ Ｐゴシック" w:hAnsi="ＭＳ Ｐゴシック" w:cs="ＭＳ Ｐゴシック"/>
                <w:spacing w:val="12"/>
                <w:sz w:val="16"/>
                <w:szCs w:val="16"/>
                <w14:numSpacing w14:val="proportional"/>
              </w:rPr>
              <w:t>/</w:t>
            </w:r>
            <w:r w:rsidRPr="005A19E4">
              <w:rPr>
                <w:rFonts w:ascii="ＭＳ Ｐゴシック" w:eastAsia="ＭＳ Ｐゴシック" w:hAnsi="ＭＳ Ｐゴシック" w:cs="ＭＳ Ｐゴシック" w:hint="eastAsia"/>
                <w:spacing w:val="6"/>
                <w:w w:val="50"/>
                <w:sz w:val="16"/>
                <w:szCs w:val="16"/>
                <w14:numSpacing w14:val="proportional"/>
              </w:rPr>
              <w:t>μ</w:t>
            </w:r>
            <w:r w:rsidRPr="005A19E4">
              <w:rPr>
                <w:rFonts w:ascii="ＭＳ Ｐゴシック" w:eastAsia="ＭＳ Ｐゴシック" w:hAnsi="ＭＳ Ｐゴシック" w:cs="ＭＳ Ｐゴシック"/>
                <w:spacing w:val="6"/>
                <w:w w:val="50"/>
                <w:sz w:val="16"/>
                <w:szCs w:val="16"/>
                <w14:numSpacing w14:val="proportional"/>
              </w:rPr>
              <w:t>L</w:t>
            </w:r>
            <w:r w:rsidRPr="005A19E4">
              <w:rPr>
                <w:rFonts w:ascii="ＭＳ Ｐゴシック" w:eastAsia="ＭＳ Ｐゴシック" w:hAnsi="ＭＳ Ｐゴシック" w:cs="ＭＳ Ｐゴシック"/>
                <w:spacing w:val="12"/>
                <w:sz w:val="16"/>
                <w:szCs w:val="16"/>
                <w14:numSpacing w14:val="proportional"/>
              </w:rPr>
              <w:t>)</w:t>
            </w:r>
          </w:p>
        </w:tc>
        <w:tc>
          <w:tcPr>
            <w:tcW w:w="2286" w:type="dxa"/>
            <w:tcBorders>
              <w:top w:val="nil"/>
              <w:left w:val="nil"/>
              <w:bottom w:val="single" w:sz="4" w:space="0" w:color="000000"/>
              <w:right w:val="single" w:sz="18" w:space="0" w:color="000000"/>
            </w:tcBorders>
            <w:vAlign w:val="center"/>
          </w:tcPr>
          <w:p w14:paraId="48E17EE6"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男性</w:t>
            </w:r>
            <w:r w:rsidRPr="005A19E4">
              <w:rPr>
                <w:rFonts w:ascii="ＭＳ Ｐゴシック" w:eastAsia="ＭＳ Ｐゴシック" w:hAnsi="ＭＳ Ｐゴシック" w:cs="ＭＳ Ｐゴシック"/>
                <w:spacing w:val="12"/>
                <w:sz w:val="16"/>
                <w:szCs w:val="16"/>
                <w14:numSpacing w14:val="proportional"/>
              </w:rPr>
              <w:t xml:space="preserve"> </w:t>
            </w:r>
            <w:r w:rsidRPr="005A19E4">
              <w:rPr>
                <w:rFonts w:ascii="ＭＳ Ｐゴシック" w:eastAsia="ＭＳ Ｐゴシック" w:hAnsi="ＭＳ Ｐゴシック" w:cs="ＭＳ Ｐゴシック"/>
                <w:spacing w:val="6"/>
                <w:sz w:val="16"/>
                <w:szCs w:val="16"/>
                <w14:numSpacing w14:val="proportional"/>
              </w:rPr>
              <w:t xml:space="preserve"> </w:t>
            </w:r>
            <w:r w:rsidRPr="005A19E4">
              <w:rPr>
                <w:rFonts w:ascii="ＭＳ Ｐゴシック" w:eastAsia="ＭＳ Ｐゴシック" w:hAnsi="ＭＳ Ｐゴシック" w:cs="ＭＳ Ｐゴシック"/>
                <w:spacing w:val="12"/>
                <w:sz w:val="16"/>
                <w:szCs w:val="16"/>
                <w14:numSpacing w14:val="proportional"/>
              </w:rPr>
              <w:t>418</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560</w:t>
            </w:r>
          </w:p>
          <w:p w14:paraId="0DCE099C"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女性</w:t>
            </w:r>
            <w:r w:rsidRPr="005A19E4">
              <w:rPr>
                <w:rFonts w:ascii="ＭＳ Ｐゴシック" w:eastAsia="ＭＳ Ｐゴシック" w:hAnsi="ＭＳ Ｐゴシック" w:cs="ＭＳ Ｐゴシック"/>
                <w:spacing w:val="12"/>
                <w:sz w:val="16"/>
                <w:szCs w:val="16"/>
                <w14:numSpacing w14:val="proportional"/>
              </w:rPr>
              <w:t xml:space="preserve"> </w:t>
            </w:r>
            <w:r w:rsidRPr="005A19E4">
              <w:rPr>
                <w:rFonts w:ascii="ＭＳ Ｐゴシック" w:eastAsia="ＭＳ Ｐゴシック" w:hAnsi="ＭＳ Ｐゴシック" w:cs="ＭＳ Ｐゴシック"/>
                <w:spacing w:val="6"/>
                <w:sz w:val="16"/>
                <w:szCs w:val="16"/>
                <w14:numSpacing w14:val="proportional"/>
              </w:rPr>
              <w:t xml:space="preserve"> </w:t>
            </w:r>
            <w:r w:rsidRPr="005A19E4">
              <w:rPr>
                <w:rFonts w:ascii="ＭＳ Ｐゴシック" w:eastAsia="ＭＳ Ｐゴシック" w:hAnsi="ＭＳ Ｐゴシック" w:cs="ＭＳ Ｐゴシック"/>
                <w:spacing w:val="12"/>
                <w:sz w:val="16"/>
                <w:szCs w:val="16"/>
                <w14:numSpacing w14:val="proportional"/>
              </w:rPr>
              <w:t>384</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504</w:t>
            </w:r>
          </w:p>
        </w:tc>
        <w:tc>
          <w:tcPr>
            <w:tcW w:w="428" w:type="dxa"/>
            <w:vMerge/>
            <w:tcBorders>
              <w:top w:val="nil"/>
              <w:left w:val="single" w:sz="18" w:space="0" w:color="000000"/>
              <w:bottom w:val="nil"/>
              <w:right w:val="single" w:sz="4" w:space="0" w:color="000000"/>
            </w:tcBorders>
            <w:vAlign w:val="center"/>
          </w:tcPr>
          <w:p w14:paraId="34536729"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p>
        </w:tc>
      </w:tr>
      <w:tr w:rsidR="00155DBD" w:rsidRPr="005A19E4" w14:paraId="2571FED0" w14:textId="77777777" w:rsidTr="002D6FBF">
        <w:trPr>
          <w:cantSplit/>
          <w:trHeight w:hRule="exact" w:val="446"/>
        </w:trPr>
        <w:tc>
          <w:tcPr>
            <w:tcW w:w="668" w:type="dxa"/>
            <w:vMerge/>
            <w:tcBorders>
              <w:top w:val="nil"/>
              <w:left w:val="single" w:sz="4" w:space="0" w:color="000000"/>
              <w:bottom w:val="nil"/>
              <w:right w:val="nil"/>
            </w:tcBorders>
          </w:tcPr>
          <w:p w14:paraId="42DFF344" w14:textId="77777777" w:rsidR="00155DBD" w:rsidRPr="005A19E4" w:rsidRDefault="00155DBD" w:rsidP="002D6FBF">
            <w:pPr>
              <w:autoSpaceDE w:val="0"/>
              <w:autoSpaceDN w:val="0"/>
              <w:adjustRightInd w:val="0"/>
              <w:rPr>
                <w:rFonts w:ascii="Century" w:eastAsia="ＭＳ 明朝" w:hAnsi="Century" w:cs="ＭＳ 明朝"/>
                <w:sz w:val="16"/>
                <w:szCs w:val="16"/>
                <w14:numSpacing w14:val="proportional"/>
              </w:rPr>
            </w:pPr>
          </w:p>
        </w:tc>
        <w:tc>
          <w:tcPr>
            <w:tcW w:w="1429" w:type="dxa"/>
            <w:tcBorders>
              <w:top w:val="nil"/>
              <w:left w:val="single" w:sz="18" w:space="0" w:color="000000"/>
              <w:bottom w:val="single" w:sz="4" w:space="0" w:color="000000"/>
              <w:right w:val="single" w:sz="4" w:space="0" w:color="000000"/>
            </w:tcBorders>
            <w:vAlign w:val="center"/>
          </w:tcPr>
          <w:p w14:paraId="24843F43"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6"/>
                <w:w w:val="50"/>
                <w:sz w:val="16"/>
                <w:szCs w:val="16"/>
                <w14:numSpacing w14:val="proportional"/>
              </w:rPr>
              <w:t>γ</w:t>
            </w:r>
            <w:r w:rsidRPr="005A19E4">
              <w:rPr>
                <w:rFonts w:ascii="ＭＳ Ｐゴシック" w:eastAsia="ＭＳ Ｐゴシック" w:hAnsi="ＭＳ Ｐゴシック" w:cs="ＭＳ Ｐゴシック"/>
                <w:spacing w:val="12"/>
                <w:sz w:val="16"/>
                <w:szCs w:val="16"/>
                <w14:numSpacing w14:val="proportional"/>
              </w:rPr>
              <w:t>-</w:t>
            </w:r>
            <w:r w:rsidRPr="005A19E4">
              <w:rPr>
                <w:rFonts w:ascii="ＭＳ Ｐゴシック" w:eastAsia="ＭＳ Ｐゴシック" w:hAnsi="ＭＳ Ｐゴシック" w:cs="ＭＳ Ｐゴシック"/>
                <w:spacing w:val="6"/>
                <w:sz w:val="16"/>
                <w:szCs w:val="16"/>
                <w14:numSpacing w14:val="proportional"/>
              </w:rPr>
              <w:t xml:space="preserve"> </w:t>
            </w:r>
            <w:r w:rsidRPr="005A19E4">
              <w:rPr>
                <w:rFonts w:ascii="ＭＳ Ｐゴシック" w:eastAsia="ＭＳ Ｐゴシック" w:hAnsi="ＭＳ Ｐゴシック" w:cs="ＭＳ Ｐゴシック" w:hint="eastAsia"/>
                <w:spacing w:val="12"/>
                <w:sz w:val="16"/>
                <w:szCs w:val="16"/>
                <w14:numSpacing w14:val="proportional"/>
              </w:rPr>
              <w:t>ＧＴＰ</w:t>
            </w:r>
          </w:p>
          <w:p w14:paraId="007BB2BA"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IU/</w:t>
            </w:r>
            <w:r w:rsidRPr="005A19E4">
              <w:rPr>
                <w:rFonts w:ascii="ＭＳ Ｐゴシック" w:eastAsia="ＭＳ Ｐゴシック" w:hAnsi="ＭＳ Ｐゴシック" w:cs="ＭＳ Ｐゴシック"/>
                <w:spacing w:val="6"/>
                <w:w w:val="50"/>
                <w:sz w:val="16"/>
                <w:szCs w:val="16"/>
                <w14:numSpacing w14:val="proportional"/>
              </w:rPr>
              <w:t>L</w:t>
            </w:r>
            <w:r w:rsidRPr="005A19E4">
              <w:rPr>
                <w:rFonts w:ascii="ＭＳ Ｐゴシック" w:eastAsia="ＭＳ Ｐゴシック" w:hAnsi="ＭＳ Ｐゴシック" w:cs="ＭＳ Ｐゴシック" w:hint="eastAsia"/>
                <w:spacing w:val="12"/>
                <w:sz w:val="16"/>
                <w:szCs w:val="16"/>
                <w14:numSpacing w14:val="proportional"/>
              </w:rPr>
              <w:t>）</w:t>
            </w:r>
          </w:p>
        </w:tc>
        <w:tc>
          <w:tcPr>
            <w:tcW w:w="1857" w:type="dxa"/>
            <w:tcBorders>
              <w:top w:val="nil"/>
              <w:left w:val="nil"/>
              <w:bottom w:val="single" w:sz="4" w:space="0" w:color="000000"/>
              <w:right w:val="single" w:sz="18" w:space="0" w:color="000000"/>
            </w:tcBorders>
            <w:vAlign w:val="center"/>
          </w:tcPr>
          <w:p w14:paraId="248444B1" w14:textId="0C952E3C"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9</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68</w:t>
            </w:r>
          </w:p>
        </w:tc>
        <w:tc>
          <w:tcPr>
            <w:tcW w:w="858" w:type="dxa"/>
            <w:vMerge/>
            <w:tcBorders>
              <w:top w:val="nil"/>
              <w:left w:val="nil"/>
              <w:bottom w:val="nil"/>
              <w:right w:val="nil"/>
            </w:tcBorders>
          </w:tcPr>
          <w:p w14:paraId="014BF9D8" w14:textId="77777777" w:rsidR="00155DBD" w:rsidRPr="005A19E4" w:rsidRDefault="00155DBD" w:rsidP="002D6FBF">
            <w:pPr>
              <w:autoSpaceDE w:val="0"/>
              <w:autoSpaceDN w:val="0"/>
              <w:adjustRightInd w:val="0"/>
              <w:spacing w:before="74" w:line="154" w:lineRule="exact"/>
              <w:rPr>
                <w:rFonts w:ascii="Century" w:eastAsia="ＭＳ 明朝" w:hAnsi="Century" w:cs="ＭＳ 明朝"/>
                <w:sz w:val="16"/>
                <w:szCs w:val="16"/>
                <w14:numSpacing w14:val="proportional"/>
              </w:rPr>
            </w:pPr>
          </w:p>
        </w:tc>
        <w:tc>
          <w:tcPr>
            <w:tcW w:w="1571" w:type="dxa"/>
            <w:tcBorders>
              <w:top w:val="nil"/>
              <w:left w:val="single" w:sz="18" w:space="0" w:color="000000"/>
              <w:bottom w:val="single" w:sz="4" w:space="0" w:color="000000"/>
              <w:right w:val="single" w:sz="4" w:space="0" w:color="000000"/>
            </w:tcBorders>
            <w:vAlign w:val="center"/>
          </w:tcPr>
          <w:p w14:paraId="5ABC93A5"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Ｈｂ</w:t>
            </w:r>
          </w:p>
          <w:p w14:paraId="0F78FDAB"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(g/d</w:t>
            </w:r>
            <w:r w:rsidRPr="005A19E4">
              <w:rPr>
                <w:rFonts w:ascii="ＭＳ Ｐゴシック" w:eastAsia="ＭＳ Ｐゴシック" w:hAnsi="ＭＳ Ｐゴシック" w:cs="ＭＳ Ｐゴシック"/>
                <w:spacing w:val="6"/>
                <w:w w:val="50"/>
                <w:sz w:val="16"/>
                <w:szCs w:val="16"/>
                <w14:numSpacing w14:val="proportional"/>
              </w:rPr>
              <w:t>L</w:t>
            </w:r>
            <w:r w:rsidRPr="005A19E4">
              <w:rPr>
                <w:rFonts w:ascii="ＭＳ Ｐゴシック" w:eastAsia="ＭＳ Ｐゴシック" w:hAnsi="ＭＳ Ｐゴシック" w:cs="ＭＳ Ｐゴシック"/>
                <w:spacing w:val="12"/>
                <w:sz w:val="16"/>
                <w:szCs w:val="16"/>
                <w14:numSpacing w14:val="proportional"/>
              </w:rPr>
              <w:t>)</w:t>
            </w:r>
          </w:p>
        </w:tc>
        <w:tc>
          <w:tcPr>
            <w:tcW w:w="2286" w:type="dxa"/>
            <w:tcBorders>
              <w:top w:val="nil"/>
              <w:left w:val="nil"/>
              <w:bottom w:val="single" w:sz="4" w:space="0" w:color="000000"/>
              <w:right w:val="single" w:sz="18" w:space="0" w:color="000000"/>
            </w:tcBorders>
            <w:vAlign w:val="center"/>
          </w:tcPr>
          <w:p w14:paraId="2FA852DA"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男性</w:t>
            </w:r>
            <w:r w:rsidRPr="005A19E4">
              <w:rPr>
                <w:rFonts w:ascii="ＭＳ Ｐゴシック" w:eastAsia="ＭＳ Ｐゴシック" w:hAnsi="ＭＳ Ｐゴシック" w:cs="ＭＳ Ｐゴシック"/>
                <w:spacing w:val="6"/>
                <w:sz w:val="16"/>
                <w:szCs w:val="16"/>
                <w14:numSpacing w14:val="proportional"/>
              </w:rPr>
              <w:t xml:space="preserve"> </w:t>
            </w:r>
            <w:r w:rsidRPr="005A19E4">
              <w:rPr>
                <w:rFonts w:ascii="ＭＳ Ｐゴシック" w:eastAsia="ＭＳ Ｐゴシック" w:hAnsi="ＭＳ Ｐゴシック" w:cs="ＭＳ Ｐゴシック"/>
                <w:spacing w:val="12"/>
                <w:sz w:val="16"/>
                <w:szCs w:val="16"/>
                <w14:numSpacing w14:val="proportional"/>
              </w:rPr>
              <w:t>12.7</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17.0</w:t>
            </w:r>
          </w:p>
          <w:p w14:paraId="677F44D8"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女性</w:t>
            </w:r>
            <w:r w:rsidRPr="005A19E4">
              <w:rPr>
                <w:rFonts w:ascii="ＭＳ Ｐゴシック" w:eastAsia="ＭＳ Ｐゴシック" w:hAnsi="ＭＳ Ｐゴシック" w:cs="ＭＳ Ｐゴシック"/>
                <w:spacing w:val="6"/>
                <w:sz w:val="16"/>
                <w:szCs w:val="16"/>
                <w14:numSpacing w14:val="proportional"/>
              </w:rPr>
              <w:t xml:space="preserve"> </w:t>
            </w:r>
            <w:r w:rsidRPr="005A19E4">
              <w:rPr>
                <w:rFonts w:ascii="ＭＳ Ｐゴシック" w:eastAsia="ＭＳ Ｐゴシック" w:hAnsi="ＭＳ Ｐゴシック" w:cs="ＭＳ Ｐゴシック"/>
                <w:spacing w:val="12"/>
                <w:sz w:val="16"/>
                <w:szCs w:val="16"/>
                <w14:numSpacing w14:val="proportional"/>
              </w:rPr>
              <w:t>11.0</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14.8</w:t>
            </w:r>
          </w:p>
        </w:tc>
        <w:tc>
          <w:tcPr>
            <w:tcW w:w="428" w:type="dxa"/>
            <w:vMerge/>
            <w:tcBorders>
              <w:top w:val="nil"/>
              <w:left w:val="single" w:sz="18" w:space="0" w:color="000000"/>
              <w:bottom w:val="nil"/>
              <w:right w:val="single" w:sz="4" w:space="0" w:color="000000"/>
            </w:tcBorders>
            <w:vAlign w:val="center"/>
          </w:tcPr>
          <w:p w14:paraId="1880EF88"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p>
        </w:tc>
      </w:tr>
      <w:tr w:rsidR="00155DBD" w:rsidRPr="005A19E4" w14:paraId="74EB19FD" w14:textId="77777777" w:rsidTr="002D6FBF">
        <w:trPr>
          <w:cantSplit/>
          <w:trHeight w:hRule="exact" w:val="446"/>
        </w:trPr>
        <w:tc>
          <w:tcPr>
            <w:tcW w:w="668" w:type="dxa"/>
            <w:vMerge/>
            <w:tcBorders>
              <w:top w:val="nil"/>
              <w:left w:val="single" w:sz="4" w:space="0" w:color="000000"/>
              <w:bottom w:val="nil"/>
              <w:right w:val="nil"/>
            </w:tcBorders>
          </w:tcPr>
          <w:p w14:paraId="21493334" w14:textId="77777777" w:rsidR="00155DBD" w:rsidRPr="005A19E4" w:rsidRDefault="00155DBD" w:rsidP="002D6FBF">
            <w:pPr>
              <w:autoSpaceDE w:val="0"/>
              <w:autoSpaceDN w:val="0"/>
              <w:adjustRightInd w:val="0"/>
              <w:rPr>
                <w:rFonts w:ascii="Century" w:eastAsia="ＭＳ 明朝" w:hAnsi="Century" w:cs="ＭＳ 明朝"/>
                <w:sz w:val="16"/>
                <w:szCs w:val="16"/>
                <w14:numSpacing w14:val="proportional"/>
              </w:rPr>
            </w:pPr>
          </w:p>
        </w:tc>
        <w:tc>
          <w:tcPr>
            <w:tcW w:w="1429" w:type="dxa"/>
            <w:tcBorders>
              <w:top w:val="nil"/>
              <w:left w:val="single" w:sz="18" w:space="0" w:color="000000"/>
              <w:bottom w:val="single" w:sz="4" w:space="0" w:color="000000"/>
              <w:right w:val="single" w:sz="4" w:space="0" w:color="000000"/>
            </w:tcBorders>
            <w:vAlign w:val="center"/>
          </w:tcPr>
          <w:p w14:paraId="103E09DE"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ＴＰ</w:t>
            </w:r>
          </w:p>
          <w:p w14:paraId="370D3110"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(g/d</w:t>
            </w:r>
            <w:r w:rsidRPr="005A19E4">
              <w:rPr>
                <w:rFonts w:ascii="ＭＳ Ｐゴシック" w:eastAsia="ＭＳ Ｐゴシック" w:hAnsi="ＭＳ Ｐゴシック" w:cs="ＭＳ Ｐゴシック"/>
                <w:spacing w:val="6"/>
                <w:w w:val="50"/>
                <w:sz w:val="16"/>
                <w:szCs w:val="16"/>
                <w14:numSpacing w14:val="proportional"/>
              </w:rPr>
              <w:t>L</w:t>
            </w:r>
            <w:r w:rsidRPr="005A19E4">
              <w:rPr>
                <w:rFonts w:ascii="ＭＳ Ｐゴシック" w:eastAsia="ＭＳ Ｐゴシック" w:hAnsi="ＭＳ Ｐゴシック" w:cs="ＭＳ Ｐゴシック"/>
                <w:spacing w:val="12"/>
                <w:sz w:val="16"/>
                <w:szCs w:val="16"/>
                <w14:numSpacing w14:val="proportional"/>
              </w:rPr>
              <w:t>)</w:t>
            </w:r>
          </w:p>
        </w:tc>
        <w:tc>
          <w:tcPr>
            <w:tcW w:w="1857" w:type="dxa"/>
            <w:tcBorders>
              <w:top w:val="nil"/>
              <w:left w:val="nil"/>
              <w:bottom w:val="single" w:sz="4" w:space="0" w:color="000000"/>
              <w:right w:val="single" w:sz="18" w:space="0" w:color="000000"/>
            </w:tcBorders>
            <w:vAlign w:val="center"/>
          </w:tcPr>
          <w:p w14:paraId="101FFB1F"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6.6</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8.2</w:t>
            </w:r>
          </w:p>
        </w:tc>
        <w:tc>
          <w:tcPr>
            <w:tcW w:w="858" w:type="dxa"/>
            <w:vMerge/>
            <w:tcBorders>
              <w:top w:val="nil"/>
              <w:left w:val="nil"/>
              <w:bottom w:val="nil"/>
              <w:right w:val="nil"/>
            </w:tcBorders>
          </w:tcPr>
          <w:p w14:paraId="35F1929A" w14:textId="77777777" w:rsidR="00155DBD" w:rsidRPr="005A19E4" w:rsidRDefault="00155DBD" w:rsidP="002D6FBF">
            <w:pPr>
              <w:autoSpaceDE w:val="0"/>
              <w:autoSpaceDN w:val="0"/>
              <w:adjustRightInd w:val="0"/>
              <w:spacing w:before="74" w:line="154" w:lineRule="exact"/>
              <w:rPr>
                <w:rFonts w:ascii="Century" w:eastAsia="ＭＳ 明朝" w:hAnsi="Century" w:cs="ＭＳ 明朝"/>
                <w:sz w:val="16"/>
                <w:szCs w:val="16"/>
                <w14:numSpacing w14:val="proportional"/>
              </w:rPr>
            </w:pPr>
          </w:p>
        </w:tc>
        <w:tc>
          <w:tcPr>
            <w:tcW w:w="1571" w:type="dxa"/>
            <w:tcBorders>
              <w:top w:val="nil"/>
              <w:left w:val="single" w:sz="18" w:space="0" w:color="000000"/>
              <w:bottom w:val="single" w:sz="4" w:space="0" w:color="000000"/>
              <w:right w:val="single" w:sz="4" w:space="0" w:color="000000"/>
            </w:tcBorders>
            <w:vAlign w:val="center"/>
          </w:tcPr>
          <w:p w14:paraId="0F91FC95"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Ｈｔ</w:t>
            </w:r>
          </w:p>
          <w:p w14:paraId="6E93A369"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w:t>
            </w:r>
          </w:p>
        </w:tc>
        <w:tc>
          <w:tcPr>
            <w:tcW w:w="2286" w:type="dxa"/>
            <w:tcBorders>
              <w:top w:val="nil"/>
              <w:left w:val="nil"/>
              <w:bottom w:val="single" w:sz="4" w:space="0" w:color="000000"/>
              <w:right w:val="single" w:sz="18" w:space="0" w:color="000000"/>
            </w:tcBorders>
            <w:vAlign w:val="center"/>
          </w:tcPr>
          <w:p w14:paraId="30F0F7B2"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男性</w:t>
            </w:r>
            <w:r w:rsidRPr="005A19E4">
              <w:rPr>
                <w:rFonts w:ascii="ＭＳ Ｐゴシック" w:eastAsia="ＭＳ Ｐゴシック" w:hAnsi="ＭＳ Ｐゴシック" w:cs="ＭＳ Ｐゴシック"/>
                <w:spacing w:val="6"/>
                <w:sz w:val="16"/>
                <w:szCs w:val="16"/>
                <w14:numSpacing w14:val="proportional"/>
              </w:rPr>
              <w:t xml:space="preserve"> </w:t>
            </w:r>
            <w:r w:rsidRPr="005A19E4">
              <w:rPr>
                <w:rFonts w:ascii="ＭＳ Ｐゴシック" w:eastAsia="ＭＳ Ｐゴシック" w:hAnsi="ＭＳ Ｐゴシック" w:cs="ＭＳ Ｐゴシック"/>
                <w:spacing w:val="12"/>
                <w:sz w:val="16"/>
                <w:szCs w:val="16"/>
                <w14:numSpacing w14:val="proportional"/>
              </w:rPr>
              <w:t>38.8</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50.0</w:t>
            </w:r>
          </w:p>
          <w:p w14:paraId="275B2794"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女性</w:t>
            </w:r>
            <w:r w:rsidRPr="005A19E4">
              <w:rPr>
                <w:rFonts w:ascii="ＭＳ Ｐゴシック" w:eastAsia="ＭＳ Ｐゴシック" w:hAnsi="ＭＳ Ｐゴシック" w:cs="ＭＳ Ｐゴシック"/>
                <w:spacing w:val="6"/>
                <w:sz w:val="16"/>
                <w:szCs w:val="16"/>
                <w14:numSpacing w14:val="proportional"/>
              </w:rPr>
              <w:t xml:space="preserve"> </w:t>
            </w:r>
            <w:r w:rsidRPr="005A19E4">
              <w:rPr>
                <w:rFonts w:ascii="ＭＳ Ｐゴシック" w:eastAsia="ＭＳ Ｐゴシック" w:hAnsi="ＭＳ Ｐゴシック" w:cs="ＭＳ Ｐゴシック"/>
                <w:spacing w:val="12"/>
                <w:sz w:val="16"/>
                <w:szCs w:val="16"/>
                <w14:numSpacing w14:val="proportional"/>
              </w:rPr>
              <w:t>34.6</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44.6</w:t>
            </w:r>
          </w:p>
        </w:tc>
        <w:tc>
          <w:tcPr>
            <w:tcW w:w="428" w:type="dxa"/>
            <w:vMerge/>
            <w:tcBorders>
              <w:top w:val="nil"/>
              <w:left w:val="single" w:sz="18" w:space="0" w:color="000000"/>
              <w:bottom w:val="nil"/>
              <w:right w:val="single" w:sz="4" w:space="0" w:color="000000"/>
            </w:tcBorders>
            <w:vAlign w:val="center"/>
          </w:tcPr>
          <w:p w14:paraId="6F0A3048"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p>
        </w:tc>
      </w:tr>
      <w:tr w:rsidR="00155DBD" w:rsidRPr="005A19E4" w14:paraId="530C2501" w14:textId="77777777" w:rsidTr="002D6FBF">
        <w:trPr>
          <w:cantSplit/>
          <w:trHeight w:hRule="exact" w:val="446"/>
        </w:trPr>
        <w:tc>
          <w:tcPr>
            <w:tcW w:w="668" w:type="dxa"/>
            <w:vMerge/>
            <w:tcBorders>
              <w:top w:val="nil"/>
              <w:left w:val="single" w:sz="4" w:space="0" w:color="000000"/>
              <w:bottom w:val="nil"/>
              <w:right w:val="nil"/>
            </w:tcBorders>
          </w:tcPr>
          <w:p w14:paraId="7A50E509" w14:textId="77777777" w:rsidR="00155DBD" w:rsidRPr="005A19E4" w:rsidRDefault="00155DBD" w:rsidP="002D6FBF">
            <w:pPr>
              <w:autoSpaceDE w:val="0"/>
              <w:autoSpaceDN w:val="0"/>
              <w:adjustRightInd w:val="0"/>
              <w:rPr>
                <w:rFonts w:ascii="Century" w:eastAsia="ＭＳ 明朝" w:hAnsi="Century" w:cs="ＭＳ 明朝"/>
                <w:sz w:val="16"/>
                <w:szCs w:val="16"/>
                <w14:numSpacing w14:val="proportional"/>
              </w:rPr>
            </w:pPr>
          </w:p>
        </w:tc>
        <w:tc>
          <w:tcPr>
            <w:tcW w:w="1429" w:type="dxa"/>
            <w:tcBorders>
              <w:top w:val="nil"/>
              <w:left w:val="single" w:sz="18" w:space="0" w:color="000000"/>
              <w:bottom w:val="single" w:sz="4" w:space="0" w:color="000000"/>
              <w:right w:val="single" w:sz="4" w:space="0" w:color="000000"/>
            </w:tcBorders>
            <w:vAlign w:val="center"/>
          </w:tcPr>
          <w:p w14:paraId="0C6F7A4A"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ＡＬＢ</w:t>
            </w:r>
          </w:p>
          <w:p w14:paraId="2BB331A4"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(g/d</w:t>
            </w:r>
            <w:r w:rsidRPr="005A19E4">
              <w:rPr>
                <w:rFonts w:ascii="ＭＳ Ｐゴシック" w:eastAsia="ＭＳ Ｐゴシック" w:hAnsi="ＭＳ Ｐゴシック" w:cs="ＭＳ Ｐゴシック"/>
                <w:spacing w:val="6"/>
                <w:w w:val="50"/>
                <w:sz w:val="16"/>
                <w:szCs w:val="16"/>
                <w14:numSpacing w14:val="proportional"/>
              </w:rPr>
              <w:t>L</w:t>
            </w:r>
            <w:r w:rsidRPr="005A19E4">
              <w:rPr>
                <w:rFonts w:ascii="ＭＳ Ｐゴシック" w:eastAsia="ＭＳ Ｐゴシック" w:hAnsi="ＭＳ Ｐゴシック" w:cs="ＭＳ Ｐゴシック"/>
                <w:spacing w:val="12"/>
                <w:sz w:val="16"/>
                <w:szCs w:val="16"/>
                <w14:numSpacing w14:val="proportional"/>
              </w:rPr>
              <w:t>)</w:t>
            </w:r>
          </w:p>
        </w:tc>
        <w:tc>
          <w:tcPr>
            <w:tcW w:w="1857" w:type="dxa"/>
            <w:tcBorders>
              <w:top w:val="nil"/>
              <w:left w:val="nil"/>
              <w:bottom w:val="single" w:sz="4" w:space="0" w:color="000000"/>
              <w:right w:val="single" w:sz="18" w:space="0" w:color="000000"/>
            </w:tcBorders>
            <w:vAlign w:val="center"/>
          </w:tcPr>
          <w:p w14:paraId="1484225E"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4.0</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5.1</w:t>
            </w:r>
          </w:p>
        </w:tc>
        <w:tc>
          <w:tcPr>
            <w:tcW w:w="858" w:type="dxa"/>
            <w:vMerge/>
            <w:tcBorders>
              <w:top w:val="nil"/>
              <w:left w:val="nil"/>
              <w:bottom w:val="nil"/>
              <w:right w:val="nil"/>
            </w:tcBorders>
          </w:tcPr>
          <w:p w14:paraId="2C27360F" w14:textId="77777777" w:rsidR="00155DBD" w:rsidRPr="005A19E4" w:rsidRDefault="00155DBD" w:rsidP="002D6FBF">
            <w:pPr>
              <w:autoSpaceDE w:val="0"/>
              <w:autoSpaceDN w:val="0"/>
              <w:adjustRightInd w:val="0"/>
              <w:spacing w:before="74" w:line="154" w:lineRule="exact"/>
              <w:rPr>
                <w:rFonts w:ascii="Century" w:eastAsia="ＭＳ 明朝" w:hAnsi="Century" w:cs="ＭＳ 明朝"/>
                <w:sz w:val="16"/>
                <w:szCs w:val="16"/>
                <w14:numSpacing w14:val="proportional"/>
              </w:rPr>
            </w:pPr>
          </w:p>
        </w:tc>
        <w:tc>
          <w:tcPr>
            <w:tcW w:w="1571" w:type="dxa"/>
            <w:tcBorders>
              <w:top w:val="nil"/>
              <w:left w:val="single" w:sz="18" w:space="0" w:color="000000"/>
              <w:bottom w:val="single" w:sz="4" w:space="0" w:color="000000"/>
              <w:right w:val="single" w:sz="4" w:space="0" w:color="000000"/>
            </w:tcBorders>
            <w:vAlign w:val="center"/>
          </w:tcPr>
          <w:p w14:paraId="7751A2FB"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ＭＣＶ</w:t>
            </w:r>
          </w:p>
          <w:p w14:paraId="11E6669B"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w:t>
            </w:r>
            <w:proofErr w:type="spellStart"/>
            <w:r w:rsidRPr="005A19E4">
              <w:rPr>
                <w:rFonts w:ascii="ＭＳ Ｐゴシック" w:eastAsia="ＭＳ Ｐゴシック" w:hAnsi="ＭＳ Ｐゴシック" w:cs="ＭＳ Ｐゴシック"/>
                <w:spacing w:val="12"/>
                <w:sz w:val="16"/>
                <w:szCs w:val="16"/>
                <w14:numSpacing w14:val="proportional"/>
              </w:rPr>
              <w:t>fL</w:t>
            </w:r>
            <w:proofErr w:type="spellEnd"/>
            <w:r w:rsidRPr="005A19E4">
              <w:rPr>
                <w:rFonts w:ascii="ＭＳ Ｐゴシック" w:eastAsia="ＭＳ Ｐゴシック" w:hAnsi="ＭＳ Ｐゴシック" w:cs="ＭＳ Ｐゴシック"/>
                <w:spacing w:val="12"/>
                <w:sz w:val="16"/>
                <w:szCs w:val="16"/>
                <w14:numSpacing w14:val="proportional"/>
              </w:rPr>
              <w:t>)</w:t>
            </w:r>
          </w:p>
        </w:tc>
        <w:tc>
          <w:tcPr>
            <w:tcW w:w="2286" w:type="dxa"/>
            <w:tcBorders>
              <w:top w:val="nil"/>
              <w:left w:val="nil"/>
              <w:bottom w:val="single" w:sz="4" w:space="0" w:color="000000"/>
              <w:right w:val="single" w:sz="18" w:space="0" w:color="000000"/>
            </w:tcBorders>
            <w:vAlign w:val="center"/>
          </w:tcPr>
          <w:p w14:paraId="4EFAFFAE"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83.0～99.5</w:t>
            </w:r>
          </w:p>
        </w:tc>
        <w:tc>
          <w:tcPr>
            <w:tcW w:w="428" w:type="dxa"/>
            <w:vMerge/>
            <w:tcBorders>
              <w:top w:val="nil"/>
              <w:left w:val="single" w:sz="18" w:space="0" w:color="000000"/>
              <w:bottom w:val="nil"/>
              <w:right w:val="single" w:sz="4" w:space="0" w:color="000000"/>
            </w:tcBorders>
            <w:vAlign w:val="center"/>
          </w:tcPr>
          <w:p w14:paraId="0E2F98F8"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p>
        </w:tc>
      </w:tr>
      <w:tr w:rsidR="00155DBD" w:rsidRPr="005A19E4" w14:paraId="5F7816F9" w14:textId="77777777" w:rsidTr="002D6FBF">
        <w:trPr>
          <w:cantSplit/>
          <w:trHeight w:hRule="exact" w:val="446"/>
        </w:trPr>
        <w:tc>
          <w:tcPr>
            <w:tcW w:w="668" w:type="dxa"/>
            <w:vMerge/>
            <w:tcBorders>
              <w:top w:val="nil"/>
              <w:left w:val="single" w:sz="4" w:space="0" w:color="000000"/>
              <w:bottom w:val="nil"/>
              <w:right w:val="nil"/>
            </w:tcBorders>
          </w:tcPr>
          <w:p w14:paraId="13F47913" w14:textId="77777777" w:rsidR="00155DBD" w:rsidRPr="005A19E4" w:rsidRDefault="00155DBD" w:rsidP="002D6FBF">
            <w:pPr>
              <w:autoSpaceDE w:val="0"/>
              <w:autoSpaceDN w:val="0"/>
              <w:adjustRightInd w:val="0"/>
              <w:rPr>
                <w:rFonts w:ascii="Century" w:eastAsia="ＭＳ 明朝" w:hAnsi="Century" w:cs="ＭＳ 明朝"/>
                <w:sz w:val="16"/>
                <w:szCs w:val="16"/>
                <w14:numSpacing w14:val="proportional"/>
              </w:rPr>
            </w:pPr>
          </w:p>
        </w:tc>
        <w:tc>
          <w:tcPr>
            <w:tcW w:w="1429" w:type="dxa"/>
            <w:tcBorders>
              <w:top w:val="nil"/>
              <w:left w:val="single" w:sz="18" w:space="0" w:color="000000"/>
              <w:bottom w:val="single" w:sz="4" w:space="0" w:color="000000"/>
              <w:right w:val="single" w:sz="4" w:space="0" w:color="000000"/>
            </w:tcBorders>
            <w:vAlign w:val="center"/>
          </w:tcPr>
          <w:p w14:paraId="24D57BFC"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Ａ／Ｇ</w:t>
            </w:r>
          </w:p>
        </w:tc>
        <w:tc>
          <w:tcPr>
            <w:tcW w:w="1857" w:type="dxa"/>
            <w:tcBorders>
              <w:top w:val="nil"/>
              <w:left w:val="nil"/>
              <w:bottom w:val="single" w:sz="4" w:space="0" w:color="000000"/>
              <w:right w:val="single" w:sz="18" w:space="0" w:color="000000"/>
            </w:tcBorders>
            <w:vAlign w:val="center"/>
          </w:tcPr>
          <w:p w14:paraId="2D024139"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1.3</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2.1</w:t>
            </w:r>
          </w:p>
        </w:tc>
        <w:tc>
          <w:tcPr>
            <w:tcW w:w="858" w:type="dxa"/>
            <w:vMerge/>
            <w:tcBorders>
              <w:top w:val="nil"/>
              <w:left w:val="nil"/>
              <w:bottom w:val="nil"/>
              <w:right w:val="nil"/>
            </w:tcBorders>
          </w:tcPr>
          <w:p w14:paraId="4A8CF6E8" w14:textId="77777777" w:rsidR="00155DBD" w:rsidRPr="005A19E4" w:rsidRDefault="00155DBD" w:rsidP="002D6FBF">
            <w:pPr>
              <w:autoSpaceDE w:val="0"/>
              <w:autoSpaceDN w:val="0"/>
              <w:adjustRightInd w:val="0"/>
              <w:spacing w:before="74" w:line="154" w:lineRule="exact"/>
              <w:rPr>
                <w:rFonts w:ascii="Century" w:eastAsia="ＭＳ 明朝" w:hAnsi="Century" w:cs="ＭＳ 明朝"/>
                <w:sz w:val="16"/>
                <w:szCs w:val="16"/>
                <w14:numSpacing w14:val="proportional"/>
              </w:rPr>
            </w:pPr>
          </w:p>
        </w:tc>
        <w:tc>
          <w:tcPr>
            <w:tcW w:w="1571" w:type="dxa"/>
            <w:tcBorders>
              <w:top w:val="nil"/>
              <w:left w:val="single" w:sz="18" w:space="0" w:color="000000"/>
              <w:bottom w:val="single" w:sz="4" w:space="0" w:color="000000"/>
              <w:right w:val="single" w:sz="4" w:space="0" w:color="000000"/>
            </w:tcBorders>
            <w:vAlign w:val="center"/>
          </w:tcPr>
          <w:p w14:paraId="1CE8FBE6"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ＭＣＨ</w:t>
            </w:r>
          </w:p>
          <w:p w14:paraId="31146353"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w:t>
            </w:r>
            <w:proofErr w:type="spellStart"/>
            <w:r w:rsidRPr="005A19E4">
              <w:rPr>
                <w:rFonts w:ascii="ＭＳ Ｐゴシック" w:eastAsia="ＭＳ Ｐゴシック" w:hAnsi="ＭＳ Ｐゴシック" w:cs="ＭＳ Ｐゴシック"/>
                <w:spacing w:val="12"/>
                <w:sz w:val="16"/>
                <w:szCs w:val="16"/>
                <w14:numSpacing w14:val="proportional"/>
              </w:rPr>
              <w:t>pg</w:t>
            </w:r>
            <w:proofErr w:type="spellEnd"/>
            <w:r w:rsidRPr="005A19E4">
              <w:rPr>
                <w:rFonts w:ascii="ＭＳ Ｐゴシック" w:eastAsia="ＭＳ Ｐゴシック" w:hAnsi="ＭＳ Ｐゴシック" w:cs="ＭＳ Ｐゴシック"/>
                <w:spacing w:val="12"/>
                <w:sz w:val="16"/>
                <w:szCs w:val="16"/>
                <w14:numSpacing w14:val="proportional"/>
              </w:rPr>
              <w:t>)</w:t>
            </w:r>
          </w:p>
        </w:tc>
        <w:tc>
          <w:tcPr>
            <w:tcW w:w="2286" w:type="dxa"/>
            <w:tcBorders>
              <w:top w:val="nil"/>
              <w:left w:val="nil"/>
              <w:bottom w:val="single" w:sz="4" w:space="0" w:color="000000"/>
              <w:right w:val="single" w:sz="18" w:space="0" w:color="000000"/>
            </w:tcBorders>
            <w:vAlign w:val="center"/>
          </w:tcPr>
          <w:p w14:paraId="7633268A"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26.8</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33.5</w:t>
            </w:r>
          </w:p>
        </w:tc>
        <w:tc>
          <w:tcPr>
            <w:tcW w:w="428" w:type="dxa"/>
            <w:vMerge/>
            <w:tcBorders>
              <w:top w:val="nil"/>
              <w:left w:val="single" w:sz="18" w:space="0" w:color="000000"/>
              <w:bottom w:val="nil"/>
              <w:right w:val="single" w:sz="4" w:space="0" w:color="000000"/>
            </w:tcBorders>
            <w:vAlign w:val="center"/>
          </w:tcPr>
          <w:p w14:paraId="235A6F99"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p>
        </w:tc>
      </w:tr>
      <w:tr w:rsidR="00155DBD" w:rsidRPr="005A19E4" w14:paraId="550A2729" w14:textId="77777777" w:rsidTr="002D6FBF">
        <w:trPr>
          <w:cantSplit/>
          <w:trHeight w:hRule="exact" w:val="446"/>
        </w:trPr>
        <w:tc>
          <w:tcPr>
            <w:tcW w:w="668" w:type="dxa"/>
            <w:vMerge/>
            <w:tcBorders>
              <w:top w:val="nil"/>
              <w:left w:val="single" w:sz="4" w:space="0" w:color="000000"/>
              <w:bottom w:val="nil"/>
              <w:right w:val="nil"/>
            </w:tcBorders>
          </w:tcPr>
          <w:p w14:paraId="1D1638DC" w14:textId="77777777" w:rsidR="00155DBD" w:rsidRPr="005A19E4" w:rsidRDefault="00155DBD" w:rsidP="002D6FBF">
            <w:pPr>
              <w:autoSpaceDE w:val="0"/>
              <w:autoSpaceDN w:val="0"/>
              <w:adjustRightInd w:val="0"/>
              <w:rPr>
                <w:rFonts w:ascii="Century" w:eastAsia="ＭＳ 明朝" w:hAnsi="Century" w:cs="ＭＳ 明朝"/>
                <w:sz w:val="16"/>
                <w:szCs w:val="16"/>
                <w14:numSpacing w14:val="proportional"/>
              </w:rPr>
            </w:pPr>
          </w:p>
        </w:tc>
        <w:tc>
          <w:tcPr>
            <w:tcW w:w="1429" w:type="dxa"/>
            <w:tcBorders>
              <w:top w:val="nil"/>
              <w:left w:val="single" w:sz="18" w:space="0" w:color="000000"/>
              <w:bottom w:val="single" w:sz="4" w:space="0" w:color="000000"/>
              <w:right w:val="single" w:sz="4" w:space="0" w:color="000000"/>
            </w:tcBorders>
            <w:vAlign w:val="center"/>
          </w:tcPr>
          <w:p w14:paraId="789000B2"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ＣＨＯＬ</w:t>
            </w:r>
          </w:p>
          <w:p w14:paraId="4777B662"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(㎎/d</w:t>
            </w:r>
            <w:r w:rsidRPr="005A19E4">
              <w:rPr>
                <w:rFonts w:ascii="ＭＳ Ｐゴシック" w:eastAsia="ＭＳ Ｐゴシック" w:hAnsi="ＭＳ Ｐゴシック" w:cs="ＭＳ Ｐゴシック"/>
                <w:spacing w:val="6"/>
                <w:w w:val="50"/>
                <w:sz w:val="16"/>
                <w:szCs w:val="16"/>
                <w14:numSpacing w14:val="proportional"/>
              </w:rPr>
              <w:t>L</w:t>
            </w:r>
            <w:r w:rsidRPr="005A19E4">
              <w:rPr>
                <w:rFonts w:ascii="ＭＳ Ｐゴシック" w:eastAsia="ＭＳ Ｐゴシック" w:hAnsi="ＭＳ Ｐゴシック" w:cs="ＭＳ Ｐゴシック"/>
                <w:spacing w:val="12"/>
                <w:sz w:val="16"/>
                <w:szCs w:val="16"/>
                <w14:numSpacing w14:val="proportional"/>
              </w:rPr>
              <w:t>)</w:t>
            </w:r>
          </w:p>
        </w:tc>
        <w:tc>
          <w:tcPr>
            <w:tcW w:w="1857" w:type="dxa"/>
            <w:tcBorders>
              <w:top w:val="nil"/>
              <w:left w:val="nil"/>
              <w:bottom w:val="single" w:sz="4" w:space="0" w:color="000000"/>
              <w:right w:val="single" w:sz="18" w:space="0" w:color="000000"/>
            </w:tcBorders>
            <w:vAlign w:val="center"/>
          </w:tcPr>
          <w:p w14:paraId="569CA20B"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140～259</w:t>
            </w:r>
          </w:p>
        </w:tc>
        <w:tc>
          <w:tcPr>
            <w:tcW w:w="858" w:type="dxa"/>
            <w:vMerge/>
            <w:tcBorders>
              <w:top w:val="nil"/>
              <w:left w:val="nil"/>
              <w:bottom w:val="nil"/>
              <w:right w:val="nil"/>
            </w:tcBorders>
          </w:tcPr>
          <w:p w14:paraId="52017509" w14:textId="77777777" w:rsidR="00155DBD" w:rsidRPr="005A19E4" w:rsidRDefault="00155DBD" w:rsidP="002D6FBF">
            <w:pPr>
              <w:autoSpaceDE w:val="0"/>
              <w:autoSpaceDN w:val="0"/>
              <w:adjustRightInd w:val="0"/>
              <w:spacing w:before="74" w:line="154" w:lineRule="exact"/>
              <w:rPr>
                <w:rFonts w:ascii="Century" w:eastAsia="ＭＳ 明朝" w:hAnsi="Century" w:cs="ＭＳ 明朝"/>
                <w:sz w:val="16"/>
                <w:szCs w:val="16"/>
                <w14:numSpacing w14:val="proportional"/>
              </w:rPr>
            </w:pPr>
          </w:p>
        </w:tc>
        <w:tc>
          <w:tcPr>
            <w:tcW w:w="1571" w:type="dxa"/>
            <w:tcBorders>
              <w:top w:val="nil"/>
              <w:left w:val="single" w:sz="18" w:space="0" w:color="000000"/>
              <w:bottom w:val="single" w:sz="4" w:space="0" w:color="000000"/>
              <w:right w:val="single" w:sz="4" w:space="0" w:color="000000"/>
            </w:tcBorders>
            <w:vAlign w:val="center"/>
          </w:tcPr>
          <w:p w14:paraId="1CF3A979"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ＭＣＨＣ</w:t>
            </w:r>
          </w:p>
          <w:p w14:paraId="4AB93A35"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w:t>
            </w:r>
          </w:p>
        </w:tc>
        <w:tc>
          <w:tcPr>
            <w:tcW w:w="2286" w:type="dxa"/>
            <w:tcBorders>
              <w:top w:val="nil"/>
              <w:left w:val="nil"/>
              <w:bottom w:val="single" w:sz="4" w:space="0" w:color="000000"/>
              <w:right w:val="single" w:sz="18" w:space="0" w:color="000000"/>
            </w:tcBorders>
            <w:vAlign w:val="center"/>
          </w:tcPr>
          <w:p w14:paraId="3EFAE662"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31.7</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35.2</w:t>
            </w:r>
          </w:p>
        </w:tc>
        <w:tc>
          <w:tcPr>
            <w:tcW w:w="428" w:type="dxa"/>
            <w:vMerge/>
            <w:tcBorders>
              <w:top w:val="nil"/>
              <w:left w:val="single" w:sz="18" w:space="0" w:color="000000"/>
              <w:bottom w:val="nil"/>
              <w:right w:val="single" w:sz="4" w:space="0" w:color="000000"/>
            </w:tcBorders>
            <w:vAlign w:val="center"/>
          </w:tcPr>
          <w:p w14:paraId="3A65235B"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p>
        </w:tc>
      </w:tr>
      <w:tr w:rsidR="00155DBD" w:rsidRPr="005A19E4" w14:paraId="41A5020A" w14:textId="77777777" w:rsidTr="002D6FBF">
        <w:trPr>
          <w:cantSplit/>
          <w:trHeight w:hRule="exact" w:val="446"/>
        </w:trPr>
        <w:tc>
          <w:tcPr>
            <w:tcW w:w="668" w:type="dxa"/>
            <w:vMerge/>
            <w:tcBorders>
              <w:top w:val="nil"/>
              <w:left w:val="single" w:sz="4" w:space="0" w:color="000000"/>
              <w:bottom w:val="nil"/>
              <w:right w:val="nil"/>
            </w:tcBorders>
          </w:tcPr>
          <w:p w14:paraId="018D2637" w14:textId="77777777" w:rsidR="00155DBD" w:rsidRPr="005A19E4" w:rsidRDefault="00155DBD" w:rsidP="002D6FBF">
            <w:pPr>
              <w:autoSpaceDE w:val="0"/>
              <w:autoSpaceDN w:val="0"/>
              <w:adjustRightInd w:val="0"/>
              <w:rPr>
                <w:rFonts w:ascii="Century" w:eastAsia="ＭＳ 明朝" w:hAnsi="Century" w:cs="ＭＳ 明朝"/>
                <w:sz w:val="16"/>
                <w:szCs w:val="16"/>
                <w14:numSpacing w14:val="proportional"/>
              </w:rPr>
            </w:pPr>
          </w:p>
        </w:tc>
        <w:tc>
          <w:tcPr>
            <w:tcW w:w="1429" w:type="dxa"/>
            <w:tcBorders>
              <w:top w:val="nil"/>
              <w:left w:val="single" w:sz="18" w:space="0" w:color="000000"/>
              <w:bottom w:val="single" w:sz="18" w:space="0" w:color="000000"/>
              <w:right w:val="single" w:sz="4" w:space="0" w:color="000000"/>
            </w:tcBorders>
            <w:vAlign w:val="center"/>
          </w:tcPr>
          <w:p w14:paraId="1EFFC90D" w14:textId="77777777" w:rsidR="00155DBD" w:rsidRPr="005A19E4" w:rsidRDefault="00155DBD" w:rsidP="002D6FBF">
            <w:pPr>
              <w:autoSpaceDE w:val="0"/>
              <w:autoSpaceDN w:val="0"/>
              <w:jc w:val="center"/>
              <w:rPr>
                <w:rFonts w:ascii="ＭＳ Ｐゴシック" w:eastAsia="ＭＳ Ｐゴシック" w:hAnsi="ＭＳ Ｐゴシック" w:cs="Times New Roman"/>
                <w:sz w:val="16"/>
                <w:szCs w:val="16"/>
                <w14:numSpacing w14:val="proportional"/>
              </w:rPr>
            </w:pPr>
            <w:r w:rsidRPr="005A19E4">
              <w:rPr>
                <w:rFonts w:ascii="ＭＳ Ｐゴシック" w:eastAsia="ＭＳ Ｐゴシック" w:hAnsi="ＭＳ Ｐゴシック" w:cs="Times New Roman"/>
                <w:sz w:val="16"/>
                <w:szCs w:val="16"/>
                <w14:numSpacing w14:val="proportional"/>
              </w:rPr>
              <w:t>GA</w:t>
            </w:r>
          </w:p>
          <w:p w14:paraId="55D0AC9F" w14:textId="77777777" w:rsidR="00155DBD" w:rsidRPr="005A19E4" w:rsidRDefault="00155DBD" w:rsidP="002D6FBF">
            <w:pPr>
              <w:autoSpaceDE w:val="0"/>
              <w:autoSpaceDN w:val="0"/>
              <w:jc w:val="center"/>
              <w:rPr>
                <w:rFonts w:ascii="ＭＳ Ｐゴシック" w:eastAsia="ＭＳ Ｐゴシック" w:hAnsi="ＭＳ Ｐゴシック" w:cs="Times New Roman"/>
                <w:sz w:val="16"/>
                <w:szCs w:val="16"/>
                <w14:numSpacing w14:val="proportional"/>
              </w:rPr>
            </w:pPr>
            <w:r w:rsidRPr="005A19E4">
              <w:rPr>
                <w:rFonts w:ascii="ＭＳ Ｐゴシック" w:eastAsia="ＭＳ Ｐゴシック" w:hAnsi="ＭＳ Ｐゴシック" w:cs="Times New Roman" w:hint="eastAsia"/>
                <w:sz w:val="16"/>
                <w:szCs w:val="16"/>
                <w14:numSpacing w14:val="proportional"/>
              </w:rPr>
              <w:t>（％）</w:t>
            </w:r>
          </w:p>
        </w:tc>
        <w:tc>
          <w:tcPr>
            <w:tcW w:w="1857" w:type="dxa"/>
            <w:tcBorders>
              <w:top w:val="nil"/>
              <w:left w:val="nil"/>
              <w:bottom w:val="single" w:sz="18" w:space="0" w:color="000000"/>
              <w:right w:val="single" w:sz="18" w:space="0" w:color="000000"/>
            </w:tcBorders>
            <w:vAlign w:val="center"/>
          </w:tcPr>
          <w:p w14:paraId="417B3E3E" w14:textId="77777777" w:rsidR="00155DBD" w:rsidRPr="005A19E4" w:rsidRDefault="00155DBD" w:rsidP="002D6FBF">
            <w:pPr>
              <w:autoSpaceDE w:val="0"/>
              <w:autoSpaceDN w:val="0"/>
              <w:jc w:val="center"/>
              <w:rPr>
                <w:rFonts w:ascii="ＭＳ Ｐゴシック" w:eastAsia="ＭＳ Ｐゴシック" w:hAnsi="ＭＳ Ｐゴシック" w:cs="Times New Roman"/>
                <w:sz w:val="16"/>
                <w:szCs w:val="16"/>
                <w14:numSpacing w14:val="proportional"/>
              </w:rPr>
            </w:pPr>
            <w:r w:rsidRPr="005A19E4">
              <w:rPr>
                <w:rFonts w:ascii="ＭＳ Ｐゴシック" w:eastAsia="ＭＳ Ｐゴシック" w:hAnsi="ＭＳ Ｐゴシック" w:cs="Times New Roman"/>
                <w:sz w:val="16"/>
                <w:szCs w:val="16"/>
                <w14:numSpacing w14:val="proportional"/>
              </w:rPr>
              <w:t>16.5未満</w:t>
            </w:r>
          </w:p>
        </w:tc>
        <w:tc>
          <w:tcPr>
            <w:tcW w:w="858" w:type="dxa"/>
            <w:vMerge/>
            <w:tcBorders>
              <w:top w:val="nil"/>
              <w:left w:val="nil"/>
              <w:bottom w:val="nil"/>
              <w:right w:val="nil"/>
            </w:tcBorders>
          </w:tcPr>
          <w:p w14:paraId="300FB707" w14:textId="77777777" w:rsidR="00155DBD" w:rsidRPr="005A19E4" w:rsidRDefault="00155DBD" w:rsidP="002D6FBF">
            <w:pPr>
              <w:autoSpaceDE w:val="0"/>
              <w:autoSpaceDN w:val="0"/>
              <w:adjustRightInd w:val="0"/>
              <w:spacing w:line="154" w:lineRule="exact"/>
              <w:rPr>
                <w:rFonts w:ascii="Century" w:eastAsia="ＭＳ 明朝" w:hAnsi="Century" w:cs="ＭＳ 明朝"/>
                <w:sz w:val="16"/>
                <w:szCs w:val="16"/>
                <w14:numSpacing w14:val="proportional"/>
              </w:rPr>
            </w:pPr>
          </w:p>
        </w:tc>
        <w:tc>
          <w:tcPr>
            <w:tcW w:w="1571" w:type="dxa"/>
            <w:tcBorders>
              <w:top w:val="nil"/>
              <w:left w:val="single" w:sz="18" w:space="0" w:color="000000"/>
              <w:bottom w:val="single" w:sz="4" w:space="0" w:color="000000"/>
              <w:right w:val="single" w:sz="4" w:space="0" w:color="000000"/>
            </w:tcBorders>
            <w:vAlign w:val="center"/>
          </w:tcPr>
          <w:p w14:paraId="65ED4D99"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WＢＣ</w:t>
            </w:r>
          </w:p>
          <w:p w14:paraId="5BC6E06A" w14:textId="77777777" w:rsidR="00155DBD" w:rsidRPr="005A19E4" w:rsidRDefault="00155DBD" w:rsidP="002D6FBF">
            <w:pPr>
              <w:autoSpaceDE w:val="0"/>
              <w:autoSpaceDN w:val="0"/>
              <w:adjustRightInd w:val="0"/>
              <w:spacing w:line="154" w:lineRule="exact"/>
              <w:jc w:val="center"/>
              <w:rPr>
                <w:rFonts w:ascii="ＭＳ Ｐゴシック" w:eastAsia="ＭＳ Ｐゴシック" w:hAnsi="ＭＳ Ｐゴシック" w:cs="ＭＳ Ｐゴシック"/>
                <w:spacing w:val="6"/>
                <w:w w:val="50"/>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w:t>
            </w:r>
            <w:r w:rsidRPr="005A19E4">
              <w:rPr>
                <w:rFonts w:ascii="ＭＳ Ｐゴシック" w:eastAsia="ＭＳ Ｐゴシック" w:hAnsi="ＭＳ Ｐゴシック" w:cs="ＭＳ Ｐゴシック" w:hint="eastAsia"/>
                <w:spacing w:val="6"/>
                <w:w w:val="50"/>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10</w:t>
            </w:r>
            <w:r w:rsidRPr="005A19E4">
              <w:rPr>
                <w:rFonts w:ascii="ＭＳ Ｐゴシック" w:eastAsia="ＭＳ Ｐゴシック" w:hAnsi="ＭＳ Ｐゴシック" w:cs="ＭＳ Ｐゴシック"/>
                <w:spacing w:val="12"/>
                <w:sz w:val="16"/>
                <w:szCs w:val="16"/>
                <w:vertAlign w:val="superscript"/>
                <w14:numSpacing w14:val="proportional"/>
              </w:rPr>
              <w:t>2</w:t>
            </w:r>
            <w:r w:rsidRPr="005A19E4">
              <w:rPr>
                <w:rFonts w:ascii="ＭＳ Ｐゴシック" w:eastAsia="ＭＳ Ｐゴシック" w:hAnsi="ＭＳ Ｐゴシック" w:cs="ＭＳ Ｐゴシック"/>
                <w:spacing w:val="12"/>
                <w:sz w:val="16"/>
                <w:szCs w:val="16"/>
                <w14:numSpacing w14:val="proportional"/>
              </w:rPr>
              <w:t>/</w:t>
            </w:r>
            <w:r w:rsidRPr="005A19E4">
              <w:rPr>
                <w:rFonts w:ascii="ＭＳ Ｐゴシック" w:eastAsia="ＭＳ Ｐゴシック" w:hAnsi="ＭＳ Ｐゴシック" w:cs="ＭＳ Ｐゴシック" w:hint="eastAsia"/>
                <w:spacing w:val="6"/>
                <w:w w:val="50"/>
                <w:sz w:val="16"/>
                <w:szCs w:val="16"/>
                <w14:numSpacing w14:val="proportional"/>
              </w:rPr>
              <w:t>μ</w:t>
            </w:r>
            <w:r w:rsidRPr="005A19E4">
              <w:rPr>
                <w:rFonts w:ascii="ＭＳ Ｐゴシック" w:eastAsia="ＭＳ Ｐゴシック" w:hAnsi="ＭＳ Ｐゴシック" w:cs="ＭＳ Ｐゴシック"/>
                <w:spacing w:val="6"/>
                <w:w w:val="50"/>
                <w:sz w:val="16"/>
                <w:szCs w:val="16"/>
                <w14:numSpacing w14:val="proportional"/>
              </w:rPr>
              <w:t>L</w:t>
            </w:r>
            <w:r w:rsidRPr="005A19E4">
              <w:rPr>
                <w:rFonts w:ascii="ＭＳ Ｐゴシック" w:eastAsia="ＭＳ Ｐゴシック" w:hAnsi="ＭＳ Ｐゴシック" w:cs="ＭＳ Ｐゴシック" w:hint="eastAsia"/>
                <w:spacing w:val="12"/>
                <w:sz w:val="16"/>
                <w:szCs w:val="16"/>
                <w14:numSpacing w14:val="proportional"/>
              </w:rPr>
              <w:t>）</w:t>
            </w:r>
          </w:p>
          <w:p w14:paraId="779C29AE" w14:textId="77777777" w:rsidR="00155DBD" w:rsidRPr="005A19E4" w:rsidRDefault="00155DBD" w:rsidP="002D6FBF">
            <w:pPr>
              <w:autoSpaceDE w:val="0"/>
              <w:autoSpaceDN w:val="0"/>
              <w:adjustRightInd w:val="0"/>
              <w:spacing w:line="154" w:lineRule="exact"/>
              <w:jc w:val="center"/>
              <w:rPr>
                <w:rFonts w:ascii="ＭＳ Ｐゴシック" w:eastAsia="ＭＳ Ｐゴシック" w:hAnsi="ＭＳ Ｐゴシック" w:cs="ＭＳ Ｐゴシック"/>
                <w:spacing w:val="6"/>
                <w:w w:val="50"/>
                <w:sz w:val="16"/>
                <w:szCs w:val="16"/>
                <w14:numSpacing w14:val="proportional"/>
              </w:rPr>
            </w:pPr>
          </w:p>
          <w:p w14:paraId="3CF7FCFC"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0</w:t>
            </w:r>
            <w:r w:rsidRPr="005A19E4">
              <w:rPr>
                <w:rFonts w:ascii="ＭＳ Ｐゴシック" w:eastAsia="ＭＳ Ｐゴシック" w:hAnsi="ＭＳ Ｐゴシック" w:cs="ＭＳ Ｐゴシック"/>
                <w:spacing w:val="12"/>
                <w:sz w:val="16"/>
                <w:szCs w:val="16"/>
                <w:vertAlign w:val="superscript"/>
                <w14:numSpacing w14:val="proportional"/>
              </w:rPr>
              <w:t>2</w:t>
            </w:r>
            <w:r w:rsidRPr="005A19E4">
              <w:rPr>
                <w:rFonts w:ascii="ＭＳ Ｐゴシック" w:eastAsia="ＭＳ Ｐゴシック" w:hAnsi="ＭＳ Ｐゴシック" w:cs="ＭＳ Ｐゴシック"/>
                <w:spacing w:val="12"/>
                <w:sz w:val="16"/>
                <w:szCs w:val="16"/>
                <w14:numSpacing w14:val="proportional"/>
              </w:rPr>
              <w:t>/</w:t>
            </w:r>
            <w:r w:rsidRPr="005A19E4">
              <w:rPr>
                <w:rFonts w:ascii="ＭＳ Ｐゴシック" w:eastAsia="ＭＳ Ｐゴシック" w:hAnsi="ＭＳ Ｐゴシック" w:cs="ＭＳ Ｐゴシック" w:hint="eastAsia"/>
                <w:spacing w:val="6"/>
                <w:w w:val="50"/>
                <w:sz w:val="16"/>
                <w:szCs w:val="16"/>
                <w14:numSpacing w14:val="proportional"/>
              </w:rPr>
              <w:t>μ</w:t>
            </w:r>
            <w:r w:rsidRPr="005A19E4">
              <w:rPr>
                <w:rFonts w:ascii="ＭＳ Ｐゴシック" w:eastAsia="ＭＳ Ｐゴシック" w:hAnsi="ＭＳ Ｐゴシック" w:cs="ＭＳ Ｐゴシック"/>
                <w:spacing w:val="6"/>
                <w:w w:val="50"/>
                <w:sz w:val="16"/>
                <w:szCs w:val="16"/>
                <w14:numSpacing w14:val="proportional"/>
              </w:rPr>
              <w:t>L</w:t>
            </w:r>
            <w:r w:rsidRPr="005A19E4">
              <w:rPr>
                <w:rFonts w:ascii="ＭＳ Ｐゴシック" w:eastAsia="ＭＳ Ｐゴシック" w:hAnsi="ＭＳ Ｐゴシック" w:cs="ＭＳ Ｐゴシック"/>
                <w:spacing w:val="12"/>
                <w:sz w:val="16"/>
                <w:szCs w:val="16"/>
                <w14:numSpacing w14:val="proportional"/>
              </w:rPr>
              <w:t>)</w:t>
            </w:r>
          </w:p>
        </w:tc>
        <w:tc>
          <w:tcPr>
            <w:tcW w:w="2286" w:type="dxa"/>
            <w:tcBorders>
              <w:top w:val="nil"/>
              <w:left w:val="nil"/>
              <w:bottom w:val="single" w:sz="4" w:space="0" w:color="000000"/>
              <w:right w:val="single" w:sz="18" w:space="0" w:color="000000"/>
            </w:tcBorders>
            <w:vAlign w:val="center"/>
          </w:tcPr>
          <w:p w14:paraId="10B1244B"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38</w:t>
            </w:r>
            <w:r w:rsidRPr="005A19E4">
              <w:rPr>
                <w:rFonts w:ascii="ＭＳ Ｐゴシック" w:eastAsia="ＭＳ Ｐゴシック" w:hAnsi="ＭＳ Ｐゴシック" w:cs="ＭＳ Ｐゴシック" w:hint="eastAsia"/>
                <w:spacing w:val="12"/>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89</w:t>
            </w:r>
          </w:p>
        </w:tc>
        <w:tc>
          <w:tcPr>
            <w:tcW w:w="428" w:type="dxa"/>
            <w:vMerge/>
            <w:tcBorders>
              <w:top w:val="nil"/>
              <w:left w:val="single" w:sz="18" w:space="0" w:color="000000"/>
              <w:bottom w:val="nil"/>
              <w:right w:val="single" w:sz="4" w:space="0" w:color="000000"/>
            </w:tcBorders>
            <w:vAlign w:val="center"/>
          </w:tcPr>
          <w:p w14:paraId="76CA156E"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p>
        </w:tc>
      </w:tr>
      <w:tr w:rsidR="00155DBD" w:rsidRPr="005A19E4" w14:paraId="06CBF662" w14:textId="77777777" w:rsidTr="002D6FBF">
        <w:trPr>
          <w:cantSplit/>
          <w:trHeight w:hRule="exact" w:val="446"/>
        </w:trPr>
        <w:tc>
          <w:tcPr>
            <w:tcW w:w="4813" w:type="dxa"/>
            <w:gridSpan w:val="4"/>
            <w:tcBorders>
              <w:top w:val="nil"/>
              <w:left w:val="single" w:sz="4" w:space="0" w:color="000000"/>
              <w:bottom w:val="nil"/>
              <w:right w:val="nil"/>
            </w:tcBorders>
          </w:tcPr>
          <w:p w14:paraId="724C14D1" w14:textId="77777777" w:rsidR="00155DBD" w:rsidRPr="005A19E4" w:rsidRDefault="00155DBD" w:rsidP="002D6FBF">
            <w:pPr>
              <w:autoSpaceDE w:val="0"/>
              <w:autoSpaceDN w:val="0"/>
              <w:adjustRightInd w:val="0"/>
              <w:spacing w:before="74" w:line="154" w:lineRule="exact"/>
              <w:rPr>
                <w:rFonts w:ascii="Century" w:eastAsia="ＭＳ 明朝" w:hAnsi="Century" w:cs="ＭＳ 明朝"/>
                <w:sz w:val="16"/>
                <w:szCs w:val="16"/>
                <w14:numSpacing w14:val="proportional"/>
              </w:rPr>
            </w:pPr>
            <w:r w:rsidRPr="005A19E4">
              <w:rPr>
                <w:rFonts w:ascii="Century" w:eastAsia="ＭＳ 明朝" w:hAnsi="Century" w:cs="ＭＳ 明朝" w:hint="eastAsia"/>
                <w:sz w:val="16"/>
                <w:szCs w:val="16"/>
                <w14:numSpacing w14:val="proportional"/>
              </w:rPr>
              <w:t xml:space="preserve">　　　　　　　　　　　　　　　　　　　　　　　　　　　　</w:t>
            </w:r>
          </w:p>
        </w:tc>
        <w:tc>
          <w:tcPr>
            <w:tcW w:w="1571" w:type="dxa"/>
            <w:tcBorders>
              <w:top w:val="nil"/>
              <w:left w:val="single" w:sz="18" w:space="0" w:color="000000"/>
              <w:bottom w:val="single" w:sz="18" w:space="0" w:color="000000"/>
              <w:right w:val="single" w:sz="4" w:space="0" w:color="000000"/>
            </w:tcBorders>
            <w:vAlign w:val="center"/>
          </w:tcPr>
          <w:p w14:paraId="6BC7984C"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hint="eastAsia"/>
                <w:spacing w:val="12"/>
                <w:sz w:val="16"/>
                <w:szCs w:val="16"/>
                <w14:numSpacing w14:val="proportional"/>
              </w:rPr>
              <w:t>ＰＬＴ</w:t>
            </w:r>
          </w:p>
          <w:p w14:paraId="632A9DE8"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w:t>
            </w:r>
            <w:r w:rsidRPr="005A19E4">
              <w:rPr>
                <w:rFonts w:ascii="ＭＳ Ｐゴシック" w:eastAsia="ＭＳ Ｐゴシック" w:hAnsi="ＭＳ Ｐゴシック" w:cs="ＭＳ Ｐゴシック" w:hint="eastAsia"/>
                <w:spacing w:val="6"/>
                <w:w w:val="50"/>
                <w:sz w:val="16"/>
                <w:szCs w:val="16"/>
                <w14:numSpacing w14:val="proportional"/>
              </w:rPr>
              <w:t>×</w:t>
            </w:r>
            <w:r w:rsidRPr="005A19E4">
              <w:rPr>
                <w:rFonts w:ascii="ＭＳ Ｐゴシック" w:eastAsia="ＭＳ Ｐゴシック" w:hAnsi="ＭＳ Ｐゴシック" w:cs="ＭＳ Ｐゴシック"/>
                <w:spacing w:val="12"/>
                <w:sz w:val="16"/>
                <w:szCs w:val="16"/>
                <w14:numSpacing w14:val="proportional"/>
              </w:rPr>
              <w:t>10</w:t>
            </w:r>
            <w:r w:rsidRPr="005A19E4">
              <w:rPr>
                <w:rFonts w:ascii="ＭＳ Ｐゴシック" w:eastAsia="ＭＳ Ｐゴシック" w:hAnsi="ＭＳ Ｐゴシック" w:cs="ＭＳ Ｐゴシック"/>
                <w:spacing w:val="12"/>
                <w:sz w:val="16"/>
                <w:szCs w:val="16"/>
                <w:vertAlign w:val="superscript"/>
                <w14:numSpacing w14:val="proportional"/>
              </w:rPr>
              <w:t>4</w:t>
            </w:r>
            <w:r w:rsidRPr="005A19E4">
              <w:rPr>
                <w:rFonts w:ascii="ＭＳ Ｐゴシック" w:eastAsia="ＭＳ Ｐゴシック" w:hAnsi="ＭＳ Ｐゴシック" w:cs="ＭＳ Ｐゴシック"/>
                <w:spacing w:val="12"/>
                <w:sz w:val="16"/>
                <w:szCs w:val="16"/>
                <w14:numSpacing w14:val="proportional"/>
              </w:rPr>
              <w:t>/</w:t>
            </w:r>
            <w:r w:rsidRPr="005A19E4">
              <w:rPr>
                <w:rFonts w:ascii="ＭＳ Ｐゴシック" w:eastAsia="ＭＳ Ｐゴシック" w:hAnsi="ＭＳ Ｐゴシック" w:cs="ＭＳ Ｐゴシック" w:hint="eastAsia"/>
                <w:spacing w:val="6"/>
                <w:w w:val="50"/>
                <w:sz w:val="16"/>
                <w:szCs w:val="16"/>
                <w14:numSpacing w14:val="proportional"/>
              </w:rPr>
              <w:t>μ</w:t>
            </w:r>
            <w:r w:rsidRPr="005A19E4">
              <w:rPr>
                <w:rFonts w:ascii="ＭＳ Ｐゴシック" w:eastAsia="ＭＳ Ｐゴシック" w:hAnsi="ＭＳ Ｐゴシック" w:cs="ＭＳ Ｐゴシック"/>
                <w:spacing w:val="6"/>
                <w:w w:val="50"/>
                <w:sz w:val="16"/>
                <w:szCs w:val="16"/>
                <w14:numSpacing w14:val="proportional"/>
              </w:rPr>
              <w:t>L</w:t>
            </w:r>
            <w:r w:rsidRPr="005A19E4">
              <w:rPr>
                <w:rFonts w:ascii="ＭＳ Ｐゴシック" w:eastAsia="ＭＳ Ｐゴシック" w:hAnsi="ＭＳ Ｐゴシック" w:cs="ＭＳ Ｐゴシック"/>
                <w:spacing w:val="12"/>
                <w:sz w:val="16"/>
                <w:szCs w:val="16"/>
                <w14:numSpacing w14:val="proportional"/>
              </w:rPr>
              <w:t>)</w:t>
            </w:r>
          </w:p>
        </w:tc>
        <w:tc>
          <w:tcPr>
            <w:tcW w:w="2286" w:type="dxa"/>
            <w:tcBorders>
              <w:top w:val="nil"/>
              <w:left w:val="nil"/>
              <w:bottom w:val="single" w:sz="18" w:space="0" w:color="000000"/>
              <w:right w:val="single" w:sz="18" w:space="0" w:color="000000"/>
            </w:tcBorders>
            <w:vAlign w:val="center"/>
          </w:tcPr>
          <w:p w14:paraId="74F8C8AF" w14:textId="77777777" w:rsidR="00155DBD" w:rsidRPr="005A19E4" w:rsidRDefault="00155DBD" w:rsidP="002D6FBF">
            <w:pPr>
              <w:autoSpaceDE w:val="0"/>
              <w:autoSpaceDN w:val="0"/>
              <w:adjustRightInd w:val="0"/>
              <w:spacing w:before="74" w:line="154" w:lineRule="exact"/>
              <w:jc w:val="center"/>
              <w:rPr>
                <w:rFonts w:ascii="Century" w:eastAsia="ＭＳ 明朝" w:hAnsi="Century" w:cs="ＭＳ 明朝"/>
                <w:sz w:val="16"/>
                <w:szCs w:val="16"/>
                <w14:numSpacing w14:val="proportional"/>
              </w:rPr>
            </w:pPr>
            <w:r w:rsidRPr="005A19E4">
              <w:rPr>
                <w:rFonts w:ascii="ＭＳ Ｐゴシック" w:eastAsia="ＭＳ Ｐゴシック" w:hAnsi="ＭＳ Ｐゴシック" w:cs="ＭＳ Ｐゴシック"/>
                <w:spacing w:val="12"/>
                <w:sz w:val="16"/>
                <w:szCs w:val="16"/>
                <w14:numSpacing w14:val="proportional"/>
              </w:rPr>
              <w:t>17.0～36.5</w:t>
            </w:r>
          </w:p>
        </w:tc>
        <w:tc>
          <w:tcPr>
            <w:tcW w:w="428" w:type="dxa"/>
            <w:vMerge/>
            <w:tcBorders>
              <w:top w:val="nil"/>
              <w:left w:val="single" w:sz="18" w:space="0" w:color="000000"/>
              <w:bottom w:val="nil"/>
              <w:right w:val="single" w:sz="4" w:space="0" w:color="000000"/>
            </w:tcBorders>
            <w:vAlign w:val="center"/>
          </w:tcPr>
          <w:p w14:paraId="0737E800" w14:textId="77777777" w:rsidR="00155DBD" w:rsidRPr="005A19E4" w:rsidRDefault="00155DBD" w:rsidP="002D6FBF">
            <w:pPr>
              <w:autoSpaceDE w:val="0"/>
              <w:autoSpaceDN w:val="0"/>
              <w:adjustRightInd w:val="0"/>
              <w:spacing w:line="154" w:lineRule="exact"/>
              <w:jc w:val="center"/>
              <w:rPr>
                <w:rFonts w:ascii="Century" w:eastAsia="ＭＳ 明朝" w:hAnsi="Century" w:cs="ＭＳ 明朝"/>
                <w:sz w:val="16"/>
                <w:szCs w:val="16"/>
                <w14:numSpacing w14:val="proportional"/>
              </w:rPr>
            </w:pPr>
          </w:p>
        </w:tc>
      </w:tr>
      <w:tr w:rsidR="00155DBD" w:rsidRPr="005A19E4" w14:paraId="7BF7F118" w14:textId="77777777" w:rsidTr="002D6FBF">
        <w:trPr>
          <w:trHeight w:hRule="exact" w:val="120"/>
        </w:trPr>
        <w:tc>
          <w:tcPr>
            <w:tcW w:w="9100" w:type="dxa"/>
            <w:gridSpan w:val="7"/>
            <w:tcBorders>
              <w:top w:val="nil"/>
              <w:left w:val="single" w:sz="4" w:space="0" w:color="000000"/>
              <w:bottom w:val="single" w:sz="4" w:space="0" w:color="000000"/>
              <w:right w:val="single" w:sz="4" w:space="0" w:color="000000"/>
            </w:tcBorders>
          </w:tcPr>
          <w:p w14:paraId="59B7D1C9" w14:textId="77777777" w:rsidR="00155DBD" w:rsidRPr="005A19E4" w:rsidRDefault="00155DBD" w:rsidP="002D6FBF">
            <w:pPr>
              <w:autoSpaceDE w:val="0"/>
              <w:autoSpaceDN w:val="0"/>
              <w:adjustRightInd w:val="0"/>
              <w:spacing w:line="154" w:lineRule="exact"/>
              <w:rPr>
                <w:rFonts w:ascii="Century" w:eastAsia="ＭＳ 明朝" w:hAnsi="Century" w:cs="ＭＳ 明朝"/>
                <w:sz w:val="16"/>
                <w:szCs w:val="16"/>
                <w14:numSpacing w14:val="proportional"/>
              </w:rPr>
            </w:pPr>
          </w:p>
        </w:tc>
      </w:tr>
    </w:tbl>
    <w:p w14:paraId="71E92731" w14:textId="77777777" w:rsidR="00155DBD" w:rsidRPr="005A19E4" w:rsidRDefault="00155DBD" w:rsidP="00155DBD">
      <w:pPr>
        <w:autoSpaceDE w:val="0"/>
        <w:autoSpaceDN w:val="0"/>
        <w:adjustRightInd w:val="0"/>
        <w:spacing w:line="232" w:lineRule="exact"/>
        <w:rPr>
          <w:rFonts w:ascii="Century" w:eastAsia="ＭＳ 明朝" w:hAnsi="Century" w:cs="ＭＳ 明朝"/>
          <w:spacing w:val="12"/>
          <w:sz w:val="16"/>
          <w:szCs w:val="16"/>
          <w14:numSpacing w14:val="proportional"/>
        </w:rPr>
      </w:pPr>
    </w:p>
    <w:sectPr w:rsidR="00155DBD" w:rsidRPr="005A19E4" w:rsidSect="00141C9F">
      <w:pgSz w:w="11906" w:h="16838" w:code="9"/>
      <w:pgMar w:top="851" w:right="1134" w:bottom="567" w:left="1418" w:header="851" w:footer="45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0DD0D" w14:textId="77777777" w:rsidR="00704460" w:rsidRDefault="00704460" w:rsidP="00E776BB">
      <w:r>
        <w:separator/>
      </w:r>
    </w:p>
  </w:endnote>
  <w:endnote w:type="continuationSeparator" w:id="0">
    <w:p w14:paraId="4359CDDB" w14:textId="77777777" w:rsidR="00704460" w:rsidRDefault="00704460" w:rsidP="00E77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平成ゴシック体W5">
    <w:altName w:val="ＭＳ 明朝"/>
    <w:charset w:val="80"/>
    <w:family w:val="auto"/>
    <w:pitch w:val="fixed"/>
    <w:sig w:usb0="00000000"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149883"/>
      <w:docPartObj>
        <w:docPartGallery w:val="Page Numbers (Bottom of Page)"/>
        <w:docPartUnique/>
      </w:docPartObj>
    </w:sdtPr>
    <w:sdtContent>
      <w:p w14:paraId="37446513" w14:textId="7F5A068D" w:rsidR="00F9452A" w:rsidRDefault="00F9452A">
        <w:pPr>
          <w:pStyle w:val="ac"/>
          <w:jc w:val="center"/>
        </w:pPr>
        <w:r>
          <w:fldChar w:fldCharType="begin"/>
        </w:r>
        <w:r>
          <w:instrText>PAGE   \* MERGEFORMAT</w:instrText>
        </w:r>
        <w:r>
          <w:fldChar w:fldCharType="separate"/>
        </w:r>
        <w:r>
          <w:rPr>
            <w:lang w:val="ja-JP"/>
          </w:rPr>
          <w:t>2</w:t>
        </w:r>
        <w:r>
          <w:fldChar w:fldCharType="end"/>
        </w:r>
      </w:p>
    </w:sdtContent>
  </w:sdt>
  <w:p w14:paraId="19B47F5A" w14:textId="77777777" w:rsidR="00FF2FA8" w:rsidRDefault="00FF2FA8">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1076328"/>
      <w:docPartObj>
        <w:docPartGallery w:val="Page Numbers (Bottom of Page)"/>
        <w:docPartUnique/>
      </w:docPartObj>
    </w:sdtPr>
    <w:sdtContent>
      <w:p w14:paraId="738E8878" w14:textId="7BCE7D20" w:rsidR="00F9452A" w:rsidRDefault="00F9452A">
        <w:pPr>
          <w:pStyle w:val="ac"/>
          <w:jc w:val="center"/>
        </w:pPr>
        <w:r>
          <w:fldChar w:fldCharType="begin"/>
        </w:r>
        <w:r>
          <w:instrText>PAGE   \* MERGEFORMAT</w:instrText>
        </w:r>
        <w:r>
          <w:fldChar w:fldCharType="separate"/>
        </w:r>
        <w:r>
          <w:rPr>
            <w:lang w:val="ja-JP"/>
          </w:rPr>
          <w:t>2</w:t>
        </w:r>
        <w:r>
          <w:fldChar w:fldCharType="end"/>
        </w:r>
      </w:p>
    </w:sdtContent>
  </w:sdt>
  <w:p w14:paraId="22FFE6D8" w14:textId="77777777" w:rsidR="000960E6" w:rsidRPr="00563418" w:rsidRDefault="000960E6" w:rsidP="00563418">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6113880"/>
      <w:docPartObj>
        <w:docPartGallery w:val="Page Numbers (Bottom of Page)"/>
        <w:docPartUnique/>
      </w:docPartObj>
    </w:sdtPr>
    <w:sdtContent>
      <w:p w14:paraId="0599E6AE" w14:textId="4BF3627D" w:rsidR="00765009" w:rsidRDefault="00765009">
        <w:pPr>
          <w:pStyle w:val="ac"/>
          <w:jc w:val="center"/>
        </w:pPr>
        <w:r>
          <w:fldChar w:fldCharType="begin"/>
        </w:r>
        <w:r>
          <w:instrText>PAGE   \* MERGEFORMAT</w:instrText>
        </w:r>
        <w:r>
          <w:fldChar w:fldCharType="separate"/>
        </w:r>
        <w:r>
          <w:rPr>
            <w:lang w:val="ja-JP"/>
          </w:rPr>
          <w:t>2</w:t>
        </w:r>
        <w:r>
          <w:fldChar w:fldCharType="end"/>
        </w:r>
      </w:p>
    </w:sdtContent>
  </w:sdt>
  <w:p w14:paraId="2E3FC809" w14:textId="77777777" w:rsidR="000960E6" w:rsidRDefault="000960E6">
    <w:pPr>
      <w:pStyle w:val="ac"/>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983297"/>
      <w:docPartObj>
        <w:docPartGallery w:val="Page Numbers (Bottom of Page)"/>
        <w:docPartUnique/>
      </w:docPartObj>
    </w:sdtPr>
    <w:sdtContent>
      <w:p w14:paraId="7E7C1AD6" w14:textId="7C7CD1E7" w:rsidR="00765009" w:rsidRDefault="00765009">
        <w:pPr>
          <w:pStyle w:val="ac"/>
          <w:jc w:val="center"/>
        </w:pPr>
        <w:r>
          <w:fldChar w:fldCharType="begin"/>
        </w:r>
        <w:r>
          <w:instrText>PAGE   \* MERGEFORMAT</w:instrText>
        </w:r>
        <w:r>
          <w:fldChar w:fldCharType="separate"/>
        </w:r>
        <w:r>
          <w:rPr>
            <w:lang w:val="ja-JP"/>
          </w:rPr>
          <w:t>2</w:t>
        </w:r>
        <w:r>
          <w:fldChar w:fldCharType="end"/>
        </w:r>
      </w:p>
    </w:sdtContent>
  </w:sdt>
  <w:p w14:paraId="7A0BAF7B" w14:textId="77777777" w:rsidR="000960E6" w:rsidRDefault="000960E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7DF29" w14:textId="77777777" w:rsidR="00704460" w:rsidRDefault="00704460" w:rsidP="00E776BB">
      <w:r>
        <w:separator/>
      </w:r>
    </w:p>
  </w:footnote>
  <w:footnote w:type="continuationSeparator" w:id="0">
    <w:p w14:paraId="227936C2" w14:textId="77777777" w:rsidR="00704460" w:rsidRDefault="00704460" w:rsidP="00E776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F77D9"/>
    <w:multiLevelType w:val="hybridMultilevel"/>
    <w:tmpl w:val="B930168A"/>
    <w:lvl w:ilvl="0" w:tplc="C18EDC2A">
      <w:start w:val="1"/>
      <w:numFmt w:val="decimalEnclosedCircle"/>
      <w:lvlText w:val="%1"/>
      <w:lvlJc w:val="left"/>
      <w:pPr>
        <w:ind w:left="598" w:hanging="360"/>
      </w:pPr>
      <w:rPr>
        <w:rFonts w:ascii="ＭＳ 明朝" w:hAnsi="ＭＳ 明朝" w:hint="default"/>
      </w:r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1" w15:restartNumberingAfterBreak="0">
    <w:nsid w:val="13264268"/>
    <w:multiLevelType w:val="hybridMultilevel"/>
    <w:tmpl w:val="709A5CFA"/>
    <w:lvl w:ilvl="0" w:tplc="2A9C1B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6813A5"/>
    <w:multiLevelType w:val="hybridMultilevel"/>
    <w:tmpl w:val="FFE83294"/>
    <w:lvl w:ilvl="0" w:tplc="B24CB764">
      <w:start w:val="1"/>
      <w:numFmt w:val="decimalEnclosedCircle"/>
      <w:lvlText w:val="%1"/>
      <w:lvlJc w:val="left"/>
      <w:pPr>
        <w:ind w:left="598" w:hanging="360"/>
      </w:pPr>
      <w:rPr>
        <w:rFonts w:hint="default"/>
      </w:rPr>
    </w:lvl>
    <w:lvl w:ilvl="1" w:tplc="04090017" w:tentative="1">
      <w:start w:val="1"/>
      <w:numFmt w:val="aiueoFullWidth"/>
      <w:lvlText w:val="(%2)"/>
      <w:lvlJc w:val="left"/>
      <w:pPr>
        <w:ind w:left="1078" w:hanging="420"/>
      </w:pPr>
    </w:lvl>
    <w:lvl w:ilvl="2" w:tplc="04090011" w:tentative="1">
      <w:start w:val="1"/>
      <w:numFmt w:val="decimalEnclosedCircle"/>
      <w:lvlText w:val="%3"/>
      <w:lvlJc w:val="left"/>
      <w:pPr>
        <w:ind w:left="1498" w:hanging="420"/>
      </w:pPr>
    </w:lvl>
    <w:lvl w:ilvl="3" w:tplc="0409000F" w:tentative="1">
      <w:start w:val="1"/>
      <w:numFmt w:val="decimal"/>
      <w:lvlText w:val="%4."/>
      <w:lvlJc w:val="left"/>
      <w:pPr>
        <w:ind w:left="1918" w:hanging="420"/>
      </w:pPr>
    </w:lvl>
    <w:lvl w:ilvl="4" w:tplc="04090017" w:tentative="1">
      <w:start w:val="1"/>
      <w:numFmt w:val="aiueoFullWidth"/>
      <w:lvlText w:val="(%5)"/>
      <w:lvlJc w:val="left"/>
      <w:pPr>
        <w:ind w:left="2338" w:hanging="420"/>
      </w:pPr>
    </w:lvl>
    <w:lvl w:ilvl="5" w:tplc="04090011" w:tentative="1">
      <w:start w:val="1"/>
      <w:numFmt w:val="decimalEnclosedCircle"/>
      <w:lvlText w:val="%6"/>
      <w:lvlJc w:val="left"/>
      <w:pPr>
        <w:ind w:left="2758" w:hanging="420"/>
      </w:pPr>
    </w:lvl>
    <w:lvl w:ilvl="6" w:tplc="0409000F" w:tentative="1">
      <w:start w:val="1"/>
      <w:numFmt w:val="decimal"/>
      <w:lvlText w:val="%7."/>
      <w:lvlJc w:val="left"/>
      <w:pPr>
        <w:ind w:left="3178" w:hanging="420"/>
      </w:pPr>
    </w:lvl>
    <w:lvl w:ilvl="7" w:tplc="04090017" w:tentative="1">
      <w:start w:val="1"/>
      <w:numFmt w:val="aiueoFullWidth"/>
      <w:lvlText w:val="(%8)"/>
      <w:lvlJc w:val="left"/>
      <w:pPr>
        <w:ind w:left="3598" w:hanging="420"/>
      </w:pPr>
    </w:lvl>
    <w:lvl w:ilvl="8" w:tplc="04090011" w:tentative="1">
      <w:start w:val="1"/>
      <w:numFmt w:val="decimalEnclosedCircle"/>
      <w:lvlText w:val="%9"/>
      <w:lvlJc w:val="left"/>
      <w:pPr>
        <w:ind w:left="4018" w:hanging="420"/>
      </w:pPr>
    </w:lvl>
  </w:abstractNum>
  <w:abstractNum w:abstractNumId="3" w15:restartNumberingAfterBreak="0">
    <w:nsid w:val="3B0D2108"/>
    <w:multiLevelType w:val="hybridMultilevel"/>
    <w:tmpl w:val="C43CC1C8"/>
    <w:lvl w:ilvl="0" w:tplc="FCC4B9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FAD13AE"/>
    <w:multiLevelType w:val="hybridMultilevel"/>
    <w:tmpl w:val="87928920"/>
    <w:lvl w:ilvl="0" w:tplc="19B462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DC77DA9"/>
    <w:multiLevelType w:val="hybridMultilevel"/>
    <w:tmpl w:val="11544488"/>
    <w:lvl w:ilvl="0" w:tplc="966076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4845856"/>
    <w:multiLevelType w:val="hybridMultilevel"/>
    <w:tmpl w:val="39F827F0"/>
    <w:lvl w:ilvl="0" w:tplc="393E87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7C421EC"/>
    <w:multiLevelType w:val="hybridMultilevel"/>
    <w:tmpl w:val="8D489B16"/>
    <w:lvl w:ilvl="0" w:tplc="3DCC205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6"/>
  </w:num>
  <w:num w:numId="3">
    <w:abstractNumId w:val="3"/>
  </w:num>
  <w:num w:numId="4">
    <w:abstractNumId w:val="2"/>
  </w:num>
  <w:num w:numId="5">
    <w:abstractNumId w:val="7"/>
  </w:num>
  <w:num w:numId="6">
    <w:abstractNumId w:val="0"/>
  </w:num>
  <w:num w:numId="7">
    <w:abstractNumId w:val="1"/>
  </w:num>
  <w:num w:numId="8">
    <w:abstractNumId w:val="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dirty"/>
  <w:defaultTabStop w:val="840"/>
  <w:drawingGridHorizontalSpacing w:val="193"/>
  <w:drawingGridVerticalSpacing w:val="145"/>
  <w:displayHorizontalDrawingGridEvery w:val="0"/>
  <w:displayVerticalDrawingGridEvery w:val="2"/>
  <w:characterSpacingControl w:val="compressPunctuation"/>
  <w:hdrShapeDefaults>
    <o:shapedefaults v:ext="edit" spidmax="205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483"/>
    <w:rsid w:val="00000354"/>
    <w:rsid w:val="00000FD2"/>
    <w:rsid w:val="0000160D"/>
    <w:rsid w:val="00001811"/>
    <w:rsid w:val="00001AEC"/>
    <w:rsid w:val="000041E6"/>
    <w:rsid w:val="00005910"/>
    <w:rsid w:val="00005C27"/>
    <w:rsid w:val="00006D59"/>
    <w:rsid w:val="00010218"/>
    <w:rsid w:val="00010638"/>
    <w:rsid w:val="00011B88"/>
    <w:rsid w:val="000122BC"/>
    <w:rsid w:val="0001382D"/>
    <w:rsid w:val="000159C8"/>
    <w:rsid w:val="00020BB0"/>
    <w:rsid w:val="00021A96"/>
    <w:rsid w:val="00023C7F"/>
    <w:rsid w:val="000245B9"/>
    <w:rsid w:val="00024C86"/>
    <w:rsid w:val="00025D69"/>
    <w:rsid w:val="00031B92"/>
    <w:rsid w:val="000330B2"/>
    <w:rsid w:val="00033DAF"/>
    <w:rsid w:val="000342DD"/>
    <w:rsid w:val="00034B76"/>
    <w:rsid w:val="00035707"/>
    <w:rsid w:val="00035DC8"/>
    <w:rsid w:val="00035F48"/>
    <w:rsid w:val="000367E5"/>
    <w:rsid w:val="0003733A"/>
    <w:rsid w:val="000374F6"/>
    <w:rsid w:val="00037704"/>
    <w:rsid w:val="00037BE0"/>
    <w:rsid w:val="000415AD"/>
    <w:rsid w:val="000420D1"/>
    <w:rsid w:val="000424B7"/>
    <w:rsid w:val="000437BE"/>
    <w:rsid w:val="00043CF1"/>
    <w:rsid w:val="0004544E"/>
    <w:rsid w:val="0004576C"/>
    <w:rsid w:val="00045969"/>
    <w:rsid w:val="00046085"/>
    <w:rsid w:val="000460CC"/>
    <w:rsid w:val="00046DBF"/>
    <w:rsid w:val="00047258"/>
    <w:rsid w:val="000477CB"/>
    <w:rsid w:val="0004780D"/>
    <w:rsid w:val="00047841"/>
    <w:rsid w:val="000503AD"/>
    <w:rsid w:val="00052EDD"/>
    <w:rsid w:val="000531D5"/>
    <w:rsid w:val="00053C3D"/>
    <w:rsid w:val="00054A12"/>
    <w:rsid w:val="00054BC1"/>
    <w:rsid w:val="00055916"/>
    <w:rsid w:val="00055AE6"/>
    <w:rsid w:val="000568BD"/>
    <w:rsid w:val="00060560"/>
    <w:rsid w:val="00061D22"/>
    <w:rsid w:val="000620B0"/>
    <w:rsid w:val="00062828"/>
    <w:rsid w:val="00063A76"/>
    <w:rsid w:val="00063D93"/>
    <w:rsid w:val="00064D8A"/>
    <w:rsid w:val="00065A76"/>
    <w:rsid w:val="000662F3"/>
    <w:rsid w:val="000664D7"/>
    <w:rsid w:val="00066AA6"/>
    <w:rsid w:val="00066DB8"/>
    <w:rsid w:val="0007286D"/>
    <w:rsid w:val="000729DF"/>
    <w:rsid w:val="00072A8F"/>
    <w:rsid w:val="0007327C"/>
    <w:rsid w:val="0007443D"/>
    <w:rsid w:val="0007755F"/>
    <w:rsid w:val="00077B5D"/>
    <w:rsid w:val="0008090E"/>
    <w:rsid w:val="00080FAF"/>
    <w:rsid w:val="0008138B"/>
    <w:rsid w:val="000818AF"/>
    <w:rsid w:val="00081AB6"/>
    <w:rsid w:val="000833A0"/>
    <w:rsid w:val="00083CBC"/>
    <w:rsid w:val="00083EFB"/>
    <w:rsid w:val="000844C1"/>
    <w:rsid w:val="0008460C"/>
    <w:rsid w:val="00084D31"/>
    <w:rsid w:val="00085964"/>
    <w:rsid w:val="00085AD3"/>
    <w:rsid w:val="00086126"/>
    <w:rsid w:val="00086610"/>
    <w:rsid w:val="000868E2"/>
    <w:rsid w:val="00087B5C"/>
    <w:rsid w:val="00090347"/>
    <w:rsid w:val="000906B0"/>
    <w:rsid w:val="0009076F"/>
    <w:rsid w:val="00090A88"/>
    <w:rsid w:val="00090B57"/>
    <w:rsid w:val="000913DE"/>
    <w:rsid w:val="00091904"/>
    <w:rsid w:val="0009195D"/>
    <w:rsid w:val="00091B6E"/>
    <w:rsid w:val="00091CA1"/>
    <w:rsid w:val="00091D74"/>
    <w:rsid w:val="00091E3B"/>
    <w:rsid w:val="00092330"/>
    <w:rsid w:val="00093383"/>
    <w:rsid w:val="00093D2E"/>
    <w:rsid w:val="0009423C"/>
    <w:rsid w:val="00094C5D"/>
    <w:rsid w:val="0009514D"/>
    <w:rsid w:val="00095579"/>
    <w:rsid w:val="000958ED"/>
    <w:rsid w:val="0009599D"/>
    <w:rsid w:val="000960E6"/>
    <w:rsid w:val="00097129"/>
    <w:rsid w:val="00097534"/>
    <w:rsid w:val="00097968"/>
    <w:rsid w:val="00097F28"/>
    <w:rsid w:val="000A0771"/>
    <w:rsid w:val="000A0896"/>
    <w:rsid w:val="000A1762"/>
    <w:rsid w:val="000A1BD1"/>
    <w:rsid w:val="000A27C3"/>
    <w:rsid w:val="000A5EC5"/>
    <w:rsid w:val="000A6319"/>
    <w:rsid w:val="000A6915"/>
    <w:rsid w:val="000B017A"/>
    <w:rsid w:val="000B0D35"/>
    <w:rsid w:val="000B1319"/>
    <w:rsid w:val="000B257B"/>
    <w:rsid w:val="000B282E"/>
    <w:rsid w:val="000B2BB2"/>
    <w:rsid w:val="000B3DC8"/>
    <w:rsid w:val="000B41D7"/>
    <w:rsid w:val="000B48D8"/>
    <w:rsid w:val="000B5A7F"/>
    <w:rsid w:val="000B603E"/>
    <w:rsid w:val="000B6342"/>
    <w:rsid w:val="000B742E"/>
    <w:rsid w:val="000B7458"/>
    <w:rsid w:val="000B74DF"/>
    <w:rsid w:val="000C00E8"/>
    <w:rsid w:val="000C0B39"/>
    <w:rsid w:val="000C28E2"/>
    <w:rsid w:val="000C2A29"/>
    <w:rsid w:val="000C2D2E"/>
    <w:rsid w:val="000C42BB"/>
    <w:rsid w:val="000C4B1B"/>
    <w:rsid w:val="000C4E80"/>
    <w:rsid w:val="000C5F5E"/>
    <w:rsid w:val="000C7A35"/>
    <w:rsid w:val="000D091F"/>
    <w:rsid w:val="000D1D3B"/>
    <w:rsid w:val="000D218B"/>
    <w:rsid w:val="000D33C6"/>
    <w:rsid w:val="000D46A3"/>
    <w:rsid w:val="000D47D5"/>
    <w:rsid w:val="000D5D76"/>
    <w:rsid w:val="000D623E"/>
    <w:rsid w:val="000D732B"/>
    <w:rsid w:val="000D7F3F"/>
    <w:rsid w:val="000E0BB7"/>
    <w:rsid w:val="000E219F"/>
    <w:rsid w:val="000E2822"/>
    <w:rsid w:val="000E4765"/>
    <w:rsid w:val="000E4B2A"/>
    <w:rsid w:val="000E52CA"/>
    <w:rsid w:val="000E57F1"/>
    <w:rsid w:val="000E7252"/>
    <w:rsid w:val="000E794E"/>
    <w:rsid w:val="000E7CAE"/>
    <w:rsid w:val="000F001B"/>
    <w:rsid w:val="000F0777"/>
    <w:rsid w:val="000F47F9"/>
    <w:rsid w:val="000F5B63"/>
    <w:rsid w:val="000F60BE"/>
    <w:rsid w:val="000F6C70"/>
    <w:rsid w:val="0010017A"/>
    <w:rsid w:val="0010021E"/>
    <w:rsid w:val="00100351"/>
    <w:rsid w:val="00102120"/>
    <w:rsid w:val="0010243C"/>
    <w:rsid w:val="00104A23"/>
    <w:rsid w:val="001062DC"/>
    <w:rsid w:val="001069F1"/>
    <w:rsid w:val="00107673"/>
    <w:rsid w:val="001078D5"/>
    <w:rsid w:val="00110A65"/>
    <w:rsid w:val="001112FA"/>
    <w:rsid w:val="00111D10"/>
    <w:rsid w:val="00111E69"/>
    <w:rsid w:val="00112F1D"/>
    <w:rsid w:val="001134EA"/>
    <w:rsid w:val="00113922"/>
    <w:rsid w:val="00113D99"/>
    <w:rsid w:val="00113F65"/>
    <w:rsid w:val="00113FB2"/>
    <w:rsid w:val="00114DC0"/>
    <w:rsid w:val="00115EA2"/>
    <w:rsid w:val="001169F3"/>
    <w:rsid w:val="00117BE9"/>
    <w:rsid w:val="001201C4"/>
    <w:rsid w:val="00121BC1"/>
    <w:rsid w:val="00121E7B"/>
    <w:rsid w:val="00123106"/>
    <w:rsid w:val="001237BB"/>
    <w:rsid w:val="00124025"/>
    <w:rsid w:val="001248FA"/>
    <w:rsid w:val="00124C81"/>
    <w:rsid w:val="00125E4C"/>
    <w:rsid w:val="00126A56"/>
    <w:rsid w:val="00126D71"/>
    <w:rsid w:val="00127D3F"/>
    <w:rsid w:val="00131017"/>
    <w:rsid w:val="00131820"/>
    <w:rsid w:val="0013183D"/>
    <w:rsid w:val="001323F4"/>
    <w:rsid w:val="00132AA3"/>
    <w:rsid w:val="00134398"/>
    <w:rsid w:val="00134EEA"/>
    <w:rsid w:val="00137872"/>
    <w:rsid w:val="00140BB6"/>
    <w:rsid w:val="00140F8B"/>
    <w:rsid w:val="00141093"/>
    <w:rsid w:val="00141C9F"/>
    <w:rsid w:val="00141D14"/>
    <w:rsid w:val="0014200F"/>
    <w:rsid w:val="001428B6"/>
    <w:rsid w:val="00142C82"/>
    <w:rsid w:val="001431D4"/>
    <w:rsid w:val="001438F8"/>
    <w:rsid w:val="0014426F"/>
    <w:rsid w:val="00144FAF"/>
    <w:rsid w:val="00145195"/>
    <w:rsid w:val="00145D17"/>
    <w:rsid w:val="00146AD4"/>
    <w:rsid w:val="00146D81"/>
    <w:rsid w:val="00146ECF"/>
    <w:rsid w:val="00147381"/>
    <w:rsid w:val="00147753"/>
    <w:rsid w:val="00147D7F"/>
    <w:rsid w:val="00150331"/>
    <w:rsid w:val="00150977"/>
    <w:rsid w:val="00150A3A"/>
    <w:rsid w:val="00150B95"/>
    <w:rsid w:val="00150C89"/>
    <w:rsid w:val="001512F9"/>
    <w:rsid w:val="00154112"/>
    <w:rsid w:val="00154553"/>
    <w:rsid w:val="00155DBD"/>
    <w:rsid w:val="00156820"/>
    <w:rsid w:val="0015748F"/>
    <w:rsid w:val="001607DD"/>
    <w:rsid w:val="00160B82"/>
    <w:rsid w:val="00164AD1"/>
    <w:rsid w:val="00167CD8"/>
    <w:rsid w:val="00170CC1"/>
    <w:rsid w:val="00170FED"/>
    <w:rsid w:val="00171458"/>
    <w:rsid w:val="00172541"/>
    <w:rsid w:val="001729F3"/>
    <w:rsid w:val="00172CB8"/>
    <w:rsid w:val="00172DF1"/>
    <w:rsid w:val="0017321E"/>
    <w:rsid w:val="00173AC8"/>
    <w:rsid w:val="00174B97"/>
    <w:rsid w:val="00175060"/>
    <w:rsid w:val="00175129"/>
    <w:rsid w:val="001752D9"/>
    <w:rsid w:val="001776CB"/>
    <w:rsid w:val="00177706"/>
    <w:rsid w:val="001806EE"/>
    <w:rsid w:val="00180D45"/>
    <w:rsid w:val="00180F59"/>
    <w:rsid w:val="00182F0B"/>
    <w:rsid w:val="0018333C"/>
    <w:rsid w:val="0018360A"/>
    <w:rsid w:val="00183B8E"/>
    <w:rsid w:val="00184B54"/>
    <w:rsid w:val="00185F43"/>
    <w:rsid w:val="001862FC"/>
    <w:rsid w:val="0018722A"/>
    <w:rsid w:val="001973EF"/>
    <w:rsid w:val="00197970"/>
    <w:rsid w:val="001A022A"/>
    <w:rsid w:val="001A15B9"/>
    <w:rsid w:val="001A1B10"/>
    <w:rsid w:val="001A1DD7"/>
    <w:rsid w:val="001A491B"/>
    <w:rsid w:val="001A4F33"/>
    <w:rsid w:val="001A4FF5"/>
    <w:rsid w:val="001A5CB9"/>
    <w:rsid w:val="001A6023"/>
    <w:rsid w:val="001A6131"/>
    <w:rsid w:val="001A697C"/>
    <w:rsid w:val="001A70E4"/>
    <w:rsid w:val="001A76E6"/>
    <w:rsid w:val="001B043A"/>
    <w:rsid w:val="001B08F9"/>
    <w:rsid w:val="001B0C83"/>
    <w:rsid w:val="001B0CAC"/>
    <w:rsid w:val="001B2332"/>
    <w:rsid w:val="001B2A09"/>
    <w:rsid w:val="001B31CD"/>
    <w:rsid w:val="001B3595"/>
    <w:rsid w:val="001B3E90"/>
    <w:rsid w:val="001B5265"/>
    <w:rsid w:val="001B5595"/>
    <w:rsid w:val="001B7B15"/>
    <w:rsid w:val="001C05CC"/>
    <w:rsid w:val="001C0656"/>
    <w:rsid w:val="001C06BC"/>
    <w:rsid w:val="001C079B"/>
    <w:rsid w:val="001C0DFA"/>
    <w:rsid w:val="001C1208"/>
    <w:rsid w:val="001C17A1"/>
    <w:rsid w:val="001C21B4"/>
    <w:rsid w:val="001C3FBA"/>
    <w:rsid w:val="001C661A"/>
    <w:rsid w:val="001C7743"/>
    <w:rsid w:val="001C7C0D"/>
    <w:rsid w:val="001C7FC2"/>
    <w:rsid w:val="001D0114"/>
    <w:rsid w:val="001D1B3C"/>
    <w:rsid w:val="001D224B"/>
    <w:rsid w:val="001D38FA"/>
    <w:rsid w:val="001D4738"/>
    <w:rsid w:val="001D63F3"/>
    <w:rsid w:val="001D7699"/>
    <w:rsid w:val="001D79C8"/>
    <w:rsid w:val="001D7C00"/>
    <w:rsid w:val="001E2719"/>
    <w:rsid w:val="001E2EC9"/>
    <w:rsid w:val="001E2FE9"/>
    <w:rsid w:val="001E3B4F"/>
    <w:rsid w:val="001E44DF"/>
    <w:rsid w:val="001E49CB"/>
    <w:rsid w:val="001E694C"/>
    <w:rsid w:val="001E7A27"/>
    <w:rsid w:val="001E7A46"/>
    <w:rsid w:val="001F0A81"/>
    <w:rsid w:val="001F26C9"/>
    <w:rsid w:val="001F3041"/>
    <w:rsid w:val="001F33F4"/>
    <w:rsid w:val="001F39D3"/>
    <w:rsid w:val="001F4262"/>
    <w:rsid w:val="001F54CB"/>
    <w:rsid w:val="001F62AB"/>
    <w:rsid w:val="001F6608"/>
    <w:rsid w:val="001F73AD"/>
    <w:rsid w:val="001F7F41"/>
    <w:rsid w:val="00200AFE"/>
    <w:rsid w:val="00201ED5"/>
    <w:rsid w:val="002023D7"/>
    <w:rsid w:val="002036C7"/>
    <w:rsid w:val="00204018"/>
    <w:rsid w:val="002045B4"/>
    <w:rsid w:val="002053C1"/>
    <w:rsid w:val="002053F3"/>
    <w:rsid w:val="00205BCB"/>
    <w:rsid w:val="00206603"/>
    <w:rsid w:val="0020703D"/>
    <w:rsid w:val="0021074F"/>
    <w:rsid w:val="00210BE8"/>
    <w:rsid w:val="002111F9"/>
    <w:rsid w:val="00211301"/>
    <w:rsid w:val="0021225C"/>
    <w:rsid w:val="00212A2A"/>
    <w:rsid w:val="00212A77"/>
    <w:rsid w:val="00213118"/>
    <w:rsid w:val="0021365A"/>
    <w:rsid w:val="00213AA1"/>
    <w:rsid w:val="002146BD"/>
    <w:rsid w:val="00214861"/>
    <w:rsid w:val="00214D5D"/>
    <w:rsid w:val="00215723"/>
    <w:rsid w:val="00215738"/>
    <w:rsid w:val="00217461"/>
    <w:rsid w:val="00217F6B"/>
    <w:rsid w:val="002213B8"/>
    <w:rsid w:val="0022167C"/>
    <w:rsid w:val="002231AA"/>
    <w:rsid w:val="002234B4"/>
    <w:rsid w:val="00224315"/>
    <w:rsid w:val="00226547"/>
    <w:rsid w:val="002266A7"/>
    <w:rsid w:val="00226B5E"/>
    <w:rsid w:val="002274FC"/>
    <w:rsid w:val="002275E6"/>
    <w:rsid w:val="00227A60"/>
    <w:rsid w:val="00230458"/>
    <w:rsid w:val="00230DFB"/>
    <w:rsid w:val="00231625"/>
    <w:rsid w:val="00231CE0"/>
    <w:rsid w:val="00232153"/>
    <w:rsid w:val="00232AED"/>
    <w:rsid w:val="0023379B"/>
    <w:rsid w:val="00233C0C"/>
    <w:rsid w:val="00233D62"/>
    <w:rsid w:val="00236923"/>
    <w:rsid w:val="00236E14"/>
    <w:rsid w:val="00236FB9"/>
    <w:rsid w:val="00237B00"/>
    <w:rsid w:val="00240905"/>
    <w:rsid w:val="00241E43"/>
    <w:rsid w:val="00242983"/>
    <w:rsid w:val="0024316A"/>
    <w:rsid w:val="0024385F"/>
    <w:rsid w:val="002440C4"/>
    <w:rsid w:val="00245641"/>
    <w:rsid w:val="002457CC"/>
    <w:rsid w:val="002458BC"/>
    <w:rsid w:val="00245F38"/>
    <w:rsid w:val="002460CE"/>
    <w:rsid w:val="002460FD"/>
    <w:rsid w:val="0024757D"/>
    <w:rsid w:val="002500F6"/>
    <w:rsid w:val="00250351"/>
    <w:rsid w:val="00250D36"/>
    <w:rsid w:val="002518D0"/>
    <w:rsid w:val="00251E28"/>
    <w:rsid w:val="00251EAA"/>
    <w:rsid w:val="00253DBA"/>
    <w:rsid w:val="00254CCB"/>
    <w:rsid w:val="00257603"/>
    <w:rsid w:val="00257A8F"/>
    <w:rsid w:val="00257DBE"/>
    <w:rsid w:val="0026025F"/>
    <w:rsid w:val="00261BB6"/>
    <w:rsid w:val="00262328"/>
    <w:rsid w:val="00262403"/>
    <w:rsid w:val="00264E54"/>
    <w:rsid w:val="00265A4E"/>
    <w:rsid w:val="00266986"/>
    <w:rsid w:val="002672C1"/>
    <w:rsid w:val="0027022A"/>
    <w:rsid w:val="00270A5A"/>
    <w:rsid w:val="00270DB7"/>
    <w:rsid w:val="002726FB"/>
    <w:rsid w:val="0027295F"/>
    <w:rsid w:val="00273247"/>
    <w:rsid w:val="0027359D"/>
    <w:rsid w:val="002738B0"/>
    <w:rsid w:val="00274B15"/>
    <w:rsid w:val="00275F85"/>
    <w:rsid w:val="00276A82"/>
    <w:rsid w:val="00277674"/>
    <w:rsid w:val="00280135"/>
    <w:rsid w:val="002803E3"/>
    <w:rsid w:val="0028049A"/>
    <w:rsid w:val="00281C79"/>
    <w:rsid w:val="00281F90"/>
    <w:rsid w:val="0028224B"/>
    <w:rsid w:val="002844D2"/>
    <w:rsid w:val="002845E8"/>
    <w:rsid w:val="00285958"/>
    <w:rsid w:val="00285E7B"/>
    <w:rsid w:val="0028606E"/>
    <w:rsid w:val="00287078"/>
    <w:rsid w:val="0029227D"/>
    <w:rsid w:val="00293635"/>
    <w:rsid w:val="00293B60"/>
    <w:rsid w:val="002942D6"/>
    <w:rsid w:val="002943E8"/>
    <w:rsid w:val="00294AED"/>
    <w:rsid w:val="00294CEB"/>
    <w:rsid w:val="00294D87"/>
    <w:rsid w:val="00296857"/>
    <w:rsid w:val="002968EC"/>
    <w:rsid w:val="00296A3A"/>
    <w:rsid w:val="00296DA0"/>
    <w:rsid w:val="002971F9"/>
    <w:rsid w:val="002A015C"/>
    <w:rsid w:val="002A05EF"/>
    <w:rsid w:val="002A08C5"/>
    <w:rsid w:val="002A0C15"/>
    <w:rsid w:val="002A12D9"/>
    <w:rsid w:val="002A2402"/>
    <w:rsid w:val="002A2E4F"/>
    <w:rsid w:val="002A380F"/>
    <w:rsid w:val="002A4405"/>
    <w:rsid w:val="002A457A"/>
    <w:rsid w:val="002A4C36"/>
    <w:rsid w:val="002A532E"/>
    <w:rsid w:val="002A535B"/>
    <w:rsid w:val="002A60CB"/>
    <w:rsid w:val="002A620B"/>
    <w:rsid w:val="002A6DC7"/>
    <w:rsid w:val="002A6E69"/>
    <w:rsid w:val="002A7908"/>
    <w:rsid w:val="002B05BD"/>
    <w:rsid w:val="002B09BC"/>
    <w:rsid w:val="002B1601"/>
    <w:rsid w:val="002B3594"/>
    <w:rsid w:val="002B3EA4"/>
    <w:rsid w:val="002B42F5"/>
    <w:rsid w:val="002B43D6"/>
    <w:rsid w:val="002B469D"/>
    <w:rsid w:val="002B5AB4"/>
    <w:rsid w:val="002B6B5F"/>
    <w:rsid w:val="002B77E9"/>
    <w:rsid w:val="002B7899"/>
    <w:rsid w:val="002B78B6"/>
    <w:rsid w:val="002B7CC0"/>
    <w:rsid w:val="002C0014"/>
    <w:rsid w:val="002C0D44"/>
    <w:rsid w:val="002C1EA1"/>
    <w:rsid w:val="002C252C"/>
    <w:rsid w:val="002C4DDA"/>
    <w:rsid w:val="002C60B9"/>
    <w:rsid w:val="002C60D4"/>
    <w:rsid w:val="002C6F55"/>
    <w:rsid w:val="002C77AF"/>
    <w:rsid w:val="002C77C5"/>
    <w:rsid w:val="002D07D6"/>
    <w:rsid w:val="002D096A"/>
    <w:rsid w:val="002D09EA"/>
    <w:rsid w:val="002D0DF5"/>
    <w:rsid w:val="002D1BAD"/>
    <w:rsid w:val="002D23C9"/>
    <w:rsid w:val="002D2C02"/>
    <w:rsid w:val="002D2E20"/>
    <w:rsid w:val="002D39DC"/>
    <w:rsid w:val="002D458A"/>
    <w:rsid w:val="002D5243"/>
    <w:rsid w:val="002D68A5"/>
    <w:rsid w:val="002D6936"/>
    <w:rsid w:val="002D7311"/>
    <w:rsid w:val="002D77FD"/>
    <w:rsid w:val="002D7AC2"/>
    <w:rsid w:val="002E002A"/>
    <w:rsid w:val="002E02B9"/>
    <w:rsid w:val="002E0975"/>
    <w:rsid w:val="002E0F92"/>
    <w:rsid w:val="002E2364"/>
    <w:rsid w:val="002E392B"/>
    <w:rsid w:val="002E3BEB"/>
    <w:rsid w:val="002E5F4D"/>
    <w:rsid w:val="002E5F84"/>
    <w:rsid w:val="002E66B7"/>
    <w:rsid w:val="002E67B6"/>
    <w:rsid w:val="002E7CDD"/>
    <w:rsid w:val="002F057E"/>
    <w:rsid w:val="002F1B38"/>
    <w:rsid w:val="002F1C4A"/>
    <w:rsid w:val="002F2589"/>
    <w:rsid w:val="002F282E"/>
    <w:rsid w:val="002F2D08"/>
    <w:rsid w:val="002F366F"/>
    <w:rsid w:val="002F3C5C"/>
    <w:rsid w:val="002F4971"/>
    <w:rsid w:val="002F5189"/>
    <w:rsid w:val="002F5A4B"/>
    <w:rsid w:val="002F5DFE"/>
    <w:rsid w:val="00301B12"/>
    <w:rsid w:val="003048B8"/>
    <w:rsid w:val="00306870"/>
    <w:rsid w:val="00306948"/>
    <w:rsid w:val="003069F0"/>
    <w:rsid w:val="0031000B"/>
    <w:rsid w:val="00310E9E"/>
    <w:rsid w:val="0031103D"/>
    <w:rsid w:val="00311FE8"/>
    <w:rsid w:val="003123CE"/>
    <w:rsid w:val="00313713"/>
    <w:rsid w:val="00314CDA"/>
    <w:rsid w:val="003165B5"/>
    <w:rsid w:val="00316C32"/>
    <w:rsid w:val="003174D7"/>
    <w:rsid w:val="003176FC"/>
    <w:rsid w:val="00317DC3"/>
    <w:rsid w:val="00320CF0"/>
    <w:rsid w:val="0032112C"/>
    <w:rsid w:val="00321F7D"/>
    <w:rsid w:val="00322817"/>
    <w:rsid w:val="00322869"/>
    <w:rsid w:val="00323254"/>
    <w:rsid w:val="00323D4F"/>
    <w:rsid w:val="003244E7"/>
    <w:rsid w:val="003244F3"/>
    <w:rsid w:val="003245A9"/>
    <w:rsid w:val="00324DEF"/>
    <w:rsid w:val="00326C9F"/>
    <w:rsid w:val="00330786"/>
    <w:rsid w:val="00330973"/>
    <w:rsid w:val="00331673"/>
    <w:rsid w:val="00331922"/>
    <w:rsid w:val="00332BFE"/>
    <w:rsid w:val="00332EE9"/>
    <w:rsid w:val="00333AD7"/>
    <w:rsid w:val="00334AEB"/>
    <w:rsid w:val="0033581A"/>
    <w:rsid w:val="003369CF"/>
    <w:rsid w:val="003369D8"/>
    <w:rsid w:val="0034068B"/>
    <w:rsid w:val="003415D1"/>
    <w:rsid w:val="00341A92"/>
    <w:rsid w:val="00342444"/>
    <w:rsid w:val="00342782"/>
    <w:rsid w:val="00342903"/>
    <w:rsid w:val="00344CE1"/>
    <w:rsid w:val="0034544D"/>
    <w:rsid w:val="00345B90"/>
    <w:rsid w:val="003509A4"/>
    <w:rsid w:val="00352A9F"/>
    <w:rsid w:val="00355081"/>
    <w:rsid w:val="0035593A"/>
    <w:rsid w:val="003559D0"/>
    <w:rsid w:val="00355BE5"/>
    <w:rsid w:val="00357609"/>
    <w:rsid w:val="003577C1"/>
    <w:rsid w:val="00361037"/>
    <w:rsid w:val="00361E5A"/>
    <w:rsid w:val="00362216"/>
    <w:rsid w:val="0036242D"/>
    <w:rsid w:val="0036323C"/>
    <w:rsid w:val="00363F32"/>
    <w:rsid w:val="0036416A"/>
    <w:rsid w:val="003643D3"/>
    <w:rsid w:val="0036518A"/>
    <w:rsid w:val="00365842"/>
    <w:rsid w:val="003670CE"/>
    <w:rsid w:val="003678D6"/>
    <w:rsid w:val="003704D1"/>
    <w:rsid w:val="00370A80"/>
    <w:rsid w:val="00371002"/>
    <w:rsid w:val="0037151F"/>
    <w:rsid w:val="00371698"/>
    <w:rsid w:val="00373AD5"/>
    <w:rsid w:val="00373EB4"/>
    <w:rsid w:val="003762EC"/>
    <w:rsid w:val="00377D47"/>
    <w:rsid w:val="00380C99"/>
    <w:rsid w:val="003832FD"/>
    <w:rsid w:val="00384B4B"/>
    <w:rsid w:val="003850FB"/>
    <w:rsid w:val="0038610E"/>
    <w:rsid w:val="003863EF"/>
    <w:rsid w:val="00386C4E"/>
    <w:rsid w:val="003876EE"/>
    <w:rsid w:val="00387E16"/>
    <w:rsid w:val="0039099A"/>
    <w:rsid w:val="00390F98"/>
    <w:rsid w:val="003912C5"/>
    <w:rsid w:val="003914D4"/>
    <w:rsid w:val="003916EA"/>
    <w:rsid w:val="003919FE"/>
    <w:rsid w:val="003924BE"/>
    <w:rsid w:val="00393B66"/>
    <w:rsid w:val="003957A5"/>
    <w:rsid w:val="00397177"/>
    <w:rsid w:val="003978D6"/>
    <w:rsid w:val="00397B34"/>
    <w:rsid w:val="003A03CC"/>
    <w:rsid w:val="003A0B7F"/>
    <w:rsid w:val="003A2227"/>
    <w:rsid w:val="003A7AF1"/>
    <w:rsid w:val="003B16D0"/>
    <w:rsid w:val="003B1762"/>
    <w:rsid w:val="003B2021"/>
    <w:rsid w:val="003B490D"/>
    <w:rsid w:val="003B4DBC"/>
    <w:rsid w:val="003B4FA9"/>
    <w:rsid w:val="003B5C75"/>
    <w:rsid w:val="003B62D6"/>
    <w:rsid w:val="003B6AB5"/>
    <w:rsid w:val="003B6EBD"/>
    <w:rsid w:val="003B7C60"/>
    <w:rsid w:val="003C0081"/>
    <w:rsid w:val="003C0BBB"/>
    <w:rsid w:val="003C1262"/>
    <w:rsid w:val="003C15E1"/>
    <w:rsid w:val="003C25B2"/>
    <w:rsid w:val="003C2905"/>
    <w:rsid w:val="003C2CBB"/>
    <w:rsid w:val="003C2CE4"/>
    <w:rsid w:val="003C4AA2"/>
    <w:rsid w:val="003C5786"/>
    <w:rsid w:val="003C60FD"/>
    <w:rsid w:val="003C6E9D"/>
    <w:rsid w:val="003C6FDC"/>
    <w:rsid w:val="003C7305"/>
    <w:rsid w:val="003C73F1"/>
    <w:rsid w:val="003C7C38"/>
    <w:rsid w:val="003C7CEF"/>
    <w:rsid w:val="003D0A37"/>
    <w:rsid w:val="003D23E0"/>
    <w:rsid w:val="003D2AD9"/>
    <w:rsid w:val="003D2AF7"/>
    <w:rsid w:val="003D41DE"/>
    <w:rsid w:val="003D466F"/>
    <w:rsid w:val="003D5BC0"/>
    <w:rsid w:val="003D6324"/>
    <w:rsid w:val="003D704C"/>
    <w:rsid w:val="003D7343"/>
    <w:rsid w:val="003D78BB"/>
    <w:rsid w:val="003E0B33"/>
    <w:rsid w:val="003E1310"/>
    <w:rsid w:val="003E1347"/>
    <w:rsid w:val="003E1698"/>
    <w:rsid w:val="003E215E"/>
    <w:rsid w:val="003E256F"/>
    <w:rsid w:val="003E43E0"/>
    <w:rsid w:val="003E6F00"/>
    <w:rsid w:val="003E71E3"/>
    <w:rsid w:val="003F07E3"/>
    <w:rsid w:val="003F107C"/>
    <w:rsid w:val="003F17CC"/>
    <w:rsid w:val="003F2B5C"/>
    <w:rsid w:val="003F2D9E"/>
    <w:rsid w:val="003F30AD"/>
    <w:rsid w:val="003F389E"/>
    <w:rsid w:val="003F3FF1"/>
    <w:rsid w:val="003F404D"/>
    <w:rsid w:val="003F5509"/>
    <w:rsid w:val="003F5E97"/>
    <w:rsid w:val="003F606A"/>
    <w:rsid w:val="003F6296"/>
    <w:rsid w:val="003F7619"/>
    <w:rsid w:val="0040053B"/>
    <w:rsid w:val="004005F4"/>
    <w:rsid w:val="0040183E"/>
    <w:rsid w:val="00401F06"/>
    <w:rsid w:val="00403F52"/>
    <w:rsid w:val="004042F2"/>
    <w:rsid w:val="00405C25"/>
    <w:rsid w:val="00405DBB"/>
    <w:rsid w:val="00406583"/>
    <w:rsid w:val="004067D6"/>
    <w:rsid w:val="00406EBD"/>
    <w:rsid w:val="004075B4"/>
    <w:rsid w:val="00407950"/>
    <w:rsid w:val="00407B52"/>
    <w:rsid w:val="00410522"/>
    <w:rsid w:val="00410C69"/>
    <w:rsid w:val="00410F86"/>
    <w:rsid w:val="00412CCE"/>
    <w:rsid w:val="00413EA6"/>
    <w:rsid w:val="00415B13"/>
    <w:rsid w:val="00416547"/>
    <w:rsid w:val="00417644"/>
    <w:rsid w:val="00417F43"/>
    <w:rsid w:val="00420786"/>
    <w:rsid w:val="00420EE6"/>
    <w:rsid w:val="00423E81"/>
    <w:rsid w:val="0042405E"/>
    <w:rsid w:val="00426CF3"/>
    <w:rsid w:val="00427047"/>
    <w:rsid w:val="00431B7E"/>
    <w:rsid w:val="00431F71"/>
    <w:rsid w:val="00432AF1"/>
    <w:rsid w:val="00433D47"/>
    <w:rsid w:val="00436C52"/>
    <w:rsid w:val="004372C7"/>
    <w:rsid w:val="0043763E"/>
    <w:rsid w:val="0044095E"/>
    <w:rsid w:val="0044211D"/>
    <w:rsid w:val="004429F5"/>
    <w:rsid w:val="004439BC"/>
    <w:rsid w:val="00445F93"/>
    <w:rsid w:val="0044608C"/>
    <w:rsid w:val="0044648F"/>
    <w:rsid w:val="00446C60"/>
    <w:rsid w:val="00447AA7"/>
    <w:rsid w:val="00447ABD"/>
    <w:rsid w:val="004507CC"/>
    <w:rsid w:val="00450B93"/>
    <w:rsid w:val="0045115F"/>
    <w:rsid w:val="004518AE"/>
    <w:rsid w:val="00451FAD"/>
    <w:rsid w:val="004549C8"/>
    <w:rsid w:val="004553FA"/>
    <w:rsid w:val="00455BE4"/>
    <w:rsid w:val="00456BB7"/>
    <w:rsid w:val="0045780F"/>
    <w:rsid w:val="00457B36"/>
    <w:rsid w:val="0046006D"/>
    <w:rsid w:val="00460D61"/>
    <w:rsid w:val="0046129E"/>
    <w:rsid w:val="0046262D"/>
    <w:rsid w:val="00463C59"/>
    <w:rsid w:val="00463E5F"/>
    <w:rsid w:val="0046408C"/>
    <w:rsid w:val="004642FA"/>
    <w:rsid w:val="004647D2"/>
    <w:rsid w:val="00464812"/>
    <w:rsid w:val="00466763"/>
    <w:rsid w:val="00467B4B"/>
    <w:rsid w:val="004707D5"/>
    <w:rsid w:val="00471044"/>
    <w:rsid w:val="0047222A"/>
    <w:rsid w:val="0047238F"/>
    <w:rsid w:val="00472452"/>
    <w:rsid w:val="0047276D"/>
    <w:rsid w:val="00472D56"/>
    <w:rsid w:val="0047370B"/>
    <w:rsid w:val="0047471C"/>
    <w:rsid w:val="004762C7"/>
    <w:rsid w:val="00476C9E"/>
    <w:rsid w:val="0047721F"/>
    <w:rsid w:val="0047798F"/>
    <w:rsid w:val="00481301"/>
    <w:rsid w:val="00483D48"/>
    <w:rsid w:val="00483F6C"/>
    <w:rsid w:val="00487397"/>
    <w:rsid w:val="0049054C"/>
    <w:rsid w:val="00491F74"/>
    <w:rsid w:val="00492524"/>
    <w:rsid w:val="00492688"/>
    <w:rsid w:val="00492D38"/>
    <w:rsid w:val="00493476"/>
    <w:rsid w:val="004949F9"/>
    <w:rsid w:val="004952C2"/>
    <w:rsid w:val="004A00AC"/>
    <w:rsid w:val="004A01D0"/>
    <w:rsid w:val="004A10BB"/>
    <w:rsid w:val="004A1C68"/>
    <w:rsid w:val="004A2753"/>
    <w:rsid w:val="004A2E1F"/>
    <w:rsid w:val="004A4003"/>
    <w:rsid w:val="004A41CE"/>
    <w:rsid w:val="004A465E"/>
    <w:rsid w:val="004A6F2A"/>
    <w:rsid w:val="004A7813"/>
    <w:rsid w:val="004A7DCC"/>
    <w:rsid w:val="004B0234"/>
    <w:rsid w:val="004B09F7"/>
    <w:rsid w:val="004B0AC1"/>
    <w:rsid w:val="004B12D1"/>
    <w:rsid w:val="004B2345"/>
    <w:rsid w:val="004B4525"/>
    <w:rsid w:val="004B7E81"/>
    <w:rsid w:val="004C2A82"/>
    <w:rsid w:val="004C2CC3"/>
    <w:rsid w:val="004C2D1F"/>
    <w:rsid w:val="004C4397"/>
    <w:rsid w:val="004C44ED"/>
    <w:rsid w:val="004C483B"/>
    <w:rsid w:val="004C4A71"/>
    <w:rsid w:val="004C5054"/>
    <w:rsid w:val="004C54A3"/>
    <w:rsid w:val="004C6024"/>
    <w:rsid w:val="004C6EA4"/>
    <w:rsid w:val="004C703F"/>
    <w:rsid w:val="004C74EE"/>
    <w:rsid w:val="004C7780"/>
    <w:rsid w:val="004D1675"/>
    <w:rsid w:val="004D1C2C"/>
    <w:rsid w:val="004D2259"/>
    <w:rsid w:val="004D2BE6"/>
    <w:rsid w:val="004D3B54"/>
    <w:rsid w:val="004D490A"/>
    <w:rsid w:val="004D51D3"/>
    <w:rsid w:val="004D5282"/>
    <w:rsid w:val="004D5717"/>
    <w:rsid w:val="004D571D"/>
    <w:rsid w:val="004D57AA"/>
    <w:rsid w:val="004D57B2"/>
    <w:rsid w:val="004D5CED"/>
    <w:rsid w:val="004D63B7"/>
    <w:rsid w:val="004D67AD"/>
    <w:rsid w:val="004D71F6"/>
    <w:rsid w:val="004D7CD5"/>
    <w:rsid w:val="004D7EB4"/>
    <w:rsid w:val="004E06F2"/>
    <w:rsid w:val="004E17A5"/>
    <w:rsid w:val="004E28D5"/>
    <w:rsid w:val="004E2C5A"/>
    <w:rsid w:val="004E345C"/>
    <w:rsid w:val="004E5059"/>
    <w:rsid w:val="004E5682"/>
    <w:rsid w:val="004E6502"/>
    <w:rsid w:val="004E750D"/>
    <w:rsid w:val="004F0161"/>
    <w:rsid w:val="004F0758"/>
    <w:rsid w:val="004F117E"/>
    <w:rsid w:val="004F18FC"/>
    <w:rsid w:val="004F26F7"/>
    <w:rsid w:val="004F2BE8"/>
    <w:rsid w:val="004F3537"/>
    <w:rsid w:val="004F4247"/>
    <w:rsid w:val="004F4324"/>
    <w:rsid w:val="004F550C"/>
    <w:rsid w:val="004F564F"/>
    <w:rsid w:val="004F57DD"/>
    <w:rsid w:val="004F5E48"/>
    <w:rsid w:val="0050071F"/>
    <w:rsid w:val="00501250"/>
    <w:rsid w:val="0050173C"/>
    <w:rsid w:val="00502F67"/>
    <w:rsid w:val="00504F90"/>
    <w:rsid w:val="00505351"/>
    <w:rsid w:val="005067DA"/>
    <w:rsid w:val="00506E0D"/>
    <w:rsid w:val="00506E40"/>
    <w:rsid w:val="00507A24"/>
    <w:rsid w:val="00507B8A"/>
    <w:rsid w:val="00510026"/>
    <w:rsid w:val="005102EA"/>
    <w:rsid w:val="00510DE2"/>
    <w:rsid w:val="00511679"/>
    <w:rsid w:val="005126DC"/>
    <w:rsid w:val="005135FA"/>
    <w:rsid w:val="00513AAB"/>
    <w:rsid w:val="00514790"/>
    <w:rsid w:val="00514EAB"/>
    <w:rsid w:val="00515187"/>
    <w:rsid w:val="00515B7A"/>
    <w:rsid w:val="0051600E"/>
    <w:rsid w:val="0051677C"/>
    <w:rsid w:val="00516871"/>
    <w:rsid w:val="0051723D"/>
    <w:rsid w:val="0051763A"/>
    <w:rsid w:val="00517B89"/>
    <w:rsid w:val="00520013"/>
    <w:rsid w:val="0052009F"/>
    <w:rsid w:val="005200E0"/>
    <w:rsid w:val="005207B7"/>
    <w:rsid w:val="00520B99"/>
    <w:rsid w:val="005212E5"/>
    <w:rsid w:val="00522CAF"/>
    <w:rsid w:val="00524F37"/>
    <w:rsid w:val="005252FF"/>
    <w:rsid w:val="00525793"/>
    <w:rsid w:val="00527308"/>
    <w:rsid w:val="00527A2B"/>
    <w:rsid w:val="0053226B"/>
    <w:rsid w:val="005327ED"/>
    <w:rsid w:val="0053350A"/>
    <w:rsid w:val="005335EF"/>
    <w:rsid w:val="00533FB8"/>
    <w:rsid w:val="005343D0"/>
    <w:rsid w:val="005355C9"/>
    <w:rsid w:val="0053564E"/>
    <w:rsid w:val="00535821"/>
    <w:rsid w:val="00541EDD"/>
    <w:rsid w:val="00542754"/>
    <w:rsid w:val="00542FDE"/>
    <w:rsid w:val="00543B63"/>
    <w:rsid w:val="005441D1"/>
    <w:rsid w:val="00544307"/>
    <w:rsid w:val="00544688"/>
    <w:rsid w:val="005456D1"/>
    <w:rsid w:val="0054691D"/>
    <w:rsid w:val="00547E31"/>
    <w:rsid w:val="005501DC"/>
    <w:rsid w:val="00551D4D"/>
    <w:rsid w:val="00552725"/>
    <w:rsid w:val="00552766"/>
    <w:rsid w:val="00553ABF"/>
    <w:rsid w:val="00554118"/>
    <w:rsid w:val="00554810"/>
    <w:rsid w:val="00555135"/>
    <w:rsid w:val="00555D72"/>
    <w:rsid w:val="005566CB"/>
    <w:rsid w:val="00556810"/>
    <w:rsid w:val="00557135"/>
    <w:rsid w:val="005619C8"/>
    <w:rsid w:val="00561B0E"/>
    <w:rsid w:val="00561B79"/>
    <w:rsid w:val="00562794"/>
    <w:rsid w:val="00562D3C"/>
    <w:rsid w:val="00563418"/>
    <w:rsid w:val="00563B34"/>
    <w:rsid w:val="0056406A"/>
    <w:rsid w:val="00564DA4"/>
    <w:rsid w:val="005650AC"/>
    <w:rsid w:val="00566377"/>
    <w:rsid w:val="005670E8"/>
    <w:rsid w:val="00567271"/>
    <w:rsid w:val="005673F5"/>
    <w:rsid w:val="00570601"/>
    <w:rsid w:val="005706E8"/>
    <w:rsid w:val="00570ABC"/>
    <w:rsid w:val="00570B58"/>
    <w:rsid w:val="00571B74"/>
    <w:rsid w:val="00572F34"/>
    <w:rsid w:val="005732F9"/>
    <w:rsid w:val="005734DE"/>
    <w:rsid w:val="00574CB8"/>
    <w:rsid w:val="00575086"/>
    <w:rsid w:val="00575E90"/>
    <w:rsid w:val="00576022"/>
    <w:rsid w:val="005769E6"/>
    <w:rsid w:val="005773CB"/>
    <w:rsid w:val="005777D1"/>
    <w:rsid w:val="00577E2E"/>
    <w:rsid w:val="00577E87"/>
    <w:rsid w:val="0058084A"/>
    <w:rsid w:val="00580AC9"/>
    <w:rsid w:val="00580D53"/>
    <w:rsid w:val="00582090"/>
    <w:rsid w:val="005820B3"/>
    <w:rsid w:val="00583769"/>
    <w:rsid w:val="00583DA9"/>
    <w:rsid w:val="00583FC9"/>
    <w:rsid w:val="005859BE"/>
    <w:rsid w:val="00590457"/>
    <w:rsid w:val="005908D0"/>
    <w:rsid w:val="00590CF1"/>
    <w:rsid w:val="00592E82"/>
    <w:rsid w:val="00594DAC"/>
    <w:rsid w:val="00595251"/>
    <w:rsid w:val="005959B6"/>
    <w:rsid w:val="00595F18"/>
    <w:rsid w:val="00596EE4"/>
    <w:rsid w:val="00597046"/>
    <w:rsid w:val="005972DE"/>
    <w:rsid w:val="005A000D"/>
    <w:rsid w:val="005A09D9"/>
    <w:rsid w:val="005A19E4"/>
    <w:rsid w:val="005A1DC0"/>
    <w:rsid w:val="005A3A82"/>
    <w:rsid w:val="005A46C5"/>
    <w:rsid w:val="005A4994"/>
    <w:rsid w:val="005A4EB9"/>
    <w:rsid w:val="005A4EBE"/>
    <w:rsid w:val="005A569F"/>
    <w:rsid w:val="005A6A65"/>
    <w:rsid w:val="005A76B6"/>
    <w:rsid w:val="005A76E2"/>
    <w:rsid w:val="005A778D"/>
    <w:rsid w:val="005A7B91"/>
    <w:rsid w:val="005B06AC"/>
    <w:rsid w:val="005B07E7"/>
    <w:rsid w:val="005B0D73"/>
    <w:rsid w:val="005B126D"/>
    <w:rsid w:val="005B1358"/>
    <w:rsid w:val="005B1963"/>
    <w:rsid w:val="005B1B5A"/>
    <w:rsid w:val="005B2435"/>
    <w:rsid w:val="005B2FBB"/>
    <w:rsid w:val="005B3391"/>
    <w:rsid w:val="005B340D"/>
    <w:rsid w:val="005B3889"/>
    <w:rsid w:val="005B5820"/>
    <w:rsid w:val="005B79C5"/>
    <w:rsid w:val="005C03BE"/>
    <w:rsid w:val="005C06C4"/>
    <w:rsid w:val="005C081B"/>
    <w:rsid w:val="005C0D05"/>
    <w:rsid w:val="005C161A"/>
    <w:rsid w:val="005C19F5"/>
    <w:rsid w:val="005C33BD"/>
    <w:rsid w:val="005C4A3E"/>
    <w:rsid w:val="005C4FB9"/>
    <w:rsid w:val="005C6737"/>
    <w:rsid w:val="005C6D35"/>
    <w:rsid w:val="005C7448"/>
    <w:rsid w:val="005D1DED"/>
    <w:rsid w:val="005D1F58"/>
    <w:rsid w:val="005D2121"/>
    <w:rsid w:val="005D28EB"/>
    <w:rsid w:val="005D32B1"/>
    <w:rsid w:val="005D3A65"/>
    <w:rsid w:val="005D44E9"/>
    <w:rsid w:val="005D4D90"/>
    <w:rsid w:val="005D5D7C"/>
    <w:rsid w:val="005D7829"/>
    <w:rsid w:val="005E15FC"/>
    <w:rsid w:val="005E2AB2"/>
    <w:rsid w:val="005E3968"/>
    <w:rsid w:val="005E3BC9"/>
    <w:rsid w:val="005E3D60"/>
    <w:rsid w:val="005E4DB5"/>
    <w:rsid w:val="005E7248"/>
    <w:rsid w:val="005F18DD"/>
    <w:rsid w:val="005F1BD3"/>
    <w:rsid w:val="005F1D1F"/>
    <w:rsid w:val="005F4333"/>
    <w:rsid w:val="005F4929"/>
    <w:rsid w:val="005F4F11"/>
    <w:rsid w:val="005F5EA5"/>
    <w:rsid w:val="005F6E68"/>
    <w:rsid w:val="005F7A22"/>
    <w:rsid w:val="0060018A"/>
    <w:rsid w:val="00601822"/>
    <w:rsid w:val="006030D6"/>
    <w:rsid w:val="00604FB6"/>
    <w:rsid w:val="00606313"/>
    <w:rsid w:val="00607318"/>
    <w:rsid w:val="006107F5"/>
    <w:rsid w:val="006108CC"/>
    <w:rsid w:val="00611382"/>
    <w:rsid w:val="00611532"/>
    <w:rsid w:val="00611DC3"/>
    <w:rsid w:val="00612647"/>
    <w:rsid w:val="006129B1"/>
    <w:rsid w:val="00612BA7"/>
    <w:rsid w:val="00615835"/>
    <w:rsid w:val="006159C3"/>
    <w:rsid w:val="006162CE"/>
    <w:rsid w:val="006166E1"/>
    <w:rsid w:val="00616FD1"/>
    <w:rsid w:val="00621975"/>
    <w:rsid w:val="00621AD9"/>
    <w:rsid w:val="0062450B"/>
    <w:rsid w:val="00625BB1"/>
    <w:rsid w:val="00627241"/>
    <w:rsid w:val="00627E5E"/>
    <w:rsid w:val="0063131E"/>
    <w:rsid w:val="00631CB9"/>
    <w:rsid w:val="00632A57"/>
    <w:rsid w:val="00633143"/>
    <w:rsid w:val="00633190"/>
    <w:rsid w:val="0063356D"/>
    <w:rsid w:val="00633BEF"/>
    <w:rsid w:val="00633F39"/>
    <w:rsid w:val="00634992"/>
    <w:rsid w:val="00634D55"/>
    <w:rsid w:val="00635AA1"/>
    <w:rsid w:val="00636523"/>
    <w:rsid w:val="006406B4"/>
    <w:rsid w:val="00640E90"/>
    <w:rsid w:val="006414B6"/>
    <w:rsid w:val="0064197A"/>
    <w:rsid w:val="00641ED0"/>
    <w:rsid w:val="0064291B"/>
    <w:rsid w:val="00642A83"/>
    <w:rsid w:val="00642C66"/>
    <w:rsid w:val="00642DBD"/>
    <w:rsid w:val="00642EEC"/>
    <w:rsid w:val="006439C8"/>
    <w:rsid w:val="00643E32"/>
    <w:rsid w:val="00645AA8"/>
    <w:rsid w:val="00645CFC"/>
    <w:rsid w:val="00646476"/>
    <w:rsid w:val="00646928"/>
    <w:rsid w:val="00646B21"/>
    <w:rsid w:val="006479EA"/>
    <w:rsid w:val="00647DB7"/>
    <w:rsid w:val="006505CE"/>
    <w:rsid w:val="00651373"/>
    <w:rsid w:val="00651EDC"/>
    <w:rsid w:val="00652264"/>
    <w:rsid w:val="00653078"/>
    <w:rsid w:val="00654D4C"/>
    <w:rsid w:val="00655506"/>
    <w:rsid w:val="00656A7B"/>
    <w:rsid w:val="006571F8"/>
    <w:rsid w:val="00657D48"/>
    <w:rsid w:val="00660147"/>
    <w:rsid w:val="0066214A"/>
    <w:rsid w:val="00662BC0"/>
    <w:rsid w:val="00663BC2"/>
    <w:rsid w:val="00663D2F"/>
    <w:rsid w:val="00664C05"/>
    <w:rsid w:val="00665BEB"/>
    <w:rsid w:val="00665ED5"/>
    <w:rsid w:val="006674BF"/>
    <w:rsid w:val="006700F1"/>
    <w:rsid w:val="00671769"/>
    <w:rsid w:val="00671D41"/>
    <w:rsid w:val="00671F0E"/>
    <w:rsid w:val="00672E58"/>
    <w:rsid w:val="006737A5"/>
    <w:rsid w:val="00673EC1"/>
    <w:rsid w:val="00674AA5"/>
    <w:rsid w:val="006770E1"/>
    <w:rsid w:val="0067752B"/>
    <w:rsid w:val="006811C7"/>
    <w:rsid w:val="00681209"/>
    <w:rsid w:val="006829B5"/>
    <w:rsid w:val="00683316"/>
    <w:rsid w:val="00684135"/>
    <w:rsid w:val="00684ABF"/>
    <w:rsid w:val="00684B86"/>
    <w:rsid w:val="006868E8"/>
    <w:rsid w:val="00687289"/>
    <w:rsid w:val="006876CB"/>
    <w:rsid w:val="006904E6"/>
    <w:rsid w:val="00690C96"/>
    <w:rsid w:val="00691920"/>
    <w:rsid w:val="006921BD"/>
    <w:rsid w:val="00692451"/>
    <w:rsid w:val="00692A23"/>
    <w:rsid w:val="00692B44"/>
    <w:rsid w:val="00693465"/>
    <w:rsid w:val="006939A2"/>
    <w:rsid w:val="006943FA"/>
    <w:rsid w:val="006949B3"/>
    <w:rsid w:val="00695905"/>
    <w:rsid w:val="00696470"/>
    <w:rsid w:val="00697C2F"/>
    <w:rsid w:val="006A014E"/>
    <w:rsid w:val="006A0369"/>
    <w:rsid w:val="006A0765"/>
    <w:rsid w:val="006A085B"/>
    <w:rsid w:val="006A0889"/>
    <w:rsid w:val="006A0D10"/>
    <w:rsid w:val="006A128A"/>
    <w:rsid w:val="006A364F"/>
    <w:rsid w:val="006A372F"/>
    <w:rsid w:val="006A452C"/>
    <w:rsid w:val="006A4558"/>
    <w:rsid w:val="006A4F28"/>
    <w:rsid w:val="006A5550"/>
    <w:rsid w:val="006A621C"/>
    <w:rsid w:val="006A6290"/>
    <w:rsid w:val="006B0645"/>
    <w:rsid w:val="006B0F09"/>
    <w:rsid w:val="006B0F28"/>
    <w:rsid w:val="006B23F3"/>
    <w:rsid w:val="006B3FD8"/>
    <w:rsid w:val="006B562A"/>
    <w:rsid w:val="006B5B55"/>
    <w:rsid w:val="006B5CFB"/>
    <w:rsid w:val="006B61D9"/>
    <w:rsid w:val="006B652F"/>
    <w:rsid w:val="006B7408"/>
    <w:rsid w:val="006B7D25"/>
    <w:rsid w:val="006C0E02"/>
    <w:rsid w:val="006C305D"/>
    <w:rsid w:val="006C335D"/>
    <w:rsid w:val="006C4385"/>
    <w:rsid w:val="006C45DB"/>
    <w:rsid w:val="006C4624"/>
    <w:rsid w:val="006C4FCB"/>
    <w:rsid w:val="006C6265"/>
    <w:rsid w:val="006C6A3F"/>
    <w:rsid w:val="006C7361"/>
    <w:rsid w:val="006C73DC"/>
    <w:rsid w:val="006C7574"/>
    <w:rsid w:val="006C7AA7"/>
    <w:rsid w:val="006C7DD1"/>
    <w:rsid w:val="006D04FB"/>
    <w:rsid w:val="006D0693"/>
    <w:rsid w:val="006D16C4"/>
    <w:rsid w:val="006D23BB"/>
    <w:rsid w:val="006D3FA6"/>
    <w:rsid w:val="006D47DC"/>
    <w:rsid w:val="006D4B39"/>
    <w:rsid w:val="006D4B99"/>
    <w:rsid w:val="006D4D99"/>
    <w:rsid w:val="006D4E08"/>
    <w:rsid w:val="006D5CC8"/>
    <w:rsid w:val="006D68C2"/>
    <w:rsid w:val="006D6C8C"/>
    <w:rsid w:val="006D6E2B"/>
    <w:rsid w:val="006D74AB"/>
    <w:rsid w:val="006D7ACA"/>
    <w:rsid w:val="006E06F2"/>
    <w:rsid w:val="006E0825"/>
    <w:rsid w:val="006E09C7"/>
    <w:rsid w:val="006E14C6"/>
    <w:rsid w:val="006E19F5"/>
    <w:rsid w:val="006E4604"/>
    <w:rsid w:val="006E4D01"/>
    <w:rsid w:val="006E68CA"/>
    <w:rsid w:val="006E6C35"/>
    <w:rsid w:val="006E718C"/>
    <w:rsid w:val="006E73B2"/>
    <w:rsid w:val="006E76F0"/>
    <w:rsid w:val="006F149A"/>
    <w:rsid w:val="006F1A6D"/>
    <w:rsid w:val="006F1C2B"/>
    <w:rsid w:val="006F23F1"/>
    <w:rsid w:val="006F41C6"/>
    <w:rsid w:val="006F5810"/>
    <w:rsid w:val="006F5C2B"/>
    <w:rsid w:val="006F6FB8"/>
    <w:rsid w:val="006F7443"/>
    <w:rsid w:val="0070018D"/>
    <w:rsid w:val="00700777"/>
    <w:rsid w:val="00700B0C"/>
    <w:rsid w:val="007016E7"/>
    <w:rsid w:val="00702247"/>
    <w:rsid w:val="00702A75"/>
    <w:rsid w:val="0070347B"/>
    <w:rsid w:val="007037D8"/>
    <w:rsid w:val="007037EA"/>
    <w:rsid w:val="00703F62"/>
    <w:rsid w:val="00703FB2"/>
    <w:rsid w:val="00704460"/>
    <w:rsid w:val="00704765"/>
    <w:rsid w:val="0070498F"/>
    <w:rsid w:val="00704DC7"/>
    <w:rsid w:val="00710A92"/>
    <w:rsid w:val="00711125"/>
    <w:rsid w:val="00711507"/>
    <w:rsid w:val="00713430"/>
    <w:rsid w:val="00713E19"/>
    <w:rsid w:val="007158FB"/>
    <w:rsid w:val="007166D6"/>
    <w:rsid w:val="007171B0"/>
    <w:rsid w:val="00717344"/>
    <w:rsid w:val="00721C6D"/>
    <w:rsid w:val="00722041"/>
    <w:rsid w:val="00722BB1"/>
    <w:rsid w:val="00723EA2"/>
    <w:rsid w:val="00724194"/>
    <w:rsid w:val="00724257"/>
    <w:rsid w:val="00725476"/>
    <w:rsid w:val="00725F8A"/>
    <w:rsid w:val="00726A8E"/>
    <w:rsid w:val="0072748C"/>
    <w:rsid w:val="00727DD3"/>
    <w:rsid w:val="00730722"/>
    <w:rsid w:val="00730918"/>
    <w:rsid w:val="0073091A"/>
    <w:rsid w:val="00732FD0"/>
    <w:rsid w:val="007335F5"/>
    <w:rsid w:val="007338DC"/>
    <w:rsid w:val="00734085"/>
    <w:rsid w:val="00734FAA"/>
    <w:rsid w:val="0073698C"/>
    <w:rsid w:val="00737527"/>
    <w:rsid w:val="007375F8"/>
    <w:rsid w:val="00737AB2"/>
    <w:rsid w:val="00737D4F"/>
    <w:rsid w:val="00737FB4"/>
    <w:rsid w:val="00741DEF"/>
    <w:rsid w:val="007425A0"/>
    <w:rsid w:val="00742D41"/>
    <w:rsid w:val="007449EB"/>
    <w:rsid w:val="00744C11"/>
    <w:rsid w:val="00745B55"/>
    <w:rsid w:val="00745DE2"/>
    <w:rsid w:val="00745EE5"/>
    <w:rsid w:val="007461B4"/>
    <w:rsid w:val="007462C4"/>
    <w:rsid w:val="00746CD6"/>
    <w:rsid w:val="007472CF"/>
    <w:rsid w:val="007474B8"/>
    <w:rsid w:val="0074768D"/>
    <w:rsid w:val="00750127"/>
    <w:rsid w:val="007501B5"/>
    <w:rsid w:val="007504B2"/>
    <w:rsid w:val="00750F45"/>
    <w:rsid w:val="00751514"/>
    <w:rsid w:val="0075171B"/>
    <w:rsid w:val="00751AFD"/>
    <w:rsid w:val="00751C7F"/>
    <w:rsid w:val="00752341"/>
    <w:rsid w:val="0075374F"/>
    <w:rsid w:val="0075474E"/>
    <w:rsid w:val="0076054F"/>
    <w:rsid w:val="0076062A"/>
    <w:rsid w:val="00761C40"/>
    <w:rsid w:val="00761ED9"/>
    <w:rsid w:val="007627E8"/>
    <w:rsid w:val="007634D5"/>
    <w:rsid w:val="0076426D"/>
    <w:rsid w:val="00764A20"/>
    <w:rsid w:val="00765009"/>
    <w:rsid w:val="00765765"/>
    <w:rsid w:val="00765E1B"/>
    <w:rsid w:val="00767648"/>
    <w:rsid w:val="00767716"/>
    <w:rsid w:val="00773049"/>
    <w:rsid w:val="0077524C"/>
    <w:rsid w:val="00775909"/>
    <w:rsid w:val="00777AC7"/>
    <w:rsid w:val="007809FA"/>
    <w:rsid w:val="007818ED"/>
    <w:rsid w:val="00781CDC"/>
    <w:rsid w:val="00782ED3"/>
    <w:rsid w:val="007876C4"/>
    <w:rsid w:val="00787DA8"/>
    <w:rsid w:val="007908FA"/>
    <w:rsid w:val="00791944"/>
    <w:rsid w:val="00792BC8"/>
    <w:rsid w:val="00793808"/>
    <w:rsid w:val="00794EDA"/>
    <w:rsid w:val="007952CA"/>
    <w:rsid w:val="00796CB0"/>
    <w:rsid w:val="00797D24"/>
    <w:rsid w:val="007A07A1"/>
    <w:rsid w:val="007A1ACD"/>
    <w:rsid w:val="007A1AF2"/>
    <w:rsid w:val="007A2C81"/>
    <w:rsid w:val="007A3312"/>
    <w:rsid w:val="007A331A"/>
    <w:rsid w:val="007A38FC"/>
    <w:rsid w:val="007A4EED"/>
    <w:rsid w:val="007A56C6"/>
    <w:rsid w:val="007A5940"/>
    <w:rsid w:val="007A67EF"/>
    <w:rsid w:val="007A6886"/>
    <w:rsid w:val="007A7012"/>
    <w:rsid w:val="007A7905"/>
    <w:rsid w:val="007A7D65"/>
    <w:rsid w:val="007B0FD9"/>
    <w:rsid w:val="007B1D68"/>
    <w:rsid w:val="007B3169"/>
    <w:rsid w:val="007B3936"/>
    <w:rsid w:val="007B4858"/>
    <w:rsid w:val="007B4A26"/>
    <w:rsid w:val="007B5070"/>
    <w:rsid w:val="007B7185"/>
    <w:rsid w:val="007B7414"/>
    <w:rsid w:val="007B7578"/>
    <w:rsid w:val="007C0426"/>
    <w:rsid w:val="007C074E"/>
    <w:rsid w:val="007C075B"/>
    <w:rsid w:val="007C0E88"/>
    <w:rsid w:val="007C2310"/>
    <w:rsid w:val="007C2671"/>
    <w:rsid w:val="007C2EA4"/>
    <w:rsid w:val="007C30B4"/>
    <w:rsid w:val="007C36B2"/>
    <w:rsid w:val="007C37E0"/>
    <w:rsid w:val="007C3864"/>
    <w:rsid w:val="007C52BD"/>
    <w:rsid w:val="007C5A51"/>
    <w:rsid w:val="007C5BAB"/>
    <w:rsid w:val="007D0BEB"/>
    <w:rsid w:val="007D1596"/>
    <w:rsid w:val="007D32B8"/>
    <w:rsid w:val="007D4843"/>
    <w:rsid w:val="007D4C10"/>
    <w:rsid w:val="007D50ED"/>
    <w:rsid w:val="007D572E"/>
    <w:rsid w:val="007D5830"/>
    <w:rsid w:val="007D6919"/>
    <w:rsid w:val="007D6FA0"/>
    <w:rsid w:val="007E0171"/>
    <w:rsid w:val="007E04EA"/>
    <w:rsid w:val="007E0DB0"/>
    <w:rsid w:val="007E2D67"/>
    <w:rsid w:val="007E4071"/>
    <w:rsid w:val="007E410C"/>
    <w:rsid w:val="007E453C"/>
    <w:rsid w:val="007E45C6"/>
    <w:rsid w:val="007E4682"/>
    <w:rsid w:val="007E4DB5"/>
    <w:rsid w:val="007E4EB6"/>
    <w:rsid w:val="007E6D06"/>
    <w:rsid w:val="007E792C"/>
    <w:rsid w:val="007E7E48"/>
    <w:rsid w:val="007F0737"/>
    <w:rsid w:val="007F14AC"/>
    <w:rsid w:val="007F2CB7"/>
    <w:rsid w:val="007F3A70"/>
    <w:rsid w:val="007F5C9F"/>
    <w:rsid w:val="007F5CC8"/>
    <w:rsid w:val="007F5F5E"/>
    <w:rsid w:val="007F68C8"/>
    <w:rsid w:val="007F6B01"/>
    <w:rsid w:val="007F7998"/>
    <w:rsid w:val="008004BB"/>
    <w:rsid w:val="00801300"/>
    <w:rsid w:val="00801CAC"/>
    <w:rsid w:val="00801DAC"/>
    <w:rsid w:val="00801DE4"/>
    <w:rsid w:val="00801EF2"/>
    <w:rsid w:val="00801F93"/>
    <w:rsid w:val="008021CE"/>
    <w:rsid w:val="0080394E"/>
    <w:rsid w:val="00803EFE"/>
    <w:rsid w:val="00803FCE"/>
    <w:rsid w:val="00804CC6"/>
    <w:rsid w:val="00806444"/>
    <w:rsid w:val="008070C2"/>
    <w:rsid w:val="00807EA9"/>
    <w:rsid w:val="008100E3"/>
    <w:rsid w:val="00811173"/>
    <w:rsid w:val="00811451"/>
    <w:rsid w:val="008115DB"/>
    <w:rsid w:val="00811F4B"/>
    <w:rsid w:val="00814754"/>
    <w:rsid w:val="00814917"/>
    <w:rsid w:val="00814AF7"/>
    <w:rsid w:val="00814B3E"/>
    <w:rsid w:val="008160AF"/>
    <w:rsid w:val="00816557"/>
    <w:rsid w:val="00817875"/>
    <w:rsid w:val="00817C59"/>
    <w:rsid w:val="00820476"/>
    <w:rsid w:val="0082097D"/>
    <w:rsid w:val="0082105D"/>
    <w:rsid w:val="0082199D"/>
    <w:rsid w:val="00823199"/>
    <w:rsid w:val="008232DB"/>
    <w:rsid w:val="00823EF8"/>
    <w:rsid w:val="0082414D"/>
    <w:rsid w:val="00825C4B"/>
    <w:rsid w:val="0082705D"/>
    <w:rsid w:val="00830819"/>
    <w:rsid w:val="008316A8"/>
    <w:rsid w:val="00831CE1"/>
    <w:rsid w:val="0083332A"/>
    <w:rsid w:val="0083343A"/>
    <w:rsid w:val="0083361C"/>
    <w:rsid w:val="00836F19"/>
    <w:rsid w:val="00837520"/>
    <w:rsid w:val="00840244"/>
    <w:rsid w:val="00840686"/>
    <w:rsid w:val="00840C6C"/>
    <w:rsid w:val="008417E9"/>
    <w:rsid w:val="00842609"/>
    <w:rsid w:val="008437D7"/>
    <w:rsid w:val="00843C62"/>
    <w:rsid w:val="00843FF1"/>
    <w:rsid w:val="00844497"/>
    <w:rsid w:val="00847C5F"/>
    <w:rsid w:val="00850697"/>
    <w:rsid w:val="00850D50"/>
    <w:rsid w:val="008510D7"/>
    <w:rsid w:val="00851B67"/>
    <w:rsid w:val="00852073"/>
    <w:rsid w:val="008529C6"/>
    <w:rsid w:val="00852DB8"/>
    <w:rsid w:val="00854439"/>
    <w:rsid w:val="008546DA"/>
    <w:rsid w:val="00856313"/>
    <w:rsid w:val="008567E4"/>
    <w:rsid w:val="00856B8D"/>
    <w:rsid w:val="00856D14"/>
    <w:rsid w:val="008607FC"/>
    <w:rsid w:val="0086149C"/>
    <w:rsid w:val="00861D53"/>
    <w:rsid w:val="00864E1F"/>
    <w:rsid w:val="008655F9"/>
    <w:rsid w:val="00873D9A"/>
    <w:rsid w:val="00873E70"/>
    <w:rsid w:val="00873F23"/>
    <w:rsid w:val="008744D6"/>
    <w:rsid w:val="0087554E"/>
    <w:rsid w:val="00876B66"/>
    <w:rsid w:val="00880DE4"/>
    <w:rsid w:val="00881923"/>
    <w:rsid w:val="00881D7B"/>
    <w:rsid w:val="00881D90"/>
    <w:rsid w:val="00882261"/>
    <w:rsid w:val="008847CC"/>
    <w:rsid w:val="00884B39"/>
    <w:rsid w:val="008854F5"/>
    <w:rsid w:val="00885E54"/>
    <w:rsid w:val="00886569"/>
    <w:rsid w:val="00887182"/>
    <w:rsid w:val="00890449"/>
    <w:rsid w:val="00891AFB"/>
    <w:rsid w:val="00892531"/>
    <w:rsid w:val="00892A29"/>
    <w:rsid w:val="00892BCB"/>
    <w:rsid w:val="00892D29"/>
    <w:rsid w:val="0089315D"/>
    <w:rsid w:val="0089352D"/>
    <w:rsid w:val="008937D2"/>
    <w:rsid w:val="008940A9"/>
    <w:rsid w:val="0089440E"/>
    <w:rsid w:val="00894B47"/>
    <w:rsid w:val="008950A7"/>
    <w:rsid w:val="00896198"/>
    <w:rsid w:val="00896252"/>
    <w:rsid w:val="00896B42"/>
    <w:rsid w:val="008977C8"/>
    <w:rsid w:val="008A0BBC"/>
    <w:rsid w:val="008A0E2E"/>
    <w:rsid w:val="008A1698"/>
    <w:rsid w:val="008A3C57"/>
    <w:rsid w:val="008A4BCF"/>
    <w:rsid w:val="008A4D00"/>
    <w:rsid w:val="008A545F"/>
    <w:rsid w:val="008A57B4"/>
    <w:rsid w:val="008A5802"/>
    <w:rsid w:val="008A5858"/>
    <w:rsid w:val="008A7137"/>
    <w:rsid w:val="008A733F"/>
    <w:rsid w:val="008B1776"/>
    <w:rsid w:val="008B1E93"/>
    <w:rsid w:val="008B382B"/>
    <w:rsid w:val="008B3CE5"/>
    <w:rsid w:val="008B4441"/>
    <w:rsid w:val="008B5D9B"/>
    <w:rsid w:val="008B6F3A"/>
    <w:rsid w:val="008B78C5"/>
    <w:rsid w:val="008B79CB"/>
    <w:rsid w:val="008B7B3D"/>
    <w:rsid w:val="008B7C35"/>
    <w:rsid w:val="008C196C"/>
    <w:rsid w:val="008C1A84"/>
    <w:rsid w:val="008C2344"/>
    <w:rsid w:val="008C2D0B"/>
    <w:rsid w:val="008C2EE5"/>
    <w:rsid w:val="008C3427"/>
    <w:rsid w:val="008C3FAA"/>
    <w:rsid w:val="008C45CD"/>
    <w:rsid w:val="008C517D"/>
    <w:rsid w:val="008C5222"/>
    <w:rsid w:val="008C55E3"/>
    <w:rsid w:val="008C5F0E"/>
    <w:rsid w:val="008C6B15"/>
    <w:rsid w:val="008C7435"/>
    <w:rsid w:val="008D2217"/>
    <w:rsid w:val="008D22B7"/>
    <w:rsid w:val="008D2417"/>
    <w:rsid w:val="008D29E7"/>
    <w:rsid w:val="008D47AE"/>
    <w:rsid w:val="008D5459"/>
    <w:rsid w:val="008D600C"/>
    <w:rsid w:val="008E0665"/>
    <w:rsid w:val="008E4AE9"/>
    <w:rsid w:val="008E65AD"/>
    <w:rsid w:val="008F0B69"/>
    <w:rsid w:val="008F19B7"/>
    <w:rsid w:val="008F2915"/>
    <w:rsid w:val="008F3C18"/>
    <w:rsid w:val="008F5D66"/>
    <w:rsid w:val="008F73D4"/>
    <w:rsid w:val="008F7788"/>
    <w:rsid w:val="00900A24"/>
    <w:rsid w:val="00901830"/>
    <w:rsid w:val="00901AB6"/>
    <w:rsid w:val="00902EBD"/>
    <w:rsid w:val="00903943"/>
    <w:rsid w:val="00904913"/>
    <w:rsid w:val="00905F2D"/>
    <w:rsid w:val="00906859"/>
    <w:rsid w:val="00906F23"/>
    <w:rsid w:val="0091373C"/>
    <w:rsid w:val="0091453E"/>
    <w:rsid w:val="00914CB3"/>
    <w:rsid w:val="009169A1"/>
    <w:rsid w:val="00916D3D"/>
    <w:rsid w:val="009178E1"/>
    <w:rsid w:val="0092288E"/>
    <w:rsid w:val="00922C83"/>
    <w:rsid w:val="009234C5"/>
    <w:rsid w:val="009246AF"/>
    <w:rsid w:val="009247DD"/>
    <w:rsid w:val="00925470"/>
    <w:rsid w:val="00925581"/>
    <w:rsid w:val="009256A1"/>
    <w:rsid w:val="00926197"/>
    <w:rsid w:val="0092656B"/>
    <w:rsid w:val="00926C39"/>
    <w:rsid w:val="009273CE"/>
    <w:rsid w:val="00931908"/>
    <w:rsid w:val="00933744"/>
    <w:rsid w:val="00935EEE"/>
    <w:rsid w:val="00936B56"/>
    <w:rsid w:val="0093707C"/>
    <w:rsid w:val="0093731B"/>
    <w:rsid w:val="0093770B"/>
    <w:rsid w:val="009377EF"/>
    <w:rsid w:val="009378A5"/>
    <w:rsid w:val="00940273"/>
    <w:rsid w:val="009416F4"/>
    <w:rsid w:val="009426E6"/>
    <w:rsid w:val="00943366"/>
    <w:rsid w:val="0094444F"/>
    <w:rsid w:val="009445FB"/>
    <w:rsid w:val="009446AB"/>
    <w:rsid w:val="00944C5D"/>
    <w:rsid w:val="009457D0"/>
    <w:rsid w:val="00946198"/>
    <w:rsid w:val="009464D1"/>
    <w:rsid w:val="00946D45"/>
    <w:rsid w:val="00946F3A"/>
    <w:rsid w:val="00947CD3"/>
    <w:rsid w:val="00950B5C"/>
    <w:rsid w:val="00950E79"/>
    <w:rsid w:val="00950F5C"/>
    <w:rsid w:val="009527E5"/>
    <w:rsid w:val="00952906"/>
    <w:rsid w:val="00953BE2"/>
    <w:rsid w:val="00953ECA"/>
    <w:rsid w:val="0095463C"/>
    <w:rsid w:val="0095478A"/>
    <w:rsid w:val="009563BE"/>
    <w:rsid w:val="00957E5D"/>
    <w:rsid w:val="00961A6A"/>
    <w:rsid w:val="009622BE"/>
    <w:rsid w:val="0096270E"/>
    <w:rsid w:val="00962AAC"/>
    <w:rsid w:val="009639AF"/>
    <w:rsid w:val="00963A6E"/>
    <w:rsid w:val="009659D2"/>
    <w:rsid w:val="0096605F"/>
    <w:rsid w:val="00966F3A"/>
    <w:rsid w:val="0097056F"/>
    <w:rsid w:val="0097163B"/>
    <w:rsid w:val="00971993"/>
    <w:rsid w:val="00971DAF"/>
    <w:rsid w:val="00972A21"/>
    <w:rsid w:val="00972A6C"/>
    <w:rsid w:val="009733AC"/>
    <w:rsid w:val="00973449"/>
    <w:rsid w:val="00974294"/>
    <w:rsid w:val="0097449A"/>
    <w:rsid w:val="00974AF9"/>
    <w:rsid w:val="009754AA"/>
    <w:rsid w:val="00975CF2"/>
    <w:rsid w:val="009764F7"/>
    <w:rsid w:val="00976D24"/>
    <w:rsid w:val="009803ED"/>
    <w:rsid w:val="0098082F"/>
    <w:rsid w:val="009813D1"/>
    <w:rsid w:val="00982BC6"/>
    <w:rsid w:val="00982D35"/>
    <w:rsid w:val="00983302"/>
    <w:rsid w:val="00983A7A"/>
    <w:rsid w:val="00983B1D"/>
    <w:rsid w:val="00983C7F"/>
    <w:rsid w:val="00984091"/>
    <w:rsid w:val="00984559"/>
    <w:rsid w:val="00984EE9"/>
    <w:rsid w:val="0098591B"/>
    <w:rsid w:val="0098638C"/>
    <w:rsid w:val="00986395"/>
    <w:rsid w:val="0099030F"/>
    <w:rsid w:val="0099094B"/>
    <w:rsid w:val="009909A0"/>
    <w:rsid w:val="00990DB4"/>
    <w:rsid w:val="00990E96"/>
    <w:rsid w:val="00991471"/>
    <w:rsid w:val="00991CB4"/>
    <w:rsid w:val="00991DCF"/>
    <w:rsid w:val="009922E9"/>
    <w:rsid w:val="009934E3"/>
    <w:rsid w:val="00993D4C"/>
    <w:rsid w:val="00994EC4"/>
    <w:rsid w:val="00994F10"/>
    <w:rsid w:val="0099700B"/>
    <w:rsid w:val="009971D7"/>
    <w:rsid w:val="009974EF"/>
    <w:rsid w:val="00997624"/>
    <w:rsid w:val="00997C81"/>
    <w:rsid w:val="009A0E98"/>
    <w:rsid w:val="009A1974"/>
    <w:rsid w:val="009A2BB5"/>
    <w:rsid w:val="009A334E"/>
    <w:rsid w:val="009A3511"/>
    <w:rsid w:val="009A3C71"/>
    <w:rsid w:val="009A4C62"/>
    <w:rsid w:val="009A642E"/>
    <w:rsid w:val="009A6822"/>
    <w:rsid w:val="009B067F"/>
    <w:rsid w:val="009B0716"/>
    <w:rsid w:val="009B0B73"/>
    <w:rsid w:val="009B184F"/>
    <w:rsid w:val="009B1F11"/>
    <w:rsid w:val="009B38FC"/>
    <w:rsid w:val="009B3A1E"/>
    <w:rsid w:val="009B46A9"/>
    <w:rsid w:val="009B479F"/>
    <w:rsid w:val="009B55EE"/>
    <w:rsid w:val="009B5D7A"/>
    <w:rsid w:val="009B6905"/>
    <w:rsid w:val="009B74FA"/>
    <w:rsid w:val="009B7D7C"/>
    <w:rsid w:val="009C1711"/>
    <w:rsid w:val="009C1837"/>
    <w:rsid w:val="009C222A"/>
    <w:rsid w:val="009C2459"/>
    <w:rsid w:val="009C28C8"/>
    <w:rsid w:val="009C2B8F"/>
    <w:rsid w:val="009C3995"/>
    <w:rsid w:val="009C3DF8"/>
    <w:rsid w:val="009C4CA0"/>
    <w:rsid w:val="009C59C9"/>
    <w:rsid w:val="009C6F9C"/>
    <w:rsid w:val="009C72F9"/>
    <w:rsid w:val="009C7724"/>
    <w:rsid w:val="009D0056"/>
    <w:rsid w:val="009D035D"/>
    <w:rsid w:val="009D0B35"/>
    <w:rsid w:val="009D0E0B"/>
    <w:rsid w:val="009D0E33"/>
    <w:rsid w:val="009D144C"/>
    <w:rsid w:val="009D1C43"/>
    <w:rsid w:val="009D1C92"/>
    <w:rsid w:val="009D2533"/>
    <w:rsid w:val="009D3C1A"/>
    <w:rsid w:val="009D49BD"/>
    <w:rsid w:val="009D51B4"/>
    <w:rsid w:val="009D6D2F"/>
    <w:rsid w:val="009D772F"/>
    <w:rsid w:val="009D7A5B"/>
    <w:rsid w:val="009D7CF5"/>
    <w:rsid w:val="009E09EE"/>
    <w:rsid w:val="009E0A11"/>
    <w:rsid w:val="009E0D78"/>
    <w:rsid w:val="009E1592"/>
    <w:rsid w:val="009E2433"/>
    <w:rsid w:val="009E46A7"/>
    <w:rsid w:val="009E4EA0"/>
    <w:rsid w:val="009E5960"/>
    <w:rsid w:val="009E6344"/>
    <w:rsid w:val="009E6833"/>
    <w:rsid w:val="009E7698"/>
    <w:rsid w:val="009E7812"/>
    <w:rsid w:val="009F1746"/>
    <w:rsid w:val="009F2587"/>
    <w:rsid w:val="009F3D19"/>
    <w:rsid w:val="009F4039"/>
    <w:rsid w:val="009F4615"/>
    <w:rsid w:val="009F4E12"/>
    <w:rsid w:val="009F67F2"/>
    <w:rsid w:val="009F6CDD"/>
    <w:rsid w:val="009F6F0F"/>
    <w:rsid w:val="009F756E"/>
    <w:rsid w:val="009F78E4"/>
    <w:rsid w:val="00A00F33"/>
    <w:rsid w:val="00A02357"/>
    <w:rsid w:val="00A0332B"/>
    <w:rsid w:val="00A04904"/>
    <w:rsid w:val="00A04B20"/>
    <w:rsid w:val="00A04E53"/>
    <w:rsid w:val="00A057BD"/>
    <w:rsid w:val="00A05A41"/>
    <w:rsid w:val="00A05B76"/>
    <w:rsid w:val="00A06769"/>
    <w:rsid w:val="00A06907"/>
    <w:rsid w:val="00A0778D"/>
    <w:rsid w:val="00A10DFF"/>
    <w:rsid w:val="00A110DC"/>
    <w:rsid w:val="00A11984"/>
    <w:rsid w:val="00A12E62"/>
    <w:rsid w:val="00A131CF"/>
    <w:rsid w:val="00A1371B"/>
    <w:rsid w:val="00A13AF0"/>
    <w:rsid w:val="00A15E36"/>
    <w:rsid w:val="00A178FF"/>
    <w:rsid w:val="00A21790"/>
    <w:rsid w:val="00A2259F"/>
    <w:rsid w:val="00A22D90"/>
    <w:rsid w:val="00A22ED5"/>
    <w:rsid w:val="00A231D5"/>
    <w:rsid w:val="00A23D9A"/>
    <w:rsid w:val="00A247B1"/>
    <w:rsid w:val="00A254E2"/>
    <w:rsid w:val="00A25A4C"/>
    <w:rsid w:val="00A25F36"/>
    <w:rsid w:val="00A26025"/>
    <w:rsid w:val="00A276D2"/>
    <w:rsid w:val="00A3012D"/>
    <w:rsid w:val="00A3059F"/>
    <w:rsid w:val="00A322A3"/>
    <w:rsid w:val="00A345DA"/>
    <w:rsid w:val="00A3719B"/>
    <w:rsid w:val="00A379E3"/>
    <w:rsid w:val="00A37C0D"/>
    <w:rsid w:val="00A42046"/>
    <w:rsid w:val="00A42959"/>
    <w:rsid w:val="00A42CF8"/>
    <w:rsid w:val="00A4430F"/>
    <w:rsid w:val="00A45748"/>
    <w:rsid w:val="00A45935"/>
    <w:rsid w:val="00A45D85"/>
    <w:rsid w:val="00A45DD2"/>
    <w:rsid w:val="00A45F03"/>
    <w:rsid w:val="00A4656A"/>
    <w:rsid w:val="00A46C7D"/>
    <w:rsid w:val="00A47011"/>
    <w:rsid w:val="00A47428"/>
    <w:rsid w:val="00A478A1"/>
    <w:rsid w:val="00A47C4E"/>
    <w:rsid w:val="00A50410"/>
    <w:rsid w:val="00A52F54"/>
    <w:rsid w:val="00A531F8"/>
    <w:rsid w:val="00A532E2"/>
    <w:rsid w:val="00A542A9"/>
    <w:rsid w:val="00A56308"/>
    <w:rsid w:val="00A5773F"/>
    <w:rsid w:val="00A57FFE"/>
    <w:rsid w:val="00A60CED"/>
    <w:rsid w:val="00A6236D"/>
    <w:rsid w:val="00A626FE"/>
    <w:rsid w:val="00A62808"/>
    <w:rsid w:val="00A62AA9"/>
    <w:rsid w:val="00A66393"/>
    <w:rsid w:val="00A66DA2"/>
    <w:rsid w:val="00A66E39"/>
    <w:rsid w:val="00A71BD6"/>
    <w:rsid w:val="00A71BE1"/>
    <w:rsid w:val="00A72DB1"/>
    <w:rsid w:val="00A74D22"/>
    <w:rsid w:val="00A75336"/>
    <w:rsid w:val="00A76DAB"/>
    <w:rsid w:val="00A771DB"/>
    <w:rsid w:val="00A774A0"/>
    <w:rsid w:val="00A806AF"/>
    <w:rsid w:val="00A80D26"/>
    <w:rsid w:val="00A81649"/>
    <w:rsid w:val="00A82741"/>
    <w:rsid w:val="00A828FB"/>
    <w:rsid w:val="00A833CA"/>
    <w:rsid w:val="00A83C88"/>
    <w:rsid w:val="00A846E5"/>
    <w:rsid w:val="00A8479C"/>
    <w:rsid w:val="00A87222"/>
    <w:rsid w:val="00A87F24"/>
    <w:rsid w:val="00A904F6"/>
    <w:rsid w:val="00A911E2"/>
    <w:rsid w:val="00A918D3"/>
    <w:rsid w:val="00A92272"/>
    <w:rsid w:val="00A9264E"/>
    <w:rsid w:val="00A92B4D"/>
    <w:rsid w:val="00A92BE7"/>
    <w:rsid w:val="00A931A1"/>
    <w:rsid w:val="00A93A4E"/>
    <w:rsid w:val="00A94D11"/>
    <w:rsid w:val="00A96C62"/>
    <w:rsid w:val="00AA09E5"/>
    <w:rsid w:val="00AA0F75"/>
    <w:rsid w:val="00AA2BAC"/>
    <w:rsid w:val="00AA362F"/>
    <w:rsid w:val="00AA3B93"/>
    <w:rsid w:val="00AA43CF"/>
    <w:rsid w:val="00AA45A0"/>
    <w:rsid w:val="00AA72DB"/>
    <w:rsid w:val="00AB0A5D"/>
    <w:rsid w:val="00AB324E"/>
    <w:rsid w:val="00AB3D33"/>
    <w:rsid w:val="00AB41D7"/>
    <w:rsid w:val="00AB42A0"/>
    <w:rsid w:val="00AB465B"/>
    <w:rsid w:val="00AB4A87"/>
    <w:rsid w:val="00AB4C10"/>
    <w:rsid w:val="00AB65C2"/>
    <w:rsid w:val="00AB6C7C"/>
    <w:rsid w:val="00AC0A84"/>
    <w:rsid w:val="00AC0D07"/>
    <w:rsid w:val="00AC313B"/>
    <w:rsid w:val="00AC32B0"/>
    <w:rsid w:val="00AC3D76"/>
    <w:rsid w:val="00AC45D1"/>
    <w:rsid w:val="00AC4B0D"/>
    <w:rsid w:val="00AC6569"/>
    <w:rsid w:val="00AC67E6"/>
    <w:rsid w:val="00AC6C66"/>
    <w:rsid w:val="00AC7692"/>
    <w:rsid w:val="00AC78D2"/>
    <w:rsid w:val="00AD11AB"/>
    <w:rsid w:val="00AD13A1"/>
    <w:rsid w:val="00AD1888"/>
    <w:rsid w:val="00AD2875"/>
    <w:rsid w:val="00AD2E12"/>
    <w:rsid w:val="00AD3D8D"/>
    <w:rsid w:val="00AD490A"/>
    <w:rsid w:val="00AD508A"/>
    <w:rsid w:val="00AD5893"/>
    <w:rsid w:val="00AD6301"/>
    <w:rsid w:val="00AD6ACA"/>
    <w:rsid w:val="00AE1293"/>
    <w:rsid w:val="00AE2522"/>
    <w:rsid w:val="00AE26B4"/>
    <w:rsid w:val="00AE2884"/>
    <w:rsid w:val="00AE2DE4"/>
    <w:rsid w:val="00AE3175"/>
    <w:rsid w:val="00AE49BD"/>
    <w:rsid w:val="00AE4ABD"/>
    <w:rsid w:val="00AE69BE"/>
    <w:rsid w:val="00AE712D"/>
    <w:rsid w:val="00AE7654"/>
    <w:rsid w:val="00AE7A16"/>
    <w:rsid w:val="00AF15DD"/>
    <w:rsid w:val="00AF2213"/>
    <w:rsid w:val="00AF26B9"/>
    <w:rsid w:val="00AF29E3"/>
    <w:rsid w:val="00AF2CAB"/>
    <w:rsid w:val="00AF3349"/>
    <w:rsid w:val="00AF4CA8"/>
    <w:rsid w:val="00AF55DE"/>
    <w:rsid w:val="00AF5627"/>
    <w:rsid w:val="00AF5C03"/>
    <w:rsid w:val="00AF5DA8"/>
    <w:rsid w:val="00AF665D"/>
    <w:rsid w:val="00AF6D97"/>
    <w:rsid w:val="00B008A8"/>
    <w:rsid w:val="00B00CDC"/>
    <w:rsid w:val="00B01484"/>
    <w:rsid w:val="00B01AF0"/>
    <w:rsid w:val="00B01B50"/>
    <w:rsid w:val="00B01F76"/>
    <w:rsid w:val="00B029E7"/>
    <w:rsid w:val="00B02BB4"/>
    <w:rsid w:val="00B036C5"/>
    <w:rsid w:val="00B03E55"/>
    <w:rsid w:val="00B0414D"/>
    <w:rsid w:val="00B04D68"/>
    <w:rsid w:val="00B059D1"/>
    <w:rsid w:val="00B05AE1"/>
    <w:rsid w:val="00B05B49"/>
    <w:rsid w:val="00B06F36"/>
    <w:rsid w:val="00B073B3"/>
    <w:rsid w:val="00B0790D"/>
    <w:rsid w:val="00B07B7D"/>
    <w:rsid w:val="00B07D0E"/>
    <w:rsid w:val="00B107F5"/>
    <w:rsid w:val="00B1364F"/>
    <w:rsid w:val="00B13EED"/>
    <w:rsid w:val="00B13FF5"/>
    <w:rsid w:val="00B14064"/>
    <w:rsid w:val="00B140F4"/>
    <w:rsid w:val="00B14E0F"/>
    <w:rsid w:val="00B16011"/>
    <w:rsid w:val="00B16E5E"/>
    <w:rsid w:val="00B1737A"/>
    <w:rsid w:val="00B17ECD"/>
    <w:rsid w:val="00B20415"/>
    <w:rsid w:val="00B21225"/>
    <w:rsid w:val="00B21D55"/>
    <w:rsid w:val="00B22488"/>
    <w:rsid w:val="00B2361C"/>
    <w:rsid w:val="00B23681"/>
    <w:rsid w:val="00B2412D"/>
    <w:rsid w:val="00B259A4"/>
    <w:rsid w:val="00B2630D"/>
    <w:rsid w:val="00B2663F"/>
    <w:rsid w:val="00B27F0E"/>
    <w:rsid w:val="00B30E3E"/>
    <w:rsid w:val="00B31936"/>
    <w:rsid w:val="00B3212E"/>
    <w:rsid w:val="00B322F1"/>
    <w:rsid w:val="00B33995"/>
    <w:rsid w:val="00B3408D"/>
    <w:rsid w:val="00B3603A"/>
    <w:rsid w:val="00B367D7"/>
    <w:rsid w:val="00B4025E"/>
    <w:rsid w:val="00B403FC"/>
    <w:rsid w:val="00B4078E"/>
    <w:rsid w:val="00B4100B"/>
    <w:rsid w:val="00B41782"/>
    <w:rsid w:val="00B42377"/>
    <w:rsid w:val="00B4324C"/>
    <w:rsid w:val="00B43F10"/>
    <w:rsid w:val="00B4622F"/>
    <w:rsid w:val="00B47A70"/>
    <w:rsid w:val="00B501CF"/>
    <w:rsid w:val="00B50641"/>
    <w:rsid w:val="00B506C7"/>
    <w:rsid w:val="00B5162B"/>
    <w:rsid w:val="00B521E4"/>
    <w:rsid w:val="00B53405"/>
    <w:rsid w:val="00B55A96"/>
    <w:rsid w:val="00B56119"/>
    <w:rsid w:val="00B56794"/>
    <w:rsid w:val="00B57263"/>
    <w:rsid w:val="00B57A69"/>
    <w:rsid w:val="00B61483"/>
    <w:rsid w:val="00B6191A"/>
    <w:rsid w:val="00B6297C"/>
    <w:rsid w:val="00B653BE"/>
    <w:rsid w:val="00B67293"/>
    <w:rsid w:val="00B67E2E"/>
    <w:rsid w:val="00B7020C"/>
    <w:rsid w:val="00B708E1"/>
    <w:rsid w:val="00B713FC"/>
    <w:rsid w:val="00B71965"/>
    <w:rsid w:val="00B720E1"/>
    <w:rsid w:val="00B7274E"/>
    <w:rsid w:val="00B72980"/>
    <w:rsid w:val="00B7313F"/>
    <w:rsid w:val="00B74667"/>
    <w:rsid w:val="00B74C78"/>
    <w:rsid w:val="00B74F16"/>
    <w:rsid w:val="00B75B40"/>
    <w:rsid w:val="00B772E7"/>
    <w:rsid w:val="00B7730B"/>
    <w:rsid w:val="00B77DC7"/>
    <w:rsid w:val="00B81FDE"/>
    <w:rsid w:val="00B8277D"/>
    <w:rsid w:val="00B83DB9"/>
    <w:rsid w:val="00B83F46"/>
    <w:rsid w:val="00B84A49"/>
    <w:rsid w:val="00B85AC0"/>
    <w:rsid w:val="00B863F1"/>
    <w:rsid w:val="00B86752"/>
    <w:rsid w:val="00B871C6"/>
    <w:rsid w:val="00B878FB"/>
    <w:rsid w:val="00B879E7"/>
    <w:rsid w:val="00B87C3C"/>
    <w:rsid w:val="00B901A3"/>
    <w:rsid w:val="00B90220"/>
    <w:rsid w:val="00B911F8"/>
    <w:rsid w:val="00B93356"/>
    <w:rsid w:val="00B93F14"/>
    <w:rsid w:val="00B9461A"/>
    <w:rsid w:val="00B94E59"/>
    <w:rsid w:val="00B95161"/>
    <w:rsid w:val="00B95B27"/>
    <w:rsid w:val="00B968D5"/>
    <w:rsid w:val="00B97598"/>
    <w:rsid w:val="00BA00AE"/>
    <w:rsid w:val="00BA0B70"/>
    <w:rsid w:val="00BA1847"/>
    <w:rsid w:val="00BA1ACD"/>
    <w:rsid w:val="00BA211B"/>
    <w:rsid w:val="00BA3605"/>
    <w:rsid w:val="00BA36CC"/>
    <w:rsid w:val="00BA59F2"/>
    <w:rsid w:val="00BA6D4E"/>
    <w:rsid w:val="00BB0A74"/>
    <w:rsid w:val="00BB15B9"/>
    <w:rsid w:val="00BB3BA7"/>
    <w:rsid w:val="00BB3E27"/>
    <w:rsid w:val="00BB418F"/>
    <w:rsid w:val="00BB5224"/>
    <w:rsid w:val="00BB5EE6"/>
    <w:rsid w:val="00BC17FD"/>
    <w:rsid w:val="00BC1EE0"/>
    <w:rsid w:val="00BC41F5"/>
    <w:rsid w:val="00BC4593"/>
    <w:rsid w:val="00BC5122"/>
    <w:rsid w:val="00BC6A7B"/>
    <w:rsid w:val="00BC6F77"/>
    <w:rsid w:val="00BC74AA"/>
    <w:rsid w:val="00BD1730"/>
    <w:rsid w:val="00BD2B78"/>
    <w:rsid w:val="00BD31E9"/>
    <w:rsid w:val="00BD326A"/>
    <w:rsid w:val="00BD3340"/>
    <w:rsid w:val="00BD33B2"/>
    <w:rsid w:val="00BD397A"/>
    <w:rsid w:val="00BD41CF"/>
    <w:rsid w:val="00BD7ADF"/>
    <w:rsid w:val="00BE050B"/>
    <w:rsid w:val="00BE54BF"/>
    <w:rsid w:val="00BE5826"/>
    <w:rsid w:val="00BF0CF5"/>
    <w:rsid w:val="00BF0EB7"/>
    <w:rsid w:val="00BF1590"/>
    <w:rsid w:val="00BF210B"/>
    <w:rsid w:val="00BF35E6"/>
    <w:rsid w:val="00BF3885"/>
    <w:rsid w:val="00BF4E8C"/>
    <w:rsid w:val="00BF58A9"/>
    <w:rsid w:val="00BF69E3"/>
    <w:rsid w:val="00BF6A23"/>
    <w:rsid w:val="00BF6CDF"/>
    <w:rsid w:val="00C010A7"/>
    <w:rsid w:val="00C015F1"/>
    <w:rsid w:val="00C015F4"/>
    <w:rsid w:val="00C02014"/>
    <w:rsid w:val="00C02335"/>
    <w:rsid w:val="00C02695"/>
    <w:rsid w:val="00C04356"/>
    <w:rsid w:val="00C04EAD"/>
    <w:rsid w:val="00C05278"/>
    <w:rsid w:val="00C057F4"/>
    <w:rsid w:val="00C05F6D"/>
    <w:rsid w:val="00C068BC"/>
    <w:rsid w:val="00C06C64"/>
    <w:rsid w:val="00C075E9"/>
    <w:rsid w:val="00C118E0"/>
    <w:rsid w:val="00C12084"/>
    <w:rsid w:val="00C12559"/>
    <w:rsid w:val="00C126A2"/>
    <w:rsid w:val="00C12BB4"/>
    <w:rsid w:val="00C13012"/>
    <w:rsid w:val="00C13064"/>
    <w:rsid w:val="00C132BD"/>
    <w:rsid w:val="00C13B2E"/>
    <w:rsid w:val="00C13E58"/>
    <w:rsid w:val="00C14521"/>
    <w:rsid w:val="00C14935"/>
    <w:rsid w:val="00C14939"/>
    <w:rsid w:val="00C14F48"/>
    <w:rsid w:val="00C17637"/>
    <w:rsid w:val="00C20E6D"/>
    <w:rsid w:val="00C22628"/>
    <w:rsid w:val="00C22B2D"/>
    <w:rsid w:val="00C22C17"/>
    <w:rsid w:val="00C22E0D"/>
    <w:rsid w:val="00C22EC9"/>
    <w:rsid w:val="00C237F5"/>
    <w:rsid w:val="00C25453"/>
    <w:rsid w:val="00C25618"/>
    <w:rsid w:val="00C25F96"/>
    <w:rsid w:val="00C271C8"/>
    <w:rsid w:val="00C30710"/>
    <w:rsid w:val="00C3091E"/>
    <w:rsid w:val="00C3136D"/>
    <w:rsid w:val="00C3189C"/>
    <w:rsid w:val="00C32AC1"/>
    <w:rsid w:val="00C32BA7"/>
    <w:rsid w:val="00C32CF0"/>
    <w:rsid w:val="00C33A17"/>
    <w:rsid w:val="00C346E0"/>
    <w:rsid w:val="00C347D1"/>
    <w:rsid w:val="00C35E4B"/>
    <w:rsid w:val="00C3618F"/>
    <w:rsid w:val="00C365F7"/>
    <w:rsid w:val="00C37679"/>
    <w:rsid w:val="00C41D49"/>
    <w:rsid w:val="00C4270D"/>
    <w:rsid w:val="00C42B12"/>
    <w:rsid w:val="00C434BD"/>
    <w:rsid w:val="00C436EF"/>
    <w:rsid w:val="00C45BE5"/>
    <w:rsid w:val="00C4651F"/>
    <w:rsid w:val="00C47500"/>
    <w:rsid w:val="00C47B18"/>
    <w:rsid w:val="00C47EBA"/>
    <w:rsid w:val="00C51E5A"/>
    <w:rsid w:val="00C52279"/>
    <w:rsid w:val="00C522C9"/>
    <w:rsid w:val="00C54ED5"/>
    <w:rsid w:val="00C55AAC"/>
    <w:rsid w:val="00C57587"/>
    <w:rsid w:val="00C57EF9"/>
    <w:rsid w:val="00C606E6"/>
    <w:rsid w:val="00C611CF"/>
    <w:rsid w:val="00C61E8F"/>
    <w:rsid w:val="00C6340D"/>
    <w:rsid w:val="00C639A5"/>
    <w:rsid w:val="00C63EAB"/>
    <w:rsid w:val="00C64C08"/>
    <w:rsid w:val="00C64F5C"/>
    <w:rsid w:val="00C678B9"/>
    <w:rsid w:val="00C70471"/>
    <w:rsid w:val="00C7198A"/>
    <w:rsid w:val="00C71CF4"/>
    <w:rsid w:val="00C73285"/>
    <w:rsid w:val="00C73673"/>
    <w:rsid w:val="00C74E42"/>
    <w:rsid w:val="00C755E5"/>
    <w:rsid w:val="00C75F40"/>
    <w:rsid w:val="00C77264"/>
    <w:rsid w:val="00C77752"/>
    <w:rsid w:val="00C77E52"/>
    <w:rsid w:val="00C80682"/>
    <w:rsid w:val="00C8154F"/>
    <w:rsid w:val="00C81593"/>
    <w:rsid w:val="00C81A15"/>
    <w:rsid w:val="00C81BD1"/>
    <w:rsid w:val="00C8254E"/>
    <w:rsid w:val="00C833B8"/>
    <w:rsid w:val="00C83E9F"/>
    <w:rsid w:val="00C84B65"/>
    <w:rsid w:val="00C861B0"/>
    <w:rsid w:val="00C87A84"/>
    <w:rsid w:val="00C91A50"/>
    <w:rsid w:val="00C91B73"/>
    <w:rsid w:val="00C93603"/>
    <w:rsid w:val="00C93797"/>
    <w:rsid w:val="00C93855"/>
    <w:rsid w:val="00C938F2"/>
    <w:rsid w:val="00C93C3B"/>
    <w:rsid w:val="00C93EF5"/>
    <w:rsid w:val="00C94A67"/>
    <w:rsid w:val="00C94CA8"/>
    <w:rsid w:val="00C9533D"/>
    <w:rsid w:val="00C972C0"/>
    <w:rsid w:val="00C9787B"/>
    <w:rsid w:val="00CA60C3"/>
    <w:rsid w:val="00CB096D"/>
    <w:rsid w:val="00CB0D01"/>
    <w:rsid w:val="00CB14FE"/>
    <w:rsid w:val="00CB1B01"/>
    <w:rsid w:val="00CB1FC6"/>
    <w:rsid w:val="00CB3801"/>
    <w:rsid w:val="00CB39DF"/>
    <w:rsid w:val="00CB3DB2"/>
    <w:rsid w:val="00CB46C3"/>
    <w:rsid w:val="00CB5F93"/>
    <w:rsid w:val="00CB6554"/>
    <w:rsid w:val="00CB6E13"/>
    <w:rsid w:val="00CB6F55"/>
    <w:rsid w:val="00CB70CD"/>
    <w:rsid w:val="00CC042B"/>
    <w:rsid w:val="00CC0A99"/>
    <w:rsid w:val="00CC0B5C"/>
    <w:rsid w:val="00CC29D8"/>
    <w:rsid w:val="00CC33E7"/>
    <w:rsid w:val="00CC4641"/>
    <w:rsid w:val="00CC5101"/>
    <w:rsid w:val="00CC55F0"/>
    <w:rsid w:val="00CC5A86"/>
    <w:rsid w:val="00CC6230"/>
    <w:rsid w:val="00CC7B06"/>
    <w:rsid w:val="00CC7F38"/>
    <w:rsid w:val="00CD036A"/>
    <w:rsid w:val="00CD0405"/>
    <w:rsid w:val="00CD0CF5"/>
    <w:rsid w:val="00CD1961"/>
    <w:rsid w:val="00CD1DD6"/>
    <w:rsid w:val="00CD1EA8"/>
    <w:rsid w:val="00CD1ED4"/>
    <w:rsid w:val="00CD3B8C"/>
    <w:rsid w:val="00CD5737"/>
    <w:rsid w:val="00CD6029"/>
    <w:rsid w:val="00CD60B2"/>
    <w:rsid w:val="00CD6D77"/>
    <w:rsid w:val="00CD743E"/>
    <w:rsid w:val="00CE0695"/>
    <w:rsid w:val="00CE0CB2"/>
    <w:rsid w:val="00CE0E19"/>
    <w:rsid w:val="00CE134E"/>
    <w:rsid w:val="00CE19D8"/>
    <w:rsid w:val="00CE20BB"/>
    <w:rsid w:val="00CE2350"/>
    <w:rsid w:val="00CE407C"/>
    <w:rsid w:val="00CE42F2"/>
    <w:rsid w:val="00CE4764"/>
    <w:rsid w:val="00CE49CE"/>
    <w:rsid w:val="00CF005F"/>
    <w:rsid w:val="00CF0933"/>
    <w:rsid w:val="00CF0E13"/>
    <w:rsid w:val="00CF1193"/>
    <w:rsid w:val="00CF1851"/>
    <w:rsid w:val="00CF3619"/>
    <w:rsid w:val="00CF3AB0"/>
    <w:rsid w:val="00CF3DE0"/>
    <w:rsid w:val="00CF3DE5"/>
    <w:rsid w:val="00CF4E35"/>
    <w:rsid w:val="00CF6125"/>
    <w:rsid w:val="00D001FB"/>
    <w:rsid w:val="00D00502"/>
    <w:rsid w:val="00D01499"/>
    <w:rsid w:val="00D0165D"/>
    <w:rsid w:val="00D03DD8"/>
    <w:rsid w:val="00D04345"/>
    <w:rsid w:val="00D05004"/>
    <w:rsid w:val="00D063D8"/>
    <w:rsid w:val="00D06FEF"/>
    <w:rsid w:val="00D0771C"/>
    <w:rsid w:val="00D1103B"/>
    <w:rsid w:val="00D113BF"/>
    <w:rsid w:val="00D1178F"/>
    <w:rsid w:val="00D11A09"/>
    <w:rsid w:val="00D11F64"/>
    <w:rsid w:val="00D149E7"/>
    <w:rsid w:val="00D14B23"/>
    <w:rsid w:val="00D1529F"/>
    <w:rsid w:val="00D159E5"/>
    <w:rsid w:val="00D165E4"/>
    <w:rsid w:val="00D16ACB"/>
    <w:rsid w:val="00D17E2B"/>
    <w:rsid w:val="00D20D9F"/>
    <w:rsid w:val="00D216A2"/>
    <w:rsid w:val="00D21AF5"/>
    <w:rsid w:val="00D228A2"/>
    <w:rsid w:val="00D23F0A"/>
    <w:rsid w:val="00D2401B"/>
    <w:rsid w:val="00D24516"/>
    <w:rsid w:val="00D2528A"/>
    <w:rsid w:val="00D274DE"/>
    <w:rsid w:val="00D30621"/>
    <w:rsid w:val="00D30CB7"/>
    <w:rsid w:val="00D31627"/>
    <w:rsid w:val="00D33537"/>
    <w:rsid w:val="00D337E6"/>
    <w:rsid w:val="00D356BE"/>
    <w:rsid w:val="00D35C26"/>
    <w:rsid w:val="00D35D6A"/>
    <w:rsid w:val="00D35DD5"/>
    <w:rsid w:val="00D361FE"/>
    <w:rsid w:val="00D3621E"/>
    <w:rsid w:val="00D37979"/>
    <w:rsid w:val="00D37C75"/>
    <w:rsid w:val="00D37DCE"/>
    <w:rsid w:val="00D41D2E"/>
    <w:rsid w:val="00D420D5"/>
    <w:rsid w:val="00D42156"/>
    <w:rsid w:val="00D4265E"/>
    <w:rsid w:val="00D42A00"/>
    <w:rsid w:val="00D42CDB"/>
    <w:rsid w:val="00D44510"/>
    <w:rsid w:val="00D45CF0"/>
    <w:rsid w:val="00D45DBA"/>
    <w:rsid w:val="00D46C59"/>
    <w:rsid w:val="00D46FFC"/>
    <w:rsid w:val="00D47530"/>
    <w:rsid w:val="00D47896"/>
    <w:rsid w:val="00D47CB1"/>
    <w:rsid w:val="00D52E62"/>
    <w:rsid w:val="00D5491C"/>
    <w:rsid w:val="00D55629"/>
    <w:rsid w:val="00D55D7E"/>
    <w:rsid w:val="00D564EE"/>
    <w:rsid w:val="00D572D2"/>
    <w:rsid w:val="00D57CA4"/>
    <w:rsid w:val="00D6036D"/>
    <w:rsid w:val="00D61433"/>
    <w:rsid w:val="00D616CE"/>
    <w:rsid w:val="00D6223D"/>
    <w:rsid w:val="00D62C99"/>
    <w:rsid w:val="00D632CB"/>
    <w:rsid w:val="00D636DA"/>
    <w:rsid w:val="00D63730"/>
    <w:rsid w:val="00D63BFE"/>
    <w:rsid w:val="00D63F3B"/>
    <w:rsid w:val="00D64CFE"/>
    <w:rsid w:val="00D64E8B"/>
    <w:rsid w:val="00D64EDC"/>
    <w:rsid w:val="00D65852"/>
    <w:rsid w:val="00D6640D"/>
    <w:rsid w:val="00D66646"/>
    <w:rsid w:val="00D66907"/>
    <w:rsid w:val="00D6710C"/>
    <w:rsid w:val="00D67C68"/>
    <w:rsid w:val="00D70F57"/>
    <w:rsid w:val="00D714ED"/>
    <w:rsid w:val="00D72654"/>
    <w:rsid w:val="00D72685"/>
    <w:rsid w:val="00D732F2"/>
    <w:rsid w:val="00D73607"/>
    <w:rsid w:val="00D73C80"/>
    <w:rsid w:val="00D7538C"/>
    <w:rsid w:val="00D75FE6"/>
    <w:rsid w:val="00D76E63"/>
    <w:rsid w:val="00D7717D"/>
    <w:rsid w:val="00D77785"/>
    <w:rsid w:val="00D8012C"/>
    <w:rsid w:val="00D805F6"/>
    <w:rsid w:val="00D8197E"/>
    <w:rsid w:val="00D81BB1"/>
    <w:rsid w:val="00D81D5F"/>
    <w:rsid w:val="00D81F4A"/>
    <w:rsid w:val="00D830EB"/>
    <w:rsid w:val="00D846B9"/>
    <w:rsid w:val="00D84BFF"/>
    <w:rsid w:val="00D84C22"/>
    <w:rsid w:val="00D8530D"/>
    <w:rsid w:val="00D85D3D"/>
    <w:rsid w:val="00D86236"/>
    <w:rsid w:val="00D86437"/>
    <w:rsid w:val="00D87464"/>
    <w:rsid w:val="00D8764E"/>
    <w:rsid w:val="00D908CD"/>
    <w:rsid w:val="00D911C8"/>
    <w:rsid w:val="00D917D9"/>
    <w:rsid w:val="00D919CA"/>
    <w:rsid w:val="00D9329F"/>
    <w:rsid w:val="00D94037"/>
    <w:rsid w:val="00D95131"/>
    <w:rsid w:val="00D955E6"/>
    <w:rsid w:val="00D95AC6"/>
    <w:rsid w:val="00D9649B"/>
    <w:rsid w:val="00D966D5"/>
    <w:rsid w:val="00D96A95"/>
    <w:rsid w:val="00D974A4"/>
    <w:rsid w:val="00D97857"/>
    <w:rsid w:val="00DA0152"/>
    <w:rsid w:val="00DA04FB"/>
    <w:rsid w:val="00DA28C3"/>
    <w:rsid w:val="00DA460E"/>
    <w:rsid w:val="00DA4DA7"/>
    <w:rsid w:val="00DA64F6"/>
    <w:rsid w:val="00DB1E14"/>
    <w:rsid w:val="00DB1F58"/>
    <w:rsid w:val="00DB24D0"/>
    <w:rsid w:val="00DB2CDA"/>
    <w:rsid w:val="00DB3D8D"/>
    <w:rsid w:val="00DB4318"/>
    <w:rsid w:val="00DB443F"/>
    <w:rsid w:val="00DB4E50"/>
    <w:rsid w:val="00DB592E"/>
    <w:rsid w:val="00DB6292"/>
    <w:rsid w:val="00DB6380"/>
    <w:rsid w:val="00DB63D3"/>
    <w:rsid w:val="00DB723F"/>
    <w:rsid w:val="00DB787E"/>
    <w:rsid w:val="00DB7AD4"/>
    <w:rsid w:val="00DC02D2"/>
    <w:rsid w:val="00DC0FBB"/>
    <w:rsid w:val="00DC1451"/>
    <w:rsid w:val="00DC196D"/>
    <w:rsid w:val="00DC2105"/>
    <w:rsid w:val="00DC2EBE"/>
    <w:rsid w:val="00DC55FB"/>
    <w:rsid w:val="00DC5852"/>
    <w:rsid w:val="00DC663B"/>
    <w:rsid w:val="00DD141B"/>
    <w:rsid w:val="00DD173A"/>
    <w:rsid w:val="00DD1AE7"/>
    <w:rsid w:val="00DD23C2"/>
    <w:rsid w:val="00DD3C21"/>
    <w:rsid w:val="00DD4737"/>
    <w:rsid w:val="00DD5D47"/>
    <w:rsid w:val="00DD6274"/>
    <w:rsid w:val="00DD6724"/>
    <w:rsid w:val="00DD6BC9"/>
    <w:rsid w:val="00DE022F"/>
    <w:rsid w:val="00DE0C91"/>
    <w:rsid w:val="00DE151D"/>
    <w:rsid w:val="00DE1F3D"/>
    <w:rsid w:val="00DE3B47"/>
    <w:rsid w:val="00DE472A"/>
    <w:rsid w:val="00DE4E2A"/>
    <w:rsid w:val="00DE5841"/>
    <w:rsid w:val="00DE6918"/>
    <w:rsid w:val="00DE7463"/>
    <w:rsid w:val="00DF1495"/>
    <w:rsid w:val="00DF1E95"/>
    <w:rsid w:val="00DF2F82"/>
    <w:rsid w:val="00DF392E"/>
    <w:rsid w:val="00DF3B47"/>
    <w:rsid w:val="00DF4FE5"/>
    <w:rsid w:val="00DF5771"/>
    <w:rsid w:val="00DF6251"/>
    <w:rsid w:val="00DF6821"/>
    <w:rsid w:val="00DF6B78"/>
    <w:rsid w:val="00DF6FD9"/>
    <w:rsid w:val="00DF7AE9"/>
    <w:rsid w:val="00E02D22"/>
    <w:rsid w:val="00E0328D"/>
    <w:rsid w:val="00E0337C"/>
    <w:rsid w:val="00E04D0E"/>
    <w:rsid w:val="00E05776"/>
    <w:rsid w:val="00E05D6B"/>
    <w:rsid w:val="00E067D5"/>
    <w:rsid w:val="00E0739A"/>
    <w:rsid w:val="00E07CC6"/>
    <w:rsid w:val="00E11554"/>
    <w:rsid w:val="00E1162E"/>
    <w:rsid w:val="00E1183A"/>
    <w:rsid w:val="00E11F7D"/>
    <w:rsid w:val="00E1262F"/>
    <w:rsid w:val="00E1314B"/>
    <w:rsid w:val="00E13C02"/>
    <w:rsid w:val="00E13F16"/>
    <w:rsid w:val="00E14115"/>
    <w:rsid w:val="00E16CFD"/>
    <w:rsid w:val="00E16EAF"/>
    <w:rsid w:val="00E20013"/>
    <w:rsid w:val="00E20015"/>
    <w:rsid w:val="00E2146C"/>
    <w:rsid w:val="00E24164"/>
    <w:rsid w:val="00E250EF"/>
    <w:rsid w:val="00E25369"/>
    <w:rsid w:val="00E301C0"/>
    <w:rsid w:val="00E31161"/>
    <w:rsid w:val="00E32831"/>
    <w:rsid w:val="00E33155"/>
    <w:rsid w:val="00E33F20"/>
    <w:rsid w:val="00E34798"/>
    <w:rsid w:val="00E34C2D"/>
    <w:rsid w:val="00E35792"/>
    <w:rsid w:val="00E36193"/>
    <w:rsid w:val="00E417C8"/>
    <w:rsid w:val="00E41A46"/>
    <w:rsid w:val="00E425E9"/>
    <w:rsid w:val="00E427E0"/>
    <w:rsid w:val="00E427E7"/>
    <w:rsid w:val="00E42C49"/>
    <w:rsid w:val="00E42D0D"/>
    <w:rsid w:val="00E435FE"/>
    <w:rsid w:val="00E4374E"/>
    <w:rsid w:val="00E443EE"/>
    <w:rsid w:val="00E4457A"/>
    <w:rsid w:val="00E462C1"/>
    <w:rsid w:val="00E46378"/>
    <w:rsid w:val="00E468D5"/>
    <w:rsid w:val="00E470F7"/>
    <w:rsid w:val="00E47A3B"/>
    <w:rsid w:val="00E510FA"/>
    <w:rsid w:val="00E51DA0"/>
    <w:rsid w:val="00E52387"/>
    <w:rsid w:val="00E53E4A"/>
    <w:rsid w:val="00E548A0"/>
    <w:rsid w:val="00E54A2C"/>
    <w:rsid w:val="00E54AB5"/>
    <w:rsid w:val="00E555CA"/>
    <w:rsid w:val="00E55932"/>
    <w:rsid w:val="00E5631E"/>
    <w:rsid w:val="00E56BA3"/>
    <w:rsid w:val="00E57FEA"/>
    <w:rsid w:val="00E6023D"/>
    <w:rsid w:val="00E61902"/>
    <w:rsid w:val="00E619EE"/>
    <w:rsid w:val="00E635C7"/>
    <w:rsid w:val="00E635D9"/>
    <w:rsid w:val="00E639C7"/>
    <w:rsid w:val="00E65FAB"/>
    <w:rsid w:val="00E668A0"/>
    <w:rsid w:val="00E66FCE"/>
    <w:rsid w:val="00E66FFB"/>
    <w:rsid w:val="00E67450"/>
    <w:rsid w:val="00E67F55"/>
    <w:rsid w:val="00E7052D"/>
    <w:rsid w:val="00E70A59"/>
    <w:rsid w:val="00E728CB"/>
    <w:rsid w:val="00E737AD"/>
    <w:rsid w:val="00E73E33"/>
    <w:rsid w:val="00E75E07"/>
    <w:rsid w:val="00E7642B"/>
    <w:rsid w:val="00E776BB"/>
    <w:rsid w:val="00E801A6"/>
    <w:rsid w:val="00E8122E"/>
    <w:rsid w:val="00E81814"/>
    <w:rsid w:val="00E8343F"/>
    <w:rsid w:val="00E83CF4"/>
    <w:rsid w:val="00E84542"/>
    <w:rsid w:val="00E84837"/>
    <w:rsid w:val="00E8485F"/>
    <w:rsid w:val="00E84B17"/>
    <w:rsid w:val="00E84C2F"/>
    <w:rsid w:val="00E86139"/>
    <w:rsid w:val="00E86900"/>
    <w:rsid w:val="00E87D44"/>
    <w:rsid w:val="00E90032"/>
    <w:rsid w:val="00E90E3C"/>
    <w:rsid w:val="00E93E40"/>
    <w:rsid w:val="00E93EE1"/>
    <w:rsid w:val="00E94DE1"/>
    <w:rsid w:val="00E94E89"/>
    <w:rsid w:val="00E970BB"/>
    <w:rsid w:val="00E97CA1"/>
    <w:rsid w:val="00EA1A4C"/>
    <w:rsid w:val="00EA2659"/>
    <w:rsid w:val="00EA2EF6"/>
    <w:rsid w:val="00EA2F3A"/>
    <w:rsid w:val="00EA3613"/>
    <w:rsid w:val="00EA3A22"/>
    <w:rsid w:val="00EA3F41"/>
    <w:rsid w:val="00EA5556"/>
    <w:rsid w:val="00EA7780"/>
    <w:rsid w:val="00EA7E85"/>
    <w:rsid w:val="00EB00D4"/>
    <w:rsid w:val="00EB0274"/>
    <w:rsid w:val="00EB07E2"/>
    <w:rsid w:val="00EB19BD"/>
    <w:rsid w:val="00EB2AAF"/>
    <w:rsid w:val="00EB5BEC"/>
    <w:rsid w:val="00EB60A1"/>
    <w:rsid w:val="00EB6BFD"/>
    <w:rsid w:val="00EB70D7"/>
    <w:rsid w:val="00EB71D1"/>
    <w:rsid w:val="00EB77F6"/>
    <w:rsid w:val="00EC055C"/>
    <w:rsid w:val="00EC15AC"/>
    <w:rsid w:val="00EC236A"/>
    <w:rsid w:val="00EC2D31"/>
    <w:rsid w:val="00EC3C40"/>
    <w:rsid w:val="00EC3F51"/>
    <w:rsid w:val="00EC429D"/>
    <w:rsid w:val="00EC600E"/>
    <w:rsid w:val="00EC60C2"/>
    <w:rsid w:val="00ED1239"/>
    <w:rsid w:val="00ED1347"/>
    <w:rsid w:val="00ED183F"/>
    <w:rsid w:val="00ED1DEC"/>
    <w:rsid w:val="00ED48FD"/>
    <w:rsid w:val="00ED4B29"/>
    <w:rsid w:val="00ED506E"/>
    <w:rsid w:val="00ED5354"/>
    <w:rsid w:val="00ED53DF"/>
    <w:rsid w:val="00ED59A7"/>
    <w:rsid w:val="00ED69C4"/>
    <w:rsid w:val="00ED7E19"/>
    <w:rsid w:val="00EE1F4B"/>
    <w:rsid w:val="00EE3074"/>
    <w:rsid w:val="00EE30A3"/>
    <w:rsid w:val="00EE33EF"/>
    <w:rsid w:val="00EE38F5"/>
    <w:rsid w:val="00EE390A"/>
    <w:rsid w:val="00EE4BEE"/>
    <w:rsid w:val="00EE5A32"/>
    <w:rsid w:val="00EE6FB4"/>
    <w:rsid w:val="00EE719D"/>
    <w:rsid w:val="00EE7B21"/>
    <w:rsid w:val="00EE7D6A"/>
    <w:rsid w:val="00EF0173"/>
    <w:rsid w:val="00EF03EB"/>
    <w:rsid w:val="00EF1FB3"/>
    <w:rsid w:val="00EF2DA6"/>
    <w:rsid w:val="00EF3264"/>
    <w:rsid w:val="00EF3760"/>
    <w:rsid w:val="00EF3BA0"/>
    <w:rsid w:val="00EF5562"/>
    <w:rsid w:val="00EF5FD3"/>
    <w:rsid w:val="00EF6460"/>
    <w:rsid w:val="00EF7B21"/>
    <w:rsid w:val="00F03E94"/>
    <w:rsid w:val="00F0405A"/>
    <w:rsid w:val="00F0462F"/>
    <w:rsid w:val="00F04778"/>
    <w:rsid w:val="00F05396"/>
    <w:rsid w:val="00F063E6"/>
    <w:rsid w:val="00F072A1"/>
    <w:rsid w:val="00F073D7"/>
    <w:rsid w:val="00F10213"/>
    <w:rsid w:val="00F103CB"/>
    <w:rsid w:val="00F118BA"/>
    <w:rsid w:val="00F12518"/>
    <w:rsid w:val="00F12ED1"/>
    <w:rsid w:val="00F144A3"/>
    <w:rsid w:val="00F14975"/>
    <w:rsid w:val="00F156E1"/>
    <w:rsid w:val="00F15926"/>
    <w:rsid w:val="00F15B34"/>
    <w:rsid w:val="00F17DF6"/>
    <w:rsid w:val="00F200E9"/>
    <w:rsid w:val="00F2015E"/>
    <w:rsid w:val="00F21526"/>
    <w:rsid w:val="00F21C96"/>
    <w:rsid w:val="00F227AA"/>
    <w:rsid w:val="00F22C8D"/>
    <w:rsid w:val="00F24B90"/>
    <w:rsid w:val="00F2515E"/>
    <w:rsid w:val="00F261A4"/>
    <w:rsid w:val="00F26EF9"/>
    <w:rsid w:val="00F307EA"/>
    <w:rsid w:val="00F309CB"/>
    <w:rsid w:val="00F30AAF"/>
    <w:rsid w:val="00F32389"/>
    <w:rsid w:val="00F34970"/>
    <w:rsid w:val="00F356F5"/>
    <w:rsid w:val="00F35872"/>
    <w:rsid w:val="00F35DED"/>
    <w:rsid w:val="00F36627"/>
    <w:rsid w:val="00F37322"/>
    <w:rsid w:val="00F4190C"/>
    <w:rsid w:val="00F437E7"/>
    <w:rsid w:val="00F44AFA"/>
    <w:rsid w:val="00F44D72"/>
    <w:rsid w:val="00F46A99"/>
    <w:rsid w:val="00F46E89"/>
    <w:rsid w:val="00F472F3"/>
    <w:rsid w:val="00F4745B"/>
    <w:rsid w:val="00F47EC9"/>
    <w:rsid w:val="00F50121"/>
    <w:rsid w:val="00F54135"/>
    <w:rsid w:val="00F54319"/>
    <w:rsid w:val="00F54C3C"/>
    <w:rsid w:val="00F54F7A"/>
    <w:rsid w:val="00F55C03"/>
    <w:rsid w:val="00F55DC5"/>
    <w:rsid w:val="00F571A5"/>
    <w:rsid w:val="00F57948"/>
    <w:rsid w:val="00F57E94"/>
    <w:rsid w:val="00F57F51"/>
    <w:rsid w:val="00F605D7"/>
    <w:rsid w:val="00F605FB"/>
    <w:rsid w:val="00F61921"/>
    <w:rsid w:val="00F61C16"/>
    <w:rsid w:val="00F649AF"/>
    <w:rsid w:val="00F70221"/>
    <w:rsid w:val="00F705C9"/>
    <w:rsid w:val="00F70624"/>
    <w:rsid w:val="00F70DF6"/>
    <w:rsid w:val="00F7251F"/>
    <w:rsid w:val="00F76296"/>
    <w:rsid w:val="00F776E2"/>
    <w:rsid w:val="00F82BB6"/>
    <w:rsid w:val="00F83DD2"/>
    <w:rsid w:val="00F841BD"/>
    <w:rsid w:val="00F8532D"/>
    <w:rsid w:val="00F8737C"/>
    <w:rsid w:val="00F875FA"/>
    <w:rsid w:val="00F87A34"/>
    <w:rsid w:val="00F9118A"/>
    <w:rsid w:val="00F91EF2"/>
    <w:rsid w:val="00F92F1D"/>
    <w:rsid w:val="00F9342C"/>
    <w:rsid w:val="00F941F2"/>
    <w:rsid w:val="00F9452A"/>
    <w:rsid w:val="00F9690C"/>
    <w:rsid w:val="00F97032"/>
    <w:rsid w:val="00F97C8F"/>
    <w:rsid w:val="00F97DD4"/>
    <w:rsid w:val="00FA1CBE"/>
    <w:rsid w:val="00FA1F24"/>
    <w:rsid w:val="00FA43E9"/>
    <w:rsid w:val="00FA46A8"/>
    <w:rsid w:val="00FA4E37"/>
    <w:rsid w:val="00FA616E"/>
    <w:rsid w:val="00FA6A0B"/>
    <w:rsid w:val="00FA6B64"/>
    <w:rsid w:val="00FA7E2C"/>
    <w:rsid w:val="00FB0A49"/>
    <w:rsid w:val="00FB0E8E"/>
    <w:rsid w:val="00FB3964"/>
    <w:rsid w:val="00FB44FA"/>
    <w:rsid w:val="00FB4FDC"/>
    <w:rsid w:val="00FB57BA"/>
    <w:rsid w:val="00FB6B11"/>
    <w:rsid w:val="00FB71E2"/>
    <w:rsid w:val="00FC049C"/>
    <w:rsid w:val="00FC1E2D"/>
    <w:rsid w:val="00FC2AAA"/>
    <w:rsid w:val="00FC2C8A"/>
    <w:rsid w:val="00FC2FD4"/>
    <w:rsid w:val="00FC303A"/>
    <w:rsid w:val="00FC405D"/>
    <w:rsid w:val="00FC43D8"/>
    <w:rsid w:val="00FC4E7F"/>
    <w:rsid w:val="00FC4E8F"/>
    <w:rsid w:val="00FC5150"/>
    <w:rsid w:val="00FC55BC"/>
    <w:rsid w:val="00FC6109"/>
    <w:rsid w:val="00FC7335"/>
    <w:rsid w:val="00FD235D"/>
    <w:rsid w:val="00FD23C1"/>
    <w:rsid w:val="00FD3250"/>
    <w:rsid w:val="00FD33E1"/>
    <w:rsid w:val="00FD3564"/>
    <w:rsid w:val="00FD4910"/>
    <w:rsid w:val="00FD764F"/>
    <w:rsid w:val="00FD7CBD"/>
    <w:rsid w:val="00FE05D4"/>
    <w:rsid w:val="00FE176A"/>
    <w:rsid w:val="00FE19A9"/>
    <w:rsid w:val="00FE1D90"/>
    <w:rsid w:val="00FE22C4"/>
    <w:rsid w:val="00FE4A65"/>
    <w:rsid w:val="00FE5EB7"/>
    <w:rsid w:val="00FE6353"/>
    <w:rsid w:val="00FE65DB"/>
    <w:rsid w:val="00FE674F"/>
    <w:rsid w:val="00FE6C25"/>
    <w:rsid w:val="00FE6C64"/>
    <w:rsid w:val="00FE6FA1"/>
    <w:rsid w:val="00FF0625"/>
    <w:rsid w:val="00FF07A6"/>
    <w:rsid w:val="00FF1A1C"/>
    <w:rsid w:val="00FF219D"/>
    <w:rsid w:val="00FF2525"/>
    <w:rsid w:val="00FF2FA8"/>
    <w:rsid w:val="00FF301D"/>
    <w:rsid w:val="00FF30F5"/>
    <w:rsid w:val="00FF34BD"/>
    <w:rsid w:val="00FF3E51"/>
    <w:rsid w:val="00FF4AB9"/>
    <w:rsid w:val="00FF5349"/>
    <w:rsid w:val="00FF5D67"/>
    <w:rsid w:val="00FF67EB"/>
    <w:rsid w:val="00FF712B"/>
    <w:rsid w:val="00FF7A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24BD2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1"/>
    <w:qFormat/>
    <w:rsid w:val="0027359D"/>
    <w:pPr>
      <w:ind w:left="112"/>
      <w:jc w:val="left"/>
      <w:outlineLvl w:val="0"/>
    </w:pPr>
    <w:rPr>
      <w:rFonts w:ascii="ＭＳ 明朝" w:eastAsia="ＭＳ 明朝" w:hAnsi="ＭＳ 明朝"/>
      <w:b/>
      <w:bCs/>
      <w:kern w:val="0"/>
      <w:sz w:val="30"/>
      <w:szCs w:val="30"/>
      <w:lang w:eastAsia="en-US"/>
    </w:rPr>
  </w:style>
  <w:style w:type="paragraph" w:styleId="2">
    <w:name w:val="heading 2"/>
    <w:basedOn w:val="a"/>
    <w:link w:val="20"/>
    <w:uiPriority w:val="1"/>
    <w:qFormat/>
    <w:rsid w:val="0027359D"/>
    <w:pPr>
      <w:ind w:left="112"/>
      <w:jc w:val="left"/>
      <w:outlineLvl w:val="1"/>
    </w:pPr>
    <w:rPr>
      <w:rFonts w:ascii="ＭＳ 明朝" w:eastAsia="ＭＳ 明朝" w:hAnsi="ＭＳ 明朝"/>
      <w:b/>
      <w:bCs/>
      <w:kern w:val="0"/>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148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61483"/>
    <w:rPr>
      <w:rFonts w:asciiTheme="majorHAnsi" w:eastAsiaTheme="majorEastAsia" w:hAnsiTheme="majorHAnsi" w:cstheme="majorBidi"/>
      <w:sz w:val="18"/>
      <w:szCs w:val="18"/>
    </w:rPr>
  </w:style>
  <w:style w:type="paragraph" w:styleId="Web">
    <w:name w:val="Normal (Web)"/>
    <w:basedOn w:val="a"/>
    <w:uiPriority w:val="99"/>
    <w:unhideWhenUsed/>
    <w:rsid w:val="00FF30F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5">
    <w:name w:val="一太郎"/>
    <w:rsid w:val="00CC55F0"/>
    <w:pPr>
      <w:widowControl w:val="0"/>
      <w:wordWrap w:val="0"/>
      <w:autoSpaceDE w:val="0"/>
      <w:autoSpaceDN w:val="0"/>
      <w:adjustRightInd w:val="0"/>
      <w:spacing w:line="301" w:lineRule="exact"/>
      <w:jc w:val="both"/>
    </w:pPr>
    <w:rPr>
      <w:rFonts w:ascii="Times New Roman" w:eastAsia="ＭＳ Ｐゴシック" w:hAnsi="Times New Roman" w:cs="ＭＳ Ｐゴシック"/>
      <w:spacing w:val="9"/>
      <w:kern w:val="0"/>
      <w:sz w:val="22"/>
    </w:rPr>
  </w:style>
  <w:style w:type="character" w:styleId="a6">
    <w:name w:val="annotation reference"/>
    <w:rsid w:val="00CC55F0"/>
    <w:rPr>
      <w:sz w:val="18"/>
      <w:szCs w:val="18"/>
    </w:rPr>
  </w:style>
  <w:style w:type="paragraph" w:styleId="a7">
    <w:name w:val="annotation text"/>
    <w:basedOn w:val="a"/>
    <w:link w:val="a8"/>
    <w:rsid w:val="00CC55F0"/>
    <w:pPr>
      <w:jc w:val="left"/>
    </w:pPr>
    <w:rPr>
      <w:rFonts w:ascii="Century" w:eastAsia="ＭＳ 明朝" w:hAnsi="Century" w:cs="Times New Roman"/>
      <w:szCs w:val="24"/>
    </w:rPr>
  </w:style>
  <w:style w:type="character" w:customStyle="1" w:styleId="a8">
    <w:name w:val="コメント文字列 (文字)"/>
    <w:basedOn w:val="a0"/>
    <w:link w:val="a7"/>
    <w:rsid w:val="00CC55F0"/>
    <w:rPr>
      <w:rFonts w:ascii="Century" w:eastAsia="ＭＳ 明朝" w:hAnsi="Century" w:cs="Times New Roman"/>
      <w:szCs w:val="24"/>
    </w:rPr>
  </w:style>
  <w:style w:type="table" w:styleId="a9">
    <w:name w:val="Table Grid"/>
    <w:basedOn w:val="a1"/>
    <w:uiPriority w:val="59"/>
    <w:rsid w:val="00293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nhideWhenUsed/>
    <w:rsid w:val="00E776BB"/>
    <w:pPr>
      <w:tabs>
        <w:tab w:val="center" w:pos="4252"/>
        <w:tab w:val="right" w:pos="8504"/>
      </w:tabs>
      <w:snapToGrid w:val="0"/>
    </w:pPr>
  </w:style>
  <w:style w:type="character" w:customStyle="1" w:styleId="ab">
    <w:name w:val="ヘッダー (文字)"/>
    <w:basedOn w:val="a0"/>
    <w:link w:val="aa"/>
    <w:uiPriority w:val="99"/>
    <w:rsid w:val="00E776BB"/>
  </w:style>
  <w:style w:type="paragraph" w:styleId="ac">
    <w:name w:val="footer"/>
    <w:basedOn w:val="a"/>
    <w:link w:val="ad"/>
    <w:uiPriority w:val="99"/>
    <w:unhideWhenUsed/>
    <w:rsid w:val="00E776BB"/>
    <w:pPr>
      <w:tabs>
        <w:tab w:val="center" w:pos="4252"/>
        <w:tab w:val="right" w:pos="8504"/>
      </w:tabs>
      <w:snapToGrid w:val="0"/>
    </w:pPr>
  </w:style>
  <w:style w:type="character" w:customStyle="1" w:styleId="ad">
    <w:name w:val="フッター (文字)"/>
    <w:basedOn w:val="a0"/>
    <w:link w:val="ac"/>
    <w:uiPriority w:val="99"/>
    <w:rsid w:val="00E776BB"/>
  </w:style>
  <w:style w:type="paragraph" w:styleId="ae">
    <w:name w:val="List Paragraph"/>
    <w:basedOn w:val="a"/>
    <w:uiPriority w:val="34"/>
    <w:qFormat/>
    <w:rsid w:val="002053C1"/>
    <w:pPr>
      <w:ind w:leftChars="400" w:left="840"/>
    </w:pPr>
  </w:style>
  <w:style w:type="character" w:styleId="af">
    <w:name w:val="Hyperlink"/>
    <w:basedOn w:val="a0"/>
    <w:uiPriority w:val="99"/>
    <w:unhideWhenUsed/>
    <w:rsid w:val="00085AD3"/>
    <w:rPr>
      <w:color w:val="0000FF"/>
      <w:u w:val="single"/>
    </w:rPr>
  </w:style>
  <w:style w:type="character" w:styleId="af0">
    <w:name w:val="FollowedHyperlink"/>
    <w:basedOn w:val="a0"/>
    <w:uiPriority w:val="99"/>
    <w:semiHidden/>
    <w:unhideWhenUsed/>
    <w:rsid w:val="00085AD3"/>
    <w:rPr>
      <w:color w:val="800080"/>
      <w:u w:val="single"/>
    </w:rPr>
  </w:style>
  <w:style w:type="paragraph" w:customStyle="1" w:styleId="font5">
    <w:name w:val="font5"/>
    <w:basedOn w:val="a"/>
    <w:rsid w:val="00085AD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085AD3"/>
    <w:pPr>
      <w:widowControl/>
      <w:spacing w:before="100" w:beforeAutospacing="1" w:after="100" w:afterAutospacing="1"/>
      <w:jc w:val="left"/>
    </w:pPr>
    <w:rPr>
      <w:rFonts w:ascii="ＭＳ Ｐゴシック" w:eastAsia="ＭＳ Ｐゴシック" w:hAnsi="ＭＳ Ｐゴシック" w:cs="ＭＳ Ｐゴシック"/>
      <w:b/>
      <w:bCs/>
      <w:color w:val="000000"/>
      <w:kern w:val="0"/>
      <w:sz w:val="18"/>
      <w:szCs w:val="18"/>
    </w:rPr>
  </w:style>
  <w:style w:type="paragraph" w:customStyle="1" w:styleId="xl65">
    <w:name w:val="xl65"/>
    <w:basedOn w:val="a"/>
    <w:rsid w:val="00085AD3"/>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6">
    <w:name w:val="xl66"/>
    <w:basedOn w:val="a"/>
    <w:rsid w:val="00085AD3"/>
    <w:pPr>
      <w:widowControl/>
      <w:pBdr>
        <w:top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67">
    <w:name w:val="xl67"/>
    <w:basedOn w:val="a"/>
    <w:rsid w:val="00085AD3"/>
    <w:pPr>
      <w:widowControl/>
      <w:pBdr>
        <w:top w:val="single" w:sz="8" w:space="0" w:color="auto"/>
        <w:left w:val="single" w:sz="8" w:space="0" w:color="auto"/>
        <w:right w:val="single" w:sz="8" w:space="0" w:color="auto"/>
      </w:pBdr>
      <w:spacing w:before="100" w:beforeAutospacing="1" w:after="100" w:afterAutospacing="1"/>
      <w:jc w:val="center"/>
      <w:textAlignment w:val="bottom"/>
    </w:pPr>
    <w:rPr>
      <w:rFonts w:ascii="ＭＳ Ｐゴシック" w:eastAsia="ＭＳ Ｐゴシック" w:hAnsi="ＭＳ Ｐゴシック" w:cs="ＭＳ Ｐゴシック"/>
      <w:kern w:val="0"/>
      <w:sz w:val="24"/>
      <w:szCs w:val="24"/>
    </w:rPr>
  </w:style>
  <w:style w:type="paragraph" w:customStyle="1" w:styleId="xl68">
    <w:name w:val="xl68"/>
    <w:basedOn w:val="a"/>
    <w:rsid w:val="00085AD3"/>
    <w:pPr>
      <w:widowControl/>
      <w:pBdr>
        <w:left w:val="single" w:sz="8" w:space="0" w:color="auto"/>
        <w:right w:val="single" w:sz="8" w:space="0" w:color="auto"/>
      </w:pBdr>
      <w:spacing w:before="100" w:beforeAutospacing="1" w:after="100" w:afterAutospacing="1"/>
      <w:jc w:val="center"/>
      <w:textAlignment w:val="bottom"/>
    </w:pPr>
    <w:rPr>
      <w:rFonts w:ascii="ＭＳ Ｐゴシック" w:eastAsia="ＭＳ Ｐゴシック" w:hAnsi="ＭＳ Ｐゴシック" w:cs="ＭＳ Ｐゴシック"/>
      <w:kern w:val="0"/>
      <w:sz w:val="24"/>
      <w:szCs w:val="24"/>
    </w:rPr>
  </w:style>
  <w:style w:type="paragraph" w:customStyle="1" w:styleId="xl69">
    <w:name w:val="xl69"/>
    <w:basedOn w:val="a"/>
    <w:rsid w:val="00085AD3"/>
    <w:pPr>
      <w:widowControl/>
      <w:pBdr>
        <w:top w:val="single" w:sz="4" w:space="0" w:color="auto"/>
        <w:left w:val="single" w:sz="8"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0">
    <w:name w:val="xl70"/>
    <w:basedOn w:val="a"/>
    <w:rsid w:val="00085AD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1">
    <w:name w:val="xl71"/>
    <w:basedOn w:val="a"/>
    <w:rsid w:val="00085AD3"/>
    <w:pPr>
      <w:widowControl/>
      <w:pBdr>
        <w:left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72">
    <w:name w:val="xl72"/>
    <w:basedOn w:val="a"/>
    <w:rsid w:val="00085AD3"/>
    <w:pPr>
      <w:widowControl/>
      <w:pBdr>
        <w:bottom w:val="single" w:sz="8" w:space="0" w:color="auto"/>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3">
    <w:name w:val="xl73"/>
    <w:basedOn w:val="a"/>
    <w:rsid w:val="00085AD3"/>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ＭＳ Ｐゴシック" w:eastAsia="ＭＳ Ｐゴシック" w:hAnsi="ＭＳ Ｐゴシック" w:cs="ＭＳ Ｐゴシック"/>
      <w:kern w:val="0"/>
      <w:sz w:val="24"/>
      <w:szCs w:val="24"/>
    </w:rPr>
  </w:style>
  <w:style w:type="paragraph" w:customStyle="1" w:styleId="xl74">
    <w:name w:val="xl74"/>
    <w:basedOn w:val="a"/>
    <w:rsid w:val="00085AD3"/>
    <w:pPr>
      <w:widowControl/>
      <w:pBdr>
        <w:top w:val="single" w:sz="8" w:space="0" w:color="auto"/>
        <w:left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5">
    <w:name w:val="xl75"/>
    <w:basedOn w:val="a"/>
    <w:rsid w:val="00085AD3"/>
    <w:pPr>
      <w:widowControl/>
      <w:pBdr>
        <w:top w:val="single" w:sz="8"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6">
    <w:name w:val="xl76"/>
    <w:basedOn w:val="a"/>
    <w:rsid w:val="00085AD3"/>
    <w:pPr>
      <w:widowControl/>
      <w:pBdr>
        <w:top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085AD3"/>
    <w:pPr>
      <w:widowControl/>
      <w:pBdr>
        <w:top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8">
    <w:name w:val="xl78"/>
    <w:basedOn w:val="a"/>
    <w:rsid w:val="00085AD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9">
    <w:name w:val="xl79"/>
    <w:basedOn w:val="a"/>
    <w:rsid w:val="00085AD3"/>
    <w:pPr>
      <w:widowControl/>
      <w:pBdr>
        <w:top w:val="single" w:sz="8" w:space="0" w:color="auto"/>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0">
    <w:name w:val="xl80"/>
    <w:basedOn w:val="a"/>
    <w:rsid w:val="00085AD3"/>
    <w:pPr>
      <w:widowControl/>
      <w:pBdr>
        <w:top w:val="single" w:sz="8" w:space="0" w:color="auto"/>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1">
    <w:name w:val="xl81"/>
    <w:basedOn w:val="a"/>
    <w:rsid w:val="00085AD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2">
    <w:name w:val="xl82"/>
    <w:basedOn w:val="a"/>
    <w:rsid w:val="00085AD3"/>
    <w:pPr>
      <w:widowControl/>
      <w:pBdr>
        <w:top w:val="single" w:sz="8" w:space="0" w:color="auto"/>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3">
    <w:name w:val="xl83"/>
    <w:basedOn w:val="a"/>
    <w:rsid w:val="00085AD3"/>
    <w:pPr>
      <w:widowControl/>
      <w:pBdr>
        <w:top w:val="single" w:sz="8" w:space="0" w:color="auto"/>
        <w:left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4">
    <w:name w:val="xl84"/>
    <w:basedOn w:val="a"/>
    <w:rsid w:val="00085AD3"/>
    <w:pPr>
      <w:widowControl/>
      <w:pBdr>
        <w:left w:val="single" w:sz="8"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5">
    <w:name w:val="xl85"/>
    <w:basedOn w:val="a"/>
    <w:rsid w:val="00085AD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6">
    <w:name w:val="xl86"/>
    <w:basedOn w:val="a"/>
    <w:rsid w:val="00085AD3"/>
    <w:pPr>
      <w:widowControl/>
      <w:pBdr>
        <w:left w:val="single" w:sz="4" w:space="0" w:color="auto"/>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7">
    <w:name w:val="xl87"/>
    <w:basedOn w:val="a"/>
    <w:rsid w:val="00085AD3"/>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8">
    <w:name w:val="xl88"/>
    <w:basedOn w:val="a"/>
    <w:rsid w:val="00085AD3"/>
    <w:pPr>
      <w:widowControl/>
      <w:pBdr>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89">
    <w:name w:val="xl89"/>
    <w:basedOn w:val="a"/>
    <w:rsid w:val="00085AD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0">
    <w:name w:val="xl90"/>
    <w:basedOn w:val="a"/>
    <w:rsid w:val="00085AD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1">
    <w:name w:val="xl91"/>
    <w:basedOn w:val="a"/>
    <w:rsid w:val="00085AD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2">
    <w:name w:val="xl92"/>
    <w:basedOn w:val="a"/>
    <w:rsid w:val="00085AD3"/>
    <w:pPr>
      <w:widowControl/>
      <w:pBdr>
        <w:left w:val="single" w:sz="4" w:space="0" w:color="auto"/>
        <w:bottom w:val="single" w:sz="4" w:space="0" w:color="auto"/>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3">
    <w:name w:val="xl93"/>
    <w:basedOn w:val="a"/>
    <w:rsid w:val="00085AD3"/>
    <w:pPr>
      <w:widowControl/>
      <w:pBdr>
        <w:left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4">
    <w:name w:val="xl94"/>
    <w:basedOn w:val="a"/>
    <w:rsid w:val="00085AD3"/>
    <w:pPr>
      <w:widowControl/>
      <w:pBdr>
        <w:left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5">
    <w:name w:val="xl95"/>
    <w:basedOn w:val="a"/>
    <w:rsid w:val="00085AD3"/>
    <w:pPr>
      <w:widowControl/>
      <w:pBdr>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6">
    <w:name w:val="xl96"/>
    <w:basedOn w:val="a"/>
    <w:rsid w:val="00085AD3"/>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7">
    <w:name w:val="xl97"/>
    <w:basedOn w:val="a"/>
    <w:rsid w:val="00085AD3"/>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8">
    <w:name w:val="xl98"/>
    <w:basedOn w:val="a"/>
    <w:rsid w:val="00085AD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99">
    <w:name w:val="xl99"/>
    <w:basedOn w:val="a"/>
    <w:rsid w:val="00085AD3"/>
    <w:pPr>
      <w:widowControl/>
      <w:pBdr>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0">
    <w:name w:val="xl100"/>
    <w:basedOn w:val="a"/>
    <w:rsid w:val="00085AD3"/>
    <w:pPr>
      <w:widowControl/>
      <w:pBdr>
        <w:top w:val="single" w:sz="4" w:space="0" w:color="auto"/>
        <w:left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1">
    <w:name w:val="xl101"/>
    <w:basedOn w:val="a"/>
    <w:rsid w:val="00085AD3"/>
    <w:pPr>
      <w:widowControl/>
      <w:pBdr>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2">
    <w:name w:val="xl102"/>
    <w:basedOn w:val="a"/>
    <w:rsid w:val="00085AD3"/>
    <w:pPr>
      <w:widowControl/>
      <w:pBdr>
        <w:left w:val="single" w:sz="8" w:space="0" w:color="auto"/>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3">
    <w:name w:val="xl103"/>
    <w:basedOn w:val="a"/>
    <w:rsid w:val="00085AD3"/>
    <w:pPr>
      <w:widowControl/>
      <w:pBdr>
        <w:left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4">
    <w:name w:val="xl104"/>
    <w:basedOn w:val="a"/>
    <w:rsid w:val="00085AD3"/>
    <w:pPr>
      <w:widowControl/>
      <w:pBdr>
        <w:left w:val="single" w:sz="8"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5">
    <w:name w:val="xl105"/>
    <w:basedOn w:val="a"/>
    <w:rsid w:val="00085AD3"/>
    <w:pPr>
      <w:widowControl/>
      <w:pBdr>
        <w:left w:val="single" w:sz="4"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6">
    <w:name w:val="xl106"/>
    <w:basedOn w:val="a"/>
    <w:rsid w:val="00085AD3"/>
    <w:pPr>
      <w:widowControl/>
      <w:pBdr>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7">
    <w:name w:val="xl107"/>
    <w:basedOn w:val="a"/>
    <w:rsid w:val="00085AD3"/>
    <w:pPr>
      <w:widowControl/>
      <w:pBdr>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8">
    <w:name w:val="xl108"/>
    <w:basedOn w:val="a"/>
    <w:rsid w:val="00085AD3"/>
    <w:pPr>
      <w:widowControl/>
      <w:pBdr>
        <w:left w:val="single" w:sz="4"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09">
    <w:name w:val="xl109"/>
    <w:basedOn w:val="a"/>
    <w:rsid w:val="00085AD3"/>
    <w:pPr>
      <w:widowControl/>
      <w:pBdr>
        <w:top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0">
    <w:name w:val="xl110"/>
    <w:basedOn w:val="a"/>
    <w:rsid w:val="00085AD3"/>
    <w:pPr>
      <w:widowControl/>
      <w:pBdr>
        <w:top w:val="single" w:sz="8" w:space="0" w:color="auto"/>
        <w:left w:val="single" w:sz="8" w:space="0" w:color="auto"/>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1">
    <w:name w:val="xl111"/>
    <w:basedOn w:val="a"/>
    <w:rsid w:val="00085AD3"/>
    <w:pPr>
      <w:widowControl/>
      <w:pBdr>
        <w:left w:val="single" w:sz="8" w:space="0" w:color="auto"/>
        <w:bottom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2">
    <w:name w:val="xl112"/>
    <w:basedOn w:val="a"/>
    <w:rsid w:val="00085AD3"/>
    <w:pPr>
      <w:widowControl/>
      <w:pBdr>
        <w:left w:val="single" w:sz="4"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3">
    <w:name w:val="xl113"/>
    <w:basedOn w:val="a"/>
    <w:rsid w:val="00085AD3"/>
    <w:pPr>
      <w:widowControl/>
      <w:pBdr>
        <w:top w:val="single" w:sz="8" w:space="0" w:color="auto"/>
        <w:right w:val="single" w:sz="4"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4">
    <w:name w:val="xl114"/>
    <w:basedOn w:val="a"/>
    <w:rsid w:val="00085AD3"/>
    <w:pPr>
      <w:widowControl/>
      <w:pBdr>
        <w:left w:val="single" w:sz="4" w:space="0" w:color="auto"/>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5">
    <w:name w:val="xl115"/>
    <w:basedOn w:val="a"/>
    <w:rsid w:val="00085AD3"/>
    <w:pPr>
      <w:widowControl/>
      <w:pBdr>
        <w:left w:val="single" w:sz="4" w:space="0" w:color="auto"/>
        <w:bottom w:val="single" w:sz="8" w:space="0" w:color="auto"/>
        <w:right w:val="single" w:sz="8" w:space="0" w:color="auto"/>
      </w:pBdr>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6">
    <w:name w:val="xl116"/>
    <w:basedOn w:val="a"/>
    <w:rsid w:val="00085AD3"/>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7">
    <w:name w:val="xl117"/>
    <w:basedOn w:val="a"/>
    <w:rsid w:val="00085AD3"/>
    <w:pPr>
      <w:widowControl/>
      <w:shd w:val="clear" w:color="000000" w:fill="FFFFFF"/>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8">
    <w:name w:val="xl118"/>
    <w:basedOn w:val="a"/>
    <w:rsid w:val="00085AD3"/>
    <w:pPr>
      <w:widowControl/>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19">
    <w:name w:val="xl119"/>
    <w:basedOn w:val="a"/>
    <w:rsid w:val="00085AD3"/>
    <w:pPr>
      <w:widowControl/>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0">
    <w:name w:val="xl120"/>
    <w:basedOn w:val="a"/>
    <w:rsid w:val="00085AD3"/>
    <w:pPr>
      <w:widowControl/>
      <w:pBdr>
        <w:top w:val="single" w:sz="12" w:space="0" w:color="auto"/>
        <w:left w:val="single" w:sz="8" w:space="0" w:color="auto"/>
        <w:bottom w:val="single" w:sz="12"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1">
    <w:name w:val="xl121"/>
    <w:basedOn w:val="a"/>
    <w:rsid w:val="00085AD3"/>
    <w:pPr>
      <w:widowControl/>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2">
    <w:name w:val="xl122"/>
    <w:basedOn w:val="a"/>
    <w:rsid w:val="00085AD3"/>
    <w:pPr>
      <w:widowControl/>
      <w:pBdr>
        <w:top w:val="single" w:sz="8" w:space="0" w:color="auto"/>
        <w:left w:val="single" w:sz="8"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3">
    <w:name w:val="xl123"/>
    <w:basedOn w:val="a"/>
    <w:rsid w:val="00085AD3"/>
    <w:pPr>
      <w:widowControl/>
      <w:pBdr>
        <w:top w:val="single" w:sz="8"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4">
    <w:name w:val="xl124"/>
    <w:basedOn w:val="a"/>
    <w:rsid w:val="00085AD3"/>
    <w:pPr>
      <w:widowControl/>
      <w:pBdr>
        <w:top w:val="single" w:sz="8"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25">
    <w:name w:val="xl125"/>
    <w:basedOn w:val="a"/>
    <w:rsid w:val="00085AD3"/>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26">
    <w:name w:val="xl126"/>
    <w:basedOn w:val="a"/>
    <w:rsid w:val="00085AD3"/>
    <w:pPr>
      <w:widowControl/>
      <w:pBdr>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27">
    <w:name w:val="xl127"/>
    <w:basedOn w:val="a"/>
    <w:rsid w:val="00085AD3"/>
    <w:pPr>
      <w:widowControl/>
      <w:pBdr>
        <w:left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28">
    <w:name w:val="xl128"/>
    <w:basedOn w:val="a"/>
    <w:rsid w:val="00085AD3"/>
    <w:pPr>
      <w:widowControl/>
      <w:pBdr>
        <w:left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29">
    <w:name w:val="xl129"/>
    <w:basedOn w:val="a"/>
    <w:rsid w:val="00085AD3"/>
    <w:pPr>
      <w:widowControl/>
      <w:pBdr>
        <w:left w:val="single" w:sz="4"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0">
    <w:name w:val="xl130"/>
    <w:basedOn w:val="a"/>
    <w:rsid w:val="00085AD3"/>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1">
    <w:name w:val="xl131"/>
    <w:basedOn w:val="a"/>
    <w:rsid w:val="00085AD3"/>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2">
    <w:name w:val="xl132"/>
    <w:basedOn w:val="a"/>
    <w:rsid w:val="00085AD3"/>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3">
    <w:name w:val="xl133"/>
    <w:basedOn w:val="a"/>
    <w:rsid w:val="00085AD3"/>
    <w:pPr>
      <w:widowControl/>
      <w:pBdr>
        <w:top w:val="single" w:sz="4" w:space="0" w:color="auto"/>
        <w:left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4">
    <w:name w:val="xl134"/>
    <w:basedOn w:val="a"/>
    <w:rsid w:val="00085AD3"/>
    <w:pPr>
      <w:widowControl/>
      <w:pBdr>
        <w:top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5">
    <w:name w:val="xl135"/>
    <w:basedOn w:val="a"/>
    <w:rsid w:val="00085AD3"/>
    <w:pPr>
      <w:widowControl/>
      <w:pBdr>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6">
    <w:name w:val="xl136"/>
    <w:basedOn w:val="a"/>
    <w:rsid w:val="00085AD3"/>
    <w:pPr>
      <w:widowControl/>
      <w:pBdr>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7">
    <w:name w:val="xl137"/>
    <w:basedOn w:val="a"/>
    <w:rsid w:val="00085AD3"/>
    <w:pPr>
      <w:widowControl/>
      <w:pBdr>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8">
    <w:name w:val="xl138"/>
    <w:basedOn w:val="a"/>
    <w:rsid w:val="00085AD3"/>
    <w:pPr>
      <w:widowControl/>
      <w:pBdr>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9">
    <w:name w:val="xl139"/>
    <w:basedOn w:val="a"/>
    <w:rsid w:val="00085AD3"/>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0">
    <w:name w:val="xl140"/>
    <w:basedOn w:val="a"/>
    <w:rsid w:val="00085AD3"/>
    <w:pPr>
      <w:widowControl/>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1">
    <w:name w:val="xl141"/>
    <w:basedOn w:val="a"/>
    <w:rsid w:val="00085AD3"/>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2">
    <w:name w:val="xl142"/>
    <w:basedOn w:val="a"/>
    <w:rsid w:val="00085AD3"/>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3">
    <w:name w:val="xl143"/>
    <w:basedOn w:val="a"/>
    <w:rsid w:val="00085AD3"/>
    <w:pPr>
      <w:widowControl/>
      <w:pBdr>
        <w:right w:val="single" w:sz="8"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4">
    <w:name w:val="xl144"/>
    <w:basedOn w:val="a"/>
    <w:rsid w:val="00085AD3"/>
    <w:pPr>
      <w:widowControl/>
      <w:pBdr>
        <w:bottom w:val="single" w:sz="4" w:space="0" w:color="auto"/>
        <w:right w:val="single" w:sz="8" w:space="0" w:color="auto"/>
      </w:pBdr>
      <w:shd w:val="clear" w:color="000000" w:fill="FFFFFF"/>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5">
    <w:name w:val="xl145"/>
    <w:basedOn w:val="a"/>
    <w:rsid w:val="00085AD3"/>
    <w:pPr>
      <w:widowControl/>
      <w:pBdr>
        <w:top w:val="single" w:sz="4" w:space="0" w:color="auto"/>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6">
    <w:name w:val="xl146"/>
    <w:basedOn w:val="a"/>
    <w:rsid w:val="00085AD3"/>
    <w:pPr>
      <w:widowControl/>
      <w:pBdr>
        <w:top w:val="single" w:sz="4"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7">
    <w:name w:val="xl147"/>
    <w:basedOn w:val="a"/>
    <w:rsid w:val="00085AD3"/>
    <w:pPr>
      <w:widowControl/>
      <w:pBdr>
        <w:top w:val="single" w:sz="4" w:space="0" w:color="auto"/>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8">
    <w:name w:val="xl148"/>
    <w:basedOn w:val="a"/>
    <w:rsid w:val="00085AD3"/>
    <w:pPr>
      <w:widowControl/>
      <w:pBdr>
        <w:left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49">
    <w:name w:val="xl149"/>
    <w:basedOn w:val="a"/>
    <w:rsid w:val="00085AD3"/>
    <w:pPr>
      <w:widowControl/>
      <w:pBdr>
        <w:top w:val="single" w:sz="4" w:space="0" w:color="auto"/>
        <w:left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0">
    <w:name w:val="xl150"/>
    <w:basedOn w:val="a"/>
    <w:rsid w:val="00085AD3"/>
    <w:pPr>
      <w:widowControl/>
      <w:pBdr>
        <w:left w:val="single" w:sz="8"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1">
    <w:name w:val="xl151"/>
    <w:basedOn w:val="a"/>
    <w:rsid w:val="00085AD3"/>
    <w:pPr>
      <w:widowControl/>
      <w:pBdr>
        <w:left w:val="single" w:sz="8"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2">
    <w:name w:val="xl152"/>
    <w:basedOn w:val="a"/>
    <w:rsid w:val="00085AD3"/>
    <w:pPr>
      <w:widowControl/>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3">
    <w:name w:val="xl153"/>
    <w:basedOn w:val="a"/>
    <w:rsid w:val="00085AD3"/>
    <w:pPr>
      <w:widowControl/>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4">
    <w:name w:val="xl154"/>
    <w:basedOn w:val="a"/>
    <w:rsid w:val="00085AD3"/>
    <w:pPr>
      <w:widowControl/>
      <w:pBdr>
        <w:top w:val="single" w:sz="8" w:space="0" w:color="auto"/>
        <w:left w:val="single" w:sz="8" w:space="0" w:color="auto"/>
        <w:bottom w:val="single" w:sz="12"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55">
    <w:name w:val="xl155"/>
    <w:basedOn w:val="a"/>
    <w:rsid w:val="00085AD3"/>
    <w:pPr>
      <w:widowControl/>
      <w:pBdr>
        <w:top w:val="single" w:sz="12" w:space="0" w:color="auto"/>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szCs w:val="24"/>
    </w:rPr>
  </w:style>
  <w:style w:type="character" w:styleId="af1">
    <w:name w:val="page number"/>
    <w:basedOn w:val="a0"/>
    <w:rsid w:val="00AA362F"/>
  </w:style>
  <w:style w:type="paragraph" w:styleId="af2">
    <w:name w:val="endnote text"/>
    <w:basedOn w:val="a"/>
    <w:link w:val="af3"/>
    <w:uiPriority w:val="99"/>
    <w:semiHidden/>
    <w:unhideWhenUsed/>
    <w:rsid w:val="001B0CAC"/>
    <w:pPr>
      <w:snapToGrid w:val="0"/>
      <w:jc w:val="left"/>
    </w:pPr>
  </w:style>
  <w:style w:type="character" w:customStyle="1" w:styleId="af3">
    <w:name w:val="文末脚注文字列 (文字)"/>
    <w:basedOn w:val="a0"/>
    <w:link w:val="af2"/>
    <w:uiPriority w:val="99"/>
    <w:semiHidden/>
    <w:rsid w:val="001B0CAC"/>
  </w:style>
  <w:style w:type="character" w:styleId="af4">
    <w:name w:val="endnote reference"/>
    <w:basedOn w:val="a0"/>
    <w:uiPriority w:val="99"/>
    <w:semiHidden/>
    <w:unhideWhenUsed/>
    <w:rsid w:val="001B0CAC"/>
    <w:rPr>
      <w:vertAlign w:val="superscript"/>
    </w:rPr>
  </w:style>
  <w:style w:type="table" w:customStyle="1" w:styleId="11">
    <w:name w:val="表 (格子)1"/>
    <w:basedOn w:val="a1"/>
    <w:next w:val="a9"/>
    <w:uiPriority w:val="59"/>
    <w:rsid w:val="00CC7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47381"/>
    <w:pPr>
      <w:widowControl w:val="0"/>
      <w:autoSpaceDE w:val="0"/>
      <w:autoSpaceDN w:val="0"/>
      <w:adjustRightInd w:val="0"/>
    </w:pPr>
    <w:rPr>
      <w:rFonts w:ascii="ＭＳ 明朝" w:eastAsia="ＭＳ 明朝" w:cs="ＭＳ 明朝"/>
      <w:color w:val="000000"/>
      <w:kern w:val="0"/>
      <w:sz w:val="24"/>
      <w:szCs w:val="24"/>
    </w:rPr>
  </w:style>
  <w:style w:type="paragraph" w:styleId="af5">
    <w:name w:val="Plain Text"/>
    <w:basedOn w:val="a"/>
    <w:link w:val="af6"/>
    <w:uiPriority w:val="99"/>
    <w:semiHidden/>
    <w:unhideWhenUsed/>
    <w:rsid w:val="00D45CF0"/>
    <w:pPr>
      <w:jc w:val="left"/>
    </w:pPr>
    <w:rPr>
      <w:rFonts w:ascii="Yu Gothic" w:eastAsia="Yu Gothic" w:hAnsi="Courier New" w:cs="Courier New"/>
      <w:sz w:val="22"/>
    </w:rPr>
  </w:style>
  <w:style w:type="character" w:customStyle="1" w:styleId="af6">
    <w:name w:val="書式なし (文字)"/>
    <w:basedOn w:val="a0"/>
    <w:link w:val="af5"/>
    <w:uiPriority w:val="99"/>
    <w:semiHidden/>
    <w:rsid w:val="00D45CF0"/>
    <w:rPr>
      <w:rFonts w:ascii="Yu Gothic" w:eastAsia="Yu Gothic" w:hAnsi="Courier New" w:cs="Courier New"/>
      <w:sz w:val="22"/>
    </w:rPr>
  </w:style>
  <w:style w:type="paragraph" w:styleId="af7">
    <w:name w:val="Revision"/>
    <w:hidden/>
    <w:uiPriority w:val="99"/>
    <w:semiHidden/>
    <w:rsid w:val="00B23681"/>
  </w:style>
  <w:style w:type="paragraph" w:styleId="af8">
    <w:name w:val="annotation subject"/>
    <w:basedOn w:val="a7"/>
    <w:next w:val="a7"/>
    <w:link w:val="af9"/>
    <w:uiPriority w:val="99"/>
    <w:semiHidden/>
    <w:unhideWhenUsed/>
    <w:rsid w:val="00D55D7E"/>
    <w:rPr>
      <w:rFonts w:asciiTheme="minorHAnsi" w:eastAsiaTheme="minorEastAsia" w:hAnsiTheme="minorHAnsi" w:cstheme="minorBidi"/>
      <w:b/>
      <w:bCs/>
      <w:szCs w:val="22"/>
    </w:rPr>
  </w:style>
  <w:style w:type="character" w:customStyle="1" w:styleId="af9">
    <w:name w:val="コメント内容 (文字)"/>
    <w:basedOn w:val="a8"/>
    <w:link w:val="af8"/>
    <w:uiPriority w:val="99"/>
    <w:semiHidden/>
    <w:rsid w:val="00D55D7E"/>
    <w:rPr>
      <w:rFonts w:ascii="Century" w:eastAsia="ＭＳ 明朝" w:hAnsi="Century" w:cs="Times New Roman"/>
      <w:b/>
      <w:bCs/>
      <w:szCs w:val="24"/>
    </w:rPr>
  </w:style>
  <w:style w:type="paragraph" w:styleId="12">
    <w:name w:val="toc 1"/>
    <w:basedOn w:val="a"/>
    <w:next w:val="a"/>
    <w:autoRedefine/>
    <w:uiPriority w:val="39"/>
    <w:rsid w:val="006D16C4"/>
    <w:pPr>
      <w:tabs>
        <w:tab w:val="right" w:leader="dot" w:pos="8820"/>
      </w:tabs>
    </w:pPr>
    <w:rPr>
      <w:rFonts w:ascii="Century" w:eastAsia="ＭＳ 明朝" w:hAnsi="Century" w:cs="Times New Roman"/>
      <w:sz w:val="28"/>
      <w:szCs w:val="24"/>
    </w:rPr>
  </w:style>
  <w:style w:type="paragraph" w:styleId="21">
    <w:name w:val="toc 2"/>
    <w:basedOn w:val="a"/>
    <w:next w:val="a"/>
    <w:autoRedefine/>
    <w:uiPriority w:val="39"/>
    <w:rsid w:val="006D16C4"/>
    <w:pPr>
      <w:tabs>
        <w:tab w:val="right" w:leader="dot" w:pos="8820"/>
      </w:tabs>
      <w:ind w:leftChars="600" w:left="1260"/>
    </w:pPr>
    <w:rPr>
      <w:rFonts w:ascii="Century" w:eastAsia="ＭＳ 明朝" w:hAnsi="Century" w:cs="Times New Roman"/>
      <w:sz w:val="24"/>
      <w:szCs w:val="24"/>
    </w:rPr>
  </w:style>
  <w:style w:type="character" w:customStyle="1" w:styleId="13">
    <w:name w:val="未解決のメンション1"/>
    <w:basedOn w:val="a0"/>
    <w:uiPriority w:val="99"/>
    <w:semiHidden/>
    <w:unhideWhenUsed/>
    <w:rsid w:val="00574CB8"/>
    <w:rPr>
      <w:color w:val="605E5C"/>
      <w:shd w:val="clear" w:color="auto" w:fill="E1DFDD"/>
    </w:rPr>
  </w:style>
  <w:style w:type="character" w:customStyle="1" w:styleId="10">
    <w:name w:val="見出し 1 (文字)"/>
    <w:basedOn w:val="a0"/>
    <w:link w:val="1"/>
    <w:uiPriority w:val="1"/>
    <w:rsid w:val="0027359D"/>
    <w:rPr>
      <w:rFonts w:ascii="ＭＳ 明朝" w:eastAsia="ＭＳ 明朝" w:hAnsi="ＭＳ 明朝"/>
      <w:b/>
      <w:bCs/>
      <w:kern w:val="0"/>
      <w:sz w:val="30"/>
      <w:szCs w:val="30"/>
      <w:lang w:eastAsia="en-US"/>
    </w:rPr>
  </w:style>
  <w:style w:type="character" w:customStyle="1" w:styleId="20">
    <w:name w:val="見出し 2 (文字)"/>
    <w:basedOn w:val="a0"/>
    <w:link w:val="2"/>
    <w:uiPriority w:val="1"/>
    <w:rsid w:val="0027359D"/>
    <w:rPr>
      <w:rFonts w:ascii="ＭＳ 明朝" w:eastAsia="ＭＳ 明朝" w:hAnsi="ＭＳ 明朝"/>
      <w:b/>
      <w:bCs/>
      <w:kern w:val="0"/>
      <w:sz w:val="28"/>
      <w:szCs w:val="28"/>
      <w:lang w:eastAsia="en-US"/>
    </w:rPr>
  </w:style>
  <w:style w:type="table" w:customStyle="1" w:styleId="TableNormal">
    <w:name w:val="Table Normal"/>
    <w:uiPriority w:val="2"/>
    <w:semiHidden/>
    <w:unhideWhenUsed/>
    <w:qFormat/>
    <w:rsid w:val="0027359D"/>
    <w:pPr>
      <w:widowControl w:val="0"/>
    </w:pPr>
    <w:rPr>
      <w:rFonts w:ascii="ＭＳ 明朝" w:eastAsia="ＭＳ 明朝"/>
      <w:sz w:val="24"/>
      <w:lang w:eastAsia="en-US"/>
    </w:rPr>
    <w:tblPr>
      <w:tblInd w:w="0" w:type="dxa"/>
      <w:tblCellMar>
        <w:top w:w="0" w:type="dxa"/>
        <w:left w:w="0" w:type="dxa"/>
        <w:bottom w:w="0" w:type="dxa"/>
        <w:right w:w="0" w:type="dxa"/>
      </w:tblCellMar>
    </w:tblPr>
  </w:style>
  <w:style w:type="paragraph" w:styleId="afa">
    <w:name w:val="Body Text"/>
    <w:basedOn w:val="a"/>
    <w:link w:val="afb"/>
    <w:uiPriority w:val="1"/>
    <w:qFormat/>
    <w:rsid w:val="0027359D"/>
    <w:pPr>
      <w:spacing w:before="9"/>
      <w:ind w:left="350"/>
      <w:jc w:val="left"/>
    </w:pPr>
    <w:rPr>
      <w:rFonts w:ascii="ＭＳ 明朝" w:eastAsia="ＭＳ 明朝" w:hAnsi="ＭＳ 明朝"/>
      <w:szCs w:val="24"/>
      <w:lang w:eastAsia="en-US"/>
    </w:rPr>
  </w:style>
  <w:style w:type="character" w:customStyle="1" w:styleId="afb">
    <w:name w:val="本文 (文字)"/>
    <w:basedOn w:val="a0"/>
    <w:link w:val="afa"/>
    <w:uiPriority w:val="1"/>
    <w:rsid w:val="0027359D"/>
    <w:rPr>
      <w:rFonts w:ascii="ＭＳ 明朝" w:eastAsia="ＭＳ 明朝" w:hAnsi="ＭＳ 明朝"/>
      <w:szCs w:val="24"/>
      <w:lang w:eastAsia="en-US"/>
    </w:rPr>
  </w:style>
  <w:style w:type="character" w:styleId="afc">
    <w:name w:val="Unresolved Mention"/>
    <w:basedOn w:val="a0"/>
    <w:uiPriority w:val="99"/>
    <w:semiHidden/>
    <w:unhideWhenUsed/>
    <w:rsid w:val="00155DBD"/>
    <w:rPr>
      <w:color w:val="605E5C"/>
      <w:shd w:val="clear" w:color="auto" w:fill="E1DFDD"/>
    </w:rPr>
  </w:style>
  <w:style w:type="table" w:customStyle="1" w:styleId="22">
    <w:name w:val="表 (格子)2"/>
    <w:basedOn w:val="a1"/>
    <w:next w:val="a9"/>
    <w:uiPriority w:val="59"/>
    <w:rsid w:val="009273C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uiPriority w:val="59"/>
    <w:rsid w:val="00935EE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uiPriority w:val="59"/>
    <w:rsid w:val="00730918"/>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86">
      <w:bodyDiv w:val="1"/>
      <w:marLeft w:val="0"/>
      <w:marRight w:val="0"/>
      <w:marTop w:val="0"/>
      <w:marBottom w:val="0"/>
      <w:divBdr>
        <w:top w:val="none" w:sz="0" w:space="0" w:color="auto"/>
        <w:left w:val="none" w:sz="0" w:space="0" w:color="auto"/>
        <w:bottom w:val="none" w:sz="0" w:space="0" w:color="auto"/>
        <w:right w:val="none" w:sz="0" w:space="0" w:color="auto"/>
      </w:divBdr>
    </w:div>
    <w:div w:id="163513">
      <w:bodyDiv w:val="1"/>
      <w:marLeft w:val="0"/>
      <w:marRight w:val="0"/>
      <w:marTop w:val="0"/>
      <w:marBottom w:val="0"/>
      <w:divBdr>
        <w:top w:val="none" w:sz="0" w:space="0" w:color="auto"/>
        <w:left w:val="none" w:sz="0" w:space="0" w:color="auto"/>
        <w:bottom w:val="none" w:sz="0" w:space="0" w:color="auto"/>
        <w:right w:val="none" w:sz="0" w:space="0" w:color="auto"/>
      </w:divBdr>
    </w:div>
    <w:div w:id="205844">
      <w:bodyDiv w:val="1"/>
      <w:marLeft w:val="0"/>
      <w:marRight w:val="0"/>
      <w:marTop w:val="0"/>
      <w:marBottom w:val="0"/>
      <w:divBdr>
        <w:top w:val="none" w:sz="0" w:space="0" w:color="auto"/>
        <w:left w:val="none" w:sz="0" w:space="0" w:color="auto"/>
        <w:bottom w:val="none" w:sz="0" w:space="0" w:color="auto"/>
        <w:right w:val="none" w:sz="0" w:space="0" w:color="auto"/>
      </w:divBdr>
    </w:div>
    <w:div w:id="591797">
      <w:bodyDiv w:val="1"/>
      <w:marLeft w:val="0"/>
      <w:marRight w:val="0"/>
      <w:marTop w:val="0"/>
      <w:marBottom w:val="0"/>
      <w:divBdr>
        <w:top w:val="none" w:sz="0" w:space="0" w:color="auto"/>
        <w:left w:val="none" w:sz="0" w:space="0" w:color="auto"/>
        <w:bottom w:val="none" w:sz="0" w:space="0" w:color="auto"/>
        <w:right w:val="none" w:sz="0" w:space="0" w:color="auto"/>
      </w:divBdr>
    </w:div>
    <w:div w:id="620045">
      <w:bodyDiv w:val="1"/>
      <w:marLeft w:val="0"/>
      <w:marRight w:val="0"/>
      <w:marTop w:val="0"/>
      <w:marBottom w:val="0"/>
      <w:divBdr>
        <w:top w:val="none" w:sz="0" w:space="0" w:color="auto"/>
        <w:left w:val="none" w:sz="0" w:space="0" w:color="auto"/>
        <w:bottom w:val="none" w:sz="0" w:space="0" w:color="auto"/>
        <w:right w:val="none" w:sz="0" w:space="0" w:color="auto"/>
      </w:divBdr>
    </w:div>
    <w:div w:id="671669">
      <w:bodyDiv w:val="1"/>
      <w:marLeft w:val="0"/>
      <w:marRight w:val="0"/>
      <w:marTop w:val="0"/>
      <w:marBottom w:val="0"/>
      <w:divBdr>
        <w:top w:val="none" w:sz="0" w:space="0" w:color="auto"/>
        <w:left w:val="none" w:sz="0" w:space="0" w:color="auto"/>
        <w:bottom w:val="none" w:sz="0" w:space="0" w:color="auto"/>
        <w:right w:val="none" w:sz="0" w:space="0" w:color="auto"/>
      </w:divBdr>
    </w:div>
    <w:div w:id="788079">
      <w:bodyDiv w:val="1"/>
      <w:marLeft w:val="0"/>
      <w:marRight w:val="0"/>
      <w:marTop w:val="0"/>
      <w:marBottom w:val="0"/>
      <w:divBdr>
        <w:top w:val="none" w:sz="0" w:space="0" w:color="auto"/>
        <w:left w:val="none" w:sz="0" w:space="0" w:color="auto"/>
        <w:bottom w:val="none" w:sz="0" w:space="0" w:color="auto"/>
        <w:right w:val="none" w:sz="0" w:space="0" w:color="auto"/>
      </w:divBdr>
    </w:div>
    <w:div w:id="1014855">
      <w:bodyDiv w:val="1"/>
      <w:marLeft w:val="0"/>
      <w:marRight w:val="0"/>
      <w:marTop w:val="0"/>
      <w:marBottom w:val="0"/>
      <w:divBdr>
        <w:top w:val="none" w:sz="0" w:space="0" w:color="auto"/>
        <w:left w:val="none" w:sz="0" w:space="0" w:color="auto"/>
        <w:bottom w:val="none" w:sz="0" w:space="0" w:color="auto"/>
        <w:right w:val="none" w:sz="0" w:space="0" w:color="auto"/>
      </w:divBdr>
    </w:div>
    <w:div w:id="1201261">
      <w:bodyDiv w:val="1"/>
      <w:marLeft w:val="0"/>
      <w:marRight w:val="0"/>
      <w:marTop w:val="0"/>
      <w:marBottom w:val="0"/>
      <w:divBdr>
        <w:top w:val="none" w:sz="0" w:space="0" w:color="auto"/>
        <w:left w:val="none" w:sz="0" w:space="0" w:color="auto"/>
        <w:bottom w:val="none" w:sz="0" w:space="0" w:color="auto"/>
        <w:right w:val="none" w:sz="0" w:space="0" w:color="auto"/>
      </w:divBdr>
    </w:div>
    <w:div w:id="1201648">
      <w:bodyDiv w:val="1"/>
      <w:marLeft w:val="0"/>
      <w:marRight w:val="0"/>
      <w:marTop w:val="0"/>
      <w:marBottom w:val="0"/>
      <w:divBdr>
        <w:top w:val="none" w:sz="0" w:space="0" w:color="auto"/>
        <w:left w:val="none" w:sz="0" w:space="0" w:color="auto"/>
        <w:bottom w:val="none" w:sz="0" w:space="0" w:color="auto"/>
        <w:right w:val="none" w:sz="0" w:space="0" w:color="auto"/>
      </w:divBdr>
    </w:div>
    <w:div w:id="1393422">
      <w:bodyDiv w:val="1"/>
      <w:marLeft w:val="0"/>
      <w:marRight w:val="0"/>
      <w:marTop w:val="0"/>
      <w:marBottom w:val="0"/>
      <w:divBdr>
        <w:top w:val="none" w:sz="0" w:space="0" w:color="auto"/>
        <w:left w:val="none" w:sz="0" w:space="0" w:color="auto"/>
        <w:bottom w:val="none" w:sz="0" w:space="0" w:color="auto"/>
        <w:right w:val="none" w:sz="0" w:space="0" w:color="auto"/>
      </w:divBdr>
    </w:div>
    <w:div w:id="2321511">
      <w:bodyDiv w:val="1"/>
      <w:marLeft w:val="0"/>
      <w:marRight w:val="0"/>
      <w:marTop w:val="0"/>
      <w:marBottom w:val="0"/>
      <w:divBdr>
        <w:top w:val="none" w:sz="0" w:space="0" w:color="auto"/>
        <w:left w:val="none" w:sz="0" w:space="0" w:color="auto"/>
        <w:bottom w:val="none" w:sz="0" w:space="0" w:color="auto"/>
        <w:right w:val="none" w:sz="0" w:space="0" w:color="auto"/>
      </w:divBdr>
    </w:div>
    <w:div w:id="2366735">
      <w:bodyDiv w:val="1"/>
      <w:marLeft w:val="0"/>
      <w:marRight w:val="0"/>
      <w:marTop w:val="0"/>
      <w:marBottom w:val="0"/>
      <w:divBdr>
        <w:top w:val="none" w:sz="0" w:space="0" w:color="auto"/>
        <w:left w:val="none" w:sz="0" w:space="0" w:color="auto"/>
        <w:bottom w:val="none" w:sz="0" w:space="0" w:color="auto"/>
        <w:right w:val="none" w:sz="0" w:space="0" w:color="auto"/>
      </w:divBdr>
    </w:div>
    <w:div w:id="2823899">
      <w:bodyDiv w:val="1"/>
      <w:marLeft w:val="0"/>
      <w:marRight w:val="0"/>
      <w:marTop w:val="0"/>
      <w:marBottom w:val="0"/>
      <w:divBdr>
        <w:top w:val="none" w:sz="0" w:space="0" w:color="auto"/>
        <w:left w:val="none" w:sz="0" w:space="0" w:color="auto"/>
        <w:bottom w:val="none" w:sz="0" w:space="0" w:color="auto"/>
        <w:right w:val="none" w:sz="0" w:space="0" w:color="auto"/>
      </w:divBdr>
    </w:div>
    <w:div w:id="2898476">
      <w:bodyDiv w:val="1"/>
      <w:marLeft w:val="0"/>
      <w:marRight w:val="0"/>
      <w:marTop w:val="0"/>
      <w:marBottom w:val="0"/>
      <w:divBdr>
        <w:top w:val="none" w:sz="0" w:space="0" w:color="auto"/>
        <w:left w:val="none" w:sz="0" w:space="0" w:color="auto"/>
        <w:bottom w:val="none" w:sz="0" w:space="0" w:color="auto"/>
        <w:right w:val="none" w:sz="0" w:space="0" w:color="auto"/>
      </w:divBdr>
    </w:div>
    <w:div w:id="3556303">
      <w:bodyDiv w:val="1"/>
      <w:marLeft w:val="0"/>
      <w:marRight w:val="0"/>
      <w:marTop w:val="0"/>
      <w:marBottom w:val="0"/>
      <w:divBdr>
        <w:top w:val="none" w:sz="0" w:space="0" w:color="auto"/>
        <w:left w:val="none" w:sz="0" w:space="0" w:color="auto"/>
        <w:bottom w:val="none" w:sz="0" w:space="0" w:color="auto"/>
        <w:right w:val="none" w:sz="0" w:space="0" w:color="auto"/>
      </w:divBdr>
    </w:div>
    <w:div w:id="3749814">
      <w:bodyDiv w:val="1"/>
      <w:marLeft w:val="0"/>
      <w:marRight w:val="0"/>
      <w:marTop w:val="0"/>
      <w:marBottom w:val="0"/>
      <w:divBdr>
        <w:top w:val="none" w:sz="0" w:space="0" w:color="auto"/>
        <w:left w:val="none" w:sz="0" w:space="0" w:color="auto"/>
        <w:bottom w:val="none" w:sz="0" w:space="0" w:color="auto"/>
        <w:right w:val="none" w:sz="0" w:space="0" w:color="auto"/>
      </w:divBdr>
    </w:div>
    <w:div w:id="3827882">
      <w:bodyDiv w:val="1"/>
      <w:marLeft w:val="0"/>
      <w:marRight w:val="0"/>
      <w:marTop w:val="0"/>
      <w:marBottom w:val="0"/>
      <w:divBdr>
        <w:top w:val="none" w:sz="0" w:space="0" w:color="auto"/>
        <w:left w:val="none" w:sz="0" w:space="0" w:color="auto"/>
        <w:bottom w:val="none" w:sz="0" w:space="0" w:color="auto"/>
        <w:right w:val="none" w:sz="0" w:space="0" w:color="auto"/>
      </w:divBdr>
    </w:div>
    <w:div w:id="4284619">
      <w:bodyDiv w:val="1"/>
      <w:marLeft w:val="0"/>
      <w:marRight w:val="0"/>
      <w:marTop w:val="0"/>
      <w:marBottom w:val="0"/>
      <w:divBdr>
        <w:top w:val="none" w:sz="0" w:space="0" w:color="auto"/>
        <w:left w:val="none" w:sz="0" w:space="0" w:color="auto"/>
        <w:bottom w:val="none" w:sz="0" w:space="0" w:color="auto"/>
        <w:right w:val="none" w:sz="0" w:space="0" w:color="auto"/>
      </w:divBdr>
    </w:div>
    <w:div w:id="4284944">
      <w:bodyDiv w:val="1"/>
      <w:marLeft w:val="0"/>
      <w:marRight w:val="0"/>
      <w:marTop w:val="0"/>
      <w:marBottom w:val="0"/>
      <w:divBdr>
        <w:top w:val="none" w:sz="0" w:space="0" w:color="auto"/>
        <w:left w:val="none" w:sz="0" w:space="0" w:color="auto"/>
        <w:bottom w:val="none" w:sz="0" w:space="0" w:color="auto"/>
        <w:right w:val="none" w:sz="0" w:space="0" w:color="auto"/>
      </w:divBdr>
    </w:div>
    <w:div w:id="4286727">
      <w:bodyDiv w:val="1"/>
      <w:marLeft w:val="0"/>
      <w:marRight w:val="0"/>
      <w:marTop w:val="0"/>
      <w:marBottom w:val="0"/>
      <w:divBdr>
        <w:top w:val="none" w:sz="0" w:space="0" w:color="auto"/>
        <w:left w:val="none" w:sz="0" w:space="0" w:color="auto"/>
        <w:bottom w:val="none" w:sz="0" w:space="0" w:color="auto"/>
        <w:right w:val="none" w:sz="0" w:space="0" w:color="auto"/>
      </w:divBdr>
    </w:div>
    <w:div w:id="4669486">
      <w:bodyDiv w:val="1"/>
      <w:marLeft w:val="0"/>
      <w:marRight w:val="0"/>
      <w:marTop w:val="0"/>
      <w:marBottom w:val="0"/>
      <w:divBdr>
        <w:top w:val="none" w:sz="0" w:space="0" w:color="auto"/>
        <w:left w:val="none" w:sz="0" w:space="0" w:color="auto"/>
        <w:bottom w:val="none" w:sz="0" w:space="0" w:color="auto"/>
        <w:right w:val="none" w:sz="0" w:space="0" w:color="auto"/>
      </w:divBdr>
    </w:div>
    <w:div w:id="4669692">
      <w:bodyDiv w:val="1"/>
      <w:marLeft w:val="0"/>
      <w:marRight w:val="0"/>
      <w:marTop w:val="0"/>
      <w:marBottom w:val="0"/>
      <w:divBdr>
        <w:top w:val="none" w:sz="0" w:space="0" w:color="auto"/>
        <w:left w:val="none" w:sz="0" w:space="0" w:color="auto"/>
        <w:bottom w:val="none" w:sz="0" w:space="0" w:color="auto"/>
        <w:right w:val="none" w:sz="0" w:space="0" w:color="auto"/>
      </w:divBdr>
    </w:div>
    <w:div w:id="4795519">
      <w:bodyDiv w:val="1"/>
      <w:marLeft w:val="0"/>
      <w:marRight w:val="0"/>
      <w:marTop w:val="0"/>
      <w:marBottom w:val="0"/>
      <w:divBdr>
        <w:top w:val="none" w:sz="0" w:space="0" w:color="auto"/>
        <w:left w:val="none" w:sz="0" w:space="0" w:color="auto"/>
        <w:bottom w:val="none" w:sz="0" w:space="0" w:color="auto"/>
        <w:right w:val="none" w:sz="0" w:space="0" w:color="auto"/>
      </w:divBdr>
    </w:div>
    <w:div w:id="5637570">
      <w:bodyDiv w:val="1"/>
      <w:marLeft w:val="0"/>
      <w:marRight w:val="0"/>
      <w:marTop w:val="0"/>
      <w:marBottom w:val="0"/>
      <w:divBdr>
        <w:top w:val="none" w:sz="0" w:space="0" w:color="auto"/>
        <w:left w:val="none" w:sz="0" w:space="0" w:color="auto"/>
        <w:bottom w:val="none" w:sz="0" w:space="0" w:color="auto"/>
        <w:right w:val="none" w:sz="0" w:space="0" w:color="auto"/>
      </w:divBdr>
    </w:div>
    <w:div w:id="6030522">
      <w:bodyDiv w:val="1"/>
      <w:marLeft w:val="0"/>
      <w:marRight w:val="0"/>
      <w:marTop w:val="0"/>
      <w:marBottom w:val="0"/>
      <w:divBdr>
        <w:top w:val="none" w:sz="0" w:space="0" w:color="auto"/>
        <w:left w:val="none" w:sz="0" w:space="0" w:color="auto"/>
        <w:bottom w:val="none" w:sz="0" w:space="0" w:color="auto"/>
        <w:right w:val="none" w:sz="0" w:space="0" w:color="auto"/>
      </w:divBdr>
    </w:div>
    <w:div w:id="6252194">
      <w:bodyDiv w:val="1"/>
      <w:marLeft w:val="0"/>
      <w:marRight w:val="0"/>
      <w:marTop w:val="0"/>
      <w:marBottom w:val="0"/>
      <w:divBdr>
        <w:top w:val="none" w:sz="0" w:space="0" w:color="auto"/>
        <w:left w:val="none" w:sz="0" w:space="0" w:color="auto"/>
        <w:bottom w:val="none" w:sz="0" w:space="0" w:color="auto"/>
        <w:right w:val="none" w:sz="0" w:space="0" w:color="auto"/>
      </w:divBdr>
    </w:div>
    <w:div w:id="6295805">
      <w:bodyDiv w:val="1"/>
      <w:marLeft w:val="0"/>
      <w:marRight w:val="0"/>
      <w:marTop w:val="0"/>
      <w:marBottom w:val="0"/>
      <w:divBdr>
        <w:top w:val="none" w:sz="0" w:space="0" w:color="auto"/>
        <w:left w:val="none" w:sz="0" w:space="0" w:color="auto"/>
        <w:bottom w:val="none" w:sz="0" w:space="0" w:color="auto"/>
        <w:right w:val="none" w:sz="0" w:space="0" w:color="auto"/>
      </w:divBdr>
    </w:div>
    <w:div w:id="6635701">
      <w:bodyDiv w:val="1"/>
      <w:marLeft w:val="0"/>
      <w:marRight w:val="0"/>
      <w:marTop w:val="0"/>
      <w:marBottom w:val="0"/>
      <w:divBdr>
        <w:top w:val="none" w:sz="0" w:space="0" w:color="auto"/>
        <w:left w:val="none" w:sz="0" w:space="0" w:color="auto"/>
        <w:bottom w:val="none" w:sz="0" w:space="0" w:color="auto"/>
        <w:right w:val="none" w:sz="0" w:space="0" w:color="auto"/>
      </w:divBdr>
    </w:div>
    <w:div w:id="6912843">
      <w:bodyDiv w:val="1"/>
      <w:marLeft w:val="0"/>
      <w:marRight w:val="0"/>
      <w:marTop w:val="0"/>
      <w:marBottom w:val="0"/>
      <w:divBdr>
        <w:top w:val="none" w:sz="0" w:space="0" w:color="auto"/>
        <w:left w:val="none" w:sz="0" w:space="0" w:color="auto"/>
        <w:bottom w:val="none" w:sz="0" w:space="0" w:color="auto"/>
        <w:right w:val="none" w:sz="0" w:space="0" w:color="auto"/>
      </w:divBdr>
    </w:div>
    <w:div w:id="7871675">
      <w:bodyDiv w:val="1"/>
      <w:marLeft w:val="0"/>
      <w:marRight w:val="0"/>
      <w:marTop w:val="0"/>
      <w:marBottom w:val="0"/>
      <w:divBdr>
        <w:top w:val="none" w:sz="0" w:space="0" w:color="auto"/>
        <w:left w:val="none" w:sz="0" w:space="0" w:color="auto"/>
        <w:bottom w:val="none" w:sz="0" w:space="0" w:color="auto"/>
        <w:right w:val="none" w:sz="0" w:space="0" w:color="auto"/>
      </w:divBdr>
    </w:div>
    <w:div w:id="8602154">
      <w:bodyDiv w:val="1"/>
      <w:marLeft w:val="0"/>
      <w:marRight w:val="0"/>
      <w:marTop w:val="0"/>
      <w:marBottom w:val="0"/>
      <w:divBdr>
        <w:top w:val="none" w:sz="0" w:space="0" w:color="auto"/>
        <w:left w:val="none" w:sz="0" w:space="0" w:color="auto"/>
        <w:bottom w:val="none" w:sz="0" w:space="0" w:color="auto"/>
        <w:right w:val="none" w:sz="0" w:space="0" w:color="auto"/>
      </w:divBdr>
    </w:div>
    <w:div w:id="8676850">
      <w:bodyDiv w:val="1"/>
      <w:marLeft w:val="0"/>
      <w:marRight w:val="0"/>
      <w:marTop w:val="0"/>
      <w:marBottom w:val="0"/>
      <w:divBdr>
        <w:top w:val="none" w:sz="0" w:space="0" w:color="auto"/>
        <w:left w:val="none" w:sz="0" w:space="0" w:color="auto"/>
        <w:bottom w:val="none" w:sz="0" w:space="0" w:color="auto"/>
        <w:right w:val="none" w:sz="0" w:space="0" w:color="auto"/>
      </w:divBdr>
    </w:div>
    <w:div w:id="8722828">
      <w:bodyDiv w:val="1"/>
      <w:marLeft w:val="0"/>
      <w:marRight w:val="0"/>
      <w:marTop w:val="0"/>
      <w:marBottom w:val="0"/>
      <w:divBdr>
        <w:top w:val="none" w:sz="0" w:space="0" w:color="auto"/>
        <w:left w:val="none" w:sz="0" w:space="0" w:color="auto"/>
        <w:bottom w:val="none" w:sz="0" w:space="0" w:color="auto"/>
        <w:right w:val="none" w:sz="0" w:space="0" w:color="auto"/>
      </w:divBdr>
    </w:div>
    <w:div w:id="9257141">
      <w:bodyDiv w:val="1"/>
      <w:marLeft w:val="0"/>
      <w:marRight w:val="0"/>
      <w:marTop w:val="0"/>
      <w:marBottom w:val="0"/>
      <w:divBdr>
        <w:top w:val="none" w:sz="0" w:space="0" w:color="auto"/>
        <w:left w:val="none" w:sz="0" w:space="0" w:color="auto"/>
        <w:bottom w:val="none" w:sz="0" w:space="0" w:color="auto"/>
        <w:right w:val="none" w:sz="0" w:space="0" w:color="auto"/>
      </w:divBdr>
    </w:div>
    <w:div w:id="9375782">
      <w:bodyDiv w:val="1"/>
      <w:marLeft w:val="0"/>
      <w:marRight w:val="0"/>
      <w:marTop w:val="0"/>
      <w:marBottom w:val="0"/>
      <w:divBdr>
        <w:top w:val="none" w:sz="0" w:space="0" w:color="auto"/>
        <w:left w:val="none" w:sz="0" w:space="0" w:color="auto"/>
        <w:bottom w:val="none" w:sz="0" w:space="0" w:color="auto"/>
        <w:right w:val="none" w:sz="0" w:space="0" w:color="auto"/>
      </w:divBdr>
    </w:div>
    <w:div w:id="9525918">
      <w:bodyDiv w:val="1"/>
      <w:marLeft w:val="0"/>
      <w:marRight w:val="0"/>
      <w:marTop w:val="0"/>
      <w:marBottom w:val="0"/>
      <w:divBdr>
        <w:top w:val="none" w:sz="0" w:space="0" w:color="auto"/>
        <w:left w:val="none" w:sz="0" w:space="0" w:color="auto"/>
        <w:bottom w:val="none" w:sz="0" w:space="0" w:color="auto"/>
        <w:right w:val="none" w:sz="0" w:space="0" w:color="auto"/>
      </w:divBdr>
    </w:div>
    <w:div w:id="9574485">
      <w:bodyDiv w:val="1"/>
      <w:marLeft w:val="0"/>
      <w:marRight w:val="0"/>
      <w:marTop w:val="0"/>
      <w:marBottom w:val="0"/>
      <w:divBdr>
        <w:top w:val="none" w:sz="0" w:space="0" w:color="auto"/>
        <w:left w:val="none" w:sz="0" w:space="0" w:color="auto"/>
        <w:bottom w:val="none" w:sz="0" w:space="0" w:color="auto"/>
        <w:right w:val="none" w:sz="0" w:space="0" w:color="auto"/>
      </w:divBdr>
    </w:div>
    <w:div w:id="9844041">
      <w:bodyDiv w:val="1"/>
      <w:marLeft w:val="0"/>
      <w:marRight w:val="0"/>
      <w:marTop w:val="0"/>
      <w:marBottom w:val="0"/>
      <w:divBdr>
        <w:top w:val="none" w:sz="0" w:space="0" w:color="auto"/>
        <w:left w:val="none" w:sz="0" w:space="0" w:color="auto"/>
        <w:bottom w:val="none" w:sz="0" w:space="0" w:color="auto"/>
        <w:right w:val="none" w:sz="0" w:space="0" w:color="auto"/>
      </w:divBdr>
    </w:div>
    <w:div w:id="10032504">
      <w:bodyDiv w:val="1"/>
      <w:marLeft w:val="0"/>
      <w:marRight w:val="0"/>
      <w:marTop w:val="0"/>
      <w:marBottom w:val="0"/>
      <w:divBdr>
        <w:top w:val="none" w:sz="0" w:space="0" w:color="auto"/>
        <w:left w:val="none" w:sz="0" w:space="0" w:color="auto"/>
        <w:bottom w:val="none" w:sz="0" w:space="0" w:color="auto"/>
        <w:right w:val="none" w:sz="0" w:space="0" w:color="auto"/>
      </w:divBdr>
    </w:div>
    <w:div w:id="10106628">
      <w:bodyDiv w:val="1"/>
      <w:marLeft w:val="0"/>
      <w:marRight w:val="0"/>
      <w:marTop w:val="0"/>
      <w:marBottom w:val="0"/>
      <w:divBdr>
        <w:top w:val="none" w:sz="0" w:space="0" w:color="auto"/>
        <w:left w:val="none" w:sz="0" w:space="0" w:color="auto"/>
        <w:bottom w:val="none" w:sz="0" w:space="0" w:color="auto"/>
        <w:right w:val="none" w:sz="0" w:space="0" w:color="auto"/>
      </w:divBdr>
    </w:div>
    <w:div w:id="10109150">
      <w:bodyDiv w:val="1"/>
      <w:marLeft w:val="0"/>
      <w:marRight w:val="0"/>
      <w:marTop w:val="0"/>
      <w:marBottom w:val="0"/>
      <w:divBdr>
        <w:top w:val="none" w:sz="0" w:space="0" w:color="auto"/>
        <w:left w:val="none" w:sz="0" w:space="0" w:color="auto"/>
        <w:bottom w:val="none" w:sz="0" w:space="0" w:color="auto"/>
        <w:right w:val="none" w:sz="0" w:space="0" w:color="auto"/>
      </w:divBdr>
    </w:div>
    <w:div w:id="10305785">
      <w:bodyDiv w:val="1"/>
      <w:marLeft w:val="0"/>
      <w:marRight w:val="0"/>
      <w:marTop w:val="0"/>
      <w:marBottom w:val="0"/>
      <w:divBdr>
        <w:top w:val="none" w:sz="0" w:space="0" w:color="auto"/>
        <w:left w:val="none" w:sz="0" w:space="0" w:color="auto"/>
        <w:bottom w:val="none" w:sz="0" w:space="0" w:color="auto"/>
        <w:right w:val="none" w:sz="0" w:space="0" w:color="auto"/>
      </w:divBdr>
    </w:div>
    <w:div w:id="10761071">
      <w:bodyDiv w:val="1"/>
      <w:marLeft w:val="0"/>
      <w:marRight w:val="0"/>
      <w:marTop w:val="0"/>
      <w:marBottom w:val="0"/>
      <w:divBdr>
        <w:top w:val="none" w:sz="0" w:space="0" w:color="auto"/>
        <w:left w:val="none" w:sz="0" w:space="0" w:color="auto"/>
        <w:bottom w:val="none" w:sz="0" w:space="0" w:color="auto"/>
        <w:right w:val="none" w:sz="0" w:space="0" w:color="auto"/>
      </w:divBdr>
    </w:div>
    <w:div w:id="11684547">
      <w:bodyDiv w:val="1"/>
      <w:marLeft w:val="0"/>
      <w:marRight w:val="0"/>
      <w:marTop w:val="0"/>
      <w:marBottom w:val="0"/>
      <w:divBdr>
        <w:top w:val="none" w:sz="0" w:space="0" w:color="auto"/>
        <w:left w:val="none" w:sz="0" w:space="0" w:color="auto"/>
        <w:bottom w:val="none" w:sz="0" w:space="0" w:color="auto"/>
        <w:right w:val="none" w:sz="0" w:space="0" w:color="auto"/>
      </w:divBdr>
    </w:div>
    <w:div w:id="11685824">
      <w:bodyDiv w:val="1"/>
      <w:marLeft w:val="0"/>
      <w:marRight w:val="0"/>
      <w:marTop w:val="0"/>
      <w:marBottom w:val="0"/>
      <w:divBdr>
        <w:top w:val="none" w:sz="0" w:space="0" w:color="auto"/>
        <w:left w:val="none" w:sz="0" w:space="0" w:color="auto"/>
        <w:bottom w:val="none" w:sz="0" w:space="0" w:color="auto"/>
        <w:right w:val="none" w:sz="0" w:space="0" w:color="auto"/>
      </w:divBdr>
    </w:div>
    <w:div w:id="12151440">
      <w:bodyDiv w:val="1"/>
      <w:marLeft w:val="0"/>
      <w:marRight w:val="0"/>
      <w:marTop w:val="0"/>
      <w:marBottom w:val="0"/>
      <w:divBdr>
        <w:top w:val="none" w:sz="0" w:space="0" w:color="auto"/>
        <w:left w:val="none" w:sz="0" w:space="0" w:color="auto"/>
        <w:bottom w:val="none" w:sz="0" w:space="0" w:color="auto"/>
        <w:right w:val="none" w:sz="0" w:space="0" w:color="auto"/>
      </w:divBdr>
    </w:div>
    <w:div w:id="12270138">
      <w:bodyDiv w:val="1"/>
      <w:marLeft w:val="0"/>
      <w:marRight w:val="0"/>
      <w:marTop w:val="0"/>
      <w:marBottom w:val="0"/>
      <w:divBdr>
        <w:top w:val="none" w:sz="0" w:space="0" w:color="auto"/>
        <w:left w:val="none" w:sz="0" w:space="0" w:color="auto"/>
        <w:bottom w:val="none" w:sz="0" w:space="0" w:color="auto"/>
        <w:right w:val="none" w:sz="0" w:space="0" w:color="auto"/>
      </w:divBdr>
    </w:div>
    <w:div w:id="12540142">
      <w:bodyDiv w:val="1"/>
      <w:marLeft w:val="0"/>
      <w:marRight w:val="0"/>
      <w:marTop w:val="0"/>
      <w:marBottom w:val="0"/>
      <w:divBdr>
        <w:top w:val="none" w:sz="0" w:space="0" w:color="auto"/>
        <w:left w:val="none" w:sz="0" w:space="0" w:color="auto"/>
        <w:bottom w:val="none" w:sz="0" w:space="0" w:color="auto"/>
        <w:right w:val="none" w:sz="0" w:space="0" w:color="auto"/>
      </w:divBdr>
    </w:div>
    <w:div w:id="12925167">
      <w:bodyDiv w:val="1"/>
      <w:marLeft w:val="0"/>
      <w:marRight w:val="0"/>
      <w:marTop w:val="0"/>
      <w:marBottom w:val="0"/>
      <w:divBdr>
        <w:top w:val="none" w:sz="0" w:space="0" w:color="auto"/>
        <w:left w:val="none" w:sz="0" w:space="0" w:color="auto"/>
        <w:bottom w:val="none" w:sz="0" w:space="0" w:color="auto"/>
        <w:right w:val="none" w:sz="0" w:space="0" w:color="auto"/>
      </w:divBdr>
    </w:div>
    <w:div w:id="13727941">
      <w:bodyDiv w:val="1"/>
      <w:marLeft w:val="0"/>
      <w:marRight w:val="0"/>
      <w:marTop w:val="0"/>
      <w:marBottom w:val="0"/>
      <w:divBdr>
        <w:top w:val="none" w:sz="0" w:space="0" w:color="auto"/>
        <w:left w:val="none" w:sz="0" w:space="0" w:color="auto"/>
        <w:bottom w:val="none" w:sz="0" w:space="0" w:color="auto"/>
        <w:right w:val="none" w:sz="0" w:space="0" w:color="auto"/>
      </w:divBdr>
    </w:div>
    <w:div w:id="13776037">
      <w:bodyDiv w:val="1"/>
      <w:marLeft w:val="0"/>
      <w:marRight w:val="0"/>
      <w:marTop w:val="0"/>
      <w:marBottom w:val="0"/>
      <w:divBdr>
        <w:top w:val="none" w:sz="0" w:space="0" w:color="auto"/>
        <w:left w:val="none" w:sz="0" w:space="0" w:color="auto"/>
        <w:bottom w:val="none" w:sz="0" w:space="0" w:color="auto"/>
        <w:right w:val="none" w:sz="0" w:space="0" w:color="auto"/>
      </w:divBdr>
    </w:div>
    <w:div w:id="14037366">
      <w:bodyDiv w:val="1"/>
      <w:marLeft w:val="0"/>
      <w:marRight w:val="0"/>
      <w:marTop w:val="0"/>
      <w:marBottom w:val="0"/>
      <w:divBdr>
        <w:top w:val="none" w:sz="0" w:space="0" w:color="auto"/>
        <w:left w:val="none" w:sz="0" w:space="0" w:color="auto"/>
        <w:bottom w:val="none" w:sz="0" w:space="0" w:color="auto"/>
        <w:right w:val="none" w:sz="0" w:space="0" w:color="auto"/>
      </w:divBdr>
    </w:div>
    <w:div w:id="14039686">
      <w:bodyDiv w:val="1"/>
      <w:marLeft w:val="0"/>
      <w:marRight w:val="0"/>
      <w:marTop w:val="0"/>
      <w:marBottom w:val="0"/>
      <w:divBdr>
        <w:top w:val="none" w:sz="0" w:space="0" w:color="auto"/>
        <w:left w:val="none" w:sz="0" w:space="0" w:color="auto"/>
        <w:bottom w:val="none" w:sz="0" w:space="0" w:color="auto"/>
        <w:right w:val="none" w:sz="0" w:space="0" w:color="auto"/>
      </w:divBdr>
    </w:div>
    <w:div w:id="14310216">
      <w:bodyDiv w:val="1"/>
      <w:marLeft w:val="0"/>
      <w:marRight w:val="0"/>
      <w:marTop w:val="0"/>
      <w:marBottom w:val="0"/>
      <w:divBdr>
        <w:top w:val="none" w:sz="0" w:space="0" w:color="auto"/>
        <w:left w:val="none" w:sz="0" w:space="0" w:color="auto"/>
        <w:bottom w:val="none" w:sz="0" w:space="0" w:color="auto"/>
        <w:right w:val="none" w:sz="0" w:space="0" w:color="auto"/>
      </w:divBdr>
    </w:div>
    <w:div w:id="14624795">
      <w:bodyDiv w:val="1"/>
      <w:marLeft w:val="0"/>
      <w:marRight w:val="0"/>
      <w:marTop w:val="0"/>
      <w:marBottom w:val="0"/>
      <w:divBdr>
        <w:top w:val="none" w:sz="0" w:space="0" w:color="auto"/>
        <w:left w:val="none" w:sz="0" w:space="0" w:color="auto"/>
        <w:bottom w:val="none" w:sz="0" w:space="0" w:color="auto"/>
        <w:right w:val="none" w:sz="0" w:space="0" w:color="auto"/>
      </w:divBdr>
    </w:div>
    <w:div w:id="15349174">
      <w:bodyDiv w:val="1"/>
      <w:marLeft w:val="0"/>
      <w:marRight w:val="0"/>
      <w:marTop w:val="0"/>
      <w:marBottom w:val="0"/>
      <w:divBdr>
        <w:top w:val="none" w:sz="0" w:space="0" w:color="auto"/>
        <w:left w:val="none" w:sz="0" w:space="0" w:color="auto"/>
        <w:bottom w:val="none" w:sz="0" w:space="0" w:color="auto"/>
        <w:right w:val="none" w:sz="0" w:space="0" w:color="auto"/>
      </w:divBdr>
    </w:div>
    <w:div w:id="15617832">
      <w:bodyDiv w:val="1"/>
      <w:marLeft w:val="0"/>
      <w:marRight w:val="0"/>
      <w:marTop w:val="0"/>
      <w:marBottom w:val="0"/>
      <w:divBdr>
        <w:top w:val="none" w:sz="0" w:space="0" w:color="auto"/>
        <w:left w:val="none" w:sz="0" w:space="0" w:color="auto"/>
        <w:bottom w:val="none" w:sz="0" w:space="0" w:color="auto"/>
        <w:right w:val="none" w:sz="0" w:space="0" w:color="auto"/>
      </w:divBdr>
    </w:div>
    <w:div w:id="15888978">
      <w:bodyDiv w:val="1"/>
      <w:marLeft w:val="0"/>
      <w:marRight w:val="0"/>
      <w:marTop w:val="0"/>
      <w:marBottom w:val="0"/>
      <w:divBdr>
        <w:top w:val="none" w:sz="0" w:space="0" w:color="auto"/>
        <w:left w:val="none" w:sz="0" w:space="0" w:color="auto"/>
        <w:bottom w:val="none" w:sz="0" w:space="0" w:color="auto"/>
        <w:right w:val="none" w:sz="0" w:space="0" w:color="auto"/>
      </w:divBdr>
    </w:div>
    <w:div w:id="15928355">
      <w:bodyDiv w:val="1"/>
      <w:marLeft w:val="0"/>
      <w:marRight w:val="0"/>
      <w:marTop w:val="0"/>
      <w:marBottom w:val="0"/>
      <w:divBdr>
        <w:top w:val="none" w:sz="0" w:space="0" w:color="auto"/>
        <w:left w:val="none" w:sz="0" w:space="0" w:color="auto"/>
        <w:bottom w:val="none" w:sz="0" w:space="0" w:color="auto"/>
        <w:right w:val="none" w:sz="0" w:space="0" w:color="auto"/>
      </w:divBdr>
    </w:div>
    <w:div w:id="16544146">
      <w:bodyDiv w:val="1"/>
      <w:marLeft w:val="0"/>
      <w:marRight w:val="0"/>
      <w:marTop w:val="0"/>
      <w:marBottom w:val="0"/>
      <w:divBdr>
        <w:top w:val="none" w:sz="0" w:space="0" w:color="auto"/>
        <w:left w:val="none" w:sz="0" w:space="0" w:color="auto"/>
        <w:bottom w:val="none" w:sz="0" w:space="0" w:color="auto"/>
        <w:right w:val="none" w:sz="0" w:space="0" w:color="auto"/>
      </w:divBdr>
    </w:div>
    <w:div w:id="17198574">
      <w:bodyDiv w:val="1"/>
      <w:marLeft w:val="0"/>
      <w:marRight w:val="0"/>
      <w:marTop w:val="0"/>
      <w:marBottom w:val="0"/>
      <w:divBdr>
        <w:top w:val="none" w:sz="0" w:space="0" w:color="auto"/>
        <w:left w:val="none" w:sz="0" w:space="0" w:color="auto"/>
        <w:bottom w:val="none" w:sz="0" w:space="0" w:color="auto"/>
        <w:right w:val="none" w:sz="0" w:space="0" w:color="auto"/>
      </w:divBdr>
    </w:div>
    <w:div w:id="17584596">
      <w:bodyDiv w:val="1"/>
      <w:marLeft w:val="0"/>
      <w:marRight w:val="0"/>
      <w:marTop w:val="0"/>
      <w:marBottom w:val="0"/>
      <w:divBdr>
        <w:top w:val="none" w:sz="0" w:space="0" w:color="auto"/>
        <w:left w:val="none" w:sz="0" w:space="0" w:color="auto"/>
        <w:bottom w:val="none" w:sz="0" w:space="0" w:color="auto"/>
        <w:right w:val="none" w:sz="0" w:space="0" w:color="auto"/>
      </w:divBdr>
    </w:div>
    <w:div w:id="17587203">
      <w:bodyDiv w:val="1"/>
      <w:marLeft w:val="0"/>
      <w:marRight w:val="0"/>
      <w:marTop w:val="0"/>
      <w:marBottom w:val="0"/>
      <w:divBdr>
        <w:top w:val="none" w:sz="0" w:space="0" w:color="auto"/>
        <w:left w:val="none" w:sz="0" w:space="0" w:color="auto"/>
        <w:bottom w:val="none" w:sz="0" w:space="0" w:color="auto"/>
        <w:right w:val="none" w:sz="0" w:space="0" w:color="auto"/>
      </w:divBdr>
    </w:div>
    <w:div w:id="17700021">
      <w:bodyDiv w:val="1"/>
      <w:marLeft w:val="0"/>
      <w:marRight w:val="0"/>
      <w:marTop w:val="0"/>
      <w:marBottom w:val="0"/>
      <w:divBdr>
        <w:top w:val="none" w:sz="0" w:space="0" w:color="auto"/>
        <w:left w:val="none" w:sz="0" w:space="0" w:color="auto"/>
        <w:bottom w:val="none" w:sz="0" w:space="0" w:color="auto"/>
        <w:right w:val="none" w:sz="0" w:space="0" w:color="auto"/>
      </w:divBdr>
    </w:div>
    <w:div w:id="17971285">
      <w:bodyDiv w:val="1"/>
      <w:marLeft w:val="0"/>
      <w:marRight w:val="0"/>
      <w:marTop w:val="0"/>
      <w:marBottom w:val="0"/>
      <w:divBdr>
        <w:top w:val="none" w:sz="0" w:space="0" w:color="auto"/>
        <w:left w:val="none" w:sz="0" w:space="0" w:color="auto"/>
        <w:bottom w:val="none" w:sz="0" w:space="0" w:color="auto"/>
        <w:right w:val="none" w:sz="0" w:space="0" w:color="auto"/>
      </w:divBdr>
    </w:div>
    <w:div w:id="17975880">
      <w:bodyDiv w:val="1"/>
      <w:marLeft w:val="0"/>
      <w:marRight w:val="0"/>
      <w:marTop w:val="0"/>
      <w:marBottom w:val="0"/>
      <w:divBdr>
        <w:top w:val="none" w:sz="0" w:space="0" w:color="auto"/>
        <w:left w:val="none" w:sz="0" w:space="0" w:color="auto"/>
        <w:bottom w:val="none" w:sz="0" w:space="0" w:color="auto"/>
        <w:right w:val="none" w:sz="0" w:space="0" w:color="auto"/>
      </w:divBdr>
    </w:div>
    <w:div w:id="18243525">
      <w:bodyDiv w:val="1"/>
      <w:marLeft w:val="0"/>
      <w:marRight w:val="0"/>
      <w:marTop w:val="0"/>
      <w:marBottom w:val="0"/>
      <w:divBdr>
        <w:top w:val="none" w:sz="0" w:space="0" w:color="auto"/>
        <w:left w:val="none" w:sz="0" w:space="0" w:color="auto"/>
        <w:bottom w:val="none" w:sz="0" w:space="0" w:color="auto"/>
        <w:right w:val="none" w:sz="0" w:space="0" w:color="auto"/>
      </w:divBdr>
    </w:div>
    <w:div w:id="18314179">
      <w:bodyDiv w:val="1"/>
      <w:marLeft w:val="0"/>
      <w:marRight w:val="0"/>
      <w:marTop w:val="0"/>
      <w:marBottom w:val="0"/>
      <w:divBdr>
        <w:top w:val="none" w:sz="0" w:space="0" w:color="auto"/>
        <w:left w:val="none" w:sz="0" w:space="0" w:color="auto"/>
        <w:bottom w:val="none" w:sz="0" w:space="0" w:color="auto"/>
        <w:right w:val="none" w:sz="0" w:space="0" w:color="auto"/>
      </w:divBdr>
    </w:div>
    <w:div w:id="19161087">
      <w:bodyDiv w:val="1"/>
      <w:marLeft w:val="0"/>
      <w:marRight w:val="0"/>
      <w:marTop w:val="0"/>
      <w:marBottom w:val="0"/>
      <w:divBdr>
        <w:top w:val="none" w:sz="0" w:space="0" w:color="auto"/>
        <w:left w:val="none" w:sz="0" w:space="0" w:color="auto"/>
        <w:bottom w:val="none" w:sz="0" w:space="0" w:color="auto"/>
        <w:right w:val="none" w:sz="0" w:space="0" w:color="auto"/>
      </w:divBdr>
    </w:div>
    <w:div w:id="19354940">
      <w:bodyDiv w:val="1"/>
      <w:marLeft w:val="0"/>
      <w:marRight w:val="0"/>
      <w:marTop w:val="0"/>
      <w:marBottom w:val="0"/>
      <w:divBdr>
        <w:top w:val="none" w:sz="0" w:space="0" w:color="auto"/>
        <w:left w:val="none" w:sz="0" w:space="0" w:color="auto"/>
        <w:bottom w:val="none" w:sz="0" w:space="0" w:color="auto"/>
        <w:right w:val="none" w:sz="0" w:space="0" w:color="auto"/>
      </w:divBdr>
    </w:div>
    <w:div w:id="19744349">
      <w:bodyDiv w:val="1"/>
      <w:marLeft w:val="0"/>
      <w:marRight w:val="0"/>
      <w:marTop w:val="0"/>
      <w:marBottom w:val="0"/>
      <w:divBdr>
        <w:top w:val="none" w:sz="0" w:space="0" w:color="auto"/>
        <w:left w:val="none" w:sz="0" w:space="0" w:color="auto"/>
        <w:bottom w:val="none" w:sz="0" w:space="0" w:color="auto"/>
        <w:right w:val="none" w:sz="0" w:space="0" w:color="auto"/>
      </w:divBdr>
    </w:div>
    <w:div w:id="19936895">
      <w:bodyDiv w:val="1"/>
      <w:marLeft w:val="0"/>
      <w:marRight w:val="0"/>
      <w:marTop w:val="0"/>
      <w:marBottom w:val="0"/>
      <w:divBdr>
        <w:top w:val="none" w:sz="0" w:space="0" w:color="auto"/>
        <w:left w:val="none" w:sz="0" w:space="0" w:color="auto"/>
        <w:bottom w:val="none" w:sz="0" w:space="0" w:color="auto"/>
        <w:right w:val="none" w:sz="0" w:space="0" w:color="auto"/>
      </w:divBdr>
    </w:div>
    <w:div w:id="20018410">
      <w:bodyDiv w:val="1"/>
      <w:marLeft w:val="0"/>
      <w:marRight w:val="0"/>
      <w:marTop w:val="0"/>
      <w:marBottom w:val="0"/>
      <w:divBdr>
        <w:top w:val="none" w:sz="0" w:space="0" w:color="auto"/>
        <w:left w:val="none" w:sz="0" w:space="0" w:color="auto"/>
        <w:bottom w:val="none" w:sz="0" w:space="0" w:color="auto"/>
        <w:right w:val="none" w:sz="0" w:space="0" w:color="auto"/>
      </w:divBdr>
    </w:div>
    <w:div w:id="20403333">
      <w:bodyDiv w:val="1"/>
      <w:marLeft w:val="0"/>
      <w:marRight w:val="0"/>
      <w:marTop w:val="0"/>
      <w:marBottom w:val="0"/>
      <w:divBdr>
        <w:top w:val="none" w:sz="0" w:space="0" w:color="auto"/>
        <w:left w:val="none" w:sz="0" w:space="0" w:color="auto"/>
        <w:bottom w:val="none" w:sz="0" w:space="0" w:color="auto"/>
        <w:right w:val="none" w:sz="0" w:space="0" w:color="auto"/>
      </w:divBdr>
    </w:div>
    <w:div w:id="20516488">
      <w:bodyDiv w:val="1"/>
      <w:marLeft w:val="0"/>
      <w:marRight w:val="0"/>
      <w:marTop w:val="0"/>
      <w:marBottom w:val="0"/>
      <w:divBdr>
        <w:top w:val="none" w:sz="0" w:space="0" w:color="auto"/>
        <w:left w:val="none" w:sz="0" w:space="0" w:color="auto"/>
        <w:bottom w:val="none" w:sz="0" w:space="0" w:color="auto"/>
        <w:right w:val="none" w:sz="0" w:space="0" w:color="auto"/>
      </w:divBdr>
    </w:div>
    <w:div w:id="21327885">
      <w:bodyDiv w:val="1"/>
      <w:marLeft w:val="0"/>
      <w:marRight w:val="0"/>
      <w:marTop w:val="0"/>
      <w:marBottom w:val="0"/>
      <w:divBdr>
        <w:top w:val="none" w:sz="0" w:space="0" w:color="auto"/>
        <w:left w:val="none" w:sz="0" w:space="0" w:color="auto"/>
        <w:bottom w:val="none" w:sz="0" w:space="0" w:color="auto"/>
        <w:right w:val="none" w:sz="0" w:space="0" w:color="auto"/>
      </w:divBdr>
    </w:div>
    <w:div w:id="21788676">
      <w:bodyDiv w:val="1"/>
      <w:marLeft w:val="0"/>
      <w:marRight w:val="0"/>
      <w:marTop w:val="0"/>
      <w:marBottom w:val="0"/>
      <w:divBdr>
        <w:top w:val="none" w:sz="0" w:space="0" w:color="auto"/>
        <w:left w:val="none" w:sz="0" w:space="0" w:color="auto"/>
        <w:bottom w:val="none" w:sz="0" w:space="0" w:color="auto"/>
        <w:right w:val="none" w:sz="0" w:space="0" w:color="auto"/>
      </w:divBdr>
    </w:div>
    <w:div w:id="22025646">
      <w:bodyDiv w:val="1"/>
      <w:marLeft w:val="0"/>
      <w:marRight w:val="0"/>
      <w:marTop w:val="0"/>
      <w:marBottom w:val="0"/>
      <w:divBdr>
        <w:top w:val="none" w:sz="0" w:space="0" w:color="auto"/>
        <w:left w:val="none" w:sz="0" w:space="0" w:color="auto"/>
        <w:bottom w:val="none" w:sz="0" w:space="0" w:color="auto"/>
        <w:right w:val="none" w:sz="0" w:space="0" w:color="auto"/>
      </w:divBdr>
    </w:div>
    <w:div w:id="22176591">
      <w:bodyDiv w:val="1"/>
      <w:marLeft w:val="0"/>
      <w:marRight w:val="0"/>
      <w:marTop w:val="0"/>
      <w:marBottom w:val="0"/>
      <w:divBdr>
        <w:top w:val="none" w:sz="0" w:space="0" w:color="auto"/>
        <w:left w:val="none" w:sz="0" w:space="0" w:color="auto"/>
        <w:bottom w:val="none" w:sz="0" w:space="0" w:color="auto"/>
        <w:right w:val="none" w:sz="0" w:space="0" w:color="auto"/>
      </w:divBdr>
    </w:div>
    <w:div w:id="22480214">
      <w:bodyDiv w:val="1"/>
      <w:marLeft w:val="0"/>
      <w:marRight w:val="0"/>
      <w:marTop w:val="0"/>
      <w:marBottom w:val="0"/>
      <w:divBdr>
        <w:top w:val="none" w:sz="0" w:space="0" w:color="auto"/>
        <w:left w:val="none" w:sz="0" w:space="0" w:color="auto"/>
        <w:bottom w:val="none" w:sz="0" w:space="0" w:color="auto"/>
        <w:right w:val="none" w:sz="0" w:space="0" w:color="auto"/>
      </w:divBdr>
    </w:div>
    <w:div w:id="22706380">
      <w:bodyDiv w:val="1"/>
      <w:marLeft w:val="0"/>
      <w:marRight w:val="0"/>
      <w:marTop w:val="0"/>
      <w:marBottom w:val="0"/>
      <w:divBdr>
        <w:top w:val="none" w:sz="0" w:space="0" w:color="auto"/>
        <w:left w:val="none" w:sz="0" w:space="0" w:color="auto"/>
        <w:bottom w:val="none" w:sz="0" w:space="0" w:color="auto"/>
        <w:right w:val="none" w:sz="0" w:space="0" w:color="auto"/>
      </w:divBdr>
    </w:div>
    <w:div w:id="23026404">
      <w:bodyDiv w:val="1"/>
      <w:marLeft w:val="0"/>
      <w:marRight w:val="0"/>
      <w:marTop w:val="0"/>
      <w:marBottom w:val="0"/>
      <w:divBdr>
        <w:top w:val="none" w:sz="0" w:space="0" w:color="auto"/>
        <w:left w:val="none" w:sz="0" w:space="0" w:color="auto"/>
        <w:bottom w:val="none" w:sz="0" w:space="0" w:color="auto"/>
        <w:right w:val="none" w:sz="0" w:space="0" w:color="auto"/>
      </w:divBdr>
    </w:div>
    <w:div w:id="24405821">
      <w:bodyDiv w:val="1"/>
      <w:marLeft w:val="0"/>
      <w:marRight w:val="0"/>
      <w:marTop w:val="0"/>
      <w:marBottom w:val="0"/>
      <w:divBdr>
        <w:top w:val="none" w:sz="0" w:space="0" w:color="auto"/>
        <w:left w:val="none" w:sz="0" w:space="0" w:color="auto"/>
        <w:bottom w:val="none" w:sz="0" w:space="0" w:color="auto"/>
        <w:right w:val="none" w:sz="0" w:space="0" w:color="auto"/>
      </w:divBdr>
    </w:div>
    <w:div w:id="24718308">
      <w:bodyDiv w:val="1"/>
      <w:marLeft w:val="0"/>
      <w:marRight w:val="0"/>
      <w:marTop w:val="0"/>
      <w:marBottom w:val="0"/>
      <w:divBdr>
        <w:top w:val="none" w:sz="0" w:space="0" w:color="auto"/>
        <w:left w:val="none" w:sz="0" w:space="0" w:color="auto"/>
        <w:bottom w:val="none" w:sz="0" w:space="0" w:color="auto"/>
        <w:right w:val="none" w:sz="0" w:space="0" w:color="auto"/>
      </w:divBdr>
    </w:div>
    <w:div w:id="26224219">
      <w:bodyDiv w:val="1"/>
      <w:marLeft w:val="0"/>
      <w:marRight w:val="0"/>
      <w:marTop w:val="0"/>
      <w:marBottom w:val="0"/>
      <w:divBdr>
        <w:top w:val="none" w:sz="0" w:space="0" w:color="auto"/>
        <w:left w:val="none" w:sz="0" w:space="0" w:color="auto"/>
        <w:bottom w:val="none" w:sz="0" w:space="0" w:color="auto"/>
        <w:right w:val="none" w:sz="0" w:space="0" w:color="auto"/>
      </w:divBdr>
    </w:div>
    <w:div w:id="26680907">
      <w:bodyDiv w:val="1"/>
      <w:marLeft w:val="0"/>
      <w:marRight w:val="0"/>
      <w:marTop w:val="0"/>
      <w:marBottom w:val="0"/>
      <w:divBdr>
        <w:top w:val="none" w:sz="0" w:space="0" w:color="auto"/>
        <w:left w:val="none" w:sz="0" w:space="0" w:color="auto"/>
        <w:bottom w:val="none" w:sz="0" w:space="0" w:color="auto"/>
        <w:right w:val="none" w:sz="0" w:space="0" w:color="auto"/>
      </w:divBdr>
    </w:div>
    <w:div w:id="26760197">
      <w:bodyDiv w:val="1"/>
      <w:marLeft w:val="0"/>
      <w:marRight w:val="0"/>
      <w:marTop w:val="0"/>
      <w:marBottom w:val="0"/>
      <w:divBdr>
        <w:top w:val="none" w:sz="0" w:space="0" w:color="auto"/>
        <w:left w:val="none" w:sz="0" w:space="0" w:color="auto"/>
        <w:bottom w:val="none" w:sz="0" w:space="0" w:color="auto"/>
        <w:right w:val="none" w:sz="0" w:space="0" w:color="auto"/>
      </w:divBdr>
    </w:div>
    <w:div w:id="26804511">
      <w:bodyDiv w:val="1"/>
      <w:marLeft w:val="0"/>
      <w:marRight w:val="0"/>
      <w:marTop w:val="0"/>
      <w:marBottom w:val="0"/>
      <w:divBdr>
        <w:top w:val="none" w:sz="0" w:space="0" w:color="auto"/>
        <w:left w:val="none" w:sz="0" w:space="0" w:color="auto"/>
        <w:bottom w:val="none" w:sz="0" w:space="0" w:color="auto"/>
        <w:right w:val="none" w:sz="0" w:space="0" w:color="auto"/>
      </w:divBdr>
    </w:div>
    <w:div w:id="27486562">
      <w:bodyDiv w:val="1"/>
      <w:marLeft w:val="0"/>
      <w:marRight w:val="0"/>
      <w:marTop w:val="0"/>
      <w:marBottom w:val="0"/>
      <w:divBdr>
        <w:top w:val="none" w:sz="0" w:space="0" w:color="auto"/>
        <w:left w:val="none" w:sz="0" w:space="0" w:color="auto"/>
        <w:bottom w:val="none" w:sz="0" w:space="0" w:color="auto"/>
        <w:right w:val="none" w:sz="0" w:space="0" w:color="auto"/>
      </w:divBdr>
    </w:div>
    <w:div w:id="27487434">
      <w:bodyDiv w:val="1"/>
      <w:marLeft w:val="0"/>
      <w:marRight w:val="0"/>
      <w:marTop w:val="0"/>
      <w:marBottom w:val="0"/>
      <w:divBdr>
        <w:top w:val="none" w:sz="0" w:space="0" w:color="auto"/>
        <w:left w:val="none" w:sz="0" w:space="0" w:color="auto"/>
        <w:bottom w:val="none" w:sz="0" w:space="0" w:color="auto"/>
        <w:right w:val="none" w:sz="0" w:space="0" w:color="auto"/>
      </w:divBdr>
    </w:div>
    <w:div w:id="27803344">
      <w:bodyDiv w:val="1"/>
      <w:marLeft w:val="0"/>
      <w:marRight w:val="0"/>
      <w:marTop w:val="0"/>
      <w:marBottom w:val="0"/>
      <w:divBdr>
        <w:top w:val="none" w:sz="0" w:space="0" w:color="auto"/>
        <w:left w:val="none" w:sz="0" w:space="0" w:color="auto"/>
        <w:bottom w:val="none" w:sz="0" w:space="0" w:color="auto"/>
        <w:right w:val="none" w:sz="0" w:space="0" w:color="auto"/>
      </w:divBdr>
    </w:div>
    <w:div w:id="27999087">
      <w:bodyDiv w:val="1"/>
      <w:marLeft w:val="0"/>
      <w:marRight w:val="0"/>
      <w:marTop w:val="0"/>
      <w:marBottom w:val="0"/>
      <w:divBdr>
        <w:top w:val="none" w:sz="0" w:space="0" w:color="auto"/>
        <w:left w:val="none" w:sz="0" w:space="0" w:color="auto"/>
        <w:bottom w:val="none" w:sz="0" w:space="0" w:color="auto"/>
        <w:right w:val="none" w:sz="0" w:space="0" w:color="auto"/>
      </w:divBdr>
    </w:div>
    <w:div w:id="28116340">
      <w:bodyDiv w:val="1"/>
      <w:marLeft w:val="0"/>
      <w:marRight w:val="0"/>
      <w:marTop w:val="0"/>
      <w:marBottom w:val="0"/>
      <w:divBdr>
        <w:top w:val="none" w:sz="0" w:space="0" w:color="auto"/>
        <w:left w:val="none" w:sz="0" w:space="0" w:color="auto"/>
        <w:bottom w:val="none" w:sz="0" w:space="0" w:color="auto"/>
        <w:right w:val="none" w:sz="0" w:space="0" w:color="auto"/>
      </w:divBdr>
    </w:div>
    <w:div w:id="28651358">
      <w:bodyDiv w:val="1"/>
      <w:marLeft w:val="0"/>
      <w:marRight w:val="0"/>
      <w:marTop w:val="0"/>
      <w:marBottom w:val="0"/>
      <w:divBdr>
        <w:top w:val="none" w:sz="0" w:space="0" w:color="auto"/>
        <w:left w:val="none" w:sz="0" w:space="0" w:color="auto"/>
        <w:bottom w:val="none" w:sz="0" w:space="0" w:color="auto"/>
        <w:right w:val="none" w:sz="0" w:space="0" w:color="auto"/>
      </w:divBdr>
    </w:div>
    <w:div w:id="28798432">
      <w:bodyDiv w:val="1"/>
      <w:marLeft w:val="0"/>
      <w:marRight w:val="0"/>
      <w:marTop w:val="0"/>
      <w:marBottom w:val="0"/>
      <w:divBdr>
        <w:top w:val="none" w:sz="0" w:space="0" w:color="auto"/>
        <w:left w:val="none" w:sz="0" w:space="0" w:color="auto"/>
        <w:bottom w:val="none" w:sz="0" w:space="0" w:color="auto"/>
        <w:right w:val="none" w:sz="0" w:space="0" w:color="auto"/>
      </w:divBdr>
    </w:div>
    <w:div w:id="28995924">
      <w:bodyDiv w:val="1"/>
      <w:marLeft w:val="0"/>
      <w:marRight w:val="0"/>
      <w:marTop w:val="0"/>
      <w:marBottom w:val="0"/>
      <w:divBdr>
        <w:top w:val="none" w:sz="0" w:space="0" w:color="auto"/>
        <w:left w:val="none" w:sz="0" w:space="0" w:color="auto"/>
        <w:bottom w:val="none" w:sz="0" w:space="0" w:color="auto"/>
        <w:right w:val="none" w:sz="0" w:space="0" w:color="auto"/>
      </w:divBdr>
    </w:div>
    <w:div w:id="28996433">
      <w:bodyDiv w:val="1"/>
      <w:marLeft w:val="0"/>
      <w:marRight w:val="0"/>
      <w:marTop w:val="0"/>
      <w:marBottom w:val="0"/>
      <w:divBdr>
        <w:top w:val="none" w:sz="0" w:space="0" w:color="auto"/>
        <w:left w:val="none" w:sz="0" w:space="0" w:color="auto"/>
        <w:bottom w:val="none" w:sz="0" w:space="0" w:color="auto"/>
        <w:right w:val="none" w:sz="0" w:space="0" w:color="auto"/>
      </w:divBdr>
    </w:div>
    <w:div w:id="29310470">
      <w:bodyDiv w:val="1"/>
      <w:marLeft w:val="0"/>
      <w:marRight w:val="0"/>
      <w:marTop w:val="0"/>
      <w:marBottom w:val="0"/>
      <w:divBdr>
        <w:top w:val="none" w:sz="0" w:space="0" w:color="auto"/>
        <w:left w:val="none" w:sz="0" w:space="0" w:color="auto"/>
        <w:bottom w:val="none" w:sz="0" w:space="0" w:color="auto"/>
        <w:right w:val="none" w:sz="0" w:space="0" w:color="auto"/>
      </w:divBdr>
    </w:div>
    <w:div w:id="29501487">
      <w:bodyDiv w:val="1"/>
      <w:marLeft w:val="0"/>
      <w:marRight w:val="0"/>
      <w:marTop w:val="0"/>
      <w:marBottom w:val="0"/>
      <w:divBdr>
        <w:top w:val="none" w:sz="0" w:space="0" w:color="auto"/>
        <w:left w:val="none" w:sz="0" w:space="0" w:color="auto"/>
        <w:bottom w:val="none" w:sz="0" w:space="0" w:color="auto"/>
        <w:right w:val="none" w:sz="0" w:space="0" w:color="auto"/>
      </w:divBdr>
    </w:div>
    <w:div w:id="29689182">
      <w:bodyDiv w:val="1"/>
      <w:marLeft w:val="0"/>
      <w:marRight w:val="0"/>
      <w:marTop w:val="0"/>
      <w:marBottom w:val="0"/>
      <w:divBdr>
        <w:top w:val="none" w:sz="0" w:space="0" w:color="auto"/>
        <w:left w:val="none" w:sz="0" w:space="0" w:color="auto"/>
        <w:bottom w:val="none" w:sz="0" w:space="0" w:color="auto"/>
        <w:right w:val="none" w:sz="0" w:space="0" w:color="auto"/>
      </w:divBdr>
    </w:div>
    <w:div w:id="29763148">
      <w:bodyDiv w:val="1"/>
      <w:marLeft w:val="0"/>
      <w:marRight w:val="0"/>
      <w:marTop w:val="0"/>
      <w:marBottom w:val="0"/>
      <w:divBdr>
        <w:top w:val="none" w:sz="0" w:space="0" w:color="auto"/>
        <w:left w:val="none" w:sz="0" w:space="0" w:color="auto"/>
        <w:bottom w:val="none" w:sz="0" w:space="0" w:color="auto"/>
        <w:right w:val="none" w:sz="0" w:space="0" w:color="auto"/>
      </w:divBdr>
    </w:div>
    <w:div w:id="30034016">
      <w:bodyDiv w:val="1"/>
      <w:marLeft w:val="0"/>
      <w:marRight w:val="0"/>
      <w:marTop w:val="0"/>
      <w:marBottom w:val="0"/>
      <w:divBdr>
        <w:top w:val="none" w:sz="0" w:space="0" w:color="auto"/>
        <w:left w:val="none" w:sz="0" w:space="0" w:color="auto"/>
        <w:bottom w:val="none" w:sz="0" w:space="0" w:color="auto"/>
        <w:right w:val="none" w:sz="0" w:space="0" w:color="auto"/>
      </w:divBdr>
    </w:div>
    <w:div w:id="30150630">
      <w:bodyDiv w:val="1"/>
      <w:marLeft w:val="0"/>
      <w:marRight w:val="0"/>
      <w:marTop w:val="0"/>
      <w:marBottom w:val="0"/>
      <w:divBdr>
        <w:top w:val="none" w:sz="0" w:space="0" w:color="auto"/>
        <w:left w:val="none" w:sz="0" w:space="0" w:color="auto"/>
        <w:bottom w:val="none" w:sz="0" w:space="0" w:color="auto"/>
        <w:right w:val="none" w:sz="0" w:space="0" w:color="auto"/>
      </w:divBdr>
    </w:div>
    <w:div w:id="30154933">
      <w:bodyDiv w:val="1"/>
      <w:marLeft w:val="0"/>
      <w:marRight w:val="0"/>
      <w:marTop w:val="0"/>
      <w:marBottom w:val="0"/>
      <w:divBdr>
        <w:top w:val="none" w:sz="0" w:space="0" w:color="auto"/>
        <w:left w:val="none" w:sz="0" w:space="0" w:color="auto"/>
        <w:bottom w:val="none" w:sz="0" w:space="0" w:color="auto"/>
        <w:right w:val="none" w:sz="0" w:space="0" w:color="auto"/>
      </w:divBdr>
    </w:div>
    <w:div w:id="30495283">
      <w:bodyDiv w:val="1"/>
      <w:marLeft w:val="0"/>
      <w:marRight w:val="0"/>
      <w:marTop w:val="0"/>
      <w:marBottom w:val="0"/>
      <w:divBdr>
        <w:top w:val="none" w:sz="0" w:space="0" w:color="auto"/>
        <w:left w:val="none" w:sz="0" w:space="0" w:color="auto"/>
        <w:bottom w:val="none" w:sz="0" w:space="0" w:color="auto"/>
        <w:right w:val="none" w:sz="0" w:space="0" w:color="auto"/>
      </w:divBdr>
    </w:div>
    <w:div w:id="30617375">
      <w:bodyDiv w:val="1"/>
      <w:marLeft w:val="0"/>
      <w:marRight w:val="0"/>
      <w:marTop w:val="0"/>
      <w:marBottom w:val="0"/>
      <w:divBdr>
        <w:top w:val="none" w:sz="0" w:space="0" w:color="auto"/>
        <w:left w:val="none" w:sz="0" w:space="0" w:color="auto"/>
        <w:bottom w:val="none" w:sz="0" w:space="0" w:color="auto"/>
        <w:right w:val="none" w:sz="0" w:space="0" w:color="auto"/>
      </w:divBdr>
    </w:div>
    <w:div w:id="30960796">
      <w:bodyDiv w:val="1"/>
      <w:marLeft w:val="0"/>
      <w:marRight w:val="0"/>
      <w:marTop w:val="0"/>
      <w:marBottom w:val="0"/>
      <w:divBdr>
        <w:top w:val="none" w:sz="0" w:space="0" w:color="auto"/>
        <w:left w:val="none" w:sz="0" w:space="0" w:color="auto"/>
        <w:bottom w:val="none" w:sz="0" w:space="0" w:color="auto"/>
        <w:right w:val="none" w:sz="0" w:space="0" w:color="auto"/>
      </w:divBdr>
    </w:div>
    <w:div w:id="31617755">
      <w:bodyDiv w:val="1"/>
      <w:marLeft w:val="0"/>
      <w:marRight w:val="0"/>
      <w:marTop w:val="0"/>
      <w:marBottom w:val="0"/>
      <w:divBdr>
        <w:top w:val="none" w:sz="0" w:space="0" w:color="auto"/>
        <w:left w:val="none" w:sz="0" w:space="0" w:color="auto"/>
        <w:bottom w:val="none" w:sz="0" w:space="0" w:color="auto"/>
        <w:right w:val="none" w:sz="0" w:space="0" w:color="auto"/>
      </w:divBdr>
    </w:div>
    <w:div w:id="31809207">
      <w:bodyDiv w:val="1"/>
      <w:marLeft w:val="0"/>
      <w:marRight w:val="0"/>
      <w:marTop w:val="0"/>
      <w:marBottom w:val="0"/>
      <w:divBdr>
        <w:top w:val="none" w:sz="0" w:space="0" w:color="auto"/>
        <w:left w:val="none" w:sz="0" w:space="0" w:color="auto"/>
        <w:bottom w:val="none" w:sz="0" w:space="0" w:color="auto"/>
        <w:right w:val="none" w:sz="0" w:space="0" w:color="auto"/>
      </w:divBdr>
    </w:div>
    <w:div w:id="32075166">
      <w:bodyDiv w:val="1"/>
      <w:marLeft w:val="0"/>
      <w:marRight w:val="0"/>
      <w:marTop w:val="0"/>
      <w:marBottom w:val="0"/>
      <w:divBdr>
        <w:top w:val="none" w:sz="0" w:space="0" w:color="auto"/>
        <w:left w:val="none" w:sz="0" w:space="0" w:color="auto"/>
        <w:bottom w:val="none" w:sz="0" w:space="0" w:color="auto"/>
        <w:right w:val="none" w:sz="0" w:space="0" w:color="auto"/>
      </w:divBdr>
    </w:div>
    <w:div w:id="32270875">
      <w:bodyDiv w:val="1"/>
      <w:marLeft w:val="0"/>
      <w:marRight w:val="0"/>
      <w:marTop w:val="0"/>
      <w:marBottom w:val="0"/>
      <w:divBdr>
        <w:top w:val="none" w:sz="0" w:space="0" w:color="auto"/>
        <w:left w:val="none" w:sz="0" w:space="0" w:color="auto"/>
        <w:bottom w:val="none" w:sz="0" w:space="0" w:color="auto"/>
        <w:right w:val="none" w:sz="0" w:space="0" w:color="auto"/>
      </w:divBdr>
    </w:div>
    <w:div w:id="32313654">
      <w:bodyDiv w:val="1"/>
      <w:marLeft w:val="0"/>
      <w:marRight w:val="0"/>
      <w:marTop w:val="0"/>
      <w:marBottom w:val="0"/>
      <w:divBdr>
        <w:top w:val="none" w:sz="0" w:space="0" w:color="auto"/>
        <w:left w:val="none" w:sz="0" w:space="0" w:color="auto"/>
        <w:bottom w:val="none" w:sz="0" w:space="0" w:color="auto"/>
        <w:right w:val="none" w:sz="0" w:space="0" w:color="auto"/>
      </w:divBdr>
    </w:div>
    <w:div w:id="32317207">
      <w:bodyDiv w:val="1"/>
      <w:marLeft w:val="0"/>
      <w:marRight w:val="0"/>
      <w:marTop w:val="0"/>
      <w:marBottom w:val="0"/>
      <w:divBdr>
        <w:top w:val="none" w:sz="0" w:space="0" w:color="auto"/>
        <w:left w:val="none" w:sz="0" w:space="0" w:color="auto"/>
        <w:bottom w:val="none" w:sz="0" w:space="0" w:color="auto"/>
        <w:right w:val="none" w:sz="0" w:space="0" w:color="auto"/>
      </w:divBdr>
    </w:div>
    <w:div w:id="32387706">
      <w:bodyDiv w:val="1"/>
      <w:marLeft w:val="0"/>
      <w:marRight w:val="0"/>
      <w:marTop w:val="0"/>
      <w:marBottom w:val="0"/>
      <w:divBdr>
        <w:top w:val="none" w:sz="0" w:space="0" w:color="auto"/>
        <w:left w:val="none" w:sz="0" w:space="0" w:color="auto"/>
        <w:bottom w:val="none" w:sz="0" w:space="0" w:color="auto"/>
        <w:right w:val="none" w:sz="0" w:space="0" w:color="auto"/>
      </w:divBdr>
    </w:div>
    <w:div w:id="32465923">
      <w:bodyDiv w:val="1"/>
      <w:marLeft w:val="0"/>
      <w:marRight w:val="0"/>
      <w:marTop w:val="0"/>
      <w:marBottom w:val="0"/>
      <w:divBdr>
        <w:top w:val="none" w:sz="0" w:space="0" w:color="auto"/>
        <w:left w:val="none" w:sz="0" w:space="0" w:color="auto"/>
        <w:bottom w:val="none" w:sz="0" w:space="0" w:color="auto"/>
        <w:right w:val="none" w:sz="0" w:space="0" w:color="auto"/>
      </w:divBdr>
    </w:div>
    <w:div w:id="32772425">
      <w:bodyDiv w:val="1"/>
      <w:marLeft w:val="0"/>
      <w:marRight w:val="0"/>
      <w:marTop w:val="0"/>
      <w:marBottom w:val="0"/>
      <w:divBdr>
        <w:top w:val="none" w:sz="0" w:space="0" w:color="auto"/>
        <w:left w:val="none" w:sz="0" w:space="0" w:color="auto"/>
        <w:bottom w:val="none" w:sz="0" w:space="0" w:color="auto"/>
        <w:right w:val="none" w:sz="0" w:space="0" w:color="auto"/>
      </w:divBdr>
    </w:div>
    <w:div w:id="33164005">
      <w:bodyDiv w:val="1"/>
      <w:marLeft w:val="0"/>
      <w:marRight w:val="0"/>
      <w:marTop w:val="0"/>
      <w:marBottom w:val="0"/>
      <w:divBdr>
        <w:top w:val="none" w:sz="0" w:space="0" w:color="auto"/>
        <w:left w:val="none" w:sz="0" w:space="0" w:color="auto"/>
        <w:bottom w:val="none" w:sz="0" w:space="0" w:color="auto"/>
        <w:right w:val="none" w:sz="0" w:space="0" w:color="auto"/>
      </w:divBdr>
    </w:div>
    <w:div w:id="33502683">
      <w:bodyDiv w:val="1"/>
      <w:marLeft w:val="0"/>
      <w:marRight w:val="0"/>
      <w:marTop w:val="0"/>
      <w:marBottom w:val="0"/>
      <w:divBdr>
        <w:top w:val="none" w:sz="0" w:space="0" w:color="auto"/>
        <w:left w:val="none" w:sz="0" w:space="0" w:color="auto"/>
        <w:bottom w:val="none" w:sz="0" w:space="0" w:color="auto"/>
        <w:right w:val="none" w:sz="0" w:space="0" w:color="auto"/>
      </w:divBdr>
    </w:div>
    <w:div w:id="33586103">
      <w:bodyDiv w:val="1"/>
      <w:marLeft w:val="0"/>
      <w:marRight w:val="0"/>
      <w:marTop w:val="0"/>
      <w:marBottom w:val="0"/>
      <w:divBdr>
        <w:top w:val="none" w:sz="0" w:space="0" w:color="auto"/>
        <w:left w:val="none" w:sz="0" w:space="0" w:color="auto"/>
        <w:bottom w:val="none" w:sz="0" w:space="0" w:color="auto"/>
        <w:right w:val="none" w:sz="0" w:space="0" w:color="auto"/>
      </w:divBdr>
    </w:div>
    <w:div w:id="33698629">
      <w:bodyDiv w:val="1"/>
      <w:marLeft w:val="0"/>
      <w:marRight w:val="0"/>
      <w:marTop w:val="0"/>
      <w:marBottom w:val="0"/>
      <w:divBdr>
        <w:top w:val="none" w:sz="0" w:space="0" w:color="auto"/>
        <w:left w:val="none" w:sz="0" w:space="0" w:color="auto"/>
        <w:bottom w:val="none" w:sz="0" w:space="0" w:color="auto"/>
        <w:right w:val="none" w:sz="0" w:space="0" w:color="auto"/>
      </w:divBdr>
    </w:div>
    <w:div w:id="33775365">
      <w:bodyDiv w:val="1"/>
      <w:marLeft w:val="0"/>
      <w:marRight w:val="0"/>
      <w:marTop w:val="0"/>
      <w:marBottom w:val="0"/>
      <w:divBdr>
        <w:top w:val="none" w:sz="0" w:space="0" w:color="auto"/>
        <w:left w:val="none" w:sz="0" w:space="0" w:color="auto"/>
        <w:bottom w:val="none" w:sz="0" w:space="0" w:color="auto"/>
        <w:right w:val="none" w:sz="0" w:space="0" w:color="auto"/>
      </w:divBdr>
    </w:div>
    <w:div w:id="34039426">
      <w:bodyDiv w:val="1"/>
      <w:marLeft w:val="0"/>
      <w:marRight w:val="0"/>
      <w:marTop w:val="0"/>
      <w:marBottom w:val="0"/>
      <w:divBdr>
        <w:top w:val="none" w:sz="0" w:space="0" w:color="auto"/>
        <w:left w:val="none" w:sz="0" w:space="0" w:color="auto"/>
        <w:bottom w:val="none" w:sz="0" w:space="0" w:color="auto"/>
        <w:right w:val="none" w:sz="0" w:space="0" w:color="auto"/>
      </w:divBdr>
    </w:div>
    <w:div w:id="34040027">
      <w:bodyDiv w:val="1"/>
      <w:marLeft w:val="0"/>
      <w:marRight w:val="0"/>
      <w:marTop w:val="0"/>
      <w:marBottom w:val="0"/>
      <w:divBdr>
        <w:top w:val="none" w:sz="0" w:space="0" w:color="auto"/>
        <w:left w:val="none" w:sz="0" w:space="0" w:color="auto"/>
        <w:bottom w:val="none" w:sz="0" w:space="0" w:color="auto"/>
        <w:right w:val="none" w:sz="0" w:space="0" w:color="auto"/>
      </w:divBdr>
    </w:div>
    <w:div w:id="34428301">
      <w:bodyDiv w:val="1"/>
      <w:marLeft w:val="0"/>
      <w:marRight w:val="0"/>
      <w:marTop w:val="0"/>
      <w:marBottom w:val="0"/>
      <w:divBdr>
        <w:top w:val="none" w:sz="0" w:space="0" w:color="auto"/>
        <w:left w:val="none" w:sz="0" w:space="0" w:color="auto"/>
        <w:bottom w:val="none" w:sz="0" w:space="0" w:color="auto"/>
        <w:right w:val="none" w:sz="0" w:space="0" w:color="auto"/>
      </w:divBdr>
    </w:div>
    <w:div w:id="34547321">
      <w:bodyDiv w:val="1"/>
      <w:marLeft w:val="0"/>
      <w:marRight w:val="0"/>
      <w:marTop w:val="0"/>
      <w:marBottom w:val="0"/>
      <w:divBdr>
        <w:top w:val="none" w:sz="0" w:space="0" w:color="auto"/>
        <w:left w:val="none" w:sz="0" w:space="0" w:color="auto"/>
        <w:bottom w:val="none" w:sz="0" w:space="0" w:color="auto"/>
        <w:right w:val="none" w:sz="0" w:space="0" w:color="auto"/>
      </w:divBdr>
    </w:div>
    <w:div w:id="34548997">
      <w:bodyDiv w:val="1"/>
      <w:marLeft w:val="0"/>
      <w:marRight w:val="0"/>
      <w:marTop w:val="0"/>
      <w:marBottom w:val="0"/>
      <w:divBdr>
        <w:top w:val="none" w:sz="0" w:space="0" w:color="auto"/>
        <w:left w:val="none" w:sz="0" w:space="0" w:color="auto"/>
        <w:bottom w:val="none" w:sz="0" w:space="0" w:color="auto"/>
        <w:right w:val="none" w:sz="0" w:space="0" w:color="auto"/>
      </w:divBdr>
    </w:div>
    <w:div w:id="34622911">
      <w:bodyDiv w:val="1"/>
      <w:marLeft w:val="0"/>
      <w:marRight w:val="0"/>
      <w:marTop w:val="0"/>
      <w:marBottom w:val="0"/>
      <w:divBdr>
        <w:top w:val="none" w:sz="0" w:space="0" w:color="auto"/>
        <w:left w:val="none" w:sz="0" w:space="0" w:color="auto"/>
        <w:bottom w:val="none" w:sz="0" w:space="0" w:color="auto"/>
        <w:right w:val="none" w:sz="0" w:space="0" w:color="auto"/>
      </w:divBdr>
    </w:div>
    <w:div w:id="35205921">
      <w:bodyDiv w:val="1"/>
      <w:marLeft w:val="0"/>
      <w:marRight w:val="0"/>
      <w:marTop w:val="0"/>
      <w:marBottom w:val="0"/>
      <w:divBdr>
        <w:top w:val="none" w:sz="0" w:space="0" w:color="auto"/>
        <w:left w:val="none" w:sz="0" w:space="0" w:color="auto"/>
        <w:bottom w:val="none" w:sz="0" w:space="0" w:color="auto"/>
        <w:right w:val="none" w:sz="0" w:space="0" w:color="auto"/>
      </w:divBdr>
    </w:div>
    <w:div w:id="35546474">
      <w:bodyDiv w:val="1"/>
      <w:marLeft w:val="0"/>
      <w:marRight w:val="0"/>
      <w:marTop w:val="0"/>
      <w:marBottom w:val="0"/>
      <w:divBdr>
        <w:top w:val="none" w:sz="0" w:space="0" w:color="auto"/>
        <w:left w:val="none" w:sz="0" w:space="0" w:color="auto"/>
        <w:bottom w:val="none" w:sz="0" w:space="0" w:color="auto"/>
        <w:right w:val="none" w:sz="0" w:space="0" w:color="auto"/>
      </w:divBdr>
    </w:div>
    <w:div w:id="35735547">
      <w:bodyDiv w:val="1"/>
      <w:marLeft w:val="0"/>
      <w:marRight w:val="0"/>
      <w:marTop w:val="0"/>
      <w:marBottom w:val="0"/>
      <w:divBdr>
        <w:top w:val="none" w:sz="0" w:space="0" w:color="auto"/>
        <w:left w:val="none" w:sz="0" w:space="0" w:color="auto"/>
        <w:bottom w:val="none" w:sz="0" w:space="0" w:color="auto"/>
        <w:right w:val="none" w:sz="0" w:space="0" w:color="auto"/>
      </w:divBdr>
    </w:div>
    <w:div w:id="36055102">
      <w:bodyDiv w:val="1"/>
      <w:marLeft w:val="0"/>
      <w:marRight w:val="0"/>
      <w:marTop w:val="0"/>
      <w:marBottom w:val="0"/>
      <w:divBdr>
        <w:top w:val="none" w:sz="0" w:space="0" w:color="auto"/>
        <w:left w:val="none" w:sz="0" w:space="0" w:color="auto"/>
        <w:bottom w:val="none" w:sz="0" w:space="0" w:color="auto"/>
        <w:right w:val="none" w:sz="0" w:space="0" w:color="auto"/>
      </w:divBdr>
    </w:div>
    <w:div w:id="36512010">
      <w:bodyDiv w:val="1"/>
      <w:marLeft w:val="0"/>
      <w:marRight w:val="0"/>
      <w:marTop w:val="0"/>
      <w:marBottom w:val="0"/>
      <w:divBdr>
        <w:top w:val="none" w:sz="0" w:space="0" w:color="auto"/>
        <w:left w:val="none" w:sz="0" w:space="0" w:color="auto"/>
        <w:bottom w:val="none" w:sz="0" w:space="0" w:color="auto"/>
        <w:right w:val="none" w:sz="0" w:space="0" w:color="auto"/>
      </w:divBdr>
    </w:div>
    <w:div w:id="36584547">
      <w:bodyDiv w:val="1"/>
      <w:marLeft w:val="0"/>
      <w:marRight w:val="0"/>
      <w:marTop w:val="0"/>
      <w:marBottom w:val="0"/>
      <w:divBdr>
        <w:top w:val="none" w:sz="0" w:space="0" w:color="auto"/>
        <w:left w:val="none" w:sz="0" w:space="0" w:color="auto"/>
        <w:bottom w:val="none" w:sz="0" w:space="0" w:color="auto"/>
        <w:right w:val="none" w:sz="0" w:space="0" w:color="auto"/>
      </w:divBdr>
    </w:div>
    <w:div w:id="36711033">
      <w:bodyDiv w:val="1"/>
      <w:marLeft w:val="0"/>
      <w:marRight w:val="0"/>
      <w:marTop w:val="0"/>
      <w:marBottom w:val="0"/>
      <w:divBdr>
        <w:top w:val="none" w:sz="0" w:space="0" w:color="auto"/>
        <w:left w:val="none" w:sz="0" w:space="0" w:color="auto"/>
        <w:bottom w:val="none" w:sz="0" w:space="0" w:color="auto"/>
        <w:right w:val="none" w:sz="0" w:space="0" w:color="auto"/>
      </w:divBdr>
    </w:div>
    <w:div w:id="36897470">
      <w:bodyDiv w:val="1"/>
      <w:marLeft w:val="0"/>
      <w:marRight w:val="0"/>
      <w:marTop w:val="0"/>
      <w:marBottom w:val="0"/>
      <w:divBdr>
        <w:top w:val="none" w:sz="0" w:space="0" w:color="auto"/>
        <w:left w:val="none" w:sz="0" w:space="0" w:color="auto"/>
        <w:bottom w:val="none" w:sz="0" w:space="0" w:color="auto"/>
        <w:right w:val="none" w:sz="0" w:space="0" w:color="auto"/>
      </w:divBdr>
    </w:div>
    <w:div w:id="37513835">
      <w:bodyDiv w:val="1"/>
      <w:marLeft w:val="0"/>
      <w:marRight w:val="0"/>
      <w:marTop w:val="0"/>
      <w:marBottom w:val="0"/>
      <w:divBdr>
        <w:top w:val="none" w:sz="0" w:space="0" w:color="auto"/>
        <w:left w:val="none" w:sz="0" w:space="0" w:color="auto"/>
        <w:bottom w:val="none" w:sz="0" w:space="0" w:color="auto"/>
        <w:right w:val="none" w:sz="0" w:space="0" w:color="auto"/>
      </w:divBdr>
    </w:div>
    <w:div w:id="37701625">
      <w:bodyDiv w:val="1"/>
      <w:marLeft w:val="0"/>
      <w:marRight w:val="0"/>
      <w:marTop w:val="0"/>
      <w:marBottom w:val="0"/>
      <w:divBdr>
        <w:top w:val="none" w:sz="0" w:space="0" w:color="auto"/>
        <w:left w:val="none" w:sz="0" w:space="0" w:color="auto"/>
        <w:bottom w:val="none" w:sz="0" w:space="0" w:color="auto"/>
        <w:right w:val="none" w:sz="0" w:space="0" w:color="auto"/>
      </w:divBdr>
    </w:div>
    <w:div w:id="38017759">
      <w:bodyDiv w:val="1"/>
      <w:marLeft w:val="0"/>
      <w:marRight w:val="0"/>
      <w:marTop w:val="0"/>
      <w:marBottom w:val="0"/>
      <w:divBdr>
        <w:top w:val="none" w:sz="0" w:space="0" w:color="auto"/>
        <w:left w:val="none" w:sz="0" w:space="0" w:color="auto"/>
        <w:bottom w:val="none" w:sz="0" w:space="0" w:color="auto"/>
        <w:right w:val="none" w:sz="0" w:space="0" w:color="auto"/>
      </w:divBdr>
    </w:div>
    <w:div w:id="38215364">
      <w:bodyDiv w:val="1"/>
      <w:marLeft w:val="0"/>
      <w:marRight w:val="0"/>
      <w:marTop w:val="0"/>
      <w:marBottom w:val="0"/>
      <w:divBdr>
        <w:top w:val="none" w:sz="0" w:space="0" w:color="auto"/>
        <w:left w:val="none" w:sz="0" w:space="0" w:color="auto"/>
        <w:bottom w:val="none" w:sz="0" w:space="0" w:color="auto"/>
        <w:right w:val="none" w:sz="0" w:space="0" w:color="auto"/>
      </w:divBdr>
    </w:div>
    <w:div w:id="38290559">
      <w:bodyDiv w:val="1"/>
      <w:marLeft w:val="0"/>
      <w:marRight w:val="0"/>
      <w:marTop w:val="0"/>
      <w:marBottom w:val="0"/>
      <w:divBdr>
        <w:top w:val="none" w:sz="0" w:space="0" w:color="auto"/>
        <w:left w:val="none" w:sz="0" w:space="0" w:color="auto"/>
        <w:bottom w:val="none" w:sz="0" w:space="0" w:color="auto"/>
        <w:right w:val="none" w:sz="0" w:space="0" w:color="auto"/>
      </w:divBdr>
    </w:div>
    <w:div w:id="38675429">
      <w:bodyDiv w:val="1"/>
      <w:marLeft w:val="0"/>
      <w:marRight w:val="0"/>
      <w:marTop w:val="0"/>
      <w:marBottom w:val="0"/>
      <w:divBdr>
        <w:top w:val="none" w:sz="0" w:space="0" w:color="auto"/>
        <w:left w:val="none" w:sz="0" w:space="0" w:color="auto"/>
        <w:bottom w:val="none" w:sz="0" w:space="0" w:color="auto"/>
        <w:right w:val="none" w:sz="0" w:space="0" w:color="auto"/>
      </w:divBdr>
    </w:div>
    <w:div w:id="38941188">
      <w:bodyDiv w:val="1"/>
      <w:marLeft w:val="0"/>
      <w:marRight w:val="0"/>
      <w:marTop w:val="0"/>
      <w:marBottom w:val="0"/>
      <w:divBdr>
        <w:top w:val="none" w:sz="0" w:space="0" w:color="auto"/>
        <w:left w:val="none" w:sz="0" w:space="0" w:color="auto"/>
        <w:bottom w:val="none" w:sz="0" w:space="0" w:color="auto"/>
        <w:right w:val="none" w:sz="0" w:space="0" w:color="auto"/>
      </w:divBdr>
    </w:div>
    <w:div w:id="39063062">
      <w:bodyDiv w:val="1"/>
      <w:marLeft w:val="0"/>
      <w:marRight w:val="0"/>
      <w:marTop w:val="0"/>
      <w:marBottom w:val="0"/>
      <w:divBdr>
        <w:top w:val="none" w:sz="0" w:space="0" w:color="auto"/>
        <w:left w:val="none" w:sz="0" w:space="0" w:color="auto"/>
        <w:bottom w:val="none" w:sz="0" w:space="0" w:color="auto"/>
        <w:right w:val="none" w:sz="0" w:space="0" w:color="auto"/>
      </w:divBdr>
    </w:div>
    <w:div w:id="39518545">
      <w:bodyDiv w:val="1"/>
      <w:marLeft w:val="0"/>
      <w:marRight w:val="0"/>
      <w:marTop w:val="0"/>
      <w:marBottom w:val="0"/>
      <w:divBdr>
        <w:top w:val="none" w:sz="0" w:space="0" w:color="auto"/>
        <w:left w:val="none" w:sz="0" w:space="0" w:color="auto"/>
        <w:bottom w:val="none" w:sz="0" w:space="0" w:color="auto"/>
        <w:right w:val="none" w:sz="0" w:space="0" w:color="auto"/>
      </w:divBdr>
    </w:div>
    <w:div w:id="39598389">
      <w:bodyDiv w:val="1"/>
      <w:marLeft w:val="0"/>
      <w:marRight w:val="0"/>
      <w:marTop w:val="0"/>
      <w:marBottom w:val="0"/>
      <w:divBdr>
        <w:top w:val="none" w:sz="0" w:space="0" w:color="auto"/>
        <w:left w:val="none" w:sz="0" w:space="0" w:color="auto"/>
        <w:bottom w:val="none" w:sz="0" w:space="0" w:color="auto"/>
        <w:right w:val="none" w:sz="0" w:space="0" w:color="auto"/>
      </w:divBdr>
    </w:div>
    <w:div w:id="39718538">
      <w:bodyDiv w:val="1"/>
      <w:marLeft w:val="0"/>
      <w:marRight w:val="0"/>
      <w:marTop w:val="0"/>
      <w:marBottom w:val="0"/>
      <w:divBdr>
        <w:top w:val="none" w:sz="0" w:space="0" w:color="auto"/>
        <w:left w:val="none" w:sz="0" w:space="0" w:color="auto"/>
        <w:bottom w:val="none" w:sz="0" w:space="0" w:color="auto"/>
        <w:right w:val="none" w:sz="0" w:space="0" w:color="auto"/>
      </w:divBdr>
    </w:div>
    <w:div w:id="39785150">
      <w:bodyDiv w:val="1"/>
      <w:marLeft w:val="0"/>
      <w:marRight w:val="0"/>
      <w:marTop w:val="0"/>
      <w:marBottom w:val="0"/>
      <w:divBdr>
        <w:top w:val="none" w:sz="0" w:space="0" w:color="auto"/>
        <w:left w:val="none" w:sz="0" w:space="0" w:color="auto"/>
        <w:bottom w:val="none" w:sz="0" w:space="0" w:color="auto"/>
        <w:right w:val="none" w:sz="0" w:space="0" w:color="auto"/>
      </w:divBdr>
    </w:div>
    <w:div w:id="40129820">
      <w:bodyDiv w:val="1"/>
      <w:marLeft w:val="0"/>
      <w:marRight w:val="0"/>
      <w:marTop w:val="0"/>
      <w:marBottom w:val="0"/>
      <w:divBdr>
        <w:top w:val="none" w:sz="0" w:space="0" w:color="auto"/>
        <w:left w:val="none" w:sz="0" w:space="0" w:color="auto"/>
        <w:bottom w:val="none" w:sz="0" w:space="0" w:color="auto"/>
        <w:right w:val="none" w:sz="0" w:space="0" w:color="auto"/>
      </w:divBdr>
    </w:div>
    <w:div w:id="41711046">
      <w:bodyDiv w:val="1"/>
      <w:marLeft w:val="0"/>
      <w:marRight w:val="0"/>
      <w:marTop w:val="0"/>
      <w:marBottom w:val="0"/>
      <w:divBdr>
        <w:top w:val="none" w:sz="0" w:space="0" w:color="auto"/>
        <w:left w:val="none" w:sz="0" w:space="0" w:color="auto"/>
        <w:bottom w:val="none" w:sz="0" w:space="0" w:color="auto"/>
        <w:right w:val="none" w:sz="0" w:space="0" w:color="auto"/>
      </w:divBdr>
    </w:div>
    <w:div w:id="41758574">
      <w:bodyDiv w:val="1"/>
      <w:marLeft w:val="0"/>
      <w:marRight w:val="0"/>
      <w:marTop w:val="0"/>
      <w:marBottom w:val="0"/>
      <w:divBdr>
        <w:top w:val="none" w:sz="0" w:space="0" w:color="auto"/>
        <w:left w:val="none" w:sz="0" w:space="0" w:color="auto"/>
        <w:bottom w:val="none" w:sz="0" w:space="0" w:color="auto"/>
        <w:right w:val="none" w:sz="0" w:space="0" w:color="auto"/>
      </w:divBdr>
    </w:div>
    <w:div w:id="42023269">
      <w:bodyDiv w:val="1"/>
      <w:marLeft w:val="0"/>
      <w:marRight w:val="0"/>
      <w:marTop w:val="0"/>
      <w:marBottom w:val="0"/>
      <w:divBdr>
        <w:top w:val="none" w:sz="0" w:space="0" w:color="auto"/>
        <w:left w:val="none" w:sz="0" w:space="0" w:color="auto"/>
        <w:bottom w:val="none" w:sz="0" w:space="0" w:color="auto"/>
        <w:right w:val="none" w:sz="0" w:space="0" w:color="auto"/>
      </w:divBdr>
    </w:div>
    <w:div w:id="42096265">
      <w:bodyDiv w:val="1"/>
      <w:marLeft w:val="0"/>
      <w:marRight w:val="0"/>
      <w:marTop w:val="0"/>
      <w:marBottom w:val="0"/>
      <w:divBdr>
        <w:top w:val="none" w:sz="0" w:space="0" w:color="auto"/>
        <w:left w:val="none" w:sz="0" w:space="0" w:color="auto"/>
        <w:bottom w:val="none" w:sz="0" w:space="0" w:color="auto"/>
        <w:right w:val="none" w:sz="0" w:space="0" w:color="auto"/>
      </w:divBdr>
    </w:div>
    <w:div w:id="42103373">
      <w:bodyDiv w:val="1"/>
      <w:marLeft w:val="0"/>
      <w:marRight w:val="0"/>
      <w:marTop w:val="0"/>
      <w:marBottom w:val="0"/>
      <w:divBdr>
        <w:top w:val="none" w:sz="0" w:space="0" w:color="auto"/>
        <w:left w:val="none" w:sz="0" w:space="0" w:color="auto"/>
        <w:bottom w:val="none" w:sz="0" w:space="0" w:color="auto"/>
        <w:right w:val="none" w:sz="0" w:space="0" w:color="auto"/>
      </w:divBdr>
    </w:div>
    <w:div w:id="42215497">
      <w:bodyDiv w:val="1"/>
      <w:marLeft w:val="0"/>
      <w:marRight w:val="0"/>
      <w:marTop w:val="0"/>
      <w:marBottom w:val="0"/>
      <w:divBdr>
        <w:top w:val="none" w:sz="0" w:space="0" w:color="auto"/>
        <w:left w:val="none" w:sz="0" w:space="0" w:color="auto"/>
        <w:bottom w:val="none" w:sz="0" w:space="0" w:color="auto"/>
        <w:right w:val="none" w:sz="0" w:space="0" w:color="auto"/>
      </w:divBdr>
    </w:div>
    <w:div w:id="42216022">
      <w:bodyDiv w:val="1"/>
      <w:marLeft w:val="0"/>
      <w:marRight w:val="0"/>
      <w:marTop w:val="0"/>
      <w:marBottom w:val="0"/>
      <w:divBdr>
        <w:top w:val="none" w:sz="0" w:space="0" w:color="auto"/>
        <w:left w:val="none" w:sz="0" w:space="0" w:color="auto"/>
        <w:bottom w:val="none" w:sz="0" w:space="0" w:color="auto"/>
        <w:right w:val="none" w:sz="0" w:space="0" w:color="auto"/>
      </w:divBdr>
    </w:div>
    <w:div w:id="42411587">
      <w:bodyDiv w:val="1"/>
      <w:marLeft w:val="0"/>
      <w:marRight w:val="0"/>
      <w:marTop w:val="0"/>
      <w:marBottom w:val="0"/>
      <w:divBdr>
        <w:top w:val="none" w:sz="0" w:space="0" w:color="auto"/>
        <w:left w:val="none" w:sz="0" w:space="0" w:color="auto"/>
        <w:bottom w:val="none" w:sz="0" w:space="0" w:color="auto"/>
        <w:right w:val="none" w:sz="0" w:space="0" w:color="auto"/>
      </w:divBdr>
    </w:div>
    <w:div w:id="42490362">
      <w:bodyDiv w:val="1"/>
      <w:marLeft w:val="0"/>
      <w:marRight w:val="0"/>
      <w:marTop w:val="0"/>
      <w:marBottom w:val="0"/>
      <w:divBdr>
        <w:top w:val="none" w:sz="0" w:space="0" w:color="auto"/>
        <w:left w:val="none" w:sz="0" w:space="0" w:color="auto"/>
        <w:bottom w:val="none" w:sz="0" w:space="0" w:color="auto"/>
        <w:right w:val="none" w:sz="0" w:space="0" w:color="auto"/>
      </w:divBdr>
    </w:div>
    <w:div w:id="42756053">
      <w:bodyDiv w:val="1"/>
      <w:marLeft w:val="0"/>
      <w:marRight w:val="0"/>
      <w:marTop w:val="0"/>
      <w:marBottom w:val="0"/>
      <w:divBdr>
        <w:top w:val="none" w:sz="0" w:space="0" w:color="auto"/>
        <w:left w:val="none" w:sz="0" w:space="0" w:color="auto"/>
        <w:bottom w:val="none" w:sz="0" w:space="0" w:color="auto"/>
        <w:right w:val="none" w:sz="0" w:space="0" w:color="auto"/>
      </w:divBdr>
    </w:div>
    <w:div w:id="42868796">
      <w:bodyDiv w:val="1"/>
      <w:marLeft w:val="0"/>
      <w:marRight w:val="0"/>
      <w:marTop w:val="0"/>
      <w:marBottom w:val="0"/>
      <w:divBdr>
        <w:top w:val="none" w:sz="0" w:space="0" w:color="auto"/>
        <w:left w:val="none" w:sz="0" w:space="0" w:color="auto"/>
        <w:bottom w:val="none" w:sz="0" w:space="0" w:color="auto"/>
        <w:right w:val="none" w:sz="0" w:space="0" w:color="auto"/>
      </w:divBdr>
    </w:div>
    <w:div w:id="43334112">
      <w:bodyDiv w:val="1"/>
      <w:marLeft w:val="0"/>
      <w:marRight w:val="0"/>
      <w:marTop w:val="0"/>
      <w:marBottom w:val="0"/>
      <w:divBdr>
        <w:top w:val="none" w:sz="0" w:space="0" w:color="auto"/>
        <w:left w:val="none" w:sz="0" w:space="0" w:color="auto"/>
        <w:bottom w:val="none" w:sz="0" w:space="0" w:color="auto"/>
        <w:right w:val="none" w:sz="0" w:space="0" w:color="auto"/>
      </w:divBdr>
    </w:div>
    <w:div w:id="43725442">
      <w:bodyDiv w:val="1"/>
      <w:marLeft w:val="0"/>
      <w:marRight w:val="0"/>
      <w:marTop w:val="0"/>
      <w:marBottom w:val="0"/>
      <w:divBdr>
        <w:top w:val="none" w:sz="0" w:space="0" w:color="auto"/>
        <w:left w:val="none" w:sz="0" w:space="0" w:color="auto"/>
        <w:bottom w:val="none" w:sz="0" w:space="0" w:color="auto"/>
        <w:right w:val="none" w:sz="0" w:space="0" w:color="auto"/>
      </w:divBdr>
    </w:div>
    <w:div w:id="43919332">
      <w:bodyDiv w:val="1"/>
      <w:marLeft w:val="0"/>
      <w:marRight w:val="0"/>
      <w:marTop w:val="0"/>
      <w:marBottom w:val="0"/>
      <w:divBdr>
        <w:top w:val="none" w:sz="0" w:space="0" w:color="auto"/>
        <w:left w:val="none" w:sz="0" w:space="0" w:color="auto"/>
        <w:bottom w:val="none" w:sz="0" w:space="0" w:color="auto"/>
        <w:right w:val="none" w:sz="0" w:space="0" w:color="auto"/>
      </w:divBdr>
    </w:div>
    <w:div w:id="45297888">
      <w:bodyDiv w:val="1"/>
      <w:marLeft w:val="0"/>
      <w:marRight w:val="0"/>
      <w:marTop w:val="0"/>
      <w:marBottom w:val="0"/>
      <w:divBdr>
        <w:top w:val="none" w:sz="0" w:space="0" w:color="auto"/>
        <w:left w:val="none" w:sz="0" w:space="0" w:color="auto"/>
        <w:bottom w:val="none" w:sz="0" w:space="0" w:color="auto"/>
        <w:right w:val="none" w:sz="0" w:space="0" w:color="auto"/>
      </w:divBdr>
    </w:div>
    <w:div w:id="46226326">
      <w:bodyDiv w:val="1"/>
      <w:marLeft w:val="0"/>
      <w:marRight w:val="0"/>
      <w:marTop w:val="0"/>
      <w:marBottom w:val="0"/>
      <w:divBdr>
        <w:top w:val="none" w:sz="0" w:space="0" w:color="auto"/>
        <w:left w:val="none" w:sz="0" w:space="0" w:color="auto"/>
        <w:bottom w:val="none" w:sz="0" w:space="0" w:color="auto"/>
        <w:right w:val="none" w:sz="0" w:space="0" w:color="auto"/>
      </w:divBdr>
    </w:div>
    <w:div w:id="47075091">
      <w:bodyDiv w:val="1"/>
      <w:marLeft w:val="0"/>
      <w:marRight w:val="0"/>
      <w:marTop w:val="0"/>
      <w:marBottom w:val="0"/>
      <w:divBdr>
        <w:top w:val="none" w:sz="0" w:space="0" w:color="auto"/>
        <w:left w:val="none" w:sz="0" w:space="0" w:color="auto"/>
        <w:bottom w:val="none" w:sz="0" w:space="0" w:color="auto"/>
        <w:right w:val="none" w:sz="0" w:space="0" w:color="auto"/>
      </w:divBdr>
    </w:div>
    <w:div w:id="47733168">
      <w:bodyDiv w:val="1"/>
      <w:marLeft w:val="0"/>
      <w:marRight w:val="0"/>
      <w:marTop w:val="0"/>
      <w:marBottom w:val="0"/>
      <w:divBdr>
        <w:top w:val="none" w:sz="0" w:space="0" w:color="auto"/>
        <w:left w:val="none" w:sz="0" w:space="0" w:color="auto"/>
        <w:bottom w:val="none" w:sz="0" w:space="0" w:color="auto"/>
        <w:right w:val="none" w:sz="0" w:space="0" w:color="auto"/>
      </w:divBdr>
    </w:div>
    <w:div w:id="47847774">
      <w:bodyDiv w:val="1"/>
      <w:marLeft w:val="0"/>
      <w:marRight w:val="0"/>
      <w:marTop w:val="0"/>
      <w:marBottom w:val="0"/>
      <w:divBdr>
        <w:top w:val="none" w:sz="0" w:space="0" w:color="auto"/>
        <w:left w:val="none" w:sz="0" w:space="0" w:color="auto"/>
        <w:bottom w:val="none" w:sz="0" w:space="0" w:color="auto"/>
        <w:right w:val="none" w:sz="0" w:space="0" w:color="auto"/>
      </w:divBdr>
    </w:div>
    <w:div w:id="48068418">
      <w:bodyDiv w:val="1"/>
      <w:marLeft w:val="0"/>
      <w:marRight w:val="0"/>
      <w:marTop w:val="0"/>
      <w:marBottom w:val="0"/>
      <w:divBdr>
        <w:top w:val="none" w:sz="0" w:space="0" w:color="auto"/>
        <w:left w:val="none" w:sz="0" w:space="0" w:color="auto"/>
        <w:bottom w:val="none" w:sz="0" w:space="0" w:color="auto"/>
        <w:right w:val="none" w:sz="0" w:space="0" w:color="auto"/>
      </w:divBdr>
    </w:div>
    <w:div w:id="49304719">
      <w:bodyDiv w:val="1"/>
      <w:marLeft w:val="0"/>
      <w:marRight w:val="0"/>
      <w:marTop w:val="0"/>
      <w:marBottom w:val="0"/>
      <w:divBdr>
        <w:top w:val="none" w:sz="0" w:space="0" w:color="auto"/>
        <w:left w:val="none" w:sz="0" w:space="0" w:color="auto"/>
        <w:bottom w:val="none" w:sz="0" w:space="0" w:color="auto"/>
        <w:right w:val="none" w:sz="0" w:space="0" w:color="auto"/>
      </w:divBdr>
    </w:div>
    <w:div w:id="49304906">
      <w:bodyDiv w:val="1"/>
      <w:marLeft w:val="0"/>
      <w:marRight w:val="0"/>
      <w:marTop w:val="0"/>
      <w:marBottom w:val="0"/>
      <w:divBdr>
        <w:top w:val="none" w:sz="0" w:space="0" w:color="auto"/>
        <w:left w:val="none" w:sz="0" w:space="0" w:color="auto"/>
        <w:bottom w:val="none" w:sz="0" w:space="0" w:color="auto"/>
        <w:right w:val="none" w:sz="0" w:space="0" w:color="auto"/>
      </w:divBdr>
    </w:div>
    <w:div w:id="49312173">
      <w:bodyDiv w:val="1"/>
      <w:marLeft w:val="0"/>
      <w:marRight w:val="0"/>
      <w:marTop w:val="0"/>
      <w:marBottom w:val="0"/>
      <w:divBdr>
        <w:top w:val="none" w:sz="0" w:space="0" w:color="auto"/>
        <w:left w:val="none" w:sz="0" w:space="0" w:color="auto"/>
        <w:bottom w:val="none" w:sz="0" w:space="0" w:color="auto"/>
        <w:right w:val="none" w:sz="0" w:space="0" w:color="auto"/>
      </w:divBdr>
    </w:div>
    <w:div w:id="50035513">
      <w:bodyDiv w:val="1"/>
      <w:marLeft w:val="0"/>
      <w:marRight w:val="0"/>
      <w:marTop w:val="0"/>
      <w:marBottom w:val="0"/>
      <w:divBdr>
        <w:top w:val="none" w:sz="0" w:space="0" w:color="auto"/>
        <w:left w:val="none" w:sz="0" w:space="0" w:color="auto"/>
        <w:bottom w:val="none" w:sz="0" w:space="0" w:color="auto"/>
        <w:right w:val="none" w:sz="0" w:space="0" w:color="auto"/>
      </w:divBdr>
    </w:div>
    <w:div w:id="50271570">
      <w:bodyDiv w:val="1"/>
      <w:marLeft w:val="0"/>
      <w:marRight w:val="0"/>
      <w:marTop w:val="0"/>
      <w:marBottom w:val="0"/>
      <w:divBdr>
        <w:top w:val="none" w:sz="0" w:space="0" w:color="auto"/>
        <w:left w:val="none" w:sz="0" w:space="0" w:color="auto"/>
        <w:bottom w:val="none" w:sz="0" w:space="0" w:color="auto"/>
        <w:right w:val="none" w:sz="0" w:space="0" w:color="auto"/>
      </w:divBdr>
    </w:div>
    <w:div w:id="50278692">
      <w:bodyDiv w:val="1"/>
      <w:marLeft w:val="0"/>
      <w:marRight w:val="0"/>
      <w:marTop w:val="0"/>
      <w:marBottom w:val="0"/>
      <w:divBdr>
        <w:top w:val="none" w:sz="0" w:space="0" w:color="auto"/>
        <w:left w:val="none" w:sz="0" w:space="0" w:color="auto"/>
        <w:bottom w:val="none" w:sz="0" w:space="0" w:color="auto"/>
        <w:right w:val="none" w:sz="0" w:space="0" w:color="auto"/>
      </w:divBdr>
    </w:div>
    <w:div w:id="50354086">
      <w:bodyDiv w:val="1"/>
      <w:marLeft w:val="0"/>
      <w:marRight w:val="0"/>
      <w:marTop w:val="0"/>
      <w:marBottom w:val="0"/>
      <w:divBdr>
        <w:top w:val="none" w:sz="0" w:space="0" w:color="auto"/>
        <w:left w:val="none" w:sz="0" w:space="0" w:color="auto"/>
        <w:bottom w:val="none" w:sz="0" w:space="0" w:color="auto"/>
        <w:right w:val="none" w:sz="0" w:space="0" w:color="auto"/>
      </w:divBdr>
    </w:div>
    <w:div w:id="50622760">
      <w:bodyDiv w:val="1"/>
      <w:marLeft w:val="0"/>
      <w:marRight w:val="0"/>
      <w:marTop w:val="0"/>
      <w:marBottom w:val="0"/>
      <w:divBdr>
        <w:top w:val="none" w:sz="0" w:space="0" w:color="auto"/>
        <w:left w:val="none" w:sz="0" w:space="0" w:color="auto"/>
        <w:bottom w:val="none" w:sz="0" w:space="0" w:color="auto"/>
        <w:right w:val="none" w:sz="0" w:space="0" w:color="auto"/>
      </w:divBdr>
    </w:div>
    <w:div w:id="51197436">
      <w:bodyDiv w:val="1"/>
      <w:marLeft w:val="0"/>
      <w:marRight w:val="0"/>
      <w:marTop w:val="0"/>
      <w:marBottom w:val="0"/>
      <w:divBdr>
        <w:top w:val="none" w:sz="0" w:space="0" w:color="auto"/>
        <w:left w:val="none" w:sz="0" w:space="0" w:color="auto"/>
        <w:bottom w:val="none" w:sz="0" w:space="0" w:color="auto"/>
        <w:right w:val="none" w:sz="0" w:space="0" w:color="auto"/>
      </w:divBdr>
    </w:div>
    <w:div w:id="51467974">
      <w:bodyDiv w:val="1"/>
      <w:marLeft w:val="0"/>
      <w:marRight w:val="0"/>
      <w:marTop w:val="0"/>
      <w:marBottom w:val="0"/>
      <w:divBdr>
        <w:top w:val="none" w:sz="0" w:space="0" w:color="auto"/>
        <w:left w:val="none" w:sz="0" w:space="0" w:color="auto"/>
        <w:bottom w:val="none" w:sz="0" w:space="0" w:color="auto"/>
        <w:right w:val="none" w:sz="0" w:space="0" w:color="auto"/>
      </w:divBdr>
    </w:div>
    <w:div w:id="51657033">
      <w:bodyDiv w:val="1"/>
      <w:marLeft w:val="0"/>
      <w:marRight w:val="0"/>
      <w:marTop w:val="0"/>
      <w:marBottom w:val="0"/>
      <w:divBdr>
        <w:top w:val="none" w:sz="0" w:space="0" w:color="auto"/>
        <w:left w:val="none" w:sz="0" w:space="0" w:color="auto"/>
        <w:bottom w:val="none" w:sz="0" w:space="0" w:color="auto"/>
        <w:right w:val="none" w:sz="0" w:space="0" w:color="auto"/>
      </w:divBdr>
    </w:div>
    <w:div w:id="51854192">
      <w:bodyDiv w:val="1"/>
      <w:marLeft w:val="0"/>
      <w:marRight w:val="0"/>
      <w:marTop w:val="0"/>
      <w:marBottom w:val="0"/>
      <w:divBdr>
        <w:top w:val="none" w:sz="0" w:space="0" w:color="auto"/>
        <w:left w:val="none" w:sz="0" w:space="0" w:color="auto"/>
        <w:bottom w:val="none" w:sz="0" w:space="0" w:color="auto"/>
        <w:right w:val="none" w:sz="0" w:space="0" w:color="auto"/>
      </w:divBdr>
    </w:div>
    <w:div w:id="53554481">
      <w:bodyDiv w:val="1"/>
      <w:marLeft w:val="0"/>
      <w:marRight w:val="0"/>
      <w:marTop w:val="0"/>
      <w:marBottom w:val="0"/>
      <w:divBdr>
        <w:top w:val="none" w:sz="0" w:space="0" w:color="auto"/>
        <w:left w:val="none" w:sz="0" w:space="0" w:color="auto"/>
        <w:bottom w:val="none" w:sz="0" w:space="0" w:color="auto"/>
        <w:right w:val="none" w:sz="0" w:space="0" w:color="auto"/>
      </w:divBdr>
    </w:div>
    <w:div w:id="53821440">
      <w:bodyDiv w:val="1"/>
      <w:marLeft w:val="0"/>
      <w:marRight w:val="0"/>
      <w:marTop w:val="0"/>
      <w:marBottom w:val="0"/>
      <w:divBdr>
        <w:top w:val="none" w:sz="0" w:space="0" w:color="auto"/>
        <w:left w:val="none" w:sz="0" w:space="0" w:color="auto"/>
        <w:bottom w:val="none" w:sz="0" w:space="0" w:color="auto"/>
        <w:right w:val="none" w:sz="0" w:space="0" w:color="auto"/>
      </w:divBdr>
    </w:div>
    <w:div w:id="54356294">
      <w:bodyDiv w:val="1"/>
      <w:marLeft w:val="0"/>
      <w:marRight w:val="0"/>
      <w:marTop w:val="0"/>
      <w:marBottom w:val="0"/>
      <w:divBdr>
        <w:top w:val="none" w:sz="0" w:space="0" w:color="auto"/>
        <w:left w:val="none" w:sz="0" w:space="0" w:color="auto"/>
        <w:bottom w:val="none" w:sz="0" w:space="0" w:color="auto"/>
        <w:right w:val="none" w:sz="0" w:space="0" w:color="auto"/>
      </w:divBdr>
    </w:div>
    <w:div w:id="54789888">
      <w:bodyDiv w:val="1"/>
      <w:marLeft w:val="0"/>
      <w:marRight w:val="0"/>
      <w:marTop w:val="0"/>
      <w:marBottom w:val="0"/>
      <w:divBdr>
        <w:top w:val="none" w:sz="0" w:space="0" w:color="auto"/>
        <w:left w:val="none" w:sz="0" w:space="0" w:color="auto"/>
        <w:bottom w:val="none" w:sz="0" w:space="0" w:color="auto"/>
        <w:right w:val="none" w:sz="0" w:space="0" w:color="auto"/>
      </w:divBdr>
    </w:div>
    <w:div w:id="54857952">
      <w:bodyDiv w:val="1"/>
      <w:marLeft w:val="0"/>
      <w:marRight w:val="0"/>
      <w:marTop w:val="0"/>
      <w:marBottom w:val="0"/>
      <w:divBdr>
        <w:top w:val="none" w:sz="0" w:space="0" w:color="auto"/>
        <w:left w:val="none" w:sz="0" w:space="0" w:color="auto"/>
        <w:bottom w:val="none" w:sz="0" w:space="0" w:color="auto"/>
        <w:right w:val="none" w:sz="0" w:space="0" w:color="auto"/>
      </w:divBdr>
    </w:div>
    <w:div w:id="54938790">
      <w:bodyDiv w:val="1"/>
      <w:marLeft w:val="0"/>
      <w:marRight w:val="0"/>
      <w:marTop w:val="0"/>
      <w:marBottom w:val="0"/>
      <w:divBdr>
        <w:top w:val="none" w:sz="0" w:space="0" w:color="auto"/>
        <w:left w:val="none" w:sz="0" w:space="0" w:color="auto"/>
        <w:bottom w:val="none" w:sz="0" w:space="0" w:color="auto"/>
        <w:right w:val="none" w:sz="0" w:space="0" w:color="auto"/>
      </w:divBdr>
    </w:div>
    <w:div w:id="55013124">
      <w:bodyDiv w:val="1"/>
      <w:marLeft w:val="0"/>
      <w:marRight w:val="0"/>
      <w:marTop w:val="0"/>
      <w:marBottom w:val="0"/>
      <w:divBdr>
        <w:top w:val="none" w:sz="0" w:space="0" w:color="auto"/>
        <w:left w:val="none" w:sz="0" w:space="0" w:color="auto"/>
        <w:bottom w:val="none" w:sz="0" w:space="0" w:color="auto"/>
        <w:right w:val="none" w:sz="0" w:space="0" w:color="auto"/>
      </w:divBdr>
    </w:div>
    <w:div w:id="55276389">
      <w:bodyDiv w:val="1"/>
      <w:marLeft w:val="0"/>
      <w:marRight w:val="0"/>
      <w:marTop w:val="0"/>
      <w:marBottom w:val="0"/>
      <w:divBdr>
        <w:top w:val="none" w:sz="0" w:space="0" w:color="auto"/>
        <w:left w:val="none" w:sz="0" w:space="0" w:color="auto"/>
        <w:bottom w:val="none" w:sz="0" w:space="0" w:color="auto"/>
        <w:right w:val="none" w:sz="0" w:space="0" w:color="auto"/>
      </w:divBdr>
    </w:div>
    <w:div w:id="55861792">
      <w:bodyDiv w:val="1"/>
      <w:marLeft w:val="0"/>
      <w:marRight w:val="0"/>
      <w:marTop w:val="0"/>
      <w:marBottom w:val="0"/>
      <w:divBdr>
        <w:top w:val="none" w:sz="0" w:space="0" w:color="auto"/>
        <w:left w:val="none" w:sz="0" w:space="0" w:color="auto"/>
        <w:bottom w:val="none" w:sz="0" w:space="0" w:color="auto"/>
        <w:right w:val="none" w:sz="0" w:space="0" w:color="auto"/>
      </w:divBdr>
    </w:div>
    <w:div w:id="55864716">
      <w:bodyDiv w:val="1"/>
      <w:marLeft w:val="0"/>
      <w:marRight w:val="0"/>
      <w:marTop w:val="0"/>
      <w:marBottom w:val="0"/>
      <w:divBdr>
        <w:top w:val="none" w:sz="0" w:space="0" w:color="auto"/>
        <w:left w:val="none" w:sz="0" w:space="0" w:color="auto"/>
        <w:bottom w:val="none" w:sz="0" w:space="0" w:color="auto"/>
        <w:right w:val="none" w:sz="0" w:space="0" w:color="auto"/>
      </w:divBdr>
    </w:div>
    <w:div w:id="56052568">
      <w:bodyDiv w:val="1"/>
      <w:marLeft w:val="0"/>
      <w:marRight w:val="0"/>
      <w:marTop w:val="0"/>
      <w:marBottom w:val="0"/>
      <w:divBdr>
        <w:top w:val="none" w:sz="0" w:space="0" w:color="auto"/>
        <w:left w:val="none" w:sz="0" w:space="0" w:color="auto"/>
        <w:bottom w:val="none" w:sz="0" w:space="0" w:color="auto"/>
        <w:right w:val="none" w:sz="0" w:space="0" w:color="auto"/>
      </w:divBdr>
    </w:div>
    <w:div w:id="56324272">
      <w:bodyDiv w:val="1"/>
      <w:marLeft w:val="0"/>
      <w:marRight w:val="0"/>
      <w:marTop w:val="0"/>
      <w:marBottom w:val="0"/>
      <w:divBdr>
        <w:top w:val="none" w:sz="0" w:space="0" w:color="auto"/>
        <w:left w:val="none" w:sz="0" w:space="0" w:color="auto"/>
        <w:bottom w:val="none" w:sz="0" w:space="0" w:color="auto"/>
        <w:right w:val="none" w:sz="0" w:space="0" w:color="auto"/>
      </w:divBdr>
    </w:div>
    <w:div w:id="56713574">
      <w:bodyDiv w:val="1"/>
      <w:marLeft w:val="0"/>
      <w:marRight w:val="0"/>
      <w:marTop w:val="0"/>
      <w:marBottom w:val="0"/>
      <w:divBdr>
        <w:top w:val="none" w:sz="0" w:space="0" w:color="auto"/>
        <w:left w:val="none" w:sz="0" w:space="0" w:color="auto"/>
        <w:bottom w:val="none" w:sz="0" w:space="0" w:color="auto"/>
        <w:right w:val="none" w:sz="0" w:space="0" w:color="auto"/>
      </w:divBdr>
    </w:div>
    <w:div w:id="57242534">
      <w:bodyDiv w:val="1"/>
      <w:marLeft w:val="0"/>
      <w:marRight w:val="0"/>
      <w:marTop w:val="0"/>
      <w:marBottom w:val="0"/>
      <w:divBdr>
        <w:top w:val="none" w:sz="0" w:space="0" w:color="auto"/>
        <w:left w:val="none" w:sz="0" w:space="0" w:color="auto"/>
        <w:bottom w:val="none" w:sz="0" w:space="0" w:color="auto"/>
        <w:right w:val="none" w:sz="0" w:space="0" w:color="auto"/>
      </w:divBdr>
    </w:div>
    <w:div w:id="57285236">
      <w:bodyDiv w:val="1"/>
      <w:marLeft w:val="0"/>
      <w:marRight w:val="0"/>
      <w:marTop w:val="0"/>
      <w:marBottom w:val="0"/>
      <w:divBdr>
        <w:top w:val="none" w:sz="0" w:space="0" w:color="auto"/>
        <w:left w:val="none" w:sz="0" w:space="0" w:color="auto"/>
        <w:bottom w:val="none" w:sz="0" w:space="0" w:color="auto"/>
        <w:right w:val="none" w:sz="0" w:space="0" w:color="auto"/>
      </w:divBdr>
    </w:div>
    <w:div w:id="57289467">
      <w:bodyDiv w:val="1"/>
      <w:marLeft w:val="0"/>
      <w:marRight w:val="0"/>
      <w:marTop w:val="0"/>
      <w:marBottom w:val="0"/>
      <w:divBdr>
        <w:top w:val="none" w:sz="0" w:space="0" w:color="auto"/>
        <w:left w:val="none" w:sz="0" w:space="0" w:color="auto"/>
        <w:bottom w:val="none" w:sz="0" w:space="0" w:color="auto"/>
        <w:right w:val="none" w:sz="0" w:space="0" w:color="auto"/>
      </w:divBdr>
    </w:div>
    <w:div w:id="57441115">
      <w:bodyDiv w:val="1"/>
      <w:marLeft w:val="0"/>
      <w:marRight w:val="0"/>
      <w:marTop w:val="0"/>
      <w:marBottom w:val="0"/>
      <w:divBdr>
        <w:top w:val="none" w:sz="0" w:space="0" w:color="auto"/>
        <w:left w:val="none" w:sz="0" w:space="0" w:color="auto"/>
        <w:bottom w:val="none" w:sz="0" w:space="0" w:color="auto"/>
        <w:right w:val="none" w:sz="0" w:space="0" w:color="auto"/>
      </w:divBdr>
    </w:div>
    <w:div w:id="57672946">
      <w:bodyDiv w:val="1"/>
      <w:marLeft w:val="0"/>
      <w:marRight w:val="0"/>
      <w:marTop w:val="0"/>
      <w:marBottom w:val="0"/>
      <w:divBdr>
        <w:top w:val="none" w:sz="0" w:space="0" w:color="auto"/>
        <w:left w:val="none" w:sz="0" w:space="0" w:color="auto"/>
        <w:bottom w:val="none" w:sz="0" w:space="0" w:color="auto"/>
        <w:right w:val="none" w:sz="0" w:space="0" w:color="auto"/>
      </w:divBdr>
    </w:div>
    <w:div w:id="57827085">
      <w:bodyDiv w:val="1"/>
      <w:marLeft w:val="0"/>
      <w:marRight w:val="0"/>
      <w:marTop w:val="0"/>
      <w:marBottom w:val="0"/>
      <w:divBdr>
        <w:top w:val="none" w:sz="0" w:space="0" w:color="auto"/>
        <w:left w:val="none" w:sz="0" w:space="0" w:color="auto"/>
        <w:bottom w:val="none" w:sz="0" w:space="0" w:color="auto"/>
        <w:right w:val="none" w:sz="0" w:space="0" w:color="auto"/>
      </w:divBdr>
    </w:div>
    <w:div w:id="58288795">
      <w:bodyDiv w:val="1"/>
      <w:marLeft w:val="0"/>
      <w:marRight w:val="0"/>
      <w:marTop w:val="0"/>
      <w:marBottom w:val="0"/>
      <w:divBdr>
        <w:top w:val="none" w:sz="0" w:space="0" w:color="auto"/>
        <w:left w:val="none" w:sz="0" w:space="0" w:color="auto"/>
        <w:bottom w:val="none" w:sz="0" w:space="0" w:color="auto"/>
        <w:right w:val="none" w:sz="0" w:space="0" w:color="auto"/>
      </w:divBdr>
    </w:div>
    <w:div w:id="59137243">
      <w:bodyDiv w:val="1"/>
      <w:marLeft w:val="0"/>
      <w:marRight w:val="0"/>
      <w:marTop w:val="0"/>
      <w:marBottom w:val="0"/>
      <w:divBdr>
        <w:top w:val="none" w:sz="0" w:space="0" w:color="auto"/>
        <w:left w:val="none" w:sz="0" w:space="0" w:color="auto"/>
        <w:bottom w:val="none" w:sz="0" w:space="0" w:color="auto"/>
        <w:right w:val="none" w:sz="0" w:space="0" w:color="auto"/>
      </w:divBdr>
    </w:div>
    <w:div w:id="59141530">
      <w:bodyDiv w:val="1"/>
      <w:marLeft w:val="0"/>
      <w:marRight w:val="0"/>
      <w:marTop w:val="0"/>
      <w:marBottom w:val="0"/>
      <w:divBdr>
        <w:top w:val="none" w:sz="0" w:space="0" w:color="auto"/>
        <w:left w:val="none" w:sz="0" w:space="0" w:color="auto"/>
        <w:bottom w:val="none" w:sz="0" w:space="0" w:color="auto"/>
        <w:right w:val="none" w:sz="0" w:space="0" w:color="auto"/>
      </w:divBdr>
    </w:div>
    <w:div w:id="59179831">
      <w:bodyDiv w:val="1"/>
      <w:marLeft w:val="0"/>
      <w:marRight w:val="0"/>
      <w:marTop w:val="0"/>
      <w:marBottom w:val="0"/>
      <w:divBdr>
        <w:top w:val="none" w:sz="0" w:space="0" w:color="auto"/>
        <w:left w:val="none" w:sz="0" w:space="0" w:color="auto"/>
        <w:bottom w:val="none" w:sz="0" w:space="0" w:color="auto"/>
        <w:right w:val="none" w:sz="0" w:space="0" w:color="auto"/>
      </w:divBdr>
    </w:div>
    <w:div w:id="59718833">
      <w:bodyDiv w:val="1"/>
      <w:marLeft w:val="0"/>
      <w:marRight w:val="0"/>
      <w:marTop w:val="0"/>
      <w:marBottom w:val="0"/>
      <w:divBdr>
        <w:top w:val="none" w:sz="0" w:space="0" w:color="auto"/>
        <w:left w:val="none" w:sz="0" w:space="0" w:color="auto"/>
        <w:bottom w:val="none" w:sz="0" w:space="0" w:color="auto"/>
        <w:right w:val="none" w:sz="0" w:space="0" w:color="auto"/>
      </w:divBdr>
    </w:div>
    <w:div w:id="60687768">
      <w:bodyDiv w:val="1"/>
      <w:marLeft w:val="0"/>
      <w:marRight w:val="0"/>
      <w:marTop w:val="0"/>
      <w:marBottom w:val="0"/>
      <w:divBdr>
        <w:top w:val="none" w:sz="0" w:space="0" w:color="auto"/>
        <w:left w:val="none" w:sz="0" w:space="0" w:color="auto"/>
        <w:bottom w:val="none" w:sz="0" w:space="0" w:color="auto"/>
        <w:right w:val="none" w:sz="0" w:space="0" w:color="auto"/>
      </w:divBdr>
    </w:div>
    <w:div w:id="61028040">
      <w:bodyDiv w:val="1"/>
      <w:marLeft w:val="0"/>
      <w:marRight w:val="0"/>
      <w:marTop w:val="0"/>
      <w:marBottom w:val="0"/>
      <w:divBdr>
        <w:top w:val="none" w:sz="0" w:space="0" w:color="auto"/>
        <w:left w:val="none" w:sz="0" w:space="0" w:color="auto"/>
        <w:bottom w:val="none" w:sz="0" w:space="0" w:color="auto"/>
        <w:right w:val="none" w:sz="0" w:space="0" w:color="auto"/>
      </w:divBdr>
    </w:div>
    <w:div w:id="61341901">
      <w:bodyDiv w:val="1"/>
      <w:marLeft w:val="0"/>
      <w:marRight w:val="0"/>
      <w:marTop w:val="0"/>
      <w:marBottom w:val="0"/>
      <w:divBdr>
        <w:top w:val="none" w:sz="0" w:space="0" w:color="auto"/>
        <w:left w:val="none" w:sz="0" w:space="0" w:color="auto"/>
        <w:bottom w:val="none" w:sz="0" w:space="0" w:color="auto"/>
        <w:right w:val="none" w:sz="0" w:space="0" w:color="auto"/>
      </w:divBdr>
    </w:div>
    <w:div w:id="61946545">
      <w:bodyDiv w:val="1"/>
      <w:marLeft w:val="0"/>
      <w:marRight w:val="0"/>
      <w:marTop w:val="0"/>
      <w:marBottom w:val="0"/>
      <w:divBdr>
        <w:top w:val="none" w:sz="0" w:space="0" w:color="auto"/>
        <w:left w:val="none" w:sz="0" w:space="0" w:color="auto"/>
        <w:bottom w:val="none" w:sz="0" w:space="0" w:color="auto"/>
        <w:right w:val="none" w:sz="0" w:space="0" w:color="auto"/>
      </w:divBdr>
    </w:div>
    <w:div w:id="62217031">
      <w:bodyDiv w:val="1"/>
      <w:marLeft w:val="0"/>
      <w:marRight w:val="0"/>
      <w:marTop w:val="0"/>
      <w:marBottom w:val="0"/>
      <w:divBdr>
        <w:top w:val="none" w:sz="0" w:space="0" w:color="auto"/>
        <w:left w:val="none" w:sz="0" w:space="0" w:color="auto"/>
        <w:bottom w:val="none" w:sz="0" w:space="0" w:color="auto"/>
        <w:right w:val="none" w:sz="0" w:space="0" w:color="auto"/>
      </w:divBdr>
    </w:div>
    <w:div w:id="62992913">
      <w:bodyDiv w:val="1"/>
      <w:marLeft w:val="0"/>
      <w:marRight w:val="0"/>
      <w:marTop w:val="0"/>
      <w:marBottom w:val="0"/>
      <w:divBdr>
        <w:top w:val="none" w:sz="0" w:space="0" w:color="auto"/>
        <w:left w:val="none" w:sz="0" w:space="0" w:color="auto"/>
        <w:bottom w:val="none" w:sz="0" w:space="0" w:color="auto"/>
        <w:right w:val="none" w:sz="0" w:space="0" w:color="auto"/>
      </w:divBdr>
    </w:div>
    <w:div w:id="63575015">
      <w:bodyDiv w:val="1"/>
      <w:marLeft w:val="0"/>
      <w:marRight w:val="0"/>
      <w:marTop w:val="0"/>
      <w:marBottom w:val="0"/>
      <w:divBdr>
        <w:top w:val="none" w:sz="0" w:space="0" w:color="auto"/>
        <w:left w:val="none" w:sz="0" w:space="0" w:color="auto"/>
        <w:bottom w:val="none" w:sz="0" w:space="0" w:color="auto"/>
        <w:right w:val="none" w:sz="0" w:space="0" w:color="auto"/>
      </w:divBdr>
    </w:div>
    <w:div w:id="63652669">
      <w:bodyDiv w:val="1"/>
      <w:marLeft w:val="0"/>
      <w:marRight w:val="0"/>
      <w:marTop w:val="0"/>
      <w:marBottom w:val="0"/>
      <w:divBdr>
        <w:top w:val="none" w:sz="0" w:space="0" w:color="auto"/>
        <w:left w:val="none" w:sz="0" w:space="0" w:color="auto"/>
        <w:bottom w:val="none" w:sz="0" w:space="0" w:color="auto"/>
        <w:right w:val="none" w:sz="0" w:space="0" w:color="auto"/>
      </w:divBdr>
    </w:div>
    <w:div w:id="63987579">
      <w:bodyDiv w:val="1"/>
      <w:marLeft w:val="0"/>
      <w:marRight w:val="0"/>
      <w:marTop w:val="0"/>
      <w:marBottom w:val="0"/>
      <w:divBdr>
        <w:top w:val="none" w:sz="0" w:space="0" w:color="auto"/>
        <w:left w:val="none" w:sz="0" w:space="0" w:color="auto"/>
        <w:bottom w:val="none" w:sz="0" w:space="0" w:color="auto"/>
        <w:right w:val="none" w:sz="0" w:space="0" w:color="auto"/>
      </w:divBdr>
    </w:div>
    <w:div w:id="64882136">
      <w:bodyDiv w:val="1"/>
      <w:marLeft w:val="0"/>
      <w:marRight w:val="0"/>
      <w:marTop w:val="0"/>
      <w:marBottom w:val="0"/>
      <w:divBdr>
        <w:top w:val="none" w:sz="0" w:space="0" w:color="auto"/>
        <w:left w:val="none" w:sz="0" w:space="0" w:color="auto"/>
        <w:bottom w:val="none" w:sz="0" w:space="0" w:color="auto"/>
        <w:right w:val="none" w:sz="0" w:space="0" w:color="auto"/>
      </w:divBdr>
    </w:div>
    <w:div w:id="65151626">
      <w:bodyDiv w:val="1"/>
      <w:marLeft w:val="0"/>
      <w:marRight w:val="0"/>
      <w:marTop w:val="0"/>
      <w:marBottom w:val="0"/>
      <w:divBdr>
        <w:top w:val="none" w:sz="0" w:space="0" w:color="auto"/>
        <w:left w:val="none" w:sz="0" w:space="0" w:color="auto"/>
        <w:bottom w:val="none" w:sz="0" w:space="0" w:color="auto"/>
        <w:right w:val="none" w:sz="0" w:space="0" w:color="auto"/>
      </w:divBdr>
    </w:div>
    <w:div w:id="65230126">
      <w:bodyDiv w:val="1"/>
      <w:marLeft w:val="0"/>
      <w:marRight w:val="0"/>
      <w:marTop w:val="0"/>
      <w:marBottom w:val="0"/>
      <w:divBdr>
        <w:top w:val="none" w:sz="0" w:space="0" w:color="auto"/>
        <w:left w:val="none" w:sz="0" w:space="0" w:color="auto"/>
        <w:bottom w:val="none" w:sz="0" w:space="0" w:color="auto"/>
        <w:right w:val="none" w:sz="0" w:space="0" w:color="auto"/>
      </w:divBdr>
    </w:div>
    <w:div w:id="65954674">
      <w:bodyDiv w:val="1"/>
      <w:marLeft w:val="0"/>
      <w:marRight w:val="0"/>
      <w:marTop w:val="0"/>
      <w:marBottom w:val="0"/>
      <w:divBdr>
        <w:top w:val="none" w:sz="0" w:space="0" w:color="auto"/>
        <w:left w:val="none" w:sz="0" w:space="0" w:color="auto"/>
        <w:bottom w:val="none" w:sz="0" w:space="0" w:color="auto"/>
        <w:right w:val="none" w:sz="0" w:space="0" w:color="auto"/>
      </w:divBdr>
    </w:div>
    <w:div w:id="66224018">
      <w:bodyDiv w:val="1"/>
      <w:marLeft w:val="0"/>
      <w:marRight w:val="0"/>
      <w:marTop w:val="0"/>
      <w:marBottom w:val="0"/>
      <w:divBdr>
        <w:top w:val="none" w:sz="0" w:space="0" w:color="auto"/>
        <w:left w:val="none" w:sz="0" w:space="0" w:color="auto"/>
        <w:bottom w:val="none" w:sz="0" w:space="0" w:color="auto"/>
        <w:right w:val="none" w:sz="0" w:space="0" w:color="auto"/>
      </w:divBdr>
    </w:div>
    <w:div w:id="67120519">
      <w:bodyDiv w:val="1"/>
      <w:marLeft w:val="0"/>
      <w:marRight w:val="0"/>
      <w:marTop w:val="0"/>
      <w:marBottom w:val="0"/>
      <w:divBdr>
        <w:top w:val="none" w:sz="0" w:space="0" w:color="auto"/>
        <w:left w:val="none" w:sz="0" w:space="0" w:color="auto"/>
        <w:bottom w:val="none" w:sz="0" w:space="0" w:color="auto"/>
        <w:right w:val="none" w:sz="0" w:space="0" w:color="auto"/>
      </w:divBdr>
    </w:div>
    <w:div w:id="67575758">
      <w:bodyDiv w:val="1"/>
      <w:marLeft w:val="0"/>
      <w:marRight w:val="0"/>
      <w:marTop w:val="0"/>
      <w:marBottom w:val="0"/>
      <w:divBdr>
        <w:top w:val="none" w:sz="0" w:space="0" w:color="auto"/>
        <w:left w:val="none" w:sz="0" w:space="0" w:color="auto"/>
        <w:bottom w:val="none" w:sz="0" w:space="0" w:color="auto"/>
        <w:right w:val="none" w:sz="0" w:space="0" w:color="auto"/>
      </w:divBdr>
    </w:div>
    <w:div w:id="67583326">
      <w:bodyDiv w:val="1"/>
      <w:marLeft w:val="0"/>
      <w:marRight w:val="0"/>
      <w:marTop w:val="0"/>
      <w:marBottom w:val="0"/>
      <w:divBdr>
        <w:top w:val="none" w:sz="0" w:space="0" w:color="auto"/>
        <w:left w:val="none" w:sz="0" w:space="0" w:color="auto"/>
        <w:bottom w:val="none" w:sz="0" w:space="0" w:color="auto"/>
        <w:right w:val="none" w:sz="0" w:space="0" w:color="auto"/>
      </w:divBdr>
    </w:div>
    <w:div w:id="67654097">
      <w:bodyDiv w:val="1"/>
      <w:marLeft w:val="0"/>
      <w:marRight w:val="0"/>
      <w:marTop w:val="0"/>
      <w:marBottom w:val="0"/>
      <w:divBdr>
        <w:top w:val="none" w:sz="0" w:space="0" w:color="auto"/>
        <w:left w:val="none" w:sz="0" w:space="0" w:color="auto"/>
        <w:bottom w:val="none" w:sz="0" w:space="0" w:color="auto"/>
        <w:right w:val="none" w:sz="0" w:space="0" w:color="auto"/>
      </w:divBdr>
    </w:div>
    <w:div w:id="68044947">
      <w:bodyDiv w:val="1"/>
      <w:marLeft w:val="0"/>
      <w:marRight w:val="0"/>
      <w:marTop w:val="0"/>
      <w:marBottom w:val="0"/>
      <w:divBdr>
        <w:top w:val="none" w:sz="0" w:space="0" w:color="auto"/>
        <w:left w:val="none" w:sz="0" w:space="0" w:color="auto"/>
        <w:bottom w:val="none" w:sz="0" w:space="0" w:color="auto"/>
        <w:right w:val="none" w:sz="0" w:space="0" w:color="auto"/>
      </w:divBdr>
    </w:div>
    <w:div w:id="68313569">
      <w:bodyDiv w:val="1"/>
      <w:marLeft w:val="0"/>
      <w:marRight w:val="0"/>
      <w:marTop w:val="0"/>
      <w:marBottom w:val="0"/>
      <w:divBdr>
        <w:top w:val="none" w:sz="0" w:space="0" w:color="auto"/>
        <w:left w:val="none" w:sz="0" w:space="0" w:color="auto"/>
        <w:bottom w:val="none" w:sz="0" w:space="0" w:color="auto"/>
        <w:right w:val="none" w:sz="0" w:space="0" w:color="auto"/>
      </w:divBdr>
    </w:div>
    <w:div w:id="68890326">
      <w:bodyDiv w:val="1"/>
      <w:marLeft w:val="0"/>
      <w:marRight w:val="0"/>
      <w:marTop w:val="0"/>
      <w:marBottom w:val="0"/>
      <w:divBdr>
        <w:top w:val="none" w:sz="0" w:space="0" w:color="auto"/>
        <w:left w:val="none" w:sz="0" w:space="0" w:color="auto"/>
        <w:bottom w:val="none" w:sz="0" w:space="0" w:color="auto"/>
        <w:right w:val="none" w:sz="0" w:space="0" w:color="auto"/>
      </w:divBdr>
    </w:div>
    <w:div w:id="69039593">
      <w:bodyDiv w:val="1"/>
      <w:marLeft w:val="0"/>
      <w:marRight w:val="0"/>
      <w:marTop w:val="0"/>
      <w:marBottom w:val="0"/>
      <w:divBdr>
        <w:top w:val="none" w:sz="0" w:space="0" w:color="auto"/>
        <w:left w:val="none" w:sz="0" w:space="0" w:color="auto"/>
        <w:bottom w:val="none" w:sz="0" w:space="0" w:color="auto"/>
        <w:right w:val="none" w:sz="0" w:space="0" w:color="auto"/>
      </w:divBdr>
    </w:div>
    <w:div w:id="69737390">
      <w:bodyDiv w:val="1"/>
      <w:marLeft w:val="0"/>
      <w:marRight w:val="0"/>
      <w:marTop w:val="0"/>
      <w:marBottom w:val="0"/>
      <w:divBdr>
        <w:top w:val="none" w:sz="0" w:space="0" w:color="auto"/>
        <w:left w:val="none" w:sz="0" w:space="0" w:color="auto"/>
        <w:bottom w:val="none" w:sz="0" w:space="0" w:color="auto"/>
        <w:right w:val="none" w:sz="0" w:space="0" w:color="auto"/>
      </w:divBdr>
    </w:div>
    <w:div w:id="69812406">
      <w:bodyDiv w:val="1"/>
      <w:marLeft w:val="0"/>
      <w:marRight w:val="0"/>
      <w:marTop w:val="0"/>
      <w:marBottom w:val="0"/>
      <w:divBdr>
        <w:top w:val="none" w:sz="0" w:space="0" w:color="auto"/>
        <w:left w:val="none" w:sz="0" w:space="0" w:color="auto"/>
        <w:bottom w:val="none" w:sz="0" w:space="0" w:color="auto"/>
        <w:right w:val="none" w:sz="0" w:space="0" w:color="auto"/>
      </w:divBdr>
    </w:div>
    <w:div w:id="69818497">
      <w:bodyDiv w:val="1"/>
      <w:marLeft w:val="0"/>
      <w:marRight w:val="0"/>
      <w:marTop w:val="0"/>
      <w:marBottom w:val="0"/>
      <w:divBdr>
        <w:top w:val="none" w:sz="0" w:space="0" w:color="auto"/>
        <w:left w:val="none" w:sz="0" w:space="0" w:color="auto"/>
        <w:bottom w:val="none" w:sz="0" w:space="0" w:color="auto"/>
        <w:right w:val="none" w:sz="0" w:space="0" w:color="auto"/>
      </w:divBdr>
    </w:div>
    <w:div w:id="69887378">
      <w:bodyDiv w:val="1"/>
      <w:marLeft w:val="0"/>
      <w:marRight w:val="0"/>
      <w:marTop w:val="0"/>
      <w:marBottom w:val="0"/>
      <w:divBdr>
        <w:top w:val="none" w:sz="0" w:space="0" w:color="auto"/>
        <w:left w:val="none" w:sz="0" w:space="0" w:color="auto"/>
        <w:bottom w:val="none" w:sz="0" w:space="0" w:color="auto"/>
        <w:right w:val="none" w:sz="0" w:space="0" w:color="auto"/>
      </w:divBdr>
    </w:div>
    <w:div w:id="72121264">
      <w:bodyDiv w:val="1"/>
      <w:marLeft w:val="0"/>
      <w:marRight w:val="0"/>
      <w:marTop w:val="0"/>
      <w:marBottom w:val="0"/>
      <w:divBdr>
        <w:top w:val="none" w:sz="0" w:space="0" w:color="auto"/>
        <w:left w:val="none" w:sz="0" w:space="0" w:color="auto"/>
        <w:bottom w:val="none" w:sz="0" w:space="0" w:color="auto"/>
        <w:right w:val="none" w:sz="0" w:space="0" w:color="auto"/>
      </w:divBdr>
    </w:div>
    <w:div w:id="72237938">
      <w:bodyDiv w:val="1"/>
      <w:marLeft w:val="0"/>
      <w:marRight w:val="0"/>
      <w:marTop w:val="0"/>
      <w:marBottom w:val="0"/>
      <w:divBdr>
        <w:top w:val="none" w:sz="0" w:space="0" w:color="auto"/>
        <w:left w:val="none" w:sz="0" w:space="0" w:color="auto"/>
        <w:bottom w:val="none" w:sz="0" w:space="0" w:color="auto"/>
        <w:right w:val="none" w:sz="0" w:space="0" w:color="auto"/>
      </w:divBdr>
    </w:div>
    <w:div w:id="72513508">
      <w:bodyDiv w:val="1"/>
      <w:marLeft w:val="0"/>
      <w:marRight w:val="0"/>
      <w:marTop w:val="0"/>
      <w:marBottom w:val="0"/>
      <w:divBdr>
        <w:top w:val="none" w:sz="0" w:space="0" w:color="auto"/>
        <w:left w:val="none" w:sz="0" w:space="0" w:color="auto"/>
        <w:bottom w:val="none" w:sz="0" w:space="0" w:color="auto"/>
        <w:right w:val="none" w:sz="0" w:space="0" w:color="auto"/>
      </w:divBdr>
    </w:div>
    <w:div w:id="73019714">
      <w:bodyDiv w:val="1"/>
      <w:marLeft w:val="0"/>
      <w:marRight w:val="0"/>
      <w:marTop w:val="0"/>
      <w:marBottom w:val="0"/>
      <w:divBdr>
        <w:top w:val="none" w:sz="0" w:space="0" w:color="auto"/>
        <w:left w:val="none" w:sz="0" w:space="0" w:color="auto"/>
        <w:bottom w:val="none" w:sz="0" w:space="0" w:color="auto"/>
        <w:right w:val="none" w:sz="0" w:space="0" w:color="auto"/>
      </w:divBdr>
    </w:div>
    <w:div w:id="73287448">
      <w:bodyDiv w:val="1"/>
      <w:marLeft w:val="0"/>
      <w:marRight w:val="0"/>
      <w:marTop w:val="0"/>
      <w:marBottom w:val="0"/>
      <w:divBdr>
        <w:top w:val="none" w:sz="0" w:space="0" w:color="auto"/>
        <w:left w:val="none" w:sz="0" w:space="0" w:color="auto"/>
        <w:bottom w:val="none" w:sz="0" w:space="0" w:color="auto"/>
        <w:right w:val="none" w:sz="0" w:space="0" w:color="auto"/>
      </w:divBdr>
    </w:div>
    <w:div w:id="73472664">
      <w:bodyDiv w:val="1"/>
      <w:marLeft w:val="0"/>
      <w:marRight w:val="0"/>
      <w:marTop w:val="0"/>
      <w:marBottom w:val="0"/>
      <w:divBdr>
        <w:top w:val="none" w:sz="0" w:space="0" w:color="auto"/>
        <w:left w:val="none" w:sz="0" w:space="0" w:color="auto"/>
        <w:bottom w:val="none" w:sz="0" w:space="0" w:color="auto"/>
        <w:right w:val="none" w:sz="0" w:space="0" w:color="auto"/>
      </w:divBdr>
    </w:div>
    <w:div w:id="73859329">
      <w:bodyDiv w:val="1"/>
      <w:marLeft w:val="0"/>
      <w:marRight w:val="0"/>
      <w:marTop w:val="0"/>
      <w:marBottom w:val="0"/>
      <w:divBdr>
        <w:top w:val="none" w:sz="0" w:space="0" w:color="auto"/>
        <w:left w:val="none" w:sz="0" w:space="0" w:color="auto"/>
        <w:bottom w:val="none" w:sz="0" w:space="0" w:color="auto"/>
        <w:right w:val="none" w:sz="0" w:space="0" w:color="auto"/>
      </w:divBdr>
    </w:div>
    <w:div w:id="74016408">
      <w:bodyDiv w:val="1"/>
      <w:marLeft w:val="0"/>
      <w:marRight w:val="0"/>
      <w:marTop w:val="0"/>
      <w:marBottom w:val="0"/>
      <w:divBdr>
        <w:top w:val="none" w:sz="0" w:space="0" w:color="auto"/>
        <w:left w:val="none" w:sz="0" w:space="0" w:color="auto"/>
        <w:bottom w:val="none" w:sz="0" w:space="0" w:color="auto"/>
        <w:right w:val="none" w:sz="0" w:space="0" w:color="auto"/>
      </w:divBdr>
    </w:div>
    <w:div w:id="74863214">
      <w:bodyDiv w:val="1"/>
      <w:marLeft w:val="0"/>
      <w:marRight w:val="0"/>
      <w:marTop w:val="0"/>
      <w:marBottom w:val="0"/>
      <w:divBdr>
        <w:top w:val="none" w:sz="0" w:space="0" w:color="auto"/>
        <w:left w:val="none" w:sz="0" w:space="0" w:color="auto"/>
        <w:bottom w:val="none" w:sz="0" w:space="0" w:color="auto"/>
        <w:right w:val="none" w:sz="0" w:space="0" w:color="auto"/>
      </w:divBdr>
    </w:div>
    <w:div w:id="74909310">
      <w:bodyDiv w:val="1"/>
      <w:marLeft w:val="0"/>
      <w:marRight w:val="0"/>
      <w:marTop w:val="0"/>
      <w:marBottom w:val="0"/>
      <w:divBdr>
        <w:top w:val="none" w:sz="0" w:space="0" w:color="auto"/>
        <w:left w:val="none" w:sz="0" w:space="0" w:color="auto"/>
        <w:bottom w:val="none" w:sz="0" w:space="0" w:color="auto"/>
        <w:right w:val="none" w:sz="0" w:space="0" w:color="auto"/>
      </w:divBdr>
    </w:div>
    <w:div w:id="75397475">
      <w:bodyDiv w:val="1"/>
      <w:marLeft w:val="0"/>
      <w:marRight w:val="0"/>
      <w:marTop w:val="0"/>
      <w:marBottom w:val="0"/>
      <w:divBdr>
        <w:top w:val="none" w:sz="0" w:space="0" w:color="auto"/>
        <w:left w:val="none" w:sz="0" w:space="0" w:color="auto"/>
        <w:bottom w:val="none" w:sz="0" w:space="0" w:color="auto"/>
        <w:right w:val="none" w:sz="0" w:space="0" w:color="auto"/>
      </w:divBdr>
    </w:div>
    <w:div w:id="76052293">
      <w:bodyDiv w:val="1"/>
      <w:marLeft w:val="0"/>
      <w:marRight w:val="0"/>
      <w:marTop w:val="0"/>
      <w:marBottom w:val="0"/>
      <w:divBdr>
        <w:top w:val="none" w:sz="0" w:space="0" w:color="auto"/>
        <w:left w:val="none" w:sz="0" w:space="0" w:color="auto"/>
        <w:bottom w:val="none" w:sz="0" w:space="0" w:color="auto"/>
        <w:right w:val="none" w:sz="0" w:space="0" w:color="auto"/>
      </w:divBdr>
    </w:div>
    <w:div w:id="76250381">
      <w:bodyDiv w:val="1"/>
      <w:marLeft w:val="0"/>
      <w:marRight w:val="0"/>
      <w:marTop w:val="0"/>
      <w:marBottom w:val="0"/>
      <w:divBdr>
        <w:top w:val="none" w:sz="0" w:space="0" w:color="auto"/>
        <w:left w:val="none" w:sz="0" w:space="0" w:color="auto"/>
        <w:bottom w:val="none" w:sz="0" w:space="0" w:color="auto"/>
        <w:right w:val="none" w:sz="0" w:space="0" w:color="auto"/>
      </w:divBdr>
    </w:div>
    <w:div w:id="76708537">
      <w:bodyDiv w:val="1"/>
      <w:marLeft w:val="0"/>
      <w:marRight w:val="0"/>
      <w:marTop w:val="0"/>
      <w:marBottom w:val="0"/>
      <w:divBdr>
        <w:top w:val="none" w:sz="0" w:space="0" w:color="auto"/>
        <w:left w:val="none" w:sz="0" w:space="0" w:color="auto"/>
        <w:bottom w:val="none" w:sz="0" w:space="0" w:color="auto"/>
        <w:right w:val="none" w:sz="0" w:space="0" w:color="auto"/>
      </w:divBdr>
    </w:div>
    <w:div w:id="76829282">
      <w:bodyDiv w:val="1"/>
      <w:marLeft w:val="0"/>
      <w:marRight w:val="0"/>
      <w:marTop w:val="0"/>
      <w:marBottom w:val="0"/>
      <w:divBdr>
        <w:top w:val="none" w:sz="0" w:space="0" w:color="auto"/>
        <w:left w:val="none" w:sz="0" w:space="0" w:color="auto"/>
        <w:bottom w:val="none" w:sz="0" w:space="0" w:color="auto"/>
        <w:right w:val="none" w:sz="0" w:space="0" w:color="auto"/>
      </w:divBdr>
    </w:div>
    <w:div w:id="77098579">
      <w:bodyDiv w:val="1"/>
      <w:marLeft w:val="0"/>
      <w:marRight w:val="0"/>
      <w:marTop w:val="0"/>
      <w:marBottom w:val="0"/>
      <w:divBdr>
        <w:top w:val="none" w:sz="0" w:space="0" w:color="auto"/>
        <w:left w:val="none" w:sz="0" w:space="0" w:color="auto"/>
        <w:bottom w:val="none" w:sz="0" w:space="0" w:color="auto"/>
        <w:right w:val="none" w:sz="0" w:space="0" w:color="auto"/>
      </w:divBdr>
    </w:div>
    <w:div w:id="77288385">
      <w:bodyDiv w:val="1"/>
      <w:marLeft w:val="0"/>
      <w:marRight w:val="0"/>
      <w:marTop w:val="0"/>
      <w:marBottom w:val="0"/>
      <w:divBdr>
        <w:top w:val="none" w:sz="0" w:space="0" w:color="auto"/>
        <w:left w:val="none" w:sz="0" w:space="0" w:color="auto"/>
        <w:bottom w:val="none" w:sz="0" w:space="0" w:color="auto"/>
        <w:right w:val="none" w:sz="0" w:space="0" w:color="auto"/>
      </w:divBdr>
    </w:div>
    <w:div w:id="77870231">
      <w:bodyDiv w:val="1"/>
      <w:marLeft w:val="0"/>
      <w:marRight w:val="0"/>
      <w:marTop w:val="0"/>
      <w:marBottom w:val="0"/>
      <w:divBdr>
        <w:top w:val="none" w:sz="0" w:space="0" w:color="auto"/>
        <w:left w:val="none" w:sz="0" w:space="0" w:color="auto"/>
        <w:bottom w:val="none" w:sz="0" w:space="0" w:color="auto"/>
        <w:right w:val="none" w:sz="0" w:space="0" w:color="auto"/>
      </w:divBdr>
    </w:div>
    <w:div w:id="77874196">
      <w:bodyDiv w:val="1"/>
      <w:marLeft w:val="0"/>
      <w:marRight w:val="0"/>
      <w:marTop w:val="0"/>
      <w:marBottom w:val="0"/>
      <w:divBdr>
        <w:top w:val="none" w:sz="0" w:space="0" w:color="auto"/>
        <w:left w:val="none" w:sz="0" w:space="0" w:color="auto"/>
        <w:bottom w:val="none" w:sz="0" w:space="0" w:color="auto"/>
        <w:right w:val="none" w:sz="0" w:space="0" w:color="auto"/>
      </w:divBdr>
    </w:div>
    <w:div w:id="78210147">
      <w:bodyDiv w:val="1"/>
      <w:marLeft w:val="0"/>
      <w:marRight w:val="0"/>
      <w:marTop w:val="0"/>
      <w:marBottom w:val="0"/>
      <w:divBdr>
        <w:top w:val="none" w:sz="0" w:space="0" w:color="auto"/>
        <w:left w:val="none" w:sz="0" w:space="0" w:color="auto"/>
        <w:bottom w:val="none" w:sz="0" w:space="0" w:color="auto"/>
        <w:right w:val="none" w:sz="0" w:space="0" w:color="auto"/>
      </w:divBdr>
    </w:div>
    <w:div w:id="78258728">
      <w:bodyDiv w:val="1"/>
      <w:marLeft w:val="0"/>
      <w:marRight w:val="0"/>
      <w:marTop w:val="0"/>
      <w:marBottom w:val="0"/>
      <w:divBdr>
        <w:top w:val="none" w:sz="0" w:space="0" w:color="auto"/>
        <w:left w:val="none" w:sz="0" w:space="0" w:color="auto"/>
        <w:bottom w:val="none" w:sz="0" w:space="0" w:color="auto"/>
        <w:right w:val="none" w:sz="0" w:space="0" w:color="auto"/>
      </w:divBdr>
    </w:div>
    <w:div w:id="78332739">
      <w:bodyDiv w:val="1"/>
      <w:marLeft w:val="0"/>
      <w:marRight w:val="0"/>
      <w:marTop w:val="0"/>
      <w:marBottom w:val="0"/>
      <w:divBdr>
        <w:top w:val="none" w:sz="0" w:space="0" w:color="auto"/>
        <w:left w:val="none" w:sz="0" w:space="0" w:color="auto"/>
        <w:bottom w:val="none" w:sz="0" w:space="0" w:color="auto"/>
        <w:right w:val="none" w:sz="0" w:space="0" w:color="auto"/>
      </w:divBdr>
    </w:div>
    <w:div w:id="78645980">
      <w:bodyDiv w:val="1"/>
      <w:marLeft w:val="0"/>
      <w:marRight w:val="0"/>
      <w:marTop w:val="0"/>
      <w:marBottom w:val="0"/>
      <w:divBdr>
        <w:top w:val="none" w:sz="0" w:space="0" w:color="auto"/>
        <w:left w:val="none" w:sz="0" w:space="0" w:color="auto"/>
        <w:bottom w:val="none" w:sz="0" w:space="0" w:color="auto"/>
        <w:right w:val="none" w:sz="0" w:space="0" w:color="auto"/>
      </w:divBdr>
    </w:div>
    <w:div w:id="78867176">
      <w:bodyDiv w:val="1"/>
      <w:marLeft w:val="0"/>
      <w:marRight w:val="0"/>
      <w:marTop w:val="0"/>
      <w:marBottom w:val="0"/>
      <w:divBdr>
        <w:top w:val="none" w:sz="0" w:space="0" w:color="auto"/>
        <w:left w:val="none" w:sz="0" w:space="0" w:color="auto"/>
        <w:bottom w:val="none" w:sz="0" w:space="0" w:color="auto"/>
        <w:right w:val="none" w:sz="0" w:space="0" w:color="auto"/>
      </w:divBdr>
    </w:div>
    <w:div w:id="79258714">
      <w:bodyDiv w:val="1"/>
      <w:marLeft w:val="0"/>
      <w:marRight w:val="0"/>
      <w:marTop w:val="0"/>
      <w:marBottom w:val="0"/>
      <w:divBdr>
        <w:top w:val="none" w:sz="0" w:space="0" w:color="auto"/>
        <w:left w:val="none" w:sz="0" w:space="0" w:color="auto"/>
        <w:bottom w:val="none" w:sz="0" w:space="0" w:color="auto"/>
        <w:right w:val="none" w:sz="0" w:space="0" w:color="auto"/>
      </w:divBdr>
    </w:div>
    <w:div w:id="79721689">
      <w:bodyDiv w:val="1"/>
      <w:marLeft w:val="0"/>
      <w:marRight w:val="0"/>
      <w:marTop w:val="0"/>
      <w:marBottom w:val="0"/>
      <w:divBdr>
        <w:top w:val="none" w:sz="0" w:space="0" w:color="auto"/>
        <w:left w:val="none" w:sz="0" w:space="0" w:color="auto"/>
        <w:bottom w:val="none" w:sz="0" w:space="0" w:color="auto"/>
        <w:right w:val="none" w:sz="0" w:space="0" w:color="auto"/>
      </w:divBdr>
    </w:div>
    <w:div w:id="79833797">
      <w:bodyDiv w:val="1"/>
      <w:marLeft w:val="0"/>
      <w:marRight w:val="0"/>
      <w:marTop w:val="0"/>
      <w:marBottom w:val="0"/>
      <w:divBdr>
        <w:top w:val="none" w:sz="0" w:space="0" w:color="auto"/>
        <w:left w:val="none" w:sz="0" w:space="0" w:color="auto"/>
        <w:bottom w:val="none" w:sz="0" w:space="0" w:color="auto"/>
        <w:right w:val="none" w:sz="0" w:space="0" w:color="auto"/>
      </w:divBdr>
    </w:div>
    <w:div w:id="80175825">
      <w:bodyDiv w:val="1"/>
      <w:marLeft w:val="0"/>
      <w:marRight w:val="0"/>
      <w:marTop w:val="0"/>
      <w:marBottom w:val="0"/>
      <w:divBdr>
        <w:top w:val="none" w:sz="0" w:space="0" w:color="auto"/>
        <w:left w:val="none" w:sz="0" w:space="0" w:color="auto"/>
        <w:bottom w:val="none" w:sz="0" w:space="0" w:color="auto"/>
        <w:right w:val="none" w:sz="0" w:space="0" w:color="auto"/>
      </w:divBdr>
    </w:div>
    <w:div w:id="80613206">
      <w:bodyDiv w:val="1"/>
      <w:marLeft w:val="0"/>
      <w:marRight w:val="0"/>
      <w:marTop w:val="0"/>
      <w:marBottom w:val="0"/>
      <w:divBdr>
        <w:top w:val="none" w:sz="0" w:space="0" w:color="auto"/>
        <w:left w:val="none" w:sz="0" w:space="0" w:color="auto"/>
        <w:bottom w:val="none" w:sz="0" w:space="0" w:color="auto"/>
        <w:right w:val="none" w:sz="0" w:space="0" w:color="auto"/>
      </w:divBdr>
    </w:div>
    <w:div w:id="80956853">
      <w:bodyDiv w:val="1"/>
      <w:marLeft w:val="0"/>
      <w:marRight w:val="0"/>
      <w:marTop w:val="0"/>
      <w:marBottom w:val="0"/>
      <w:divBdr>
        <w:top w:val="none" w:sz="0" w:space="0" w:color="auto"/>
        <w:left w:val="none" w:sz="0" w:space="0" w:color="auto"/>
        <w:bottom w:val="none" w:sz="0" w:space="0" w:color="auto"/>
        <w:right w:val="none" w:sz="0" w:space="0" w:color="auto"/>
      </w:divBdr>
    </w:div>
    <w:div w:id="81024601">
      <w:bodyDiv w:val="1"/>
      <w:marLeft w:val="0"/>
      <w:marRight w:val="0"/>
      <w:marTop w:val="0"/>
      <w:marBottom w:val="0"/>
      <w:divBdr>
        <w:top w:val="none" w:sz="0" w:space="0" w:color="auto"/>
        <w:left w:val="none" w:sz="0" w:space="0" w:color="auto"/>
        <w:bottom w:val="none" w:sz="0" w:space="0" w:color="auto"/>
        <w:right w:val="none" w:sz="0" w:space="0" w:color="auto"/>
      </w:divBdr>
    </w:div>
    <w:div w:id="81032907">
      <w:bodyDiv w:val="1"/>
      <w:marLeft w:val="0"/>
      <w:marRight w:val="0"/>
      <w:marTop w:val="0"/>
      <w:marBottom w:val="0"/>
      <w:divBdr>
        <w:top w:val="none" w:sz="0" w:space="0" w:color="auto"/>
        <w:left w:val="none" w:sz="0" w:space="0" w:color="auto"/>
        <w:bottom w:val="none" w:sz="0" w:space="0" w:color="auto"/>
        <w:right w:val="none" w:sz="0" w:space="0" w:color="auto"/>
      </w:divBdr>
    </w:div>
    <w:div w:id="81222039">
      <w:bodyDiv w:val="1"/>
      <w:marLeft w:val="0"/>
      <w:marRight w:val="0"/>
      <w:marTop w:val="0"/>
      <w:marBottom w:val="0"/>
      <w:divBdr>
        <w:top w:val="none" w:sz="0" w:space="0" w:color="auto"/>
        <w:left w:val="none" w:sz="0" w:space="0" w:color="auto"/>
        <w:bottom w:val="none" w:sz="0" w:space="0" w:color="auto"/>
        <w:right w:val="none" w:sz="0" w:space="0" w:color="auto"/>
      </w:divBdr>
    </w:div>
    <w:div w:id="81267486">
      <w:bodyDiv w:val="1"/>
      <w:marLeft w:val="0"/>
      <w:marRight w:val="0"/>
      <w:marTop w:val="0"/>
      <w:marBottom w:val="0"/>
      <w:divBdr>
        <w:top w:val="none" w:sz="0" w:space="0" w:color="auto"/>
        <w:left w:val="none" w:sz="0" w:space="0" w:color="auto"/>
        <w:bottom w:val="none" w:sz="0" w:space="0" w:color="auto"/>
        <w:right w:val="none" w:sz="0" w:space="0" w:color="auto"/>
      </w:divBdr>
    </w:div>
    <w:div w:id="81345085">
      <w:bodyDiv w:val="1"/>
      <w:marLeft w:val="0"/>
      <w:marRight w:val="0"/>
      <w:marTop w:val="0"/>
      <w:marBottom w:val="0"/>
      <w:divBdr>
        <w:top w:val="none" w:sz="0" w:space="0" w:color="auto"/>
        <w:left w:val="none" w:sz="0" w:space="0" w:color="auto"/>
        <w:bottom w:val="none" w:sz="0" w:space="0" w:color="auto"/>
        <w:right w:val="none" w:sz="0" w:space="0" w:color="auto"/>
      </w:divBdr>
    </w:div>
    <w:div w:id="81608067">
      <w:bodyDiv w:val="1"/>
      <w:marLeft w:val="0"/>
      <w:marRight w:val="0"/>
      <w:marTop w:val="0"/>
      <w:marBottom w:val="0"/>
      <w:divBdr>
        <w:top w:val="none" w:sz="0" w:space="0" w:color="auto"/>
        <w:left w:val="none" w:sz="0" w:space="0" w:color="auto"/>
        <w:bottom w:val="none" w:sz="0" w:space="0" w:color="auto"/>
        <w:right w:val="none" w:sz="0" w:space="0" w:color="auto"/>
      </w:divBdr>
    </w:div>
    <w:div w:id="81727341">
      <w:bodyDiv w:val="1"/>
      <w:marLeft w:val="0"/>
      <w:marRight w:val="0"/>
      <w:marTop w:val="0"/>
      <w:marBottom w:val="0"/>
      <w:divBdr>
        <w:top w:val="none" w:sz="0" w:space="0" w:color="auto"/>
        <w:left w:val="none" w:sz="0" w:space="0" w:color="auto"/>
        <w:bottom w:val="none" w:sz="0" w:space="0" w:color="auto"/>
        <w:right w:val="none" w:sz="0" w:space="0" w:color="auto"/>
      </w:divBdr>
    </w:div>
    <w:div w:id="81800018">
      <w:bodyDiv w:val="1"/>
      <w:marLeft w:val="0"/>
      <w:marRight w:val="0"/>
      <w:marTop w:val="0"/>
      <w:marBottom w:val="0"/>
      <w:divBdr>
        <w:top w:val="none" w:sz="0" w:space="0" w:color="auto"/>
        <w:left w:val="none" w:sz="0" w:space="0" w:color="auto"/>
        <w:bottom w:val="none" w:sz="0" w:space="0" w:color="auto"/>
        <w:right w:val="none" w:sz="0" w:space="0" w:color="auto"/>
      </w:divBdr>
    </w:div>
    <w:div w:id="81994266">
      <w:bodyDiv w:val="1"/>
      <w:marLeft w:val="0"/>
      <w:marRight w:val="0"/>
      <w:marTop w:val="0"/>
      <w:marBottom w:val="0"/>
      <w:divBdr>
        <w:top w:val="none" w:sz="0" w:space="0" w:color="auto"/>
        <w:left w:val="none" w:sz="0" w:space="0" w:color="auto"/>
        <w:bottom w:val="none" w:sz="0" w:space="0" w:color="auto"/>
        <w:right w:val="none" w:sz="0" w:space="0" w:color="auto"/>
      </w:divBdr>
    </w:div>
    <w:div w:id="82069917">
      <w:bodyDiv w:val="1"/>
      <w:marLeft w:val="0"/>
      <w:marRight w:val="0"/>
      <w:marTop w:val="0"/>
      <w:marBottom w:val="0"/>
      <w:divBdr>
        <w:top w:val="none" w:sz="0" w:space="0" w:color="auto"/>
        <w:left w:val="none" w:sz="0" w:space="0" w:color="auto"/>
        <w:bottom w:val="none" w:sz="0" w:space="0" w:color="auto"/>
        <w:right w:val="none" w:sz="0" w:space="0" w:color="auto"/>
      </w:divBdr>
    </w:div>
    <w:div w:id="83309985">
      <w:bodyDiv w:val="1"/>
      <w:marLeft w:val="0"/>
      <w:marRight w:val="0"/>
      <w:marTop w:val="0"/>
      <w:marBottom w:val="0"/>
      <w:divBdr>
        <w:top w:val="none" w:sz="0" w:space="0" w:color="auto"/>
        <w:left w:val="none" w:sz="0" w:space="0" w:color="auto"/>
        <w:bottom w:val="none" w:sz="0" w:space="0" w:color="auto"/>
        <w:right w:val="none" w:sz="0" w:space="0" w:color="auto"/>
      </w:divBdr>
    </w:div>
    <w:div w:id="83456212">
      <w:bodyDiv w:val="1"/>
      <w:marLeft w:val="0"/>
      <w:marRight w:val="0"/>
      <w:marTop w:val="0"/>
      <w:marBottom w:val="0"/>
      <w:divBdr>
        <w:top w:val="none" w:sz="0" w:space="0" w:color="auto"/>
        <w:left w:val="none" w:sz="0" w:space="0" w:color="auto"/>
        <w:bottom w:val="none" w:sz="0" w:space="0" w:color="auto"/>
        <w:right w:val="none" w:sz="0" w:space="0" w:color="auto"/>
      </w:divBdr>
    </w:div>
    <w:div w:id="83695102">
      <w:bodyDiv w:val="1"/>
      <w:marLeft w:val="0"/>
      <w:marRight w:val="0"/>
      <w:marTop w:val="0"/>
      <w:marBottom w:val="0"/>
      <w:divBdr>
        <w:top w:val="none" w:sz="0" w:space="0" w:color="auto"/>
        <w:left w:val="none" w:sz="0" w:space="0" w:color="auto"/>
        <w:bottom w:val="none" w:sz="0" w:space="0" w:color="auto"/>
        <w:right w:val="none" w:sz="0" w:space="0" w:color="auto"/>
      </w:divBdr>
    </w:div>
    <w:div w:id="84109532">
      <w:bodyDiv w:val="1"/>
      <w:marLeft w:val="0"/>
      <w:marRight w:val="0"/>
      <w:marTop w:val="0"/>
      <w:marBottom w:val="0"/>
      <w:divBdr>
        <w:top w:val="none" w:sz="0" w:space="0" w:color="auto"/>
        <w:left w:val="none" w:sz="0" w:space="0" w:color="auto"/>
        <w:bottom w:val="none" w:sz="0" w:space="0" w:color="auto"/>
        <w:right w:val="none" w:sz="0" w:space="0" w:color="auto"/>
      </w:divBdr>
    </w:div>
    <w:div w:id="84570790">
      <w:bodyDiv w:val="1"/>
      <w:marLeft w:val="0"/>
      <w:marRight w:val="0"/>
      <w:marTop w:val="0"/>
      <w:marBottom w:val="0"/>
      <w:divBdr>
        <w:top w:val="none" w:sz="0" w:space="0" w:color="auto"/>
        <w:left w:val="none" w:sz="0" w:space="0" w:color="auto"/>
        <w:bottom w:val="none" w:sz="0" w:space="0" w:color="auto"/>
        <w:right w:val="none" w:sz="0" w:space="0" w:color="auto"/>
      </w:divBdr>
    </w:div>
    <w:div w:id="84612119">
      <w:bodyDiv w:val="1"/>
      <w:marLeft w:val="0"/>
      <w:marRight w:val="0"/>
      <w:marTop w:val="0"/>
      <w:marBottom w:val="0"/>
      <w:divBdr>
        <w:top w:val="none" w:sz="0" w:space="0" w:color="auto"/>
        <w:left w:val="none" w:sz="0" w:space="0" w:color="auto"/>
        <w:bottom w:val="none" w:sz="0" w:space="0" w:color="auto"/>
        <w:right w:val="none" w:sz="0" w:space="0" w:color="auto"/>
      </w:divBdr>
    </w:div>
    <w:div w:id="85418781">
      <w:bodyDiv w:val="1"/>
      <w:marLeft w:val="0"/>
      <w:marRight w:val="0"/>
      <w:marTop w:val="0"/>
      <w:marBottom w:val="0"/>
      <w:divBdr>
        <w:top w:val="none" w:sz="0" w:space="0" w:color="auto"/>
        <w:left w:val="none" w:sz="0" w:space="0" w:color="auto"/>
        <w:bottom w:val="none" w:sz="0" w:space="0" w:color="auto"/>
        <w:right w:val="none" w:sz="0" w:space="0" w:color="auto"/>
      </w:divBdr>
    </w:div>
    <w:div w:id="85468417">
      <w:bodyDiv w:val="1"/>
      <w:marLeft w:val="0"/>
      <w:marRight w:val="0"/>
      <w:marTop w:val="0"/>
      <w:marBottom w:val="0"/>
      <w:divBdr>
        <w:top w:val="none" w:sz="0" w:space="0" w:color="auto"/>
        <w:left w:val="none" w:sz="0" w:space="0" w:color="auto"/>
        <w:bottom w:val="none" w:sz="0" w:space="0" w:color="auto"/>
        <w:right w:val="none" w:sz="0" w:space="0" w:color="auto"/>
      </w:divBdr>
    </w:div>
    <w:div w:id="86267768">
      <w:bodyDiv w:val="1"/>
      <w:marLeft w:val="0"/>
      <w:marRight w:val="0"/>
      <w:marTop w:val="0"/>
      <w:marBottom w:val="0"/>
      <w:divBdr>
        <w:top w:val="none" w:sz="0" w:space="0" w:color="auto"/>
        <w:left w:val="none" w:sz="0" w:space="0" w:color="auto"/>
        <w:bottom w:val="none" w:sz="0" w:space="0" w:color="auto"/>
        <w:right w:val="none" w:sz="0" w:space="0" w:color="auto"/>
      </w:divBdr>
    </w:div>
    <w:div w:id="86462382">
      <w:bodyDiv w:val="1"/>
      <w:marLeft w:val="0"/>
      <w:marRight w:val="0"/>
      <w:marTop w:val="0"/>
      <w:marBottom w:val="0"/>
      <w:divBdr>
        <w:top w:val="none" w:sz="0" w:space="0" w:color="auto"/>
        <w:left w:val="none" w:sz="0" w:space="0" w:color="auto"/>
        <w:bottom w:val="none" w:sz="0" w:space="0" w:color="auto"/>
        <w:right w:val="none" w:sz="0" w:space="0" w:color="auto"/>
      </w:divBdr>
    </w:div>
    <w:div w:id="87235907">
      <w:bodyDiv w:val="1"/>
      <w:marLeft w:val="0"/>
      <w:marRight w:val="0"/>
      <w:marTop w:val="0"/>
      <w:marBottom w:val="0"/>
      <w:divBdr>
        <w:top w:val="none" w:sz="0" w:space="0" w:color="auto"/>
        <w:left w:val="none" w:sz="0" w:space="0" w:color="auto"/>
        <w:bottom w:val="none" w:sz="0" w:space="0" w:color="auto"/>
        <w:right w:val="none" w:sz="0" w:space="0" w:color="auto"/>
      </w:divBdr>
    </w:div>
    <w:div w:id="87239285">
      <w:bodyDiv w:val="1"/>
      <w:marLeft w:val="0"/>
      <w:marRight w:val="0"/>
      <w:marTop w:val="0"/>
      <w:marBottom w:val="0"/>
      <w:divBdr>
        <w:top w:val="none" w:sz="0" w:space="0" w:color="auto"/>
        <w:left w:val="none" w:sz="0" w:space="0" w:color="auto"/>
        <w:bottom w:val="none" w:sz="0" w:space="0" w:color="auto"/>
        <w:right w:val="none" w:sz="0" w:space="0" w:color="auto"/>
      </w:divBdr>
    </w:div>
    <w:div w:id="88089333">
      <w:bodyDiv w:val="1"/>
      <w:marLeft w:val="0"/>
      <w:marRight w:val="0"/>
      <w:marTop w:val="0"/>
      <w:marBottom w:val="0"/>
      <w:divBdr>
        <w:top w:val="none" w:sz="0" w:space="0" w:color="auto"/>
        <w:left w:val="none" w:sz="0" w:space="0" w:color="auto"/>
        <w:bottom w:val="none" w:sz="0" w:space="0" w:color="auto"/>
        <w:right w:val="none" w:sz="0" w:space="0" w:color="auto"/>
      </w:divBdr>
    </w:div>
    <w:div w:id="88163520">
      <w:bodyDiv w:val="1"/>
      <w:marLeft w:val="0"/>
      <w:marRight w:val="0"/>
      <w:marTop w:val="0"/>
      <w:marBottom w:val="0"/>
      <w:divBdr>
        <w:top w:val="none" w:sz="0" w:space="0" w:color="auto"/>
        <w:left w:val="none" w:sz="0" w:space="0" w:color="auto"/>
        <w:bottom w:val="none" w:sz="0" w:space="0" w:color="auto"/>
        <w:right w:val="none" w:sz="0" w:space="0" w:color="auto"/>
      </w:divBdr>
    </w:div>
    <w:div w:id="88430988">
      <w:bodyDiv w:val="1"/>
      <w:marLeft w:val="0"/>
      <w:marRight w:val="0"/>
      <w:marTop w:val="0"/>
      <w:marBottom w:val="0"/>
      <w:divBdr>
        <w:top w:val="none" w:sz="0" w:space="0" w:color="auto"/>
        <w:left w:val="none" w:sz="0" w:space="0" w:color="auto"/>
        <w:bottom w:val="none" w:sz="0" w:space="0" w:color="auto"/>
        <w:right w:val="none" w:sz="0" w:space="0" w:color="auto"/>
      </w:divBdr>
    </w:div>
    <w:div w:id="88743879">
      <w:bodyDiv w:val="1"/>
      <w:marLeft w:val="0"/>
      <w:marRight w:val="0"/>
      <w:marTop w:val="0"/>
      <w:marBottom w:val="0"/>
      <w:divBdr>
        <w:top w:val="none" w:sz="0" w:space="0" w:color="auto"/>
        <w:left w:val="none" w:sz="0" w:space="0" w:color="auto"/>
        <w:bottom w:val="none" w:sz="0" w:space="0" w:color="auto"/>
        <w:right w:val="none" w:sz="0" w:space="0" w:color="auto"/>
      </w:divBdr>
    </w:div>
    <w:div w:id="88814509">
      <w:bodyDiv w:val="1"/>
      <w:marLeft w:val="0"/>
      <w:marRight w:val="0"/>
      <w:marTop w:val="0"/>
      <w:marBottom w:val="0"/>
      <w:divBdr>
        <w:top w:val="none" w:sz="0" w:space="0" w:color="auto"/>
        <w:left w:val="none" w:sz="0" w:space="0" w:color="auto"/>
        <w:bottom w:val="none" w:sz="0" w:space="0" w:color="auto"/>
        <w:right w:val="none" w:sz="0" w:space="0" w:color="auto"/>
      </w:divBdr>
    </w:div>
    <w:div w:id="89199228">
      <w:bodyDiv w:val="1"/>
      <w:marLeft w:val="0"/>
      <w:marRight w:val="0"/>
      <w:marTop w:val="0"/>
      <w:marBottom w:val="0"/>
      <w:divBdr>
        <w:top w:val="none" w:sz="0" w:space="0" w:color="auto"/>
        <w:left w:val="none" w:sz="0" w:space="0" w:color="auto"/>
        <w:bottom w:val="none" w:sz="0" w:space="0" w:color="auto"/>
        <w:right w:val="none" w:sz="0" w:space="0" w:color="auto"/>
      </w:divBdr>
    </w:div>
    <w:div w:id="89282510">
      <w:bodyDiv w:val="1"/>
      <w:marLeft w:val="0"/>
      <w:marRight w:val="0"/>
      <w:marTop w:val="0"/>
      <w:marBottom w:val="0"/>
      <w:divBdr>
        <w:top w:val="none" w:sz="0" w:space="0" w:color="auto"/>
        <w:left w:val="none" w:sz="0" w:space="0" w:color="auto"/>
        <w:bottom w:val="none" w:sz="0" w:space="0" w:color="auto"/>
        <w:right w:val="none" w:sz="0" w:space="0" w:color="auto"/>
      </w:divBdr>
    </w:div>
    <w:div w:id="89398414">
      <w:bodyDiv w:val="1"/>
      <w:marLeft w:val="0"/>
      <w:marRight w:val="0"/>
      <w:marTop w:val="0"/>
      <w:marBottom w:val="0"/>
      <w:divBdr>
        <w:top w:val="none" w:sz="0" w:space="0" w:color="auto"/>
        <w:left w:val="none" w:sz="0" w:space="0" w:color="auto"/>
        <w:bottom w:val="none" w:sz="0" w:space="0" w:color="auto"/>
        <w:right w:val="none" w:sz="0" w:space="0" w:color="auto"/>
      </w:divBdr>
    </w:div>
    <w:div w:id="90317064">
      <w:bodyDiv w:val="1"/>
      <w:marLeft w:val="0"/>
      <w:marRight w:val="0"/>
      <w:marTop w:val="0"/>
      <w:marBottom w:val="0"/>
      <w:divBdr>
        <w:top w:val="none" w:sz="0" w:space="0" w:color="auto"/>
        <w:left w:val="none" w:sz="0" w:space="0" w:color="auto"/>
        <w:bottom w:val="none" w:sz="0" w:space="0" w:color="auto"/>
        <w:right w:val="none" w:sz="0" w:space="0" w:color="auto"/>
      </w:divBdr>
    </w:div>
    <w:div w:id="90321305">
      <w:bodyDiv w:val="1"/>
      <w:marLeft w:val="0"/>
      <w:marRight w:val="0"/>
      <w:marTop w:val="0"/>
      <w:marBottom w:val="0"/>
      <w:divBdr>
        <w:top w:val="none" w:sz="0" w:space="0" w:color="auto"/>
        <w:left w:val="none" w:sz="0" w:space="0" w:color="auto"/>
        <w:bottom w:val="none" w:sz="0" w:space="0" w:color="auto"/>
        <w:right w:val="none" w:sz="0" w:space="0" w:color="auto"/>
      </w:divBdr>
    </w:div>
    <w:div w:id="90782912">
      <w:bodyDiv w:val="1"/>
      <w:marLeft w:val="0"/>
      <w:marRight w:val="0"/>
      <w:marTop w:val="0"/>
      <w:marBottom w:val="0"/>
      <w:divBdr>
        <w:top w:val="none" w:sz="0" w:space="0" w:color="auto"/>
        <w:left w:val="none" w:sz="0" w:space="0" w:color="auto"/>
        <w:bottom w:val="none" w:sz="0" w:space="0" w:color="auto"/>
        <w:right w:val="none" w:sz="0" w:space="0" w:color="auto"/>
      </w:divBdr>
    </w:div>
    <w:div w:id="91049486">
      <w:bodyDiv w:val="1"/>
      <w:marLeft w:val="0"/>
      <w:marRight w:val="0"/>
      <w:marTop w:val="0"/>
      <w:marBottom w:val="0"/>
      <w:divBdr>
        <w:top w:val="none" w:sz="0" w:space="0" w:color="auto"/>
        <w:left w:val="none" w:sz="0" w:space="0" w:color="auto"/>
        <w:bottom w:val="none" w:sz="0" w:space="0" w:color="auto"/>
        <w:right w:val="none" w:sz="0" w:space="0" w:color="auto"/>
      </w:divBdr>
    </w:div>
    <w:div w:id="91559197">
      <w:bodyDiv w:val="1"/>
      <w:marLeft w:val="0"/>
      <w:marRight w:val="0"/>
      <w:marTop w:val="0"/>
      <w:marBottom w:val="0"/>
      <w:divBdr>
        <w:top w:val="none" w:sz="0" w:space="0" w:color="auto"/>
        <w:left w:val="none" w:sz="0" w:space="0" w:color="auto"/>
        <w:bottom w:val="none" w:sz="0" w:space="0" w:color="auto"/>
        <w:right w:val="none" w:sz="0" w:space="0" w:color="auto"/>
      </w:divBdr>
    </w:div>
    <w:div w:id="92169563">
      <w:bodyDiv w:val="1"/>
      <w:marLeft w:val="0"/>
      <w:marRight w:val="0"/>
      <w:marTop w:val="0"/>
      <w:marBottom w:val="0"/>
      <w:divBdr>
        <w:top w:val="none" w:sz="0" w:space="0" w:color="auto"/>
        <w:left w:val="none" w:sz="0" w:space="0" w:color="auto"/>
        <w:bottom w:val="none" w:sz="0" w:space="0" w:color="auto"/>
        <w:right w:val="none" w:sz="0" w:space="0" w:color="auto"/>
      </w:divBdr>
    </w:div>
    <w:div w:id="92172486">
      <w:bodyDiv w:val="1"/>
      <w:marLeft w:val="0"/>
      <w:marRight w:val="0"/>
      <w:marTop w:val="0"/>
      <w:marBottom w:val="0"/>
      <w:divBdr>
        <w:top w:val="none" w:sz="0" w:space="0" w:color="auto"/>
        <w:left w:val="none" w:sz="0" w:space="0" w:color="auto"/>
        <w:bottom w:val="none" w:sz="0" w:space="0" w:color="auto"/>
        <w:right w:val="none" w:sz="0" w:space="0" w:color="auto"/>
      </w:divBdr>
    </w:div>
    <w:div w:id="92364312">
      <w:bodyDiv w:val="1"/>
      <w:marLeft w:val="0"/>
      <w:marRight w:val="0"/>
      <w:marTop w:val="0"/>
      <w:marBottom w:val="0"/>
      <w:divBdr>
        <w:top w:val="none" w:sz="0" w:space="0" w:color="auto"/>
        <w:left w:val="none" w:sz="0" w:space="0" w:color="auto"/>
        <w:bottom w:val="none" w:sz="0" w:space="0" w:color="auto"/>
        <w:right w:val="none" w:sz="0" w:space="0" w:color="auto"/>
      </w:divBdr>
    </w:div>
    <w:div w:id="92406366">
      <w:bodyDiv w:val="1"/>
      <w:marLeft w:val="0"/>
      <w:marRight w:val="0"/>
      <w:marTop w:val="0"/>
      <w:marBottom w:val="0"/>
      <w:divBdr>
        <w:top w:val="none" w:sz="0" w:space="0" w:color="auto"/>
        <w:left w:val="none" w:sz="0" w:space="0" w:color="auto"/>
        <w:bottom w:val="none" w:sz="0" w:space="0" w:color="auto"/>
        <w:right w:val="none" w:sz="0" w:space="0" w:color="auto"/>
      </w:divBdr>
    </w:div>
    <w:div w:id="92435246">
      <w:bodyDiv w:val="1"/>
      <w:marLeft w:val="0"/>
      <w:marRight w:val="0"/>
      <w:marTop w:val="0"/>
      <w:marBottom w:val="0"/>
      <w:divBdr>
        <w:top w:val="none" w:sz="0" w:space="0" w:color="auto"/>
        <w:left w:val="none" w:sz="0" w:space="0" w:color="auto"/>
        <w:bottom w:val="none" w:sz="0" w:space="0" w:color="auto"/>
        <w:right w:val="none" w:sz="0" w:space="0" w:color="auto"/>
      </w:divBdr>
    </w:div>
    <w:div w:id="92556403">
      <w:bodyDiv w:val="1"/>
      <w:marLeft w:val="0"/>
      <w:marRight w:val="0"/>
      <w:marTop w:val="0"/>
      <w:marBottom w:val="0"/>
      <w:divBdr>
        <w:top w:val="none" w:sz="0" w:space="0" w:color="auto"/>
        <w:left w:val="none" w:sz="0" w:space="0" w:color="auto"/>
        <w:bottom w:val="none" w:sz="0" w:space="0" w:color="auto"/>
        <w:right w:val="none" w:sz="0" w:space="0" w:color="auto"/>
      </w:divBdr>
    </w:div>
    <w:div w:id="93090156">
      <w:bodyDiv w:val="1"/>
      <w:marLeft w:val="0"/>
      <w:marRight w:val="0"/>
      <w:marTop w:val="0"/>
      <w:marBottom w:val="0"/>
      <w:divBdr>
        <w:top w:val="none" w:sz="0" w:space="0" w:color="auto"/>
        <w:left w:val="none" w:sz="0" w:space="0" w:color="auto"/>
        <w:bottom w:val="none" w:sz="0" w:space="0" w:color="auto"/>
        <w:right w:val="none" w:sz="0" w:space="0" w:color="auto"/>
      </w:divBdr>
    </w:div>
    <w:div w:id="93868634">
      <w:bodyDiv w:val="1"/>
      <w:marLeft w:val="0"/>
      <w:marRight w:val="0"/>
      <w:marTop w:val="0"/>
      <w:marBottom w:val="0"/>
      <w:divBdr>
        <w:top w:val="none" w:sz="0" w:space="0" w:color="auto"/>
        <w:left w:val="none" w:sz="0" w:space="0" w:color="auto"/>
        <w:bottom w:val="none" w:sz="0" w:space="0" w:color="auto"/>
        <w:right w:val="none" w:sz="0" w:space="0" w:color="auto"/>
      </w:divBdr>
    </w:div>
    <w:div w:id="94248689">
      <w:bodyDiv w:val="1"/>
      <w:marLeft w:val="0"/>
      <w:marRight w:val="0"/>
      <w:marTop w:val="0"/>
      <w:marBottom w:val="0"/>
      <w:divBdr>
        <w:top w:val="none" w:sz="0" w:space="0" w:color="auto"/>
        <w:left w:val="none" w:sz="0" w:space="0" w:color="auto"/>
        <w:bottom w:val="none" w:sz="0" w:space="0" w:color="auto"/>
        <w:right w:val="none" w:sz="0" w:space="0" w:color="auto"/>
      </w:divBdr>
    </w:div>
    <w:div w:id="94251999">
      <w:bodyDiv w:val="1"/>
      <w:marLeft w:val="0"/>
      <w:marRight w:val="0"/>
      <w:marTop w:val="0"/>
      <w:marBottom w:val="0"/>
      <w:divBdr>
        <w:top w:val="none" w:sz="0" w:space="0" w:color="auto"/>
        <w:left w:val="none" w:sz="0" w:space="0" w:color="auto"/>
        <w:bottom w:val="none" w:sz="0" w:space="0" w:color="auto"/>
        <w:right w:val="none" w:sz="0" w:space="0" w:color="auto"/>
      </w:divBdr>
    </w:div>
    <w:div w:id="94638032">
      <w:bodyDiv w:val="1"/>
      <w:marLeft w:val="0"/>
      <w:marRight w:val="0"/>
      <w:marTop w:val="0"/>
      <w:marBottom w:val="0"/>
      <w:divBdr>
        <w:top w:val="none" w:sz="0" w:space="0" w:color="auto"/>
        <w:left w:val="none" w:sz="0" w:space="0" w:color="auto"/>
        <w:bottom w:val="none" w:sz="0" w:space="0" w:color="auto"/>
        <w:right w:val="none" w:sz="0" w:space="0" w:color="auto"/>
      </w:divBdr>
    </w:div>
    <w:div w:id="95104609">
      <w:bodyDiv w:val="1"/>
      <w:marLeft w:val="0"/>
      <w:marRight w:val="0"/>
      <w:marTop w:val="0"/>
      <w:marBottom w:val="0"/>
      <w:divBdr>
        <w:top w:val="none" w:sz="0" w:space="0" w:color="auto"/>
        <w:left w:val="none" w:sz="0" w:space="0" w:color="auto"/>
        <w:bottom w:val="none" w:sz="0" w:space="0" w:color="auto"/>
        <w:right w:val="none" w:sz="0" w:space="0" w:color="auto"/>
      </w:divBdr>
    </w:div>
    <w:div w:id="95249556">
      <w:bodyDiv w:val="1"/>
      <w:marLeft w:val="0"/>
      <w:marRight w:val="0"/>
      <w:marTop w:val="0"/>
      <w:marBottom w:val="0"/>
      <w:divBdr>
        <w:top w:val="none" w:sz="0" w:space="0" w:color="auto"/>
        <w:left w:val="none" w:sz="0" w:space="0" w:color="auto"/>
        <w:bottom w:val="none" w:sz="0" w:space="0" w:color="auto"/>
        <w:right w:val="none" w:sz="0" w:space="0" w:color="auto"/>
      </w:divBdr>
    </w:div>
    <w:div w:id="96216045">
      <w:bodyDiv w:val="1"/>
      <w:marLeft w:val="0"/>
      <w:marRight w:val="0"/>
      <w:marTop w:val="0"/>
      <w:marBottom w:val="0"/>
      <w:divBdr>
        <w:top w:val="none" w:sz="0" w:space="0" w:color="auto"/>
        <w:left w:val="none" w:sz="0" w:space="0" w:color="auto"/>
        <w:bottom w:val="none" w:sz="0" w:space="0" w:color="auto"/>
        <w:right w:val="none" w:sz="0" w:space="0" w:color="auto"/>
      </w:divBdr>
    </w:div>
    <w:div w:id="96413315">
      <w:bodyDiv w:val="1"/>
      <w:marLeft w:val="0"/>
      <w:marRight w:val="0"/>
      <w:marTop w:val="0"/>
      <w:marBottom w:val="0"/>
      <w:divBdr>
        <w:top w:val="none" w:sz="0" w:space="0" w:color="auto"/>
        <w:left w:val="none" w:sz="0" w:space="0" w:color="auto"/>
        <w:bottom w:val="none" w:sz="0" w:space="0" w:color="auto"/>
        <w:right w:val="none" w:sz="0" w:space="0" w:color="auto"/>
      </w:divBdr>
    </w:div>
    <w:div w:id="96603482">
      <w:bodyDiv w:val="1"/>
      <w:marLeft w:val="0"/>
      <w:marRight w:val="0"/>
      <w:marTop w:val="0"/>
      <w:marBottom w:val="0"/>
      <w:divBdr>
        <w:top w:val="none" w:sz="0" w:space="0" w:color="auto"/>
        <w:left w:val="none" w:sz="0" w:space="0" w:color="auto"/>
        <w:bottom w:val="none" w:sz="0" w:space="0" w:color="auto"/>
        <w:right w:val="none" w:sz="0" w:space="0" w:color="auto"/>
      </w:divBdr>
    </w:div>
    <w:div w:id="97529563">
      <w:bodyDiv w:val="1"/>
      <w:marLeft w:val="0"/>
      <w:marRight w:val="0"/>
      <w:marTop w:val="0"/>
      <w:marBottom w:val="0"/>
      <w:divBdr>
        <w:top w:val="none" w:sz="0" w:space="0" w:color="auto"/>
        <w:left w:val="none" w:sz="0" w:space="0" w:color="auto"/>
        <w:bottom w:val="none" w:sz="0" w:space="0" w:color="auto"/>
        <w:right w:val="none" w:sz="0" w:space="0" w:color="auto"/>
      </w:divBdr>
    </w:div>
    <w:div w:id="97677523">
      <w:bodyDiv w:val="1"/>
      <w:marLeft w:val="0"/>
      <w:marRight w:val="0"/>
      <w:marTop w:val="0"/>
      <w:marBottom w:val="0"/>
      <w:divBdr>
        <w:top w:val="none" w:sz="0" w:space="0" w:color="auto"/>
        <w:left w:val="none" w:sz="0" w:space="0" w:color="auto"/>
        <w:bottom w:val="none" w:sz="0" w:space="0" w:color="auto"/>
        <w:right w:val="none" w:sz="0" w:space="0" w:color="auto"/>
      </w:divBdr>
    </w:div>
    <w:div w:id="98332185">
      <w:bodyDiv w:val="1"/>
      <w:marLeft w:val="0"/>
      <w:marRight w:val="0"/>
      <w:marTop w:val="0"/>
      <w:marBottom w:val="0"/>
      <w:divBdr>
        <w:top w:val="none" w:sz="0" w:space="0" w:color="auto"/>
        <w:left w:val="none" w:sz="0" w:space="0" w:color="auto"/>
        <w:bottom w:val="none" w:sz="0" w:space="0" w:color="auto"/>
        <w:right w:val="none" w:sz="0" w:space="0" w:color="auto"/>
      </w:divBdr>
    </w:div>
    <w:div w:id="98910713">
      <w:bodyDiv w:val="1"/>
      <w:marLeft w:val="0"/>
      <w:marRight w:val="0"/>
      <w:marTop w:val="0"/>
      <w:marBottom w:val="0"/>
      <w:divBdr>
        <w:top w:val="none" w:sz="0" w:space="0" w:color="auto"/>
        <w:left w:val="none" w:sz="0" w:space="0" w:color="auto"/>
        <w:bottom w:val="none" w:sz="0" w:space="0" w:color="auto"/>
        <w:right w:val="none" w:sz="0" w:space="0" w:color="auto"/>
      </w:divBdr>
    </w:div>
    <w:div w:id="99030907">
      <w:bodyDiv w:val="1"/>
      <w:marLeft w:val="0"/>
      <w:marRight w:val="0"/>
      <w:marTop w:val="0"/>
      <w:marBottom w:val="0"/>
      <w:divBdr>
        <w:top w:val="none" w:sz="0" w:space="0" w:color="auto"/>
        <w:left w:val="none" w:sz="0" w:space="0" w:color="auto"/>
        <w:bottom w:val="none" w:sz="0" w:space="0" w:color="auto"/>
        <w:right w:val="none" w:sz="0" w:space="0" w:color="auto"/>
      </w:divBdr>
    </w:div>
    <w:div w:id="99184310">
      <w:bodyDiv w:val="1"/>
      <w:marLeft w:val="0"/>
      <w:marRight w:val="0"/>
      <w:marTop w:val="0"/>
      <w:marBottom w:val="0"/>
      <w:divBdr>
        <w:top w:val="none" w:sz="0" w:space="0" w:color="auto"/>
        <w:left w:val="none" w:sz="0" w:space="0" w:color="auto"/>
        <w:bottom w:val="none" w:sz="0" w:space="0" w:color="auto"/>
        <w:right w:val="none" w:sz="0" w:space="0" w:color="auto"/>
      </w:divBdr>
    </w:div>
    <w:div w:id="99421524">
      <w:bodyDiv w:val="1"/>
      <w:marLeft w:val="0"/>
      <w:marRight w:val="0"/>
      <w:marTop w:val="0"/>
      <w:marBottom w:val="0"/>
      <w:divBdr>
        <w:top w:val="none" w:sz="0" w:space="0" w:color="auto"/>
        <w:left w:val="none" w:sz="0" w:space="0" w:color="auto"/>
        <w:bottom w:val="none" w:sz="0" w:space="0" w:color="auto"/>
        <w:right w:val="none" w:sz="0" w:space="0" w:color="auto"/>
      </w:divBdr>
    </w:div>
    <w:div w:id="99566716">
      <w:bodyDiv w:val="1"/>
      <w:marLeft w:val="0"/>
      <w:marRight w:val="0"/>
      <w:marTop w:val="0"/>
      <w:marBottom w:val="0"/>
      <w:divBdr>
        <w:top w:val="none" w:sz="0" w:space="0" w:color="auto"/>
        <w:left w:val="none" w:sz="0" w:space="0" w:color="auto"/>
        <w:bottom w:val="none" w:sz="0" w:space="0" w:color="auto"/>
        <w:right w:val="none" w:sz="0" w:space="0" w:color="auto"/>
      </w:divBdr>
    </w:div>
    <w:div w:id="99574276">
      <w:bodyDiv w:val="1"/>
      <w:marLeft w:val="0"/>
      <w:marRight w:val="0"/>
      <w:marTop w:val="0"/>
      <w:marBottom w:val="0"/>
      <w:divBdr>
        <w:top w:val="none" w:sz="0" w:space="0" w:color="auto"/>
        <w:left w:val="none" w:sz="0" w:space="0" w:color="auto"/>
        <w:bottom w:val="none" w:sz="0" w:space="0" w:color="auto"/>
        <w:right w:val="none" w:sz="0" w:space="0" w:color="auto"/>
      </w:divBdr>
    </w:div>
    <w:div w:id="100079303">
      <w:bodyDiv w:val="1"/>
      <w:marLeft w:val="0"/>
      <w:marRight w:val="0"/>
      <w:marTop w:val="0"/>
      <w:marBottom w:val="0"/>
      <w:divBdr>
        <w:top w:val="none" w:sz="0" w:space="0" w:color="auto"/>
        <w:left w:val="none" w:sz="0" w:space="0" w:color="auto"/>
        <w:bottom w:val="none" w:sz="0" w:space="0" w:color="auto"/>
        <w:right w:val="none" w:sz="0" w:space="0" w:color="auto"/>
      </w:divBdr>
    </w:div>
    <w:div w:id="100498077">
      <w:bodyDiv w:val="1"/>
      <w:marLeft w:val="0"/>
      <w:marRight w:val="0"/>
      <w:marTop w:val="0"/>
      <w:marBottom w:val="0"/>
      <w:divBdr>
        <w:top w:val="none" w:sz="0" w:space="0" w:color="auto"/>
        <w:left w:val="none" w:sz="0" w:space="0" w:color="auto"/>
        <w:bottom w:val="none" w:sz="0" w:space="0" w:color="auto"/>
        <w:right w:val="none" w:sz="0" w:space="0" w:color="auto"/>
      </w:divBdr>
    </w:div>
    <w:div w:id="101074101">
      <w:bodyDiv w:val="1"/>
      <w:marLeft w:val="0"/>
      <w:marRight w:val="0"/>
      <w:marTop w:val="0"/>
      <w:marBottom w:val="0"/>
      <w:divBdr>
        <w:top w:val="none" w:sz="0" w:space="0" w:color="auto"/>
        <w:left w:val="none" w:sz="0" w:space="0" w:color="auto"/>
        <w:bottom w:val="none" w:sz="0" w:space="0" w:color="auto"/>
        <w:right w:val="none" w:sz="0" w:space="0" w:color="auto"/>
      </w:divBdr>
    </w:div>
    <w:div w:id="101342224">
      <w:bodyDiv w:val="1"/>
      <w:marLeft w:val="0"/>
      <w:marRight w:val="0"/>
      <w:marTop w:val="0"/>
      <w:marBottom w:val="0"/>
      <w:divBdr>
        <w:top w:val="none" w:sz="0" w:space="0" w:color="auto"/>
        <w:left w:val="none" w:sz="0" w:space="0" w:color="auto"/>
        <w:bottom w:val="none" w:sz="0" w:space="0" w:color="auto"/>
        <w:right w:val="none" w:sz="0" w:space="0" w:color="auto"/>
      </w:divBdr>
    </w:div>
    <w:div w:id="101343696">
      <w:bodyDiv w:val="1"/>
      <w:marLeft w:val="0"/>
      <w:marRight w:val="0"/>
      <w:marTop w:val="0"/>
      <w:marBottom w:val="0"/>
      <w:divBdr>
        <w:top w:val="none" w:sz="0" w:space="0" w:color="auto"/>
        <w:left w:val="none" w:sz="0" w:space="0" w:color="auto"/>
        <w:bottom w:val="none" w:sz="0" w:space="0" w:color="auto"/>
        <w:right w:val="none" w:sz="0" w:space="0" w:color="auto"/>
      </w:divBdr>
    </w:div>
    <w:div w:id="101997154">
      <w:bodyDiv w:val="1"/>
      <w:marLeft w:val="0"/>
      <w:marRight w:val="0"/>
      <w:marTop w:val="0"/>
      <w:marBottom w:val="0"/>
      <w:divBdr>
        <w:top w:val="none" w:sz="0" w:space="0" w:color="auto"/>
        <w:left w:val="none" w:sz="0" w:space="0" w:color="auto"/>
        <w:bottom w:val="none" w:sz="0" w:space="0" w:color="auto"/>
        <w:right w:val="none" w:sz="0" w:space="0" w:color="auto"/>
      </w:divBdr>
    </w:div>
    <w:div w:id="102193089">
      <w:bodyDiv w:val="1"/>
      <w:marLeft w:val="0"/>
      <w:marRight w:val="0"/>
      <w:marTop w:val="0"/>
      <w:marBottom w:val="0"/>
      <w:divBdr>
        <w:top w:val="none" w:sz="0" w:space="0" w:color="auto"/>
        <w:left w:val="none" w:sz="0" w:space="0" w:color="auto"/>
        <w:bottom w:val="none" w:sz="0" w:space="0" w:color="auto"/>
        <w:right w:val="none" w:sz="0" w:space="0" w:color="auto"/>
      </w:divBdr>
    </w:div>
    <w:div w:id="102266277">
      <w:bodyDiv w:val="1"/>
      <w:marLeft w:val="0"/>
      <w:marRight w:val="0"/>
      <w:marTop w:val="0"/>
      <w:marBottom w:val="0"/>
      <w:divBdr>
        <w:top w:val="none" w:sz="0" w:space="0" w:color="auto"/>
        <w:left w:val="none" w:sz="0" w:space="0" w:color="auto"/>
        <w:bottom w:val="none" w:sz="0" w:space="0" w:color="auto"/>
        <w:right w:val="none" w:sz="0" w:space="0" w:color="auto"/>
      </w:divBdr>
    </w:div>
    <w:div w:id="102498704">
      <w:bodyDiv w:val="1"/>
      <w:marLeft w:val="0"/>
      <w:marRight w:val="0"/>
      <w:marTop w:val="0"/>
      <w:marBottom w:val="0"/>
      <w:divBdr>
        <w:top w:val="none" w:sz="0" w:space="0" w:color="auto"/>
        <w:left w:val="none" w:sz="0" w:space="0" w:color="auto"/>
        <w:bottom w:val="none" w:sz="0" w:space="0" w:color="auto"/>
        <w:right w:val="none" w:sz="0" w:space="0" w:color="auto"/>
      </w:divBdr>
    </w:div>
    <w:div w:id="102579542">
      <w:bodyDiv w:val="1"/>
      <w:marLeft w:val="0"/>
      <w:marRight w:val="0"/>
      <w:marTop w:val="0"/>
      <w:marBottom w:val="0"/>
      <w:divBdr>
        <w:top w:val="none" w:sz="0" w:space="0" w:color="auto"/>
        <w:left w:val="none" w:sz="0" w:space="0" w:color="auto"/>
        <w:bottom w:val="none" w:sz="0" w:space="0" w:color="auto"/>
        <w:right w:val="none" w:sz="0" w:space="0" w:color="auto"/>
      </w:divBdr>
    </w:div>
    <w:div w:id="102966850">
      <w:bodyDiv w:val="1"/>
      <w:marLeft w:val="0"/>
      <w:marRight w:val="0"/>
      <w:marTop w:val="0"/>
      <w:marBottom w:val="0"/>
      <w:divBdr>
        <w:top w:val="none" w:sz="0" w:space="0" w:color="auto"/>
        <w:left w:val="none" w:sz="0" w:space="0" w:color="auto"/>
        <w:bottom w:val="none" w:sz="0" w:space="0" w:color="auto"/>
        <w:right w:val="none" w:sz="0" w:space="0" w:color="auto"/>
      </w:divBdr>
    </w:div>
    <w:div w:id="103306557">
      <w:bodyDiv w:val="1"/>
      <w:marLeft w:val="0"/>
      <w:marRight w:val="0"/>
      <w:marTop w:val="0"/>
      <w:marBottom w:val="0"/>
      <w:divBdr>
        <w:top w:val="none" w:sz="0" w:space="0" w:color="auto"/>
        <w:left w:val="none" w:sz="0" w:space="0" w:color="auto"/>
        <w:bottom w:val="none" w:sz="0" w:space="0" w:color="auto"/>
        <w:right w:val="none" w:sz="0" w:space="0" w:color="auto"/>
      </w:divBdr>
    </w:div>
    <w:div w:id="103500558">
      <w:bodyDiv w:val="1"/>
      <w:marLeft w:val="0"/>
      <w:marRight w:val="0"/>
      <w:marTop w:val="0"/>
      <w:marBottom w:val="0"/>
      <w:divBdr>
        <w:top w:val="none" w:sz="0" w:space="0" w:color="auto"/>
        <w:left w:val="none" w:sz="0" w:space="0" w:color="auto"/>
        <w:bottom w:val="none" w:sz="0" w:space="0" w:color="auto"/>
        <w:right w:val="none" w:sz="0" w:space="0" w:color="auto"/>
      </w:divBdr>
    </w:div>
    <w:div w:id="103577714">
      <w:bodyDiv w:val="1"/>
      <w:marLeft w:val="0"/>
      <w:marRight w:val="0"/>
      <w:marTop w:val="0"/>
      <w:marBottom w:val="0"/>
      <w:divBdr>
        <w:top w:val="none" w:sz="0" w:space="0" w:color="auto"/>
        <w:left w:val="none" w:sz="0" w:space="0" w:color="auto"/>
        <w:bottom w:val="none" w:sz="0" w:space="0" w:color="auto"/>
        <w:right w:val="none" w:sz="0" w:space="0" w:color="auto"/>
      </w:divBdr>
    </w:div>
    <w:div w:id="104348360">
      <w:bodyDiv w:val="1"/>
      <w:marLeft w:val="0"/>
      <w:marRight w:val="0"/>
      <w:marTop w:val="0"/>
      <w:marBottom w:val="0"/>
      <w:divBdr>
        <w:top w:val="none" w:sz="0" w:space="0" w:color="auto"/>
        <w:left w:val="none" w:sz="0" w:space="0" w:color="auto"/>
        <w:bottom w:val="none" w:sz="0" w:space="0" w:color="auto"/>
        <w:right w:val="none" w:sz="0" w:space="0" w:color="auto"/>
      </w:divBdr>
    </w:div>
    <w:div w:id="104429037">
      <w:bodyDiv w:val="1"/>
      <w:marLeft w:val="0"/>
      <w:marRight w:val="0"/>
      <w:marTop w:val="0"/>
      <w:marBottom w:val="0"/>
      <w:divBdr>
        <w:top w:val="none" w:sz="0" w:space="0" w:color="auto"/>
        <w:left w:val="none" w:sz="0" w:space="0" w:color="auto"/>
        <w:bottom w:val="none" w:sz="0" w:space="0" w:color="auto"/>
        <w:right w:val="none" w:sz="0" w:space="0" w:color="auto"/>
      </w:divBdr>
    </w:div>
    <w:div w:id="105274036">
      <w:bodyDiv w:val="1"/>
      <w:marLeft w:val="0"/>
      <w:marRight w:val="0"/>
      <w:marTop w:val="0"/>
      <w:marBottom w:val="0"/>
      <w:divBdr>
        <w:top w:val="none" w:sz="0" w:space="0" w:color="auto"/>
        <w:left w:val="none" w:sz="0" w:space="0" w:color="auto"/>
        <w:bottom w:val="none" w:sz="0" w:space="0" w:color="auto"/>
        <w:right w:val="none" w:sz="0" w:space="0" w:color="auto"/>
      </w:divBdr>
    </w:div>
    <w:div w:id="105581081">
      <w:bodyDiv w:val="1"/>
      <w:marLeft w:val="0"/>
      <w:marRight w:val="0"/>
      <w:marTop w:val="0"/>
      <w:marBottom w:val="0"/>
      <w:divBdr>
        <w:top w:val="none" w:sz="0" w:space="0" w:color="auto"/>
        <w:left w:val="none" w:sz="0" w:space="0" w:color="auto"/>
        <w:bottom w:val="none" w:sz="0" w:space="0" w:color="auto"/>
        <w:right w:val="none" w:sz="0" w:space="0" w:color="auto"/>
      </w:divBdr>
    </w:div>
    <w:div w:id="105807234">
      <w:bodyDiv w:val="1"/>
      <w:marLeft w:val="0"/>
      <w:marRight w:val="0"/>
      <w:marTop w:val="0"/>
      <w:marBottom w:val="0"/>
      <w:divBdr>
        <w:top w:val="none" w:sz="0" w:space="0" w:color="auto"/>
        <w:left w:val="none" w:sz="0" w:space="0" w:color="auto"/>
        <w:bottom w:val="none" w:sz="0" w:space="0" w:color="auto"/>
        <w:right w:val="none" w:sz="0" w:space="0" w:color="auto"/>
      </w:divBdr>
    </w:div>
    <w:div w:id="106242379">
      <w:bodyDiv w:val="1"/>
      <w:marLeft w:val="0"/>
      <w:marRight w:val="0"/>
      <w:marTop w:val="0"/>
      <w:marBottom w:val="0"/>
      <w:divBdr>
        <w:top w:val="none" w:sz="0" w:space="0" w:color="auto"/>
        <w:left w:val="none" w:sz="0" w:space="0" w:color="auto"/>
        <w:bottom w:val="none" w:sz="0" w:space="0" w:color="auto"/>
        <w:right w:val="none" w:sz="0" w:space="0" w:color="auto"/>
      </w:divBdr>
    </w:div>
    <w:div w:id="106433720">
      <w:bodyDiv w:val="1"/>
      <w:marLeft w:val="0"/>
      <w:marRight w:val="0"/>
      <w:marTop w:val="0"/>
      <w:marBottom w:val="0"/>
      <w:divBdr>
        <w:top w:val="none" w:sz="0" w:space="0" w:color="auto"/>
        <w:left w:val="none" w:sz="0" w:space="0" w:color="auto"/>
        <w:bottom w:val="none" w:sz="0" w:space="0" w:color="auto"/>
        <w:right w:val="none" w:sz="0" w:space="0" w:color="auto"/>
      </w:divBdr>
    </w:div>
    <w:div w:id="106505926">
      <w:bodyDiv w:val="1"/>
      <w:marLeft w:val="0"/>
      <w:marRight w:val="0"/>
      <w:marTop w:val="0"/>
      <w:marBottom w:val="0"/>
      <w:divBdr>
        <w:top w:val="none" w:sz="0" w:space="0" w:color="auto"/>
        <w:left w:val="none" w:sz="0" w:space="0" w:color="auto"/>
        <w:bottom w:val="none" w:sz="0" w:space="0" w:color="auto"/>
        <w:right w:val="none" w:sz="0" w:space="0" w:color="auto"/>
      </w:divBdr>
    </w:div>
    <w:div w:id="107169495">
      <w:bodyDiv w:val="1"/>
      <w:marLeft w:val="0"/>
      <w:marRight w:val="0"/>
      <w:marTop w:val="0"/>
      <w:marBottom w:val="0"/>
      <w:divBdr>
        <w:top w:val="none" w:sz="0" w:space="0" w:color="auto"/>
        <w:left w:val="none" w:sz="0" w:space="0" w:color="auto"/>
        <w:bottom w:val="none" w:sz="0" w:space="0" w:color="auto"/>
        <w:right w:val="none" w:sz="0" w:space="0" w:color="auto"/>
      </w:divBdr>
    </w:div>
    <w:div w:id="107285015">
      <w:bodyDiv w:val="1"/>
      <w:marLeft w:val="0"/>
      <w:marRight w:val="0"/>
      <w:marTop w:val="0"/>
      <w:marBottom w:val="0"/>
      <w:divBdr>
        <w:top w:val="none" w:sz="0" w:space="0" w:color="auto"/>
        <w:left w:val="none" w:sz="0" w:space="0" w:color="auto"/>
        <w:bottom w:val="none" w:sz="0" w:space="0" w:color="auto"/>
        <w:right w:val="none" w:sz="0" w:space="0" w:color="auto"/>
      </w:divBdr>
    </w:div>
    <w:div w:id="107744029">
      <w:bodyDiv w:val="1"/>
      <w:marLeft w:val="0"/>
      <w:marRight w:val="0"/>
      <w:marTop w:val="0"/>
      <w:marBottom w:val="0"/>
      <w:divBdr>
        <w:top w:val="none" w:sz="0" w:space="0" w:color="auto"/>
        <w:left w:val="none" w:sz="0" w:space="0" w:color="auto"/>
        <w:bottom w:val="none" w:sz="0" w:space="0" w:color="auto"/>
        <w:right w:val="none" w:sz="0" w:space="0" w:color="auto"/>
      </w:divBdr>
    </w:div>
    <w:div w:id="107823984">
      <w:bodyDiv w:val="1"/>
      <w:marLeft w:val="0"/>
      <w:marRight w:val="0"/>
      <w:marTop w:val="0"/>
      <w:marBottom w:val="0"/>
      <w:divBdr>
        <w:top w:val="none" w:sz="0" w:space="0" w:color="auto"/>
        <w:left w:val="none" w:sz="0" w:space="0" w:color="auto"/>
        <w:bottom w:val="none" w:sz="0" w:space="0" w:color="auto"/>
        <w:right w:val="none" w:sz="0" w:space="0" w:color="auto"/>
      </w:divBdr>
    </w:div>
    <w:div w:id="108359845">
      <w:bodyDiv w:val="1"/>
      <w:marLeft w:val="0"/>
      <w:marRight w:val="0"/>
      <w:marTop w:val="0"/>
      <w:marBottom w:val="0"/>
      <w:divBdr>
        <w:top w:val="none" w:sz="0" w:space="0" w:color="auto"/>
        <w:left w:val="none" w:sz="0" w:space="0" w:color="auto"/>
        <w:bottom w:val="none" w:sz="0" w:space="0" w:color="auto"/>
        <w:right w:val="none" w:sz="0" w:space="0" w:color="auto"/>
      </w:divBdr>
    </w:div>
    <w:div w:id="108665243">
      <w:bodyDiv w:val="1"/>
      <w:marLeft w:val="0"/>
      <w:marRight w:val="0"/>
      <w:marTop w:val="0"/>
      <w:marBottom w:val="0"/>
      <w:divBdr>
        <w:top w:val="none" w:sz="0" w:space="0" w:color="auto"/>
        <w:left w:val="none" w:sz="0" w:space="0" w:color="auto"/>
        <w:bottom w:val="none" w:sz="0" w:space="0" w:color="auto"/>
        <w:right w:val="none" w:sz="0" w:space="0" w:color="auto"/>
      </w:divBdr>
    </w:div>
    <w:div w:id="108857618">
      <w:bodyDiv w:val="1"/>
      <w:marLeft w:val="0"/>
      <w:marRight w:val="0"/>
      <w:marTop w:val="0"/>
      <w:marBottom w:val="0"/>
      <w:divBdr>
        <w:top w:val="none" w:sz="0" w:space="0" w:color="auto"/>
        <w:left w:val="none" w:sz="0" w:space="0" w:color="auto"/>
        <w:bottom w:val="none" w:sz="0" w:space="0" w:color="auto"/>
        <w:right w:val="none" w:sz="0" w:space="0" w:color="auto"/>
      </w:divBdr>
    </w:div>
    <w:div w:id="109015447">
      <w:bodyDiv w:val="1"/>
      <w:marLeft w:val="0"/>
      <w:marRight w:val="0"/>
      <w:marTop w:val="0"/>
      <w:marBottom w:val="0"/>
      <w:divBdr>
        <w:top w:val="none" w:sz="0" w:space="0" w:color="auto"/>
        <w:left w:val="none" w:sz="0" w:space="0" w:color="auto"/>
        <w:bottom w:val="none" w:sz="0" w:space="0" w:color="auto"/>
        <w:right w:val="none" w:sz="0" w:space="0" w:color="auto"/>
      </w:divBdr>
    </w:div>
    <w:div w:id="109205006">
      <w:bodyDiv w:val="1"/>
      <w:marLeft w:val="0"/>
      <w:marRight w:val="0"/>
      <w:marTop w:val="0"/>
      <w:marBottom w:val="0"/>
      <w:divBdr>
        <w:top w:val="none" w:sz="0" w:space="0" w:color="auto"/>
        <w:left w:val="none" w:sz="0" w:space="0" w:color="auto"/>
        <w:bottom w:val="none" w:sz="0" w:space="0" w:color="auto"/>
        <w:right w:val="none" w:sz="0" w:space="0" w:color="auto"/>
      </w:divBdr>
    </w:div>
    <w:div w:id="109473268">
      <w:bodyDiv w:val="1"/>
      <w:marLeft w:val="0"/>
      <w:marRight w:val="0"/>
      <w:marTop w:val="0"/>
      <w:marBottom w:val="0"/>
      <w:divBdr>
        <w:top w:val="none" w:sz="0" w:space="0" w:color="auto"/>
        <w:left w:val="none" w:sz="0" w:space="0" w:color="auto"/>
        <w:bottom w:val="none" w:sz="0" w:space="0" w:color="auto"/>
        <w:right w:val="none" w:sz="0" w:space="0" w:color="auto"/>
      </w:divBdr>
    </w:div>
    <w:div w:id="109592531">
      <w:bodyDiv w:val="1"/>
      <w:marLeft w:val="0"/>
      <w:marRight w:val="0"/>
      <w:marTop w:val="0"/>
      <w:marBottom w:val="0"/>
      <w:divBdr>
        <w:top w:val="none" w:sz="0" w:space="0" w:color="auto"/>
        <w:left w:val="none" w:sz="0" w:space="0" w:color="auto"/>
        <w:bottom w:val="none" w:sz="0" w:space="0" w:color="auto"/>
        <w:right w:val="none" w:sz="0" w:space="0" w:color="auto"/>
      </w:divBdr>
    </w:div>
    <w:div w:id="111025441">
      <w:bodyDiv w:val="1"/>
      <w:marLeft w:val="0"/>
      <w:marRight w:val="0"/>
      <w:marTop w:val="0"/>
      <w:marBottom w:val="0"/>
      <w:divBdr>
        <w:top w:val="none" w:sz="0" w:space="0" w:color="auto"/>
        <w:left w:val="none" w:sz="0" w:space="0" w:color="auto"/>
        <w:bottom w:val="none" w:sz="0" w:space="0" w:color="auto"/>
        <w:right w:val="none" w:sz="0" w:space="0" w:color="auto"/>
      </w:divBdr>
    </w:div>
    <w:div w:id="111288977">
      <w:bodyDiv w:val="1"/>
      <w:marLeft w:val="0"/>
      <w:marRight w:val="0"/>
      <w:marTop w:val="0"/>
      <w:marBottom w:val="0"/>
      <w:divBdr>
        <w:top w:val="none" w:sz="0" w:space="0" w:color="auto"/>
        <w:left w:val="none" w:sz="0" w:space="0" w:color="auto"/>
        <w:bottom w:val="none" w:sz="0" w:space="0" w:color="auto"/>
        <w:right w:val="none" w:sz="0" w:space="0" w:color="auto"/>
      </w:divBdr>
    </w:div>
    <w:div w:id="111558150">
      <w:bodyDiv w:val="1"/>
      <w:marLeft w:val="0"/>
      <w:marRight w:val="0"/>
      <w:marTop w:val="0"/>
      <w:marBottom w:val="0"/>
      <w:divBdr>
        <w:top w:val="none" w:sz="0" w:space="0" w:color="auto"/>
        <w:left w:val="none" w:sz="0" w:space="0" w:color="auto"/>
        <w:bottom w:val="none" w:sz="0" w:space="0" w:color="auto"/>
        <w:right w:val="none" w:sz="0" w:space="0" w:color="auto"/>
      </w:divBdr>
    </w:div>
    <w:div w:id="111679189">
      <w:bodyDiv w:val="1"/>
      <w:marLeft w:val="0"/>
      <w:marRight w:val="0"/>
      <w:marTop w:val="0"/>
      <w:marBottom w:val="0"/>
      <w:divBdr>
        <w:top w:val="none" w:sz="0" w:space="0" w:color="auto"/>
        <w:left w:val="none" w:sz="0" w:space="0" w:color="auto"/>
        <w:bottom w:val="none" w:sz="0" w:space="0" w:color="auto"/>
        <w:right w:val="none" w:sz="0" w:space="0" w:color="auto"/>
      </w:divBdr>
    </w:div>
    <w:div w:id="111945808">
      <w:bodyDiv w:val="1"/>
      <w:marLeft w:val="0"/>
      <w:marRight w:val="0"/>
      <w:marTop w:val="0"/>
      <w:marBottom w:val="0"/>
      <w:divBdr>
        <w:top w:val="none" w:sz="0" w:space="0" w:color="auto"/>
        <w:left w:val="none" w:sz="0" w:space="0" w:color="auto"/>
        <w:bottom w:val="none" w:sz="0" w:space="0" w:color="auto"/>
        <w:right w:val="none" w:sz="0" w:space="0" w:color="auto"/>
      </w:divBdr>
    </w:div>
    <w:div w:id="112018470">
      <w:bodyDiv w:val="1"/>
      <w:marLeft w:val="0"/>
      <w:marRight w:val="0"/>
      <w:marTop w:val="0"/>
      <w:marBottom w:val="0"/>
      <w:divBdr>
        <w:top w:val="none" w:sz="0" w:space="0" w:color="auto"/>
        <w:left w:val="none" w:sz="0" w:space="0" w:color="auto"/>
        <w:bottom w:val="none" w:sz="0" w:space="0" w:color="auto"/>
        <w:right w:val="none" w:sz="0" w:space="0" w:color="auto"/>
      </w:divBdr>
    </w:div>
    <w:div w:id="112722551">
      <w:bodyDiv w:val="1"/>
      <w:marLeft w:val="0"/>
      <w:marRight w:val="0"/>
      <w:marTop w:val="0"/>
      <w:marBottom w:val="0"/>
      <w:divBdr>
        <w:top w:val="none" w:sz="0" w:space="0" w:color="auto"/>
        <w:left w:val="none" w:sz="0" w:space="0" w:color="auto"/>
        <w:bottom w:val="none" w:sz="0" w:space="0" w:color="auto"/>
        <w:right w:val="none" w:sz="0" w:space="0" w:color="auto"/>
      </w:divBdr>
    </w:div>
    <w:div w:id="112946884">
      <w:bodyDiv w:val="1"/>
      <w:marLeft w:val="0"/>
      <w:marRight w:val="0"/>
      <w:marTop w:val="0"/>
      <w:marBottom w:val="0"/>
      <w:divBdr>
        <w:top w:val="none" w:sz="0" w:space="0" w:color="auto"/>
        <w:left w:val="none" w:sz="0" w:space="0" w:color="auto"/>
        <w:bottom w:val="none" w:sz="0" w:space="0" w:color="auto"/>
        <w:right w:val="none" w:sz="0" w:space="0" w:color="auto"/>
      </w:divBdr>
    </w:div>
    <w:div w:id="113210517">
      <w:bodyDiv w:val="1"/>
      <w:marLeft w:val="0"/>
      <w:marRight w:val="0"/>
      <w:marTop w:val="0"/>
      <w:marBottom w:val="0"/>
      <w:divBdr>
        <w:top w:val="none" w:sz="0" w:space="0" w:color="auto"/>
        <w:left w:val="none" w:sz="0" w:space="0" w:color="auto"/>
        <w:bottom w:val="none" w:sz="0" w:space="0" w:color="auto"/>
        <w:right w:val="none" w:sz="0" w:space="0" w:color="auto"/>
      </w:divBdr>
    </w:div>
    <w:div w:id="113406809">
      <w:bodyDiv w:val="1"/>
      <w:marLeft w:val="0"/>
      <w:marRight w:val="0"/>
      <w:marTop w:val="0"/>
      <w:marBottom w:val="0"/>
      <w:divBdr>
        <w:top w:val="none" w:sz="0" w:space="0" w:color="auto"/>
        <w:left w:val="none" w:sz="0" w:space="0" w:color="auto"/>
        <w:bottom w:val="none" w:sz="0" w:space="0" w:color="auto"/>
        <w:right w:val="none" w:sz="0" w:space="0" w:color="auto"/>
      </w:divBdr>
    </w:div>
    <w:div w:id="113524285">
      <w:bodyDiv w:val="1"/>
      <w:marLeft w:val="0"/>
      <w:marRight w:val="0"/>
      <w:marTop w:val="0"/>
      <w:marBottom w:val="0"/>
      <w:divBdr>
        <w:top w:val="none" w:sz="0" w:space="0" w:color="auto"/>
        <w:left w:val="none" w:sz="0" w:space="0" w:color="auto"/>
        <w:bottom w:val="none" w:sz="0" w:space="0" w:color="auto"/>
        <w:right w:val="none" w:sz="0" w:space="0" w:color="auto"/>
      </w:divBdr>
    </w:div>
    <w:div w:id="113639818">
      <w:bodyDiv w:val="1"/>
      <w:marLeft w:val="0"/>
      <w:marRight w:val="0"/>
      <w:marTop w:val="0"/>
      <w:marBottom w:val="0"/>
      <w:divBdr>
        <w:top w:val="none" w:sz="0" w:space="0" w:color="auto"/>
        <w:left w:val="none" w:sz="0" w:space="0" w:color="auto"/>
        <w:bottom w:val="none" w:sz="0" w:space="0" w:color="auto"/>
        <w:right w:val="none" w:sz="0" w:space="0" w:color="auto"/>
      </w:divBdr>
    </w:div>
    <w:div w:id="113643460">
      <w:bodyDiv w:val="1"/>
      <w:marLeft w:val="0"/>
      <w:marRight w:val="0"/>
      <w:marTop w:val="0"/>
      <w:marBottom w:val="0"/>
      <w:divBdr>
        <w:top w:val="none" w:sz="0" w:space="0" w:color="auto"/>
        <w:left w:val="none" w:sz="0" w:space="0" w:color="auto"/>
        <w:bottom w:val="none" w:sz="0" w:space="0" w:color="auto"/>
        <w:right w:val="none" w:sz="0" w:space="0" w:color="auto"/>
      </w:divBdr>
    </w:div>
    <w:div w:id="113713022">
      <w:bodyDiv w:val="1"/>
      <w:marLeft w:val="0"/>
      <w:marRight w:val="0"/>
      <w:marTop w:val="0"/>
      <w:marBottom w:val="0"/>
      <w:divBdr>
        <w:top w:val="none" w:sz="0" w:space="0" w:color="auto"/>
        <w:left w:val="none" w:sz="0" w:space="0" w:color="auto"/>
        <w:bottom w:val="none" w:sz="0" w:space="0" w:color="auto"/>
        <w:right w:val="none" w:sz="0" w:space="0" w:color="auto"/>
      </w:divBdr>
    </w:div>
    <w:div w:id="113791175">
      <w:bodyDiv w:val="1"/>
      <w:marLeft w:val="0"/>
      <w:marRight w:val="0"/>
      <w:marTop w:val="0"/>
      <w:marBottom w:val="0"/>
      <w:divBdr>
        <w:top w:val="none" w:sz="0" w:space="0" w:color="auto"/>
        <w:left w:val="none" w:sz="0" w:space="0" w:color="auto"/>
        <w:bottom w:val="none" w:sz="0" w:space="0" w:color="auto"/>
        <w:right w:val="none" w:sz="0" w:space="0" w:color="auto"/>
      </w:divBdr>
    </w:div>
    <w:div w:id="113796861">
      <w:bodyDiv w:val="1"/>
      <w:marLeft w:val="0"/>
      <w:marRight w:val="0"/>
      <w:marTop w:val="0"/>
      <w:marBottom w:val="0"/>
      <w:divBdr>
        <w:top w:val="none" w:sz="0" w:space="0" w:color="auto"/>
        <w:left w:val="none" w:sz="0" w:space="0" w:color="auto"/>
        <w:bottom w:val="none" w:sz="0" w:space="0" w:color="auto"/>
        <w:right w:val="none" w:sz="0" w:space="0" w:color="auto"/>
      </w:divBdr>
    </w:div>
    <w:div w:id="113986138">
      <w:bodyDiv w:val="1"/>
      <w:marLeft w:val="0"/>
      <w:marRight w:val="0"/>
      <w:marTop w:val="0"/>
      <w:marBottom w:val="0"/>
      <w:divBdr>
        <w:top w:val="none" w:sz="0" w:space="0" w:color="auto"/>
        <w:left w:val="none" w:sz="0" w:space="0" w:color="auto"/>
        <w:bottom w:val="none" w:sz="0" w:space="0" w:color="auto"/>
        <w:right w:val="none" w:sz="0" w:space="0" w:color="auto"/>
      </w:divBdr>
    </w:div>
    <w:div w:id="114099806">
      <w:bodyDiv w:val="1"/>
      <w:marLeft w:val="0"/>
      <w:marRight w:val="0"/>
      <w:marTop w:val="0"/>
      <w:marBottom w:val="0"/>
      <w:divBdr>
        <w:top w:val="none" w:sz="0" w:space="0" w:color="auto"/>
        <w:left w:val="none" w:sz="0" w:space="0" w:color="auto"/>
        <w:bottom w:val="none" w:sz="0" w:space="0" w:color="auto"/>
        <w:right w:val="none" w:sz="0" w:space="0" w:color="auto"/>
      </w:divBdr>
    </w:div>
    <w:div w:id="114102126">
      <w:bodyDiv w:val="1"/>
      <w:marLeft w:val="0"/>
      <w:marRight w:val="0"/>
      <w:marTop w:val="0"/>
      <w:marBottom w:val="0"/>
      <w:divBdr>
        <w:top w:val="none" w:sz="0" w:space="0" w:color="auto"/>
        <w:left w:val="none" w:sz="0" w:space="0" w:color="auto"/>
        <w:bottom w:val="none" w:sz="0" w:space="0" w:color="auto"/>
        <w:right w:val="none" w:sz="0" w:space="0" w:color="auto"/>
      </w:divBdr>
    </w:div>
    <w:div w:id="114376991">
      <w:bodyDiv w:val="1"/>
      <w:marLeft w:val="0"/>
      <w:marRight w:val="0"/>
      <w:marTop w:val="0"/>
      <w:marBottom w:val="0"/>
      <w:divBdr>
        <w:top w:val="none" w:sz="0" w:space="0" w:color="auto"/>
        <w:left w:val="none" w:sz="0" w:space="0" w:color="auto"/>
        <w:bottom w:val="none" w:sz="0" w:space="0" w:color="auto"/>
        <w:right w:val="none" w:sz="0" w:space="0" w:color="auto"/>
      </w:divBdr>
    </w:div>
    <w:div w:id="114493008">
      <w:bodyDiv w:val="1"/>
      <w:marLeft w:val="0"/>
      <w:marRight w:val="0"/>
      <w:marTop w:val="0"/>
      <w:marBottom w:val="0"/>
      <w:divBdr>
        <w:top w:val="none" w:sz="0" w:space="0" w:color="auto"/>
        <w:left w:val="none" w:sz="0" w:space="0" w:color="auto"/>
        <w:bottom w:val="none" w:sz="0" w:space="0" w:color="auto"/>
        <w:right w:val="none" w:sz="0" w:space="0" w:color="auto"/>
      </w:divBdr>
    </w:div>
    <w:div w:id="114563388">
      <w:bodyDiv w:val="1"/>
      <w:marLeft w:val="0"/>
      <w:marRight w:val="0"/>
      <w:marTop w:val="0"/>
      <w:marBottom w:val="0"/>
      <w:divBdr>
        <w:top w:val="none" w:sz="0" w:space="0" w:color="auto"/>
        <w:left w:val="none" w:sz="0" w:space="0" w:color="auto"/>
        <w:bottom w:val="none" w:sz="0" w:space="0" w:color="auto"/>
        <w:right w:val="none" w:sz="0" w:space="0" w:color="auto"/>
      </w:divBdr>
    </w:div>
    <w:div w:id="114832675">
      <w:bodyDiv w:val="1"/>
      <w:marLeft w:val="0"/>
      <w:marRight w:val="0"/>
      <w:marTop w:val="0"/>
      <w:marBottom w:val="0"/>
      <w:divBdr>
        <w:top w:val="none" w:sz="0" w:space="0" w:color="auto"/>
        <w:left w:val="none" w:sz="0" w:space="0" w:color="auto"/>
        <w:bottom w:val="none" w:sz="0" w:space="0" w:color="auto"/>
        <w:right w:val="none" w:sz="0" w:space="0" w:color="auto"/>
      </w:divBdr>
    </w:div>
    <w:div w:id="115024308">
      <w:bodyDiv w:val="1"/>
      <w:marLeft w:val="0"/>
      <w:marRight w:val="0"/>
      <w:marTop w:val="0"/>
      <w:marBottom w:val="0"/>
      <w:divBdr>
        <w:top w:val="none" w:sz="0" w:space="0" w:color="auto"/>
        <w:left w:val="none" w:sz="0" w:space="0" w:color="auto"/>
        <w:bottom w:val="none" w:sz="0" w:space="0" w:color="auto"/>
        <w:right w:val="none" w:sz="0" w:space="0" w:color="auto"/>
      </w:divBdr>
    </w:div>
    <w:div w:id="115294382">
      <w:bodyDiv w:val="1"/>
      <w:marLeft w:val="0"/>
      <w:marRight w:val="0"/>
      <w:marTop w:val="0"/>
      <w:marBottom w:val="0"/>
      <w:divBdr>
        <w:top w:val="none" w:sz="0" w:space="0" w:color="auto"/>
        <w:left w:val="none" w:sz="0" w:space="0" w:color="auto"/>
        <w:bottom w:val="none" w:sz="0" w:space="0" w:color="auto"/>
        <w:right w:val="none" w:sz="0" w:space="0" w:color="auto"/>
      </w:divBdr>
    </w:div>
    <w:div w:id="115568621">
      <w:bodyDiv w:val="1"/>
      <w:marLeft w:val="0"/>
      <w:marRight w:val="0"/>
      <w:marTop w:val="0"/>
      <w:marBottom w:val="0"/>
      <w:divBdr>
        <w:top w:val="none" w:sz="0" w:space="0" w:color="auto"/>
        <w:left w:val="none" w:sz="0" w:space="0" w:color="auto"/>
        <w:bottom w:val="none" w:sz="0" w:space="0" w:color="auto"/>
        <w:right w:val="none" w:sz="0" w:space="0" w:color="auto"/>
      </w:divBdr>
    </w:div>
    <w:div w:id="115806011">
      <w:bodyDiv w:val="1"/>
      <w:marLeft w:val="0"/>
      <w:marRight w:val="0"/>
      <w:marTop w:val="0"/>
      <w:marBottom w:val="0"/>
      <w:divBdr>
        <w:top w:val="none" w:sz="0" w:space="0" w:color="auto"/>
        <w:left w:val="none" w:sz="0" w:space="0" w:color="auto"/>
        <w:bottom w:val="none" w:sz="0" w:space="0" w:color="auto"/>
        <w:right w:val="none" w:sz="0" w:space="0" w:color="auto"/>
      </w:divBdr>
    </w:div>
    <w:div w:id="115831398">
      <w:bodyDiv w:val="1"/>
      <w:marLeft w:val="0"/>
      <w:marRight w:val="0"/>
      <w:marTop w:val="0"/>
      <w:marBottom w:val="0"/>
      <w:divBdr>
        <w:top w:val="none" w:sz="0" w:space="0" w:color="auto"/>
        <w:left w:val="none" w:sz="0" w:space="0" w:color="auto"/>
        <w:bottom w:val="none" w:sz="0" w:space="0" w:color="auto"/>
        <w:right w:val="none" w:sz="0" w:space="0" w:color="auto"/>
      </w:divBdr>
    </w:div>
    <w:div w:id="116335305">
      <w:bodyDiv w:val="1"/>
      <w:marLeft w:val="0"/>
      <w:marRight w:val="0"/>
      <w:marTop w:val="0"/>
      <w:marBottom w:val="0"/>
      <w:divBdr>
        <w:top w:val="none" w:sz="0" w:space="0" w:color="auto"/>
        <w:left w:val="none" w:sz="0" w:space="0" w:color="auto"/>
        <w:bottom w:val="none" w:sz="0" w:space="0" w:color="auto"/>
        <w:right w:val="none" w:sz="0" w:space="0" w:color="auto"/>
      </w:divBdr>
    </w:div>
    <w:div w:id="116874121">
      <w:bodyDiv w:val="1"/>
      <w:marLeft w:val="0"/>
      <w:marRight w:val="0"/>
      <w:marTop w:val="0"/>
      <w:marBottom w:val="0"/>
      <w:divBdr>
        <w:top w:val="none" w:sz="0" w:space="0" w:color="auto"/>
        <w:left w:val="none" w:sz="0" w:space="0" w:color="auto"/>
        <w:bottom w:val="none" w:sz="0" w:space="0" w:color="auto"/>
        <w:right w:val="none" w:sz="0" w:space="0" w:color="auto"/>
      </w:divBdr>
    </w:div>
    <w:div w:id="117186019">
      <w:bodyDiv w:val="1"/>
      <w:marLeft w:val="0"/>
      <w:marRight w:val="0"/>
      <w:marTop w:val="0"/>
      <w:marBottom w:val="0"/>
      <w:divBdr>
        <w:top w:val="none" w:sz="0" w:space="0" w:color="auto"/>
        <w:left w:val="none" w:sz="0" w:space="0" w:color="auto"/>
        <w:bottom w:val="none" w:sz="0" w:space="0" w:color="auto"/>
        <w:right w:val="none" w:sz="0" w:space="0" w:color="auto"/>
      </w:divBdr>
    </w:div>
    <w:div w:id="117259972">
      <w:bodyDiv w:val="1"/>
      <w:marLeft w:val="0"/>
      <w:marRight w:val="0"/>
      <w:marTop w:val="0"/>
      <w:marBottom w:val="0"/>
      <w:divBdr>
        <w:top w:val="none" w:sz="0" w:space="0" w:color="auto"/>
        <w:left w:val="none" w:sz="0" w:space="0" w:color="auto"/>
        <w:bottom w:val="none" w:sz="0" w:space="0" w:color="auto"/>
        <w:right w:val="none" w:sz="0" w:space="0" w:color="auto"/>
      </w:divBdr>
    </w:div>
    <w:div w:id="118451753">
      <w:bodyDiv w:val="1"/>
      <w:marLeft w:val="0"/>
      <w:marRight w:val="0"/>
      <w:marTop w:val="0"/>
      <w:marBottom w:val="0"/>
      <w:divBdr>
        <w:top w:val="none" w:sz="0" w:space="0" w:color="auto"/>
        <w:left w:val="none" w:sz="0" w:space="0" w:color="auto"/>
        <w:bottom w:val="none" w:sz="0" w:space="0" w:color="auto"/>
        <w:right w:val="none" w:sz="0" w:space="0" w:color="auto"/>
      </w:divBdr>
    </w:div>
    <w:div w:id="118690634">
      <w:bodyDiv w:val="1"/>
      <w:marLeft w:val="0"/>
      <w:marRight w:val="0"/>
      <w:marTop w:val="0"/>
      <w:marBottom w:val="0"/>
      <w:divBdr>
        <w:top w:val="none" w:sz="0" w:space="0" w:color="auto"/>
        <w:left w:val="none" w:sz="0" w:space="0" w:color="auto"/>
        <w:bottom w:val="none" w:sz="0" w:space="0" w:color="auto"/>
        <w:right w:val="none" w:sz="0" w:space="0" w:color="auto"/>
      </w:divBdr>
    </w:div>
    <w:div w:id="119417695">
      <w:bodyDiv w:val="1"/>
      <w:marLeft w:val="0"/>
      <w:marRight w:val="0"/>
      <w:marTop w:val="0"/>
      <w:marBottom w:val="0"/>
      <w:divBdr>
        <w:top w:val="none" w:sz="0" w:space="0" w:color="auto"/>
        <w:left w:val="none" w:sz="0" w:space="0" w:color="auto"/>
        <w:bottom w:val="none" w:sz="0" w:space="0" w:color="auto"/>
        <w:right w:val="none" w:sz="0" w:space="0" w:color="auto"/>
      </w:divBdr>
    </w:div>
    <w:div w:id="119539879">
      <w:bodyDiv w:val="1"/>
      <w:marLeft w:val="0"/>
      <w:marRight w:val="0"/>
      <w:marTop w:val="0"/>
      <w:marBottom w:val="0"/>
      <w:divBdr>
        <w:top w:val="none" w:sz="0" w:space="0" w:color="auto"/>
        <w:left w:val="none" w:sz="0" w:space="0" w:color="auto"/>
        <w:bottom w:val="none" w:sz="0" w:space="0" w:color="auto"/>
        <w:right w:val="none" w:sz="0" w:space="0" w:color="auto"/>
      </w:divBdr>
    </w:div>
    <w:div w:id="119886630">
      <w:bodyDiv w:val="1"/>
      <w:marLeft w:val="0"/>
      <w:marRight w:val="0"/>
      <w:marTop w:val="0"/>
      <w:marBottom w:val="0"/>
      <w:divBdr>
        <w:top w:val="none" w:sz="0" w:space="0" w:color="auto"/>
        <w:left w:val="none" w:sz="0" w:space="0" w:color="auto"/>
        <w:bottom w:val="none" w:sz="0" w:space="0" w:color="auto"/>
        <w:right w:val="none" w:sz="0" w:space="0" w:color="auto"/>
      </w:divBdr>
    </w:div>
    <w:div w:id="120072678">
      <w:bodyDiv w:val="1"/>
      <w:marLeft w:val="0"/>
      <w:marRight w:val="0"/>
      <w:marTop w:val="0"/>
      <w:marBottom w:val="0"/>
      <w:divBdr>
        <w:top w:val="none" w:sz="0" w:space="0" w:color="auto"/>
        <w:left w:val="none" w:sz="0" w:space="0" w:color="auto"/>
        <w:bottom w:val="none" w:sz="0" w:space="0" w:color="auto"/>
        <w:right w:val="none" w:sz="0" w:space="0" w:color="auto"/>
      </w:divBdr>
    </w:div>
    <w:div w:id="120196130">
      <w:bodyDiv w:val="1"/>
      <w:marLeft w:val="0"/>
      <w:marRight w:val="0"/>
      <w:marTop w:val="0"/>
      <w:marBottom w:val="0"/>
      <w:divBdr>
        <w:top w:val="none" w:sz="0" w:space="0" w:color="auto"/>
        <w:left w:val="none" w:sz="0" w:space="0" w:color="auto"/>
        <w:bottom w:val="none" w:sz="0" w:space="0" w:color="auto"/>
        <w:right w:val="none" w:sz="0" w:space="0" w:color="auto"/>
      </w:divBdr>
    </w:div>
    <w:div w:id="120458692">
      <w:bodyDiv w:val="1"/>
      <w:marLeft w:val="0"/>
      <w:marRight w:val="0"/>
      <w:marTop w:val="0"/>
      <w:marBottom w:val="0"/>
      <w:divBdr>
        <w:top w:val="none" w:sz="0" w:space="0" w:color="auto"/>
        <w:left w:val="none" w:sz="0" w:space="0" w:color="auto"/>
        <w:bottom w:val="none" w:sz="0" w:space="0" w:color="auto"/>
        <w:right w:val="none" w:sz="0" w:space="0" w:color="auto"/>
      </w:divBdr>
    </w:div>
    <w:div w:id="120809414">
      <w:bodyDiv w:val="1"/>
      <w:marLeft w:val="0"/>
      <w:marRight w:val="0"/>
      <w:marTop w:val="0"/>
      <w:marBottom w:val="0"/>
      <w:divBdr>
        <w:top w:val="none" w:sz="0" w:space="0" w:color="auto"/>
        <w:left w:val="none" w:sz="0" w:space="0" w:color="auto"/>
        <w:bottom w:val="none" w:sz="0" w:space="0" w:color="auto"/>
        <w:right w:val="none" w:sz="0" w:space="0" w:color="auto"/>
      </w:divBdr>
    </w:div>
    <w:div w:id="121198856">
      <w:bodyDiv w:val="1"/>
      <w:marLeft w:val="0"/>
      <w:marRight w:val="0"/>
      <w:marTop w:val="0"/>
      <w:marBottom w:val="0"/>
      <w:divBdr>
        <w:top w:val="none" w:sz="0" w:space="0" w:color="auto"/>
        <w:left w:val="none" w:sz="0" w:space="0" w:color="auto"/>
        <w:bottom w:val="none" w:sz="0" w:space="0" w:color="auto"/>
        <w:right w:val="none" w:sz="0" w:space="0" w:color="auto"/>
      </w:divBdr>
    </w:div>
    <w:div w:id="121390316">
      <w:bodyDiv w:val="1"/>
      <w:marLeft w:val="0"/>
      <w:marRight w:val="0"/>
      <w:marTop w:val="0"/>
      <w:marBottom w:val="0"/>
      <w:divBdr>
        <w:top w:val="none" w:sz="0" w:space="0" w:color="auto"/>
        <w:left w:val="none" w:sz="0" w:space="0" w:color="auto"/>
        <w:bottom w:val="none" w:sz="0" w:space="0" w:color="auto"/>
        <w:right w:val="none" w:sz="0" w:space="0" w:color="auto"/>
      </w:divBdr>
    </w:div>
    <w:div w:id="122315581">
      <w:bodyDiv w:val="1"/>
      <w:marLeft w:val="0"/>
      <w:marRight w:val="0"/>
      <w:marTop w:val="0"/>
      <w:marBottom w:val="0"/>
      <w:divBdr>
        <w:top w:val="none" w:sz="0" w:space="0" w:color="auto"/>
        <w:left w:val="none" w:sz="0" w:space="0" w:color="auto"/>
        <w:bottom w:val="none" w:sz="0" w:space="0" w:color="auto"/>
        <w:right w:val="none" w:sz="0" w:space="0" w:color="auto"/>
      </w:divBdr>
    </w:div>
    <w:div w:id="122583305">
      <w:bodyDiv w:val="1"/>
      <w:marLeft w:val="0"/>
      <w:marRight w:val="0"/>
      <w:marTop w:val="0"/>
      <w:marBottom w:val="0"/>
      <w:divBdr>
        <w:top w:val="none" w:sz="0" w:space="0" w:color="auto"/>
        <w:left w:val="none" w:sz="0" w:space="0" w:color="auto"/>
        <w:bottom w:val="none" w:sz="0" w:space="0" w:color="auto"/>
        <w:right w:val="none" w:sz="0" w:space="0" w:color="auto"/>
      </w:divBdr>
    </w:div>
    <w:div w:id="122623524">
      <w:bodyDiv w:val="1"/>
      <w:marLeft w:val="0"/>
      <w:marRight w:val="0"/>
      <w:marTop w:val="0"/>
      <w:marBottom w:val="0"/>
      <w:divBdr>
        <w:top w:val="none" w:sz="0" w:space="0" w:color="auto"/>
        <w:left w:val="none" w:sz="0" w:space="0" w:color="auto"/>
        <w:bottom w:val="none" w:sz="0" w:space="0" w:color="auto"/>
        <w:right w:val="none" w:sz="0" w:space="0" w:color="auto"/>
      </w:divBdr>
    </w:div>
    <w:div w:id="123013577">
      <w:bodyDiv w:val="1"/>
      <w:marLeft w:val="0"/>
      <w:marRight w:val="0"/>
      <w:marTop w:val="0"/>
      <w:marBottom w:val="0"/>
      <w:divBdr>
        <w:top w:val="none" w:sz="0" w:space="0" w:color="auto"/>
        <w:left w:val="none" w:sz="0" w:space="0" w:color="auto"/>
        <w:bottom w:val="none" w:sz="0" w:space="0" w:color="auto"/>
        <w:right w:val="none" w:sz="0" w:space="0" w:color="auto"/>
      </w:divBdr>
    </w:div>
    <w:div w:id="123499962">
      <w:bodyDiv w:val="1"/>
      <w:marLeft w:val="0"/>
      <w:marRight w:val="0"/>
      <w:marTop w:val="0"/>
      <w:marBottom w:val="0"/>
      <w:divBdr>
        <w:top w:val="none" w:sz="0" w:space="0" w:color="auto"/>
        <w:left w:val="none" w:sz="0" w:space="0" w:color="auto"/>
        <w:bottom w:val="none" w:sz="0" w:space="0" w:color="auto"/>
        <w:right w:val="none" w:sz="0" w:space="0" w:color="auto"/>
      </w:divBdr>
    </w:div>
    <w:div w:id="124394221">
      <w:bodyDiv w:val="1"/>
      <w:marLeft w:val="0"/>
      <w:marRight w:val="0"/>
      <w:marTop w:val="0"/>
      <w:marBottom w:val="0"/>
      <w:divBdr>
        <w:top w:val="none" w:sz="0" w:space="0" w:color="auto"/>
        <w:left w:val="none" w:sz="0" w:space="0" w:color="auto"/>
        <w:bottom w:val="none" w:sz="0" w:space="0" w:color="auto"/>
        <w:right w:val="none" w:sz="0" w:space="0" w:color="auto"/>
      </w:divBdr>
    </w:div>
    <w:div w:id="124467296">
      <w:bodyDiv w:val="1"/>
      <w:marLeft w:val="0"/>
      <w:marRight w:val="0"/>
      <w:marTop w:val="0"/>
      <w:marBottom w:val="0"/>
      <w:divBdr>
        <w:top w:val="none" w:sz="0" w:space="0" w:color="auto"/>
        <w:left w:val="none" w:sz="0" w:space="0" w:color="auto"/>
        <w:bottom w:val="none" w:sz="0" w:space="0" w:color="auto"/>
        <w:right w:val="none" w:sz="0" w:space="0" w:color="auto"/>
      </w:divBdr>
    </w:div>
    <w:div w:id="124549051">
      <w:bodyDiv w:val="1"/>
      <w:marLeft w:val="0"/>
      <w:marRight w:val="0"/>
      <w:marTop w:val="0"/>
      <w:marBottom w:val="0"/>
      <w:divBdr>
        <w:top w:val="none" w:sz="0" w:space="0" w:color="auto"/>
        <w:left w:val="none" w:sz="0" w:space="0" w:color="auto"/>
        <w:bottom w:val="none" w:sz="0" w:space="0" w:color="auto"/>
        <w:right w:val="none" w:sz="0" w:space="0" w:color="auto"/>
      </w:divBdr>
    </w:div>
    <w:div w:id="124735523">
      <w:bodyDiv w:val="1"/>
      <w:marLeft w:val="0"/>
      <w:marRight w:val="0"/>
      <w:marTop w:val="0"/>
      <w:marBottom w:val="0"/>
      <w:divBdr>
        <w:top w:val="none" w:sz="0" w:space="0" w:color="auto"/>
        <w:left w:val="none" w:sz="0" w:space="0" w:color="auto"/>
        <w:bottom w:val="none" w:sz="0" w:space="0" w:color="auto"/>
        <w:right w:val="none" w:sz="0" w:space="0" w:color="auto"/>
      </w:divBdr>
    </w:div>
    <w:div w:id="125052010">
      <w:bodyDiv w:val="1"/>
      <w:marLeft w:val="0"/>
      <w:marRight w:val="0"/>
      <w:marTop w:val="0"/>
      <w:marBottom w:val="0"/>
      <w:divBdr>
        <w:top w:val="none" w:sz="0" w:space="0" w:color="auto"/>
        <w:left w:val="none" w:sz="0" w:space="0" w:color="auto"/>
        <w:bottom w:val="none" w:sz="0" w:space="0" w:color="auto"/>
        <w:right w:val="none" w:sz="0" w:space="0" w:color="auto"/>
      </w:divBdr>
    </w:div>
    <w:div w:id="125245598">
      <w:bodyDiv w:val="1"/>
      <w:marLeft w:val="0"/>
      <w:marRight w:val="0"/>
      <w:marTop w:val="0"/>
      <w:marBottom w:val="0"/>
      <w:divBdr>
        <w:top w:val="none" w:sz="0" w:space="0" w:color="auto"/>
        <w:left w:val="none" w:sz="0" w:space="0" w:color="auto"/>
        <w:bottom w:val="none" w:sz="0" w:space="0" w:color="auto"/>
        <w:right w:val="none" w:sz="0" w:space="0" w:color="auto"/>
      </w:divBdr>
    </w:div>
    <w:div w:id="126051216">
      <w:bodyDiv w:val="1"/>
      <w:marLeft w:val="0"/>
      <w:marRight w:val="0"/>
      <w:marTop w:val="0"/>
      <w:marBottom w:val="0"/>
      <w:divBdr>
        <w:top w:val="none" w:sz="0" w:space="0" w:color="auto"/>
        <w:left w:val="none" w:sz="0" w:space="0" w:color="auto"/>
        <w:bottom w:val="none" w:sz="0" w:space="0" w:color="auto"/>
        <w:right w:val="none" w:sz="0" w:space="0" w:color="auto"/>
      </w:divBdr>
    </w:div>
    <w:div w:id="126052838">
      <w:bodyDiv w:val="1"/>
      <w:marLeft w:val="0"/>
      <w:marRight w:val="0"/>
      <w:marTop w:val="0"/>
      <w:marBottom w:val="0"/>
      <w:divBdr>
        <w:top w:val="none" w:sz="0" w:space="0" w:color="auto"/>
        <w:left w:val="none" w:sz="0" w:space="0" w:color="auto"/>
        <w:bottom w:val="none" w:sz="0" w:space="0" w:color="auto"/>
        <w:right w:val="none" w:sz="0" w:space="0" w:color="auto"/>
      </w:divBdr>
    </w:div>
    <w:div w:id="126363895">
      <w:bodyDiv w:val="1"/>
      <w:marLeft w:val="0"/>
      <w:marRight w:val="0"/>
      <w:marTop w:val="0"/>
      <w:marBottom w:val="0"/>
      <w:divBdr>
        <w:top w:val="none" w:sz="0" w:space="0" w:color="auto"/>
        <w:left w:val="none" w:sz="0" w:space="0" w:color="auto"/>
        <w:bottom w:val="none" w:sz="0" w:space="0" w:color="auto"/>
        <w:right w:val="none" w:sz="0" w:space="0" w:color="auto"/>
      </w:divBdr>
    </w:div>
    <w:div w:id="128590571">
      <w:bodyDiv w:val="1"/>
      <w:marLeft w:val="0"/>
      <w:marRight w:val="0"/>
      <w:marTop w:val="0"/>
      <w:marBottom w:val="0"/>
      <w:divBdr>
        <w:top w:val="none" w:sz="0" w:space="0" w:color="auto"/>
        <w:left w:val="none" w:sz="0" w:space="0" w:color="auto"/>
        <w:bottom w:val="none" w:sz="0" w:space="0" w:color="auto"/>
        <w:right w:val="none" w:sz="0" w:space="0" w:color="auto"/>
      </w:divBdr>
    </w:div>
    <w:div w:id="128791917">
      <w:bodyDiv w:val="1"/>
      <w:marLeft w:val="0"/>
      <w:marRight w:val="0"/>
      <w:marTop w:val="0"/>
      <w:marBottom w:val="0"/>
      <w:divBdr>
        <w:top w:val="none" w:sz="0" w:space="0" w:color="auto"/>
        <w:left w:val="none" w:sz="0" w:space="0" w:color="auto"/>
        <w:bottom w:val="none" w:sz="0" w:space="0" w:color="auto"/>
        <w:right w:val="none" w:sz="0" w:space="0" w:color="auto"/>
      </w:divBdr>
    </w:div>
    <w:div w:id="129173353">
      <w:bodyDiv w:val="1"/>
      <w:marLeft w:val="0"/>
      <w:marRight w:val="0"/>
      <w:marTop w:val="0"/>
      <w:marBottom w:val="0"/>
      <w:divBdr>
        <w:top w:val="none" w:sz="0" w:space="0" w:color="auto"/>
        <w:left w:val="none" w:sz="0" w:space="0" w:color="auto"/>
        <w:bottom w:val="none" w:sz="0" w:space="0" w:color="auto"/>
        <w:right w:val="none" w:sz="0" w:space="0" w:color="auto"/>
      </w:divBdr>
    </w:div>
    <w:div w:id="129371968">
      <w:bodyDiv w:val="1"/>
      <w:marLeft w:val="0"/>
      <w:marRight w:val="0"/>
      <w:marTop w:val="0"/>
      <w:marBottom w:val="0"/>
      <w:divBdr>
        <w:top w:val="none" w:sz="0" w:space="0" w:color="auto"/>
        <w:left w:val="none" w:sz="0" w:space="0" w:color="auto"/>
        <w:bottom w:val="none" w:sz="0" w:space="0" w:color="auto"/>
        <w:right w:val="none" w:sz="0" w:space="0" w:color="auto"/>
      </w:divBdr>
    </w:div>
    <w:div w:id="129595545">
      <w:bodyDiv w:val="1"/>
      <w:marLeft w:val="0"/>
      <w:marRight w:val="0"/>
      <w:marTop w:val="0"/>
      <w:marBottom w:val="0"/>
      <w:divBdr>
        <w:top w:val="none" w:sz="0" w:space="0" w:color="auto"/>
        <w:left w:val="none" w:sz="0" w:space="0" w:color="auto"/>
        <w:bottom w:val="none" w:sz="0" w:space="0" w:color="auto"/>
        <w:right w:val="none" w:sz="0" w:space="0" w:color="auto"/>
      </w:divBdr>
    </w:div>
    <w:div w:id="130096312">
      <w:bodyDiv w:val="1"/>
      <w:marLeft w:val="0"/>
      <w:marRight w:val="0"/>
      <w:marTop w:val="0"/>
      <w:marBottom w:val="0"/>
      <w:divBdr>
        <w:top w:val="none" w:sz="0" w:space="0" w:color="auto"/>
        <w:left w:val="none" w:sz="0" w:space="0" w:color="auto"/>
        <w:bottom w:val="none" w:sz="0" w:space="0" w:color="auto"/>
        <w:right w:val="none" w:sz="0" w:space="0" w:color="auto"/>
      </w:divBdr>
    </w:div>
    <w:div w:id="130103414">
      <w:bodyDiv w:val="1"/>
      <w:marLeft w:val="0"/>
      <w:marRight w:val="0"/>
      <w:marTop w:val="0"/>
      <w:marBottom w:val="0"/>
      <w:divBdr>
        <w:top w:val="none" w:sz="0" w:space="0" w:color="auto"/>
        <w:left w:val="none" w:sz="0" w:space="0" w:color="auto"/>
        <w:bottom w:val="none" w:sz="0" w:space="0" w:color="auto"/>
        <w:right w:val="none" w:sz="0" w:space="0" w:color="auto"/>
      </w:divBdr>
    </w:div>
    <w:div w:id="131144092">
      <w:bodyDiv w:val="1"/>
      <w:marLeft w:val="0"/>
      <w:marRight w:val="0"/>
      <w:marTop w:val="0"/>
      <w:marBottom w:val="0"/>
      <w:divBdr>
        <w:top w:val="none" w:sz="0" w:space="0" w:color="auto"/>
        <w:left w:val="none" w:sz="0" w:space="0" w:color="auto"/>
        <w:bottom w:val="none" w:sz="0" w:space="0" w:color="auto"/>
        <w:right w:val="none" w:sz="0" w:space="0" w:color="auto"/>
      </w:divBdr>
    </w:div>
    <w:div w:id="131486642">
      <w:bodyDiv w:val="1"/>
      <w:marLeft w:val="0"/>
      <w:marRight w:val="0"/>
      <w:marTop w:val="0"/>
      <w:marBottom w:val="0"/>
      <w:divBdr>
        <w:top w:val="none" w:sz="0" w:space="0" w:color="auto"/>
        <w:left w:val="none" w:sz="0" w:space="0" w:color="auto"/>
        <w:bottom w:val="none" w:sz="0" w:space="0" w:color="auto"/>
        <w:right w:val="none" w:sz="0" w:space="0" w:color="auto"/>
      </w:divBdr>
    </w:div>
    <w:div w:id="131560022">
      <w:bodyDiv w:val="1"/>
      <w:marLeft w:val="0"/>
      <w:marRight w:val="0"/>
      <w:marTop w:val="0"/>
      <w:marBottom w:val="0"/>
      <w:divBdr>
        <w:top w:val="none" w:sz="0" w:space="0" w:color="auto"/>
        <w:left w:val="none" w:sz="0" w:space="0" w:color="auto"/>
        <w:bottom w:val="none" w:sz="0" w:space="0" w:color="auto"/>
        <w:right w:val="none" w:sz="0" w:space="0" w:color="auto"/>
      </w:divBdr>
    </w:div>
    <w:div w:id="131604807">
      <w:bodyDiv w:val="1"/>
      <w:marLeft w:val="0"/>
      <w:marRight w:val="0"/>
      <w:marTop w:val="0"/>
      <w:marBottom w:val="0"/>
      <w:divBdr>
        <w:top w:val="none" w:sz="0" w:space="0" w:color="auto"/>
        <w:left w:val="none" w:sz="0" w:space="0" w:color="auto"/>
        <w:bottom w:val="none" w:sz="0" w:space="0" w:color="auto"/>
        <w:right w:val="none" w:sz="0" w:space="0" w:color="auto"/>
      </w:divBdr>
    </w:div>
    <w:div w:id="131799876">
      <w:bodyDiv w:val="1"/>
      <w:marLeft w:val="0"/>
      <w:marRight w:val="0"/>
      <w:marTop w:val="0"/>
      <w:marBottom w:val="0"/>
      <w:divBdr>
        <w:top w:val="none" w:sz="0" w:space="0" w:color="auto"/>
        <w:left w:val="none" w:sz="0" w:space="0" w:color="auto"/>
        <w:bottom w:val="none" w:sz="0" w:space="0" w:color="auto"/>
        <w:right w:val="none" w:sz="0" w:space="0" w:color="auto"/>
      </w:divBdr>
    </w:div>
    <w:div w:id="131944296">
      <w:bodyDiv w:val="1"/>
      <w:marLeft w:val="0"/>
      <w:marRight w:val="0"/>
      <w:marTop w:val="0"/>
      <w:marBottom w:val="0"/>
      <w:divBdr>
        <w:top w:val="none" w:sz="0" w:space="0" w:color="auto"/>
        <w:left w:val="none" w:sz="0" w:space="0" w:color="auto"/>
        <w:bottom w:val="none" w:sz="0" w:space="0" w:color="auto"/>
        <w:right w:val="none" w:sz="0" w:space="0" w:color="auto"/>
      </w:divBdr>
    </w:div>
    <w:div w:id="132798521">
      <w:bodyDiv w:val="1"/>
      <w:marLeft w:val="0"/>
      <w:marRight w:val="0"/>
      <w:marTop w:val="0"/>
      <w:marBottom w:val="0"/>
      <w:divBdr>
        <w:top w:val="none" w:sz="0" w:space="0" w:color="auto"/>
        <w:left w:val="none" w:sz="0" w:space="0" w:color="auto"/>
        <w:bottom w:val="none" w:sz="0" w:space="0" w:color="auto"/>
        <w:right w:val="none" w:sz="0" w:space="0" w:color="auto"/>
      </w:divBdr>
    </w:div>
    <w:div w:id="133716522">
      <w:bodyDiv w:val="1"/>
      <w:marLeft w:val="0"/>
      <w:marRight w:val="0"/>
      <w:marTop w:val="0"/>
      <w:marBottom w:val="0"/>
      <w:divBdr>
        <w:top w:val="none" w:sz="0" w:space="0" w:color="auto"/>
        <w:left w:val="none" w:sz="0" w:space="0" w:color="auto"/>
        <w:bottom w:val="none" w:sz="0" w:space="0" w:color="auto"/>
        <w:right w:val="none" w:sz="0" w:space="0" w:color="auto"/>
      </w:divBdr>
    </w:div>
    <w:div w:id="134300430">
      <w:bodyDiv w:val="1"/>
      <w:marLeft w:val="0"/>
      <w:marRight w:val="0"/>
      <w:marTop w:val="0"/>
      <w:marBottom w:val="0"/>
      <w:divBdr>
        <w:top w:val="none" w:sz="0" w:space="0" w:color="auto"/>
        <w:left w:val="none" w:sz="0" w:space="0" w:color="auto"/>
        <w:bottom w:val="none" w:sz="0" w:space="0" w:color="auto"/>
        <w:right w:val="none" w:sz="0" w:space="0" w:color="auto"/>
      </w:divBdr>
    </w:div>
    <w:div w:id="135268519">
      <w:bodyDiv w:val="1"/>
      <w:marLeft w:val="0"/>
      <w:marRight w:val="0"/>
      <w:marTop w:val="0"/>
      <w:marBottom w:val="0"/>
      <w:divBdr>
        <w:top w:val="none" w:sz="0" w:space="0" w:color="auto"/>
        <w:left w:val="none" w:sz="0" w:space="0" w:color="auto"/>
        <w:bottom w:val="none" w:sz="0" w:space="0" w:color="auto"/>
        <w:right w:val="none" w:sz="0" w:space="0" w:color="auto"/>
      </w:divBdr>
    </w:div>
    <w:div w:id="135413255">
      <w:bodyDiv w:val="1"/>
      <w:marLeft w:val="0"/>
      <w:marRight w:val="0"/>
      <w:marTop w:val="0"/>
      <w:marBottom w:val="0"/>
      <w:divBdr>
        <w:top w:val="none" w:sz="0" w:space="0" w:color="auto"/>
        <w:left w:val="none" w:sz="0" w:space="0" w:color="auto"/>
        <w:bottom w:val="none" w:sz="0" w:space="0" w:color="auto"/>
        <w:right w:val="none" w:sz="0" w:space="0" w:color="auto"/>
      </w:divBdr>
    </w:div>
    <w:div w:id="136340079">
      <w:bodyDiv w:val="1"/>
      <w:marLeft w:val="0"/>
      <w:marRight w:val="0"/>
      <w:marTop w:val="0"/>
      <w:marBottom w:val="0"/>
      <w:divBdr>
        <w:top w:val="none" w:sz="0" w:space="0" w:color="auto"/>
        <w:left w:val="none" w:sz="0" w:space="0" w:color="auto"/>
        <w:bottom w:val="none" w:sz="0" w:space="0" w:color="auto"/>
        <w:right w:val="none" w:sz="0" w:space="0" w:color="auto"/>
      </w:divBdr>
    </w:div>
    <w:div w:id="136461127">
      <w:bodyDiv w:val="1"/>
      <w:marLeft w:val="0"/>
      <w:marRight w:val="0"/>
      <w:marTop w:val="0"/>
      <w:marBottom w:val="0"/>
      <w:divBdr>
        <w:top w:val="none" w:sz="0" w:space="0" w:color="auto"/>
        <w:left w:val="none" w:sz="0" w:space="0" w:color="auto"/>
        <w:bottom w:val="none" w:sz="0" w:space="0" w:color="auto"/>
        <w:right w:val="none" w:sz="0" w:space="0" w:color="auto"/>
      </w:divBdr>
    </w:div>
    <w:div w:id="136531224">
      <w:bodyDiv w:val="1"/>
      <w:marLeft w:val="0"/>
      <w:marRight w:val="0"/>
      <w:marTop w:val="0"/>
      <w:marBottom w:val="0"/>
      <w:divBdr>
        <w:top w:val="none" w:sz="0" w:space="0" w:color="auto"/>
        <w:left w:val="none" w:sz="0" w:space="0" w:color="auto"/>
        <w:bottom w:val="none" w:sz="0" w:space="0" w:color="auto"/>
        <w:right w:val="none" w:sz="0" w:space="0" w:color="auto"/>
      </w:divBdr>
    </w:div>
    <w:div w:id="136580147">
      <w:bodyDiv w:val="1"/>
      <w:marLeft w:val="0"/>
      <w:marRight w:val="0"/>
      <w:marTop w:val="0"/>
      <w:marBottom w:val="0"/>
      <w:divBdr>
        <w:top w:val="none" w:sz="0" w:space="0" w:color="auto"/>
        <w:left w:val="none" w:sz="0" w:space="0" w:color="auto"/>
        <w:bottom w:val="none" w:sz="0" w:space="0" w:color="auto"/>
        <w:right w:val="none" w:sz="0" w:space="0" w:color="auto"/>
      </w:divBdr>
    </w:div>
    <w:div w:id="137040988">
      <w:bodyDiv w:val="1"/>
      <w:marLeft w:val="0"/>
      <w:marRight w:val="0"/>
      <w:marTop w:val="0"/>
      <w:marBottom w:val="0"/>
      <w:divBdr>
        <w:top w:val="none" w:sz="0" w:space="0" w:color="auto"/>
        <w:left w:val="none" w:sz="0" w:space="0" w:color="auto"/>
        <w:bottom w:val="none" w:sz="0" w:space="0" w:color="auto"/>
        <w:right w:val="none" w:sz="0" w:space="0" w:color="auto"/>
      </w:divBdr>
    </w:div>
    <w:div w:id="137041241">
      <w:bodyDiv w:val="1"/>
      <w:marLeft w:val="0"/>
      <w:marRight w:val="0"/>
      <w:marTop w:val="0"/>
      <w:marBottom w:val="0"/>
      <w:divBdr>
        <w:top w:val="none" w:sz="0" w:space="0" w:color="auto"/>
        <w:left w:val="none" w:sz="0" w:space="0" w:color="auto"/>
        <w:bottom w:val="none" w:sz="0" w:space="0" w:color="auto"/>
        <w:right w:val="none" w:sz="0" w:space="0" w:color="auto"/>
      </w:divBdr>
    </w:div>
    <w:div w:id="137185912">
      <w:bodyDiv w:val="1"/>
      <w:marLeft w:val="0"/>
      <w:marRight w:val="0"/>
      <w:marTop w:val="0"/>
      <w:marBottom w:val="0"/>
      <w:divBdr>
        <w:top w:val="none" w:sz="0" w:space="0" w:color="auto"/>
        <w:left w:val="none" w:sz="0" w:space="0" w:color="auto"/>
        <w:bottom w:val="none" w:sz="0" w:space="0" w:color="auto"/>
        <w:right w:val="none" w:sz="0" w:space="0" w:color="auto"/>
      </w:divBdr>
    </w:div>
    <w:div w:id="137378588">
      <w:bodyDiv w:val="1"/>
      <w:marLeft w:val="0"/>
      <w:marRight w:val="0"/>
      <w:marTop w:val="0"/>
      <w:marBottom w:val="0"/>
      <w:divBdr>
        <w:top w:val="none" w:sz="0" w:space="0" w:color="auto"/>
        <w:left w:val="none" w:sz="0" w:space="0" w:color="auto"/>
        <w:bottom w:val="none" w:sz="0" w:space="0" w:color="auto"/>
        <w:right w:val="none" w:sz="0" w:space="0" w:color="auto"/>
      </w:divBdr>
    </w:div>
    <w:div w:id="138042237">
      <w:bodyDiv w:val="1"/>
      <w:marLeft w:val="0"/>
      <w:marRight w:val="0"/>
      <w:marTop w:val="0"/>
      <w:marBottom w:val="0"/>
      <w:divBdr>
        <w:top w:val="none" w:sz="0" w:space="0" w:color="auto"/>
        <w:left w:val="none" w:sz="0" w:space="0" w:color="auto"/>
        <w:bottom w:val="none" w:sz="0" w:space="0" w:color="auto"/>
        <w:right w:val="none" w:sz="0" w:space="0" w:color="auto"/>
      </w:divBdr>
    </w:div>
    <w:div w:id="138229462">
      <w:bodyDiv w:val="1"/>
      <w:marLeft w:val="0"/>
      <w:marRight w:val="0"/>
      <w:marTop w:val="0"/>
      <w:marBottom w:val="0"/>
      <w:divBdr>
        <w:top w:val="none" w:sz="0" w:space="0" w:color="auto"/>
        <w:left w:val="none" w:sz="0" w:space="0" w:color="auto"/>
        <w:bottom w:val="none" w:sz="0" w:space="0" w:color="auto"/>
        <w:right w:val="none" w:sz="0" w:space="0" w:color="auto"/>
      </w:divBdr>
    </w:div>
    <w:div w:id="138815363">
      <w:bodyDiv w:val="1"/>
      <w:marLeft w:val="0"/>
      <w:marRight w:val="0"/>
      <w:marTop w:val="0"/>
      <w:marBottom w:val="0"/>
      <w:divBdr>
        <w:top w:val="none" w:sz="0" w:space="0" w:color="auto"/>
        <w:left w:val="none" w:sz="0" w:space="0" w:color="auto"/>
        <w:bottom w:val="none" w:sz="0" w:space="0" w:color="auto"/>
        <w:right w:val="none" w:sz="0" w:space="0" w:color="auto"/>
      </w:divBdr>
    </w:div>
    <w:div w:id="138959693">
      <w:bodyDiv w:val="1"/>
      <w:marLeft w:val="0"/>
      <w:marRight w:val="0"/>
      <w:marTop w:val="0"/>
      <w:marBottom w:val="0"/>
      <w:divBdr>
        <w:top w:val="none" w:sz="0" w:space="0" w:color="auto"/>
        <w:left w:val="none" w:sz="0" w:space="0" w:color="auto"/>
        <w:bottom w:val="none" w:sz="0" w:space="0" w:color="auto"/>
        <w:right w:val="none" w:sz="0" w:space="0" w:color="auto"/>
      </w:divBdr>
    </w:div>
    <w:div w:id="139395419">
      <w:bodyDiv w:val="1"/>
      <w:marLeft w:val="0"/>
      <w:marRight w:val="0"/>
      <w:marTop w:val="0"/>
      <w:marBottom w:val="0"/>
      <w:divBdr>
        <w:top w:val="none" w:sz="0" w:space="0" w:color="auto"/>
        <w:left w:val="none" w:sz="0" w:space="0" w:color="auto"/>
        <w:bottom w:val="none" w:sz="0" w:space="0" w:color="auto"/>
        <w:right w:val="none" w:sz="0" w:space="0" w:color="auto"/>
      </w:divBdr>
    </w:div>
    <w:div w:id="140540642">
      <w:bodyDiv w:val="1"/>
      <w:marLeft w:val="0"/>
      <w:marRight w:val="0"/>
      <w:marTop w:val="0"/>
      <w:marBottom w:val="0"/>
      <w:divBdr>
        <w:top w:val="none" w:sz="0" w:space="0" w:color="auto"/>
        <w:left w:val="none" w:sz="0" w:space="0" w:color="auto"/>
        <w:bottom w:val="none" w:sz="0" w:space="0" w:color="auto"/>
        <w:right w:val="none" w:sz="0" w:space="0" w:color="auto"/>
      </w:divBdr>
    </w:div>
    <w:div w:id="140774279">
      <w:bodyDiv w:val="1"/>
      <w:marLeft w:val="0"/>
      <w:marRight w:val="0"/>
      <w:marTop w:val="0"/>
      <w:marBottom w:val="0"/>
      <w:divBdr>
        <w:top w:val="none" w:sz="0" w:space="0" w:color="auto"/>
        <w:left w:val="none" w:sz="0" w:space="0" w:color="auto"/>
        <w:bottom w:val="none" w:sz="0" w:space="0" w:color="auto"/>
        <w:right w:val="none" w:sz="0" w:space="0" w:color="auto"/>
      </w:divBdr>
    </w:div>
    <w:div w:id="140779045">
      <w:bodyDiv w:val="1"/>
      <w:marLeft w:val="0"/>
      <w:marRight w:val="0"/>
      <w:marTop w:val="0"/>
      <w:marBottom w:val="0"/>
      <w:divBdr>
        <w:top w:val="none" w:sz="0" w:space="0" w:color="auto"/>
        <w:left w:val="none" w:sz="0" w:space="0" w:color="auto"/>
        <w:bottom w:val="none" w:sz="0" w:space="0" w:color="auto"/>
        <w:right w:val="none" w:sz="0" w:space="0" w:color="auto"/>
      </w:divBdr>
    </w:div>
    <w:div w:id="140854440">
      <w:bodyDiv w:val="1"/>
      <w:marLeft w:val="0"/>
      <w:marRight w:val="0"/>
      <w:marTop w:val="0"/>
      <w:marBottom w:val="0"/>
      <w:divBdr>
        <w:top w:val="none" w:sz="0" w:space="0" w:color="auto"/>
        <w:left w:val="none" w:sz="0" w:space="0" w:color="auto"/>
        <w:bottom w:val="none" w:sz="0" w:space="0" w:color="auto"/>
        <w:right w:val="none" w:sz="0" w:space="0" w:color="auto"/>
      </w:divBdr>
    </w:div>
    <w:div w:id="141046668">
      <w:bodyDiv w:val="1"/>
      <w:marLeft w:val="0"/>
      <w:marRight w:val="0"/>
      <w:marTop w:val="0"/>
      <w:marBottom w:val="0"/>
      <w:divBdr>
        <w:top w:val="none" w:sz="0" w:space="0" w:color="auto"/>
        <w:left w:val="none" w:sz="0" w:space="0" w:color="auto"/>
        <w:bottom w:val="none" w:sz="0" w:space="0" w:color="auto"/>
        <w:right w:val="none" w:sz="0" w:space="0" w:color="auto"/>
      </w:divBdr>
    </w:div>
    <w:div w:id="141393473">
      <w:bodyDiv w:val="1"/>
      <w:marLeft w:val="0"/>
      <w:marRight w:val="0"/>
      <w:marTop w:val="0"/>
      <w:marBottom w:val="0"/>
      <w:divBdr>
        <w:top w:val="none" w:sz="0" w:space="0" w:color="auto"/>
        <w:left w:val="none" w:sz="0" w:space="0" w:color="auto"/>
        <w:bottom w:val="none" w:sz="0" w:space="0" w:color="auto"/>
        <w:right w:val="none" w:sz="0" w:space="0" w:color="auto"/>
      </w:divBdr>
    </w:div>
    <w:div w:id="141627454">
      <w:bodyDiv w:val="1"/>
      <w:marLeft w:val="0"/>
      <w:marRight w:val="0"/>
      <w:marTop w:val="0"/>
      <w:marBottom w:val="0"/>
      <w:divBdr>
        <w:top w:val="none" w:sz="0" w:space="0" w:color="auto"/>
        <w:left w:val="none" w:sz="0" w:space="0" w:color="auto"/>
        <w:bottom w:val="none" w:sz="0" w:space="0" w:color="auto"/>
        <w:right w:val="none" w:sz="0" w:space="0" w:color="auto"/>
      </w:divBdr>
    </w:div>
    <w:div w:id="141821906">
      <w:bodyDiv w:val="1"/>
      <w:marLeft w:val="0"/>
      <w:marRight w:val="0"/>
      <w:marTop w:val="0"/>
      <w:marBottom w:val="0"/>
      <w:divBdr>
        <w:top w:val="none" w:sz="0" w:space="0" w:color="auto"/>
        <w:left w:val="none" w:sz="0" w:space="0" w:color="auto"/>
        <w:bottom w:val="none" w:sz="0" w:space="0" w:color="auto"/>
        <w:right w:val="none" w:sz="0" w:space="0" w:color="auto"/>
      </w:divBdr>
    </w:div>
    <w:div w:id="142355679">
      <w:bodyDiv w:val="1"/>
      <w:marLeft w:val="0"/>
      <w:marRight w:val="0"/>
      <w:marTop w:val="0"/>
      <w:marBottom w:val="0"/>
      <w:divBdr>
        <w:top w:val="none" w:sz="0" w:space="0" w:color="auto"/>
        <w:left w:val="none" w:sz="0" w:space="0" w:color="auto"/>
        <w:bottom w:val="none" w:sz="0" w:space="0" w:color="auto"/>
        <w:right w:val="none" w:sz="0" w:space="0" w:color="auto"/>
      </w:divBdr>
    </w:div>
    <w:div w:id="142503632">
      <w:bodyDiv w:val="1"/>
      <w:marLeft w:val="0"/>
      <w:marRight w:val="0"/>
      <w:marTop w:val="0"/>
      <w:marBottom w:val="0"/>
      <w:divBdr>
        <w:top w:val="none" w:sz="0" w:space="0" w:color="auto"/>
        <w:left w:val="none" w:sz="0" w:space="0" w:color="auto"/>
        <w:bottom w:val="none" w:sz="0" w:space="0" w:color="auto"/>
        <w:right w:val="none" w:sz="0" w:space="0" w:color="auto"/>
      </w:divBdr>
    </w:div>
    <w:div w:id="142554100">
      <w:bodyDiv w:val="1"/>
      <w:marLeft w:val="0"/>
      <w:marRight w:val="0"/>
      <w:marTop w:val="0"/>
      <w:marBottom w:val="0"/>
      <w:divBdr>
        <w:top w:val="none" w:sz="0" w:space="0" w:color="auto"/>
        <w:left w:val="none" w:sz="0" w:space="0" w:color="auto"/>
        <w:bottom w:val="none" w:sz="0" w:space="0" w:color="auto"/>
        <w:right w:val="none" w:sz="0" w:space="0" w:color="auto"/>
      </w:divBdr>
    </w:div>
    <w:div w:id="143088988">
      <w:bodyDiv w:val="1"/>
      <w:marLeft w:val="0"/>
      <w:marRight w:val="0"/>
      <w:marTop w:val="0"/>
      <w:marBottom w:val="0"/>
      <w:divBdr>
        <w:top w:val="none" w:sz="0" w:space="0" w:color="auto"/>
        <w:left w:val="none" w:sz="0" w:space="0" w:color="auto"/>
        <w:bottom w:val="none" w:sz="0" w:space="0" w:color="auto"/>
        <w:right w:val="none" w:sz="0" w:space="0" w:color="auto"/>
      </w:divBdr>
    </w:div>
    <w:div w:id="143200245">
      <w:bodyDiv w:val="1"/>
      <w:marLeft w:val="0"/>
      <w:marRight w:val="0"/>
      <w:marTop w:val="0"/>
      <w:marBottom w:val="0"/>
      <w:divBdr>
        <w:top w:val="none" w:sz="0" w:space="0" w:color="auto"/>
        <w:left w:val="none" w:sz="0" w:space="0" w:color="auto"/>
        <w:bottom w:val="none" w:sz="0" w:space="0" w:color="auto"/>
        <w:right w:val="none" w:sz="0" w:space="0" w:color="auto"/>
      </w:divBdr>
    </w:div>
    <w:div w:id="143400190">
      <w:bodyDiv w:val="1"/>
      <w:marLeft w:val="0"/>
      <w:marRight w:val="0"/>
      <w:marTop w:val="0"/>
      <w:marBottom w:val="0"/>
      <w:divBdr>
        <w:top w:val="none" w:sz="0" w:space="0" w:color="auto"/>
        <w:left w:val="none" w:sz="0" w:space="0" w:color="auto"/>
        <w:bottom w:val="none" w:sz="0" w:space="0" w:color="auto"/>
        <w:right w:val="none" w:sz="0" w:space="0" w:color="auto"/>
      </w:divBdr>
    </w:div>
    <w:div w:id="143592701">
      <w:bodyDiv w:val="1"/>
      <w:marLeft w:val="0"/>
      <w:marRight w:val="0"/>
      <w:marTop w:val="0"/>
      <w:marBottom w:val="0"/>
      <w:divBdr>
        <w:top w:val="none" w:sz="0" w:space="0" w:color="auto"/>
        <w:left w:val="none" w:sz="0" w:space="0" w:color="auto"/>
        <w:bottom w:val="none" w:sz="0" w:space="0" w:color="auto"/>
        <w:right w:val="none" w:sz="0" w:space="0" w:color="auto"/>
      </w:divBdr>
    </w:div>
    <w:div w:id="144009382">
      <w:bodyDiv w:val="1"/>
      <w:marLeft w:val="0"/>
      <w:marRight w:val="0"/>
      <w:marTop w:val="0"/>
      <w:marBottom w:val="0"/>
      <w:divBdr>
        <w:top w:val="none" w:sz="0" w:space="0" w:color="auto"/>
        <w:left w:val="none" w:sz="0" w:space="0" w:color="auto"/>
        <w:bottom w:val="none" w:sz="0" w:space="0" w:color="auto"/>
        <w:right w:val="none" w:sz="0" w:space="0" w:color="auto"/>
      </w:divBdr>
    </w:div>
    <w:div w:id="144125615">
      <w:bodyDiv w:val="1"/>
      <w:marLeft w:val="0"/>
      <w:marRight w:val="0"/>
      <w:marTop w:val="0"/>
      <w:marBottom w:val="0"/>
      <w:divBdr>
        <w:top w:val="none" w:sz="0" w:space="0" w:color="auto"/>
        <w:left w:val="none" w:sz="0" w:space="0" w:color="auto"/>
        <w:bottom w:val="none" w:sz="0" w:space="0" w:color="auto"/>
        <w:right w:val="none" w:sz="0" w:space="0" w:color="auto"/>
      </w:divBdr>
    </w:div>
    <w:div w:id="145123818">
      <w:bodyDiv w:val="1"/>
      <w:marLeft w:val="0"/>
      <w:marRight w:val="0"/>
      <w:marTop w:val="0"/>
      <w:marBottom w:val="0"/>
      <w:divBdr>
        <w:top w:val="none" w:sz="0" w:space="0" w:color="auto"/>
        <w:left w:val="none" w:sz="0" w:space="0" w:color="auto"/>
        <w:bottom w:val="none" w:sz="0" w:space="0" w:color="auto"/>
        <w:right w:val="none" w:sz="0" w:space="0" w:color="auto"/>
      </w:divBdr>
    </w:div>
    <w:div w:id="145361077">
      <w:bodyDiv w:val="1"/>
      <w:marLeft w:val="0"/>
      <w:marRight w:val="0"/>
      <w:marTop w:val="0"/>
      <w:marBottom w:val="0"/>
      <w:divBdr>
        <w:top w:val="none" w:sz="0" w:space="0" w:color="auto"/>
        <w:left w:val="none" w:sz="0" w:space="0" w:color="auto"/>
        <w:bottom w:val="none" w:sz="0" w:space="0" w:color="auto"/>
        <w:right w:val="none" w:sz="0" w:space="0" w:color="auto"/>
      </w:divBdr>
    </w:div>
    <w:div w:id="145710008">
      <w:bodyDiv w:val="1"/>
      <w:marLeft w:val="0"/>
      <w:marRight w:val="0"/>
      <w:marTop w:val="0"/>
      <w:marBottom w:val="0"/>
      <w:divBdr>
        <w:top w:val="none" w:sz="0" w:space="0" w:color="auto"/>
        <w:left w:val="none" w:sz="0" w:space="0" w:color="auto"/>
        <w:bottom w:val="none" w:sz="0" w:space="0" w:color="auto"/>
        <w:right w:val="none" w:sz="0" w:space="0" w:color="auto"/>
      </w:divBdr>
    </w:div>
    <w:div w:id="146283262">
      <w:bodyDiv w:val="1"/>
      <w:marLeft w:val="0"/>
      <w:marRight w:val="0"/>
      <w:marTop w:val="0"/>
      <w:marBottom w:val="0"/>
      <w:divBdr>
        <w:top w:val="none" w:sz="0" w:space="0" w:color="auto"/>
        <w:left w:val="none" w:sz="0" w:space="0" w:color="auto"/>
        <w:bottom w:val="none" w:sz="0" w:space="0" w:color="auto"/>
        <w:right w:val="none" w:sz="0" w:space="0" w:color="auto"/>
      </w:divBdr>
    </w:div>
    <w:div w:id="146291341">
      <w:bodyDiv w:val="1"/>
      <w:marLeft w:val="0"/>
      <w:marRight w:val="0"/>
      <w:marTop w:val="0"/>
      <w:marBottom w:val="0"/>
      <w:divBdr>
        <w:top w:val="none" w:sz="0" w:space="0" w:color="auto"/>
        <w:left w:val="none" w:sz="0" w:space="0" w:color="auto"/>
        <w:bottom w:val="none" w:sz="0" w:space="0" w:color="auto"/>
        <w:right w:val="none" w:sz="0" w:space="0" w:color="auto"/>
      </w:divBdr>
    </w:div>
    <w:div w:id="146435561">
      <w:bodyDiv w:val="1"/>
      <w:marLeft w:val="0"/>
      <w:marRight w:val="0"/>
      <w:marTop w:val="0"/>
      <w:marBottom w:val="0"/>
      <w:divBdr>
        <w:top w:val="none" w:sz="0" w:space="0" w:color="auto"/>
        <w:left w:val="none" w:sz="0" w:space="0" w:color="auto"/>
        <w:bottom w:val="none" w:sz="0" w:space="0" w:color="auto"/>
        <w:right w:val="none" w:sz="0" w:space="0" w:color="auto"/>
      </w:divBdr>
    </w:div>
    <w:div w:id="146749914">
      <w:bodyDiv w:val="1"/>
      <w:marLeft w:val="0"/>
      <w:marRight w:val="0"/>
      <w:marTop w:val="0"/>
      <w:marBottom w:val="0"/>
      <w:divBdr>
        <w:top w:val="none" w:sz="0" w:space="0" w:color="auto"/>
        <w:left w:val="none" w:sz="0" w:space="0" w:color="auto"/>
        <w:bottom w:val="none" w:sz="0" w:space="0" w:color="auto"/>
        <w:right w:val="none" w:sz="0" w:space="0" w:color="auto"/>
      </w:divBdr>
    </w:div>
    <w:div w:id="148059021">
      <w:bodyDiv w:val="1"/>
      <w:marLeft w:val="0"/>
      <w:marRight w:val="0"/>
      <w:marTop w:val="0"/>
      <w:marBottom w:val="0"/>
      <w:divBdr>
        <w:top w:val="none" w:sz="0" w:space="0" w:color="auto"/>
        <w:left w:val="none" w:sz="0" w:space="0" w:color="auto"/>
        <w:bottom w:val="none" w:sz="0" w:space="0" w:color="auto"/>
        <w:right w:val="none" w:sz="0" w:space="0" w:color="auto"/>
      </w:divBdr>
    </w:div>
    <w:div w:id="148332862">
      <w:bodyDiv w:val="1"/>
      <w:marLeft w:val="0"/>
      <w:marRight w:val="0"/>
      <w:marTop w:val="0"/>
      <w:marBottom w:val="0"/>
      <w:divBdr>
        <w:top w:val="none" w:sz="0" w:space="0" w:color="auto"/>
        <w:left w:val="none" w:sz="0" w:space="0" w:color="auto"/>
        <w:bottom w:val="none" w:sz="0" w:space="0" w:color="auto"/>
        <w:right w:val="none" w:sz="0" w:space="0" w:color="auto"/>
      </w:divBdr>
    </w:div>
    <w:div w:id="148984243">
      <w:bodyDiv w:val="1"/>
      <w:marLeft w:val="0"/>
      <w:marRight w:val="0"/>
      <w:marTop w:val="0"/>
      <w:marBottom w:val="0"/>
      <w:divBdr>
        <w:top w:val="none" w:sz="0" w:space="0" w:color="auto"/>
        <w:left w:val="none" w:sz="0" w:space="0" w:color="auto"/>
        <w:bottom w:val="none" w:sz="0" w:space="0" w:color="auto"/>
        <w:right w:val="none" w:sz="0" w:space="0" w:color="auto"/>
      </w:divBdr>
    </w:div>
    <w:div w:id="149101824">
      <w:bodyDiv w:val="1"/>
      <w:marLeft w:val="0"/>
      <w:marRight w:val="0"/>
      <w:marTop w:val="0"/>
      <w:marBottom w:val="0"/>
      <w:divBdr>
        <w:top w:val="none" w:sz="0" w:space="0" w:color="auto"/>
        <w:left w:val="none" w:sz="0" w:space="0" w:color="auto"/>
        <w:bottom w:val="none" w:sz="0" w:space="0" w:color="auto"/>
        <w:right w:val="none" w:sz="0" w:space="0" w:color="auto"/>
      </w:divBdr>
    </w:div>
    <w:div w:id="149255688">
      <w:bodyDiv w:val="1"/>
      <w:marLeft w:val="0"/>
      <w:marRight w:val="0"/>
      <w:marTop w:val="0"/>
      <w:marBottom w:val="0"/>
      <w:divBdr>
        <w:top w:val="none" w:sz="0" w:space="0" w:color="auto"/>
        <w:left w:val="none" w:sz="0" w:space="0" w:color="auto"/>
        <w:bottom w:val="none" w:sz="0" w:space="0" w:color="auto"/>
        <w:right w:val="none" w:sz="0" w:space="0" w:color="auto"/>
      </w:divBdr>
    </w:div>
    <w:div w:id="150099239">
      <w:bodyDiv w:val="1"/>
      <w:marLeft w:val="0"/>
      <w:marRight w:val="0"/>
      <w:marTop w:val="0"/>
      <w:marBottom w:val="0"/>
      <w:divBdr>
        <w:top w:val="none" w:sz="0" w:space="0" w:color="auto"/>
        <w:left w:val="none" w:sz="0" w:space="0" w:color="auto"/>
        <w:bottom w:val="none" w:sz="0" w:space="0" w:color="auto"/>
        <w:right w:val="none" w:sz="0" w:space="0" w:color="auto"/>
      </w:divBdr>
    </w:div>
    <w:div w:id="150416947">
      <w:bodyDiv w:val="1"/>
      <w:marLeft w:val="0"/>
      <w:marRight w:val="0"/>
      <w:marTop w:val="0"/>
      <w:marBottom w:val="0"/>
      <w:divBdr>
        <w:top w:val="none" w:sz="0" w:space="0" w:color="auto"/>
        <w:left w:val="none" w:sz="0" w:space="0" w:color="auto"/>
        <w:bottom w:val="none" w:sz="0" w:space="0" w:color="auto"/>
        <w:right w:val="none" w:sz="0" w:space="0" w:color="auto"/>
      </w:divBdr>
    </w:div>
    <w:div w:id="151605166">
      <w:bodyDiv w:val="1"/>
      <w:marLeft w:val="0"/>
      <w:marRight w:val="0"/>
      <w:marTop w:val="0"/>
      <w:marBottom w:val="0"/>
      <w:divBdr>
        <w:top w:val="none" w:sz="0" w:space="0" w:color="auto"/>
        <w:left w:val="none" w:sz="0" w:space="0" w:color="auto"/>
        <w:bottom w:val="none" w:sz="0" w:space="0" w:color="auto"/>
        <w:right w:val="none" w:sz="0" w:space="0" w:color="auto"/>
      </w:divBdr>
    </w:div>
    <w:div w:id="151676216">
      <w:bodyDiv w:val="1"/>
      <w:marLeft w:val="0"/>
      <w:marRight w:val="0"/>
      <w:marTop w:val="0"/>
      <w:marBottom w:val="0"/>
      <w:divBdr>
        <w:top w:val="none" w:sz="0" w:space="0" w:color="auto"/>
        <w:left w:val="none" w:sz="0" w:space="0" w:color="auto"/>
        <w:bottom w:val="none" w:sz="0" w:space="0" w:color="auto"/>
        <w:right w:val="none" w:sz="0" w:space="0" w:color="auto"/>
      </w:divBdr>
    </w:div>
    <w:div w:id="151802379">
      <w:bodyDiv w:val="1"/>
      <w:marLeft w:val="0"/>
      <w:marRight w:val="0"/>
      <w:marTop w:val="0"/>
      <w:marBottom w:val="0"/>
      <w:divBdr>
        <w:top w:val="none" w:sz="0" w:space="0" w:color="auto"/>
        <w:left w:val="none" w:sz="0" w:space="0" w:color="auto"/>
        <w:bottom w:val="none" w:sz="0" w:space="0" w:color="auto"/>
        <w:right w:val="none" w:sz="0" w:space="0" w:color="auto"/>
      </w:divBdr>
    </w:div>
    <w:div w:id="152264270">
      <w:bodyDiv w:val="1"/>
      <w:marLeft w:val="0"/>
      <w:marRight w:val="0"/>
      <w:marTop w:val="0"/>
      <w:marBottom w:val="0"/>
      <w:divBdr>
        <w:top w:val="none" w:sz="0" w:space="0" w:color="auto"/>
        <w:left w:val="none" w:sz="0" w:space="0" w:color="auto"/>
        <w:bottom w:val="none" w:sz="0" w:space="0" w:color="auto"/>
        <w:right w:val="none" w:sz="0" w:space="0" w:color="auto"/>
      </w:divBdr>
    </w:div>
    <w:div w:id="153036338">
      <w:bodyDiv w:val="1"/>
      <w:marLeft w:val="0"/>
      <w:marRight w:val="0"/>
      <w:marTop w:val="0"/>
      <w:marBottom w:val="0"/>
      <w:divBdr>
        <w:top w:val="none" w:sz="0" w:space="0" w:color="auto"/>
        <w:left w:val="none" w:sz="0" w:space="0" w:color="auto"/>
        <w:bottom w:val="none" w:sz="0" w:space="0" w:color="auto"/>
        <w:right w:val="none" w:sz="0" w:space="0" w:color="auto"/>
      </w:divBdr>
    </w:div>
    <w:div w:id="153036639">
      <w:bodyDiv w:val="1"/>
      <w:marLeft w:val="0"/>
      <w:marRight w:val="0"/>
      <w:marTop w:val="0"/>
      <w:marBottom w:val="0"/>
      <w:divBdr>
        <w:top w:val="none" w:sz="0" w:space="0" w:color="auto"/>
        <w:left w:val="none" w:sz="0" w:space="0" w:color="auto"/>
        <w:bottom w:val="none" w:sz="0" w:space="0" w:color="auto"/>
        <w:right w:val="none" w:sz="0" w:space="0" w:color="auto"/>
      </w:divBdr>
    </w:div>
    <w:div w:id="153187999">
      <w:bodyDiv w:val="1"/>
      <w:marLeft w:val="0"/>
      <w:marRight w:val="0"/>
      <w:marTop w:val="0"/>
      <w:marBottom w:val="0"/>
      <w:divBdr>
        <w:top w:val="none" w:sz="0" w:space="0" w:color="auto"/>
        <w:left w:val="none" w:sz="0" w:space="0" w:color="auto"/>
        <w:bottom w:val="none" w:sz="0" w:space="0" w:color="auto"/>
        <w:right w:val="none" w:sz="0" w:space="0" w:color="auto"/>
      </w:divBdr>
    </w:div>
    <w:div w:id="154107258">
      <w:bodyDiv w:val="1"/>
      <w:marLeft w:val="0"/>
      <w:marRight w:val="0"/>
      <w:marTop w:val="0"/>
      <w:marBottom w:val="0"/>
      <w:divBdr>
        <w:top w:val="none" w:sz="0" w:space="0" w:color="auto"/>
        <w:left w:val="none" w:sz="0" w:space="0" w:color="auto"/>
        <w:bottom w:val="none" w:sz="0" w:space="0" w:color="auto"/>
        <w:right w:val="none" w:sz="0" w:space="0" w:color="auto"/>
      </w:divBdr>
    </w:div>
    <w:div w:id="154225598">
      <w:bodyDiv w:val="1"/>
      <w:marLeft w:val="0"/>
      <w:marRight w:val="0"/>
      <w:marTop w:val="0"/>
      <w:marBottom w:val="0"/>
      <w:divBdr>
        <w:top w:val="none" w:sz="0" w:space="0" w:color="auto"/>
        <w:left w:val="none" w:sz="0" w:space="0" w:color="auto"/>
        <w:bottom w:val="none" w:sz="0" w:space="0" w:color="auto"/>
        <w:right w:val="none" w:sz="0" w:space="0" w:color="auto"/>
      </w:divBdr>
    </w:div>
    <w:div w:id="154762650">
      <w:bodyDiv w:val="1"/>
      <w:marLeft w:val="0"/>
      <w:marRight w:val="0"/>
      <w:marTop w:val="0"/>
      <w:marBottom w:val="0"/>
      <w:divBdr>
        <w:top w:val="none" w:sz="0" w:space="0" w:color="auto"/>
        <w:left w:val="none" w:sz="0" w:space="0" w:color="auto"/>
        <w:bottom w:val="none" w:sz="0" w:space="0" w:color="auto"/>
        <w:right w:val="none" w:sz="0" w:space="0" w:color="auto"/>
      </w:divBdr>
    </w:div>
    <w:div w:id="154956233">
      <w:bodyDiv w:val="1"/>
      <w:marLeft w:val="0"/>
      <w:marRight w:val="0"/>
      <w:marTop w:val="0"/>
      <w:marBottom w:val="0"/>
      <w:divBdr>
        <w:top w:val="none" w:sz="0" w:space="0" w:color="auto"/>
        <w:left w:val="none" w:sz="0" w:space="0" w:color="auto"/>
        <w:bottom w:val="none" w:sz="0" w:space="0" w:color="auto"/>
        <w:right w:val="none" w:sz="0" w:space="0" w:color="auto"/>
      </w:divBdr>
    </w:div>
    <w:div w:id="155338485">
      <w:bodyDiv w:val="1"/>
      <w:marLeft w:val="0"/>
      <w:marRight w:val="0"/>
      <w:marTop w:val="0"/>
      <w:marBottom w:val="0"/>
      <w:divBdr>
        <w:top w:val="none" w:sz="0" w:space="0" w:color="auto"/>
        <w:left w:val="none" w:sz="0" w:space="0" w:color="auto"/>
        <w:bottom w:val="none" w:sz="0" w:space="0" w:color="auto"/>
        <w:right w:val="none" w:sz="0" w:space="0" w:color="auto"/>
      </w:divBdr>
    </w:div>
    <w:div w:id="155607366">
      <w:bodyDiv w:val="1"/>
      <w:marLeft w:val="0"/>
      <w:marRight w:val="0"/>
      <w:marTop w:val="0"/>
      <w:marBottom w:val="0"/>
      <w:divBdr>
        <w:top w:val="none" w:sz="0" w:space="0" w:color="auto"/>
        <w:left w:val="none" w:sz="0" w:space="0" w:color="auto"/>
        <w:bottom w:val="none" w:sz="0" w:space="0" w:color="auto"/>
        <w:right w:val="none" w:sz="0" w:space="0" w:color="auto"/>
      </w:divBdr>
    </w:div>
    <w:div w:id="156070884">
      <w:bodyDiv w:val="1"/>
      <w:marLeft w:val="0"/>
      <w:marRight w:val="0"/>
      <w:marTop w:val="0"/>
      <w:marBottom w:val="0"/>
      <w:divBdr>
        <w:top w:val="none" w:sz="0" w:space="0" w:color="auto"/>
        <w:left w:val="none" w:sz="0" w:space="0" w:color="auto"/>
        <w:bottom w:val="none" w:sz="0" w:space="0" w:color="auto"/>
        <w:right w:val="none" w:sz="0" w:space="0" w:color="auto"/>
      </w:divBdr>
    </w:div>
    <w:div w:id="156119174">
      <w:bodyDiv w:val="1"/>
      <w:marLeft w:val="0"/>
      <w:marRight w:val="0"/>
      <w:marTop w:val="0"/>
      <w:marBottom w:val="0"/>
      <w:divBdr>
        <w:top w:val="none" w:sz="0" w:space="0" w:color="auto"/>
        <w:left w:val="none" w:sz="0" w:space="0" w:color="auto"/>
        <w:bottom w:val="none" w:sz="0" w:space="0" w:color="auto"/>
        <w:right w:val="none" w:sz="0" w:space="0" w:color="auto"/>
      </w:divBdr>
    </w:div>
    <w:div w:id="156187298">
      <w:bodyDiv w:val="1"/>
      <w:marLeft w:val="0"/>
      <w:marRight w:val="0"/>
      <w:marTop w:val="0"/>
      <w:marBottom w:val="0"/>
      <w:divBdr>
        <w:top w:val="none" w:sz="0" w:space="0" w:color="auto"/>
        <w:left w:val="none" w:sz="0" w:space="0" w:color="auto"/>
        <w:bottom w:val="none" w:sz="0" w:space="0" w:color="auto"/>
        <w:right w:val="none" w:sz="0" w:space="0" w:color="auto"/>
      </w:divBdr>
    </w:div>
    <w:div w:id="156269566">
      <w:bodyDiv w:val="1"/>
      <w:marLeft w:val="0"/>
      <w:marRight w:val="0"/>
      <w:marTop w:val="0"/>
      <w:marBottom w:val="0"/>
      <w:divBdr>
        <w:top w:val="none" w:sz="0" w:space="0" w:color="auto"/>
        <w:left w:val="none" w:sz="0" w:space="0" w:color="auto"/>
        <w:bottom w:val="none" w:sz="0" w:space="0" w:color="auto"/>
        <w:right w:val="none" w:sz="0" w:space="0" w:color="auto"/>
      </w:divBdr>
    </w:div>
    <w:div w:id="156457136">
      <w:bodyDiv w:val="1"/>
      <w:marLeft w:val="0"/>
      <w:marRight w:val="0"/>
      <w:marTop w:val="0"/>
      <w:marBottom w:val="0"/>
      <w:divBdr>
        <w:top w:val="none" w:sz="0" w:space="0" w:color="auto"/>
        <w:left w:val="none" w:sz="0" w:space="0" w:color="auto"/>
        <w:bottom w:val="none" w:sz="0" w:space="0" w:color="auto"/>
        <w:right w:val="none" w:sz="0" w:space="0" w:color="auto"/>
      </w:divBdr>
    </w:div>
    <w:div w:id="156698695">
      <w:bodyDiv w:val="1"/>
      <w:marLeft w:val="0"/>
      <w:marRight w:val="0"/>
      <w:marTop w:val="0"/>
      <w:marBottom w:val="0"/>
      <w:divBdr>
        <w:top w:val="none" w:sz="0" w:space="0" w:color="auto"/>
        <w:left w:val="none" w:sz="0" w:space="0" w:color="auto"/>
        <w:bottom w:val="none" w:sz="0" w:space="0" w:color="auto"/>
        <w:right w:val="none" w:sz="0" w:space="0" w:color="auto"/>
      </w:divBdr>
    </w:div>
    <w:div w:id="156924060">
      <w:bodyDiv w:val="1"/>
      <w:marLeft w:val="0"/>
      <w:marRight w:val="0"/>
      <w:marTop w:val="0"/>
      <w:marBottom w:val="0"/>
      <w:divBdr>
        <w:top w:val="none" w:sz="0" w:space="0" w:color="auto"/>
        <w:left w:val="none" w:sz="0" w:space="0" w:color="auto"/>
        <w:bottom w:val="none" w:sz="0" w:space="0" w:color="auto"/>
        <w:right w:val="none" w:sz="0" w:space="0" w:color="auto"/>
      </w:divBdr>
    </w:div>
    <w:div w:id="157186390">
      <w:bodyDiv w:val="1"/>
      <w:marLeft w:val="0"/>
      <w:marRight w:val="0"/>
      <w:marTop w:val="0"/>
      <w:marBottom w:val="0"/>
      <w:divBdr>
        <w:top w:val="none" w:sz="0" w:space="0" w:color="auto"/>
        <w:left w:val="none" w:sz="0" w:space="0" w:color="auto"/>
        <w:bottom w:val="none" w:sz="0" w:space="0" w:color="auto"/>
        <w:right w:val="none" w:sz="0" w:space="0" w:color="auto"/>
      </w:divBdr>
    </w:div>
    <w:div w:id="158010688">
      <w:bodyDiv w:val="1"/>
      <w:marLeft w:val="0"/>
      <w:marRight w:val="0"/>
      <w:marTop w:val="0"/>
      <w:marBottom w:val="0"/>
      <w:divBdr>
        <w:top w:val="none" w:sz="0" w:space="0" w:color="auto"/>
        <w:left w:val="none" w:sz="0" w:space="0" w:color="auto"/>
        <w:bottom w:val="none" w:sz="0" w:space="0" w:color="auto"/>
        <w:right w:val="none" w:sz="0" w:space="0" w:color="auto"/>
      </w:divBdr>
    </w:div>
    <w:div w:id="158153227">
      <w:bodyDiv w:val="1"/>
      <w:marLeft w:val="0"/>
      <w:marRight w:val="0"/>
      <w:marTop w:val="0"/>
      <w:marBottom w:val="0"/>
      <w:divBdr>
        <w:top w:val="none" w:sz="0" w:space="0" w:color="auto"/>
        <w:left w:val="none" w:sz="0" w:space="0" w:color="auto"/>
        <w:bottom w:val="none" w:sz="0" w:space="0" w:color="auto"/>
        <w:right w:val="none" w:sz="0" w:space="0" w:color="auto"/>
      </w:divBdr>
    </w:div>
    <w:div w:id="158204311">
      <w:bodyDiv w:val="1"/>
      <w:marLeft w:val="0"/>
      <w:marRight w:val="0"/>
      <w:marTop w:val="0"/>
      <w:marBottom w:val="0"/>
      <w:divBdr>
        <w:top w:val="none" w:sz="0" w:space="0" w:color="auto"/>
        <w:left w:val="none" w:sz="0" w:space="0" w:color="auto"/>
        <w:bottom w:val="none" w:sz="0" w:space="0" w:color="auto"/>
        <w:right w:val="none" w:sz="0" w:space="0" w:color="auto"/>
      </w:divBdr>
    </w:div>
    <w:div w:id="158349232">
      <w:bodyDiv w:val="1"/>
      <w:marLeft w:val="0"/>
      <w:marRight w:val="0"/>
      <w:marTop w:val="0"/>
      <w:marBottom w:val="0"/>
      <w:divBdr>
        <w:top w:val="none" w:sz="0" w:space="0" w:color="auto"/>
        <w:left w:val="none" w:sz="0" w:space="0" w:color="auto"/>
        <w:bottom w:val="none" w:sz="0" w:space="0" w:color="auto"/>
        <w:right w:val="none" w:sz="0" w:space="0" w:color="auto"/>
      </w:divBdr>
    </w:div>
    <w:div w:id="158351375">
      <w:bodyDiv w:val="1"/>
      <w:marLeft w:val="0"/>
      <w:marRight w:val="0"/>
      <w:marTop w:val="0"/>
      <w:marBottom w:val="0"/>
      <w:divBdr>
        <w:top w:val="none" w:sz="0" w:space="0" w:color="auto"/>
        <w:left w:val="none" w:sz="0" w:space="0" w:color="auto"/>
        <w:bottom w:val="none" w:sz="0" w:space="0" w:color="auto"/>
        <w:right w:val="none" w:sz="0" w:space="0" w:color="auto"/>
      </w:divBdr>
    </w:div>
    <w:div w:id="158692619">
      <w:bodyDiv w:val="1"/>
      <w:marLeft w:val="0"/>
      <w:marRight w:val="0"/>
      <w:marTop w:val="0"/>
      <w:marBottom w:val="0"/>
      <w:divBdr>
        <w:top w:val="none" w:sz="0" w:space="0" w:color="auto"/>
        <w:left w:val="none" w:sz="0" w:space="0" w:color="auto"/>
        <w:bottom w:val="none" w:sz="0" w:space="0" w:color="auto"/>
        <w:right w:val="none" w:sz="0" w:space="0" w:color="auto"/>
      </w:divBdr>
    </w:div>
    <w:div w:id="158732909">
      <w:bodyDiv w:val="1"/>
      <w:marLeft w:val="0"/>
      <w:marRight w:val="0"/>
      <w:marTop w:val="0"/>
      <w:marBottom w:val="0"/>
      <w:divBdr>
        <w:top w:val="none" w:sz="0" w:space="0" w:color="auto"/>
        <w:left w:val="none" w:sz="0" w:space="0" w:color="auto"/>
        <w:bottom w:val="none" w:sz="0" w:space="0" w:color="auto"/>
        <w:right w:val="none" w:sz="0" w:space="0" w:color="auto"/>
      </w:divBdr>
    </w:div>
    <w:div w:id="158738815">
      <w:bodyDiv w:val="1"/>
      <w:marLeft w:val="0"/>
      <w:marRight w:val="0"/>
      <w:marTop w:val="0"/>
      <w:marBottom w:val="0"/>
      <w:divBdr>
        <w:top w:val="none" w:sz="0" w:space="0" w:color="auto"/>
        <w:left w:val="none" w:sz="0" w:space="0" w:color="auto"/>
        <w:bottom w:val="none" w:sz="0" w:space="0" w:color="auto"/>
        <w:right w:val="none" w:sz="0" w:space="0" w:color="auto"/>
      </w:divBdr>
    </w:div>
    <w:div w:id="158814751">
      <w:bodyDiv w:val="1"/>
      <w:marLeft w:val="0"/>
      <w:marRight w:val="0"/>
      <w:marTop w:val="0"/>
      <w:marBottom w:val="0"/>
      <w:divBdr>
        <w:top w:val="none" w:sz="0" w:space="0" w:color="auto"/>
        <w:left w:val="none" w:sz="0" w:space="0" w:color="auto"/>
        <w:bottom w:val="none" w:sz="0" w:space="0" w:color="auto"/>
        <w:right w:val="none" w:sz="0" w:space="0" w:color="auto"/>
      </w:divBdr>
    </w:div>
    <w:div w:id="159007133">
      <w:bodyDiv w:val="1"/>
      <w:marLeft w:val="0"/>
      <w:marRight w:val="0"/>
      <w:marTop w:val="0"/>
      <w:marBottom w:val="0"/>
      <w:divBdr>
        <w:top w:val="none" w:sz="0" w:space="0" w:color="auto"/>
        <w:left w:val="none" w:sz="0" w:space="0" w:color="auto"/>
        <w:bottom w:val="none" w:sz="0" w:space="0" w:color="auto"/>
        <w:right w:val="none" w:sz="0" w:space="0" w:color="auto"/>
      </w:divBdr>
    </w:div>
    <w:div w:id="159349718">
      <w:bodyDiv w:val="1"/>
      <w:marLeft w:val="0"/>
      <w:marRight w:val="0"/>
      <w:marTop w:val="0"/>
      <w:marBottom w:val="0"/>
      <w:divBdr>
        <w:top w:val="none" w:sz="0" w:space="0" w:color="auto"/>
        <w:left w:val="none" w:sz="0" w:space="0" w:color="auto"/>
        <w:bottom w:val="none" w:sz="0" w:space="0" w:color="auto"/>
        <w:right w:val="none" w:sz="0" w:space="0" w:color="auto"/>
      </w:divBdr>
    </w:div>
    <w:div w:id="160513002">
      <w:bodyDiv w:val="1"/>
      <w:marLeft w:val="0"/>
      <w:marRight w:val="0"/>
      <w:marTop w:val="0"/>
      <w:marBottom w:val="0"/>
      <w:divBdr>
        <w:top w:val="none" w:sz="0" w:space="0" w:color="auto"/>
        <w:left w:val="none" w:sz="0" w:space="0" w:color="auto"/>
        <w:bottom w:val="none" w:sz="0" w:space="0" w:color="auto"/>
        <w:right w:val="none" w:sz="0" w:space="0" w:color="auto"/>
      </w:divBdr>
    </w:div>
    <w:div w:id="161163264">
      <w:bodyDiv w:val="1"/>
      <w:marLeft w:val="0"/>
      <w:marRight w:val="0"/>
      <w:marTop w:val="0"/>
      <w:marBottom w:val="0"/>
      <w:divBdr>
        <w:top w:val="none" w:sz="0" w:space="0" w:color="auto"/>
        <w:left w:val="none" w:sz="0" w:space="0" w:color="auto"/>
        <w:bottom w:val="none" w:sz="0" w:space="0" w:color="auto"/>
        <w:right w:val="none" w:sz="0" w:space="0" w:color="auto"/>
      </w:divBdr>
    </w:div>
    <w:div w:id="161548472">
      <w:bodyDiv w:val="1"/>
      <w:marLeft w:val="0"/>
      <w:marRight w:val="0"/>
      <w:marTop w:val="0"/>
      <w:marBottom w:val="0"/>
      <w:divBdr>
        <w:top w:val="none" w:sz="0" w:space="0" w:color="auto"/>
        <w:left w:val="none" w:sz="0" w:space="0" w:color="auto"/>
        <w:bottom w:val="none" w:sz="0" w:space="0" w:color="auto"/>
        <w:right w:val="none" w:sz="0" w:space="0" w:color="auto"/>
      </w:divBdr>
    </w:div>
    <w:div w:id="161704542">
      <w:bodyDiv w:val="1"/>
      <w:marLeft w:val="0"/>
      <w:marRight w:val="0"/>
      <w:marTop w:val="0"/>
      <w:marBottom w:val="0"/>
      <w:divBdr>
        <w:top w:val="none" w:sz="0" w:space="0" w:color="auto"/>
        <w:left w:val="none" w:sz="0" w:space="0" w:color="auto"/>
        <w:bottom w:val="none" w:sz="0" w:space="0" w:color="auto"/>
        <w:right w:val="none" w:sz="0" w:space="0" w:color="auto"/>
      </w:divBdr>
    </w:div>
    <w:div w:id="162092709">
      <w:bodyDiv w:val="1"/>
      <w:marLeft w:val="0"/>
      <w:marRight w:val="0"/>
      <w:marTop w:val="0"/>
      <w:marBottom w:val="0"/>
      <w:divBdr>
        <w:top w:val="none" w:sz="0" w:space="0" w:color="auto"/>
        <w:left w:val="none" w:sz="0" w:space="0" w:color="auto"/>
        <w:bottom w:val="none" w:sz="0" w:space="0" w:color="auto"/>
        <w:right w:val="none" w:sz="0" w:space="0" w:color="auto"/>
      </w:divBdr>
    </w:div>
    <w:div w:id="162283633">
      <w:bodyDiv w:val="1"/>
      <w:marLeft w:val="0"/>
      <w:marRight w:val="0"/>
      <w:marTop w:val="0"/>
      <w:marBottom w:val="0"/>
      <w:divBdr>
        <w:top w:val="none" w:sz="0" w:space="0" w:color="auto"/>
        <w:left w:val="none" w:sz="0" w:space="0" w:color="auto"/>
        <w:bottom w:val="none" w:sz="0" w:space="0" w:color="auto"/>
        <w:right w:val="none" w:sz="0" w:space="0" w:color="auto"/>
      </w:divBdr>
    </w:div>
    <w:div w:id="162473919">
      <w:bodyDiv w:val="1"/>
      <w:marLeft w:val="0"/>
      <w:marRight w:val="0"/>
      <w:marTop w:val="0"/>
      <w:marBottom w:val="0"/>
      <w:divBdr>
        <w:top w:val="none" w:sz="0" w:space="0" w:color="auto"/>
        <w:left w:val="none" w:sz="0" w:space="0" w:color="auto"/>
        <w:bottom w:val="none" w:sz="0" w:space="0" w:color="auto"/>
        <w:right w:val="none" w:sz="0" w:space="0" w:color="auto"/>
      </w:divBdr>
    </w:div>
    <w:div w:id="162595666">
      <w:bodyDiv w:val="1"/>
      <w:marLeft w:val="0"/>
      <w:marRight w:val="0"/>
      <w:marTop w:val="0"/>
      <w:marBottom w:val="0"/>
      <w:divBdr>
        <w:top w:val="none" w:sz="0" w:space="0" w:color="auto"/>
        <w:left w:val="none" w:sz="0" w:space="0" w:color="auto"/>
        <w:bottom w:val="none" w:sz="0" w:space="0" w:color="auto"/>
        <w:right w:val="none" w:sz="0" w:space="0" w:color="auto"/>
      </w:divBdr>
    </w:div>
    <w:div w:id="163253796">
      <w:bodyDiv w:val="1"/>
      <w:marLeft w:val="0"/>
      <w:marRight w:val="0"/>
      <w:marTop w:val="0"/>
      <w:marBottom w:val="0"/>
      <w:divBdr>
        <w:top w:val="none" w:sz="0" w:space="0" w:color="auto"/>
        <w:left w:val="none" w:sz="0" w:space="0" w:color="auto"/>
        <w:bottom w:val="none" w:sz="0" w:space="0" w:color="auto"/>
        <w:right w:val="none" w:sz="0" w:space="0" w:color="auto"/>
      </w:divBdr>
    </w:div>
    <w:div w:id="163397784">
      <w:bodyDiv w:val="1"/>
      <w:marLeft w:val="0"/>
      <w:marRight w:val="0"/>
      <w:marTop w:val="0"/>
      <w:marBottom w:val="0"/>
      <w:divBdr>
        <w:top w:val="none" w:sz="0" w:space="0" w:color="auto"/>
        <w:left w:val="none" w:sz="0" w:space="0" w:color="auto"/>
        <w:bottom w:val="none" w:sz="0" w:space="0" w:color="auto"/>
        <w:right w:val="none" w:sz="0" w:space="0" w:color="auto"/>
      </w:divBdr>
    </w:div>
    <w:div w:id="163592306">
      <w:bodyDiv w:val="1"/>
      <w:marLeft w:val="0"/>
      <w:marRight w:val="0"/>
      <w:marTop w:val="0"/>
      <w:marBottom w:val="0"/>
      <w:divBdr>
        <w:top w:val="none" w:sz="0" w:space="0" w:color="auto"/>
        <w:left w:val="none" w:sz="0" w:space="0" w:color="auto"/>
        <w:bottom w:val="none" w:sz="0" w:space="0" w:color="auto"/>
        <w:right w:val="none" w:sz="0" w:space="0" w:color="auto"/>
      </w:divBdr>
    </w:div>
    <w:div w:id="163669484">
      <w:bodyDiv w:val="1"/>
      <w:marLeft w:val="0"/>
      <w:marRight w:val="0"/>
      <w:marTop w:val="0"/>
      <w:marBottom w:val="0"/>
      <w:divBdr>
        <w:top w:val="none" w:sz="0" w:space="0" w:color="auto"/>
        <w:left w:val="none" w:sz="0" w:space="0" w:color="auto"/>
        <w:bottom w:val="none" w:sz="0" w:space="0" w:color="auto"/>
        <w:right w:val="none" w:sz="0" w:space="0" w:color="auto"/>
      </w:divBdr>
    </w:div>
    <w:div w:id="164055507">
      <w:bodyDiv w:val="1"/>
      <w:marLeft w:val="0"/>
      <w:marRight w:val="0"/>
      <w:marTop w:val="0"/>
      <w:marBottom w:val="0"/>
      <w:divBdr>
        <w:top w:val="none" w:sz="0" w:space="0" w:color="auto"/>
        <w:left w:val="none" w:sz="0" w:space="0" w:color="auto"/>
        <w:bottom w:val="none" w:sz="0" w:space="0" w:color="auto"/>
        <w:right w:val="none" w:sz="0" w:space="0" w:color="auto"/>
      </w:divBdr>
    </w:div>
    <w:div w:id="164250078">
      <w:bodyDiv w:val="1"/>
      <w:marLeft w:val="0"/>
      <w:marRight w:val="0"/>
      <w:marTop w:val="0"/>
      <w:marBottom w:val="0"/>
      <w:divBdr>
        <w:top w:val="none" w:sz="0" w:space="0" w:color="auto"/>
        <w:left w:val="none" w:sz="0" w:space="0" w:color="auto"/>
        <w:bottom w:val="none" w:sz="0" w:space="0" w:color="auto"/>
        <w:right w:val="none" w:sz="0" w:space="0" w:color="auto"/>
      </w:divBdr>
    </w:div>
    <w:div w:id="164900875">
      <w:bodyDiv w:val="1"/>
      <w:marLeft w:val="0"/>
      <w:marRight w:val="0"/>
      <w:marTop w:val="0"/>
      <w:marBottom w:val="0"/>
      <w:divBdr>
        <w:top w:val="none" w:sz="0" w:space="0" w:color="auto"/>
        <w:left w:val="none" w:sz="0" w:space="0" w:color="auto"/>
        <w:bottom w:val="none" w:sz="0" w:space="0" w:color="auto"/>
        <w:right w:val="none" w:sz="0" w:space="0" w:color="auto"/>
      </w:divBdr>
    </w:div>
    <w:div w:id="164908250">
      <w:bodyDiv w:val="1"/>
      <w:marLeft w:val="0"/>
      <w:marRight w:val="0"/>
      <w:marTop w:val="0"/>
      <w:marBottom w:val="0"/>
      <w:divBdr>
        <w:top w:val="none" w:sz="0" w:space="0" w:color="auto"/>
        <w:left w:val="none" w:sz="0" w:space="0" w:color="auto"/>
        <w:bottom w:val="none" w:sz="0" w:space="0" w:color="auto"/>
        <w:right w:val="none" w:sz="0" w:space="0" w:color="auto"/>
      </w:divBdr>
    </w:div>
    <w:div w:id="165167585">
      <w:bodyDiv w:val="1"/>
      <w:marLeft w:val="0"/>
      <w:marRight w:val="0"/>
      <w:marTop w:val="0"/>
      <w:marBottom w:val="0"/>
      <w:divBdr>
        <w:top w:val="none" w:sz="0" w:space="0" w:color="auto"/>
        <w:left w:val="none" w:sz="0" w:space="0" w:color="auto"/>
        <w:bottom w:val="none" w:sz="0" w:space="0" w:color="auto"/>
        <w:right w:val="none" w:sz="0" w:space="0" w:color="auto"/>
      </w:divBdr>
    </w:div>
    <w:div w:id="165288657">
      <w:bodyDiv w:val="1"/>
      <w:marLeft w:val="0"/>
      <w:marRight w:val="0"/>
      <w:marTop w:val="0"/>
      <w:marBottom w:val="0"/>
      <w:divBdr>
        <w:top w:val="none" w:sz="0" w:space="0" w:color="auto"/>
        <w:left w:val="none" w:sz="0" w:space="0" w:color="auto"/>
        <w:bottom w:val="none" w:sz="0" w:space="0" w:color="auto"/>
        <w:right w:val="none" w:sz="0" w:space="0" w:color="auto"/>
      </w:divBdr>
    </w:div>
    <w:div w:id="165635806">
      <w:bodyDiv w:val="1"/>
      <w:marLeft w:val="0"/>
      <w:marRight w:val="0"/>
      <w:marTop w:val="0"/>
      <w:marBottom w:val="0"/>
      <w:divBdr>
        <w:top w:val="none" w:sz="0" w:space="0" w:color="auto"/>
        <w:left w:val="none" w:sz="0" w:space="0" w:color="auto"/>
        <w:bottom w:val="none" w:sz="0" w:space="0" w:color="auto"/>
        <w:right w:val="none" w:sz="0" w:space="0" w:color="auto"/>
      </w:divBdr>
    </w:div>
    <w:div w:id="166098712">
      <w:bodyDiv w:val="1"/>
      <w:marLeft w:val="0"/>
      <w:marRight w:val="0"/>
      <w:marTop w:val="0"/>
      <w:marBottom w:val="0"/>
      <w:divBdr>
        <w:top w:val="none" w:sz="0" w:space="0" w:color="auto"/>
        <w:left w:val="none" w:sz="0" w:space="0" w:color="auto"/>
        <w:bottom w:val="none" w:sz="0" w:space="0" w:color="auto"/>
        <w:right w:val="none" w:sz="0" w:space="0" w:color="auto"/>
      </w:divBdr>
    </w:div>
    <w:div w:id="167646545">
      <w:bodyDiv w:val="1"/>
      <w:marLeft w:val="0"/>
      <w:marRight w:val="0"/>
      <w:marTop w:val="0"/>
      <w:marBottom w:val="0"/>
      <w:divBdr>
        <w:top w:val="none" w:sz="0" w:space="0" w:color="auto"/>
        <w:left w:val="none" w:sz="0" w:space="0" w:color="auto"/>
        <w:bottom w:val="none" w:sz="0" w:space="0" w:color="auto"/>
        <w:right w:val="none" w:sz="0" w:space="0" w:color="auto"/>
      </w:divBdr>
    </w:div>
    <w:div w:id="168568811">
      <w:bodyDiv w:val="1"/>
      <w:marLeft w:val="0"/>
      <w:marRight w:val="0"/>
      <w:marTop w:val="0"/>
      <w:marBottom w:val="0"/>
      <w:divBdr>
        <w:top w:val="none" w:sz="0" w:space="0" w:color="auto"/>
        <w:left w:val="none" w:sz="0" w:space="0" w:color="auto"/>
        <w:bottom w:val="none" w:sz="0" w:space="0" w:color="auto"/>
        <w:right w:val="none" w:sz="0" w:space="0" w:color="auto"/>
      </w:divBdr>
    </w:div>
    <w:div w:id="169024722">
      <w:bodyDiv w:val="1"/>
      <w:marLeft w:val="0"/>
      <w:marRight w:val="0"/>
      <w:marTop w:val="0"/>
      <w:marBottom w:val="0"/>
      <w:divBdr>
        <w:top w:val="none" w:sz="0" w:space="0" w:color="auto"/>
        <w:left w:val="none" w:sz="0" w:space="0" w:color="auto"/>
        <w:bottom w:val="none" w:sz="0" w:space="0" w:color="auto"/>
        <w:right w:val="none" w:sz="0" w:space="0" w:color="auto"/>
      </w:divBdr>
    </w:div>
    <w:div w:id="169225816">
      <w:bodyDiv w:val="1"/>
      <w:marLeft w:val="0"/>
      <w:marRight w:val="0"/>
      <w:marTop w:val="0"/>
      <w:marBottom w:val="0"/>
      <w:divBdr>
        <w:top w:val="none" w:sz="0" w:space="0" w:color="auto"/>
        <w:left w:val="none" w:sz="0" w:space="0" w:color="auto"/>
        <w:bottom w:val="none" w:sz="0" w:space="0" w:color="auto"/>
        <w:right w:val="none" w:sz="0" w:space="0" w:color="auto"/>
      </w:divBdr>
    </w:div>
    <w:div w:id="169565834">
      <w:bodyDiv w:val="1"/>
      <w:marLeft w:val="0"/>
      <w:marRight w:val="0"/>
      <w:marTop w:val="0"/>
      <w:marBottom w:val="0"/>
      <w:divBdr>
        <w:top w:val="none" w:sz="0" w:space="0" w:color="auto"/>
        <w:left w:val="none" w:sz="0" w:space="0" w:color="auto"/>
        <w:bottom w:val="none" w:sz="0" w:space="0" w:color="auto"/>
        <w:right w:val="none" w:sz="0" w:space="0" w:color="auto"/>
      </w:divBdr>
    </w:div>
    <w:div w:id="169683393">
      <w:bodyDiv w:val="1"/>
      <w:marLeft w:val="0"/>
      <w:marRight w:val="0"/>
      <w:marTop w:val="0"/>
      <w:marBottom w:val="0"/>
      <w:divBdr>
        <w:top w:val="none" w:sz="0" w:space="0" w:color="auto"/>
        <w:left w:val="none" w:sz="0" w:space="0" w:color="auto"/>
        <w:bottom w:val="none" w:sz="0" w:space="0" w:color="auto"/>
        <w:right w:val="none" w:sz="0" w:space="0" w:color="auto"/>
      </w:divBdr>
    </w:div>
    <w:div w:id="169832491">
      <w:bodyDiv w:val="1"/>
      <w:marLeft w:val="0"/>
      <w:marRight w:val="0"/>
      <w:marTop w:val="0"/>
      <w:marBottom w:val="0"/>
      <w:divBdr>
        <w:top w:val="none" w:sz="0" w:space="0" w:color="auto"/>
        <w:left w:val="none" w:sz="0" w:space="0" w:color="auto"/>
        <w:bottom w:val="none" w:sz="0" w:space="0" w:color="auto"/>
        <w:right w:val="none" w:sz="0" w:space="0" w:color="auto"/>
      </w:divBdr>
    </w:div>
    <w:div w:id="170339503">
      <w:bodyDiv w:val="1"/>
      <w:marLeft w:val="0"/>
      <w:marRight w:val="0"/>
      <w:marTop w:val="0"/>
      <w:marBottom w:val="0"/>
      <w:divBdr>
        <w:top w:val="none" w:sz="0" w:space="0" w:color="auto"/>
        <w:left w:val="none" w:sz="0" w:space="0" w:color="auto"/>
        <w:bottom w:val="none" w:sz="0" w:space="0" w:color="auto"/>
        <w:right w:val="none" w:sz="0" w:space="0" w:color="auto"/>
      </w:divBdr>
    </w:div>
    <w:div w:id="170609068">
      <w:bodyDiv w:val="1"/>
      <w:marLeft w:val="0"/>
      <w:marRight w:val="0"/>
      <w:marTop w:val="0"/>
      <w:marBottom w:val="0"/>
      <w:divBdr>
        <w:top w:val="none" w:sz="0" w:space="0" w:color="auto"/>
        <w:left w:val="none" w:sz="0" w:space="0" w:color="auto"/>
        <w:bottom w:val="none" w:sz="0" w:space="0" w:color="auto"/>
        <w:right w:val="none" w:sz="0" w:space="0" w:color="auto"/>
      </w:divBdr>
    </w:div>
    <w:div w:id="172232461">
      <w:bodyDiv w:val="1"/>
      <w:marLeft w:val="0"/>
      <w:marRight w:val="0"/>
      <w:marTop w:val="0"/>
      <w:marBottom w:val="0"/>
      <w:divBdr>
        <w:top w:val="none" w:sz="0" w:space="0" w:color="auto"/>
        <w:left w:val="none" w:sz="0" w:space="0" w:color="auto"/>
        <w:bottom w:val="none" w:sz="0" w:space="0" w:color="auto"/>
        <w:right w:val="none" w:sz="0" w:space="0" w:color="auto"/>
      </w:divBdr>
    </w:div>
    <w:div w:id="172301355">
      <w:bodyDiv w:val="1"/>
      <w:marLeft w:val="0"/>
      <w:marRight w:val="0"/>
      <w:marTop w:val="0"/>
      <w:marBottom w:val="0"/>
      <w:divBdr>
        <w:top w:val="none" w:sz="0" w:space="0" w:color="auto"/>
        <w:left w:val="none" w:sz="0" w:space="0" w:color="auto"/>
        <w:bottom w:val="none" w:sz="0" w:space="0" w:color="auto"/>
        <w:right w:val="none" w:sz="0" w:space="0" w:color="auto"/>
      </w:divBdr>
    </w:div>
    <w:div w:id="172501144">
      <w:bodyDiv w:val="1"/>
      <w:marLeft w:val="0"/>
      <w:marRight w:val="0"/>
      <w:marTop w:val="0"/>
      <w:marBottom w:val="0"/>
      <w:divBdr>
        <w:top w:val="none" w:sz="0" w:space="0" w:color="auto"/>
        <w:left w:val="none" w:sz="0" w:space="0" w:color="auto"/>
        <w:bottom w:val="none" w:sz="0" w:space="0" w:color="auto"/>
        <w:right w:val="none" w:sz="0" w:space="0" w:color="auto"/>
      </w:divBdr>
    </w:div>
    <w:div w:id="172766117">
      <w:bodyDiv w:val="1"/>
      <w:marLeft w:val="0"/>
      <w:marRight w:val="0"/>
      <w:marTop w:val="0"/>
      <w:marBottom w:val="0"/>
      <w:divBdr>
        <w:top w:val="none" w:sz="0" w:space="0" w:color="auto"/>
        <w:left w:val="none" w:sz="0" w:space="0" w:color="auto"/>
        <w:bottom w:val="none" w:sz="0" w:space="0" w:color="auto"/>
        <w:right w:val="none" w:sz="0" w:space="0" w:color="auto"/>
      </w:divBdr>
    </w:div>
    <w:div w:id="173034536">
      <w:bodyDiv w:val="1"/>
      <w:marLeft w:val="0"/>
      <w:marRight w:val="0"/>
      <w:marTop w:val="0"/>
      <w:marBottom w:val="0"/>
      <w:divBdr>
        <w:top w:val="none" w:sz="0" w:space="0" w:color="auto"/>
        <w:left w:val="none" w:sz="0" w:space="0" w:color="auto"/>
        <w:bottom w:val="none" w:sz="0" w:space="0" w:color="auto"/>
        <w:right w:val="none" w:sz="0" w:space="0" w:color="auto"/>
      </w:divBdr>
    </w:div>
    <w:div w:id="173110669">
      <w:bodyDiv w:val="1"/>
      <w:marLeft w:val="0"/>
      <w:marRight w:val="0"/>
      <w:marTop w:val="0"/>
      <w:marBottom w:val="0"/>
      <w:divBdr>
        <w:top w:val="none" w:sz="0" w:space="0" w:color="auto"/>
        <w:left w:val="none" w:sz="0" w:space="0" w:color="auto"/>
        <w:bottom w:val="none" w:sz="0" w:space="0" w:color="auto"/>
        <w:right w:val="none" w:sz="0" w:space="0" w:color="auto"/>
      </w:divBdr>
    </w:div>
    <w:div w:id="174416655">
      <w:bodyDiv w:val="1"/>
      <w:marLeft w:val="0"/>
      <w:marRight w:val="0"/>
      <w:marTop w:val="0"/>
      <w:marBottom w:val="0"/>
      <w:divBdr>
        <w:top w:val="none" w:sz="0" w:space="0" w:color="auto"/>
        <w:left w:val="none" w:sz="0" w:space="0" w:color="auto"/>
        <w:bottom w:val="none" w:sz="0" w:space="0" w:color="auto"/>
        <w:right w:val="none" w:sz="0" w:space="0" w:color="auto"/>
      </w:divBdr>
    </w:div>
    <w:div w:id="174419512">
      <w:bodyDiv w:val="1"/>
      <w:marLeft w:val="0"/>
      <w:marRight w:val="0"/>
      <w:marTop w:val="0"/>
      <w:marBottom w:val="0"/>
      <w:divBdr>
        <w:top w:val="none" w:sz="0" w:space="0" w:color="auto"/>
        <w:left w:val="none" w:sz="0" w:space="0" w:color="auto"/>
        <w:bottom w:val="none" w:sz="0" w:space="0" w:color="auto"/>
        <w:right w:val="none" w:sz="0" w:space="0" w:color="auto"/>
      </w:divBdr>
    </w:div>
    <w:div w:id="175122035">
      <w:bodyDiv w:val="1"/>
      <w:marLeft w:val="0"/>
      <w:marRight w:val="0"/>
      <w:marTop w:val="0"/>
      <w:marBottom w:val="0"/>
      <w:divBdr>
        <w:top w:val="none" w:sz="0" w:space="0" w:color="auto"/>
        <w:left w:val="none" w:sz="0" w:space="0" w:color="auto"/>
        <w:bottom w:val="none" w:sz="0" w:space="0" w:color="auto"/>
        <w:right w:val="none" w:sz="0" w:space="0" w:color="auto"/>
      </w:divBdr>
    </w:div>
    <w:div w:id="175268620">
      <w:bodyDiv w:val="1"/>
      <w:marLeft w:val="0"/>
      <w:marRight w:val="0"/>
      <w:marTop w:val="0"/>
      <w:marBottom w:val="0"/>
      <w:divBdr>
        <w:top w:val="none" w:sz="0" w:space="0" w:color="auto"/>
        <w:left w:val="none" w:sz="0" w:space="0" w:color="auto"/>
        <w:bottom w:val="none" w:sz="0" w:space="0" w:color="auto"/>
        <w:right w:val="none" w:sz="0" w:space="0" w:color="auto"/>
      </w:divBdr>
    </w:div>
    <w:div w:id="175384247">
      <w:bodyDiv w:val="1"/>
      <w:marLeft w:val="0"/>
      <w:marRight w:val="0"/>
      <w:marTop w:val="0"/>
      <w:marBottom w:val="0"/>
      <w:divBdr>
        <w:top w:val="none" w:sz="0" w:space="0" w:color="auto"/>
        <w:left w:val="none" w:sz="0" w:space="0" w:color="auto"/>
        <w:bottom w:val="none" w:sz="0" w:space="0" w:color="auto"/>
        <w:right w:val="none" w:sz="0" w:space="0" w:color="auto"/>
      </w:divBdr>
    </w:div>
    <w:div w:id="175464729">
      <w:bodyDiv w:val="1"/>
      <w:marLeft w:val="0"/>
      <w:marRight w:val="0"/>
      <w:marTop w:val="0"/>
      <w:marBottom w:val="0"/>
      <w:divBdr>
        <w:top w:val="none" w:sz="0" w:space="0" w:color="auto"/>
        <w:left w:val="none" w:sz="0" w:space="0" w:color="auto"/>
        <w:bottom w:val="none" w:sz="0" w:space="0" w:color="auto"/>
        <w:right w:val="none" w:sz="0" w:space="0" w:color="auto"/>
      </w:divBdr>
    </w:div>
    <w:div w:id="175580029">
      <w:bodyDiv w:val="1"/>
      <w:marLeft w:val="0"/>
      <w:marRight w:val="0"/>
      <w:marTop w:val="0"/>
      <w:marBottom w:val="0"/>
      <w:divBdr>
        <w:top w:val="none" w:sz="0" w:space="0" w:color="auto"/>
        <w:left w:val="none" w:sz="0" w:space="0" w:color="auto"/>
        <w:bottom w:val="none" w:sz="0" w:space="0" w:color="auto"/>
        <w:right w:val="none" w:sz="0" w:space="0" w:color="auto"/>
      </w:divBdr>
    </w:div>
    <w:div w:id="176308584">
      <w:bodyDiv w:val="1"/>
      <w:marLeft w:val="0"/>
      <w:marRight w:val="0"/>
      <w:marTop w:val="0"/>
      <w:marBottom w:val="0"/>
      <w:divBdr>
        <w:top w:val="none" w:sz="0" w:space="0" w:color="auto"/>
        <w:left w:val="none" w:sz="0" w:space="0" w:color="auto"/>
        <w:bottom w:val="none" w:sz="0" w:space="0" w:color="auto"/>
        <w:right w:val="none" w:sz="0" w:space="0" w:color="auto"/>
      </w:divBdr>
    </w:div>
    <w:div w:id="177043160">
      <w:bodyDiv w:val="1"/>
      <w:marLeft w:val="0"/>
      <w:marRight w:val="0"/>
      <w:marTop w:val="0"/>
      <w:marBottom w:val="0"/>
      <w:divBdr>
        <w:top w:val="none" w:sz="0" w:space="0" w:color="auto"/>
        <w:left w:val="none" w:sz="0" w:space="0" w:color="auto"/>
        <w:bottom w:val="none" w:sz="0" w:space="0" w:color="auto"/>
        <w:right w:val="none" w:sz="0" w:space="0" w:color="auto"/>
      </w:divBdr>
    </w:div>
    <w:div w:id="177084334">
      <w:bodyDiv w:val="1"/>
      <w:marLeft w:val="0"/>
      <w:marRight w:val="0"/>
      <w:marTop w:val="0"/>
      <w:marBottom w:val="0"/>
      <w:divBdr>
        <w:top w:val="none" w:sz="0" w:space="0" w:color="auto"/>
        <w:left w:val="none" w:sz="0" w:space="0" w:color="auto"/>
        <w:bottom w:val="none" w:sz="0" w:space="0" w:color="auto"/>
        <w:right w:val="none" w:sz="0" w:space="0" w:color="auto"/>
      </w:divBdr>
    </w:div>
    <w:div w:id="177352780">
      <w:bodyDiv w:val="1"/>
      <w:marLeft w:val="0"/>
      <w:marRight w:val="0"/>
      <w:marTop w:val="0"/>
      <w:marBottom w:val="0"/>
      <w:divBdr>
        <w:top w:val="none" w:sz="0" w:space="0" w:color="auto"/>
        <w:left w:val="none" w:sz="0" w:space="0" w:color="auto"/>
        <w:bottom w:val="none" w:sz="0" w:space="0" w:color="auto"/>
        <w:right w:val="none" w:sz="0" w:space="0" w:color="auto"/>
      </w:divBdr>
    </w:div>
    <w:div w:id="177894767">
      <w:bodyDiv w:val="1"/>
      <w:marLeft w:val="0"/>
      <w:marRight w:val="0"/>
      <w:marTop w:val="0"/>
      <w:marBottom w:val="0"/>
      <w:divBdr>
        <w:top w:val="none" w:sz="0" w:space="0" w:color="auto"/>
        <w:left w:val="none" w:sz="0" w:space="0" w:color="auto"/>
        <w:bottom w:val="none" w:sz="0" w:space="0" w:color="auto"/>
        <w:right w:val="none" w:sz="0" w:space="0" w:color="auto"/>
      </w:divBdr>
    </w:div>
    <w:div w:id="178004715">
      <w:bodyDiv w:val="1"/>
      <w:marLeft w:val="0"/>
      <w:marRight w:val="0"/>
      <w:marTop w:val="0"/>
      <w:marBottom w:val="0"/>
      <w:divBdr>
        <w:top w:val="none" w:sz="0" w:space="0" w:color="auto"/>
        <w:left w:val="none" w:sz="0" w:space="0" w:color="auto"/>
        <w:bottom w:val="none" w:sz="0" w:space="0" w:color="auto"/>
        <w:right w:val="none" w:sz="0" w:space="0" w:color="auto"/>
      </w:divBdr>
    </w:div>
    <w:div w:id="178154994">
      <w:bodyDiv w:val="1"/>
      <w:marLeft w:val="0"/>
      <w:marRight w:val="0"/>
      <w:marTop w:val="0"/>
      <w:marBottom w:val="0"/>
      <w:divBdr>
        <w:top w:val="none" w:sz="0" w:space="0" w:color="auto"/>
        <w:left w:val="none" w:sz="0" w:space="0" w:color="auto"/>
        <w:bottom w:val="none" w:sz="0" w:space="0" w:color="auto"/>
        <w:right w:val="none" w:sz="0" w:space="0" w:color="auto"/>
      </w:divBdr>
    </w:div>
    <w:div w:id="178393951">
      <w:bodyDiv w:val="1"/>
      <w:marLeft w:val="0"/>
      <w:marRight w:val="0"/>
      <w:marTop w:val="0"/>
      <w:marBottom w:val="0"/>
      <w:divBdr>
        <w:top w:val="none" w:sz="0" w:space="0" w:color="auto"/>
        <w:left w:val="none" w:sz="0" w:space="0" w:color="auto"/>
        <w:bottom w:val="none" w:sz="0" w:space="0" w:color="auto"/>
        <w:right w:val="none" w:sz="0" w:space="0" w:color="auto"/>
      </w:divBdr>
    </w:div>
    <w:div w:id="178738842">
      <w:bodyDiv w:val="1"/>
      <w:marLeft w:val="0"/>
      <w:marRight w:val="0"/>
      <w:marTop w:val="0"/>
      <w:marBottom w:val="0"/>
      <w:divBdr>
        <w:top w:val="none" w:sz="0" w:space="0" w:color="auto"/>
        <w:left w:val="none" w:sz="0" w:space="0" w:color="auto"/>
        <w:bottom w:val="none" w:sz="0" w:space="0" w:color="auto"/>
        <w:right w:val="none" w:sz="0" w:space="0" w:color="auto"/>
      </w:divBdr>
    </w:div>
    <w:div w:id="178812116">
      <w:bodyDiv w:val="1"/>
      <w:marLeft w:val="0"/>
      <w:marRight w:val="0"/>
      <w:marTop w:val="0"/>
      <w:marBottom w:val="0"/>
      <w:divBdr>
        <w:top w:val="none" w:sz="0" w:space="0" w:color="auto"/>
        <w:left w:val="none" w:sz="0" w:space="0" w:color="auto"/>
        <w:bottom w:val="none" w:sz="0" w:space="0" w:color="auto"/>
        <w:right w:val="none" w:sz="0" w:space="0" w:color="auto"/>
      </w:divBdr>
    </w:div>
    <w:div w:id="179049227">
      <w:bodyDiv w:val="1"/>
      <w:marLeft w:val="0"/>
      <w:marRight w:val="0"/>
      <w:marTop w:val="0"/>
      <w:marBottom w:val="0"/>
      <w:divBdr>
        <w:top w:val="none" w:sz="0" w:space="0" w:color="auto"/>
        <w:left w:val="none" w:sz="0" w:space="0" w:color="auto"/>
        <w:bottom w:val="none" w:sz="0" w:space="0" w:color="auto"/>
        <w:right w:val="none" w:sz="0" w:space="0" w:color="auto"/>
      </w:divBdr>
    </w:div>
    <w:div w:id="180052909">
      <w:bodyDiv w:val="1"/>
      <w:marLeft w:val="0"/>
      <w:marRight w:val="0"/>
      <w:marTop w:val="0"/>
      <w:marBottom w:val="0"/>
      <w:divBdr>
        <w:top w:val="none" w:sz="0" w:space="0" w:color="auto"/>
        <w:left w:val="none" w:sz="0" w:space="0" w:color="auto"/>
        <w:bottom w:val="none" w:sz="0" w:space="0" w:color="auto"/>
        <w:right w:val="none" w:sz="0" w:space="0" w:color="auto"/>
      </w:divBdr>
    </w:div>
    <w:div w:id="180364009">
      <w:bodyDiv w:val="1"/>
      <w:marLeft w:val="0"/>
      <w:marRight w:val="0"/>
      <w:marTop w:val="0"/>
      <w:marBottom w:val="0"/>
      <w:divBdr>
        <w:top w:val="none" w:sz="0" w:space="0" w:color="auto"/>
        <w:left w:val="none" w:sz="0" w:space="0" w:color="auto"/>
        <w:bottom w:val="none" w:sz="0" w:space="0" w:color="auto"/>
        <w:right w:val="none" w:sz="0" w:space="0" w:color="auto"/>
      </w:divBdr>
    </w:div>
    <w:div w:id="181012764">
      <w:bodyDiv w:val="1"/>
      <w:marLeft w:val="0"/>
      <w:marRight w:val="0"/>
      <w:marTop w:val="0"/>
      <w:marBottom w:val="0"/>
      <w:divBdr>
        <w:top w:val="none" w:sz="0" w:space="0" w:color="auto"/>
        <w:left w:val="none" w:sz="0" w:space="0" w:color="auto"/>
        <w:bottom w:val="none" w:sz="0" w:space="0" w:color="auto"/>
        <w:right w:val="none" w:sz="0" w:space="0" w:color="auto"/>
      </w:divBdr>
    </w:div>
    <w:div w:id="181163039">
      <w:bodyDiv w:val="1"/>
      <w:marLeft w:val="0"/>
      <w:marRight w:val="0"/>
      <w:marTop w:val="0"/>
      <w:marBottom w:val="0"/>
      <w:divBdr>
        <w:top w:val="none" w:sz="0" w:space="0" w:color="auto"/>
        <w:left w:val="none" w:sz="0" w:space="0" w:color="auto"/>
        <w:bottom w:val="none" w:sz="0" w:space="0" w:color="auto"/>
        <w:right w:val="none" w:sz="0" w:space="0" w:color="auto"/>
      </w:divBdr>
    </w:div>
    <w:div w:id="182282160">
      <w:bodyDiv w:val="1"/>
      <w:marLeft w:val="0"/>
      <w:marRight w:val="0"/>
      <w:marTop w:val="0"/>
      <w:marBottom w:val="0"/>
      <w:divBdr>
        <w:top w:val="none" w:sz="0" w:space="0" w:color="auto"/>
        <w:left w:val="none" w:sz="0" w:space="0" w:color="auto"/>
        <w:bottom w:val="none" w:sz="0" w:space="0" w:color="auto"/>
        <w:right w:val="none" w:sz="0" w:space="0" w:color="auto"/>
      </w:divBdr>
    </w:div>
    <w:div w:id="182591775">
      <w:bodyDiv w:val="1"/>
      <w:marLeft w:val="0"/>
      <w:marRight w:val="0"/>
      <w:marTop w:val="0"/>
      <w:marBottom w:val="0"/>
      <w:divBdr>
        <w:top w:val="none" w:sz="0" w:space="0" w:color="auto"/>
        <w:left w:val="none" w:sz="0" w:space="0" w:color="auto"/>
        <w:bottom w:val="none" w:sz="0" w:space="0" w:color="auto"/>
        <w:right w:val="none" w:sz="0" w:space="0" w:color="auto"/>
      </w:divBdr>
    </w:div>
    <w:div w:id="182867038">
      <w:bodyDiv w:val="1"/>
      <w:marLeft w:val="0"/>
      <w:marRight w:val="0"/>
      <w:marTop w:val="0"/>
      <w:marBottom w:val="0"/>
      <w:divBdr>
        <w:top w:val="none" w:sz="0" w:space="0" w:color="auto"/>
        <w:left w:val="none" w:sz="0" w:space="0" w:color="auto"/>
        <w:bottom w:val="none" w:sz="0" w:space="0" w:color="auto"/>
        <w:right w:val="none" w:sz="0" w:space="0" w:color="auto"/>
      </w:divBdr>
    </w:div>
    <w:div w:id="182940837">
      <w:bodyDiv w:val="1"/>
      <w:marLeft w:val="0"/>
      <w:marRight w:val="0"/>
      <w:marTop w:val="0"/>
      <w:marBottom w:val="0"/>
      <w:divBdr>
        <w:top w:val="none" w:sz="0" w:space="0" w:color="auto"/>
        <w:left w:val="none" w:sz="0" w:space="0" w:color="auto"/>
        <w:bottom w:val="none" w:sz="0" w:space="0" w:color="auto"/>
        <w:right w:val="none" w:sz="0" w:space="0" w:color="auto"/>
      </w:divBdr>
    </w:div>
    <w:div w:id="183061884">
      <w:bodyDiv w:val="1"/>
      <w:marLeft w:val="0"/>
      <w:marRight w:val="0"/>
      <w:marTop w:val="0"/>
      <w:marBottom w:val="0"/>
      <w:divBdr>
        <w:top w:val="none" w:sz="0" w:space="0" w:color="auto"/>
        <w:left w:val="none" w:sz="0" w:space="0" w:color="auto"/>
        <w:bottom w:val="none" w:sz="0" w:space="0" w:color="auto"/>
        <w:right w:val="none" w:sz="0" w:space="0" w:color="auto"/>
      </w:divBdr>
    </w:div>
    <w:div w:id="183642471">
      <w:bodyDiv w:val="1"/>
      <w:marLeft w:val="0"/>
      <w:marRight w:val="0"/>
      <w:marTop w:val="0"/>
      <w:marBottom w:val="0"/>
      <w:divBdr>
        <w:top w:val="none" w:sz="0" w:space="0" w:color="auto"/>
        <w:left w:val="none" w:sz="0" w:space="0" w:color="auto"/>
        <w:bottom w:val="none" w:sz="0" w:space="0" w:color="auto"/>
        <w:right w:val="none" w:sz="0" w:space="0" w:color="auto"/>
      </w:divBdr>
    </w:div>
    <w:div w:id="183711753">
      <w:bodyDiv w:val="1"/>
      <w:marLeft w:val="0"/>
      <w:marRight w:val="0"/>
      <w:marTop w:val="0"/>
      <w:marBottom w:val="0"/>
      <w:divBdr>
        <w:top w:val="none" w:sz="0" w:space="0" w:color="auto"/>
        <w:left w:val="none" w:sz="0" w:space="0" w:color="auto"/>
        <w:bottom w:val="none" w:sz="0" w:space="0" w:color="auto"/>
        <w:right w:val="none" w:sz="0" w:space="0" w:color="auto"/>
      </w:divBdr>
    </w:div>
    <w:div w:id="183832276">
      <w:bodyDiv w:val="1"/>
      <w:marLeft w:val="0"/>
      <w:marRight w:val="0"/>
      <w:marTop w:val="0"/>
      <w:marBottom w:val="0"/>
      <w:divBdr>
        <w:top w:val="none" w:sz="0" w:space="0" w:color="auto"/>
        <w:left w:val="none" w:sz="0" w:space="0" w:color="auto"/>
        <w:bottom w:val="none" w:sz="0" w:space="0" w:color="auto"/>
        <w:right w:val="none" w:sz="0" w:space="0" w:color="auto"/>
      </w:divBdr>
    </w:div>
    <w:div w:id="184250958">
      <w:bodyDiv w:val="1"/>
      <w:marLeft w:val="0"/>
      <w:marRight w:val="0"/>
      <w:marTop w:val="0"/>
      <w:marBottom w:val="0"/>
      <w:divBdr>
        <w:top w:val="none" w:sz="0" w:space="0" w:color="auto"/>
        <w:left w:val="none" w:sz="0" w:space="0" w:color="auto"/>
        <w:bottom w:val="none" w:sz="0" w:space="0" w:color="auto"/>
        <w:right w:val="none" w:sz="0" w:space="0" w:color="auto"/>
      </w:divBdr>
    </w:div>
    <w:div w:id="184297347">
      <w:bodyDiv w:val="1"/>
      <w:marLeft w:val="0"/>
      <w:marRight w:val="0"/>
      <w:marTop w:val="0"/>
      <w:marBottom w:val="0"/>
      <w:divBdr>
        <w:top w:val="none" w:sz="0" w:space="0" w:color="auto"/>
        <w:left w:val="none" w:sz="0" w:space="0" w:color="auto"/>
        <w:bottom w:val="none" w:sz="0" w:space="0" w:color="auto"/>
        <w:right w:val="none" w:sz="0" w:space="0" w:color="auto"/>
      </w:divBdr>
    </w:div>
    <w:div w:id="184710231">
      <w:bodyDiv w:val="1"/>
      <w:marLeft w:val="0"/>
      <w:marRight w:val="0"/>
      <w:marTop w:val="0"/>
      <w:marBottom w:val="0"/>
      <w:divBdr>
        <w:top w:val="none" w:sz="0" w:space="0" w:color="auto"/>
        <w:left w:val="none" w:sz="0" w:space="0" w:color="auto"/>
        <w:bottom w:val="none" w:sz="0" w:space="0" w:color="auto"/>
        <w:right w:val="none" w:sz="0" w:space="0" w:color="auto"/>
      </w:divBdr>
    </w:div>
    <w:div w:id="184751941">
      <w:bodyDiv w:val="1"/>
      <w:marLeft w:val="0"/>
      <w:marRight w:val="0"/>
      <w:marTop w:val="0"/>
      <w:marBottom w:val="0"/>
      <w:divBdr>
        <w:top w:val="none" w:sz="0" w:space="0" w:color="auto"/>
        <w:left w:val="none" w:sz="0" w:space="0" w:color="auto"/>
        <w:bottom w:val="none" w:sz="0" w:space="0" w:color="auto"/>
        <w:right w:val="none" w:sz="0" w:space="0" w:color="auto"/>
      </w:divBdr>
    </w:div>
    <w:div w:id="185027073">
      <w:bodyDiv w:val="1"/>
      <w:marLeft w:val="0"/>
      <w:marRight w:val="0"/>
      <w:marTop w:val="0"/>
      <w:marBottom w:val="0"/>
      <w:divBdr>
        <w:top w:val="none" w:sz="0" w:space="0" w:color="auto"/>
        <w:left w:val="none" w:sz="0" w:space="0" w:color="auto"/>
        <w:bottom w:val="none" w:sz="0" w:space="0" w:color="auto"/>
        <w:right w:val="none" w:sz="0" w:space="0" w:color="auto"/>
      </w:divBdr>
    </w:div>
    <w:div w:id="185414701">
      <w:bodyDiv w:val="1"/>
      <w:marLeft w:val="0"/>
      <w:marRight w:val="0"/>
      <w:marTop w:val="0"/>
      <w:marBottom w:val="0"/>
      <w:divBdr>
        <w:top w:val="none" w:sz="0" w:space="0" w:color="auto"/>
        <w:left w:val="none" w:sz="0" w:space="0" w:color="auto"/>
        <w:bottom w:val="none" w:sz="0" w:space="0" w:color="auto"/>
        <w:right w:val="none" w:sz="0" w:space="0" w:color="auto"/>
      </w:divBdr>
    </w:div>
    <w:div w:id="185677135">
      <w:bodyDiv w:val="1"/>
      <w:marLeft w:val="0"/>
      <w:marRight w:val="0"/>
      <w:marTop w:val="0"/>
      <w:marBottom w:val="0"/>
      <w:divBdr>
        <w:top w:val="none" w:sz="0" w:space="0" w:color="auto"/>
        <w:left w:val="none" w:sz="0" w:space="0" w:color="auto"/>
        <w:bottom w:val="none" w:sz="0" w:space="0" w:color="auto"/>
        <w:right w:val="none" w:sz="0" w:space="0" w:color="auto"/>
      </w:divBdr>
    </w:div>
    <w:div w:id="186211485">
      <w:bodyDiv w:val="1"/>
      <w:marLeft w:val="0"/>
      <w:marRight w:val="0"/>
      <w:marTop w:val="0"/>
      <w:marBottom w:val="0"/>
      <w:divBdr>
        <w:top w:val="none" w:sz="0" w:space="0" w:color="auto"/>
        <w:left w:val="none" w:sz="0" w:space="0" w:color="auto"/>
        <w:bottom w:val="none" w:sz="0" w:space="0" w:color="auto"/>
        <w:right w:val="none" w:sz="0" w:space="0" w:color="auto"/>
      </w:divBdr>
    </w:div>
    <w:div w:id="186529937">
      <w:bodyDiv w:val="1"/>
      <w:marLeft w:val="0"/>
      <w:marRight w:val="0"/>
      <w:marTop w:val="0"/>
      <w:marBottom w:val="0"/>
      <w:divBdr>
        <w:top w:val="none" w:sz="0" w:space="0" w:color="auto"/>
        <w:left w:val="none" w:sz="0" w:space="0" w:color="auto"/>
        <w:bottom w:val="none" w:sz="0" w:space="0" w:color="auto"/>
        <w:right w:val="none" w:sz="0" w:space="0" w:color="auto"/>
      </w:divBdr>
    </w:div>
    <w:div w:id="187064974">
      <w:bodyDiv w:val="1"/>
      <w:marLeft w:val="0"/>
      <w:marRight w:val="0"/>
      <w:marTop w:val="0"/>
      <w:marBottom w:val="0"/>
      <w:divBdr>
        <w:top w:val="none" w:sz="0" w:space="0" w:color="auto"/>
        <w:left w:val="none" w:sz="0" w:space="0" w:color="auto"/>
        <w:bottom w:val="none" w:sz="0" w:space="0" w:color="auto"/>
        <w:right w:val="none" w:sz="0" w:space="0" w:color="auto"/>
      </w:divBdr>
    </w:div>
    <w:div w:id="187259642">
      <w:bodyDiv w:val="1"/>
      <w:marLeft w:val="0"/>
      <w:marRight w:val="0"/>
      <w:marTop w:val="0"/>
      <w:marBottom w:val="0"/>
      <w:divBdr>
        <w:top w:val="none" w:sz="0" w:space="0" w:color="auto"/>
        <w:left w:val="none" w:sz="0" w:space="0" w:color="auto"/>
        <w:bottom w:val="none" w:sz="0" w:space="0" w:color="auto"/>
        <w:right w:val="none" w:sz="0" w:space="0" w:color="auto"/>
      </w:divBdr>
    </w:div>
    <w:div w:id="187568182">
      <w:bodyDiv w:val="1"/>
      <w:marLeft w:val="0"/>
      <w:marRight w:val="0"/>
      <w:marTop w:val="0"/>
      <w:marBottom w:val="0"/>
      <w:divBdr>
        <w:top w:val="none" w:sz="0" w:space="0" w:color="auto"/>
        <w:left w:val="none" w:sz="0" w:space="0" w:color="auto"/>
        <w:bottom w:val="none" w:sz="0" w:space="0" w:color="auto"/>
        <w:right w:val="none" w:sz="0" w:space="0" w:color="auto"/>
      </w:divBdr>
    </w:div>
    <w:div w:id="187836194">
      <w:bodyDiv w:val="1"/>
      <w:marLeft w:val="0"/>
      <w:marRight w:val="0"/>
      <w:marTop w:val="0"/>
      <w:marBottom w:val="0"/>
      <w:divBdr>
        <w:top w:val="none" w:sz="0" w:space="0" w:color="auto"/>
        <w:left w:val="none" w:sz="0" w:space="0" w:color="auto"/>
        <w:bottom w:val="none" w:sz="0" w:space="0" w:color="auto"/>
        <w:right w:val="none" w:sz="0" w:space="0" w:color="auto"/>
      </w:divBdr>
    </w:div>
    <w:div w:id="187909672">
      <w:bodyDiv w:val="1"/>
      <w:marLeft w:val="0"/>
      <w:marRight w:val="0"/>
      <w:marTop w:val="0"/>
      <w:marBottom w:val="0"/>
      <w:divBdr>
        <w:top w:val="none" w:sz="0" w:space="0" w:color="auto"/>
        <w:left w:val="none" w:sz="0" w:space="0" w:color="auto"/>
        <w:bottom w:val="none" w:sz="0" w:space="0" w:color="auto"/>
        <w:right w:val="none" w:sz="0" w:space="0" w:color="auto"/>
      </w:divBdr>
    </w:div>
    <w:div w:id="187988915">
      <w:bodyDiv w:val="1"/>
      <w:marLeft w:val="0"/>
      <w:marRight w:val="0"/>
      <w:marTop w:val="0"/>
      <w:marBottom w:val="0"/>
      <w:divBdr>
        <w:top w:val="none" w:sz="0" w:space="0" w:color="auto"/>
        <w:left w:val="none" w:sz="0" w:space="0" w:color="auto"/>
        <w:bottom w:val="none" w:sz="0" w:space="0" w:color="auto"/>
        <w:right w:val="none" w:sz="0" w:space="0" w:color="auto"/>
      </w:divBdr>
    </w:div>
    <w:div w:id="188687067">
      <w:bodyDiv w:val="1"/>
      <w:marLeft w:val="0"/>
      <w:marRight w:val="0"/>
      <w:marTop w:val="0"/>
      <w:marBottom w:val="0"/>
      <w:divBdr>
        <w:top w:val="none" w:sz="0" w:space="0" w:color="auto"/>
        <w:left w:val="none" w:sz="0" w:space="0" w:color="auto"/>
        <w:bottom w:val="none" w:sz="0" w:space="0" w:color="auto"/>
        <w:right w:val="none" w:sz="0" w:space="0" w:color="auto"/>
      </w:divBdr>
    </w:div>
    <w:div w:id="189417587">
      <w:bodyDiv w:val="1"/>
      <w:marLeft w:val="0"/>
      <w:marRight w:val="0"/>
      <w:marTop w:val="0"/>
      <w:marBottom w:val="0"/>
      <w:divBdr>
        <w:top w:val="none" w:sz="0" w:space="0" w:color="auto"/>
        <w:left w:val="none" w:sz="0" w:space="0" w:color="auto"/>
        <w:bottom w:val="none" w:sz="0" w:space="0" w:color="auto"/>
        <w:right w:val="none" w:sz="0" w:space="0" w:color="auto"/>
      </w:divBdr>
    </w:div>
    <w:div w:id="189684796">
      <w:bodyDiv w:val="1"/>
      <w:marLeft w:val="0"/>
      <w:marRight w:val="0"/>
      <w:marTop w:val="0"/>
      <w:marBottom w:val="0"/>
      <w:divBdr>
        <w:top w:val="none" w:sz="0" w:space="0" w:color="auto"/>
        <w:left w:val="none" w:sz="0" w:space="0" w:color="auto"/>
        <w:bottom w:val="none" w:sz="0" w:space="0" w:color="auto"/>
        <w:right w:val="none" w:sz="0" w:space="0" w:color="auto"/>
      </w:divBdr>
    </w:div>
    <w:div w:id="189877387">
      <w:bodyDiv w:val="1"/>
      <w:marLeft w:val="0"/>
      <w:marRight w:val="0"/>
      <w:marTop w:val="0"/>
      <w:marBottom w:val="0"/>
      <w:divBdr>
        <w:top w:val="none" w:sz="0" w:space="0" w:color="auto"/>
        <w:left w:val="none" w:sz="0" w:space="0" w:color="auto"/>
        <w:bottom w:val="none" w:sz="0" w:space="0" w:color="auto"/>
        <w:right w:val="none" w:sz="0" w:space="0" w:color="auto"/>
      </w:divBdr>
    </w:div>
    <w:div w:id="190075895">
      <w:bodyDiv w:val="1"/>
      <w:marLeft w:val="0"/>
      <w:marRight w:val="0"/>
      <w:marTop w:val="0"/>
      <w:marBottom w:val="0"/>
      <w:divBdr>
        <w:top w:val="none" w:sz="0" w:space="0" w:color="auto"/>
        <w:left w:val="none" w:sz="0" w:space="0" w:color="auto"/>
        <w:bottom w:val="none" w:sz="0" w:space="0" w:color="auto"/>
        <w:right w:val="none" w:sz="0" w:space="0" w:color="auto"/>
      </w:divBdr>
    </w:div>
    <w:div w:id="190656197">
      <w:bodyDiv w:val="1"/>
      <w:marLeft w:val="0"/>
      <w:marRight w:val="0"/>
      <w:marTop w:val="0"/>
      <w:marBottom w:val="0"/>
      <w:divBdr>
        <w:top w:val="none" w:sz="0" w:space="0" w:color="auto"/>
        <w:left w:val="none" w:sz="0" w:space="0" w:color="auto"/>
        <w:bottom w:val="none" w:sz="0" w:space="0" w:color="auto"/>
        <w:right w:val="none" w:sz="0" w:space="0" w:color="auto"/>
      </w:divBdr>
    </w:div>
    <w:div w:id="191383874">
      <w:bodyDiv w:val="1"/>
      <w:marLeft w:val="0"/>
      <w:marRight w:val="0"/>
      <w:marTop w:val="0"/>
      <w:marBottom w:val="0"/>
      <w:divBdr>
        <w:top w:val="none" w:sz="0" w:space="0" w:color="auto"/>
        <w:left w:val="none" w:sz="0" w:space="0" w:color="auto"/>
        <w:bottom w:val="none" w:sz="0" w:space="0" w:color="auto"/>
        <w:right w:val="none" w:sz="0" w:space="0" w:color="auto"/>
      </w:divBdr>
    </w:div>
    <w:div w:id="191892244">
      <w:bodyDiv w:val="1"/>
      <w:marLeft w:val="0"/>
      <w:marRight w:val="0"/>
      <w:marTop w:val="0"/>
      <w:marBottom w:val="0"/>
      <w:divBdr>
        <w:top w:val="none" w:sz="0" w:space="0" w:color="auto"/>
        <w:left w:val="none" w:sz="0" w:space="0" w:color="auto"/>
        <w:bottom w:val="none" w:sz="0" w:space="0" w:color="auto"/>
        <w:right w:val="none" w:sz="0" w:space="0" w:color="auto"/>
      </w:divBdr>
    </w:div>
    <w:div w:id="192034616">
      <w:bodyDiv w:val="1"/>
      <w:marLeft w:val="0"/>
      <w:marRight w:val="0"/>
      <w:marTop w:val="0"/>
      <w:marBottom w:val="0"/>
      <w:divBdr>
        <w:top w:val="none" w:sz="0" w:space="0" w:color="auto"/>
        <w:left w:val="none" w:sz="0" w:space="0" w:color="auto"/>
        <w:bottom w:val="none" w:sz="0" w:space="0" w:color="auto"/>
        <w:right w:val="none" w:sz="0" w:space="0" w:color="auto"/>
      </w:divBdr>
    </w:div>
    <w:div w:id="192236383">
      <w:bodyDiv w:val="1"/>
      <w:marLeft w:val="0"/>
      <w:marRight w:val="0"/>
      <w:marTop w:val="0"/>
      <w:marBottom w:val="0"/>
      <w:divBdr>
        <w:top w:val="none" w:sz="0" w:space="0" w:color="auto"/>
        <w:left w:val="none" w:sz="0" w:space="0" w:color="auto"/>
        <w:bottom w:val="none" w:sz="0" w:space="0" w:color="auto"/>
        <w:right w:val="none" w:sz="0" w:space="0" w:color="auto"/>
      </w:divBdr>
    </w:div>
    <w:div w:id="192379739">
      <w:bodyDiv w:val="1"/>
      <w:marLeft w:val="0"/>
      <w:marRight w:val="0"/>
      <w:marTop w:val="0"/>
      <w:marBottom w:val="0"/>
      <w:divBdr>
        <w:top w:val="none" w:sz="0" w:space="0" w:color="auto"/>
        <w:left w:val="none" w:sz="0" w:space="0" w:color="auto"/>
        <w:bottom w:val="none" w:sz="0" w:space="0" w:color="auto"/>
        <w:right w:val="none" w:sz="0" w:space="0" w:color="auto"/>
      </w:divBdr>
    </w:div>
    <w:div w:id="192497452">
      <w:bodyDiv w:val="1"/>
      <w:marLeft w:val="0"/>
      <w:marRight w:val="0"/>
      <w:marTop w:val="0"/>
      <w:marBottom w:val="0"/>
      <w:divBdr>
        <w:top w:val="none" w:sz="0" w:space="0" w:color="auto"/>
        <w:left w:val="none" w:sz="0" w:space="0" w:color="auto"/>
        <w:bottom w:val="none" w:sz="0" w:space="0" w:color="auto"/>
        <w:right w:val="none" w:sz="0" w:space="0" w:color="auto"/>
      </w:divBdr>
    </w:div>
    <w:div w:id="192890156">
      <w:bodyDiv w:val="1"/>
      <w:marLeft w:val="0"/>
      <w:marRight w:val="0"/>
      <w:marTop w:val="0"/>
      <w:marBottom w:val="0"/>
      <w:divBdr>
        <w:top w:val="none" w:sz="0" w:space="0" w:color="auto"/>
        <w:left w:val="none" w:sz="0" w:space="0" w:color="auto"/>
        <w:bottom w:val="none" w:sz="0" w:space="0" w:color="auto"/>
        <w:right w:val="none" w:sz="0" w:space="0" w:color="auto"/>
      </w:divBdr>
    </w:div>
    <w:div w:id="193152412">
      <w:bodyDiv w:val="1"/>
      <w:marLeft w:val="0"/>
      <w:marRight w:val="0"/>
      <w:marTop w:val="0"/>
      <w:marBottom w:val="0"/>
      <w:divBdr>
        <w:top w:val="none" w:sz="0" w:space="0" w:color="auto"/>
        <w:left w:val="none" w:sz="0" w:space="0" w:color="auto"/>
        <w:bottom w:val="none" w:sz="0" w:space="0" w:color="auto"/>
        <w:right w:val="none" w:sz="0" w:space="0" w:color="auto"/>
      </w:divBdr>
    </w:div>
    <w:div w:id="193155461">
      <w:bodyDiv w:val="1"/>
      <w:marLeft w:val="0"/>
      <w:marRight w:val="0"/>
      <w:marTop w:val="0"/>
      <w:marBottom w:val="0"/>
      <w:divBdr>
        <w:top w:val="none" w:sz="0" w:space="0" w:color="auto"/>
        <w:left w:val="none" w:sz="0" w:space="0" w:color="auto"/>
        <w:bottom w:val="none" w:sz="0" w:space="0" w:color="auto"/>
        <w:right w:val="none" w:sz="0" w:space="0" w:color="auto"/>
      </w:divBdr>
    </w:div>
    <w:div w:id="193349433">
      <w:bodyDiv w:val="1"/>
      <w:marLeft w:val="0"/>
      <w:marRight w:val="0"/>
      <w:marTop w:val="0"/>
      <w:marBottom w:val="0"/>
      <w:divBdr>
        <w:top w:val="none" w:sz="0" w:space="0" w:color="auto"/>
        <w:left w:val="none" w:sz="0" w:space="0" w:color="auto"/>
        <w:bottom w:val="none" w:sz="0" w:space="0" w:color="auto"/>
        <w:right w:val="none" w:sz="0" w:space="0" w:color="auto"/>
      </w:divBdr>
    </w:div>
    <w:div w:id="195316938">
      <w:bodyDiv w:val="1"/>
      <w:marLeft w:val="0"/>
      <w:marRight w:val="0"/>
      <w:marTop w:val="0"/>
      <w:marBottom w:val="0"/>
      <w:divBdr>
        <w:top w:val="none" w:sz="0" w:space="0" w:color="auto"/>
        <w:left w:val="none" w:sz="0" w:space="0" w:color="auto"/>
        <w:bottom w:val="none" w:sz="0" w:space="0" w:color="auto"/>
        <w:right w:val="none" w:sz="0" w:space="0" w:color="auto"/>
      </w:divBdr>
    </w:div>
    <w:div w:id="195388138">
      <w:bodyDiv w:val="1"/>
      <w:marLeft w:val="0"/>
      <w:marRight w:val="0"/>
      <w:marTop w:val="0"/>
      <w:marBottom w:val="0"/>
      <w:divBdr>
        <w:top w:val="none" w:sz="0" w:space="0" w:color="auto"/>
        <w:left w:val="none" w:sz="0" w:space="0" w:color="auto"/>
        <w:bottom w:val="none" w:sz="0" w:space="0" w:color="auto"/>
        <w:right w:val="none" w:sz="0" w:space="0" w:color="auto"/>
      </w:divBdr>
    </w:div>
    <w:div w:id="195393694">
      <w:bodyDiv w:val="1"/>
      <w:marLeft w:val="0"/>
      <w:marRight w:val="0"/>
      <w:marTop w:val="0"/>
      <w:marBottom w:val="0"/>
      <w:divBdr>
        <w:top w:val="none" w:sz="0" w:space="0" w:color="auto"/>
        <w:left w:val="none" w:sz="0" w:space="0" w:color="auto"/>
        <w:bottom w:val="none" w:sz="0" w:space="0" w:color="auto"/>
        <w:right w:val="none" w:sz="0" w:space="0" w:color="auto"/>
      </w:divBdr>
    </w:div>
    <w:div w:id="195779948">
      <w:bodyDiv w:val="1"/>
      <w:marLeft w:val="0"/>
      <w:marRight w:val="0"/>
      <w:marTop w:val="0"/>
      <w:marBottom w:val="0"/>
      <w:divBdr>
        <w:top w:val="none" w:sz="0" w:space="0" w:color="auto"/>
        <w:left w:val="none" w:sz="0" w:space="0" w:color="auto"/>
        <w:bottom w:val="none" w:sz="0" w:space="0" w:color="auto"/>
        <w:right w:val="none" w:sz="0" w:space="0" w:color="auto"/>
      </w:divBdr>
    </w:div>
    <w:div w:id="195966176">
      <w:bodyDiv w:val="1"/>
      <w:marLeft w:val="0"/>
      <w:marRight w:val="0"/>
      <w:marTop w:val="0"/>
      <w:marBottom w:val="0"/>
      <w:divBdr>
        <w:top w:val="none" w:sz="0" w:space="0" w:color="auto"/>
        <w:left w:val="none" w:sz="0" w:space="0" w:color="auto"/>
        <w:bottom w:val="none" w:sz="0" w:space="0" w:color="auto"/>
        <w:right w:val="none" w:sz="0" w:space="0" w:color="auto"/>
      </w:divBdr>
    </w:div>
    <w:div w:id="196240346">
      <w:bodyDiv w:val="1"/>
      <w:marLeft w:val="0"/>
      <w:marRight w:val="0"/>
      <w:marTop w:val="0"/>
      <w:marBottom w:val="0"/>
      <w:divBdr>
        <w:top w:val="none" w:sz="0" w:space="0" w:color="auto"/>
        <w:left w:val="none" w:sz="0" w:space="0" w:color="auto"/>
        <w:bottom w:val="none" w:sz="0" w:space="0" w:color="auto"/>
        <w:right w:val="none" w:sz="0" w:space="0" w:color="auto"/>
      </w:divBdr>
    </w:div>
    <w:div w:id="196284425">
      <w:bodyDiv w:val="1"/>
      <w:marLeft w:val="0"/>
      <w:marRight w:val="0"/>
      <w:marTop w:val="0"/>
      <w:marBottom w:val="0"/>
      <w:divBdr>
        <w:top w:val="none" w:sz="0" w:space="0" w:color="auto"/>
        <w:left w:val="none" w:sz="0" w:space="0" w:color="auto"/>
        <w:bottom w:val="none" w:sz="0" w:space="0" w:color="auto"/>
        <w:right w:val="none" w:sz="0" w:space="0" w:color="auto"/>
      </w:divBdr>
    </w:div>
    <w:div w:id="196506792">
      <w:bodyDiv w:val="1"/>
      <w:marLeft w:val="0"/>
      <w:marRight w:val="0"/>
      <w:marTop w:val="0"/>
      <w:marBottom w:val="0"/>
      <w:divBdr>
        <w:top w:val="none" w:sz="0" w:space="0" w:color="auto"/>
        <w:left w:val="none" w:sz="0" w:space="0" w:color="auto"/>
        <w:bottom w:val="none" w:sz="0" w:space="0" w:color="auto"/>
        <w:right w:val="none" w:sz="0" w:space="0" w:color="auto"/>
      </w:divBdr>
    </w:div>
    <w:div w:id="196546484">
      <w:bodyDiv w:val="1"/>
      <w:marLeft w:val="0"/>
      <w:marRight w:val="0"/>
      <w:marTop w:val="0"/>
      <w:marBottom w:val="0"/>
      <w:divBdr>
        <w:top w:val="none" w:sz="0" w:space="0" w:color="auto"/>
        <w:left w:val="none" w:sz="0" w:space="0" w:color="auto"/>
        <w:bottom w:val="none" w:sz="0" w:space="0" w:color="auto"/>
        <w:right w:val="none" w:sz="0" w:space="0" w:color="auto"/>
      </w:divBdr>
    </w:div>
    <w:div w:id="196968143">
      <w:bodyDiv w:val="1"/>
      <w:marLeft w:val="0"/>
      <w:marRight w:val="0"/>
      <w:marTop w:val="0"/>
      <w:marBottom w:val="0"/>
      <w:divBdr>
        <w:top w:val="none" w:sz="0" w:space="0" w:color="auto"/>
        <w:left w:val="none" w:sz="0" w:space="0" w:color="auto"/>
        <w:bottom w:val="none" w:sz="0" w:space="0" w:color="auto"/>
        <w:right w:val="none" w:sz="0" w:space="0" w:color="auto"/>
      </w:divBdr>
    </w:div>
    <w:div w:id="197665779">
      <w:bodyDiv w:val="1"/>
      <w:marLeft w:val="0"/>
      <w:marRight w:val="0"/>
      <w:marTop w:val="0"/>
      <w:marBottom w:val="0"/>
      <w:divBdr>
        <w:top w:val="none" w:sz="0" w:space="0" w:color="auto"/>
        <w:left w:val="none" w:sz="0" w:space="0" w:color="auto"/>
        <w:bottom w:val="none" w:sz="0" w:space="0" w:color="auto"/>
        <w:right w:val="none" w:sz="0" w:space="0" w:color="auto"/>
      </w:divBdr>
    </w:div>
    <w:div w:id="197939627">
      <w:bodyDiv w:val="1"/>
      <w:marLeft w:val="0"/>
      <w:marRight w:val="0"/>
      <w:marTop w:val="0"/>
      <w:marBottom w:val="0"/>
      <w:divBdr>
        <w:top w:val="none" w:sz="0" w:space="0" w:color="auto"/>
        <w:left w:val="none" w:sz="0" w:space="0" w:color="auto"/>
        <w:bottom w:val="none" w:sz="0" w:space="0" w:color="auto"/>
        <w:right w:val="none" w:sz="0" w:space="0" w:color="auto"/>
      </w:divBdr>
    </w:div>
    <w:div w:id="198205356">
      <w:bodyDiv w:val="1"/>
      <w:marLeft w:val="0"/>
      <w:marRight w:val="0"/>
      <w:marTop w:val="0"/>
      <w:marBottom w:val="0"/>
      <w:divBdr>
        <w:top w:val="none" w:sz="0" w:space="0" w:color="auto"/>
        <w:left w:val="none" w:sz="0" w:space="0" w:color="auto"/>
        <w:bottom w:val="none" w:sz="0" w:space="0" w:color="auto"/>
        <w:right w:val="none" w:sz="0" w:space="0" w:color="auto"/>
      </w:divBdr>
    </w:div>
    <w:div w:id="198393385">
      <w:bodyDiv w:val="1"/>
      <w:marLeft w:val="0"/>
      <w:marRight w:val="0"/>
      <w:marTop w:val="0"/>
      <w:marBottom w:val="0"/>
      <w:divBdr>
        <w:top w:val="none" w:sz="0" w:space="0" w:color="auto"/>
        <w:left w:val="none" w:sz="0" w:space="0" w:color="auto"/>
        <w:bottom w:val="none" w:sz="0" w:space="0" w:color="auto"/>
        <w:right w:val="none" w:sz="0" w:space="0" w:color="auto"/>
      </w:divBdr>
    </w:div>
    <w:div w:id="198518418">
      <w:bodyDiv w:val="1"/>
      <w:marLeft w:val="0"/>
      <w:marRight w:val="0"/>
      <w:marTop w:val="0"/>
      <w:marBottom w:val="0"/>
      <w:divBdr>
        <w:top w:val="none" w:sz="0" w:space="0" w:color="auto"/>
        <w:left w:val="none" w:sz="0" w:space="0" w:color="auto"/>
        <w:bottom w:val="none" w:sz="0" w:space="0" w:color="auto"/>
        <w:right w:val="none" w:sz="0" w:space="0" w:color="auto"/>
      </w:divBdr>
    </w:div>
    <w:div w:id="198779844">
      <w:bodyDiv w:val="1"/>
      <w:marLeft w:val="0"/>
      <w:marRight w:val="0"/>
      <w:marTop w:val="0"/>
      <w:marBottom w:val="0"/>
      <w:divBdr>
        <w:top w:val="none" w:sz="0" w:space="0" w:color="auto"/>
        <w:left w:val="none" w:sz="0" w:space="0" w:color="auto"/>
        <w:bottom w:val="none" w:sz="0" w:space="0" w:color="auto"/>
        <w:right w:val="none" w:sz="0" w:space="0" w:color="auto"/>
      </w:divBdr>
    </w:div>
    <w:div w:id="199124522">
      <w:bodyDiv w:val="1"/>
      <w:marLeft w:val="0"/>
      <w:marRight w:val="0"/>
      <w:marTop w:val="0"/>
      <w:marBottom w:val="0"/>
      <w:divBdr>
        <w:top w:val="none" w:sz="0" w:space="0" w:color="auto"/>
        <w:left w:val="none" w:sz="0" w:space="0" w:color="auto"/>
        <w:bottom w:val="none" w:sz="0" w:space="0" w:color="auto"/>
        <w:right w:val="none" w:sz="0" w:space="0" w:color="auto"/>
      </w:divBdr>
    </w:div>
    <w:div w:id="199973570">
      <w:bodyDiv w:val="1"/>
      <w:marLeft w:val="0"/>
      <w:marRight w:val="0"/>
      <w:marTop w:val="0"/>
      <w:marBottom w:val="0"/>
      <w:divBdr>
        <w:top w:val="none" w:sz="0" w:space="0" w:color="auto"/>
        <w:left w:val="none" w:sz="0" w:space="0" w:color="auto"/>
        <w:bottom w:val="none" w:sz="0" w:space="0" w:color="auto"/>
        <w:right w:val="none" w:sz="0" w:space="0" w:color="auto"/>
      </w:divBdr>
    </w:div>
    <w:div w:id="200288920">
      <w:bodyDiv w:val="1"/>
      <w:marLeft w:val="0"/>
      <w:marRight w:val="0"/>
      <w:marTop w:val="0"/>
      <w:marBottom w:val="0"/>
      <w:divBdr>
        <w:top w:val="none" w:sz="0" w:space="0" w:color="auto"/>
        <w:left w:val="none" w:sz="0" w:space="0" w:color="auto"/>
        <w:bottom w:val="none" w:sz="0" w:space="0" w:color="auto"/>
        <w:right w:val="none" w:sz="0" w:space="0" w:color="auto"/>
      </w:divBdr>
    </w:div>
    <w:div w:id="200483035">
      <w:bodyDiv w:val="1"/>
      <w:marLeft w:val="0"/>
      <w:marRight w:val="0"/>
      <w:marTop w:val="0"/>
      <w:marBottom w:val="0"/>
      <w:divBdr>
        <w:top w:val="none" w:sz="0" w:space="0" w:color="auto"/>
        <w:left w:val="none" w:sz="0" w:space="0" w:color="auto"/>
        <w:bottom w:val="none" w:sz="0" w:space="0" w:color="auto"/>
        <w:right w:val="none" w:sz="0" w:space="0" w:color="auto"/>
      </w:divBdr>
    </w:div>
    <w:div w:id="201138963">
      <w:bodyDiv w:val="1"/>
      <w:marLeft w:val="0"/>
      <w:marRight w:val="0"/>
      <w:marTop w:val="0"/>
      <w:marBottom w:val="0"/>
      <w:divBdr>
        <w:top w:val="none" w:sz="0" w:space="0" w:color="auto"/>
        <w:left w:val="none" w:sz="0" w:space="0" w:color="auto"/>
        <w:bottom w:val="none" w:sz="0" w:space="0" w:color="auto"/>
        <w:right w:val="none" w:sz="0" w:space="0" w:color="auto"/>
      </w:divBdr>
    </w:div>
    <w:div w:id="201208355">
      <w:bodyDiv w:val="1"/>
      <w:marLeft w:val="0"/>
      <w:marRight w:val="0"/>
      <w:marTop w:val="0"/>
      <w:marBottom w:val="0"/>
      <w:divBdr>
        <w:top w:val="none" w:sz="0" w:space="0" w:color="auto"/>
        <w:left w:val="none" w:sz="0" w:space="0" w:color="auto"/>
        <w:bottom w:val="none" w:sz="0" w:space="0" w:color="auto"/>
        <w:right w:val="none" w:sz="0" w:space="0" w:color="auto"/>
      </w:divBdr>
    </w:div>
    <w:div w:id="201283255">
      <w:bodyDiv w:val="1"/>
      <w:marLeft w:val="0"/>
      <w:marRight w:val="0"/>
      <w:marTop w:val="0"/>
      <w:marBottom w:val="0"/>
      <w:divBdr>
        <w:top w:val="none" w:sz="0" w:space="0" w:color="auto"/>
        <w:left w:val="none" w:sz="0" w:space="0" w:color="auto"/>
        <w:bottom w:val="none" w:sz="0" w:space="0" w:color="auto"/>
        <w:right w:val="none" w:sz="0" w:space="0" w:color="auto"/>
      </w:divBdr>
    </w:div>
    <w:div w:id="201523827">
      <w:bodyDiv w:val="1"/>
      <w:marLeft w:val="0"/>
      <w:marRight w:val="0"/>
      <w:marTop w:val="0"/>
      <w:marBottom w:val="0"/>
      <w:divBdr>
        <w:top w:val="none" w:sz="0" w:space="0" w:color="auto"/>
        <w:left w:val="none" w:sz="0" w:space="0" w:color="auto"/>
        <w:bottom w:val="none" w:sz="0" w:space="0" w:color="auto"/>
        <w:right w:val="none" w:sz="0" w:space="0" w:color="auto"/>
      </w:divBdr>
    </w:div>
    <w:div w:id="201867196">
      <w:bodyDiv w:val="1"/>
      <w:marLeft w:val="0"/>
      <w:marRight w:val="0"/>
      <w:marTop w:val="0"/>
      <w:marBottom w:val="0"/>
      <w:divBdr>
        <w:top w:val="none" w:sz="0" w:space="0" w:color="auto"/>
        <w:left w:val="none" w:sz="0" w:space="0" w:color="auto"/>
        <w:bottom w:val="none" w:sz="0" w:space="0" w:color="auto"/>
        <w:right w:val="none" w:sz="0" w:space="0" w:color="auto"/>
      </w:divBdr>
    </w:div>
    <w:div w:id="202258854">
      <w:bodyDiv w:val="1"/>
      <w:marLeft w:val="0"/>
      <w:marRight w:val="0"/>
      <w:marTop w:val="0"/>
      <w:marBottom w:val="0"/>
      <w:divBdr>
        <w:top w:val="none" w:sz="0" w:space="0" w:color="auto"/>
        <w:left w:val="none" w:sz="0" w:space="0" w:color="auto"/>
        <w:bottom w:val="none" w:sz="0" w:space="0" w:color="auto"/>
        <w:right w:val="none" w:sz="0" w:space="0" w:color="auto"/>
      </w:divBdr>
    </w:div>
    <w:div w:id="202402398">
      <w:bodyDiv w:val="1"/>
      <w:marLeft w:val="0"/>
      <w:marRight w:val="0"/>
      <w:marTop w:val="0"/>
      <w:marBottom w:val="0"/>
      <w:divBdr>
        <w:top w:val="none" w:sz="0" w:space="0" w:color="auto"/>
        <w:left w:val="none" w:sz="0" w:space="0" w:color="auto"/>
        <w:bottom w:val="none" w:sz="0" w:space="0" w:color="auto"/>
        <w:right w:val="none" w:sz="0" w:space="0" w:color="auto"/>
      </w:divBdr>
    </w:div>
    <w:div w:id="203369832">
      <w:bodyDiv w:val="1"/>
      <w:marLeft w:val="0"/>
      <w:marRight w:val="0"/>
      <w:marTop w:val="0"/>
      <w:marBottom w:val="0"/>
      <w:divBdr>
        <w:top w:val="none" w:sz="0" w:space="0" w:color="auto"/>
        <w:left w:val="none" w:sz="0" w:space="0" w:color="auto"/>
        <w:bottom w:val="none" w:sz="0" w:space="0" w:color="auto"/>
        <w:right w:val="none" w:sz="0" w:space="0" w:color="auto"/>
      </w:divBdr>
    </w:div>
    <w:div w:id="203375990">
      <w:bodyDiv w:val="1"/>
      <w:marLeft w:val="0"/>
      <w:marRight w:val="0"/>
      <w:marTop w:val="0"/>
      <w:marBottom w:val="0"/>
      <w:divBdr>
        <w:top w:val="none" w:sz="0" w:space="0" w:color="auto"/>
        <w:left w:val="none" w:sz="0" w:space="0" w:color="auto"/>
        <w:bottom w:val="none" w:sz="0" w:space="0" w:color="auto"/>
        <w:right w:val="none" w:sz="0" w:space="0" w:color="auto"/>
      </w:divBdr>
    </w:div>
    <w:div w:id="203836690">
      <w:bodyDiv w:val="1"/>
      <w:marLeft w:val="0"/>
      <w:marRight w:val="0"/>
      <w:marTop w:val="0"/>
      <w:marBottom w:val="0"/>
      <w:divBdr>
        <w:top w:val="none" w:sz="0" w:space="0" w:color="auto"/>
        <w:left w:val="none" w:sz="0" w:space="0" w:color="auto"/>
        <w:bottom w:val="none" w:sz="0" w:space="0" w:color="auto"/>
        <w:right w:val="none" w:sz="0" w:space="0" w:color="auto"/>
      </w:divBdr>
    </w:div>
    <w:div w:id="203906266">
      <w:bodyDiv w:val="1"/>
      <w:marLeft w:val="0"/>
      <w:marRight w:val="0"/>
      <w:marTop w:val="0"/>
      <w:marBottom w:val="0"/>
      <w:divBdr>
        <w:top w:val="none" w:sz="0" w:space="0" w:color="auto"/>
        <w:left w:val="none" w:sz="0" w:space="0" w:color="auto"/>
        <w:bottom w:val="none" w:sz="0" w:space="0" w:color="auto"/>
        <w:right w:val="none" w:sz="0" w:space="0" w:color="auto"/>
      </w:divBdr>
    </w:div>
    <w:div w:id="203950876">
      <w:bodyDiv w:val="1"/>
      <w:marLeft w:val="0"/>
      <w:marRight w:val="0"/>
      <w:marTop w:val="0"/>
      <w:marBottom w:val="0"/>
      <w:divBdr>
        <w:top w:val="none" w:sz="0" w:space="0" w:color="auto"/>
        <w:left w:val="none" w:sz="0" w:space="0" w:color="auto"/>
        <w:bottom w:val="none" w:sz="0" w:space="0" w:color="auto"/>
        <w:right w:val="none" w:sz="0" w:space="0" w:color="auto"/>
      </w:divBdr>
    </w:div>
    <w:div w:id="204292924">
      <w:bodyDiv w:val="1"/>
      <w:marLeft w:val="0"/>
      <w:marRight w:val="0"/>
      <w:marTop w:val="0"/>
      <w:marBottom w:val="0"/>
      <w:divBdr>
        <w:top w:val="none" w:sz="0" w:space="0" w:color="auto"/>
        <w:left w:val="none" w:sz="0" w:space="0" w:color="auto"/>
        <w:bottom w:val="none" w:sz="0" w:space="0" w:color="auto"/>
        <w:right w:val="none" w:sz="0" w:space="0" w:color="auto"/>
      </w:divBdr>
    </w:div>
    <w:div w:id="204298284">
      <w:bodyDiv w:val="1"/>
      <w:marLeft w:val="0"/>
      <w:marRight w:val="0"/>
      <w:marTop w:val="0"/>
      <w:marBottom w:val="0"/>
      <w:divBdr>
        <w:top w:val="none" w:sz="0" w:space="0" w:color="auto"/>
        <w:left w:val="none" w:sz="0" w:space="0" w:color="auto"/>
        <w:bottom w:val="none" w:sz="0" w:space="0" w:color="auto"/>
        <w:right w:val="none" w:sz="0" w:space="0" w:color="auto"/>
      </w:divBdr>
    </w:div>
    <w:div w:id="205071329">
      <w:bodyDiv w:val="1"/>
      <w:marLeft w:val="0"/>
      <w:marRight w:val="0"/>
      <w:marTop w:val="0"/>
      <w:marBottom w:val="0"/>
      <w:divBdr>
        <w:top w:val="none" w:sz="0" w:space="0" w:color="auto"/>
        <w:left w:val="none" w:sz="0" w:space="0" w:color="auto"/>
        <w:bottom w:val="none" w:sz="0" w:space="0" w:color="auto"/>
        <w:right w:val="none" w:sz="0" w:space="0" w:color="auto"/>
      </w:divBdr>
    </w:div>
    <w:div w:id="205222292">
      <w:bodyDiv w:val="1"/>
      <w:marLeft w:val="0"/>
      <w:marRight w:val="0"/>
      <w:marTop w:val="0"/>
      <w:marBottom w:val="0"/>
      <w:divBdr>
        <w:top w:val="none" w:sz="0" w:space="0" w:color="auto"/>
        <w:left w:val="none" w:sz="0" w:space="0" w:color="auto"/>
        <w:bottom w:val="none" w:sz="0" w:space="0" w:color="auto"/>
        <w:right w:val="none" w:sz="0" w:space="0" w:color="auto"/>
      </w:divBdr>
    </w:div>
    <w:div w:id="205291066">
      <w:bodyDiv w:val="1"/>
      <w:marLeft w:val="0"/>
      <w:marRight w:val="0"/>
      <w:marTop w:val="0"/>
      <w:marBottom w:val="0"/>
      <w:divBdr>
        <w:top w:val="none" w:sz="0" w:space="0" w:color="auto"/>
        <w:left w:val="none" w:sz="0" w:space="0" w:color="auto"/>
        <w:bottom w:val="none" w:sz="0" w:space="0" w:color="auto"/>
        <w:right w:val="none" w:sz="0" w:space="0" w:color="auto"/>
      </w:divBdr>
    </w:div>
    <w:div w:id="205336754">
      <w:bodyDiv w:val="1"/>
      <w:marLeft w:val="0"/>
      <w:marRight w:val="0"/>
      <w:marTop w:val="0"/>
      <w:marBottom w:val="0"/>
      <w:divBdr>
        <w:top w:val="none" w:sz="0" w:space="0" w:color="auto"/>
        <w:left w:val="none" w:sz="0" w:space="0" w:color="auto"/>
        <w:bottom w:val="none" w:sz="0" w:space="0" w:color="auto"/>
        <w:right w:val="none" w:sz="0" w:space="0" w:color="auto"/>
      </w:divBdr>
    </w:div>
    <w:div w:id="205483178">
      <w:bodyDiv w:val="1"/>
      <w:marLeft w:val="0"/>
      <w:marRight w:val="0"/>
      <w:marTop w:val="0"/>
      <w:marBottom w:val="0"/>
      <w:divBdr>
        <w:top w:val="none" w:sz="0" w:space="0" w:color="auto"/>
        <w:left w:val="none" w:sz="0" w:space="0" w:color="auto"/>
        <w:bottom w:val="none" w:sz="0" w:space="0" w:color="auto"/>
        <w:right w:val="none" w:sz="0" w:space="0" w:color="auto"/>
      </w:divBdr>
    </w:div>
    <w:div w:id="205794536">
      <w:bodyDiv w:val="1"/>
      <w:marLeft w:val="0"/>
      <w:marRight w:val="0"/>
      <w:marTop w:val="0"/>
      <w:marBottom w:val="0"/>
      <w:divBdr>
        <w:top w:val="none" w:sz="0" w:space="0" w:color="auto"/>
        <w:left w:val="none" w:sz="0" w:space="0" w:color="auto"/>
        <w:bottom w:val="none" w:sz="0" w:space="0" w:color="auto"/>
        <w:right w:val="none" w:sz="0" w:space="0" w:color="auto"/>
      </w:divBdr>
    </w:div>
    <w:div w:id="206141825">
      <w:bodyDiv w:val="1"/>
      <w:marLeft w:val="0"/>
      <w:marRight w:val="0"/>
      <w:marTop w:val="0"/>
      <w:marBottom w:val="0"/>
      <w:divBdr>
        <w:top w:val="none" w:sz="0" w:space="0" w:color="auto"/>
        <w:left w:val="none" w:sz="0" w:space="0" w:color="auto"/>
        <w:bottom w:val="none" w:sz="0" w:space="0" w:color="auto"/>
        <w:right w:val="none" w:sz="0" w:space="0" w:color="auto"/>
      </w:divBdr>
    </w:div>
    <w:div w:id="206142880">
      <w:bodyDiv w:val="1"/>
      <w:marLeft w:val="0"/>
      <w:marRight w:val="0"/>
      <w:marTop w:val="0"/>
      <w:marBottom w:val="0"/>
      <w:divBdr>
        <w:top w:val="none" w:sz="0" w:space="0" w:color="auto"/>
        <w:left w:val="none" w:sz="0" w:space="0" w:color="auto"/>
        <w:bottom w:val="none" w:sz="0" w:space="0" w:color="auto"/>
        <w:right w:val="none" w:sz="0" w:space="0" w:color="auto"/>
      </w:divBdr>
    </w:div>
    <w:div w:id="206338762">
      <w:bodyDiv w:val="1"/>
      <w:marLeft w:val="0"/>
      <w:marRight w:val="0"/>
      <w:marTop w:val="0"/>
      <w:marBottom w:val="0"/>
      <w:divBdr>
        <w:top w:val="none" w:sz="0" w:space="0" w:color="auto"/>
        <w:left w:val="none" w:sz="0" w:space="0" w:color="auto"/>
        <w:bottom w:val="none" w:sz="0" w:space="0" w:color="auto"/>
        <w:right w:val="none" w:sz="0" w:space="0" w:color="auto"/>
      </w:divBdr>
    </w:div>
    <w:div w:id="206913995">
      <w:bodyDiv w:val="1"/>
      <w:marLeft w:val="0"/>
      <w:marRight w:val="0"/>
      <w:marTop w:val="0"/>
      <w:marBottom w:val="0"/>
      <w:divBdr>
        <w:top w:val="none" w:sz="0" w:space="0" w:color="auto"/>
        <w:left w:val="none" w:sz="0" w:space="0" w:color="auto"/>
        <w:bottom w:val="none" w:sz="0" w:space="0" w:color="auto"/>
        <w:right w:val="none" w:sz="0" w:space="0" w:color="auto"/>
      </w:divBdr>
    </w:div>
    <w:div w:id="207255951">
      <w:bodyDiv w:val="1"/>
      <w:marLeft w:val="0"/>
      <w:marRight w:val="0"/>
      <w:marTop w:val="0"/>
      <w:marBottom w:val="0"/>
      <w:divBdr>
        <w:top w:val="none" w:sz="0" w:space="0" w:color="auto"/>
        <w:left w:val="none" w:sz="0" w:space="0" w:color="auto"/>
        <w:bottom w:val="none" w:sz="0" w:space="0" w:color="auto"/>
        <w:right w:val="none" w:sz="0" w:space="0" w:color="auto"/>
      </w:divBdr>
    </w:div>
    <w:div w:id="207491475">
      <w:bodyDiv w:val="1"/>
      <w:marLeft w:val="0"/>
      <w:marRight w:val="0"/>
      <w:marTop w:val="0"/>
      <w:marBottom w:val="0"/>
      <w:divBdr>
        <w:top w:val="none" w:sz="0" w:space="0" w:color="auto"/>
        <w:left w:val="none" w:sz="0" w:space="0" w:color="auto"/>
        <w:bottom w:val="none" w:sz="0" w:space="0" w:color="auto"/>
        <w:right w:val="none" w:sz="0" w:space="0" w:color="auto"/>
      </w:divBdr>
    </w:div>
    <w:div w:id="207570642">
      <w:bodyDiv w:val="1"/>
      <w:marLeft w:val="0"/>
      <w:marRight w:val="0"/>
      <w:marTop w:val="0"/>
      <w:marBottom w:val="0"/>
      <w:divBdr>
        <w:top w:val="none" w:sz="0" w:space="0" w:color="auto"/>
        <w:left w:val="none" w:sz="0" w:space="0" w:color="auto"/>
        <w:bottom w:val="none" w:sz="0" w:space="0" w:color="auto"/>
        <w:right w:val="none" w:sz="0" w:space="0" w:color="auto"/>
      </w:divBdr>
    </w:div>
    <w:div w:id="208418087">
      <w:bodyDiv w:val="1"/>
      <w:marLeft w:val="0"/>
      <w:marRight w:val="0"/>
      <w:marTop w:val="0"/>
      <w:marBottom w:val="0"/>
      <w:divBdr>
        <w:top w:val="none" w:sz="0" w:space="0" w:color="auto"/>
        <w:left w:val="none" w:sz="0" w:space="0" w:color="auto"/>
        <w:bottom w:val="none" w:sz="0" w:space="0" w:color="auto"/>
        <w:right w:val="none" w:sz="0" w:space="0" w:color="auto"/>
      </w:divBdr>
    </w:div>
    <w:div w:id="208684847">
      <w:bodyDiv w:val="1"/>
      <w:marLeft w:val="0"/>
      <w:marRight w:val="0"/>
      <w:marTop w:val="0"/>
      <w:marBottom w:val="0"/>
      <w:divBdr>
        <w:top w:val="none" w:sz="0" w:space="0" w:color="auto"/>
        <w:left w:val="none" w:sz="0" w:space="0" w:color="auto"/>
        <w:bottom w:val="none" w:sz="0" w:space="0" w:color="auto"/>
        <w:right w:val="none" w:sz="0" w:space="0" w:color="auto"/>
      </w:divBdr>
    </w:div>
    <w:div w:id="208735767">
      <w:bodyDiv w:val="1"/>
      <w:marLeft w:val="0"/>
      <w:marRight w:val="0"/>
      <w:marTop w:val="0"/>
      <w:marBottom w:val="0"/>
      <w:divBdr>
        <w:top w:val="none" w:sz="0" w:space="0" w:color="auto"/>
        <w:left w:val="none" w:sz="0" w:space="0" w:color="auto"/>
        <w:bottom w:val="none" w:sz="0" w:space="0" w:color="auto"/>
        <w:right w:val="none" w:sz="0" w:space="0" w:color="auto"/>
      </w:divBdr>
    </w:div>
    <w:div w:id="208759727">
      <w:bodyDiv w:val="1"/>
      <w:marLeft w:val="0"/>
      <w:marRight w:val="0"/>
      <w:marTop w:val="0"/>
      <w:marBottom w:val="0"/>
      <w:divBdr>
        <w:top w:val="none" w:sz="0" w:space="0" w:color="auto"/>
        <w:left w:val="none" w:sz="0" w:space="0" w:color="auto"/>
        <w:bottom w:val="none" w:sz="0" w:space="0" w:color="auto"/>
        <w:right w:val="none" w:sz="0" w:space="0" w:color="auto"/>
      </w:divBdr>
    </w:div>
    <w:div w:id="208806089">
      <w:bodyDiv w:val="1"/>
      <w:marLeft w:val="0"/>
      <w:marRight w:val="0"/>
      <w:marTop w:val="0"/>
      <w:marBottom w:val="0"/>
      <w:divBdr>
        <w:top w:val="none" w:sz="0" w:space="0" w:color="auto"/>
        <w:left w:val="none" w:sz="0" w:space="0" w:color="auto"/>
        <w:bottom w:val="none" w:sz="0" w:space="0" w:color="auto"/>
        <w:right w:val="none" w:sz="0" w:space="0" w:color="auto"/>
      </w:divBdr>
    </w:div>
    <w:div w:id="209457510">
      <w:bodyDiv w:val="1"/>
      <w:marLeft w:val="0"/>
      <w:marRight w:val="0"/>
      <w:marTop w:val="0"/>
      <w:marBottom w:val="0"/>
      <w:divBdr>
        <w:top w:val="none" w:sz="0" w:space="0" w:color="auto"/>
        <w:left w:val="none" w:sz="0" w:space="0" w:color="auto"/>
        <w:bottom w:val="none" w:sz="0" w:space="0" w:color="auto"/>
        <w:right w:val="none" w:sz="0" w:space="0" w:color="auto"/>
      </w:divBdr>
    </w:div>
    <w:div w:id="209458492">
      <w:bodyDiv w:val="1"/>
      <w:marLeft w:val="0"/>
      <w:marRight w:val="0"/>
      <w:marTop w:val="0"/>
      <w:marBottom w:val="0"/>
      <w:divBdr>
        <w:top w:val="none" w:sz="0" w:space="0" w:color="auto"/>
        <w:left w:val="none" w:sz="0" w:space="0" w:color="auto"/>
        <w:bottom w:val="none" w:sz="0" w:space="0" w:color="auto"/>
        <w:right w:val="none" w:sz="0" w:space="0" w:color="auto"/>
      </w:divBdr>
    </w:div>
    <w:div w:id="210114804">
      <w:bodyDiv w:val="1"/>
      <w:marLeft w:val="0"/>
      <w:marRight w:val="0"/>
      <w:marTop w:val="0"/>
      <w:marBottom w:val="0"/>
      <w:divBdr>
        <w:top w:val="none" w:sz="0" w:space="0" w:color="auto"/>
        <w:left w:val="none" w:sz="0" w:space="0" w:color="auto"/>
        <w:bottom w:val="none" w:sz="0" w:space="0" w:color="auto"/>
        <w:right w:val="none" w:sz="0" w:space="0" w:color="auto"/>
      </w:divBdr>
    </w:div>
    <w:div w:id="210195288">
      <w:bodyDiv w:val="1"/>
      <w:marLeft w:val="0"/>
      <w:marRight w:val="0"/>
      <w:marTop w:val="0"/>
      <w:marBottom w:val="0"/>
      <w:divBdr>
        <w:top w:val="none" w:sz="0" w:space="0" w:color="auto"/>
        <w:left w:val="none" w:sz="0" w:space="0" w:color="auto"/>
        <w:bottom w:val="none" w:sz="0" w:space="0" w:color="auto"/>
        <w:right w:val="none" w:sz="0" w:space="0" w:color="auto"/>
      </w:divBdr>
    </w:div>
    <w:div w:id="210921426">
      <w:bodyDiv w:val="1"/>
      <w:marLeft w:val="0"/>
      <w:marRight w:val="0"/>
      <w:marTop w:val="0"/>
      <w:marBottom w:val="0"/>
      <w:divBdr>
        <w:top w:val="none" w:sz="0" w:space="0" w:color="auto"/>
        <w:left w:val="none" w:sz="0" w:space="0" w:color="auto"/>
        <w:bottom w:val="none" w:sz="0" w:space="0" w:color="auto"/>
        <w:right w:val="none" w:sz="0" w:space="0" w:color="auto"/>
      </w:divBdr>
    </w:div>
    <w:div w:id="211574423">
      <w:bodyDiv w:val="1"/>
      <w:marLeft w:val="0"/>
      <w:marRight w:val="0"/>
      <w:marTop w:val="0"/>
      <w:marBottom w:val="0"/>
      <w:divBdr>
        <w:top w:val="none" w:sz="0" w:space="0" w:color="auto"/>
        <w:left w:val="none" w:sz="0" w:space="0" w:color="auto"/>
        <w:bottom w:val="none" w:sz="0" w:space="0" w:color="auto"/>
        <w:right w:val="none" w:sz="0" w:space="0" w:color="auto"/>
      </w:divBdr>
    </w:div>
    <w:div w:id="211888482">
      <w:bodyDiv w:val="1"/>
      <w:marLeft w:val="0"/>
      <w:marRight w:val="0"/>
      <w:marTop w:val="0"/>
      <w:marBottom w:val="0"/>
      <w:divBdr>
        <w:top w:val="none" w:sz="0" w:space="0" w:color="auto"/>
        <w:left w:val="none" w:sz="0" w:space="0" w:color="auto"/>
        <w:bottom w:val="none" w:sz="0" w:space="0" w:color="auto"/>
        <w:right w:val="none" w:sz="0" w:space="0" w:color="auto"/>
      </w:divBdr>
    </w:div>
    <w:div w:id="211893980">
      <w:bodyDiv w:val="1"/>
      <w:marLeft w:val="0"/>
      <w:marRight w:val="0"/>
      <w:marTop w:val="0"/>
      <w:marBottom w:val="0"/>
      <w:divBdr>
        <w:top w:val="none" w:sz="0" w:space="0" w:color="auto"/>
        <w:left w:val="none" w:sz="0" w:space="0" w:color="auto"/>
        <w:bottom w:val="none" w:sz="0" w:space="0" w:color="auto"/>
        <w:right w:val="none" w:sz="0" w:space="0" w:color="auto"/>
      </w:divBdr>
    </w:div>
    <w:div w:id="212085833">
      <w:bodyDiv w:val="1"/>
      <w:marLeft w:val="0"/>
      <w:marRight w:val="0"/>
      <w:marTop w:val="0"/>
      <w:marBottom w:val="0"/>
      <w:divBdr>
        <w:top w:val="none" w:sz="0" w:space="0" w:color="auto"/>
        <w:left w:val="none" w:sz="0" w:space="0" w:color="auto"/>
        <w:bottom w:val="none" w:sz="0" w:space="0" w:color="auto"/>
        <w:right w:val="none" w:sz="0" w:space="0" w:color="auto"/>
      </w:divBdr>
    </w:div>
    <w:div w:id="212615824">
      <w:bodyDiv w:val="1"/>
      <w:marLeft w:val="0"/>
      <w:marRight w:val="0"/>
      <w:marTop w:val="0"/>
      <w:marBottom w:val="0"/>
      <w:divBdr>
        <w:top w:val="none" w:sz="0" w:space="0" w:color="auto"/>
        <w:left w:val="none" w:sz="0" w:space="0" w:color="auto"/>
        <w:bottom w:val="none" w:sz="0" w:space="0" w:color="auto"/>
        <w:right w:val="none" w:sz="0" w:space="0" w:color="auto"/>
      </w:divBdr>
    </w:div>
    <w:div w:id="212620864">
      <w:bodyDiv w:val="1"/>
      <w:marLeft w:val="0"/>
      <w:marRight w:val="0"/>
      <w:marTop w:val="0"/>
      <w:marBottom w:val="0"/>
      <w:divBdr>
        <w:top w:val="none" w:sz="0" w:space="0" w:color="auto"/>
        <w:left w:val="none" w:sz="0" w:space="0" w:color="auto"/>
        <w:bottom w:val="none" w:sz="0" w:space="0" w:color="auto"/>
        <w:right w:val="none" w:sz="0" w:space="0" w:color="auto"/>
      </w:divBdr>
    </w:div>
    <w:div w:id="212888956">
      <w:bodyDiv w:val="1"/>
      <w:marLeft w:val="0"/>
      <w:marRight w:val="0"/>
      <w:marTop w:val="0"/>
      <w:marBottom w:val="0"/>
      <w:divBdr>
        <w:top w:val="none" w:sz="0" w:space="0" w:color="auto"/>
        <w:left w:val="none" w:sz="0" w:space="0" w:color="auto"/>
        <w:bottom w:val="none" w:sz="0" w:space="0" w:color="auto"/>
        <w:right w:val="none" w:sz="0" w:space="0" w:color="auto"/>
      </w:divBdr>
    </w:div>
    <w:div w:id="213196775">
      <w:bodyDiv w:val="1"/>
      <w:marLeft w:val="0"/>
      <w:marRight w:val="0"/>
      <w:marTop w:val="0"/>
      <w:marBottom w:val="0"/>
      <w:divBdr>
        <w:top w:val="none" w:sz="0" w:space="0" w:color="auto"/>
        <w:left w:val="none" w:sz="0" w:space="0" w:color="auto"/>
        <w:bottom w:val="none" w:sz="0" w:space="0" w:color="auto"/>
        <w:right w:val="none" w:sz="0" w:space="0" w:color="auto"/>
      </w:divBdr>
    </w:div>
    <w:div w:id="213320806">
      <w:bodyDiv w:val="1"/>
      <w:marLeft w:val="0"/>
      <w:marRight w:val="0"/>
      <w:marTop w:val="0"/>
      <w:marBottom w:val="0"/>
      <w:divBdr>
        <w:top w:val="none" w:sz="0" w:space="0" w:color="auto"/>
        <w:left w:val="none" w:sz="0" w:space="0" w:color="auto"/>
        <w:bottom w:val="none" w:sz="0" w:space="0" w:color="auto"/>
        <w:right w:val="none" w:sz="0" w:space="0" w:color="auto"/>
      </w:divBdr>
    </w:div>
    <w:div w:id="213859508">
      <w:bodyDiv w:val="1"/>
      <w:marLeft w:val="0"/>
      <w:marRight w:val="0"/>
      <w:marTop w:val="0"/>
      <w:marBottom w:val="0"/>
      <w:divBdr>
        <w:top w:val="none" w:sz="0" w:space="0" w:color="auto"/>
        <w:left w:val="none" w:sz="0" w:space="0" w:color="auto"/>
        <w:bottom w:val="none" w:sz="0" w:space="0" w:color="auto"/>
        <w:right w:val="none" w:sz="0" w:space="0" w:color="auto"/>
      </w:divBdr>
    </w:div>
    <w:div w:id="214590586">
      <w:bodyDiv w:val="1"/>
      <w:marLeft w:val="0"/>
      <w:marRight w:val="0"/>
      <w:marTop w:val="0"/>
      <w:marBottom w:val="0"/>
      <w:divBdr>
        <w:top w:val="none" w:sz="0" w:space="0" w:color="auto"/>
        <w:left w:val="none" w:sz="0" w:space="0" w:color="auto"/>
        <w:bottom w:val="none" w:sz="0" w:space="0" w:color="auto"/>
        <w:right w:val="none" w:sz="0" w:space="0" w:color="auto"/>
      </w:divBdr>
    </w:div>
    <w:div w:id="215894186">
      <w:bodyDiv w:val="1"/>
      <w:marLeft w:val="0"/>
      <w:marRight w:val="0"/>
      <w:marTop w:val="0"/>
      <w:marBottom w:val="0"/>
      <w:divBdr>
        <w:top w:val="none" w:sz="0" w:space="0" w:color="auto"/>
        <w:left w:val="none" w:sz="0" w:space="0" w:color="auto"/>
        <w:bottom w:val="none" w:sz="0" w:space="0" w:color="auto"/>
        <w:right w:val="none" w:sz="0" w:space="0" w:color="auto"/>
      </w:divBdr>
    </w:div>
    <w:div w:id="215970908">
      <w:bodyDiv w:val="1"/>
      <w:marLeft w:val="0"/>
      <w:marRight w:val="0"/>
      <w:marTop w:val="0"/>
      <w:marBottom w:val="0"/>
      <w:divBdr>
        <w:top w:val="none" w:sz="0" w:space="0" w:color="auto"/>
        <w:left w:val="none" w:sz="0" w:space="0" w:color="auto"/>
        <w:bottom w:val="none" w:sz="0" w:space="0" w:color="auto"/>
        <w:right w:val="none" w:sz="0" w:space="0" w:color="auto"/>
      </w:divBdr>
    </w:div>
    <w:div w:id="216086389">
      <w:bodyDiv w:val="1"/>
      <w:marLeft w:val="0"/>
      <w:marRight w:val="0"/>
      <w:marTop w:val="0"/>
      <w:marBottom w:val="0"/>
      <w:divBdr>
        <w:top w:val="none" w:sz="0" w:space="0" w:color="auto"/>
        <w:left w:val="none" w:sz="0" w:space="0" w:color="auto"/>
        <w:bottom w:val="none" w:sz="0" w:space="0" w:color="auto"/>
        <w:right w:val="none" w:sz="0" w:space="0" w:color="auto"/>
      </w:divBdr>
    </w:div>
    <w:div w:id="216431203">
      <w:bodyDiv w:val="1"/>
      <w:marLeft w:val="0"/>
      <w:marRight w:val="0"/>
      <w:marTop w:val="0"/>
      <w:marBottom w:val="0"/>
      <w:divBdr>
        <w:top w:val="none" w:sz="0" w:space="0" w:color="auto"/>
        <w:left w:val="none" w:sz="0" w:space="0" w:color="auto"/>
        <w:bottom w:val="none" w:sz="0" w:space="0" w:color="auto"/>
        <w:right w:val="none" w:sz="0" w:space="0" w:color="auto"/>
      </w:divBdr>
    </w:div>
    <w:div w:id="216481541">
      <w:bodyDiv w:val="1"/>
      <w:marLeft w:val="0"/>
      <w:marRight w:val="0"/>
      <w:marTop w:val="0"/>
      <w:marBottom w:val="0"/>
      <w:divBdr>
        <w:top w:val="none" w:sz="0" w:space="0" w:color="auto"/>
        <w:left w:val="none" w:sz="0" w:space="0" w:color="auto"/>
        <w:bottom w:val="none" w:sz="0" w:space="0" w:color="auto"/>
        <w:right w:val="none" w:sz="0" w:space="0" w:color="auto"/>
      </w:divBdr>
    </w:div>
    <w:div w:id="216823813">
      <w:bodyDiv w:val="1"/>
      <w:marLeft w:val="0"/>
      <w:marRight w:val="0"/>
      <w:marTop w:val="0"/>
      <w:marBottom w:val="0"/>
      <w:divBdr>
        <w:top w:val="none" w:sz="0" w:space="0" w:color="auto"/>
        <w:left w:val="none" w:sz="0" w:space="0" w:color="auto"/>
        <w:bottom w:val="none" w:sz="0" w:space="0" w:color="auto"/>
        <w:right w:val="none" w:sz="0" w:space="0" w:color="auto"/>
      </w:divBdr>
    </w:div>
    <w:div w:id="217136312">
      <w:bodyDiv w:val="1"/>
      <w:marLeft w:val="0"/>
      <w:marRight w:val="0"/>
      <w:marTop w:val="0"/>
      <w:marBottom w:val="0"/>
      <w:divBdr>
        <w:top w:val="none" w:sz="0" w:space="0" w:color="auto"/>
        <w:left w:val="none" w:sz="0" w:space="0" w:color="auto"/>
        <w:bottom w:val="none" w:sz="0" w:space="0" w:color="auto"/>
        <w:right w:val="none" w:sz="0" w:space="0" w:color="auto"/>
      </w:divBdr>
    </w:div>
    <w:div w:id="217328416">
      <w:bodyDiv w:val="1"/>
      <w:marLeft w:val="0"/>
      <w:marRight w:val="0"/>
      <w:marTop w:val="0"/>
      <w:marBottom w:val="0"/>
      <w:divBdr>
        <w:top w:val="none" w:sz="0" w:space="0" w:color="auto"/>
        <w:left w:val="none" w:sz="0" w:space="0" w:color="auto"/>
        <w:bottom w:val="none" w:sz="0" w:space="0" w:color="auto"/>
        <w:right w:val="none" w:sz="0" w:space="0" w:color="auto"/>
      </w:divBdr>
    </w:div>
    <w:div w:id="217400700">
      <w:bodyDiv w:val="1"/>
      <w:marLeft w:val="0"/>
      <w:marRight w:val="0"/>
      <w:marTop w:val="0"/>
      <w:marBottom w:val="0"/>
      <w:divBdr>
        <w:top w:val="none" w:sz="0" w:space="0" w:color="auto"/>
        <w:left w:val="none" w:sz="0" w:space="0" w:color="auto"/>
        <w:bottom w:val="none" w:sz="0" w:space="0" w:color="auto"/>
        <w:right w:val="none" w:sz="0" w:space="0" w:color="auto"/>
      </w:divBdr>
    </w:div>
    <w:div w:id="217597838">
      <w:bodyDiv w:val="1"/>
      <w:marLeft w:val="0"/>
      <w:marRight w:val="0"/>
      <w:marTop w:val="0"/>
      <w:marBottom w:val="0"/>
      <w:divBdr>
        <w:top w:val="none" w:sz="0" w:space="0" w:color="auto"/>
        <w:left w:val="none" w:sz="0" w:space="0" w:color="auto"/>
        <w:bottom w:val="none" w:sz="0" w:space="0" w:color="auto"/>
        <w:right w:val="none" w:sz="0" w:space="0" w:color="auto"/>
      </w:divBdr>
    </w:div>
    <w:div w:id="218129791">
      <w:bodyDiv w:val="1"/>
      <w:marLeft w:val="0"/>
      <w:marRight w:val="0"/>
      <w:marTop w:val="0"/>
      <w:marBottom w:val="0"/>
      <w:divBdr>
        <w:top w:val="none" w:sz="0" w:space="0" w:color="auto"/>
        <w:left w:val="none" w:sz="0" w:space="0" w:color="auto"/>
        <w:bottom w:val="none" w:sz="0" w:space="0" w:color="auto"/>
        <w:right w:val="none" w:sz="0" w:space="0" w:color="auto"/>
      </w:divBdr>
    </w:div>
    <w:div w:id="218636840">
      <w:bodyDiv w:val="1"/>
      <w:marLeft w:val="0"/>
      <w:marRight w:val="0"/>
      <w:marTop w:val="0"/>
      <w:marBottom w:val="0"/>
      <w:divBdr>
        <w:top w:val="none" w:sz="0" w:space="0" w:color="auto"/>
        <w:left w:val="none" w:sz="0" w:space="0" w:color="auto"/>
        <w:bottom w:val="none" w:sz="0" w:space="0" w:color="auto"/>
        <w:right w:val="none" w:sz="0" w:space="0" w:color="auto"/>
      </w:divBdr>
    </w:div>
    <w:div w:id="218830334">
      <w:bodyDiv w:val="1"/>
      <w:marLeft w:val="0"/>
      <w:marRight w:val="0"/>
      <w:marTop w:val="0"/>
      <w:marBottom w:val="0"/>
      <w:divBdr>
        <w:top w:val="none" w:sz="0" w:space="0" w:color="auto"/>
        <w:left w:val="none" w:sz="0" w:space="0" w:color="auto"/>
        <w:bottom w:val="none" w:sz="0" w:space="0" w:color="auto"/>
        <w:right w:val="none" w:sz="0" w:space="0" w:color="auto"/>
      </w:divBdr>
    </w:div>
    <w:div w:id="219558684">
      <w:bodyDiv w:val="1"/>
      <w:marLeft w:val="0"/>
      <w:marRight w:val="0"/>
      <w:marTop w:val="0"/>
      <w:marBottom w:val="0"/>
      <w:divBdr>
        <w:top w:val="none" w:sz="0" w:space="0" w:color="auto"/>
        <w:left w:val="none" w:sz="0" w:space="0" w:color="auto"/>
        <w:bottom w:val="none" w:sz="0" w:space="0" w:color="auto"/>
        <w:right w:val="none" w:sz="0" w:space="0" w:color="auto"/>
      </w:divBdr>
    </w:div>
    <w:div w:id="220293452">
      <w:bodyDiv w:val="1"/>
      <w:marLeft w:val="0"/>
      <w:marRight w:val="0"/>
      <w:marTop w:val="0"/>
      <w:marBottom w:val="0"/>
      <w:divBdr>
        <w:top w:val="none" w:sz="0" w:space="0" w:color="auto"/>
        <w:left w:val="none" w:sz="0" w:space="0" w:color="auto"/>
        <w:bottom w:val="none" w:sz="0" w:space="0" w:color="auto"/>
        <w:right w:val="none" w:sz="0" w:space="0" w:color="auto"/>
      </w:divBdr>
    </w:div>
    <w:div w:id="220361832">
      <w:bodyDiv w:val="1"/>
      <w:marLeft w:val="0"/>
      <w:marRight w:val="0"/>
      <w:marTop w:val="0"/>
      <w:marBottom w:val="0"/>
      <w:divBdr>
        <w:top w:val="none" w:sz="0" w:space="0" w:color="auto"/>
        <w:left w:val="none" w:sz="0" w:space="0" w:color="auto"/>
        <w:bottom w:val="none" w:sz="0" w:space="0" w:color="auto"/>
        <w:right w:val="none" w:sz="0" w:space="0" w:color="auto"/>
      </w:divBdr>
    </w:div>
    <w:div w:id="220676781">
      <w:bodyDiv w:val="1"/>
      <w:marLeft w:val="0"/>
      <w:marRight w:val="0"/>
      <w:marTop w:val="0"/>
      <w:marBottom w:val="0"/>
      <w:divBdr>
        <w:top w:val="none" w:sz="0" w:space="0" w:color="auto"/>
        <w:left w:val="none" w:sz="0" w:space="0" w:color="auto"/>
        <w:bottom w:val="none" w:sz="0" w:space="0" w:color="auto"/>
        <w:right w:val="none" w:sz="0" w:space="0" w:color="auto"/>
      </w:divBdr>
    </w:div>
    <w:div w:id="220950467">
      <w:bodyDiv w:val="1"/>
      <w:marLeft w:val="0"/>
      <w:marRight w:val="0"/>
      <w:marTop w:val="0"/>
      <w:marBottom w:val="0"/>
      <w:divBdr>
        <w:top w:val="none" w:sz="0" w:space="0" w:color="auto"/>
        <w:left w:val="none" w:sz="0" w:space="0" w:color="auto"/>
        <w:bottom w:val="none" w:sz="0" w:space="0" w:color="auto"/>
        <w:right w:val="none" w:sz="0" w:space="0" w:color="auto"/>
      </w:divBdr>
    </w:div>
    <w:div w:id="221798693">
      <w:bodyDiv w:val="1"/>
      <w:marLeft w:val="0"/>
      <w:marRight w:val="0"/>
      <w:marTop w:val="0"/>
      <w:marBottom w:val="0"/>
      <w:divBdr>
        <w:top w:val="none" w:sz="0" w:space="0" w:color="auto"/>
        <w:left w:val="none" w:sz="0" w:space="0" w:color="auto"/>
        <w:bottom w:val="none" w:sz="0" w:space="0" w:color="auto"/>
        <w:right w:val="none" w:sz="0" w:space="0" w:color="auto"/>
      </w:divBdr>
    </w:div>
    <w:div w:id="222109571">
      <w:bodyDiv w:val="1"/>
      <w:marLeft w:val="0"/>
      <w:marRight w:val="0"/>
      <w:marTop w:val="0"/>
      <w:marBottom w:val="0"/>
      <w:divBdr>
        <w:top w:val="none" w:sz="0" w:space="0" w:color="auto"/>
        <w:left w:val="none" w:sz="0" w:space="0" w:color="auto"/>
        <w:bottom w:val="none" w:sz="0" w:space="0" w:color="auto"/>
        <w:right w:val="none" w:sz="0" w:space="0" w:color="auto"/>
      </w:divBdr>
    </w:div>
    <w:div w:id="223226589">
      <w:bodyDiv w:val="1"/>
      <w:marLeft w:val="0"/>
      <w:marRight w:val="0"/>
      <w:marTop w:val="0"/>
      <w:marBottom w:val="0"/>
      <w:divBdr>
        <w:top w:val="none" w:sz="0" w:space="0" w:color="auto"/>
        <w:left w:val="none" w:sz="0" w:space="0" w:color="auto"/>
        <w:bottom w:val="none" w:sz="0" w:space="0" w:color="auto"/>
        <w:right w:val="none" w:sz="0" w:space="0" w:color="auto"/>
      </w:divBdr>
    </w:div>
    <w:div w:id="223416364">
      <w:bodyDiv w:val="1"/>
      <w:marLeft w:val="0"/>
      <w:marRight w:val="0"/>
      <w:marTop w:val="0"/>
      <w:marBottom w:val="0"/>
      <w:divBdr>
        <w:top w:val="none" w:sz="0" w:space="0" w:color="auto"/>
        <w:left w:val="none" w:sz="0" w:space="0" w:color="auto"/>
        <w:bottom w:val="none" w:sz="0" w:space="0" w:color="auto"/>
        <w:right w:val="none" w:sz="0" w:space="0" w:color="auto"/>
      </w:divBdr>
    </w:div>
    <w:div w:id="224142065">
      <w:bodyDiv w:val="1"/>
      <w:marLeft w:val="0"/>
      <w:marRight w:val="0"/>
      <w:marTop w:val="0"/>
      <w:marBottom w:val="0"/>
      <w:divBdr>
        <w:top w:val="none" w:sz="0" w:space="0" w:color="auto"/>
        <w:left w:val="none" w:sz="0" w:space="0" w:color="auto"/>
        <w:bottom w:val="none" w:sz="0" w:space="0" w:color="auto"/>
        <w:right w:val="none" w:sz="0" w:space="0" w:color="auto"/>
      </w:divBdr>
    </w:div>
    <w:div w:id="224530948">
      <w:bodyDiv w:val="1"/>
      <w:marLeft w:val="0"/>
      <w:marRight w:val="0"/>
      <w:marTop w:val="0"/>
      <w:marBottom w:val="0"/>
      <w:divBdr>
        <w:top w:val="none" w:sz="0" w:space="0" w:color="auto"/>
        <w:left w:val="none" w:sz="0" w:space="0" w:color="auto"/>
        <w:bottom w:val="none" w:sz="0" w:space="0" w:color="auto"/>
        <w:right w:val="none" w:sz="0" w:space="0" w:color="auto"/>
      </w:divBdr>
    </w:div>
    <w:div w:id="224876328">
      <w:bodyDiv w:val="1"/>
      <w:marLeft w:val="0"/>
      <w:marRight w:val="0"/>
      <w:marTop w:val="0"/>
      <w:marBottom w:val="0"/>
      <w:divBdr>
        <w:top w:val="none" w:sz="0" w:space="0" w:color="auto"/>
        <w:left w:val="none" w:sz="0" w:space="0" w:color="auto"/>
        <w:bottom w:val="none" w:sz="0" w:space="0" w:color="auto"/>
        <w:right w:val="none" w:sz="0" w:space="0" w:color="auto"/>
      </w:divBdr>
    </w:div>
    <w:div w:id="225071717">
      <w:bodyDiv w:val="1"/>
      <w:marLeft w:val="0"/>
      <w:marRight w:val="0"/>
      <w:marTop w:val="0"/>
      <w:marBottom w:val="0"/>
      <w:divBdr>
        <w:top w:val="none" w:sz="0" w:space="0" w:color="auto"/>
        <w:left w:val="none" w:sz="0" w:space="0" w:color="auto"/>
        <w:bottom w:val="none" w:sz="0" w:space="0" w:color="auto"/>
        <w:right w:val="none" w:sz="0" w:space="0" w:color="auto"/>
      </w:divBdr>
    </w:div>
    <w:div w:id="225265401">
      <w:bodyDiv w:val="1"/>
      <w:marLeft w:val="0"/>
      <w:marRight w:val="0"/>
      <w:marTop w:val="0"/>
      <w:marBottom w:val="0"/>
      <w:divBdr>
        <w:top w:val="none" w:sz="0" w:space="0" w:color="auto"/>
        <w:left w:val="none" w:sz="0" w:space="0" w:color="auto"/>
        <w:bottom w:val="none" w:sz="0" w:space="0" w:color="auto"/>
        <w:right w:val="none" w:sz="0" w:space="0" w:color="auto"/>
      </w:divBdr>
    </w:div>
    <w:div w:id="225458035">
      <w:bodyDiv w:val="1"/>
      <w:marLeft w:val="0"/>
      <w:marRight w:val="0"/>
      <w:marTop w:val="0"/>
      <w:marBottom w:val="0"/>
      <w:divBdr>
        <w:top w:val="none" w:sz="0" w:space="0" w:color="auto"/>
        <w:left w:val="none" w:sz="0" w:space="0" w:color="auto"/>
        <w:bottom w:val="none" w:sz="0" w:space="0" w:color="auto"/>
        <w:right w:val="none" w:sz="0" w:space="0" w:color="auto"/>
      </w:divBdr>
    </w:div>
    <w:div w:id="225533077">
      <w:bodyDiv w:val="1"/>
      <w:marLeft w:val="0"/>
      <w:marRight w:val="0"/>
      <w:marTop w:val="0"/>
      <w:marBottom w:val="0"/>
      <w:divBdr>
        <w:top w:val="none" w:sz="0" w:space="0" w:color="auto"/>
        <w:left w:val="none" w:sz="0" w:space="0" w:color="auto"/>
        <w:bottom w:val="none" w:sz="0" w:space="0" w:color="auto"/>
        <w:right w:val="none" w:sz="0" w:space="0" w:color="auto"/>
      </w:divBdr>
    </w:div>
    <w:div w:id="226382120">
      <w:bodyDiv w:val="1"/>
      <w:marLeft w:val="0"/>
      <w:marRight w:val="0"/>
      <w:marTop w:val="0"/>
      <w:marBottom w:val="0"/>
      <w:divBdr>
        <w:top w:val="none" w:sz="0" w:space="0" w:color="auto"/>
        <w:left w:val="none" w:sz="0" w:space="0" w:color="auto"/>
        <w:bottom w:val="none" w:sz="0" w:space="0" w:color="auto"/>
        <w:right w:val="none" w:sz="0" w:space="0" w:color="auto"/>
      </w:divBdr>
    </w:div>
    <w:div w:id="226720832">
      <w:bodyDiv w:val="1"/>
      <w:marLeft w:val="0"/>
      <w:marRight w:val="0"/>
      <w:marTop w:val="0"/>
      <w:marBottom w:val="0"/>
      <w:divBdr>
        <w:top w:val="none" w:sz="0" w:space="0" w:color="auto"/>
        <w:left w:val="none" w:sz="0" w:space="0" w:color="auto"/>
        <w:bottom w:val="none" w:sz="0" w:space="0" w:color="auto"/>
        <w:right w:val="none" w:sz="0" w:space="0" w:color="auto"/>
      </w:divBdr>
    </w:div>
    <w:div w:id="226768693">
      <w:bodyDiv w:val="1"/>
      <w:marLeft w:val="0"/>
      <w:marRight w:val="0"/>
      <w:marTop w:val="0"/>
      <w:marBottom w:val="0"/>
      <w:divBdr>
        <w:top w:val="none" w:sz="0" w:space="0" w:color="auto"/>
        <w:left w:val="none" w:sz="0" w:space="0" w:color="auto"/>
        <w:bottom w:val="none" w:sz="0" w:space="0" w:color="auto"/>
        <w:right w:val="none" w:sz="0" w:space="0" w:color="auto"/>
      </w:divBdr>
    </w:div>
    <w:div w:id="227111601">
      <w:bodyDiv w:val="1"/>
      <w:marLeft w:val="0"/>
      <w:marRight w:val="0"/>
      <w:marTop w:val="0"/>
      <w:marBottom w:val="0"/>
      <w:divBdr>
        <w:top w:val="none" w:sz="0" w:space="0" w:color="auto"/>
        <w:left w:val="none" w:sz="0" w:space="0" w:color="auto"/>
        <w:bottom w:val="none" w:sz="0" w:space="0" w:color="auto"/>
        <w:right w:val="none" w:sz="0" w:space="0" w:color="auto"/>
      </w:divBdr>
    </w:div>
    <w:div w:id="228198238">
      <w:bodyDiv w:val="1"/>
      <w:marLeft w:val="0"/>
      <w:marRight w:val="0"/>
      <w:marTop w:val="0"/>
      <w:marBottom w:val="0"/>
      <w:divBdr>
        <w:top w:val="none" w:sz="0" w:space="0" w:color="auto"/>
        <w:left w:val="none" w:sz="0" w:space="0" w:color="auto"/>
        <w:bottom w:val="none" w:sz="0" w:space="0" w:color="auto"/>
        <w:right w:val="none" w:sz="0" w:space="0" w:color="auto"/>
      </w:divBdr>
    </w:div>
    <w:div w:id="228345682">
      <w:bodyDiv w:val="1"/>
      <w:marLeft w:val="0"/>
      <w:marRight w:val="0"/>
      <w:marTop w:val="0"/>
      <w:marBottom w:val="0"/>
      <w:divBdr>
        <w:top w:val="none" w:sz="0" w:space="0" w:color="auto"/>
        <w:left w:val="none" w:sz="0" w:space="0" w:color="auto"/>
        <w:bottom w:val="none" w:sz="0" w:space="0" w:color="auto"/>
        <w:right w:val="none" w:sz="0" w:space="0" w:color="auto"/>
      </w:divBdr>
    </w:div>
    <w:div w:id="228348278">
      <w:bodyDiv w:val="1"/>
      <w:marLeft w:val="0"/>
      <w:marRight w:val="0"/>
      <w:marTop w:val="0"/>
      <w:marBottom w:val="0"/>
      <w:divBdr>
        <w:top w:val="none" w:sz="0" w:space="0" w:color="auto"/>
        <w:left w:val="none" w:sz="0" w:space="0" w:color="auto"/>
        <w:bottom w:val="none" w:sz="0" w:space="0" w:color="auto"/>
        <w:right w:val="none" w:sz="0" w:space="0" w:color="auto"/>
      </w:divBdr>
    </w:div>
    <w:div w:id="228617982">
      <w:bodyDiv w:val="1"/>
      <w:marLeft w:val="0"/>
      <w:marRight w:val="0"/>
      <w:marTop w:val="0"/>
      <w:marBottom w:val="0"/>
      <w:divBdr>
        <w:top w:val="none" w:sz="0" w:space="0" w:color="auto"/>
        <w:left w:val="none" w:sz="0" w:space="0" w:color="auto"/>
        <w:bottom w:val="none" w:sz="0" w:space="0" w:color="auto"/>
        <w:right w:val="none" w:sz="0" w:space="0" w:color="auto"/>
      </w:divBdr>
    </w:div>
    <w:div w:id="229118331">
      <w:bodyDiv w:val="1"/>
      <w:marLeft w:val="0"/>
      <w:marRight w:val="0"/>
      <w:marTop w:val="0"/>
      <w:marBottom w:val="0"/>
      <w:divBdr>
        <w:top w:val="none" w:sz="0" w:space="0" w:color="auto"/>
        <w:left w:val="none" w:sz="0" w:space="0" w:color="auto"/>
        <w:bottom w:val="none" w:sz="0" w:space="0" w:color="auto"/>
        <w:right w:val="none" w:sz="0" w:space="0" w:color="auto"/>
      </w:divBdr>
    </w:div>
    <w:div w:id="229316554">
      <w:bodyDiv w:val="1"/>
      <w:marLeft w:val="0"/>
      <w:marRight w:val="0"/>
      <w:marTop w:val="0"/>
      <w:marBottom w:val="0"/>
      <w:divBdr>
        <w:top w:val="none" w:sz="0" w:space="0" w:color="auto"/>
        <w:left w:val="none" w:sz="0" w:space="0" w:color="auto"/>
        <w:bottom w:val="none" w:sz="0" w:space="0" w:color="auto"/>
        <w:right w:val="none" w:sz="0" w:space="0" w:color="auto"/>
      </w:divBdr>
    </w:div>
    <w:div w:id="229387413">
      <w:bodyDiv w:val="1"/>
      <w:marLeft w:val="0"/>
      <w:marRight w:val="0"/>
      <w:marTop w:val="0"/>
      <w:marBottom w:val="0"/>
      <w:divBdr>
        <w:top w:val="none" w:sz="0" w:space="0" w:color="auto"/>
        <w:left w:val="none" w:sz="0" w:space="0" w:color="auto"/>
        <w:bottom w:val="none" w:sz="0" w:space="0" w:color="auto"/>
        <w:right w:val="none" w:sz="0" w:space="0" w:color="auto"/>
      </w:divBdr>
    </w:div>
    <w:div w:id="229582332">
      <w:bodyDiv w:val="1"/>
      <w:marLeft w:val="0"/>
      <w:marRight w:val="0"/>
      <w:marTop w:val="0"/>
      <w:marBottom w:val="0"/>
      <w:divBdr>
        <w:top w:val="none" w:sz="0" w:space="0" w:color="auto"/>
        <w:left w:val="none" w:sz="0" w:space="0" w:color="auto"/>
        <w:bottom w:val="none" w:sz="0" w:space="0" w:color="auto"/>
        <w:right w:val="none" w:sz="0" w:space="0" w:color="auto"/>
      </w:divBdr>
    </w:div>
    <w:div w:id="229773982">
      <w:bodyDiv w:val="1"/>
      <w:marLeft w:val="0"/>
      <w:marRight w:val="0"/>
      <w:marTop w:val="0"/>
      <w:marBottom w:val="0"/>
      <w:divBdr>
        <w:top w:val="none" w:sz="0" w:space="0" w:color="auto"/>
        <w:left w:val="none" w:sz="0" w:space="0" w:color="auto"/>
        <w:bottom w:val="none" w:sz="0" w:space="0" w:color="auto"/>
        <w:right w:val="none" w:sz="0" w:space="0" w:color="auto"/>
      </w:divBdr>
    </w:div>
    <w:div w:id="229853195">
      <w:bodyDiv w:val="1"/>
      <w:marLeft w:val="0"/>
      <w:marRight w:val="0"/>
      <w:marTop w:val="0"/>
      <w:marBottom w:val="0"/>
      <w:divBdr>
        <w:top w:val="none" w:sz="0" w:space="0" w:color="auto"/>
        <w:left w:val="none" w:sz="0" w:space="0" w:color="auto"/>
        <w:bottom w:val="none" w:sz="0" w:space="0" w:color="auto"/>
        <w:right w:val="none" w:sz="0" w:space="0" w:color="auto"/>
      </w:divBdr>
    </w:div>
    <w:div w:id="229970018">
      <w:bodyDiv w:val="1"/>
      <w:marLeft w:val="0"/>
      <w:marRight w:val="0"/>
      <w:marTop w:val="0"/>
      <w:marBottom w:val="0"/>
      <w:divBdr>
        <w:top w:val="none" w:sz="0" w:space="0" w:color="auto"/>
        <w:left w:val="none" w:sz="0" w:space="0" w:color="auto"/>
        <w:bottom w:val="none" w:sz="0" w:space="0" w:color="auto"/>
        <w:right w:val="none" w:sz="0" w:space="0" w:color="auto"/>
      </w:divBdr>
    </w:div>
    <w:div w:id="230315897">
      <w:bodyDiv w:val="1"/>
      <w:marLeft w:val="0"/>
      <w:marRight w:val="0"/>
      <w:marTop w:val="0"/>
      <w:marBottom w:val="0"/>
      <w:divBdr>
        <w:top w:val="none" w:sz="0" w:space="0" w:color="auto"/>
        <w:left w:val="none" w:sz="0" w:space="0" w:color="auto"/>
        <w:bottom w:val="none" w:sz="0" w:space="0" w:color="auto"/>
        <w:right w:val="none" w:sz="0" w:space="0" w:color="auto"/>
      </w:divBdr>
    </w:div>
    <w:div w:id="231082553">
      <w:bodyDiv w:val="1"/>
      <w:marLeft w:val="0"/>
      <w:marRight w:val="0"/>
      <w:marTop w:val="0"/>
      <w:marBottom w:val="0"/>
      <w:divBdr>
        <w:top w:val="none" w:sz="0" w:space="0" w:color="auto"/>
        <w:left w:val="none" w:sz="0" w:space="0" w:color="auto"/>
        <w:bottom w:val="none" w:sz="0" w:space="0" w:color="auto"/>
        <w:right w:val="none" w:sz="0" w:space="0" w:color="auto"/>
      </w:divBdr>
    </w:div>
    <w:div w:id="231429919">
      <w:bodyDiv w:val="1"/>
      <w:marLeft w:val="0"/>
      <w:marRight w:val="0"/>
      <w:marTop w:val="0"/>
      <w:marBottom w:val="0"/>
      <w:divBdr>
        <w:top w:val="none" w:sz="0" w:space="0" w:color="auto"/>
        <w:left w:val="none" w:sz="0" w:space="0" w:color="auto"/>
        <w:bottom w:val="none" w:sz="0" w:space="0" w:color="auto"/>
        <w:right w:val="none" w:sz="0" w:space="0" w:color="auto"/>
      </w:divBdr>
    </w:div>
    <w:div w:id="231623936">
      <w:bodyDiv w:val="1"/>
      <w:marLeft w:val="0"/>
      <w:marRight w:val="0"/>
      <w:marTop w:val="0"/>
      <w:marBottom w:val="0"/>
      <w:divBdr>
        <w:top w:val="none" w:sz="0" w:space="0" w:color="auto"/>
        <w:left w:val="none" w:sz="0" w:space="0" w:color="auto"/>
        <w:bottom w:val="none" w:sz="0" w:space="0" w:color="auto"/>
        <w:right w:val="none" w:sz="0" w:space="0" w:color="auto"/>
      </w:divBdr>
    </w:div>
    <w:div w:id="231932616">
      <w:bodyDiv w:val="1"/>
      <w:marLeft w:val="0"/>
      <w:marRight w:val="0"/>
      <w:marTop w:val="0"/>
      <w:marBottom w:val="0"/>
      <w:divBdr>
        <w:top w:val="none" w:sz="0" w:space="0" w:color="auto"/>
        <w:left w:val="none" w:sz="0" w:space="0" w:color="auto"/>
        <w:bottom w:val="none" w:sz="0" w:space="0" w:color="auto"/>
        <w:right w:val="none" w:sz="0" w:space="0" w:color="auto"/>
      </w:divBdr>
    </w:div>
    <w:div w:id="231937294">
      <w:bodyDiv w:val="1"/>
      <w:marLeft w:val="0"/>
      <w:marRight w:val="0"/>
      <w:marTop w:val="0"/>
      <w:marBottom w:val="0"/>
      <w:divBdr>
        <w:top w:val="none" w:sz="0" w:space="0" w:color="auto"/>
        <w:left w:val="none" w:sz="0" w:space="0" w:color="auto"/>
        <w:bottom w:val="none" w:sz="0" w:space="0" w:color="auto"/>
        <w:right w:val="none" w:sz="0" w:space="0" w:color="auto"/>
      </w:divBdr>
    </w:div>
    <w:div w:id="232743471">
      <w:bodyDiv w:val="1"/>
      <w:marLeft w:val="0"/>
      <w:marRight w:val="0"/>
      <w:marTop w:val="0"/>
      <w:marBottom w:val="0"/>
      <w:divBdr>
        <w:top w:val="none" w:sz="0" w:space="0" w:color="auto"/>
        <w:left w:val="none" w:sz="0" w:space="0" w:color="auto"/>
        <w:bottom w:val="none" w:sz="0" w:space="0" w:color="auto"/>
        <w:right w:val="none" w:sz="0" w:space="0" w:color="auto"/>
      </w:divBdr>
    </w:div>
    <w:div w:id="232938426">
      <w:bodyDiv w:val="1"/>
      <w:marLeft w:val="0"/>
      <w:marRight w:val="0"/>
      <w:marTop w:val="0"/>
      <w:marBottom w:val="0"/>
      <w:divBdr>
        <w:top w:val="none" w:sz="0" w:space="0" w:color="auto"/>
        <w:left w:val="none" w:sz="0" w:space="0" w:color="auto"/>
        <w:bottom w:val="none" w:sz="0" w:space="0" w:color="auto"/>
        <w:right w:val="none" w:sz="0" w:space="0" w:color="auto"/>
      </w:divBdr>
    </w:div>
    <w:div w:id="233198835">
      <w:bodyDiv w:val="1"/>
      <w:marLeft w:val="0"/>
      <w:marRight w:val="0"/>
      <w:marTop w:val="0"/>
      <w:marBottom w:val="0"/>
      <w:divBdr>
        <w:top w:val="none" w:sz="0" w:space="0" w:color="auto"/>
        <w:left w:val="none" w:sz="0" w:space="0" w:color="auto"/>
        <w:bottom w:val="none" w:sz="0" w:space="0" w:color="auto"/>
        <w:right w:val="none" w:sz="0" w:space="0" w:color="auto"/>
      </w:divBdr>
    </w:div>
    <w:div w:id="233200023">
      <w:bodyDiv w:val="1"/>
      <w:marLeft w:val="0"/>
      <w:marRight w:val="0"/>
      <w:marTop w:val="0"/>
      <w:marBottom w:val="0"/>
      <w:divBdr>
        <w:top w:val="none" w:sz="0" w:space="0" w:color="auto"/>
        <w:left w:val="none" w:sz="0" w:space="0" w:color="auto"/>
        <w:bottom w:val="none" w:sz="0" w:space="0" w:color="auto"/>
        <w:right w:val="none" w:sz="0" w:space="0" w:color="auto"/>
      </w:divBdr>
    </w:div>
    <w:div w:id="233662898">
      <w:bodyDiv w:val="1"/>
      <w:marLeft w:val="0"/>
      <w:marRight w:val="0"/>
      <w:marTop w:val="0"/>
      <w:marBottom w:val="0"/>
      <w:divBdr>
        <w:top w:val="none" w:sz="0" w:space="0" w:color="auto"/>
        <w:left w:val="none" w:sz="0" w:space="0" w:color="auto"/>
        <w:bottom w:val="none" w:sz="0" w:space="0" w:color="auto"/>
        <w:right w:val="none" w:sz="0" w:space="0" w:color="auto"/>
      </w:divBdr>
    </w:div>
    <w:div w:id="233667929">
      <w:bodyDiv w:val="1"/>
      <w:marLeft w:val="0"/>
      <w:marRight w:val="0"/>
      <w:marTop w:val="0"/>
      <w:marBottom w:val="0"/>
      <w:divBdr>
        <w:top w:val="none" w:sz="0" w:space="0" w:color="auto"/>
        <w:left w:val="none" w:sz="0" w:space="0" w:color="auto"/>
        <w:bottom w:val="none" w:sz="0" w:space="0" w:color="auto"/>
        <w:right w:val="none" w:sz="0" w:space="0" w:color="auto"/>
      </w:divBdr>
    </w:div>
    <w:div w:id="233903171">
      <w:bodyDiv w:val="1"/>
      <w:marLeft w:val="0"/>
      <w:marRight w:val="0"/>
      <w:marTop w:val="0"/>
      <w:marBottom w:val="0"/>
      <w:divBdr>
        <w:top w:val="none" w:sz="0" w:space="0" w:color="auto"/>
        <w:left w:val="none" w:sz="0" w:space="0" w:color="auto"/>
        <w:bottom w:val="none" w:sz="0" w:space="0" w:color="auto"/>
        <w:right w:val="none" w:sz="0" w:space="0" w:color="auto"/>
      </w:divBdr>
    </w:div>
    <w:div w:id="234707574">
      <w:bodyDiv w:val="1"/>
      <w:marLeft w:val="0"/>
      <w:marRight w:val="0"/>
      <w:marTop w:val="0"/>
      <w:marBottom w:val="0"/>
      <w:divBdr>
        <w:top w:val="none" w:sz="0" w:space="0" w:color="auto"/>
        <w:left w:val="none" w:sz="0" w:space="0" w:color="auto"/>
        <w:bottom w:val="none" w:sz="0" w:space="0" w:color="auto"/>
        <w:right w:val="none" w:sz="0" w:space="0" w:color="auto"/>
      </w:divBdr>
    </w:div>
    <w:div w:id="235016456">
      <w:bodyDiv w:val="1"/>
      <w:marLeft w:val="0"/>
      <w:marRight w:val="0"/>
      <w:marTop w:val="0"/>
      <w:marBottom w:val="0"/>
      <w:divBdr>
        <w:top w:val="none" w:sz="0" w:space="0" w:color="auto"/>
        <w:left w:val="none" w:sz="0" w:space="0" w:color="auto"/>
        <w:bottom w:val="none" w:sz="0" w:space="0" w:color="auto"/>
        <w:right w:val="none" w:sz="0" w:space="0" w:color="auto"/>
      </w:divBdr>
    </w:div>
    <w:div w:id="235475198">
      <w:bodyDiv w:val="1"/>
      <w:marLeft w:val="0"/>
      <w:marRight w:val="0"/>
      <w:marTop w:val="0"/>
      <w:marBottom w:val="0"/>
      <w:divBdr>
        <w:top w:val="none" w:sz="0" w:space="0" w:color="auto"/>
        <w:left w:val="none" w:sz="0" w:space="0" w:color="auto"/>
        <w:bottom w:val="none" w:sz="0" w:space="0" w:color="auto"/>
        <w:right w:val="none" w:sz="0" w:space="0" w:color="auto"/>
      </w:divBdr>
    </w:div>
    <w:div w:id="235558450">
      <w:bodyDiv w:val="1"/>
      <w:marLeft w:val="0"/>
      <w:marRight w:val="0"/>
      <w:marTop w:val="0"/>
      <w:marBottom w:val="0"/>
      <w:divBdr>
        <w:top w:val="none" w:sz="0" w:space="0" w:color="auto"/>
        <w:left w:val="none" w:sz="0" w:space="0" w:color="auto"/>
        <w:bottom w:val="none" w:sz="0" w:space="0" w:color="auto"/>
        <w:right w:val="none" w:sz="0" w:space="0" w:color="auto"/>
      </w:divBdr>
    </w:div>
    <w:div w:id="236213548">
      <w:bodyDiv w:val="1"/>
      <w:marLeft w:val="0"/>
      <w:marRight w:val="0"/>
      <w:marTop w:val="0"/>
      <w:marBottom w:val="0"/>
      <w:divBdr>
        <w:top w:val="none" w:sz="0" w:space="0" w:color="auto"/>
        <w:left w:val="none" w:sz="0" w:space="0" w:color="auto"/>
        <w:bottom w:val="none" w:sz="0" w:space="0" w:color="auto"/>
        <w:right w:val="none" w:sz="0" w:space="0" w:color="auto"/>
      </w:divBdr>
    </w:div>
    <w:div w:id="236287730">
      <w:bodyDiv w:val="1"/>
      <w:marLeft w:val="0"/>
      <w:marRight w:val="0"/>
      <w:marTop w:val="0"/>
      <w:marBottom w:val="0"/>
      <w:divBdr>
        <w:top w:val="none" w:sz="0" w:space="0" w:color="auto"/>
        <w:left w:val="none" w:sz="0" w:space="0" w:color="auto"/>
        <w:bottom w:val="none" w:sz="0" w:space="0" w:color="auto"/>
        <w:right w:val="none" w:sz="0" w:space="0" w:color="auto"/>
      </w:divBdr>
    </w:div>
    <w:div w:id="236483505">
      <w:bodyDiv w:val="1"/>
      <w:marLeft w:val="0"/>
      <w:marRight w:val="0"/>
      <w:marTop w:val="0"/>
      <w:marBottom w:val="0"/>
      <w:divBdr>
        <w:top w:val="none" w:sz="0" w:space="0" w:color="auto"/>
        <w:left w:val="none" w:sz="0" w:space="0" w:color="auto"/>
        <w:bottom w:val="none" w:sz="0" w:space="0" w:color="auto"/>
        <w:right w:val="none" w:sz="0" w:space="0" w:color="auto"/>
      </w:divBdr>
    </w:div>
    <w:div w:id="237444664">
      <w:bodyDiv w:val="1"/>
      <w:marLeft w:val="0"/>
      <w:marRight w:val="0"/>
      <w:marTop w:val="0"/>
      <w:marBottom w:val="0"/>
      <w:divBdr>
        <w:top w:val="none" w:sz="0" w:space="0" w:color="auto"/>
        <w:left w:val="none" w:sz="0" w:space="0" w:color="auto"/>
        <w:bottom w:val="none" w:sz="0" w:space="0" w:color="auto"/>
        <w:right w:val="none" w:sz="0" w:space="0" w:color="auto"/>
      </w:divBdr>
    </w:div>
    <w:div w:id="237516890">
      <w:bodyDiv w:val="1"/>
      <w:marLeft w:val="0"/>
      <w:marRight w:val="0"/>
      <w:marTop w:val="0"/>
      <w:marBottom w:val="0"/>
      <w:divBdr>
        <w:top w:val="none" w:sz="0" w:space="0" w:color="auto"/>
        <w:left w:val="none" w:sz="0" w:space="0" w:color="auto"/>
        <w:bottom w:val="none" w:sz="0" w:space="0" w:color="auto"/>
        <w:right w:val="none" w:sz="0" w:space="0" w:color="auto"/>
      </w:divBdr>
    </w:div>
    <w:div w:id="237905799">
      <w:bodyDiv w:val="1"/>
      <w:marLeft w:val="0"/>
      <w:marRight w:val="0"/>
      <w:marTop w:val="0"/>
      <w:marBottom w:val="0"/>
      <w:divBdr>
        <w:top w:val="none" w:sz="0" w:space="0" w:color="auto"/>
        <w:left w:val="none" w:sz="0" w:space="0" w:color="auto"/>
        <w:bottom w:val="none" w:sz="0" w:space="0" w:color="auto"/>
        <w:right w:val="none" w:sz="0" w:space="0" w:color="auto"/>
      </w:divBdr>
    </w:div>
    <w:div w:id="238173007">
      <w:bodyDiv w:val="1"/>
      <w:marLeft w:val="0"/>
      <w:marRight w:val="0"/>
      <w:marTop w:val="0"/>
      <w:marBottom w:val="0"/>
      <w:divBdr>
        <w:top w:val="none" w:sz="0" w:space="0" w:color="auto"/>
        <w:left w:val="none" w:sz="0" w:space="0" w:color="auto"/>
        <w:bottom w:val="none" w:sz="0" w:space="0" w:color="auto"/>
        <w:right w:val="none" w:sz="0" w:space="0" w:color="auto"/>
      </w:divBdr>
    </w:div>
    <w:div w:id="238292985">
      <w:bodyDiv w:val="1"/>
      <w:marLeft w:val="0"/>
      <w:marRight w:val="0"/>
      <w:marTop w:val="0"/>
      <w:marBottom w:val="0"/>
      <w:divBdr>
        <w:top w:val="none" w:sz="0" w:space="0" w:color="auto"/>
        <w:left w:val="none" w:sz="0" w:space="0" w:color="auto"/>
        <w:bottom w:val="none" w:sz="0" w:space="0" w:color="auto"/>
        <w:right w:val="none" w:sz="0" w:space="0" w:color="auto"/>
      </w:divBdr>
    </w:div>
    <w:div w:id="238565342">
      <w:bodyDiv w:val="1"/>
      <w:marLeft w:val="0"/>
      <w:marRight w:val="0"/>
      <w:marTop w:val="0"/>
      <w:marBottom w:val="0"/>
      <w:divBdr>
        <w:top w:val="none" w:sz="0" w:space="0" w:color="auto"/>
        <w:left w:val="none" w:sz="0" w:space="0" w:color="auto"/>
        <w:bottom w:val="none" w:sz="0" w:space="0" w:color="auto"/>
        <w:right w:val="none" w:sz="0" w:space="0" w:color="auto"/>
      </w:divBdr>
    </w:div>
    <w:div w:id="238906250">
      <w:bodyDiv w:val="1"/>
      <w:marLeft w:val="0"/>
      <w:marRight w:val="0"/>
      <w:marTop w:val="0"/>
      <w:marBottom w:val="0"/>
      <w:divBdr>
        <w:top w:val="none" w:sz="0" w:space="0" w:color="auto"/>
        <w:left w:val="none" w:sz="0" w:space="0" w:color="auto"/>
        <w:bottom w:val="none" w:sz="0" w:space="0" w:color="auto"/>
        <w:right w:val="none" w:sz="0" w:space="0" w:color="auto"/>
      </w:divBdr>
    </w:div>
    <w:div w:id="239021694">
      <w:bodyDiv w:val="1"/>
      <w:marLeft w:val="0"/>
      <w:marRight w:val="0"/>
      <w:marTop w:val="0"/>
      <w:marBottom w:val="0"/>
      <w:divBdr>
        <w:top w:val="none" w:sz="0" w:space="0" w:color="auto"/>
        <w:left w:val="none" w:sz="0" w:space="0" w:color="auto"/>
        <w:bottom w:val="none" w:sz="0" w:space="0" w:color="auto"/>
        <w:right w:val="none" w:sz="0" w:space="0" w:color="auto"/>
      </w:divBdr>
    </w:div>
    <w:div w:id="239288646">
      <w:bodyDiv w:val="1"/>
      <w:marLeft w:val="0"/>
      <w:marRight w:val="0"/>
      <w:marTop w:val="0"/>
      <w:marBottom w:val="0"/>
      <w:divBdr>
        <w:top w:val="none" w:sz="0" w:space="0" w:color="auto"/>
        <w:left w:val="none" w:sz="0" w:space="0" w:color="auto"/>
        <w:bottom w:val="none" w:sz="0" w:space="0" w:color="auto"/>
        <w:right w:val="none" w:sz="0" w:space="0" w:color="auto"/>
      </w:divBdr>
    </w:div>
    <w:div w:id="239290590">
      <w:bodyDiv w:val="1"/>
      <w:marLeft w:val="0"/>
      <w:marRight w:val="0"/>
      <w:marTop w:val="0"/>
      <w:marBottom w:val="0"/>
      <w:divBdr>
        <w:top w:val="none" w:sz="0" w:space="0" w:color="auto"/>
        <w:left w:val="none" w:sz="0" w:space="0" w:color="auto"/>
        <w:bottom w:val="none" w:sz="0" w:space="0" w:color="auto"/>
        <w:right w:val="none" w:sz="0" w:space="0" w:color="auto"/>
      </w:divBdr>
    </w:div>
    <w:div w:id="239562261">
      <w:bodyDiv w:val="1"/>
      <w:marLeft w:val="0"/>
      <w:marRight w:val="0"/>
      <w:marTop w:val="0"/>
      <w:marBottom w:val="0"/>
      <w:divBdr>
        <w:top w:val="none" w:sz="0" w:space="0" w:color="auto"/>
        <w:left w:val="none" w:sz="0" w:space="0" w:color="auto"/>
        <w:bottom w:val="none" w:sz="0" w:space="0" w:color="auto"/>
        <w:right w:val="none" w:sz="0" w:space="0" w:color="auto"/>
      </w:divBdr>
    </w:div>
    <w:div w:id="239951212">
      <w:bodyDiv w:val="1"/>
      <w:marLeft w:val="0"/>
      <w:marRight w:val="0"/>
      <w:marTop w:val="0"/>
      <w:marBottom w:val="0"/>
      <w:divBdr>
        <w:top w:val="none" w:sz="0" w:space="0" w:color="auto"/>
        <w:left w:val="none" w:sz="0" w:space="0" w:color="auto"/>
        <w:bottom w:val="none" w:sz="0" w:space="0" w:color="auto"/>
        <w:right w:val="none" w:sz="0" w:space="0" w:color="auto"/>
      </w:divBdr>
    </w:div>
    <w:div w:id="239952941">
      <w:bodyDiv w:val="1"/>
      <w:marLeft w:val="0"/>
      <w:marRight w:val="0"/>
      <w:marTop w:val="0"/>
      <w:marBottom w:val="0"/>
      <w:divBdr>
        <w:top w:val="none" w:sz="0" w:space="0" w:color="auto"/>
        <w:left w:val="none" w:sz="0" w:space="0" w:color="auto"/>
        <w:bottom w:val="none" w:sz="0" w:space="0" w:color="auto"/>
        <w:right w:val="none" w:sz="0" w:space="0" w:color="auto"/>
      </w:divBdr>
    </w:div>
    <w:div w:id="240452654">
      <w:bodyDiv w:val="1"/>
      <w:marLeft w:val="0"/>
      <w:marRight w:val="0"/>
      <w:marTop w:val="0"/>
      <w:marBottom w:val="0"/>
      <w:divBdr>
        <w:top w:val="none" w:sz="0" w:space="0" w:color="auto"/>
        <w:left w:val="none" w:sz="0" w:space="0" w:color="auto"/>
        <w:bottom w:val="none" w:sz="0" w:space="0" w:color="auto"/>
        <w:right w:val="none" w:sz="0" w:space="0" w:color="auto"/>
      </w:divBdr>
    </w:div>
    <w:div w:id="240674931">
      <w:bodyDiv w:val="1"/>
      <w:marLeft w:val="0"/>
      <w:marRight w:val="0"/>
      <w:marTop w:val="0"/>
      <w:marBottom w:val="0"/>
      <w:divBdr>
        <w:top w:val="none" w:sz="0" w:space="0" w:color="auto"/>
        <w:left w:val="none" w:sz="0" w:space="0" w:color="auto"/>
        <w:bottom w:val="none" w:sz="0" w:space="0" w:color="auto"/>
        <w:right w:val="none" w:sz="0" w:space="0" w:color="auto"/>
      </w:divBdr>
    </w:div>
    <w:div w:id="240990615">
      <w:bodyDiv w:val="1"/>
      <w:marLeft w:val="0"/>
      <w:marRight w:val="0"/>
      <w:marTop w:val="0"/>
      <w:marBottom w:val="0"/>
      <w:divBdr>
        <w:top w:val="none" w:sz="0" w:space="0" w:color="auto"/>
        <w:left w:val="none" w:sz="0" w:space="0" w:color="auto"/>
        <w:bottom w:val="none" w:sz="0" w:space="0" w:color="auto"/>
        <w:right w:val="none" w:sz="0" w:space="0" w:color="auto"/>
      </w:divBdr>
    </w:div>
    <w:div w:id="240992175">
      <w:bodyDiv w:val="1"/>
      <w:marLeft w:val="0"/>
      <w:marRight w:val="0"/>
      <w:marTop w:val="0"/>
      <w:marBottom w:val="0"/>
      <w:divBdr>
        <w:top w:val="none" w:sz="0" w:space="0" w:color="auto"/>
        <w:left w:val="none" w:sz="0" w:space="0" w:color="auto"/>
        <w:bottom w:val="none" w:sz="0" w:space="0" w:color="auto"/>
        <w:right w:val="none" w:sz="0" w:space="0" w:color="auto"/>
      </w:divBdr>
    </w:div>
    <w:div w:id="241065216">
      <w:bodyDiv w:val="1"/>
      <w:marLeft w:val="0"/>
      <w:marRight w:val="0"/>
      <w:marTop w:val="0"/>
      <w:marBottom w:val="0"/>
      <w:divBdr>
        <w:top w:val="none" w:sz="0" w:space="0" w:color="auto"/>
        <w:left w:val="none" w:sz="0" w:space="0" w:color="auto"/>
        <w:bottom w:val="none" w:sz="0" w:space="0" w:color="auto"/>
        <w:right w:val="none" w:sz="0" w:space="0" w:color="auto"/>
      </w:divBdr>
    </w:div>
    <w:div w:id="241331596">
      <w:bodyDiv w:val="1"/>
      <w:marLeft w:val="0"/>
      <w:marRight w:val="0"/>
      <w:marTop w:val="0"/>
      <w:marBottom w:val="0"/>
      <w:divBdr>
        <w:top w:val="none" w:sz="0" w:space="0" w:color="auto"/>
        <w:left w:val="none" w:sz="0" w:space="0" w:color="auto"/>
        <w:bottom w:val="none" w:sz="0" w:space="0" w:color="auto"/>
        <w:right w:val="none" w:sz="0" w:space="0" w:color="auto"/>
      </w:divBdr>
    </w:div>
    <w:div w:id="241568518">
      <w:bodyDiv w:val="1"/>
      <w:marLeft w:val="0"/>
      <w:marRight w:val="0"/>
      <w:marTop w:val="0"/>
      <w:marBottom w:val="0"/>
      <w:divBdr>
        <w:top w:val="none" w:sz="0" w:space="0" w:color="auto"/>
        <w:left w:val="none" w:sz="0" w:space="0" w:color="auto"/>
        <w:bottom w:val="none" w:sz="0" w:space="0" w:color="auto"/>
        <w:right w:val="none" w:sz="0" w:space="0" w:color="auto"/>
      </w:divBdr>
    </w:div>
    <w:div w:id="241720944">
      <w:bodyDiv w:val="1"/>
      <w:marLeft w:val="0"/>
      <w:marRight w:val="0"/>
      <w:marTop w:val="0"/>
      <w:marBottom w:val="0"/>
      <w:divBdr>
        <w:top w:val="none" w:sz="0" w:space="0" w:color="auto"/>
        <w:left w:val="none" w:sz="0" w:space="0" w:color="auto"/>
        <w:bottom w:val="none" w:sz="0" w:space="0" w:color="auto"/>
        <w:right w:val="none" w:sz="0" w:space="0" w:color="auto"/>
      </w:divBdr>
    </w:div>
    <w:div w:id="241836561">
      <w:bodyDiv w:val="1"/>
      <w:marLeft w:val="0"/>
      <w:marRight w:val="0"/>
      <w:marTop w:val="0"/>
      <w:marBottom w:val="0"/>
      <w:divBdr>
        <w:top w:val="none" w:sz="0" w:space="0" w:color="auto"/>
        <w:left w:val="none" w:sz="0" w:space="0" w:color="auto"/>
        <w:bottom w:val="none" w:sz="0" w:space="0" w:color="auto"/>
        <w:right w:val="none" w:sz="0" w:space="0" w:color="auto"/>
      </w:divBdr>
    </w:div>
    <w:div w:id="241840468">
      <w:bodyDiv w:val="1"/>
      <w:marLeft w:val="0"/>
      <w:marRight w:val="0"/>
      <w:marTop w:val="0"/>
      <w:marBottom w:val="0"/>
      <w:divBdr>
        <w:top w:val="none" w:sz="0" w:space="0" w:color="auto"/>
        <w:left w:val="none" w:sz="0" w:space="0" w:color="auto"/>
        <w:bottom w:val="none" w:sz="0" w:space="0" w:color="auto"/>
        <w:right w:val="none" w:sz="0" w:space="0" w:color="auto"/>
      </w:divBdr>
    </w:div>
    <w:div w:id="241912692">
      <w:bodyDiv w:val="1"/>
      <w:marLeft w:val="0"/>
      <w:marRight w:val="0"/>
      <w:marTop w:val="0"/>
      <w:marBottom w:val="0"/>
      <w:divBdr>
        <w:top w:val="none" w:sz="0" w:space="0" w:color="auto"/>
        <w:left w:val="none" w:sz="0" w:space="0" w:color="auto"/>
        <w:bottom w:val="none" w:sz="0" w:space="0" w:color="auto"/>
        <w:right w:val="none" w:sz="0" w:space="0" w:color="auto"/>
      </w:divBdr>
    </w:div>
    <w:div w:id="242182671">
      <w:bodyDiv w:val="1"/>
      <w:marLeft w:val="0"/>
      <w:marRight w:val="0"/>
      <w:marTop w:val="0"/>
      <w:marBottom w:val="0"/>
      <w:divBdr>
        <w:top w:val="none" w:sz="0" w:space="0" w:color="auto"/>
        <w:left w:val="none" w:sz="0" w:space="0" w:color="auto"/>
        <w:bottom w:val="none" w:sz="0" w:space="0" w:color="auto"/>
        <w:right w:val="none" w:sz="0" w:space="0" w:color="auto"/>
      </w:divBdr>
    </w:div>
    <w:div w:id="242762691">
      <w:bodyDiv w:val="1"/>
      <w:marLeft w:val="0"/>
      <w:marRight w:val="0"/>
      <w:marTop w:val="0"/>
      <w:marBottom w:val="0"/>
      <w:divBdr>
        <w:top w:val="none" w:sz="0" w:space="0" w:color="auto"/>
        <w:left w:val="none" w:sz="0" w:space="0" w:color="auto"/>
        <w:bottom w:val="none" w:sz="0" w:space="0" w:color="auto"/>
        <w:right w:val="none" w:sz="0" w:space="0" w:color="auto"/>
      </w:divBdr>
    </w:div>
    <w:div w:id="243105707">
      <w:bodyDiv w:val="1"/>
      <w:marLeft w:val="0"/>
      <w:marRight w:val="0"/>
      <w:marTop w:val="0"/>
      <w:marBottom w:val="0"/>
      <w:divBdr>
        <w:top w:val="none" w:sz="0" w:space="0" w:color="auto"/>
        <w:left w:val="none" w:sz="0" w:space="0" w:color="auto"/>
        <w:bottom w:val="none" w:sz="0" w:space="0" w:color="auto"/>
        <w:right w:val="none" w:sz="0" w:space="0" w:color="auto"/>
      </w:divBdr>
    </w:div>
    <w:div w:id="243148663">
      <w:bodyDiv w:val="1"/>
      <w:marLeft w:val="0"/>
      <w:marRight w:val="0"/>
      <w:marTop w:val="0"/>
      <w:marBottom w:val="0"/>
      <w:divBdr>
        <w:top w:val="none" w:sz="0" w:space="0" w:color="auto"/>
        <w:left w:val="none" w:sz="0" w:space="0" w:color="auto"/>
        <w:bottom w:val="none" w:sz="0" w:space="0" w:color="auto"/>
        <w:right w:val="none" w:sz="0" w:space="0" w:color="auto"/>
      </w:divBdr>
    </w:div>
    <w:div w:id="243687106">
      <w:bodyDiv w:val="1"/>
      <w:marLeft w:val="0"/>
      <w:marRight w:val="0"/>
      <w:marTop w:val="0"/>
      <w:marBottom w:val="0"/>
      <w:divBdr>
        <w:top w:val="none" w:sz="0" w:space="0" w:color="auto"/>
        <w:left w:val="none" w:sz="0" w:space="0" w:color="auto"/>
        <w:bottom w:val="none" w:sz="0" w:space="0" w:color="auto"/>
        <w:right w:val="none" w:sz="0" w:space="0" w:color="auto"/>
      </w:divBdr>
    </w:div>
    <w:div w:id="243926416">
      <w:bodyDiv w:val="1"/>
      <w:marLeft w:val="0"/>
      <w:marRight w:val="0"/>
      <w:marTop w:val="0"/>
      <w:marBottom w:val="0"/>
      <w:divBdr>
        <w:top w:val="none" w:sz="0" w:space="0" w:color="auto"/>
        <w:left w:val="none" w:sz="0" w:space="0" w:color="auto"/>
        <w:bottom w:val="none" w:sz="0" w:space="0" w:color="auto"/>
        <w:right w:val="none" w:sz="0" w:space="0" w:color="auto"/>
      </w:divBdr>
    </w:div>
    <w:div w:id="243998230">
      <w:bodyDiv w:val="1"/>
      <w:marLeft w:val="0"/>
      <w:marRight w:val="0"/>
      <w:marTop w:val="0"/>
      <w:marBottom w:val="0"/>
      <w:divBdr>
        <w:top w:val="none" w:sz="0" w:space="0" w:color="auto"/>
        <w:left w:val="none" w:sz="0" w:space="0" w:color="auto"/>
        <w:bottom w:val="none" w:sz="0" w:space="0" w:color="auto"/>
        <w:right w:val="none" w:sz="0" w:space="0" w:color="auto"/>
      </w:divBdr>
    </w:div>
    <w:div w:id="244648593">
      <w:bodyDiv w:val="1"/>
      <w:marLeft w:val="0"/>
      <w:marRight w:val="0"/>
      <w:marTop w:val="0"/>
      <w:marBottom w:val="0"/>
      <w:divBdr>
        <w:top w:val="none" w:sz="0" w:space="0" w:color="auto"/>
        <w:left w:val="none" w:sz="0" w:space="0" w:color="auto"/>
        <w:bottom w:val="none" w:sz="0" w:space="0" w:color="auto"/>
        <w:right w:val="none" w:sz="0" w:space="0" w:color="auto"/>
      </w:divBdr>
    </w:div>
    <w:div w:id="245265106">
      <w:bodyDiv w:val="1"/>
      <w:marLeft w:val="0"/>
      <w:marRight w:val="0"/>
      <w:marTop w:val="0"/>
      <w:marBottom w:val="0"/>
      <w:divBdr>
        <w:top w:val="none" w:sz="0" w:space="0" w:color="auto"/>
        <w:left w:val="none" w:sz="0" w:space="0" w:color="auto"/>
        <w:bottom w:val="none" w:sz="0" w:space="0" w:color="auto"/>
        <w:right w:val="none" w:sz="0" w:space="0" w:color="auto"/>
      </w:divBdr>
    </w:div>
    <w:div w:id="245265233">
      <w:bodyDiv w:val="1"/>
      <w:marLeft w:val="0"/>
      <w:marRight w:val="0"/>
      <w:marTop w:val="0"/>
      <w:marBottom w:val="0"/>
      <w:divBdr>
        <w:top w:val="none" w:sz="0" w:space="0" w:color="auto"/>
        <w:left w:val="none" w:sz="0" w:space="0" w:color="auto"/>
        <w:bottom w:val="none" w:sz="0" w:space="0" w:color="auto"/>
        <w:right w:val="none" w:sz="0" w:space="0" w:color="auto"/>
      </w:divBdr>
    </w:div>
    <w:div w:id="245500749">
      <w:bodyDiv w:val="1"/>
      <w:marLeft w:val="0"/>
      <w:marRight w:val="0"/>
      <w:marTop w:val="0"/>
      <w:marBottom w:val="0"/>
      <w:divBdr>
        <w:top w:val="none" w:sz="0" w:space="0" w:color="auto"/>
        <w:left w:val="none" w:sz="0" w:space="0" w:color="auto"/>
        <w:bottom w:val="none" w:sz="0" w:space="0" w:color="auto"/>
        <w:right w:val="none" w:sz="0" w:space="0" w:color="auto"/>
      </w:divBdr>
    </w:div>
    <w:div w:id="245650534">
      <w:bodyDiv w:val="1"/>
      <w:marLeft w:val="0"/>
      <w:marRight w:val="0"/>
      <w:marTop w:val="0"/>
      <w:marBottom w:val="0"/>
      <w:divBdr>
        <w:top w:val="none" w:sz="0" w:space="0" w:color="auto"/>
        <w:left w:val="none" w:sz="0" w:space="0" w:color="auto"/>
        <w:bottom w:val="none" w:sz="0" w:space="0" w:color="auto"/>
        <w:right w:val="none" w:sz="0" w:space="0" w:color="auto"/>
      </w:divBdr>
    </w:div>
    <w:div w:id="245771913">
      <w:bodyDiv w:val="1"/>
      <w:marLeft w:val="0"/>
      <w:marRight w:val="0"/>
      <w:marTop w:val="0"/>
      <w:marBottom w:val="0"/>
      <w:divBdr>
        <w:top w:val="none" w:sz="0" w:space="0" w:color="auto"/>
        <w:left w:val="none" w:sz="0" w:space="0" w:color="auto"/>
        <w:bottom w:val="none" w:sz="0" w:space="0" w:color="auto"/>
        <w:right w:val="none" w:sz="0" w:space="0" w:color="auto"/>
      </w:divBdr>
    </w:div>
    <w:div w:id="246038190">
      <w:bodyDiv w:val="1"/>
      <w:marLeft w:val="0"/>
      <w:marRight w:val="0"/>
      <w:marTop w:val="0"/>
      <w:marBottom w:val="0"/>
      <w:divBdr>
        <w:top w:val="none" w:sz="0" w:space="0" w:color="auto"/>
        <w:left w:val="none" w:sz="0" w:space="0" w:color="auto"/>
        <w:bottom w:val="none" w:sz="0" w:space="0" w:color="auto"/>
        <w:right w:val="none" w:sz="0" w:space="0" w:color="auto"/>
      </w:divBdr>
    </w:div>
    <w:div w:id="246696334">
      <w:bodyDiv w:val="1"/>
      <w:marLeft w:val="0"/>
      <w:marRight w:val="0"/>
      <w:marTop w:val="0"/>
      <w:marBottom w:val="0"/>
      <w:divBdr>
        <w:top w:val="none" w:sz="0" w:space="0" w:color="auto"/>
        <w:left w:val="none" w:sz="0" w:space="0" w:color="auto"/>
        <w:bottom w:val="none" w:sz="0" w:space="0" w:color="auto"/>
        <w:right w:val="none" w:sz="0" w:space="0" w:color="auto"/>
      </w:divBdr>
    </w:div>
    <w:div w:id="247005898">
      <w:bodyDiv w:val="1"/>
      <w:marLeft w:val="0"/>
      <w:marRight w:val="0"/>
      <w:marTop w:val="0"/>
      <w:marBottom w:val="0"/>
      <w:divBdr>
        <w:top w:val="none" w:sz="0" w:space="0" w:color="auto"/>
        <w:left w:val="none" w:sz="0" w:space="0" w:color="auto"/>
        <w:bottom w:val="none" w:sz="0" w:space="0" w:color="auto"/>
        <w:right w:val="none" w:sz="0" w:space="0" w:color="auto"/>
      </w:divBdr>
    </w:div>
    <w:div w:id="247007506">
      <w:bodyDiv w:val="1"/>
      <w:marLeft w:val="0"/>
      <w:marRight w:val="0"/>
      <w:marTop w:val="0"/>
      <w:marBottom w:val="0"/>
      <w:divBdr>
        <w:top w:val="none" w:sz="0" w:space="0" w:color="auto"/>
        <w:left w:val="none" w:sz="0" w:space="0" w:color="auto"/>
        <w:bottom w:val="none" w:sz="0" w:space="0" w:color="auto"/>
        <w:right w:val="none" w:sz="0" w:space="0" w:color="auto"/>
      </w:divBdr>
    </w:div>
    <w:div w:id="247036097">
      <w:bodyDiv w:val="1"/>
      <w:marLeft w:val="0"/>
      <w:marRight w:val="0"/>
      <w:marTop w:val="0"/>
      <w:marBottom w:val="0"/>
      <w:divBdr>
        <w:top w:val="none" w:sz="0" w:space="0" w:color="auto"/>
        <w:left w:val="none" w:sz="0" w:space="0" w:color="auto"/>
        <w:bottom w:val="none" w:sz="0" w:space="0" w:color="auto"/>
        <w:right w:val="none" w:sz="0" w:space="0" w:color="auto"/>
      </w:divBdr>
    </w:div>
    <w:div w:id="247158571">
      <w:bodyDiv w:val="1"/>
      <w:marLeft w:val="0"/>
      <w:marRight w:val="0"/>
      <w:marTop w:val="0"/>
      <w:marBottom w:val="0"/>
      <w:divBdr>
        <w:top w:val="none" w:sz="0" w:space="0" w:color="auto"/>
        <w:left w:val="none" w:sz="0" w:space="0" w:color="auto"/>
        <w:bottom w:val="none" w:sz="0" w:space="0" w:color="auto"/>
        <w:right w:val="none" w:sz="0" w:space="0" w:color="auto"/>
      </w:divBdr>
    </w:div>
    <w:div w:id="247540624">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731734">
      <w:bodyDiv w:val="1"/>
      <w:marLeft w:val="0"/>
      <w:marRight w:val="0"/>
      <w:marTop w:val="0"/>
      <w:marBottom w:val="0"/>
      <w:divBdr>
        <w:top w:val="none" w:sz="0" w:space="0" w:color="auto"/>
        <w:left w:val="none" w:sz="0" w:space="0" w:color="auto"/>
        <w:bottom w:val="none" w:sz="0" w:space="0" w:color="auto"/>
        <w:right w:val="none" w:sz="0" w:space="0" w:color="auto"/>
      </w:divBdr>
    </w:div>
    <w:div w:id="247932051">
      <w:bodyDiv w:val="1"/>
      <w:marLeft w:val="0"/>
      <w:marRight w:val="0"/>
      <w:marTop w:val="0"/>
      <w:marBottom w:val="0"/>
      <w:divBdr>
        <w:top w:val="none" w:sz="0" w:space="0" w:color="auto"/>
        <w:left w:val="none" w:sz="0" w:space="0" w:color="auto"/>
        <w:bottom w:val="none" w:sz="0" w:space="0" w:color="auto"/>
        <w:right w:val="none" w:sz="0" w:space="0" w:color="auto"/>
      </w:divBdr>
    </w:div>
    <w:div w:id="249042832">
      <w:bodyDiv w:val="1"/>
      <w:marLeft w:val="0"/>
      <w:marRight w:val="0"/>
      <w:marTop w:val="0"/>
      <w:marBottom w:val="0"/>
      <w:divBdr>
        <w:top w:val="none" w:sz="0" w:space="0" w:color="auto"/>
        <w:left w:val="none" w:sz="0" w:space="0" w:color="auto"/>
        <w:bottom w:val="none" w:sz="0" w:space="0" w:color="auto"/>
        <w:right w:val="none" w:sz="0" w:space="0" w:color="auto"/>
      </w:divBdr>
    </w:div>
    <w:div w:id="249312448">
      <w:bodyDiv w:val="1"/>
      <w:marLeft w:val="0"/>
      <w:marRight w:val="0"/>
      <w:marTop w:val="0"/>
      <w:marBottom w:val="0"/>
      <w:divBdr>
        <w:top w:val="none" w:sz="0" w:space="0" w:color="auto"/>
        <w:left w:val="none" w:sz="0" w:space="0" w:color="auto"/>
        <w:bottom w:val="none" w:sz="0" w:space="0" w:color="auto"/>
        <w:right w:val="none" w:sz="0" w:space="0" w:color="auto"/>
      </w:divBdr>
    </w:div>
    <w:div w:id="249315264">
      <w:bodyDiv w:val="1"/>
      <w:marLeft w:val="0"/>
      <w:marRight w:val="0"/>
      <w:marTop w:val="0"/>
      <w:marBottom w:val="0"/>
      <w:divBdr>
        <w:top w:val="none" w:sz="0" w:space="0" w:color="auto"/>
        <w:left w:val="none" w:sz="0" w:space="0" w:color="auto"/>
        <w:bottom w:val="none" w:sz="0" w:space="0" w:color="auto"/>
        <w:right w:val="none" w:sz="0" w:space="0" w:color="auto"/>
      </w:divBdr>
    </w:div>
    <w:div w:id="249894164">
      <w:bodyDiv w:val="1"/>
      <w:marLeft w:val="0"/>
      <w:marRight w:val="0"/>
      <w:marTop w:val="0"/>
      <w:marBottom w:val="0"/>
      <w:divBdr>
        <w:top w:val="none" w:sz="0" w:space="0" w:color="auto"/>
        <w:left w:val="none" w:sz="0" w:space="0" w:color="auto"/>
        <w:bottom w:val="none" w:sz="0" w:space="0" w:color="auto"/>
        <w:right w:val="none" w:sz="0" w:space="0" w:color="auto"/>
      </w:divBdr>
    </w:div>
    <w:div w:id="250436965">
      <w:bodyDiv w:val="1"/>
      <w:marLeft w:val="0"/>
      <w:marRight w:val="0"/>
      <w:marTop w:val="0"/>
      <w:marBottom w:val="0"/>
      <w:divBdr>
        <w:top w:val="none" w:sz="0" w:space="0" w:color="auto"/>
        <w:left w:val="none" w:sz="0" w:space="0" w:color="auto"/>
        <w:bottom w:val="none" w:sz="0" w:space="0" w:color="auto"/>
        <w:right w:val="none" w:sz="0" w:space="0" w:color="auto"/>
      </w:divBdr>
    </w:div>
    <w:div w:id="250740774">
      <w:bodyDiv w:val="1"/>
      <w:marLeft w:val="0"/>
      <w:marRight w:val="0"/>
      <w:marTop w:val="0"/>
      <w:marBottom w:val="0"/>
      <w:divBdr>
        <w:top w:val="none" w:sz="0" w:space="0" w:color="auto"/>
        <w:left w:val="none" w:sz="0" w:space="0" w:color="auto"/>
        <w:bottom w:val="none" w:sz="0" w:space="0" w:color="auto"/>
        <w:right w:val="none" w:sz="0" w:space="0" w:color="auto"/>
      </w:divBdr>
    </w:div>
    <w:div w:id="251012457">
      <w:bodyDiv w:val="1"/>
      <w:marLeft w:val="0"/>
      <w:marRight w:val="0"/>
      <w:marTop w:val="0"/>
      <w:marBottom w:val="0"/>
      <w:divBdr>
        <w:top w:val="none" w:sz="0" w:space="0" w:color="auto"/>
        <w:left w:val="none" w:sz="0" w:space="0" w:color="auto"/>
        <w:bottom w:val="none" w:sz="0" w:space="0" w:color="auto"/>
        <w:right w:val="none" w:sz="0" w:space="0" w:color="auto"/>
      </w:divBdr>
    </w:div>
    <w:div w:id="252396936">
      <w:bodyDiv w:val="1"/>
      <w:marLeft w:val="0"/>
      <w:marRight w:val="0"/>
      <w:marTop w:val="0"/>
      <w:marBottom w:val="0"/>
      <w:divBdr>
        <w:top w:val="none" w:sz="0" w:space="0" w:color="auto"/>
        <w:left w:val="none" w:sz="0" w:space="0" w:color="auto"/>
        <w:bottom w:val="none" w:sz="0" w:space="0" w:color="auto"/>
        <w:right w:val="none" w:sz="0" w:space="0" w:color="auto"/>
      </w:divBdr>
    </w:div>
    <w:div w:id="252906907">
      <w:bodyDiv w:val="1"/>
      <w:marLeft w:val="0"/>
      <w:marRight w:val="0"/>
      <w:marTop w:val="0"/>
      <w:marBottom w:val="0"/>
      <w:divBdr>
        <w:top w:val="none" w:sz="0" w:space="0" w:color="auto"/>
        <w:left w:val="none" w:sz="0" w:space="0" w:color="auto"/>
        <w:bottom w:val="none" w:sz="0" w:space="0" w:color="auto"/>
        <w:right w:val="none" w:sz="0" w:space="0" w:color="auto"/>
      </w:divBdr>
    </w:div>
    <w:div w:id="253443783">
      <w:bodyDiv w:val="1"/>
      <w:marLeft w:val="0"/>
      <w:marRight w:val="0"/>
      <w:marTop w:val="0"/>
      <w:marBottom w:val="0"/>
      <w:divBdr>
        <w:top w:val="none" w:sz="0" w:space="0" w:color="auto"/>
        <w:left w:val="none" w:sz="0" w:space="0" w:color="auto"/>
        <w:bottom w:val="none" w:sz="0" w:space="0" w:color="auto"/>
        <w:right w:val="none" w:sz="0" w:space="0" w:color="auto"/>
      </w:divBdr>
    </w:div>
    <w:div w:id="254217960">
      <w:bodyDiv w:val="1"/>
      <w:marLeft w:val="0"/>
      <w:marRight w:val="0"/>
      <w:marTop w:val="0"/>
      <w:marBottom w:val="0"/>
      <w:divBdr>
        <w:top w:val="none" w:sz="0" w:space="0" w:color="auto"/>
        <w:left w:val="none" w:sz="0" w:space="0" w:color="auto"/>
        <w:bottom w:val="none" w:sz="0" w:space="0" w:color="auto"/>
        <w:right w:val="none" w:sz="0" w:space="0" w:color="auto"/>
      </w:divBdr>
    </w:div>
    <w:div w:id="254441574">
      <w:bodyDiv w:val="1"/>
      <w:marLeft w:val="0"/>
      <w:marRight w:val="0"/>
      <w:marTop w:val="0"/>
      <w:marBottom w:val="0"/>
      <w:divBdr>
        <w:top w:val="none" w:sz="0" w:space="0" w:color="auto"/>
        <w:left w:val="none" w:sz="0" w:space="0" w:color="auto"/>
        <w:bottom w:val="none" w:sz="0" w:space="0" w:color="auto"/>
        <w:right w:val="none" w:sz="0" w:space="0" w:color="auto"/>
      </w:divBdr>
    </w:div>
    <w:div w:id="254827176">
      <w:bodyDiv w:val="1"/>
      <w:marLeft w:val="0"/>
      <w:marRight w:val="0"/>
      <w:marTop w:val="0"/>
      <w:marBottom w:val="0"/>
      <w:divBdr>
        <w:top w:val="none" w:sz="0" w:space="0" w:color="auto"/>
        <w:left w:val="none" w:sz="0" w:space="0" w:color="auto"/>
        <w:bottom w:val="none" w:sz="0" w:space="0" w:color="auto"/>
        <w:right w:val="none" w:sz="0" w:space="0" w:color="auto"/>
      </w:divBdr>
    </w:div>
    <w:div w:id="255094190">
      <w:bodyDiv w:val="1"/>
      <w:marLeft w:val="0"/>
      <w:marRight w:val="0"/>
      <w:marTop w:val="0"/>
      <w:marBottom w:val="0"/>
      <w:divBdr>
        <w:top w:val="none" w:sz="0" w:space="0" w:color="auto"/>
        <w:left w:val="none" w:sz="0" w:space="0" w:color="auto"/>
        <w:bottom w:val="none" w:sz="0" w:space="0" w:color="auto"/>
        <w:right w:val="none" w:sz="0" w:space="0" w:color="auto"/>
      </w:divBdr>
    </w:div>
    <w:div w:id="255136111">
      <w:bodyDiv w:val="1"/>
      <w:marLeft w:val="0"/>
      <w:marRight w:val="0"/>
      <w:marTop w:val="0"/>
      <w:marBottom w:val="0"/>
      <w:divBdr>
        <w:top w:val="none" w:sz="0" w:space="0" w:color="auto"/>
        <w:left w:val="none" w:sz="0" w:space="0" w:color="auto"/>
        <w:bottom w:val="none" w:sz="0" w:space="0" w:color="auto"/>
        <w:right w:val="none" w:sz="0" w:space="0" w:color="auto"/>
      </w:divBdr>
    </w:div>
    <w:div w:id="255288349">
      <w:bodyDiv w:val="1"/>
      <w:marLeft w:val="0"/>
      <w:marRight w:val="0"/>
      <w:marTop w:val="0"/>
      <w:marBottom w:val="0"/>
      <w:divBdr>
        <w:top w:val="none" w:sz="0" w:space="0" w:color="auto"/>
        <w:left w:val="none" w:sz="0" w:space="0" w:color="auto"/>
        <w:bottom w:val="none" w:sz="0" w:space="0" w:color="auto"/>
        <w:right w:val="none" w:sz="0" w:space="0" w:color="auto"/>
      </w:divBdr>
    </w:div>
    <w:div w:id="255552437">
      <w:bodyDiv w:val="1"/>
      <w:marLeft w:val="0"/>
      <w:marRight w:val="0"/>
      <w:marTop w:val="0"/>
      <w:marBottom w:val="0"/>
      <w:divBdr>
        <w:top w:val="none" w:sz="0" w:space="0" w:color="auto"/>
        <w:left w:val="none" w:sz="0" w:space="0" w:color="auto"/>
        <w:bottom w:val="none" w:sz="0" w:space="0" w:color="auto"/>
        <w:right w:val="none" w:sz="0" w:space="0" w:color="auto"/>
      </w:divBdr>
    </w:div>
    <w:div w:id="255675735">
      <w:bodyDiv w:val="1"/>
      <w:marLeft w:val="0"/>
      <w:marRight w:val="0"/>
      <w:marTop w:val="0"/>
      <w:marBottom w:val="0"/>
      <w:divBdr>
        <w:top w:val="none" w:sz="0" w:space="0" w:color="auto"/>
        <w:left w:val="none" w:sz="0" w:space="0" w:color="auto"/>
        <w:bottom w:val="none" w:sz="0" w:space="0" w:color="auto"/>
        <w:right w:val="none" w:sz="0" w:space="0" w:color="auto"/>
      </w:divBdr>
    </w:div>
    <w:div w:id="255747628">
      <w:bodyDiv w:val="1"/>
      <w:marLeft w:val="0"/>
      <w:marRight w:val="0"/>
      <w:marTop w:val="0"/>
      <w:marBottom w:val="0"/>
      <w:divBdr>
        <w:top w:val="none" w:sz="0" w:space="0" w:color="auto"/>
        <w:left w:val="none" w:sz="0" w:space="0" w:color="auto"/>
        <w:bottom w:val="none" w:sz="0" w:space="0" w:color="auto"/>
        <w:right w:val="none" w:sz="0" w:space="0" w:color="auto"/>
      </w:divBdr>
    </w:div>
    <w:div w:id="255750022">
      <w:bodyDiv w:val="1"/>
      <w:marLeft w:val="0"/>
      <w:marRight w:val="0"/>
      <w:marTop w:val="0"/>
      <w:marBottom w:val="0"/>
      <w:divBdr>
        <w:top w:val="none" w:sz="0" w:space="0" w:color="auto"/>
        <w:left w:val="none" w:sz="0" w:space="0" w:color="auto"/>
        <w:bottom w:val="none" w:sz="0" w:space="0" w:color="auto"/>
        <w:right w:val="none" w:sz="0" w:space="0" w:color="auto"/>
      </w:divBdr>
    </w:div>
    <w:div w:id="255941560">
      <w:bodyDiv w:val="1"/>
      <w:marLeft w:val="0"/>
      <w:marRight w:val="0"/>
      <w:marTop w:val="0"/>
      <w:marBottom w:val="0"/>
      <w:divBdr>
        <w:top w:val="none" w:sz="0" w:space="0" w:color="auto"/>
        <w:left w:val="none" w:sz="0" w:space="0" w:color="auto"/>
        <w:bottom w:val="none" w:sz="0" w:space="0" w:color="auto"/>
        <w:right w:val="none" w:sz="0" w:space="0" w:color="auto"/>
      </w:divBdr>
    </w:div>
    <w:div w:id="255946816">
      <w:bodyDiv w:val="1"/>
      <w:marLeft w:val="0"/>
      <w:marRight w:val="0"/>
      <w:marTop w:val="0"/>
      <w:marBottom w:val="0"/>
      <w:divBdr>
        <w:top w:val="none" w:sz="0" w:space="0" w:color="auto"/>
        <w:left w:val="none" w:sz="0" w:space="0" w:color="auto"/>
        <w:bottom w:val="none" w:sz="0" w:space="0" w:color="auto"/>
        <w:right w:val="none" w:sz="0" w:space="0" w:color="auto"/>
      </w:divBdr>
    </w:div>
    <w:div w:id="255989742">
      <w:bodyDiv w:val="1"/>
      <w:marLeft w:val="0"/>
      <w:marRight w:val="0"/>
      <w:marTop w:val="0"/>
      <w:marBottom w:val="0"/>
      <w:divBdr>
        <w:top w:val="none" w:sz="0" w:space="0" w:color="auto"/>
        <w:left w:val="none" w:sz="0" w:space="0" w:color="auto"/>
        <w:bottom w:val="none" w:sz="0" w:space="0" w:color="auto"/>
        <w:right w:val="none" w:sz="0" w:space="0" w:color="auto"/>
      </w:divBdr>
    </w:div>
    <w:div w:id="257100034">
      <w:bodyDiv w:val="1"/>
      <w:marLeft w:val="0"/>
      <w:marRight w:val="0"/>
      <w:marTop w:val="0"/>
      <w:marBottom w:val="0"/>
      <w:divBdr>
        <w:top w:val="none" w:sz="0" w:space="0" w:color="auto"/>
        <w:left w:val="none" w:sz="0" w:space="0" w:color="auto"/>
        <w:bottom w:val="none" w:sz="0" w:space="0" w:color="auto"/>
        <w:right w:val="none" w:sz="0" w:space="0" w:color="auto"/>
      </w:divBdr>
    </w:div>
    <w:div w:id="257294629">
      <w:bodyDiv w:val="1"/>
      <w:marLeft w:val="0"/>
      <w:marRight w:val="0"/>
      <w:marTop w:val="0"/>
      <w:marBottom w:val="0"/>
      <w:divBdr>
        <w:top w:val="none" w:sz="0" w:space="0" w:color="auto"/>
        <w:left w:val="none" w:sz="0" w:space="0" w:color="auto"/>
        <w:bottom w:val="none" w:sz="0" w:space="0" w:color="auto"/>
        <w:right w:val="none" w:sz="0" w:space="0" w:color="auto"/>
      </w:divBdr>
    </w:div>
    <w:div w:id="257641047">
      <w:bodyDiv w:val="1"/>
      <w:marLeft w:val="0"/>
      <w:marRight w:val="0"/>
      <w:marTop w:val="0"/>
      <w:marBottom w:val="0"/>
      <w:divBdr>
        <w:top w:val="none" w:sz="0" w:space="0" w:color="auto"/>
        <w:left w:val="none" w:sz="0" w:space="0" w:color="auto"/>
        <w:bottom w:val="none" w:sz="0" w:space="0" w:color="auto"/>
        <w:right w:val="none" w:sz="0" w:space="0" w:color="auto"/>
      </w:divBdr>
    </w:div>
    <w:div w:id="258561345">
      <w:bodyDiv w:val="1"/>
      <w:marLeft w:val="0"/>
      <w:marRight w:val="0"/>
      <w:marTop w:val="0"/>
      <w:marBottom w:val="0"/>
      <w:divBdr>
        <w:top w:val="none" w:sz="0" w:space="0" w:color="auto"/>
        <w:left w:val="none" w:sz="0" w:space="0" w:color="auto"/>
        <w:bottom w:val="none" w:sz="0" w:space="0" w:color="auto"/>
        <w:right w:val="none" w:sz="0" w:space="0" w:color="auto"/>
      </w:divBdr>
    </w:div>
    <w:div w:id="259215166">
      <w:bodyDiv w:val="1"/>
      <w:marLeft w:val="0"/>
      <w:marRight w:val="0"/>
      <w:marTop w:val="0"/>
      <w:marBottom w:val="0"/>
      <w:divBdr>
        <w:top w:val="none" w:sz="0" w:space="0" w:color="auto"/>
        <w:left w:val="none" w:sz="0" w:space="0" w:color="auto"/>
        <w:bottom w:val="none" w:sz="0" w:space="0" w:color="auto"/>
        <w:right w:val="none" w:sz="0" w:space="0" w:color="auto"/>
      </w:divBdr>
    </w:div>
    <w:div w:id="259261138">
      <w:bodyDiv w:val="1"/>
      <w:marLeft w:val="0"/>
      <w:marRight w:val="0"/>
      <w:marTop w:val="0"/>
      <w:marBottom w:val="0"/>
      <w:divBdr>
        <w:top w:val="none" w:sz="0" w:space="0" w:color="auto"/>
        <w:left w:val="none" w:sz="0" w:space="0" w:color="auto"/>
        <w:bottom w:val="none" w:sz="0" w:space="0" w:color="auto"/>
        <w:right w:val="none" w:sz="0" w:space="0" w:color="auto"/>
      </w:divBdr>
    </w:div>
    <w:div w:id="260722977">
      <w:bodyDiv w:val="1"/>
      <w:marLeft w:val="0"/>
      <w:marRight w:val="0"/>
      <w:marTop w:val="0"/>
      <w:marBottom w:val="0"/>
      <w:divBdr>
        <w:top w:val="none" w:sz="0" w:space="0" w:color="auto"/>
        <w:left w:val="none" w:sz="0" w:space="0" w:color="auto"/>
        <w:bottom w:val="none" w:sz="0" w:space="0" w:color="auto"/>
        <w:right w:val="none" w:sz="0" w:space="0" w:color="auto"/>
      </w:divBdr>
    </w:div>
    <w:div w:id="261763965">
      <w:bodyDiv w:val="1"/>
      <w:marLeft w:val="0"/>
      <w:marRight w:val="0"/>
      <w:marTop w:val="0"/>
      <w:marBottom w:val="0"/>
      <w:divBdr>
        <w:top w:val="none" w:sz="0" w:space="0" w:color="auto"/>
        <w:left w:val="none" w:sz="0" w:space="0" w:color="auto"/>
        <w:bottom w:val="none" w:sz="0" w:space="0" w:color="auto"/>
        <w:right w:val="none" w:sz="0" w:space="0" w:color="auto"/>
      </w:divBdr>
    </w:div>
    <w:div w:id="261884669">
      <w:bodyDiv w:val="1"/>
      <w:marLeft w:val="0"/>
      <w:marRight w:val="0"/>
      <w:marTop w:val="0"/>
      <w:marBottom w:val="0"/>
      <w:divBdr>
        <w:top w:val="none" w:sz="0" w:space="0" w:color="auto"/>
        <w:left w:val="none" w:sz="0" w:space="0" w:color="auto"/>
        <w:bottom w:val="none" w:sz="0" w:space="0" w:color="auto"/>
        <w:right w:val="none" w:sz="0" w:space="0" w:color="auto"/>
      </w:divBdr>
    </w:div>
    <w:div w:id="262031912">
      <w:bodyDiv w:val="1"/>
      <w:marLeft w:val="0"/>
      <w:marRight w:val="0"/>
      <w:marTop w:val="0"/>
      <w:marBottom w:val="0"/>
      <w:divBdr>
        <w:top w:val="none" w:sz="0" w:space="0" w:color="auto"/>
        <w:left w:val="none" w:sz="0" w:space="0" w:color="auto"/>
        <w:bottom w:val="none" w:sz="0" w:space="0" w:color="auto"/>
        <w:right w:val="none" w:sz="0" w:space="0" w:color="auto"/>
      </w:divBdr>
    </w:div>
    <w:div w:id="263266932">
      <w:bodyDiv w:val="1"/>
      <w:marLeft w:val="0"/>
      <w:marRight w:val="0"/>
      <w:marTop w:val="0"/>
      <w:marBottom w:val="0"/>
      <w:divBdr>
        <w:top w:val="none" w:sz="0" w:space="0" w:color="auto"/>
        <w:left w:val="none" w:sz="0" w:space="0" w:color="auto"/>
        <w:bottom w:val="none" w:sz="0" w:space="0" w:color="auto"/>
        <w:right w:val="none" w:sz="0" w:space="0" w:color="auto"/>
      </w:divBdr>
    </w:div>
    <w:div w:id="264122749">
      <w:bodyDiv w:val="1"/>
      <w:marLeft w:val="0"/>
      <w:marRight w:val="0"/>
      <w:marTop w:val="0"/>
      <w:marBottom w:val="0"/>
      <w:divBdr>
        <w:top w:val="none" w:sz="0" w:space="0" w:color="auto"/>
        <w:left w:val="none" w:sz="0" w:space="0" w:color="auto"/>
        <w:bottom w:val="none" w:sz="0" w:space="0" w:color="auto"/>
        <w:right w:val="none" w:sz="0" w:space="0" w:color="auto"/>
      </w:divBdr>
    </w:div>
    <w:div w:id="264383629">
      <w:bodyDiv w:val="1"/>
      <w:marLeft w:val="0"/>
      <w:marRight w:val="0"/>
      <w:marTop w:val="0"/>
      <w:marBottom w:val="0"/>
      <w:divBdr>
        <w:top w:val="none" w:sz="0" w:space="0" w:color="auto"/>
        <w:left w:val="none" w:sz="0" w:space="0" w:color="auto"/>
        <w:bottom w:val="none" w:sz="0" w:space="0" w:color="auto"/>
        <w:right w:val="none" w:sz="0" w:space="0" w:color="auto"/>
      </w:divBdr>
    </w:div>
    <w:div w:id="264535343">
      <w:bodyDiv w:val="1"/>
      <w:marLeft w:val="0"/>
      <w:marRight w:val="0"/>
      <w:marTop w:val="0"/>
      <w:marBottom w:val="0"/>
      <w:divBdr>
        <w:top w:val="none" w:sz="0" w:space="0" w:color="auto"/>
        <w:left w:val="none" w:sz="0" w:space="0" w:color="auto"/>
        <w:bottom w:val="none" w:sz="0" w:space="0" w:color="auto"/>
        <w:right w:val="none" w:sz="0" w:space="0" w:color="auto"/>
      </w:divBdr>
    </w:div>
    <w:div w:id="264576405">
      <w:bodyDiv w:val="1"/>
      <w:marLeft w:val="0"/>
      <w:marRight w:val="0"/>
      <w:marTop w:val="0"/>
      <w:marBottom w:val="0"/>
      <w:divBdr>
        <w:top w:val="none" w:sz="0" w:space="0" w:color="auto"/>
        <w:left w:val="none" w:sz="0" w:space="0" w:color="auto"/>
        <w:bottom w:val="none" w:sz="0" w:space="0" w:color="auto"/>
        <w:right w:val="none" w:sz="0" w:space="0" w:color="auto"/>
      </w:divBdr>
    </w:div>
    <w:div w:id="265233837">
      <w:bodyDiv w:val="1"/>
      <w:marLeft w:val="0"/>
      <w:marRight w:val="0"/>
      <w:marTop w:val="0"/>
      <w:marBottom w:val="0"/>
      <w:divBdr>
        <w:top w:val="none" w:sz="0" w:space="0" w:color="auto"/>
        <w:left w:val="none" w:sz="0" w:space="0" w:color="auto"/>
        <w:bottom w:val="none" w:sz="0" w:space="0" w:color="auto"/>
        <w:right w:val="none" w:sz="0" w:space="0" w:color="auto"/>
      </w:divBdr>
    </w:div>
    <w:div w:id="265432369">
      <w:bodyDiv w:val="1"/>
      <w:marLeft w:val="0"/>
      <w:marRight w:val="0"/>
      <w:marTop w:val="0"/>
      <w:marBottom w:val="0"/>
      <w:divBdr>
        <w:top w:val="none" w:sz="0" w:space="0" w:color="auto"/>
        <w:left w:val="none" w:sz="0" w:space="0" w:color="auto"/>
        <w:bottom w:val="none" w:sz="0" w:space="0" w:color="auto"/>
        <w:right w:val="none" w:sz="0" w:space="0" w:color="auto"/>
      </w:divBdr>
    </w:div>
    <w:div w:id="265499858">
      <w:bodyDiv w:val="1"/>
      <w:marLeft w:val="0"/>
      <w:marRight w:val="0"/>
      <w:marTop w:val="0"/>
      <w:marBottom w:val="0"/>
      <w:divBdr>
        <w:top w:val="none" w:sz="0" w:space="0" w:color="auto"/>
        <w:left w:val="none" w:sz="0" w:space="0" w:color="auto"/>
        <w:bottom w:val="none" w:sz="0" w:space="0" w:color="auto"/>
        <w:right w:val="none" w:sz="0" w:space="0" w:color="auto"/>
      </w:divBdr>
    </w:div>
    <w:div w:id="265768700">
      <w:bodyDiv w:val="1"/>
      <w:marLeft w:val="0"/>
      <w:marRight w:val="0"/>
      <w:marTop w:val="0"/>
      <w:marBottom w:val="0"/>
      <w:divBdr>
        <w:top w:val="none" w:sz="0" w:space="0" w:color="auto"/>
        <w:left w:val="none" w:sz="0" w:space="0" w:color="auto"/>
        <w:bottom w:val="none" w:sz="0" w:space="0" w:color="auto"/>
        <w:right w:val="none" w:sz="0" w:space="0" w:color="auto"/>
      </w:divBdr>
    </w:div>
    <w:div w:id="265770687">
      <w:bodyDiv w:val="1"/>
      <w:marLeft w:val="0"/>
      <w:marRight w:val="0"/>
      <w:marTop w:val="0"/>
      <w:marBottom w:val="0"/>
      <w:divBdr>
        <w:top w:val="none" w:sz="0" w:space="0" w:color="auto"/>
        <w:left w:val="none" w:sz="0" w:space="0" w:color="auto"/>
        <w:bottom w:val="none" w:sz="0" w:space="0" w:color="auto"/>
        <w:right w:val="none" w:sz="0" w:space="0" w:color="auto"/>
      </w:divBdr>
    </w:div>
    <w:div w:id="265777028">
      <w:bodyDiv w:val="1"/>
      <w:marLeft w:val="0"/>
      <w:marRight w:val="0"/>
      <w:marTop w:val="0"/>
      <w:marBottom w:val="0"/>
      <w:divBdr>
        <w:top w:val="none" w:sz="0" w:space="0" w:color="auto"/>
        <w:left w:val="none" w:sz="0" w:space="0" w:color="auto"/>
        <w:bottom w:val="none" w:sz="0" w:space="0" w:color="auto"/>
        <w:right w:val="none" w:sz="0" w:space="0" w:color="auto"/>
      </w:divBdr>
    </w:div>
    <w:div w:id="265966920">
      <w:bodyDiv w:val="1"/>
      <w:marLeft w:val="0"/>
      <w:marRight w:val="0"/>
      <w:marTop w:val="0"/>
      <w:marBottom w:val="0"/>
      <w:divBdr>
        <w:top w:val="none" w:sz="0" w:space="0" w:color="auto"/>
        <w:left w:val="none" w:sz="0" w:space="0" w:color="auto"/>
        <w:bottom w:val="none" w:sz="0" w:space="0" w:color="auto"/>
        <w:right w:val="none" w:sz="0" w:space="0" w:color="auto"/>
      </w:divBdr>
    </w:div>
    <w:div w:id="266230178">
      <w:bodyDiv w:val="1"/>
      <w:marLeft w:val="0"/>
      <w:marRight w:val="0"/>
      <w:marTop w:val="0"/>
      <w:marBottom w:val="0"/>
      <w:divBdr>
        <w:top w:val="none" w:sz="0" w:space="0" w:color="auto"/>
        <w:left w:val="none" w:sz="0" w:space="0" w:color="auto"/>
        <w:bottom w:val="none" w:sz="0" w:space="0" w:color="auto"/>
        <w:right w:val="none" w:sz="0" w:space="0" w:color="auto"/>
      </w:divBdr>
    </w:div>
    <w:div w:id="266236796">
      <w:bodyDiv w:val="1"/>
      <w:marLeft w:val="0"/>
      <w:marRight w:val="0"/>
      <w:marTop w:val="0"/>
      <w:marBottom w:val="0"/>
      <w:divBdr>
        <w:top w:val="none" w:sz="0" w:space="0" w:color="auto"/>
        <w:left w:val="none" w:sz="0" w:space="0" w:color="auto"/>
        <w:bottom w:val="none" w:sz="0" w:space="0" w:color="auto"/>
        <w:right w:val="none" w:sz="0" w:space="0" w:color="auto"/>
      </w:divBdr>
    </w:div>
    <w:div w:id="266424831">
      <w:bodyDiv w:val="1"/>
      <w:marLeft w:val="0"/>
      <w:marRight w:val="0"/>
      <w:marTop w:val="0"/>
      <w:marBottom w:val="0"/>
      <w:divBdr>
        <w:top w:val="none" w:sz="0" w:space="0" w:color="auto"/>
        <w:left w:val="none" w:sz="0" w:space="0" w:color="auto"/>
        <w:bottom w:val="none" w:sz="0" w:space="0" w:color="auto"/>
        <w:right w:val="none" w:sz="0" w:space="0" w:color="auto"/>
      </w:divBdr>
    </w:div>
    <w:div w:id="266936675">
      <w:bodyDiv w:val="1"/>
      <w:marLeft w:val="0"/>
      <w:marRight w:val="0"/>
      <w:marTop w:val="0"/>
      <w:marBottom w:val="0"/>
      <w:divBdr>
        <w:top w:val="none" w:sz="0" w:space="0" w:color="auto"/>
        <w:left w:val="none" w:sz="0" w:space="0" w:color="auto"/>
        <w:bottom w:val="none" w:sz="0" w:space="0" w:color="auto"/>
        <w:right w:val="none" w:sz="0" w:space="0" w:color="auto"/>
      </w:divBdr>
    </w:div>
    <w:div w:id="267545720">
      <w:bodyDiv w:val="1"/>
      <w:marLeft w:val="0"/>
      <w:marRight w:val="0"/>
      <w:marTop w:val="0"/>
      <w:marBottom w:val="0"/>
      <w:divBdr>
        <w:top w:val="none" w:sz="0" w:space="0" w:color="auto"/>
        <w:left w:val="none" w:sz="0" w:space="0" w:color="auto"/>
        <w:bottom w:val="none" w:sz="0" w:space="0" w:color="auto"/>
        <w:right w:val="none" w:sz="0" w:space="0" w:color="auto"/>
      </w:divBdr>
    </w:div>
    <w:div w:id="267583796">
      <w:bodyDiv w:val="1"/>
      <w:marLeft w:val="0"/>
      <w:marRight w:val="0"/>
      <w:marTop w:val="0"/>
      <w:marBottom w:val="0"/>
      <w:divBdr>
        <w:top w:val="none" w:sz="0" w:space="0" w:color="auto"/>
        <w:left w:val="none" w:sz="0" w:space="0" w:color="auto"/>
        <w:bottom w:val="none" w:sz="0" w:space="0" w:color="auto"/>
        <w:right w:val="none" w:sz="0" w:space="0" w:color="auto"/>
      </w:divBdr>
    </w:div>
    <w:div w:id="267667428">
      <w:bodyDiv w:val="1"/>
      <w:marLeft w:val="0"/>
      <w:marRight w:val="0"/>
      <w:marTop w:val="0"/>
      <w:marBottom w:val="0"/>
      <w:divBdr>
        <w:top w:val="none" w:sz="0" w:space="0" w:color="auto"/>
        <w:left w:val="none" w:sz="0" w:space="0" w:color="auto"/>
        <w:bottom w:val="none" w:sz="0" w:space="0" w:color="auto"/>
        <w:right w:val="none" w:sz="0" w:space="0" w:color="auto"/>
      </w:divBdr>
    </w:div>
    <w:div w:id="267733465">
      <w:bodyDiv w:val="1"/>
      <w:marLeft w:val="0"/>
      <w:marRight w:val="0"/>
      <w:marTop w:val="0"/>
      <w:marBottom w:val="0"/>
      <w:divBdr>
        <w:top w:val="none" w:sz="0" w:space="0" w:color="auto"/>
        <w:left w:val="none" w:sz="0" w:space="0" w:color="auto"/>
        <w:bottom w:val="none" w:sz="0" w:space="0" w:color="auto"/>
        <w:right w:val="none" w:sz="0" w:space="0" w:color="auto"/>
      </w:divBdr>
    </w:div>
    <w:div w:id="267781862">
      <w:bodyDiv w:val="1"/>
      <w:marLeft w:val="0"/>
      <w:marRight w:val="0"/>
      <w:marTop w:val="0"/>
      <w:marBottom w:val="0"/>
      <w:divBdr>
        <w:top w:val="none" w:sz="0" w:space="0" w:color="auto"/>
        <w:left w:val="none" w:sz="0" w:space="0" w:color="auto"/>
        <w:bottom w:val="none" w:sz="0" w:space="0" w:color="auto"/>
        <w:right w:val="none" w:sz="0" w:space="0" w:color="auto"/>
      </w:divBdr>
    </w:div>
    <w:div w:id="268008446">
      <w:bodyDiv w:val="1"/>
      <w:marLeft w:val="0"/>
      <w:marRight w:val="0"/>
      <w:marTop w:val="0"/>
      <w:marBottom w:val="0"/>
      <w:divBdr>
        <w:top w:val="none" w:sz="0" w:space="0" w:color="auto"/>
        <w:left w:val="none" w:sz="0" w:space="0" w:color="auto"/>
        <w:bottom w:val="none" w:sz="0" w:space="0" w:color="auto"/>
        <w:right w:val="none" w:sz="0" w:space="0" w:color="auto"/>
      </w:divBdr>
    </w:div>
    <w:div w:id="268120248">
      <w:bodyDiv w:val="1"/>
      <w:marLeft w:val="0"/>
      <w:marRight w:val="0"/>
      <w:marTop w:val="0"/>
      <w:marBottom w:val="0"/>
      <w:divBdr>
        <w:top w:val="none" w:sz="0" w:space="0" w:color="auto"/>
        <w:left w:val="none" w:sz="0" w:space="0" w:color="auto"/>
        <w:bottom w:val="none" w:sz="0" w:space="0" w:color="auto"/>
        <w:right w:val="none" w:sz="0" w:space="0" w:color="auto"/>
      </w:divBdr>
    </w:div>
    <w:div w:id="268128337">
      <w:bodyDiv w:val="1"/>
      <w:marLeft w:val="0"/>
      <w:marRight w:val="0"/>
      <w:marTop w:val="0"/>
      <w:marBottom w:val="0"/>
      <w:divBdr>
        <w:top w:val="none" w:sz="0" w:space="0" w:color="auto"/>
        <w:left w:val="none" w:sz="0" w:space="0" w:color="auto"/>
        <w:bottom w:val="none" w:sz="0" w:space="0" w:color="auto"/>
        <w:right w:val="none" w:sz="0" w:space="0" w:color="auto"/>
      </w:divBdr>
    </w:div>
    <w:div w:id="268195978">
      <w:bodyDiv w:val="1"/>
      <w:marLeft w:val="0"/>
      <w:marRight w:val="0"/>
      <w:marTop w:val="0"/>
      <w:marBottom w:val="0"/>
      <w:divBdr>
        <w:top w:val="none" w:sz="0" w:space="0" w:color="auto"/>
        <w:left w:val="none" w:sz="0" w:space="0" w:color="auto"/>
        <w:bottom w:val="none" w:sz="0" w:space="0" w:color="auto"/>
        <w:right w:val="none" w:sz="0" w:space="0" w:color="auto"/>
      </w:divBdr>
    </w:div>
    <w:div w:id="268465427">
      <w:bodyDiv w:val="1"/>
      <w:marLeft w:val="0"/>
      <w:marRight w:val="0"/>
      <w:marTop w:val="0"/>
      <w:marBottom w:val="0"/>
      <w:divBdr>
        <w:top w:val="none" w:sz="0" w:space="0" w:color="auto"/>
        <w:left w:val="none" w:sz="0" w:space="0" w:color="auto"/>
        <w:bottom w:val="none" w:sz="0" w:space="0" w:color="auto"/>
        <w:right w:val="none" w:sz="0" w:space="0" w:color="auto"/>
      </w:divBdr>
    </w:div>
    <w:div w:id="268467127">
      <w:bodyDiv w:val="1"/>
      <w:marLeft w:val="0"/>
      <w:marRight w:val="0"/>
      <w:marTop w:val="0"/>
      <w:marBottom w:val="0"/>
      <w:divBdr>
        <w:top w:val="none" w:sz="0" w:space="0" w:color="auto"/>
        <w:left w:val="none" w:sz="0" w:space="0" w:color="auto"/>
        <w:bottom w:val="none" w:sz="0" w:space="0" w:color="auto"/>
        <w:right w:val="none" w:sz="0" w:space="0" w:color="auto"/>
      </w:divBdr>
    </w:div>
    <w:div w:id="269360770">
      <w:bodyDiv w:val="1"/>
      <w:marLeft w:val="0"/>
      <w:marRight w:val="0"/>
      <w:marTop w:val="0"/>
      <w:marBottom w:val="0"/>
      <w:divBdr>
        <w:top w:val="none" w:sz="0" w:space="0" w:color="auto"/>
        <w:left w:val="none" w:sz="0" w:space="0" w:color="auto"/>
        <w:bottom w:val="none" w:sz="0" w:space="0" w:color="auto"/>
        <w:right w:val="none" w:sz="0" w:space="0" w:color="auto"/>
      </w:divBdr>
    </w:div>
    <w:div w:id="269508099">
      <w:bodyDiv w:val="1"/>
      <w:marLeft w:val="0"/>
      <w:marRight w:val="0"/>
      <w:marTop w:val="0"/>
      <w:marBottom w:val="0"/>
      <w:divBdr>
        <w:top w:val="none" w:sz="0" w:space="0" w:color="auto"/>
        <w:left w:val="none" w:sz="0" w:space="0" w:color="auto"/>
        <w:bottom w:val="none" w:sz="0" w:space="0" w:color="auto"/>
        <w:right w:val="none" w:sz="0" w:space="0" w:color="auto"/>
      </w:divBdr>
    </w:div>
    <w:div w:id="269823102">
      <w:bodyDiv w:val="1"/>
      <w:marLeft w:val="0"/>
      <w:marRight w:val="0"/>
      <w:marTop w:val="0"/>
      <w:marBottom w:val="0"/>
      <w:divBdr>
        <w:top w:val="none" w:sz="0" w:space="0" w:color="auto"/>
        <w:left w:val="none" w:sz="0" w:space="0" w:color="auto"/>
        <w:bottom w:val="none" w:sz="0" w:space="0" w:color="auto"/>
        <w:right w:val="none" w:sz="0" w:space="0" w:color="auto"/>
      </w:divBdr>
    </w:div>
    <w:div w:id="269975301">
      <w:bodyDiv w:val="1"/>
      <w:marLeft w:val="0"/>
      <w:marRight w:val="0"/>
      <w:marTop w:val="0"/>
      <w:marBottom w:val="0"/>
      <w:divBdr>
        <w:top w:val="none" w:sz="0" w:space="0" w:color="auto"/>
        <w:left w:val="none" w:sz="0" w:space="0" w:color="auto"/>
        <w:bottom w:val="none" w:sz="0" w:space="0" w:color="auto"/>
        <w:right w:val="none" w:sz="0" w:space="0" w:color="auto"/>
      </w:divBdr>
    </w:div>
    <w:div w:id="270745159">
      <w:bodyDiv w:val="1"/>
      <w:marLeft w:val="0"/>
      <w:marRight w:val="0"/>
      <w:marTop w:val="0"/>
      <w:marBottom w:val="0"/>
      <w:divBdr>
        <w:top w:val="none" w:sz="0" w:space="0" w:color="auto"/>
        <w:left w:val="none" w:sz="0" w:space="0" w:color="auto"/>
        <w:bottom w:val="none" w:sz="0" w:space="0" w:color="auto"/>
        <w:right w:val="none" w:sz="0" w:space="0" w:color="auto"/>
      </w:divBdr>
    </w:div>
    <w:div w:id="271206353">
      <w:bodyDiv w:val="1"/>
      <w:marLeft w:val="0"/>
      <w:marRight w:val="0"/>
      <w:marTop w:val="0"/>
      <w:marBottom w:val="0"/>
      <w:divBdr>
        <w:top w:val="none" w:sz="0" w:space="0" w:color="auto"/>
        <w:left w:val="none" w:sz="0" w:space="0" w:color="auto"/>
        <w:bottom w:val="none" w:sz="0" w:space="0" w:color="auto"/>
        <w:right w:val="none" w:sz="0" w:space="0" w:color="auto"/>
      </w:divBdr>
    </w:div>
    <w:div w:id="271520330">
      <w:bodyDiv w:val="1"/>
      <w:marLeft w:val="0"/>
      <w:marRight w:val="0"/>
      <w:marTop w:val="0"/>
      <w:marBottom w:val="0"/>
      <w:divBdr>
        <w:top w:val="none" w:sz="0" w:space="0" w:color="auto"/>
        <w:left w:val="none" w:sz="0" w:space="0" w:color="auto"/>
        <w:bottom w:val="none" w:sz="0" w:space="0" w:color="auto"/>
        <w:right w:val="none" w:sz="0" w:space="0" w:color="auto"/>
      </w:divBdr>
    </w:div>
    <w:div w:id="271935726">
      <w:bodyDiv w:val="1"/>
      <w:marLeft w:val="0"/>
      <w:marRight w:val="0"/>
      <w:marTop w:val="0"/>
      <w:marBottom w:val="0"/>
      <w:divBdr>
        <w:top w:val="none" w:sz="0" w:space="0" w:color="auto"/>
        <w:left w:val="none" w:sz="0" w:space="0" w:color="auto"/>
        <w:bottom w:val="none" w:sz="0" w:space="0" w:color="auto"/>
        <w:right w:val="none" w:sz="0" w:space="0" w:color="auto"/>
      </w:divBdr>
    </w:div>
    <w:div w:id="272128228">
      <w:bodyDiv w:val="1"/>
      <w:marLeft w:val="0"/>
      <w:marRight w:val="0"/>
      <w:marTop w:val="0"/>
      <w:marBottom w:val="0"/>
      <w:divBdr>
        <w:top w:val="none" w:sz="0" w:space="0" w:color="auto"/>
        <w:left w:val="none" w:sz="0" w:space="0" w:color="auto"/>
        <w:bottom w:val="none" w:sz="0" w:space="0" w:color="auto"/>
        <w:right w:val="none" w:sz="0" w:space="0" w:color="auto"/>
      </w:divBdr>
    </w:div>
    <w:div w:id="272593072">
      <w:bodyDiv w:val="1"/>
      <w:marLeft w:val="0"/>
      <w:marRight w:val="0"/>
      <w:marTop w:val="0"/>
      <w:marBottom w:val="0"/>
      <w:divBdr>
        <w:top w:val="none" w:sz="0" w:space="0" w:color="auto"/>
        <w:left w:val="none" w:sz="0" w:space="0" w:color="auto"/>
        <w:bottom w:val="none" w:sz="0" w:space="0" w:color="auto"/>
        <w:right w:val="none" w:sz="0" w:space="0" w:color="auto"/>
      </w:divBdr>
    </w:div>
    <w:div w:id="273631748">
      <w:bodyDiv w:val="1"/>
      <w:marLeft w:val="0"/>
      <w:marRight w:val="0"/>
      <w:marTop w:val="0"/>
      <w:marBottom w:val="0"/>
      <w:divBdr>
        <w:top w:val="none" w:sz="0" w:space="0" w:color="auto"/>
        <w:left w:val="none" w:sz="0" w:space="0" w:color="auto"/>
        <w:bottom w:val="none" w:sz="0" w:space="0" w:color="auto"/>
        <w:right w:val="none" w:sz="0" w:space="0" w:color="auto"/>
      </w:divBdr>
    </w:div>
    <w:div w:id="273832858">
      <w:bodyDiv w:val="1"/>
      <w:marLeft w:val="0"/>
      <w:marRight w:val="0"/>
      <w:marTop w:val="0"/>
      <w:marBottom w:val="0"/>
      <w:divBdr>
        <w:top w:val="none" w:sz="0" w:space="0" w:color="auto"/>
        <w:left w:val="none" w:sz="0" w:space="0" w:color="auto"/>
        <w:bottom w:val="none" w:sz="0" w:space="0" w:color="auto"/>
        <w:right w:val="none" w:sz="0" w:space="0" w:color="auto"/>
      </w:divBdr>
    </w:div>
    <w:div w:id="274142934">
      <w:bodyDiv w:val="1"/>
      <w:marLeft w:val="0"/>
      <w:marRight w:val="0"/>
      <w:marTop w:val="0"/>
      <w:marBottom w:val="0"/>
      <w:divBdr>
        <w:top w:val="none" w:sz="0" w:space="0" w:color="auto"/>
        <w:left w:val="none" w:sz="0" w:space="0" w:color="auto"/>
        <w:bottom w:val="none" w:sz="0" w:space="0" w:color="auto"/>
        <w:right w:val="none" w:sz="0" w:space="0" w:color="auto"/>
      </w:divBdr>
    </w:div>
    <w:div w:id="274557286">
      <w:bodyDiv w:val="1"/>
      <w:marLeft w:val="0"/>
      <w:marRight w:val="0"/>
      <w:marTop w:val="0"/>
      <w:marBottom w:val="0"/>
      <w:divBdr>
        <w:top w:val="none" w:sz="0" w:space="0" w:color="auto"/>
        <w:left w:val="none" w:sz="0" w:space="0" w:color="auto"/>
        <w:bottom w:val="none" w:sz="0" w:space="0" w:color="auto"/>
        <w:right w:val="none" w:sz="0" w:space="0" w:color="auto"/>
      </w:divBdr>
    </w:div>
    <w:div w:id="274597828">
      <w:bodyDiv w:val="1"/>
      <w:marLeft w:val="0"/>
      <w:marRight w:val="0"/>
      <w:marTop w:val="0"/>
      <w:marBottom w:val="0"/>
      <w:divBdr>
        <w:top w:val="none" w:sz="0" w:space="0" w:color="auto"/>
        <w:left w:val="none" w:sz="0" w:space="0" w:color="auto"/>
        <w:bottom w:val="none" w:sz="0" w:space="0" w:color="auto"/>
        <w:right w:val="none" w:sz="0" w:space="0" w:color="auto"/>
      </w:divBdr>
    </w:div>
    <w:div w:id="274750236">
      <w:bodyDiv w:val="1"/>
      <w:marLeft w:val="0"/>
      <w:marRight w:val="0"/>
      <w:marTop w:val="0"/>
      <w:marBottom w:val="0"/>
      <w:divBdr>
        <w:top w:val="none" w:sz="0" w:space="0" w:color="auto"/>
        <w:left w:val="none" w:sz="0" w:space="0" w:color="auto"/>
        <w:bottom w:val="none" w:sz="0" w:space="0" w:color="auto"/>
        <w:right w:val="none" w:sz="0" w:space="0" w:color="auto"/>
      </w:divBdr>
    </w:div>
    <w:div w:id="276528487">
      <w:bodyDiv w:val="1"/>
      <w:marLeft w:val="0"/>
      <w:marRight w:val="0"/>
      <w:marTop w:val="0"/>
      <w:marBottom w:val="0"/>
      <w:divBdr>
        <w:top w:val="none" w:sz="0" w:space="0" w:color="auto"/>
        <w:left w:val="none" w:sz="0" w:space="0" w:color="auto"/>
        <w:bottom w:val="none" w:sz="0" w:space="0" w:color="auto"/>
        <w:right w:val="none" w:sz="0" w:space="0" w:color="auto"/>
      </w:divBdr>
    </w:div>
    <w:div w:id="276566894">
      <w:bodyDiv w:val="1"/>
      <w:marLeft w:val="0"/>
      <w:marRight w:val="0"/>
      <w:marTop w:val="0"/>
      <w:marBottom w:val="0"/>
      <w:divBdr>
        <w:top w:val="none" w:sz="0" w:space="0" w:color="auto"/>
        <w:left w:val="none" w:sz="0" w:space="0" w:color="auto"/>
        <w:bottom w:val="none" w:sz="0" w:space="0" w:color="auto"/>
        <w:right w:val="none" w:sz="0" w:space="0" w:color="auto"/>
      </w:divBdr>
    </w:div>
    <w:div w:id="276759741">
      <w:bodyDiv w:val="1"/>
      <w:marLeft w:val="0"/>
      <w:marRight w:val="0"/>
      <w:marTop w:val="0"/>
      <w:marBottom w:val="0"/>
      <w:divBdr>
        <w:top w:val="none" w:sz="0" w:space="0" w:color="auto"/>
        <w:left w:val="none" w:sz="0" w:space="0" w:color="auto"/>
        <w:bottom w:val="none" w:sz="0" w:space="0" w:color="auto"/>
        <w:right w:val="none" w:sz="0" w:space="0" w:color="auto"/>
      </w:divBdr>
    </w:div>
    <w:div w:id="277103918">
      <w:bodyDiv w:val="1"/>
      <w:marLeft w:val="0"/>
      <w:marRight w:val="0"/>
      <w:marTop w:val="0"/>
      <w:marBottom w:val="0"/>
      <w:divBdr>
        <w:top w:val="none" w:sz="0" w:space="0" w:color="auto"/>
        <w:left w:val="none" w:sz="0" w:space="0" w:color="auto"/>
        <w:bottom w:val="none" w:sz="0" w:space="0" w:color="auto"/>
        <w:right w:val="none" w:sz="0" w:space="0" w:color="auto"/>
      </w:divBdr>
    </w:div>
    <w:div w:id="277222892">
      <w:bodyDiv w:val="1"/>
      <w:marLeft w:val="0"/>
      <w:marRight w:val="0"/>
      <w:marTop w:val="0"/>
      <w:marBottom w:val="0"/>
      <w:divBdr>
        <w:top w:val="none" w:sz="0" w:space="0" w:color="auto"/>
        <w:left w:val="none" w:sz="0" w:space="0" w:color="auto"/>
        <w:bottom w:val="none" w:sz="0" w:space="0" w:color="auto"/>
        <w:right w:val="none" w:sz="0" w:space="0" w:color="auto"/>
      </w:divBdr>
    </w:div>
    <w:div w:id="277293973">
      <w:bodyDiv w:val="1"/>
      <w:marLeft w:val="0"/>
      <w:marRight w:val="0"/>
      <w:marTop w:val="0"/>
      <w:marBottom w:val="0"/>
      <w:divBdr>
        <w:top w:val="none" w:sz="0" w:space="0" w:color="auto"/>
        <w:left w:val="none" w:sz="0" w:space="0" w:color="auto"/>
        <w:bottom w:val="none" w:sz="0" w:space="0" w:color="auto"/>
        <w:right w:val="none" w:sz="0" w:space="0" w:color="auto"/>
      </w:divBdr>
    </w:div>
    <w:div w:id="277369550">
      <w:bodyDiv w:val="1"/>
      <w:marLeft w:val="0"/>
      <w:marRight w:val="0"/>
      <w:marTop w:val="0"/>
      <w:marBottom w:val="0"/>
      <w:divBdr>
        <w:top w:val="none" w:sz="0" w:space="0" w:color="auto"/>
        <w:left w:val="none" w:sz="0" w:space="0" w:color="auto"/>
        <w:bottom w:val="none" w:sz="0" w:space="0" w:color="auto"/>
        <w:right w:val="none" w:sz="0" w:space="0" w:color="auto"/>
      </w:divBdr>
    </w:div>
    <w:div w:id="277567698">
      <w:bodyDiv w:val="1"/>
      <w:marLeft w:val="0"/>
      <w:marRight w:val="0"/>
      <w:marTop w:val="0"/>
      <w:marBottom w:val="0"/>
      <w:divBdr>
        <w:top w:val="none" w:sz="0" w:space="0" w:color="auto"/>
        <w:left w:val="none" w:sz="0" w:space="0" w:color="auto"/>
        <w:bottom w:val="none" w:sz="0" w:space="0" w:color="auto"/>
        <w:right w:val="none" w:sz="0" w:space="0" w:color="auto"/>
      </w:divBdr>
    </w:div>
    <w:div w:id="277682231">
      <w:bodyDiv w:val="1"/>
      <w:marLeft w:val="0"/>
      <w:marRight w:val="0"/>
      <w:marTop w:val="0"/>
      <w:marBottom w:val="0"/>
      <w:divBdr>
        <w:top w:val="none" w:sz="0" w:space="0" w:color="auto"/>
        <w:left w:val="none" w:sz="0" w:space="0" w:color="auto"/>
        <w:bottom w:val="none" w:sz="0" w:space="0" w:color="auto"/>
        <w:right w:val="none" w:sz="0" w:space="0" w:color="auto"/>
      </w:divBdr>
    </w:div>
    <w:div w:id="277954647">
      <w:bodyDiv w:val="1"/>
      <w:marLeft w:val="0"/>
      <w:marRight w:val="0"/>
      <w:marTop w:val="0"/>
      <w:marBottom w:val="0"/>
      <w:divBdr>
        <w:top w:val="none" w:sz="0" w:space="0" w:color="auto"/>
        <w:left w:val="none" w:sz="0" w:space="0" w:color="auto"/>
        <w:bottom w:val="none" w:sz="0" w:space="0" w:color="auto"/>
        <w:right w:val="none" w:sz="0" w:space="0" w:color="auto"/>
      </w:divBdr>
    </w:div>
    <w:div w:id="278070087">
      <w:bodyDiv w:val="1"/>
      <w:marLeft w:val="0"/>
      <w:marRight w:val="0"/>
      <w:marTop w:val="0"/>
      <w:marBottom w:val="0"/>
      <w:divBdr>
        <w:top w:val="none" w:sz="0" w:space="0" w:color="auto"/>
        <w:left w:val="none" w:sz="0" w:space="0" w:color="auto"/>
        <w:bottom w:val="none" w:sz="0" w:space="0" w:color="auto"/>
        <w:right w:val="none" w:sz="0" w:space="0" w:color="auto"/>
      </w:divBdr>
    </w:div>
    <w:div w:id="278266922">
      <w:bodyDiv w:val="1"/>
      <w:marLeft w:val="0"/>
      <w:marRight w:val="0"/>
      <w:marTop w:val="0"/>
      <w:marBottom w:val="0"/>
      <w:divBdr>
        <w:top w:val="none" w:sz="0" w:space="0" w:color="auto"/>
        <w:left w:val="none" w:sz="0" w:space="0" w:color="auto"/>
        <w:bottom w:val="none" w:sz="0" w:space="0" w:color="auto"/>
        <w:right w:val="none" w:sz="0" w:space="0" w:color="auto"/>
      </w:divBdr>
    </w:div>
    <w:div w:id="278606624">
      <w:bodyDiv w:val="1"/>
      <w:marLeft w:val="0"/>
      <w:marRight w:val="0"/>
      <w:marTop w:val="0"/>
      <w:marBottom w:val="0"/>
      <w:divBdr>
        <w:top w:val="none" w:sz="0" w:space="0" w:color="auto"/>
        <w:left w:val="none" w:sz="0" w:space="0" w:color="auto"/>
        <w:bottom w:val="none" w:sz="0" w:space="0" w:color="auto"/>
        <w:right w:val="none" w:sz="0" w:space="0" w:color="auto"/>
      </w:divBdr>
    </w:div>
    <w:div w:id="278731584">
      <w:bodyDiv w:val="1"/>
      <w:marLeft w:val="0"/>
      <w:marRight w:val="0"/>
      <w:marTop w:val="0"/>
      <w:marBottom w:val="0"/>
      <w:divBdr>
        <w:top w:val="none" w:sz="0" w:space="0" w:color="auto"/>
        <w:left w:val="none" w:sz="0" w:space="0" w:color="auto"/>
        <w:bottom w:val="none" w:sz="0" w:space="0" w:color="auto"/>
        <w:right w:val="none" w:sz="0" w:space="0" w:color="auto"/>
      </w:divBdr>
    </w:div>
    <w:div w:id="278995751">
      <w:bodyDiv w:val="1"/>
      <w:marLeft w:val="0"/>
      <w:marRight w:val="0"/>
      <w:marTop w:val="0"/>
      <w:marBottom w:val="0"/>
      <w:divBdr>
        <w:top w:val="none" w:sz="0" w:space="0" w:color="auto"/>
        <w:left w:val="none" w:sz="0" w:space="0" w:color="auto"/>
        <w:bottom w:val="none" w:sz="0" w:space="0" w:color="auto"/>
        <w:right w:val="none" w:sz="0" w:space="0" w:color="auto"/>
      </w:divBdr>
    </w:div>
    <w:div w:id="279460359">
      <w:bodyDiv w:val="1"/>
      <w:marLeft w:val="0"/>
      <w:marRight w:val="0"/>
      <w:marTop w:val="0"/>
      <w:marBottom w:val="0"/>
      <w:divBdr>
        <w:top w:val="none" w:sz="0" w:space="0" w:color="auto"/>
        <w:left w:val="none" w:sz="0" w:space="0" w:color="auto"/>
        <w:bottom w:val="none" w:sz="0" w:space="0" w:color="auto"/>
        <w:right w:val="none" w:sz="0" w:space="0" w:color="auto"/>
      </w:divBdr>
    </w:div>
    <w:div w:id="279460991">
      <w:bodyDiv w:val="1"/>
      <w:marLeft w:val="0"/>
      <w:marRight w:val="0"/>
      <w:marTop w:val="0"/>
      <w:marBottom w:val="0"/>
      <w:divBdr>
        <w:top w:val="none" w:sz="0" w:space="0" w:color="auto"/>
        <w:left w:val="none" w:sz="0" w:space="0" w:color="auto"/>
        <w:bottom w:val="none" w:sz="0" w:space="0" w:color="auto"/>
        <w:right w:val="none" w:sz="0" w:space="0" w:color="auto"/>
      </w:divBdr>
    </w:div>
    <w:div w:id="280453669">
      <w:bodyDiv w:val="1"/>
      <w:marLeft w:val="0"/>
      <w:marRight w:val="0"/>
      <w:marTop w:val="0"/>
      <w:marBottom w:val="0"/>
      <w:divBdr>
        <w:top w:val="none" w:sz="0" w:space="0" w:color="auto"/>
        <w:left w:val="none" w:sz="0" w:space="0" w:color="auto"/>
        <w:bottom w:val="none" w:sz="0" w:space="0" w:color="auto"/>
        <w:right w:val="none" w:sz="0" w:space="0" w:color="auto"/>
      </w:divBdr>
    </w:div>
    <w:div w:id="280647794">
      <w:bodyDiv w:val="1"/>
      <w:marLeft w:val="0"/>
      <w:marRight w:val="0"/>
      <w:marTop w:val="0"/>
      <w:marBottom w:val="0"/>
      <w:divBdr>
        <w:top w:val="none" w:sz="0" w:space="0" w:color="auto"/>
        <w:left w:val="none" w:sz="0" w:space="0" w:color="auto"/>
        <w:bottom w:val="none" w:sz="0" w:space="0" w:color="auto"/>
        <w:right w:val="none" w:sz="0" w:space="0" w:color="auto"/>
      </w:divBdr>
    </w:div>
    <w:div w:id="280959295">
      <w:bodyDiv w:val="1"/>
      <w:marLeft w:val="0"/>
      <w:marRight w:val="0"/>
      <w:marTop w:val="0"/>
      <w:marBottom w:val="0"/>
      <w:divBdr>
        <w:top w:val="none" w:sz="0" w:space="0" w:color="auto"/>
        <w:left w:val="none" w:sz="0" w:space="0" w:color="auto"/>
        <w:bottom w:val="none" w:sz="0" w:space="0" w:color="auto"/>
        <w:right w:val="none" w:sz="0" w:space="0" w:color="auto"/>
      </w:divBdr>
    </w:div>
    <w:div w:id="281114076">
      <w:bodyDiv w:val="1"/>
      <w:marLeft w:val="0"/>
      <w:marRight w:val="0"/>
      <w:marTop w:val="0"/>
      <w:marBottom w:val="0"/>
      <w:divBdr>
        <w:top w:val="none" w:sz="0" w:space="0" w:color="auto"/>
        <w:left w:val="none" w:sz="0" w:space="0" w:color="auto"/>
        <w:bottom w:val="none" w:sz="0" w:space="0" w:color="auto"/>
        <w:right w:val="none" w:sz="0" w:space="0" w:color="auto"/>
      </w:divBdr>
    </w:div>
    <w:div w:id="281231361">
      <w:bodyDiv w:val="1"/>
      <w:marLeft w:val="0"/>
      <w:marRight w:val="0"/>
      <w:marTop w:val="0"/>
      <w:marBottom w:val="0"/>
      <w:divBdr>
        <w:top w:val="none" w:sz="0" w:space="0" w:color="auto"/>
        <w:left w:val="none" w:sz="0" w:space="0" w:color="auto"/>
        <w:bottom w:val="none" w:sz="0" w:space="0" w:color="auto"/>
        <w:right w:val="none" w:sz="0" w:space="0" w:color="auto"/>
      </w:divBdr>
    </w:div>
    <w:div w:id="281805627">
      <w:bodyDiv w:val="1"/>
      <w:marLeft w:val="0"/>
      <w:marRight w:val="0"/>
      <w:marTop w:val="0"/>
      <w:marBottom w:val="0"/>
      <w:divBdr>
        <w:top w:val="none" w:sz="0" w:space="0" w:color="auto"/>
        <w:left w:val="none" w:sz="0" w:space="0" w:color="auto"/>
        <w:bottom w:val="none" w:sz="0" w:space="0" w:color="auto"/>
        <w:right w:val="none" w:sz="0" w:space="0" w:color="auto"/>
      </w:divBdr>
    </w:div>
    <w:div w:id="282006265">
      <w:bodyDiv w:val="1"/>
      <w:marLeft w:val="0"/>
      <w:marRight w:val="0"/>
      <w:marTop w:val="0"/>
      <w:marBottom w:val="0"/>
      <w:divBdr>
        <w:top w:val="none" w:sz="0" w:space="0" w:color="auto"/>
        <w:left w:val="none" w:sz="0" w:space="0" w:color="auto"/>
        <w:bottom w:val="none" w:sz="0" w:space="0" w:color="auto"/>
        <w:right w:val="none" w:sz="0" w:space="0" w:color="auto"/>
      </w:divBdr>
    </w:div>
    <w:div w:id="282079473">
      <w:bodyDiv w:val="1"/>
      <w:marLeft w:val="0"/>
      <w:marRight w:val="0"/>
      <w:marTop w:val="0"/>
      <w:marBottom w:val="0"/>
      <w:divBdr>
        <w:top w:val="none" w:sz="0" w:space="0" w:color="auto"/>
        <w:left w:val="none" w:sz="0" w:space="0" w:color="auto"/>
        <w:bottom w:val="none" w:sz="0" w:space="0" w:color="auto"/>
        <w:right w:val="none" w:sz="0" w:space="0" w:color="auto"/>
      </w:divBdr>
    </w:div>
    <w:div w:id="282198785">
      <w:bodyDiv w:val="1"/>
      <w:marLeft w:val="0"/>
      <w:marRight w:val="0"/>
      <w:marTop w:val="0"/>
      <w:marBottom w:val="0"/>
      <w:divBdr>
        <w:top w:val="none" w:sz="0" w:space="0" w:color="auto"/>
        <w:left w:val="none" w:sz="0" w:space="0" w:color="auto"/>
        <w:bottom w:val="none" w:sz="0" w:space="0" w:color="auto"/>
        <w:right w:val="none" w:sz="0" w:space="0" w:color="auto"/>
      </w:divBdr>
    </w:div>
    <w:div w:id="282425364">
      <w:bodyDiv w:val="1"/>
      <w:marLeft w:val="0"/>
      <w:marRight w:val="0"/>
      <w:marTop w:val="0"/>
      <w:marBottom w:val="0"/>
      <w:divBdr>
        <w:top w:val="none" w:sz="0" w:space="0" w:color="auto"/>
        <w:left w:val="none" w:sz="0" w:space="0" w:color="auto"/>
        <w:bottom w:val="none" w:sz="0" w:space="0" w:color="auto"/>
        <w:right w:val="none" w:sz="0" w:space="0" w:color="auto"/>
      </w:divBdr>
    </w:div>
    <w:div w:id="282540388">
      <w:bodyDiv w:val="1"/>
      <w:marLeft w:val="0"/>
      <w:marRight w:val="0"/>
      <w:marTop w:val="0"/>
      <w:marBottom w:val="0"/>
      <w:divBdr>
        <w:top w:val="none" w:sz="0" w:space="0" w:color="auto"/>
        <w:left w:val="none" w:sz="0" w:space="0" w:color="auto"/>
        <w:bottom w:val="none" w:sz="0" w:space="0" w:color="auto"/>
        <w:right w:val="none" w:sz="0" w:space="0" w:color="auto"/>
      </w:divBdr>
    </w:div>
    <w:div w:id="283124537">
      <w:bodyDiv w:val="1"/>
      <w:marLeft w:val="0"/>
      <w:marRight w:val="0"/>
      <w:marTop w:val="0"/>
      <w:marBottom w:val="0"/>
      <w:divBdr>
        <w:top w:val="none" w:sz="0" w:space="0" w:color="auto"/>
        <w:left w:val="none" w:sz="0" w:space="0" w:color="auto"/>
        <w:bottom w:val="none" w:sz="0" w:space="0" w:color="auto"/>
        <w:right w:val="none" w:sz="0" w:space="0" w:color="auto"/>
      </w:divBdr>
    </w:div>
    <w:div w:id="283465626">
      <w:bodyDiv w:val="1"/>
      <w:marLeft w:val="0"/>
      <w:marRight w:val="0"/>
      <w:marTop w:val="0"/>
      <w:marBottom w:val="0"/>
      <w:divBdr>
        <w:top w:val="none" w:sz="0" w:space="0" w:color="auto"/>
        <w:left w:val="none" w:sz="0" w:space="0" w:color="auto"/>
        <w:bottom w:val="none" w:sz="0" w:space="0" w:color="auto"/>
        <w:right w:val="none" w:sz="0" w:space="0" w:color="auto"/>
      </w:divBdr>
    </w:div>
    <w:div w:id="283969172">
      <w:bodyDiv w:val="1"/>
      <w:marLeft w:val="0"/>
      <w:marRight w:val="0"/>
      <w:marTop w:val="0"/>
      <w:marBottom w:val="0"/>
      <w:divBdr>
        <w:top w:val="none" w:sz="0" w:space="0" w:color="auto"/>
        <w:left w:val="none" w:sz="0" w:space="0" w:color="auto"/>
        <w:bottom w:val="none" w:sz="0" w:space="0" w:color="auto"/>
        <w:right w:val="none" w:sz="0" w:space="0" w:color="auto"/>
      </w:divBdr>
    </w:div>
    <w:div w:id="284119027">
      <w:bodyDiv w:val="1"/>
      <w:marLeft w:val="0"/>
      <w:marRight w:val="0"/>
      <w:marTop w:val="0"/>
      <w:marBottom w:val="0"/>
      <w:divBdr>
        <w:top w:val="none" w:sz="0" w:space="0" w:color="auto"/>
        <w:left w:val="none" w:sz="0" w:space="0" w:color="auto"/>
        <w:bottom w:val="none" w:sz="0" w:space="0" w:color="auto"/>
        <w:right w:val="none" w:sz="0" w:space="0" w:color="auto"/>
      </w:divBdr>
    </w:div>
    <w:div w:id="284318106">
      <w:bodyDiv w:val="1"/>
      <w:marLeft w:val="0"/>
      <w:marRight w:val="0"/>
      <w:marTop w:val="0"/>
      <w:marBottom w:val="0"/>
      <w:divBdr>
        <w:top w:val="none" w:sz="0" w:space="0" w:color="auto"/>
        <w:left w:val="none" w:sz="0" w:space="0" w:color="auto"/>
        <w:bottom w:val="none" w:sz="0" w:space="0" w:color="auto"/>
        <w:right w:val="none" w:sz="0" w:space="0" w:color="auto"/>
      </w:divBdr>
    </w:div>
    <w:div w:id="284385385">
      <w:bodyDiv w:val="1"/>
      <w:marLeft w:val="0"/>
      <w:marRight w:val="0"/>
      <w:marTop w:val="0"/>
      <w:marBottom w:val="0"/>
      <w:divBdr>
        <w:top w:val="none" w:sz="0" w:space="0" w:color="auto"/>
        <w:left w:val="none" w:sz="0" w:space="0" w:color="auto"/>
        <w:bottom w:val="none" w:sz="0" w:space="0" w:color="auto"/>
        <w:right w:val="none" w:sz="0" w:space="0" w:color="auto"/>
      </w:divBdr>
    </w:div>
    <w:div w:id="284848397">
      <w:bodyDiv w:val="1"/>
      <w:marLeft w:val="0"/>
      <w:marRight w:val="0"/>
      <w:marTop w:val="0"/>
      <w:marBottom w:val="0"/>
      <w:divBdr>
        <w:top w:val="none" w:sz="0" w:space="0" w:color="auto"/>
        <w:left w:val="none" w:sz="0" w:space="0" w:color="auto"/>
        <w:bottom w:val="none" w:sz="0" w:space="0" w:color="auto"/>
        <w:right w:val="none" w:sz="0" w:space="0" w:color="auto"/>
      </w:divBdr>
    </w:div>
    <w:div w:id="284965343">
      <w:bodyDiv w:val="1"/>
      <w:marLeft w:val="0"/>
      <w:marRight w:val="0"/>
      <w:marTop w:val="0"/>
      <w:marBottom w:val="0"/>
      <w:divBdr>
        <w:top w:val="none" w:sz="0" w:space="0" w:color="auto"/>
        <w:left w:val="none" w:sz="0" w:space="0" w:color="auto"/>
        <w:bottom w:val="none" w:sz="0" w:space="0" w:color="auto"/>
        <w:right w:val="none" w:sz="0" w:space="0" w:color="auto"/>
      </w:divBdr>
    </w:div>
    <w:div w:id="284972223">
      <w:bodyDiv w:val="1"/>
      <w:marLeft w:val="0"/>
      <w:marRight w:val="0"/>
      <w:marTop w:val="0"/>
      <w:marBottom w:val="0"/>
      <w:divBdr>
        <w:top w:val="none" w:sz="0" w:space="0" w:color="auto"/>
        <w:left w:val="none" w:sz="0" w:space="0" w:color="auto"/>
        <w:bottom w:val="none" w:sz="0" w:space="0" w:color="auto"/>
        <w:right w:val="none" w:sz="0" w:space="0" w:color="auto"/>
      </w:divBdr>
    </w:div>
    <w:div w:id="285477668">
      <w:bodyDiv w:val="1"/>
      <w:marLeft w:val="0"/>
      <w:marRight w:val="0"/>
      <w:marTop w:val="0"/>
      <w:marBottom w:val="0"/>
      <w:divBdr>
        <w:top w:val="none" w:sz="0" w:space="0" w:color="auto"/>
        <w:left w:val="none" w:sz="0" w:space="0" w:color="auto"/>
        <w:bottom w:val="none" w:sz="0" w:space="0" w:color="auto"/>
        <w:right w:val="none" w:sz="0" w:space="0" w:color="auto"/>
      </w:divBdr>
    </w:div>
    <w:div w:id="286203982">
      <w:bodyDiv w:val="1"/>
      <w:marLeft w:val="0"/>
      <w:marRight w:val="0"/>
      <w:marTop w:val="0"/>
      <w:marBottom w:val="0"/>
      <w:divBdr>
        <w:top w:val="none" w:sz="0" w:space="0" w:color="auto"/>
        <w:left w:val="none" w:sz="0" w:space="0" w:color="auto"/>
        <w:bottom w:val="none" w:sz="0" w:space="0" w:color="auto"/>
        <w:right w:val="none" w:sz="0" w:space="0" w:color="auto"/>
      </w:divBdr>
    </w:div>
    <w:div w:id="286351958">
      <w:bodyDiv w:val="1"/>
      <w:marLeft w:val="0"/>
      <w:marRight w:val="0"/>
      <w:marTop w:val="0"/>
      <w:marBottom w:val="0"/>
      <w:divBdr>
        <w:top w:val="none" w:sz="0" w:space="0" w:color="auto"/>
        <w:left w:val="none" w:sz="0" w:space="0" w:color="auto"/>
        <w:bottom w:val="none" w:sz="0" w:space="0" w:color="auto"/>
        <w:right w:val="none" w:sz="0" w:space="0" w:color="auto"/>
      </w:divBdr>
    </w:div>
    <w:div w:id="286356517">
      <w:bodyDiv w:val="1"/>
      <w:marLeft w:val="0"/>
      <w:marRight w:val="0"/>
      <w:marTop w:val="0"/>
      <w:marBottom w:val="0"/>
      <w:divBdr>
        <w:top w:val="none" w:sz="0" w:space="0" w:color="auto"/>
        <w:left w:val="none" w:sz="0" w:space="0" w:color="auto"/>
        <w:bottom w:val="none" w:sz="0" w:space="0" w:color="auto"/>
        <w:right w:val="none" w:sz="0" w:space="0" w:color="auto"/>
      </w:divBdr>
    </w:div>
    <w:div w:id="286550749">
      <w:bodyDiv w:val="1"/>
      <w:marLeft w:val="0"/>
      <w:marRight w:val="0"/>
      <w:marTop w:val="0"/>
      <w:marBottom w:val="0"/>
      <w:divBdr>
        <w:top w:val="none" w:sz="0" w:space="0" w:color="auto"/>
        <w:left w:val="none" w:sz="0" w:space="0" w:color="auto"/>
        <w:bottom w:val="none" w:sz="0" w:space="0" w:color="auto"/>
        <w:right w:val="none" w:sz="0" w:space="0" w:color="auto"/>
      </w:divBdr>
    </w:div>
    <w:div w:id="286738330">
      <w:bodyDiv w:val="1"/>
      <w:marLeft w:val="0"/>
      <w:marRight w:val="0"/>
      <w:marTop w:val="0"/>
      <w:marBottom w:val="0"/>
      <w:divBdr>
        <w:top w:val="none" w:sz="0" w:space="0" w:color="auto"/>
        <w:left w:val="none" w:sz="0" w:space="0" w:color="auto"/>
        <w:bottom w:val="none" w:sz="0" w:space="0" w:color="auto"/>
        <w:right w:val="none" w:sz="0" w:space="0" w:color="auto"/>
      </w:divBdr>
    </w:div>
    <w:div w:id="287128949">
      <w:bodyDiv w:val="1"/>
      <w:marLeft w:val="0"/>
      <w:marRight w:val="0"/>
      <w:marTop w:val="0"/>
      <w:marBottom w:val="0"/>
      <w:divBdr>
        <w:top w:val="none" w:sz="0" w:space="0" w:color="auto"/>
        <w:left w:val="none" w:sz="0" w:space="0" w:color="auto"/>
        <w:bottom w:val="none" w:sz="0" w:space="0" w:color="auto"/>
        <w:right w:val="none" w:sz="0" w:space="0" w:color="auto"/>
      </w:divBdr>
    </w:div>
    <w:div w:id="287712387">
      <w:bodyDiv w:val="1"/>
      <w:marLeft w:val="0"/>
      <w:marRight w:val="0"/>
      <w:marTop w:val="0"/>
      <w:marBottom w:val="0"/>
      <w:divBdr>
        <w:top w:val="none" w:sz="0" w:space="0" w:color="auto"/>
        <w:left w:val="none" w:sz="0" w:space="0" w:color="auto"/>
        <w:bottom w:val="none" w:sz="0" w:space="0" w:color="auto"/>
        <w:right w:val="none" w:sz="0" w:space="0" w:color="auto"/>
      </w:divBdr>
    </w:div>
    <w:div w:id="287973698">
      <w:bodyDiv w:val="1"/>
      <w:marLeft w:val="0"/>
      <w:marRight w:val="0"/>
      <w:marTop w:val="0"/>
      <w:marBottom w:val="0"/>
      <w:divBdr>
        <w:top w:val="none" w:sz="0" w:space="0" w:color="auto"/>
        <w:left w:val="none" w:sz="0" w:space="0" w:color="auto"/>
        <w:bottom w:val="none" w:sz="0" w:space="0" w:color="auto"/>
        <w:right w:val="none" w:sz="0" w:space="0" w:color="auto"/>
      </w:divBdr>
    </w:div>
    <w:div w:id="289019201">
      <w:bodyDiv w:val="1"/>
      <w:marLeft w:val="0"/>
      <w:marRight w:val="0"/>
      <w:marTop w:val="0"/>
      <w:marBottom w:val="0"/>
      <w:divBdr>
        <w:top w:val="none" w:sz="0" w:space="0" w:color="auto"/>
        <w:left w:val="none" w:sz="0" w:space="0" w:color="auto"/>
        <w:bottom w:val="none" w:sz="0" w:space="0" w:color="auto"/>
        <w:right w:val="none" w:sz="0" w:space="0" w:color="auto"/>
      </w:divBdr>
    </w:div>
    <w:div w:id="289365528">
      <w:bodyDiv w:val="1"/>
      <w:marLeft w:val="0"/>
      <w:marRight w:val="0"/>
      <w:marTop w:val="0"/>
      <w:marBottom w:val="0"/>
      <w:divBdr>
        <w:top w:val="none" w:sz="0" w:space="0" w:color="auto"/>
        <w:left w:val="none" w:sz="0" w:space="0" w:color="auto"/>
        <w:bottom w:val="none" w:sz="0" w:space="0" w:color="auto"/>
        <w:right w:val="none" w:sz="0" w:space="0" w:color="auto"/>
      </w:divBdr>
    </w:div>
    <w:div w:id="289676283">
      <w:bodyDiv w:val="1"/>
      <w:marLeft w:val="0"/>
      <w:marRight w:val="0"/>
      <w:marTop w:val="0"/>
      <w:marBottom w:val="0"/>
      <w:divBdr>
        <w:top w:val="none" w:sz="0" w:space="0" w:color="auto"/>
        <w:left w:val="none" w:sz="0" w:space="0" w:color="auto"/>
        <w:bottom w:val="none" w:sz="0" w:space="0" w:color="auto"/>
        <w:right w:val="none" w:sz="0" w:space="0" w:color="auto"/>
      </w:divBdr>
    </w:div>
    <w:div w:id="290861677">
      <w:bodyDiv w:val="1"/>
      <w:marLeft w:val="0"/>
      <w:marRight w:val="0"/>
      <w:marTop w:val="0"/>
      <w:marBottom w:val="0"/>
      <w:divBdr>
        <w:top w:val="none" w:sz="0" w:space="0" w:color="auto"/>
        <w:left w:val="none" w:sz="0" w:space="0" w:color="auto"/>
        <w:bottom w:val="none" w:sz="0" w:space="0" w:color="auto"/>
        <w:right w:val="none" w:sz="0" w:space="0" w:color="auto"/>
      </w:divBdr>
    </w:div>
    <w:div w:id="291252484">
      <w:bodyDiv w:val="1"/>
      <w:marLeft w:val="0"/>
      <w:marRight w:val="0"/>
      <w:marTop w:val="0"/>
      <w:marBottom w:val="0"/>
      <w:divBdr>
        <w:top w:val="none" w:sz="0" w:space="0" w:color="auto"/>
        <w:left w:val="none" w:sz="0" w:space="0" w:color="auto"/>
        <w:bottom w:val="none" w:sz="0" w:space="0" w:color="auto"/>
        <w:right w:val="none" w:sz="0" w:space="0" w:color="auto"/>
      </w:divBdr>
    </w:div>
    <w:div w:id="292103964">
      <w:bodyDiv w:val="1"/>
      <w:marLeft w:val="0"/>
      <w:marRight w:val="0"/>
      <w:marTop w:val="0"/>
      <w:marBottom w:val="0"/>
      <w:divBdr>
        <w:top w:val="none" w:sz="0" w:space="0" w:color="auto"/>
        <w:left w:val="none" w:sz="0" w:space="0" w:color="auto"/>
        <w:bottom w:val="none" w:sz="0" w:space="0" w:color="auto"/>
        <w:right w:val="none" w:sz="0" w:space="0" w:color="auto"/>
      </w:divBdr>
    </w:div>
    <w:div w:id="292371694">
      <w:bodyDiv w:val="1"/>
      <w:marLeft w:val="0"/>
      <w:marRight w:val="0"/>
      <w:marTop w:val="0"/>
      <w:marBottom w:val="0"/>
      <w:divBdr>
        <w:top w:val="none" w:sz="0" w:space="0" w:color="auto"/>
        <w:left w:val="none" w:sz="0" w:space="0" w:color="auto"/>
        <w:bottom w:val="none" w:sz="0" w:space="0" w:color="auto"/>
        <w:right w:val="none" w:sz="0" w:space="0" w:color="auto"/>
      </w:divBdr>
    </w:div>
    <w:div w:id="292442428">
      <w:bodyDiv w:val="1"/>
      <w:marLeft w:val="0"/>
      <w:marRight w:val="0"/>
      <w:marTop w:val="0"/>
      <w:marBottom w:val="0"/>
      <w:divBdr>
        <w:top w:val="none" w:sz="0" w:space="0" w:color="auto"/>
        <w:left w:val="none" w:sz="0" w:space="0" w:color="auto"/>
        <w:bottom w:val="none" w:sz="0" w:space="0" w:color="auto"/>
        <w:right w:val="none" w:sz="0" w:space="0" w:color="auto"/>
      </w:divBdr>
    </w:div>
    <w:div w:id="293026996">
      <w:bodyDiv w:val="1"/>
      <w:marLeft w:val="0"/>
      <w:marRight w:val="0"/>
      <w:marTop w:val="0"/>
      <w:marBottom w:val="0"/>
      <w:divBdr>
        <w:top w:val="none" w:sz="0" w:space="0" w:color="auto"/>
        <w:left w:val="none" w:sz="0" w:space="0" w:color="auto"/>
        <w:bottom w:val="none" w:sz="0" w:space="0" w:color="auto"/>
        <w:right w:val="none" w:sz="0" w:space="0" w:color="auto"/>
      </w:divBdr>
    </w:div>
    <w:div w:id="293104748">
      <w:bodyDiv w:val="1"/>
      <w:marLeft w:val="0"/>
      <w:marRight w:val="0"/>
      <w:marTop w:val="0"/>
      <w:marBottom w:val="0"/>
      <w:divBdr>
        <w:top w:val="none" w:sz="0" w:space="0" w:color="auto"/>
        <w:left w:val="none" w:sz="0" w:space="0" w:color="auto"/>
        <w:bottom w:val="none" w:sz="0" w:space="0" w:color="auto"/>
        <w:right w:val="none" w:sz="0" w:space="0" w:color="auto"/>
      </w:divBdr>
    </w:div>
    <w:div w:id="293297163">
      <w:bodyDiv w:val="1"/>
      <w:marLeft w:val="0"/>
      <w:marRight w:val="0"/>
      <w:marTop w:val="0"/>
      <w:marBottom w:val="0"/>
      <w:divBdr>
        <w:top w:val="none" w:sz="0" w:space="0" w:color="auto"/>
        <w:left w:val="none" w:sz="0" w:space="0" w:color="auto"/>
        <w:bottom w:val="none" w:sz="0" w:space="0" w:color="auto"/>
        <w:right w:val="none" w:sz="0" w:space="0" w:color="auto"/>
      </w:divBdr>
    </w:div>
    <w:div w:id="293368475">
      <w:bodyDiv w:val="1"/>
      <w:marLeft w:val="0"/>
      <w:marRight w:val="0"/>
      <w:marTop w:val="0"/>
      <w:marBottom w:val="0"/>
      <w:divBdr>
        <w:top w:val="none" w:sz="0" w:space="0" w:color="auto"/>
        <w:left w:val="none" w:sz="0" w:space="0" w:color="auto"/>
        <w:bottom w:val="none" w:sz="0" w:space="0" w:color="auto"/>
        <w:right w:val="none" w:sz="0" w:space="0" w:color="auto"/>
      </w:divBdr>
    </w:div>
    <w:div w:id="294026667">
      <w:bodyDiv w:val="1"/>
      <w:marLeft w:val="0"/>
      <w:marRight w:val="0"/>
      <w:marTop w:val="0"/>
      <w:marBottom w:val="0"/>
      <w:divBdr>
        <w:top w:val="none" w:sz="0" w:space="0" w:color="auto"/>
        <w:left w:val="none" w:sz="0" w:space="0" w:color="auto"/>
        <w:bottom w:val="none" w:sz="0" w:space="0" w:color="auto"/>
        <w:right w:val="none" w:sz="0" w:space="0" w:color="auto"/>
      </w:divBdr>
    </w:div>
    <w:div w:id="294525702">
      <w:bodyDiv w:val="1"/>
      <w:marLeft w:val="0"/>
      <w:marRight w:val="0"/>
      <w:marTop w:val="0"/>
      <w:marBottom w:val="0"/>
      <w:divBdr>
        <w:top w:val="none" w:sz="0" w:space="0" w:color="auto"/>
        <w:left w:val="none" w:sz="0" w:space="0" w:color="auto"/>
        <w:bottom w:val="none" w:sz="0" w:space="0" w:color="auto"/>
        <w:right w:val="none" w:sz="0" w:space="0" w:color="auto"/>
      </w:divBdr>
    </w:div>
    <w:div w:id="294993574">
      <w:bodyDiv w:val="1"/>
      <w:marLeft w:val="0"/>
      <w:marRight w:val="0"/>
      <w:marTop w:val="0"/>
      <w:marBottom w:val="0"/>
      <w:divBdr>
        <w:top w:val="none" w:sz="0" w:space="0" w:color="auto"/>
        <w:left w:val="none" w:sz="0" w:space="0" w:color="auto"/>
        <w:bottom w:val="none" w:sz="0" w:space="0" w:color="auto"/>
        <w:right w:val="none" w:sz="0" w:space="0" w:color="auto"/>
      </w:divBdr>
    </w:div>
    <w:div w:id="295181725">
      <w:bodyDiv w:val="1"/>
      <w:marLeft w:val="0"/>
      <w:marRight w:val="0"/>
      <w:marTop w:val="0"/>
      <w:marBottom w:val="0"/>
      <w:divBdr>
        <w:top w:val="none" w:sz="0" w:space="0" w:color="auto"/>
        <w:left w:val="none" w:sz="0" w:space="0" w:color="auto"/>
        <w:bottom w:val="none" w:sz="0" w:space="0" w:color="auto"/>
        <w:right w:val="none" w:sz="0" w:space="0" w:color="auto"/>
      </w:divBdr>
    </w:div>
    <w:div w:id="295524596">
      <w:bodyDiv w:val="1"/>
      <w:marLeft w:val="0"/>
      <w:marRight w:val="0"/>
      <w:marTop w:val="0"/>
      <w:marBottom w:val="0"/>
      <w:divBdr>
        <w:top w:val="none" w:sz="0" w:space="0" w:color="auto"/>
        <w:left w:val="none" w:sz="0" w:space="0" w:color="auto"/>
        <w:bottom w:val="none" w:sz="0" w:space="0" w:color="auto"/>
        <w:right w:val="none" w:sz="0" w:space="0" w:color="auto"/>
      </w:divBdr>
    </w:div>
    <w:div w:id="295962274">
      <w:bodyDiv w:val="1"/>
      <w:marLeft w:val="0"/>
      <w:marRight w:val="0"/>
      <w:marTop w:val="0"/>
      <w:marBottom w:val="0"/>
      <w:divBdr>
        <w:top w:val="none" w:sz="0" w:space="0" w:color="auto"/>
        <w:left w:val="none" w:sz="0" w:space="0" w:color="auto"/>
        <w:bottom w:val="none" w:sz="0" w:space="0" w:color="auto"/>
        <w:right w:val="none" w:sz="0" w:space="0" w:color="auto"/>
      </w:divBdr>
    </w:div>
    <w:div w:id="296184422">
      <w:bodyDiv w:val="1"/>
      <w:marLeft w:val="0"/>
      <w:marRight w:val="0"/>
      <w:marTop w:val="0"/>
      <w:marBottom w:val="0"/>
      <w:divBdr>
        <w:top w:val="none" w:sz="0" w:space="0" w:color="auto"/>
        <w:left w:val="none" w:sz="0" w:space="0" w:color="auto"/>
        <w:bottom w:val="none" w:sz="0" w:space="0" w:color="auto"/>
        <w:right w:val="none" w:sz="0" w:space="0" w:color="auto"/>
      </w:divBdr>
    </w:div>
    <w:div w:id="296376143">
      <w:bodyDiv w:val="1"/>
      <w:marLeft w:val="0"/>
      <w:marRight w:val="0"/>
      <w:marTop w:val="0"/>
      <w:marBottom w:val="0"/>
      <w:divBdr>
        <w:top w:val="none" w:sz="0" w:space="0" w:color="auto"/>
        <w:left w:val="none" w:sz="0" w:space="0" w:color="auto"/>
        <w:bottom w:val="none" w:sz="0" w:space="0" w:color="auto"/>
        <w:right w:val="none" w:sz="0" w:space="0" w:color="auto"/>
      </w:divBdr>
    </w:div>
    <w:div w:id="296837328">
      <w:bodyDiv w:val="1"/>
      <w:marLeft w:val="0"/>
      <w:marRight w:val="0"/>
      <w:marTop w:val="0"/>
      <w:marBottom w:val="0"/>
      <w:divBdr>
        <w:top w:val="none" w:sz="0" w:space="0" w:color="auto"/>
        <w:left w:val="none" w:sz="0" w:space="0" w:color="auto"/>
        <w:bottom w:val="none" w:sz="0" w:space="0" w:color="auto"/>
        <w:right w:val="none" w:sz="0" w:space="0" w:color="auto"/>
      </w:divBdr>
    </w:div>
    <w:div w:id="297148481">
      <w:bodyDiv w:val="1"/>
      <w:marLeft w:val="0"/>
      <w:marRight w:val="0"/>
      <w:marTop w:val="0"/>
      <w:marBottom w:val="0"/>
      <w:divBdr>
        <w:top w:val="none" w:sz="0" w:space="0" w:color="auto"/>
        <w:left w:val="none" w:sz="0" w:space="0" w:color="auto"/>
        <w:bottom w:val="none" w:sz="0" w:space="0" w:color="auto"/>
        <w:right w:val="none" w:sz="0" w:space="0" w:color="auto"/>
      </w:divBdr>
    </w:div>
    <w:div w:id="297995862">
      <w:bodyDiv w:val="1"/>
      <w:marLeft w:val="0"/>
      <w:marRight w:val="0"/>
      <w:marTop w:val="0"/>
      <w:marBottom w:val="0"/>
      <w:divBdr>
        <w:top w:val="none" w:sz="0" w:space="0" w:color="auto"/>
        <w:left w:val="none" w:sz="0" w:space="0" w:color="auto"/>
        <w:bottom w:val="none" w:sz="0" w:space="0" w:color="auto"/>
        <w:right w:val="none" w:sz="0" w:space="0" w:color="auto"/>
      </w:divBdr>
    </w:div>
    <w:div w:id="298998804">
      <w:bodyDiv w:val="1"/>
      <w:marLeft w:val="0"/>
      <w:marRight w:val="0"/>
      <w:marTop w:val="0"/>
      <w:marBottom w:val="0"/>
      <w:divBdr>
        <w:top w:val="none" w:sz="0" w:space="0" w:color="auto"/>
        <w:left w:val="none" w:sz="0" w:space="0" w:color="auto"/>
        <w:bottom w:val="none" w:sz="0" w:space="0" w:color="auto"/>
        <w:right w:val="none" w:sz="0" w:space="0" w:color="auto"/>
      </w:divBdr>
    </w:div>
    <w:div w:id="299965052">
      <w:bodyDiv w:val="1"/>
      <w:marLeft w:val="0"/>
      <w:marRight w:val="0"/>
      <w:marTop w:val="0"/>
      <w:marBottom w:val="0"/>
      <w:divBdr>
        <w:top w:val="none" w:sz="0" w:space="0" w:color="auto"/>
        <w:left w:val="none" w:sz="0" w:space="0" w:color="auto"/>
        <w:bottom w:val="none" w:sz="0" w:space="0" w:color="auto"/>
        <w:right w:val="none" w:sz="0" w:space="0" w:color="auto"/>
      </w:divBdr>
    </w:div>
    <w:div w:id="300041352">
      <w:bodyDiv w:val="1"/>
      <w:marLeft w:val="0"/>
      <w:marRight w:val="0"/>
      <w:marTop w:val="0"/>
      <w:marBottom w:val="0"/>
      <w:divBdr>
        <w:top w:val="none" w:sz="0" w:space="0" w:color="auto"/>
        <w:left w:val="none" w:sz="0" w:space="0" w:color="auto"/>
        <w:bottom w:val="none" w:sz="0" w:space="0" w:color="auto"/>
        <w:right w:val="none" w:sz="0" w:space="0" w:color="auto"/>
      </w:divBdr>
    </w:div>
    <w:div w:id="300112769">
      <w:bodyDiv w:val="1"/>
      <w:marLeft w:val="0"/>
      <w:marRight w:val="0"/>
      <w:marTop w:val="0"/>
      <w:marBottom w:val="0"/>
      <w:divBdr>
        <w:top w:val="none" w:sz="0" w:space="0" w:color="auto"/>
        <w:left w:val="none" w:sz="0" w:space="0" w:color="auto"/>
        <w:bottom w:val="none" w:sz="0" w:space="0" w:color="auto"/>
        <w:right w:val="none" w:sz="0" w:space="0" w:color="auto"/>
      </w:divBdr>
    </w:div>
    <w:div w:id="300306126">
      <w:bodyDiv w:val="1"/>
      <w:marLeft w:val="0"/>
      <w:marRight w:val="0"/>
      <w:marTop w:val="0"/>
      <w:marBottom w:val="0"/>
      <w:divBdr>
        <w:top w:val="none" w:sz="0" w:space="0" w:color="auto"/>
        <w:left w:val="none" w:sz="0" w:space="0" w:color="auto"/>
        <w:bottom w:val="none" w:sz="0" w:space="0" w:color="auto"/>
        <w:right w:val="none" w:sz="0" w:space="0" w:color="auto"/>
      </w:divBdr>
    </w:div>
    <w:div w:id="300695866">
      <w:bodyDiv w:val="1"/>
      <w:marLeft w:val="0"/>
      <w:marRight w:val="0"/>
      <w:marTop w:val="0"/>
      <w:marBottom w:val="0"/>
      <w:divBdr>
        <w:top w:val="none" w:sz="0" w:space="0" w:color="auto"/>
        <w:left w:val="none" w:sz="0" w:space="0" w:color="auto"/>
        <w:bottom w:val="none" w:sz="0" w:space="0" w:color="auto"/>
        <w:right w:val="none" w:sz="0" w:space="0" w:color="auto"/>
      </w:divBdr>
    </w:div>
    <w:div w:id="300842611">
      <w:bodyDiv w:val="1"/>
      <w:marLeft w:val="0"/>
      <w:marRight w:val="0"/>
      <w:marTop w:val="0"/>
      <w:marBottom w:val="0"/>
      <w:divBdr>
        <w:top w:val="none" w:sz="0" w:space="0" w:color="auto"/>
        <w:left w:val="none" w:sz="0" w:space="0" w:color="auto"/>
        <w:bottom w:val="none" w:sz="0" w:space="0" w:color="auto"/>
        <w:right w:val="none" w:sz="0" w:space="0" w:color="auto"/>
      </w:divBdr>
    </w:div>
    <w:div w:id="301160835">
      <w:bodyDiv w:val="1"/>
      <w:marLeft w:val="0"/>
      <w:marRight w:val="0"/>
      <w:marTop w:val="0"/>
      <w:marBottom w:val="0"/>
      <w:divBdr>
        <w:top w:val="none" w:sz="0" w:space="0" w:color="auto"/>
        <w:left w:val="none" w:sz="0" w:space="0" w:color="auto"/>
        <w:bottom w:val="none" w:sz="0" w:space="0" w:color="auto"/>
        <w:right w:val="none" w:sz="0" w:space="0" w:color="auto"/>
      </w:divBdr>
    </w:div>
    <w:div w:id="301274660">
      <w:bodyDiv w:val="1"/>
      <w:marLeft w:val="0"/>
      <w:marRight w:val="0"/>
      <w:marTop w:val="0"/>
      <w:marBottom w:val="0"/>
      <w:divBdr>
        <w:top w:val="none" w:sz="0" w:space="0" w:color="auto"/>
        <w:left w:val="none" w:sz="0" w:space="0" w:color="auto"/>
        <w:bottom w:val="none" w:sz="0" w:space="0" w:color="auto"/>
        <w:right w:val="none" w:sz="0" w:space="0" w:color="auto"/>
      </w:divBdr>
    </w:div>
    <w:div w:id="301351132">
      <w:bodyDiv w:val="1"/>
      <w:marLeft w:val="0"/>
      <w:marRight w:val="0"/>
      <w:marTop w:val="0"/>
      <w:marBottom w:val="0"/>
      <w:divBdr>
        <w:top w:val="none" w:sz="0" w:space="0" w:color="auto"/>
        <w:left w:val="none" w:sz="0" w:space="0" w:color="auto"/>
        <w:bottom w:val="none" w:sz="0" w:space="0" w:color="auto"/>
        <w:right w:val="none" w:sz="0" w:space="0" w:color="auto"/>
      </w:divBdr>
    </w:div>
    <w:div w:id="301470055">
      <w:bodyDiv w:val="1"/>
      <w:marLeft w:val="0"/>
      <w:marRight w:val="0"/>
      <w:marTop w:val="0"/>
      <w:marBottom w:val="0"/>
      <w:divBdr>
        <w:top w:val="none" w:sz="0" w:space="0" w:color="auto"/>
        <w:left w:val="none" w:sz="0" w:space="0" w:color="auto"/>
        <w:bottom w:val="none" w:sz="0" w:space="0" w:color="auto"/>
        <w:right w:val="none" w:sz="0" w:space="0" w:color="auto"/>
      </w:divBdr>
    </w:div>
    <w:div w:id="301739938">
      <w:bodyDiv w:val="1"/>
      <w:marLeft w:val="0"/>
      <w:marRight w:val="0"/>
      <w:marTop w:val="0"/>
      <w:marBottom w:val="0"/>
      <w:divBdr>
        <w:top w:val="none" w:sz="0" w:space="0" w:color="auto"/>
        <w:left w:val="none" w:sz="0" w:space="0" w:color="auto"/>
        <w:bottom w:val="none" w:sz="0" w:space="0" w:color="auto"/>
        <w:right w:val="none" w:sz="0" w:space="0" w:color="auto"/>
      </w:divBdr>
    </w:div>
    <w:div w:id="301740549">
      <w:bodyDiv w:val="1"/>
      <w:marLeft w:val="0"/>
      <w:marRight w:val="0"/>
      <w:marTop w:val="0"/>
      <w:marBottom w:val="0"/>
      <w:divBdr>
        <w:top w:val="none" w:sz="0" w:space="0" w:color="auto"/>
        <w:left w:val="none" w:sz="0" w:space="0" w:color="auto"/>
        <w:bottom w:val="none" w:sz="0" w:space="0" w:color="auto"/>
        <w:right w:val="none" w:sz="0" w:space="0" w:color="auto"/>
      </w:divBdr>
    </w:div>
    <w:div w:id="302122558">
      <w:bodyDiv w:val="1"/>
      <w:marLeft w:val="0"/>
      <w:marRight w:val="0"/>
      <w:marTop w:val="0"/>
      <w:marBottom w:val="0"/>
      <w:divBdr>
        <w:top w:val="none" w:sz="0" w:space="0" w:color="auto"/>
        <w:left w:val="none" w:sz="0" w:space="0" w:color="auto"/>
        <w:bottom w:val="none" w:sz="0" w:space="0" w:color="auto"/>
        <w:right w:val="none" w:sz="0" w:space="0" w:color="auto"/>
      </w:divBdr>
    </w:div>
    <w:div w:id="303000763">
      <w:bodyDiv w:val="1"/>
      <w:marLeft w:val="0"/>
      <w:marRight w:val="0"/>
      <w:marTop w:val="0"/>
      <w:marBottom w:val="0"/>
      <w:divBdr>
        <w:top w:val="none" w:sz="0" w:space="0" w:color="auto"/>
        <w:left w:val="none" w:sz="0" w:space="0" w:color="auto"/>
        <w:bottom w:val="none" w:sz="0" w:space="0" w:color="auto"/>
        <w:right w:val="none" w:sz="0" w:space="0" w:color="auto"/>
      </w:divBdr>
    </w:div>
    <w:div w:id="303893204">
      <w:bodyDiv w:val="1"/>
      <w:marLeft w:val="0"/>
      <w:marRight w:val="0"/>
      <w:marTop w:val="0"/>
      <w:marBottom w:val="0"/>
      <w:divBdr>
        <w:top w:val="none" w:sz="0" w:space="0" w:color="auto"/>
        <w:left w:val="none" w:sz="0" w:space="0" w:color="auto"/>
        <w:bottom w:val="none" w:sz="0" w:space="0" w:color="auto"/>
        <w:right w:val="none" w:sz="0" w:space="0" w:color="auto"/>
      </w:divBdr>
    </w:div>
    <w:div w:id="304435693">
      <w:bodyDiv w:val="1"/>
      <w:marLeft w:val="0"/>
      <w:marRight w:val="0"/>
      <w:marTop w:val="0"/>
      <w:marBottom w:val="0"/>
      <w:divBdr>
        <w:top w:val="none" w:sz="0" w:space="0" w:color="auto"/>
        <w:left w:val="none" w:sz="0" w:space="0" w:color="auto"/>
        <w:bottom w:val="none" w:sz="0" w:space="0" w:color="auto"/>
        <w:right w:val="none" w:sz="0" w:space="0" w:color="auto"/>
      </w:divBdr>
    </w:div>
    <w:div w:id="304552008">
      <w:bodyDiv w:val="1"/>
      <w:marLeft w:val="0"/>
      <w:marRight w:val="0"/>
      <w:marTop w:val="0"/>
      <w:marBottom w:val="0"/>
      <w:divBdr>
        <w:top w:val="none" w:sz="0" w:space="0" w:color="auto"/>
        <w:left w:val="none" w:sz="0" w:space="0" w:color="auto"/>
        <w:bottom w:val="none" w:sz="0" w:space="0" w:color="auto"/>
        <w:right w:val="none" w:sz="0" w:space="0" w:color="auto"/>
      </w:divBdr>
    </w:div>
    <w:div w:id="305352710">
      <w:bodyDiv w:val="1"/>
      <w:marLeft w:val="0"/>
      <w:marRight w:val="0"/>
      <w:marTop w:val="0"/>
      <w:marBottom w:val="0"/>
      <w:divBdr>
        <w:top w:val="none" w:sz="0" w:space="0" w:color="auto"/>
        <w:left w:val="none" w:sz="0" w:space="0" w:color="auto"/>
        <w:bottom w:val="none" w:sz="0" w:space="0" w:color="auto"/>
        <w:right w:val="none" w:sz="0" w:space="0" w:color="auto"/>
      </w:divBdr>
    </w:div>
    <w:div w:id="305744711">
      <w:bodyDiv w:val="1"/>
      <w:marLeft w:val="0"/>
      <w:marRight w:val="0"/>
      <w:marTop w:val="0"/>
      <w:marBottom w:val="0"/>
      <w:divBdr>
        <w:top w:val="none" w:sz="0" w:space="0" w:color="auto"/>
        <w:left w:val="none" w:sz="0" w:space="0" w:color="auto"/>
        <w:bottom w:val="none" w:sz="0" w:space="0" w:color="auto"/>
        <w:right w:val="none" w:sz="0" w:space="0" w:color="auto"/>
      </w:divBdr>
    </w:div>
    <w:div w:id="305865379">
      <w:bodyDiv w:val="1"/>
      <w:marLeft w:val="0"/>
      <w:marRight w:val="0"/>
      <w:marTop w:val="0"/>
      <w:marBottom w:val="0"/>
      <w:divBdr>
        <w:top w:val="none" w:sz="0" w:space="0" w:color="auto"/>
        <w:left w:val="none" w:sz="0" w:space="0" w:color="auto"/>
        <w:bottom w:val="none" w:sz="0" w:space="0" w:color="auto"/>
        <w:right w:val="none" w:sz="0" w:space="0" w:color="auto"/>
      </w:divBdr>
    </w:div>
    <w:div w:id="305933921">
      <w:bodyDiv w:val="1"/>
      <w:marLeft w:val="0"/>
      <w:marRight w:val="0"/>
      <w:marTop w:val="0"/>
      <w:marBottom w:val="0"/>
      <w:divBdr>
        <w:top w:val="none" w:sz="0" w:space="0" w:color="auto"/>
        <w:left w:val="none" w:sz="0" w:space="0" w:color="auto"/>
        <w:bottom w:val="none" w:sz="0" w:space="0" w:color="auto"/>
        <w:right w:val="none" w:sz="0" w:space="0" w:color="auto"/>
      </w:divBdr>
    </w:div>
    <w:div w:id="306016659">
      <w:bodyDiv w:val="1"/>
      <w:marLeft w:val="0"/>
      <w:marRight w:val="0"/>
      <w:marTop w:val="0"/>
      <w:marBottom w:val="0"/>
      <w:divBdr>
        <w:top w:val="none" w:sz="0" w:space="0" w:color="auto"/>
        <w:left w:val="none" w:sz="0" w:space="0" w:color="auto"/>
        <w:bottom w:val="none" w:sz="0" w:space="0" w:color="auto"/>
        <w:right w:val="none" w:sz="0" w:space="0" w:color="auto"/>
      </w:divBdr>
    </w:div>
    <w:div w:id="306125785">
      <w:bodyDiv w:val="1"/>
      <w:marLeft w:val="0"/>
      <w:marRight w:val="0"/>
      <w:marTop w:val="0"/>
      <w:marBottom w:val="0"/>
      <w:divBdr>
        <w:top w:val="none" w:sz="0" w:space="0" w:color="auto"/>
        <w:left w:val="none" w:sz="0" w:space="0" w:color="auto"/>
        <w:bottom w:val="none" w:sz="0" w:space="0" w:color="auto"/>
        <w:right w:val="none" w:sz="0" w:space="0" w:color="auto"/>
      </w:divBdr>
    </w:div>
    <w:div w:id="306326253">
      <w:bodyDiv w:val="1"/>
      <w:marLeft w:val="0"/>
      <w:marRight w:val="0"/>
      <w:marTop w:val="0"/>
      <w:marBottom w:val="0"/>
      <w:divBdr>
        <w:top w:val="none" w:sz="0" w:space="0" w:color="auto"/>
        <w:left w:val="none" w:sz="0" w:space="0" w:color="auto"/>
        <w:bottom w:val="none" w:sz="0" w:space="0" w:color="auto"/>
        <w:right w:val="none" w:sz="0" w:space="0" w:color="auto"/>
      </w:divBdr>
    </w:div>
    <w:div w:id="306591787">
      <w:bodyDiv w:val="1"/>
      <w:marLeft w:val="0"/>
      <w:marRight w:val="0"/>
      <w:marTop w:val="0"/>
      <w:marBottom w:val="0"/>
      <w:divBdr>
        <w:top w:val="none" w:sz="0" w:space="0" w:color="auto"/>
        <w:left w:val="none" w:sz="0" w:space="0" w:color="auto"/>
        <w:bottom w:val="none" w:sz="0" w:space="0" w:color="auto"/>
        <w:right w:val="none" w:sz="0" w:space="0" w:color="auto"/>
      </w:divBdr>
    </w:div>
    <w:div w:id="306667983">
      <w:bodyDiv w:val="1"/>
      <w:marLeft w:val="0"/>
      <w:marRight w:val="0"/>
      <w:marTop w:val="0"/>
      <w:marBottom w:val="0"/>
      <w:divBdr>
        <w:top w:val="none" w:sz="0" w:space="0" w:color="auto"/>
        <w:left w:val="none" w:sz="0" w:space="0" w:color="auto"/>
        <w:bottom w:val="none" w:sz="0" w:space="0" w:color="auto"/>
        <w:right w:val="none" w:sz="0" w:space="0" w:color="auto"/>
      </w:divBdr>
    </w:div>
    <w:div w:id="306905674">
      <w:bodyDiv w:val="1"/>
      <w:marLeft w:val="0"/>
      <w:marRight w:val="0"/>
      <w:marTop w:val="0"/>
      <w:marBottom w:val="0"/>
      <w:divBdr>
        <w:top w:val="none" w:sz="0" w:space="0" w:color="auto"/>
        <w:left w:val="none" w:sz="0" w:space="0" w:color="auto"/>
        <w:bottom w:val="none" w:sz="0" w:space="0" w:color="auto"/>
        <w:right w:val="none" w:sz="0" w:space="0" w:color="auto"/>
      </w:divBdr>
    </w:div>
    <w:div w:id="306935445">
      <w:bodyDiv w:val="1"/>
      <w:marLeft w:val="0"/>
      <w:marRight w:val="0"/>
      <w:marTop w:val="0"/>
      <w:marBottom w:val="0"/>
      <w:divBdr>
        <w:top w:val="none" w:sz="0" w:space="0" w:color="auto"/>
        <w:left w:val="none" w:sz="0" w:space="0" w:color="auto"/>
        <w:bottom w:val="none" w:sz="0" w:space="0" w:color="auto"/>
        <w:right w:val="none" w:sz="0" w:space="0" w:color="auto"/>
      </w:divBdr>
    </w:div>
    <w:div w:id="307366800">
      <w:bodyDiv w:val="1"/>
      <w:marLeft w:val="0"/>
      <w:marRight w:val="0"/>
      <w:marTop w:val="0"/>
      <w:marBottom w:val="0"/>
      <w:divBdr>
        <w:top w:val="none" w:sz="0" w:space="0" w:color="auto"/>
        <w:left w:val="none" w:sz="0" w:space="0" w:color="auto"/>
        <w:bottom w:val="none" w:sz="0" w:space="0" w:color="auto"/>
        <w:right w:val="none" w:sz="0" w:space="0" w:color="auto"/>
      </w:divBdr>
    </w:div>
    <w:div w:id="307511665">
      <w:bodyDiv w:val="1"/>
      <w:marLeft w:val="0"/>
      <w:marRight w:val="0"/>
      <w:marTop w:val="0"/>
      <w:marBottom w:val="0"/>
      <w:divBdr>
        <w:top w:val="none" w:sz="0" w:space="0" w:color="auto"/>
        <w:left w:val="none" w:sz="0" w:space="0" w:color="auto"/>
        <w:bottom w:val="none" w:sz="0" w:space="0" w:color="auto"/>
        <w:right w:val="none" w:sz="0" w:space="0" w:color="auto"/>
      </w:divBdr>
    </w:div>
    <w:div w:id="307707072">
      <w:bodyDiv w:val="1"/>
      <w:marLeft w:val="0"/>
      <w:marRight w:val="0"/>
      <w:marTop w:val="0"/>
      <w:marBottom w:val="0"/>
      <w:divBdr>
        <w:top w:val="none" w:sz="0" w:space="0" w:color="auto"/>
        <w:left w:val="none" w:sz="0" w:space="0" w:color="auto"/>
        <w:bottom w:val="none" w:sz="0" w:space="0" w:color="auto"/>
        <w:right w:val="none" w:sz="0" w:space="0" w:color="auto"/>
      </w:divBdr>
    </w:div>
    <w:div w:id="307979032">
      <w:bodyDiv w:val="1"/>
      <w:marLeft w:val="0"/>
      <w:marRight w:val="0"/>
      <w:marTop w:val="0"/>
      <w:marBottom w:val="0"/>
      <w:divBdr>
        <w:top w:val="none" w:sz="0" w:space="0" w:color="auto"/>
        <w:left w:val="none" w:sz="0" w:space="0" w:color="auto"/>
        <w:bottom w:val="none" w:sz="0" w:space="0" w:color="auto"/>
        <w:right w:val="none" w:sz="0" w:space="0" w:color="auto"/>
      </w:divBdr>
    </w:div>
    <w:div w:id="308170023">
      <w:bodyDiv w:val="1"/>
      <w:marLeft w:val="0"/>
      <w:marRight w:val="0"/>
      <w:marTop w:val="0"/>
      <w:marBottom w:val="0"/>
      <w:divBdr>
        <w:top w:val="none" w:sz="0" w:space="0" w:color="auto"/>
        <w:left w:val="none" w:sz="0" w:space="0" w:color="auto"/>
        <w:bottom w:val="none" w:sz="0" w:space="0" w:color="auto"/>
        <w:right w:val="none" w:sz="0" w:space="0" w:color="auto"/>
      </w:divBdr>
    </w:div>
    <w:div w:id="308367095">
      <w:bodyDiv w:val="1"/>
      <w:marLeft w:val="0"/>
      <w:marRight w:val="0"/>
      <w:marTop w:val="0"/>
      <w:marBottom w:val="0"/>
      <w:divBdr>
        <w:top w:val="none" w:sz="0" w:space="0" w:color="auto"/>
        <w:left w:val="none" w:sz="0" w:space="0" w:color="auto"/>
        <w:bottom w:val="none" w:sz="0" w:space="0" w:color="auto"/>
        <w:right w:val="none" w:sz="0" w:space="0" w:color="auto"/>
      </w:divBdr>
    </w:div>
    <w:div w:id="308941967">
      <w:bodyDiv w:val="1"/>
      <w:marLeft w:val="0"/>
      <w:marRight w:val="0"/>
      <w:marTop w:val="0"/>
      <w:marBottom w:val="0"/>
      <w:divBdr>
        <w:top w:val="none" w:sz="0" w:space="0" w:color="auto"/>
        <w:left w:val="none" w:sz="0" w:space="0" w:color="auto"/>
        <w:bottom w:val="none" w:sz="0" w:space="0" w:color="auto"/>
        <w:right w:val="none" w:sz="0" w:space="0" w:color="auto"/>
      </w:divBdr>
    </w:div>
    <w:div w:id="308946155">
      <w:bodyDiv w:val="1"/>
      <w:marLeft w:val="0"/>
      <w:marRight w:val="0"/>
      <w:marTop w:val="0"/>
      <w:marBottom w:val="0"/>
      <w:divBdr>
        <w:top w:val="none" w:sz="0" w:space="0" w:color="auto"/>
        <w:left w:val="none" w:sz="0" w:space="0" w:color="auto"/>
        <w:bottom w:val="none" w:sz="0" w:space="0" w:color="auto"/>
        <w:right w:val="none" w:sz="0" w:space="0" w:color="auto"/>
      </w:divBdr>
    </w:div>
    <w:div w:id="309215983">
      <w:bodyDiv w:val="1"/>
      <w:marLeft w:val="0"/>
      <w:marRight w:val="0"/>
      <w:marTop w:val="0"/>
      <w:marBottom w:val="0"/>
      <w:divBdr>
        <w:top w:val="none" w:sz="0" w:space="0" w:color="auto"/>
        <w:left w:val="none" w:sz="0" w:space="0" w:color="auto"/>
        <w:bottom w:val="none" w:sz="0" w:space="0" w:color="auto"/>
        <w:right w:val="none" w:sz="0" w:space="0" w:color="auto"/>
      </w:divBdr>
    </w:div>
    <w:div w:id="309600089">
      <w:bodyDiv w:val="1"/>
      <w:marLeft w:val="0"/>
      <w:marRight w:val="0"/>
      <w:marTop w:val="0"/>
      <w:marBottom w:val="0"/>
      <w:divBdr>
        <w:top w:val="none" w:sz="0" w:space="0" w:color="auto"/>
        <w:left w:val="none" w:sz="0" w:space="0" w:color="auto"/>
        <w:bottom w:val="none" w:sz="0" w:space="0" w:color="auto"/>
        <w:right w:val="none" w:sz="0" w:space="0" w:color="auto"/>
      </w:divBdr>
    </w:div>
    <w:div w:id="309603435">
      <w:bodyDiv w:val="1"/>
      <w:marLeft w:val="0"/>
      <w:marRight w:val="0"/>
      <w:marTop w:val="0"/>
      <w:marBottom w:val="0"/>
      <w:divBdr>
        <w:top w:val="none" w:sz="0" w:space="0" w:color="auto"/>
        <w:left w:val="none" w:sz="0" w:space="0" w:color="auto"/>
        <w:bottom w:val="none" w:sz="0" w:space="0" w:color="auto"/>
        <w:right w:val="none" w:sz="0" w:space="0" w:color="auto"/>
      </w:divBdr>
    </w:div>
    <w:div w:id="309940952">
      <w:bodyDiv w:val="1"/>
      <w:marLeft w:val="0"/>
      <w:marRight w:val="0"/>
      <w:marTop w:val="0"/>
      <w:marBottom w:val="0"/>
      <w:divBdr>
        <w:top w:val="none" w:sz="0" w:space="0" w:color="auto"/>
        <w:left w:val="none" w:sz="0" w:space="0" w:color="auto"/>
        <w:bottom w:val="none" w:sz="0" w:space="0" w:color="auto"/>
        <w:right w:val="none" w:sz="0" w:space="0" w:color="auto"/>
      </w:divBdr>
    </w:div>
    <w:div w:id="309942079">
      <w:bodyDiv w:val="1"/>
      <w:marLeft w:val="0"/>
      <w:marRight w:val="0"/>
      <w:marTop w:val="0"/>
      <w:marBottom w:val="0"/>
      <w:divBdr>
        <w:top w:val="none" w:sz="0" w:space="0" w:color="auto"/>
        <w:left w:val="none" w:sz="0" w:space="0" w:color="auto"/>
        <w:bottom w:val="none" w:sz="0" w:space="0" w:color="auto"/>
        <w:right w:val="none" w:sz="0" w:space="0" w:color="auto"/>
      </w:divBdr>
    </w:div>
    <w:div w:id="311369808">
      <w:bodyDiv w:val="1"/>
      <w:marLeft w:val="0"/>
      <w:marRight w:val="0"/>
      <w:marTop w:val="0"/>
      <w:marBottom w:val="0"/>
      <w:divBdr>
        <w:top w:val="none" w:sz="0" w:space="0" w:color="auto"/>
        <w:left w:val="none" w:sz="0" w:space="0" w:color="auto"/>
        <w:bottom w:val="none" w:sz="0" w:space="0" w:color="auto"/>
        <w:right w:val="none" w:sz="0" w:space="0" w:color="auto"/>
      </w:divBdr>
    </w:div>
    <w:div w:id="311376939">
      <w:bodyDiv w:val="1"/>
      <w:marLeft w:val="0"/>
      <w:marRight w:val="0"/>
      <w:marTop w:val="0"/>
      <w:marBottom w:val="0"/>
      <w:divBdr>
        <w:top w:val="none" w:sz="0" w:space="0" w:color="auto"/>
        <w:left w:val="none" w:sz="0" w:space="0" w:color="auto"/>
        <w:bottom w:val="none" w:sz="0" w:space="0" w:color="auto"/>
        <w:right w:val="none" w:sz="0" w:space="0" w:color="auto"/>
      </w:divBdr>
    </w:div>
    <w:div w:id="311763382">
      <w:bodyDiv w:val="1"/>
      <w:marLeft w:val="0"/>
      <w:marRight w:val="0"/>
      <w:marTop w:val="0"/>
      <w:marBottom w:val="0"/>
      <w:divBdr>
        <w:top w:val="none" w:sz="0" w:space="0" w:color="auto"/>
        <w:left w:val="none" w:sz="0" w:space="0" w:color="auto"/>
        <w:bottom w:val="none" w:sz="0" w:space="0" w:color="auto"/>
        <w:right w:val="none" w:sz="0" w:space="0" w:color="auto"/>
      </w:divBdr>
    </w:div>
    <w:div w:id="312180603">
      <w:bodyDiv w:val="1"/>
      <w:marLeft w:val="0"/>
      <w:marRight w:val="0"/>
      <w:marTop w:val="0"/>
      <w:marBottom w:val="0"/>
      <w:divBdr>
        <w:top w:val="none" w:sz="0" w:space="0" w:color="auto"/>
        <w:left w:val="none" w:sz="0" w:space="0" w:color="auto"/>
        <w:bottom w:val="none" w:sz="0" w:space="0" w:color="auto"/>
        <w:right w:val="none" w:sz="0" w:space="0" w:color="auto"/>
      </w:divBdr>
    </w:div>
    <w:div w:id="313411718">
      <w:bodyDiv w:val="1"/>
      <w:marLeft w:val="0"/>
      <w:marRight w:val="0"/>
      <w:marTop w:val="0"/>
      <w:marBottom w:val="0"/>
      <w:divBdr>
        <w:top w:val="none" w:sz="0" w:space="0" w:color="auto"/>
        <w:left w:val="none" w:sz="0" w:space="0" w:color="auto"/>
        <w:bottom w:val="none" w:sz="0" w:space="0" w:color="auto"/>
        <w:right w:val="none" w:sz="0" w:space="0" w:color="auto"/>
      </w:divBdr>
    </w:div>
    <w:div w:id="313604694">
      <w:bodyDiv w:val="1"/>
      <w:marLeft w:val="0"/>
      <w:marRight w:val="0"/>
      <w:marTop w:val="0"/>
      <w:marBottom w:val="0"/>
      <w:divBdr>
        <w:top w:val="none" w:sz="0" w:space="0" w:color="auto"/>
        <w:left w:val="none" w:sz="0" w:space="0" w:color="auto"/>
        <w:bottom w:val="none" w:sz="0" w:space="0" w:color="auto"/>
        <w:right w:val="none" w:sz="0" w:space="0" w:color="auto"/>
      </w:divBdr>
    </w:div>
    <w:div w:id="313682999">
      <w:bodyDiv w:val="1"/>
      <w:marLeft w:val="0"/>
      <w:marRight w:val="0"/>
      <w:marTop w:val="0"/>
      <w:marBottom w:val="0"/>
      <w:divBdr>
        <w:top w:val="none" w:sz="0" w:space="0" w:color="auto"/>
        <w:left w:val="none" w:sz="0" w:space="0" w:color="auto"/>
        <w:bottom w:val="none" w:sz="0" w:space="0" w:color="auto"/>
        <w:right w:val="none" w:sz="0" w:space="0" w:color="auto"/>
      </w:divBdr>
    </w:div>
    <w:div w:id="314259903">
      <w:bodyDiv w:val="1"/>
      <w:marLeft w:val="0"/>
      <w:marRight w:val="0"/>
      <w:marTop w:val="0"/>
      <w:marBottom w:val="0"/>
      <w:divBdr>
        <w:top w:val="none" w:sz="0" w:space="0" w:color="auto"/>
        <w:left w:val="none" w:sz="0" w:space="0" w:color="auto"/>
        <w:bottom w:val="none" w:sz="0" w:space="0" w:color="auto"/>
        <w:right w:val="none" w:sz="0" w:space="0" w:color="auto"/>
      </w:divBdr>
    </w:div>
    <w:div w:id="314996147">
      <w:bodyDiv w:val="1"/>
      <w:marLeft w:val="0"/>
      <w:marRight w:val="0"/>
      <w:marTop w:val="0"/>
      <w:marBottom w:val="0"/>
      <w:divBdr>
        <w:top w:val="none" w:sz="0" w:space="0" w:color="auto"/>
        <w:left w:val="none" w:sz="0" w:space="0" w:color="auto"/>
        <w:bottom w:val="none" w:sz="0" w:space="0" w:color="auto"/>
        <w:right w:val="none" w:sz="0" w:space="0" w:color="auto"/>
      </w:divBdr>
    </w:div>
    <w:div w:id="315111883">
      <w:bodyDiv w:val="1"/>
      <w:marLeft w:val="0"/>
      <w:marRight w:val="0"/>
      <w:marTop w:val="0"/>
      <w:marBottom w:val="0"/>
      <w:divBdr>
        <w:top w:val="none" w:sz="0" w:space="0" w:color="auto"/>
        <w:left w:val="none" w:sz="0" w:space="0" w:color="auto"/>
        <w:bottom w:val="none" w:sz="0" w:space="0" w:color="auto"/>
        <w:right w:val="none" w:sz="0" w:space="0" w:color="auto"/>
      </w:divBdr>
    </w:div>
    <w:div w:id="315649515">
      <w:bodyDiv w:val="1"/>
      <w:marLeft w:val="0"/>
      <w:marRight w:val="0"/>
      <w:marTop w:val="0"/>
      <w:marBottom w:val="0"/>
      <w:divBdr>
        <w:top w:val="none" w:sz="0" w:space="0" w:color="auto"/>
        <w:left w:val="none" w:sz="0" w:space="0" w:color="auto"/>
        <w:bottom w:val="none" w:sz="0" w:space="0" w:color="auto"/>
        <w:right w:val="none" w:sz="0" w:space="0" w:color="auto"/>
      </w:divBdr>
    </w:div>
    <w:div w:id="315764017">
      <w:bodyDiv w:val="1"/>
      <w:marLeft w:val="0"/>
      <w:marRight w:val="0"/>
      <w:marTop w:val="0"/>
      <w:marBottom w:val="0"/>
      <w:divBdr>
        <w:top w:val="none" w:sz="0" w:space="0" w:color="auto"/>
        <w:left w:val="none" w:sz="0" w:space="0" w:color="auto"/>
        <w:bottom w:val="none" w:sz="0" w:space="0" w:color="auto"/>
        <w:right w:val="none" w:sz="0" w:space="0" w:color="auto"/>
      </w:divBdr>
    </w:div>
    <w:div w:id="317074683">
      <w:bodyDiv w:val="1"/>
      <w:marLeft w:val="0"/>
      <w:marRight w:val="0"/>
      <w:marTop w:val="0"/>
      <w:marBottom w:val="0"/>
      <w:divBdr>
        <w:top w:val="none" w:sz="0" w:space="0" w:color="auto"/>
        <w:left w:val="none" w:sz="0" w:space="0" w:color="auto"/>
        <w:bottom w:val="none" w:sz="0" w:space="0" w:color="auto"/>
        <w:right w:val="none" w:sz="0" w:space="0" w:color="auto"/>
      </w:divBdr>
    </w:div>
    <w:div w:id="317731380">
      <w:bodyDiv w:val="1"/>
      <w:marLeft w:val="0"/>
      <w:marRight w:val="0"/>
      <w:marTop w:val="0"/>
      <w:marBottom w:val="0"/>
      <w:divBdr>
        <w:top w:val="none" w:sz="0" w:space="0" w:color="auto"/>
        <w:left w:val="none" w:sz="0" w:space="0" w:color="auto"/>
        <w:bottom w:val="none" w:sz="0" w:space="0" w:color="auto"/>
        <w:right w:val="none" w:sz="0" w:space="0" w:color="auto"/>
      </w:divBdr>
    </w:div>
    <w:div w:id="317806101">
      <w:bodyDiv w:val="1"/>
      <w:marLeft w:val="0"/>
      <w:marRight w:val="0"/>
      <w:marTop w:val="0"/>
      <w:marBottom w:val="0"/>
      <w:divBdr>
        <w:top w:val="none" w:sz="0" w:space="0" w:color="auto"/>
        <w:left w:val="none" w:sz="0" w:space="0" w:color="auto"/>
        <w:bottom w:val="none" w:sz="0" w:space="0" w:color="auto"/>
        <w:right w:val="none" w:sz="0" w:space="0" w:color="auto"/>
      </w:divBdr>
    </w:div>
    <w:div w:id="317853351">
      <w:bodyDiv w:val="1"/>
      <w:marLeft w:val="0"/>
      <w:marRight w:val="0"/>
      <w:marTop w:val="0"/>
      <w:marBottom w:val="0"/>
      <w:divBdr>
        <w:top w:val="none" w:sz="0" w:space="0" w:color="auto"/>
        <w:left w:val="none" w:sz="0" w:space="0" w:color="auto"/>
        <w:bottom w:val="none" w:sz="0" w:space="0" w:color="auto"/>
        <w:right w:val="none" w:sz="0" w:space="0" w:color="auto"/>
      </w:divBdr>
    </w:div>
    <w:div w:id="317920741">
      <w:bodyDiv w:val="1"/>
      <w:marLeft w:val="0"/>
      <w:marRight w:val="0"/>
      <w:marTop w:val="0"/>
      <w:marBottom w:val="0"/>
      <w:divBdr>
        <w:top w:val="none" w:sz="0" w:space="0" w:color="auto"/>
        <w:left w:val="none" w:sz="0" w:space="0" w:color="auto"/>
        <w:bottom w:val="none" w:sz="0" w:space="0" w:color="auto"/>
        <w:right w:val="none" w:sz="0" w:space="0" w:color="auto"/>
      </w:divBdr>
    </w:div>
    <w:div w:id="317996271">
      <w:bodyDiv w:val="1"/>
      <w:marLeft w:val="0"/>
      <w:marRight w:val="0"/>
      <w:marTop w:val="0"/>
      <w:marBottom w:val="0"/>
      <w:divBdr>
        <w:top w:val="none" w:sz="0" w:space="0" w:color="auto"/>
        <w:left w:val="none" w:sz="0" w:space="0" w:color="auto"/>
        <w:bottom w:val="none" w:sz="0" w:space="0" w:color="auto"/>
        <w:right w:val="none" w:sz="0" w:space="0" w:color="auto"/>
      </w:divBdr>
    </w:div>
    <w:div w:id="318271290">
      <w:bodyDiv w:val="1"/>
      <w:marLeft w:val="0"/>
      <w:marRight w:val="0"/>
      <w:marTop w:val="0"/>
      <w:marBottom w:val="0"/>
      <w:divBdr>
        <w:top w:val="none" w:sz="0" w:space="0" w:color="auto"/>
        <w:left w:val="none" w:sz="0" w:space="0" w:color="auto"/>
        <w:bottom w:val="none" w:sz="0" w:space="0" w:color="auto"/>
        <w:right w:val="none" w:sz="0" w:space="0" w:color="auto"/>
      </w:divBdr>
    </w:div>
    <w:div w:id="318579083">
      <w:bodyDiv w:val="1"/>
      <w:marLeft w:val="0"/>
      <w:marRight w:val="0"/>
      <w:marTop w:val="0"/>
      <w:marBottom w:val="0"/>
      <w:divBdr>
        <w:top w:val="none" w:sz="0" w:space="0" w:color="auto"/>
        <w:left w:val="none" w:sz="0" w:space="0" w:color="auto"/>
        <w:bottom w:val="none" w:sz="0" w:space="0" w:color="auto"/>
        <w:right w:val="none" w:sz="0" w:space="0" w:color="auto"/>
      </w:divBdr>
    </w:div>
    <w:div w:id="318659395">
      <w:bodyDiv w:val="1"/>
      <w:marLeft w:val="0"/>
      <w:marRight w:val="0"/>
      <w:marTop w:val="0"/>
      <w:marBottom w:val="0"/>
      <w:divBdr>
        <w:top w:val="none" w:sz="0" w:space="0" w:color="auto"/>
        <w:left w:val="none" w:sz="0" w:space="0" w:color="auto"/>
        <w:bottom w:val="none" w:sz="0" w:space="0" w:color="auto"/>
        <w:right w:val="none" w:sz="0" w:space="0" w:color="auto"/>
      </w:divBdr>
    </w:div>
    <w:div w:id="318701752">
      <w:bodyDiv w:val="1"/>
      <w:marLeft w:val="0"/>
      <w:marRight w:val="0"/>
      <w:marTop w:val="0"/>
      <w:marBottom w:val="0"/>
      <w:divBdr>
        <w:top w:val="none" w:sz="0" w:space="0" w:color="auto"/>
        <w:left w:val="none" w:sz="0" w:space="0" w:color="auto"/>
        <w:bottom w:val="none" w:sz="0" w:space="0" w:color="auto"/>
        <w:right w:val="none" w:sz="0" w:space="0" w:color="auto"/>
      </w:divBdr>
    </w:div>
    <w:div w:id="318702304">
      <w:bodyDiv w:val="1"/>
      <w:marLeft w:val="0"/>
      <w:marRight w:val="0"/>
      <w:marTop w:val="0"/>
      <w:marBottom w:val="0"/>
      <w:divBdr>
        <w:top w:val="none" w:sz="0" w:space="0" w:color="auto"/>
        <w:left w:val="none" w:sz="0" w:space="0" w:color="auto"/>
        <w:bottom w:val="none" w:sz="0" w:space="0" w:color="auto"/>
        <w:right w:val="none" w:sz="0" w:space="0" w:color="auto"/>
      </w:divBdr>
    </w:div>
    <w:div w:id="318848449">
      <w:bodyDiv w:val="1"/>
      <w:marLeft w:val="0"/>
      <w:marRight w:val="0"/>
      <w:marTop w:val="0"/>
      <w:marBottom w:val="0"/>
      <w:divBdr>
        <w:top w:val="none" w:sz="0" w:space="0" w:color="auto"/>
        <w:left w:val="none" w:sz="0" w:space="0" w:color="auto"/>
        <w:bottom w:val="none" w:sz="0" w:space="0" w:color="auto"/>
        <w:right w:val="none" w:sz="0" w:space="0" w:color="auto"/>
      </w:divBdr>
    </w:div>
    <w:div w:id="319234350">
      <w:bodyDiv w:val="1"/>
      <w:marLeft w:val="0"/>
      <w:marRight w:val="0"/>
      <w:marTop w:val="0"/>
      <w:marBottom w:val="0"/>
      <w:divBdr>
        <w:top w:val="none" w:sz="0" w:space="0" w:color="auto"/>
        <w:left w:val="none" w:sz="0" w:space="0" w:color="auto"/>
        <w:bottom w:val="none" w:sz="0" w:space="0" w:color="auto"/>
        <w:right w:val="none" w:sz="0" w:space="0" w:color="auto"/>
      </w:divBdr>
    </w:div>
    <w:div w:id="319768771">
      <w:bodyDiv w:val="1"/>
      <w:marLeft w:val="0"/>
      <w:marRight w:val="0"/>
      <w:marTop w:val="0"/>
      <w:marBottom w:val="0"/>
      <w:divBdr>
        <w:top w:val="none" w:sz="0" w:space="0" w:color="auto"/>
        <w:left w:val="none" w:sz="0" w:space="0" w:color="auto"/>
        <w:bottom w:val="none" w:sz="0" w:space="0" w:color="auto"/>
        <w:right w:val="none" w:sz="0" w:space="0" w:color="auto"/>
      </w:divBdr>
    </w:div>
    <w:div w:id="320700407">
      <w:bodyDiv w:val="1"/>
      <w:marLeft w:val="0"/>
      <w:marRight w:val="0"/>
      <w:marTop w:val="0"/>
      <w:marBottom w:val="0"/>
      <w:divBdr>
        <w:top w:val="none" w:sz="0" w:space="0" w:color="auto"/>
        <w:left w:val="none" w:sz="0" w:space="0" w:color="auto"/>
        <w:bottom w:val="none" w:sz="0" w:space="0" w:color="auto"/>
        <w:right w:val="none" w:sz="0" w:space="0" w:color="auto"/>
      </w:divBdr>
    </w:div>
    <w:div w:id="321395513">
      <w:bodyDiv w:val="1"/>
      <w:marLeft w:val="0"/>
      <w:marRight w:val="0"/>
      <w:marTop w:val="0"/>
      <w:marBottom w:val="0"/>
      <w:divBdr>
        <w:top w:val="none" w:sz="0" w:space="0" w:color="auto"/>
        <w:left w:val="none" w:sz="0" w:space="0" w:color="auto"/>
        <w:bottom w:val="none" w:sz="0" w:space="0" w:color="auto"/>
        <w:right w:val="none" w:sz="0" w:space="0" w:color="auto"/>
      </w:divBdr>
    </w:div>
    <w:div w:id="321742842">
      <w:bodyDiv w:val="1"/>
      <w:marLeft w:val="0"/>
      <w:marRight w:val="0"/>
      <w:marTop w:val="0"/>
      <w:marBottom w:val="0"/>
      <w:divBdr>
        <w:top w:val="none" w:sz="0" w:space="0" w:color="auto"/>
        <w:left w:val="none" w:sz="0" w:space="0" w:color="auto"/>
        <w:bottom w:val="none" w:sz="0" w:space="0" w:color="auto"/>
        <w:right w:val="none" w:sz="0" w:space="0" w:color="auto"/>
      </w:divBdr>
    </w:div>
    <w:div w:id="322128987">
      <w:bodyDiv w:val="1"/>
      <w:marLeft w:val="0"/>
      <w:marRight w:val="0"/>
      <w:marTop w:val="0"/>
      <w:marBottom w:val="0"/>
      <w:divBdr>
        <w:top w:val="none" w:sz="0" w:space="0" w:color="auto"/>
        <w:left w:val="none" w:sz="0" w:space="0" w:color="auto"/>
        <w:bottom w:val="none" w:sz="0" w:space="0" w:color="auto"/>
        <w:right w:val="none" w:sz="0" w:space="0" w:color="auto"/>
      </w:divBdr>
    </w:div>
    <w:div w:id="322391657">
      <w:bodyDiv w:val="1"/>
      <w:marLeft w:val="0"/>
      <w:marRight w:val="0"/>
      <w:marTop w:val="0"/>
      <w:marBottom w:val="0"/>
      <w:divBdr>
        <w:top w:val="none" w:sz="0" w:space="0" w:color="auto"/>
        <w:left w:val="none" w:sz="0" w:space="0" w:color="auto"/>
        <w:bottom w:val="none" w:sz="0" w:space="0" w:color="auto"/>
        <w:right w:val="none" w:sz="0" w:space="0" w:color="auto"/>
      </w:divBdr>
    </w:div>
    <w:div w:id="322515468">
      <w:bodyDiv w:val="1"/>
      <w:marLeft w:val="0"/>
      <w:marRight w:val="0"/>
      <w:marTop w:val="0"/>
      <w:marBottom w:val="0"/>
      <w:divBdr>
        <w:top w:val="none" w:sz="0" w:space="0" w:color="auto"/>
        <w:left w:val="none" w:sz="0" w:space="0" w:color="auto"/>
        <w:bottom w:val="none" w:sz="0" w:space="0" w:color="auto"/>
        <w:right w:val="none" w:sz="0" w:space="0" w:color="auto"/>
      </w:divBdr>
    </w:div>
    <w:div w:id="323163685">
      <w:bodyDiv w:val="1"/>
      <w:marLeft w:val="0"/>
      <w:marRight w:val="0"/>
      <w:marTop w:val="0"/>
      <w:marBottom w:val="0"/>
      <w:divBdr>
        <w:top w:val="none" w:sz="0" w:space="0" w:color="auto"/>
        <w:left w:val="none" w:sz="0" w:space="0" w:color="auto"/>
        <w:bottom w:val="none" w:sz="0" w:space="0" w:color="auto"/>
        <w:right w:val="none" w:sz="0" w:space="0" w:color="auto"/>
      </w:divBdr>
    </w:div>
    <w:div w:id="323242682">
      <w:bodyDiv w:val="1"/>
      <w:marLeft w:val="0"/>
      <w:marRight w:val="0"/>
      <w:marTop w:val="0"/>
      <w:marBottom w:val="0"/>
      <w:divBdr>
        <w:top w:val="none" w:sz="0" w:space="0" w:color="auto"/>
        <w:left w:val="none" w:sz="0" w:space="0" w:color="auto"/>
        <w:bottom w:val="none" w:sz="0" w:space="0" w:color="auto"/>
        <w:right w:val="none" w:sz="0" w:space="0" w:color="auto"/>
      </w:divBdr>
    </w:div>
    <w:div w:id="323245435">
      <w:bodyDiv w:val="1"/>
      <w:marLeft w:val="0"/>
      <w:marRight w:val="0"/>
      <w:marTop w:val="0"/>
      <w:marBottom w:val="0"/>
      <w:divBdr>
        <w:top w:val="none" w:sz="0" w:space="0" w:color="auto"/>
        <w:left w:val="none" w:sz="0" w:space="0" w:color="auto"/>
        <w:bottom w:val="none" w:sz="0" w:space="0" w:color="auto"/>
        <w:right w:val="none" w:sz="0" w:space="0" w:color="auto"/>
      </w:divBdr>
    </w:div>
    <w:div w:id="323701785">
      <w:bodyDiv w:val="1"/>
      <w:marLeft w:val="0"/>
      <w:marRight w:val="0"/>
      <w:marTop w:val="0"/>
      <w:marBottom w:val="0"/>
      <w:divBdr>
        <w:top w:val="none" w:sz="0" w:space="0" w:color="auto"/>
        <w:left w:val="none" w:sz="0" w:space="0" w:color="auto"/>
        <w:bottom w:val="none" w:sz="0" w:space="0" w:color="auto"/>
        <w:right w:val="none" w:sz="0" w:space="0" w:color="auto"/>
      </w:divBdr>
    </w:div>
    <w:div w:id="324020941">
      <w:bodyDiv w:val="1"/>
      <w:marLeft w:val="0"/>
      <w:marRight w:val="0"/>
      <w:marTop w:val="0"/>
      <w:marBottom w:val="0"/>
      <w:divBdr>
        <w:top w:val="none" w:sz="0" w:space="0" w:color="auto"/>
        <w:left w:val="none" w:sz="0" w:space="0" w:color="auto"/>
        <w:bottom w:val="none" w:sz="0" w:space="0" w:color="auto"/>
        <w:right w:val="none" w:sz="0" w:space="0" w:color="auto"/>
      </w:divBdr>
    </w:div>
    <w:div w:id="324474771">
      <w:bodyDiv w:val="1"/>
      <w:marLeft w:val="0"/>
      <w:marRight w:val="0"/>
      <w:marTop w:val="0"/>
      <w:marBottom w:val="0"/>
      <w:divBdr>
        <w:top w:val="none" w:sz="0" w:space="0" w:color="auto"/>
        <w:left w:val="none" w:sz="0" w:space="0" w:color="auto"/>
        <w:bottom w:val="none" w:sz="0" w:space="0" w:color="auto"/>
        <w:right w:val="none" w:sz="0" w:space="0" w:color="auto"/>
      </w:divBdr>
    </w:div>
    <w:div w:id="324549646">
      <w:bodyDiv w:val="1"/>
      <w:marLeft w:val="0"/>
      <w:marRight w:val="0"/>
      <w:marTop w:val="0"/>
      <w:marBottom w:val="0"/>
      <w:divBdr>
        <w:top w:val="none" w:sz="0" w:space="0" w:color="auto"/>
        <w:left w:val="none" w:sz="0" w:space="0" w:color="auto"/>
        <w:bottom w:val="none" w:sz="0" w:space="0" w:color="auto"/>
        <w:right w:val="none" w:sz="0" w:space="0" w:color="auto"/>
      </w:divBdr>
    </w:div>
    <w:div w:id="324550884">
      <w:bodyDiv w:val="1"/>
      <w:marLeft w:val="0"/>
      <w:marRight w:val="0"/>
      <w:marTop w:val="0"/>
      <w:marBottom w:val="0"/>
      <w:divBdr>
        <w:top w:val="none" w:sz="0" w:space="0" w:color="auto"/>
        <w:left w:val="none" w:sz="0" w:space="0" w:color="auto"/>
        <w:bottom w:val="none" w:sz="0" w:space="0" w:color="auto"/>
        <w:right w:val="none" w:sz="0" w:space="0" w:color="auto"/>
      </w:divBdr>
    </w:div>
    <w:div w:id="324556646">
      <w:bodyDiv w:val="1"/>
      <w:marLeft w:val="0"/>
      <w:marRight w:val="0"/>
      <w:marTop w:val="0"/>
      <w:marBottom w:val="0"/>
      <w:divBdr>
        <w:top w:val="none" w:sz="0" w:space="0" w:color="auto"/>
        <w:left w:val="none" w:sz="0" w:space="0" w:color="auto"/>
        <w:bottom w:val="none" w:sz="0" w:space="0" w:color="auto"/>
        <w:right w:val="none" w:sz="0" w:space="0" w:color="auto"/>
      </w:divBdr>
    </w:div>
    <w:div w:id="325325930">
      <w:bodyDiv w:val="1"/>
      <w:marLeft w:val="0"/>
      <w:marRight w:val="0"/>
      <w:marTop w:val="0"/>
      <w:marBottom w:val="0"/>
      <w:divBdr>
        <w:top w:val="none" w:sz="0" w:space="0" w:color="auto"/>
        <w:left w:val="none" w:sz="0" w:space="0" w:color="auto"/>
        <w:bottom w:val="none" w:sz="0" w:space="0" w:color="auto"/>
        <w:right w:val="none" w:sz="0" w:space="0" w:color="auto"/>
      </w:divBdr>
    </w:div>
    <w:div w:id="325977403">
      <w:bodyDiv w:val="1"/>
      <w:marLeft w:val="0"/>
      <w:marRight w:val="0"/>
      <w:marTop w:val="0"/>
      <w:marBottom w:val="0"/>
      <w:divBdr>
        <w:top w:val="none" w:sz="0" w:space="0" w:color="auto"/>
        <w:left w:val="none" w:sz="0" w:space="0" w:color="auto"/>
        <w:bottom w:val="none" w:sz="0" w:space="0" w:color="auto"/>
        <w:right w:val="none" w:sz="0" w:space="0" w:color="auto"/>
      </w:divBdr>
    </w:div>
    <w:div w:id="326399137">
      <w:bodyDiv w:val="1"/>
      <w:marLeft w:val="0"/>
      <w:marRight w:val="0"/>
      <w:marTop w:val="0"/>
      <w:marBottom w:val="0"/>
      <w:divBdr>
        <w:top w:val="none" w:sz="0" w:space="0" w:color="auto"/>
        <w:left w:val="none" w:sz="0" w:space="0" w:color="auto"/>
        <w:bottom w:val="none" w:sz="0" w:space="0" w:color="auto"/>
        <w:right w:val="none" w:sz="0" w:space="0" w:color="auto"/>
      </w:divBdr>
    </w:div>
    <w:div w:id="326519904">
      <w:bodyDiv w:val="1"/>
      <w:marLeft w:val="0"/>
      <w:marRight w:val="0"/>
      <w:marTop w:val="0"/>
      <w:marBottom w:val="0"/>
      <w:divBdr>
        <w:top w:val="none" w:sz="0" w:space="0" w:color="auto"/>
        <w:left w:val="none" w:sz="0" w:space="0" w:color="auto"/>
        <w:bottom w:val="none" w:sz="0" w:space="0" w:color="auto"/>
        <w:right w:val="none" w:sz="0" w:space="0" w:color="auto"/>
      </w:divBdr>
    </w:div>
    <w:div w:id="326639396">
      <w:bodyDiv w:val="1"/>
      <w:marLeft w:val="0"/>
      <w:marRight w:val="0"/>
      <w:marTop w:val="0"/>
      <w:marBottom w:val="0"/>
      <w:divBdr>
        <w:top w:val="none" w:sz="0" w:space="0" w:color="auto"/>
        <w:left w:val="none" w:sz="0" w:space="0" w:color="auto"/>
        <w:bottom w:val="none" w:sz="0" w:space="0" w:color="auto"/>
        <w:right w:val="none" w:sz="0" w:space="0" w:color="auto"/>
      </w:divBdr>
    </w:div>
    <w:div w:id="326910546">
      <w:bodyDiv w:val="1"/>
      <w:marLeft w:val="0"/>
      <w:marRight w:val="0"/>
      <w:marTop w:val="0"/>
      <w:marBottom w:val="0"/>
      <w:divBdr>
        <w:top w:val="none" w:sz="0" w:space="0" w:color="auto"/>
        <w:left w:val="none" w:sz="0" w:space="0" w:color="auto"/>
        <w:bottom w:val="none" w:sz="0" w:space="0" w:color="auto"/>
        <w:right w:val="none" w:sz="0" w:space="0" w:color="auto"/>
      </w:divBdr>
    </w:div>
    <w:div w:id="326982249">
      <w:bodyDiv w:val="1"/>
      <w:marLeft w:val="0"/>
      <w:marRight w:val="0"/>
      <w:marTop w:val="0"/>
      <w:marBottom w:val="0"/>
      <w:divBdr>
        <w:top w:val="none" w:sz="0" w:space="0" w:color="auto"/>
        <w:left w:val="none" w:sz="0" w:space="0" w:color="auto"/>
        <w:bottom w:val="none" w:sz="0" w:space="0" w:color="auto"/>
        <w:right w:val="none" w:sz="0" w:space="0" w:color="auto"/>
      </w:divBdr>
    </w:div>
    <w:div w:id="327364125">
      <w:bodyDiv w:val="1"/>
      <w:marLeft w:val="0"/>
      <w:marRight w:val="0"/>
      <w:marTop w:val="0"/>
      <w:marBottom w:val="0"/>
      <w:divBdr>
        <w:top w:val="none" w:sz="0" w:space="0" w:color="auto"/>
        <w:left w:val="none" w:sz="0" w:space="0" w:color="auto"/>
        <w:bottom w:val="none" w:sz="0" w:space="0" w:color="auto"/>
        <w:right w:val="none" w:sz="0" w:space="0" w:color="auto"/>
      </w:divBdr>
    </w:div>
    <w:div w:id="327681815">
      <w:bodyDiv w:val="1"/>
      <w:marLeft w:val="0"/>
      <w:marRight w:val="0"/>
      <w:marTop w:val="0"/>
      <w:marBottom w:val="0"/>
      <w:divBdr>
        <w:top w:val="none" w:sz="0" w:space="0" w:color="auto"/>
        <w:left w:val="none" w:sz="0" w:space="0" w:color="auto"/>
        <w:bottom w:val="none" w:sz="0" w:space="0" w:color="auto"/>
        <w:right w:val="none" w:sz="0" w:space="0" w:color="auto"/>
      </w:divBdr>
    </w:div>
    <w:div w:id="329061411">
      <w:bodyDiv w:val="1"/>
      <w:marLeft w:val="0"/>
      <w:marRight w:val="0"/>
      <w:marTop w:val="0"/>
      <w:marBottom w:val="0"/>
      <w:divBdr>
        <w:top w:val="none" w:sz="0" w:space="0" w:color="auto"/>
        <w:left w:val="none" w:sz="0" w:space="0" w:color="auto"/>
        <w:bottom w:val="none" w:sz="0" w:space="0" w:color="auto"/>
        <w:right w:val="none" w:sz="0" w:space="0" w:color="auto"/>
      </w:divBdr>
    </w:div>
    <w:div w:id="329261612">
      <w:bodyDiv w:val="1"/>
      <w:marLeft w:val="0"/>
      <w:marRight w:val="0"/>
      <w:marTop w:val="0"/>
      <w:marBottom w:val="0"/>
      <w:divBdr>
        <w:top w:val="none" w:sz="0" w:space="0" w:color="auto"/>
        <w:left w:val="none" w:sz="0" w:space="0" w:color="auto"/>
        <w:bottom w:val="none" w:sz="0" w:space="0" w:color="auto"/>
        <w:right w:val="none" w:sz="0" w:space="0" w:color="auto"/>
      </w:divBdr>
    </w:div>
    <w:div w:id="329449833">
      <w:bodyDiv w:val="1"/>
      <w:marLeft w:val="0"/>
      <w:marRight w:val="0"/>
      <w:marTop w:val="0"/>
      <w:marBottom w:val="0"/>
      <w:divBdr>
        <w:top w:val="none" w:sz="0" w:space="0" w:color="auto"/>
        <w:left w:val="none" w:sz="0" w:space="0" w:color="auto"/>
        <w:bottom w:val="none" w:sz="0" w:space="0" w:color="auto"/>
        <w:right w:val="none" w:sz="0" w:space="0" w:color="auto"/>
      </w:divBdr>
    </w:div>
    <w:div w:id="330062173">
      <w:bodyDiv w:val="1"/>
      <w:marLeft w:val="0"/>
      <w:marRight w:val="0"/>
      <w:marTop w:val="0"/>
      <w:marBottom w:val="0"/>
      <w:divBdr>
        <w:top w:val="none" w:sz="0" w:space="0" w:color="auto"/>
        <w:left w:val="none" w:sz="0" w:space="0" w:color="auto"/>
        <w:bottom w:val="none" w:sz="0" w:space="0" w:color="auto"/>
        <w:right w:val="none" w:sz="0" w:space="0" w:color="auto"/>
      </w:divBdr>
    </w:div>
    <w:div w:id="330137200">
      <w:bodyDiv w:val="1"/>
      <w:marLeft w:val="0"/>
      <w:marRight w:val="0"/>
      <w:marTop w:val="0"/>
      <w:marBottom w:val="0"/>
      <w:divBdr>
        <w:top w:val="none" w:sz="0" w:space="0" w:color="auto"/>
        <w:left w:val="none" w:sz="0" w:space="0" w:color="auto"/>
        <w:bottom w:val="none" w:sz="0" w:space="0" w:color="auto"/>
        <w:right w:val="none" w:sz="0" w:space="0" w:color="auto"/>
      </w:divBdr>
    </w:div>
    <w:div w:id="330187000">
      <w:bodyDiv w:val="1"/>
      <w:marLeft w:val="0"/>
      <w:marRight w:val="0"/>
      <w:marTop w:val="0"/>
      <w:marBottom w:val="0"/>
      <w:divBdr>
        <w:top w:val="none" w:sz="0" w:space="0" w:color="auto"/>
        <w:left w:val="none" w:sz="0" w:space="0" w:color="auto"/>
        <w:bottom w:val="none" w:sz="0" w:space="0" w:color="auto"/>
        <w:right w:val="none" w:sz="0" w:space="0" w:color="auto"/>
      </w:divBdr>
    </w:div>
    <w:div w:id="330530637">
      <w:bodyDiv w:val="1"/>
      <w:marLeft w:val="0"/>
      <w:marRight w:val="0"/>
      <w:marTop w:val="0"/>
      <w:marBottom w:val="0"/>
      <w:divBdr>
        <w:top w:val="none" w:sz="0" w:space="0" w:color="auto"/>
        <w:left w:val="none" w:sz="0" w:space="0" w:color="auto"/>
        <w:bottom w:val="none" w:sz="0" w:space="0" w:color="auto"/>
        <w:right w:val="none" w:sz="0" w:space="0" w:color="auto"/>
      </w:divBdr>
    </w:div>
    <w:div w:id="330570231">
      <w:bodyDiv w:val="1"/>
      <w:marLeft w:val="0"/>
      <w:marRight w:val="0"/>
      <w:marTop w:val="0"/>
      <w:marBottom w:val="0"/>
      <w:divBdr>
        <w:top w:val="none" w:sz="0" w:space="0" w:color="auto"/>
        <w:left w:val="none" w:sz="0" w:space="0" w:color="auto"/>
        <w:bottom w:val="none" w:sz="0" w:space="0" w:color="auto"/>
        <w:right w:val="none" w:sz="0" w:space="0" w:color="auto"/>
      </w:divBdr>
    </w:div>
    <w:div w:id="330573513">
      <w:bodyDiv w:val="1"/>
      <w:marLeft w:val="0"/>
      <w:marRight w:val="0"/>
      <w:marTop w:val="0"/>
      <w:marBottom w:val="0"/>
      <w:divBdr>
        <w:top w:val="none" w:sz="0" w:space="0" w:color="auto"/>
        <w:left w:val="none" w:sz="0" w:space="0" w:color="auto"/>
        <w:bottom w:val="none" w:sz="0" w:space="0" w:color="auto"/>
        <w:right w:val="none" w:sz="0" w:space="0" w:color="auto"/>
      </w:divBdr>
    </w:div>
    <w:div w:id="331417678">
      <w:bodyDiv w:val="1"/>
      <w:marLeft w:val="0"/>
      <w:marRight w:val="0"/>
      <w:marTop w:val="0"/>
      <w:marBottom w:val="0"/>
      <w:divBdr>
        <w:top w:val="none" w:sz="0" w:space="0" w:color="auto"/>
        <w:left w:val="none" w:sz="0" w:space="0" w:color="auto"/>
        <w:bottom w:val="none" w:sz="0" w:space="0" w:color="auto"/>
        <w:right w:val="none" w:sz="0" w:space="0" w:color="auto"/>
      </w:divBdr>
    </w:div>
    <w:div w:id="331564338">
      <w:bodyDiv w:val="1"/>
      <w:marLeft w:val="0"/>
      <w:marRight w:val="0"/>
      <w:marTop w:val="0"/>
      <w:marBottom w:val="0"/>
      <w:divBdr>
        <w:top w:val="none" w:sz="0" w:space="0" w:color="auto"/>
        <w:left w:val="none" w:sz="0" w:space="0" w:color="auto"/>
        <w:bottom w:val="none" w:sz="0" w:space="0" w:color="auto"/>
        <w:right w:val="none" w:sz="0" w:space="0" w:color="auto"/>
      </w:divBdr>
    </w:div>
    <w:div w:id="331644268">
      <w:bodyDiv w:val="1"/>
      <w:marLeft w:val="0"/>
      <w:marRight w:val="0"/>
      <w:marTop w:val="0"/>
      <w:marBottom w:val="0"/>
      <w:divBdr>
        <w:top w:val="none" w:sz="0" w:space="0" w:color="auto"/>
        <w:left w:val="none" w:sz="0" w:space="0" w:color="auto"/>
        <w:bottom w:val="none" w:sz="0" w:space="0" w:color="auto"/>
        <w:right w:val="none" w:sz="0" w:space="0" w:color="auto"/>
      </w:divBdr>
    </w:div>
    <w:div w:id="331957021">
      <w:bodyDiv w:val="1"/>
      <w:marLeft w:val="0"/>
      <w:marRight w:val="0"/>
      <w:marTop w:val="0"/>
      <w:marBottom w:val="0"/>
      <w:divBdr>
        <w:top w:val="none" w:sz="0" w:space="0" w:color="auto"/>
        <w:left w:val="none" w:sz="0" w:space="0" w:color="auto"/>
        <w:bottom w:val="none" w:sz="0" w:space="0" w:color="auto"/>
        <w:right w:val="none" w:sz="0" w:space="0" w:color="auto"/>
      </w:divBdr>
    </w:div>
    <w:div w:id="332146808">
      <w:bodyDiv w:val="1"/>
      <w:marLeft w:val="0"/>
      <w:marRight w:val="0"/>
      <w:marTop w:val="0"/>
      <w:marBottom w:val="0"/>
      <w:divBdr>
        <w:top w:val="none" w:sz="0" w:space="0" w:color="auto"/>
        <w:left w:val="none" w:sz="0" w:space="0" w:color="auto"/>
        <w:bottom w:val="none" w:sz="0" w:space="0" w:color="auto"/>
        <w:right w:val="none" w:sz="0" w:space="0" w:color="auto"/>
      </w:divBdr>
    </w:div>
    <w:div w:id="332421065">
      <w:bodyDiv w:val="1"/>
      <w:marLeft w:val="0"/>
      <w:marRight w:val="0"/>
      <w:marTop w:val="0"/>
      <w:marBottom w:val="0"/>
      <w:divBdr>
        <w:top w:val="none" w:sz="0" w:space="0" w:color="auto"/>
        <w:left w:val="none" w:sz="0" w:space="0" w:color="auto"/>
        <w:bottom w:val="none" w:sz="0" w:space="0" w:color="auto"/>
        <w:right w:val="none" w:sz="0" w:space="0" w:color="auto"/>
      </w:divBdr>
    </w:div>
    <w:div w:id="332493432">
      <w:bodyDiv w:val="1"/>
      <w:marLeft w:val="0"/>
      <w:marRight w:val="0"/>
      <w:marTop w:val="0"/>
      <w:marBottom w:val="0"/>
      <w:divBdr>
        <w:top w:val="none" w:sz="0" w:space="0" w:color="auto"/>
        <w:left w:val="none" w:sz="0" w:space="0" w:color="auto"/>
        <w:bottom w:val="none" w:sz="0" w:space="0" w:color="auto"/>
        <w:right w:val="none" w:sz="0" w:space="0" w:color="auto"/>
      </w:divBdr>
    </w:div>
    <w:div w:id="332996586">
      <w:bodyDiv w:val="1"/>
      <w:marLeft w:val="0"/>
      <w:marRight w:val="0"/>
      <w:marTop w:val="0"/>
      <w:marBottom w:val="0"/>
      <w:divBdr>
        <w:top w:val="none" w:sz="0" w:space="0" w:color="auto"/>
        <w:left w:val="none" w:sz="0" w:space="0" w:color="auto"/>
        <w:bottom w:val="none" w:sz="0" w:space="0" w:color="auto"/>
        <w:right w:val="none" w:sz="0" w:space="0" w:color="auto"/>
      </w:divBdr>
    </w:div>
    <w:div w:id="333264808">
      <w:bodyDiv w:val="1"/>
      <w:marLeft w:val="0"/>
      <w:marRight w:val="0"/>
      <w:marTop w:val="0"/>
      <w:marBottom w:val="0"/>
      <w:divBdr>
        <w:top w:val="none" w:sz="0" w:space="0" w:color="auto"/>
        <w:left w:val="none" w:sz="0" w:space="0" w:color="auto"/>
        <w:bottom w:val="none" w:sz="0" w:space="0" w:color="auto"/>
        <w:right w:val="none" w:sz="0" w:space="0" w:color="auto"/>
      </w:divBdr>
    </w:div>
    <w:div w:id="333268905">
      <w:bodyDiv w:val="1"/>
      <w:marLeft w:val="0"/>
      <w:marRight w:val="0"/>
      <w:marTop w:val="0"/>
      <w:marBottom w:val="0"/>
      <w:divBdr>
        <w:top w:val="none" w:sz="0" w:space="0" w:color="auto"/>
        <w:left w:val="none" w:sz="0" w:space="0" w:color="auto"/>
        <w:bottom w:val="none" w:sz="0" w:space="0" w:color="auto"/>
        <w:right w:val="none" w:sz="0" w:space="0" w:color="auto"/>
      </w:divBdr>
    </w:div>
    <w:div w:id="333345095">
      <w:bodyDiv w:val="1"/>
      <w:marLeft w:val="0"/>
      <w:marRight w:val="0"/>
      <w:marTop w:val="0"/>
      <w:marBottom w:val="0"/>
      <w:divBdr>
        <w:top w:val="none" w:sz="0" w:space="0" w:color="auto"/>
        <w:left w:val="none" w:sz="0" w:space="0" w:color="auto"/>
        <w:bottom w:val="none" w:sz="0" w:space="0" w:color="auto"/>
        <w:right w:val="none" w:sz="0" w:space="0" w:color="auto"/>
      </w:divBdr>
    </w:div>
    <w:div w:id="334192892">
      <w:bodyDiv w:val="1"/>
      <w:marLeft w:val="0"/>
      <w:marRight w:val="0"/>
      <w:marTop w:val="0"/>
      <w:marBottom w:val="0"/>
      <w:divBdr>
        <w:top w:val="none" w:sz="0" w:space="0" w:color="auto"/>
        <w:left w:val="none" w:sz="0" w:space="0" w:color="auto"/>
        <w:bottom w:val="none" w:sz="0" w:space="0" w:color="auto"/>
        <w:right w:val="none" w:sz="0" w:space="0" w:color="auto"/>
      </w:divBdr>
    </w:div>
    <w:div w:id="334380952">
      <w:bodyDiv w:val="1"/>
      <w:marLeft w:val="0"/>
      <w:marRight w:val="0"/>
      <w:marTop w:val="0"/>
      <w:marBottom w:val="0"/>
      <w:divBdr>
        <w:top w:val="none" w:sz="0" w:space="0" w:color="auto"/>
        <w:left w:val="none" w:sz="0" w:space="0" w:color="auto"/>
        <w:bottom w:val="none" w:sz="0" w:space="0" w:color="auto"/>
        <w:right w:val="none" w:sz="0" w:space="0" w:color="auto"/>
      </w:divBdr>
    </w:div>
    <w:div w:id="334500194">
      <w:bodyDiv w:val="1"/>
      <w:marLeft w:val="0"/>
      <w:marRight w:val="0"/>
      <w:marTop w:val="0"/>
      <w:marBottom w:val="0"/>
      <w:divBdr>
        <w:top w:val="none" w:sz="0" w:space="0" w:color="auto"/>
        <w:left w:val="none" w:sz="0" w:space="0" w:color="auto"/>
        <w:bottom w:val="none" w:sz="0" w:space="0" w:color="auto"/>
        <w:right w:val="none" w:sz="0" w:space="0" w:color="auto"/>
      </w:divBdr>
    </w:div>
    <w:div w:id="334649143">
      <w:bodyDiv w:val="1"/>
      <w:marLeft w:val="0"/>
      <w:marRight w:val="0"/>
      <w:marTop w:val="0"/>
      <w:marBottom w:val="0"/>
      <w:divBdr>
        <w:top w:val="none" w:sz="0" w:space="0" w:color="auto"/>
        <w:left w:val="none" w:sz="0" w:space="0" w:color="auto"/>
        <w:bottom w:val="none" w:sz="0" w:space="0" w:color="auto"/>
        <w:right w:val="none" w:sz="0" w:space="0" w:color="auto"/>
      </w:divBdr>
    </w:div>
    <w:div w:id="334655462">
      <w:bodyDiv w:val="1"/>
      <w:marLeft w:val="0"/>
      <w:marRight w:val="0"/>
      <w:marTop w:val="0"/>
      <w:marBottom w:val="0"/>
      <w:divBdr>
        <w:top w:val="none" w:sz="0" w:space="0" w:color="auto"/>
        <w:left w:val="none" w:sz="0" w:space="0" w:color="auto"/>
        <w:bottom w:val="none" w:sz="0" w:space="0" w:color="auto"/>
        <w:right w:val="none" w:sz="0" w:space="0" w:color="auto"/>
      </w:divBdr>
    </w:div>
    <w:div w:id="335158389">
      <w:bodyDiv w:val="1"/>
      <w:marLeft w:val="0"/>
      <w:marRight w:val="0"/>
      <w:marTop w:val="0"/>
      <w:marBottom w:val="0"/>
      <w:divBdr>
        <w:top w:val="none" w:sz="0" w:space="0" w:color="auto"/>
        <w:left w:val="none" w:sz="0" w:space="0" w:color="auto"/>
        <w:bottom w:val="none" w:sz="0" w:space="0" w:color="auto"/>
        <w:right w:val="none" w:sz="0" w:space="0" w:color="auto"/>
      </w:divBdr>
    </w:div>
    <w:div w:id="335496635">
      <w:bodyDiv w:val="1"/>
      <w:marLeft w:val="0"/>
      <w:marRight w:val="0"/>
      <w:marTop w:val="0"/>
      <w:marBottom w:val="0"/>
      <w:divBdr>
        <w:top w:val="none" w:sz="0" w:space="0" w:color="auto"/>
        <w:left w:val="none" w:sz="0" w:space="0" w:color="auto"/>
        <w:bottom w:val="none" w:sz="0" w:space="0" w:color="auto"/>
        <w:right w:val="none" w:sz="0" w:space="0" w:color="auto"/>
      </w:divBdr>
    </w:div>
    <w:div w:id="336811604">
      <w:bodyDiv w:val="1"/>
      <w:marLeft w:val="0"/>
      <w:marRight w:val="0"/>
      <w:marTop w:val="0"/>
      <w:marBottom w:val="0"/>
      <w:divBdr>
        <w:top w:val="none" w:sz="0" w:space="0" w:color="auto"/>
        <w:left w:val="none" w:sz="0" w:space="0" w:color="auto"/>
        <w:bottom w:val="none" w:sz="0" w:space="0" w:color="auto"/>
        <w:right w:val="none" w:sz="0" w:space="0" w:color="auto"/>
      </w:divBdr>
    </w:div>
    <w:div w:id="337003472">
      <w:bodyDiv w:val="1"/>
      <w:marLeft w:val="0"/>
      <w:marRight w:val="0"/>
      <w:marTop w:val="0"/>
      <w:marBottom w:val="0"/>
      <w:divBdr>
        <w:top w:val="none" w:sz="0" w:space="0" w:color="auto"/>
        <w:left w:val="none" w:sz="0" w:space="0" w:color="auto"/>
        <w:bottom w:val="none" w:sz="0" w:space="0" w:color="auto"/>
        <w:right w:val="none" w:sz="0" w:space="0" w:color="auto"/>
      </w:divBdr>
    </w:div>
    <w:div w:id="337269130">
      <w:bodyDiv w:val="1"/>
      <w:marLeft w:val="0"/>
      <w:marRight w:val="0"/>
      <w:marTop w:val="0"/>
      <w:marBottom w:val="0"/>
      <w:divBdr>
        <w:top w:val="none" w:sz="0" w:space="0" w:color="auto"/>
        <w:left w:val="none" w:sz="0" w:space="0" w:color="auto"/>
        <w:bottom w:val="none" w:sz="0" w:space="0" w:color="auto"/>
        <w:right w:val="none" w:sz="0" w:space="0" w:color="auto"/>
      </w:divBdr>
    </w:div>
    <w:div w:id="337463191">
      <w:bodyDiv w:val="1"/>
      <w:marLeft w:val="0"/>
      <w:marRight w:val="0"/>
      <w:marTop w:val="0"/>
      <w:marBottom w:val="0"/>
      <w:divBdr>
        <w:top w:val="none" w:sz="0" w:space="0" w:color="auto"/>
        <w:left w:val="none" w:sz="0" w:space="0" w:color="auto"/>
        <w:bottom w:val="none" w:sz="0" w:space="0" w:color="auto"/>
        <w:right w:val="none" w:sz="0" w:space="0" w:color="auto"/>
      </w:divBdr>
    </w:div>
    <w:div w:id="337467260">
      <w:bodyDiv w:val="1"/>
      <w:marLeft w:val="0"/>
      <w:marRight w:val="0"/>
      <w:marTop w:val="0"/>
      <w:marBottom w:val="0"/>
      <w:divBdr>
        <w:top w:val="none" w:sz="0" w:space="0" w:color="auto"/>
        <w:left w:val="none" w:sz="0" w:space="0" w:color="auto"/>
        <w:bottom w:val="none" w:sz="0" w:space="0" w:color="auto"/>
        <w:right w:val="none" w:sz="0" w:space="0" w:color="auto"/>
      </w:divBdr>
    </w:div>
    <w:div w:id="337582902">
      <w:bodyDiv w:val="1"/>
      <w:marLeft w:val="0"/>
      <w:marRight w:val="0"/>
      <w:marTop w:val="0"/>
      <w:marBottom w:val="0"/>
      <w:divBdr>
        <w:top w:val="none" w:sz="0" w:space="0" w:color="auto"/>
        <w:left w:val="none" w:sz="0" w:space="0" w:color="auto"/>
        <w:bottom w:val="none" w:sz="0" w:space="0" w:color="auto"/>
        <w:right w:val="none" w:sz="0" w:space="0" w:color="auto"/>
      </w:divBdr>
    </w:div>
    <w:div w:id="337654257">
      <w:bodyDiv w:val="1"/>
      <w:marLeft w:val="0"/>
      <w:marRight w:val="0"/>
      <w:marTop w:val="0"/>
      <w:marBottom w:val="0"/>
      <w:divBdr>
        <w:top w:val="none" w:sz="0" w:space="0" w:color="auto"/>
        <w:left w:val="none" w:sz="0" w:space="0" w:color="auto"/>
        <w:bottom w:val="none" w:sz="0" w:space="0" w:color="auto"/>
        <w:right w:val="none" w:sz="0" w:space="0" w:color="auto"/>
      </w:divBdr>
    </w:div>
    <w:div w:id="338311665">
      <w:bodyDiv w:val="1"/>
      <w:marLeft w:val="0"/>
      <w:marRight w:val="0"/>
      <w:marTop w:val="0"/>
      <w:marBottom w:val="0"/>
      <w:divBdr>
        <w:top w:val="none" w:sz="0" w:space="0" w:color="auto"/>
        <w:left w:val="none" w:sz="0" w:space="0" w:color="auto"/>
        <w:bottom w:val="none" w:sz="0" w:space="0" w:color="auto"/>
        <w:right w:val="none" w:sz="0" w:space="0" w:color="auto"/>
      </w:divBdr>
    </w:div>
    <w:div w:id="338388421">
      <w:bodyDiv w:val="1"/>
      <w:marLeft w:val="0"/>
      <w:marRight w:val="0"/>
      <w:marTop w:val="0"/>
      <w:marBottom w:val="0"/>
      <w:divBdr>
        <w:top w:val="none" w:sz="0" w:space="0" w:color="auto"/>
        <w:left w:val="none" w:sz="0" w:space="0" w:color="auto"/>
        <w:bottom w:val="none" w:sz="0" w:space="0" w:color="auto"/>
        <w:right w:val="none" w:sz="0" w:space="0" w:color="auto"/>
      </w:divBdr>
    </w:div>
    <w:div w:id="338435045">
      <w:bodyDiv w:val="1"/>
      <w:marLeft w:val="0"/>
      <w:marRight w:val="0"/>
      <w:marTop w:val="0"/>
      <w:marBottom w:val="0"/>
      <w:divBdr>
        <w:top w:val="none" w:sz="0" w:space="0" w:color="auto"/>
        <w:left w:val="none" w:sz="0" w:space="0" w:color="auto"/>
        <w:bottom w:val="none" w:sz="0" w:space="0" w:color="auto"/>
        <w:right w:val="none" w:sz="0" w:space="0" w:color="auto"/>
      </w:divBdr>
    </w:div>
    <w:div w:id="338848625">
      <w:bodyDiv w:val="1"/>
      <w:marLeft w:val="0"/>
      <w:marRight w:val="0"/>
      <w:marTop w:val="0"/>
      <w:marBottom w:val="0"/>
      <w:divBdr>
        <w:top w:val="none" w:sz="0" w:space="0" w:color="auto"/>
        <w:left w:val="none" w:sz="0" w:space="0" w:color="auto"/>
        <w:bottom w:val="none" w:sz="0" w:space="0" w:color="auto"/>
        <w:right w:val="none" w:sz="0" w:space="0" w:color="auto"/>
      </w:divBdr>
    </w:div>
    <w:div w:id="338849011">
      <w:bodyDiv w:val="1"/>
      <w:marLeft w:val="0"/>
      <w:marRight w:val="0"/>
      <w:marTop w:val="0"/>
      <w:marBottom w:val="0"/>
      <w:divBdr>
        <w:top w:val="none" w:sz="0" w:space="0" w:color="auto"/>
        <w:left w:val="none" w:sz="0" w:space="0" w:color="auto"/>
        <w:bottom w:val="none" w:sz="0" w:space="0" w:color="auto"/>
        <w:right w:val="none" w:sz="0" w:space="0" w:color="auto"/>
      </w:divBdr>
    </w:div>
    <w:div w:id="339048313">
      <w:bodyDiv w:val="1"/>
      <w:marLeft w:val="0"/>
      <w:marRight w:val="0"/>
      <w:marTop w:val="0"/>
      <w:marBottom w:val="0"/>
      <w:divBdr>
        <w:top w:val="none" w:sz="0" w:space="0" w:color="auto"/>
        <w:left w:val="none" w:sz="0" w:space="0" w:color="auto"/>
        <w:bottom w:val="none" w:sz="0" w:space="0" w:color="auto"/>
        <w:right w:val="none" w:sz="0" w:space="0" w:color="auto"/>
      </w:divBdr>
    </w:div>
    <w:div w:id="340787869">
      <w:bodyDiv w:val="1"/>
      <w:marLeft w:val="0"/>
      <w:marRight w:val="0"/>
      <w:marTop w:val="0"/>
      <w:marBottom w:val="0"/>
      <w:divBdr>
        <w:top w:val="none" w:sz="0" w:space="0" w:color="auto"/>
        <w:left w:val="none" w:sz="0" w:space="0" w:color="auto"/>
        <w:bottom w:val="none" w:sz="0" w:space="0" w:color="auto"/>
        <w:right w:val="none" w:sz="0" w:space="0" w:color="auto"/>
      </w:divBdr>
    </w:div>
    <w:div w:id="340938628">
      <w:bodyDiv w:val="1"/>
      <w:marLeft w:val="0"/>
      <w:marRight w:val="0"/>
      <w:marTop w:val="0"/>
      <w:marBottom w:val="0"/>
      <w:divBdr>
        <w:top w:val="none" w:sz="0" w:space="0" w:color="auto"/>
        <w:left w:val="none" w:sz="0" w:space="0" w:color="auto"/>
        <w:bottom w:val="none" w:sz="0" w:space="0" w:color="auto"/>
        <w:right w:val="none" w:sz="0" w:space="0" w:color="auto"/>
      </w:divBdr>
    </w:div>
    <w:div w:id="341592678">
      <w:bodyDiv w:val="1"/>
      <w:marLeft w:val="0"/>
      <w:marRight w:val="0"/>
      <w:marTop w:val="0"/>
      <w:marBottom w:val="0"/>
      <w:divBdr>
        <w:top w:val="none" w:sz="0" w:space="0" w:color="auto"/>
        <w:left w:val="none" w:sz="0" w:space="0" w:color="auto"/>
        <w:bottom w:val="none" w:sz="0" w:space="0" w:color="auto"/>
        <w:right w:val="none" w:sz="0" w:space="0" w:color="auto"/>
      </w:divBdr>
    </w:div>
    <w:div w:id="342126285">
      <w:bodyDiv w:val="1"/>
      <w:marLeft w:val="0"/>
      <w:marRight w:val="0"/>
      <w:marTop w:val="0"/>
      <w:marBottom w:val="0"/>
      <w:divBdr>
        <w:top w:val="none" w:sz="0" w:space="0" w:color="auto"/>
        <w:left w:val="none" w:sz="0" w:space="0" w:color="auto"/>
        <w:bottom w:val="none" w:sz="0" w:space="0" w:color="auto"/>
        <w:right w:val="none" w:sz="0" w:space="0" w:color="auto"/>
      </w:divBdr>
    </w:div>
    <w:div w:id="342317259">
      <w:bodyDiv w:val="1"/>
      <w:marLeft w:val="0"/>
      <w:marRight w:val="0"/>
      <w:marTop w:val="0"/>
      <w:marBottom w:val="0"/>
      <w:divBdr>
        <w:top w:val="none" w:sz="0" w:space="0" w:color="auto"/>
        <w:left w:val="none" w:sz="0" w:space="0" w:color="auto"/>
        <w:bottom w:val="none" w:sz="0" w:space="0" w:color="auto"/>
        <w:right w:val="none" w:sz="0" w:space="0" w:color="auto"/>
      </w:divBdr>
    </w:div>
    <w:div w:id="342585648">
      <w:bodyDiv w:val="1"/>
      <w:marLeft w:val="0"/>
      <w:marRight w:val="0"/>
      <w:marTop w:val="0"/>
      <w:marBottom w:val="0"/>
      <w:divBdr>
        <w:top w:val="none" w:sz="0" w:space="0" w:color="auto"/>
        <w:left w:val="none" w:sz="0" w:space="0" w:color="auto"/>
        <w:bottom w:val="none" w:sz="0" w:space="0" w:color="auto"/>
        <w:right w:val="none" w:sz="0" w:space="0" w:color="auto"/>
      </w:divBdr>
    </w:div>
    <w:div w:id="342827763">
      <w:bodyDiv w:val="1"/>
      <w:marLeft w:val="0"/>
      <w:marRight w:val="0"/>
      <w:marTop w:val="0"/>
      <w:marBottom w:val="0"/>
      <w:divBdr>
        <w:top w:val="none" w:sz="0" w:space="0" w:color="auto"/>
        <w:left w:val="none" w:sz="0" w:space="0" w:color="auto"/>
        <w:bottom w:val="none" w:sz="0" w:space="0" w:color="auto"/>
        <w:right w:val="none" w:sz="0" w:space="0" w:color="auto"/>
      </w:divBdr>
    </w:div>
    <w:div w:id="343093725">
      <w:bodyDiv w:val="1"/>
      <w:marLeft w:val="0"/>
      <w:marRight w:val="0"/>
      <w:marTop w:val="0"/>
      <w:marBottom w:val="0"/>
      <w:divBdr>
        <w:top w:val="none" w:sz="0" w:space="0" w:color="auto"/>
        <w:left w:val="none" w:sz="0" w:space="0" w:color="auto"/>
        <w:bottom w:val="none" w:sz="0" w:space="0" w:color="auto"/>
        <w:right w:val="none" w:sz="0" w:space="0" w:color="auto"/>
      </w:divBdr>
    </w:div>
    <w:div w:id="343174320">
      <w:bodyDiv w:val="1"/>
      <w:marLeft w:val="0"/>
      <w:marRight w:val="0"/>
      <w:marTop w:val="0"/>
      <w:marBottom w:val="0"/>
      <w:divBdr>
        <w:top w:val="none" w:sz="0" w:space="0" w:color="auto"/>
        <w:left w:val="none" w:sz="0" w:space="0" w:color="auto"/>
        <w:bottom w:val="none" w:sz="0" w:space="0" w:color="auto"/>
        <w:right w:val="none" w:sz="0" w:space="0" w:color="auto"/>
      </w:divBdr>
    </w:div>
    <w:div w:id="343243050">
      <w:bodyDiv w:val="1"/>
      <w:marLeft w:val="0"/>
      <w:marRight w:val="0"/>
      <w:marTop w:val="0"/>
      <w:marBottom w:val="0"/>
      <w:divBdr>
        <w:top w:val="none" w:sz="0" w:space="0" w:color="auto"/>
        <w:left w:val="none" w:sz="0" w:space="0" w:color="auto"/>
        <w:bottom w:val="none" w:sz="0" w:space="0" w:color="auto"/>
        <w:right w:val="none" w:sz="0" w:space="0" w:color="auto"/>
      </w:divBdr>
    </w:div>
    <w:div w:id="343938127">
      <w:bodyDiv w:val="1"/>
      <w:marLeft w:val="0"/>
      <w:marRight w:val="0"/>
      <w:marTop w:val="0"/>
      <w:marBottom w:val="0"/>
      <w:divBdr>
        <w:top w:val="none" w:sz="0" w:space="0" w:color="auto"/>
        <w:left w:val="none" w:sz="0" w:space="0" w:color="auto"/>
        <w:bottom w:val="none" w:sz="0" w:space="0" w:color="auto"/>
        <w:right w:val="none" w:sz="0" w:space="0" w:color="auto"/>
      </w:divBdr>
    </w:div>
    <w:div w:id="344014275">
      <w:bodyDiv w:val="1"/>
      <w:marLeft w:val="0"/>
      <w:marRight w:val="0"/>
      <w:marTop w:val="0"/>
      <w:marBottom w:val="0"/>
      <w:divBdr>
        <w:top w:val="none" w:sz="0" w:space="0" w:color="auto"/>
        <w:left w:val="none" w:sz="0" w:space="0" w:color="auto"/>
        <w:bottom w:val="none" w:sz="0" w:space="0" w:color="auto"/>
        <w:right w:val="none" w:sz="0" w:space="0" w:color="auto"/>
      </w:divBdr>
    </w:div>
    <w:div w:id="344670991">
      <w:bodyDiv w:val="1"/>
      <w:marLeft w:val="0"/>
      <w:marRight w:val="0"/>
      <w:marTop w:val="0"/>
      <w:marBottom w:val="0"/>
      <w:divBdr>
        <w:top w:val="none" w:sz="0" w:space="0" w:color="auto"/>
        <w:left w:val="none" w:sz="0" w:space="0" w:color="auto"/>
        <w:bottom w:val="none" w:sz="0" w:space="0" w:color="auto"/>
        <w:right w:val="none" w:sz="0" w:space="0" w:color="auto"/>
      </w:divBdr>
    </w:div>
    <w:div w:id="344791969">
      <w:bodyDiv w:val="1"/>
      <w:marLeft w:val="0"/>
      <w:marRight w:val="0"/>
      <w:marTop w:val="0"/>
      <w:marBottom w:val="0"/>
      <w:divBdr>
        <w:top w:val="none" w:sz="0" w:space="0" w:color="auto"/>
        <w:left w:val="none" w:sz="0" w:space="0" w:color="auto"/>
        <w:bottom w:val="none" w:sz="0" w:space="0" w:color="auto"/>
        <w:right w:val="none" w:sz="0" w:space="0" w:color="auto"/>
      </w:divBdr>
    </w:div>
    <w:div w:id="345447295">
      <w:bodyDiv w:val="1"/>
      <w:marLeft w:val="0"/>
      <w:marRight w:val="0"/>
      <w:marTop w:val="0"/>
      <w:marBottom w:val="0"/>
      <w:divBdr>
        <w:top w:val="none" w:sz="0" w:space="0" w:color="auto"/>
        <w:left w:val="none" w:sz="0" w:space="0" w:color="auto"/>
        <w:bottom w:val="none" w:sz="0" w:space="0" w:color="auto"/>
        <w:right w:val="none" w:sz="0" w:space="0" w:color="auto"/>
      </w:divBdr>
    </w:div>
    <w:div w:id="345599688">
      <w:bodyDiv w:val="1"/>
      <w:marLeft w:val="0"/>
      <w:marRight w:val="0"/>
      <w:marTop w:val="0"/>
      <w:marBottom w:val="0"/>
      <w:divBdr>
        <w:top w:val="none" w:sz="0" w:space="0" w:color="auto"/>
        <w:left w:val="none" w:sz="0" w:space="0" w:color="auto"/>
        <w:bottom w:val="none" w:sz="0" w:space="0" w:color="auto"/>
        <w:right w:val="none" w:sz="0" w:space="0" w:color="auto"/>
      </w:divBdr>
    </w:div>
    <w:div w:id="345641827">
      <w:bodyDiv w:val="1"/>
      <w:marLeft w:val="0"/>
      <w:marRight w:val="0"/>
      <w:marTop w:val="0"/>
      <w:marBottom w:val="0"/>
      <w:divBdr>
        <w:top w:val="none" w:sz="0" w:space="0" w:color="auto"/>
        <w:left w:val="none" w:sz="0" w:space="0" w:color="auto"/>
        <w:bottom w:val="none" w:sz="0" w:space="0" w:color="auto"/>
        <w:right w:val="none" w:sz="0" w:space="0" w:color="auto"/>
      </w:divBdr>
    </w:div>
    <w:div w:id="346251801">
      <w:bodyDiv w:val="1"/>
      <w:marLeft w:val="0"/>
      <w:marRight w:val="0"/>
      <w:marTop w:val="0"/>
      <w:marBottom w:val="0"/>
      <w:divBdr>
        <w:top w:val="none" w:sz="0" w:space="0" w:color="auto"/>
        <w:left w:val="none" w:sz="0" w:space="0" w:color="auto"/>
        <w:bottom w:val="none" w:sz="0" w:space="0" w:color="auto"/>
        <w:right w:val="none" w:sz="0" w:space="0" w:color="auto"/>
      </w:divBdr>
    </w:div>
    <w:div w:id="346560985">
      <w:bodyDiv w:val="1"/>
      <w:marLeft w:val="0"/>
      <w:marRight w:val="0"/>
      <w:marTop w:val="0"/>
      <w:marBottom w:val="0"/>
      <w:divBdr>
        <w:top w:val="none" w:sz="0" w:space="0" w:color="auto"/>
        <w:left w:val="none" w:sz="0" w:space="0" w:color="auto"/>
        <w:bottom w:val="none" w:sz="0" w:space="0" w:color="auto"/>
        <w:right w:val="none" w:sz="0" w:space="0" w:color="auto"/>
      </w:divBdr>
    </w:div>
    <w:div w:id="347413912">
      <w:bodyDiv w:val="1"/>
      <w:marLeft w:val="0"/>
      <w:marRight w:val="0"/>
      <w:marTop w:val="0"/>
      <w:marBottom w:val="0"/>
      <w:divBdr>
        <w:top w:val="none" w:sz="0" w:space="0" w:color="auto"/>
        <w:left w:val="none" w:sz="0" w:space="0" w:color="auto"/>
        <w:bottom w:val="none" w:sz="0" w:space="0" w:color="auto"/>
        <w:right w:val="none" w:sz="0" w:space="0" w:color="auto"/>
      </w:divBdr>
    </w:div>
    <w:div w:id="347561775">
      <w:bodyDiv w:val="1"/>
      <w:marLeft w:val="0"/>
      <w:marRight w:val="0"/>
      <w:marTop w:val="0"/>
      <w:marBottom w:val="0"/>
      <w:divBdr>
        <w:top w:val="none" w:sz="0" w:space="0" w:color="auto"/>
        <w:left w:val="none" w:sz="0" w:space="0" w:color="auto"/>
        <w:bottom w:val="none" w:sz="0" w:space="0" w:color="auto"/>
        <w:right w:val="none" w:sz="0" w:space="0" w:color="auto"/>
      </w:divBdr>
    </w:div>
    <w:div w:id="347870026">
      <w:bodyDiv w:val="1"/>
      <w:marLeft w:val="0"/>
      <w:marRight w:val="0"/>
      <w:marTop w:val="0"/>
      <w:marBottom w:val="0"/>
      <w:divBdr>
        <w:top w:val="none" w:sz="0" w:space="0" w:color="auto"/>
        <w:left w:val="none" w:sz="0" w:space="0" w:color="auto"/>
        <w:bottom w:val="none" w:sz="0" w:space="0" w:color="auto"/>
        <w:right w:val="none" w:sz="0" w:space="0" w:color="auto"/>
      </w:divBdr>
    </w:div>
    <w:div w:id="347946725">
      <w:bodyDiv w:val="1"/>
      <w:marLeft w:val="0"/>
      <w:marRight w:val="0"/>
      <w:marTop w:val="0"/>
      <w:marBottom w:val="0"/>
      <w:divBdr>
        <w:top w:val="none" w:sz="0" w:space="0" w:color="auto"/>
        <w:left w:val="none" w:sz="0" w:space="0" w:color="auto"/>
        <w:bottom w:val="none" w:sz="0" w:space="0" w:color="auto"/>
        <w:right w:val="none" w:sz="0" w:space="0" w:color="auto"/>
      </w:divBdr>
    </w:div>
    <w:div w:id="348220887">
      <w:bodyDiv w:val="1"/>
      <w:marLeft w:val="0"/>
      <w:marRight w:val="0"/>
      <w:marTop w:val="0"/>
      <w:marBottom w:val="0"/>
      <w:divBdr>
        <w:top w:val="none" w:sz="0" w:space="0" w:color="auto"/>
        <w:left w:val="none" w:sz="0" w:space="0" w:color="auto"/>
        <w:bottom w:val="none" w:sz="0" w:space="0" w:color="auto"/>
        <w:right w:val="none" w:sz="0" w:space="0" w:color="auto"/>
      </w:divBdr>
    </w:div>
    <w:div w:id="348721154">
      <w:bodyDiv w:val="1"/>
      <w:marLeft w:val="0"/>
      <w:marRight w:val="0"/>
      <w:marTop w:val="0"/>
      <w:marBottom w:val="0"/>
      <w:divBdr>
        <w:top w:val="none" w:sz="0" w:space="0" w:color="auto"/>
        <w:left w:val="none" w:sz="0" w:space="0" w:color="auto"/>
        <w:bottom w:val="none" w:sz="0" w:space="0" w:color="auto"/>
        <w:right w:val="none" w:sz="0" w:space="0" w:color="auto"/>
      </w:divBdr>
    </w:div>
    <w:div w:id="349071875">
      <w:bodyDiv w:val="1"/>
      <w:marLeft w:val="0"/>
      <w:marRight w:val="0"/>
      <w:marTop w:val="0"/>
      <w:marBottom w:val="0"/>
      <w:divBdr>
        <w:top w:val="none" w:sz="0" w:space="0" w:color="auto"/>
        <w:left w:val="none" w:sz="0" w:space="0" w:color="auto"/>
        <w:bottom w:val="none" w:sz="0" w:space="0" w:color="auto"/>
        <w:right w:val="none" w:sz="0" w:space="0" w:color="auto"/>
      </w:divBdr>
    </w:div>
    <w:div w:id="349137803">
      <w:bodyDiv w:val="1"/>
      <w:marLeft w:val="0"/>
      <w:marRight w:val="0"/>
      <w:marTop w:val="0"/>
      <w:marBottom w:val="0"/>
      <w:divBdr>
        <w:top w:val="none" w:sz="0" w:space="0" w:color="auto"/>
        <w:left w:val="none" w:sz="0" w:space="0" w:color="auto"/>
        <w:bottom w:val="none" w:sz="0" w:space="0" w:color="auto"/>
        <w:right w:val="none" w:sz="0" w:space="0" w:color="auto"/>
      </w:divBdr>
    </w:div>
    <w:div w:id="351153265">
      <w:bodyDiv w:val="1"/>
      <w:marLeft w:val="0"/>
      <w:marRight w:val="0"/>
      <w:marTop w:val="0"/>
      <w:marBottom w:val="0"/>
      <w:divBdr>
        <w:top w:val="none" w:sz="0" w:space="0" w:color="auto"/>
        <w:left w:val="none" w:sz="0" w:space="0" w:color="auto"/>
        <w:bottom w:val="none" w:sz="0" w:space="0" w:color="auto"/>
        <w:right w:val="none" w:sz="0" w:space="0" w:color="auto"/>
      </w:divBdr>
    </w:div>
    <w:div w:id="352804631">
      <w:bodyDiv w:val="1"/>
      <w:marLeft w:val="0"/>
      <w:marRight w:val="0"/>
      <w:marTop w:val="0"/>
      <w:marBottom w:val="0"/>
      <w:divBdr>
        <w:top w:val="none" w:sz="0" w:space="0" w:color="auto"/>
        <w:left w:val="none" w:sz="0" w:space="0" w:color="auto"/>
        <w:bottom w:val="none" w:sz="0" w:space="0" w:color="auto"/>
        <w:right w:val="none" w:sz="0" w:space="0" w:color="auto"/>
      </w:divBdr>
    </w:div>
    <w:div w:id="353387397">
      <w:bodyDiv w:val="1"/>
      <w:marLeft w:val="0"/>
      <w:marRight w:val="0"/>
      <w:marTop w:val="0"/>
      <w:marBottom w:val="0"/>
      <w:divBdr>
        <w:top w:val="none" w:sz="0" w:space="0" w:color="auto"/>
        <w:left w:val="none" w:sz="0" w:space="0" w:color="auto"/>
        <w:bottom w:val="none" w:sz="0" w:space="0" w:color="auto"/>
        <w:right w:val="none" w:sz="0" w:space="0" w:color="auto"/>
      </w:divBdr>
    </w:div>
    <w:div w:id="353458353">
      <w:bodyDiv w:val="1"/>
      <w:marLeft w:val="0"/>
      <w:marRight w:val="0"/>
      <w:marTop w:val="0"/>
      <w:marBottom w:val="0"/>
      <w:divBdr>
        <w:top w:val="none" w:sz="0" w:space="0" w:color="auto"/>
        <w:left w:val="none" w:sz="0" w:space="0" w:color="auto"/>
        <w:bottom w:val="none" w:sz="0" w:space="0" w:color="auto"/>
        <w:right w:val="none" w:sz="0" w:space="0" w:color="auto"/>
      </w:divBdr>
    </w:div>
    <w:div w:id="353725729">
      <w:bodyDiv w:val="1"/>
      <w:marLeft w:val="0"/>
      <w:marRight w:val="0"/>
      <w:marTop w:val="0"/>
      <w:marBottom w:val="0"/>
      <w:divBdr>
        <w:top w:val="none" w:sz="0" w:space="0" w:color="auto"/>
        <w:left w:val="none" w:sz="0" w:space="0" w:color="auto"/>
        <w:bottom w:val="none" w:sz="0" w:space="0" w:color="auto"/>
        <w:right w:val="none" w:sz="0" w:space="0" w:color="auto"/>
      </w:divBdr>
    </w:div>
    <w:div w:id="354187850">
      <w:bodyDiv w:val="1"/>
      <w:marLeft w:val="0"/>
      <w:marRight w:val="0"/>
      <w:marTop w:val="0"/>
      <w:marBottom w:val="0"/>
      <w:divBdr>
        <w:top w:val="none" w:sz="0" w:space="0" w:color="auto"/>
        <w:left w:val="none" w:sz="0" w:space="0" w:color="auto"/>
        <w:bottom w:val="none" w:sz="0" w:space="0" w:color="auto"/>
        <w:right w:val="none" w:sz="0" w:space="0" w:color="auto"/>
      </w:divBdr>
    </w:div>
    <w:div w:id="354235283">
      <w:bodyDiv w:val="1"/>
      <w:marLeft w:val="0"/>
      <w:marRight w:val="0"/>
      <w:marTop w:val="0"/>
      <w:marBottom w:val="0"/>
      <w:divBdr>
        <w:top w:val="none" w:sz="0" w:space="0" w:color="auto"/>
        <w:left w:val="none" w:sz="0" w:space="0" w:color="auto"/>
        <w:bottom w:val="none" w:sz="0" w:space="0" w:color="auto"/>
        <w:right w:val="none" w:sz="0" w:space="0" w:color="auto"/>
      </w:divBdr>
    </w:div>
    <w:div w:id="354309579">
      <w:bodyDiv w:val="1"/>
      <w:marLeft w:val="0"/>
      <w:marRight w:val="0"/>
      <w:marTop w:val="0"/>
      <w:marBottom w:val="0"/>
      <w:divBdr>
        <w:top w:val="none" w:sz="0" w:space="0" w:color="auto"/>
        <w:left w:val="none" w:sz="0" w:space="0" w:color="auto"/>
        <w:bottom w:val="none" w:sz="0" w:space="0" w:color="auto"/>
        <w:right w:val="none" w:sz="0" w:space="0" w:color="auto"/>
      </w:divBdr>
    </w:div>
    <w:div w:id="354356503">
      <w:bodyDiv w:val="1"/>
      <w:marLeft w:val="0"/>
      <w:marRight w:val="0"/>
      <w:marTop w:val="0"/>
      <w:marBottom w:val="0"/>
      <w:divBdr>
        <w:top w:val="none" w:sz="0" w:space="0" w:color="auto"/>
        <w:left w:val="none" w:sz="0" w:space="0" w:color="auto"/>
        <w:bottom w:val="none" w:sz="0" w:space="0" w:color="auto"/>
        <w:right w:val="none" w:sz="0" w:space="0" w:color="auto"/>
      </w:divBdr>
    </w:div>
    <w:div w:id="354616020">
      <w:bodyDiv w:val="1"/>
      <w:marLeft w:val="0"/>
      <w:marRight w:val="0"/>
      <w:marTop w:val="0"/>
      <w:marBottom w:val="0"/>
      <w:divBdr>
        <w:top w:val="none" w:sz="0" w:space="0" w:color="auto"/>
        <w:left w:val="none" w:sz="0" w:space="0" w:color="auto"/>
        <w:bottom w:val="none" w:sz="0" w:space="0" w:color="auto"/>
        <w:right w:val="none" w:sz="0" w:space="0" w:color="auto"/>
      </w:divBdr>
    </w:div>
    <w:div w:id="354617637">
      <w:bodyDiv w:val="1"/>
      <w:marLeft w:val="0"/>
      <w:marRight w:val="0"/>
      <w:marTop w:val="0"/>
      <w:marBottom w:val="0"/>
      <w:divBdr>
        <w:top w:val="none" w:sz="0" w:space="0" w:color="auto"/>
        <w:left w:val="none" w:sz="0" w:space="0" w:color="auto"/>
        <w:bottom w:val="none" w:sz="0" w:space="0" w:color="auto"/>
        <w:right w:val="none" w:sz="0" w:space="0" w:color="auto"/>
      </w:divBdr>
    </w:div>
    <w:div w:id="354769629">
      <w:bodyDiv w:val="1"/>
      <w:marLeft w:val="0"/>
      <w:marRight w:val="0"/>
      <w:marTop w:val="0"/>
      <w:marBottom w:val="0"/>
      <w:divBdr>
        <w:top w:val="none" w:sz="0" w:space="0" w:color="auto"/>
        <w:left w:val="none" w:sz="0" w:space="0" w:color="auto"/>
        <w:bottom w:val="none" w:sz="0" w:space="0" w:color="auto"/>
        <w:right w:val="none" w:sz="0" w:space="0" w:color="auto"/>
      </w:divBdr>
    </w:div>
    <w:div w:id="354815699">
      <w:bodyDiv w:val="1"/>
      <w:marLeft w:val="0"/>
      <w:marRight w:val="0"/>
      <w:marTop w:val="0"/>
      <w:marBottom w:val="0"/>
      <w:divBdr>
        <w:top w:val="none" w:sz="0" w:space="0" w:color="auto"/>
        <w:left w:val="none" w:sz="0" w:space="0" w:color="auto"/>
        <w:bottom w:val="none" w:sz="0" w:space="0" w:color="auto"/>
        <w:right w:val="none" w:sz="0" w:space="0" w:color="auto"/>
      </w:divBdr>
    </w:div>
    <w:div w:id="355353740">
      <w:bodyDiv w:val="1"/>
      <w:marLeft w:val="0"/>
      <w:marRight w:val="0"/>
      <w:marTop w:val="0"/>
      <w:marBottom w:val="0"/>
      <w:divBdr>
        <w:top w:val="none" w:sz="0" w:space="0" w:color="auto"/>
        <w:left w:val="none" w:sz="0" w:space="0" w:color="auto"/>
        <w:bottom w:val="none" w:sz="0" w:space="0" w:color="auto"/>
        <w:right w:val="none" w:sz="0" w:space="0" w:color="auto"/>
      </w:divBdr>
    </w:div>
    <w:div w:id="355424555">
      <w:bodyDiv w:val="1"/>
      <w:marLeft w:val="0"/>
      <w:marRight w:val="0"/>
      <w:marTop w:val="0"/>
      <w:marBottom w:val="0"/>
      <w:divBdr>
        <w:top w:val="none" w:sz="0" w:space="0" w:color="auto"/>
        <w:left w:val="none" w:sz="0" w:space="0" w:color="auto"/>
        <w:bottom w:val="none" w:sz="0" w:space="0" w:color="auto"/>
        <w:right w:val="none" w:sz="0" w:space="0" w:color="auto"/>
      </w:divBdr>
    </w:div>
    <w:div w:id="355467466">
      <w:bodyDiv w:val="1"/>
      <w:marLeft w:val="0"/>
      <w:marRight w:val="0"/>
      <w:marTop w:val="0"/>
      <w:marBottom w:val="0"/>
      <w:divBdr>
        <w:top w:val="none" w:sz="0" w:space="0" w:color="auto"/>
        <w:left w:val="none" w:sz="0" w:space="0" w:color="auto"/>
        <w:bottom w:val="none" w:sz="0" w:space="0" w:color="auto"/>
        <w:right w:val="none" w:sz="0" w:space="0" w:color="auto"/>
      </w:divBdr>
    </w:div>
    <w:div w:id="355540211">
      <w:bodyDiv w:val="1"/>
      <w:marLeft w:val="0"/>
      <w:marRight w:val="0"/>
      <w:marTop w:val="0"/>
      <w:marBottom w:val="0"/>
      <w:divBdr>
        <w:top w:val="none" w:sz="0" w:space="0" w:color="auto"/>
        <w:left w:val="none" w:sz="0" w:space="0" w:color="auto"/>
        <w:bottom w:val="none" w:sz="0" w:space="0" w:color="auto"/>
        <w:right w:val="none" w:sz="0" w:space="0" w:color="auto"/>
      </w:divBdr>
    </w:div>
    <w:div w:id="355615732">
      <w:bodyDiv w:val="1"/>
      <w:marLeft w:val="0"/>
      <w:marRight w:val="0"/>
      <w:marTop w:val="0"/>
      <w:marBottom w:val="0"/>
      <w:divBdr>
        <w:top w:val="none" w:sz="0" w:space="0" w:color="auto"/>
        <w:left w:val="none" w:sz="0" w:space="0" w:color="auto"/>
        <w:bottom w:val="none" w:sz="0" w:space="0" w:color="auto"/>
        <w:right w:val="none" w:sz="0" w:space="0" w:color="auto"/>
      </w:divBdr>
    </w:div>
    <w:div w:id="355734271">
      <w:bodyDiv w:val="1"/>
      <w:marLeft w:val="0"/>
      <w:marRight w:val="0"/>
      <w:marTop w:val="0"/>
      <w:marBottom w:val="0"/>
      <w:divBdr>
        <w:top w:val="none" w:sz="0" w:space="0" w:color="auto"/>
        <w:left w:val="none" w:sz="0" w:space="0" w:color="auto"/>
        <w:bottom w:val="none" w:sz="0" w:space="0" w:color="auto"/>
        <w:right w:val="none" w:sz="0" w:space="0" w:color="auto"/>
      </w:divBdr>
    </w:div>
    <w:div w:id="355735895">
      <w:bodyDiv w:val="1"/>
      <w:marLeft w:val="0"/>
      <w:marRight w:val="0"/>
      <w:marTop w:val="0"/>
      <w:marBottom w:val="0"/>
      <w:divBdr>
        <w:top w:val="none" w:sz="0" w:space="0" w:color="auto"/>
        <w:left w:val="none" w:sz="0" w:space="0" w:color="auto"/>
        <w:bottom w:val="none" w:sz="0" w:space="0" w:color="auto"/>
        <w:right w:val="none" w:sz="0" w:space="0" w:color="auto"/>
      </w:divBdr>
    </w:div>
    <w:div w:id="356154224">
      <w:bodyDiv w:val="1"/>
      <w:marLeft w:val="0"/>
      <w:marRight w:val="0"/>
      <w:marTop w:val="0"/>
      <w:marBottom w:val="0"/>
      <w:divBdr>
        <w:top w:val="none" w:sz="0" w:space="0" w:color="auto"/>
        <w:left w:val="none" w:sz="0" w:space="0" w:color="auto"/>
        <w:bottom w:val="none" w:sz="0" w:space="0" w:color="auto"/>
        <w:right w:val="none" w:sz="0" w:space="0" w:color="auto"/>
      </w:divBdr>
    </w:div>
    <w:div w:id="356926196">
      <w:bodyDiv w:val="1"/>
      <w:marLeft w:val="0"/>
      <w:marRight w:val="0"/>
      <w:marTop w:val="0"/>
      <w:marBottom w:val="0"/>
      <w:divBdr>
        <w:top w:val="none" w:sz="0" w:space="0" w:color="auto"/>
        <w:left w:val="none" w:sz="0" w:space="0" w:color="auto"/>
        <w:bottom w:val="none" w:sz="0" w:space="0" w:color="auto"/>
        <w:right w:val="none" w:sz="0" w:space="0" w:color="auto"/>
      </w:divBdr>
    </w:div>
    <w:div w:id="357047306">
      <w:bodyDiv w:val="1"/>
      <w:marLeft w:val="0"/>
      <w:marRight w:val="0"/>
      <w:marTop w:val="0"/>
      <w:marBottom w:val="0"/>
      <w:divBdr>
        <w:top w:val="none" w:sz="0" w:space="0" w:color="auto"/>
        <w:left w:val="none" w:sz="0" w:space="0" w:color="auto"/>
        <w:bottom w:val="none" w:sz="0" w:space="0" w:color="auto"/>
        <w:right w:val="none" w:sz="0" w:space="0" w:color="auto"/>
      </w:divBdr>
    </w:div>
    <w:div w:id="357631253">
      <w:bodyDiv w:val="1"/>
      <w:marLeft w:val="0"/>
      <w:marRight w:val="0"/>
      <w:marTop w:val="0"/>
      <w:marBottom w:val="0"/>
      <w:divBdr>
        <w:top w:val="none" w:sz="0" w:space="0" w:color="auto"/>
        <w:left w:val="none" w:sz="0" w:space="0" w:color="auto"/>
        <w:bottom w:val="none" w:sz="0" w:space="0" w:color="auto"/>
        <w:right w:val="none" w:sz="0" w:space="0" w:color="auto"/>
      </w:divBdr>
    </w:div>
    <w:div w:id="358286760">
      <w:bodyDiv w:val="1"/>
      <w:marLeft w:val="0"/>
      <w:marRight w:val="0"/>
      <w:marTop w:val="0"/>
      <w:marBottom w:val="0"/>
      <w:divBdr>
        <w:top w:val="none" w:sz="0" w:space="0" w:color="auto"/>
        <w:left w:val="none" w:sz="0" w:space="0" w:color="auto"/>
        <w:bottom w:val="none" w:sz="0" w:space="0" w:color="auto"/>
        <w:right w:val="none" w:sz="0" w:space="0" w:color="auto"/>
      </w:divBdr>
    </w:div>
    <w:div w:id="358699621">
      <w:bodyDiv w:val="1"/>
      <w:marLeft w:val="0"/>
      <w:marRight w:val="0"/>
      <w:marTop w:val="0"/>
      <w:marBottom w:val="0"/>
      <w:divBdr>
        <w:top w:val="none" w:sz="0" w:space="0" w:color="auto"/>
        <w:left w:val="none" w:sz="0" w:space="0" w:color="auto"/>
        <w:bottom w:val="none" w:sz="0" w:space="0" w:color="auto"/>
        <w:right w:val="none" w:sz="0" w:space="0" w:color="auto"/>
      </w:divBdr>
    </w:div>
    <w:div w:id="358705113">
      <w:bodyDiv w:val="1"/>
      <w:marLeft w:val="0"/>
      <w:marRight w:val="0"/>
      <w:marTop w:val="0"/>
      <w:marBottom w:val="0"/>
      <w:divBdr>
        <w:top w:val="none" w:sz="0" w:space="0" w:color="auto"/>
        <w:left w:val="none" w:sz="0" w:space="0" w:color="auto"/>
        <w:bottom w:val="none" w:sz="0" w:space="0" w:color="auto"/>
        <w:right w:val="none" w:sz="0" w:space="0" w:color="auto"/>
      </w:divBdr>
    </w:div>
    <w:div w:id="358820316">
      <w:bodyDiv w:val="1"/>
      <w:marLeft w:val="0"/>
      <w:marRight w:val="0"/>
      <w:marTop w:val="0"/>
      <w:marBottom w:val="0"/>
      <w:divBdr>
        <w:top w:val="none" w:sz="0" w:space="0" w:color="auto"/>
        <w:left w:val="none" w:sz="0" w:space="0" w:color="auto"/>
        <w:bottom w:val="none" w:sz="0" w:space="0" w:color="auto"/>
        <w:right w:val="none" w:sz="0" w:space="0" w:color="auto"/>
      </w:divBdr>
    </w:div>
    <w:div w:id="359278246">
      <w:bodyDiv w:val="1"/>
      <w:marLeft w:val="0"/>
      <w:marRight w:val="0"/>
      <w:marTop w:val="0"/>
      <w:marBottom w:val="0"/>
      <w:divBdr>
        <w:top w:val="none" w:sz="0" w:space="0" w:color="auto"/>
        <w:left w:val="none" w:sz="0" w:space="0" w:color="auto"/>
        <w:bottom w:val="none" w:sz="0" w:space="0" w:color="auto"/>
        <w:right w:val="none" w:sz="0" w:space="0" w:color="auto"/>
      </w:divBdr>
    </w:div>
    <w:div w:id="360009170">
      <w:bodyDiv w:val="1"/>
      <w:marLeft w:val="0"/>
      <w:marRight w:val="0"/>
      <w:marTop w:val="0"/>
      <w:marBottom w:val="0"/>
      <w:divBdr>
        <w:top w:val="none" w:sz="0" w:space="0" w:color="auto"/>
        <w:left w:val="none" w:sz="0" w:space="0" w:color="auto"/>
        <w:bottom w:val="none" w:sz="0" w:space="0" w:color="auto"/>
        <w:right w:val="none" w:sz="0" w:space="0" w:color="auto"/>
      </w:divBdr>
    </w:div>
    <w:div w:id="360251562">
      <w:bodyDiv w:val="1"/>
      <w:marLeft w:val="0"/>
      <w:marRight w:val="0"/>
      <w:marTop w:val="0"/>
      <w:marBottom w:val="0"/>
      <w:divBdr>
        <w:top w:val="none" w:sz="0" w:space="0" w:color="auto"/>
        <w:left w:val="none" w:sz="0" w:space="0" w:color="auto"/>
        <w:bottom w:val="none" w:sz="0" w:space="0" w:color="auto"/>
        <w:right w:val="none" w:sz="0" w:space="0" w:color="auto"/>
      </w:divBdr>
    </w:div>
    <w:div w:id="360475457">
      <w:bodyDiv w:val="1"/>
      <w:marLeft w:val="0"/>
      <w:marRight w:val="0"/>
      <w:marTop w:val="0"/>
      <w:marBottom w:val="0"/>
      <w:divBdr>
        <w:top w:val="none" w:sz="0" w:space="0" w:color="auto"/>
        <w:left w:val="none" w:sz="0" w:space="0" w:color="auto"/>
        <w:bottom w:val="none" w:sz="0" w:space="0" w:color="auto"/>
        <w:right w:val="none" w:sz="0" w:space="0" w:color="auto"/>
      </w:divBdr>
    </w:div>
    <w:div w:id="360981906">
      <w:bodyDiv w:val="1"/>
      <w:marLeft w:val="0"/>
      <w:marRight w:val="0"/>
      <w:marTop w:val="0"/>
      <w:marBottom w:val="0"/>
      <w:divBdr>
        <w:top w:val="none" w:sz="0" w:space="0" w:color="auto"/>
        <w:left w:val="none" w:sz="0" w:space="0" w:color="auto"/>
        <w:bottom w:val="none" w:sz="0" w:space="0" w:color="auto"/>
        <w:right w:val="none" w:sz="0" w:space="0" w:color="auto"/>
      </w:divBdr>
    </w:div>
    <w:div w:id="362361749">
      <w:bodyDiv w:val="1"/>
      <w:marLeft w:val="0"/>
      <w:marRight w:val="0"/>
      <w:marTop w:val="0"/>
      <w:marBottom w:val="0"/>
      <w:divBdr>
        <w:top w:val="none" w:sz="0" w:space="0" w:color="auto"/>
        <w:left w:val="none" w:sz="0" w:space="0" w:color="auto"/>
        <w:bottom w:val="none" w:sz="0" w:space="0" w:color="auto"/>
        <w:right w:val="none" w:sz="0" w:space="0" w:color="auto"/>
      </w:divBdr>
    </w:div>
    <w:div w:id="362557786">
      <w:bodyDiv w:val="1"/>
      <w:marLeft w:val="0"/>
      <w:marRight w:val="0"/>
      <w:marTop w:val="0"/>
      <w:marBottom w:val="0"/>
      <w:divBdr>
        <w:top w:val="none" w:sz="0" w:space="0" w:color="auto"/>
        <w:left w:val="none" w:sz="0" w:space="0" w:color="auto"/>
        <w:bottom w:val="none" w:sz="0" w:space="0" w:color="auto"/>
        <w:right w:val="none" w:sz="0" w:space="0" w:color="auto"/>
      </w:divBdr>
    </w:div>
    <w:div w:id="362637608">
      <w:bodyDiv w:val="1"/>
      <w:marLeft w:val="0"/>
      <w:marRight w:val="0"/>
      <w:marTop w:val="0"/>
      <w:marBottom w:val="0"/>
      <w:divBdr>
        <w:top w:val="none" w:sz="0" w:space="0" w:color="auto"/>
        <w:left w:val="none" w:sz="0" w:space="0" w:color="auto"/>
        <w:bottom w:val="none" w:sz="0" w:space="0" w:color="auto"/>
        <w:right w:val="none" w:sz="0" w:space="0" w:color="auto"/>
      </w:divBdr>
    </w:div>
    <w:div w:id="363094789">
      <w:bodyDiv w:val="1"/>
      <w:marLeft w:val="0"/>
      <w:marRight w:val="0"/>
      <w:marTop w:val="0"/>
      <w:marBottom w:val="0"/>
      <w:divBdr>
        <w:top w:val="none" w:sz="0" w:space="0" w:color="auto"/>
        <w:left w:val="none" w:sz="0" w:space="0" w:color="auto"/>
        <w:bottom w:val="none" w:sz="0" w:space="0" w:color="auto"/>
        <w:right w:val="none" w:sz="0" w:space="0" w:color="auto"/>
      </w:divBdr>
    </w:div>
    <w:div w:id="363210152">
      <w:bodyDiv w:val="1"/>
      <w:marLeft w:val="0"/>
      <w:marRight w:val="0"/>
      <w:marTop w:val="0"/>
      <w:marBottom w:val="0"/>
      <w:divBdr>
        <w:top w:val="none" w:sz="0" w:space="0" w:color="auto"/>
        <w:left w:val="none" w:sz="0" w:space="0" w:color="auto"/>
        <w:bottom w:val="none" w:sz="0" w:space="0" w:color="auto"/>
        <w:right w:val="none" w:sz="0" w:space="0" w:color="auto"/>
      </w:divBdr>
    </w:div>
    <w:div w:id="363332362">
      <w:bodyDiv w:val="1"/>
      <w:marLeft w:val="0"/>
      <w:marRight w:val="0"/>
      <w:marTop w:val="0"/>
      <w:marBottom w:val="0"/>
      <w:divBdr>
        <w:top w:val="none" w:sz="0" w:space="0" w:color="auto"/>
        <w:left w:val="none" w:sz="0" w:space="0" w:color="auto"/>
        <w:bottom w:val="none" w:sz="0" w:space="0" w:color="auto"/>
        <w:right w:val="none" w:sz="0" w:space="0" w:color="auto"/>
      </w:divBdr>
    </w:div>
    <w:div w:id="363362179">
      <w:bodyDiv w:val="1"/>
      <w:marLeft w:val="0"/>
      <w:marRight w:val="0"/>
      <w:marTop w:val="0"/>
      <w:marBottom w:val="0"/>
      <w:divBdr>
        <w:top w:val="none" w:sz="0" w:space="0" w:color="auto"/>
        <w:left w:val="none" w:sz="0" w:space="0" w:color="auto"/>
        <w:bottom w:val="none" w:sz="0" w:space="0" w:color="auto"/>
        <w:right w:val="none" w:sz="0" w:space="0" w:color="auto"/>
      </w:divBdr>
    </w:div>
    <w:div w:id="363942176">
      <w:bodyDiv w:val="1"/>
      <w:marLeft w:val="0"/>
      <w:marRight w:val="0"/>
      <w:marTop w:val="0"/>
      <w:marBottom w:val="0"/>
      <w:divBdr>
        <w:top w:val="none" w:sz="0" w:space="0" w:color="auto"/>
        <w:left w:val="none" w:sz="0" w:space="0" w:color="auto"/>
        <w:bottom w:val="none" w:sz="0" w:space="0" w:color="auto"/>
        <w:right w:val="none" w:sz="0" w:space="0" w:color="auto"/>
      </w:divBdr>
    </w:div>
    <w:div w:id="364254540">
      <w:bodyDiv w:val="1"/>
      <w:marLeft w:val="0"/>
      <w:marRight w:val="0"/>
      <w:marTop w:val="0"/>
      <w:marBottom w:val="0"/>
      <w:divBdr>
        <w:top w:val="none" w:sz="0" w:space="0" w:color="auto"/>
        <w:left w:val="none" w:sz="0" w:space="0" w:color="auto"/>
        <w:bottom w:val="none" w:sz="0" w:space="0" w:color="auto"/>
        <w:right w:val="none" w:sz="0" w:space="0" w:color="auto"/>
      </w:divBdr>
    </w:div>
    <w:div w:id="364477465">
      <w:bodyDiv w:val="1"/>
      <w:marLeft w:val="0"/>
      <w:marRight w:val="0"/>
      <w:marTop w:val="0"/>
      <w:marBottom w:val="0"/>
      <w:divBdr>
        <w:top w:val="none" w:sz="0" w:space="0" w:color="auto"/>
        <w:left w:val="none" w:sz="0" w:space="0" w:color="auto"/>
        <w:bottom w:val="none" w:sz="0" w:space="0" w:color="auto"/>
        <w:right w:val="none" w:sz="0" w:space="0" w:color="auto"/>
      </w:divBdr>
    </w:div>
    <w:div w:id="365452372">
      <w:bodyDiv w:val="1"/>
      <w:marLeft w:val="0"/>
      <w:marRight w:val="0"/>
      <w:marTop w:val="0"/>
      <w:marBottom w:val="0"/>
      <w:divBdr>
        <w:top w:val="none" w:sz="0" w:space="0" w:color="auto"/>
        <w:left w:val="none" w:sz="0" w:space="0" w:color="auto"/>
        <w:bottom w:val="none" w:sz="0" w:space="0" w:color="auto"/>
        <w:right w:val="none" w:sz="0" w:space="0" w:color="auto"/>
      </w:divBdr>
    </w:div>
    <w:div w:id="365646453">
      <w:bodyDiv w:val="1"/>
      <w:marLeft w:val="0"/>
      <w:marRight w:val="0"/>
      <w:marTop w:val="0"/>
      <w:marBottom w:val="0"/>
      <w:divBdr>
        <w:top w:val="none" w:sz="0" w:space="0" w:color="auto"/>
        <w:left w:val="none" w:sz="0" w:space="0" w:color="auto"/>
        <w:bottom w:val="none" w:sz="0" w:space="0" w:color="auto"/>
        <w:right w:val="none" w:sz="0" w:space="0" w:color="auto"/>
      </w:divBdr>
    </w:div>
    <w:div w:id="366219141">
      <w:bodyDiv w:val="1"/>
      <w:marLeft w:val="0"/>
      <w:marRight w:val="0"/>
      <w:marTop w:val="0"/>
      <w:marBottom w:val="0"/>
      <w:divBdr>
        <w:top w:val="none" w:sz="0" w:space="0" w:color="auto"/>
        <w:left w:val="none" w:sz="0" w:space="0" w:color="auto"/>
        <w:bottom w:val="none" w:sz="0" w:space="0" w:color="auto"/>
        <w:right w:val="none" w:sz="0" w:space="0" w:color="auto"/>
      </w:divBdr>
    </w:div>
    <w:div w:id="366221843">
      <w:bodyDiv w:val="1"/>
      <w:marLeft w:val="0"/>
      <w:marRight w:val="0"/>
      <w:marTop w:val="0"/>
      <w:marBottom w:val="0"/>
      <w:divBdr>
        <w:top w:val="none" w:sz="0" w:space="0" w:color="auto"/>
        <w:left w:val="none" w:sz="0" w:space="0" w:color="auto"/>
        <w:bottom w:val="none" w:sz="0" w:space="0" w:color="auto"/>
        <w:right w:val="none" w:sz="0" w:space="0" w:color="auto"/>
      </w:divBdr>
    </w:div>
    <w:div w:id="366756340">
      <w:bodyDiv w:val="1"/>
      <w:marLeft w:val="0"/>
      <w:marRight w:val="0"/>
      <w:marTop w:val="0"/>
      <w:marBottom w:val="0"/>
      <w:divBdr>
        <w:top w:val="none" w:sz="0" w:space="0" w:color="auto"/>
        <w:left w:val="none" w:sz="0" w:space="0" w:color="auto"/>
        <w:bottom w:val="none" w:sz="0" w:space="0" w:color="auto"/>
        <w:right w:val="none" w:sz="0" w:space="0" w:color="auto"/>
      </w:divBdr>
    </w:div>
    <w:div w:id="366872942">
      <w:bodyDiv w:val="1"/>
      <w:marLeft w:val="0"/>
      <w:marRight w:val="0"/>
      <w:marTop w:val="0"/>
      <w:marBottom w:val="0"/>
      <w:divBdr>
        <w:top w:val="none" w:sz="0" w:space="0" w:color="auto"/>
        <w:left w:val="none" w:sz="0" w:space="0" w:color="auto"/>
        <w:bottom w:val="none" w:sz="0" w:space="0" w:color="auto"/>
        <w:right w:val="none" w:sz="0" w:space="0" w:color="auto"/>
      </w:divBdr>
    </w:div>
    <w:div w:id="368651105">
      <w:bodyDiv w:val="1"/>
      <w:marLeft w:val="0"/>
      <w:marRight w:val="0"/>
      <w:marTop w:val="0"/>
      <w:marBottom w:val="0"/>
      <w:divBdr>
        <w:top w:val="none" w:sz="0" w:space="0" w:color="auto"/>
        <w:left w:val="none" w:sz="0" w:space="0" w:color="auto"/>
        <w:bottom w:val="none" w:sz="0" w:space="0" w:color="auto"/>
        <w:right w:val="none" w:sz="0" w:space="0" w:color="auto"/>
      </w:divBdr>
    </w:div>
    <w:div w:id="368803628">
      <w:bodyDiv w:val="1"/>
      <w:marLeft w:val="0"/>
      <w:marRight w:val="0"/>
      <w:marTop w:val="0"/>
      <w:marBottom w:val="0"/>
      <w:divBdr>
        <w:top w:val="none" w:sz="0" w:space="0" w:color="auto"/>
        <w:left w:val="none" w:sz="0" w:space="0" w:color="auto"/>
        <w:bottom w:val="none" w:sz="0" w:space="0" w:color="auto"/>
        <w:right w:val="none" w:sz="0" w:space="0" w:color="auto"/>
      </w:divBdr>
    </w:div>
    <w:div w:id="368842114">
      <w:bodyDiv w:val="1"/>
      <w:marLeft w:val="0"/>
      <w:marRight w:val="0"/>
      <w:marTop w:val="0"/>
      <w:marBottom w:val="0"/>
      <w:divBdr>
        <w:top w:val="none" w:sz="0" w:space="0" w:color="auto"/>
        <w:left w:val="none" w:sz="0" w:space="0" w:color="auto"/>
        <w:bottom w:val="none" w:sz="0" w:space="0" w:color="auto"/>
        <w:right w:val="none" w:sz="0" w:space="0" w:color="auto"/>
      </w:divBdr>
    </w:div>
    <w:div w:id="368917765">
      <w:bodyDiv w:val="1"/>
      <w:marLeft w:val="0"/>
      <w:marRight w:val="0"/>
      <w:marTop w:val="0"/>
      <w:marBottom w:val="0"/>
      <w:divBdr>
        <w:top w:val="none" w:sz="0" w:space="0" w:color="auto"/>
        <w:left w:val="none" w:sz="0" w:space="0" w:color="auto"/>
        <w:bottom w:val="none" w:sz="0" w:space="0" w:color="auto"/>
        <w:right w:val="none" w:sz="0" w:space="0" w:color="auto"/>
      </w:divBdr>
    </w:div>
    <w:div w:id="368996606">
      <w:bodyDiv w:val="1"/>
      <w:marLeft w:val="0"/>
      <w:marRight w:val="0"/>
      <w:marTop w:val="0"/>
      <w:marBottom w:val="0"/>
      <w:divBdr>
        <w:top w:val="none" w:sz="0" w:space="0" w:color="auto"/>
        <w:left w:val="none" w:sz="0" w:space="0" w:color="auto"/>
        <w:bottom w:val="none" w:sz="0" w:space="0" w:color="auto"/>
        <w:right w:val="none" w:sz="0" w:space="0" w:color="auto"/>
      </w:divBdr>
    </w:div>
    <w:div w:id="370882146">
      <w:bodyDiv w:val="1"/>
      <w:marLeft w:val="0"/>
      <w:marRight w:val="0"/>
      <w:marTop w:val="0"/>
      <w:marBottom w:val="0"/>
      <w:divBdr>
        <w:top w:val="none" w:sz="0" w:space="0" w:color="auto"/>
        <w:left w:val="none" w:sz="0" w:space="0" w:color="auto"/>
        <w:bottom w:val="none" w:sz="0" w:space="0" w:color="auto"/>
        <w:right w:val="none" w:sz="0" w:space="0" w:color="auto"/>
      </w:divBdr>
    </w:div>
    <w:div w:id="371003870">
      <w:bodyDiv w:val="1"/>
      <w:marLeft w:val="0"/>
      <w:marRight w:val="0"/>
      <w:marTop w:val="0"/>
      <w:marBottom w:val="0"/>
      <w:divBdr>
        <w:top w:val="none" w:sz="0" w:space="0" w:color="auto"/>
        <w:left w:val="none" w:sz="0" w:space="0" w:color="auto"/>
        <w:bottom w:val="none" w:sz="0" w:space="0" w:color="auto"/>
        <w:right w:val="none" w:sz="0" w:space="0" w:color="auto"/>
      </w:divBdr>
    </w:div>
    <w:div w:id="371149960">
      <w:bodyDiv w:val="1"/>
      <w:marLeft w:val="0"/>
      <w:marRight w:val="0"/>
      <w:marTop w:val="0"/>
      <w:marBottom w:val="0"/>
      <w:divBdr>
        <w:top w:val="none" w:sz="0" w:space="0" w:color="auto"/>
        <w:left w:val="none" w:sz="0" w:space="0" w:color="auto"/>
        <w:bottom w:val="none" w:sz="0" w:space="0" w:color="auto"/>
        <w:right w:val="none" w:sz="0" w:space="0" w:color="auto"/>
      </w:divBdr>
    </w:div>
    <w:div w:id="371152407">
      <w:bodyDiv w:val="1"/>
      <w:marLeft w:val="0"/>
      <w:marRight w:val="0"/>
      <w:marTop w:val="0"/>
      <w:marBottom w:val="0"/>
      <w:divBdr>
        <w:top w:val="none" w:sz="0" w:space="0" w:color="auto"/>
        <w:left w:val="none" w:sz="0" w:space="0" w:color="auto"/>
        <w:bottom w:val="none" w:sz="0" w:space="0" w:color="auto"/>
        <w:right w:val="none" w:sz="0" w:space="0" w:color="auto"/>
      </w:divBdr>
    </w:div>
    <w:div w:id="371225575">
      <w:bodyDiv w:val="1"/>
      <w:marLeft w:val="0"/>
      <w:marRight w:val="0"/>
      <w:marTop w:val="0"/>
      <w:marBottom w:val="0"/>
      <w:divBdr>
        <w:top w:val="none" w:sz="0" w:space="0" w:color="auto"/>
        <w:left w:val="none" w:sz="0" w:space="0" w:color="auto"/>
        <w:bottom w:val="none" w:sz="0" w:space="0" w:color="auto"/>
        <w:right w:val="none" w:sz="0" w:space="0" w:color="auto"/>
      </w:divBdr>
    </w:div>
    <w:div w:id="371417341">
      <w:bodyDiv w:val="1"/>
      <w:marLeft w:val="0"/>
      <w:marRight w:val="0"/>
      <w:marTop w:val="0"/>
      <w:marBottom w:val="0"/>
      <w:divBdr>
        <w:top w:val="none" w:sz="0" w:space="0" w:color="auto"/>
        <w:left w:val="none" w:sz="0" w:space="0" w:color="auto"/>
        <w:bottom w:val="none" w:sz="0" w:space="0" w:color="auto"/>
        <w:right w:val="none" w:sz="0" w:space="0" w:color="auto"/>
      </w:divBdr>
    </w:div>
    <w:div w:id="371810093">
      <w:bodyDiv w:val="1"/>
      <w:marLeft w:val="0"/>
      <w:marRight w:val="0"/>
      <w:marTop w:val="0"/>
      <w:marBottom w:val="0"/>
      <w:divBdr>
        <w:top w:val="none" w:sz="0" w:space="0" w:color="auto"/>
        <w:left w:val="none" w:sz="0" w:space="0" w:color="auto"/>
        <w:bottom w:val="none" w:sz="0" w:space="0" w:color="auto"/>
        <w:right w:val="none" w:sz="0" w:space="0" w:color="auto"/>
      </w:divBdr>
    </w:div>
    <w:div w:id="372267844">
      <w:bodyDiv w:val="1"/>
      <w:marLeft w:val="0"/>
      <w:marRight w:val="0"/>
      <w:marTop w:val="0"/>
      <w:marBottom w:val="0"/>
      <w:divBdr>
        <w:top w:val="none" w:sz="0" w:space="0" w:color="auto"/>
        <w:left w:val="none" w:sz="0" w:space="0" w:color="auto"/>
        <w:bottom w:val="none" w:sz="0" w:space="0" w:color="auto"/>
        <w:right w:val="none" w:sz="0" w:space="0" w:color="auto"/>
      </w:divBdr>
    </w:div>
    <w:div w:id="372509091">
      <w:bodyDiv w:val="1"/>
      <w:marLeft w:val="0"/>
      <w:marRight w:val="0"/>
      <w:marTop w:val="0"/>
      <w:marBottom w:val="0"/>
      <w:divBdr>
        <w:top w:val="none" w:sz="0" w:space="0" w:color="auto"/>
        <w:left w:val="none" w:sz="0" w:space="0" w:color="auto"/>
        <w:bottom w:val="none" w:sz="0" w:space="0" w:color="auto"/>
        <w:right w:val="none" w:sz="0" w:space="0" w:color="auto"/>
      </w:divBdr>
    </w:div>
    <w:div w:id="373239947">
      <w:bodyDiv w:val="1"/>
      <w:marLeft w:val="0"/>
      <w:marRight w:val="0"/>
      <w:marTop w:val="0"/>
      <w:marBottom w:val="0"/>
      <w:divBdr>
        <w:top w:val="none" w:sz="0" w:space="0" w:color="auto"/>
        <w:left w:val="none" w:sz="0" w:space="0" w:color="auto"/>
        <w:bottom w:val="none" w:sz="0" w:space="0" w:color="auto"/>
        <w:right w:val="none" w:sz="0" w:space="0" w:color="auto"/>
      </w:divBdr>
    </w:div>
    <w:div w:id="373312180">
      <w:bodyDiv w:val="1"/>
      <w:marLeft w:val="0"/>
      <w:marRight w:val="0"/>
      <w:marTop w:val="0"/>
      <w:marBottom w:val="0"/>
      <w:divBdr>
        <w:top w:val="none" w:sz="0" w:space="0" w:color="auto"/>
        <w:left w:val="none" w:sz="0" w:space="0" w:color="auto"/>
        <w:bottom w:val="none" w:sz="0" w:space="0" w:color="auto"/>
        <w:right w:val="none" w:sz="0" w:space="0" w:color="auto"/>
      </w:divBdr>
    </w:div>
    <w:div w:id="373390354">
      <w:bodyDiv w:val="1"/>
      <w:marLeft w:val="0"/>
      <w:marRight w:val="0"/>
      <w:marTop w:val="0"/>
      <w:marBottom w:val="0"/>
      <w:divBdr>
        <w:top w:val="none" w:sz="0" w:space="0" w:color="auto"/>
        <w:left w:val="none" w:sz="0" w:space="0" w:color="auto"/>
        <w:bottom w:val="none" w:sz="0" w:space="0" w:color="auto"/>
        <w:right w:val="none" w:sz="0" w:space="0" w:color="auto"/>
      </w:divBdr>
    </w:div>
    <w:div w:id="373963784">
      <w:bodyDiv w:val="1"/>
      <w:marLeft w:val="0"/>
      <w:marRight w:val="0"/>
      <w:marTop w:val="0"/>
      <w:marBottom w:val="0"/>
      <w:divBdr>
        <w:top w:val="none" w:sz="0" w:space="0" w:color="auto"/>
        <w:left w:val="none" w:sz="0" w:space="0" w:color="auto"/>
        <w:bottom w:val="none" w:sz="0" w:space="0" w:color="auto"/>
        <w:right w:val="none" w:sz="0" w:space="0" w:color="auto"/>
      </w:divBdr>
    </w:div>
    <w:div w:id="374279527">
      <w:bodyDiv w:val="1"/>
      <w:marLeft w:val="0"/>
      <w:marRight w:val="0"/>
      <w:marTop w:val="0"/>
      <w:marBottom w:val="0"/>
      <w:divBdr>
        <w:top w:val="none" w:sz="0" w:space="0" w:color="auto"/>
        <w:left w:val="none" w:sz="0" w:space="0" w:color="auto"/>
        <w:bottom w:val="none" w:sz="0" w:space="0" w:color="auto"/>
        <w:right w:val="none" w:sz="0" w:space="0" w:color="auto"/>
      </w:divBdr>
    </w:div>
    <w:div w:id="374428302">
      <w:bodyDiv w:val="1"/>
      <w:marLeft w:val="0"/>
      <w:marRight w:val="0"/>
      <w:marTop w:val="0"/>
      <w:marBottom w:val="0"/>
      <w:divBdr>
        <w:top w:val="none" w:sz="0" w:space="0" w:color="auto"/>
        <w:left w:val="none" w:sz="0" w:space="0" w:color="auto"/>
        <w:bottom w:val="none" w:sz="0" w:space="0" w:color="auto"/>
        <w:right w:val="none" w:sz="0" w:space="0" w:color="auto"/>
      </w:divBdr>
    </w:div>
    <w:div w:id="375085073">
      <w:bodyDiv w:val="1"/>
      <w:marLeft w:val="0"/>
      <w:marRight w:val="0"/>
      <w:marTop w:val="0"/>
      <w:marBottom w:val="0"/>
      <w:divBdr>
        <w:top w:val="none" w:sz="0" w:space="0" w:color="auto"/>
        <w:left w:val="none" w:sz="0" w:space="0" w:color="auto"/>
        <w:bottom w:val="none" w:sz="0" w:space="0" w:color="auto"/>
        <w:right w:val="none" w:sz="0" w:space="0" w:color="auto"/>
      </w:divBdr>
    </w:div>
    <w:div w:id="375466923">
      <w:bodyDiv w:val="1"/>
      <w:marLeft w:val="0"/>
      <w:marRight w:val="0"/>
      <w:marTop w:val="0"/>
      <w:marBottom w:val="0"/>
      <w:divBdr>
        <w:top w:val="none" w:sz="0" w:space="0" w:color="auto"/>
        <w:left w:val="none" w:sz="0" w:space="0" w:color="auto"/>
        <w:bottom w:val="none" w:sz="0" w:space="0" w:color="auto"/>
        <w:right w:val="none" w:sz="0" w:space="0" w:color="auto"/>
      </w:divBdr>
    </w:div>
    <w:div w:id="375543143">
      <w:bodyDiv w:val="1"/>
      <w:marLeft w:val="0"/>
      <w:marRight w:val="0"/>
      <w:marTop w:val="0"/>
      <w:marBottom w:val="0"/>
      <w:divBdr>
        <w:top w:val="none" w:sz="0" w:space="0" w:color="auto"/>
        <w:left w:val="none" w:sz="0" w:space="0" w:color="auto"/>
        <w:bottom w:val="none" w:sz="0" w:space="0" w:color="auto"/>
        <w:right w:val="none" w:sz="0" w:space="0" w:color="auto"/>
      </w:divBdr>
    </w:div>
    <w:div w:id="376274108">
      <w:bodyDiv w:val="1"/>
      <w:marLeft w:val="0"/>
      <w:marRight w:val="0"/>
      <w:marTop w:val="0"/>
      <w:marBottom w:val="0"/>
      <w:divBdr>
        <w:top w:val="none" w:sz="0" w:space="0" w:color="auto"/>
        <w:left w:val="none" w:sz="0" w:space="0" w:color="auto"/>
        <w:bottom w:val="none" w:sz="0" w:space="0" w:color="auto"/>
        <w:right w:val="none" w:sz="0" w:space="0" w:color="auto"/>
      </w:divBdr>
    </w:div>
    <w:div w:id="376778552">
      <w:bodyDiv w:val="1"/>
      <w:marLeft w:val="0"/>
      <w:marRight w:val="0"/>
      <w:marTop w:val="0"/>
      <w:marBottom w:val="0"/>
      <w:divBdr>
        <w:top w:val="none" w:sz="0" w:space="0" w:color="auto"/>
        <w:left w:val="none" w:sz="0" w:space="0" w:color="auto"/>
        <w:bottom w:val="none" w:sz="0" w:space="0" w:color="auto"/>
        <w:right w:val="none" w:sz="0" w:space="0" w:color="auto"/>
      </w:divBdr>
    </w:div>
    <w:div w:id="377363962">
      <w:bodyDiv w:val="1"/>
      <w:marLeft w:val="0"/>
      <w:marRight w:val="0"/>
      <w:marTop w:val="0"/>
      <w:marBottom w:val="0"/>
      <w:divBdr>
        <w:top w:val="none" w:sz="0" w:space="0" w:color="auto"/>
        <w:left w:val="none" w:sz="0" w:space="0" w:color="auto"/>
        <w:bottom w:val="none" w:sz="0" w:space="0" w:color="auto"/>
        <w:right w:val="none" w:sz="0" w:space="0" w:color="auto"/>
      </w:divBdr>
    </w:div>
    <w:div w:id="378287151">
      <w:bodyDiv w:val="1"/>
      <w:marLeft w:val="0"/>
      <w:marRight w:val="0"/>
      <w:marTop w:val="0"/>
      <w:marBottom w:val="0"/>
      <w:divBdr>
        <w:top w:val="none" w:sz="0" w:space="0" w:color="auto"/>
        <w:left w:val="none" w:sz="0" w:space="0" w:color="auto"/>
        <w:bottom w:val="none" w:sz="0" w:space="0" w:color="auto"/>
        <w:right w:val="none" w:sz="0" w:space="0" w:color="auto"/>
      </w:divBdr>
    </w:div>
    <w:div w:id="378357357">
      <w:bodyDiv w:val="1"/>
      <w:marLeft w:val="0"/>
      <w:marRight w:val="0"/>
      <w:marTop w:val="0"/>
      <w:marBottom w:val="0"/>
      <w:divBdr>
        <w:top w:val="none" w:sz="0" w:space="0" w:color="auto"/>
        <w:left w:val="none" w:sz="0" w:space="0" w:color="auto"/>
        <w:bottom w:val="none" w:sz="0" w:space="0" w:color="auto"/>
        <w:right w:val="none" w:sz="0" w:space="0" w:color="auto"/>
      </w:divBdr>
    </w:div>
    <w:div w:id="379402112">
      <w:bodyDiv w:val="1"/>
      <w:marLeft w:val="0"/>
      <w:marRight w:val="0"/>
      <w:marTop w:val="0"/>
      <w:marBottom w:val="0"/>
      <w:divBdr>
        <w:top w:val="none" w:sz="0" w:space="0" w:color="auto"/>
        <w:left w:val="none" w:sz="0" w:space="0" w:color="auto"/>
        <w:bottom w:val="none" w:sz="0" w:space="0" w:color="auto"/>
        <w:right w:val="none" w:sz="0" w:space="0" w:color="auto"/>
      </w:divBdr>
    </w:div>
    <w:div w:id="379747888">
      <w:bodyDiv w:val="1"/>
      <w:marLeft w:val="0"/>
      <w:marRight w:val="0"/>
      <w:marTop w:val="0"/>
      <w:marBottom w:val="0"/>
      <w:divBdr>
        <w:top w:val="none" w:sz="0" w:space="0" w:color="auto"/>
        <w:left w:val="none" w:sz="0" w:space="0" w:color="auto"/>
        <w:bottom w:val="none" w:sz="0" w:space="0" w:color="auto"/>
        <w:right w:val="none" w:sz="0" w:space="0" w:color="auto"/>
      </w:divBdr>
    </w:div>
    <w:div w:id="381443595">
      <w:bodyDiv w:val="1"/>
      <w:marLeft w:val="0"/>
      <w:marRight w:val="0"/>
      <w:marTop w:val="0"/>
      <w:marBottom w:val="0"/>
      <w:divBdr>
        <w:top w:val="none" w:sz="0" w:space="0" w:color="auto"/>
        <w:left w:val="none" w:sz="0" w:space="0" w:color="auto"/>
        <w:bottom w:val="none" w:sz="0" w:space="0" w:color="auto"/>
        <w:right w:val="none" w:sz="0" w:space="0" w:color="auto"/>
      </w:divBdr>
    </w:div>
    <w:div w:id="381447643">
      <w:bodyDiv w:val="1"/>
      <w:marLeft w:val="0"/>
      <w:marRight w:val="0"/>
      <w:marTop w:val="0"/>
      <w:marBottom w:val="0"/>
      <w:divBdr>
        <w:top w:val="none" w:sz="0" w:space="0" w:color="auto"/>
        <w:left w:val="none" w:sz="0" w:space="0" w:color="auto"/>
        <w:bottom w:val="none" w:sz="0" w:space="0" w:color="auto"/>
        <w:right w:val="none" w:sz="0" w:space="0" w:color="auto"/>
      </w:divBdr>
    </w:div>
    <w:div w:id="381487294">
      <w:bodyDiv w:val="1"/>
      <w:marLeft w:val="0"/>
      <w:marRight w:val="0"/>
      <w:marTop w:val="0"/>
      <w:marBottom w:val="0"/>
      <w:divBdr>
        <w:top w:val="none" w:sz="0" w:space="0" w:color="auto"/>
        <w:left w:val="none" w:sz="0" w:space="0" w:color="auto"/>
        <w:bottom w:val="none" w:sz="0" w:space="0" w:color="auto"/>
        <w:right w:val="none" w:sz="0" w:space="0" w:color="auto"/>
      </w:divBdr>
    </w:div>
    <w:div w:id="382096182">
      <w:bodyDiv w:val="1"/>
      <w:marLeft w:val="0"/>
      <w:marRight w:val="0"/>
      <w:marTop w:val="0"/>
      <w:marBottom w:val="0"/>
      <w:divBdr>
        <w:top w:val="none" w:sz="0" w:space="0" w:color="auto"/>
        <w:left w:val="none" w:sz="0" w:space="0" w:color="auto"/>
        <w:bottom w:val="none" w:sz="0" w:space="0" w:color="auto"/>
        <w:right w:val="none" w:sz="0" w:space="0" w:color="auto"/>
      </w:divBdr>
    </w:div>
    <w:div w:id="382099083">
      <w:bodyDiv w:val="1"/>
      <w:marLeft w:val="0"/>
      <w:marRight w:val="0"/>
      <w:marTop w:val="0"/>
      <w:marBottom w:val="0"/>
      <w:divBdr>
        <w:top w:val="none" w:sz="0" w:space="0" w:color="auto"/>
        <w:left w:val="none" w:sz="0" w:space="0" w:color="auto"/>
        <w:bottom w:val="none" w:sz="0" w:space="0" w:color="auto"/>
        <w:right w:val="none" w:sz="0" w:space="0" w:color="auto"/>
      </w:divBdr>
    </w:div>
    <w:div w:id="382825847">
      <w:bodyDiv w:val="1"/>
      <w:marLeft w:val="0"/>
      <w:marRight w:val="0"/>
      <w:marTop w:val="0"/>
      <w:marBottom w:val="0"/>
      <w:divBdr>
        <w:top w:val="none" w:sz="0" w:space="0" w:color="auto"/>
        <w:left w:val="none" w:sz="0" w:space="0" w:color="auto"/>
        <w:bottom w:val="none" w:sz="0" w:space="0" w:color="auto"/>
        <w:right w:val="none" w:sz="0" w:space="0" w:color="auto"/>
      </w:divBdr>
    </w:div>
    <w:div w:id="383138655">
      <w:bodyDiv w:val="1"/>
      <w:marLeft w:val="0"/>
      <w:marRight w:val="0"/>
      <w:marTop w:val="0"/>
      <w:marBottom w:val="0"/>
      <w:divBdr>
        <w:top w:val="none" w:sz="0" w:space="0" w:color="auto"/>
        <w:left w:val="none" w:sz="0" w:space="0" w:color="auto"/>
        <w:bottom w:val="none" w:sz="0" w:space="0" w:color="auto"/>
        <w:right w:val="none" w:sz="0" w:space="0" w:color="auto"/>
      </w:divBdr>
    </w:div>
    <w:div w:id="383335330">
      <w:bodyDiv w:val="1"/>
      <w:marLeft w:val="0"/>
      <w:marRight w:val="0"/>
      <w:marTop w:val="0"/>
      <w:marBottom w:val="0"/>
      <w:divBdr>
        <w:top w:val="none" w:sz="0" w:space="0" w:color="auto"/>
        <w:left w:val="none" w:sz="0" w:space="0" w:color="auto"/>
        <w:bottom w:val="none" w:sz="0" w:space="0" w:color="auto"/>
        <w:right w:val="none" w:sz="0" w:space="0" w:color="auto"/>
      </w:divBdr>
    </w:div>
    <w:div w:id="384068888">
      <w:bodyDiv w:val="1"/>
      <w:marLeft w:val="0"/>
      <w:marRight w:val="0"/>
      <w:marTop w:val="0"/>
      <w:marBottom w:val="0"/>
      <w:divBdr>
        <w:top w:val="none" w:sz="0" w:space="0" w:color="auto"/>
        <w:left w:val="none" w:sz="0" w:space="0" w:color="auto"/>
        <w:bottom w:val="none" w:sz="0" w:space="0" w:color="auto"/>
        <w:right w:val="none" w:sz="0" w:space="0" w:color="auto"/>
      </w:divBdr>
    </w:div>
    <w:div w:id="384179051">
      <w:bodyDiv w:val="1"/>
      <w:marLeft w:val="0"/>
      <w:marRight w:val="0"/>
      <w:marTop w:val="0"/>
      <w:marBottom w:val="0"/>
      <w:divBdr>
        <w:top w:val="none" w:sz="0" w:space="0" w:color="auto"/>
        <w:left w:val="none" w:sz="0" w:space="0" w:color="auto"/>
        <w:bottom w:val="none" w:sz="0" w:space="0" w:color="auto"/>
        <w:right w:val="none" w:sz="0" w:space="0" w:color="auto"/>
      </w:divBdr>
    </w:div>
    <w:div w:id="384259653">
      <w:bodyDiv w:val="1"/>
      <w:marLeft w:val="0"/>
      <w:marRight w:val="0"/>
      <w:marTop w:val="0"/>
      <w:marBottom w:val="0"/>
      <w:divBdr>
        <w:top w:val="none" w:sz="0" w:space="0" w:color="auto"/>
        <w:left w:val="none" w:sz="0" w:space="0" w:color="auto"/>
        <w:bottom w:val="none" w:sz="0" w:space="0" w:color="auto"/>
        <w:right w:val="none" w:sz="0" w:space="0" w:color="auto"/>
      </w:divBdr>
    </w:div>
    <w:div w:id="384303615">
      <w:bodyDiv w:val="1"/>
      <w:marLeft w:val="0"/>
      <w:marRight w:val="0"/>
      <w:marTop w:val="0"/>
      <w:marBottom w:val="0"/>
      <w:divBdr>
        <w:top w:val="none" w:sz="0" w:space="0" w:color="auto"/>
        <w:left w:val="none" w:sz="0" w:space="0" w:color="auto"/>
        <w:bottom w:val="none" w:sz="0" w:space="0" w:color="auto"/>
        <w:right w:val="none" w:sz="0" w:space="0" w:color="auto"/>
      </w:divBdr>
    </w:div>
    <w:div w:id="384330140">
      <w:bodyDiv w:val="1"/>
      <w:marLeft w:val="0"/>
      <w:marRight w:val="0"/>
      <w:marTop w:val="0"/>
      <w:marBottom w:val="0"/>
      <w:divBdr>
        <w:top w:val="none" w:sz="0" w:space="0" w:color="auto"/>
        <w:left w:val="none" w:sz="0" w:space="0" w:color="auto"/>
        <w:bottom w:val="none" w:sz="0" w:space="0" w:color="auto"/>
        <w:right w:val="none" w:sz="0" w:space="0" w:color="auto"/>
      </w:divBdr>
    </w:div>
    <w:div w:id="384377873">
      <w:bodyDiv w:val="1"/>
      <w:marLeft w:val="0"/>
      <w:marRight w:val="0"/>
      <w:marTop w:val="0"/>
      <w:marBottom w:val="0"/>
      <w:divBdr>
        <w:top w:val="none" w:sz="0" w:space="0" w:color="auto"/>
        <w:left w:val="none" w:sz="0" w:space="0" w:color="auto"/>
        <w:bottom w:val="none" w:sz="0" w:space="0" w:color="auto"/>
        <w:right w:val="none" w:sz="0" w:space="0" w:color="auto"/>
      </w:divBdr>
    </w:div>
    <w:div w:id="384446737">
      <w:bodyDiv w:val="1"/>
      <w:marLeft w:val="0"/>
      <w:marRight w:val="0"/>
      <w:marTop w:val="0"/>
      <w:marBottom w:val="0"/>
      <w:divBdr>
        <w:top w:val="none" w:sz="0" w:space="0" w:color="auto"/>
        <w:left w:val="none" w:sz="0" w:space="0" w:color="auto"/>
        <w:bottom w:val="none" w:sz="0" w:space="0" w:color="auto"/>
        <w:right w:val="none" w:sz="0" w:space="0" w:color="auto"/>
      </w:divBdr>
    </w:div>
    <w:div w:id="384838580">
      <w:bodyDiv w:val="1"/>
      <w:marLeft w:val="0"/>
      <w:marRight w:val="0"/>
      <w:marTop w:val="0"/>
      <w:marBottom w:val="0"/>
      <w:divBdr>
        <w:top w:val="none" w:sz="0" w:space="0" w:color="auto"/>
        <w:left w:val="none" w:sz="0" w:space="0" w:color="auto"/>
        <w:bottom w:val="none" w:sz="0" w:space="0" w:color="auto"/>
        <w:right w:val="none" w:sz="0" w:space="0" w:color="auto"/>
      </w:divBdr>
    </w:div>
    <w:div w:id="385376453">
      <w:bodyDiv w:val="1"/>
      <w:marLeft w:val="0"/>
      <w:marRight w:val="0"/>
      <w:marTop w:val="0"/>
      <w:marBottom w:val="0"/>
      <w:divBdr>
        <w:top w:val="none" w:sz="0" w:space="0" w:color="auto"/>
        <w:left w:val="none" w:sz="0" w:space="0" w:color="auto"/>
        <w:bottom w:val="none" w:sz="0" w:space="0" w:color="auto"/>
        <w:right w:val="none" w:sz="0" w:space="0" w:color="auto"/>
      </w:divBdr>
    </w:div>
    <w:div w:id="385449669">
      <w:bodyDiv w:val="1"/>
      <w:marLeft w:val="0"/>
      <w:marRight w:val="0"/>
      <w:marTop w:val="0"/>
      <w:marBottom w:val="0"/>
      <w:divBdr>
        <w:top w:val="none" w:sz="0" w:space="0" w:color="auto"/>
        <w:left w:val="none" w:sz="0" w:space="0" w:color="auto"/>
        <w:bottom w:val="none" w:sz="0" w:space="0" w:color="auto"/>
        <w:right w:val="none" w:sz="0" w:space="0" w:color="auto"/>
      </w:divBdr>
    </w:div>
    <w:div w:id="385489624">
      <w:bodyDiv w:val="1"/>
      <w:marLeft w:val="0"/>
      <w:marRight w:val="0"/>
      <w:marTop w:val="0"/>
      <w:marBottom w:val="0"/>
      <w:divBdr>
        <w:top w:val="none" w:sz="0" w:space="0" w:color="auto"/>
        <w:left w:val="none" w:sz="0" w:space="0" w:color="auto"/>
        <w:bottom w:val="none" w:sz="0" w:space="0" w:color="auto"/>
        <w:right w:val="none" w:sz="0" w:space="0" w:color="auto"/>
      </w:divBdr>
    </w:div>
    <w:div w:id="386151997">
      <w:bodyDiv w:val="1"/>
      <w:marLeft w:val="0"/>
      <w:marRight w:val="0"/>
      <w:marTop w:val="0"/>
      <w:marBottom w:val="0"/>
      <w:divBdr>
        <w:top w:val="none" w:sz="0" w:space="0" w:color="auto"/>
        <w:left w:val="none" w:sz="0" w:space="0" w:color="auto"/>
        <w:bottom w:val="none" w:sz="0" w:space="0" w:color="auto"/>
        <w:right w:val="none" w:sz="0" w:space="0" w:color="auto"/>
      </w:divBdr>
    </w:div>
    <w:div w:id="386345448">
      <w:bodyDiv w:val="1"/>
      <w:marLeft w:val="0"/>
      <w:marRight w:val="0"/>
      <w:marTop w:val="0"/>
      <w:marBottom w:val="0"/>
      <w:divBdr>
        <w:top w:val="none" w:sz="0" w:space="0" w:color="auto"/>
        <w:left w:val="none" w:sz="0" w:space="0" w:color="auto"/>
        <w:bottom w:val="none" w:sz="0" w:space="0" w:color="auto"/>
        <w:right w:val="none" w:sz="0" w:space="0" w:color="auto"/>
      </w:divBdr>
    </w:div>
    <w:div w:id="386607857">
      <w:bodyDiv w:val="1"/>
      <w:marLeft w:val="0"/>
      <w:marRight w:val="0"/>
      <w:marTop w:val="0"/>
      <w:marBottom w:val="0"/>
      <w:divBdr>
        <w:top w:val="none" w:sz="0" w:space="0" w:color="auto"/>
        <w:left w:val="none" w:sz="0" w:space="0" w:color="auto"/>
        <w:bottom w:val="none" w:sz="0" w:space="0" w:color="auto"/>
        <w:right w:val="none" w:sz="0" w:space="0" w:color="auto"/>
      </w:divBdr>
    </w:div>
    <w:div w:id="387193844">
      <w:bodyDiv w:val="1"/>
      <w:marLeft w:val="0"/>
      <w:marRight w:val="0"/>
      <w:marTop w:val="0"/>
      <w:marBottom w:val="0"/>
      <w:divBdr>
        <w:top w:val="none" w:sz="0" w:space="0" w:color="auto"/>
        <w:left w:val="none" w:sz="0" w:space="0" w:color="auto"/>
        <w:bottom w:val="none" w:sz="0" w:space="0" w:color="auto"/>
        <w:right w:val="none" w:sz="0" w:space="0" w:color="auto"/>
      </w:divBdr>
    </w:div>
    <w:div w:id="387384908">
      <w:bodyDiv w:val="1"/>
      <w:marLeft w:val="0"/>
      <w:marRight w:val="0"/>
      <w:marTop w:val="0"/>
      <w:marBottom w:val="0"/>
      <w:divBdr>
        <w:top w:val="none" w:sz="0" w:space="0" w:color="auto"/>
        <w:left w:val="none" w:sz="0" w:space="0" w:color="auto"/>
        <w:bottom w:val="none" w:sz="0" w:space="0" w:color="auto"/>
        <w:right w:val="none" w:sz="0" w:space="0" w:color="auto"/>
      </w:divBdr>
    </w:div>
    <w:div w:id="387725984">
      <w:bodyDiv w:val="1"/>
      <w:marLeft w:val="0"/>
      <w:marRight w:val="0"/>
      <w:marTop w:val="0"/>
      <w:marBottom w:val="0"/>
      <w:divBdr>
        <w:top w:val="none" w:sz="0" w:space="0" w:color="auto"/>
        <w:left w:val="none" w:sz="0" w:space="0" w:color="auto"/>
        <w:bottom w:val="none" w:sz="0" w:space="0" w:color="auto"/>
        <w:right w:val="none" w:sz="0" w:space="0" w:color="auto"/>
      </w:divBdr>
    </w:div>
    <w:div w:id="387729698">
      <w:bodyDiv w:val="1"/>
      <w:marLeft w:val="0"/>
      <w:marRight w:val="0"/>
      <w:marTop w:val="0"/>
      <w:marBottom w:val="0"/>
      <w:divBdr>
        <w:top w:val="none" w:sz="0" w:space="0" w:color="auto"/>
        <w:left w:val="none" w:sz="0" w:space="0" w:color="auto"/>
        <w:bottom w:val="none" w:sz="0" w:space="0" w:color="auto"/>
        <w:right w:val="none" w:sz="0" w:space="0" w:color="auto"/>
      </w:divBdr>
    </w:div>
    <w:div w:id="387800041">
      <w:bodyDiv w:val="1"/>
      <w:marLeft w:val="0"/>
      <w:marRight w:val="0"/>
      <w:marTop w:val="0"/>
      <w:marBottom w:val="0"/>
      <w:divBdr>
        <w:top w:val="none" w:sz="0" w:space="0" w:color="auto"/>
        <w:left w:val="none" w:sz="0" w:space="0" w:color="auto"/>
        <w:bottom w:val="none" w:sz="0" w:space="0" w:color="auto"/>
        <w:right w:val="none" w:sz="0" w:space="0" w:color="auto"/>
      </w:divBdr>
    </w:div>
    <w:div w:id="387802040">
      <w:bodyDiv w:val="1"/>
      <w:marLeft w:val="0"/>
      <w:marRight w:val="0"/>
      <w:marTop w:val="0"/>
      <w:marBottom w:val="0"/>
      <w:divBdr>
        <w:top w:val="none" w:sz="0" w:space="0" w:color="auto"/>
        <w:left w:val="none" w:sz="0" w:space="0" w:color="auto"/>
        <w:bottom w:val="none" w:sz="0" w:space="0" w:color="auto"/>
        <w:right w:val="none" w:sz="0" w:space="0" w:color="auto"/>
      </w:divBdr>
    </w:div>
    <w:div w:id="387848183">
      <w:bodyDiv w:val="1"/>
      <w:marLeft w:val="0"/>
      <w:marRight w:val="0"/>
      <w:marTop w:val="0"/>
      <w:marBottom w:val="0"/>
      <w:divBdr>
        <w:top w:val="none" w:sz="0" w:space="0" w:color="auto"/>
        <w:left w:val="none" w:sz="0" w:space="0" w:color="auto"/>
        <w:bottom w:val="none" w:sz="0" w:space="0" w:color="auto"/>
        <w:right w:val="none" w:sz="0" w:space="0" w:color="auto"/>
      </w:divBdr>
    </w:div>
    <w:div w:id="387849717">
      <w:bodyDiv w:val="1"/>
      <w:marLeft w:val="0"/>
      <w:marRight w:val="0"/>
      <w:marTop w:val="0"/>
      <w:marBottom w:val="0"/>
      <w:divBdr>
        <w:top w:val="none" w:sz="0" w:space="0" w:color="auto"/>
        <w:left w:val="none" w:sz="0" w:space="0" w:color="auto"/>
        <w:bottom w:val="none" w:sz="0" w:space="0" w:color="auto"/>
        <w:right w:val="none" w:sz="0" w:space="0" w:color="auto"/>
      </w:divBdr>
    </w:div>
    <w:div w:id="388070511">
      <w:bodyDiv w:val="1"/>
      <w:marLeft w:val="0"/>
      <w:marRight w:val="0"/>
      <w:marTop w:val="0"/>
      <w:marBottom w:val="0"/>
      <w:divBdr>
        <w:top w:val="none" w:sz="0" w:space="0" w:color="auto"/>
        <w:left w:val="none" w:sz="0" w:space="0" w:color="auto"/>
        <w:bottom w:val="none" w:sz="0" w:space="0" w:color="auto"/>
        <w:right w:val="none" w:sz="0" w:space="0" w:color="auto"/>
      </w:divBdr>
    </w:div>
    <w:div w:id="388501879">
      <w:bodyDiv w:val="1"/>
      <w:marLeft w:val="0"/>
      <w:marRight w:val="0"/>
      <w:marTop w:val="0"/>
      <w:marBottom w:val="0"/>
      <w:divBdr>
        <w:top w:val="none" w:sz="0" w:space="0" w:color="auto"/>
        <w:left w:val="none" w:sz="0" w:space="0" w:color="auto"/>
        <w:bottom w:val="none" w:sz="0" w:space="0" w:color="auto"/>
        <w:right w:val="none" w:sz="0" w:space="0" w:color="auto"/>
      </w:divBdr>
    </w:div>
    <w:div w:id="389034956">
      <w:bodyDiv w:val="1"/>
      <w:marLeft w:val="0"/>
      <w:marRight w:val="0"/>
      <w:marTop w:val="0"/>
      <w:marBottom w:val="0"/>
      <w:divBdr>
        <w:top w:val="none" w:sz="0" w:space="0" w:color="auto"/>
        <w:left w:val="none" w:sz="0" w:space="0" w:color="auto"/>
        <w:bottom w:val="none" w:sz="0" w:space="0" w:color="auto"/>
        <w:right w:val="none" w:sz="0" w:space="0" w:color="auto"/>
      </w:divBdr>
    </w:div>
    <w:div w:id="389963454">
      <w:bodyDiv w:val="1"/>
      <w:marLeft w:val="0"/>
      <w:marRight w:val="0"/>
      <w:marTop w:val="0"/>
      <w:marBottom w:val="0"/>
      <w:divBdr>
        <w:top w:val="none" w:sz="0" w:space="0" w:color="auto"/>
        <w:left w:val="none" w:sz="0" w:space="0" w:color="auto"/>
        <w:bottom w:val="none" w:sz="0" w:space="0" w:color="auto"/>
        <w:right w:val="none" w:sz="0" w:space="0" w:color="auto"/>
      </w:divBdr>
    </w:div>
    <w:div w:id="390731209">
      <w:bodyDiv w:val="1"/>
      <w:marLeft w:val="0"/>
      <w:marRight w:val="0"/>
      <w:marTop w:val="0"/>
      <w:marBottom w:val="0"/>
      <w:divBdr>
        <w:top w:val="none" w:sz="0" w:space="0" w:color="auto"/>
        <w:left w:val="none" w:sz="0" w:space="0" w:color="auto"/>
        <w:bottom w:val="none" w:sz="0" w:space="0" w:color="auto"/>
        <w:right w:val="none" w:sz="0" w:space="0" w:color="auto"/>
      </w:divBdr>
    </w:div>
    <w:div w:id="391079559">
      <w:bodyDiv w:val="1"/>
      <w:marLeft w:val="0"/>
      <w:marRight w:val="0"/>
      <w:marTop w:val="0"/>
      <w:marBottom w:val="0"/>
      <w:divBdr>
        <w:top w:val="none" w:sz="0" w:space="0" w:color="auto"/>
        <w:left w:val="none" w:sz="0" w:space="0" w:color="auto"/>
        <w:bottom w:val="none" w:sz="0" w:space="0" w:color="auto"/>
        <w:right w:val="none" w:sz="0" w:space="0" w:color="auto"/>
      </w:divBdr>
    </w:div>
    <w:div w:id="391731795">
      <w:bodyDiv w:val="1"/>
      <w:marLeft w:val="0"/>
      <w:marRight w:val="0"/>
      <w:marTop w:val="0"/>
      <w:marBottom w:val="0"/>
      <w:divBdr>
        <w:top w:val="none" w:sz="0" w:space="0" w:color="auto"/>
        <w:left w:val="none" w:sz="0" w:space="0" w:color="auto"/>
        <w:bottom w:val="none" w:sz="0" w:space="0" w:color="auto"/>
        <w:right w:val="none" w:sz="0" w:space="0" w:color="auto"/>
      </w:divBdr>
    </w:div>
    <w:div w:id="392125713">
      <w:bodyDiv w:val="1"/>
      <w:marLeft w:val="0"/>
      <w:marRight w:val="0"/>
      <w:marTop w:val="0"/>
      <w:marBottom w:val="0"/>
      <w:divBdr>
        <w:top w:val="none" w:sz="0" w:space="0" w:color="auto"/>
        <w:left w:val="none" w:sz="0" w:space="0" w:color="auto"/>
        <w:bottom w:val="none" w:sz="0" w:space="0" w:color="auto"/>
        <w:right w:val="none" w:sz="0" w:space="0" w:color="auto"/>
      </w:divBdr>
    </w:div>
    <w:div w:id="392436266">
      <w:bodyDiv w:val="1"/>
      <w:marLeft w:val="0"/>
      <w:marRight w:val="0"/>
      <w:marTop w:val="0"/>
      <w:marBottom w:val="0"/>
      <w:divBdr>
        <w:top w:val="none" w:sz="0" w:space="0" w:color="auto"/>
        <w:left w:val="none" w:sz="0" w:space="0" w:color="auto"/>
        <w:bottom w:val="none" w:sz="0" w:space="0" w:color="auto"/>
        <w:right w:val="none" w:sz="0" w:space="0" w:color="auto"/>
      </w:divBdr>
    </w:div>
    <w:div w:id="392580700">
      <w:bodyDiv w:val="1"/>
      <w:marLeft w:val="0"/>
      <w:marRight w:val="0"/>
      <w:marTop w:val="0"/>
      <w:marBottom w:val="0"/>
      <w:divBdr>
        <w:top w:val="none" w:sz="0" w:space="0" w:color="auto"/>
        <w:left w:val="none" w:sz="0" w:space="0" w:color="auto"/>
        <w:bottom w:val="none" w:sz="0" w:space="0" w:color="auto"/>
        <w:right w:val="none" w:sz="0" w:space="0" w:color="auto"/>
      </w:divBdr>
    </w:div>
    <w:div w:id="392704408">
      <w:bodyDiv w:val="1"/>
      <w:marLeft w:val="0"/>
      <w:marRight w:val="0"/>
      <w:marTop w:val="0"/>
      <w:marBottom w:val="0"/>
      <w:divBdr>
        <w:top w:val="none" w:sz="0" w:space="0" w:color="auto"/>
        <w:left w:val="none" w:sz="0" w:space="0" w:color="auto"/>
        <w:bottom w:val="none" w:sz="0" w:space="0" w:color="auto"/>
        <w:right w:val="none" w:sz="0" w:space="0" w:color="auto"/>
      </w:divBdr>
    </w:div>
    <w:div w:id="392966555">
      <w:bodyDiv w:val="1"/>
      <w:marLeft w:val="0"/>
      <w:marRight w:val="0"/>
      <w:marTop w:val="0"/>
      <w:marBottom w:val="0"/>
      <w:divBdr>
        <w:top w:val="none" w:sz="0" w:space="0" w:color="auto"/>
        <w:left w:val="none" w:sz="0" w:space="0" w:color="auto"/>
        <w:bottom w:val="none" w:sz="0" w:space="0" w:color="auto"/>
        <w:right w:val="none" w:sz="0" w:space="0" w:color="auto"/>
      </w:divBdr>
    </w:div>
    <w:div w:id="393894364">
      <w:bodyDiv w:val="1"/>
      <w:marLeft w:val="0"/>
      <w:marRight w:val="0"/>
      <w:marTop w:val="0"/>
      <w:marBottom w:val="0"/>
      <w:divBdr>
        <w:top w:val="none" w:sz="0" w:space="0" w:color="auto"/>
        <w:left w:val="none" w:sz="0" w:space="0" w:color="auto"/>
        <w:bottom w:val="none" w:sz="0" w:space="0" w:color="auto"/>
        <w:right w:val="none" w:sz="0" w:space="0" w:color="auto"/>
      </w:divBdr>
    </w:div>
    <w:div w:id="394015777">
      <w:bodyDiv w:val="1"/>
      <w:marLeft w:val="0"/>
      <w:marRight w:val="0"/>
      <w:marTop w:val="0"/>
      <w:marBottom w:val="0"/>
      <w:divBdr>
        <w:top w:val="none" w:sz="0" w:space="0" w:color="auto"/>
        <w:left w:val="none" w:sz="0" w:space="0" w:color="auto"/>
        <w:bottom w:val="none" w:sz="0" w:space="0" w:color="auto"/>
        <w:right w:val="none" w:sz="0" w:space="0" w:color="auto"/>
      </w:divBdr>
    </w:div>
    <w:div w:id="394475463">
      <w:bodyDiv w:val="1"/>
      <w:marLeft w:val="0"/>
      <w:marRight w:val="0"/>
      <w:marTop w:val="0"/>
      <w:marBottom w:val="0"/>
      <w:divBdr>
        <w:top w:val="none" w:sz="0" w:space="0" w:color="auto"/>
        <w:left w:val="none" w:sz="0" w:space="0" w:color="auto"/>
        <w:bottom w:val="none" w:sz="0" w:space="0" w:color="auto"/>
        <w:right w:val="none" w:sz="0" w:space="0" w:color="auto"/>
      </w:divBdr>
    </w:div>
    <w:div w:id="395396310">
      <w:bodyDiv w:val="1"/>
      <w:marLeft w:val="0"/>
      <w:marRight w:val="0"/>
      <w:marTop w:val="0"/>
      <w:marBottom w:val="0"/>
      <w:divBdr>
        <w:top w:val="none" w:sz="0" w:space="0" w:color="auto"/>
        <w:left w:val="none" w:sz="0" w:space="0" w:color="auto"/>
        <w:bottom w:val="none" w:sz="0" w:space="0" w:color="auto"/>
        <w:right w:val="none" w:sz="0" w:space="0" w:color="auto"/>
      </w:divBdr>
    </w:div>
    <w:div w:id="395665387">
      <w:bodyDiv w:val="1"/>
      <w:marLeft w:val="0"/>
      <w:marRight w:val="0"/>
      <w:marTop w:val="0"/>
      <w:marBottom w:val="0"/>
      <w:divBdr>
        <w:top w:val="none" w:sz="0" w:space="0" w:color="auto"/>
        <w:left w:val="none" w:sz="0" w:space="0" w:color="auto"/>
        <w:bottom w:val="none" w:sz="0" w:space="0" w:color="auto"/>
        <w:right w:val="none" w:sz="0" w:space="0" w:color="auto"/>
      </w:divBdr>
    </w:div>
    <w:div w:id="395707563">
      <w:bodyDiv w:val="1"/>
      <w:marLeft w:val="0"/>
      <w:marRight w:val="0"/>
      <w:marTop w:val="0"/>
      <w:marBottom w:val="0"/>
      <w:divBdr>
        <w:top w:val="none" w:sz="0" w:space="0" w:color="auto"/>
        <w:left w:val="none" w:sz="0" w:space="0" w:color="auto"/>
        <w:bottom w:val="none" w:sz="0" w:space="0" w:color="auto"/>
        <w:right w:val="none" w:sz="0" w:space="0" w:color="auto"/>
      </w:divBdr>
    </w:div>
    <w:div w:id="395935377">
      <w:bodyDiv w:val="1"/>
      <w:marLeft w:val="0"/>
      <w:marRight w:val="0"/>
      <w:marTop w:val="0"/>
      <w:marBottom w:val="0"/>
      <w:divBdr>
        <w:top w:val="none" w:sz="0" w:space="0" w:color="auto"/>
        <w:left w:val="none" w:sz="0" w:space="0" w:color="auto"/>
        <w:bottom w:val="none" w:sz="0" w:space="0" w:color="auto"/>
        <w:right w:val="none" w:sz="0" w:space="0" w:color="auto"/>
      </w:divBdr>
    </w:div>
    <w:div w:id="396516291">
      <w:bodyDiv w:val="1"/>
      <w:marLeft w:val="0"/>
      <w:marRight w:val="0"/>
      <w:marTop w:val="0"/>
      <w:marBottom w:val="0"/>
      <w:divBdr>
        <w:top w:val="none" w:sz="0" w:space="0" w:color="auto"/>
        <w:left w:val="none" w:sz="0" w:space="0" w:color="auto"/>
        <w:bottom w:val="none" w:sz="0" w:space="0" w:color="auto"/>
        <w:right w:val="none" w:sz="0" w:space="0" w:color="auto"/>
      </w:divBdr>
    </w:div>
    <w:div w:id="397174744">
      <w:bodyDiv w:val="1"/>
      <w:marLeft w:val="0"/>
      <w:marRight w:val="0"/>
      <w:marTop w:val="0"/>
      <w:marBottom w:val="0"/>
      <w:divBdr>
        <w:top w:val="none" w:sz="0" w:space="0" w:color="auto"/>
        <w:left w:val="none" w:sz="0" w:space="0" w:color="auto"/>
        <w:bottom w:val="none" w:sz="0" w:space="0" w:color="auto"/>
        <w:right w:val="none" w:sz="0" w:space="0" w:color="auto"/>
      </w:divBdr>
    </w:div>
    <w:div w:id="397555256">
      <w:bodyDiv w:val="1"/>
      <w:marLeft w:val="0"/>
      <w:marRight w:val="0"/>
      <w:marTop w:val="0"/>
      <w:marBottom w:val="0"/>
      <w:divBdr>
        <w:top w:val="none" w:sz="0" w:space="0" w:color="auto"/>
        <w:left w:val="none" w:sz="0" w:space="0" w:color="auto"/>
        <w:bottom w:val="none" w:sz="0" w:space="0" w:color="auto"/>
        <w:right w:val="none" w:sz="0" w:space="0" w:color="auto"/>
      </w:divBdr>
    </w:div>
    <w:div w:id="397751941">
      <w:bodyDiv w:val="1"/>
      <w:marLeft w:val="0"/>
      <w:marRight w:val="0"/>
      <w:marTop w:val="0"/>
      <w:marBottom w:val="0"/>
      <w:divBdr>
        <w:top w:val="none" w:sz="0" w:space="0" w:color="auto"/>
        <w:left w:val="none" w:sz="0" w:space="0" w:color="auto"/>
        <w:bottom w:val="none" w:sz="0" w:space="0" w:color="auto"/>
        <w:right w:val="none" w:sz="0" w:space="0" w:color="auto"/>
      </w:divBdr>
    </w:div>
    <w:div w:id="397897846">
      <w:bodyDiv w:val="1"/>
      <w:marLeft w:val="0"/>
      <w:marRight w:val="0"/>
      <w:marTop w:val="0"/>
      <w:marBottom w:val="0"/>
      <w:divBdr>
        <w:top w:val="none" w:sz="0" w:space="0" w:color="auto"/>
        <w:left w:val="none" w:sz="0" w:space="0" w:color="auto"/>
        <w:bottom w:val="none" w:sz="0" w:space="0" w:color="auto"/>
        <w:right w:val="none" w:sz="0" w:space="0" w:color="auto"/>
      </w:divBdr>
    </w:div>
    <w:div w:id="398602724">
      <w:bodyDiv w:val="1"/>
      <w:marLeft w:val="0"/>
      <w:marRight w:val="0"/>
      <w:marTop w:val="0"/>
      <w:marBottom w:val="0"/>
      <w:divBdr>
        <w:top w:val="none" w:sz="0" w:space="0" w:color="auto"/>
        <w:left w:val="none" w:sz="0" w:space="0" w:color="auto"/>
        <w:bottom w:val="none" w:sz="0" w:space="0" w:color="auto"/>
        <w:right w:val="none" w:sz="0" w:space="0" w:color="auto"/>
      </w:divBdr>
    </w:div>
    <w:div w:id="398863389">
      <w:bodyDiv w:val="1"/>
      <w:marLeft w:val="0"/>
      <w:marRight w:val="0"/>
      <w:marTop w:val="0"/>
      <w:marBottom w:val="0"/>
      <w:divBdr>
        <w:top w:val="none" w:sz="0" w:space="0" w:color="auto"/>
        <w:left w:val="none" w:sz="0" w:space="0" w:color="auto"/>
        <w:bottom w:val="none" w:sz="0" w:space="0" w:color="auto"/>
        <w:right w:val="none" w:sz="0" w:space="0" w:color="auto"/>
      </w:divBdr>
    </w:div>
    <w:div w:id="398946812">
      <w:bodyDiv w:val="1"/>
      <w:marLeft w:val="0"/>
      <w:marRight w:val="0"/>
      <w:marTop w:val="0"/>
      <w:marBottom w:val="0"/>
      <w:divBdr>
        <w:top w:val="none" w:sz="0" w:space="0" w:color="auto"/>
        <w:left w:val="none" w:sz="0" w:space="0" w:color="auto"/>
        <w:bottom w:val="none" w:sz="0" w:space="0" w:color="auto"/>
        <w:right w:val="none" w:sz="0" w:space="0" w:color="auto"/>
      </w:divBdr>
    </w:div>
    <w:div w:id="399715646">
      <w:bodyDiv w:val="1"/>
      <w:marLeft w:val="0"/>
      <w:marRight w:val="0"/>
      <w:marTop w:val="0"/>
      <w:marBottom w:val="0"/>
      <w:divBdr>
        <w:top w:val="none" w:sz="0" w:space="0" w:color="auto"/>
        <w:left w:val="none" w:sz="0" w:space="0" w:color="auto"/>
        <w:bottom w:val="none" w:sz="0" w:space="0" w:color="auto"/>
        <w:right w:val="none" w:sz="0" w:space="0" w:color="auto"/>
      </w:divBdr>
    </w:div>
    <w:div w:id="400755950">
      <w:bodyDiv w:val="1"/>
      <w:marLeft w:val="0"/>
      <w:marRight w:val="0"/>
      <w:marTop w:val="0"/>
      <w:marBottom w:val="0"/>
      <w:divBdr>
        <w:top w:val="none" w:sz="0" w:space="0" w:color="auto"/>
        <w:left w:val="none" w:sz="0" w:space="0" w:color="auto"/>
        <w:bottom w:val="none" w:sz="0" w:space="0" w:color="auto"/>
        <w:right w:val="none" w:sz="0" w:space="0" w:color="auto"/>
      </w:divBdr>
    </w:div>
    <w:div w:id="400837282">
      <w:bodyDiv w:val="1"/>
      <w:marLeft w:val="0"/>
      <w:marRight w:val="0"/>
      <w:marTop w:val="0"/>
      <w:marBottom w:val="0"/>
      <w:divBdr>
        <w:top w:val="none" w:sz="0" w:space="0" w:color="auto"/>
        <w:left w:val="none" w:sz="0" w:space="0" w:color="auto"/>
        <w:bottom w:val="none" w:sz="0" w:space="0" w:color="auto"/>
        <w:right w:val="none" w:sz="0" w:space="0" w:color="auto"/>
      </w:divBdr>
    </w:div>
    <w:div w:id="401022589">
      <w:bodyDiv w:val="1"/>
      <w:marLeft w:val="0"/>
      <w:marRight w:val="0"/>
      <w:marTop w:val="0"/>
      <w:marBottom w:val="0"/>
      <w:divBdr>
        <w:top w:val="none" w:sz="0" w:space="0" w:color="auto"/>
        <w:left w:val="none" w:sz="0" w:space="0" w:color="auto"/>
        <w:bottom w:val="none" w:sz="0" w:space="0" w:color="auto"/>
        <w:right w:val="none" w:sz="0" w:space="0" w:color="auto"/>
      </w:divBdr>
    </w:div>
    <w:div w:id="401024407">
      <w:bodyDiv w:val="1"/>
      <w:marLeft w:val="0"/>
      <w:marRight w:val="0"/>
      <w:marTop w:val="0"/>
      <w:marBottom w:val="0"/>
      <w:divBdr>
        <w:top w:val="none" w:sz="0" w:space="0" w:color="auto"/>
        <w:left w:val="none" w:sz="0" w:space="0" w:color="auto"/>
        <w:bottom w:val="none" w:sz="0" w:space="0" w:color="auto"/>
        <w:right w:val="none" w:sz="0" w:space="0" w:color="auto"/>
      </w:divBdr>
    </w:div>
    <w:div w:id="402148061">
      <w:bodyDiv w:val="1"/>
      <w:marLeft w:val="0"/>
      <w:marRight w:val="0"/>
      <w:marTop w:val="0"/>
      <w:marBottom w:val="0"/>
      <w:divBdr>
        <w:top w:val="none" w:sz="0" w:space="0" w:color="auto"/>
        <w:left w:val="none" w:sz="0" w:space="0" w:color="auto"/>
        <w:bottom w:val="none" w:sz="0" w:space="0" w:color="auto"/>
        <w:right w:val="none" w:sz="0" w:space="0" w:color="auto"/>
      </w:divBdr>
    </w:div>
    <w:div w:id="402413104">
      <w:bodyDiv w:val="1"/>
      <w:marLeft w:val="0"/>
      <w:marRight w:val="0"/>
      <w:marTop w:val="0"/>
      <w:marBottom w:val="0"/>
      <w:divBdr>
        <w:top w:val="none" w:sz="0" w:space="0" w:color="auto"/>
        <w:left w:val="none" w:sz="0" w:space="0" w:color="auto"/>
        <w:bottom w:val="none" w:sz="0" w:space="0" w:color="auto"/>
        <w:right w:val="none" w:sz="0" w:space="0" w:color="auto"/>
      </w:divBdr>
    </w:div>
    <w:div w:id="403768394">
      <w:bodyDiv w:val="1"/>
      <w:marLeft w:val="0"/>
      <w:marRight w:val="0"/>
      <w:marTop w:val="0"/>
      <w:marBottom w:val="0"/>
      <w:divBdr>
        <w:top w:val="none" w:sz="0" w:space="0" w:color="auto"/>
        <w:left w:val="none" w:sz="0" w:space="0" w:color="auto"/>
        <w:bottom w:val="none" w:sz="0" w:space="0" w:color="auto"/>
        <w:right w:val="none" w:sz="0" w:space="0" w:color="auto"/>
      </w:divBdr>
    </w:div>
    <w:div w:id="403796205">
      <w:bodyDiv w:val="1"/>
      <w:marLeft w:val="0"/>
      <w:marRight w:val="0"/>
      <w:marTop w:val="0"/>
      <w:marBottom w:val="0"/>
      <w:divBdr>
        <w:top w:val="none" w:sz="0" w:space="0" w:color="auto"/>
        <w:left w:val="none" w:sz="0" w:space="0" w:color="auto"/>
        <w:bottom w:val="none" w:sz="0" w:space="0" w:color="auto"/>
        <w:right w:val="none" w:sz="0" w:space="0" w:color="auto"/>
      </w:divBdr>
    </w:div>
    <w:div w:id="404039233">
      <w:bodyDiv w:val="1"/>
      <w:marLeft w:val="0"/>
      <w:marRight w:val="0"/>
      <w:marTop w:val="0"/>
      <w:marBottom w:val="0"/>
      <w:divBdr>
        <w:top w:val="none" w:sz="0" w:space="0" w:color="auto"/>
        <w:left w:val="none" w:sz="0" w:space="0" w:color="auto"/>
        <w:bottom w:val="none" w:sz="0" w:space="0" w:color="auto"/>
        <w:right w:val="none" w:sz="0" w:space="0" w:color="auto"/>
      </w:divBdr>
    </w:div>
    <w:div w:id="404189302">
      <w:bodyDiv w:val="1"/>
      <w:marLeft w:val="0"/>
      <w:marRight w:val="0"/>
      <w:marTop w:val="0"/>
      <w:marBottom w:val="0"/>
      <w:divBdr>
        <w:top w:val="none" w:sz="0" w:space="0" w:color="auto"/>
        <w:left w:val="none" w:sz="0" w:space="0" w:color="auto"/>
        <w:bottom w:val="none" w:sz="0" w:space="0" w:color="auto"/>
        <w:right w:val="none" w:sz="0" w:space="0" w:color="auto"/>
      </w:divBdr>
    </w:div>
    <w:div w:id="404843798">
      <w:bodyDiv w:val="1"/>
      <w:marLeft w:val="0"/>
      <w:marRight w:val="0"/>
      <w:marTop w:val="0"/>
      <w:marBottom w:val="0"/>
      <w:divBdr>
        <w:top w:val="none" w:sz="0" w:space="0" w:color="auto"/>
        <w:left w:val="none" w:sz="0" w:space="0" w:color="auto"/>
        <w:bottom w:val="none" w:sz="0" w:space="0" w:color="auto"/>
        <w:right w:val="none" w:sz="0" w:space="0" w:color="auto"/>
      </w:divBdr>
    </w:div>
    <w:div w:id="404956905">
      <w:bodyDiv w:val="1"/>
      <w:marLeft w:val="0"/>
      <w:marRight w:val="0"/>
      <w:marTop w:val="0"/>
      <w:marBottom w:val="0"/>
      <w:divBdr>
        <w:top w:val="none" w:sz="0" w:space="0" w:color="auto"/>
        <w:left w:val="none" w:sz="0" w:space="0" w:color="auto"/>
        <w:bottom w:val="none" w:sz="0" w:space="0" w:color="auto"/>
        <w:right w:val="none" w:sz="0" w:space="0" w:color="auto"/>
      </w:divBdr>
    </w:div>
    <w:div w:id="405079799">
      <w:bodyDiv w:val="1"/>
      <w:marLeft w:val="0"/>
      <w:marRight w:val="0"/>
      <w:marTop w:val="0"/>
      <w:marBottom w:val="0"/>
      <w:divBdr>
        <w:top w:val="none" w:sz="0" w:space="0" w:color="auto"/>
        <w:left w:val="none" w:sz="0" w:space="0" w:color="auto"/>
        <w:bottom w:val="none" w:sz="0" w:space="0" w:color="auto"/>
        <w:right w:val="none" w:sz="0" w:space="0" w:color="auto"/>
      </w:divBdr>
    </w:div>
    <w:div w:id="405151735">
      <w:bodyDiv w:val="1"/>
      <w:marLeft w:val="0"/>
      <w:marRight w:val="0"/>
      <w:marTop w:val="0"/>
      <w:marBottom w:val="0"/>
      <w:divBdr>
        <w:top w:val="none" w:sz="0" w:space="0" w:color="auto"/>
        <w:left w:val="none" w:sz="0" w:space="0" w:color="auto"/>
        <w:bottom w:val="none" w:sz="0" w:space="0" w:color="auto"/>
        <w:right w:val="none" w:sz="0" w:space="0" w:color="auto"/>
      </w:divBdr>
    </w:div>
    <w:div w:id="405415406">
      <w:bodyDiv w:val="1"/>
      <w:marLeft w:val="0"/>
      <w:marRight w:val="0"/>
      <w:marTop w:val="0"/>
      <w:marBottom w:val="0"/>
      <w:divBdr>
        <w:top w:val="none" w:sz="0" w:space="0" w:color="auto"/>
        <w:left w:val="none" w:sz="0" w:space="0" w:color="auto"/>
        <w:bottom w:val="none" w:sz="0" w:space="0" w:color="auto"/>
        <w:right w:val="none" w:sz="0" w:space="0" w:color="auto"/>
      </w:divBdr>
    </w:div>
    <w:div w:id="405615938">
      <w:bodyDiv w:val="1"/>
      <w:marLeft w:val="0"/>
      <w:marRight w:val="0"/>
      <w:marTop w:val="0"/>
      <w:marBottom w:val="0"/>
      <w:divBdr>
        <w:top w:val="none" w:sz="0" w:space="0" w:color="auto"/>
        <w:left w:val="none" w:sz="0" w:space="0" w:color="auto"/>
        <w:bottom w:val="none" w:sz="0" w:space="0" w:color="auto"/>
        <w:right w:val="none" w:sz="0" w:space="0" w:color="auto"/>
      </w:divBdr>
    </w:div>
    <w:div w:id="405618336">
      <w:bodyDiv w:val="1"/>
      <w:marLeft w:val="0"/>
      <w:marRight w:val="0"/>
      <w:marTop w:val="0"/>
      <w:marBottom w:val="0"/>
      <w:divBdr>
        <w:top w:val="none" w:sz="0" w:space="0" w:color="auto"/>
        <w:left w:val="none" w:sz="0" w:space="0" w:color="auto"/>
        <w:bottom w:val="none" w:sz="0" w:space="0" w:color="auto"/>
        <w:right w:val="none" w:sz="0" w:space="0" w:color="auto"/>
      </w:divBdr>
    </w:div>
    <w:div w:id="405683987">
      <w:bodyDiv w:val="1"/>
      <w:marLeft w:val="0"/>
      <w:marRight w:val="0"/>
      <w:marTop w:val="0"/>
      <w:marBottom w:val="0"/>
      <w:divBdr>
        <w:top w:val="none" w:sz="0" w:space="0" w:color="auto"/>
        <w:left w:val="none" w:sz="0" w:space="0" w:color="auto"/>
        <w:bottom w:val="none" w:sz="0" w:space="0" w:color="auto"/>
        <w:right w:val="none" w:sz="0" w:space="0" w:color="auto"/>
      </w:divBdr>
    </w:div>
    <w:div w:id="405809806">
      <w:bodyDiv w:val="1"/>
      <w:marLeft w:val="0"/>
      <w:marRight w:val="0"/>
      <w:marTop w:val="0"/>
      <w:marBottom w:val="0"/>
      <w:divBdr>
        <w:top w:val="none" w:sz="0" w:space="0" w:color="auto"/>
        <w:left w:val="none" w:sz="0" w:space="0" w:color="auto"/>
        <w:bottom w:val="none" w:sz="0" w:space="0" w:color="auto"/>
        <w:right w:val="none" w:sz="0" w:space="0" w:color="auto"/>
      </w:divBdr>
    </w:div>
    <w:div w:id="405997513">
      <w:bodyDiv w:val="1"/>
      <w:marLeft w:val="0"/>
      <w:marRight w:val="0"/>
      <w:marTop w:val="0"/>
      <w:marBottom w:val="0"/>
      <w:divBdr>
        <w:top w:val="none" w:sz="0" w:space="0" w:color="auto"/>
        <w:left w:val="none" w:sz="0" w:space="0" w:color="auto"/>
        <w:bottom w:val="none" w:sz="0" w:space="0" w:color="auto"/>
        <w:right w:val="none" w:sz="0" w:space="0" w:color="auto"/>
      </w:divBdr>
    </w:div>
    <w:div w:id="407307738">
      <w:bodyDiv w:val="1"/>
      <w:marLeft w:val="0"/>
      <w:marRight w:val="0"/>
      <w:marTop w:val="0"/>
      <w:marBottom w:val="0"/>
      <w:divBdr>
        <w:top w:val="none" w:sz="0" w:space="0" w:color="auto"/>
        <w:left w:val="none" w:sz="0" w:space="0" w:color="auto"/>
        <w:bottom w:val="none" w:sz="0" w:space="0" w:color="auto"/>
        <w:right w:val="none" w:sz="0" w:space="0" w:color="auto"/>
      </w:divBdr>
    </w:div>
    <w:div w:id="407771333">
      <w:bodyDiv w:val="1"/>
      <w:marLeft w:val="0"/>
      <w:marRight w:val="0"/>
      <w:marTop w:val="0"/>
      <w:marBottom w:val="0"/>
      <w:divBdr>
        <w:top w:val="none" w:sz="0" w:space="0" w:color="auto"/>
        <w:left w:val="none" w:sz="0" w:space="0" w:color="auto"/>
        <w:bottom w:val="none" w:sz="0" w:space="0" w:color="auto"/>
        <w:right w:val="none" w:sz="0" w:space="0" w:color="auto"/>
      </w:divBdr>
    </w:div>
    <w:div w:id="407845852">
      <w:bodyDiv w:val="1"/>
      <w:marLeft w:val="0"/>
      <w:marRight w:val="0"/>
      <w:marTop w:val="0"/>
      <w:marBottom w:val="0"/>
      <w:divBdr>
        <w:top w:val="none" w:sz="0" w:space="0" w:color="auto"/>
        <w:left w:val="none" w:sz="0" w:space="0" w:color="auto"/>
        <w:bottom w:val="none" w:sz="0" w:space="0" w:color="auto"/>
        <w:right w:val="none" w:sz="0" w:space="0" w:color="auto"/>
      </w:divBdr>
    </w:div>
    <w:div w:id="408696881">
      <w:bodyDiv w:val="1"/>
      <w:marLeft w:val="0"/>
      <w:marRight w:val="0"/>
      <w:marTop w:val="0"/>
      <w:marBottom w:val="0"/>
      <w:divBdr>
        <w:top w:val="none" w:sz="0" w:space="0" w:color="auto"/>
        <w:left w:val="none" w:sz="0" w:space="0" w:color="auto"/>
        <w:bottom w:val="none" w:sz="0" w:space="0" w:color="auto"/>
        <w:right w:val="none" w:sz="0" w:space="0" w:color="auto"/>
      </w:divBdr>
    </w:div>
    <w:div w:id="409011003">
      <w:bodyDiv w:val="1"/>
      <w:marLeft w:val="0"/>
      <w:marRight w:val="0"/>
      <w:marTop w:val="0"/>
      <w:marBottom w:val="0"/>
      <w:divBdr>
        <w:top w:val="none" w:sz="0" w:space="0" w:color="auto"/>
        <w:left w:val="none" w:sz="0" w:space="0" w:color="auto"/>
        <w:bottom w:val="none" w:sz="0" w:space="0" w:color="auto"/>
        <w:right w:val="none" w:sz="0" w:space="0" w:color="auto"/>
      </w:divBdr>
    </w:div>
    <w:div w:id="409230806">
      <w:bodyDiv w:val="1"/>
      <w:marLeft w:val="0"/>
      <w:marRight w:val="0"/>
      <w:marTop w:val="0"/>
      <w:marBottom w:val="0"/>
      <w:divBdr>
        <w:top w:val="none" w:sz="0" w:space="0" w:color="auto"/>
        <w:left w:val="none" w:sz="0" w:space="0" w:color="auto"/>
        <w:bottom w:val="none" w:sz="0" w:space="0" w:color="auto"/>
        <w:right w:val="none" w:sz="0" w:space="0" w:color="auto"/>
      </w:divBdr>
    </w:div>
    <w:div w:id="409348589">
      <w:bodyDiv w:val="1"/>
      <w:marLeft w:val="0"/>
      <w:marRight w:val="0"/>
      <w:marTop w:val="0"/>
      <w:marBottom w:val="0"/>
      <w:divBdr>
        <w:top w:val="none" w:sz="0" w:space="0" w:color="auto"/>
        <w:left w:val="none" w:sz="0" w:space="0" w:color="auto"/>
        <w:bottom w:val="none" w:sz="0" w:space="0" w:color="auto"/>
        <w:right w:val="none" w:sz="0" w:space="0" w:color="auto"/>
      </w:divBdr>
    </w:div>
    <w:div w:id="409735940">
      <w:bodyDiv w:val="1"/>
      <w:marLeft w:val="0"/>
      <w:marRight w:val="0"/>
      <w:marTop w:val="0"/>
      <w:marBottom w:val="0"/>
      <w:divBdr>
        <w:top w:val="none" w:sz="0" w:space="0" w:color="auto"/>
        <w:left w:val="none" w:sz="0" w:space="0" w:color="auto"/>
        <w:bottom w:val="none" w:sz="0" w:space="0" w:color="auto"/>
        <w:right w:val="none" w:sz="0" w:space="0" w:color="auto"/>
      </w:divBdr>
    </w:div>
    <w:div w:id="409884550">
      <w:bodyDiv w:val="1"/>
      <w:marLeft w:val="0"/>
      <w:marRight w:val="0"/>
      <w:marTop w:val="0"/>
      <w:marBottom w:val="0"/>
      <w:divBdr>
        <w:top w:val="none" w:sz="0" w:space="0" w:color="auto"/>
        <w:left w:val="none" w:sz="0" w:space="0" w:color="auto"/>
        <w:bottom w:val="none" w:sz="0" w:space="0" w:color="auto"/>
        <w:right w:val="none" w:sz="0" w:space="0" w:color="auto"/>
      </w:divBdr>
    </w:div>
    <w:div w:id="410004466">
      <w:bodyDiv w:val="1"/>
      <w:marLeft w:val="0"/>
      <w:marRight w:val="0"/>
      <w:marTop w:val="0"/>
      <w:marBottom w:val="0"/>
      <w:divBdr>
        <w:top w:val="none" w:sz="0" w:space="0" w:color="auto"/>
        <w:left w:val="none" w:sz="0" w:space="0" w:color="auto"/>
        <w:bottom w:val="none" w:sz="0" w:space="0" w:color="auto"/>
        <w:right w:val="none" w:sz="0" w:space="0" w:color="auto"/>
      </w:divBdr>
    </w:div>
    <w:div w:id="410202328">
      <w:bodyDiv w:val="1"/>
      <w:marLeft w:val="0"/>
      <w:marRight w:val="0"/>
      <w:marTop w:val="0"/>
      <w:marBottom w:val="0"/>
      <w:divBdr>
        <w:top w:val="none" w:sz="0" w:space="0" w:color="auto"/>
        <w:left w:val="none" w:sz="0" w:space="0" w:color="auto"/>
        <w:bottom w:val="none" w:sz="0" w:space="0" w:color="auto"/>
        <w:right w:val="none" w:sz="0" w:space="0" w:color="auto"/>
      </w:divBdr>
    </w:div>
    <w:div w:id="410271352">
      <w:bodyDiv w:val="1"/>
      <w:marLeft w:val="0"/>
      <w:marRight w:val="0"/>
      <w:marTop w:val="0"/>
      <w:marBottom w:val="0"/>
      <w:divBdr>
        <w:top w:val="none" w:sz="0" w:space="0" w:color="auto"/>
        <w:left w:val="none" w:sz="0" w:space="0" w:color="auto"/>
        <w:bottom w:val="none" w:sz="0" w:space="0" w:color="auto"/>
        <w:right w:val="none" w:sz="0" w:space="0" w:color="auto"/>
      </w:divBdr>
    </w:div>
    <w:div w:id="411583356">
      <w:bodyDiv w:val="1"/>
      <w:marLeft w:val="0"/>
      <w:marRight w:val="0"/>
      <w:marTop w:val="0"/>
      <w:marBottom w:val="0"/>
      <w:divBdr>
        <w:top w:val="none" w:sz="0" w:space="0" w:color="auto"/>
        <w:left w:val="none" w:sz="0" w:space="0" w:color="auto"/>
        <w:bottom w:val="none" w:sz="0" w:space="0" w:color="auto"/>
        <w:right w:val="none" w:sz="0" w:space="0" w:color="auto"/>
      </w:divBdr>
    </w:div>
    <w:div w:id="412162066">
      <w:bodyDiv w:val="1"/>
      <w:marLeft w:val="0"/>
      <w:marRight w:val="0"/>
      <w:marTop w:val="0"/>
      <w:marBottom w:val="0"/>
      <w:divBdr>
        <w:top w:val="none" w:sz="0" w:space="0" w:color="auto"/>
        <w:left w:val="none" w:sz="0" w:space="0" w:color="auto"/>
        <w:bottom w:val="none" w:sz="0" w:space="0" w:color="auto"/>
        <w:right w:val="none" w:sz="0" w:space="0" w:color="auto"/>
      </w:divBdr>
    </w:div>
    <w:div w:id="412162322">
      <w:bodyDiv w:val="1"/>
      <w:marLeft w:val="0"/>
      <w:marRight w:val="0"/>
      <w:marTop w:val="0"/>
      <w:marBottom w:val="0"/>
      <w:divBdr>
        <w:top w:val="none" w:sz="0" w:space="0" w:color="auto"/>
        <w:left w:val="none" w:sz="0" w:space="0" w:color="auto"/>
        <w:bottom w:val="none" w:sz="0" w:space="0" w:color="auto"/>
        <w:right w:val="none" w:sz="0" w:space="0" w:color="auto"/>
      </w:divBdr>
    </w:div>
    <w:div w:id="412168304">
      <w:bodyDiv w:val="1"/>
      <w:marLeft w:val="0"/>
      <w:marRight w:val="0"/>
      <w:marTop w:val="0"/>
      <w:marBottom w:val="0"/>
      <w:divBdr>
        <w:top w:val="none" w:sz="0" w:space="0" w:color="auto"/>
        <w:left w:val="none" w:sz="0" w:space="0" w:color="auto"/>
        <w:bottom w:val="none" w:sz="0" w:space="0" w:color="auto"/>
        <w:right w:val="none" w:sz="0" w:space="0" w:color="auto"/>
      </w:divBdr>
    </w:div>
    <w:div w:id="412433972">
      <w:bodyDiv w:val="1"/>
      <w:marLeft w:val="0"/>
      <w:marRight w:val="0"/>
      <w:marTop w:val="0"/>
      <w:marBottom w:val="0"/>
      <w:divBdr>
        <w:top w:val="none" w:sz="0" w:space="0" w:color="auto"/>
        <w:left w:val="none" w:sz="0" w:space="0" w:color="auto"/>
        <w:bottom w:val="none" w:sz="0" w:space="0" w:color="auto"/>
        <w:right w:val="none" w:sz="0" w:space="0" w:color="auto"/>
      </w:divBdr>
    </w:div>
    <w:div w:id="412775583">
      <w:bodyDiv w:val="1"/>
      <w:marLeft w:val="0"/>
      <w:marRight w:val="0"/>
      <w:marTop w:val="0"/>
      <w:marBottom w:val="0"/>
      <w:divBdr>
        <w:top w:val="none" w:sz="0" w:space="0" w:color="auto"/>
        <w:left w:val="none" w:sz="0" w:space="0" w:color="auto"/>
        <w:bottom w:val="none" w:sz="0" w:space="0" w:color="auto"/>
        <w:right w:val="none" w:sz="0" w:space="0" w:color="auto"/>
      </w:divBdr>
    </w:div>
    <w:div w:id="413169068">
      <w:bodyDiv w:val="1"/>
      <w:marLeft w:val="0"/>
      <w:marRight w:val="0"/>
      <w:marTop w:val="0"/>
      <w:marBottom w:val="0"/>
      <w:divBdr>
        <w:top w:val="none" w:sz="0" w:space="0" w:color="auto"/>
        <w:left w:val="none" w:sz="0" w:space="0" w:color="auto"/>
        <w:bottom w:val="none" w:sz="0" w:space="0" w:color="auto"/>
        <w:right w:val="none" w:sz="0" w:space="0" w:color="auto"/>
      </w:divBdr>
    </w:div>
    <w:div w:id="413630408">
      <w:bodyDiv w:val="1"/>
      <w:marLeft w:val="0"/>
      <w:marRight w:val="0"/>
      <w:marTop w:val="0"/>
      <w:marBottom w:val="0"/>
      <w:divBdr>
        <w:top w:val="none" w:sz="0" w:space="0" w:color="auto"/>
        <w:left w:val="none" w:sz="0" w:space="0" w:color="auto"/>
        <w:bottom w:val="none" w:sz="0" w:space="0" w:color="auto"/>
        <w:right w:val="none" w:sz="0" w:space="0" w:color="auto"/>
      </w:divBdr>
    </w:div>
    <w:div w:id="414058615">
      <w:bodyDiv w:val="1"/>
      <w:marLeft w:val="0"/>
      <w:marRight w:val="0"/>
      <w:marTop w:val="0"/>
      <w:marBottom w:val="0"/>
      <w:divBdr>
        <w:top w:val="none" w:sz="0" w:space="0" w:color="auto"/>
        <w:left w:val="none" w:sz="0" w:space="0" w:color="auto"/>
        <w:bottom w:val="none" w:sz="0" w:space="0" w:color="auto"/>
        <w:right w:val="none" w:sz="0" w:space="0" w:color="auto"/>
      </w:divBdr>
    </w:div>
    <w:div w:id="414472310">
      <w:bodyDiv w:val="1"/>
      <w:marLeft w:val="0"/>
      <w:marRight w:val="0"/>
      <w:marTop w:val="0"/>
      <w:marBottom w:val="0"/>
      <w:divBdr>
        <w:top w:val="none" w:sz="0" w:space="0" w:color="auto"/>
        <w:left w:val="none" w:sz="0" w:space="0" w:color="auto"/>
        <w:bottom w:val="none" w:sz="0" w:space="0" w:color="auto"/>
        <w:right w:val="none" w:sz="0" w:space="0" w:color="auto"/>
      </w:divBdr>
    </w:div>
    <w:div w:id="414523316">
      <w:bodyDiv w:val="1"/>
      <w:marLeft w:val="0"/>
      <w:marRight w:val="0"/>
      <w:marTop w:val="0"/>
      <w:marBottom w:val="0"/>
      <w:divBdr>
        <w:top w:val="none" w:sz="0" w:space="0" w:color="auto"/>
        <w:left w:val="none" w:sz="0" w:space="0" w:color="auto"/>
        <w:bottom w:val="none" w:sz="0" w:space="0" w:color="auto"/>
        <w:right w:val="none" w:sz="0" w:space="0" w:color="auto"/>
      </w:divBdr>
    </w:div>
    <w:div w:id="414908671">
      <w:bodyDiv w:val="1"/>
      <w:marLeft w:val="0"/>
      <w:marRight w:val="0"/>
      <w:marTop w:val="0"/>
      <w:marBottom w:val="0"/>
      <w:divBdr>
        <w:top w:val="none" w:sz="0" w:space="0" w:color="auto"/>
        <w:left w:val="none" w:sz="0" w:space="0" w:color="auto"/>
        <w:bottom w:val="none" w:sz="0" w:space="0" w:color="auto"/>
        <w:right w:val="none" w:sz="0" w:space="0" w:color="auto"/>
      </w:divBdr>
    </w:div>
    <w:div w:id="416023810">
      <w:bodyDiv w:val="1"/>
      <w:marLeft w:val="0"/>
      <w:marRight w:val="0"/>
      <w:marTop w:val="0"/>
      <w:marBottom w:val="0"/>
      <w:divBdr>
        <w:top w:val="none" w:sz="0" w:space="0" w:color="auto"/>
        <w:left w:val="none" w:sz="0" w:space="0" w:color="auto"/>
        <w:bottom w:val="none" w:sz="0" w:space="0" w:color="auto"/>
        <w:right w:val="none" w:sz="0" w:space="0" w:color="auto"/>
      </w:divBdr>
    </w:div>
    <w:div w:id="416170476">
      <w:bodyDiv w:val="1"/>
      <w:marLeft w:val="0"/>
      <w:marRight w:val="0"/>
      <w:marTop w:val="0"/>
      <w:marBottom w:val="0"/>
      <w:divBdr>
        <w:top w:val="none" w:sz="0" w:space="0" w:color="auto"/>
        <w:left w:val="none" w:sz="0" w:space="0" w:color="auto"/>
        <w:bottom w:val="none" w:sz="0" w:space="0" w:color="auto"/>
        <w:right w:val="none" w:sz="0" w:space="0" w:color="auto"/>
      </w:divBdr>
    </w:div>
    <w:div w:id="416174275">
      <w:bodyDiv w:val="1"/>
      <w:marLeft w:val="0"/>
      <w:marRight w:val="0"/>
      <w:marTop w:val="0"/>
      <w:marBottom w:val="0"/>
      <w:divBdr>
        <w:top w:val="none" w:sz="0" w:space="0" w:color="auto"/>
        <w:left w:val="none" w:sz="0" w:space="0" w:color="auto"/>
        <w:bottom w:val="none" w:sz="0" w:space="0" w:color="auto"/>
        <w:right w:val="none" w:sz="0" w:space="0" w:color="auto"/>
      </w:divBdr>
    </w:div>
    <w:div w:id="416292583">
      <w:bodyDiv w:val="1"/>
      <w:marLeft w:val="0"/>
      <w:marRight w:val="0"/>
      <w:marTop w:val="0"/>
      <w:marBottom w:val="0"/>
      <w:divBdr>
        <w:top w:val="none" w:sz="0" w:space="0" w:color="auto"/>
        <w:left w:val="none" w:sz="0" w:space="0" w:color="auto"/>
        <w:bottom w:val="none" w:sz="0" w:space="0" w:color="auto"/>
        <w:right w:val="none" w:sz="0" w:space="0" w:color="auto"/>
      </w:divBdr>
    </w:div>
    <w:div w:id="416755725">
      <w:bodyDiv w:val="1"/>
      <w:marLeft w:val="0"/>
      <w:marRight w:val="0"/>
      <w:marTop w:val="0"/>
      <w:marBottom w:val="0"/>
      <w:divBdr>
        <w:top w:val="none" w:sz="0" w:space="0" w:color="auto"/>
        <w:left w:val="none" w:sz="0" w:space="0" w:color="auto"/>
        <w:bottom w:val="none" w:sz="0" w:space="0" w:color="auto"/>
        <w:right w:val="none" w:sz="0" w:space="0" w:color="auto"/>
      </w:divBdr>
    </w:div>
    <w:div w:id="417404920">
      <w:bodyDiv w:val="1"/>
      <w:marLeft w:val="0"/>
      <w:marRight w:val="0"/>
      <w:marTop w:val="0"/>
      <w:marBottom w:val="0"/>
      <w:divBdr>
        <w:top w:val="none" w:sz="0" w:space="0" w:color="auto"/>
        <w:left w:val="none" w:sz="0" w:space="0" w:color="auto"/>
        <w:bottom w:val="none" w:sz="0" w:space="0" w:color="auto"/>
        <w:right w:val="none" w:sz="0" w:space="0" w:color="auto"/>
      </w:divBdr>
    </w:div>
    <w:div w:id="418453542">
      <w:bodyDiv w:val="1"/>
      <w:marLeft w:val="0"/>
      <w:marRight w:val="0"/>
      <w:marTop w:val="0"/>
      <w:marBottom w:val="0"/>
      <w:divBdr>
        <w:top w:val="none" w:sz="0" w:space="0" w:color="auto"/>
        <w:left w:val="none" w:sz="0" w:space="0" w:color="auto"/>
        <w:bottom w:val="none" w:sz="0" w:space="0" w:color="auto"/>
        <w:right w:val="none" w:sz="0" w:space="0" w:color="auto"/>
      </w:divBdr>
    </w:div>
    <w:div w:id="418522138">
      <w:bodyDiv w:val="1"/>
      <w:marLeft w:val="0"/>
      <w:marRight w:val="0"/>
      <w:marTop w:val="0"/>
      <w:marBottom w:val="0"/>
      <w:divBdr>
        <w:top w:val="none" w:sz="0" w:space="0" w:color="auto"/>
        <w:left w:val="none" w:sz="0" w:space="0" w:color="auto"/>
        <w:bottom w:val="none" w:sz="0" w:space="0" w:color="auto"/>
        <w:right w:val="none" w:sz="0" w:space="0" w:color="auto"/>
      </w:divBdr>
    </w:div>
    <w:div w:id="418915400">
      <w:bodyDiv w:val="1"/>
      <w:marLeft w:val="0"/>
      <w:marRight w:val="0"/>
      <w:marTop w:val="0"/>
      <w:marBottom w:val="0"/>
      <w:divBdr>
        <w:top w:val="none" w:sz="0" w:space="0" w:color="auto"/>
        <w:left w:val="none" w:sz="0" w:space="0" w:color="auto"/>
        <w:bottom w:val="none" w:sz="0" w:space="0" w:color="auto"/>
        <w:right w:val="none" w:sz="0" w:space="0" w:color="auto"/>
      </w:divBdr>
    </w:div>
    <w:div w:id="419330359">
      <w:bodyDiv w:val="1"/>
      <w:marLeft w:val="0"/>
      <w:marRight w:val="0"/>
      <w:marTop w:val="0"/>
      <w:marBottom w:val="0"/>
      <w:divBdr>
        <w:top w:val="none" w:sz="0" w:space="0" w:color="auto"/>
        <w:left w:val="none" w:sz="0" w:space="0" w:color="auto"/>
        <w:bottom w:val="none" w:sz="0" w:space="0" w:color="auto"/>
        <w:right w:val="none" w:sz="0" w:space="0" w:color="auto"/>
      </w:divBdr>
    </w:div>
    <w:div w:id="419378445">
      <w:bodyDiv w:val="1"/>
      <w:marLeft w:val="0"/>
      <w:marRight w:val="0"/>
      <w:marTop w:val="0"/>
      <w:marBottom w:val="0"/>
      <w:divBdr>
        <w:top w:val="none" w:sz="0" w:space="0" w:color="auto"/>
        <w:left w:val="none" w:sz="0" w:space="0" w:color="auto"/>
        <w:bottom w:val="none" w:sz="0" w:space="0" w:color="auto"/>
        <w:right w:val="none" w:sz="0" w:space="0" w:color="auto"/>
      </w:divBdr>
    </w:div>
    <w:div w:id="420109180">
      <w:bodyDiv w:val="1"/>
      <w:marLeft w:val="0"/>
      <w:marRight w:val="0"/>
      <w:marTop w:val="0"/>
      <w:marBottom w:val="0"/>
      <w:divBdr>
        <w:top w:val="none" w:sz="0" w:space="0" w:color="auto"/>
        <w:left w:val="none" w:sz="0" w:space="0" w:color="auto"/>
        <w:bottom w:val="none" w:sz="0" w:space="0" w:color="auto"/>
        <w:right w:val="none" w:sz="0" w:space="0" w:color="auto"/>
      </w:divBdr>
    </w:div>
    <w:div w:id="420372071">
      <w:bodyDiv w:val="1"/>
      <w:marLeft w:val="0"/>
      <w:marRight w:val="0"/>
      <w:marTop w:val="0"/>
      <w:marBottom w:val="0"/>
      <w:divBdr>
        <w:top w:val="none" w:sz="0" w:space="0" w:color="auto"/>
        <w:left w:val="none" w:sz="0" w:space="0" w:color="auto"/>
        <w:bottom w:val="none" w:sz="0" w:space="0" w:color="auto"/>
        <w:right w:val="none" w:sz="0" w:space="0" w:color="auto"/>
      </w:divBdr>
    </w:div>
    <w:div w:id="420417734">
      <w:bodyDiv w:val="1"/>
      <w:marLeft w:val="0"/>
      <w:marRight w:val="0"/>
      <w:marTop w:val="0"/>
      <w:marBottom w:val="0"/>
      <w:divBdr>
        <w:top w:val="none" w:sz="0" w:space="0" w:color="auto"/>
        <w:left w:val="none" w:sz="0" w:space="0" w:color="auto"/>
        <w:bottom w:val="none" w:sz="0" w:space="0" w:color="auto"/>
        <w:right w:val="none" w:sz="0" w:space="0" w:color="auto"/>
      </w:divBdr>
    </w:div>
    <w:div w:id="420757536">
      <w:bodyDiv w:val="1"/>
      <w:marLeft w:val="0"/>
      <w:marRight w:val="0"/>
      <w:marTop w:val="0"/>
      <w:marBottom w:val="0"/>
      <w:divBdr>
        <w:top w:val="none" w:sz="0" w:space="0" w:color="auto"/>
        <w:left w:val="none" w:sz="0" w:space="0" w:color="auto"/>
        <w:bottom w:val="none" w:sz="0" w:space="0" w:color="auto"/>
        <w:right w:val="none" w:sz="0" w:space="0" w:color="auto"/>
      </w:divBdr>
    </w:div>
    <w:div w:id="420764409">
      <w:bodyDiv w:val="1"/>
      <w:marLeft w:val="0"/>
      <w:marRight w:val="0"/>
      <w:marTop w:val="0"/>
      <w:marBottom w:val="0"/>
      <w:divBdr>
        <w:top w:val="none" w:sz="0" w:space="0" w:color="auto"/>
        <w:left w:val="none" w:sz="0" w:space="0" w:color="auto"/>
        <w:bottom w:val="none" w:sz="0" w:space="0" w:color="auto"/>
        <w:right w:val="none" w:sz="0" w:space="0" w:color="auto"/>
      </w:divBdr>
    </w:div>
    <w:div w:id="420875531">
      <w:bodyDiv w:val="1"/>
      <w:marLeft w:val="0"/>
      <w:marRight w:val="0"/>
      <w:marTop w:val="0"/>
      <w:marBottom w:val="0"/>
      <w:divBdr>
        <w:top w:val="none" w:sz="0" w:space="0" w:color="auto"/>
        <w:left w:val="none" w:sz="0" w:space="0" w:color="auto"/>
        <w:bottom w:val="none" w:sz="0" w:space="0" w:color="auto"/>
        <w:right w:val="none" w:sz="0" w:space="0" w:color="auto"/>
      </w:divBdr>
    </w:div>
    <w:div w:id="421025371">
      <w:bodyDiv w:val="1"/>
      <w:marLeft w:val="0"/>
      <w:marRight w:val="0"/>
      <w:marTop w:val="0"/>
      <w:marBottom w:val="0"/>
      <w:divBdr>
        <w:top w:val="none" w:sz="0" w:space="0" w:color="auto"/>
        <w:left w:val="none" w:sz="0" w:space="0" w:color="auto"/>
        <w:bottom w:val="none" w:sz="0" w:space="0" w:color="auto"/>
        <w:right w:val="none" w:sz="0" w:space="0" w:color="auto"/>
      </w:divBdr>
    </w:div>
    <w:div w:id="421221177">
      <w:bodyDiv w:val="1"/>
      <w:marLeft w:val="0"/>
      <w:marRight w:val="0"/>
      <w:marTop w:val="0"/>
      <w:marBottom w:val="0"/>
      <w:divBdr>
        <w:top w:val="none" w:sz="0" w:space="0" w:color="auto"/>
        <w:left w:val="none" w:sz="0" w:space="0" w:color="auto"/>
        <w:bottom w:val="none" w:sz="0" w:space="0" w:color="auto"/>
        <w:right w:val="none" w:sz="0" w:space="0" w:color="auto"/>
      </w:divBdr>
    </w:div>
    <w:div w:id="421337165">
      <w:bodyDiv w:val="1"/>
      <w:marLeft w:val="0"/>
      <w:marRight w:val="0"/>
      <w:marTop w:val="0"/>
      <w:marBottom w:val="0"/>
      <w:divBdr>
        <w:top w:val="none" w:sz="0" w:space="0" w:color="auto"/>
        <w:left w:val="none" w:sz="0" w:space="0" w:color="auto"/>
        <w:bottom w:val="none" w:sz="0" w:space="0" w:color="auto"/>
        <w:right w:val="none" w:sz="0" w:space="0" w:color="auto"/>
      </w:divBdr>
    </w:div>
    <w:div w:id="421486917">
      <w:bodyDiv w:val="1"/>
      <w:marLeft w:val="0"/>
      <w:marRight w:val="0"/>
      <w:marTop w:val="0"/>
      <w:marBottom w:val="0"/>
      <w:divBdr>
        <w:top w:val="none" w:sz="0" w:space="0" w:color="auto"/>
        <w:left w:val="none" w:sz="0" w:space="0" w:color="auto"/>
        <w:bottom w:val="none" w:sz="0" w:space="0" w:color="auto"/>
        <w:right w:val="none" w:sz="0" w:space="0" w:color="auto"/>
      </w:divBdr>
    </w:div>
    <w:div w:id="421730971">
      <w:bodyDiv w:val="1"/>
      <w:marLeft w:val="0"/>
      <w:marRight w:val="0"/>
      <w:marTop w:val="0"/>
      <w:marBottom w:val="0"/>
      <w:divBdr>
        <w:top w:val="none" w:sz="0" w:space="0" w:color="auto"/>
        <w:left w:val="none" w:sz="0" w:space="0" w:color="auto"/>
        <w:bottom w:val="none" w:sz="0" w:space="0" w:color="auto"/>
        <w:right w:val="none" w:sz="0" w:space="0" w:color="auto"/>
      </w:divBdr>
    </w:div>
    <w:div w:id="422145403">
      <w:bodyDiv w:val="1"/>
      <w:marLeft w:val="0"/>
      <w:marRight w:val="0"/>
      <w:marTop w:val="0"/>
      <w:marBottom w:val="0"/>
      <w:divBdr>
        <w:top w:val="none" w:sz="0" w:space="0" w:color="auto"/>
        <w:left w:val="none" w:sz="0" w:space="0" w:color="auto"/>
        <w:bottom w:val="none" w:sz="0" w:space="0" w:color="auto"/>
        <w:right w:val="none" w:sz="0" w:space="0" w:color="auto"/>
      </w:divBdr>
    </w:div>
    <w:div w:id="422260351">
      <w:bodyDiv w:val="1"/>
      <w:marLeft w:val="0"/>
      <w:marRight w:val="0"/>
      <w:marTop w:val="0"/>
      <w:marBottom w:val="0"/>
      <w:divBdr>
        <w:top w:val="none" w:sz="0" w:space="0" w:color="auto"/>
        <w:left w:val="none" w:sz="0" w:space="0" w:color="auto"/>
        <w:bottom w:val="none" w:sz="0" w:space="0" w:color="auto"/>
        <w:right w:val="none" w:sz="0" w:space="0" w:color="auto"/>
      </w:divBdr>
    </w:div>
    <w:div w:id="422729058">
      <w:bodyDiv w:val="1"/>
      <w:marLeft w:val="0"/>
      <w:marRight w:val="0"/>
      <w:marTop w:val="0"/>
      <w:marBottom w:val="0"/>
      <w:divBdr>
        <w:top w:val="none" w:sz="0" w:space="0" w:color="auto"/>
        <w:left w:val="none" w:sz="0" w:space="0" w:color="auto"/>
        <w:bottom w:val="none" w:sz="0" w:space="0" w:color="auto"/>
        <w:right w:val="none" w:sz="0" w:space="0" w:color="auto"/>
      </w:divBdr>
    </w:div>
    <w:div w:id="423652769">
      <w:bodyDiv w:val="1"/>
      <w:marLeft w:val="0"/>
      <w:marRight w:val="0"/>
      <w:marTop w:val="0"/>
      <w:marBottom w:val="0"/>
      <w:divBdr>
        <w:top w:val="none" w:sz="0" w:space="0" w:color="auto"/>
        <w:left w:val="none" w:sz="0" w:space="0" w:color="auto"/>
        <w:bottom w:val="none" w:sz="0" w:space="0" w:color="auto"/>
        <w:right w:val="none" w:sz="0" w:space="0" w:color="auto"/>
      </w:divBdr>
    </w:div>
    <w:div w:id="424542848">
      <w:bodyDiv w:val="1"/>
      <w:marLeft w:val="0"/>
      <w:marRight w:val="0"/>
      <w:marTop w:val="0"/>
      <w:marBottom w:val="0"/>
      <w:divBdr>
        <w:top w:val="none" w:sz="0" w:space="0" w:color="auto"/>
        <w:left w:val="none" w:sz="0" w:space="0" w:color="auto"/>
        <w:bottom w:val="none" w:sz="0" w:space="0" w:color="auto"/>
        <w:right w:val="none" w:sz="0" w:space="0" w:color="auto"/>
      </w:divBdr>
    </w:div>
    <w:div w:id="424764096">
      <w:bodyDiv w:val="1"/>
      <w:marLeft w:val="0"/>
      <w:marRight w:val="0"/>
      <w:marTop w:val="0"/>
      <w:marBottom w:val="0"/>
      <w:divBdr>
        <w:top w:val="none" w:sz="0" w:space="0" w:color="auto"/>
        <w:left w:val="none" w:sz="0" w:space="0" w:color="auto"/>
        <w:bottom w:val="none" w:sz="0" w:space="0" w:color="auto"/>
        <w:right w:val="none" w:sz="0" w:space="0" w:color="auto"/>
      </w:divBdr>
    </w:div>
    <w:div w:id="425081747">
      <w:bodyDiv w:val="1"/>
      <w:marLeft w:val="0"/>
      <w:marRight w:val="0"/>
      <w:marTop w:val="0"/>
      <w:marBottom w:val="0"/>
      <w:divBdr>
        <w:top w:val="none" w:sz="0" w:space="0" w:color="auto"/>
        <w:left w:val="none" w:sz="0" w:space="0" w:color="auto"/>
        <w:bottom w:val="none" w:sz="0" w:space="0" w:color="auto"/>
        <w:right w:val="none" w:sz="0" w:space="0" w:color="auto"/>
      </w:divBdr>
    </w:div>
    <w:div w:id="425394187">
      <w:bodyDiv w:val="1"/>
      <w:marLeft w:val="0"/>
      <w:marRight w:val="0"/>
      <w:marTop w:val="0"/>
      <w:marBottom w:val="0"/>
      <w:divBdr>
        <w:top w:val="none" w:sz="0" w:space="0" w:color="auto"/>
        <w:left w:val="none" w:sz="0" w:space="0" w:color="auto"/>
        <w:bottom w:val="none" w:sz="0" w:space="0" w:color="auto"/>
        <w:right w:val="none" w:sz="0" w:space="0" w:color="auto"/>
      </w:divBdr>
    </w:div>
    <w:div w:id="425424765">
      <w:bodyDiv w:val="1"/>
      <w:marLeft w:val="0"/>
      <w:marRight w:val="0"/>
      <w:marTop w:val="0"/>
      <w:marBottom w:val="0"/>
      <w:divBdr>
        <w:top w:val="none" w:sz="0" w:space="0" w:color="auto"/>
        <w:left w:val="none" w:sz="0" w:space="0" w:color="auto"/>
        <w:bottom w:val="none" w:sz="0" w:space="0" w:color="auto"/>
        <w:right w:val="none" w:sz="0" w:space="0" w:color="auto"/>
      </w:divBdr>
    </w:div>
    <w:div w:id="425541483">
      <w:bodyDiv w:val="1"/>
      <w:marLeft w:val="0"/>
      <w:marRight w:val="0"/>
      <w:marTop w:val="0"/>
      <w:marBottom w:val="0"/>
      <w:divBdr>
        <w:top w:val="none" w:sz="0" w:space="0" w:color="auto"/>
        <w:left w:val="none" w:sz="0" w:space="0" w:color="auto"/>
        <w:bottom w:val="none" w:sz="0" w:space="0" w:color="auto"/>
        <w:right w:val="none" w:sz="0" w:space="0" w:color="auto"/>
      </w:divBdr>
    </w:div>
    <w:div w:id="425736184">
      <w:bodyDiv w:val="1"/>
      <w:marLeft w:val="0"/>
      <w:marRight w:val="0"/>
      <w:marTop w:val="0"/>
      <w:marBottom w:val="0"/>
      <w:divBdr>
        <w:top w:val="none" w:sz="0" w:space="0" w:color="auto"/>
        <w:left w:val="none" w:sz="0" w:space="0" w:color="auto"/>
        <w:bottom w:val="none" w:sz="0" w:space="0" w:color="auto"/>
        <w:right w:val="none" w:sz="0" w:space="0" w:color="auto"/>
      </w:divBdr>
    </w:div>
    <w:div w:id="425931410">
      <w:bodyDiv w:val="1"/>
      <w:marLeft w:val="0"/>
      <w:marRight w:val="0"/>
      <w:marTop w:val="0"/>
      <w:marBottom w:val="0"/>
      <w:divBdr>
        <w:top w:val="none" w:sz="0" w:space="0" w:color="auto"/>
        <w:left w:val="none" w:sz="0" w:space="0" w:color="auto"/>
        <w:bottom w:val="none" w:sz="0" w:space="0" w:color="auto"/>
        <w:right w:val="none" w:sz="0" w:space="0" w:color="auto"/>
      </w:divBdr>
    </w:div>
    <w:div w:id="426077213">
      <w:bodyDiv w:val="1"/>
      <w:marLeft w:val="0"/>
      <w:marRight w:val="0"/>
      <w:marTop w:val="0"/>
      <w:marBottom w:val="0"/>
      <w:divBdr>
        <w:top w:val="none" w:sz="0" w:space="0" w:color="auto"/>
        <w:left w:val="none" w:sz="0" w:space="0" w:color="auto"/>
        <w:bottom w:val="none" w:sz="0" w:space="0" w:color="auto"/>
        <w:right w:val="none" w:sz="0" w:space="0" w:color="auto"/>
      </w:divBdr>
    </w:div>
    <w:div w:id="426386038">
      <w:bodyDiv w:val="1"/>
      <w:marLeft w:val="0"/>
      <w:marRight w:val="0"/>
      <w:marTop w:val="0"/>
      <w:marBottom w:val="0"/>
      <w:divBdr>
        <w:top w:val="none" w:sz="0" w:space="0" w:color="auto"/>
        <w:left w:val="none" w:sz="0" w:space="0" w:color="auto"/>
        <w:bottom w:val="none" w:sz="0" w:space="0" w:color="auto"/>
        <w:right w:val="none" w:sz="0" w:space="0" w:color="auto"/>
      </w:divBdr>
    </w:div>
    <w:div w:id="426392566">
      <w:bodyDiv w:val="1"/>
      <w:marLeft w:val="0"/>
      <w:marRight w:val="0"/>
      <w:marTop w:val="0"/>
      <w:marBottom w:val="0"/>
      <w:divBdr>
        <w:top w:val="none" w:sz="0" w:space="0" w:color="auto"/>
        <w:left w:val="none" w:sz="0" w:space="0" w:color="auto"/>
        <w:bottom w:val="none" w:sz="0" w:space="0" w:color="auto"/>
        <w:right w:val="none" w:sz="0" w:space="0" w:color="auto"/>
      </w:divBdr>
    </w:div>
    <w:div w:id="426586952">
      <w:bodyDiv w:val="1"/>
      <w:marLeft w:val="0"/>
      <w:marRight w:val="0"/>
      <w:marTop w:val="0"/>
      <w:marBottom w:val="0"/>
      <w:divBdr>
        <w:top w:val="none" w:sz="0" w:space="0" w:color="auto"/>
        <w:left w:val="none" w:sz="0" w:space="0" w:color="auto"/>
        <w:bottom w:val="none" w:sz="0" w:space="0" w:color="auto"/>
        <w:right w:val="none" w:sz="0" w:space="0" w:color="auto"/>
      </w:divBdr>
    </w:div>
    <w:div w:id="427121250">
      <w:bodyDiv w:val="1"/>
      <w:marLeft w:val="0"/>
      <w:marRight w:val="0"/>
      <w:marTop w:val="0"/>
      <w:marBottom w:val="0"/>
      <w:divBdr>
        <w:top w:val="none" w:sz="0" w:space="0" w:color="auto"/>
        <w:left w:val="none" w:sz="0" w:space="0" w:color="auto"/>
        <w:bottom w:val="none" w:sz="0" w:space="0" w:color="auto"/>
        <w:right w:val="none" w:sz="0" w:space="0" w:color="auto"/>
      </w:divBdr>
    </w:div>
    <w:div w:id="427315731">
      <w:bodyDiv w:val="1"/>
      <w:marLeft w:val="0"/>
      <w:marRight w:val="0"/>
      <w:marTop w:val="0"/>
      <w:marBottom w:val="0"/>
      <w:divBdr>
        <w:top w:val="none" w:sz="0" w:space="0" w:color="auto"/>
        <w:left w:val="none" w:sz="0" w:space="0" w:color="auto"/>
        <w:bottom w:val="none" w:sz="0" w:space="0" w:color="auto"/>
        <w:right w:val="none" w:sz="0" w:space="0" w:color="auto"/>
      </w:divBdr>
    </w:div>
    <w:div w:id="427317601">
      <w:bodyDiv w:val="1"/>
      <w:marLeft w:val="0"/>
      <w:marRight w:val="0"/>
      <w:marTop w:val="0"/>
      <w:marBottom w:val="0"/>
      <w:divBdr>
        <w:top w:val="none" w:sz="0" w:space="0" w:color="auto"/>
        <w:left w:val="none" w:sz="0" w:space="0" w:color="auto"/>
        <w:bottom w:val="none" w:sz="0" w:space="0" w:color="auto"/>
        <w:right w:val="none" w:sz="0" w:space="0" w:color="auto"/>
      </w:divBdr>
    </w:div>
    <w:div w:id="427584389">
      <w:bodyDiv w:val="1"/>
      <w:marLeft w:val="0"/>
      <w:marRight w:val="0"/>
      <w:marTop w:val="0"/>
      <w:marBottom w:val="0"/>
      <w:divBdr>
        <w:top w:val="none" w:sz="0" w:space="0" w:color="auto"/>
        <w:left w:val="none" w:sz="0" w:space="0" w:color="auto"/>
        <w:bottom w:val="none" w:sz="0" w:space="0" w:color="auto"/>
        <w:right w:val="none" w:sz="0" w:space="0" w:color="auto"/>
      </w:divBdr>
    </w:div>
    <w:div w:id="428158371">
      <w:bodyDiv w:val="1"/>
      <w:marLeft w:val="0"/>
      <w:marRight w:val="0"/>
      <w:marTop w:val="0"/>
      <w:marBottom w:val="0"/>
      <w:divBdr>
        <w:top w:val="none" w:sz="0" w:space="0" w:color="auto"/>
        <w:left w:val="none" w:sz="0" w:space="0" w:color="auto"/>
        <w:bottom w:val="none" w:sz="0" w:space="0" w:color="auto"/>
        <w:right w:val="none" w:sz="0" w:space="0" w:color="auto"/>
      </w:divBdr>
    </w:div>
    <w:div w:id="428888651">
      <w:bodyDiv w:val="1"/>
      <w:marLeft w:val="0"/>
      <w:marRight w:val="0"/>
      <w:marTop w:val="0"/>
      <w:marBottom w:val="0"/>
      <w:divBdr>
        <w:top w:val="none" w:sz="0" w:space="0" w:color="auto"/>
        <w:left w:val="none" w:sz="0" w:space="0" w:color="auto"/>
        <w:bottom w:val="none" w:sz="0" w:space="0" w:color="auto"/>
        <w:right w:val="none" w:sz="0" w:space="0" w:color="auto"/>
      </w:divBdr>
    </w:div>
    <w:div w:id="429011647">
      <w:bodyDiv w:val="1"/>
      <w:marLeft w:val="0"/>
      <w:marRight w:val="0"/>
      <w:marTop w:val="0"/>
      <w:marBottom w:val="0"/>
      <w:divBdr>
        <w:top w:val="none" w:sz="0" w:space="0" w:color="auto"/>
        <w:left w:val="none" w:sz="0" w:space="0" w:color="auto"/>
        <w:bottom w:val="none" w:sz="0" w:space="0" w:color="auto"/>
        <w:right w:val="none" w:sz="0" w:space="0" w:color="auto"/>
      </w:divBdr>
    </w:div>
    <w:div w:id="429205769">
      <w:bodyDiv w:val="1"/>
      <w:marLeft w:val="0"/>
      <w:marRight w:val="0"/>
      <w:marTop w:val="0"/>
      <w:marBottom w:val="0"/>
      <w:divBdr>
        <w:top w:val="none" w:sz="0" w:space="0" w:color="auto"/>
        <w:left w:val="none" w:sz="0" w:space="0" w:color="auto"/>
        <w:bottom w:val="none" w:sz="0" w:space="0" w:color="auto"/>
        <w:right w:val="none" w:sz="0" w:space="0" w:color="auto"/>
      </w:divBdr>
    </w:div>
    <w:div w:id="429206234">
      <w:bodyDiv w:val="1"/>
      <w:marLeft w:val="0"/>
      <w:marRight w:val="0"/>
      <w:marTop w:val="0"/>
      <w:marBottom w:val="0"/>
      <w:divBdr>
        <w:top w:val="none" w:sz="0" w:space="0" w:color="auto"/>
        <w:left w:val="none" w:sz="0" w:space="0" w:color="auto"/>
        <w:bottom w:val="none" w:sz="0" w:space="0" w:color="auto"/>
        <w:right w:val="none" w:sz="0" w:space="0" w:color="auto"/>
      </w:divBdr>
    </w:div>
    <w:div w:id="429546539">
      <w:bodyDiv w:val="1"/>
      <w:marLeft w:val="0"/>
      <w:marRight w:val="0"/>
      <w:marTop w:val="0"/>
      <w:marBottom w:val="0"/>
      <w:divBdr>
        <w:top w:val="none" w:sz="0" w:space="0" w:color="auto"/>
        <w:left w:val="none" w:sz="0" w:space="0" w:color="auto"/>
        <w:bottom w:val="none" w:sz="0" w:space="0" w:color="auto"/>
        <w:right w:val="none" w:sz="0" w:space="0" w:color="auto"/>
      </w:divBdr>
    </w:div>
    <w:div w:id="429736735">
      <w:bodyDiv w:val="1"/>
      <w:marLeft w:val="0"/>
      <w:marRight w:val="0"/>
      <w:marTop w:val="0"/>
      <w:marBottom w:val="0"/>
      <w:divBdr>
        <w:top w:val="none" w:sz="0" w:space="0" w:color="auto"/>
        <w:left w:val="none" w:sz="0" w:space="0" w:color="auto"/>
        <w:bottom w:val="none" w:sz="0" w:space="0" w:color="auto"/>
        <w:right w:val="none" w:sz="0" w:space="0" w:color="auto"/>
      </w:divBdr>
    </w:div>
    <w:div w:id="430441584">
      <w:bodyDiv w:val="1"/>
      <w:marLeft w:val="0"/>
      <w:marRight w:val="0"/>
      <w:marTop w:val="0"/>
      <w:marBottom w:val="0"/>
      <w:divBdr>
        <w:top w:val="none" w:sz="0" w:space="0" w:color="auto"/>
        <w:left w:val="none" w:sz="0" w:space="0" w:color="auto"/>
        <w:bottom w:val="none" w:sz="0" w:space="0" w:color="auto"/>
        <w:right w:val="none" w:sz="0" w:space="0" w:color="auto"/>
      </w:divBdr>
    </w:div>
    <w:div w:id="430590657">
      <w:bodyDiv w:val="1"/>
      <w:marLeft w:val="0"/>
      <w:marRight w:val="0"/>
      <w:marTop w:val="0"/>
      <w:marBottom w:val="0"/>
      <w:divBdr>
        <w:top w:val="none" w:sz="0" w:space="0" w:color="auto"/>
        <w:left w:val="none" w:sz="0" w:space="0" w:color="auto"/>
        <w:bottom w:val="none" w:sz="0" w:space="0" w:color="auto"/>
        <w:right w:val="none" w:sz="0" w:space="0" w:color="auto"/>
      </w:divBdr>
    </w:div>
    <w:div w:id="430974437">
      <w:bodyDiv w:val="1"/>
      <w:marLeft w:val="0"/>
      <w:marRight w:val="0"/>
      <w:marTop w:val="0"/>
      <w:marBottom w:val="0"/>
      <w:divBdr>
        <w:top w:val="none" w:sz="0" w:space="0" w:color="auto"/>
        <w:left w:val="none" w:sz="0" w:space="0" w:color="auto"/>
        <w:bottom w:val="none" w:sz="0" w:space="0" w:color="auto"/>
        <w:right w:val="none" w:sz="0" w:space="0" w:color="auto"/>
      </w:divBdr>
    </w:div>
    <w:div w:id="430977195">
      <w:bodyDiv w:val="1"/>
      <w:marLeft w:val="0"/>
      <w:marRight w:val="0"/>
      <w:marTop w:val="0"/>
      <w:marBottom w:val="0"/>
      <w:divBdr>
        <w:top w:val="none" w:sz="0" w:space="0" w:color="auto"/>
        <w:left w:val="none" w:sz="0" w:space="0" w:color="auto"/>
        <w:bottom w:val="none" w:sz="0" w:space="0" w:color="auto"/>
        <w:right w:val="none" w:sz="0" w:space="0" w:color="auto"/>
      </w:divBdr>
    </w:div>
    <w:div w:id="431511565">
      <w:bodyDiv w:val="1"/>
      <w:marLeft w:val="0"/>
      <w:marRight w:val="0"/>
      <w:marTop w:val="0"/>
      <w:marBottom w:val="0"/>
      <w:divBdr>
        <w:top w:val="none" w:sz="0" w:space="0" w:color="auto"/>
        <w:left w:val="none" w:sz="0" w:space="0" w:color="auto"/>
        <w:bottom w:val="none" w:sz="0" w:space="0" w:color="auto"/>
        <w:right w:val="none" w:sz="0" w:space="0" w:color="auto"/>
      </w:divBdr>
    </w:div>
    <w:div w:id="431626844">
      <w:bodyDiv w:val="1"/>
      <w:marLeft w:val="0"/>
      <w:marRight w:val="0"/>
      <w:marTop w:val="0"/>
      <w:marBottom w:val="0"/>
      <w:divBdr>
        <w:top w:val="none" w:sz="0" w:space="0" w:color="auto"/>
        <w:left w:val="none" w:sz="0" w:space="0" w:color="auto"/>
        <w:bottom w:val="none" w:sz="0" w:space="0" w:color="auto"/>
        <w:right w:val="none" w:sz="0" w:space="0" w:color="auto"/>
      </w:divBdr>
    </w:div>
    <w:div w:id="431778971">
      <w:bodyDiv w:val="1"/>
      <w:marLeft w:val="0"/>
      <w:marRight w:val="0"/>
      <w:marTop w:val="0"/>
      <w:marBottom w:val="0"/>
      <w:divBdr>
        <w:top w:val="none" w:sz="0" w:space="0" w:color="auto"/>
        <w:left w:val="none" w:sz="0" w:space="0" w:color="auto"/>
        <w:bottom w:val="none" w:sz="0" w:space="0" w:color="auto"/>
        <w:right w:val="none" w:sz="0" w:space="0" w:color="auto"/>
      </w:divBdr>
    </w:div>
    <w:div w:id="431819379">
      <w:bodyDiv w:val="1"/>
      <w:marLeft w:val="0"/>
      <w:marRight w:val="0"/>
      <w:marTop w:val="0"/>
      <w:marBottom w:val="0"/>
      <w:divBdr>
        <w:top w:val="none" w:sz="0" w:space="0" w:color="auto"/>
        <w:left w:val="none" w:sz="0" w:space="0" w:color="auto"/>
        <w:bottom w:val="none" w:sz="0" w:space="0" w:color="auto"/>
        <w:right w:val="none" w:sz="0" w:space="0" w:color="auto"/>
      </w:divBdr>
    </w:div>
    <w:div w:id="432215243">
      <w:bodyDiv w:val="1"/>
      <w:marLeft w:val="0"/>
      <w:marRight w:val="0"/>
      <w:marTop w:val="0"/>
      <w:marBottom w:val="0"/>
      <w:divBdr>
        <w:top w:val="none" w:sz="0" w:space="0" w:color="auto"/>
        <w:left w:val="none" w:sz="0" w:space="0" w:color="auto"/>
        <w:bottom w:val="none" w:sz="0" w:space="0" w:color="auto"/>
        <w:right w:val="none" w:sz="0" w:space="0" w:color="auto"/>
      </w:divBdr>
    </w:div>
    <w:div w:id="432239210">
      <w:bodyDiv w:val="1"/>
      <w:marLeft w:val="0"/>
      <w:marRight w:val="0"/>
      <w:marTop w:val="0"/>
      <w:marBottom w:val="0"/>
      <w:divBdr>
        <w:top w:val="none" w:sz="0" w:space="0" w:color="auto"/>
        <w:left w:val="none" w:sz="0" w:space="0" w:color="auto"/>
        <w:bottom w:val="none" w:sz="0" w:space="0" w:color="auto"/>
        <w:right w:val="none" w:sz="0" w:space="0" w:color="auto"/>
      </w:divBdr>
    </w:div>
    <w:div w:id="432284825">
      <w:bodyDiv w:val="1"/>
      <w:marLeft w:val="0"/>
      <w:marRight w:val="0"/>
      <w:marTop w:val="0"/>
      <w:marBottom w:val="0"/>
      <w:divBdr>
        <w:top w:val="none" w:sz="0" w:space="0" w:color="auto"/>
        <w:left w:val="none" w:sz="0" w:space="0" w:color="auto"/>
        <w:bottom w:val="none" w:sz="0" w:space="0" w:color="auto"/>
        <w:right w:val="none" w:sz="0" w:space="0" w:color="auto"/>
      </w:divBdr>
    </w:div>
    <w:div w:id="432943005">
      <w:bodyDiv w:val="1"/>
      <w:marLeft w:val="0"/>
      <w:marRight w:val="0"/>
      <w:marTop w:val="0"/>
      <w:marBottom w:val="0"/>
      <w:divBdr>
        <w:top w:val="none" w:sz="0" w:space="0" w:color="auto"/>
        <w:left w:val="none" w:sz="0" w:space="0" w:color="auto"/>
        <w:bottom w:val="none" w:sz="0" w:space="0" w:color="auto"/>
        <w:right w:val="none" w:sz="0" w:space="0" w:color="auto"/>
      </w:divBdr>
    </w:div>
    <w:div w:id="433289554">
      <w:bodyDiv w:val="1"/>
      <w:marLeft w:val="0"/>
      <w:marRight w:val="0"/>
      <w:marTop w:val="0"/>
      <w:marBottom w:val="0"/>
      <w:divBdr>
        <w:top w:val="none" w:sz="0" w:space="0" w:color="auto"/>
        <w:left w:val="none" w:sz="0" w:space="0" w:color="auto"/>
        <w:bottom w:val="none" w:sz="0" w:space="0" w:color="auto"/>
        <w:right w:val="none" w:sz="0" w:space="0" w:color="auto"/>
      </w:divBdr>
    </w:div>
    <w:div w:id="433525006">
      <w:bodyDiv w:val="1"/>
      <w:marLeft w:val="0"/>
      <w:marRight w:val="0"/>
      <w:marTop w:val="0"/>
      <w:marBottom w:val="0"/>
      <w:divBdr>
        <w:top w:val="none" w:sz="0" w:space="0" w:color="auto"/>
        <w:left w:val="none" w:sz="0" w:space="0" w:color="auto"/>
        <w:bottom w:val="none" w:sz="0" w:space="0" w:color="auto"/>
        <w:right w:val="none" w:sz="0" w:space="0" w:color="auto"/>
      </w:divBdr>
    </w:div>
    <w:div w:id="433593114">
      <w:bodyDiv w:val="1"/>
      <w:marLeft w:val="0"/>
      <w:marRight w:val="0"/>
      <w:marTop w:val="0"/>
      <w:marBottom w:val="0"/>
      <w:divBdr>
        <w:top w:val="none" w:sz="0" w:space="0" w:color="auto"/>
        <w:left w:val="none" w:sz="0" w:space="0" w:color="auto"/>
        <w:bottom w:val="none" w:sz="0" w:space="0" w:color="auto"/>
        <w:right w:val="none" w:sz="0" w:space="0" w:color="auto"/>
      </w:divBdr>
    </w:div>
    <w:div w:id="433937104">
      <w:bodyDiv w:val="1"/>
      <w:marLeft w:val="0"/>
      <w:marRight w:val="0"/>
      <w:marTop w:val="0"/>
      <w:marBottom w:val="0"/>
      <w:divBdr>
        <w:top w:val="none" w:sz="0" w:space="0" w:color="auto"/>
        <w:left w:val="none" w:sz="0" w:space="0" w:color="auto"/>
        <w:bottom w:val="none" w:sz="0" w:space="0" w:color="auto"/>
        <w:right w:val="none" w:sz="0" w:space="0" w:color="auto"/>
      </w:divBdr>
    </w:div>
    <w:div w:id="433941909">
      <w:bodyDiv w:val="1"/>
      <w:marLeft w:val="0"/>
      <w:marRight w:val="0"/>
      <w:marTop w:val="0"/>
      <w:marBottom w:val="0"/>
      <w:divBdr>
        <w:top w:val="none" w:sz="0" w:space="0" w:color="auto"/>
        <w:left w:val="none" w:sz="0" w:space="0" w:color="auto"/>
        <w:bottom w:val="none" w:sz="0" w:space="0" w:color="auto"/>
        <w:right w:val="none" w:sz="0" w:space="0" w:color="auto"/>
      </w:divBdr>
    </w:div>
    <w:div w:id="434133411">
      <w:bodyDiv w:val="1"/>
      <w:marLeft w:val="0"/>
      <w:marRight w:val="0"/>
      <w:marTop w:val="0"/>
      <w:marBottom w:val="0"/>
      <w:divBdr>
        <w:top w:val="none" w:sz="0" w:space="0" w:color="auto"/>
        <w:left w:val="none" w:sz="0" w:space="0" w:color="auto"/>
        <w:bottom w:val="none" w:sz="0" w:space="0" w:color="auto"/>
        <w:right w:val="none" w:sz="0" w:space="0" w:color="auto"/>
      </w:divBdr>
    </w:div>
    <w:div w:id="434327047">
      <w:bodyDiv w:val="1"/>
      <w:marLeft w:val="0"/>
      <w:marRight w:val="0"/>
      <w:marTop w:val="0"/>
      <w:marBottom w:val="0"/>
      <w:divBdr>
        <w:top w:val="none" w:sz="0" w:space="0" w:color="auto"/>
        <w:left w:val="none" w:sz="0" w:space="0" w:color="auto"/>
        <w:bottom w:val="none" w:sz="0" w:space="0" w:color="auto"/>
        <w:right w:val="none" w:sz="0" w:space="0" w:color="auto"/>
      </w:divBdr>
    </w:div>
    <w:div w:id="434327475">
      <w:bodyDiv w:val="1"/>
      <w:marLeft w:val="0"/>
      <w:marRight w:val="0"/>
      <w:marTop w:val="0"/>
      <w:marBottom w:val="0"/>
      <w:divBdr>
        <w:top w:val="none" w:sz="0" w:space="0" w:color="auto"/>
        <w:left w:val="none" w:sz="0" w:space="0" w:color="auto"/>
        <w:bottom w:val="none" w:sz="0" w:space="0" w:color="auto"/>
        <w:right w:val="none" w:sz="0" w:space="0" w:color="auto"/>
      </w:divBdr>
    </w:div>
    <w:div w:id="435105246">
      <w:bodyDiv w:val="1"/>
      <w:marLeft w:val="0"/>
      <w:marRight w:val="0"/>
      <w:marTop w:val="0"/>
      <w:marBottom w:val="0"/>
      <w:divBdr>
        <w:top w:val="none" w:sz="0" w:space="0" w:color="auto"/>
        <w:left w:val="none" w:sz="0" w:space="0" w:color="auto"/>
        <w:bottom w:val="none" w:sz="0" w:space="0" w:color="auto"/>
        <w:right w:val="none" w:sz="0" w:space="0" w:color="auto"/>
      </w:divBdr>
    </w:div>
    <w:div w:id="436602678">
      <w:bodyDiv w:val="1"/>
      <w:marLeft w:val="0"/>
      <w:marRight w:val="0"/>
      <w:marTop w:val="0"/>
      <w:marBottom w:val="0"/>
      <w:divBdr>
        <w:top w:val="none" w:sz="0" w:space="0" w:color="auto"/>
        <w:left w:val="none" w:sz="0" w:space="0" w:color="auto"/>
        <w:bottom w:val="none" w:sz="0" w:space="0" w:color="auto"/>
        <w:right w:val="none" w:sz="0" w:space="0" w:color="auto"/>
      </w:divBdr>
    </w:div>
    <w:div w:id="437216314">
      <w:bodyDiv w:val="1"/>
      <w:marLeft w:val="0"/>
      <w:marRight w:val="0"/>
      <w:marTop w:val="0"/>
      <w:marBottom w:val="0"/>
      <w:divBdr>
        <w:top w:val="none" w:sz="0" w:space="0" w:color="auto"/>
        <w:left w:val="none" w:sz="0" w:space="0" w:color="auto"/>
        <w:bottom w:val="none" w:sz="0" w:space="0" w:color="auto"/>
        <w:right w:val="none" w:sz="0" w:space="0" w:color="auto"/>
      </w:divBdr>
    </w:div>
    <w:div w:id="437411559">
      <w:bodyDiv w:val="1"/>
      <w:marLeft w:val="0"/>
      <w:marRight w:val="0"/>
      <w:marTop w:val="0"/>
      <w:marBottom w:val="0"/>
      <w:divBdr>
        <w:top w:val="none" w:sz="0" w:space="0" w:color="auto"/>
        <w:left w:val="none" w:sz="0" w:space="0" w:color="auto"/>
        <w:bottom w:val="none" w:sz="0" w:space="0" w:color="auto"/>
        <w:right w:val="none" w:sz="0" w:space="0" w:color="auto"/>
      </w:divBdr>
    </w:div>
    <w:div w:id="437721690">
      <w:bodyDiv w:val="1"/>
      <w:marLeft w:val="0"/>
      <w:marRight w:val="0"/>
      <w:marTop w:val="0"/>
      <w:marBottom w:val="0"/>
      <w:divBdr>
        <w:top w:val="none" w:sz="0" w:space="0" w:color="auto"/>
        <w:left w:val="none" w:sz="0" w:space="0" w:color="auto"/>
        <w:bottom w:val="none" w:sz="0" w:space="0" w:color="auto"/>
        <w:right w:val="none" w:sz="0" w:space="0" w:color="auto"/>
      </w:divBdr>
    </w:div>
    <w:div w:id="438722113">
      <w:bodyDiv w:val="1"/>
      <w:marLeft w:val="0"/>
      <w:marRight w:val="0"/>
      <w:marTop w:val="0"/>
      <w:marBottom w:val="0"/>
      <w:divBdr>
        <w:top w:val="none" w:sz="0" w:space="0" w:color="auto"/>
        <w:left w:val="none" w:sz="0" w:space="0" w:color="auto"/>
        <w:bottom w:val="none" w:sz="0" w:space="0" w:color="auto"/>
        <w:right w:val="none" w:sz="0" w:space="0" w:color="auto"/>
      </w:divBdr>
    </w:div>
    <w:div w:id="438725788">
      <w:bodyDiv w:val="1"/>
      <w:marLeft w:val="0"/>
      <w:marRight w:val="0"/>
      <w:marTop w:val="0"/>
      <w:marBottom w:val="0"/>
      <w:divBdr>
        <w:top w:val="none" w:sz="0" w:space="0" w:color="auto"/>
        <w:left w:val="none" w:sz="0" w:space="0" w:color="auto"/>
        <w:bottom w:val="none" w:sz="0" w:space="0" w:color="auto"/>
        <w:right w:val="none" w:sz="0" w:space="0" w:color="auto"/>
      </w:divBdr>
    </w:div>
    <w:div w:id="438992640">
      <w:bodyDiv w:val="1"/>
      <w:marLeft w:val="0"/>
      <w:marRight w:val="0"/>
      <w:marTop w:val="0"/>
      <w:marBottom w:val="0"/>
      <w:divBdr>
        <w:top w:val="none" w:sz="0" w:space="0" w:color="auto"/>
        <w:left w:val="none" w:sz="0" w:space="0" w:color="auto"/>
        <w:bottom w:val="none" w:sz="0" w:space="0" w:color="auto"/>
        <w:right w:val="none" w:sz="0" w:space="0" w:color="auto"/>
      </w:divBdr>
    </w:div>
    <w:div w:id="439373798">
      <w:bodyDiv w:val="1"/>
      <w:marLeft w:val="0"/>
      <w:marRight w:val="0"/>
      <w:marTop w:val="0"/>
      <w:marBottom w:val="0"/>
      <w:divBdr>
        <w:top w:val="none" w:sz="0" w:space="0" w:color="auto"/>
        <w:left w:val="none" w:sz="0" w:space="0" w:color="auto"/>
        <w:bottom w:val="none" w:sz="0" w:space="0" w:color="auto"/>
        <w:right w:val="none" w:sz="0" w:space="0" w:color="auto"/>
      </w:divBdr>
    </w:div>
    <w:div w:id="439420014">
      <w:bodyDiv w:val="1"/>
      <w:marLeft w:val="0"/>
      <w:marRight w:val="0"/>
      <w:marTop w:val="0"/>
      <w:marBottom w:val="0"/>
      <w:divBdr>
        <w:top w:val="none" w:sz="0" w:space="0" w:color="auto"/>
        <w:left w:val="none" w:sz="0" w:space="0" w:color="auto"/>
        <w:bottom w:val="none" w:sz="0" w:space="0" w:color="auto"/>
        <w:right w:val="none" w:sz="0" w:space="0" w:color="auto"/>
      </w:divBdr>
    </w:div>
    <w:div w:id="439567114">
      <w:bodyDiv w:val="1"/>
      <w:marLeft w:val="0"/>
      <w:marRight w:val="0"/>
      <w:marTop w:val="0"/>
      <w:marBottom w:val="0"/>
      <w:divBdr>
        <w:top w:val="none" w:sz="0" w:space="0" w:color="auto"/>
        <w:left w:val="none" w:sz="0" w:space="0" w:color="auto"/>
        <w:bottom w:val="none" w:sz="0" w:space="0" w:color="auto"/>
        <w:right w:val="none" w:sz="0" w:space="0" w:color="auto"/>
      </w:divBdr>
    </w:div>
    <w:div w:id="439646323">
      <w:bodyDiv w:val="1"/>
      <w:marLeft w:val="0"/>
      <w:marRight w:val="0"/>
      <w:marTop w:val="0"/>
      <w:marBottom w:val="0"/>
      <w:divBdr>
        <w:top w:val="none" w:sz="0" w:space="0" w:color="auto"/>
        <w:left w:val="none" w:sz="0" w:space="0" w:color="auto"/>
        <w:bottom w:val="none" w:sz="0" w:space="0" w:color="auto"/>
        <w:right w:val="none" w:sz="0" w:space="0" w:color="auto"/>
      </w:divBdr>
    </w:div>
    <w:div w:id="440540154">
      <w:bodyDiv w:val="1"/>
      <w:marLeft w:val="0"/>
      <w:marRight w:val="0"/>
      <w:marTop w:val="0"/>
      <w:marBottom w:val="0"/>
      <w:divBdr>
        <w:top w:val="none" w:sz="0" w:space="0" w:color="auto"/>
        <w:left w:val="none" w:sz="0" w:space="0" w:color="auto"/>
        <w:bottom w:val="none" w:sz="0" w:space="0" w:color="auto"/>
        <w:right w:val="none" w:sz="0" w:space="0" w:color="auto"/>
      </w:divBdr>
    </w:div>
    <w:div w:id="440563974">
      <w:bodyDiv w:val="1"/>
      <w:marLeft w:val="0"/>
      <w:marRight w:val="0"/>
      <w:marTop w:val="0"/>
      <w:marBottom w:val="0"/>
      <w:divBdr>
        <w:top w:val="none" w:sz="0" w:space="0" w:color="auto"/>
        <w:left w:val="none" w:sz="0" w:space="0" w:color="auto"/>
        <w:bottom w:val="none" w:sz="0" w:space="0" w:color="auto"/>
        <w:right w:val="none" w:sz="0" w:space="0" w:color="auto"/>
      </w:divBdr>
    </w:div>
    <w:div w:id="440609878">
      <w:bodyDiv w:val="1"/>
      <w:marLeft w:val="0"/>
      <w:marRight w:val="0"/>
      <w:marTop w:val="0"/>
      <w:marBottom w:val="0"/>
      <w:divBdr>
        <w:top w:val="none" w:sz="0" w:space="0" w:color="auto"/>
        <w:left w:val="none" w:sz="0" w:space="0" w:color="auto"/>
        <w:bottom w:val="none" w:sz="0" w:space="0" w:color="auto"/>
        <w:right w:val="none" w:sz="0" w:space="0" w:color="auto"/>
      </w:divBdr>
    </w:div>
    <w:div w:id="441071509">
      <w:bodyDiv w:val="1"/>
      <w:marLeft w:val="0"/>
      <w:marRight w:val="0"/>
      <w:marTop w:val="0"/>
      <w:marBottom w:val="0"/>
      <w:divBdr>
        <w:top w:val="none" w:sz="0" w:space="0" w:color="auto"/>
        <w:left w:val="none" w:sz="0" w:space="0" w:color="auto"/>
        <w:bottom w:val="none" w:sz="0" w:space="0" w:color="auto"/>
        <w:right w:val="none" w:sz="0" w:space="0" w:color="auto"/>
      </w:divBdr>
    </w:div>
    <w:div w:id="441344078">
      <w:bodyDiv w:val="1"/>
      <w:marLeft w:val="0"/>
      <w:marRight w:val="0"/>
      <w:marTop w:val="0"/>
      <w:marBottom w:val="0"/>
      <w:divBdr>
        <w:top w:val="none" w:sz="0" w:space="0" w:color="auto"/>
        <w:left w:val="none" w:sz="0" w:space="0" w:color="auto"/>
        <w:bottom w:val="none" w:sz="0" w:space="0" w:color="auto"/>
        <w:right w:val="none" w:sz="0" w:space="0" w:color="auto"/>
      </w:divBdr>
    </w:div>
    <w:div w:id="441650043">
      <w:bodyDiv w:val="1"/>
      <w:marLeft w:val="0"/>
      <w:marRight w:val="0"/>
      <w:marTop w:val="0"/>
      <w:marBottom w:val="0"/>
      <w:divBdr>
        <w:top w:val="none" w:sz="0" w:space="0" w:color="auto"/>
        <w:left w:val="none" w:sz="0" w:space="0" w:color="auto"/>
        <w:bottom w:val="none" w:sz="0" w:space="0" w:color="auto"/>
        <w:right w:val="none" w:sz="0" w:space="0" w:color="auto"/>
      </w:divBdr>
    </w:div>
    <w:div w:id="441653353">
      <w:bodyDiv w:val="1"/>
      <w:marLeft w:val="0"/>
      <w:marRight w:val="0"/>
      <w:marTop w:val="0"/>
      <w:marBottom w:val="0"/>
      <w:divBdr>
        <w:top w:val="none" w:sz="0" w:space="0" w:color="auto"/>
        <w:left w:val="none" w:sz="0" w:space="0" w:color="auto"/>
        <w:bottom w:val="none" w:sz="0" w:space="0" w:color="auto"/>
        <w:right w:val="none" w:sz="0" w:space="0" w:color="auto"/>
      </w:divBdr>
    </w:div>
    <w:div w:id="441724686">
      <w:bodyDiv w:val="1"/>
      <w:marLeft w:val="0"/>
      <w:marRight w:val="0"/>
      <w:marTop w:val="0"/>
      <w:marBottom w:val="0"/>
      <w:divBdr>
        <w:top w:val="none" w:sz="0" w:space="0" w:color="auto"/>
        <w:left w:val="none" w:sz="0" w:space="0" w:color="auto"/>
        <w:bottom w:val="none" w:sz="0" w:space="0" w:color="auto"/>
        <w:right w:val="none" w:sz="0" w:space="0" w:color="auto"/>
      </w:divBdr>
    </w:div>
    <w:div w:id="441725885">
      <w:bodyDiv w:val="1"/>
      <w:marLeft w:val="0"/>
      <w:marRight w:val="0"/>
      <w:marTop w:val="0"/>
      <w:marBottom w:val="0"/>
      <w:divBdr>
        <w:top w:val="none" w:sz="0" w:space="0" w:color="auto"/>
        <w:left w:val="none" w:sz="0" w:space="0" w:color="auto"/>
        <w:bottom w:val="none" w:sz="0" w:space="0" w:color="auto"/>
        <w:right w:val="none" w:sz="0" w:space="0" w:color="auto"/>
      </w:divBdr>
    </w:div>
    <w:div w:id="442044371">
      <w:bodyDiv w:val="1"/>
      <w:marLeft w:val="0"/>
      <w:marRight w:val="0"/>
      <w:marTop w:val="0"/>
      <w:marBottom w:val="0"/>
      <w:divBdr>
        <w:top w:val="none" w:sz="0" w:space="0" w:color="auto"/>
        <w:left w:val="none" w:sz="0" w:space="0" w:color="auto"/>
        <w:bottom w:val="none" w:sz="0" w:space="0" w:color="auto"/>
        <w:right w:val="none" w:sz="0" w:space="0" w:color="auto"/>
      </w:divBdr>
    </w:div>
    <w:div w:id="442116523">
      <w:bodyDiv w:val="1"/>
      <w:marLeft w:val="0"/>
      <w:marRight w:val="0"/>
      <w:marTop w:val="0"/>
      <w:marBottom w:val="0"/>
      <w:divBdr>
        <w:top w:val="none" w:sz="0" w:space="0" w:color="auto"/>
        <w:left w:val="none" w:sz="0" w:space="0" w:color="auto"/>
        <w:bottom w:val="none" w:sz="0" w:space="0" w:color="auto"/>
        <w:right w:val="none" w:sz="0" w:space="0" w:color="auto"/>
      </w:divBdr>
    </w:div>
    <w:div w:id="442118295">
      <w:bodyDiv w:val="1"/>
      <w:marLeft w:val="0"/>
      <w:marRight w:val="0"/>
      <w:marTop w:val="0"/>
      <w:marBottom w:val="0"/>
      <w:divBdr>
        <w:top w:val="none" w:sz="0" w:space="0" w:color="auto"/>
        <w:left w:val="none" w:sz="0" w:space="0" w:color="auto"/>
        <w:bottom w:val="none" w:sz="0" w:space="0" w:color="auto"/>
        <w:right w:val="none" w:sz="0" w:space="0" w:color="auto"/>
      </w:divBdr>
    </w:div>
    <w:div w:id="442309775">
      <w:bodyDiv w:val="1"/>
      <w:marLeft w:val="0"/>
      <w:marRight w:val="0"/>
      <w:marTop w:val="0"/>
      <w:marBottom w:val="0"/>
      <w:divBdr>
        <w:top w:val="none" w:sz="0" w:space="0" w:color="auto"/>
        <w:left w:val="none" w:sz="0" w:space="0" w:color="auto"/>
        <w:bottom w:val="none" w:sz="0" w:space="0" w:color="auto"/>
        <w:right w:val="none" w:sz="0" w:space="0" w:color="auto"/>
      </w:divBdr>
    </w:div>
    <w:div w:id="442960336">
      <w:bodyDiv w:val="1"/>
      <w:marLeft w:val="0"/>
      <w:marRight w:val="0"/>
      <w:marTop w:val="0"/>
      <w:marBottom w:val="0"/>
      <w:divBdr>
        <w:top w:val="none" w:sz="0" w:space="0" w:color="auto"/>
        <w:left w:val="none" w:sz="0" w:space="0" w:color="auto"/>
        <w:bottom w:val="none" w:sz="0" w:space="0" w:color="auto"/>
        <w:right w:val="none" w:sz="0" w:space="0" w:color="auto"/>
      </w:divBdr>
    </w:div>
    <w:div w:id="443230175">
      <w:bodyDiv w:val="1"/>
      <w:marLeft w:val="0"/>
      <w:marRight w:val="0"/>
      <w:marTop w:val="0"/>
      <w:marBottom w:val="0"/>
      <w:divBdr>
        <w:top w:val="none" w:sz="0" w:space="0" w:color="auto"/>
        <w:left w:val="none" w:sz="0" w:space="0" w:color="auto"/>
        <w:bottom w:val="none" w:sz="0" w:space="0" w:color="auto"/>
        <w:right w:val="none" w:sz="0" w:space="0" w:color="auto"/>
      </w:divBdr>
    </w:div>
    <w:div w:id="444429502">
      <w:bodyDiv w:val="1"/>
      <w:marLeft w:val="0"/>
      <w:marRight w:val="0"/>
      <w:marTop w:val="0"/>
      <w:marBottom w:val="0"/>
      <w:divBdr>
        <w:top w:val="none" w:sz="0" w:space="0" w:color="auto"/>
        <w:left w:val="none" w:sz="0" w:space="0" w:color="auto"/>
        <w:bottom w:val="none" w:sz="0" w:space="0" w:color="auto"/>
        <w:right w:val="none" w:sz="0" w:space="0" w:color="auto"/>
      </w:divBdr>
    </w:div>
    <w:div w:id="444733383">
      <w:bodyDiv w:val="1"/>
      <w:marLeft w:val="0"/>
      <w:marRight w:val="0"/>
      <w:marTop w:val="0"/>
      <w:marBottom w:val="0"/>
      <w:divBdr>
        <w:top w:val="none" w:sz="0" w:space="0" w:color="auto"/>
        <w:left w:val="none" w:sz="0" w:space="0" w:color="auto"/>
        <w:bottom w:val="none" w:sz="0" w:space="0" w:color="auto"/>
        <w:right w:val="none" w:sz="0" w:space="0" w:color="auto"/>
      </w:divBdr>
    </w:div>
    <w:div w:id="445584946">
      <w:bodyDiv w:val="1"/>
      <w:marLeft w:val="0"/>
      <w:marRight w:val="0"/>
      <w:marTop w:val="0"/>
      <w:marBottom w:val="0"/>
      <w:divBdr>
        <w:top w:val="none" w:sz="0" w:space="0" w:color="auto"/>
        <w:left w:val="none" w:sz="0" w:space="0" w:color="auto"/>
        <w:bottom w:val="none" w:sz="0" w:space="0" w:color="auto"/>
        <w:right w:val="none" w:sz="0" w:space="0" w:color="auto"/>
      </w:divBdr>
    </w:div>
    <w:div w:id="446236723">
      <w:bodyDiv w:val="1"/>
      <w:marLeft w:val="0"/>
      <w:marRight w:val="0"/>
      <w:marTop w:val="0"/>
      <w:marBottom w:val="0"/>
      <w:divBdr>
        <w:top w:val="none" w:sz="0" w:space="0" w:color="auto"/>
        <w:left w:val="none" w:sz="0" w:space="0" w:color="auto"/>
        <w:bottom w:val="none" w:sz="0" w:space="0" w:color="auto"/>
        <w:right w:val="none" w:sz="0" w:space="0" w:color="auto"/>
      </w:divBdr>
    </w:div>
    <w:div w:id="446315360">
      <w:bodyDiv w:val="1"/>
      <w:marLeft w:val="0"/>
      <w:marRight w:val="0"/>
      <w:marTop w:val="0"/>
      <w:marBottom w:val="0"/>
      <w:divBdr>
        <w:top w:val="none" w:sz="0" w:space="0" w:color="auto"/>
        <w:left w:val="none" w:sz="0" w:space="0" w:color="auto"/>
        <w:bottom w:val="none" w:sz="0" w:space="0" w:color="auto"/>
        <w:right w:val="none" w:sz="0" w:space="0" w:color="auto"/>
      </w:divBdr>
    </w:div>
    <w:div w:id="446431660">
      <w:bodyDiv w:val="1"/>
      <w:marLeft w:val="0"/>
      <w:marRight w:val="0"/>
      <w:marTop w:val="0"/>
      <w:marBottom w:val="0"/>
      <w:divBdr>
        <w:top w:val="none" w:sz="0" w:space="0" w:color="auto"/>
        <w:left w:val="none" w:sz="0" w:space="0" w:color="auto"/>
        <w:bottom w:val="none" w:sz="0" w:space="0" w:color="auto"/>
        <w:right w:val="none" w:sz="0" w:space="0" w:color="auto"/>
      </w:divBdr>
    </w:div>
    <w:div w:id="447042710">
      <w:bodyDiv w:val="1"/>
      <w:marLeft w:val="0"/>
      <w:marRight w:val="0"/>
      <w:marTop w:val="0"/>
      <w:marBottom w:val="0"/>
      <w:divBdr>
        <w:top w:val="none" w:sz="0" w:space="0" w:color="auto"/>
        <w:left w:val="none" w:sz="0" w:space="0" w:color="auto"/>
        <w:bottom w:val="none" w:sz="0" w:space="0" w:color="auto"/>
        <w:right w:val="none" w:sz="0" w:space="0" w:color="auto"/>
      </w:divBdr>
    </w:div>
    <w:div w:id="447089401">
      <w:bodyDiv w:val="1"/>
      <w:marLeft w:val="0"/>
      <w:marRight w:val="0"/>
      <w:marTop w:val="0"/>
      <w:marBottom w:val="0"/>
      <w:divBdr>
        <w:top w:val="none" w:sz="0" w:space="0" w:color="auto"/>
        <w:left w:val="none" w:sz="0" w:space="0" w:color="auto"/>
        <w:bottom w:val="none" w:sz="0" w:space="0" w:color="auto"/>
        <w:right w:val="none" w:sz="0" w:space="0" w:color="auto"/>
      </w:divBdr>
    </w:div>
    <w:div w:id="447546247">
      <w:bodyDiv w:val="1"/>
      <w:marLeft w:val="0"/>
      <w:marRight w:val="0"/>
      <w:marTop w:val="0"/>
      <w:marBottom w:val="0"/>
      <w:divBdr>
        <w:top w:val="none" w:sz="0" w:space="0" w:color="auto"/>
        <w:left w:val="none" w:sz="0" w:space="0" w:color="auto"/>
        <w:bottom w:val="none" w:sz="0" w:space="0" w:color="auto"/>
        <w:right w:val="none" w:sz="0" w:space="0" w:color="auto"/>
      </w:divBdr>
    </w:div>
    <w:div w:id="447626554">
      <w:bodyDiv w:val="1"/>
      <w:marLeft w:val="0"/>
      <w:marRight w:val="0"/>
      <w:marTop w:val="0"/>
      <w:marBottom w:val="0"/>
      <w:divBdr>
        <w:top w:val="none" w:sz="0" w:space="0" w:color="auto"/>
        <w:left w:val="none" w:sz="0" w:space="0" w:color="auto"/>
        <w:bottom w:val="none" w:sz="0" w:space="0" w:color="auto"/>
        <w:right w:val="none" w:sz="0" w:space="0" w:color="auto"/>
      </w:divBdr>
    </w:div>
    <w:div w:id="447697853">
      <w:bodyDiv w:val="1"/>
      <w:marLeft w:val="0"/>
      <w:marRight w:val="0"/>
      <w:marTop w:val="0"/>
      <w:marBottom w:val="0"/>
      <w:divBdr>
        <w:top w:val="none" w:sz="0" w:space="0" w:color="auto"/>
        <w:left w:val="none" w:sz="0" w:space="0" w:color="auto"/>
        <w:bottom w:val="none" w:sz="0" w:space="0" w:color="auto"/>
        <w:right w:val="none" w:sz="0" w:space="0" w:color="auto"/>
      </w:divBdr>
    </w:div>
    <w:div w:id="447699942">
      <w:bodyDiv w:val="1"/>
      <w:marLeft w:val="0"/>
      <w:marRight w:val="0"/>
      <w:marTop w:val="0"/>
      <w:marBottom w:val="0"/>
      <w:divBdr>
        <w:top w:val="none" w:sz="0" w:space="0" w:color="auto"/>
        <w:left w:val="none" w:sz="0" w:space="0" w:color="auto"/>
        <w:bottom w:val="none" w:sz="0" w:space="0" w:color="auto"/>
        <w:right w:val="none" w:sz="0" w:space="0" w:color="auto"/>
      </w:divBdr>
    </w:div>
    <w:div w:id="447819177">
      <w:bodyDiv w:val="1"/>
      <w:marLeft w:val="0"/>
      <w:marRight w:val="0"/>
      <w:marTop w:val="0"/>
      <w:marBottom w:val="0"/>
      <w:divBdr>
        <w:top w:val="none" w:sz="0" w:space="0" w:color="auto"/>
        <w:left w:val="none" w:sz="0" w:space="0" w:color="auto"/>
        <w:bottom w:val="none" w:sz="0" w:space="0" w:color="auto"/>
        <w:right w:val="none" w:sz="0" w:space="0" w:color="auto"/>
      </w:divBdr>
    </w:div>
    <w:div w:id="448090816">
      <w:bodyDiv w:val="1"/>
      <w:marLeft w:val="0"/>
      <w:marRight w:val="0"/>
      <w:marTop w:val="0"/>
      <w:marBottom w:val="0"/>
      <w:divBdr>
        <w:top w:val="none" w:sz="0" w:space="0" w:color="auto"/>
        <w:left w:val="none" w:sz="0" w:space="0" w:color="auto"/>
        <w:bottom w:val="none" w:sz="0" w:space="0" w:color="auto"/>
        <w:right w:val="none" w:sz="0" w:space="0" w:color="auto"/>
      </w:divBdr>
    </w:div>
    <w:div w:id="448092860">
      <w:bodyDiv w:val="1"/>
      <w:marLeft w:val="0"/>
      <w:marRight w:val="0"/>
      <w:marTop w:val="0"/>
      <w:marBottom w:val="0"/>
      <w:divBdr>
        <w:top w:val="none" w:sz="0" w:space="0" w:color="auto"/>
        <w:left w:val="none" w:sz="0" w:space="0" w:color="auto"/>
        <w:bottom w:val="none" w:sz="0" w:space="0" w:color="auto"/>
        <w:right w:val="none" w:sz="0" w:space="0" w:color="auto"/>
      </w:divBdr>
    </w:div>
    <w:div w:id="448277723">
      <w:bodyDiv w:val="1"/>
      <w:marLeft w:val="0"/>
      <w:marRight w:val="0"/>
      <w:marTop w:val="0"/>
      <w:marBottom w:val="0"/>
      <w:divBdr>
        <w:top w:val="none" w:sz="0" w:space="0" w:color="auto"/>
        <w:left w:val="none" w:sz="0" w:space="0" w:color="auto"/>
        <w:bottom w:val="none" w:sz="0" w:space="0" w:color="auto"/>
        <w:right w:val="none" w:sz="0" w:space="0" w:color="auto"/>
      </w:divBdr>
    </w:div>
    <w:div w:id="448595330">
      <w:bodyDiv w:val="1"/>
      <w:marLeft w:val="0"/>
      <w:marRight w:val="0"/>
      <w:marTop w:val="0"/>
      <w:marBottom w:val="0"/>
      <w:divBdr>
        <w:top w:val="none" w:sz="0" w:space="0" w:color="auto"/>
        <w:left w:val="none" w:sz="0" w:space="0" w:color="auto"/>
        <w:bottom w:val="none" w:sz="0" w:space="0" w:color="auto"/>
        <w:right w:val="none" w:sz="0" w:space="0" w:color="auto"/>
      </w:divBdr>
    </w:div>
    <w:div w:id="448861787">
      <w:bodyDiv w:val="1"/>
      <w:marLeft w:val="0"/>
      <w:marRight w:val="0"/>
      <w:marTop w:val="0"/>
      <w:marBottom w:val="0"/>
      <w:divBdr>
        <w:top w:val="none" w:sz="0" w:space="0" w:color="auto"/>
        <w:left w:val="none" w:sz="0" w:space="0" w:color="auto"/>
        <w:bottom w:val="none" w:sz="0" w:space="0" w:color="auto"/>
        <w:right w:val="none" w:sz="0" w:space="0" w:color="auto"/>
      </w:divBdr>
    </w:div>
    <w:div w:id="449710496">
      <w:bodyDiv w:val="1"/>
      <w:marLeft w:val="0"/>
      <w:marRight w:val="0"/>
      <w:marTop w:val="0"/>
      <w:marBottom w:val="0"/>
      <w:divBdr>
        <w:top w:val="none" w:sz="0" w:space="0" w:color="auto"/>
        <w:left w:val="none" w:sz="0" w:space="0" w:color="auto"/>
        <w:bottom w:val="none" w:sz="0" w:space="0" w:color="auto"/>
        <w:right w:val="none" w:sz="0" w:space="0" w:color="auto"/>
      </w:divBdr>
    </w:div>
    <w:div w:id="449858573">
      <w:bodyDiv w:val="1"/>
      <w:marLeft w:val="0"/>
      <w:marRight w:val="0"/>
      <w:marTop w:val="0"/>
      <w:marBottom w:val="0"/>
      <w:divBdr>
        <w:top w:val="none" w:sz="0" w:space="0" w:color="auto"/>
        <w:left w:val="none" w:sz="0" w:space="0" w:color="auto"/>
        <w:bottom w:val="none" w:sz="0" w:space="0" w:color="auto"/>
        <w:right w:val="none" w:sz="0" w:space="0" w:color="auto"/>
      </w:divBdr>
    </w:div>
    <w:div w:id="450127712">
      <w:bodyDiv w:val="1"/>
      <w:marLeft w:val="0"/>
      <w:marRight w:val="0"/>
      <w:marTop w:val="0"/>
      <w:marBottom w:val="0"/>
      <w:divBdr>
        <w:top w:val="none" w:sz="0" w:space="0" w:color="auto"/>
        <w:left w:val="none" w:sz="0" w:space="0" w:color="auto"/>
        <w:bottom w:val="none" w:sz="0" w:space="0" w:color="auto"/>
        <w:right w:val="none" w:sz="0" w:space="0" w:color="auto"/>
      </w:divBdr>
    </w:div>
    <w:div w:id="450130664">
      <w:bodyDiv w:val="1"/>
      <w:marLeft w:val="0"/>
      <w:marRight w:val="0"/>
      <w:marTop w:val="0"/>
      <w:marBottom w:val="0"/>
      <w:divBdr>
        <w:top w:val="none" w:sz="0" w:space="0" w:color="auto"/>
        <w:left w:val="none" w:sz="0" w:space="0" w:color="auto"/>
        <w:bottom w:val="none" w:sz="0" w:space="0" w:color="auto"/>
        <w:right w:val="none" w:sz="0" w:space="0" w:color="auto"/>
      </w:divBdr>
    </w:div>
    <w:div w:id="450249047">
      <w:bodyDiv w:val="1"/>
      <w:marLeft w:val="0"/>
      <w:marRight w:val="0"/>
      <w:marTop w:val="0"/>
      <w:marBottom w:val="0"/>
      <w:divBdr>
        <w:top w:val="none" w:sz="0" w:space="0" w:color="auto"/>
        <w:left w:val="none" w:sz="0" w:space="0" w:color="auto"/>
        <w:bottom w:val="none" w:sz="0" w:space="0" w:color="auto"/>
        <w:right w:val="none" w:sz="0" w:space="0" w:color="auto"/>
      </w:divBdr>
    </w:div>
    <w:div w:id="450319875">
      <w:bodyDiv w:val="1"/>
      <w:marLeft w:val="0"/>
      <w:marRight w:val="0"/>
      <w:marTop w:val="0"/>
      <w:marBottom w:val="0"/>
      <w:divBdr>
        <w:top w:val="none" w:sz="0" w:space="0" w:color="auto"/>
        <w:left w:val="none" w:sz="0" w:space="0" w:color="auto"/>
        <w:bottom w:val="none" w:sz="0" w:space="0" w:color="auto"/>
        <w:right w:val="none" w:sz="0" w:space="0" w:color="auto"/>
      </w:divBdr>
    </w:div>
    <w:div w:id="451172698">
      <w:bodyDiv w:val="1"/>
      <w:marLeft w:val="0"/>
      <w:marRight w:val="0"/>
      <w:marTop w:val="0"/>
      <w:marBottom w:val="0"/>
      <w:divBdr>
        <w:top w:val="none" w:sz="0" w:space="0" w:color="auto"/>
        <w:left w:val="none" w:sz="0" w:space="0" w:color="auto"/>
        <w:bottom w:val="none" w:sz="0" w:space="0" w:color="auto"/>
        <w:right w:val="none" w:sz="0" w:space="0" w:color="auto"/>
      </w:divBdr>
    </w:div>
    <w:div w:id="451482726">
      <w:bodyDiv w:val="1"/>
      <w:marLeft w:val="0"/>
      <w:marRight w:val="0"/>
      <w:marTop w:val="0"/>
      <w:marBottom w:val="0"/>
      <w:divBdr>
        <w:top w:val="none" w:sz="0" w:space="0" w:color="auto"/>
        <w:left w:val="none" w:sz="0" w:space="0" w:color="auto"/>
        <w:bottom w:val="none" w:sz="0" w:space="0" w:color="auto"/>
        <w:right w:val="none" w:sz="0" w:space="0" w:color="auto"/>
      </w:divBdr>
    </w:div>
    <w:div w:id="451562396">
      <w:bodyDiv w:val="1"/>
      <w:marLeft w:val="0"/>
      <w:marRight w:val="0"/>
      <w:marTop w:val="0"/>
      <w:marBottom w:val="0"/>
      <w:divBdr>
        <w:top w:val="none" w:sz="0" w:space="0" w:color="auto"/>
        <w:left w:val="none" w:sz="0" w:space="0" w:color="auto"/>
        <w:bottom w:val="none" w:sz="0" w:space="0" w:color="auto"/>
        <w:right w:val="none" w:sz="0" w:space="0" w:color="auto"/>
      </w:divBdr>
    </w:div>
    <w:div w:id="451748505">
      <w:bodyDiv w:val="1"/>
      <w:marLeft w:val="0"/>
      <w:marRight w:val="0"/>
      <w:marTop w:val="0"/>
      <w:marBottom w:val="0"/>
      <w:divBdr>
        <w:top w:val="none" w:sz="0" w:space="0" w:color="auto"/>
        <w:left w:val="none" w:sz="0" w:space="0" w:color="auto"/>
        <w:bottom w:val="none" w:sz="0" w:space="0" w:color="auto"/>
        <w:right w:val="none" w:sz="0" w:space="0" w:color="auto"/>
      </w:divBdr>
    </w:div>
    <w:div w:id="452213388">
      <w:bodyDiv w:val="1"/>
      <w:marLeft w:val="0"/>
      <w:marRight w:val="0"/>
      <w:marTop w:val="0"/>
      <w:marBottom w:val="0"/>
      <w:divBdr>
        <w:top w:val="none" w:sz="0" w:space="0" w:color="auto"/>
        <w:left w:val="none" w:sz="0" w:space="0" w:color="auto"/>
        <w:bottom w:val="none" w:sz="0" w:space="0" w:color="auto"/>
        <w:right w:val="none" w:sz="0" w:space="0" w:color="auto"/>
      </w:divBdr>
    </w:div>
    <w:div w:id="452410008">
      <w:bodyDiv w:val="1"/>
      <w:marLeft w:val="0"/>
      <w:marRight w:val="0"/>
      <w:marTop w:val="0"/>
      <w:marBottom w:val="0"/>
      <w:divBdr>
        <w:top w:val="none" w:sz="0" w:space="0" w:color="auto"/>
        <w:left w:val="none" w:sz="0" w:space="0" w:color="auto"/>
        <w:bottom w:val="none" w:sz="0" w:space="0" w:color="auto"/>
        <w:right w:val="none" w:sz="0" w:space="0" w:color="auto"/>
      </w:divBdr>
    </w:div>
    <w:div w:id="453134959">
      <w:bodyDiv w:val="1"/>
      <w:marLeft w:val="0"/>
      <w:marRight w:val="0"/>
      <w:marTop w:val="0"/>
      <w:marBottom w:val="0"/>
      <w:divBdr>
        <w:top w:val="none" w:sz="0" w:space="0" w:color="auto"/>
        <w:left w:val="none" w:sz="0" w:space="0" w:color="auto"/>
        <w:bottom w:val="none" w:sz="0" w:space="0" w:color="auto"/>
        <w:right w:val="none" w:sz="0" w:space="0" w:color="auto"/>
      </w:divBdr>
    </w:div>
    <w:div w:id="453403122">
      <w:bodyDiv w:val="1"/>
      <w:marLeft w:val="0"/>
      <w:marRight w:val="0"/>
      <w:marTop w:val="0"/>
      <w:marBottom w:val="0"/>
      <w:divBdr>
        <w:top w:val="none" w:sz="0" w:space="0" w:color="auto"/>
        <w:left w:val="none" w:sz="0" w:space="0" w:color="auto"/>
        <w:bottom w:val="none" w:sz="0" w:space="0" w:color="auto"/>
        <w:right w:val="none" w:sz="0" w:space="0" w:color="auto"/>
      </w:divBdr>
    </w:div>
    <w:div w:id="453444726">
      <w:bodyDiv w:val="1"/>
      <w:marLeft w:val="0"/>
      <w:marRight w:val="0"/>
      <w:marTop w:val="0"/>
      <w:marBottom w:val="0"/>
      <w:divBdr>
        <w:top w:val="none" w:sz="0" w:space="0" w:color="auto"/>
        <w:left w:val="none" w:sz="0" w:space="0" w:color="auto"/>
        <w:bottom w:val="none" w:sz="0" w:space="0" w:color="auto"/>
        <w:right w:val="none" w:sz="0" w:space="0" w:color="auto"/>
      </w:divBdr>
    </w:div>
    <w:div w:id="453670152">
      <w:bodyDiv w:val="1"/>
      <w:marLeft w:val="0"/>
      <w:marRight w:val="0"/>
      <w:marTop w:val="0"/>
      <w:marBottom w:val="0"/>
      <w:divBdr>
        <w:top w:val="none" w:sz="0" w:space="0" w:color="auto"/>
        <w:left w:val="none" w:sz="0" w:space="0" w:color="auto"/>
        <w:bottom w:val="none" w:sz="0" w:space="0" w:color="auto"/>
        <w:right w:val="none" w:sz="0" w:space="0" w:color="auto"/>
      </w:divBdr>
    </w:div>
    <w:div w:id="454257010">
      <w:bodyDiv w:val="1"/>
      <w:marLeft w:val="0"/>
      <w:marRight w:val="0"/>
      <w:marTop w:val="0"/>
      <w:marBottom w:val="0"/>
      <w:divBdr>
        <w:top w:val="none" w:sz="0" w:space="0" w:color="auto"/>
        <w:left w:val="none" w:sz="0" w:space="0" w:color="auto"/>
        <w:bottom w:val="none" w:sz="0" w:space="0" w:color="auto"/>
        <w:right w:val="none" w:sz="0" w:space="0" w:color="auto"/>
      </w:divBdr>
    </w:div>
    <w:div w:id="454445079">
      <w:bodyDiv w:val="1"/>
      <w:marLeft w:val="0"/>
      <w:marRight w:val="0"/>
      <w:marTop w:val="0"/>
      <w:marBottom w:val="0"/>
      <w:divBdr>
        <w:top w:val="none" w:sz="0" w:space="0" w:color="auto"/>
        <w:left w:val="none" w:sz="0" w:space="0" w:color="auto"/>
        <w:bottom w:val="none" w:sz="0" w:space="0" w:color="auto"/>
        <w:right w:val="none" w:sz="0" w:space="0" w:color="auto"/>
      </w:divBdr>
    </w:div>
    <w:div w:id="454951034">
      <w:bodyDiv w:val="1"/>
      <w:marLeft w:val="0"/>
      <w:marRight w:val="0"/>
      <w:marTop w:val="0"/>
      <w:marBottom w:val="0"/>
      <w:divBdr>
        <w:top w:val="none" w:sz="0" w:space="0" w:color="auto"/>
        <w:left w:val="none" w:sz="0" w:space="0" w:color="auto"/>
        <w:bottom w:val="none" w:sz="0" w:space="0" w:color="auto"/>
        <w:right w:val="none" w:sz="0" w:space="0" w:color="auto"/>
      </w:divBdr>
    </w:div>
    <w:div w:id="455028090">
      <w:bodyDiv w:val="1"/>
      <w:marLeft w:val="0"/>
      <w:marRight w:val="0"/>
      <w:marTop w:val="0"/>
      <w:marBottom w:val="0"/>
      <w:divBdr>
        <w:top w:val="none" w:sz="0" w:space="0" w:color="auto"/>
        <w:left w:val="none" w:sz="0" w:space="0" w:color="auto"/>
        <w:bottom w:val="none" w:sz="0" w:space="0" w:color="auto"/>
        <w:right w:val="none" w:sz="0" w:space="0" w:color="auto"/>
      </w:divBdr>
    </w:div>
    <w:div w:id="455031300">
      <w:bodyDiv w:val="1"/>
      <w:marLeft w:val="0"/>
      <w:marRight w:val="0"/>
      <w:marTop w:val="0"/>
      <w:marBottom w:val="0"/>
      <w:divBdr>
        <w:top w:val="none" w:sz="0" w:space="0" w:color="auto"/>
        <w:left w:val="none" w:sz="0" w:space="0" w:color="auto"/>
        <w:bottom w:val="none" w:sz="0" w:space="0" w:color="auto"/>
        <w:right w:val="none" w:sz="0" w:space="0" w:color="auto"/>
      </w:divBdr>
    </w:div>
    <w:div w:id="455178714">
      <w:bodyDiv w:val="1"/>
      <w:marLeft w:val="0"/>
      <w:marRight w:val="0"/>
      <w:marTop w:val="0"/>
      <w:marBottom w:val="0"/>
      <w:divBdr>
        <w:top w:val="none" w:sz="0" w:space="0" w:color="auto"/>
        <w:left w:val="none" w:sz="0" w:space="0" w:color="auto"/>
        <w:bottom w:val="none" w:sz="0" w:space="0" w:color="auto"/>
        <w:right w:val="none" w:sz="0" w:space="0" w:color="auto"/>
      </w:divBdr>
    </w:div>
    <w:div w:id="455294504">
      <w:bodyDiv w:val="1"/>
      <w:marLeft w:val="0"/>
      <w:marRight w:val="0"/>
      <w:marTop w:val="0"/>
      <w:marBottom w:val="0"/>
      <w:divBdr>
        <w:top w:val="none" w:sz="0" w:space="0" w:color="auto"/>
        <w:left w:val="none" w:sz="0" w:space="0" w:color="auto"/>
        <w:bottom w:val="none" w:sz="0" w:space="0" w:color="auto"/>
        <w:right w:val="none" w:sz="0" w:space="0" w:color="auto"/>
      </w:divBdr>
    </w:div>
    <w:div w:id="455684018">
      <w:bodyDiv w:val="1"/>
      <w:marLeft w:val="0"/>
      <w:marRight w:val="0"/>
      <w:marTop w:val="0"/>
      <w:marBottom w:val="0"/>
      <w:divBdr>
        <w:top w:val="none" w:sz="0" w:space="0" w:color="auto"/>
        <w:left w:val="none" w:sz="0" w:space="0" w:color="auto"/>
        <w:bottom w:val="none" w:sz="0" w:space="0" w:color="auto"/>
        <w:right w:val="none" w:sz="0" w:space="0" w:color="auto"/>
      </w:divBdr>
    </w:div>
    <w:div w:id="455803569">
      <w:bodyDiv w:val="1"/>
      <w:marLeft w:val="0"/>
      <w:marRight w:val="0"/>
      <w:marTop w:val="0"/>
      <w:marBottom w:val="0"/>
      <w:divBdr>
        <w:top w:val="none" w:sz="0" w:space="0" w:color="auto"/>
        <w:left w:val="none" w:sz="0" w:space="0" w:color="auto"/>
        <w:bottom w:val="none" w:sz="0" w:space="0" w:color="auto"/>
        <w:right w:val="none" w:sz="0" w:space="0" w:color="auto"/>
      </w:divBdr>
    </w:div>
    <w:div w:id="456215866">
      <w:bodyDiv w:val="1"/>
      <w:marLeft w:val="0"/>
      <w:marRight w:val="0"/>
      <w:marTop w:val="0"/>
      <w:marBottom w:val="0"/>
      <w:divBdr>
        <w:top w:val="none" w:sz="0" w:space="0" w:color="auto"/>
        <w:left w:val="none" w:sz="0" w:space="0" w:color="auto"/>
        <w:bottom w:val="none" w:sz="0" w:space="0" w:color="auto"/>
        <w:right w:val="none" w:sz="0" w:space="0" w:color="auto"/>
      </w:divBdr>
    </w:div>
    <w:div w:id="456409006">
      <w:bodyDiv w:val="1"/>
      <w:marLeft w:val="0"/>
      <w:marRight w:val="0"/>
      <w:marTop w:val="0"/>
      <w:marBottom w:val="0"/>
      <w:divBdr>
        <w:top w:val="none" w:sz="0" w:space="0" w:color="auto"/>
        <w:left w:val="none" w:sz="0" w:space="0" w:color="auto"/>
        <w:bottom w:val="none" w:sz="0" w:space="0" w:color="auto"/>
        <w:right w:val="none" w:sz="0" w:space="0" w:color="auto"/>
      </w:divBdr>
    </w:div>
    <w:div w:id="456921734">
      <w:bodyDiv w:val="1"/>
      <w:marLeft w:val="0"/>
      <w:marRight w:val="0"/>
      <w:marTop w:val="0"/>
      <w:marBottom w:val="0"/>
      <w:divBdr>
        <w:top w:val="none" w:sz="0" w:space="0" w:color="auto"/>
        <w:left w:val="none" w:sz="0" w:space="0" w:color="auto"/>
        <w:bottom w:val="none" w:sz="0" w:space="0" w:color="auto"/>
        <w:right w:val="none" w:sz="0" w:space="0" w:color="auto"/>
      </w:divBdr>
    </w:div>
    <w:div w:id="456946206">
      <w:bodyDiv w:val="1"/>
      <w:marLeft w:val="0"/>
      <w:marRight w:val="0"/>
      <w:marTop w:val="0"/>
      <w:marBottom w:val="0"/>
      <w:divBdr>
        <w:top w:val="none" w:sz="0" w:space="0" w:color="auto"/>
        <w:left w:val="none" w:sz="0" w:space="0" w:color="auto"/>
        <w:bottom w:val="none" w:sz="0" w:space="0" w:color="auto"/>
        <w:right w:val="none" w:sz="0" w:space="0" w:color="auto"/>
      </w:divBdr>
    </w:div>
    <w:div w:id="457337519">
      <w:bodyDiv w:val="1"/>
      <w:marLeft w:val="0"/>
      <w:marRight w:val="0"/>
      <w:marTop w:val="0"/>
      <w:marBottom w:val="0"/>
      <w:divBdr>
        <w:top w:val="none" w:sz="0" w:space="0" w:color="auto"/>
        <w:left w:val="none" w:sz="0" w:space="0" w:color="auto"/>
        <w:bottom w:val="none" w:sz="0" w:space="0" w:color="auto"/>
        <w:right w:val="none" w:sz="0" w:space="0" w:color="auto"/>
      </w:divBdr>
    </w:div>
    <w:div w:id="458455941">
      <w:bodyDiv w:val="1"/>
      <w:marLeft w:val="0"/>
      <w:marRight w:val="0"/>
      <w:marTop w:val="0"/>
      <w:marBottom w:val="0"/>
      <w:divBdr>
        <w:top w:val="none" w:sz="0" w:space="0" w:color="auto"/>
        <w:left w:val="none" w:sz="0" w:space="0" w:color="auto"/>
        <w:bottom w:val="none" w:sz="0" w:space="0" w:color="auto"/>
        <w:right w:val="none" w:sz="0" w:space="0" w:color="auto"/>
      </w:divBdr>
    </w:div>
    <w:div w:id="458956931">
      <w:bodyDiv w:val="1"/>
      <w:marLeft w:val="0"/>
      <w:marRight w:val="0"/>
      <w:marTop w:val="0"/>
      <w:marBottom w:val="0"/>
      <w:divBdr>
        <w:top w:val="none" w:sz="0" w:space="0" w:color="auto"/>
        <w:left w:val="none" w:sz="0" w:space="0" w:color="auto"/>
        <w:bottom w:val="none" w:sz="0" w:space="0" w:color="auto"/>
        <w:right w:val="none" w:sz="0" w:space="0" w:color="auto"/>
      </w:divBdr>
    </w:div>
    <w:div w:id="459228818">
      <w:bodyDiv w:val="1"/>
      <w:marLeft w:val="0"/>
      <w:marRight w:val="0"/>
      <w:marTop w:val="0"/>
      <w:marBottom w:val="0"/>
      <w:divBdr>
        <w:top w:val="none" w:sz="0" w:space="0" w:color="auto"/>
        <w:left w:val="none" w:sz="0" w:space="0" w:color="auto"/>
        <w:bottom w:val="none" w:sz="0" w:space="0" w:color="auto"/>
        <w:right w:val="none" w:sz="0" w:space="0" w:color="auto"/>
      </w:divBdr>
    </w:div>
    <w:div w:id="459307044">
      <w:bodyDiv w:val="1"/>
      <w:marLeft w:val="0"/>
      <w:marRight w:val="0"/>
      <w:marTop w:val="0"/>
      <w:marBottom w:val="0"/>
      <w:divBdr>
        <w:top w:val="none" w:sz="0" w:space="0" w:color="auto"/>
        <w:left w:val="none" w:sz="0" w:space="0" w:color="auto"/>
        <w:bottom w:val="none" w:sz="0" w:space="0" w:color="auto"/>
        <w:right w:val="none" w:sz="0" w:space="0" w:color="auto"/>
      </w:divBdr>
    </w:div>
    <w:div w:id="459611707">
      <w:bodyDiv w:val="1"/>
      <w:marLeft w:val="0"/>
      <w:marRight w:val="0"/>
      <w:marTop w:val="0"/>
      <w:marBottom w:val="0"/>
      <w:divBdr>
        <w:top w:val="none" w:sz="0" w:space="0" w:color="auto"/>
        <w:left w:val="none" w:sz="0" w:space="0" w:color="auto"/>
        <w:bottom w:val="none" w:sz="0" w:space="0" w:color="auto"/>
        <w:right w:val="none" w:sz="0" w:space="0" w:color="auto"/>
      </w:divBdr>
    </w:div>
    <w:div w:id="459760062">
      <w:bodyDiv w:val="1"/>
      <w:marLeft w:val="0"/>
      <w:marRight w:val="0"/>
      <w:marTop w:val="0"/>
      <w:marBottom w:val="0"/>
      <w:divBdr>
        <w:top w:val="none" w:sz="0" w:space="0" w:color="auto"/>
        <w:left w:val="none" w:sz="0" w:space="0" w:color="auto"/>
        <w:bottom w:val="none" w:sz="0" w:space="0" w:color="auto"/>
        <w:right w:val="none" w:sz="0" w:space="0" w:color="auto"/>
      </w:divBdr>
    </w:div>
    <w:div w:id="460155325">
      <w:bodyDiv w:val="1"/>
      <w:marLeft w:val="0"/>
      <w:marRight w:val="0"/>
      <w:marTop w:val="0"/>
      <w:marBottom w:val="0"/>
      <w:divBdr>
        <w:top w:val="none" w:sz="0" w:space="0" w:color="auto"/>
        <w:left w:val="none" w:sz="0" w:space="0" w:color="auto"/>
        <w:bottom w:val="none" w:sz="0" w:space="0" w:color="auto"/>
        <w:right w:val="none" w:sz="0" w:space="0" w:color="auto"/>
      </w:divBdr>
    </w:div>
    <w:div w:id="460732969">
      <w:bodyDiv w:val="1"/>
      <w:marLeft w:val="0"/>
      <w:marRight w:val="0"/>
      <w:marTop w:val="0"/>
      <w:marBottom w:val="0"/>
      <w:divBdr>
        <w:top w:val="none" w:sz="0" w:space="0" w:color="auto"/>
        <w:left w:val="none" w:sz="0" w:space="0" w:color="auto"/>
        <w:bottom w:val="none" w:sz="0" w:space="0" w:color="auto"/>
        <w:right w:val="none" w:sz="0" w:space="0" w:color="auto"/>
      </w:divBdr>
    </w:div>
    <w:div w:id="460810449">
      <w:bodyDiv w:val="1"/>
      <w:marLeft w:val="0"/>
      <w:marRight w:val="0"/>
      <w:marTop w:val="0"/>
      <w:marBottom w:val="0"/>
      <w:divBdr>
        <w:top w:val="none" w:sz="0" w:space="0" w:color="auto"/>
        <w:left w:val="none" w:sz="0" w:space="0" w:color="auto"/>
        <w:bottom w:val="none" w:sz="0" w:space="0" w:color="auto"/>
        <w:right w:val="none" w:sz="0" w:space="0" w:color="auto"/>
      </w:divBdr>
    </w:div>
    <w:div w:id="461195753">
      <w:bodyDiv w:val="1"/>
      <w:marLeft w:val="0"/>
      <w:marRight w:val="0"/>
      <w:marTop w:val="0"/>
      <w:marBottom w:val="0"/>
      <w:divBdr>
        <w:top w:val="none" w:sz="0" w:space="0" w:color="auto"/>
        <w:left w:val="none" w:sz="0" w:space="0" w:color="auto"/>
        <w:bottom w:val="none" w:sz="0" w:space="0" w:color="auto"/>
        <w:right w:val="none" w:sz="0" w:space="0" w:color="auto"/>
      </w:divBdr>
    </w:div>
    <w:div w:id="461264057">
      <w:bodyDiv w:val="1"/>
      <w:marLeft w:val="0"/>
      <w:marRight w:val="0"/>
      <w:marTop w:val="0"/>
      <w:marBottom w:val="0"/>
      <w:divBdr>
        <w:top w:val="none" w:sz="0" w:space="0" w:color="auto"/>
        <w:left w:val="none" w:sz="0" w:space="0" w:color="auto"/>
        <w:bottom w:val="none" w:sz="0" w:space="0" w:color="auto"/>
        <w:right w:val="none" w:sz="0" w:space="0" w:color="auto"/>
      </w:divBdr>
    </w:div>
    <w:div w:id="461313097">
      <w:bodyDiv w:val="1"/>
      <w:marLeft w:val="0"/>
      <w:marRight w:val="0"/>
      <w:marTop w:val="0"/>
      <w:marBottom w:val="0"/>
      <w:divBdr>
        <w:top w:val="none" w:sz="0" w:space="0" w:color="auto"/>
        <w:left w:val="none" w:sz="0" w:space="0" w:color="auto"/>
        <w:bottom w:val="none" w:sz="0" w:space="0" w:color="auto"/>
        <w:right w:val="none" w:sz="0" w:space="0" w:color="auto"/>
      </w:divBdr>
    </w:div>
    <w:div w:id="461506568">
      <w:bodyDiv w:val="1"/>
      <w:marLeft w:val="0"/>
      <w:marRight w:val="0"/>
      <w:marTop w:val="0"/>
      <w:marBottom w:val="0"/>
      <w:divBdr>
        <w:top w:val="none" w:sz="0" w:space="0" w:color="auto"/>
        <w:left w:val="none" w:sz="0" w:space="0" w:color="auto"/>
        <w:bottom w:val="none" w:sz="0" w:space="0" w:color="auto"/>
        <w:right w:val="none" w:sz="0" w:space="0" w:color="auto"/>
      </w:divBdr>
    </w:div>
    <w:div w:id="461581075">
      <w:bodyDiv w:val="1"/>
      <w:marLeft w:val="0"/>
      <w:marRight w:val="0"/>
      <w:marTop w:val="0"/>
      <w:marBottom w:val="0"/>
      <w:divBdr>
        <w:top w:val="none" w:sz="0" w:space="0" w:color="auto"/>
        <w:left w:val="none" w:sz="0" w:space="0" w:color="auto"/>
        <w:bottom w:val="none" w:sz="0" w:space="0" w:color="auto"/>
        <w:right w:val="none" w:sz="0" w:space="0" w:color="auto"/>
      </w:divBdr>
    </w:div>
    <w:div w:id="462190417">
      <w:bodyDiv w:val="1"/>
      <w:marLeft w:val="0"/>
      <w:marRight w:val="0"/>
      <w:marTop w:val="0"/>
      <w:marBottom w:val="0"/>
      <w:divBdr>
        <w:top w:val="none" w:sz="0" w:space="0" w:color="auto"/>
        <w:left w:val="none" w:sz="0" w:space="0" w:color="auto"/>
        <w:bottom w:val="none" w:sz="0" w:space="0" w:color="auto"/>
        <w:right w:val="none" w:sz="0" w:space="0" w:color="auto"/>
      </w:divBdr>
    </w:div>
    <w:div w:id="462231702">
      <w:bodyDiv w:val="1"/>
      <w:marLeft w:val="0"/>
      <w:marRight w:val="0"/>
      <w:marTop w:val="0"/>
      <w:marBottom w:val="0"/>
      <w:divBdr>
        <w:top w:val="none" w:sz="0" w:space="0" w:color="auto"/>
        <w:left w:val="none" w:sz="0" w:space="0" w:color="auto"/>
        <w:bottom w:val="none" w:sz="0" w:space="0" w:color="auto"/>
        <w:right w:val="none" w:sz="0" w:space="0" w:color="auto"/>
      </w:divBdr>
    </w:div>
    <w:div w:id="462387209">
      <w:bodyDiv w:val="1"/>
      <w:marLeft w:val="0"/>
      <w:marRight w:val="0"/>
      <w:marTop w:val="0"/>
      <w:marBottom w:val="0"/>
      <w:divBdr>
        <w:top w:val="none" w:sz="0" w:space="0" w:color="auto"/>
        <w:left w:val="none" w:sz="0" w:space="0" w:color="auto"/>
        <w:bottom w:val="none" w:sz="0" w:space="0" w:color="auto"/>
        <w:right w:val="none" w:sz="0" w:space="0" w:color="auto"/>
      </w:divBdr>
    </w:div>
    <w:div w:id="462433133">
      <w:bodyDiv w:val="1"/>
      <w:marLeft w:val="0"/>
      <w:marRight w:val="0"/>
      <w:marTop w:val="0"/>
      <w:marBottom w:val="0"/>
      <w:divBdr>
        <w:top w:val="none" w:sz="0" w:space="0" w:color="auto"/>
        <w:left w:val="none" w:sz="0" w:space="0" w:color="auto"/>
        <w:bottom w:val="none" w:sz="0" w:space="0" w:color="auto"/>
        <w:right w:val="none" w:sz="0" w:space="0" w:color="auto"/>
      </w:divBdr>
    </w:div>
    <w:div w:id="462504389">
      <w:bodyDiv w:val="1"/>
      <w:marLeft w:val="0"/>
      <w:marRight w:val="0"/>
      <w:marTop w:val="0"/>
      <w:marBottom w:val="0"/>
      <w:divBdr>
        <w:top w:val="none" w:sz="0" w:space="0" w:color="auto"/>
        <w:left w:val="none" w:sz="0" w:space="0" w:color="auto"/>
        <w:bottom w:val="none" w:sz="0" w:space="0" w:color="auto"/>
        <w:right w:val="none" w:sz="0" w:space="0" w:color="auto"/>
      </w:divBdr>
    </w:div>
    <w:div w:id="462620449">
      <w:bodyDiv w:val="1"/>
      <w:marLeft w:val="0"/>
      <w:marRight w:val="0"/>
      <w:marTop w:val="0"/>
      <w:marBottom w:val="0"/>
      <w:divBdr>
        <w:top w:val="none" w:sz="0" w:space="0" w:color="auto"/>
        <w:left w:val="none" w:sz="0" w:space="0" w:color="auto"/>
        <w:bottom w:val="none" w:sz="0" w:space="0" w:color="auto"/>
        <w:right w:val="none" w:sz="0" w:space="0" w:color="auto"/>
      </w:divBdr>
    </w:div>
    <w:div w:id="463929478">
      <w:bodyDiv w:val="1"/>
      <w:marLeft w:val="0"/>
      <w:marRight w:val="0"/>
      <w:marTop w:val="0"/>
      <w:marBottom w:val="0"/>
      <w:divBdr>
        <w:top w:val="none" w:sz="0" w:space="0" w:color="auto"/>
        <w:left w:val="none" w:sz="0" w:space="0" w:color="auto"/>
        <w:bottom w:val="none" w:sz="0" w:space="0" w:color="auto"/>
        <w:right w:val="none" w:sz="0" w:space="0" w:color="auto"/>
      </w:divBdr>
    </w:div>
    <w:div w:id="464004069">
      <w:bodyDiv w:val="1"/>
      <w:marLeft w:val="0"/>
      <w:marRight w:val="0"/>
      <w:marTop w:val="0"/>
      <w:marBottom w:val="0"/>
      <w:divBdr>
        <w:top w:val="none" w:sz="0" w:space="0" w:color="auto"/>
        <w:left w:val="none" w:sz="0" w:space="0" w:color="auto"/>
        <w:bottom w:val="none" w:sz="0" w:space="0" w:color="auto"/>
        <w:right w:val="none" w:sz="0" w:space="0" w:color="auto"/>
      </w:divBdr>
    </w:div>
    <w:div w:id="464008961">
      <w:bodyDiv w:val="1"/>
      <w:marLeft w:val="0"/>
      <w:marRight w:val="0"/>
      <w:marTop w:val="0"/>
      <w:marBottom w:val="0"/>
      <w:divBdr>
        <w:top w:val="none" w:sz="0" w:space="0" w:color="auto"/>
        <w:left w:val="none" w:sz="0" w:space="0" w:color="auto"/>
        <w:bottom w:val="none" w:sz="0" w:space="0" w:color="auto"/>
        <w:right w:val="none" w:sz="0" w:space="0" w:color="auto"/>
      </w:divBdr>
    </w:div>
    <w:div w:id="464396544">
      <w:bodyDiv w:val="1"/>
      <w:marLeft w:val="0"/>
      <w:marRight w:val="0"/>
      <w:marTop w:val="0"/>
      <w:marBottom w:val="0"/>
      <w:divBdr>
        <w:top w:val="none" w:sz="0" w:space="0" w:color="auto"/>
        <w:left w:val="none" w:sz="0" w:space="0" w:color="auto"/>
        <w:bottom w:val="none" w:sz="0" w:space="0" w:color="auto"/>
        <w:right w:val="none" w:sz="0" w:space="0" w:color="auto"/>
      </w:divBdr>
    </w:div>
    <w:div w:id="464468447">
      <w:bodyDiv w:val="1"/>
      <w:marLeft w:val="0"/>
      <w:marRight w:val="0"/>
      <w:marTop w:val="0"/>
      <w:marBottom w:val="0"/>
      <w:divBdr>
        <w:top w:val="none" w:sz="0" w:space="0" w:color="auto"/>
        <w:left w:val="none" w:sz="0" w:space="0" w:color="auto"/>
        <w:bottom w:val="none" w:sz="0" w:space="0" w:color="auto"/>
        <w:right w:val="none" w:sz="0" w:space="0" w:color="auto"/>
      </w:divBdr>
    </w:div>
    <w:div w:id="464666982">
      <w:bodyDiv w:val="1"/>
      <w:marLeft w:val="0"/>
      <w:marRight w:val="0"/>
      <w:marTop w:val="0"/>
      <w:marBottom w:val="0"/>
      <w:divBdr>
        <w:top w:val="none" w:sz="0" w:space="0" w:color="auto"/>
        <w:left w:val="none" w:sz="0" w:space="0" w:color="auto"/>
        <w:bottom w:val="none" w:sz="0" w:space="0" w:color="auto"/>
        <w:right w:val="none" w:sz="0" w:space="0" w:color="auto"/>
      </w:divBdr>
    </w:div>
    <w:div w:id="464931503">
      <w:bodyDiv w:val="1"/>
      <w:marLeft w:val="0"/>
      <w:marRight w:val="0"/>
      <w:marTop w:val="0"/>
      <w:marBottom w:val="0"/>
      <w:divBdr>
        <w:top w:val="none" w:sz="0" w:space="0" w:color="auto"/>
        <w:left w:val="none" w:sz="0" w:space="0" w:color="auto"/>
        <w:bottom w:val="none" w:sz="0" w:space="0" w:color="auto"/>
        <w:right w:val="none" w:sz="0" w:space="0" w:color="auto"/>
      </w:divBdr>
    </w:div>
    <w:div w:id="465050796">
      <w:bodyDiv w:val="1"/>
      <w:marLeft w:val="0"/>
      <w:marRight w:val="0"/>
      <w:marTop w:val="0"/>
      <w:marBottom w:val="0"/>
      <w:divBdr>
        <w:top w:val="none" w:sz="0" w:space="0" w:color="auto"/>
        <w:left w:val="none" w:sz="0" w:space="0" w:color="auto"/>
        <w:bottom w:val="none" w:sz="0" w:space="0" w:color="auto"/>
        <w:right w:val="none" w:sz="0" w:space="0" w:color="auto"/>
      </w:divBdr>
    </w:div>
    <w:div w:id="465204909">
      <w:bodyDiv w:val="1"/>
      <w:marLeft w:val="0"/>
      <w:marRight w:val="0"/>
      <w:marTop w:val="0"/>
      <w:marBottom w:val="0"/>
      <w:divBdr>
        <w:top w:val="none" w:sz="0" w:space="0" w:color="auto"/>
        <w:left w:val="none" w:sz="0" w:space="0" w:color="auto"/>
        <w:bottom w:val="none" w:sz="0" w:space="0" w:color="auto"/>
        <w:right w:val="none" w:sz="0" w:space="0" w:color="auto"/>
      </w:divBdr>
    </w:div>
    <w:div w:id="465395367">
      <w:bodyDiv w:val="1"/>
      <w:marLeft w:val="0"/>
      <w:marRight w:val="0"/>
      <w:marTop w:val="0"/>
      <w:marBottom w:val="0"/>
      <w:divBdr>
        <w:top w:val="none" w:sz="0" w:space="0" w:color="auto"/>
        <w:left w:val="none" w:sz="0" w:space="0" w:color="auto"/>
        <w:bottom w:val="none" w:sz="0" w:space="0" w:color="auto"/>
        <w:right w:val="none" w:sz="0" w:space="0" w:color="auto"/>
      </w:divBdr>
    </w:div>
    <w:div w:id="465588309">
      <w:bodyDiv w:val="1"/>
      <w:marLeft w:val="0"/>
      <w:marRight w:val="0"/>
      <w:marTop w:val="0"/>
      <w:marBottom w:val="0"/>
      <w:divBdr>
        <w:top w:val="none" w:sz="0" w:space="0" w:color="auto"/>
        <w:left w:val="none" w:sz="0" w:space="0" w:color="auto"/>
        <w:bottom w:val="none" w:sz="0" w:space="0" w:color="auto"/>
        <w:right w:val="none" w:sz="0" w:space="0" w:color="auto"/>
      </w:divBdr>
    </w:div>
    <w:div w:id="466313147">
      <w:bodyDiv w:val="1"/>
      <w:marLeft w:val="0"/>
      <w:marRight w:val="0"/>
      <w:marTop w:val="0"/>
      <w:marBottom w:val="0"/>
      <w:divBdr>
        <w:top w:val="none" w:sz="0" w:space="0" w:color="auto"/>
        <w:left w:val="none" w:sz="0" w:space="0" w:color="auto"/>
        <w:bottom w:val="none" w:sz="0" w:space="0" w:color="auto"/>
        <w:right w:val="none" w:sz="0" w:space="0" w:color="auto"/>
      </w:divBdr>
    </w:div>
    <w:div w:id="466313812">
      <w:bodyDiv w:val="1"/>
      <w:marLeft w:val="0"/>
      <w:marRight w:val="0"/>
      <w:marTop w:val="0"/>
      <w:marBottom w:val="0"/>
      <w:divBdr>
        <w:top w:val="none" w:sz="0" w:space="0" w:color="auto"/>
        <w:left w:val="none" w:sz="0" w:space="0" w:color="auto"/>
        <w:bottom w:val="none" w:sz="0" w:space="0" w:color="auto"/>
        <w:right w:val="none" w:sz="0" w:space="0" w:color="auto"/>
      </w:divBdr>
    </w:div>
    <w:div w:id="466513307">
      <w:bodyDiv w:val="1"/>
      <w:marLeft w:val="0"/>
      <w:marRight w:val="0"/>
      <w:marTop w:val="0"/>
      <w:marBottom w:val="0"/>
      <w:divBdr>
        <w:top w:val="none" w:sz="0" w:space="0" w:color="auto"/>
        <w:left w:val="none" w:sz="0" w:space="0" w:color="auto"/>
        <w:bottom w:val="none" w:sz="0" w:space="0" w:color="auto"/>
        <w:right w:val="none" w:sz="0" w:space="0" w:color="auto"/>
      </w:divBdr>
    </w:div>
    <w:div w:id="466551551">
      <w:bodyDiv w:val="1"/>
      <w:marLeft w:val="0"/>
      <w:marRight w:val="0"/>
      <w:marTop w:val="0"/>
      <w:marBottom w:val="0"/>
      <w:divBdr>
        <w:top w:val="none" w:sz="0" w:space="0" w:color="auto"/>
        <w:left w:val="none" w:sz="0" w:space="0" w:color="auto"/>
        <w:bottom w:val="none" w:sz="0" w:space="0" w:color="auto"/>
        <w:right w:val="none" w:sz="0" w:space="0" w:color="auto"/>
      </w:divBdr>
    </w:div>
    <w:div w:id="466702001">
      <w:bodyDiv w:val="1"/>
      <w:marLeft w:val="0"/>
      <w:marRight w:val="0"/>
      <w:marTop w:val="0"/>
      <w:marBottom w:val="0"/>
      <w:divBdr>
        <w:top w:val="none" w:sz="0" w:space="0" w:color="auto"/>
        <w:left w:val="none" w:sz="0" w:space="0" w:color="auto"/>
        <w:bottom w:val="none" w:sz="0" w:space="0" w:color="auto"/>
        <w:right w:val="none" w:sz="0" w:space="0" w:color="auto"/>
      </w:divBdr>
    </w:div>
    <w:div w:id="467091825">
      <w:bodyDiv w:val="1"/>
      <w:marLeft w:val="0"/>
      <w:marRight w:val="0"/>
      <w:marTop w:val="0"/>
      <w:marBottom w:val="0"/>
      <w:divBdr>
        <w:top w:val="none" w:sz="0" w:space="0" w:color="auto"/>
        <w:left w:val="none" w:sz="0" w:space="0" w:color="auto"/>
        <w:bottom w:val="none" w:sz="0" w:space="0" w:color="auto"/>
        <w:right w:val="none" w:sz="0" w:space="0" w:color="auto"/>
      </w:divBdr>
    </w:div>
    <w:div w:id="467288599">
      <w:bodyDiv w:val="1"/>
      <w:marLeft w:val="0"/>
      <w:marRight w:val="0"/>
      <w:marTop w:val="0"/>
      <w:marBottom w:val="0"/>
      <w:divBdr>
        <w:top w:val="none" w:sz="0" w:space="0" w:color="auto"/>
        <w:left w:val="none" w:sz="0" w:space="0" w:color="auto"/>
        <w:bottom w:val="none" w:sz="0" w:space="0" w:color="auto"/>
        <w:right w:val="none" w:sz="0" w:space="0" w:color="auto"/>
      </w:divBdr>
    </w:div>
    <w:div w:id="467623683">
      <w:bodyDiv w:val="1"/>
      <w:marLeft w:val="0"/>
      <w:marRight w:val="0"/>
      <w:marTop w:val="0"/>
      <w:marBottom w:val="0"/>
      <w:divBdr>
        <w:top w:val="none" w:sz="0" w:space="0" w:color="auto"/>
        <w:left w:val="none" w:sz="0" w:space="0" w:color="auto"/>
        <w:bottom w:val="none" w:sz="0" w:space="0" w:color="auto"/>
        <w:right w:val="none" w:sz="0" w:space="0" w:color="auto"/>
      </w:divBdr>
    </w:div>
    <w:div w:id="467741821">
      <w:bodyDiv w:val="1"/>
      <w:marLeft w:val="0"/>
      <w:marRight w:val="0"/>
      <w:marTop w:val="0"/>
      <w:marBottom w:val="0"/>
      <w:divBdr>
        <w:top w:val="none" w:sz="0" w:space="0" w:color="auto"/>
        <w:left w:val="none" w:sz="0" w:space="0" w:color="auto"/>
        <w:bottom w:val="none" w:sz="0" w:space="0" w:color="auto"/>
        <w:right w:val="none" w:sz="0" w:space="0" w:color="auto"/>
      </w:divBdr>
    </w:div>
    <w:div w:id="468206485">
      <w:bodyDiv w:val="1"/>
      <w:marLeft w:val="0"/>
      <w:marRight w:val="0"/>
      <w:marTop w:val="0"/>
      <w:marBottom w:val="0"/>
      <w:divBdr>
        <w:top w:val="none" w:sz="0" w:space="0" w:color="auto"/>
        <w:left w:val="none" w:sz="0" w:space="0" w:color="auto"/>
        <w:bottom w:val="none" w:sz="0" w:space="0" w:color="auto"/>
        <w:right w:val="none" w:sz="0" w:space="0" w:color="auto"/>
      </w:divBdr>
    </w:div>
    <w:div w:id="468207726">
      <w:bodyDiv w:val="1"/>
      <w:marLeft w:val="0"/>
      <w:marRight w:val="0"/>
      <w:marTop w:val="0"/>
      <w:marBottom w:val="0"/>
      <w:divBdr>
        <w:top w:val="none" w:sz="0" w:space="0" w:color="auto"/>
        <w:left w:val="none" w:sz="0" w:space="0" w:color="auto"/>
        <w:bottom w:val="none" w:sz="0" w:space="0" w:color="auto"/>
        <w:right w:val="none" w:sz="0" w:space="0" w:color="auto"/>
      </w:divBdr>
    </w:div>
    <w:div w:id="468211930">
      <w:bodyDiv w:val="1"/>
      <w:marLeft w:val="0"/>
      <w:marRight w:val="0"/>
      <w:marTop w:val="0"/>
      <w:marBottom w:val="0"/>
      <w:divBdr>
        <w:top w:val="none" w:sz="0" w:space="0" w:color="auto"/>
        <w:left w:val="none" w:sz="0" w:space="0" w:color="auto"/>
        <w:bottom w:val="none" w:sz="0" w:space="0" w:color="auto"/>
        <w:right w:val="none" w:sz="0" w:space="0" w:color="auto"/>
      </w:divBdr>
    </w:div>
    <w:div w:id="468281938">
      <w:bodyDiv w:val="1"/>
      <w:marLeft w:val="0"/>
      <w:marRight w:val="0"/>
      <w:marTop w:val="0"/>
      <w:marBottom w:val="0"/>
      <w:divBdr>
        <w:top w:val="none" w:sz="0" w:space="0" w:color="auto"/>
        <w:left w:val="none" w:sz="0" w:space="0" w:color="auto"/>
        <w:bottom w:val="none" w:sz="0" w:space="0" w:color="auto"/>
        <w:right w:val="none" w:sz="0" w:space="0" w:color="auto"/>
      </w:divBdr>
    </w:div>
    <w:div w:id="468522724">
      <w:bodyDiv w:val="1"/>
      <w:marLeft w:val="0"/>
      <w:marRight w:val="0"/>
      <w:marTop w:val="0"/>
      <w:marBottom w:val="0"/>
      <w:divBdr>
        <w:top w:val="none" w:sz="0" w:space="0" w:color="auto"/>
        <w:left w:val="none" w:sz="0" w:space="0" w:color="auto"/>
        <w:bottom w:val="none" w:sz="0" w:space="0" w:color="auto"/>
        <w:right w:val="none" w:sz="0" w:space="0" w:color="auto"/>
      </w:divBdr>
    </w:div>
    <w:div w:id="468741372">
      <w:bodyDiv w:val="1"/>
      <w:marLeft w:val="0"/>
      <w:marRight w:val="0"/>
      <w:marTop w:val="0"/>
      <w:marBottom w:val="0"/>
      <w:divBdr>
        <w:top w:val="none" w:sz="0" w:space="0" w:color="auto"/>
        <w:left w:val="none" w:sz="0" w:space="0" w:color="auto"/>
        <w:bottom w:val="none" w:sz="0" w:space="0" w:color="auto"/>
        <w:right w:val="none" w:sz="0" w:space="0" w:color="auto"/>
      </w:divBdr>
    </w:div>
    <w:div w:id="468938675">
      <w:bodyDiv w:val="1"/>
      <w:marLeft w:val="0"/>
      <w:marRight w:val="0"/>
      <w:marTop w:val="0"/>
      <w:marBottom w:val="0"/>
      <w:divBdr>
        <w:top w:val="none" w:sz="0" w:space="0" w:color="auto"/>
        <w:left w:val="none" w:sz="0" w:space="0" w:color="auto"/>
        <w:bottom w:val="none" w:sz="0" w:space="0" w:color="auto"/>
        <w:right w:val="none" w:sz="0" w:space="0" w:color="auto"/>
      </w:divBdr>
    </w:div>
    <w:div w:id="469175498">
      <w:bodyDiv w:val="1"/>
      <w:marLeft w:val="0"/>
      <w:marRight w:val="0"/>
      <w:marTop w:val="0"/>
      <w:marBottom w:val="0"/>
      <w:divBdr>
        <w:top w:val="none" w:sz="0" w:space="0" w:color="auto"/>
        <w:left w:val="none" w:sz="0" w:space="0" w:color="auto"/>
        <w:bottom w:val="none" w:sz="0" w:space="0" w:color="auto"/>
        <w:right w:val="none" w:sz="0" w:space="0" w:color="auto"/>
      </w:divBdr>
    </w:div>
    <w:div w:id="469177536">
      <w:bodyDiv w:val="1"/>
      <w:marLeft w:val="0"/>
      <w:marRight w:val="0"/>
      <w:marTop w:val="0"/>
      <w:marBottom w:val="0"/>
      <w:divBdr>
        <w:top w:val="none" w:sz="0" w:space="0" w:color="auto"/>
        <w:left w:val="none" w:sz="0" w:space="0" w:color="auto"/>
        <w:bottom w:val="none" w:sz="0" w:space="0" w:color="auto"/>
        <w:right w:val="none" w:sz="0" w:space="0" w:color="auto"/>
      </w:divBdr>
    </w:div>
    <w:div w:id="469589612">
      <w:bodyDiv w:val="1"/>
      <w:marLeft w:val="0"/>
      <w:marRight w:val="0"/>
      <w:marTop w:val="0"/>
      <w:marBottom w:val="0"/>
      <w:divBdr>
        <w:top w:val="none" w:sz="0" w:space="0" w:color="auto"/>
        <w:left w:val="none" w:sz="0" w:space="0" w:color="auto"/>
        <w:bottom w:val="none" w:sz="0" w:space="0" w:color="auto"/>
        <w:right w:val="none" w:sz="0" w:space="0" w:color="auto"/>
      </w:divBdr>
    </w:div>
    <w:div w:id="469707096">
      <w:bodyDiv w:val="1"/>
      <w:marLeft w:val="0"/>
      <w:marRight w:val="0"/>
      <w:marTop w:val="0"/>
      <w:marBottom w:val="0"/>
      <w:divBdr>
        <w:top w:val="none" w:sz="0" w:space="0" w:color="auto"/>
        <w:left w:val="none" w:sz="0" w:space="0" w:color="auto"/>
        <w:bottom w:val="none" w:sz="0" w:space="0" w:color="auto"/>
        <w:right w:val="none" w:sz="0" w:space="0" w:color="auto"/>
      </w:divBdr>
    </w:div>
    <w:div w:id="469834266">
      <w:bodyDiv w:val="1"/>
      <w:marLeft w:val="0"/>
      <w:marRight w:val="0"/>
      <w:marTop w:val="0"/>
      <w:marBottom w:val="0"/>
      <w:divBdr>
        <w:top w:val="none" w:sz="0" w:space="0" w:color="auto"/>
        <w:left w:val="none" w:sz="0" w:space="0" w:color="auto"/>
        <w:bottom w:val="none" w:sz="0" w:space="0" w:color="auto"/>
        <w:right w:val="none" w:sz="0" w:space="0" w:color="auto"/>
      </w:divBdr>
    </w:div>
    <w:div w:id="469904783">
      <w:bodyDiv w:val="1"/>
      <w:marLeft w:val="0"/>
      <w:marRight w:val="0"/>
      <w:marTop w:val="0"/>
      <w:marBottom w:val="0"/>
      <w:divBdr>
        <w:top w:val="none" w:sz="0" w:space="0" w:color="auto"/>
        <w:left w:val="none" w:sz="0" w:space="0" w:color="auto"/>
        <w:bottom w:val="none" w:sz="0" w:space="0" w:color="auto"/>
        <w:right w:val="none" w:sz="0" w:space="0" w:color="auto"/>
      </w:divBdr>
    </w:div>
    <w:div w:id="470639535">
      <w:bodyDiv w:val="1"/>
      <w:marLeft w:val="0"/>
      <w:marRight w:val="0"/>
      <w:marTop w:val="0"/>
      <w:marBottom w:val="0"/>
      <w:divBdr>
        <w:top w:val="none" w:sz="0" w:space="0" w:color="auto"/>
        <w:left w:val="none" w:sz="0" w:space="0" w:color="auto"/>
        <w:bottom w:val="none" w:sz="0" w:space="0" w:color="auto"/>
        <w:right w:val="none" w:sz="0" w:space="0" w:color="auto"/>
      </w:divBdr>
    </w:div>
    <w:div w:id="470947133">
      <w:bodyDiv w:val="1"/>
      <w:marLeft w:val="0"/>
      <w:marRight w:val="0"/>
      <w:marTop w:val="0"/>
      <w:marBottom w:val="0"/>
      <w:divBdr>
        <w:top w:val="none" w:sz="0" w:space="0" w:color="auto"/>
        <w:left w:val="none" w:sz="0" w:space="0" w:color="auto"/>
        <w:bottom w:val="none" w:sz="0" w:space="0" w:color="auto"/>
        <w:right w:val="none" w:sz="0" w:space="0" w:color="auto"/>
      </w:divBdr>
    </w:div>
    <w:div w:id="471020322">
      <w:bodyDiv w:val="1"/>
      <w:marLeft w:val="0"/>
      <w:marRight w:val="0"/>
      <w:marTop w:val="0"/>
      <w:marBottom w:val="0"/>
      <w:divBdr>
        <w:top w:val="none" w:sz="0" w:space="0" w:color="auto"/>
        <w:left w:val="none" w:sz="0" w:space="0" w:color="auto"/>
        <w:bottom w:val="none" w:sz="0" w:space="0" w:color="auto"/>
        <w:right w:val="none" w:sz="0" w:space="0" w:color="auto"/>
      </w:divBdr>
    </w:div>
    <w:div w:id="471411394">
      <w:bodyDiv w:val="1"/>
      <w:marLeft w:val="0"/>
      <w:marRight w:val="0"/>
      <w:marTop w:val="0"/>
      <w:marBottom w:val="0"/>
      <w:divBdr>
        <w:top w:val="none" w:sz="0" w:space="0" w:color="auto"/>
        <w:left w:val="none" w:sz="0" w:space="0" w:color="auto"/>
        <w:bottom w:val="none" w:sz="0" w:space="0" w:color="auto"/>
        <w:right w:val="none" w:sz="0" w:space="0" w:color="auto"/>
      </w:divBdr>
    </w:div>
    <w:div w:id="471480378">
      <w:bodyDiv w:val="1"/>
      <w:marLeft w:val="0"/>
      <w:marRight w:val="0"/>
      <w:marTop w:val="0"/>
      <w:marBottom w:val="0"/>
      <w:divBdr>
        <w:top w:val="none" w:sz="0" w:space="0" w:color="auto"/>
        <w:left w:val="none" w:sz="0" w:space="0" w:color="auto"/>
        <w:bottom w:val="none" w:sz="0" w:space="0" w:color="auto"/>
        <w:right w:val="none" w:sz="0" w:space="0" w:color="auto"/>
      </w:divBdr>
    </w:div>
    <w:div w:id="471673496">
      <w:bodyDiv w:val="1"/>
      <w:marLeft w:val="0"/>
      <w:marRight w:val="0"/>
      <w:marTop w:val="0"/>
      <w:marBottom w:val="0"/>
      <w:divBdr>
        <w:top w:val="none" w:sz="0" w:space="0" w:color="auto"/>
        <w:left w:val="none" w:sz="0" w:space="0" w:color="auto"/>
        <w:bottom w:val="none" w:sz="0" w:space="0" w:color="auto"/>
        <w:right w:val="none" w:sz="0" w:space="0" w:color="auto"/>
      </w:divBdr>
    </w:div>
    <w:div w:id="471674647">
      <w:bodyDiv w:val="1"/>
      <w:marLeft w:val="0"/>
      <w:marRight w:val="0"/>
      <w:marTop w:val="0"/>
      <w:marBottom w:val="0"/>
      <w:divBdr>
        <w:top w:val="none" w:sz="0" w:space="0" w:color="auto"/>
        <w:left w:val="none" w:sz="0" w:space="0" w:color="auto"/>
        <w:bottom w:val="none" w:sz="0" w:space="0" w:color="auto"/>
        <w:right w:val="none" w:sz="0" w:space="0" w:color="auto"/>
      </w:divBdr>
    </w:div>
    <w:div w:id="471824459">
      <w:bodyDiv w:val="1"/>
      <w:marLeft w:val="0"/>
      <w:marRight w:val="0"/>
      <w:marTop w:val="0"/>
      <w:marBottom w:val="0"/>
      <w:divBdr>
        <w:top w:val="none" w:sz="0" w:space="0" w:color="auto"/>
        <w:left w:val="none" w:sz="0" w:space="0" w:color="auto"/>
        <w:bottom w:val="none" w:sz="0" w:space="0" w:color="auto"/>
        <w:right w:val="none" w:sz="0" w:space="0" w:color="auto"/>
      </w:divBdr>
    </w:div>
    <w:div w:id="471868220">
      <w:bodyDiv w:val="1"/>
      <w:marLeft w:val="0"/>
      <w:marRight w:val="0"/>
      <w:marTop w:val="0"/>
      <w:marBottom w:val="0"/>
      <w:divBdr>
        <w:top w:val="none" w:sz="0" w:space="0" w:color="auto"/>
        <w:left w:val="none" w:sz="0" w:space="0" w:color="auto"/>
        <w:bottom w:val="none" w:sz="0" w:space="0" w:color="auto"/>
        <w:right w:val="none" w:sz="0" w:space="0" w:color="auto"/>
      </w:divBdr>
    </w:div>
    <w:div w:id="471870289">
      <w:bodyDiv w:val="1"/>
      <w:marLeft w:val="0"/>
      <w:marRight w:val="0"/>
      <w:marTop w:val="0"/>
      <w:marBottom w:val="0"/>
      <w:divBdr>
        <w:top w:val="none" w:sz="0" w:space="0" w:color="auto"/>
        <w:left w:val="none" w:sz="0" w:space="0" w:color="auto"/>
        <w:bottom w:val="none" w:sz="0" w:space="0" w:color="auto"/>
        <w:right w:val="none" w:sz="0" w:space="0" w:color="auto"/>
      </w:divBdr>
    </w:div>
    <w:div w:id="472673507">
      <w:bodyDiv w:val="1"/>
      <w:marLeft w:val="0"/>
      <w:marRight w:val="0"/>
      <w:marTop w:val="0"/>
      <w:marBottom w:val="0"/>
      <w:divBdr>
        <w:top w:val="none" w:sz="0" w:space="0" w:color="auto"/>
        <w:left w:val="none" w:sz="0" w:space="0" w:color="auto"/>
        <w:bottom w:val="none" w:sz="0" w:space="0" w:color="auto"/>
        <w:right w:val="none" w:sz="0" w:space="0" w:color="auto"/>
      </w:divBdr>
    </w:div>
    <w:div w:id="473064248">
      <w:bodyDiv w:val="1"/>
      <w:marLeft w:val="0"/>
      <w:marRight w:val="0"/>
      <w:marTop w:val="0"/>
      <w:marBottom w:val="0"/>
      <w:divBdr>
        <w:top w:val="none" w:sz="0" w:space="0" w:color="auto"/>
        <w:left w:val="none" w:sz="0" w:space="0" w:color="auto"/>
        <w:bottom w:val="none" w:sz="0" w:space="0" w:color="auto"/>
        <w:right w:val="none" w:sz="0" w:space="0" w:color="auto"/>
      </w:divBdr>
    </w:div>
    <w:div w:id="473107492">
      <w:bodyDiv w:val="1"/>
      <w:marLeft w:val="0"/>
      <w:marRight w:val="0"/>
      <w:marTop w:val="0"/>
      <w:marBottom w:val="0"/>
      <w:divBdr>
        <w:top w:val="none" w:sz="0" w:space="0" w:color="auto"/>
        <w:left w:val="none" w:sz="0" w:space="0" w:color="auto"/>
        <w:bottom w:val="none" w:sz="0" w:space="0" w:color="auto"/>
        <w:right w:val="none" w:sz="0" w:space="0" w:color="auto"/>
      </w:divBdr>
    </w:div>
    <w:div w:id="473834227">
      <w:bodyDiv w:val="1"/>
      <w:marLeft w:val="0"/>
      <w:marRight w:val="0"/>
      <w:marTop w:val="0"/>
      <w:marBottom w:val="0"/>
      <w:divBdr>
        <w:top w:val="none" w:sz="0" w:space="0" w:color="auto"/>
        <w:left w:val="none" w:sz="0" w:space="0" w:color="auto"/>
        <w:bottom w:val="none" w:sz="0" w:space="0" w:color="auto"/>
        <w:right w:val="none" w:sz="0" w:space="0" w:color="auto"/>
      </w:divBdr>
    </w:div>
    <w:div w:id="474225339">
      <w:bodyDiv w:val="1"/>
      <w:marLeft w:val="0"/>
      <w:marRight w:val="0"/>
      <w:marTop w:val="0"/>
      <w:marBottom w:val="0"/>
      <w:divBdr>
        <w:top w:val="none" w:sz="0" w:space="0" w:color="auto"/>
        <w:left w:val="none" w:sz="0" w:space="0" w:color="auto"/>
        <w:bottom w:val="none" w:sz="0" w:space="0" w:color="auto"/>
        <w:right w:val="none" w:sz="0" w:space="0" w:color="auto"/>
      </w:divBdr>
    </w:div>
    <w:div w:id="475143164">
      <w:bodyDiv w:val="1"/>
      <w:marLeft w:val="0"/>
      <w:marRight w:val="0"/>
      <w:marTop w:val="0"/>
      <w:marBottom w:val="0"/>
      <w:divBdr>
        <w:top w:val="none" w:sz="0" w:space="0" w:color="auto"/>
        <w:left w:val="none" w:sz="0" w:space="0" w:color="auto"/>
        <w:bottom w:val="none" w:sz="0" w:space="0" w:color="auto"/>
        <w:right w:val="none" w:sz="0" w:space="0" w:color="auto"/>
      </w:divBdr>
    </w:div>
    <w:div w:id="475218619">
      <w:bodyDiv w:val="1"/>
      <w:marLeft w:val="0"/>
      <w:marRight w:val="0"/>
      <w:marTop w:val="0"/>
      <w:marBottom w:val="0"/>
      <w:divBdr>
        <w:top w:val="none" w:sz="0" w:space="0" w:color="auto"/>
        <w:left w:val="none" w:sz="0" w:space="0" w:color="auto"/>
        <w:bottom w:val="none" w:sz="0" w:space="0" w:color="auto"/>
        <w:right w:val="none" w:sz="0" w:space="0" w:color="auto"/>
      </w:divBdr>
    </w:div>
    <w:div w:id="475489047">
      <w:bodyDiv w:val="1"/>
      <w:marLeft w:val="0"/>
      <w:marRight w:val="0"/>
      <w:marTop w:val="0"/>
      <w:marBottom w:val="0"/>
      <w:divBdr>
        <w:top w:val="none" w:sz="0" w:space="0" w:color="auto"/>
        <w:left w:val="none" w:sz="0" w:space="0" w:color="auto"/>
        <w:bottom w:val="none" w:sz="0" w:space="0" w:color="auto"/>
        <w:right w:val="none" w:sz="0" w:space="0" w:color="auto"/>
      </w:divBdr>
    </w:div>
    <w:div w:id="475490604">
      <w:bodyDiv w:val="1"/>
      <w:marLeft w:val="0"/>
      <w:marRight w:val="0"/>
      <w:marTop w:val="0"/>
      <w:marBottom w:val="0"/>
      <w:divBdr>
        <w:top w:val="none" w:sz="0" w:space="0" w:color="auto"/>
        <w:left w:val="none" w:sz="0" w:space="0" w:color="auto"/>
        <w:bottom w:val="none" w:sz="0" w:space="0" w:color="auto"/>
        <w:right w:val="none" w:sz="0" w:space="0" w:color="auto"/>
      </w:divBdr>
    </w:div>
    <w:div w:id="475492983">
      <w:bodyDiv w:val="1"/>
      <w:marLeft w:val="0"/>
      <w:marRight w:val="0"/>
      <w:marTop w:val="0"/>
      <w:marBottom w:val="0"/>
      <w:divBdr>
        <w:top w:val="none" w:sz="0" w:space="0" w:color="auto"/>
        <w:left w:val="none" w:sz="0" w:space="0" w:color="auto"/>
        <w:bottom w:val="none" w:sz="0" w:space="0" w:color="auto"/>
        <w:right w:val="none" w:sz="0" w:space="0" w:color="auto"/>
      </w:divBdr>
    </w:div>
    <w:div w:id="476066633">
      <w:bodyDiv w:val="1"/>
      <w:marLeft w:val="0"/>
      <w:marRight w:val="0"/>
      <w:marTop w:val="0"/>
      <w:marBottom w:val="0"/>
      <w:divBdr>
        <w:top w:val="none" w:sz="0" w:space="0" w:color="auto"/>
        <w:left w:val="none" w:sz="0" w:space="0" w:color="auto"/>
        <w:bottom w:val="none" w:sz="0" w:space="0" w:color="auto"/>
        <w:right w:val="none" w:sz="0" w:space="0" w:color="auto"/>
      </w:divBdr>
    </w:div>
    <w:div w:id="476146858">
      <w:bodyDiv w:val="1"/>
      <w:marLeft w:val="0"/>
      <w:marRight w:val="0"/>
      <w:marTop w:val="0"/>
      <w:marBottom w:val="0"/>
      <w:divBdr>
        <w:top w:val="none" w:sz="0" w:space="0" w:color="auto"/>
        <w:left w:val="none" w:sz="0" w:space="0" w:color="auto"/>
        <w:bottom w:val="none" w:sz="0" w:space="0" w:color="auto"/>
        <w:right w:val="none" w:sz="0" w:space="0" w:color="auto"/>
      </w:divBdr>
    </w:div>
    <w:div w:id="476148122">
      <w:bodyDiv w:val="1"/>
      <w:marLeft w:val="0"/>
      <w:marRight w:val="0"/>
      <w:marTop w:val="0"/>
      <w:marBottom w:val="0"/>
      <w:divBdr>
        <w:top w:val="none" w:sz="0" w:space="0" w:color="auto"/>
        <w:left w:val="none" w:sz="0" w:space="0" w:color="auto"/>
        <w:bottom w:val="none" w:sz="0" w:space="0" w:color="auto"/>
        <w:right w:val="none" w:sz="0" w:space="0" w:color="auto"/>
      </w:divBdr>
    </w:div>
    <w:div w:id="476151134">
      <w:bodyDiv w:val="1"/>
      <w:marLeft w:val="0"/>
      <w:marRight w:val="0"/>
      <w:marTop w:val="0"/>
      <w:marBottom w:val="0"/>
      <w:divBdr>
        <w:top w:val="none" w:sz="0" w:space="0" w:color="auto"/>
        <w:left w:val="none" w:sz="0" w:space="0" w:color="auto"/>
        <w:bottom w:val="none" w:sz="0" w:space="0" w:color="auto"/>
        <w:right w:val="none" w:sz="0" w:space="0" w:color="auto"/>
      </w:divBdr>
    </w:div>
    <w:div w:id="477110035">
      <w:bodyDiv w:val="1"/>
      <w:marLeft w:val="0"/>
      <w:marRight w:val="0"/>
      <w:marTop w:val="0"/>
      <w:marBottom w:val="0"/>
      <w:divBdr>
        <w:top w:val="none" w:sz="0" w:space="0" w:color="auto"/>
        <w:left w:val="none" w:sz="0" w:space="0" w:color="auto"/>
        <w:bottom w:val="none" w:sz="0" w:space="0" w:color="auto"/>
        <w:right w:val="none" w:sz="0" w:space="0" w:color="auto"/>
      </w:divBdr>
    </w:div>
    <w:div w:id="477117085">
      <w:bodyDiv w:val="1"/>
      <w:marLeft w:val="0"/>
      <w:marRight w:val="0"/>
      <w:marTop w:val="0"/>
      <w:marBottom w:val="0"/>
      <w:divBdr>
        <w:top w:val="none" w:sz="0" w:space="0" w:color="auto"/>
        <w:left w:val="none" w:sz="0" w:space="0" w:color="auto"/>
        <w:bottom w:val="none" w:sz="0" w:space="0" w:color="auto"/>
        <w:right w:val="none" w:sz="0" w:space="0" w:color="auto"/>
      </w:divBdr>
    </w:div>
    <w:div w:id="477310325">
      <w:bodyDiv w:val="1"/>
      <w:marLeft w:val="0"/>
      <w:marRight w:val="0"/>
      <w:marTop w:val="0"/>
      <w:marBottom w:val="0"/>
      <w:divBdr>
        <w:top w:val="none" w:sz="0" w:space="0" w:color="auto"/>
        <w:left w:val="none" w:sz="0" w:space="0" w:color="auto"/>
        <w:bottom w:val="none" w:sz="0" w:space="0" w:color="auto"/>
        <w:right w:val="none" w:sz="0" w:space="0" w:color="auto"/>
      </w:divBdr>
    </w:div>
    <w:div w:id="477573144">
      <w:bodyDiv w:val="1"/>
      <w:marLeft w:val="0"/>
      <w:marRight w:val="0"/>
      <w:marTop w:val="0"/>
      <w:marBottom w:val="0"/>
      <w:divBdr>
        <w:top w:val="none" w:sz="0" w:space="0" w:color="auto"/>
        <w:left w:val="none" w:sz="0" w:space="0" w:color="auto"/>
        <w:bottom w:val="none" w:sz="0" w:space="0" w:color="auto"/>
        <w:right w:val="none" w:sz="0" w:space="0" w:color="auto"/>
      </w:divBdr>
    </w:div>
    <w:div w:id="477766232">
      <w:bodyDiv w:val="1"/>
      <w:marLeft w:val="0"/>
      <w:marRight w:val="0"/>
      <w:marTop w:val="0"/>
      <w:marBottom w:val="0"/>
      <w:divBdr>
        <w:top w:val="none" w:sz="0" w:space="0" w:color="auto"/>
        <w:left w:val="none" w:sz="0" w:space="0" w:color="auto"/>
        <w:bottom w:val="none" w:sz="0" w:space="0" w:color="auto"/>
        <w:right w:val="none" w:sz="0" w:space="0" w:color="auto"/>
      </w:divBdr>
    </w:div>
    <w:div w:id="478500508">
      <w:bodyDiv w:val="1"/>
      <w:marLeft w:val="0"/>
      <w:marRight w:val="0"/>
      <w:marTop w:val="0"/>
      <w:marBottom w:val="0"/>
      <w:divBdr>
        <w:top w:val="none" w:sz="0" w:space="0" w:color="auto"/>
        <w:left w:val="none" w:sz="0" w:space="0" w:color="auto"/>
        <w:bottom w:val="none" w:sz="0" w:space="0" w:color="auto"/>
        <w:right w:val="none" w:sz="0" w:space="0" w:color="auto"/>
      </w:divBdr>
    </w:div>
    <w:div w:id="479155935">
      <w:bodyDiv w:val="1"/>
      <w:marLeft w:val="0"/>
      <w:marRight w:val="0"/>
      <w:marTop w:val="0"/>
      <w:marBottom w:val="0"/>
      <w:divBdr>
        <w:top w:val="none" w:sz="0" w:space="0" w:color="auto"/>
        <w:left w:val="none" w:sz="0" w:space="0" w:color="auto"/>
        <w:bottom w:val="none" w:sz="0" w:space="0" w:color="auto"/>
        <w:right w:val="none" w:sz="0" w:space="0" w:color="auto"/>
      </w:divBdr>
    </w:div>
    <w:div w:id="479426468">
      <w:bodyDiv w:val="1"/>
      <w:marLeft w:val="0"/>
      <w:marRight w:val="0"/>
      <w:marTop w:val="0"/>
      <w:marBottom w:val="0"/>
      <w:divBdr>
        <w:top w:val="none" w:sz="0" w:space="0" w:color="auto"/>
        <w:left w:val="none" w:sz="0" w:space="0" w:color="auto"/>
        <w:bottom w:val="none" w:sz="0" w:space="0" w:color="auto"/>
        <w:right w:val="none" w:sz="0" w:space="0" w:color="auto"/>
      </w:divBdr>
    </w:div>
    <w:div w:id="479611447">
      <w:bodyDiv w:val="1"/>
      <w:marLeft w:val="0"/>
      <w:marRight w:val="0"/>
      <w:marTop w:val="0"/>
      <w:marBottom w:val="0"/>
      <w:divBdr>
        <w:top w:val="none" w:sz="0" w:space="0" w:color="auto"/>
        <w:left w:val="none" w:sz="0" w:space="0" w:color="auto"/>
        <w:bottom w:val="none" w:sz="0" w:space="0" w:color="auto"/>
        <w:right w:val="none" w:sz="0" w:space="0" w:color="auto"/>
      </w:divBdr>
    </w:div>
    <w:div w:id="479733229">
      <w:bodyDiv w:val="1"/>
      <w:marLeft w:val="0"/>
      <w:marRight w:val="0"/>
      <w:marTop w:val="0"/>
      <w:marBottom w:val="0"/>
      <w:divBdr>
        <w:top w:val="none" w:sz="0" w:space="0" w:color="auto"/>
        <w:left w:val="none" w:sz="0" w:space="0" w:color="auto"/>
        <w:bottom w:val="none" w:sz="0" w:space="0" w:color="auto"/>
        <w:right w:val="none" w:sz="0" w:space="0" w:color="auto"/>
      </w:divBdr>
    </w:div>
    <w:div w:id="480077372">
      <w:bodyDiv w:val="1"/>
      <w:marLeft w:val="0"/>
      <w:marRight w:val="0"/>
      <w:marTop w:val="0"/>
      <w:marBottom w:val="0"/>
      <w:divBdr>
        <w:top w:val="none" w:sz="0" w:space="0" w:color="auto"/>
        <w:left w:val="none" w:sz="0" w:space="0" w:color="auto"/>
        <w:bottom w:val="none" w:sz="0" w:space="0" w:color="auto"/>
        <w:right w:val="none" w:sz="0" w:space="0" w:color="auto"/>
      </w:divBdr>
    </w:div>
    <w:div w:id="480734886">
      <w:bodyDiv w:val="1"/>
      <w:marLeft w:val="0"/>
      <w:marRight w:val="0"/>
      <w:marTop w:val="0"/>
      <w:marBottom w:val="0"/>
      <w:divBdr>
        <w:top w:val="none" w:sz="0" w:space="0" w:color="auto"/>
        <w:left w:val="none" w:sz="0" w:space="0" w:color="auto"/>
        <w:bottom w:val="none" w:sz="0" w:space="0" w:color="auto"/>
        <w:right w:val="none" w:sz="0" w:space="0" w:color="auto"/>
      </w:divBdr>
    </w:div>
    <w:div w:id="480737340">
      <w:bodyDiv w:val="1"/>
      <w:marLeft w:val="0"/>
      <w:marRight w:val="0"/>
      <w:marTop w:val="0"/>
      <w:marBottom w:val="0"/>
      <w:divBdr>
        <w:top w:val="none" w:sz="0" w:space="0" w:color="auto"/>
        <w:left w:val="none" w:sz="0" w:space="0" w:color="auto"/>
        <w:bottom w:val="none" w:sz="0" w:space="0" w:color="auto"/>
        <w:right w:val="none" w:sz="0" w:space="0" w:color="auto"/>
      </w:divBdr>
    </w:div>
    <w:div w:id="480778294">
      <w:bodyDiv w:val="1"/>
      <w:marLeft w:val="0"/>
      <w:marRight w:val="0"/>
      <w:marTop w:val="0"/>
      <w:marBottom w:val="0"/>
      <w:divBdr>
        <w:top w:val="none" w:sz="0" w:space="0" w:color="auto"/>
        <w:left w:val="none" w:sz="0" w:space="0" w:color="auto"/>
        <w:bottom w:val="none" w:sz="0" w:space="0" w:color="auto"/>
        <w:right w:val="none" w:sz="0" w:space="0" w:color="auto"/>
      </w:divBdr>
    </w:div>
    <w:div w:id="480970100">
      <w:bodyDiv w:val="1"/>
      <w:marLeft w:val="0"/>
      <w:marRight w:val="0"/>
      <w:marTop w:val="0"/>
      <w:marBottom w:val="0"/>
      <w:divBdr>
        <w:top w:val="none" w:sz="0" w:space="0" w:color="auto"/>
        <w:left w:val="none" w:sz="0" w:space="0" w:color="auto"/>
        <w:bottom w:val="none" w:sz="0" w:space="0" w:color="auto"/>
        <w:right w:val="none" w:sz="0" w:space="0" w:color="auto"/>
      </w:divBdr>
    </w:div>
    <w:div w:id="481040449">
      <w:bodyDiv w:val="1"/>
      <w:marLeft w:val="0"/>
      <w:marRight w:val="0"/>
      <w:marTop w:val="0"/>
      <w:marBottom w:val="0"/>
      <w:divBdr>
        <w:top w:val="none" w:sz="0" w:space="0" w:color="auto"/>
        <w:left w:val="none" w:sz="0" w:space="0" w:color="auto"/>
        <w:bottom w:val="none" w:sz="0" w:space="0" w:color="auto"/>
        <w:right w:val="none" w:sz="0" w:space="0" w:color="auto"/>
      </w:divBdr>
    </w:div>
    <w:div w:id="481194186">
      <w:bodyDiv w:val="1"/>
      <w:marLeft w:val="0"/>
      <w:marRight w:val="0"/>
      <w:marTop w:val="0"/>
      <w:marBottom w:val="0"/>
      <w:divBdr>
        <w:top w:val="none" w:sz="0" w:space="0" w:color="auto"/>
        <w:left w:val="none" w:sz="0" w:space="0" w:color="auto"/>
        <w:bottom w:val="none" w:sz="0" w:space="0" w:color="auto"/>
        <w:right w:val="none" w:sz="0" w:space="0" w:color="auto"/>
      </w:divBdr>
    </w:div>
    <w:div w:id="481509235">
      <w:bodyDiv w:val="1"/>
      <w:marLeft w:val="0"/>
      <w:marRight w:val="0"/>
      <w:marTop w:val="0"/>
      <w:marBottom w:val="0"/>
      <w:divBdr>
        <w:top w:val="none" w:sz="0" w:space="0" w:color="auto"/>
        <w:left w:val="none" w:sz="0" w:space="0" w:color="auto"/>
        <w:bottom w:val="none" w:sz="0" w:space="0" w:color="auto"/>
        <w:right w:val="none" w:sz="0" w:space="0" w:color="auto"/>
      </w:divBdr>
    </w:div>
    <w:div w:id="481893105">
      <w:bodyDiv w:val="1"/>
      <w:marLeft w:val="0"/>
      <w:marRight w:val="0"/>
      <w:marTop w:val="0"/>
      <w:marBottom w:val="0"/>
      <w:divBdr>
        <w:top w:val="none" w:sz="0" w:space="0" w:color="auto"/>
        <w:left w:val="none" w:sz="0" w:space="0" w:color="auto"/>
        <w:bottom w:val="none" w:sz="0" w:space="0" w:color="auto"/>
        <w:right w:val="none" w:sz="0" w:space="0" w:color="auto"/>
      </w:divBdr>
    </w:div>
    <w:div w:id="482085698">
      <w:bodyDiv w:val="1"/>
      <w:marLeft w:val="0"/>
      <w:marRight w:val="0"/>
      <w:marTop w:val="0"/>
      <w:marBottom w:val="0"/>
      <w:divBdr>
        <w:top w:val="none" w:sz="0" w:space="0" w:color="auto"/>
        <w:left w:val="none" w:sz="0" w:space="0" w:color="auto"/>
        <w:bottom w:val="none" w:sz="0" w:space="0" w:color="auto"/>
        <w:right w:val="none" w:sz="0" w:space="0" w:color="auto"/>
      </w:divBdr>
    </w:div>
    <w:div w:id="482166301">
      <w:bodyDiv w:val="1"/>
      <w:marLeft w:val="0"/>
      <w:marRight w:val="0"/>
      <w:marTop w:val="0"/>
      <w:marBottom w:val="0"/>
      <w:divBdr>
        <w:top w:val="none" w:sz="0" w:space="0" w:color="auto"/>
        <w:left w:val="none" w:sz="0" w:space="0" w:color="auto"/>
        <w:bottom w:val="none" w:sz="0" w:space="0" w:color="auto"/>
        <w:right w:val="none" w:sz="0" w:space="0" w:color="auto"/>
      </w:divBdr>
    </w:div>
    <w:div w:id="482311203">
      <w:bodyDiv w:val="1"/>
      <w:marLeft w:val="0"/>
      <w:marRight w:val="0"/>
      <w:marTop w:val="0"/>
      <w:marBottom w:val="0"/>
      <w:divBdr>
        <w:top w:val="none" w:sz="0" w:space="0" w:color="auto"/>
        <w:left w:val="none" w:sz="0" w:space="0" w:color="auto"/>
        <w:bottom w:val="none" w:sz="0" w:space="0" w:color="auto"/>
        <w:right w:val="none" w:sz="0" w:space="0" w:color="auto"/>
      </w:divBdr>
    </w:div>
    <w:div w:id="483933589">
      <w:bodyDiv w:val="1"/>
      <w:marLeft w:val="0"/>
      <w:marRight w:val="0"/>
      <w:marTop w:val="0"/>
      <w:marBottom w:val="0"/>
      <w:divBdr>
        <w:top w:val="none" w:sz="0" w:space="0" w:color="auto"/>
        <w:left w:val="none" w:sz="0" w:space="0" w:color="auto"/>
        <w:bottom w:val="none" w:sz="0" w:space="0" w:color="auto"/>
        <w:right w:val="none" w:sz="0" w:space="0" w:color="auto"/>
      </w:divBdr>
    </w:div>
    <w:div w:id="484051690">
      <w:bodyDiv w:val="1"/>
      <w:marLeft w:val="0"/>
      <w:marRight w:val="0"/>
      <w:marTop w:val="0"/>
      <w:marBottom w:val="0"/>
      <w:divBdr>
        <w:top w:val="none" w:sz="0" w:space="0" w:color="auto"/>
        <w:left w:val="none" w:sz="0" w:space="0" w:color="auto"/>
        <w:bottom w:val="none" w:sz="0" w:space="0" w:color="auto"/>
        <w:right w:val="none" w:sz="0" w:space="0" w:color="auto"/>
      </w:divBdr>
    </w:div>
    <w:div w:id="484317885">
      <w:bodyDiv w:val="1"/>
      <w:marLeft w:val="0"/>
      <w:marRight w:val="0"/>
      <w:marTop w:val="0"/>
      <w:marBottom w:val="0"/>
      <w:divBdr>
        <w:top w:val="none" w:sz="0" w:space="0" w:color="auto"/>
        <w:left w:val="none" w:sz="0" w:space="0" w:color="auto"/>
        <w:bottom w:val="none" w:sz="0" w:space="0" w:color="auto"/>
        <w:right w:val="none" w:sz="0" w:space="0" w:color="auto"/>
      </w:divBdr>
    </w:div>
    <w:div w:id="484322201">
      <w:bodyDiv w:val="1"/>
      <w:marLeft w:val="0"/>
      <w:marRight w:val="0"/>
      <w:marTop w:val="0"/>
      <w:marBottom w:val="0"/>
      <w:divBdr>
        <w:top w:val="none" w:sz="0" w:space="0" w:color="auto"/>
        <w:left w:val="none" w:sz="0" w:space="0" w:color="auto"/>
        <w:bottom w:val="none" w:sz="0" w:space="0" w:color="auto"/>
        <w:right w:val="none" w:sz="0" w:space="0" w:color="auto"/>
      </w:divBdr>
    </w:div>
    <w:div w:id="484397643">
      <w:bodyDiv w:val="1"/>
      <w:marLeft w:val="0"/>
      <w:marRight w:val="0"/>
      <w:marTop w:val="0"/>
      <w:marBottom w:val="0"/>
      <w:divBdr>
        <w:top w:val="none" w:sz="0" w:space="0" w:color="auto"/>
        <w:left w:val="none" w:sz="0" w:space="0" w:color="auto"/>
        <w:bottom w:val="none" w:sz="0" w:space="0" w:color="auto"/>
        <w:right w:val="none" w:sz="0" w:space="0" w:color="auto"/>
      </w:divBdr>
    </w:div>
    <w:div w:id="484401044">
      <w:bodyDiv w:val="1"/>
      <w:marLeft w:val="0"/>
      <w:marRight w:val="0"/>
      <w:marTop w:val="0"/>
      <w:marBottom w:val="0"/>
      <w:divBdr>
        <w:top w:val="none" w:sz="0" w:space="0" w:color="auto"/>
        <w:left w:val="none" w:sz="0" w:space="0" w:color="auto"/>
        <w:bottom w:val="none" w:sz="0" w:space="0" w:color="auto"/>
        <w:right w:val="none" w:sz="0" w:space="0" w:color="auto"/>
      </w:divBdr>
    </w:div>
    <w:div w:id="484976054">
      <w:bodyDiv w:val="1"/>
      <w:marLeft w:val="0"/>
      <w:marRight w:val="0"/>
      <w:marTop w:val="0"/>
      <w:marBottom w:val="0"/>
      <w:divBdr>
        <w:top w:val="none" w:sz="0" w:space="0" w:color="auto"/>
        <w:left w:val="none" w:sz="0" w:space="0" w:color="auto"/>
        <w:bottom w:val="none" w:sz="0" w:space="0" w:color="auto"/>
        <w:right w:val="none" w:sz="0" w:space="0" w:color="auto"/>
      </w:divBdr>
    </w:div>
    <w:div w:id="485242901">
      <w:bodyDiv w:val="1"/>
      <w:marLeft w:val="0"/>
      <w:marRight w:val="0"/>
      <w:marTop w:val="0"/>
      <w:marBottom w:val="0"/>
      <w:divBdr>
        <w:top w:val="none" w:sz="0" w:space="0" w:color="auto"/>
        <w:left w:val="none" w:sz="0" w:space="0" w:color="auto"/>
        <w:bottom w:val="none" w:sz="0" w:space="0" w:color="auto"/>
        <w:right w:val="none" w:sz="0" w:space="0" w:color="auto"/>
      </w:divBdr>
    </w:div>
    <w:div w:id="485319776">
      <w:bodyDiv w:val="1"/>
      <w:marLeft w:val="0"/>
      <w:marRight w:val="0"/>
      <w:marTop w:val="0"/>
      <w:marBottom w:val="0"/>
      <w:divBdr>
        <w:top w:val="none" w:sz="0" w:space="0" w:color="auto"/>
        <w:left w:val="none" w:sz="0" w:space="0" w:color="auto"/>
        <w:bottom w:val="none" w:sz="0" w:space="0" w:color="auto"/>
        <w:right w:val="none" w:sz="0" w:space="0" w:color="auto"/>
      </w:divBdr>
    </w:div>
    <w:div w:id="485829145">
      <w:bodyDiv w:val="1"/>
      <w:marLeft w:val="0"/>
      <w:marRight w:val="0"/>
      <w:marTop w:val="0"/>
      <w:marBottom w:val="0"/>
      <w:divBdr>
        <w:top w:val="none" w:sz="0" w:space="0" w:color="auto"/>
        <w:left w:val="none" w:sz="0" w:space="0" w:color="auto"/>
        <w:bottom w:val="none" w:sz="0" w:space="0" w:color="auto"/>
        <w:right w:val="none" w:sz="0" w:space="0" w:color="auto"/>
      </w:divBdr>
    </w:div>
    <w:div w:id="485971320">
      <w:bodyDiv w:val="1"/>
      <w:marLeft w:val="0"/>
      <w:marRight w:val="0"/>
      <w:marTop w:val="0"/>
      <w:marBottom w:val="0"/>
      <w:divBdr>
        <w:top w:val="none" w:sz="0" w:space="0" w:color="auto"/>
        <w:left w:val="none" w:sz="0" w:space="0" w:color="auto"/>
        <w:bottom w:val="none" w:sz="0" w:space="0" w:color="auto"/>
        <w:right w:val="none" w:sz="0" w:space="0" w:color="auto"/>
      </w:divBdr>
    </w:div>
    <w:div w:id="486022661">
      <w:bodyDiv w:val="1"/>
      <w:marLeft w:val="0"/>
      <w:marRight w:val="0"/>
      <w:marTop w:val="0"/>
      <w:marBottom w:val="0"/>
      <w:divBdr>
        <w:top w:val="none" w:sz="0" w:space="0" w:color="auto"/>
        <w:left w:val="none" w:sz="0" w:space="0" w:color="auto"/>
        <w:bottom w:val="none" w:sz="0" w:space="0" w:color="auto"/>
        <w:right w:val="none" w:sz="0" w:space="0" w:color="auto"/>
      </w:divBdr>
    </w:div>
    <w:div w:id="486479154">
      <w:bodyDiv w:val="1"/>
      <w:marLeft w:val="0"/>
      <w:marRight w:val="0"/>
      <w:marTop w:val="0"/>
      <w:marBottom w:val="0"/>
      <w:divBdr>
        <w:top w:val="none" w:sz="0" w:space="0" w:color="auto"/>
        <w:left w:val="none" w:sz="0" w:space="0" w:color="auto"/>
        <w:bottom w:val="none" w:sz="0" w:space="0" w:color="auto"/>
        <w:right w:val="none" w:sz="0" w:space="0" w:color="auto"/>
      </w:divBdr>
    </w:div>
    <w:div w:id="486553689">
      <w:bodyDiv w:val="1"/>
      <w:marLeft w:val="0"/>
      <w:marRight w:val="0"/>
      <w:marTop w:val="0"/>
      <w:marBottom w:val="0"/>
      <w:divBdr>
        <w:top w:val="none" w:sz="0" w:space="0" w:color="auto"/>
        <w:left w:val="none" w:sz="0" w:space="0" w:color="auto"/>
        <w:bottom w:val="none" w:sz="0" w:space="0" w:color="auto"/>
        <w:right w:val="none" w:sz="0" w:space="0" w:color="auto"/>
      </w:divBdr>
    </w:div>
    <w:div w:id="486825234">
      <w:bodyDiv w:val="1"/>
      <w:marLeft w:val="0"/>
      <w:marRight w:val="0"/>
      <w:marTop w:val="0"/>
      <w:marBottom w:val="0"/>
      <w:divBdr>
        <w:top w:val="none" w:sz="0" w:space="0" w:color="auto"/>
        <w:left w:val="none" w:sz="0" w:space="0" w:color="auto"/>
        <w:bottom w:val="none" w:sz="0" w:space="0" w:color="auto"/>
        <w:right w:val="none" w:sz="0" w:space="0" w:color="auto"/>
      </w:divBdr>
    </w:div>
    <w:div w:id="486827791">
      <w:bodyDiv w:val="1"/>
      <w:marLeft w:val="0"/>
      <w:marRight w:val="0"/>
      <w:marTop w:val="0"/>
      <w:marBottom w:val="0"/>
      <w:divBdr>
        <w:top w:val="none" w:sz="0" w:space="0" w:color="auto"/>
        <w:left w:val="none" w:sz="0" w:space="0" w:color="auto"/>
        <w:bottom w:val="none" w:sz="0" w:space="0" w:color="auto"/>
        <w:right w:val="none" w:sz="0" w:space="0" w:color="auto"/>
      </w:divBdr>
    </w:div>
    <w:div w:id="487209984">
      <w:bodyDiv w:val="1"/>
      <w:marLeft w:val="0"/>
      <w:marRight w:val="0"/>
      <w:marTop w:val="0"/>
      <w:marBottom w:val="0"/>
      <w:divBdr>
        <w:top w:val="none" w:sz="0" w:space="0" w:color="auto"/>
        <w:left w:val="none" w:sz="0" w:space="0" w:color="auto"/>
        <w:bottom w:val="none" w:sz="0" w:space="0" w:color="auto"/>
        <w:right w:val="none" w:sz="0" w:space="0" w:color="auto"/>
      </w:divBdr>
    </w:div>
    <w:div w:id="487795137">
      <w:bodyDiv w:val="1"/>
      <w:marLeft w:val="0"/>
      <w:marRight w:val="0"/>
      <w:marTop w:val="0"/>
      <w:marBottom w:val="0"/>
      <w:divBdr>
        <w:top w:val="none" w:sz="0" w:space="0" w:color="auto"/>
        <w:left w:val="none" w:sz="0" w:space="0" w:color="auto"/>
        <w:bottom w:val="none" w:sz="0" w:space="0" w:color="auto"/>
        <w:right w:val="none" w:sz="0" w:space="0" w:color="auto"/>
      </w:divBdr>
    </w:div>
    <w:div w:id="487865112">
      <w:bodyDiv w:val="1"/>
      <w:marLeft w:val="0"/>
      <w:marRight w:val="0"/>
      <w:marTop w:val="0"/>
      <w:marBottom w:val="0"/>
      <w:divBdr>
        <w:top w:val="none" w:sz="0" w:space="0" w:color="auto"/>
        <w:left w:val="none" w:sz="0" w:space="0" w:color="auto"/>
        <w:bottom w:val="none" w:sz="0" w:space="0" w:color="auto"/>
        <w:right w:val="none" w:sz="0" w:space="0" w:color="auto"/>
      </w:divBdr>
    </w:div>
    <w:div w:id="488180861">
      <w:bodyDiv w:val="1"/>
      <w:marLeft w:val="0"/>
      <w:marRight w:val="0"/>
      <w:marTop w:val="0"/>
      <w:marBottom w:val="0"/>
      <w:divBdr>
        <w:top w:val="none" w:sz="0" w:space="0" w:color="auto"/>
        <w:left w:val="none" w:sz="0" w:space="0" w:color="auto"/>
        <w:bottom w:val="none" w:sz="0" w:space="0" w:color="auto"/>
        <w:right w:val="none" w:sz="0" w:space="0" w:color="auto"/>
      </w:divBdr>
    </w:div>
    <w:div w:id="488523818">
      <w:bodyDiv w:val="1"/>
      <w:marLeft w:val="0"/>
      <w:marRight w:val="0"/>
      <w:marTop w:val="0"/>
      <w:marBottom w:val="0"/>
      <w:divBdr>
        <w:top w:val="none" w:sz="0" w:space="0" w:color="auto"/>
        <w:left w:val="none" w:sz="0" w:space="0" w:color="auto"/>
        <w:bottom w:val="none" w:sz="0" w:space="0" w:color="auto"/>
        <w:right w:val="none" w:sz="0" w:space="0" w:color="auto"/>
      </w:divBdr>
    </w:div>
    <w:div w:id="488787893">
      <w:bodyDiv w:val="1"/>
      <w:marLeft w:val="0"/>
      <w:marRight w:val="0"/>
      <w:marTop w:val="0"/>
      <w:marBottom w:val="0"/>
      <w:divBdr>
        <w:top w:val="none" w:sz="0" w:space="0" w:color="auto"/>
        <w:left w:val="none" w:sz="0" w:space="0" w:color="auto"/>
        <w:bottom w:val="none" w:sz="0" w:space="0" w:color="auto"/>
        <w:right w:val="none" w:sz="0" w:space="0" w:color="auto"/>
      </w:divBdr>
    </w:div>
    <w:div w:id="489101562">
      <w:bodyDiv w:val="1"/>
      <w:marLeft w:val="0"/>
      <w:marRight w:val="0"/>
      <w:marTop w:val="0"/>
      <w:marBottom w:val="0"/>
      <w:divBdr>
        <w:top w:val="none" w:sz="0" w:space="0" w:color="auto"/>
        <w:left w:val="none" w:sz="0" w:space="0" w:color="auto"/>
        <w:bottom w:val="none" w:sz="0" w:space="0" w:color="auto"/>
        <w:right w:val="none" w:sz="0" w:space="0" w:color="auto"/>
      </w:divBdr>
    </w:div>
    <w:div w:id="489443035">
      <w:bodyDiv w:val="1"/>
      <w:marLeft w:val="0"/>
      <w:marRight w:val="0"/>
      <w:marTop w:val="0"/>
      <w:marBottom w:val="0"/>
      <w:divBdr>
        <w:top w:val="none" w:sz="0" w:space="0" w:color="auto"/>
        <w:left w:val="none" w:sz="0" w:space="0" w:color="auto"/>
        <w:bottom w:val="none" w:sz="0" w:space="0" w:color="auto"/>
        <w:right w:val="none" w:sz="0" w:space="0" w:color="auto"/>
      </w:divBdr>
    </w:div>
    <w:div w:id="489560349">
      <w:bodyDiv w:val="1"/>
      <w:marLeft w:val="0"/>
      <w:marRight w:val="0"/>
      <w:marTop w:val="0"/>
      <w:marBottom w:val="0"/>
      <w:divBdr>
        <w:top w:val="none" w:sz="0" w:space="0" w:color="auto"/>
        <w:left w:val="none" w:sz="0" w:space="0" w:color="auto"/>
        <w:bottom w:val="none" w:sz="0" w:space="0" w:color="auto"/>
        <w:right w:val="none" w:sz="0" w:space="0" w:color="auto"/>
      </w:divBdr>
    </w:div>
    <w:div w:id="489563953">
      <w:bodyDiv w:val="1"/>
      <w:marLeft w:val="0"/>
      <w:marRight w:val="0"/>
      <w:marTop w:val="0"/>
      <w:marBottom w:val="0"/>
      <w:divBdr>
        <w:top w:val="none" w:sz="0" w:space="0" w:color="auto"/>
        <w:left w:val="none" w:sz="0" w:space="0" w:color="auto"/>
        <w:bottom w:val="none" w:sz="0" w:space="0" w:color="auto"/>
        <w:right w:val="none" w:sz="0" w:space="0" w:color="auto"/>
      </w:divBdr>
    </w:div>
    <w:div w:id="489634829">
      <w:bodyDiv w:val="1"/>
      <w:marLeft w:val="0"/>
      <w:marRight w:val="0"/>
      <w:marTop w:val="0"/>
      <w:marBottom w:val="0"/>
      <w:divBdr>
        <w:top w:val="none" w:sz="0" w:space="0" w:color="auto"/>
        <w:left w:val="none" w:sz="0" w:space="0" w:color="auto"/>
        <w:bottom w:val="none" w:sz="0" w:space="0" w:color="auto"/>
        <w:right w:val="none" w:sz="0" w:space="0" w:color="auto"/>
      </w:divBdr>
    </w:div>
    <w:div w:id="490029172">
      <w:bodyDiv w:val="1"/>
      <w:marLeft w:val="0"/>
      <w:marRight w:val="0"/>
      <w:marTop w:val="0"/>
      <w:marBottom w:val="0"/>
      <w:divBdr>
        <w:top w:val="none" w:sz="0" w:space="0" w:color="auto"/>
        <w:left w:val="none" w:sz="0" w:space="0" w:color="auto"/>
        <w:bottom w:val="none" w:sz="0" w:space="0" w:color="auto"/>
        <w:right w:val="none" w:sz="0" w:space="0" w:color="auto"/>
      </w:divBdr>
    </w:div>
    <w:div w:id="490482512">
      <w:bodyDiv w:val="1"/>
      <w:marLeft w:val="0"/>
      <w:marRight w:val="0"/>
      <w:marTop w:val="0"/>
      <w:marBottom w:val="0"/>
      <w:divBdr>
        <w:top w:val="none" w:sz="0" w:space="0" w:color="auto"/>
        <w:left w:val="none" w:sz="0" w:space="0" w:color="auto"/>
        <w:bottom w:val="none" w:sz="0" w:space="0" w:color="auto"/>
        <w:right w:val="none" w:sz="0" w:space="0" w:color="auto"/>
      </w:divBdr>
    </w:div>
    <w:div w:id="491023684">
      <w:bodyDiv w:val="1"/>
      <w:marLeft w:val="0"/>
      <w:marRight w:val="0"/>
      <w:marTop w:val="0"/>
      <w:marBottom w:val="0"/>
      <w:divBdr>
        <w:top w:val="none" w:sz="0" w:space="0" w:color="auto"/>
        <w:left w:val="none" w:sz="0" w:space="0" w:color="auto"/>
        <w:bottom w:val="none" w:sz="0" w:space="0" w:color="auto"/>
        <w:right w:val="none" w:sz="0" w:space="0" w:color="auto"/>
      </w:divBdr>
    </w:div>
    <w:div w:id="491725880">
      <w:bodyDiv w:val="1"/>
      <w:marLeft w:val="0"/>
      <w:marRight w:val="0"/>
      <w:marTop w:val="0"/>
      <w:marBottom w:val="0"/>
      <w:divBdr>
        <w:top w:val="none" w:sz="0" w:space="0" w:color="auto"/>
        <w:left w:val="none" w:sz="0" w:space="0" w:color="auto"/>
        <w:bottom w:val="none" w:sz="0" w:space="0" w:color="auto"/>
        <w:right w:val="none" w:sz="0" w:space="0" w:color="auto"/>
      </w:divBdr>
    </w:div>
    <w:div w:id="491871944">
      <w:bodyDiv w:val="1"/>
      <w:marLeft w:val="0"/>
      <w:marRight w:val="0"/>
      <w:marTop w:val="0"/>
      <w:marBottom w:val="0"/>
      <w:divBdr>
        <w:top w:val="none" w:sz="0" w:space="0" w:color="auto"/>
        <w:left w:val="none" w:sz="0" w:space="0" w:color="auto"/>
        <w:bottom w:val="none" w:sz="0" w:space="0" w:color="auto"/>
        <w:right w:val="none" w:sz="0" w:space="0" w:color="auto"/>
      </w:divBdr>
    </w:div>
    <w:div w:id="491915488">
      <w:bodyDiv w:val="1"/>
      <w:marLeft w:val="0"/>
      <w:marRight w:val="0"/>
      <w:marTop w:val="0"/>
      <w:marBottom w:val="0"/>
      <w:divBdr>
        <w:top w:val="none" w:sz="0" w:space="0" w:color="auto"/>
        <w:left w:val="none" w:sz="0" w:space="0" w:color="auto"/>
        <w:bottom w:val="none" w:sz="0" w:space="0" w:color="auto"/>
        <w:right w:val="none" w:sz="0" w:space="0" w:color="auto"/>
      </w:divBdr>
    </w:div>
    <w:div w:id="492068567">
      <w:bodyDiv w:val="1"/>
      <w:marLeft w:val="0"/>
      <w:marRight w:val="0"/>
      <w:marTop w:val="0"/>
      <w:marBottom w:val="0"/>
      <w:divBdr>
        <w:top w:val="none" w:sz="0" w:space="0" w:color="auto"/>
        <w:left w:val="none" w:sz="0" w:space="0" w:color="auto"/>
        <w:bottom w:val="none" w:sz="0" w:space="0" w:color="auto"/>
        <w:right w:val="none" w:sz="0" w:space="0" w:color="auto"/>
      </w:divBdr>
    </w:div>
    <w:div w:id="492255448">
      <w:bodyDiv w:val="1"/>
      <w:marLeft w:val="0"/>
      <w:marRight w:val="0"/>
      <w:marTop w:val="0"/>
      <w:marBottom w:val="0"/>
      <w:divBdr>
        <w:top w:val="none" w:sz="0" w:space="0" w:color="auto"/>
        <w:left w:val="none" w:sz="0" w:space="0" w:color="auto"/>
        <w:bottom w:val="none" w:sz="0" w:space="0" w:color="auto"/>
        <w:right w:val="none" w:sz="0" w:space="0" w:color="auto"/>
      </w:divBdr>
    </w:div>
    <w:div w:id="492572640">
      <w:bodyDiv w:val="1"/>
      <w:marLeft w:val="0"/>
      <w:marRight w:val="0"/>
      <w:marTop w:val="0"/>
      <w:marBottom w:val="0"/>
      <w:divBdr>
        <w:top w:val="none" w:sz="0" w:space="0" w:color="auto"/>
        <w:left w:val="none" w:sz="0" w:space="0" w:color="auto"/>
        <w:bottom w:val="none" w:sz="0" w:space="0" w:color="auto"/>
        <w:right w:val="none" w:sz="0" w:space="0" w:color="auto"/>
      </w:divBdr>
    </w:div>
    <w:div w:id="492840159">
      <w:bodyDiv w:val="1"/>
      <w:marLeft w:val="0"/>
      <w:marRight w:val="0"/>
      <w:marTop w:val="0"/>
      <w:marBottom w:val="0"/>
      <w:divBdr>
        <w:top w:val="none" w:sz="0" w:space="0" w:color="auto"/>
        <w:left w:val="none" w:sz="0" w:space="0" w:color="auto"/>
        <w:bottom w:val="none" w:sz="0" w:space="0" w:color="auto"/>
        <w:right w:val="none" w:sz="0" w:space="0" w:color="auto"/>
      </w:divBdr>
    </w:div>
    <w:div w:id="493376613">
      <w:bodyDiv w:val="1"/>
      <w:marLeft w:val="0"/>
      <w:marRight w:val="0"/>
      <w:marTop w:val="0"/>
      <w:marBottom w:val="0"/>
      <w:divBdr>
        <w:top w:val="none" w:sz="0" w:space="0" w:color="auto"/>
        <w:left w:val="none" w:sz="0" w:space="0" w:color="auto"/>
        <w:bottom w:val="none" w:sz="0" w:space="0" w:color="auto"/>
        <w:right w:val="none" w:sz="0" w:space="0" w:color="auto"/>
      </w:divBdr>
    </w:div>
    <w:div w:id="493491991">
      <w:bodyDiv w:val="1"/>
      <w:marLeft w:val="0"/>
      <w:marRight w:val="0"/>
      <w:marTop w:val="0"/>
      <w:marBottom w:val="0"/>
      <w:divBdr>
        <w:top w:val="none" w:sz="0" w:space="0" w:color="auto"/>
        <w:left w:val="none" w:sz="0" w:space="0" w:color="auto"/>
        <w:bottom w:val="none" w:sz="0" w:space="0" w:color="auto"/>
        <w:right w:val="none" w:sz="0" w:space="0" w:color="auto"/>
      </w:divBdr>
    </w:div>
    <w:div w:id="493567870">
      <w:bodyDiv w:val="1"/>
      <w:marLeft w:val="0"/>
      <w:marRight w:val="0"/>
      <w:marTop w:val="0"/>
      <w:marBottom w:val="0"/>
      <w:divBdr>
        <w:top w:val="none" w:sz="0" w:space="0" w:color="auto"/>
        <w:left w:val="none" w:sz="0" w:space="0" w:color="auto"/>
        <w:bottom w:val="none" w:sz="0" w:space="0" w:color="auto"/>
        <w:right w:val="none" w:sz="0" w:space="0" w:color="auto"/>
      </w:divBdr>
    </w:div>
    <w:div w:id="493689605">
      <w:bodyDiv w:val="1"/>
      <w:marLeft w:val="0"/>
      <w:marRight w:val="0"/>
      <w:marTop w:val="0"/>
      <w:marBottom w:val="0"/>
      <w:divBdr>
        <w:top w:val="none" w:sz="0" w:space="0" w:color="auto"/>
        <w:left w:val="none" w:sz="0" w:space="0" w:color="auto"/>
        <w:bottom w:val="none" w:sz="0" w:space="0" w:color="auto"/>
        <w:right w:val="none" w:sz="0" w:space="0" w:color="auto"/>
      </w:divBdr>
    </w:div>
    <w:div w:id="493909983">
      <w:bodyDiv w:val="1"/>
      <w:marLeft w:val="0"/>
      <w:marRight w:val="0"/>
      <w:marTop w:val="0"/>
      <w:marBottom w:val="0"/>
      <w:divBdr>
        <w:top w:val="none" w:sz="0" w:space="0" w:color="auto"/>
        <w:left w:val="none" w:sz="0" w:space="0" w:color="auto"/>
        <w:bottom w:val="none" w:sz="0" w:space="0" w:color="auto"/>
        <w:right w:val="none" w:sz="0" w:space="0" w:color="auto"/>
      </w:divBdr>
    </w:div>
    <w:div w:id="495077113">
      <w:bodyDiv w:val="1"/>
      <w:marLeft w:val="0"/>
      <w:marRight w:val="0"/>
      <w:marTop w:val="0"/>
      <w:marBottom w:val="0"/>
      <w:divBdr>
        <w:top w:val="none" w:sz="0" w:space="0" w:color="auto"/>
        <w:left w:val="none" w:sz="0" w:space="0" w:color="auto"/>
        <w:bottom w:val="none" w:sz="0" w:space="0" w:color="auto"/>
        <w:right w:val="none" w:sz="0" w:space="0" w:color="auto"/>
      </w:divBdr>
    </w:div>
    <w:div w:id="495153107">
      <w:bodyDiv w:val="1"/>
      <w:marLeft w:val="0"/>
      <w:marRight w:val="0"/>
      <w:marTop w:val="0"/>
      <w:marBottom w:val="0"/>
      <w:divBdr>
        <w:top w:val="none" w:sz="0" w:space="0" w:color="auto"/>
        <w:left w:val="none" w:sz="0" w:space="0" w:color="auto"/>
        <w:bottom w:val="none" w:sz="0" w:space="0" w:color="auto"/>
        <w:right w:val="none" w:sz="0" w:space="0" w:color="auto"/>
      </w:divBdr>
    </w:div>
    <w:div w:id="495417620">
      <w:bodyDiv w:val="1"/>
      <w:marLeft w:val="0"/>
      <w:marRight w:val="0"/>
      <w:marTop w:val="0"/>
      <w:marBottom w:val="0"/>
      <w:divBdr>
        <w:top w:val="none" w:sz="0" w:space="0" w:color="auto"/>
        <w:left w:val="none" w:sz="0" w:space="0" w:color="auto"/>
        <w:bottom w:val="none" w:sz="0" w:space="0" w:color="auto"/>
        <w:right w:val="none" w:sz="0" w:space="0" w:color="auto"/>
      </w:divBdr>
    </w:div>
    <w:div w:id="496306715">
      <w:bodyDiv w:val="1"/>
      <w:marLeft w:val="0"/>
      <w:marRight w:val="0"/>
      <w:marTop w:val="0"/>
      <w:marBottom w:val="0"/>
      <w:divBdr>
        <w:top w:val="none" w:sz="0" w:space="0" w:color="auto"/>
        <w:left w:val="none" w:sz="0" w:space="0" w:color="auto"/>
        <w:bottom w:val="none" w:sz="0" w:space="0" w:color="auto"/>
        <w:right w:val="none" w:sz="0" w:space="0" w:color="auto"/>
      </w:divBdr>
    </w:div>
    <w:div w:id="496581987">
      <w:bodyDiv w:val="1"/>
      <w:marLeft w:val="0"/>
      <w:marRight w:val="0"/>
      <w:marTop w:val="0"/>
      <w:marBottom w:val="0"/>
      <w:divBdr>
        <w:top w:val="none" w:sz="0" w:space="0" w:color="auto"/>
        <w:left w:val="none" w:sz="0" w:space="0" w:color="auto"/>
        <w:bottom w:val="none" w:sz="0" w:space="0" w:color="auto"/>
        <w:right w:val="none" w:sz="0" w:space="0" w:color="auto"/>
      </w:divBdr>
    </w:div>
    <w:div w:id="496657791">
      <w:bodyDiv w:val="1"/>
      <w:marLeft w:val="0"/>
      <w:marRight w:val="0"/>
      <w:marTop w:val="0"/>
      <w:marBottom w:val="0"/>
      <w:divBdr>
        <w:top w:val="none" w:sz="0" w:space="0" w:color="auto"/>
        <w:left w:val="none" w:sz="0" w:space="0" w:color="auto"/>
        <w:bottom w:val="none" w:sz="0" w:space="0" w:color="auto"/>
        <w:right w:val="none" w:sz="0" w:space="0" w:color="auto"/>
      </w:divBdr>
    </w:div>
    <w:div w:id="496698165">
      <w:bodyDiv w:val="1"/>
      <w:marLeft w:val="0"/>
      <w:marRight w:val="0"/>
      <w:marTop w:val="0"/>
      <w:marBottom w:val="0"/>
      <w:divBdr>
        <w:top w:val="none" w:sz="0" w:space="0" w:color="auto"/>
        <w:left w:val="none" w:sz="0" w:space="0" w:color="auto"/>
        <w:bottom w:val="none" w:sz="0" w:space="0" w:color="auto"/>
        <w:right w:val="none" w:sz="0" w:space="0" w:color="auto"/>
      </w:divBdr>
    </w:div>
    <w:div w:id="496842957">
      <w:bodyDiv w:val="1"/>
      <w:marLeft w:val="0"/>
      <w:marRight w:val="0"/>
      <w:marTop w:val="0"/>
      <w:marBottom w:val="0"/>
      <w:divBdr>
        <w:top w:val="none" w:sz="0" w:space="0" w:color="auto"/>
        <w:left w:val="none" w:sz="0" w:space="0" w:color="auto"/>
        <w:bottom w:val="none" w:sz="0" w:space="0" w:color="auto"/>
        <w:right w:val="none" w:sz="0" w:space="0" w:color="auto"/>
      </w:divBdr>
    </w:div>
    <w:div w:id="496922569">
      <w:bodyDiv w:val="1"/>
      <w:marLeft w:val="0"/>
      <w:marRight w:val="0"/>
      <w:marTop w:val="0"/>
      <w:marBottom w:val="0"/>
      <w:divBdr>
        <w:top w:val="none" w:sz="0" w:space="0" w:color="auto"/>
        <w:left w:val="none" w:sz="0" w:space="0" w:color="auto"/>
        <w:bottom w:val="none" w:sz="0" w:space="0" w:color="auto"/>
        <w:right w:val="none" w:sz="0" w:space="0" w:color="auto"/>
      </w:divBdr>
    </w:div>
    <w:div w:id="497425693">
      <w:bodyDiv w:val="1"/>
      <w:marLeft w:val="0"/>
      <w:marRight w:val="0"/>
      <w:marTop w:val="0"/>
      <w:marBottom w:val="0"/>
      <w:divBdr>
        <w:top w:val="none" w:sz="0" w:space="0" w:color="auto"/>
        <w:left w:val="none" w:sz="0" w:space="0" w:color="auto"/>
        <w:bottom w:val="none" w:sz="0" w:space="0" w:color="auto"/>
        <w:right w:val="none" w:sz="0" w:space="0" w:color="auto"/>
      </w:divBdr>
    </w:div>
    <w:div w:id="497425786">
      <w:bodyDiv w:val="1"/>
      <w:marLeft w:val="0"/>
      <w:marRight w:val="0"/>
      <w:marTop w:val="0"/>
      <w:marBottom w:val="0"/>
      <w:divBdr>
        <w:top w:val="none" w:sz="0" w:space="0" w:color="auto"/>
        <w:left w:val="none" w:sz="0" w:space="0" w:color="auto"/>
        <w:bottom w:val="none" w:sz="0" w:space="0" w:color="auto"/>
        <w:right w:val="none" w:sz="0" w:space="0" w:color="auto"/>
      </w:divBdr>
    </w:div>
    <w:div w:id="497884505">
      <w:bodyDiv w:val="1"/>
      <w:marLeft w:val="0"/>
      <w:marRight w:val="0"/>
      <w:marTop w:val="0"/>
      <w:marBottom w:val="0"/>
      <w:divBdr>
        <w:top w:val="none" w:sz="0" w:space="0" w:color="auto"/>
        <w:left w:val="none" w:sz="0" w:space="0" w:color="auto"/>
        <w:bottom w:val="none" w:sz="0" w:space="0" w:color="auto"/>
        <w:right w:val="none" w:sz="0" w:space="0" w:color="auto"/>
      </w:divBdr>
    </w:div>
    <w:div w:id="497967591">
      <w:bodyDiv w:val="1"/>
      <w:marLeft w:val="0"/>
      <w:marRight w:val="0"/>
      <w:marTop w:val="0"/>
      <w:marBottom w:val="0"/>
      <w:divBdr>
        <w:top w:val="none" w:sz="0" w:space="0" w:color="auto"/>
        <w:left w:val="none" w:sz="0" w:space="0" w:color="auto"/>
        <w:bottom w:val="none" w:sz="0" w:space="0" w:color="auto"/>
        <w:right w:val="none" w:sz="0" w:space="0" w:color="auto"/>
      </w:divBdr>
    </w:div>
    <w:div w:id="497968425">
      <w:bodyDiv w:val="1"/>
      <w:marLeft w:val="0"/>
      <w:marRight w:val="0"/>
      <w:marTop w:val="0"/>
      <w:marBottom w:val="0"/>
      <w:divBdr>
        <w:top w:val="none" w:sz="0" w:space="0" w:color="auto"/>
        <w:left w:val="none" w:sz="0" w:space="0" w:color="auto"/>
        <w:bottom w:val="none" w:sz="0" w:space="0" w:color="auto"/>
        <w:right w:val="none" w:sz="0" w:space="0" w:color="auto"/>
      </w:divBdr>
    </w:div>
    <w:div w:id="498036217">
      <w:bodyDiv w:val="1"/>
      <w:marLeft w:val="0"/>
      <w:marRight w:val="0"/>
      <w:marTop w:val="0"/>
      <w:marBottom w:val="0"/>
      <w:divBdr>
        <w:top w:val="none" w:sz="0" w:space="0" w:color="auto"/>
        <w:left w:val="none" w:sz="0" w:space="0" w:color="auto"/>
        <w:bottom w:val="none" w:sz="0" w:space="0" w:color="auto"/>
        <w:right w:val="none" w:sz="0" w:space="0" w:color="auto"/>
      </w:divBdr>
    </w:div>
    <w:div w:id="498426482">
      <w:bodyDiv w:val="1"/>
      <w:marLeft w:val="0"/>
      <w:marRight w:val="0"/>
      <w:marTop w:val="0"/>
      <w:marBottom w:val="0"/>
      <w:divBdr>
        <w:top w:val="none" w:sz="0" w:space="0" w:color="auto"/>
        <w:left w:val="none" w:sz="0" w:space="0" w:color="auto"/>
        <w:bottom w:val="none" w:sz="0" w:space="0" w:color="auto"/>
        <w:right w:val="none" w:sz="0" w:space="0" w:color="auto"/>
      </w:divBdr>
    </w:div>
    <w:div w:id="498620587">
      <w:bodyDiv w:val="1"/>
      <w:marLeft w:val="0"/>
      <w:marRight w:val="0"/>
      <w:marTop w:val="0"/>
      <w:marBottom w:val="0"/>
      <w:divBdr>
        <w:top w:val="none" w:sz="0" w:space="0" w:color="auto"/>
        <w:left w:val="none" w:sz="0" w:space="0" w:color="auto"/>
        <w:bottom w:val="none" w:sz="0" w:space="0" w:color="auto"/>
        <w:right w:val="none" w:sz="0" w:space="0" w:color="auto"/>
      </w:divBdr>
    </w:div>
    <w:div w:id="498739563">
      <w:bodyDiv w:val="1"/>
      <w:marLeft w:val="0"/>
      <w:marRight w:val="0"/>
      <w:marTop w:val="0"/>
      <w:marBottom w:val="0"/>
      <w:divBdr>
        <w:top w:val="none" w:sz="0" w:space="0" w:color="auto"/>
        <w:left w:val="none" w:sz="0" w:space="0" w:color="auto"/>
        <w:bottom w:val="none" w:sz="0" w:space="0" w:color="auto"/>
        <w:right w:val="none" w:sz="0" w:space="0" w:color="auto"/>
      </w:divBdr>
    </w:div>
    <w:div w:id="499004407">
      <w:bodyDiv w:val="1"/>
      <w:marLeft w:val="0"/>
      <w:marRight w:val="0"/>
      <w:marTop w:val="0"/>
      <w:marBottom w:val="0"/>
      <w:divBdr>
        <w:top w:val="none" w:sz="0" w:space="0" w:color="auto"/>
        <w:left w:val="none" w:sz="0" w:space="0" w:color="auto"/>
        <w:bottom w:val="none" w:sz="0" w:space="0" w:color="auto"/>
        <w:right w:val="none" w:sz="0" w:space="0" w:color="auto"/>
      </w:divBdr>
    </w:div>
    <w:div w:id="499080106">
      <w:bodyDiv w:val="1"/>
      <w:marLeft w:val="0"/>
      <w:marRight w:val="0"/>
      <w:marTop w:val="0"/>
      <w:marBottom w:val="0"/>
      <w:divBdr>
        <w:top w:val="none" w:sz="0" w:space="0" w:color="auto"/>
        <w:left w:val="none" w:sz="0" w:space="0" w:color="auto"/>
        <w:bottom w:val="none" w:sz="0" w:space="0" w:color="auto"/>
        <w:right w:val="none" w:sz="0" w:space="0" w:color="auto"/>
      </w:divBdr>
    </w:div>
    <w:div w:id="499736815">
      <w:bodyDiv w:val="1"/>
      <w:marLeft w:val="0"/>
      <w:marRight w:val="0"/>
      <w:marTop w:val="0"/>
      <w:marBottom w:val="0"/>
      <w:divBdr>
        <w:top w:val="none" w:sz="0" w:space="0" w:color="auto"/>
        <w:left w:val="none" w:sz="0" w:space="0" w:color="auto"/>
        <w:bottom w:val="none" w:sz="0" w:space="0" w:color="auto"/>
        <w:right w:val="none" w:sz="0" w:space="0" w:color="auto"/>
      </w:divBdr>
    </w:div>
    <w:div w:id="500048621">
      <w:bodyDiv w:val="1"/>
      <w:marLeft w:val="0"/>
      <w:marRight w:val="0"/>
      <w:marTop w:val="0"/>
      <w:marBottom w:val="0"/>
      <w:divBdr>
        <w:top w:val="none" w:sz="0" w:space="0" w:color="auto"/>
        <w:left w:val="none" w:sz="0" w:space="0" w:color="auto"/>
        <w:bottom w:val="none" w:sz="0" w:space="0" w:color="auto"/>
        <w:right w:val="none" w:sz="0" w:space="0" w:color="auto"/>
      </w:divBdr>
    </w:div>
    <w:div w:id="500463874">
      <w:bodyDiv w:val="1"/>
      <w:marLeft w:val="0"/>
      <w:marRight w:val="0"/>
      <w:marTop w:val="0"/>
      <w:marBottom w:val="0"/>
      <w:divBdr>
        <w:top w:val="none" w:sz="0" w:space="0" w:color="auto"/>
        <w:left w:val="none" w:sz="0" w:space="0" w:color="auto"/>
        <w:bottom w:val="none" w:sz="0" w:space="0" w:color="auto"/>
        <w:right w:val="none" w:sz="0" w:space="0" w:color="auto"/>
      </w:divBdr>
    </w:div>
    <w:div w:id="500510450">
      <w:bodyDiv w:val="1"/>
      <w:marLeft w:val="0"/>
      <w:marRight w:val="0"/>
      <w:marTop w:val="0"/>
      <w:marBottom w:val="0"/>
      <w:divBdr>
        <w:top w:val="none" w:sz="0" w:space="0" w:color="auto"/>
        <w:left w:val="none" w:sz="0" w:space="0" w:color="auto"/>
        <w:bottom w:val="none" w:sz="0" w:space="0" w:color="auto"/>
        <w:right w:val="none" w:sz="0" w:space="0" w:color="auto"/>
      </w:divBdr>
    </w:div>
    <w:div w:id="501167531">
      <w:bodyDiv w:val="1"/>
      <w:marLeft w:val="0"/>
      <w:marRight w:val="0"/>
      <w:marTop w:val="0"/>
      <w:marBottom w:val="0"/>
      <w:divBdr>
        <w:top w:val="none" w:sz="0" w:space="0" w:color="auto"/>
        <w:left w:val="none" w:sz="0" w:space="0" w:color="auto"/>
        <w:bottom w:val="none" w:sz="0" w:space="0" w:color="auto"/>
        <w:right w:val="none" w:sz="0" w:space="0" w:color="auto"/>
      </w:divBdr>
    </w:div>
    <w:div w:id="501504493">
      <w:bodyDiv w:val="1"/>
      <w:marLeft w:val="0"/>
      <w:marRight w:val="0"/>
      <w:marTop w:val="0"/>
      <w:marBottom w:val="0"/>
      <w:divBdr>
        <w:top w:val="none" w:sz="0" w:space="0" w:color="auto"/>
        <w:left w:val="none" w:sz="0" w:space="0" w:color="auto"/>
        <w:bottom w:val="none" w:sz="0" w:space="0" w:color="auto"/>
        <w:right w:val="none" w:sz="0" w:space="0" w:color="auto"/>
      </w:divBdr>
    </w:div>
    <w:div w:id="501504528">
      <w:bodyDiv w:val="1"/>
      <w:marLeft w:val="0"/>
      <w:marRight w:val="0"/>
      <w:marTop w:val="0"/>
      <w:marBottom w:val="0"/>
      <w:divBdr>
        <w:top w:val="none" w:sz="0" w:space="0" w:color="auto"/>
        <w:left w:val="none" w:sz="0" w:space="0" w:color="auto"/>
        <w:bottom w:val="none" w:sz="0" w:space="0" w:color="auto"/>
        <w:right w:val="none" w:sz="0" w:space="0" w:color="auto"/>
      </w:divBdr>
    </w:div>
    <w:div w:id="501817846">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2860221">
      <w:bodyDiv w:val="1"/>
      <w:marLeft w:val="0"/>
      <w:marRight w:val="0"/>
      <w:marTop w:val="0"/>
      <w:marBottom w:val="0"/>
      <w:divBdr>
        <w:top w:val="none" w:sz="0" w:space="0" w:color="auto"/>
        <w:left w:val="none" w:sz="0" w:space="0" w:color="auto"/>
        <w:bottom w:val="none" w:sz="0" w:space="0" w:color="auto"/>
        <w:right w:val="none" w:sz="0" w:space="0" w:color="auto"/>
      </w:divBdr>
    </w:div>
    <w:div w:id="503206737">
      <w:bodyDiv w:val="1"/>
      <w:marLeft w:val="0"/>
      <w:marRight w:val="0"/>
      <w:marTop w:val="0"/>
      <w:marBottom w:val="0"/>
      <w:divBdr>
        <w:top w:val="none" w:sz="0" w:space="0" w:color="auto"/>
        <w:left w:val="none" w:sz="0" w:space="0" w:color="auto"/>
        <w:bottom w:val="none" w:sz="0" w:space="0" w:color="auto"/>
        <w:right w:val="none" w:sz="0" w:space="0" w:color="auto"/>
      </w:divBdr>
    </w:div>
    <w:div w:id="503324900">
      <w:bodyDiv w:val="1"/>
      <w:marLeft w:val="0"/>
      <w:marRight w:val="0"/>
      <w:marTop w:val="0"/>
      <w:marBottom w:val="0"/>
      <w:divBdr>
        <w:top w:val="none" w:sz="0" w:space="0" w:color="auto"/>
        <w:left w:val="none" w:sz="0" w:space="0" w:color="auto"/>
        <w:bottom w:val="none" w:sz="0" w:space="0" w:color="auto"/>
        <w:right w:val="none" w:sz="0" w:space="0" w:color="auto"/>
      </w:divBdr>
    </w:div>
    <w:div w:id="503668271">
      <w:bodyDiv w:val="1"/>
      <w:marLeft w:val="0"/>
      <w:marRight w:val="0"/>
      <w:marTop w:val="0"/>
      <w:marBottom w:val="0"/>
      <w:divBdr>
        <w:top w:val="none" w:sz="0" w:space="0" w:color="auto"/>
        <w:left w:val="none" w:sz="0" w:space="0" w:color="auto"/>
        <w:bottom w:val="none" w:sz="0" w:space="0" w:color="auto"/>
        <w:right w:val="none" w:sz="0" w:space="0" w:color="auto"/>
      </w:divBdr>
    </w:div>
    <w:div w:id="504322795">
      <w:bodyDiv w:val="1"/>
      <w:marLeft w:val="0"/>
      <w:marRight w:val="0"/>
      <w:marTop w:val="0"/>
      <w:marBottom w:val="0"/>
      <w:divBdr>
        <w:top w:val="none" w:sz="0" w:space="0" w:color="auto"/>
        <w:left w:val="none" w:sz="0" w:space="0" w:color="auto"/>
        <w:bottom w:val="none" w:sz="0" w:space="0" w:color="auto"/>
        <w:right w:val="none" w:sz="0" w:space="0" w:color="auto"/>
      </w:divBdr>
    </w:div>
    <w:div w:id="504705095">
      <w:bodyDiv w:val="1"/>
      <w:marLeft w:val="0"/>
      <w:marRight w:val="0"/>
      <w:marTop w:val="0"/>
      <w:marBottom w:val="0"/>
      <w:divBdr>
        <w:top w:val="none" w:sz="0" w:space="0" w:color="auto"/>
        <w:left w:val="none" w:sz="0" w:space="0" w:color="auto"/>
        <w:bottom w:val="none" w:sz="0" w:space="0" w:color="auto"/>
        <w:right w:val="none" w:sz="0" w:space="0" w:color="auto"/>
      </w:divBdr>
    </w:div>
    <w:div w:id="504783838">
      <w:bodyDiv w:val="1"/>
      <w:marLeft w:val="0"/>
      <w:marRight w:val="0"/>
      <w:marTop w:val="0"/>
      <w:marBottom w:val="0"/>
      <w:divBdr>
        <w:top w:val="none" w:sz="0" w:space="0" w:color="auto"/>
        <w:left w:val="none" w:sz="0" w:space="0" w:color="auto"/>
        <w:bottom w:val="none" w:sz="0" w:space="0" w:color="auto"/>
        <w:right w:val="none" w:sz="0" w:space="0" w:color="auto"/>
      </w:divBdr>
    </w:div>
    <w:div w:id="504983194">
      <w:bodyDiv w:val="1"/>
      <w:marLeft w:val="0"/>
      <w:marRight w:val="0"/>
      <w:marTop w:val="0"/>
      <w:marBottom w:val="0"/>
      <w:divBdr>
        <w:top w:val="none" w:sz="0" w:space="0" w:color="auto"/>
        <w:left w:val="none" w:sz="0" w:space="0" w:color="auto"/>
        <w:bottom w:val="none" w:sz="0" w:space="0" w:color="auto"/>
        <w:right w:val="none" w:sz="0" w:space="0" w:color="auto"/>
      </w:divBdr>
    </w:div>
    <w:div w:id="505364281">
      <w:bodyDiv w:val="1"/>
      <w:marLeft w:val="0"/>
      <w:marRight w:val="0"/>
      <w:marTop w:val="0"/>
      <w:marBottom w:val="0"/>
      <w:divBdr>
        <w:top w:val="none" w:sz="0" w:space="0" w:color="auto"/>
        <w:left w:val="none" w:sz="0" w:space="0" w:color="auto"/>
        <w:bottom w:val="none" w:sz="0" w:space="0" w:color="auto"/>
        <w:right w:val="none" w:sz="0" w:space="0" w:color="auto"/>
      </w:divBdr>
    </w:div>
    <w:div w:id="505823433">
      <w:bodyDiv w:val="1"/>
      <w:marLeft w:val="0"/>
      <w:marRight w:val="0"/>
      <w:marTop w:val="0"/>
      <w:marBottom w:val="0"/>
      <w:divBdr>
        <w:top w:val="none" w:sz="0" w:space="0" w:color="auto"/>
        <w:left w:val="none" w:sz="0" w:space="0" w:color="auto"/>
        <w:bottom w:val="none" w:sz="0" w:space="0" w:color="auto"/>
        <w:right w:val="none" w:sz="0" w:space="0" w:color="auto"/>
      </w:divBdr>
    </w:div>
    <w:div w:id="505828303">
      <w:bodyDiv w:val="1"/>
      <w:marLeft w:val="0"/>
      <w:marRight w:val="0"/>
      <w:marTop w:val="0"/>
      <w:marBottom w:val="0"/>
      <w:divBdr>
        <w:top w:val="none" w:sz="0" w:space="0" w:color="auto"/>
        <w:left w:val="none" w:sz="0" w:space="0" w:color="auto"/>
        <w:bottom w:val="none" w:sz="0" w:space="0" w:color="auto"/>
        <w:right w:val="none" w:sz="0" w:space="0" w:color="auto"/>
      </w:divBdr>
    </w:div>
    <w:div w:id="506291595">
      <w:bodyDiv w:val="1"/>
      <w:marLeft w:val="0"/>
      <w:marRight w:val="0"/>
      <w:marTop w:val="0"/>
      <w:marBottom w:val="0"/>
      <w:divBdr>
        <w:top w:val="none" w:sz="0" w:space="0" w:color="auto"/>
        <w:left w:val="none" w:sz="0" w:space="0" w:color="auto"/>
        <w:bottom w:val="none" w:sz="0" w:space="0" w:color="auto"/>
        <w:right w:val="none" w:sz="0" w:space="0" w:color="auto"/>
      </w:divBdr>
    </w:div>
    <w:div w:id="506679434">
      <w:bodyDiv w:val="1"/>
      <w:marLeft w:val="0"/>
      <w:marRight w:val="0"/>
      <w:marTop w:val="0"/>
      <w:marBottom w:val="0"/>
      <w:divBdr>
        <w:top w:val="none" w:sz="0" w:space="0" w:color="auto"/>
        <w:left w:val="none" w:sz="0" w:space="0" w:color="auto"/>
        <w:bottom w:val="none" w:sz="0" w:space="0" w:color="auto"/>
        <w:right w:val="none" w:sz="0" w:space="0" w:color="auto"/>
      </w:divBdr>
    </w:div>
    <w:div w:id="506747842">
      <w:bodyDiv w:val="1"/>
      <w:marLeft w:val="0"/>
      <w:marRight w:val="0"/>
      <w:marTop w:val="0"/>
      <w:marBottom w:val="0"/>
      <w:divBdr>
        <w:top w:val="none" w:sz="0" w:space="0" w:color="auto"/>
        <w:left w:val="none" w:sz="0" w:space="0" w:color="auto"/>
        <w:bottom w:val="none" w:sz="0" w:space="0" w:color="auto"/>
        <w:right w:val="none" w:sz="0" w:space="0" w:color="auto"/>
      </w:divBdr>
    </w:div>
    <w:div w:id="506794977">
      <w:bodyDiv w:val="1"/>
      <w:marLeft w:val="0"/>
      <w:marRight w:val="0"/>
      <w:marTop w:val="0"/>
      <w:marBottom w:val="0"/>
      <w:divBdr>
        <w:top w:val="none" w:sz="0" w:space="0" w:color="auto"/>
        <w:left w:val="none" w:sz="0" w:space="0" w:color="auto"/>
        <w:bottom w:val="none" w:sz="0" w:space="0" w:color="auto"/>
        <w:right w:val="none" w:sz="0" w:space="0" w:color="auto"/>
      </w:divBdr>
    </w:div>
    <w:div w:id="507643399">
      <w:bodyDiv w:val="1"/>
      <w:marLeft w:val="0"/>
      <w:marRight w:val="0"/>
      <w:marTop w:val="0"/>
      <w:marBottom w:val="0"/>
      <w:divBdr>
        <w:top w:val="none" w:sz="0" w:space="0" w:color="auto"/>
        <w:left w:val="none" w:sz="0" w:space="0" w:color="auto"/>
        <w:bottom w:val="none" w:sz="0" w:space="0" w:color="auto"/>
        <w:right w:val="none" w:sz="0" w:space="0" w:color="auto"/>
      </w:divBdr>
    </w:div>
    <w:div w:id="508297613">
      <w:bodyDiv w:val="1"/>
      <w:marLeft w:val="0"/>
      <w:marRight w:val="0"/>
      <w:marTop w:val="0"/>
      <w:marBottom w:val="0"/>
      <w:divBdr>
        <w:top w:val="none" w:sz="0" w:space="0" w:color="auto"/>
        <w:left w:val="none" w:sz="0" w:space="0" w:color="auto"/>
        <w:bottom w:val="none" w:sz="0" w:space="0" w:color="auto"/>
        <w:right w:val="none" w:sz="0" w:space="0" w:color="auto"/>
      </w:divBdr>
    </w:div>
    <w:div w:id="508564694">
      <w:bodyDiv w:val="1"/>
      <w:marLeft w:val="0"/>
      <w:marRight w:val="0"/>
      <w:marTop w:val="0"/>
      <w:marBottom w:val="0"/>
      <w:divBdr>
        <w:top w:val="none" w:sz="0" w:space="0" w:color="auto"/>
        <w:left w:val="none" w:sz="0" w:space="0" w:color="auto"/>
        <w:bottom w:val="none" w:sz="0" w:space="0" w:color="auto"/>
        <w:right w:val="none" w:sz="0" w:space="0" w:color="auto"/>
      </w:divBdr>
    </w:div>
    <w:div w:id="508712912">
      <w:bodyDiv w:val="1"/>
      <w:marLeft w:val="0"/>
      <w:marRight w:val="0"/>
      <w:marTop w:val="0"/>
      <w:marBottom w:val="0"/>
      <w:divBdr>
        <w:top w:val="none" w:sz="0" w:space="0" w:color="auto"/>
        <w:left w:val="none" w:sz="0" w:space="0" w:color="auto"/>
        <w:bottom w:val="none" w:sz="0" w:space="0" w:color="auto"/>
        <w:right w:val="none" w:sz="0" w:space="0" w:color="auto"/>
      </w:divBdr>
    </w:div>
    <w:div w:id="508757901">
      <w:bodyDiv w:val="1"/>
      <w:marLeft w:val="0"/>
      <w:marRight w:val="0"/>
      <w:marTop w:val="0"/>
      <w:marBottom w:val="0"/>
      <w:divBdr>
        <w:top w:val="none" w:sz="0" w:space="0" w:color="auto"/>
        <w:left w:val="none" w:sz="0" w:space="0" w:color="auto"/>
        <w:bottom w:val="none" w:sz="0" w:space="0" w:color="auto"/>
        <w:right w:val="none" w:sz="0" w:space="0" w:color="auto"/>
      </w:divBdr>
    </w:div>
    <w:div w:id="508953966">
      <w:bodyDiv w:val="1"/>
      <w:marLeft w:val="0"/>
      <w:marRight w:val="0"/>
      <w:marTop w:val="0"/>
      <w:marBottom w:val="0"/>
      <w:divBdr>
        <w:top w:val="none" w:sz="0" w:space="0" w:color="auto"/>
        <w:left w:val="none" w:sz="0" w:space="0" w:color="auto"/>
        <w:bottom w:val="none" w:sz="0" w:space="0" w:color="auto"/>
        <w:right w:val="none" w:sz="0" w:space="0" w:color="auto"/>
      </w:divBdr>
    </w:div>
    <w:div w:id="509297409">
      <w:bodyDiv w:val="1"/>
      <w:marLeft w:val="0"/>
      <w:marRight w:val="0"/>
      <w:marTop w:val="0"/>
      <w:marBottom w:val="0"/>
      <w:divBdr>
        <w:top w:val="none" w:sz="0" w:space="0" w:color="auto"/>
        <w:left w:val="none" w:sz="0" w:space="0" w:color="auto"/>
        <w:bottom w:val="none" w:sz="0" w:space="0" w:color="auto"/>
        <w:right w:val="none" w:sz="0" w:space="0" w:color="auto"/>
      </w:divBdr>
    </w:div>
    <w:div w:id="509372803">
      <w:bodyDiv w:val="1"/>
      <w:marLeft w:val="0"/>
      <w:marRight w:val="0"/>
      <w:marTop w:val="0"/>
      <w:marBottom w:val="0"/>
      <w:divBdr>
        <w:top w:val="none" w:sz="0" w:space="0" w:color="auto"/>
        <w:left w:val="none" w:sz="0" w:space="0" w:color="auto"/>
        <w:bottom w:val="none" w:sz="0" w:space="0" w:color="auto"/>
        <w:right w:val="none" w:sz="0" w:space="0" w:color="auto"/>
      </w:divBdr>
    </w:div>
    <w:div w:id="509492888">
      <w:bodyDiv w:val="1"/>
      <w:marLeft w:val="0"/>
      <w:marRight w:val="0"/>
      <w:marTop w:val="0"/>
      <w:marBottom w:val="0"/>
      <w:divBdr>
        <w:top w:val="none" w:sz="0" w:space="0" w:color="auto"/>
        <w:left w:val="none" w:sz="0" w:space="0" w:color="auto"/>
        <w:bottom w:val="none" w:sz="0" w:space="0" w:color="auto"/>
        <w:right w:val="none" w:sz="0" w:space="0" w:color="auto"/>
      </w:divBdr>
    </w:div>
    <w:div w:id="510148522">
      <w:bodyDiv w:val="1"/>
      <w:marLeft w:val="0"/>
      <w:marRight w:val="0"/>
      <w:marTop w:val="0"/>
      <w:marBottom w:val="0"/>
      <w:divBdr>
        <w:top w:val="none" w:sz="0" w:space="0" w:color="auto"/>
        <w:left w:val="none" w:sz="0" w:space="0" w:color="auto"/>
        <w:bottom w:val="none" w:sz="0" w:space="0" w:color="auto"/>
        <w:right w:val="none" w:sz="0" w:space="0" w:color="auto"/>
      </w:divBdr>
    </w:div>
    <w:div w:id="510607539">
      <w:bodyDiv w:val="1"/>
      <w:marLeft w:val="0"/>
      <w:marRight w:val="0"/>
      <w:marTop w:val="0"/>
      <w:marBottom w:val="0"/>
      <w:divBdr>
        <w:top w:val="none" w:sz="0" w:space="0" w:color="auto"/>
        <w:left w:val="none" w:sz="0" w:space="0" w:color="auto"/>
        <w:bottom w:val="none" w:sz="0" w:space="0" w:color="auto"/>
        <w:right w:val="none" w:sz="0" w:space="0" w:color="auto"/>
      </w:divBdr>
    </w:div>
    <w:div w:id="510685347">
      <w:bodyDiv w:val="1"/>
      <w:marLeft w:val="0"/>
      <w:marRight w:val="0"/>
      <w:marTop w:val="0"/>
      <w:marBottom w:val="0"/>
      <w:divBdr>
        <w:top w:val="none" w:sz="0" w:space="0" w:color="auto"/>
        <w:left w:val="none" w:sz="0" w:space="0" w:color="auto"/>
        <w:bottom w:val="none" w:sz="0" w:space="0" w:color="auto"/>
        <w:right w:val="none" w:sz="0" w:space="0" w:color="auto"/>
      </w:divBdr>
    </w:div>
    <w:div w:id="510801352">
      <w:bodyDiv w:val="1"/>
      <w:marLeft w:val="0"/>
      <w:marRight w:val="0"/>
      <w:marTop w:val="0"/>
      <w:marBottom w:val="0"/>
      <w:divBdr>
        <w:top w:val="none" w:sz="0" w:space="0" w:color="auto"/>
        <w:left w:val="none" w:sz="0" w:space="0" w:color="auto"/>
        <w:bottom w:val="none" w:sz="0" w:space="0" w:color="auto"/>
        <w:right w:val="none" w:sz="0" w:space="0" w:color="auto"/>
      </w:divBdr>
    </w:div>
    <w:div w:id="511190404">
      <w:bodyDiv w:val="1"/>
      <w:marLeft w:val="0"/>
      <w:marRight w:val="0"/>
      <w:marTop w:val="0"/>
      <w:marBottom w:val="0"/>
      <w:divBdr>
        <w:top w:val="none" w:sz="0" w:space="0" w:color="auto"/>
        <w:left w:val="none" w:sz="0" w:space="0" w:color="auto"/>
        <w:bottom w:val="none" w:sz="0" w:space="0" w:color="auto"/>
        <w:right w:val="none" w:sz="0" w:space="0" w:color="auto"/>
      </w:divBdr>
    </w:div>
    <w:div w:id="511726925">
      <w:bodyDiv w:val="1"/>
      <w:marLeft w:val="0"/>
      <w:marRight w:val="0"/>
      <w:marTop w:val="0"/>
      <w:marBottom w:val="0"/>
      <w:divBdr>
        <w:top w:val="none" w:sz="0" w:space="0" w:color="auto"/>
        <w:left w:val="none" w:sz="0" w:space="0" w:color="auto"/>
        <w:bottom w:val="none" w:sz="0" w:space="0" w:color="auto"/>
        <w:right w:val="none" w:sz="0" w:space="0" w:color="auto"/>
      </w:divBdr>
    </w:div>
    <w:div w:id="512033115">
      <w:bodyDiv w:val="1"/>
      <w:marLeft w:val="0"/>
      <w:marRight w:val="0"/>
      <w:marTop w:val="0"/>
      <w:marBottom w:val="0"/>
      <w:divBdr>
        <w:top w:val="none" w:sz="0" w:space="0" w:color="auto"/>
        <w:left w:val="none" w:sz="0" w:space="0" w:color="auto"/>
        <w:bottom w:val="none" w:sz="0" w:space="0" w:color="auto"/>
        <w:right w:val="none" w:sz="0" w:space="0" w:color="auto"/>
      </w:divBdr>
    </w:div>
    <w:div w:id="512379604">
      <w:bodyDiv w:val="1"/>
      <w:marLeft w:val="0"/>
      <w:marRight w:val="0"/>
      <w:marTop w:val="0"/>
      <w:marBottom w:val="0"/>
      <w:divBdr>
        <w:top w:val="none" w:sz="0" w:space="0" w:color="auto"/>
        <w:left w:val="none" w:sz="0" w:space="0" w:color="auto"/>
        <w:bottom w:val="none" w:sz="0" w:space="0" w:color="auto"/>
        <w:right w:val="none" w:sz="0" w:space="0" w:color="auto"/>
      </w:divBdr>
    </w:div>
    <w:div w:id="512427205">
      <w:bodyDiv w:val="1"/>
      <w:marLeft w:val="0"/>
      <w:marRight w:val="0"/>
      <w:marTop w:val="0"/>
      <w:marBottom w:val="0"/>
      <w:divBdr>
        <w:top w:val="none" w:sz="0" w:space="0" w:color="auto"/>
        <w:left w:val="none" w:sz="0" w:space="0" w:color="auto"/>
        <w:bottom w:val="none" w:sz="0" w:space="0" w:color="auto"/>
        <w:right w:val="none" w:sz="0" w:space="0" w:color="auto"/>
      </w:divBdr>
    </w:div>
    <w:div w:id="512838735">
      <w:bodyDiv w:val="1"/>
      <w:marLeft w:val="0"/>
      <w:marRight w:val="0"/>
      <w:marTop w:val="0"/>
      <w:marBottom w:val="0"/>
      <w:divBdr>
        <w:top w:val="none" w:sz="0" w:space="0" w:color="auto"/>
        <w:left w:val="none" w:sz="0" w:space="0" w:color="auto"/>
        <w:bottom w:val="none" w:sz="0" w:space="0" w:color="auto"/>
        <w:right w:val="none" w:sz="0" w:space="0" w:color="auto"/>
      </w:divBdr>
    </w:div>
    <w:div w:id="512916221">
      <w:bodyDiv w:val="1"/>
      <w:marLeft w:val="0"/>
      <w:marRight w:val="0"/>
      <w:marTop w:val="0"/>
      <w:marBottom w:val="0"/>
      <w:divBdr>
        <w:top w:val="none" w:sz="0" w:space="0" w:color="auto"/>
        <w:left w:val="none" w:sz="0" w:space="0" w:color="auto"/>
        <w:bottom w:val="none" w:sz="0" w:space="0" w:color="auto"/>
        <w:right w:val="none" w:sz="0" w:space="0" w:color="auto"/>
      </w:divBdr>
    </w:div>
    <w:div w:id="513110107">
      <w:bodyDiv w:val="1"/>
      <w:marLeft w:val="0"/>
      <w:marRight w:val="0"/>
      <w:marTop w:val="0"/>
      <w:marBottom w:val="0"/>
      <w:divBdr>
        <w:top w:val="none" w:sz="0" w:space="0" w:color="auto"/>
        <w:left w:val="none" w:sz="0" w:space="0" w:color="auto"/>
        <w:bottom w:val="none" w:sz="0" w:space="0" w:color="auto"/>
        <w:right w:val="none" w:sz="0" w:space="0" w:color="auto"/>
      </w:divBdr>
    </w:div>
    <w:div w:id="513111950">
      <w:bodyDiv w:val="1"/>
      <w:marLeft w:val="0"/>
      <w:marRight w:val="0"/>
      <w:marTop w:val="0"/>
      <w:marBottom w:val="0"/>
      <w:divBdr>
        <w:top w:val="none" w:sz="0" w:space="0" w:color="auto"/>
        <w:left w:val="none" w:sz="0" w:space="0" w:color="auto"/>
        <w:bottom w:val="none" w:sz="0" w:space="0" w:color="auto"/>
        <w:right w:val="none" w:sz="0" w:space="0" w:color="auto"/>
      </w:divBdr>
    </w:div>
    <w:div w:id="514418639">
      <w:bodyDiv w:val="1"/>
      <w:marLeft w:val="0"/>
      <w:marRight w:val="0"/>
      <w:marTop w:val="0"/>
      <w:marBottom w:val="0"/>
      <w:divBdr>
        <w:top w:val="none" w:sz="0" w:space="0" w:color="auto"/>
        <w:left w:val="none" w:sz="0" w:space="0" w:color="auto"/>
        <w:bottom w:val="none" w:sz="0" w:space="0" w:color="auto"/>
        <w:right w:val="none" w:sz="0" w:space="0" w:color="auto"/>
      </w:divBdr>
    </w:div>
    <w:div w:id="514804331">
      <w:bodyDiv w:val="1"/>
      <w:marLeft w:val="0"/>
      <w:marRight w:val="0"/>
      <w:marTop w:val="0"/>
      <w:marBottom w:val="0"/>
      <w:divBdr>
        <w:top w:val="none" w:sz="0" w:space="0" w:color="auto"/>
        <w:left w:val="none" w:sz="0" w:space="0" w:color="auto"/>
        <w:bottom w:val="none" w:sz="0" w:space="0" w:color="auto"/>
        <w:right w:val="none" w:sz="0" w:space="0" w:color="auto"/>
      </w:divBdr>
    </w:div>
    <w:div w:id="514805281">
      <w:bodyDiv w:val="1"/>
      <w:marLeft w:val="0"/>
      <w:marRight w:val="0"/>
      <w:marTop w:val="0"/>
      <w:marBottom w:val="0"/>
      <w:divBdr>
        <w:top w:val="none" w:sz="0" w:space="0" w:color="auto"/>
        <w:left w:val="none" w:sz="0" w:space="0" w:color="auto"/>
        <w:bottom w:val="none" w:sz="0" w:space="0" w:color="auto"/>
        <w:right w:val="none" w:sz="0" w:space="0" w:color="auto"/>
      </w:divBdr>
    </w:div>
    <w:div w:id="515316513">
      <w:bodyDiv w:val="1"/>
      <w:marLeft w:val="0"/>
      <w:marRight w:val="0"/>
      <w:marTop w:val="0"/>
      <w:marBottom w:val="0"/>
      <w:divBdr>
        <w:top w:val="none" w:sz="0" w:space="0" w:color="auto"/>
        <w:left w:val="none" w:sz="0" w:space="0" w:color="auto"/>
        <w:bottom w:val="none" w:sz="0" w:space="0" w:color="auto"/>
        <w:right w:val="none" w:sz="0" w:space="0" w:color="auto"/>
      </w:divBdr>
    </w:div>
    <w:div w:id="515390352">
      <w:bodyDiv w:val="1"/>
      <w:marLeft w:val="0"/>
      <w:marRight w:val="0"/>
      <w:marTop w:val="0"/>
      <w:marBottom w:val="0"/>
      <w:divBdr>
        <w:top w:val="none" w:sz="0" w:space="0" w:color="auto"/>
        <w:left w:val="none" w:sz="0" w:space="0" w:color="auto"/>
        <w:bottom w:val="none" w:sz="0" w:space="0" w:color="auto"/>
        <w:right w:val="none" w:sz="0" w:space="0" w:color="auto"/>
      </w:divBdr>
    </w:div>
    <w:div w:id="515853820">
      <w:bodyDiv w:val="1"/>
      <w:marLeft w:val="0"/>
      <w:marRight w:val="0"/>
      <w:marTop w:val="0"/>
      <w:marBottom w:val="0"/>
      <w:divBdr>
        <w:top w:val="none" w:sz="0" w:space="0" w:color="auto"/>
        <w:left w:val="none" w:sz="0" w:space="0" w:color="auto"/>
        <w:bottom w:val="none" w:sz="0" w:space="0" w:color="auto"/>
        <w:right w:val="none" w:sz="0" w:space="0" w:color="auto"/>
      </w:divBdr>
    </w:div>
    <w:div w:id="516623975">
      <w:bodyDiv w:val="1"/>
      <w:marLeft w:val="0"/>
      <w:marRight w:val="0"/>
      <w:marTop w:val="0"/>
      <w:marBottom w:val="0"/>
      <w:divBdr>
        <w:top w:val="none" w:sz="0" w:space="0" w:color="auto"/>
        <w:left w:val="none" w:sz="0" w:space="0" w:color="auto"/>
        <w:bottom w:val="none" w:sz="0" w:space="0" w:color="auto"/>
        <w:right w:val="none" w:sz="0" w:space="0" w:color="auto"/>
      </w:divBdr>
    </w:div>
    <w:div w:id="516887206">
      <w:bodyDiv w:val="1"/>
      <w:marLeft w:val="0"/>
      <w:marRight w:val="0"/>
      <w:marTop w:val="0"/>
      <w:marBottom w:val="0"/>
      <w:divBdr>
        <w:top w:val="none" w:sz="0" w:space="0" w:color="auto"/>
        <w:left w:val="none" w:sz="0" w:space="0" w:color="auto"/>
        <w:bottom w:val="none" w:sz="0" w:space="0" w:color="auto"/>
        <w:right w:val="none" w:sz="0" w:space="0" w:color="auto"/>
      </w:divBdr>
    </w:div>
    <w:div w:id="517162191">
      <w:bodyDiv w:val="1"/>
      <w:marLeft w:val="0"/>
      <w:marRight w:val="0"/>
      <w:marTop w:val="0"/>
      <w:marBottom w:val="0"/>
      <w:divBdr>
        <w:top w:val="none" w:sz="0" w:space="0" w:color="auto"/>
        <w:left w:val="none" w:sz="0" w:space="0" w:color="auto"/>
        <w:bottom w:val="none" w:sz="0" w:space="0" w:color="auto"/>
        <w:right w:val="none" w:sz="0" w:space="0" w:color="auto"/>
      </w:divBdr>
    </w:div>
    <w:div w:id="517164276">
      <w:bodyDiv w:val="1"/>
      <w:marLeft w:val="0"/>
      <w:marRight w:val="0"/>
      <w:marTop w:val="0"/>
      <w:marBottom w:val="0"/>
      <w:divBdr>
        <w:top w:val="none" w:sz="0" w:space="0" w:color="auto"/>
        <w:left w:val="none" w:sz="0" w:space="0" w:color="auto"/>
        <w:bottom w:val="none" w:sz="0" w:space="0" w:color="auto"/>
        <w:right w:val="none" w:sz="0" w:space="0" w:color="auto"/>
      </w:divBdr>
    </w:div>
    <w:div w:id="517164600">
      <w:bodyDiv w:val="1"/>
      <w:marLeft w:val="0"/>
      <w:marRight w:val="0"/>
      <w:marTop w:val="0"/>
      <w:marBottom w:val="0"/>
      <w:divBdr>
        <w:top w:val="none" w:sz="0" w:space="0" w:color="auto"/>
        <w:left w:val="none" w:sz="0" w:space="0" w:color="auto"/>
        <w:bottom w:val="none" w:sz="0" w:space="0" w:color="auto"/>
        <w:right w:val="none" w:sz="0" w:space="0" w:color="auto"/>
      </w:divBdr>
    </w:div>
    <w:div w:id="517504022">
      <w:bodyDiv w:val="1"/>
      <w:marLeft w:val="0"/>
      <w:marRight w:val="0"/>
      <w:marTop w:val="0"/>
      <w:marBottom w:val="0"/>
      <w:divBdr>
        <w:top w:val="none" w:sz="0" w:space="0" w:color="auto"/>
        <w:left w:val="none" w:sz="0" w:space="0" w:color="auto"/>
        <w:bottom w:val="none" w:sz="0" w:space="0" w:color="auto"/>
        <w:right w:val="none" w:sz="0" w:space="0" w:color="auto"/>
      </w:divBdr>
    </w:div>
    <w:div w:id="518079378">
      <w:bodyDiv w:val="1"/>
      <w:marLeft w:val="0"/>
      <w:marRight w:val="0"/>
      <w:marTop w:val="0"/>
      <w:marBottom w:val="0"/>
      <w:divBdr>
        <w:top w:val="none" w:sz="0" w:space="0" w:color="auto"/>
        <w:left w:val="none" w:sz="0" w:space="0" w:color="auto"/>
        <w:bottom w:val="none" w:sz="0" w:space="0" w:color="auto"/>
        <w:right w:val="none" w:sz="0" w:space="0" w:color="auto"/>
      </w:divBdr>
    </w:div>
    <w:div w:id="518664241">
      <w:bodyDiv w:val="1"/>
      <w:marLeft w:val="0"/>
      <w:marRight w:val="0"/>
      <w:marTop w:val="0"/>
      <w:marBottom w:val="0"/>
      <w:divBdr>
        <w:top w:val="none" w:sz="0" w:space="0" w:color="auto"/>
        <w:left w:val="none" w:sz="0" w:space="0" w:color="auto"/>
        <w:bottom w:val="none" w:sz="0" w:space="0" w:color="auto"/>
        <w:right w:val="none" w:sz="0" w:space="0" w:color="auto"/>
      </w:divBdr>
    </w:div>
    <w:div w:id="519121633">
      <w:bodyDiv w:val="1"/>
      <w:marLeft w:val="0"/>
      <w:marRight w:val="0"/>
      <w:marTop w:val="0"/>
      <w:marBottom w:val="0"/>
      <w:divBdr>
        <w:top w:val="none" w:sz="0" w:space="0" w:color="auto"/>
        <w:left w:val="none" w:sz="0" w:space="0" w:color="auto"/>
        <w:bottom w:val="none" w:sz="0" w:space="0" w:color="auto"/>
        <w:right w:val="none" w:sz="0" w:space="0" w:color="auto"/>
      </w:divBdr>
    </w:div>
    <w:div w:id="520169904">
      <w:bodyDiv w:val="1"/>
      <w:marLeft w:val="0"/>
      <w:marRight w:val="0"/>
      <w:marTop w:val="0"/>
      <w:marBottom w:val="0"/>
      <w:divBdr>
        <w:top w:val="none" w:sz="0" w:space="0" w:color="auto"/>
        <w:left w:val="none" w:sz="0" w:space="0" w:color="auto"/>
        <w:bottom w:val="none" w:sz="0" w:space="0" w:color="auto"/>
        <w:right w:val="none" w:sz="0" w:space="0" w:color="auto"/>
      </w:divBdr>
    </w:div>
    <w:div w:id="520557456">
      <w:bodyDiv w:val="1"/>
      <w:marLeft w:val="0"/>
      <w:marRight w:val="0"/>
      <w:marTop w:val="0"/>
      <w:marBottom w:val="0"/>
      <w:divBdr>
        <w:top w:val="none" w:sz="0" w:space="0" w:color="auto"/>
        <w:left w:val="none" w:sz="0" w:space="0" w:color="auto"/>
        <w:bottom w:val="none" w:sz="0" w:space="0" w:color="auto"/>
        <w:right w:val="none" w:sz="0" w:space="0" w:color="auto"/>
      </w:divBdr>
    </w:div>
    <w:div w:id="520705853">
      <w:bodyDiv w:val="1"/>
      <w:marLeft w:val="0"/>
      <w:marRight w:val="0"/>
      <w:marTop w:val="0"/>
      <w:marBottom w:val="0"/>
      <w:divBdr>
        <w:top w:val="none" w:sz="0" w:space="0" w:color="auto"/>
        <w:left w:val="none" w:sz="0" w:space="0" w:color="auto"/>
        <w:bottom w:val="none" w:sz="0" w:space="0" w:color="auto"/>
        <w:right w:val="none" w:sz="0" w:space="0" w:color="auto"/>
      </w:divBdr>
    </w:div>
    <w:div w:id="521210274">
      <w:bodyDiv w:val="1"/>
      <w:marLeft w:val="0"/>
      <w:marRight w:val="0"/>
      <w:marTop w:val="0"/>
      <w:marBottom w:val="0"/>
      <w:divBdr>
        <w:top w:val="none" w:sz="0" w:space="0" w:color="auto"/>
        <w:left w:val="none" w:sz="0" w:space="0" w:color="auto"/>
        <w:bottom w:val="none" w:sz="0" w:space="0" w:color="auto"/>
        <w:right w:val="none" w:sz="0" w:space="0" w:color="auto"/>
      </w:divBdr>
    </w:div>
    <w:div w:id="521476162">
      <w:bodyDiv w:val="1"/>
      <w:marLeft w:val="0"/>
      <w:marRight w:val="0"/>
      <w:marTop w:val="0"/>
      <w:marBottom w:val="0"/>
      <w:divBdr>
        <w:top w:val="none" w:sz="0" w:space="0" w:color="auto"/>
        <w:left w:val="none" w:sz="0" w:space="0" w:color="auto"/>
        <w:bottom w:val="none" w:sz="0" w:space="0" w:color="auto"/>
        <w:right w:val="none" w:sz="0" w:space="0" w:color="auto"/>
      </w:divBdr>
    </w:div>
    <w:div w:id="521626785">
      <w:bodyDiv w:val="1"/>
      <w:marLeft w:val="0"/>
      <w:marRight w:val="0"/>
      <w:marTop w:val="0"/>
      <w:marBottom w:val="0"/>
      <w:divBdr>
        <w:top w:val="none" w:sz="0" w:space="0" w:color="auto"/>
        <w:left w:val="none" w:sz="0" w:space="0" w:color="auto"/>
        <w:bottom w:val="none" w:sz="0" w:space="0" w:color="auto"/>
        <w:right w:val="none" w:sz="0" w:space="0" w:color="auto"/>
      </w:divBdr>
    </w:div>
    <w:div w:id="521935796">
      <w:bodyDiv w:val="1"/>
      <w:marLeft w:val="0"/>
      <w:marRight w:val="0"/>
      <w:marTop w:val="0"/>
      <w:marBottom w:val="0"/>
      <w:divBdr>
        <w:top w:val="none" w:sz="0" w:space="0" w:color="auto"/>
        <w:left w:val="none" w:sz="0" w:space="0" w:color="auto"/>
        <w:bottom w:val="none" w:sz="0" w:space="0" w:color="auto"/>
        <w:right w:val="none" w:sz="0" w:space="0" w:color="auto"/>
      </w:divBdr>
    </w:div>
    <w:div w:id="522019359">
      <w:bodyDiv w:val="1"/>
      <w:marLeft w:val="0"/>
      <w:marRight w:val="0"/>
      <w:marTop w:val="0"/>
      <w:marBottom w:val="0"/>
      <w:divBdr>
        <w:top w:val="none" w:sz="0" w:space="0" w:color="auto"/>
        <w:left w:val="none" w:sz="0" w:space="0" w:color="auto"/>
        <w:bottom w:val="none" w:sz="0" w:space="0" w:color="auto"/>
        <w:right w:val="none" w:sz="0" w:space="0" w:color="auto"/>
      </w:divBdr>
    </w:div>
    <w:div w:id="522205839">
      <w:bodyDiv w:val="1"/>
      <w:marLeft w:val="0"/>
      <w:marRight w:val="0"/>
      <w:marTop w:val="0"/>
      <w:marBottom w:val="0"/>
      <w:divBdr>
        <w:top w:val="none" w:sz="0" w:space="0" w:color="auto"/>
        <w:left w:val="none" w:sz="0" w:space="0" w:color="auto"/>
        <w:bottom w:val="none" w:sz="0" w:space="0" w:color="auto"/>
        <w:right w:val="none" w:sz="0" w:space="0" w:color="auto"/>
      </w:divBdr>
    </w:div>
    <w:div w:id="522473441">
      <w:bodyDiv w:val="1"/>
      <w:marLeft w:val="0"/>
      <w:marRight w:val="0"/>
      <w:marTop w:val="0"/>
      <w:marBottom w:val="0"/>
      <w:divBdr>
        <w:top w:val="none" w:sz="0" w:space="0" w:color="auto"/>
        <w:left w:val="none" w:sz="0" w:space="0" w:color="auto"/>
        <w:bottom w:val="none" w:sz="0" w:space="0" w:color="auto"/>
        <w:right w:val="none" w:sz="0" w:space="0" w:color="auto"/>
      </w:divBdr>
    </w:div>
    <w:div w:id="522792883">
      <w:bodyDiv w:val="1"/>
      <w:marLeft w:val="0"/>
      <w:marRight w:val="0"/>
      <w:marTop w:val="0"/>
      <w:marBottom w:val="0"/>
      <w:divBdr>
        <w:top w:val="none" w:sz="0" w:space="0" w:color="auto"/>
        <w:left w:val="none" w:sz="0" w:space="0" w:color="auto"/>
        <w:bottom w:val="none" w:sz="0" w:space="0" w:color="auto"/>
        <w:right w:val="none" w:sz="0" w:space="0" w:color="auto"/>
      </w:divBdr>
    </w:div>
    <w:div w:id="523446054">
      <w:bodyDiv w:val="1"/>
      <w:marLeft w:val="0"/>
      <w:marRight w:val="0"/>
      <w:marTop w:val="0"/>
      <w:marBottom w:val="0"/>
      <w:divBdr>
        <w:top w:val="none" w:sz="0" w:space="0" w:color="auto"/>
        <w:left w:val="none" w:sz="0" w:space="0" w:color="auto"/>
        <w:bottom w:val="none" w:sz="0" w:space="0" w:color="auto"/>
        <w:right w:val="none" w:sz="0" w:space="0" w:color="auto"/>
      </w:divBdr>
    </w:div>
    <w:div w:id="523861762">
      <w:bodyDiv w:val="1"/>
      <w:marLeft w:val="0"/>
      <w:marRight w:val="0"/>
      <w:marTop w:val="0"/>
      <w:marBottom w:val="0"/>
      <w:divBdr>
        <w:top w:val="none" w:sz="0" w:space="0" w:color="auto"/>
        <w:left w:val="none" w:sz="0" w:space="0" w:color="auto"/>
        <w:bottom w:val="none" w:sz="0" w:space="0" w:color="auto"/>
        <w:right w:val="none" w:sz="0" w:space="0" w:color="auto"/>
      </w:divBdr>
    </w:div>
    <w:div w:id="523984108">
      <w:bodyDiv w:val="1"/>
      <w:marLeft w:val="0"/>
      <w:marRight w:val="0"/>
      <w:marTop w:val="0"/>
      <w:marBottom w:val="0"/>
      <w:divBdr>
        <w:top w:val="none" w:sz="0" w:space="0" w:color="auto"/>
        <w:left w:val="none" w:sz="0" w:space="0" w:color="auto"/>
        <w:bottom w:val="none" w:sz="0" w:space="0" w:color="auto"/>
        <w:right w:val="none" w:sz="0" w:space="0" w:color="auto"/>
      </w:divBdr>
    </w:div>
    <w:div w:id="524254031">
      <w:bodyDiv w:val="1"/>
      <w:marLeft w:val="0"/>
      <w:marRight w:val="0"/>
      <w:marTop w:val="0"/>
      <w:marBottom w:val="0"/>
      <w:divBdr>
        <w:top w:val="none" w:sz="0" w:space="0" w:color="auto"/>
        <w:left w:val="none" w:sz="0" w:space="0" w:color="auto"/>
        <w:bottom w:val="none" w:sz="0" w:space="0" w:color="auto"/>
        <w:right w:val="none" w:sz="0" w:space="0" w:color="auto"/>
      </w:divBdr>
    </w:div>
    <w:div w:id="524440099">
      <w:bodyDiv w:val="1"/>
      <w:marLeft w:val="0"/>
      <w:marRight w:val="0"/>
      <w:marTop w:val="0"/>
      <w:marBottom w:val="0"/>
      <w:divBdr>
        <w:top w:val="none" w:sz="0" w:space="0" w:color="auto"/>
        <w:left w:val="none" w:sz="0" w:space="0" w:color="auto"/>
        <w:bottom w:val="none" w:sz="0" w:space="0" w:color="auto"/>
        <w:right w:val="none" w:sz="0" w:space="0" w:color="auto"/>
      </w:divBdr>
    </w:div>
    <w:div w:id="524710953">
      <w:bodyDiv w:val="1"/>
      <w:marLeft w:val="0"/>
      <w:marRight w:val="0"/>
      <w:marTop w:val="0"/>
      <w:marBottom w:val="0"/>
      <w:divBdr>
        <w:top w:val="none" w:sz="0" w:space="0" w:color="auto"/>
        <w:left w:val="none" w:sz="0" w:space="0" w:color="auto"/>
        <w:bottom w:val="none" w:sz="0" w:space="0" w:color="auto"/>
        <w:right w:val="none" w:sz="0" w:space="0" w:color="auto"/>
      </w:divBdr>
    </w:div>
    <w:div w:id="525142778">
      <w:bodyDiv w:val="1"/>
      <w:marLeft w:val="0"/>
      <w:marRight w:val="0"/>
      <w:marTop w:val="0"/>
      <w:marBottom w:val="0"/>
      <w:divBdr>
        <w:top w:val="none" w:sz="0" w:space="0" w:color="auto"/>
        <w:left w:val="none" w:sz="0" w:space="0" w:color="auto"/>
        <w:bottom w:val="none" w:sz="0" w:space="0" w:color="auto"/>
        <w:right w:val="none" w:sz="0" w:space="0" w:color="auto"/>
      </w:divBdr>
    </w:div>
    <w:div w:id="525409338">
      <w:bodyDiv w:val="1"/>
      <w:marLeft w:val="0"/>
      <w:marRight w:val="0"/>
      <w:marTop w:val="0"/>
      <w:marBottom w:val="0"/>
      <w:divBdr>
        <w:top w:val="none" w:sz="0" w:space="0" w:color="auto"/>
        <w:left w:val="none" w:sz="0" w:space="0" w:color="auto"/>
        <w:bottom w:val="none" w:sz="0" w:space="0" w:color="auto"/>
        <w:right w:val="none" w:sz="0" w:space="0" w:color="auto"/>
      </w:divBdr>
    </w:div>
    <w:div w:id="525484018">
      <w:bodyDiv w:val="1"/>
      <w:marLeft w:val="0"/>
      <w:marRight w:val="0"/>
      <w:marTop w:val="0"/>
      <w:marBottom w:val="0"/>
      <w:divBdr>
        <w:top w:val="none" w:sz="0" w:space="0" w:color="auto"/>
        <w:left w:val="none" w:sz="0" w:space="0" w:color="auto"/>
        <w:bottom w:val="none" w:sz="0" w:space="0" w:color="auto"/>
        <w:right w:val="none" w:sz="0" w:space="0" w:color="auto"/>
      </w:divBdr>
    </w:div>
    <w:div w:id="525874302">
      <w:bodyDiv w:val="1"/>
      <w:marLeft w:val="0"/>
      <w:marRight w:val="0"/>
      <w:marTop w:val="0"/>
      <w:marBottom w:val="0"/>
      <w:divBdr>
        <w:top w:val="none" w:sz="0" w:space="0" w:color="auto"/>
        <w:left w:val="none" w:sz="0" w:space="0" w:color="auto"/>
        <w:bottom w:val="none" w:sz="0" w:space="0" w:color="auto"/>
        <w:right w:val="none" w:sz="0" w:space="0" w:color="auto"/>
      </w:divBdr>
    </w:div>
    <w:div w:id="526912897">
      <w:bodyDiv w:val="1"/>
      <w:marLeft w:val="0"/>
      <w:marRight w:val="0"/>
      <w:marTop w:val="0"/>
      <w:marBottom w:val="0"/>
      <w:divBdr>
        <w:top w:val="none" w:sz="0" w:space="0" w:color="auto"/>
        <w:left w:val="none" w:sz="0" w:space="0" w:color="auto"/>
        <w:bottom w:val="none" w:sz="0" w:space="0" w:color="auto"/>
        <w:right w:val="none" w:sz="0" w:space="0" w:color="auto"/>
      </w:divBdr>
    </w:div>
    <w:div w:id="527108224">
      <w:bodyDiv w:val="1"/>
      <w:marLeft w:val="0"/>
      <w:marRight w:val="0"/>
      <w:marTop w:val="0"/>
      <w:marBottom w:val="0"/>
      <w:divBdr>
        <w:top w:val="none" w:sz="0" w:space="0" w:color="auto"/>
        <w:left w:val="none" w:sz="0" w:space="0" w:color="auto"/>
        <w:bottom w:val="none" w:sz="0" w:space="0" w:color="auto"/>
        <w:right w:val="none" w:sz="0" w:space="0" w:color="auto"/>
      </w:divBdr>
    </w:div>
    <w:div w:id="527184856">
      <w:bodyDiv w:val="1"/>
      <w:marLeft w:val="0"/>
      <w:marRight w:val="0"/>
      <w:marTop w:val="0"/>
      <w:marBottom w:val="0"/>
      <w:divBdr>
        <w:top w:val="none" w:sz="0" w:space="0" w:color="auto"/>
        <w:left w:val="none" w:sz="0" w:space="0" w:color="auto"/>
        <w:bottom w:val="none" w:sz="0" w:space="0" w:color="auto"/>
        <w:right w:val="none" w:sz="0" w:space="0" w:color="auto"/>
      </w:divBdr>
    </w:div>
    <w:div w:id="527371209">
      <w:bodyDiv w:val="1"/>
      <w:marLeft w:val="0"/>
      <w:marRight w:val="0"/>
      <w:marTop w:val="0"/>
      <w:marBottom w:val="0"/>
      <w:divBdr>
        <w:top w:val="none" w:sz="0" w:space="0" w:color="auto"/>
        <w:left w:val="none" w:sz="0" w:space="0" w:color="auto"/>
        <w:bottom w:val="none" w:sz="0" w:space="0" w:color="auto"/>
        <w:right w:val="none" w:sz="0" w:space="0" w:color="auto"/>
      </w:divBdr>
    </w:div>
    <w:div w:id="527764541">
      <w:bodyDiv w:val="1"/>
      <w:marLeft w:val="0"/>
      <w:marRight w:val="0"/>
      <w:marTop w:val="0"/>
      <w:marBottom w:val="0"/>
      <w:divBdr>
        <w:top w:val="none" w:sz="0" w:space="0" w:color="auto"/>
        <w:left w:val="none" w:sz="0" w:space="0" w:color="auto"/>
        <w:bottom w:val="none" w:sz="0" w:space="0" w:color="auto"/>
        <w:right w:val="none" w:sz="0" w:space="0" w:color="auto"/>
      </w:divBdr>
    </w:div>
    <w:div w:id="528638661">
      <w:bodyDiv w:val="1"/>
      <w:marLeft w:val="0"/>
      <w:marRight w:val="0"/>
      <w:marTop w:val="0"/>
      <w:marBottom w:val="0"/>
      <w:divBdr>
        <w:top w:val="none" w:sz="0" w:space="0" w:color="auto"/>
        <w:left w:val="none" w:sz="0" w:space="0" w:color="auto"/>
        <w:bottom w:val="none" w:sz="0" w:space="0" w:color="auto"/>
        <w:right w:val="none" w:sz="0" w:space="0" w:color="auto"/>
      </w:divBdr>
    </w:div>
    <w:div w:id="528688577">
      <w:bodyDiv w:val="1"/>
      <w:marLeft w:val="0"/>
      <w:marRight w:val="0"/>
      <w:marTop w:val="0"/>
      <w:marBottom w:val="0"/>
      <w:divBdr>
        <w:top w:val="none" w:sz="0" w:space="0" w:color="auto"/>
        <w:left w:val="none" w:sz="0" w:space="0" w:color="auto"/>
        <w:bottom w:val="none" w:sz="0" w:space="0" w:color="auto"/>
        <w:right w:val="none" w:sz="0" w:space="0" w:color="auto"/>
      </w:divBdr>
    </w:div>
    <w:div w:id="528950163">
      <w:bodyDiv w:val="1"/>
      <w:marLeft w:val="0"/>
      <w:marRight w:val="0"/>
      <w:marTop w:val="0"/>
      <w:marBottom w:val="0"/>
      <w:divBdr>
        <w:top w:val="none" w:sz="0" w:space="0" w:color="auto"/>
        <w:left w:val="none" w:sz="0" w:space="0" w:color="auto"/>
        <w:bottom w:val="none" w:sz="0" w:space="0" w:color="auto"/>
        <w:right w:val="none" w:sz="0" w:space="0" w:color="auto"/>
      </w:divBdr>
    </w:div>
    <w:div w:id="529489047">
      <w:bodyDiv w:val="1"/>
      <w:marLeft w:val="0"/>
      <w:marRight w:val="0"/>
      <w:marTop w:val="0"/>
      <w:marBottom w:val="0"/>
      <w:divBdr>
        <w:top w:val="none" w:sz="0" w:space="0" w:color="auto"/>
        <w:left w:val="none" w:sz="0" w:space="0" w:color="auto"/>
        <w:bottom w:val="none" w:sz="0" w:space="0" w:color="auto"/>
        <w:right w:val="none" w:sz="0" w:space="0" w:color="auto"/>
      </w:divBdr>
    </w:div>
    <w:div w:id="529531514">
      <w:bodyDiv w:val="1"/>
      <w:marLeft w:val="0"/>
      <w:marRight w:val="0"/>
      <w:marTop w:val="0"/>
      <w:marBottom w:val="0"/>
      <w:divBdr>
        <w:top w:val="none" w:sz="0" w:space="0" w:color="auto"/>
        <w:left w:val="none" w:sz="0" w:space="0" w:color="auto"/>
        <w:bottom w:val="none" w:sz="0" w:space="0" w:color="auto"/>
        <w:right w:val="none" w:sz="0" w:space="0" w:color="auto"/>
      </w:divBdr>
    </w:div>
    <w:div w:id="530073190">
      <w:bodyDiv w:val="1"/>
      <w:marLeft w:val="0"/>
      <w:marRight w:val="0"/>
      <w:marTop w:val="0"/>
      <w:marBottom w:val="0"/>
      <w:divBdr>
        <w:top w:val="none" w:sz="0" w:space="0" w:color="auto"/>
        <w:left w:val="none" w:sz="0" w:space="0" w:color="auto"/>
        <w:bottom w:val="none" w:sz="0" w:space="0" w:color="auto"/>
        <w:right w:val="none" w:sz="0" w:space="0" w:color="auto"/>
      </w:divBdr>
    </w:div>
    <w:div w:id="530992956">
      <w:bodyDiv w:val="1"/>
      <w:marLeft w:val="0"/>
      <w:marRight w:val="0"/>
      <w:marTop w:val="0"/>
      <w:marBottom w:val="0"/>
      <w:divBdr>
        <w:top w:val="none" w:sz="0" w:space="0" w:color="auto"/>
        <w:left w:val="none" w:sz="0" w:space="0" w:color="auto"/>
        <w:bottom w:val="none" w:sz="0" w:space="0" w:color="auto"/>
        <w:right w:val="none" w:sz="0" w:space="0" w:color="auto"/>
      </w:divBdr>
    </w:div>
    <w:div w:id="532153051">
      <w:bodyDiv w:val="1"/>
      <w:marLeft w:val="0"/>
      <w:marRight w:val="0"/>
      <w:marTop w:val="0"/>
      <w:marBottom w:val="0"/>
      <w:divBdr>
        <w:top w:val="none" w:sz="0" w:space="0" w:color="auto"/>
        <w:left w:val="none" w:sz="0" w:space="0" w:color="auto"/>
        <w:bottom w:val="none" w:sz="0" w:space="0" w:color="auto"/>
        <w:right w:val="none" w:sz="0" w:space="0" w:color="auto"/>
      </w:divBdr>
    </w:div>
    <w:div w:id="532499105">
      <w:bodyDiv w:val="1"/>
      <w:marLeft w:val="0"/>
      <w:marRight w:val="0"/>
      <w:marTop w:val="0"/>
      <w:marBottom w:val="0"/>
      <w:divBdr>
        <w:top w:val="none" w:sz="0" w:space="0" w:color="auto"/>
        <w:left w:val="none" w:sz="0" w:space="0" w:color="auto"/>
        <w:bottom w:val="none" w:sz="0" w:space="0" w:color="auto"/>
        <w:right w:val="none" w:sz="0" w:space="0" w:color="auto"/>
      </w:divBdr>
    </w:div>
    <w:div w:id="532689951">
      <w:bodyDiv w:val="1"/>
      <w:marLeft w:val="0"/>
      <w:marRight w:val="0"/>
      <w:marTop w:val="0"/>
      <w:marBottom w:val="0"/>
      <w:divBdr>
        <w:top w:val="none" w:sz="0" w:space="0" w:color="auto"/>
        <w:left w:val="none" w:sz="0" w:space="0" w:color="auto"/>
        <w:bottom w:val="none" w:sz="0" w:space="0" w:color="auto"/>
        <w:right w:val="none" w:sz="0" w:space="0" w:color="auto"/>
      </w:divBdr>
    </w:div>
    <w:div w:id="532811653">
      <w:bodyDiv w:val="1"/>
      <w:marLeft w:val="0"/>
      <w:marRight w:val="0"/>
      <w:marTop w:val="0"/>
      <w:marBottom w:val="0"/>
      <w:divBdr>
        <w:top w:val="none" w:sz="0" w:space="0" w:color="auto"/>
        <w:left w:val="none" w:sz="0" w:space="0" w:color="auto"/>
        <w:bottom w:val="none" w:sz="0" w:space="0" w:color="auto"/>
        <w:right w:val="none" w:sz="0" w:space="0" w:color="auto"/>
      </w:divBdr>
    </w:div>
    <w:div w:id="532883119">
      <w:bodyDiv w:val="1"/>
      <w:marLeft w:val="0"/>
      <w:marRight w:val="0"/>
      <w:marTop w:val="0"/>
      <w:marBottom w:val="0"/>
      <w:divBdr>
        <w:top w:val="none" w:sz="0" w:space="0" w:color="auto"/>
        <w:left w:val="none" w:sz="0" w:space="0" w:color="auto"/>
        <w:bottom w:val="none" w:sz="0" w:space="0" w:color="auto"/>
        <w:right w:val="none" w:sz="0" w:space="0" w:color="auto"/>
      </w:divBdr>
    </w:div>
    <w:div w:id="532959684">
      <w:bodyDiv w:val="1"/>
      <w:marLeft w:val="0"/>
      <w:marRight w:val="0"/>
      <w:marTop w:val="0"/>
      <w:marBottom w:val="0"/>
      <w:divBdr>
        <w:top w:val="none" w:sz="0" w:space="0" w:color="auto"/>
        <w:left w:val="none" w:sz="0" w:space="0" w:color="auto"/>
        <w:bottom w:val="none" w:sz="0" w:space="0" w:color="auto"/>
        <w:right w:val="none" w:sz="0" w:space="0" w:color="auto"/>
      </w:divBdr>
    </w:div>
    <w:div w:id="533077616">
      <w:bodyDiv w:val="1"/>
      <w:marLeft w:val="0"/>
      <w:marRight w:val="0"/>
      <w:marTop w:val="0"/>
      <w:marBottom w:val="0"/>
      <w:divBdr>
        <w:top w:val="none" w:sz="0" w:space="0" w:color="auto"/>
        <w:left w:val="none" w:sz="0" w:space="0" w:color="auto"/>
        <w:bottom w:val="none" w:sz="0" w:space="0" w:color="auto"/>
        <w:right w:val="none" w:sz="0" w:space="0" w:color="auto"/>
      </w:divBdr>
    </w:div>
    <w:div w:id="533080497">
      <w:bodyDiv w:val="1"/>
      <w:marLeft w:val="0"/>
      <w:marRight w:val="0"/>
      <w:marTop w:val="0"/>
      <w:marBottom w:val="0"/>
      <w:divBdr>
        <w:top w:val="none" w:sz="0" w:space="0" w:color="auto"/>
        <w:left w:val="none" w:sz="0" w:space="0" w:color="auto"/>
        <w:bottom w:val="none" w:sz="0" w:space="0" w:color="auto"/>
        <w:right w:val="none" w:sz="0" w:space="0" w:color="auto"/>
      </w:divBdr>
    </w:div>
    <w:div w:id="533083265">
      <w:bodyDiv w:val="1"/>
      <w:marLeft w:val="0"/>
      <w:marRight w:val="0"/>
      <w:marTop w:val="0"/>
      <w:marBottom w:val="0"/>
      <w:divBdr>
        <w:top w:val="none" w:sz="0" w:space="0" w:color="auto"/>
        <w:left w:val="none" w:sz="0" w:space="0" w:color="auto"/>
        <w:bottom w:val="none" w:sz="0" w:space="0" w:color="auto"/>
        <w:right w:val="none" w:sz="0" w:space="0" w:color="auto"/>
      </w:divBdr>
    </w:div>
    <w:div w:id="533152981">
      <w:bodyDiv w:val="1"/>
      <w:marLeft w:val="0"/>
      <w:marRight w:val="0"/>
      <w:marTop w:val="0"/>
      <w:marBottom w:val="0"/>
      <w:divBdr>
        <w:top w:val="none" w:sz="0" w:space="0" w:color="auto"/>
        <w:left w:val="none" w:sz="0" w:space="0" w:color="auto"/>
        <w:bottom w:val="none" w:sz="0" w:space="0" w:color="auto"/>
        <w:right w:val="none" w:sz="0" w:space="0" w:color="auto"/>
      </w:divBdr>
    </w:div>
    <w:div w:id="533424385">
      <w:bodyDiv w:val="1"/>
      <w:marLeft w:val="0"/>
      <w:marRight w:val="0"/>
      <w:marTop w:val="0"/>
      <w:marBottom w:val="0"/>
      <w:divBdr>
        <w:top w:val="none" w:sz="0" w:space="0" w:color="auto"/>
        <w:left w:val="none" w:sz="0" w:space="0" w:color="auto"/>
        <w:bottom w:val="none" w:sz="0" w:space="0" w:color="auto"/>
        <w:right w:val="none" w:sz="0" w:space="0" w:color="auto"/>
      </w:divBdr>
    </w:div>
    <w:div w:id="533621795">
      <w:bodyDiv w:val="1"/>
      <w:marLeft w:val="0"/>
      <w:marRight w:val="0"/>
      <w:marTop w:val="0"/>
      <w:marBottom w:val="0"/>
      <w:divBdr>
        <w:top w:val="none" w:sz="0" w:space="0" w:color="auto"/>
        <w:left w:val="none" w:sz="0" w:space="0" w:color="auto"/>
        <w:bottom w:val="none" w:sz="0" w:space="0" w:color="auto"/>
        <w:right w:val="none" w:sz="0" w:space="0" w:color="auto"/>
      </w:divBdr>
    </w:div>
    <w:div w:id="533736392">
      <w:bodyDiv w:val="1"/>
      <w:marLeft w:val="0"/>
      <w:marRight w:val="0"/>
      <w:marTop w:val="0"/>
      <w:marBottom w:val="0"/>
      <w:divBdr>
        <w:top w:val="none" w:sz="0" w:space="0" w:color="auto"/>
        <w:left w:val="none" w:sz="0" w:space="0" w:color="auto"/>
        <w:bottom w:val="none" w:sz="0" w:space="0" w:color="auto"/>
        <w:right w:val="none" w:sz="0" w:space="0" w:color="auto"/>
      </w:divBdr>
    </w:div>
    <w:div w:id="533930798">
      <w:bodyDiv w:val="1"/>
      <w:marLeft w:val="0"/>
      <w:marRight w:val="0"/>
      <w:marTop w:val="0"/>
      <w:marBottom w:val="0"/>
      <w:divBdr>
        <w:top w:val="none" w:sz="0" w:space="0" w:color="auto"/>
        <w:left w:val="none" w:sz="0" w:space="0" w:color="auto"/>
        <w:bottom w:val="none" w:sz="0" w:space="0" w:color="auto"/>
        <w:right w:val="none" w:sz="0" w:space="0" w:color="auto"/>
      </w:divBdr>
    </w:div>
    <w:div w:id="534275193">
      <w:bodyDiv w:val="1"/>
      <w:marLeft w:val="0"/>
      <w:marRight w:val="0"/>
      <w:marTop w:val="0"/>
      <w:marBottom w:val="0"/>
      <w:divBdr>
        <w:top w:val="none" w:sz="0" w:space="0" w:color="auto"/>
        <w:left w:val="none" w:sz="0" w:space="0" w:color="auto"/>
        <w:bottom w:val="none" w:sz="0" w:space="0" w:color="auto"/>
        <w:right w:val="none" w:sz="0" w:space="0" w:color="auto"/>
      </w:divBdr>
    </w:div>
    <w:div w:id="534656879">
      <w:bodyDiv w:val="1"/>
      <w:marLeft w:val="0"/>
      <w:marRight w:val="0"/>
      <w:marTop w:val="0"/>
      <w:marBottom w:val="0"/>
      <w:divBdr>
        <w:top w:val="none" w:sz="0" w:space="0" w:color="auto"/>
        <w:left w:val="none" w:sz="0" w:space="0" w:color="auto"/>
        <w:bottom w:val="none" w:sz="0" w:space="0" w:color="auto"/>
        <w:right w:val="none" w:sz="0" w:space="0" w:color="auto"/>
      </w:divBdr>
    </w:div>
    <w:div w:id="534998910">
      <w:bodyDiv w:val="1"/>
      <w:marLeft w:val="0"/>
      <w:marRight w:val="0"/>
      <w:marTop w:val="0"/>
      <w:marBottom w:val="0"/>
      <w:divBdr>
        <w:top w:val="none" w:sz="0" w:space="0" w:color="auto"/>
        <w:left w:val="none" w:sz="0" w:space="0" w:color="auto"/>
        <w:bottom w:val="none" w:sz="0" w:space="0" w:color="auto"/>
        <w:right w:val="none" w:sz="0" w:space="0" w:color="auto"/>
      </w:divBdr>
    </w:div>
    <w:div w:id="535309478">
      <w:bodyDiv w:val="1"/>
      <w:marLeft w:val="0"/>
      <w:marRight w:val="0"/>
      <w:marTop w:val="0"/>
      <w:marBottom w:val="0"/>
      <w:divBdr>
        <w:top w:val="none" w:sz="0" w:space="0" w:color="auto"/>
        <w:left w:val="none" w:sz="0" w:space="0" w:color="auto"/>
        <w:bottom w:val="none" w:sz="0" w:space="0" w:color="auto"/>
        <w:right w:val="none" w:sz="0" w:space="0" w:color="auto"/>
      </w:divBdr>
    </w:div>
    <w:div w:id="536165183">
      <w:bodyDiv w:val="1"/>
      <w:marLeft w:val="0"/>
      <w:marRight w:val="0"/>
      <w:marTop w:val="0"/>
      <w:marBottom w:val="0"/>
      <w:divBdr>
        <w:top w:val="none" w:sz="0" w:space="0" w:color="auto"/>
        <w:left w:val="none" w:sz="0" w:space="0" w:color="auto"/>
        <w:bottom w:val="none" w:sz="0" w:space="0" w:color="auto"/>
        <w:right w:val="none" w:sz="0" w:space="0" w:color="auto"/>
      </w:divBdr>
    </w:div>
    <w:div w:id="536312634">
      <w:bodyDiv w:val="1"/>
      <w:marLeft w:val="0"/>
      <w:marRight w:val="0"/>
      <w:marTop w:val="0"/>
      <w:marBottom w:val="0"/>
      <w:divBdr>
        <w:top w:val="none" w:sz="0" w:space="0" w:color="auto"/>
        <w:left w:val="none" w:sz="0" w:space="0" w:color="auto"/>
        <w:bottom w:val="none" w:sz="0" w:space="0" w:color="auto"/>
        <w:right w:val="none" w:sz="0" w:space="0" w:color="auto"/>
      </w:divBdr>
    </w:div>
    <w:div w:id="536429949">
      <w:bodyDiv w:val="1"/>
      <w:marLeft w:val="0"/>
      <w:marRight w:val="0"/>
      <w:marTop w:val="0"/>
      <w:marBottom w:val="0"/>
      <w:divBdr>
        <w:top w:val="none" w:sz="0" w:space="0" w:color="auto"/>
        <w:left w:val="none" w:sz="0" w:space="0" w:color="auto"/>
        <w:bottom w:val="none" w:sz="0" w:space="0" w:color="auto"/>
        <w:right w:val="none" w:sz="0" w:space="0" w:color="auto"/>
      </w:divBdr>
    </w:div>
    <w:div w:id="536432527">
      <w:bodyDiv w:val="1"/>
      <w:marLeft w:val="0"/>
      <w:marRight w:val="0"/>
      <w:marTop w:val="0"/>
      <w:marBottom w:val="0"/>
      <w:divBdr>
        <w:top w:val="none" w:sz="0" w:space="0" w:color="auto"/>
        <w:left w:val="none" w:sz="0" w:space="0" w:color="auto"/>
        <w:bottom w:val="none" w:sz="0" w:space="0" w:color="auto"/>
        <w:right w:val="none" w:sz="0" w:space="0" w:color="auto"/>
      </w:divBdr>
    </w:div>
    <w:div w:id="536503895">
      <w:bodyDiv w:val="1"/>
      <w:marLeft w:val="0"/>
      <w:marRight w:val="0"/>
      <w:marTop w:val="0"/>
      <w:marBottom w:val="0"/>
      <w:divBdr>
        <w:top w:val="none" w:sz="0" w:space="0" w:color="auto"/>
        <w:left w:val="none" w:sz="0" w:space="0" w:color="auto"/>
        <w:bottom w:val="none" w:sz="0" w:space="0" w:color="auto"/>
        <w:right w:val="none" w:sz="0" w:space="0" w:color="auto"/>
      </w:divBdr>
    </w:div>
    <w:div w:id="536698757">
      <w:bodyDiv w:val="1"/>
      <w:marLeft w:val="0"/>
      <w:marRight w:val="0"/>
      <w:marTop w:val="0"/>
      <w:marBottom w:val="0"/>
      <w:divBdr>
        <w:top w:val="none" w:sz="0" w:space="0" w:color="auto"/>
        <w:left w:val="none" w:sz="0" w:space="0" w:color="auto"/>
        <w:bottom w:val="none" w:sz="0" w:space="0" w:color="auto"/>
        <w:right w:val="none" w:sz="0" w:space="0" w:color="auto"/>
      </w:divBdr>
    </w:div>
    <w:div w:id="536739863">
      <w:bodyDiv w:val="1"/>
      <w:marLeft w:val="0"/>
      <w:marRight w:val="0"/>
      <w:marTop w:val="0"/>
      <w:marBottom w:val="0"/>
      <w:divBdr>
        <w:top w:val="none" w:sz="0" w:space="0" w:color="auto"/>
        <w:left w:val="none" w:sz="0" w:space="0" w:color="auto"/>
        <w:bottom w:val="none" w:sz="0" w:space="0" w:color="auto"/>
        <w:right w:val="none" w:sz="0" w:space="0" w:color="auto"/>
      </w:divBdr>
    </w:div>
    <w:div w:id="537276046">
      <w:bodyDiv w:val="1"/>
      <w:marLeft w:val="0"/>
      <w:marRight w:val="0"/>
      <w:marTop w:val="0"/>
      <w:marBottom w:val="0"/>
      <w:divBdr>
        <w:top w:val="none" w:sz="0" w:space="0" w:color="auto"/>
        <w:left w:val="none" w:sz="0" w:space="0" w:color="auto"/>
        <w:bottom w:val="none" w:sz="0" w:space="0" w:color="auto"/>
        <w:right w:val="none" w:sz="0" w:space="0" w:color="auto"/>
      </w:divBdr>
    </w:div>
    <w:div w:id="537397127">
      <w:bodyDiv w:val="1"/>
      <w:marLeft w:val="0"/>
      <w:marRight w:val="0"/>
      <w:marTop w:val="0"/>
      <w:marBottom w:val="0"/>
      <w:divBdr>
        <w:top w:val="none" w:sz="0" w:space="0" w:color="auto"/>
        <w:left w:val="none" w:sz="0" w:space="0" w:color="auto"/>
        <w:bottom w:val="none" w:sz="0" w:space="0" w:color="auto"/>
        <w:right w:val="none" w:sz="0" w:space="0" w:color="auto"/>
      </w:divBdr>
    </w:div>
    <w:div w:id="537476714">
      <w:bodyDiv w:val="1"/>
      <w:marLeft w:val="0"/>
      <w:marRight w:val="0"/>
      <w:marTop w:val="0"/>
      <w:marBottom w:val="0"/>
      <w:divBdr>
        <w:top w:val="none" w:sz="0" w:space="0" w:color="auto"/>
        <w:left w:val="none" w:sz="0" w:space="0" w:color="auto"/>
        <w:bottom w:val="none" w:sz="0" w:space="0" w:color="auto"/>
        <w:right w:val="none" w:sz="0" w:space="0" w:color="auto"/>
      </w:divBdr>
    </w:div>
    <w:div w:id="538401280">
      <w:bodyDiv w:val="1"/>
      <w:marLeft w:val="0"/>
      <w:marRight w:val="0"/>
      <w:marTop w:val="0"/>
      <w:marBottom w:val="0"/>
      <w:divBdr>
        <w:top w:val="none" w:sz="0" w:space="0" w:color="auto"/>
        <w:left w:val="none" w:sz="0" w:space="0" w:color="auto"/>
        <w:bottom w:val="none" w:sz="0" w:space="0" w:color="auto"/>
        <w:right w:val="none" w:sz="0" w:space="0" w:color="auto"/>
      </w:divBdr>
    </w:div>
    <w:div w:id="538782847">
      <w:bodyDiv w:val="1"/>
      <w:marLeft w:val="0"/>
      <w:marRight w:val="0"/>
      <w:marTop w:val="0"/>
      <w:marBottom w:val="0"/>
      <w:divBdr>
        <w:top w:val="none" w:sz="0" w:space="0" w:color="auto"/>
        <w:left w:val="none" w:sz="0" w:space="0" w:color="auto"/>
        <w:bottom w:val="none" w:sz="0" w:space="0" w:color="auto"/>
        <w:right w:val="none" w:sz="0" w:space="0" w:color="auto"/>
      </w:divBdr>
    </w:div>
    <w:div w:id="538855338">
      <w:bodyDiv w:val="1"/>
      <w:marLeft w:val="0"/>
      <w:marRight w:val="0"/>
      <w:marTop w:val="0"/>
      <w:marBottom w:val="0"/>
      <w:divBdr>
        <w:top w:val="none" w:sz="0" w:space="0" w:color="auto"/>
        <w:left w:val="none" w:sz="0" w:space="0" w:color="auto"/>
        <w:bottom w:val="none" w:sz="0" w:space="0" w:color="auto"/>
        <w:right w:val="none" w:sz="0" w:space="0" w:color="auto"/>
      </w:divBdr>
    </w:div>
    <w:div w:id="538978256">
      <w:bodyDiv w:val="1"/>
      <w:marLeft w:val="0"/>
      <w:marRight w:val="0"/>
      <w:marTop w:val="0"/>
      <w:marBottom w:val="0"/>
      <w:divBdr>
        <w:top w:val="none" w:sz="0" w:space="0" w:color="auto"/>
        <w:left w:val="none" w:sz="0" w:space="0" w:color="auto"/>
        <w:bottom w:val="none" w:sz="0" w:space="0" w:color="auto"/>
        <w:right w:val="none" w:sz="0" w:space="0" w:color="auto"/>
      </w:divBdr>
    </w:div>
    <w:div w:id="539443850">
      <w:bodyDiv w:val="1"/>
      <w:marLeft w:val="0"/>
      <w:marRight w:val="0"/>
      <w:marTop w:val="0"/>
      <w:marBottom w:val="0"/>
      <w:divBdr>
        <w:top w:val="none" w:sz="0" w:space="0" w:color="auto"/>
        <w:left w:val="none" w:sz="0" w:space="0" w:color="auto"/>
        <w:bottom w:val="none" w:sz="0" w:space="0" w:color="auto"/>
        <w:right w:val="none" w:sz="0" w:space="0" w:color="auto"/>
      </w:divBdr>
    </w:div>
    <w:div w:id="540631976">
      <w:bodyDiv w:val="1"/>
      <w:marLeft w:val="0"/>
      <w:marRight w:val="0"/>
      <w:marTop w:val="0"/>
      <w:marBottom w:val="0"/>
      <w:divBdr>
        <w:top w:val="none" w:sz="0" w:space="0" w:color="auto"/>
        <w:left w:val="none" w:sz="0" w:space="0" w:color="auto"/>
        <w:bottom w:val="none" w:sz="0" w:space="0" w:color="auto"/>
        <w:right w:val="none" w:sz="0" w:space="0" w:color="auto"/>
      </w:divBdr>
    </w:div>
    <w:div w:id="540898385">
      <w:bodyDiv w:val="1"/>
      <w:marLeft w:val="0"/>
      <w:marRight w:val="0"/>
      <w:marTop w:val="0"/>
      <w:marBottom w:val="0"/>
      <w:divBdr>
        <w:top w:val="none" w:sz="0" w:space="0" w:color="auto"/>
        <w:left w:val="none" w:sz="0" w:space="0" w:color="auto"/>
        <w:bottom w:val="none" w:sz="0" w:space="0" w:color="auto"/>
        <w:right w:val="none" w:sz="0" w:space="0" w:color="auto"/>
      </w:divBdr>
    </w:div>
    <w:div w:id="541137505">
      <w:bodyDiv w:val="1"/>
      <w:marLeft w:val="0"/>
      <w:marRight w:val="0"/>
      <w:marTop w:val="0"/>
      <w:marBottom w:val="0"/>
      <w:divBdr>
        <w:top w:val="none" w:sz="0" w:space="0" w:color="auto"/>
        <w:left w:val="none" w:sz="0" w:space="0" w:color="auto"/>
        <w:bottom w:val="none" w:sz="0" w:space="0" w:color="auto"/>
        <w:right w:val="none" w:sz="0" w:space="0" w:color="auto"/>
      </w:divBdr>
    </w:div>
    <w:div w:id="541332402">
      <w:bodyDiv w:val="1"/>
      <w:marLeft w:val="0"/>
      <w:marRight w:val="0"/>
      <w:marTop w:val="0"/>
      <w:marBottom w:val="0"/>
      <w:divBdr>
        <w:top w:val="none" w:sz="0" w:space="0" w:color="auto"/>
        <w:left w:val="none" w:sz="0" w:space="0" w:color="auto"/>
        <w:bottom w:val="none" w:sz="0" w:space="0" w:color="auto"/>
        <w:right w:val="none" w:sz="0" w:space="0" w:color="auto"/>
      </w:divBdr>
    </w:div>
    <w:div w:id="541983728">
      <w:bodyDiv w:val="1"/>
      <w:marLeft w:val="0"/>
      <w:marRight w:val="0"/>
      <w:marTop w:val="0"/>
      <w:marBottom w:val="0"/>
      <w:divBdr>
        <w:top w:val="none" w:sz="0" w:space="0" w:color="auto"/>
        <w:left w:val="none" w:sz="0" w:space="0" w:color="auto"/>
        <w:bottom w:val="none" w:sz="0" w:space="0" w:color="auto"/>
        <w:right w:val="none" w:sz="0" w:space="0" w:color="auto"/>
      </w:divBdr>
    </w:div>
    <w:div w:id="542906636">
      <w:bodyDiv w:val="1"/>
      <w:marLeft w:val="0"/>
      <w:marRight w:val="0"/>
      <w:marTop w:val="0"/>
      <w:marBottom w:val="0"/>
      <w:divBdr>
        <w:top w:val="none" w:sz="0" w:space="0" w:color="auto"/>
        <w:left w:val="none" w:sz="0" w:space="0" w:color="auto"/>
        <w:bottom w:val="none" w:sz="0" w:space="0" w:color="auto"/>
        <w:right w:val="none" w:sz="0" w:space="0" w:color="auto"/>
      </w:divBdr>
    </w:div>
    <w:div w:id="543444210">
      <w:bodyDiv w:val="1"/>
      <w:marLeft w:val="0"/>
      <w:marRight w:val="0"/>
      <w:marTop w:val="0"/>
      <w:marBottom w:val="0"/>
      <w:divBdr>
        <w:top w:val="none" w:sz="0" w:space="0" w:color="auto"/>
        <w:left w:val="none" w:sz="0" w:space="0" w:color="auto"/>
        <w:bottom w:val="none" w:sz="0" w:space="0" w:color="auto"/>
        <w:right w:val="none" w:sz="0" w:space="0" w:color="auto"/>
      </w:divBdr>
    </w:div>
    <w:div w:id="543635636">
      <w:bodyDiv w:val="1"/>
      <w:marLeft w:val="0"/>
      <w:marRight w:val="0"/>
      <w:marTop w:val="0"/>
      <w:marBottom w:val="0"/>
      <w:divBdr>
        <w:top w:val="none" w:sz="0" w:space="0" w:color="auto"/>
        <w:left w:val="none" w:sz="0" w:space="0" w:color="auto"/>
        <w:bottom w:val="none" w:sz="0" w:space="0" w:color="auto"/>
        <w:right w:val="none" w:sz="0" w:space="0" w:color="auto"/>
      </w:divBdr>
    </w:div>
    <w:div w:id="543949995">
      <w:bodyDiv w:val="1"/>
      <w:marLeft w:val="0"/>
      <w:marRight w:val="0"/>
      <w:marTop w:val="0"/>
      <w:marBottom w:val="0"/>
      <w:divBdr>
        <w:top w:val="none" w:sz="0" w:space="0" w:color="auto"/>
        <w:left w:val="none" w:sz="0" w:space="0" w:color="auto"/>
        <w:bottom w:val="none" w:sz="0" w:space="0" w:color="auto"/>
        <w:right w:val="none" w:sz="0" w:space="0" w:color="auto"/>
      </w:divBdr>
    </w:div>
    <w:div w:id="544800893">
      <w:bodyDiv w:val="1"/>
      <w:marLeft w:val="0"/>
      <w:marRight w:val="0"/>
      <w:marTop w:val="0"/>
      <w:marBottom w:val="0"/>
      <w:divBdr>
        <w:top w:val="none" w:sz="0" w:space="0" w:color="auto"/>
        <w:left w:val="none" w:sz="0" w:space="0" w:color="auto"/>
        <w:bottom w:val="none" w:sz="0" w:space="0" w:color="auto"/>
        <w:right w:val="none" w:sz="0" w:space="0" w:color="auto"/>
      </w:divBdr>
    </w:div>
    <w:div w:id="545069022">
      <w:bodyDiv w:val="1"/>
      <w:marLeft w:val="0"/>
      <w:marRight w:val="0"/>
      <w:marTop w:val="0"/>
      <w:marBottom w:val="0"/>
      <w:divBdr>
        <w:top w:val="none" w:sz="0" w:space="0" w:color="auto"/>
        <w:left w:val="none" w:sz="0" w:space="0" w:color="auto"/>
        <w:bottom w:val="none" w:sz="0" w:space="0" w:color="auto"/>
        <w:right w:val="none" w:sz="0" w:space="0" w:color="auto"/>
      </w:divBdr>
    </w:div>
    <w:div w:id="545412688">
      <w:bodyDiv w:val="1"/>
      <w:marLeft w:val="0"/>
      <w:marRight w:val="0"/>
      <w:marTop w:val="0"/>
      <w:marBottom w:val="0"/>
      <w:divBdr>
        <w:top w:val="none" w:sz="0" w:space="0" w:color="auto"/>
        <w:left w:val="none" w:sz="0" w:space="0" w:color="auto"/>
        <w:bottom w:val="none" w:sz="0" w:space="0" w:color="auto"/>
        <w:right w:val="none" w:sz="0" w:space="0" w:color="auto"/>
      </w:divBdr>
    </w:div>
    <w:div w:id="545680422">
      <w:bodyDiv w:val="1"/>
      <w:marLeft w:val="0"/>
      <w:marRight w:val="0"/>
      <w:marTop w:val="0"/>
      <w:marBottom w:val="0"/>
      <w:divBdr>
        <w:top w:val="none" w:sz="0" w:space="0" w:color="auto"/>
        <w:left w:val="none" w:sz="0" w:space="0" w:color="auto"/>
        <w:bottom w:val="none" w:sz="0" w:space="0" w:color="auto"/>
        <w:right w:val="none" w:sz="0" w:space="0" w:color="auto"/>
      </w:divBdr>
    </w:div>
    <w:div w:id="546525719">
      <w:bodyDiv w:val="1"/>
      <w:marLeft w:val="0"/>
      <w:marRight w:val="0"/>
      <w:marTop w:val="0"/>
      <w:marBottom w:val="0"/>
      <w:divBdr>
        <w:top w:val="none" w:sz="0" w:space="0" w:color="auto"/>
        <w:left w:val="none" w:sz="0" w:space="0" w:color="auto"/>
        <w:bottom w:val="none" w:sz="0" w:space="0" w:color="auto"/>
        <w:right w:val="none" w:sz="0" w:space="0" w:color="auto"/>
      </w:divBdr>
    </w:div>
    <w:div w:id="546911221">
      <w:bodyDiv w:val="1"/>
      <w:marLeft w:val="0"/>
      <w:marRight w:val="0"/>
      <w:marTop w:val="0"/>
      <w:marBottom w:val="0"/>
      <w:divBdr>
        <w:top w:val="none" w:sz="0" w:space="0" w:color="auto"/>
        <w:left w:val="none" w:sz="0" w:space="0" w:color="auto"/>
        <w:bottom w:val="none" w:sz="0" w:space="0" w:color="auto"/>
        <w:right w:val="none" w:sz="0" w:space="0" w:color="auto"/>
      </w:divBdr>
    </w:div>
    <w:div w:id="547767821">
      <w:bodyDiv w:val="1"/>
      <w:marLeft w:val="0"/>
      <w:marRight w:val="0"/>
      <w:marTop w:val="0"/>
      <w:marBottom w:val="0"/>
      <w:divBdr>
        <w:top w:val="none" w:sz="0" w:space="0" w:color="auto"/>
        <w:left w:val="none" w:sz="0" w:space="0" w:color="auto"/>
        <w:bottom w:val="none" w:sz="0" w:space="0" w:color="auto"/>
        <w:right w:val="none" w:sz="0" w:space="0" w:color="auto"/>
      </w:divBdr>
    </w:div>
    <w:div w:id="547768344">
      <w:bodyDiv w:val="1"/>
      <w:marLeft w:val="0"/>
      <w:marRight w:val="0"/>
      <w:marTop w:val="0"/>
      <w:marBottom w:val="0"/>
      <w:divBdr>
        <w:top w:val="none" w:sz="0" w:space="0" w:color="auto"/>
        <w:left w:val="none" w:sz="0" w:space="0" w:color="auto"/>
        <w:bottom w:val="none" w:sz="0" w:space="0" w:color="auto"/>
        <w:right w:val="none" w:sz="0" w:space="0" w:color="auto"/>
      </w:divBdr>
    </w:div>
    <w:div w:id="547842000">
      <w:bodyDiv w:val="1"/>
      <w:marLeft w:val="0"/>
      <w:marRight w:val="0"/>
      <w:marTop w:val="0"/>
      <w:marBottom w:val="0"/>
      <w:divBdr>
        <w:top w:val="none" w:sz="0" w:space="0" w:color="auto"/>
        <w:left w:val="none" w:sz="0" w:space="0" w:color="auto"/>
        <w:bottom w:val="none" w:sz="0" w:space="0" w:color="auto"/>
        <w:right w:val="none" w:sz="0" w:space="0" w:color="auto"/>
      </w:divBdr>
    </w:div>
    <w:div w:id="548416965">
      <w:bodyDiv w:val="1"/>
      <w:marLeft w:val="0"/>
      <w:marRight w:val="0"/>
      <w:marTop w:val="0"/>
      <w:marBottom w:val="0"/>
      <w:divBdr>
        <w:top w:val="none" w:sz="0" w:space="0" w:color="auto"/>
        <w:left w:val="none" w:sz="0" w:space="0" w:color="auto"/>
        <w:bottom w:val="none" w:sz="0" w:space="0" w:color="auto"/>
        <w:right w:val="none" w:sz="0" w:space="0" w:color="auto"/>
      </w:divBdr>
    </w:div>
    <w:div w:id="550118571">
      <w:bodyDiv w:val="1"/>
      <w:marLeft w:val="0"/>
      <w:marRight w:val="0"/>
      <w:marTop w:val="0"/>
      <w:marBottom w:val="0"/>
      <w:divBdr>
        <w:top w:val="none" w:sz="0" w:space="0" w:color="auto"/>
        <w:left w:val="none" w:sz="0" w:space="0" w:color="auto"/>
        <w:bottom w:val="none" w:sz="0" w:space="0" w:color="auto"/>
        <w:right w:val="none" w:sz="0" w:space="0" w:color="auto"/>
      </w:divBdr>
    </w:div>
    <w:div w:id="550313125">
      <w:bodyDiv w:val="1"/>
      <w:marLeft w:val="0"/>
      <w:marRight w:val="0"/>
      <w:marTop w:val="0"/>
      <w:marBottom w:val="0"/>
      <w:divBdr>
        <w:top w:val="none" w:sz="0" w:space="0" w:color="auto"/>
        <w:left w:val="none" w:sz="0" w:space="0" w:color="auto"/>
        <w:bottom w:val="none" w:sz="0" w:space="0" w:color="auto"/>
        <w:right w:val="none" w:sz="0" w:space="0" w:color="auto"/>
      </w:divBdr>
    </w:div>
    <w:div w:id="550385641">
      <w:bodyDiv w:val="1"/>
      <w:marLeft w:val="0"/>
      <w:marRight w:val="0"/>
      <w:marTop w:val="0"/>
      <w:marBottom w:val="0"/>
      <w:divBdr>
        <w:top w:val="none" w:sz="0" w:space="0" w:color="auto"/>
        <w:left w:val="none" w:sz="0" w:space="0" w:color="auto"/>
        <w:bottom w:val="none" w:sz="0" w:space="0" w:color="auto"/>
        <w:right w:val="none" w:sz="0" w:space="0" w:color="auto"/>
      </w:divBdr>
    </w:div>
    <w:div w:id="550386748">
      <w:bodyDiv w:val="1"/>
      <w:marLeft w:val="0"/>
      <w:marRight w:val="0"/>
      <w:marTop w:val="0"/>
      <w:marBottom w:val="0"/>
      <w:divBdr>
        <w:top w:val="none" w:sz="0" w:space="0" w:color="auto"/>
        <w:left w:val="none" w:sz="0" w:space="0" w:color="auto"/>
        <w:bottom w:val="none" w:sz="0" w:space="0" w:color="auto"/>
        <w:right w:val="none" w:sz="0" w:space="0" w:color="auto"/>
      </w:divBdr>
    </w:div>
    <w:div w:id="550964715">
      <w:bodyDiv w:val="1"/>
      <w:marLeft w:val="0"/>
      <w:marRight w:val="0"/>
      <w:marTop w:val="0"/>
      <w:marBottom w:val="0"/>
      <w:divBdr>
        <w:top w:val="none" w:sz="0" w:space="0" w:color="auto"/>
        <w:left w:val="none" w:sz="0" w:space="0" w:color="auto"/>
        <w:bottom w:val="none" w:sz="0" w:space="0" w:color="auto"/>
        <w:right w:val="none" w:sz="0" w:space="0" w:color="auto"/>
      </w:divBdr>
    </w:div>
    <w:div w:id="551159049">
      <w:bodyDiv w:val="1"/>
      <w:marLeft w:val="0"/>
      <w:marRight w:val="0"/>
      <w:marTop w:val="0"/>
      <w:marBottom w:val="0"/>
      <w:divBdr>
        <w:top w:val="none" w:sz="0" w:space="0" w:color="auto"/>
        <w:left w:val="none" w:sz="0" w:space="0" w:color="auto"/>
        <w:bottom w:val="none" w:sz="0" w:space="0" w:color="auto"/>
        <w:right w:val="none" w:sz="0" w:space="0" w:color="auto"/>
      </w:divBdr>
    </w:div>
    <w:div w:id="551187204">
      <w:bodyDiv w:val="1"/>
      <w:marLeft w:val="0"/>
      <w:marRight w:val="0"/>
      <w:marTop w:val="0"/>
      <w:marBottom w:val="0"/>
      <w:divBdr>
        <w:top w:val="none" w:sz="0" w:space="0" w:color="auto"/>
        <w:left w:val="none" w:sz="0" w:space="0" w:color="auto"/>
        <w:bottom w:val="none" w:sz="0" w:space="0" w:color="auto"/>
        <w:right w:val="none" w:sz="0" w:space="0" w:color="auto"/>
      </w:divBdr>
    </w:div>
    <w:div w:id="551189471">
      <w:bodyDiv w:val="1"/>
      <w:marLeft w:val="0"/>
      <w:marRight w:val="0"/>
      <w:marTop w:val="0"/>
      <w:marBottom w:val="0"/>
      <w:divBdr>
        <w:top w:val="none" w:sz="0" w:space="0" w:color="auto"/>
        <w:left w:val="none" w:sz="0" w:space="0" w:color="auto"/>
        <w:bottom w:val="none" w:sz="0" w:space="0" w:color="auto"/>
        <w:right w:val="none" w:sz="0" w:space="0" w:color="auto"/>
      </w:divBdr>
    </w:div>
    <w:div w:id="551890944">
      <w:bodyDiv w:val="1"/>
      <w:marLeft w:val="0"/>
      <w:marRight w:val="0"/>
      <w:marTop w:val="0"/>
      <w:marBottom w:val="0"/>
      <w:divBdr>
        <w:top w:val="none" w:sz="0" w:space="0" w:color="auto"/>
        <w:left w:val="none" w:sz="0" w:space="0" w:color="auto"/>
        <w:bottom w:val="none" w:sz="0" w:space="0" w:color="auto"/>
        <w:right w:val="none" w:sz="0" w:space="0" w:color="auto"/>
      </w:divBdr>
    </w:div>
    <w:div w:id="552736025">
      <w:bodyDiv w:val="1"/>
      <w:marLeft w:val="0"/>
      <w:marRight w:val="0"/>
      <w:marTop w:val="0"/>
      <w:marBottom w:val="0"/>
      <w:divBdr>
        <w:top w:val="none" w:sz="0" w:space="0" w:color="auto"/>
        <w:left w:val="none" w:sz="0" w:space="0" w:color="auto"/>
        <w:bottom w:val="none" w:sz="0" w:space="0" w:color="auto"/>
        <w:right w:val="none" w:sz="0" w:space="0" w:color="auto"/>
      </w:divBdr>
    </w:div>
    <w:div w:id="552884315">
      <w:bodyDiv w:val="1"/>
      <w:marLeft w:val="0"/>
      <w:marRight w:val="0"/>
      <w:marTop w:val="0"/>
      <w:marBottom w:val="0"/>
      <w:divBdr>
        <w:top w:val="none" w:sz="0" w:space="0" w:color="auto"/>
        <w:left w:val="none" w:sz="0" w:space="0" w:color="auto"/>
        <w:bottom w:val="none" w:sz="0" w:space="0" w:color="auto"/>
        <w:right w:val="none" w:sz="0" w:space="0" w:color="auto"/>
      </w:divBdr>
    </w:div>
    <w:div w:id="553855607">
      <w:bodyDiv w:val="1"/>
      <w:marLeft w:val="0"/>
      <w:marRight w:val="0"/>
      <w:marTop w:val="0"/>
      <w:marBottom w:val="0"/>
      <w:divBdr>
        <w:top w:val="none" w:sz="0" w:space="0" w:color="auto"/>
        <w:left w:val="none" w:sz="0" w:space="0" w:color="auto"/>
        <w:bottom w:val="none" w:sz="0" w:space="0" w:color="auto"/>
        <w:right w:val="none" w:sz="0" w:space="0" w:color="auto"/>
      </w:divBdr>
    </w:div>
    <w:div w:id="553928820">
      <w:bodyDiv w:val="1"/>
      <w:marLeft w:val="0"/>
      <w:marRight w:val="0"/>
      <w:marTop w:val="0"/>
      <w:marBottom w:val="0"/>
      <w:divBdr>
        <w:top w:val="none" w:sz="0" w:space="0" w:color="auto"/>
        <w:left w:val="none" w:sz="0" w:space="0" w:color="auto"/>
        <w:bottom w:val="none" w:sz="0" w:space="0" w:color="auto"/>
        <w:right w:val="none" w:sz="0" w:space="0" w:color="auto"/>
      </w:divBdr>
    </w:div>
    <w:div w:id="554047861">
      <w:bodyDiv w:val="1"/>
      <w:marLeft w:val="0"/>
      <w:marRight w:val="0"/>
      <w:marTop w:val="0"/>
      <w:marBottom w:val="0"/>
      <w:divBdr>
        <w:top w:val="none" w:sz="0" w:space="0" w:color="auto"/>
        <w:left w:val="none" w:sz="0" w:space="0" w:color="auto"/>
        <w:bottom w:val="none" w:sz="0" w:space="0" w:color="auto"/>
        <w:right w:val="none" w:sz="0" w:space="0" w:color="auto"/>
      </w:divBdr>
    </w:div>
    <w:div w:id="554196594">
      <w:bodyDiv w:val="1"/>
      <w:marLeft w:val="0"/>
      <w:marRight w:val="0"/>
      <w:marTop w:val="0"/>
      <w:marBottom w:val="0"/>
      <w:divBdr>
        <w:top w:val="none" w:sz="0" w:space="0" w:color="auto"/>
        <w:left w:val="none" w:sz="0" w:space="0" w:color="auto"/>
        <w:bottom w:val="none" w:sz="0" w:space="0" w:color="auto"/>
        <w:right w:val="none" w:sz="0" w:space="0" w:color="auto"/>
      </w:divBdr>
    </w:div>
    <w:div w:id="554702054">
      <w:bodyDiv w:val="1"/>
      <w:marLeft w:val="0"/>
      <w:marRight w:val="0"/>
      <w:marTop w:val="0"/>
      <w:marBottom w:val="0"/>
      <w:divBdr>
        <w:top w:val="none" w:sz="0" w:space="0" w:color="auto"/>
        <w:left w:val="none" w:sz="0" w:space="0" w:color="auto"/>
        <w:bottom w:val="none" w:sz="0" w:space="0" w:color="auto"/>
        <w:right w:val="none" w:sz="0" w:space="0" w:color="auto"/>
      </w:divBdr>
    </w:div>
    <w:div w:id="554707354">
      <w:bodyDiv w:val="1"/>
      <w:marLeft w:val="0"/>
      <w:marRight w:val="0"/>
      <w:marTop w:val="0"/>
      <w:marBottom w:val="0"/>
      <w:divBdr>
        <w:top w:val="none" w:sz="0" w:space="0" w:color="auto"/>
        <w:left w:val="none" w:sz="0" w:space="0" w:color="auto"/>
        <w:bottom w:val="none" w:sz="0" w:space="0" w:color="auto"/>
        <w:right w:val="none" w:sz="0" w:space="0" w:color="auto"/>
      </w:divBdr>
    </w:div>
    <w:div w:id="555357640">
      <w:bodyDiv w:val="1"/>
      <w:marLeft w:val="0"/>
      <w:marRight w:val="0"/>
      <w:marTop w:val="0"/>
      <w:marBottom w:val="0"/>
      <w:divBdr>
        <w:top w:val="none" w:sz="0" w:space="0" w:color="auto"/>
        <w:left w:val="none" w:sz="0" w:space="0" w:color="auto"/>
        <w:bottom w:val="none" w:sz="0" w:space="0" w:color="auto"/>
        <w:right w:val="none" w:sz="0" w:space="0" w:color="auto"/>
      </w:divBdr>
    </w:div>
    <w:div w:id="555625382">
      <w:bodyDiv w:val="1"/>
      <w:marLeft w:val="0"/>
      <w:marRight w:val="0"/>
      <w:marTop w:val="0"/>
      <w:marBottom w:val="0"/>
      <w:divBdr>
        <w:top w:val="none" w:sz="0" w:space="0" w:color="auto"/>
        <w:left w:val="none" w:sz="0" w:space="0" w:color="auto"/>
        <w:bottom w:val="none" w:sz="0" w:space="0" w:color="auto"/>
        <w:right w:val="none" w:sz="0" w:space="0" w:color="auto"/>
      </w:divBdr>
    </w:div>
    <w:div w:id="555705486">
      <w:bodyDiv w:val="1"/>
      <w:marLeft w:val="0"/>
      <w:marRight w:val="0"/>
      <w:marTop w:val="0"/>
      <w:marBottom w:val="0"/>
      <w:divBdr>
        <w:top w:val="none" w:sz="0" w:space="0" w:color="auto"/>
        <w:left w:val="none" w:sz="0" w:space="0" w:color="auto"/>
        <w:bottom w:val="none" w:sz="0" w:space="0" w:color="auto"/>
        <w:right w:val="none" w:sz="0" w:space="0" w:color="auto"/>
      </w:divBdr>
    </w:div>
    <w:div w:id="556668053">
      <w:bodyDiv w:val="1"/>
      <w:marLeft w:val="0"/>
      <w:marRight w:val="0"/>
      <w:marTop w:val="0"/>
      <w:marBottom w:val="0"/>
      <w:divBdr>
        <w:top w:val="none" w:sz="0" w:space="0" w:color="auto"/>
        <w:left w:val="none" w:sz="0" w:space="0" w:color="auto"/>
        <w:bottom w:val="none" w:sz="0" w:space="0" w:color="auto"/>
        <w:right w:val="none" w:sz="0" w:space="0" w:color="auto"/>
      </w:divBdr>
    </w:div>
    <w:div w:id="557056088">
      <w:bodyDiv w:val="1"/>
      <w:marLeft w:val="0"/>
      <w:marRight w:val="0"/>
      <w:marTop w:val="0"/>
      <w:marBottom w:val="0"/>
      <w:divBdr>
        <w:top w:val="none" w:sz="0" w:space="0" w:color="auto"/>
        <w:left w:val="none" w:sz="0" w:space="0" w:color="auto"/>
        <w:bottom w:val="none" w:sz="0" w:space="0" w:color="auto"/>
        <w:right w:val="none" w:sz="0" w:space="0" w:color="auto"/>
      </w:divBdr>
    </w:div>
    <w:div w:id="557134901">
      <w:bodyDiv w:val="1"/>
      <w:marLeft w:val="0"/>
      <w:marRight w:val="0"/>
      <w:marTop w:val="0"/>
      <w:marBottom w:val="0"/>
      <w:divBdr>
        <w:top w:val="none" w:sz="0" w:space="0" w:color="auto"/>
        <w:left w:val="none" w:sz="0" w:space="0" w:color="auto"/>
        <w:bottom w:val="none" w:sz="0" w:space="0" w:color="auto"/>
        <w:right w:val="none" w:sz="0" w:space="0" w:color="auto"/>
      </w:divBdr>
    </w:div>
    <w:div w:id="557791121">
      <w:bodyDiv w:val="1"/>
      <w:marLeft w:val="0"/>
      <w:marRight w:val="0"/>
      <w:marTop w:val="0"/>
      <w:marBottom w:val="0"/>
      <w:divBdr>
        <w:top w:val="none" w:sz="0" w:space="0" w:color="auto"/>
        <w:left w:val="none" w:sz="0" w:space="0" w:color="auto"/>
        <w:bottom w:val="none" w:sz="0" w:space="0" w:color="auto"/>
        <w:right w:val="none" w:sz="0" w:space="0" w:color="auto"/>
      </w:divBdr>
    </w:div>
    <w:div w:id="557863718">
      <w:bodyDiv w:val="1"/>
      <w:marLeft w:val="0"/>
      <w:marRight w:val="0"/>
      <w:marTop w:val="0"/>
      <w:marBottom w:val="0"/>
      <w:divBdr>
        <w:top w:val="none" w:sz="0" w:space="0" w:color="auto"/>
        <w:left w:val="none" w:sz="0" w:space="0" w:color="auto"/>
        <w:bottom w:val="none" w:sz="0" w:space="0" w:color="auto"/>
        <w:right w:val="none" w:sz="0" w:space="0" w:color="auto"/>
      </w:divBdr>
    </w:div>
    <w:div w:id="557933440">
      <w:bodyDiv w:val="1"/>
      <w:marLeft w:val="0"/>
      <w:marRight w:val="0"/>
      <w:marTop w:val="0"/>
      <w:marBottom w:val="0"/>
      <w:divBdr>
        <w:top w:val="none" w:sz="0" w:space="0" w:color="auto"/>
        <w:left w:val="none" w:sz="0" w:space="0" w:color="auto"/>
        <w:bottom w:val="none" w:sz="0" w:space="0" w:color="auto"/>
        <w:right w:val="none" w:sz="0" w:space="0" w:color="auto"/>
      </w:divBdr>
    </w:div>
    <w:div w:id="558170378">
      <w:bodyDiv w:val="1"/>
      <w:marLeft w:val="0"/>
      <w:marRight w:val="0"/>
      <w:marTop w:val="0"/>
      <w:marBottom w:val="0"/>
      <w:divBdr>
        <w:top w:val="none" w:sz="0" w:space="0" w:color="auto"/>
        <w:left w:val="none" w:sz="0" w:space="0" w:color="auto"/>
        <w:bottom w:val="none" w:sz="0" w:space="0" w:color="auto"/>
        <w:right w:val="none" w:sz="0" w:space="0" w:color="auto"/>
      </w:divBdr>
    </w:div>
    <w:div w:id="558371178">
      <w:bodyDiv w:val="1"/>
      <w:marLeft w:val="0"/>
      <w:marRight w:val="0"/>
      <w:marTop w:val="0"/>
      <w:marBottom w:val="0"/>
      <w:divBdr>
        <w:top w:val="none" w:sz="0" w:space="0" w:color="auto"/>
        <w:left w:val="none" w:sz="0" w:space="0" w:color="auto"/>
        <w:bottom w:val="none" w:sz="0" w:space="0" w:color="auto"/>
        <w:right w:val="none" w:sz="0" w:space="0" w:color="auto"/>
      </w:divBdr>
    </w:div>
    <w:div w:id="558564645">
      <w:bodyDiv w:val="1"/>
      <w:marLeft w:val="0"/>
      <w:marRight w:val="0"/>
      <w:marTop w:val="0"/>
      <w:marBottom w:val="0"/>
      <w:divBdr>
        <w:top w:val="none" w:sz="0" w:space="0" w:color="auto"/>
        <w:left w:val="none" w:sz="0" w:space="0" w:color="auto"/>
        <w:bottom w:val="none" w:sz="0" w:space="0" w:color="auto"/>
        <w:right w:val="none" w:sz="0" w:space="0" w:color="auto"/>
      </w:divBdr>
    </w:div>
    <w:div w:id="558979778">
      <w:bodyDiv w:val="1"/>
      <w:marLeft w:val="0"/>
      <w:marRight w:val="0"/>
      <w:marTop w:val="0"/>
      <w:marBottom w:val="0"/>
      <w:divBdr>
        <w:top w:val="none" w:sz="0" w:space="0" w:color="auto"/>
        <w:left w:val="none" w:sz="0" w:space="0" w:color="auto"/>
        <w:bottom w:val="none" w:sz="0" w:space="0" w:color="auto"/>
        <w:right w:val="none" w:sz="0" w:space="0" w:color="auto"/>
      </w:divBdr>
    </w:div>
    <w:div w:id="559022493">
      <w:bodyDiv w:val="1"/>
      <w:marLeft w:val="0"/>
      <w:marRight w:val="0"/>
      <w:marTop w:val="0"/>
      <w:marBottom w:val="0"/>
      <w:divBdr>
        <w:top w:val="none" w:sz="0" w:space="0" w:color="auto"/>
        <w:left w:val="none" w:sz="0" w:space="0" w:color="auto"/>
        <w:bottom w:val="none" w:sz="0" w:space="0" w:color="auto"/>
        <w:right w:val="none" w:sz="0" w:space="0" w:color="auto"/>
      </w:divBdr>
    </w:div>
    <w:div w:id="559292015">
      <w:bodyDiv w:val="1"/>
      <w:marLeft w:val="0"/>
      <w:marRight w:val="0"/>
      <w:marTop w:val="0"/>
      <w:marBottom w:val="0"/>
      <w:divBdr>
        <w:top w:val="none" w:sz="0" w:space="0" w:color="auto"/>
        <w:left w:val="none" w:sz="0" w:space="0" w:color="auto"/>
        <w:bottom w:val="none" w:sz="0" w:space="0" w:color="auto"/>
        <w:right w:val="none" w:sz="0" w:space="0" w:color="auto"/>
      </w:divBdr>
    </w:div>
    <w:div w:id="559443479">
      <w:bodyDiv w:val="1"/>
      <w:marLeft w:val="0"/>
      <w:marRight w:val="0"/>
      <w:marTop w:val="0"/>
      <w:marBottom w:val="0"/>
      <w:divBdr>
        <w:top w:val="none" w:sz="0" w:space="0" w:color="auto"/>
        <w:left w:val="none" w:sz="0" w:space="0" w:color="auto"/>
        <w:bottom w:val="none" w:sz="0" w:space="0" w:color="auto"/>
        <w:right w:val="none" w:sz="0" w:space="0" w:color="auto"/>
      </w:divBdr>
    </w:div>
    <w:div w:id="559485195">
      <w:bodyDiv w:val="1"/>
      <w:marLeft w:val="0"/>
      <w:marRight w:val="0"/>
      <w:marTop w:val="0"/>
      <w:marBottom w:val="0"/>
      <w:divBdr>
        <w:top w:val="none" w:sz="0" w:space="0" w:color="auto"/>
        <w:left w:val="none" w:sz="0" w:space="0" w:color="auto"/>
        <w:bottom w:val="none" w:sz="0" w:space="0" w:color="auto"/>
        <w:right w:val="none" w:sz="0" w:space="0" w:color="auto"/>
      </w:divBdr>
    </w:div>
    <w:div w:id="559709409">
      <w:bodyDiv w:val="1"/>
      <w:marLeft w:val="0"/>
      <w:marRight w:val="0"/>
      <w:marTop w:val="0"/>
      <w:marBottom w:val="0"/>
      <w:divBdr>
        <w:top w:val="none" w:sz="0" w:space="0" w:color="auto"/>
        <w:left w:val="none" w:sz="0" w:space="0" w:color="auto"/>
        <w:bottom w:val="none" w:sz="0" w:space="0" w:color="auto"/>
        <w:right w:val="none" w:sz="0" w:space="0" w:color="auto"/>
      </w:divBdr>
    </w:div>
    <w:div w:id="560530482">
      <w:bodyDiv w:val="1"/>
      <w:marLeft w:val="0"/>
      <w:marRight w:val="0"/>
      <w:marTop w:val="0"/>
      <w:marBottom w:val="0"/>
      <w:divBdr>
        <w:top w:val="none" w:sz="0" w:space="0" w:color="auto"/>
        <w:left w:val="none" w:sz="0" w:space="0" w:color="auto"/>
        <w:bottom w:val="none" w:sz="0" w:space="0" w:color="auto"/>
        <w:right w:val="none" w:sz="0" w:space="0" w:color="auto"/>
      </w:divBdr>
    </w:div>
    <w:div w:id="561644380">
      <w:bodyDiv w:val="1"/>
      <w:marLeft w:val="0"/>
      <w:marRight w:val="0"/>
      <w:marTop w:val="0"/>
      <w:marBottom w:val="0"/>
      <w:divBdr>
        <w:top w:val="none" w:sz="0" w:space="0" w:color="auto"/>
        <w:left w:val="none" w:sz="0" w:space="0" w:color="auto"/>
        <w:bottom w:val="none" w:sz="0" w:space="0" w:color="auto"/>
        <w:right w:val="none" w:sz="0" w:space="0" w:color="auto"/>
      </w:divBdr>
    </w:div>
    <w:div w:id="561718657">
      <w:bodyDiv w:val="1"/>
      <w:marLeft w:val="0"/>
      <w:marRight w:val="0"/>
      <w:marTop w:val="0"/>
      <w:marBottom w:val="0"/>
      <w:divBdr>
        <w:top w:val="none" w:sz="0" w:space="0" w:color="auto"/>
        <w:left w:val="none" w:sz="0" w:space="0" w:color="auto"/>
        <w:bottom w:val="none" w:sz="0" w:space="0" w:color="auto"/>
        <w:right w:val="none" w:sz="0" w:space="0" w:color="auto"/>
      </w:divBdr>
    </w:div>
    <w:div w:id="561720996">
      <w:bodyDiv w:val="1"/>
      <w:marLeft w:val="0"/>
      <w:marRight w:val="0"/>
      <w:marTop w:val="0"/>
      <w:marBottom w:val="0"/>
      <w:divBdr>
        <w:top w:val="none" w:sz="0" w:space="0" w:color="auto"/>
        <w:left w:val="none" w:sz="0" w:space="0" w:color="auto"/>
        <w:bottom w:val="none" w:sz="0" w:space="0" w:color="auto"/>
        <w:right w:val="none" w:sz="0" w:space="0" w:color="auto"/>
      </w:divBdr>
    </w:div>
    <w:div w:id="561791964">
      <w:bodyDiv w:val="1"/>
      <w:marLeft w:val="0"/>
      <w:marRight w:val="0"/>
      <w:marTop w:val="0"/>
      <w:marBottom w:val="0"/>
      <w:divBdr>
        <w:top w:val="none" w:sz="0" w:space="0" w:color="auto"/>
        <w:left w:val="none" w:sz="0" w:space="0" w:color="auto"/>
        <w:bottom w:val="none" w:sz="0" w:space="0" w:color="auto"/>
        <w:right w:val="none" w:sz="0" w:space="0" w:color="auto"/>
      </w:divBdr>
    </w:div>
    <w:div w:id="562184942">
      <w:bodyDiv w:val="1"/>
      <w:marLeft w:val="0"/>
      <w:marRight w:val="0"/>
      <w:marTop w:val="0"/>
      <w:marBottom w:val="0"/>
      <w:divBdr>
        <w:top w:val="none" w:sz="0" w:space="0" w:color="auto"/>
        <w:left w:val="none" w:sz="0" w:space="0" w:color="auto"/>
        <w:bottom w:val="none" w:sz="0" w:space="0" w:color="auto"/>
        <w:right w:val="none" w:sz="0" w:space="0" w:color="auto"/>
      </w:divBdr>
    </w:div>
    <w:div w:id="562255006">
      <w:bodyDiv w:val="1"/>
      <w:marLeft w:val="0"/>
      <w:marRight w:val="0"/>
      <w:marTop w:val="0"/>
      <w:marBottom w:val="0"/>
      <w:divBdr>
        <w:top w:val="none" w:sz="0" w:space="0" w:color="auto"/>
        <w:left w:val="none" w:sz="0" w:space="0" w:color="auto"/>
        <w:bottom w:val="none" w:sz="0" w:space="0" w:color="auto"/>
        <w:right w:val="none" w:sz="0" w:space="0" w:color="auto"/>
      </w:divBdr>
    </w:div>
    <w:div w:id="562984573">
      <w:bodyDiv w:val="1"/>
      <w:marLeft w:val="0"/>
      <w:marRight w:val="0"/>
      <w:marTop w:val="0"/>
      <w:marBottom w:val="0"/>
      <w:divBdr>
        <w:top w:val="none" w:sz="0" w:space="0" w:color="auto"/>
        <w:left w:val="none" w:sz="0" w:space="0" w:color="auto"/>
        <w:bottom w:val="none" w:sz="0" w:space="0" w:color="auto"/>
        <w:right w:val="none" w:sz="0" w:space="0" w:color="auto"/>
      </w:divBdr>
    </w:div>
    <w:div w:id="563416052">
      <w:bodyDiv w:val="1"/>
      <w:marLeft w:val="0"/>
      <w:marRight w:val="0"/>
      <w:marTop w:val="0"/>
      <w:marBottom w:val="0"/>
      <w:divBdr>
        <w:top w:val="none" w:sz="0" w:space="0" w:color="auto"/>
        <w:left w:val="none" w:sz="0" w:space="0" w:color="auto"/>
        <w:bottom w:val="none" w:sz="0" w:space="0" w:color="auto"/>
        <w:right w:val="none" w:sz="0" w:space="0" w:color="auto"/>
      </w:divBdr>
    </w:div>
    <w:div w:id="563569652">
      <w:bodyDiv w:val="1"/>
      <w:marLeft w:val="0"/>
      <w:marRight w:val="0"/>
      <w:marTop w:val="0"/>
      <w:marBottom w:val="0"/>
      <w:divBdr>
        <w:top w:val="none" w:sz="0" w:space="0" w:color="auto"/>
        <w:left w:val="none" w:sz="0" w:space="0" w:color="auto"/>
        <w:bottom w:val="none" w:sz="0" w:space="0" w:color="auto"/>
        <w:right w:val="none" w:sz="0" w:space="0" w:color="auto"/>
      </w:divBdr>
    </w:div>
    <w:div w:id="563612651">
      <w:bodyDiv w:val="1"/>
      <w:marLeft w:val="0"/>
      <w:marRight w:val="0"/>
      <w:marTop w:val="0"/>
      <w:marBottom w:val="0"/>
      <w:divBdr>
        <w:top w:val="none" w:sz="0" w:space="0" w:color="auto"/>
        <w:left w:val="none" w:sz="0" w:space="0" w:color="auto"/>
        <w:bottom w:val="none" w:sz="0" w:space="0" w:color="auto"/>
        <w:right w:val="none" w:sz="0" w:space="0" w:color="auto"/>
      </w:divBdr>
    </w:div>
    <w:div w:id="564267421">
      <w:bodyDiv w:val="1"/>
      <w:marLeft w:val="0"/>
      <w:marRight w:val="0"/>
      <w:marTop w:val="0"/>
      <w:marBottom w:val="0"/>
      <w:divBdr>
        <w:top w:val="none" w:sz="0" w:space="0" w:color="auto"/>
        <w:left w:val="none" w:sz="0" w:space="0" w:color="auto"/>
        <w:bottom w:val="none" w:sz="0" w:space="0" w:color="auto"/>
        <w:right w:val="none" w:sz="0" w:space="0" w:color="auto"/>
      </w:divBdr>
    </w:div>
    <w:div w:id="564293941">
      <w:bodyDiv w:val="1"/>
      <w:marLeft w:val="0"/>
      <w:marRight w:val="0"/>
      <w:marTop w:val="0"/>
      <w:marBottom w:val="0"/>
      <w:divBdr>
        <w:top w:val="none" w:sz="0" w:space="0" w:color="auto"/>
        <w:left w:val="none" w:sz="0" w:space="0" w:color="auto"/>
        <w:bottom w:val="none" w:sz="0" w:space="0" w:color="auto"/>
        <w:right w:val="none" w:sz="0" w:space="0" w:color="auto"/>
      </w:divBdr>
    </w:div>
    <w:div w:id="564680195">
      <w:bodyDiv w:val="1"/>
      <w:marLeft w:val="0"/>
      <w:marRight w:val="0"/>
      <w:marTop w:val="0"/>
      <w:marBottom w:val="0"/>
      <w:divBdr>
        <w:top w:val="none" w:sz="0" w:space="0" w:color="auto"/>
        <w:left w:val="none" w:sz="0" w:space="0" w:color="auto"/>
        <w:bottom w:val="none" w:sz="0" w:space="0" w:color="auto"/>
        <w:right w:val="none" w:sz="0" w:space="0" w:color="auto"/>
      </w:divBdr>
    </w:div>
    <w:div w:id="564725260">
      <w:bodyDiv w:val="1"/>
      <w:marLeft w:val="0"/>
      <w:marRight w:val="0"/>
      <w:marTop w:val="0"/>
      <w:marBottom w:val="0"/>
      <w:divBdr>
        <w:top w:val="none" w:sz="0" w:space="0" w:color="auto"/>
        <w:left w:val="none" w:sz="0" w:space="0" w:color="auto"/>
        <w:bottom w:val="none" w:sz="0" w:space="0" w:color="auto"/>
        <w:right w:val="none" w:sz="0" w:space="0" w:color="auto"/>
      </w:divBdr>
    </w:div>
    <w:div w:id="565146035">
      <w:bodyDiv w:val="1"/>
      <w:marLeft w:val="0"/>
      <w:marRight w:val="0"/>
      <w:marTop w:val="0"/>
      <w:marBottom w:val="0"/>
      <w:divBdr>
        <w:top w:val="none" w:sz="0" w:space="0" w:color="auto"/>
        <w:left w:val="none" w:sz="0" w:space="0" w:color="auto"/>
        <w:bottom w:val="none" w:sz="0" w:space="0" w:color="auto"/>
        <w:right w:val="none" w:sz="0" w:space="0" w:color="auto"/>
      </w:divBdr>
    </w:div>
    <w:div w:id="565842927">
      <w:bodyDiv w:val="1"/>
      <w:marLeft w:val="0"/>
      <w:marRight w:val="0"/>
      <w:marTop w:val="0"/>
      <w:marBottom w:val="0"/>
      <w:divBdr>
        <w:top w:val="none" w:sz="0" w:space="0" w:color="auto"/>
        <w:left w:val="none" w:sz="0" w:space="0" w:color="auto"/>
        <w:bottom w:val="none" w:sz="0" w:space="0" w:color="auto"/>
        <w:right w:val="none" w:sz="0" w:space="0" w:color="auto"/>
      </w:divBdr>
    </w:div>
    <w:div w:id="566108718">
      <w:bodyDiv w:val="1"/>
      <w:marLeft w:val="0"/>
      <w:marRight w:val="0"/>
      <w:marTop w:val="0"/>
      <w:marBottom w:val="0"/>
      <w:divBdr>
        <w:top w:val="none" w:sz="0" w:space="0" w:color="auto"/>
        <w:left w:val="none" w:sz="0" w:space="0" w:color="auto"/>
        <w:bottom w:val="none" w:sz="0" w:space="0" w:color="auto"/>
        <w:right w:val="none" w:sz="0" w:space="0" w:color="auto"/>
      </w:divBdr>
    </w:div>
    <w:div w:id="566258345">
      <w:bodyDiv w:val="1"/>
      <w:marLeft w:val="0"/>
      <w:marRight w:val="0"/>
      <w:marTop w:val="0"/>
      <w:marBottom w:val="0"/>
      <w:divBdr>
        <w:top w:val="none" w:sz="0" w:space="0" w:color="auto"/>
        <w:left w:val="none" w:sz="0" w:space="0" w:color="auto"/>
        <w:bottom w:val="none" w:sz="0" w:space="0" w:color="auto"/>
        <w:right w:val="none" w:sz="0" w:space="0" w:color="auto"/>
      </w:divBdr>
    </w:div>
    <w:div w:id="566381693">
      <w:bodyDiv w:val="1"/>
      <w:marLeft w:val="0"/>
      <w:marRight w:val="0"/>
      <w:marTop w:val="0"/>
      <w:marBottom w:val="0"/>
      <w:divBdr>
        <w:top w:val="none" w:sz="0" w:space="0" w:color="auto"/>
        <w:left w:val="none" w:sz="0" w:space="0" w:color="auto"/>
        <w:bottom w:val="none" w:sz="0" w:space="0" w:color="auto"/>
        <w:right w:val="none" w:sz="0" w:space="0" w:color="auto"/>
      </w:divBdr>
    </w:div>
    <w:div w:id="566651105">
      <w:bodyDiv w:val="1"/>
      <w:marLeft w:val="0"/>
      <w:marRight w:val="0"/>
      <w:marTop w:val="0"/>
      <w:marBottom w:val="0"/>
      <w:divBdr>
        <w:top w:val="none" w:sz="0" w:space="0" w:color="auto"/>
        <w:left w:val="none" w:sz="0" w:space="0" w:color="auto"/>
        <w:bottom w:val="none" w:sz="0" w:space="0" w:color="auto"/>
        <w:right w:val="none" w:sz="0" w:space="0" w:color="auto"/>
      </w:divBdr>
    </w:div>
    <w:div w:id="566916791">
      <w:bodyDiv w:val="1"/>
      <w:marLeft w:val="0"/>
      <w:marRight w:val="0"/>
      <w:marTop w:val="0"/>
      <w:marBottom w:val="0"/>
      <w:divBdr>
        <w:top w:val="none" w:sz="0" w:space="0" w:color="auto"/>
        <w:left w:val="none" w:sz="0" w:space="0" w:color="auto"/>
        <w:bottom w:val="none" w:sz="0" w:space="0" w:color="auto"/>
        <w:right w:val="none" w:sz="0" w:space="0" w:color="auto"/>
      </w:divBdr>
    </w:div>
    <w:div w:id="567115490">
      <w:bodyDiv w:val="1"/>
      <w:marLeft w:val="0"/>
      <w:marRight w:val="0"/>
      <w:marTop w:val="0"/>
      <w:marBottom w:val="0"/>
      <w:divBdr>
        <w:top w:val="none" w:sz="0" w:space="0" w:color="auto"/>
        <w:left w:val="none" w:sz="0" w:space="0" w:color="auto"/>
        <w:bottom w:val="none" w:sz="0" w:space="0" w:color="auto"/>
        <w:right w:val="none" w:sz="0" w:space="0" w:color="auto"/>
      </w:divBdr>
    </w:div>
    <w:div w:id="567419624">
      <w:bodyDiv w:val="1"/>
      <w:marLeft w:val="0"/>
      <w:marRight w:val="0"/>
      <w:marTop w:val="0"/>
      <w:marBottom w:val="0"/>
      <w:divBdr>
        <w:top w:val="none" w:sz="0" w:space="0" w:color="auto"/>
        <w:left w:val="none" w:sz="0" w:space="0" w:color="auto"/>
        <w:bottom w:val="none" w:sz="0" w:space="0" w:color="auto"/>
        <w:right w:val="none" w:sz="0" w:space="0" w:color="auto"/>
      </w:divBdr>
    </w:div>
    <w:div w:id="567686315">
      <w:bodyDiv w:val="1"/>
      <w:marLeft w:val="0"/>
      <w:marRight w:val="0"/>
      <w:marTop w:val="0"/>
      <w:marBottom w:val="0"/>
      <w:divBdr>
        <w:top w:val="none" w:sz="0" w:space="0" w:color="auto"/>
        <w:left w:val="none" w:sz="0" w:space="0" w:color="auto"/>
        <w:bottom w:val="none" w:sz="0" w:space="0" w:color="auto"/>
        <w:right w:val="none" w:sz="0" w:space="0" w:color="auto"/>
      </w:divBdr>
    </w:div>
    <w:div w:id="568154197">
      <w:bodyDiv w:val="1"/>
      <w:marLeft w:val="0"/>
      <w:marRight w:val="0"/>
      <w:marTop w:val="0"/>
      <w:marBottom w:val="0"/>
      <w:divBdr>
        <w:top w:val="none" w:sz="0" w:space="0" w:color="auto"/>
        <w:left w:val="none" w:sz="0" w:space="0" w:color="auto"/>
        <w:bottom w:val="none" w:sz="0" w:space="0" w:color="auto"/>
        <w:right w:val="none" w:sz="0" w:space="0" w:color="auto"/>
      </w:divBdr>
    </w:div>
    <w:div w:id="568348371">
      <w:bodyDiv w:val="1"/>
      <w:marLeft w:val="0"/>
      <w:marRight w:val="0"/>
      <w:marTop w:val="0"/>
      <w:marBottom w:val="0"/>
      <w:divBdr>
        <w:top w:val="none" w:sz="0" w:space="0" w:color="auto"/>
        <w:left w:val="none" w:sz="0" w:space="0" w:color="auto"/>
        <w:bottom w:val="none" w:sz="0" w:space="0" w:color="auto"/>
        <w:right w:val="none" w:sz="0" w:space="0" w:color="auto"/>
      </w:divBdr>
    </w:div>
    <w:div w:id="568350312">
      <w:bodyDiv w:val="1"/>
      <w:marLeft w:val="0"/>
      <w:marRight w:val="0"/>
      <w:marTop w:val="0"/>
      <w:marBottom w:val="0"/>
      <w:divBdr>
        <w:top w:val="none" w:sz="0" w:space="0" w:color="auto"/>
        <w:left w:val="none" w:sz="0" w:space="0" w:color="auto"/>
        <w:bottom w:val="none" w:sz="0" w:space="0" w:color="auto"/>
        <w:right w:val="none" w:sz="0" w:space="0" w:color="auto"/>
      </w:divBdr>
    </w:div>
    <w:div w:id="568617060">
      <w:bodyDiv w:val="1"/>
      <w:marLeft w:val="0"/>
      <w:marRight w:val="0"/>
      <w:marTop w:val="0"/>
      <w:marBottom w:val="0"/>
      <w:divBdr>
        <w:top w:val="none" w:sz="0" w:space="0" w:color="auto"/>
        <w:left w:val="none" w:sz="0" w:space="0" w:color="auto"/>
        <w:bottom w:val="none" w:sz="0" w:space="0" w:color="auto"/>
        <w:right w:val="none" w:sz="0" w:space="0" w:color="auto"/>
      </w:divBdr>
    </w:div>
    <w:div w:id="568804868">
      <w:bodyDiv w:val="1"/>
      <w:marLeft w:val="0"/>
      <w:marRight w:val="0"/>
      <w:marTop w:val="0"/>
      <w:marBottom w:val="0"/>
      <w:divBdr>
        <w:top w:val="none" w:sz="0" w:space="0" w:color="auto"/>
        <w:left w:val="none" w:sz="0" w:space="0" w:color="auto"/>
        <w:bottom w:val="none" w:sz="0" w:space="0" w:color="auto"/>
        <w:right w:val="none" w:sz="0" w:space="0" w:color="auto"/>
      </w:divBdr>
    </w:div>
    <w:div w:id="568922297">
      <w:bodyDiv w:val="1"/>
      <w:marLeft w:val="0"/>
      <w:marRight w:val="0"/>
      <w:marTop w:val="0"/>
      <w:marBottom w:val="0"/>
      <w:divBdr>
        <w:top w:val="none" w:sz="0" w:space="0" w:color="auto"/>
        <w:left w:val="none" w:sz="0" w:space="0" w:color="auto"/>
        <w:bottom w:val="none" w:sz="0" w:space="0" w:color="auto"/>
        <w:right w:val="none" w:sz="0" w:space="0" w:color="auto"/>
      </w:divBdr>
    </w:div>
    <w:div w:id="568925467">
      <w:bodyDiv w:val="1"/>
      <w:marLeft w:val="0"/>
      <w:marRight w:val="0"/>
      <w:marTop w:val="0"/>
      <w:marBottom w:val="0"/>
      <w:divBdr>
        <w:top w:val="none" w:sz="0" w:space="0" w:color="auto"/>
        <w:left w:val="none" w:sz="0" w:space="0" w:color="auto"/>
        <w:bottom w:val="none" w:sz="0" w:space="0" w:color="auto"/>
        <w:right w:val="none" w:sz="0" w:space="0" w:color="auto"/>
      </w:divBdr>
    </w:div>
    <w:div w:id="569118177">
      <w:bodyDiv w:val="1"/>
      <w:marLeft w:val="0"/>
      <w:marRight w:val="0"/>
      <w:marTop w:val="0"/>
      <w:marBottom w:val="0"/>
      <w:divBdr>
        <w:top w:val="none" w:sz="0" w:space="0" w:color="auto"/>
        <w:left w:val="none" w:sz="0" w:space="0" w:color="auto"/>
        <w:bottom w:val="none" w:sz="0" w:space="0" w:color="auto"/>
        <w:right w:val="none" w:sz="0" w:space="0" w:color="auto"/>
      </w:divBdr>
    </w:div>
    <w:div w:id="569271339">
      <w:bodyDiv w:val="1"/>
      <w:marLeft w:val="0"/>
      <w:marRight w:val="0"/>
      <w:marTop w:val="0"/>
      <w:marBottom w:val="0"/>
      <w:divBdr>
        <w:top w:val="none" w:sz="0" w:space="0" w:color="auto"/>
        <w:left w:val="none" w:sz="0" w:space="0" w:color="auto"/>
        <w:bottom w:val="none" w:sz="0" w:space="0" w:color="auto"/>
        <w:right w:val="none" w:sz="0" w:space="0" w:color="auto"/>
      </w:divBdr>
    </w:div>
    <w:div w:id="569465396">
      <w:bodyDiv w:val="1"/>
      <w:marLeft w:val="0"/>
      <w:marRight w:val="0"/>
      <w:marTop w:val="0"/>
      <w:marBottom w:val="0"/>
      <w:divBdr>
        <w:top w:val="none" w:sz="0" w:space="0" w:color="auto"/>
        <w:left w:val="none" w:sz="0" w:space="0" w:color="auto"/>
        <w:bottom w:val="none" w:sz="0" w:space="0" w:color="auto"/>
        <w:right w:val="none" w:sz="0" w:space="0" w:color="auto"/>
      </w:divBdr>
    </w:div>
    <w:div w:id="569585743">
      <w:bodyDiv w:val="1"/>
      <w:marLeft w:val="0"/>
      <w:marRight w:val="0"/>
      <w:marTop w:val="0"/>
      <w:marBottom w:val="0"/>
      <w:divBdr>
        <w:top w:val="none" w:sz="0" w:space="0" w:color="auto"/>
        <w:left w:val="none" w:sz="0" w:space="0" w:color="auto"/>
        <w:bottom w:val="none" w:sz="0" w:space="0" w:color="auto"/>
        <w:right w:val="none" w:sz="0" w:space="0" w:color="auto"/>
      </w:divBdr>
    </w:div>
    <w:div w:id="570044545">
      <w:bodyDiv w:val="1"/>
      <w:marLeft w:val="0"/>
      <w:marRight w:val="0"/>
      <w:marTop w:val="0"/>
      <w:marBottom w:val="0"/>
      <w:divBdr>
        <w:top w:val="none" w:sz="0" w:space="0" w:color="auto"/>
        <w:left w:val="none" w:sz="0" w:space="0" w:color="auto"/>
        <w:bottom w:val="none" w:sz="0" w:space="0" w:color="auto"/>
        <w:right w:val="none" w:sz="0" w:space="0" w:color="auto"/>
      </w:divBdr>
    </w:div>
    <w:div w:id="571427814">
      <w:bodyDiv w:val="1"/>
      <w:marLeft w:val="0"/>
      <w:marRight w:val="0"/>
      <w:marTop w:val="0"/>
      <w:marBottom w:val="0"/>
      <w:divBdr>
        <w:top w:val="none" w:sz="0" w:space="0" w:color="auto"/>
        <w:left w:val="none" w:sz="0" w:space="0" w:color="auto"/>
        <w:bottom w:val="none" w:sz="0" w:space="0" w:color="auto"/>
        <w:right w:val="none" w:sz="0" w:space="0" w:color="auto"/>
      </w:divBdr>
    </w:div>
    <w:div w:id="571547235">
      <w:bodyDiv w:val="1"/>
      <w:marLeft w:val="0"/>
      <w:marRight w:val="0"/>
      <w:marTop w:val="0"/>
      <w:marBottom w:val="0"/>
      <w:divBdr>
        <w:top w:val="none" w:sz="0" w:space="0" w:color="auto"/>
        <w:left w:val="none" w:sz="0" w:space="0" w:color="auto"/>
        <w:bottom w:val="none" w:sz="0" w:space="0" w:color="auto"/>
        <w:right w:val="none" w:sz="0" w:space="0" w:color="auto"/>
      </w:divBdr>
    </w:div>
    <w:div w:id="571624860">
      <w:bodyDiv w:val="1"/>
      <w:marLeft w:val="0"/>
      <w:marRight w:val="0"/>
      <w:marTop w:val="0"/>
      <w:marBottom w:val="0"/>
      <w:divBdr>
        <w:top w:val="none" w:sz="0" w:space="0" w:color="auto"/>
        <w:left w:val="none" w:sz="0" w:space="0" w:color="auto"/>
        <w:bottom w:val="none" w:sz="0" w:space="0" w:color="auto"/>
        <w:right w:val="none" w:sz="0" w:space="0" w:color="auto"/>
      </w:divBdr>
    </w:div>
    <w:div w:id="571625146">
      <w:bodyDiv w:val="1"/>
      <w:marLeft w:val="0"/>
      <w:marRight w:val="0"/>
      <w:marTop w:val="0"/>
      <w:marBottom w:val="0"/>
      <w:divBdr>
        <w:top w:val="none" w:sz="0" w:space="0" w:color="auto"/>
        <w:left w:val="none" w:sz="0" w:space="0" w:color="auto"/>
        <w:bottom w:val="none" w:sz="0" w:space="0" w:color="auto"/>
        <w:right w:val="none" w:sz="0" w:space="0" w:color="auto"/>
      </w:divBdr>
    </w:div>
    <w:div w:id="571894213">
      <w:bodyDiv w:val="1"/>
      <w:marLeft w:val="0"/>
      <w:marRight w:val="0"/>
      <w:marTop w:val="0"/>
      <w:marBottom w:val="0"/>
      <w:divBdr>
        <w:top w:val="none" w:sz="0" w:space="0" w:color="auto"/>
        <w:left w:val="none" w:sz="0" w:space="0" w:color="auto"/>
        <w:bottom w:val="none" w:sz="0" w:space="0" w:color="auto"/>
        <w:right w:val="none" w:sz="0" w:space="0" w:color="auto"/>
      </w:divBdr>
    </w:div>
    <w:div w:id="572855827">
      <w:bodyDiv w:val="1"/>
      <w:marLeft w:val="0"/>
      <w:marRight w:val="0"/>
      <w:marTop w:val="0"/>
      <w:marBottom w:val="0"/>
      <w:divBdr>
        <w:top w:val="none" w:sz="0" w:space="0" w:color="auto"/>
        <w:left w:val="none" w:sz="0" w:space="0" w:color="auto"/>
        <w:bottom w:val="none" w:sz="0" w:space="0" w:color="auto"/>
        <w:right w:val="none" w:sz="0" w:space="0" w:color="auto"/>
      </w:divBdr>
    </w:div>
    <w:div w:id="573013317">
      <w:bodyDiv w:val="1"/>
      <w:marLeft w:val="0"/>
      <w:marRight w:val="0"/>
      <w:marTop w:val="0"/>
      <w:marBottom w:val="0"/>
      <w:divBdr>
        <w:top w:val="none" w:sz="0" w:space="0" w:color="auto"/>
        <w:left w:val="none" w:sz="0" w:space="0" w:color="auto"/>
        <w:bottom w:val="none" w:sz="0" w:space="0" w:color="auto"/>
        <w:right w:val="none" w:sz="0" w:space="0" w:color="auto"/>
      </w:divBdr>
    </w:div>
    <w:div w:id="573130005">
      <w:bodyDiv w:val="1"/>
      <w:marLeft w:val="0"/>
      <w:marRight w:val="0"/>
      <w:marTop w:val="0"/>
      <w:marBottom w:val="0"/>
      <w:divBdr>
        <w:top w:val="none" w:sz="0" w:space="0" w:color="auto"/>
        <w:left w:val="none" w:sz="0" w:space="0" w:color="auto"/>
        <w:bottom w:val="none" w:sz="0" w:space="0" w:color="auto"/>
        <w:right w:val="none" w:sz="0" w:space="0" w:color="auto"/>
      </w:divBdr>
    </w:div>
    <w:div w:id="573970507">
      <w:bodyDiv w:val="1"/>
      <w:marLeft w:val="0"/>
      <w:marRight w:val="0"/>
      <w:marTop w:val="0"/>
      <w:marBottom w:val="0"/>
      <w:divBdr>
        <w:top w:val="none" w:sz="0" w:space="0" w:color="auto"/>
        <w:left w:val="none" w:sz="0" w:space="0" w:color="auto"/>
        <w:bottom w:val="none" w:sz="0" w:space="0" w:color="auto"/>
        <w:right w:val="none" w:sz="0" w:space="0" w:color="auto"/>
      </w:divBdr>
    </w:div>
    <w:div w:id="573971769">
      <w:bodyDiv w:val="1"/>
      <w:marLeft w:val="0"/>
      <w:marRight w:val="0"/>
      <w:marTop w:val="0"/>
      <w:marBottom w:val="0"/>
      <w:divBdr>
        <w:top w:val="none" w:sz="0" w:space="0" w:color="auto"/>
        <w:left w:val="none" w:sz="0" w:space="0" w:color="auto"/>
        <w:bottom w:val="none" w:sz="0" w:space="0" w:color="auto"/>
        <w:right w:val="none" w:sz="0" w:space="0" w:color="auto"/>
      </w:divBdr>
    </w:div>
    <w:div w:id="573973006">
      <w:bodyDiv w:val="1"/>
      <w:marLeft w:val="0"/>
      <w:marRight w:val="0"/>
      <w:marTop w:val="0"/>
      <w:marBottom w:val="0"/>
      <w:divBdr>
        <w:top w:val="none" w:sz="0" w:space="0" w:color="auto"/>
        <w:left w:val="none" w:sz="0" w:space="0" w:color="auto"/>
        <w:bottom w:val="none" w:sz="0" w:space="0" w:color="auto"/>
        <w:right w:val="none" w:sz="0" w:space="0" w:color="auto"/>
      </w:divBdr>
    </w:div>
    <w:div w:id="574437362">
      <w:bodyDiv w:val="1"/>
      <w:marLeft w:val="0"/>
      <w:marRight w:val="0"/>
      <w:marTop w:val="0"/>
      <w:marBottom w:val="0"/>
      <w:divBdr>
        <w:top w:val="none" w:sz="0" w:space="0" w:color="auto"/>
        <w:left w:val="none" w:sz="0" w:space="0" w:color="auto"/>
        <w:bottom w:val="none" w:sz="0" w:space="0" w:color="auto"/>
        <w:right w:val="none" w:sz="0" w:space="0" w:color="auto"/>
      </w:divBdr>
    </w:div>
    <w:div w:id="574438619">
      <w:bodyDiv w:val="1"/>
      <w:marLeft w:val="0"/>
      <w:marRight w:val="0"/>
      <w:marTop w:val="0"/>
      <w:marBottom w:val="0"/>
      <w:divBdr>
        <w:top w:val="none" w:sz="0" w:space="0" w:color="auto"/>
        <w:left w:val="none" w:sz="0" w:space="0" w:color="auto"/>
        <w:bottom w:val="none" w:sz="0" w:space="0" w:color="auto"/>
        <w:right w:val="none" w:sz="0" w:space="0" w:color="auto"/>
      </w:divBdr>
    </w:div>
    <w:div w:id="574779876">
      <w:bodyDiv w:val="1"/>
      <w:marLeft w:val="0"/>
      <w:marRight w:val="0"/>
      <w:marTop w:val="0"/>
      <w:marBottom w:val="0"/>
      <w:divBdr>
        <w:top w:val="none" w:sz="0" w:space="0" w:color="auto"/>
        <w:left w:val="none" w:sz="0" w:space="0" w:color="auto"/>
        <w:bottom w:val="none" w:sz="0" w:space="0" w:color="auto"/>
        <w:right w:val="none" w:sz="0" w:space="0" w:color="auto"/>
      </w:divBdr>
    </w:div>
    <w:div w:id="575087972">
      <w:bodyDiv w:val="1"/>
      <w:marLeft w:val="0"/>
      <w:marRight w:val="0"/>
      <w:marTop w:val="0"/>
      <w:marBottom w:val="0"/>
      <w:divBdr>
        <w:top w:val="none" w:sz="0" w:space="0" w:color="auto"/>
        <w:left w:val="none" w:sz="0" w:space="0" w:color="auto"/>
        <w:bottom w:val="none" w:sz="0" w:space="0" w:color="auto"/>
        <w:right w:val="none" w:sz="0" w:space="0" w:color="auto"/>
      </w:divBdr>
    </w:div>
    <w:div w:id="575213699">
      <w:bodyDiv w:val="1"/>
      <w:marLeft w:val="0"/>
      <w:marRight w:val="0"/>
      <w:marTop w:val="0"/>
      <w:marBottom w:val="0"/>
      <w:divBdr>
        <w:top w:val="none" w:sz="0" w:space="0" w:color="auto"/>
        <w:left w:val="none" w:sz="0" w:space="0" w:color="auto"/>
        <w:bottom w:val="none" w:sz="0" w:space="0" w:color="auto"/>
        <w:right w:val="none" w:sz="0" w:space="0" w:color="auto"/>
      </w:divBdr>
    </w:div>
    <w:div w:id="575435870">
      <w:bodyDiv w:val="1"/>
      <w:marLeft w:val="0"/>
      <w:marRight w:val="0"/>
      <w:marTop w:val="0"/>
      <w:marBottom w:val="0"/>
      <w:divBdr>
        <w:top w:val="none" w:sz="0" w:space="0" w:color="auto"/>
        <w:left w:val="none" w:sz="0" w:space="0" w:color="auto"/>
        <w:bottom w:val="none" w:sz="0" w:space="0" w:color="auto"/>
        <w:right w:val="none" w:sz="0" w:space="0" w:color="auto"/>
      </w:divBdr>
    </w:div>
    <w:div w:id="575893697">
      <w:bodyDiv w:val="1"/>
      <w:marLeft w:val="0"/>
      <w:marRight w:val="0"/>
      <w:marTop w:val="0"/>
      <w:marBottom w:val="0"/>
      <w:divBdr>
        <w:top w:val="none" w:sz="0" w:space="0" w:color="auto"/>
        <w:left w:val="none" w:sz="0" w:space="0" w:color="auto"/>
        <w:bottom w:val="none" w:sz="0" w:space="0" w:color="auto"/>
        <w:right w:val="none" w:sz="0" w:space="0" w:color="auto"/>
      </w:divBdr>
    </w:div>
    <w:div w:id="576328084">
      <w:bodyDiv w:val="1"/>
      <w:marLeft w:val="0"/>
      <w:marRight w:val="0"/>
      <w:marTop w:val="0"/>
      <w:marBottom w:val="0"/>
      <w:divBdr>
        <w:top w:val="none" w:sz="0" w:space="0" w:color="auto"/>
        <w:left w:val="none" w:sz="0" w:space="0" w:color="auto"/>
        <w:bottom w:val="none" w:sz="0" w:space="0" w:color="auto"/>
        <w:right w:val="none" w:sz="0" w:space="0" w:color="auto"/>
      </w:divBdr>
    </w:div>
    <w:div w:id="576403294">
      <w:bodyDiv w:val="1"/>
      <w:marLeft w:val="0"/>
      <w:marRight w:val="0"/>
      <w:marTop w:val="0"/>
      <w:marBottom w:val="0"/>
      <w:divBdr>
        <w:top w:val="none" w:sz="0" w:space="0" w:color="auto"/>
        <w:left w:val="none" w:sz="0" w:space="0" w:color="auto"/>
        <w:bottom w:val="none" w:sz="0" w:space="0" w:color="auto"/>
        <w:right w:val="none" w:sz="0" w:space="0" w:color="auto"/>
      </w:divBdr>
    </w:div>
    <w:div w:id="576943911">
      <w:bodyDiv w:val="1"/>
      <w:marLeft w:val="0"/>
      <w:marRight w:val="0"/>
      <w:marTop w:val="0"/>
      <w:marBottom w:val="0"/>
      <w:divBdr>
        <w:top w:val="none" w:sz="0" w:space="0" w:color="auto"/>
        <w:left w:val="none" w:sz="0" w:space="0" w:color="auto"/>
        <w:bottom w:val="none" w:sz="0" w:space="0" w:color="auto"/>
        <w:right w:val="none" w:sz="0" w:space="0" w:color="auto"/>
      </w:divBdr>
    </w:div>
    <w:div w:id="576983666">
      <w:bodyDiv w:val="1"/>
      <w:marLeft w:val="0"/>
      <w:marRight w:val="0"/>
      <w:marTop w:val="0"/>
      <w:marBottom w:val="0"/>
      <w:divBdr>
        <w:top w:val="none" w:sz="0" w:space="0" w:color="auto"/>
        <w:left w:val="none" w:sz="0" w:space="0" w:color="auto"/>
        <w:bottom w:val="none" w:sz="0" w:space="0" w:color="auto"/>
        <w:right w:val="none" w:sz="0" w:space="0" w:color="auto"/>
      </w:divBdr>
    </w:div>
    <w:div w:id="577791737">
      <w:bodyDiv w:val="1"/>
      <w:marLeft w:val="0"/>
      <w:marRight w:val="0"/>
      <w:marTop w:val="0"/>
      <w:marBottom w:val="0"/>
      <w:divBdr>
        <w:top w:val="none" w:sz="0" w:space="0" w:color="auto"/>
        <w:left w:val="none" w:sz="0" w:space="0" w:color="auto"/>
        <w:bottom w:val="none" w:sz="0" w:space="0" w:color="auto"/>
        <w:right w:val="none" w:sz="0" w:space="0" w:color="auto"/>
      </w:divBdr>
    </w:div>
    <w:div w:id="578248126">
      <w:bodyDiv w:val="1"/>
      <w:marLeft w:val="0"/>
      <w:marRight w:val="0"/>
      <w:marTop w:val="0"/>
      <w:marBottom w:val="0"/>
      <w:divBdr>
        <w:top w:val="none" w:sz="0" w:space="0" w:color="auto"/>
        <w:left w:val="none" w:sz="0" w:space="0" w:color="auto"/>
        <w:bottom w:val="none" w:sz="0" w:space="0" w:color="auto"/>
        <w:right w:val="none" w:sz="0" w:space="0" w:color="auto"/>
      </w:divBdr>
    </w:div>
    <w:div w:id="578255151">
      <w:bodyDiv w:val="1"/>
      <w:marLeft w:val="0"/>
      <w:marRight w:val="0"/>
      <w:marTop w:val="0"/>
      <w:marBottom w:val="0"/>
      <w:divBdr>
        <w:top w:val="none" w:sz="0" w:space="0" w:color="auto"/>
        <w:left w:val="none" w:sz="0" w:space="0" w:color="auto"/>
        <w:bottom w:val="none" w:sz="0" w:space="0" w:color="auto"/>
        <w:right w:val="none" w:sz="0" w:space="0" w:color="auto"/>
      </w:divBdr>
    </w:div>
    <w:div w:id="578636333">
      <w:bodyDiv w:val="1"/>
      <w:marLeft w:val="0"/>
      <w:marRight w:val="0"/>
      <w:marTop w:val="0"/>
      <w:marBottom w:val="0"/>
      <w:divBdr>
        <w:top w:val="none" w:sz="0" w:space="0" w:color="auto"/>
        <w:left w:val="none" w:sz="0" w:space="0" w:color="auto"/>
        <w:bottom w:val="none" w:sz="0" w:space="0" w:color="auto"/>
        <w:right w:val="none" w:sz="0" w:space="0" w:color="auto"/>
      </w:divBdr>
    </w:div>
    <w:div w:id="578946726">
      <w:bodyDiv w:val="1"/>
      <w:marLeft w:val="0"/>
      <w:marRight w:val="0"/>
      <w:marTop w:val="0"/>
      <w:marBottom w:val="0"/>
      <w:divBdr>
        <w:top w:val="none" w:sz="0" w:space="0" w:color="auto"/>
        <w:left w:val="none" w:sz="0" w:space="0" w:color="auto"/>
        <w:bottom w:val="none" w:sz="0" w:space="0" w:color="auto"/>
        <w:right w:val="none" w:sz="0" w:space="0" w:color="auto"/>
      </w:divBdr>
    </w:div>
    <w:div w:id="579020995">
      <w:bodyDiv w:val="1"/>
      <w:marLeft w:val="0"/>
      <w:marRight w:val="0"/>
      <w:marTop w:val="0"/>
      <w:marBottom w:val="0"/>
      <w:divBdr>
        <w:top w:val="none" w:sz="0" w:space="0" w:color="auto"/>
        <w:left w:val="none" w:sz="0" w:space="0" w:color="auto"/>
        <w:bottom w:val="none" w:sz="0" w:space="0" w:color="auto"/>
        <w:right w:val="none" w:sz="0" w:space="0" w:color="auto"/>
      </w:divBdr>
    </w:div>
    <w:div w:id="580724997">
      <w:bodyDiv w:val="1"/>
      <w:marLeft w:val="0"/>
      <w:marRight w:val="0"/>
      <w:marTop w:val="0"/>
      <w:marBottom w:val="0"/>
      <w:divBdr>
        <w:top w:val="none" w:sz="0" w:space="0" w:color="auto"/>
        <w:left w:val="none" w:sz="0" w:space="0" w:color="auto"/>
        <w:bottom w:val="none" w:sz="0" w:space="0" w:color="auto"/>
        <w:right w:val="none" w:sz="0" w:space="0" w:color="auto"/>
      </w:divBdr>
    </w:div>
    <w:div w:id="580868109">
      <w:bodyDiv w:val="1"/>
      <w:marLeft w:val="0"/>
      <w:marRight w:val="0"/>
      <w:marTop w:val="0"/>
      <w:marBottom w:val="0"/>
      <w:divBdr>
        <w:top w:val="none" w:sz="0" w:space="0" w:color="auto"/>
        <w:left w:val="none" w:sz="0" w:space="0" w:color="auto"/>
        <w:bottom w:val="none" w:sz="0" w:space="0" w:color="auto"/>
        <w:right w:val="none" w:sz="0" w:space="0" w:color="auto"/>
      </w:divBdr>
    </w:div>
    <w:div w:id="580993598">
      <w:bodyDiv w:val="1"/>
      <w:marLeft w:val="0"/>
      <w:marRight w:val="0"/>
      <w:marTop w:val="0"/>
      <w:marBottom w:val="0"/>
      <w:divBdr>
        <w:top w:val="none" w:sz="0" w:space="0" w:color="auto"/>
        <w:left w:val="none" w:sz="0" w:space="0" w:color="auto"/>
        <w:bottom w:val="none" w:sz="0" w:space="0" w:color="auto"/>
        <w:right w:val="none" w:sz="0" w:space="0" w:color="auto"/>
      </w:divBdr>
    </w:div>
    <w:div w:id="581529884">
      <w:bodyDiv w:val="1"/>
      <w:marLeft w:val="0"/>
      <w:marRight w:val="0"/>
      <w:marTop w:val="0"/>
      <w:marBottom w:val="0"/>
      <w:divBdr>
        <w:top w:val="none" w:sz="0" w:space="0" w:color="auto"/>
        <w:left w:val="none" w:sz="0" w:space="0" w:color="auto"/>
        <w:bottom w:val="none" w:sz="0" w:space="0" w:color="auto"/>
        <w:right w:val="none" w:sz="0" w:space="0" w:color="auto"/>
      </w:divBdr>
    </w:div>
    <w:div w:id="581793573">
      <w:bodyDiv w:val="1"/>
      <w:marLeft w:val="0"/>
      <w:marRight w:val="0"/>
      <w:marTop w:val="0"/>
      <w:marBottom w:val="0"/>
      <w:divBdr>
        <w:top w:val="none" w:sz="0" w:space="0" w:color="auto"/>
        <w:left w:val="none" w:sz="0" w:space="0" w:color="auto"/>
        <w:bottom w:val="none" w:sz="0" w:space="0" w:color="auto"/>
        <w:right w:val="none" w:sz="0" w:space="0" w:color="auto"/>
      </w:divBdr>
    </w:div>
    <w:div w:id="581841755">
      <w:bodyDiv w:val="1"/>
      <w:marLeft w:val="0"/>
      <w:marRight w:val="0"/>
      <w:marTop w:val="0"/>
      <w:marBottom w:val="0"/>
      <w:divBdr>
        <w:top w:val="none" w:sz="0" w:space="0" w:color="auto"/>
        <w:left w:val="none" w:sz="0" w:space="0" w:color="auto"/>
        <w:bottom w:val="none" w:sz="0" w:space="0" w:color="auto"/>
        <w:right w:val="none" w:sz="0" w:space="0" w:color="auto"/>
      </w:divBdr>
    </w:div>
    <w:div w:id="582111094">
      <w:bodyDiv w:val="1"/>
      <w:marLeft w:val="0"/>
      <w:marRight w:val="0"/>
      <w:marTop w:val="0"/>
      <w:marBottom w:val="0"/>
      <w:divBdr>
        <w:top w:val="none" w:sz="0" w:space="0" w:color="auto"/>
        <w:left w:val="none" w:sz="0" w:space="0" w:color="auto"/>
        <w:bottom w:val="none" w:sz="0" w:space="0" w:color="auto"/>
        <w:right w:val="none" w:sz="0" w:space="0" w:color="auto"/>
      </w:divBdr>
    </w:div>
    <w:div w:id="582229697">
      <w:bodyDiv w:val="1"/>
      <w:marLeft w:val="0"/>
      <w:marRight w:val="0"/>
      <w:marTop w:val="0"/>
      <w:marBottom w:val="0"/>
      <w:divBdr>
        <w:top w:val="none" w:sz="0" w:space="0" w:color="auto"/>
        <w:left w:val="none" w:sz="0" w:space="0" w:color="auto"/>
        <w:bottom w:val="none" w:sz="0" w:space="0" w:color="auto"/>
        <w:right w:val="none" w:sz="0" w:space="0" w:color="auto"/>
      </w:divBdr>
    </w:div>
    <w:div w:id="582839621">
      <w:bodyDiv w:val="1"/>
      <w:marLeft w:val="0"/>
      <w:marRight w:val="0"/>
      <w:marTop w:val="0"/>
      <w:marBottom w:val="0"/>
      <w:divBdr>
        <w:top w:val="none" w:sz="0" w:space="0" w:color="auto"/>
        <w:left w:val="none" w:sz="0" w:space="0" w:color="auto"/>
        <w:bottom w:val="none" w:sz="0" w:space="0" w:color="auto"/>
        <w:right w:val="none" w:sz="0" w:space="0" w:color="auto"/>
      </w:divBdr>
    </w:div>
    <w:div w:id="582839707">
      <w:bodyDiv w:val="1"/>
      <w:marLeft w:val="0"/>
      <w:marRight w:val="0"/>
      <w:marTop w:val="0"/>
      <w:marBottom w:val="0"/>
      <w:divBdr>
        <w:top w:val="none" w:sz="0" w:space="0" w:color="auto"/>
        <w:left w:val="none" w:sz="0" w:space="0" w:color="auto"/>
        <w:bottom w:val="none" w:sz="0" w:space="0" w:color="auto"/>
        <w:right w:val="none" w:sz="0" w:space="0" w:color="auto"/>
      </w:divBdr>
    </w:div>
    <w:div w:id="582953726">
      <w:bodyDiv w:val="1"/>
      <w:marLeft w:val="0"/>
      <w:marRight w:val="0"/>
      <w:marTop w:val="0"/>
      <w:marBottom w:val="0"/>
      <w:divBdr>
        <w:top w:val="none" w:sz="0" w:space="0" w:color="auto"/>
        <w:left w:val="none" w:sz="0" w:space="0" w:color="auto"/>
        <w:bottom w:val="none" w:sz="0" w:space="0" w:color="auto"/>
        <w:right w:val="none" w:sz="0" w:space="0" w:color="auto"/>
      </w:divBdr>
    </w:div>
    <w:div w:id="583102164">
      <w:bodyDiv w:val="1"/>
      <w:marLeft w:val="0"/>
      <w:marRight w:val="0"/>
      <w:marTop w:val="0"/>
      <w:marBottom w:val="0"/>
      <w:divBdr>
        <w:top w:val="none" w:sz="0" w:space="0" w:color="auto"/>
        <w:left w:val="none" w:sz="0" w:space="0" w:color="auto"/>
        <w:bottom w:val="none" w:sz="0" w:space="0" w:color="auto"/>
        <w:right w:val="none" w:sz="0" w:space="0" w:color="auto"/>
      </w:divBdr>
    </w:div>
    <w:div w:id="583144135">
      <w:bodyDiv w:val="1"/>
      <w:marLeft w:val="0"/>
      <w:marRight w:val="0"/>
      <w:marTop w:val="0"/>
      <w:marBottom w:val="0"/>
      <w:divBdr>
        <w:top w:val="none" w:sz="0" w:space="0" w:color="auto"/>
        <w:left w:val="none" w:sz="0" w:space="0" w:color="auto"/>
        <w:bottom w:val="none" w:sz="0" w:space="0" w:color="auto"/>
        <w:right w:val="none" w:sz="0" w:space="0" w:color="auto"/>
      </w:divBdr>
    </w:div>
    <w:div w:id="583146837">
      <w:bodyDiv w:val="1"/>
      <w:marLeft w:val="0"/>
      <w:marRight w:val="0"/>
      <w:marTop w:val="0"/>
      <w:marBottom w:val="0"/>
      <w:divBdr>
        <w:top w:val="none" w:sz="0" w:space="0" w:color="auto"/>
        <w:left w:val="none" w:sz="0" w:space="0" w:color="auto"/>
        <w:bottom w:val="none" w:sz="0" w:space="0" w:color="auto"/>
        <w:right w:val="none" w:sz="0" w:space="0" w:color="auto"/>
      </w:divBdr>
    </w:div>
    <w:div w:id="583294848">
      <w:bodyDiv w:val="1"/>
      <w:marLeft w:val="0"/>
      <w:marRight w:val="0"/>
      <w:marTop w:val="0"/>
      <w:marBottom w:val="0"/>
      <w:divBdr>
        <w:top w:val="none" w:sz="0" w:space="0" w:color="auto"/>
        <w:left w:val="none" w:sz="0" w:space="0" w:color="auto"/>
        <w:bottom w:val="none" w:sz="0" w:space="0" w:color="auto"/>
        <w:right w:val="none" w:sz="0" w:space="0" w:color="auto"/>
      </w:divBdr>
    </w:div>
    <w:div w:id="583337700">
      <w:bodyDiv w:val="1"/>
      <w:marLeft w:val="0"/>
      <w:marRight w:val="0"/>
      <w:marTop w:val="0"/>
      <w:marBottom w:val="0"/>
      <w:divBdr>
        <w:top w:val="none" w:sz="0" w:space="0" w:color="auto"/>
        <w:left w:val="none" w:sz="0" w:space="0" w:color="auto"/>
        <w:bottom w:val="none" w:sz="0" w:space="0" w:color="auto"/>
        <w:right w:val="none" w:sz="0" w:space="0" w:color="auto"/>
      </w:divBdr>
    </w:div>
    <w:div w:id="583493873">
      <w:bodyDiv w:val="1"/>
      <w:marLeft w:val="0"/>
      <w:marRight w:val="0"/>
      <w:marTop w:val="0"/>
      <w:marBottom w:val="0"/>
      <w:divBdr>
        <w:top w:val="none" w:sz="0" w:space="0" w:color="auto"/>
        <w:left w:val="none" w:sz="0" w:space="0" w:color="auto"/>
        <w:bottom w:val="none" w:sz="0" w:space="0" w:color="auto"/>
        <w:right w:val="none" w:sz="0" w:space="0" w:color="auto"/>
      </w:divBdr>
    </w:div>
    <w:div w:id="583687974">
      <w:bodyDiv w:val="1"/>
      <w:marLeft w:val="0"/>
      <w:marRight w:val="0"/>
      <w:marTop w:val="0"/>
      <w:marBottom w:val="0"/>
      <w:divBdr>
        <w:top w:val="none" w:sz="0" w:space="0" w:color="auto"/>
        <w:left w:val="none" w:sz="0" w:space="0" w:color="auto"/>
        <w:bottom w:val="none" w:sz="0" w:space="0" w:color="auto"/>
        <w:right w:val="none" w:sz="0" w:space="0" w:color="auto"/>
      </w:divBdr>
    </w:div>
    <w:div w:id="584613175">
      <w:bodyDiv w:val="1"/>
      <w:marLeft w:val="0"/>
      <w:marRight w:val="0"/>
      <w:marTop w:val="0"/>
      <w:marBottom w:val="0"/>
      <w:divBdr>
        <w:top w:val="none" w:sz="0" w:space="0" w:color="auto"/>
        <w:left w:val="none" w:sz="0" w:space="0" w:color="auto"/>
        <w:bottom w:val="none" w:sz="0" w:space="0" w:color="auto"/>
        <w:right w:val="none" w:sz="0" w:space="0" w:color="auto"/>
      </w:divBdr>
    </w:div>
    <w:div w:id="584925817">
      <w:bodyDiv w:val="1"/>
      <w:marLeft w:val="0"/>
      <w:marRight w:val="0"/>
      <w:marTop w:val="0"/>
      <w:marBottom w:val="0"/>
      <w:divBdr>
        <w:top w:val="none" w:sz="0" w:space="0" w:color="auto"/>
        <w:left w:val="none" w:sz="0" w:space="0" w:color="auto"/>
        <w:bottom w:val="none" w:sz="0" w:space="0" w:color="auto"/>
        <w:right w:val="none" w:sz="0" w:space="0" w:color="auto"/>
      </w:divBdr>
    </w:div>
    <w:div w:id="585185357">
      <w:bodyDiv w:val="1"/>
      <w:marLeft w:val="0"/>
      <w:marRight w:val="0"/>
      <w:marTop w:val="0"/>
      <w:marBottom w:val="0"/>
      <w:divBdr>
        <w:top w:val="none" w:sz="0" w:space="0" w:color="auto"/>
        <w:left w:val="none" w:sz="0" w:space="0" w:color="auto"/>
        <w:bottom w:val="none" w:sz="0" w:space="0" w:color="auto"/>
        <w:right w:val="none" w:sz="0" w:space="0" w:color="auto"/>
      </w:divBdr>
    </w:div>
    <w:div w:id="586423675">
      <w:bodyDiv w:val="1"/>
      <w:marLeft w:val="0"/>
      <w:marRight w:val="0"/>
      <w:marTop w:val="0"/>
      <w:marBottom w:val="0"/>
      <w:divBdr>
        <w:top w:val="none" w:sz="0" w:space="0" w:color="auto"/>
        <w:left w:val="none" w:sz="0" w:space="0" w:color="auto"/>
        <w:bottom w:val="none" w:sz="0" w:space="0" w:color="auto"/>
        <w:right w:val="none" w:sz="0" w:space="0" w:color="auto"/>
      </w:divBdr>
    </w:div>
    <w:div w:id="586497480">
      <w:bodyDiv w:val="1"/>
      <w:marLeft w:val="0"/>
      <w:marRight w:val="0"/>
      <w:marTop w:val="0"/>
      <w:marBottom w:val="0"/>
      <w:divBdr>
        <w:top w:val="none" w:sz="0" w:space="0" w:color="auto"/>
        <w:left w:val="none" w:sz="0" w:space="0" w:color="auto"/>
        <w:bottom w:val="none" w:sz="0" w:space="0" w:color="auto"/>
        <w:right w:val="none" w:sz="0" w:space="0" w:color="auto"/>
      </w:divBdr>
    </w:div>
    <w:div w:id="586576572">
      <w:bodyDiv w:val="1"/>
      <w:marLeft w:val="0"/>
      <w:marRight w:val="0"/>
      <w:marTop w:val="0"/>
      <w:marBottom w:val="0"/>
      <w:divBdr>
        <w:top w:val="none" w:sz="0" w:space="0" w:color="auto"/>
        <w:left w:val="none" w:sz="0" w:space="0" w:color="auto"/>
        <w:bottom w:val="none" w:sz="0" w:space="0" w:color="auto"/>
        <w:right w:val="none" w:sz="0" w:space="0" w:color="auto"/>
      </w:divBdr>
    </w:div>
    <w:div w:id="587033802">
      <w:bodyDiv w:val="1"/>
      <w:marLeft w:val="0"/>
      <w:marRight w:val="0"/>
      <w:marTop w:val="0"/>
      <w:marBottom w:val="0"/>
      <w:divBdr>
        <w:top w:val="none" w:sz="0" w:space="0" w:color="auto"/>
        <w:left w:val="none" w:sz="0" w:space="0" w:color="auto"/>
        <w:bottom w:val="none" w:sz="0" w:space="0" w:color="auto"/>
        <w:right w:val="none" w:sz="0" w:space="0" w:color="auto"/>
      </w:divBdr>
    </w:div>
    <w:div w:id="587082800">
      <w:bodyDiv w:val="1"/>
      <w:marLeft w:val="0"/>
      <w:marRight w:val="0"/>
      <w:marTop w:val="0"/>
      <w:marBottom w:val="0"/>
      <w:divBdr>
        <w:top w:val="none" w:sz="0" w:space="0" w:color="auto"/>
        <w:left w:val="none" w:sz="0" w:space="0" w:color="auto"/>
        <w:bottom w:val="none" w:sz="0" w:space="0" w:color="auto"/>
        <w:right w:val="none" w:sz="0" w:space="0" w:color="auto"/>
      </w:divBdr>
    </w:div>
    <w:div w:id="587469771">
      <w:bodyDiv w:val="1"/>
      <w:marLeft w:val="0"/>
      <w:marRight w:val="0"/>
      <w:marTop w:val="0"/>
      <w:marBottom w:val="0"/>
      <w:divBdr>
        <w:top w:val="none" w:sz="0" w:space="0" w:color="auto"/>
        <w:left w:val="none" w:sz="0" w:space="0" w:color="auto"/>
        <w:bottom w:val="none" w:sz="0" w:space="0" w:color="auto"/>
        <w:right w:val="none" w:sz="0" w:space="0" w:color="auto"/>
      </w:divBdr>
    </w:div>
    <w:div w:id="587471202">
      <w:bodyDiv w:val="1"/>
      <w:marLeft w:val="0"/>
      <w:marRight w:val="0"/>
      <w:marTop w:val="0"/>
      <w:marBottom w:val="0"/>
      <w:divBdr>
        <w:top w:val="none" w:sz="0" w:space="0" w:color="auto"/>
        <w:left w:val="none" w:sz="0" w:space="0" w:color="auto"/>
        <w:bottom w:val="none" w:sz="0" w:space="0" w:color="auto"/>
        <w:right w:val="none" w:sz="0" w:space="0" w:color="auto"/>
      </w:divBdr>
    </w:div>
    <w:div w:id="587808801">
      <w:bodyDiv w:val="1"/>
      <w:marLeft w:val="0"/>
      <w:marRight w:val="0"/>
      <w:marTop w:val="0"/>
      <w:marBottom w:val="0"/>
      <w:divBdr>
        <w:top w:val="none" w:sz="0" w:space="0" w:color="auto"/>
        <w:left w:val="none" w:sz="0" w:space="0" w:color="auto"/>
        <w:bottom w:val="none" w:sz="0" w:space="0" w:color="auto"/>
        <w:right w:val="none" w:sz="0" w:space="0" w:color="auto"/>
      </w:divBdr>
    </w:div>
    <w:div w:id="587885523">
      <w:bodyDiv w:val="1"/>
      <w:marLeft w:val="0"/>
      <w:marRight w:val="0"/>
      <w:marTop w:val="0"/>
      <w:marBottom w:val="0"/>
      <w:divBdr>
        <w:top w:val="none" w:sz="0" w:space="0" w:color="auto"/>
        <w:left w:val="none" w:sz="0" w:space="0" w:color="auto"/>
        <w:bottom w:val="none" w:sz="0" w:space="0" w:color="auto"/>
        <w:right w:val="none" w:sz="0" w:space="0" w:color="auto"/>
      </w:divBdr>
    </w:div>
    <w:div w:id="588273230">
      <w:bodyDiv w:val="1"/>
      <w:marLeft w:val="0"/>
      <w:marRight w:val="0"/>
      <w:marTop w:val="0"/>
      <w:marBottom w:val="0"/>
      <w:divBdr>
        <w:top w:val="none" w:sz="0" w:space="0" w:color="auto"/>
        <w:left w:val="none" w:sz="0" w:space="0" w:color="auto"/>
        <w:bottom w:val="none" w:sz="0" w:space="0" w:color="auto"/>
        <w:right w:val="none" w:sz="0" w:space="0" w:color="auto"/>
      </w:divBdr>
    </w:div>
    <w:div w:id="588998930">
      <w:bodyDiv w:val="1"/>
      <w:marLeft w:val="0"/>
      <w:marRight w:val="0"/>
      <w:marTop w:val="0"/>
      <w:marBottom w:val="0"/>
      <w:divBdr>
        <w:top w:val="none" w:sz="0" w:space="0" w:color="auto"/>
        <w:left w:val="none" w:sz="0" w:space="0" w:color="auto"/>
        <w:bottom w:val="none" w:sz="0" w:space="0" w:color="auto"/>
        <w:right w:val="none" w:sz="0" w:space="0" w:color="auto"/>
      </w:divBdr>
    </w:div>
    <w:div w:id="589041822">
      <w:bodyDiv w:val="1"/>
      <w:marLeft w:val="0"/>
      <w:marRight w:val="0"/>
      <w:marTop w:val="0"/>
      <w:marBottom w:val="0"/>
      <w:divBdr>
        <w:top w:val="none" w:sz="0" w:space="0" w:color="auto"/>
        <w:left w:val="none" w:sz="0" w:space="0" w:color="auto"/>
        <w:bottom w:val="none" w:sz="0" w:space="0" w:color="auto"/>
        <w:right w:val="none" w:sz="0" w:space="0" w:color="auto"/>
      </w:divBdr>
    </w:div>
    <w:div w:id="589656359">
      <w:bodyDiv w:val="1"/>
      <w:marLeft w:val="0"/>
      <w:marRight w:val="0"/>
      <w:marTop w:val="0"/>
      <w:marBottom w:val="0"/>
      <w:divBdr>
        <w:top w:val="none" w:sz="0" w:space="0" w:color="auto"/>
        <w:left w:val="none" w:sz="0" w:space="0" w:color="auto"/>
        <w:bottom w:val="none" w:sz="0" w:space="0" w:color="auto"/>
        <w:right w:val="none" w:sz="0" w:space="0" w:color="auto"/>
      </w:divBdr>
    </w:div>
    <w:div w:id="590046089">
      <w:bodyDiv w:val="1"/>
      <w:marLeft w:val="0"/>
      <w:marRight w:val="0"/>
      <w:marTop w:val="0"/>
      <w:marBottom w:val="0"/>
      <w:divBdr>
        <w:top w:val="none" w:sz="0" w:space="0" w:color="auto"/>
        <w:left w:val="none" w:sz="0" w:space="0" w:color="auto"/>
        <w:bottom w:val="none" w:sz="0" w:space="0" w:color="auto"/>
        <w:right w:val="none" w:sz="0" w:space="0" w:color="auto"/>
      </w:divBdr>
    </w:div>
    <w:div w:id="590969656">
      <w:bodyDiv w:val="1"/>
      <w:marLeft w:val="0"/>
      <w:marRight w:val="0"/>
      <w:marTop w:val="0"/>
      <w:marBottom w:val="0"/>
      <w:divBdr>
        <w:top w:val="none" w:sz="0" w:space="0" w:color="auto"/>
        <w:left w:val="none" w:sz="0" w:space="0" w:color="auto"/>
        <w:bottom w:val="none" w:sz="0" w:space="0" w:color="auto"/>
        <w:right w:val="none" w:sz="0" w:space="0" w:color="auto"/>
      </w:divBdr>
    </w:div>
    <w:div w:id="591865145">
      <w:bodyDiv w:val="1"/>
      <w:marLeft w:val="0"/>
      <w:marRight w:val="0"/>
      <w:marTop w:val="0"/>
      <w:marBottom w:val="0"/>
      <w:divBdr>
        <w:top w:val="none" w:sz="0" w:space="0" w:color="auto"/>
        <w:left w:val="none" w:sz="0" w:space="0" w:color="auto"/>
        <w:bottom w:val="none" w:sz="0" w:space="0" w:color="auto"/>
        <w:right w:val="none" w:sz="0" w:space="0" w:color="auto"/>
      </w:divBdr>
    </w:div>
    <w:div w:id="592132184">
      <w:bodyDiv w:val="1"/>
      <w:marLeft w:val="0"/>
      <w:marRight w:val="0"/>
      <w:marTop w:val="0"/>
      <w:marBottom w:val="0"/>
      <w:divBdr>
        <w:top w:val="none" w:sz="0" w:space="0" w:color="auto"/>
        <w:left w:val="none" w:sz="0" w:space="0" w:color="auto"/>
        <w:bottom w:val="none" w:sz="0" w:space="0" w:color="auto"/>
        <w:right w:val="none" w:sz="0" w:space="0" w:color="auto"/>
      </w:divBdr>
    </w:div>
    <w:div w:id="592326104">
      <w:bodyDiv w:val="1"/>
      <w:marLeft w:val="0"/>
      <w:marRight w:val="0"/>
      <w:marTop w:val="0"/>
      <w:marBottom w:val="0"/>
      <w:divBdr>
        <w:top w:val="none" w:sz="0" w:space="0" w:color="auto"/>
        <w:left w:val="none" w:sz="0" w:space="0" w:color="auto"/>
        <w:bottom w:val="none" w:sz="0" w:space="0" w:color="auto"/>
        <w:right w:val="none" w:sz="0" w:space="0" w:color="auto"/>
      </w:divBdr>
    </w:div>
    <w:div w:id="592858592">
      <w:bodyDiv w:val="1"/>
      <w:marLeft w:val="0"/>
      <w:marRight w:val="0"/>
      <w:marTop w:val="0"/>
      <w:marBottom w:val="0"/>
      <w:divBdr>
        <w:top w:val="none" w:sz="0" w:space="0" w:color="auto"/>
        <w:left w:val="none" w:sz="0" w:space="0" w:color="auto"/>
        <w:bottom w:val="none" w:sz="0" w:space="0" w:color="auto"/>
        <w:right w:val="none" w:sz="0" w:space="0" w:color="auto"/>
      </w:divBdr>
    </w:div>
    <w:div w:id="592973024">
      <w:bodyDiv w:val="1"/>
      <w:marLeft w:val="0"/>
      <w:marRight w:val="0"/>
      <w:marTop w:val="0"/>
      <w:marBottom w:val="0"/>
      <w:divBdr>
        <w:top w:val="none" w:sz="0" w:space="0" w:color="auto"/>
        <w:left w:val="none" w:sz="0" w:space="0" w:color="auto"/>
        <w:bottom w:val="none" w:sz="0" w:space="0" w:color="auto"/>
        <w:right w:val="none" w:sz="0" w:space="0" w:color="auto"/>
      </w:divBdr>
    </w:div>
    <w:div w:id="593249767">
      <w:bodyDiv w:val="1"/>
      <w:marLeft w:val="0"/>
      <w:marRight w:val="0"/>
      <w:marTop w:val="0"/>
      <w:marBottom w:val="0"/>
      <w:divBdr>
        <w:top w:val="none" w:sz="0" w:space="0" w:color="auto"/>
        <w:left w:val="none" w:sz="0" w:space="0" w:color="auto"/>
        <w:bottom w:val="none" w:sz="0" w:space="0" w:color="auto"/>
        <w:right w:val="none" w:sz="0" w:space="0" w:color="auto"/>
      </w:divBdr>
    </w:div>
    <w:div w:id="593393668">
      <w:bodyDiv w:val="1"/>
      <w:marLeft w:val="0"/>
      <w:marRight w:val="0"/>
      <w:marTop w:val="0"/>
      <w:marBottom w:val="0"/>
      <w:divBdr>
        <w:top w:val="none" w:sz="0" w:space="0" w:color="auto"/>
        <w:left w:val="none" w:sz="0" w:space="0" w:color="auto"/>
        <w:bottom w:val="none" w:sz="0" w:space="0" w:color="auto"/>
        <w:right w:val="none" w:sz="0" w:space="0" w:color="auto"/>
      </w:divBdr>
    </w:div>
    <w:div w:id="593394143">
      <w:bodyDiv w:val="1"/>
      <w:marLeft w:val="0"/>
      <w:marRight w:val="0"/>
      <w:marTop w:val="0"/>
      <w:marBottom w:val="0"/>
      <w:divBdr>
        <w:top w:val="none" w:sz="0" w:space="0" w:color="auto"/>
        <w:left w:val="none" w:sz="0" w:space="0" w:color="auto"/>
        <w:bottom w:val="none" w:sz="0" w:space="0" w:color="auto"/>
        <w:right w:val="none" w:sz="0" w:space="0" w:color="auto"/>
      </w:divBdr>
    </w:div>
    <w:div w:id="593516888">
      <w:bodyDiv w:val="1"/>
      <w:marLeft w:val="0"/>
      <w:marRight w:val="0"/>
      <w:marTop w:val="0"/>
      <w:marBottom w:val="0"/>
      <w:divBdr>
        <w:top w:val="none" w:sz="0" w:space="0" w:color="auto"/>
        <w:left w:val="none" w:sz="0" w:space="0" w:color="auto"/>
        <w:bottom w:val="none" w:sz="0" w:space="0" w:color="auto"/>
        <w:right w:val="none" w:sz="0" w:space="0" w:color="auto"/>
      </w:divBdr>
    </w:div>
    <w:div w:id="593590784">
      <w:bodyDiv w:val="1"/>
      <w:marLeft w:val="0"/>
      <w:marRight w:val="0"/>
      <w:marTop w:val="0"/>
      <w:marBottom w:val="0"/>
      <w:divBdr>
        <w:top w:val="none" w:sz="0" w:space="0" w:color="auto"/>
        <w:left w:val="none" w:sz="0" w:space="0" w:color="auto"/>
        <w:bottom w:val="none" w:sz="0" w:space="0" w:color="auto"/>
        <w:right w:val="none" w:sz="0" w:space="0" w:color="auto"/>
      </w:divBdr>
    </w:div>
    <w:div w:id="593779781">
      <w:bodyDiv w:val="1"/>
      <w:marLeft w:val="0"/>
      <w:marRight w:val="0"/>
      <w:marTop w:val="0"/>
      <w:marBottom w:val="0"/>
      <w:divBdr>
        <w:top w:val="none" w:sz="0" w:space="0" w:color="auto"/>
        <w:left w:val="none" w:sz="0" w:space="0" w:color="auto"/>
        <w:bottom w:val="none" w:sz="0" w:space="0" w:color="auto"/>
        <w:right w:val="none" w:sz="0" w:space="0" w:color="auto"/>
      </w:divBdr>
    </w:div>
    <w:div w:id="593825519">
      <w:bodyDiv w:val="1"/>
      <w:marLeft w:val="0"/>
      <w:marRight w:val="0"/>
      <w:marTop w:val="0"/>
      <w:marBottom w:val="0"/>
      <w:divBdr>
        <w:top w:val="none" w:sz="0" w:space="0" w:color="auto"/>
        <w:left w:val="none" w:sz="0" w:space="0" w:color="auto"/>
        <w:bottom w:val="none" w:sz="0" w:space="0" w:color="auto"/>
        <w:right w:val="none" w:sz="0" w:space="0" w:color="auto"/>
      </w:divBdr>
    </w:div>
    <w:div w:id="594024252">
      <w:bodyDiv w:val="1"/>
      <w:marLeft w:val="0"/>
      <w:marRight w:val="0"/>
      <w:marTop w:val="0"/>
      <w:marBottom w:val="0"/>
      <w:divBdr>
        <w:top w:val="none" w:sz="0" w:space="0" w:color="auto"/>
        <w:left w:val="none" w:sz="0" w:space="0" w:color="auto"/>
        <w:bottom w:val="none" w:sz="0" w:space="0" w:color="auto"/>
        <w:right w:val="none" w:sz="0" w:space="0" w:color="auto"/>
      </w:divBdr>
    </w:div>
    <w:div w:id="594630437">
      <w:bodyDiv w:val="1"/>
      <w:marLeft w:val="0"/>
      <w:marRight w:val="0"/>
      <w:marTop w:val="0"/>
      <w:marBottom w:val="0"/>
      <w:divBdr>
        <w:top w:val="none" w:sz="0" w:space="0" w:color="auto"/>
        <w:left w:val="none" w:sz="0" w:space="0" w:color="auto"/>
        <w:bottom w:val="none" w:sz="0" w:space="0" w:color="auto"/>
        <w:right w:val="none" w:sz="0" w:space="0" w:color="auto"/>
      </w:divBdr>
    </w:div>
    <w:div w:id="594939326">
      <w:bodyDiv w:val="1"/>
      <w:marLeft w:val="0"/>
      <w:marRight w:val="0"/>
      <w:marTop w:val="0"/>
      <w:marBottom w:val="0"/>
      <w:divBdr>
        <w:top w:val="none" w:sz="0" w:space="0" w:color="auto"/>
        <w:left w:val="none" w:sz="0" w:space="0" w:color="auto"/>
        <w:bottom w:val="none" w:sz="0" w:space="0" w:color="auto"/>
        <w:right w:val="none" w:sz="0" w:space="0" w:color="auto"/>
      </w:divBdr>
    </w:div>
    <w:div w:id="596207403">
      <w:bodyDiv w:val="1"/>
      <w:marLeft w:val="0"/>
      <w:marRight w:val="0"/>
      <w:marTop w:val="0"/>
      <w:marBottom w:val="0"/>
      <w:divBdr>
        <w:top w:val="none" w:sz="0" w:space="0" w:color="auto"/>
        <w:left w:val="none" w:sz="0" w:space="0" w:color="auto"/>
        <w:bottom w:val="none" w:sz="0" w:space="0" w:color="auto"/>
        <w:right w:val="none" w:sz="0" w:space="0" w:color="auto"/>
      </w:divBdr>
    </w:div>
    <w:div w:id="596251848">
      <w:bodyDiv w:val="1"/>
      <w:marLeft w:val="0"/>
      <w:marRight w:val="0"/>
      <w:marTop w:val="0"/>
      <w:marBottom w:val="0"/>
      <w:divBdr>
        <w:top w:val="none" w:sz="0" w:space="0" w:color="auto"/>
        <w:left w:val="none" w:sz="0" w:space="0" w:color="auto"/>
        <w:bottom w:val="none" w:sz="0" w:space="0" w:color="auto"/>
        <w:right w:val="none" w:sz="0" w:space="0" w:color="auto"/>
      </w:divBdr>
    </w:div>
    <w:div w:id="596407686">
      <w:bodyDiv w:val="1"/>
      <w:marLeft w:val="0"/>
      <w:marRight w:val="0"/>
      <w:marTop w:val="0"/>
      <w:marBottom w:val="0"/>
      <w:divBdr>
        <w:top w:val="none" w:sz="0" w:space="0" w:color="auto"/>
        <w:left w:val="none" w:sz="0" w:space="0" w:color="auto"/>
        <w:bottom w:val="none" w:sz="0" w:space="0" w:color="auto"/>
        <w:right w:val="none" w:sz="0" w:space="0" w:color="auto"/>
      </w:divBdr>
    </w:div>
    <w:div w:id="596594480">
      <w:bodyDiv w:val="1"/>
      <w:marLeft w:val="0"/>
      <w:marRight w:val="0"/>
      <w:marTop w:val="0"/>
      <w:marBottom w:val="0"/>
      <w:divBdr>
        <w:top w:val="none" w:sz="0" w:space="0" w:color="auto"/>
        <w:left w:val="none" w:sz="0" w:space="0" w:color="auto"/>
        <w:bottom w:val="none" w:sz="0" w:space="0" w:color="auto"/>
        <w:right w:val="none" w:sz="0" w:space="0" w:color="auto"/>
      </w:divBdr>
    </w:div>
    <w:div w:id="596719408">
      <w:bodyDiv w:val="1"/>
      <w:marLeft w:val="0"/>
      <w:marRight w:val="0"/>
      <w:marTop w:val="0"/>
      <w:marBottom w:val="0"/>
      <w:divBdr>
        <w:top w:val="none" w:sz="0" w:space="0" w:color="auto"/>
        <w:left w:val="none" w:sz="0" w:space="0" w:color="auto"/>
        <w:bottom w:val="none" w:sz="0" w:space="0" w:color="auto"/>
        <w:right w:val="none" w:sz="0" w:space="0" w:color="auto"/>
      </w:divBdr>
    </w:div>
    <w:div w:id="596790886">
      <w:bodyDiv w:val="1"/>
      <w:marLeft w:val="0"/>
      <w:marRight w:val="0"/>
      <w:marTop w:val="0"/>
      <w:marBottom w:val="0"/>
      <w:divBdr>
        <w:top w:val="none" w:sz="0" w:space="0" w:color="auto"/>
        <w:left w:val="none" w:sz="0" w:space="0" w:color="auto"/>
        <w:bottom w:val="none" w:sz="0" w:space="0" w:color="auto"/>
        <w:right w:val="none" w:sz="0" w:space="0" w:color="auto"/>
      </w:divBdr>
    </w:div>
    <w:div w:id="597182383">
      <w:bodyDiv w:val="1"/>
      <w:marLeft w:val="0"/>
      <w:marRight w:val="0"/>
      <w:marTop w:val="0"/>
      <w:marBottom w:val="0"/>
      <w:divBdr>
        <w:top w:val="none" w:sz="0" w:space="0" w:color="auto"/>
        <w:left w:val="none" w:sz="0" w:space="0" w:color="auto"/>
        <w:bottom w:val="none" w:sz="0" w:space="0" w:color="auto"/>
        <w:right w:val="none" w:sz="0" w:space="0" w:color="auto"/>
      </w:divBdr>
    </w:div>
    <w:div w:id="597562128">
      <w:bodyDiv w:val="1"/>
      <w:marLeft w:val="0"/>
      <w:marRight w:val="0"/>
      <w:marTop w:val="0"/>
      <w:marBottom w:val="0"/>
      <w:divBdr>
        <w:top w:val="none" w:sz="0" w:space="0" w:color="auto"/>
        <w:left w:val="none" w:sz="0" w:space="0" w:color="auto"/>
        <w:bottom w:val="none" w:sz="0" w:space="0" w:color="auto"/>
        <w:right w:val="none" w:sz="0" w:space="0" w:color="auto"/>
      </w:divBdr>
    </w:div>
    <w:div w:id="598366711">
      <w:bodyDiv w:val="1"/>
      <w:marLeft w:val="0"/>
      <w:marRight w:val="0"/>
      <w:marTop w:val="0"/>
      <w:marBottom w:val="0"/>
      <w:divBdr>
        <w:top w:val="none" w:sz="0" w:space="0" w:color="auto"/>
        <w:left w:val="none" w:sz="0" w:space="0" w:color="auto"/>
        <w:bottom w:val="none" w:sz="0" w:space="0" w:color="auto"/>
        <w:right w:val="none" w:sz="0" w:space="0" w:color="auto"/>
      </w:divBdr>
    </w:div>
    <w:div w:id="598409795">
      <w:bodyDiv w:val="1"/>
      <w:marLeft w:val="0"/>
      <w:marRight w:val="0"/>
      <w:marTop w:val="0"/>
      <w:marBottom w:val="0"/>
      <w:divBdr>
        <w:top w:val="none" w:sz="0" w:space="0" w:color="auto"/>
        <w:left w:val="none" w:sz="0" w:space="0" w:color="auto"/>
        <w:bottom w:val="none" w:sz="0" w:space="0" w:color="auto"/>
        <w:right w:val="none" w:sz="0" w:space="0" w:color="auto"/>
      </w:divBdr>
    </w:div>
    <w:div w:id="598635614">
      <w:bodyDiv w:val="1"/>
      <w:marLeft w:val="0"/>
      <w:marRight w:val="0"/>
      <w:marTop w:val="0"/>
      <w:marBottom w:val="0"/>
      <w:divBdr>
        <w:top w:val="none" w:sz="0" w:space="0" w:color="auto"/>
        <w:left w:val="none" w:sz="0" w:space="0" w:color="auto"/>
        <w:bottom w:val="none" w:sz="0" w:space="0" w:color="auto"/>
        <w:right w:val="none" w:sz="0" w:space="0" w:color="auto"/>
      </w:divBdr>
    </w:div>
    <w:div w:id="599071598">
      <w:bodyDiv w:val="1"/>
      <w:marLeft w:val="0"/>
      <w:marRight w:val="0"/>
      <w:marTop w:val="0"/>
      <w:marBottom w:val="0"/>
      <w:divBdr>
        <w:top w:val="none" w:sz="0" w:space="0" w:color="auto"/>
        <w:left w:val="none" w:sz="0" w:space="0" w:color="auto"/>
        <w:bottom w:val="none" w:sz="0" w:space="0" w:color="auto"/>
        <w:right w:val="none" w:sz="0" w:space="0" w:color="auto"/>
      </w:divBdr>
    </w:div>
    <w:div w:id="600920284">
      <w:bodyDiv w:val="1"/>
      <w:marLeft w:val="0"/>
      <w:marRight w:val="0"/>
      <w:marTop w:val="0"/>
      <w:marBottom w:val="0"/>
      <w:divBdr>
        <w:top w:val="none" w:sz="0" w:space="0" w:color="auto"/>
        <w:left w:val="none" w:sz="0" w:space="0" w:color="auto"/>
        <w:bottom w:val="none" w:sz="0" w:space="0" w:color="auto"/>
        <w:right w:val="none" w:sz="0" w:space="0" w:color="auto"/>
      </w:divBdr>
    </w:div>
    <w:div w:id="600992080">
      <w:bodyDiv w:val="1"/>
      <w:marLeft w:val="0"/>
      <w:marRight w:val="0"/>
      <w:marTop w:val="0"/>
      <w:marBottom w:val="0"/>
      <w:divBdr>
        <w:top w:val="none" w:sz="0" w:space="0" w:color="auto"/>
        <w:left w:val="none" w:sz="0" w:space="0" w:color="auto"/>
        <w:bottom w:val="none" w:sz="0" w:space="0" w:color="auto"/>
        <w:right w:val="none" w:sz="0" w:space="0" w:color="auto"/>
      </w:divBdr>
    </w:div>
    <w:div w:id="602110721">
      <w:bodyDiv w:val="1"/>
      <w:marLeft w:val="0"/>
      <w:marRight w:val="0"/>
      <w:marTop w:val="0"/>
      <w:marBottom w:val="0"/>
      <w:divBdr>
        <w:top w:val="none" w:sz="0" w:space="0" w:color="auto"/>
        <w:left w:val="none" w:sz="0" w:space="0" w:color="auto"/>
        <w:bottom w:val="none" w:sz="0" w:space="0" w:color="auto"/>
        <w:right w:val="none" w:sz="0" w:space="0" w:color="auto"/>
      </w:divBdr>
    </w:div>
    <w:div w:id="602569663">
      <w:bodyDiv w:val="1"/>
      <w:marLeft w:val="0"/>
      <w:marRight w:val="0"/>
      <w:marTop w:val="0"/>
      <w:marBottom w:val="0"/>
      <w:divBdr>
        <w:top w:val="none" w:sz="0" w:space="0" w:color="auto"/>
        <w:left w:val="none" w:sz="0" w:space="0" w:color="auto"/>
        <w:bottom w:val="none" w:sz="0" w:space="0" w:color="auto"/>
        <w:right w:val="none" w:sz="0" w:space="0" w:color="auto"/>
      </w:divBdr>
    </w:div>
    <w:div w:id="602691904">
      <w:bodyDiv w:val="1"/>
      <w:marLeft w:val="0"/>
      <w:marRight w:val="0"/>
      <w:marTop w:val="0"/>
      <w:marBottom w:val="0"/>
      <w:divBdr>
        <w:top w:val="none" w:sz="0" w:space="0" w:color="auto"/>
        <w:left w:val="none" w:sz="0" w:space="0" w:color="auto"/>
        <w:bottom w:val="none" w:sz="0" w:space="0" w:color="auto"/>
        <w:right w:val="none" w:sz="0" w:space="0" w:color="auto"/>
      </w:divBdr>
    </w:div>
    <w:div w:id="602885067">
      <w:bodyDiv w:val="1"/>
      <w:marLeft w:val="0"/>
      <w:marRight w:val="0"/>
      <w:marTop w:val="0"/>
      <w:marBottom w:val="0"/>
      <w:divBdr>
        <w:top w:val="none" w:sz="0" w:space="0" w:color="auto"/>
        <w:left w:val="none" w:sz="0" w:space="0" w:color="auto"/>
        <w:bottom w:val="none" w:sz="0" w:space="0" w:color="auto"/>
        <w:right w:val="none" w:sz="0" w:space="0" w:color="auto"/>
      </w:divBdr>
    </w:div>
    <w:div w:id="603000974">
      <w:bodyDiv w:val="1"/>
      <w:marLeft w:val="0"/>
      <w:marRight w:val="0"/>
      <w:marTop w:val="0"/>
      <w:marBottom w:val="0"/>
      <w:divBdr>
        <w:top w:val="none" w:sz="0" w:space="0" w:color="auto"/>
        <w:left w:val="none" w:sz="0" w:space="0" w:color="auto"/>
        <w:bottom w:val="none" w:sz="0" w:space="0" w:color="auto"/>
        <w:right w:val="none" w:sz="0" w:space="0" w:color="auto"/>
      </w:divBdr>
    </w:div>
    <w:div w:id="603419560">
      <w:bodyDiv w:val="1"/>
      <w:marLeft w:val="0"/>
      <w:marRight w:val="0"/>
      <w:marTop w:val="0"/>
      <w:marBottom w:val="0"/>
      <w:divBdr>
        <w:top w:val="none" w:sz="0" w:space="0" w:color="auto"/>
        <w:left w:val="none" w:sz="0" w:space="0" w:color="auto"/>
        <w:bottom w:val="none" w:sz="0" w:space="0" w:color="auto"/>
        <w:right w:val="none" w:sz="0" w:space="0" w:color="auto"/>
      </w:divBdr>
    </w:div>
    <w:div w:id="603852631">
      <w:bodyDiv w:val="1"/>
      <w:marLeft w:val="0"/>
      <w:marRight w:val="0"/>
      <w:marTop w:val="0"/>
      <w:marBottom w:val="0"/>
      <w:divBdr>
        <w:top w:val="none" w:sz="0" w:space="0" w:color="auto"/>
        <w:left w:val="none" w:sz="0" w:space="0" w:color="auto"/>
        <w:bottom w:val="none" w:sz="0" w:space="0" w:color="auto"/>
        <w:right w:val="none" w:sz="0" w:space="0" w:color="auto"/>
      </w:divBdr>
    </w:div>
    <w:div w:id="604773368">
      <w:bodyDiv w:val="1"/>
      <w:marLeft w:val="0"/>
      <w:marRight w:val="0"/>
      <w:marTop w:val="0"/>
      <w:marBottom w:val="0"/>
      <w:divBdr>
        <w:top w:val="none" w:sz="0" w:space="0" w:color="auto"/>
        <w:left w:val="none" w:sz="0" w:space="0" w:color="auto"/>
        <w:bottom w:val="none" w:sz="0" w:space="0" w:color="auto"/>
        <w:right w:val="none" w:sz="0" w:space="0" w:color="auto"/>
      </w:divBdr>
    </w:div>
    <w:div w:id="605962243">
      <w:bodyDiv w:val="1"/>
      <w:marLeft w:val="0"/>
      <w:marRight w:val="0"/>
      <w:marTop w:val="0"/>
      <w:marBottom w:val="0"/>
      <w:divBdr>
        <w:top w:val="none" w:sz="0" w:space="0" w:color="auto"/>
        <w:left w:val="none" w:sz="0" w:space="0" w:color="auto"/>
        <w:bottom w:val="none" w:sz="0" w:space="0" w:color="auto"/>
        <w:right w:val="none" w:sz="0" w:space="0" w:color="auto"/>
      </w:divBdr>
    </w:div>
    <w:div w:id="605966923">
      <w:bodyDiv w:val="1"/>
      <w:marLeft w:val="0"/>
      <w:marRight w:val="0"/>
      <w:marTop w:val="0"/>
      <w:marBottom w:val="0"/>
      <w:divBdr>
        <w:top w:val="none" w:sz="0" w:space="0" w:color="auto"/>
        <w:left w:val="none" w:sz="0" w:space="0" w:color="auto"/>
        <w:bottom w:val="none" w:sz="0" w:space="0" w:color="auto"/>
        <w:right w:val="none" w:sz="0" w:space="0" w:color="auto"/>
      </w:divBdr>
    </w:div>
    <w:div w:id="606621949">
      <w:bodyDiv w:val="1"/>
      <w:marLeft w:val="0"/>
      <w:marRight w:val="0"/>
      <w:marTop w:val="0"/>
      <w:marBottom w:val="0"/>
      <w:divBdr>
        <w:top w:val="none" w:sz="0" w:space="0" w:color="auto"/>
        <w:left w:val="none" w:sz="0" w:space="0" w:color="auto"/>
        <w:bottom w:val="none" w:sz="0" w:space="0" w:color="auto"/>
        <w:right w:val="none" w:sz="0" w:space="0" w:color="auto"/>
      </w:divBdr>
    </w:div>
    <w:div w:id="606893762">
      <w:bodyDiv w:val="1"/>
      <w:marLeft w:val="0"/>
      <w:marRight w:val="0"/>
      <w:marTop w:val="0"/>
      <w:marBottom w:val="0"/>
      <w:divBdr>
        <w:top w:val="none" w:sz="0" w:space="0" w:color="auto"/>
        <w:left w:val="none" w:sz="0" w:space="0" w:color="auto"/>
        <w:bottom w:val="none" w:sz="0" w:space="0" w:color="auto"/>
        <w:right w:val="none" w:sz="0" w:space="0" w:color="auto"/>
      </w:divBdr>
    </w:div>
    <w:div w:id="606929086">
      <w:bodyDiv w:val="1"/>
      <w:marLeft w:val="0"/>
      <w:marRight w:val="0"/>
      <w:marTop w:val="0"/>
      <w:marBottom w:val="0"/>
      <w:divBdr>
        <w:top w:val="none" w:sz="0" w:space="0" w:color="auto"/>
        <w:left w:val="none" w:sz="0" w:space="0" w:color="auto"/>
        <w:bottom w:val="none" w:sz="0" w:space="0" w:color="auto"/>
        <w:right w:val="none" w:sz="0" w:space="0" w:color="auto"/>
      </w:divBdr>
    </w:div>
    <w:div w:id="607003643">
      <w:bodyDiv w:val="1"/>
      <w:marLeft w:val="0"/>
      <w:marRight w:val="0"/>
      <w:marTop w:val="0"/>
      <w:marBottom w:val="0"/>
      <w:divBdr>
        <w:top w:val="none" w:sz="0" w:space="0" w:color="auto"/>
        <w:left w:val="none" w:sz="0" w:space="0" w:color="auto"/>
        <w:bottom w:val="none" w:sz="0" w:space="0" w:color="auto"/>
        <w:right w:val="none" w:sz="0" w:space="0" w:color="auto"/>
      </w:divBdr>
    </w:div>
    <w:div w:id="607346411">
      <w:bodyDiv w:val="1"/>
      <w:marLeft w:val="0"/>
      <w:marRight w:val="0"/>
      <w:marTop w:val="0"/>
      <w:marBottom w:val="0"/>
      <w:divBdr>
        <w:top w:val="none" w:sz="0" w:space="0" w:color="auto"/>
        <w:left w:val="none" w:sz="0" w:space="0" w:color="auto"/>
        <w:bottom w:val="none" w:sz="0" w:space="0" w:color="auto"/>
        <w:right w:val="none" w:sz="0" w:space="0" w:color="auto"/>
      </w:divBdr>
    </w:div>
    <w:div w:id="607464495">
      <w:bodyDiv w:val="1"/>
      <w:marLeft w:val="0"/>
      <w:marRight w:val="0"/>
      <w:marTop w:val="0"/>
      <w:marBottom w:val="0"/>
      <w:divBdr>
        <w:top w:val="none" w:sz="0" w:space="0" w:color="auto"/>
        <w:left w:val="none" w:sz="0" w:space="0" w:color="auto"/>
        <w:bottom w:val="none" w:sz="0" w:space="0" w:color="auto"/>
        <w:right w:val="none" w:sz="0" w:space="0" w:color="auto"/>
      </w:divBdr>
    </w:div>
    <w:div w:id="607547931">
      <w:bodyDiv w:val="1"/>
      <w:marLeft w:val="0"/>
      <w:marRight w:val="0"/>
      <w:marTop w:val="0"/>
      <w:marBottom w:val="0"/>
      <w:divBdr>
        <w:top w:val="none" w:sz="0" w:space="0" w:color="auto"/>
        <w:left w:val="none" w:sz="0" w:space="0" w:color="auto"/>
        <w:bottom w:val="none" w:sz="0" w:space="0" w:color="auto"/>
        <w:right w:val="none" w:sz="0" w:space="0" w:color="auto"/>
      </w:divBdr>
    </w:div>
    <w:div w:id="608009533">
      <w:bodyDiv w:val="1"/>
      <w:marLeft w:val="0"/>
      <w:marRight w:val="0"/>
      <w:marTop w:val="0"/>
      <w:marBottom w:val="0"/>
      <w:divBdr>
        <w:top w:val="none" w:sz="0" w:space="0" w:color="auto"/>
        <w:left w:val="none" w:sz="0" w:space="0" w:color="auto"/>
        <w:bottom w:val="none" w:sz="0" w:space="0" w:color="auto"/>
        <w:right w:val="none" w:sz="0" w:space="0" w:color="auto"/>
      </w:divBdr>
    </w:div>
    <w:div w:id="608128764">
      <w:bodyDiv w:val="1"/>
      <w:marLeft w:val="0"/>
      <w:marRight w:val="0"/>
      <w:marTop w:val="0"/>
      <w:marBottom w:val="0"/>
      <w:divBdr>
        <w:top w:val="none" w:sz="0" w:space="0" w:color="auto"/>
        <w:left w:val="none" w:sz="0" w:space="0" w:color="auto"/>
        <w:bottom w:val="none" w:sz="0" w:space="0" w:color="auto"/>
        <w:right w:val="none" w:sz="0" w:space="0" w:color="auto"/>
      </w:divBdr>
    </w:div>
    <w:div w:id="609319121">
      <w:bodyDiv w:val="1"/>
      <w:marLeft w:val="0"/>
      <w:marRight w:val="0"/>
      <w:marTop w:val="0"/>
      <w:marBottom w:val="0"/>
      <w:divBdr>
        <w:top w:val="none" w:sz="0" w:space="0" w:color="auto"/>
        <w:left w:val="none" w:sz="0" w:space="0" w:color="auto"/>
        <w:bottom w:val="none" w:sz="0" w:space="0" w:color="auto"/>
        <w:right w:val="none" w:sz="0" w:space="0" w:color="auto"/>
      </w:divBdr>
    </w:div>
    <w:div w:id="609356136">
      <w:bodyDiv w:val="1"/>
      <w:marLeft w:val="0"/>
      <w:marRight w:val="0"/>
      <w:marTop w:val="0"/>
      <w:marBottom w:val="0"/>
      <w:divBdr>
        <w:top w:val="none" w:sz="0" w:space="0" w:color="auto"/>
        <w:left w:val="none" w:sz="0" w:space="0" w:color="auto"/>
        <w:bottom w:val="none" w:sz="0" w:space="0" w:color="auto"/>
        <w:right w:val="none" w:sz="0" w:space="0" w:color="auto"/>
      </w:divBdr>
    </w:div>
    <w:div w:id="609430539">
      <w:bodyDiv w:val="1"/>
      <w:marLeft w:val="0"/>
      <w:marRight w:val="0"/>
      <w:marTop w:val="0"/>
      <w:marBottom w:val="0"/>
      <w:divBdr>
        <w:top w:val="none" w:sz="0" w:space="0" w:color="auto"/>
        <w:left w:val="none" w:sz="0" w:space="0" w:color="auto"/>
        <w:bottom w:val="none" w:sz="0" w:space="0" w:color="auto"/>
        <w:right w:val="none" w:sz="0" w:space="0" w:color="auto"/>
      </w:divBdr>
    </w:div>
    <w:div w:id="611207877">
      <w:bodyDiv w:val="1"/>
      <w:marLeft w:val="0"/>
      <w:marRight w:val="0"/>
      <w:marTop w:val="0"/>
      <w:marBottom w:val="0"/>
      <w:divBdr>
        <w:top w:val="none" w:sz="0" w:space="0" w:color="auto"/>
        <w:left w:val="none" w:sz="0" w:space="0" w:color="auto"/>
        <w:bottom w:val="none" w:sz="0" w:space="0" w:color="auto"/>
        <w:right w:val="none" w:sz="0" w:space="0" w:color="auto"/>
      </w:divBdr>
    </w:div>
    <w:div w:id="611326341">
      <w:bodyDiv w:val="1"/>
      <w:marLeft w:val="0"/>
      <w:marRight w:val="0"/>
      <w:marTop w:val="0"/>
      <w:marBottom w:val="0"/>
      <w:divBdr>
        <w:top w:val="none" w:sz="0" w:space="0" w:color="auto"/>
        <w:left w:val="none" w:sz="0" w:space="0" w:color="auto"/>
        <w:bottom w:val="none" w:sz="0" w:space="0" w:color="auto"/>
        <w:right w:val="none" w:sz="0" w:space="0" w:color="auto"/>
      </w:divBdr>
    </w:div>
    <w:div w:id="611669843">
      <w:bodyDiv w:val="1"/>
      <w:marLeft w:val="0"/>
      <w:marRight w:val="0"/>
      <w:marTop w:val="0"/>
      <w:marBottom w:val="0"/>
      <w:divBdr>
        <w:top w:val="none" w:sz="0" w:space="0" w:color="auto"/>
        <w:left w:val="none" w:sz="0" w:space="0" w:color="auto"/>
        <w:bottom w:val="none" w:sz="0" w:space="0" w:color="auto"/>
        <w:right w:val="none" w:sz="0" w:space="0" w:color="auto"/>
      </w:divBdr>
    </w:div>
    <w:div w:id="611866407">
      <w:bodyDiv w:val="1"/>
      <w:marLeft w:val="0"/>
      <w:marRight w:val="0"/>
      <w:marTop w:val="0"/>
      <w:marBottom w:val="0"/>
      <w:divBdr>
        <w:top w:val="none" w:sz="0" w:space="0" w:color="auto"/>
        <w:left w:val="none" w:sz="0" w:space="0" w:color="auto"/>
        <w:bottom w:val="none" w:sz="0" w:space="0" w:color="auto"/>
        <w:right w:val="none" w:sz="0" w:space="0" w:color="auto"/>
      </w:divBdr>
    </w:div>
    <w:div w:id="612133653">
      <w:bodyDiv w:val="1"/>
      <w:marLeft w:val="0"/>
      <w:marRight w:val="0"/>
      <w:marTop w:val="0"/>
      <w:marBottom w:val="0"/>
      <w:divBdr>
        <w:top w:val="none" w:sz="0" w:space="0" w:color="auto"/>
        <w:left w:val="none" w:sz="0" w:space="0" w:color="auto"/>
        <w:bottom w:val="none" w:sz="0" w:space="0" w:color="auto"/>
        <w:right w:val="none" w:sz="0" w:space="0" w:color="auto"/>
      </w:divBdr>
    </w:div>
    <w:div w:id="612830368">
      <w:bodyDiv w:val="1"/>
      <w:marLeft w:val="0"/>
      <w:marRight w:val="0"/>
      <w:marTop w:val="0"/>
      <w:marBottom w:val="0"/>
      <w:divBdr>
        <w:top w:val="none" w:sz="0" w:space="0" w:color="auto"/>
        <w:left w:val="none" w:sz="0" w:space="0" w:color="auto"/>
        <w:bottom w:val="none" w:sz="0" w:space="0" w:color="auto"/>
        <w:right w:val="none" w:sz="0" w:space="0" w:color="auto"/>
      </w:divBdr>
    </w:div>
    <w:div w:id="614017974">
      <w:bodyDiv w:val="1"/>
      <w:marLeft w:val="0"/>
      <w:marRight w:val="0"/>
      <w:marTop w:val="0"/>
      <w:marBottom w:val="0"/>
      <w:divBdr>
        <w:top w:val="none" w:sz="0" w:space="0" w:color="auto"/>
        <w:left w:val="none" w:sz="0" w:space="0" w:color="auto"/>
        <w:bottom w:val="none" w:sz="0" w:space="0" w:color="auto"/>
        <w:right w:val="none" w:sz="0" w:space="0" w:color="auto"/>
      </w:divBdr>
    </w:div>
    <w:div w:id="614167649">
      <w:bodyDiv w:val="1"/>
      <w:marLeft w:val="0"/>
      <w:marRight w:val="0"/>
      <w:marTop w:val="0"/>
      <w:marBottom w:val="0"/>
      <w:divBdr>
        <w:top w:val="none" w:sz="0" w:space="0" w:color="auto"/>
        <w:left w:val="none" w:sz="0" w:space="0" w:color="auto"/>
        <w:bottom w:val="none" w:sz="0" w:space="0" w:color="auto"/>
        <w:right w:val="none" w:sz="0" w:space="0" w:color="auto"/>
      </w:divBdr>
    </w:div>
    <w:div w:id="614560761">
      <w:bodyDiv w:val="1"/>
      <w:marLeft w:val="0"/>
      <w:marRight w:val="0"/>
      <w:marTop w:val="0"/>
      <w:marBottom w:val="0"/>
      <w:divBdr>
        <w:top w:val="none" w:sz="0" w:space="0" w:color="auto"/>
        <w:left w:val="none" w:sz="0" w:space="0" w:color="auto"/>
        <w:bottom w:val="none" w:sz="0" w:space="0" w:color="auto"/>
        <w:right w:val="none" w:sz="0" w:space="0" w:color="auto"/>
      </w:divBdr>
    </w:div>
    <w:div w:id="614747885">
      <w:bodyDiv w:val="1"/>
      <w:marLeft w:val="0"/>
      <w:marRight w:val="0"/>
      <w:marTop w:val="0"/>
      <w:marBottom w:val="0"/>
      <w:divBdr>
        <w:top w:val="none" w:sz="0" w:space="0" w:color="auto"/>
        <w:left w:val="none" w:sz="0" w:space="0" w:color="auto"/>
        <w:bottom w:val="none" w:sz="0" w:space="0" w:color="auto"/>
        <w:right w:val="none" w:sz="0" w:space="0" w:color="auto"/>
      </w:divBdr>
    </w:div>
    <w:div w:id="615018300">
      <w:bodyDiv w:val="1"/>
      <w:marLeft w:val="0"/>
      <w:marRight w:val="0"/>
      <w:marTop w:val="0"/>
      <w:marBottom w:val="0"/>
      <w:divBdr>
        <w:top w:val="none" w:sz="0" w:space="0" w:color="auto"/>
        <w:left w:val="none" w:sz="0" w:space="0" w:color="auto"/>
        <w:bottom w:val="none" w:sz="0" w:space="0" w:color="auto"/>
        <w:right w:val="none" w:sz="0" w:space="0" w:color="auto"/>
      </w:divBdr>
    </w:div>
    <w:div w:id="616176243">
      <w:bodyDiv w:val="1"/>
      <w:marLeft w:val="0"/>
      <w:marRight w:val="0"/>
      <w:marTop w:val="0"/>
      <w:marBottom w:val="0"/>
      <w:divBdr>
        <w:top w:val="none" w:sz="0" w:space="0" w:color="auto"/>
        <w:left w:val="none" w:sz="0" w:space="0" w:color="auto"/>
        <w:bottom w:val="none" w:sz="0" w:space="0" w:color="auto"/>
        <w:right w:val="none" w:sz="0" w:space="0" w:color="auto"/>
      </w:divBdr>
    </w:div>
    <w:div w:id="616640302">
      <w:bodyDiv w:val="1"/>
      <w:marLeft w:val="0"/>
      <w:marRight w:val="0"/>
      <w:marTop w:val="0"/>
      <w:marBottom w:val="0"/>
      <w:divBdr>
        <w:top w:val="none" w:sz="0" w:space="0" w:color="auto"/>
        <w:left w:val="none" w:sz="0" w:space="0" w:color="auto"/>
        <w:bottom w:val="none" w:sz="0" w:space="0" w:color="auto"/>
        <w:right w:val="none" w:sz="0" w:space="0" w:color="auto"/>
      </w:divBdr>
    </w:div>
    <w:div w:id="616714702">
      <w:bodyDiv w:val="1"/>
      <w:marLeft w:val="0"/>
      <w:marRight w:val="0"/>
      <w:marTop w:val="0"/>
      <w:marBottom w:val="0"/>
      <w:divBdr>
        <w:top w:val="none" w:sz="0" w:space="0" w:color="auto"/>
        <w:left w:val="none" w:sz="0" w:space="0" w:color="auto"/>
        <w:bottom w:val="none" w:sz="0" w:space="0" w:color="auto"/>
        <w:right w:val="none" w:sz="0" w:space="0" w:color="auto"/>
      </w:divBdr>
    </w:div>
    <w:div w:id="616762522">
      <w:bodyDiv w:val="1"/>
      <w:marLeft w:val="0"/>
      <w:marRight w:val="0"/>
      <w:marTop w:val="0"/>
      <w:marBottom w:val="0"/>
      <w:divBdr>
        <w:top w:val="none" w:sz="0" w:space="0" w:color="auto"/>
        <w:left w:val="none" w:sz="0" w:space="0" w:color="auto"/>
        <w:bottom w:val="none" w:sz="0" w:space="0" w:color="auto"/>
        <w:right w:val="none" w:sz="0" w:space="0" w:color="auto"/>
      </w:divBdr>
    </w:div>
    <w:div w:id="617027575">
      <w:bodyDiv w:val="1"/>
      <w:marLeft w:val="0"/>
      <w:marRight w:val="0"/>
      <w:marTop w:val="0"/>
      <w:marBottom w:val="0"/>
      <w:divBdr>
        <w:top w:val="none" w:sz="0" w:space="0" w:color="auto"/>
        <w:left w:val="none" w:sz="0" w:space="0" w:color="auto"/>
        <w:bottom w:val="none" w:sz="0" w:space="0" w:color="auto"/>
        <w:right w:val="none" w:sz="0" w:space="0" w:color="auto"/>
      </w:divBdr>
    </w:div>
    <w:div w:id="617183510">
      <w:bodyDiv w:val="1"/>
      <w:marLeft w:val="0"/>
      <w:marRight w:val="0"/>
      <w:marTop w:val="0"/>
      <w:marBottom w:val="0"/>
      <w:divBdr>
        <w:top w:val="none" w:sz="0" w:space="0" w:color="auto"/>
        <w:left w:val="none" w:sz="0" w:space="0" w:color="auto"/>
        <w:bottom w:val="none" w:sz="0" w:space="0" w:color="auto"/>
        <w:right w:val="none" w:sz="0" w:space="0" w:color="auto"/>
      </w:divBdr>
    </w:div>
    <w:div w:id="617298140">
      <w:bodyDiv w:val="1"/>
      <w:marLeft w:val="0"/>
      <w:marRight w:val="0"/>
      <w:marTop w:val="0"/>
      <w:marBottom w:val="0"/>
      <w:divBdr>
        <w:top w:val="none" w:sz="0" w:space="0" w:color="auto"/>
        <w:left w:val="none" w:sz="0" w:space="0" w:color="auto"/>
        <w:bottom w:val="none" w:sz="0" w:space="0" w:color="auto"/>
        <w:right w:val="none" w:sz="0" w:space="0" w:color="auto"/>
      </w:divBdr>
    </w:div>
    <w:div w:id="617415505">
      <w:bodyDiv w:val="1"/>
      <w:marLeft w:val="0"/>
      <w:marRight w:val="0"/>
      <w:marTop w:val="0"/>
      <w:marBottom w:val="0"/>
      <w:divBdr>
        <w:top w:val="none" w:sz="0" w:space="0" w:color="auto"/>
        <w:left w:val="none" w:sz="0" w:space="0" w:color="auto"/>
        <w:bottom w:val="none" w:sz="0" w:space="0" w:color="auto"/>
        <w:right w:val="none" w:sz="0" w:space="0" w:color="auto"/>
      </w:divBdr>
    </w:div>
    <w:div w:id="617682388">
      <w:bodyDiv w:val="1"/>
      <w:marLeft w:val="0"/>
      <w:marRight w:val="0"/>
      <w:marTop w:val="0"/>
      <w:marBottom w:val="0"/>
      <w:divBdr>
        <w:top w:val="none" w:sz="0" w:space="0" w:color="auto"/>
        <w:left w:val="none" w:sz="0" w:space="0" w:color="auto"/>
        <w:bottom w:val="none" w:sz="0" w:space="0" w:color="auto"/>
        <w:right w:val="none" w:sz="0" w:space="0" w:color="auto"/>
      </w:divBdr>
    </w:div>
    <w:div w:id="617835778">
      <w:bodyDiv w:val="1"/>
      <w:marLeft w:val="0"/>
      <w:marRight w:val="0"/>
      <w:marTop w:val="0"/>
      <w:marBottom w:val="0"/>
      <w:divBdr>
        <w:top w:val="none" w:sz="0" w:space="0" w:color="auto"/>
        <w:left w:val="none" w:sz="0" w:space="0" w:color="auto"/>
        <w:bottom w:val="none" w:sz="0" w:space="0" w:color="auto"/>
        <w:right w:val="none" w:sz="0" w:space="0" w:color="auto"/>
      </w:divBdr>
    </w:div>
    <w:div w:id="618295416">
      <w:bodyDiv w:val="1"/>
      <w:marLeft w:val="0"/>
      <w:marRight w:val="0"/>
      <w:marTop w:val="0"/>
      <w:marBottom w:val="0"/>
      <w:divBdr>
        <w:top w:val="none" w:sz="0" w:space="0" w:color="auto"/>
        <w:left w:val="none" w:sz="0" w:space="0" w:color="auto"/>
        <w:bottom w:val="none" w:sz="0" w:space="0" w:color="auto"/>
        <w:right w:val="none" w:sz="0" w:space="0" w:color="auto"/>
      </w:divBdr>
    </w:div>
    <w:div w:id="618684873">
      <w:bodyDiv w:val="1"/>
      <w:marLeft w:val="0"/>
      <w:marRight w:val="0"/>
      <w:marTop w:val="0"/>
      <w:marBottom w:val="0"/>
      <w:divBdr>
        <w:top w:val="none" w:sz="0" w:space="0" w:color="auto"/>
        <w:left w:val="none" w:sz="0" w:space="0" w:color="auto"/>
        <w:bottom w:val="none" w:sz="0" w:space="0" w:color="auto"/>
        <w:right w:val="none" w:sz="0" w:space="0" w:color="auto"/>
      </w:divBdr>
    </w:div>
    <w:div w:id="618804287">
      <w:bodyDiv w:val="1"/>
      <w:marLeft w:val="0"/>
      <w:marRight w:val="0"/>
      <w:marTop w:val="0"/>
      <w:marBottom w:val="0"/>
      <w:divBdr>
        <w:top w:val="none" w:sz="0" w:space="0" w:color="auto"/>
        <w:left w:val="none" w:sz="0" w:space="0" w:color="auto"/>
        <w:bottom w:val="none" w:sz="0" w:space="0" w:color="auto"/>
        <w:right w:val="none" w:sz="0" w:space="0" w:color="auto"/>
      </w:divBdr>
    </w:div>
    <w:div w:id="619385110">
      <w:bodyDiv w:val="1"/>
      <w:marLeft w:val="0"/>
      <w:marRight w:val="0"/>
      <w:marTop w:val="0"/>
      <w:marBottom w:val="0"/>
      <w:divBdr>
        <w:top w:val="none" w:sz="0" w:space="0" w:color="auto"/>
        <w:left w:val="none" w:sz="0" w:space="0" w:color="auto"/>
        <w:bottom w:val="none" w:sz="0" w:space="0" w:color="auto"/>
        <w:right w:val="none" w:sz="0" w:space="0" w:color="auto"/>
      </w:divBdr>
    </w:div>
    <w:div w:id="619805755">
      <w:bodyDiv w:val="1"/>
      <w:marLeft w:val="0"/>
      <w:marRight w:val="0"/>
      <w:marTop w:val="0"/>
      <w:marBottom w:val="0"/>
      <w:divBdr>
        <w:top w:val="none" w:sz="0" w:space="0" w:color="auto"/>
        <w:left w:val="none" w:sz="0" w:space="0" w:color="auto"/>
        <w:bottom w:val="none" w:sz="0" w:space="0" w:color="auto"/>
        <w:right w:val="none" w:sz="0" w:space="0" w:color="auto"/>
      </w:divBdr>
    </w:div>
    <w:div w:id="620110790">
      <w:bodyDiv w:val="1"/>
      <w:marLeft w:val="0"/>
      <w:marRight w:val="0"/>
      <w:marTop w:val="0"/>
      <w:marBottom w:val="0"/>
      <w:divBdr>
        <w:top w:val="none" w:sz="0" w:space="0" w:color="auto"/>
        <w:left w:val="none" w:sz="0" w:space="0" w:color="auto"/>
        <w:bottom w:val="none" w:sz="0" w:space="0" w:color="auto"/>
        <w:right w:val="none" w:sz="0" w:space="0" w:color="auto"/>
      </w:divBdr>
    </w:div>
    <w:div w:id="620576445">
      <w:bodyDiv w:val="1"/>
      <w:marLeft w:val="0"/>
      <w:marRight w:val="0"/>
      <w:marTop w:val="0"/>
      <w:marBottom w:val="0"/>
      <w:divBdr>
        <w:top w:val="none" w:sz="0" w:space="0" w:color="auto"/>
        <w:left w:val="none" w:sz="0" w:space="0" w:color="auto"/>
        <w:bottom w:val="none" w:sz="0" w:space="0" w:color="auto"/>
        <w:right w:val="none" w:sz="0" w:space="0" w:color="auto"/>
      </w:divBdr>
    </w:div>
    <w:div w:id="621690724">
      <w:bodyDiv w:val="1"/>
      <w:marLeft w:val="0"/>
      <w:marRight w:val="0"/>
      <w:marTop w:val="0"/>
      <w:marBottom w:val="0"/>
      <w:divBdr>
        <w:top w:val="none" w:sz="0" w:space="0" w:color="auto"/>
        <w:left w:val="none" w:sz="0" w:space="0" w:color="auto"/>
        <w:bottom w:val="none" w:sz="0" w:space="0" w:color="auto"/>
        <w:right w:val="none" w:sz="0" w:space="0" w:color="auto"/>
      </w:divBdr>
    </w:div>
    <w:div w:id="621811645">
      <w:bodyDiv w:val="1"/>
      <w:marLeft w:val="0"/>
      <w:marRight w:val="0"/>
      <w:marTop w:val="0"/>
      <w:marBottom w:val="0"/>
      <w:divBdr>
        <w:top w:val="none" w:sz="0" w:space="0" w:color="auto"/>
        <w:left w:val="none" w:sz="0" w:space="0" w:color="auto"/>
        <w:bottom w:val="none" w:sz="0" w:space="0" w:color="auto"/>
        <w:right w:val="none" w:sz="0" w:space="0" w:color="auto"/>
      </w:divBdr>
    </w:div>
    <w:div w:id="621960632">
      <w:bodyDiv w:val="1"/>
      <w:marLeft w:val="0"/>
      <w:marRight w:val="0"/>
      <w:marTop w:val="0"/>
      <w:marBottom w:val="0"/>
      <w:divBdr>
        <w:top w:val="none" w:sz="0" w:space="0" w:color="auto"/>
        <w:left w:val="none" w:sz="0" w:space="0" w:color="auto"/>
        <w:bottom w:val="none" w:sz="0" w:space="0" w:color="auto"/>
        <w:right w:val="none" w:sz="0" w:space="0" w:color="auto"/>
      </w:divBdr>
    </w:div>
    <w:div w:id="622424811">
      <w:bodyDiv w:val="1"/>
      <w:marLeft w:val="0"/>
      <w:marRight w:val="0"/>
      <w:marTop w:val="0"/>
      <w:marBottom w:val="0"/>
      <w:divBdr>
        <w:top w:val="none" w:sz="0" w:space="0" w:color="auto"/>
        <w:left w:val="none" w:sz="0" w:space="0" w:color="auto"/>
        <w:bottom w:val="none" w:sz="0" w:space="0" w:color="auto"/>
        <w:right w:val="none" w:sz="0" w:space="0" w:color="auto"/>
      </w:divBdr>
    </w:div>
    <w:div w:id="622615747">
      <w:bodyDiv w:val="1"/>
      <w:marLeft w:val="0"/>
      <w:marRight w:val="0"/>
      <w:marTop w:val="0"/>
      <w:marBottom w:val="0"/>
      <w:divBdr>
        <w:top w:val="none" w:sz="0" w:space="0" w:color="auto"/>
        <w:left w:val="none" w:sz="0" w:space="0" w:color="auto"/>
        <w:bottom w:val="none" w:sz="0" w:space="0" w:color="auto"/>
        <w:right w:val="none" w:sz="0" w:space="0" w:color="auto"/>
      </w:divBdr>
    </w:div>
    <w:div w:id="623077170">
      <w:bodyDiv w:val="1"/>
      <w:marLeft w:val="0"/>
      <w:marRight w:val="0"/>
      <w:marTop w:val="0"/>
      <w:marBottom w:val="0"/>
      <w:divBdr>
        <w:top w:val="none" w:sz="0" w:space="0" w:color="auto"/>
        <w:left w:val="none" w:sz="0" w:space="0" w:color="auto"/>
        <w:bottom w:val="none" w:sz="0" w:space="0" w:color="auto"/>
        <w:right w:val="none" w:sz="0" w:space="0" w:color="auto"/>
      </w:divBdr>
    </w:div>
    <w:div w:id="623461544">
      <w:bodyDiv w:val="1"/>
      <w:marLeft w:val="0"/>
      <w:marRight w:val="0"/>
      <w:marTop w:val="0"/>
      <w:marBottom w:val="0"/>
      <w:divBdr>
        <w:top w:val="none" w:sz="0" w:space="0" w:color="auto"/>
        <w:left w:val="none" w:sz="0" w:space="0" w:color="auto"/>
        <w:bottom w:val="none" w:sz="0" w:space="0" w:color="auto"/>
        <w:right w:val="none" w:sz="0" w:space="0" w:color="auto"/>
      </w:divBdr>
    </w:div>
    <w:div w:id="623542016">
      <w:bodyDiv w:val="1"/>
      <w:marLeft w:val="0"/>
      <w:marRight w:val="0"/>
      <w:marTop w:val="0"/>
      <w:marBottom w:val="0"/>
      <w:divBdr>
        <w:top w:val="none" w:sz="0" w:space="0" w:color="auto"/>
        <w:left w:val="none" w:sz="0" w:space="0" w:color="auto"/>
        <w:bottom w:val="none" w:sz="0" w:space="0" w:color="auto"/>
        <w:right w:val="none" w:sz="0" w:space="0" w:color="auto"/>
      </w:divBdr>
    </w:div>
    <w:div w:id="623923117">
      <w:bodyDiv w:val="1"/>
      <w:marLeft w:val="0"/>
      <w:marRight w:val="0"/>
      <w:marTop w:val="0"/>
      <w:marBottom w:val="0"/>
      <w:divBdr>
        <w:top w:val="none" w:sz="0" w:space="0" w:color="auto"/>
        <w:left w:val="none" w:sz="0" w:space="0" w:color="auto"/>
        <w:bottom w:val="none" w:sz="0" w:space="0" w:color="auto"/>
        <w:right w:val="none" w:sz="0" w:space="0" w:color="auto"/>
      </w:divBdr>
    </w:div>
    <w:div w:id="624115383">
      <w:bodyDiv w:val="1"/>
      <w:marLeft w:val="0"/>
      <w:marRight w:val="0"/>
      <w:marTop w:val="0"/>
      <w:marBottom w:val="0"/>
      <w:divBdr>
        <w:top w:val="none" w:sz="0" w:space="0" w:color="auto"/>
        <w:left w:val="none" w:sz="0" w:space="0" w:color="auto"/>
        <w:bottom w:val="none" w:sz="0" w:space="0" w:color="auto"/>
        <w:right w:val="none" w:sz="0" w:space="0" w:color="auto"/>
      </w:divBdr>
    </w:div>
    <w:div w:id="624429699">
      <w:bodyDiv w:val="1"/>
      <w:marLeft w:val="0"/>
      <w:marRight w:val="0"/>
      <w:marTop w:val="0"/>
      <w:marBottom w:val="0"/>
      <w:divBdr>
        <w:top w:val="none" w:sz="0" w:space="0" w:color="auto"/>
        <w:left w:val="none" w:sz="0" w:space="0" w:color="auto"/>
        <w:bottom w:val="none" w:sz="0" w:space="0" w:color="auto"/>
        <w:right w:val="none" w:sz="0" w:space="0" w:color="auto"/>
      </w:divBdr>
    </w:div>
    <w:div w:id="624579756">
      <w:bodyDiv w:val="1"/>
      <w:marLeft w:val="0"/>
      <w:marRight w:val="0"/>
      <w:marTop w:val="0"/>
      <w:marBottom w:val="0"/>
      <w:divBdr>
        <w:top w:val="none" w:sz="0" w:space="0" w:color="auto"/>
        <w:left w:val="none" w:sz="0" w:space="0" w:color="auto"/>
        <w:bottom w:val="none" w:sz="0" w:space="0" w:color="auto"/>
        <w:right w:val="none" w:sz="0" w:space="0" w:color="auto"/>
      </w:divBdr>
    </w:div>
    <w:div w:id="624773118">
      <w:bodyDiv w:val="1"/>
      <w:marLeft w:val="0"/>
      <w:marRight w:val="0"/>
      <w:marTop w:val="0"/>
      <w:marBottom w:val="0"/>
      <w:divBdr>
        <w:top w:val="none" w:sz="0" w:space="0" w:color="auto"/>
        <w:left w:val="none" w:sz="0" w:space="0" w:color="auto"/>
        <w:bottom w:val="none" w:sz="0" w:space="0" w:color="auto"/>
        <w:right w:val="none" w:sz="0" w:space="0" w:color="auto"/>
      </w:divBdr>
    </w:div>
    <w:div w:id="625235318">
      <w:bodyDiv w:val="1"/>
      <w:marLeft w:val="0"/>
      <w:marRight w:val="0"/>
      <w:marTop w:val="0"/>
      <w:marBottom w:val="0"/>
      <w:divBdr>
        <w:top w:val="none" w:sz="0" w:space="0" w:color="auto"/>
        <w:left w:val="none" w:sz="0" w:space="0" w:color="auto"/>
        <w:bottom w:val="none" w:sz="0" w:space="0" w:color="auto"/>
        <w:right w:val="none" w:sz="0" w:space="0" w:color="auto"/>
      </w:divBdr>
    </w:div>
    <w:div w:id="625507732">
      <w:bodyDiv w:val="1"/>
      <w:marLeft w:val="0"/>
      <w:marRight w:val="0"/>
      <w:marTop w:val="0"/>
      <w:marBottom w:val="0"/>
      <w:divBdr>
        <w:top w:val="none" w:sz="0" w:space="0" w:color="auto"/>
        <w:left w:val="none" w:sz="0" w:space="0" w:color="auto"/>
        <w:bottom w:val="none" w:sz="0" w:space="0" w:color="auto"/>
        <w:right w:val="none" w:sz="0" w:space="0" w:color="auto"/>
      </w:divBdr>
    </w:div>
    <w:div w:id="625812256">
      <w:bodyDiv w:val="1"/>
      <w:marLeft w:val="0"/>
      <w:marRight w:val="0"/>
      <w:marTop w:val="0"/>
      <w:marBottom w:val="0"/>
      <w:divBdr>
        <w:top w:val="none" w:sz="0" w:space="0" w:color="auto"/>
        <w:left w:val="none" w:sz="0" w:space="0" w:color="auto"/>
        <w:bottom w:val="none" w:sz="0" w:space="0" w:color="auto"/>
        <w:right w:val="none" w:sz="0" w:space="0" w:color="auto"/>
      </w:divBdr>
    </w:div>
    <w:div w:id="626355190">
      <w:bodyDiv w:val="1"/>
      <w:marLeft w:val="0"/>
      <w:marRight w:val="0"/>
      <w:marTop w:val="0"/>
      <w:marBottom w:val="0"/>
      <w:divBdr>
        <w:top w:val="none" w:sz="0" w:space="0" w:color="auto"/>
        <w:left w:val="none" w:sz="0" w:space="0" w:color="auto"/>
        <w:bottom w:val="none" w:sz="0" w:space="0" w:color="auto"/>
        <w:right w:val="none" w:sz="0" w:space="0" w:color="auto"/>
      </w:divBdr>
    </w:div>
    <w:div w:id="626669155">
      <w:bodyDiv w:val="1"/>
      <w:marLeft w:val="0"/>
      <w:marRight w:val="0"/>
      <w:marTop w:val="0"/>
      <w:marBottom w:val="0"/>
      <w:divBdr>
        <w:top w:val="none" w:sz="0" w:space="0" w:color="auto"/>
        <w:left w:val="none" w:sz="0" w:space="0" w:color="auto"/>
        <w:bottom w:val="none" w:sz="0" w:space="0" w:color="auto"/>
        <w:right w:val="none" w:sz="0" w:space="0" w:color="auto"/>
      </w:divBdr>
    </w:div>
    <w:div w:id="627012388">
      <w:bodyDiv w:val="1"/>
      <w:marLeft w:val="0"/>
      <w:marRight w:val="0"/>
      <w:marTop w:val="0"/>
      <w:marBottom w:val="0"/>
      <w:divBdr>
        <w:top w:val="none" w:sz="0" w:space="0" w:color="auto"/>
        <w:left w:val="none" w:sz="0" w:space="0" w:color="auto"/>
        <w:bottom w:val="none" w:sz="0" w:space="0" w:color="auto"/>
        <w:right w:val="none" w:sz="0" w:space="0" w:color="auto"/>
      </w:divBdr>
    </w:div>
    <w:div w:id="627393417">
      <w:bodyDiv w:val="1"/>
      <w:marLeft w:val="0"/>
      <w:marRight w:val="0"/>
      <w:marTop w:val="0"/>
      <w:marBottom w:val="0"/>
      <w:divBdr>
        <w:top w:val="none" w:sz="0" w:space="0" w:color="auto"/>
        <w:left w:val="none" w:sz="0" w:space="0" w:color="auto"/>
        <w:bottom w:val="none" w:sz="0" w:space="0" w:color="auto"/>
        <w:right w:val="none" w:sz="0" w:space="0" w:color="auto"/>
      </w:divBdr>
    </w:div>
    <w:div w:id="627396609">
      <w:bodyDiv w:val="1"/>
      <w:marLeft w:val="0"/>
      <w:marRight w:val="0"/>
      <w:marTop w:val="0"/>
      <w:marBottom w:val="0"/>
      <w:divBdr>
        <w:top w:val="none" w:sz="0" w:space="0" w:color="auto"/>
        <w:left w:val="none" w:sz="0" w:space="0" w:color="auto"/>
        <w:bottom w:val="none" w:sz="0" w:space="0" w:color="auto"/>
        <w:right w:val="none" w:sz="0" w:space="0" w:color="auto"/>
      </w:divBdr>
    </w:div>
    <w:div w:id="627516472">
      <w:bodyDiv w:val="1"/>
      <w:marLeft w:val="0"/>
      <w:marRight w:val="0"/>
      <w:marTop w:val="0"/>
      <w:marBottom w:val="0"/>
      <w:divBdr>
        <w:top w:val="none" w:sz="0" w:space="0" w:color="auto"/>
        <w:left w:val="none" w:sz="0" w:space="0" w:color="auto"/>
        <w:bottom w:val="none" w:sz="0" w:space="0" w:color="auto"/>
        <w:right w:val="none" w:sz="0" w:space="0" w:color="auto"/>
      </w:divBdr>
    </w:div>
    <w:div w:id="627517985">
      <w:bodyDiv w:val="1"/>
      <w:marLeft w:val="0"/>
      <w:marRight w:val="0"/>
      <w:marTop w:val="0"/>
      <w:marBottom w:val="0"/>
      <w:divBdr>
        <w:top w:val="none" w:sz="0" w:space="0" w:color="auto"/>
        <w:left w:val="none" w:sz="0" w:space="0" w:color="auto"/>
        <w:bottom w:val="none" w:sz="0" w:space="0" w:color="auto"/>
        <w:right w:val="none" w:sz="0" w:space="0" w:color="auto"/>
      </w:divBdr>
    </w:div>
    <w:div w:id="627662458">
      <w:bodyDiv w:val="1"/>
      <w:marLeft w:val="0"/>
      <w:marRight w:val="0"/>
      <w:marTop w:val="0"/>
      <w:marBottom w:val="0"/>
      <w:divBdr>
        <w:top w:val="none" w:sz="0" w:space="0" w:color="auto"/>
        <w:left w:val="none" w:sz="0" w:space="0" w:color="auto"/>
        <w:bottom w:val="none" w:sz="0" w:space="0" w:color="auto"/>
        <w:right w:val="none" w:sz="0" w:space="0" w:color="auto"/>
      </w:divBdr>
    </w:div>
    <w:div w:id="628366874">
      <w:bodyDiv w:val="1"/>
      <w:marLeft w:val="0"/>
      <w:marRight w:val="0"/>
      <w:marTop w:val="0"/>
      <w:marBottom w:val="0"/>
      <w:divBdr>
        <w:top w:val="none" w:sz="0" w:space="0" w:color="auto"/>
        <w:left w:val="none" w:sz="0" w:space="0" w:color="auto"/>
        <w:bottom w:val="none" w:sz="0" w:space="0" w:color="auto"/>
        <w:right w:val="none" w:sz="0" w:space="0" w:color="auto"/>
      </w:divBdr>
    </w:div>
    <w:div w:id="628556274">
      <w:bodyDiv w:val="1"/>
      <w:marLeft w:val="0"/>
      <w:marRight w:val="0"/>
      <w:marTop w:val="0"/>
      <w:marBottom w:val="0"/>
      <w:divBdr>
        <w:top w:val="none" w:sz="0" w:space="0" w:color="auto"/>
        <w:left w:val="none" w:sz="0" w:space="0" w:color="auto"/>
        <w:bottom w:val="none" w:sz="0" w:space="0" w:color="auto"/>
        <w:right w:val="none" w:sz="0" w:space="0" w:color="auto"/>
      </w:divBdr>
    </w:div>
    <w:div w:id="629020174">
      <w:bodyDiv w:val="1"/>
      <w:marLeft w:val="0"/>
      <w:marRight w:val="0"/>
      <w:marTop w:val="0"/>
      <w:marBottom w:val="0"/>
      <w:divBdr>
        <w:top w:val="none" w:sz="0" w:space="0" w:color="auto"/>
        <w:left w:val="none" w:sz="0" w:space="0" w:color="auto"/>
        <w:bottom w:val="none" w:sz="0" w:space="0" w:color="auto"/>
        <w:right w:val="none" w:sz="0" w:space="0" w:color="auto"/>
      </w:divBdr>
    </w:div>
    <w:div w:id="629629932">
      <w:bodyDiv w:val="1"/>
      <w:marLeft w:val="0"/>
      <w:marRight w:val="0"/>
      <w:marTop w:val="0"/>
      <w:marBottom w:val="0"/>
      <w:divBdr>
        <w:top w:val="none" w:sz="0" w:space="0" w:color="auto"/>
        <w:left w:val="none" w:sz="0" w:space="0" w:color="auto"/>
        <w:bottom w:val="none" w:sz="0" w:space="0" w:color="auto"/>
        <w:right w:val="none" w:sz="0" w:space="0" w:color="auto"/>
      </w:divBdr>
    </w:div>
    <w:div w:id="630018674">
      <w:bodyDiv w:val="1"/>
      <w:marLeft w:val="0"/>
      <w:marRight w:val="0"/>
      <w:marTop w:val="0"/>
      <w:marBottom w:val="0"/>
      <w:divBdr>
        <w:top w:val="none" w:sz="0" w:space="0" w:color="auto"/>
        <w:left w:val="none" w:sz="0" w:space="0" w:color="auto"/>
        <w:bottom w:val="none" w:sz="0" w:space="0" w:color="auto"/>
        <w:right w:val="none" w:sz="0" w:space="0" w:color="auto"/>
      </w:divBdr>
    </w:div>
    <w:div w:id="630475003">
      <w:bodyDiv w:val="1"/>
      <w:marLeft w:val="0"/>
      <w:marRight w:val="0"/>
      <w:marTop w:val="0"/>
      <w:marBottom w:val="0"/>
      <w:divBdr>
        <w:top w:val="none" w:sz="0" w:space="0" w:color="auto"/>
        <w:left w:val="none" w:sz="0" w:space="0" w:color="auto"/>
        <w:bottom w:val="none" w:sz="0" w:space="0" w:color="auto"/>
        <w:right w:val="none" w:sz="0" w:space="0" w:color="auto"/>
      </w:divBdr>
    </w:div>
    <w:div w:id="631209633">
      <w:bodyDiv w:val="1"/>
      <w:marLeft w:val="0"/>
      <w:marRight w:val="0"/>
      <w:marTop w:val="0"/>
      <w:marBottom w:val="0"/>
      <w:divBdr>
        <w:top w:val="none" w:sz="0" w:space="0" w:color="auto"/>
        <w:left w:val="none" w:sz="0" w:space="0" w:color="auto"/>
        <w:bottom w:val="none" w:sz="0" w:space="0" w:color="auto"/>
        <w:right w:val="none" w:sz="0" w:space="0" w:color="auto"/>
      </w:divBdr>
    </w:div>
    <w:div w:id="631525376">
      <w:bodyDiv w:val="1"/>
      <w:marLeft w:val="0"/>
      <w:marRight w:val="0"/>
      <w:marTop w:val="0"/>
      <w:marBottom w:val="0"/>
      <w:divBdr>
        <w:top w:val="none" w:sz="0" w:space="0" w:color="auto"/>
        <w:left w:val="none" w:sz="0" w:space="0" w:color="auto"/>
        <w:bottom w:val="none" w:sz="0" w:space="0" w:color="auto"/>
        <w:right w:val="none" w:sz="0" w:space="0" w:color="auto"/>
      </w:divBdr>
    </w:div>
    <w:div w:id="631593937">
      <w:bodyDiv w:val="1"/>
      <w:marLeft w:val="0"/>
      <w:marRight w:val="0"/>
      <w:marTop w:val="0"/>
      <w:marBottom w:val="0"/>
      <w:divBdr>
        <w:top w:val="none" w:sz="0" w:space="0" w:color="auto"/>
        <w:left w:val="none" w:sz="0" w:space="0" w:color="auto"/>
        <w:bottom w:val="none" w:sz="0" w:space="0" w:color="auto"/>
        <w:right w:val="none" w:sz="0" w:space="0" w:color="auto"/>
      </w:divBdr>
    </w:div>
    <w:div w:id="631595704">
      <w:bodyDiv w:val="1"/>
      <w:marLeft w:val="0"/>
      <w:marRight w:val="0"/>
      <w:marTop w:val="0"/>
      <w:marBottom w:val="0"/>
      <w:divBdr>
        <w:top w:val="none" w:sz="0" w:space="0" w:color="auto"/>
        <w:left w:val="none" w:sz="0" w:space="0" w:color="auto"/>
        <w:bottom w:val="none" w:sz="0" w:space="0" w:color="auto"/>
        <w:right w:val="none" w:sz="0" w:space="0" w:color="auto"/>
      </w:divBdr>
    </w:div>
    <w:div w:id="631786280">
      <w:bodyDiv w:val="1"/>
      <w:marLeft w:val="0"/>
      <w:marRight w:val="0"/>
      <w:marTop w:val="0"/>
      <w:marBottom w:val="0"/>
      <w:divBdr>
        <w:top w:val="none" w:sz="0" w:space="0" w:color="auto"/>
        <w:left w:val="none" w:sz="0" w:space="0" w:color="auto"/>
        <w:bottom w:val="none" w:sz="0" w:space="0" w:color="auto"/>
        <w:right w:val="none" w:sz="0" w:space="0" w:color="auto"/>
      </w:divBdr>
    </w:div>
    <w:div w:id="631789693">
      <w:bodyDiv w:val="1"/>
      <w:marLeft w:val="0"/>
      <w:marRight w:val="0"/>
      <w:marTop w:val="0"/>
      <w:marBottom w:val="0"/>
      <w:divBdr>
        <w:top w:val="none" w:sz="0" w:space="0" w:color="auto"/>
        <w:left w:val="none" w:sz="0" w:space="0" w:color="auto"/>
        <w:bottom w:val="none" w:sz="0" w:space="0" w:color="auto"/>
        <w:right w:val="none" w:sz="0" w:space="0" w:color="auto"/>
      </w:divBdr>
    </w:div>
    <w:div w:id="632291890">
      <w:bodyDiv w:val="1"/>
      <w:marLeft w:val="0"/>
      <w:marRight w:val="0"/>
      <w:marTop w:val="0"/>
      <w:marBottom w:val="0"/>
      <w:divBdr>
        <w:top w:val="none" w:sz="0" w:space="0" w:color="auto"/>
        <w:left w:val="none" w:sz="0" w:space="0" w:color="auto"/>
        <w:bottom w:val="none" w:sz="0" w:space="0" w:color="auto"/>
        <w:right w:val="none" w:sz="0" w:space="0" w:color="auto"/>
      </w:divBdr>
    </w:div>
    <w:div w:id="632440795">
      <w:bodyDiv w:val="1"/>
      <w:marLeft w:val="0"/>
      <w:marRight w:val="0"/>
      <w:marTop w:val="0"/>
      <w:marBottom w:val="0"/>
      <w:divBdr>
        <w:top w:val="none" w:sz="0" w:space="0" w:color="auto"/>
        <w:left w:val="none" w:sz="0" w:space="0" w:color="auto"/>
        <w:bottom w:val="none" w:sz="0" w:space="0" w:color="auto"/>
        <w:right w:val="none" w:sz="0" w:space="0" w:color="auto"/>
      </w:divBdr>
    </w:div>
    <w:div w:id="632906163">
      <w:bodyDiv w:val="1"/>
      <w:marLeft w:val="0"/>
      <w:marRight w:val="0"/>
      <w:marTop w:val="0"/>
      <w:marBottom w:val="0"/>
      <w:divBdr>
        <w:top w:val="none" w:sz="0" w:space="0" w:color="auto"/>
        <w:left w:val="none" w:sz="0" w:space="0" w:color="auto"/>
        <w:bottom w:val="none" w:sz="0" w:space="0" w:color="auto"/>
        <w:right w:val="none" w:sz="0" w:space="0" w:color="auto"/>
      </w:divBdr>
    </w:div>
    <w:div w:id="632906850">
      <w:bodyDiv w:val="1"/>
      <w:marLeft w:val="0"/>
      <w:marRight w:val="0"/>
      <w:marTop w:val="0"/>
      <w:marBottom w:val="0"/>
      <w:divBdr>
        <w:top w:val="none" w:sz="0" w:space="0" w:color="auto"/>
        <w:left w:val="none" w:sz="0" w:space="0" w:color="auto"/>
        <w:bottom w:val="none" w:sz="0" w:space="0" w:color="auto"/>
        <w:right w:val="none" w:sz="0" w:space="0" w:color="auto"/>
      </w:divBdr>
    </w:div>
    <w:div w:id="632909322">
      <w:bodyDiv w:val="1"/>
      <w:marLeft w:val="0"/>
      <w:marRight w:val="0"/>
      <w:marTop w:val="0"/>
      <w:marBottom w:val="0"/>
      <w:divBdr>
        <w:top w:val="none" w:sz="0" w:space="0" w:color="auto"/>
        <w:left w:val="none" w:sz="0" w:space="0" w:color="auto"/>
        <w:bottom w:val="none" w:sz="0" w:space="0" w:color="auto"/>
        <w:right w:val="none" w:sz="0" w:space="0" w:color="auto"/>
      </w:divBdr>
    </w:div>
    <w:div w:id="633365788">
      <w:bodyDiv w:val="1"/>
      <w:marLeft w:val="0"/>
      <w:marRight w:val="0"/>
      <w:marTop w:val="0"/>
      <w:marBottom w:val="0"/>
      <w:divBdr>
        <w:top w:val="none" w:sz="0" w:space="0" w:color="auto"/>
        <w:left w:val="none" w:sz="0" w:space="0" w:color="auto"/>
        <w:bottom w:val="none" w:sz="0" w:space="0" w:color="auto"/>
        <w:right w:val="none" w:sz="0" w:space="0" w:color="auto"/>
      </w:divBdr>
    </w:div>
    <w:div w:id="633604450">
      <w:bodyDiv w:val="1"/>
      <w:marLeft w:val="0"/>
      <w:marRight w:val="0"/>
      <w:marTop w:val="0"/>
      <w:marBottom w:val="0"/>
      <w:divBdr>
        <w:top w:val="none" w:sz="0" w:space="0" w:color="auto"/>
        <w:left w:val="none" w:sz="0" w:space="0" w:color="auto"/>
        <w:bottom w:val="none" w:sz="0" w:space="0" w:color="auto"/>
        <w:right w:val="none" w:sz="0" w:space="0" w:color="auto"/>
      </w:divBdr>
    </w:div>
    <w:div w:id="634067119">
      <w:bodyDiv w:val="1"/>
      <w:marLeft w:val="0"/>
      <w:marRight w:val="0"/>
      <w:marTop w:val="0"/>
      <w:marBottom w:val="0"/>
      <w:divBdr>
        <w:top w:val="none" w:sz="0" w:space="0" w:color="auto"/>
        <w:left w:val="none" w:sz="0" w:space="0" w:color="auto"/>
        <w:bottom w:val="none" w:sz="0" w:space="0" w:color="auto"/>
        <w:right w:val="none" w:sz="0" w:space="0" w:color="auto"/>
      </w:divBdr>
    </w:div>
    <w:div w:id="634068100">
      <w:bodyDiv w:val="1"/>
      <w:marLeft w:val="0"/>
      <w:marRight w:val="0"/>
      <w:marTop w:val="0"/>
      <w:marBottom w:val="0"/>
      <w:divBdr>
        <w:top w:val="none" w:sz="0" w:space="0" w:color="auto"/>
        <w:left w:val="none" w:sz="0" w:space="0" w:color="auto"/>
        <w:bottom w:val="none" w:sz="0" w:space="0" w:color="auto"/>
        <w:right w:val="none" w:sz="0" w:space="0" w:color="auto"/>
      </w:divBdr>
    </w:div>
    <w:div w:id="634604438">
      <w:bodyDiv w:val="1"/>
      <w:marLeft w:val="0"/>
      <w:marRight w:val="0"/>
      <w:marTop w:val="0"/>
      <w:marBottom w:val="0"/>
      <w:divBdr>
        <w:top w:val="none" w:sz="0" w:space="0" w:color="auto"/>
        <w:left w:val="none" w:sz="0" w:space="0" w:color="auto"/>
        <w:bottom w:val="none" w:sz="0" w:space="0" w:color="auto"/>
        <w:right w:val="none" w:sz="0" w:space="0" w:color="auto"/>
      </w:divBdr>
    </w:div>
    <w:div w:id="635066001">
      <w:bodyDiv w:val="1"/>
      <w:marLeft w:val="0"/>
      <w:marRight w:val="0"/>
      <w:marTop w:val="0"/>
      <w:marBottom w:val="0"/>
      <w:divBdr>
        <w:top w:val="none" w:sz="0" w:space="0" w:color="auto"/>
        <w:left w:val="none" w:sz="0" w:space="0" w:color="auto"/>
        <w:bottom w:val="none" w:sz="0" w:space="0" w:color="auto"/>
        <w:right w:val="none" w:sz="0" w:space="0" w:color="auto"/>
      </w:divBdr>
    </w:div>
    <w:div w:id="635181895">
      <w:bodyDiv w:val="1"/>
      <w:marLeft w:val="0"/>
      <w:marRight w:val="0"/>
      <w:marTop w:val="0"/>
      <w:marBottom w:val="0"/>
      <w:divBdr>
        <w:top w:val="none" w:sz="0" w:space="0" w:color="auto"/>
        <w:left w:val="none" w:sz="0" w:space="0" w:color="auto"/>
        <w:bottom w:val="none" w:sz="0" w:space="0" w:color="auto"/>
        <w:right w:val="none" w:sz="0" w:space="0" w:color="auto"/>
      </w:divBdr>
    </w:div>
    <w:div w:id="635183247">
      <w:bodyDiv w:val="1"/>
      <w:marLeft w:val="0"/>
      <w:marRight w:val="0"/>
      <w:marTop w:val="0"/>
      <w:marBottom w:val="0"/>
      <w:divBdr>
        <w:top w:val="none" w:sz="0" w:space="0" w:color="auto"/>
        <w:left w:val="none" w:sz="0" w:space="0" w:color="auto"/>
        <w:bottom w:val="none" w:sz="0" w:space="0" w:color="auto"/>
        <w:right w:val="none" w:sz="0" w:space="0" w:color="auto"/>
      </w:divBdr>
    </w:div>
    <w:div w:id="635254930">
      <w:bodyDiv w:val="1"/>
      <w:marLeft w:val="0"/>
      <w:marRight w:val="0"/>
      <w:marTop w:val="0"/>
      <w:marBottom w:val="0"/>
      <w:divBdr>
        <w:top w:val="none" w:sz="0" w:space="0" w:color="auto"/>
        <w:left w:val="none" w:sz="0" w:space="0" w:color="auto"/>
        <w:bottom w:val="none" w:sz="0" w:space="0" w:color="auto"/>
        <w:right w:val="none" w:sz="0" w:space="0" w:color="auto"/>
      </w:divBdr>
    </w:div>
    <w:div w:id="635841371">
      <w:bodyDiv w:val="1"/>
      <w:marLeft w:val="0"/>
      <w:marRight w:val="0"/>
      <w:marTop w:val="0"/>
      <w:marBottom w:val="0"/>
      <w:divBdr>
        <w:top w:val="none" w:sz="0" w:space="0" w:color="auto"/>
        <w:left w:val="none" w:sz="0" w:space="0" w:color="auto"/>
        <w:bottom w:val="none" w:sz="0" w:space="0" w:color="auto"/>
        <w:right w:val="none" w:sz="0" w:space="0" w:color="auto"/>
      </w:divBdr>
    </w:div>
    <w:div w:id="636032984">
      <w:bodyDiv w:val="1"/>
      <w:marLeft w:val="0"/>
      <w:marRight w:val="0"/>
      <w:marTop w:val="0"/>
      <w:marBottom w:val="0"/>
      <w:divBdr>
        <w:top w:val="none" w:sz="0" w:space="0" w:color="auto"/>
        <w:left w:val="none" w:sz="0" w:space="0" w:color="auto"/>
        <w:bottom w:val="none" w:sz="0" w:space="0" w:color="auto"/>
        <w:right w:val="none" w:sz="0" w:space="0" w:color="auto"/>
      </w:divBdr>
    </w:div>
    <w:div w:id="636377134">
      <w:bodyDiv w:val="1"/>
      <w:marLeft w:val="0"/>
      <w:marRight w:val="0"/>
      <w:marTop w:val="0"/>
      <w:marBottom w:val="0"/>
      <w:divBdr>
        <w:top w:val="none" w:sz="0" w:space="0" w:color="auto"/>
        <w:left w:val="none" w:sz="0" w:space="0" w:color="auto"/>
        <w:bottom w:val="none" w:sz="0" w:space="0" w:color="auto"/>
        <w:right w:val="none" w:sz="0" w:space="0" w:color="auto"/>
      </w:divBdr>
    </w:div>
    <w:div w:id="636565781">
      <w:bodyDiv w:val="1"/>
      <w:marLeft w:val="0"/>
      <w:marRight w:val="0"/>
      <w:marTop w:val="0"/>
      <w:marBottom w:val="0"/>
      <w:divBdr>
        <w:top w:val="none" w:sz="0" w:space="0" w:color="auto"/>
        <w:left w:val="none" w:sz="0" w:space="0" w:color="auto"/>
        <w:bottom w:val="none" w:sz="0" w:space="0" w:color="auto"/>
        <w:right w:val="none" w:sz="0" w:space="0" w:color="auto"/>
      </w:divBdr>
    </w:div>
    <w:div w:id="636761498">
      <w:bodyDiv w:val="1"/>
      <w:marLeft w:val="0"/>
      <w:marRight w:val="0"/>
      <w:marTop w:val="0"/>
      <w:marBottom w:val="0"/>
      <w:divBdr>
        <w:top w:val="none" w:sz="0" w:space="0" w:color="auto"/>
        <w:left w:val="none" w:sz="0" w:space="0" w:color="auto"/>
        <w:bottom w:val="none" w:sz="0" w:space="0" w:color="auto"/>
        <w:right w:val="none" w:sz="0" w:space="0" w:color="auto"/>
      </w:divBdr>
    </w:div>
    <w:div w:id="637035236">
      <w:bodyDiv w:val="1"/>
      <w:marLeft w:val="0"/>
      <w:marRight w:val="0"/>
      <w:marTop w:val="0"/>
      <w:marBottom w:val="0"/>
      <w:divBdr>
        <w:top w:val="none" w:sz="0" w:space="0" w:color="auto"/>
        <w:left w:val="none" w:sz="0" w:space="0" w:color="auto"/>
        <w:bottom w:val="none" w:sz="0" w:space="0" w:color="auto"/>
        <w:right w:val="none" w:sz="0" w:space="0" w:color="auto"/>
      </w:divBdr>
    </w:div>
    <w:div w:id="637497313">
      <w:bodyDiv w:val="1"/>
      <w:marLeft w:val="0"/>
      <w:marRight w:val="0"/>
      <w:marTop w:val="0"/>
      <w:marBottom w:val="0"/>
      <w:divBdr>
        <w:top w:val="none" w:sz="0" w:space="0" w:color="auto"/>
        <w:left w:val="none" w:sz="0" w:space="0" w:color="auto"/>
        <w:bottom w:val="none" w:sz="0" w:space="0" w:color="auto"/>
        <w:right w:val="none" w:sz="0" w:space="0" w:color="auto"/>
      </w:divBdr>
    </w:div>
    <w:div w:id="637606826">
      <w:bodyDiv w:val="1"/>
      <w:marLeft w:val="0"/>
      <w:marRight w:val="0"/>
      <w:marTop w:val="0"/>
      <w:marBottom w:val="0"/>
      <w:divBdr>
        <w:top w:val="none" w:sz="0" w:space="0" w:color="auto"/>
        <w:left w:val="none" w:sz="0" w:space="0" w:color="auto"/>
        <w:bottom w:val="none" w:sz="0" w:space="0" w:color="auto"/>
        <w:right w:val="none" w:sz="0" w:space="0" w:color="auto"/>
      </w:divBdr>
    </w:div>
    <w:div w:id="637999055">
      <w:bodyDiv w:val="1"/>
      <w:marLeft w:val="0"/>
      <w:marRight w:val="0"/>
      <w:marTop w:val="0"/>
      <w:marBottom w:val="0"/>
      <w:divBdr>
        <w:top w:val="none" w:sz="0" w:space="0" w:color="auto"/>
        <w:left w:val="none" w:sz="0" w:space="0" w:color="auto"/>
        <w:bottom w:val="none" w:sz="0" w:space="0" w:color="auto"/>
        <w:right w:val="none" w:sz="0" w:space="0" w:color="auto"/>
      </w:divBdr>
    </w:div>
    <w:div w:id="638460330">
      <w:bodyDiv w:val="1"/>
      <w:marLeft w:val="0"/>
      <w:marRight w:val="0"/>
      <w:marTop w:val="0"/>
      <w:marBottom w:val="0"/>
      <w:divBdr>
        <w:top w:val="none" w:sz="0" w:space="0" w:color="auto"/>
        <w:left w:val="none" w:sz="0" w:space="0" w:color="auto"/>
        <w:bottom w:val="none" w:sz="0" w:space="0" w:color="auto"/>
        <w:right w:val="none" w:sz="0" w:space="0" w:color="auto"/>
      </w:divBdr>
    </w:div>
    <w:div w:id="638461691">
      <w:bodyDiv w:val="1"/>
      <w:marLeft w:val="0"/>
      <w:marRight w:val="0"/>
      <w:marTop w:val="0"/>
      <w:marBottom w:val="0"/>
      <w:divBdr>
        <w:top w:val="none" w:sz="0" w:space="0" w:color="auto"/>
        <w:left w:val="none" w:sz="0" w:space="0" w:color="auto"/>
        <w:bottom w:val="none" w:sz="0" w:space="0" w:color="auto"/>
        <w:right w:val="none" w:sz="0" w:space="0" w:color="auto"/>
      </w:divBdr>
    </w:div>
    <w:div w:id="638605943">
      <w:bodyDiv w:val="1"/>
      <w:marLeft w:val="0"/>
      <w:marRight w:val="0"/>
      <w:marTop w:val="0"/>
      <w:marBottom w:val="0"/>
      <w:divBdr>
        <w:top w:val="none" w:sz="0" w:space="0" w:color="auto"/>
        <w:left w:val="none" w:sz="0" w:space="0" w:color="auto"/>
        <w:bottom w:val="none" w:sz="0" w:space="0" w:color="auto"/>
        <w:right w:val="none" w:sz="0" w:space="0" w:color="auto"/>
      </w:divBdr>
    </w:div>
    <w:div w:id="638808777">
      <w:bodyDiv w:val="1"/>
      <w:marLeft w:val="0"/>
      <w:marRight w:val="0"/>
      <w:marTop w:val="0"/>
      <w:marBottom w:val="0"/>
      <w:divBdr>
        <w:top w:val="none" w:sz="0" w:space="0" w:color="auto"/>
        <w:left w:val="none" w:sz="0" w:space="0" w:color="auto"/>
        <w:bottom w:val="none" w:sz="0" w:space="0" w:color="auto"/>
        <w:right w:val="none" w:sz="0" w:space="0" w:color="auto"/>
      </w:divBdr>
    </w:div>
    <w:div w:id="638997772">
      <w:bodyDiv w:val="1"/>
      <w:marLeft w:val="0"/>
      <w:marRight w:val="0"/>
      <w:marTop w:val="0"/>
      <w:marBottom w:val="0"/>
      <w:divBdr>
        <w:top w:val="none" w:sz="0" w:space="0" w:color="auto"/>
        <w:left w:val="none" w:sz="0" w:space="0" w:color="auto"/>
        <w:bottom w:val="none" w:sz="0" w:space="0" w:color="auto"/>
        <w:right w:val="none" w:sz="0" w:space="0" w:color="auto"/>
      </w:divBdr>
    </w:div>
    <w:div w:id="639650201">
      <w:bodyDiv w:val="1"/>
      <w:marLeft w:val="0"/>
      <w:marRight w:val="0"/>
      <w:marTop w:val="0"/>
      <w:marBottom w:val="0"/>
      <w:divBdr>
        <w:top w:val="none" w:sz="0" w:space="0" w:color="auto"/>
        <w:left w:val="none" w:sz="0" w:space="0" w:color="auto"/>
        <w:bottom w:val="none" w:sz="0" w:space="0" w:color="auto"/>
        <w:right w:val="none" w:sz="0" w:space="0" w:color="auto"/>
      </w:divBdr>
    </w:div>
    <w:div w:id="640229038">
      <w:bodyDiv w:val="1"/>
      <w:marLeft w:val="0"/>
      <w:marRight w:val="0"/>
      <w:marTop w:val="0"/>
      <w:marBottom w:val="0"/>
      <w:divBdr>
        <w:top w:val="none" w:sz="0" w:space="0" w:color="auto"/>
        <w:left w:val="none" w:sz="0" w:space="0" w:color="auto"/>
        <w:bottom w:val="none" w:sz="0" w:space="0" w:color="auto"/>
        <w:right w:val="none" w:sz="0" w:space="0" w:color="auto"/>
      </w:divBdr>
    </w:div>
    <w:div w:id="640504450">
      <w:bodyDiv w:val="1"/>
      <w:marLeft w:val="0"/>
      <w:marRight w:val="0"/>
      <w:marTop w:val="0"/>
      <w:marBottom w:val="0"/>
      <w:divBdr>
        <w:top w:val="none" w:sz="0" w:space="0" w:color="auto"/>
        <w:left w:val="none" w:sz="0" w:space="0" w:color="auto"/>
        <w:bottom w:val="none" w:sz="0" w:space="0" w:color="auto"/>
        <w:right w:val="none" w:sz="0" w:space="0" w:color="auto"/>
      </w:divBdr>
    </w:div>
    <w:div w:id="641807762">
      <w:bodyDiv w:val="1"/>
      <w:marLeft w:val="0"/>
      <w:marRight w:val="0"/>
      <w:marTop w:val="0"/>
      <w:marBottom w:val="0"/>
      <w:divBdr>
        <w:top w:val="none" w:sz="0" w:space="0" w:color="auto"/>
        <w:left w:val="none" w:sz="0" w:space="0" w:color="auto"/>
        <w:bottom w:val="none" w:sz="0" w:space="0" w:color="auto"/>
        <w:right w:val="none" w:sz="0" w:space="0" w:color="auto"/>
      </w:divBdr>
    </w:div>
    <w:div w:id="642195677">
      <w:bodyDiv w:val="1"/>
      <w:marLeft w:val="0"/>
      <w:marRight w:val="0"/>
      <w:marTop w:val="0"/>
      <w:marBottom w:val="0"/>
      <w:divBdr>
        <w:top w:val="none" w:sz="0" w:space="0" w:color="auto"/>
        <w:left w:val="none" w:sz="0" w:space="0" w:color="auto"/>
        <w:bottom w:val="none" w:sz="0" w:space="0" w:color="auto"/>
        <w:right w:val="none" w:sz="0" w:space="0" w:color="auto"/>
      </w:divBdr>
    </w:div>
    <w:div w:id="643047641">
      <w:bodyDiv w:val="1"/>
      <w:marLeft w:val="0"/>
      <w:marRight w:val="0"/>
      <w:marTop w:val="0"/>
      <w:marBottom w:val="0"/>
      <w:divBdr>
        <w:top w:val="none" w:sz="0" w:space="0" w:color="auto"/>
        <w:left w:val="none" w:sz="0" w:space="0" w:color="auto"/>
        <w:bottom w:val="none" w:sz="0" w:space="0" w:color="auto"/>
        <w:right w:val="none" w:sz="0" w:space="0" w:color="auto"/>
      </w:divBdr>
    </w:div>
    <w:div w:id="643433048">
      <w:bodyDiv w:val="1"/>
      <w:marLeft w:val="0"/>
      <w:marRight w:val="0"/>
      <w:marTop w:val="0"/>
      <w:marBottom w:val="0"/>
      <w:divBdr>
        <w:top w:val="none" w:sz="0" w:space="0" w:color="auto"/>
        <w:left w:val="none" w:sz="0" w:space="0" w:color="auto"/>
        <w:bottom w:val="none" w:sz="0" w:space="0" w:color="auto"/>
        <w:right w:val="none" w:sz="0" w:space="0" w:color="auto"/>
      </w:divBdr>
    </w:div>
    <w:div w:id="643583766">
      <w:bodyDiv w:val="1"/>
      <w:marLeft w:val="0"/>
      <w:marRight w:val="0"/>
      <w:marTop w:val="0"/>
      <w:marBottom w:val="0"/>
      <w:divBdr>
        <w:top w:val="none" w:sz="0" w:space="0" w:color="auto"/>
        <w:left w:val="none" w:sz="0" w:space="0" w:color="auto"/>
        <w:bottom w:val="none" w:sz="0" w:space="0" w:color="auto"/>
        <w:right w:val="none" w:sz="0" w:space="0" w:color="auto"/>
      </w:divBdr>
    </w:div>
    <w:div w:id="643899091">
      <w:bodyDiv w:val="1"/>
      <w:marLeft w:val="0"/>
      <w:marRight w:val="0"/>
      <w:marTop w:val="0"/>
      <w:marBottom w:val="0"/>
      <w:divBdr>
        <w:top w:val="none" w:sz="0" w:space="0" w:color="auto"/>
        <w:left w:val="none" w:sz="0" w:space="0" w:color="auto"/>
        <w:bottom w:val="none" w:sz="0" w:space="0" w:color="auto"/>
        <w:right w:val="none" w:sz="0" w:space="0" w:color="auto"/>
      </w:divBdr>
    </w:div>
    <w:div w:id="644510748">
      <w:bodyDiv w:val="1"/>
      <w:marLeft w:val="0"/>
      <w:marRight w:val="0"/>
      <w:marTop w:val="0"/>
      <w:marBottom w:val="0"/>
      <w:divBdr>
        <w:top w:val="none" w:sz="0" w:space="0" w:color="auto"/>
        <w:left w:val="none" w:sz="0" w:space="0" w:color="auto"/>
        <w:bottom w:val="none" w:sz="0" w:space="0" w:color="auto"/>
        <w:right w:val="none" w:sz="0" w:space="0" w:color="auto"/>
      </w:divBdr>
    </w:div>
    <w:div w:id="644773242">
      <w:bodyDiv w:val="1"/>
      <w:marLeft w:val="0"/>
      <w:marRight w:val="0"/>
      <w:marTop w:val="0"/>
      <w:marBottom w:val="0"/>
      <w:divBdr>
        <w:top w:val="none" w:sz="0" w:space="0" w:color="auto"/>
        <w:left w:val="none" w:sz="0" w:space="0" w:color="auto"/>
        <w:bottom w:val="none" w:sz="0" w:space="0" w:color="auto"/>
        <w:right w:val="none" w:sz="0" w:space="0" w:color="auto"/>
      </w:divBdr>
    </w:div>
    <w:div w:id="644971916">
      <w:bodyDiv w:val="1"/>
      <w:marLeft w:val="0"/>
      <w:marRight w:val="0"/>
      <w:marTop w:val="0"/>
      <w:marBottom w:val="0"/>
      <w:divBdr>
        <w:top w:val="none" w:sz="0" w:space="0" w:color="auto"/>
        <w:left w:val="none" w:sz="0" w:space="0" w:color="auto"/>
        <w:bottom w:val="none" w:sz="0" w:space="0" w:color="auto"/>
        <w:right w:val="none" w:sz="0" w:space="0" w:color="auto"/>
      </w:divBdr>
    </w:div>
    <w:div w:id="646056530">
      <w:bodyDiv w:val="1"/>
      <w:marLeft w:val="0"/>
      <w:marRight w:val="0"/>
      <w:marTop w:val="0"/>
      <w:marBottom w:val="0"/>
      <w:divBdr>
        <w:top w:val="none" w:sz="0" w:space="0" w:color="auto"/>
        <w:left w:val="none" w:sz="0" w:space="0" w:color="auto"/>
        <w:bottom w:val="none" w:sz="0" w:space="0" w:color="auto"/>
        <w:right w:val="none" w:sz="0" w:space="0" w:color="auto"/>
      </w:divBdr>
    </w:div>
    <w:div w:id="646126339">
      <w:bodyDiv w:val="1"/>
      <w:marLeft w:val="0"/>
      <w:marRight w:val="0"/>
      <w:marTop w:val="0"/>
      <w:marBottom w:val="0"/>
      <w:divBdr>
        <w:top w:val="none" w:sz="0" w:space="0" w:color="auto"/>
        <w:left w:val="none" w:sz="0" w:space="0" w:color="auto"/>
        <w:bottom w:val="none" w:sz="0" w:space="0" w:color="auto"/>
        <w:right w:val="none" w:sz="0" w:space="0" w:color="auto"/>
      </w:divBdr>
    </w:div>
    <w:div w:id="646128225">
      <w:bodyDiv w:val="1"/>
      <w:marLeft w:val="0"/>
      <w:marRight w:val="0"/>
      <w:marTop w:val="0"/>
      <w:marBottom w:val="0"/>
      <w:divBdr>
        <w:top w:val="none" w:sz="0" w:space="0" w:color="auto"/>
        <w:left w:val="none" w:sz="0" w:space="0" w:color="auto"/>
        <w:bottom w:val="none" w:sz="0" w:space="0" w:color="auto"/>
        <w:right w:val="none" w:sz="0" w:space="0" w:color="auto"/>
      </w:divBdr>
    </w:div>
    <w:div w:id="647520735">
      <w:bodyDiv w:val="1"/>
      <w:marLeft w:val="0"/>
      <w:marRight w:val="0"/>
      <w:marTop w:val="0"/>
      <w:marBottom w:val="0"/>
      <w:divBdr>
        <w:top w:val="none" w:sz="0" w:space="0" w:color="auto"/>
        <w:left w:val="none" w:sz="0" w:space="0" w:color="auto"/>
        <w:bottom w:val="none" w:sz="0" w:space="0" w:color="auto"/>
        <w:right w:val="none" w:sz="0" w:space="0" w:color="auto"/>
      </w:divBdr>
    </w:div>
    <w:div w:id="647787014">
      <w:bodyDiv w:val="1"/>
      <w:marLeft w:val="0"/>
      <w:marRight w:val="0"/>
      <w:marTop w:val="0"/>
      <w:marBottom w:val="0"/>
      <w:divBdr>
        <w:top w:val="none" w:sz="0" w:space="0" w:color="auto"/>
        <w:left w:val="none" w:sz="0" w:space="0" w:color="auto"/>
        <w:bottom w:val="none" w:sz="0" w:space="0" w:color="auto"/>
        <w:right w:val="none" w:sz="0" w:space="0" w:color="auto"/>
      </w:divBdr>
    </w:div>
    <w:div w:id="648049418">
      <w:bodyDiv w:val="1"/>
      <w:marLeft w:val="0"/>
      <w:marRight w:val="0"/>
      <w:marTop w:val="0"/>
      <w:marBottom w:val="0"/>
      <w:divBdr>
        <w:top w:val="none" w:sz="0" w:space="0" w:color="auto"/>
        <w:left w:val="none" w:sz="0" w:space="0" w:color="auto"/>
        <w:bottom w:val="none" w:sz="0" w:space="0" w:color="auto"/>
        <w:right w:val="none" w:sz="0" w:space="0" w:color="auto"/>
      </w:divBdr>
    </w:div>
    <w:div w:id="648052103">
      <w:bodyDiv w:val="1"/>
      <w:marLeft w:val="0"/>
      <w:marRight w:val="0"/>
      <w:marTop w:val="0"/>
      <w:marBottom w:val="0"/>
      <w:divBdr>
        <w:top w:val="none" w:sz="0" w:space="0" w:color="auto"/>
        <w:left w:val="none" w:sz="0" w:space="0" w:color="auto"/>
        <w:bottom w:val="none" w:sz="0" w:space="0" w:color="auto"/>
        <w:right w:val="none" w:sz="0" w:space="0" w:color="auto"/>
      </w:divBdr>
    </w:div>
    <w:div w:id="648359756">
      <w:bodyDiv w:val="1"/>
      <w:marLeft w:val="0"/>
      <w:marRight w:val="0"/>
      <w:marTop w:val="0"/>
      <w:marBottom w:val="0"/>
      <w:divBdr>
        <w:top w:val="none" w:sz="0" w:space="0" w:color="auto"/>
        <w:left w:val="none" w:sz="0" w:space="0" w:color="auto"/>
        <w:bottom w:val="none" w:sz="0" w:space="0" w:color="auto"/>
        <w:right w:val="none" w:sz="0" w:space="0" w:color="auto"/>
      </w:divBdr>
    </w:div>
    <w:div w:id="648675571">
      <w:bodyDiv w:val="1"/>
      <w:marLeft w:val="0"/>
      <w:marRight w:val="0"/>
      <w:marTop w:val="0"/>
      <w:marBottom w:val="0"/>
      <w:divBdr>
        <w:top w:val="none" w:sz="0" w:space="0" w:color="auto"/>
        <w:left w:val="none" w:sz="0" w:space="0" w:color="auto"/>
        <w:bottom w:val="none" w:sz="0" w:space="0" w:color="auto"/>
        <w:right w:val="none" w:sz="0" w:space="0" w:color="auto"/>
      </w:divBdr>
    </w:div>
    <w:div w:id="649676327">
      <w:bodyDiv w:val="1"/>
      <w:marLeft w:val="0"/>
      <w:marRight w:val="0"/>
      <w:marTop w:val="0"/>
      <w:marBottom w:val="0"/>
      <w:divBdr>
        <w:top w:val="none" w:sz="0" w:space="0" w:color="auto"/>
        <w:left w:val="none" w:sz="0" w:space="0" w:color="auto"/>
        <w:bottom w:val="none" w:sz="0" w:space="0" w:color="auto"/>
        <w:right w:val="none" w:sz="0" w:space="0" w:color="auto"/>
      </w:divBdr>
    </w:div>
    <w:div w:id="649870506">
      <w:bodyDiv w:val="1"/>
      <w:marLeft w:val="0"/>
      <w:marRight w:val="0"/>
      <w:marTop w:val="0"/>
      <w:marBottom w:val="0"/>
      <w:divBdr>
        <w:top w:val="none" w:sz="0" w:space="0" w:color="auto"/>
        <w:left w:val="none" w:sz="0" w:space="0" w:color="auto"/>
        <w:bottom w:val="none" w:sz="0" w:space="0" w:color="auto"/>
        <w:right w:val="none" w:sz="0" w:space="0" w:color="auto"/>
      </w:divBdr>
    </w:div>
    <w:div w:id="649943436">
      <w:bodyDiv w:val="1"/>
      <w:marLeft w:val="0"/>
      <w:marRight w:val="0"/>
      <w:marTop w:val="0"/>
      <w:marBottom w:val="0"/>
      <w:divBdr>
        <w:top w:val="none" w:sz="0" w:space="0" w:color="auto"/>
        <w:left w:val="none" w:sz="0" w:space="0" w:color="auto"/>
        <w:bottom w:val="none" w:sz="0" w:space="0" w:color="auto"/>
        <w:right w:val="none" w:sz="0" w:space="0" w:color="auto"/>
      </w:divBdr>
    </w:div>
    <w:div w:id="649988302">
      <w:bodyDiv w:val="1"/>
      <w:marLeft w:val="0"/>
      <w:marRight w:val="0"/>
      <w:marTop w:val="0"/>
      <w:marBottom w:val="0"/>
      <w:divBdr>
        <w:top w:val="none" w:sz="0" w:space="0" w:color="auto"/>
        <w:left w:val="none" w:sz="0" w:space="0" w:color="auto"/>
        <w:bottom w:val="none" w:sz="0" w:space="0" w:color="auto"/>
        <w:right w:val="none" w:sz="0" w:space="0" w:color="auto"/>
      </w:divBdr>
    </w:div>
    <w:div w:id="650058920">
      <w:bodyDiv w:val="1"/>
      <w:marLeft w:val="0"/>
      <w:marRight w:val="0"/>
      <w:marTop w:val="0"/>
      <w:marBottom w:val="0"/>
      <w:divBdr>
        <w:top w:val="none" w:sz="0" w:space="0" w:color="auto"/>
        <w:left w:val="none" w:sz="0" w:space="0" w:color="auto"/>
        <w:bottom w:val="none" w:sz="0" w:space="0" w:color="auto"/>
        <w:right w:val="none" w:sz="0" w:space="0" w:color="auto"/>
      </w:divBdr>
    </w:div>
    <w:div w:id="650452622">
      <w:bodyDiv w:val="1"/>
      <w:marLeft w:val="0"/>
      <w:marRight w:val="0"/>
      <w:marTop w:val="0"/>
      <w:marBottom w:val="0"/>
      <w:divBdr>
        <w:top w:val="none" w:sz="0" w:space="0" w:color="auto"/>
        <w:left w:val="none" w:sz="0" w:space="0" w:color="auto"/>
        <w:bottom w:val="none" w:sz="0" w:space="0" w:color="auto"/>
        <w:right w:val="none" w:sz="0" w:space="0" w:color="auto"/>
      </w:divBdr>
    </w:div>
    <w:div w:id="650519035">
      <w:bodyDiv w:val="1"/>
      <w:marLeft w:val="0"/>
      <w:marRight w:val="0"/>
      <w:marTop w:val="0"/>
      <w:marBottom w:val="0"/>
      <w:divBdr>
        <w:top w:val="none" w:sz="0" w:space="0" w:color="auto"/>
        <w:left w:val="none" w:sz="0" w:space="0" w:color="auto"/>
        <w:bottom w:val="none" w:sz="0" w:space="0" w:color="auto"/>
        <w:right w:val="none" w:sz="0" w:space="0" w:color="auto"/>
      </w:divBdr>
    </w:div>
    <w:div w:id="650600080">
      <w:bodyDiv w:val="1"/>
      <w:marLeft w:val="0"/>
      <w:marRight w:val="0"/>
      <w:marTop w:val="0"/>
      <w:marBottom w:val="0"/>
      <w:divBdr>
        <w:top w:val="none" w:sz="0" w:space="0" w:color="auto"/>
        <w:left w:val="none" w:sz="0" w:space="0" w:color="auto"/>
        <w:bottom w:val="none" w:sz="0" w:space="0" w:color="auto"/>
        <w:right w:val="none" w:sz="0" w:space="0" w:color="auto"/>
      </w:divBdr>
    </w:div>
    <w:div w:id="650987722">
      <w:bodyDiv w:val="1"/>
      <w:marLeft w:val="0"/>
      <w:marRight w:val="0"/>
      <w:marTop w:val="0"/>
      <w:marBottom w:val="0"/>
      <w:divBdr>
        <w:top w:val="none" w:sz="0" w:space="0" w:color="auto"/>
        <w:left w:val="none" w:sz="0" w:space="0" w:color="auto"/>
        <w:bottom w:val="none" w:sz="0" w:space="0" w:color="auto"/>
        <w:right w:val="none" w:sz="0" w:space="0" w:color="auto"/>
      </w:divBdr>
    </w:div>
    <w:div w:id="651182318">
      <w:bodyDiv w:val="1"/>
      <w:marLeft w:val="0"/>
      <w:marRight w:val="0"/>
      <w:marTop w:val="0"/>
      <w:marBottom w:val="0"/>
      <w:divBdr>
        <w:top w:val="none" w:sz="0" w:space="0" w:color="auto"/>
        <w:left w:val="none" w:sz="0" w:space="0" w:color="auto"/>
        <w:bottom w:val="none" w:sz="0" w:space="0" w:color="auto"/>
        <w:right w:val="none" w:sz="0" w:space="0" w:color="auto"/>
      </w:divBdr>
    </w:div>
    <w:div w:id="651254697">
      <w:bodyDiv w:val="1"/>
      <w:marLeft w:val="0"/>
      <w:marRight w:val="0"/>
      <w:marTop w:val="0"/>
      <w:marBottom w:val="0"/>
      <w:divBdr>
        <w:top w:val="none" w:sz="0" w:space="0" w:color="auto"/>
        <w:left w:val="none" w:sz="0" w:space="0" w:color="auto"/>
        <w:bottom w:val="none" w:sz="0" w:space="0" w:color="auto"/>
        <w:right w:val="none" w:sz="0" w:space="0" w:color="auto"/>
      </w:divBdr>
    </w:div>
    <w:div w:id="651327807">
      <w:bodyDiv w:val="1"/>
      <w:marLeft w:val="0"/>
      <w:marRight w:val="0"/>
      <w:marTop w:val="0"/>
      <w:marBottom w:val="0"/>
      <w:divBdr>
        <w:top w:val="none" w:sz="0" w:space="0" w:color="auto"/>
        <w:left w:val="none" w:sz="0" w:space="0" w:color="auto"/>
        <w:bottom w:val="none" w:sz="0" w:space="0" w:color="auto"/>
        <w:right w:val="none" w:sz="0" w:space="0" w:color="auto"/>
      </w:divBdr>
    </w:div>
    <w:div w:id="651907376">
      <w:bodyDiv w:val="1"/>
      <w:marLeft w:val="0"/>
      <w:marRight w:val="0"/>
      <w:marTop w:val="0"/>
      <w:marBottom w:val="0"/>
      <w:divBdr>
        <w:top w:val="none" w:sz="0" w:space="0" w:color="auto"/>
        <w:left w:val="none" w:sz="0" w:space="0" w:color="auto"/>
        <w:bottom w:val="none" w:sz="0" w:space="0" w:color="auto"/>
        <w:right w:val="none" w:sz="0" w:space="0" w:color="auto"/>
      </w:divBdr>
    </w:div>
    <w:div w:id="651907737">
      <w:bodyDiv w:val="1"/>
      <w:marLeft w:val="0"/>
      <w:marRight w:val="0"/>
      <w:marTop w:val="0"/>
      <w:marBottom w:val="0"/>
      <w:divBdr>
        <w:top w:val="none" w:sz="0" w:space="0" w:color="auto"/>
        <w:left w:val="none" w:sz="0" w:space="0" w:color="auto"/>
        <w:bottom w:val="none" w:sz="0" w:space="0" w:color="auto"/>
        <w:right w:val="none" w:sz="0" w:space="0" w:color="auto"/>
      </w:divBdr>
    </w:div>
    <w:div w:id="652562645">
      <w:bodyDiv w:val="1"/>
      <w:marLeft w:val="0"/>
      <w:marRight w:val="0"/>
      <w:marTop w:val="0"/>
      <w:marBottom w:val="0"/>
      <w:divBdr>
        <w:top w:val="none" w:sz="0" w:space="0" w:color="auto"/>
        <w:left w:val="none" w:sz="0" w:space="0" w:color="auto"/>
        <w:bottom w:val="none" w:sz="0" w:space="0" w:color="auto"/>
        <w:right w:val="none" w:sz="0" w:space="0" w:color="auto"/>
      </w:divBdr>
    </w:div>
    <w:div w:id="652565630">
      <w:bodyDiv w:val="1"/>
      <w:marLeft w:val="0"/>
      <w:marRight w:val="0"/>
      <w:marTop w:val="0"/>
      <w:marBottom w:val="0"/>
      <w:divBdr>
        <w:top w:val="none" w:sz="0" w:space="0" w:color="auto"/>
        <w:left w:val="none" w:sz="0" w:space="0" w:color="auto"/>
        <w:bottom w:val="none" w:sz="0" w:space="0" w:color="auto"/>
        <w:right w:val="none" w:sz="0" w:space="0" w:color="auto"/>
      </w:divBdr>
    </w:div>
    <w:div w:id="652832157">
      <w:bodyDiv w:val="1"/>
      <w:marLeft w:val="0"/>
      <w:marRight w:val="0"/>
      <w:marTop w:val="0"/>
      <w:marBottom w:val="0"/>
      <w:divBdr>
        <w:top w:val="none" w:sz="0" w:space="0" w:color="auto"/>
        <w:left w:val="none" w:sz="0" w:space="0" w:color="auto"/>
        <w:bottom w:val="none" w:sz="0" w:space="0" w:color="auto"/>
        <w:right w:val="none" w:sz="0" w:space="0" w:color="auto"/>
      </w:divBdr>
    </w:div>
    <w:div w:id="652950303">
      <w:bodyDiv w:val="1"/>
      <w:marLeft w:val="0"/>
      <w:marRight w:val="0"/>
      <w:marTop w:val="0"/>
      <w:marBottom w:val="0"/>
      <w:divBdr>
        <w:top w:val="none" w:sz="0" w:space="0" w:color="auto"/>
        <w:left w:val="none" w:sz="0" w:space="0" w:color="auto"/>
        <w:bottom w:val="none" w:sz="0" w:space="0" w:color="auto"/>
        <w:right w:val="none" w:sz="0" w:space="0" w:color="auto"/>
      </w:divBdr>
    </w:div>
    <w:div w:id="653028832">
      <w:bodyDiv w:val="1"/>
      <w:marLeft w:val="0"/>
      <w:marRight w:val="0"/>
      <w:marTop w:val="0"/>
      <w:marBottom w:val="0"/>
      <w:divBdr>
        <w:top w:val="none" w:sz="0" w:space="0" w:color="auto"/>
        <w:left w:val="none" w:sz="0" w:space="0" w:color="auto"/>
        <w:bottom w:val="none" w:sz="0" w:space="0" w:color="auto"/>
        <w:right w:val="none" w:sz="0" w:space="0" w:color="auto"/>
      </w:divBdr>
    </w:div>
    <w:div w:id="653336618">
      <w:bodyDiv w:val="1"/>
      <w:marLeft w:val="0"/>
      <w:marRight w:val="0"/>
      <w:marTop w:val="0"/>
      <w:marBottom w:val="0"/>
      <w:divBdr>
        <w:top w:val="none" w:sz="0" w:space="0" w:color="auto"/>
        <w:left w:val="none" w:sz="0" w:space="0" w:color="auto"/>
        <w:bottom w:val="none" w:sz="0" w:space="0" w:color="auto"/>
        <w:right w:val="none" w:sz="0" w:space="0" w:color="auto"/>
      </w:divBdr>
    </w:div>
    <w:div w:id="653877300">
      <w:bodyDiv w:val="1"/>
      <w:marLeft w:val="0"/>
      <w:marRight w:val="0"/>
      <w:marTop w:val="0"/>
      <w:marBottom w:val="0"/>
      <w:divBdr>
        <w:top w:val="none" w:sz="0" w:space="0" w:color="auto"/>
        <w:left w:val="none" w:sz="0" w:space="0" w:color="auto"/>
        <w:bottom w:val="none" w:sz="0" w:space="0" w:color="auto"/>
        <w:right w:val="none" w:sz="0" w:space="0" w:color="auto"/>
      </w:divBdr>
    </w:div>
    <w:div w:id="654069491">
      <w:bodyDiv w:val="1"/>
      <w:marLeft w:val="0"/>
      <w:marRight w:val="0"/>
      <w:marTop w:val="0"/>
      <w:marBottom w:val="0"/>
      <w:divBdr>
        <w:top w:val="none" w:sz="0" w:space="0" w:color="auto"/>
        <w:left w:val="none" w:sz="0" w:space="0" w:color="auto"/>
        <w:bottom w:val="none" w:sz="0" w:space="0" w:color="auto"/>
        <w:right w:val="none" w:sz="0" w:space="0" w:color="auto"/>
      </w:divBdr>
    </w:div>
    <w:div w:id="654141688">
      <w:bodyDiv w:val="1"/>
      <w:marLeft w:val="0"/>
      <w:marRight w:val="0"/>
      <w:marTop w:val="0"/>
      <w:marBottom w:val="0"/>
      <w:divBdr>
        <w:top w:val="none" w:sz="0" w:space="0" w:color="auto"/>
        <w:left w:val="none" w:sz="0" w:space="0" w:color="auto"/>
        <w:bottom w:val="none" w:sz="0" w:space="0" w:color="auto"/>
        <w:right w:val="none" w:sz="0" w:space="0" w:color="auto"/>
      </w:divBdr>
    </w:div>
    <w:div w:id="654141804">
      <w:bodyDiv w:val="1"/>
      <w:marLeft w:val="0"/>
      <w:marRight w:val="0"/>
      <w:marTop w:val="0"/>
      <w:marBottom w:val="0"/>
      <w:divBdr>
        <w:top w:val="none" w:sz="0" w:space="0" w:color="auto"/>
        <w:left w:val="none" w:sz="0" w:space="0" w:color="auto"/>
        <w:bottom w:val="none" w:sz="0" w:space="0" w:color="auto"/>
        <w:right w:val="none" w:sz="0" w:space="0" w:color="auto"/>
      </w:divBdr>
    </w:div>
    <w:div w:id="654333145">
      <w:bodyDiv w:val="1"/>
      <w:marLeft w:val="0"/>
      <w:marRight w:val="0"/>
      <w:marTop w:val="0"/>
      <w:marBottom w:val="0"/>
      <w:divBdr>
        <w:top w:val="none" w:sz="0" w:space="0" w:color="auto"/>
        <w:left w:val="none" w:sz="0" w:space="0" w:color="auto"/>
        <w:bottom w:val="none" w:sz="0" w:space="0" w:color="auto"/>
        <w:right w:val="none" w:sz="0" w:space="0" w:color="auto"/>
      </w:divBdr>
    </w:div>
    <w:div w:id="654335319">
      <w:bodyDiv w:val="1"/>
      <w:marLeft w:val="0"/>
      <w:marRight w:val="0"/>
      <w:marTop w:val="0"/>
      <w:marBottom w:val="0"/>
      <w:divBdr>
        <w:top w:val="none" w:sz="0" w:space="0" w:color="auto"/>
        <w:left w:val="none" w:sz="0" w:space="0" w:color="auto"/>
        <w:bottom w:val="none" w:sz="0" w:space="0" w:color="auto"/>
        <w:right w:val="none" w:sz="0" w:space="0" w:color="auto"/>
      </w:divBdr>
    </w:div>
    <w:div w:id="654916404">
      <w:bodyDiv w:val="1"/>
      <w:marLeft w:val="0"/>
      <w:marRight w:val="0"/>
      <w:marTop w:val="0"/>
      <w:marBottom w:val="0"/>
      <w:divBdr>
        <w:top w:val="none" w:sz="0" w:space="0" w:color="auto"/>
        <w:left w:val="none" w:sz="0" w:space="0" w:color="auto"/>
        <w:bottom w:val="none" w:sz="0" w:space="0" w:color="auto"/>
        <w:right w:val="none" w:sz="0" w:space="0" w:color="auto"/>
      </w:divBdr>
    </w:div>
    <w:div w:id="654921247">
      <w:bodyDiv w:val="1"/>
      <w:marLeft w:val="0"/>
      <w:marRight w:val="0"/>
      <w:marTop w:val="0"/>
      <w:marBottom w:val="0"/>
      <w:divBdr>
        <w:top w:val="none" w:sz="0" w:space="0" w:color="auto"/>
        <w:left w:val="none" w:sz="0" w:space="0" w:color="auto"/>
        <w:bottom w:val="none" w:sz="0" w:space="0" w:color="auto"/>
        <w:right w:val="none" w:sz="0" w:space="0" w:color="auto"/>
      </w:divBdr>
    </w:div>
    <w:div w:id="655182385">
      <w:bodyDiv w:val="1"/>
      <w:marLeft w:val="0"/>
      <w:marRight w:val="0"/>
      <w:marTop w:val="0"/>
      <w:marBottom w:val="0"/>
      <w:divBdr>
        <w:top w:val="none" w:sz="0" w:space="0" w:color="auto"/>
        <w:left w:val="none" w:sz="0" w:space="0" w:color="auto"/>
        <w:bottom w:val="none" w:sz="0" w:space="0" w:color="auto"/>
        <w:right w:val="none" w:sz="0" w:space="0" w:color="auto"/>
      </w:divBdr>
    </w:div>
    <w:div w:id="655188271">
      <w:bodyDiv w:val="1"/>
      <w:marLeft w:val="0"/>
      <w:marRight w:val="0"/>
      <w:marTop w:val="0"/>
      <w:marBottom w:val="0"/>
      <w:divBdr>
        <w:top w:val="none" w:sz="0" w:space="0" w:color="auto"/>
        <w:left w:val="none" w:sz="0" w:space="0" w:color="auto"/>
        <w:bottom w:val="none" w:sz="0" w:space="0" w:color="auto"/>
        <w:right w:val="none" w:sz="0" w:space="0" w:color="auto"/>
      </w:divBdr>
    </w:div>
    <w:div w:id="655455615">
      <w:bodyDiv w:val="1"/>
      <w:marLeft w:val="0"/>
      <w:marRight w:val="0"/>
      <w:marTop w:val="0"/>
      <w:marBottom w:val="0"/>
      <w:divBdr>
        <w:top w:val="none" w:sz="0" w:space="0" w:color="auto"/>
        <w:left w:val="none" w:sz="0" w:space="0" w:color="auto"/>
        <w:bottom w:val="none" w:sz="0" w:space="0" w:color="auto"/>
        <w:right w:val="none" w:sz="0" w:space="0" w:color="auto"/>
      </w:divBdr>
    </w:div>
    <w:div w:id="655841735">
      <w:bodyDiv w:val="1"/>
      <w:marLeft w:val="0"/>
      <w:marRight w:val="0"/>
      <w:marTop w:val="0"/>
      <w:marBottom w:val="0"/>
      <w:divBdr>
        <w:top w:val="none" w:sz="0" w:space="0" w:color="auto"/>
        <w:left w:val="none" w:sz="0" w:space="0" w:color="auto"/>
        <w:bottom w:val="none" w:sz="0" w:space="0" w:color="auto"/>
        <w:right w:val="none" w:sz="0" w:space="0" w:color="auto"/>
      </w:divBdr>
    </w:div>
    <w:div w:id="656306357">
      <w:bodyDiv w:val="1"/>
      <w:marLeft w:val="0"/>
      <w:marRight w:val="0"/>
      <w:marTop w:val="0"/>
      <w:marBottom w:val="0"/>
      <w:divBdr>
        <w:top w:val="none" w:sz="0" w:space="0" w:color="auto"/>
        <w:left w:val="none" w:sz="0" w:space="0" w:color="auto"/>
        <w:bottom w:val="none" w:sz="0" w:space="0" w:color="auto"/>
        <w:right w:val="none" w:sz="0" w:space="0" w:color="auto"/>
      </w:divBdr>
    </w:div>
    <w:div w:id="656688135">
      <w:bodyDiv w:val="1"/>
      <w:marLeft w:val="0"/>
      <w:marRight w:val="0"/>
      <w:marTop w:val="0"/>
      <w:marBottom w:val="0"/>
      <w:divBdr>
        <w:top w:val="none" w:sz="0" w:space="0" w:color="auto"/>
        <w:left w:val="none" w:sz="0" w:space="0" w:color="auto"/>
        <w:bottom w:val="none" w:sz="0" w:space="0" w:color="auto"/>
        <w:right w:val="none" w:sz="0" w:space="0" w:color="auto"/>
      </w:divBdr>
    </w:div>
    <w:div w:id="656884885">
      <w:bodyDiv w:val="1"/>
      <w:marLeft w:val="0"/>
      <w:marRight w:val="0"/>
      <w:marTop w:val="0"/>
      <w:marBottom w:val="0"/>
      <w:divBdr>
        <w:top w:val="none" w:sz="0" w:space="0" w:color="auto"/>
        <w:left w:val="none" w:sz="0" w:space="0" w:color="auto"/>
        <w:bottom w:val="none" w:sz="0" w:space="0" w:color="auto"/>
        <w:right w:val="none" w:sz="0" w:space="0" w:color="auto"/>
      </w:divBdr>
    </w:div>
    <w:div w:id="656958011">
      <w:bodyDiv w:val="1"/>
      <w:marLeft w:val="0"/>
      <w:marRight w:val="0"/>
      <w:marTop w:val="0"/>
      <w:marBottom w:val="0"/>
      <w:divBdr>
        <w:top w:val="none" w:sz="0" w:space="0" w:color="auto"/>
        <w:left w:val="none" w:sz="0" w:space="0" w:color="auto"/>
        <w:bottom w:val="none" w:sz="0" w:space="0" w:color="auto"/>
        <w:right w:val="none" w:sz="0" w:space="0" w:color="auto"/>
      </w:divBdr>
    </w:div>
    <w:div w:id="657535954">
      <w:bodyDiv w:val="1"/>
      <w:marLeft w:val="0"/>
      <w:marRight w:val="0"/>
      <w:marTop w:val="0"/>
      <w:marBottom w:val="0"/>
      <w:divBdr>
        <w:top w:val="none" w:sz="0" w:space="0" w:color="auto"/>
        <w:left w:val="none" w:sz="0" w:space="0" w:color="auto"/>
        <w:bottom w:val="none" w:sz="0" w:space="0" w:color="auto"/>
        <w:right w:val="none" w:sz="0" w:space="0" w:color="auto"/>
      </w:divBdr>
    </w:div>
    <w:div w:id="657852993">
      <w:bodyDiv w:val="1"/>
      <w:marLeft w:val="0"/>
      <w:marRight w:val="0"/>
      <w:marTop w:val="0"/>
      <w:marBottom w:val="0"/>
      <w:divBdr>
        <w:top w:val="none" w:sz="0" w:space="0" w:color="auto"/>
        <w:left w:val="none" w:sz="0" w:space="0" w:color="auto"/>
        <w:bottom w:val="none" w:sz="0" w:space="0" w:color="auto"/>
        <w:right w:val="none" w:sz="0" w:space="0" w:color="auto"/>
      </w:divBdr>
    </w:div>
    <w:div w:id="658074682">
      <w:bodyDiv w:val="1"/>
      <w:marLeft w:val="0"/>
      <w:marRight w:val="0"/>
      <w:marTop w:val="0"/>
      <w:marBottom w:val="0"/>
      <w:divBdr>
        <w:top w:val="none" w:sz="0" w:space="0" w:color="auto"/>
        <w:left w:val="none" w:sz="0" w:space="0" w:color="auto"/>
        <w:bottom w:val="none" w:sz="0" w:space="0" w:color="auto"/>
        <w:right w:val="none" w:sz="0" w:space="0" w:color="auto"/>
      </w:divBdr>
    </w:div>
    <w:div w:id="658197861">
      <w:bodyDiv w:val="1"/>
      <w:marLeft w:val="0"/>
      <w:marRight w:val="0"/>
      <w:marTop w:val="0"/>
      <w:marBottom w:val="0"/>
      <w:divBdr>
        <w:top w:val="none" w:sz="0" w:space="0" w:color="auto"/>
        <w:left w:val="none" w:sz="0" w:space="0" w:color="auto"/>
        <w:bottom w:val="none" w:sz="0" w:space="0" w:color="auto"/>
        <w:right w:val="none" w:sz="0" w:space="0" w:color="auto"/>
      </w:divBdr>
    </w:div>
    <w:div w:id="658266727">
      <w:bodyDiv w:val="1"/>
      <w:marLeft w:val="0"/>
      <w:marRight w:val="0"/>
      <w:marTop w:val="0"/>
      <w:marBottom w:val="0"/>
      <w:divBdr>
        <w:top w:val="none" w:sz="0" w:space="0" w:color="auto"/>
        <w:left w:val="none" w:sz="0" w:space="0" w:color="auto"/>
        <w:bottom w:val="none" w:sz="0" w:space="0" w:color="auto"/>
        <w:right w:val="none" w:sz="0" w:space="0" w:color="auto"/>
      </w:divBdr>
    </w:div>
    <w:div w:id="658269179">
      <w:bodyDiv w:val="1"/>
      <w:marLeft w:val="0"/>
      <w:marRight w:val="0"/>
      <w:marTop w:val="0"/>
      <w:marBottom w:val="0"/>
      <w:divBdr>
        <w:top w:val="none" w:sz="0" w:space="0" w:color="auto"/>
        <w:left w:val="none" w:sz="0" w:space="0" w:color="auto"/>
        <w:bottom w:val="none" w:sz="0" w:space="0" w:color="auto"/>
        <w:right w:val="none" w:sz="0" w:space="0" w:color="auto"/>
      </w:divBdr>
    </w:div>
    <w:div w:id="658312430">
      <w:bodyDiv w:val="1"/>
      <w:marLeft w:val="0"/>
      <w:marRight w:val="0"/>
      <w:marTop w:val="0"/>
      <w:marBottom w:val="0"/>
      <w:divBdr>
        <w:top w:val="none" w:sz="0" w:space="0" w:color="auto"/>
        <w:left w:val="none" w:sz="0" w:space="0" w:color="auto"/>
        <w:bottom w:val="none" w:sz="0" w:space="0" w:color="auto"/>
        <w:right w:val="none" w:sz="0" w:space="0" w:color="auto"/>
      </w:divBdr>
    </w:div>
    <w:div w:id="658382599">
      <w:bodyDiv w:val="1"/>
      <w:marLeft w:val="0"/>
      <w:marRight w:val="0"/>
      <w:marTop w:val="0"/>
      <w:marBottom w:val="0"/>
      <w:divBdr>
        <w:top w:val="none" w:sz="0" w:space="0" w:color="auto"/>
        <w:left w:val="none" w:sz="0" w:space="0" w:color="auto"/>
        <w:bottom w:val="none" w:sz="0" w:space="0" w:color="auto"/>
        <w:right w:val="none" w:sz="0" w:space="0" w:color="auto"/>
      </w:divBdr>
    </w:div>
    <w:div w:id="658582125">
      <w:bodyDiv w:val="1"/>
      <w:marLeft w:val="0"/>
      <w:marRight w:val="0"/>
      <w:marTop w:val="0"/>
      <w:marBottom w:val="0"/>
      <w:divBdr>
        <w:top w:val="none" w:sz="0" w:space="0" w:color="auto"/>
        <w:left w:val="none" w:sz="0" w:space="0" w:color="auto"/>
        <w:bottom w:val="none" w:sz="0" w:space="0" w:color="auto"/>
        <w:right w:val="none" w:sz="0" w:space="0" w:color="auto"/>
      </w:divBdr>
    </w:div>
    <w:div w:id="658852281">
      <w:bodyDiv w:val="1"/>
      <w:marLeft w:val="0"/>
      <w:marRight w:val="0"/>
      <w:marTop w:val="0"/>
      <w:marBottom w:val="0"/>
      <w:divBdr>
        <w:top w:val="none" w:sz="0" w:space="0" w:color="auto"/>
        <w:left w:val="none" w:sz="0" w:space="0" w:color="auto"/>
        <w:bottom w:val="none" w:sz="0" w:space="0" w:color="auto"/>
        <w:right w:val="none" w:sz="0" w:space="0" w:color="auto"/>
      </w:divBdr>
    </w:div>
    <w:div w:id="659234549">
      <w:bodyDiv w:val="1"/>
      <w:marLeft w:val="0"/>
      <w:marRight w:val="0"/>
      <w:marTop w:val="0"/>
      <w:marBottom w:val="0"/>
      <w:divBdr>
        <w:top w:val="none" w:sz="0" w:space="0" w:color="auto"/>
        <w:left w:val="none" w:sz="0" w:space="0" w:color="auto"/>
        <w:bottom w:val="none" w:sz="0" w:space="0" w:color="auto"/>
        <w:right w:val="none" w:sz="0" w:space="0" w:color="auto"/>
      </w:divBdr>
    </w:div>
    <w:div w:id="659239615">
      <w:bodyDiv w:val="1"/>
      <w:marLeft w:val="0"/>
      <w:marRight w:val="0"/>
      <w:marTop w:val="0"/>
      <w:marBottom w:val="0"/>
      <w:divBdr>
        <w:top w:val="none" w:sz="0" w:space="0" w:color="auto"/>
        <w:left w:val="none" w:sz="0" w:space="0" w:color="auto"/>
        <w:bottom w:val="none" w:sz="0" w:space="0" w:color="auto"/>
        <w:right w:val="none" w:sz="0" w:space="0" w:color="auto"/>
      </w:divBdr>
    </w:div>
    <w:div w:id="659772880">
      <w:bodyDiv w:val="1"/>
      <w:marLeft w:val="0"/>
      <w:marRight w:val="0"/>
      <w:marTop w:val="0"/>
      <w:marBottom w:val="0"/>
      <w:divBdr>
        <w:top w:val="none" w:sz="0" w:space="0" w:color="auto"/>
        <w:left w:val="none" w:sz="0" w:space="0" w:color="auto"/>
        <w:bottom w:val="none" w:sz="0" w:space="0" w:color="auto"/>
        <w:right w:val="none" w:sz="0" w:space="0" w:color="auto"/>
      </w:divBdr>
    </w:div>
    <w:div w:id="660041790">
      <w:bodyDiv w:val="1"/>
      <w:marLeft w:val="0"/>
      <w:marRight w:val="0"/>
      <w:marTop w:val="0"/>
      <w:marBottom w:val="0"/>
      <w:divBdr>
        <w:top w:val="none" w:sz="0" w:space="0" w:color="auto"/>
        <w:left w:val="none" w:sz="0" w:space="0" w:color="auto"/>
        <w:bottom w:val="none" w:sz="0" w:space="0" w:color="auto"/>
        <w:right w:val="none" w:sz="0" w:space="0" w:color="auto"/>
      </w:divBdr>
    </w:div>
    <w:div w:id="660348469">
      <w:bodyDiv w:val="1"/>
      <w:marLeft w:val="0"/>
      <w:marRight w:val="0"/>
      <w:marTop w:val="0"/>
      <w:marBottom w:val="0"/>
      <w:divBdr>
        <w:top w:val="none" w:sz="0" w:space="0" w:color="auto"/>
        <w:left w:val="none" w:sz="0" w:space="0" w:color="auto"/>
        <w:bottom w:val="none" w:sz="0" w:space="0" w:color="auto"/>
        <w:right w:val="none" w:sz="0" w:space="0" w:color="auto"/>
      </w:divBdr>
    </w:div>
    <w:div w:id="660625915">
      <w:bodyDiv w:val="1"/>
      <w:marLeft w:val="0"/>
      <w:marRight w:val="0"/>
      <w:marTop w:val="0"/>
      <w:marBottom w:val="0"/>
      <w:divBdr>
        <w:top w:val="none" w:sz="0" w:space="0" w:color="auto"/>
        <w:left w:val="none" w:sz="0" w:space="0" w:color="auto"/>
        <w:bottom w:val="none" w:sz="0" w:space="0" w:color="auto"/>
        <w:right w:val="none" w:sz="0" w:space="0" w:color="auto"/>
      </w:divBdr>
    </w:div>
    <w:div w:id="661273880">
      <w:bodyDiv w:val="1"/>
      <w:marLeft w:val="0"/>
      <w:marRight w:val="0"/>
      <w:marTop w:val="0"/>
      <w:marBottom w:val="0"/>
      <w:divBdr>
        <w:top w:val="none" w:sz="0" w:space="0" w:color="auto"/>
        <w:left w:val="none" w:sz="0" w:space="0" w:color="auto"/>
        <w:bottom w:val="none" w:sz="0" w:space="0" w:color="auto"/>
        <w:right w:val="none" w:sz="0" w:space="0" w:color="auto"/>
      </w:divBdr>
    </w:div>
    <w:div w:id="662004268">
      <w:bodyDiv w:val="1"/>
      <w:marLeft w:val="0"/>
      <w:marRight w:val="0"/>
      <w:marTop w:val="0"/>
      <w:marBottom w:val="0"/>
      <w:divBdr>
        <w:top w:val="none" w:sz="0" w:space="0" w:color="auto"/>
        <w:left w:val="none" w:sz="0" w:space="0" w:color="auto"/>
        <w:bottom w:val="none" w:sz="0" w:space="0" w:color="auto"/>
        <w:right w:val="none" w:sz="0" w:space="0" w:color="auto"/>
      </w:divBdr>
    </w:div>
    <w:div w:id="662052329">
      <w:bodyDiv w:val="1"/>
      <w:marLeft w:val="0"/>
      <w:marRight w:val="0"/>
      <w:marTop w:val="0"/>
      <w:marBottom w:val="0"/>
      <w:divBdr>
        <w:top w:val="none" w:sz="0" w:space="0" w:color="auto"/>
        <w:left w:val="none" w:sz="0" w:space="0" w:color="auto"/>
        <w:bottom w:val="none" w:sz="0" w:space="0" w:color="auto"/>
        <w:right w:val="none" w:sz="0" w:space="0" w:color="auto"/>
      </w:divBdr>
    </w:div>
    <w:div w:id="662204357">
      <w:bodyDiv w:val="1"/>
      <w:marLeft w:val="0"/>
      <w:marRight w:val="0"/>
      <w:marTop w:val="0"/>
      <w:marBottom w:val="0"/>
      <w:divBdr>
        <w:top w:val="none" w:sz="0" w:space="0" w:color="auto"/>
        <w:left w:val="none" w:sz="0" w:space="0" w:color="auto"/>
        <w:bottom w:val="none" w:sz="0" w:space="0" w:color="auto"/>
        <w:right w:val="none" w:sz="0" w:space="0" w:color="auto"/>
      </w:divBdr>
    </w:div>
    <w:div w:id="662663923">
      <w:bodyDiv w:val="1"/>
      <w:marLeft w:val="0"/>
      <w:marRight w:val="0"/>
      <w:marTop w:val="0"/>
      <w:marBottom w:val="0"/>
      <w:divBdr>
        <w:top w:val="none" w:sz="0" w:space="0" w:color="auto"/>
        <w:left w:val="none" w:sz="0" w:space="0" w:color="auto"/>
        <w:bottom w:val="none" w:sz="0" w:space="0" w:color="auto"/>
        <w:right w:val="none" w:sz="0" w:space="0" w:color="auto"/>
      </w:divBdr>
    </w:div>
    <w:div w:id="662704854">
      <w:bodyDiv w:val="1"/>
      <w:marLeft w:val="0"/>
      <w:marRight w:val="0"/>
      <w:marTop w:val="0"/>
      <w:marBottom w:val="0"/>
      <w:divBdr>
        <w:top w:val="none" w:sz="0" w:space="0" w:color="auto"/>
        <w:left w:val="none" w:sz="0" w:space="0" w:color="auto"/>
        <w:bottom w:val="none" w:sz="0" w:space="0" w:color="auto"/>
        <w:right w:val="none" w:sz="0" w:space="0" w:color="auto"/>
      </w:divBdr>
    </w:div>
    <w:div w:id="662780101">
      <w:bodyDiv w:val="1"/>
      <w:marLeft w:val="0"/>
      <w:marRight w:val="0"/>
      <w:marTop w:val="0"/>
      <w:marBottom w:val="0"/>
      <w:divBdr>
        <w:top w:val="none" w:sz="0" w:space="0" w:color="auto"/>
        <w:left w:val="none" w:sz="0" w:space="0" w:color="auto"/>
        <w:bottom w:val="none" w:sz="0" w:space="0" w:color="auto"/>
        <w:right w:val="none" w:sz="0" w:space="0" w:color="auto"/>
      </w:divBdr>
    </w:div>
    <w:div w:id="662975620">
      <w:bodyDiv w:val="1"/>
      <w:marLeft w:val="0"/>
      <w:marRight w:val="0"/>
      <w:marTop w:val="0"/>
      <w:marBottom w:val="0"/>
      <w:divBdr>
        <w:top w:val="none" w:sz="0" w:space="0" w:color="auto"/>
        <w:left w:val="none" w:sz="0" w:space="0" w:color="auto"/>
        <w:bottom w:val="none" w:sz="0" w:space="0" w:color="auto"/>
        <w:right w:val="none" w:sz="0" w:space="0" w:color="auto"/>
      </w:divBdr>
    </w:div>
    <w:div w:id="664435596">
      <w:bodyDiv w:val="1"/>
      <w:marLeft w:val="0"/>
      <w:marRight w:val="0"/>
      <w:marTop w:val="0"/>
      <w:marBottom w:val="0"/>
      <w:divBdr>
        <w:top w:val="none" w:sz="0" w:space="0" w:color="auto"/>
        <w:left w:val="none" w:sz="0" w:space="0" w:color="auto"/>
        <w:bottom w:val="none" w:sz="0" w:space="0" w:color="auto"/>
        <w:right w:val="none" w:sz="0" w:space="0" w:color="auto"/>
      </w:divBdr>
    </w:div>
    <w:div w:id="664938309">
      <w:bodyDiv w:val="1"/>
      <w:marLeft w:val="0"/>
      <w:marRight w:val="0"/>
      <w:marTop w:val="0"/>
      <w:marBottom w:val="0"/>
      <w:divBdr>
        <w:top w:val="none" w:sz="0" w:space="0" w:color="auto"/>
        <w:left w:val="none" w:sz="0" w:space="0" w:color="auto"/>
        <w:bottom w:val="none" w:sz="0" w:space="0" w:color="auto"/>
        <w:right w:val="none" w:sz="0" w:space="0" w:color="auto"/>
      </w:divBdr>
    </w:div>
    <w:div w:id="665398412">
      <w:bodyDiv w:val="1"/>
      <w:marLeft w:val="0"/>
      <w:marRight w:val="0"/>
      <w:marTop w:val="0"/>
      <w:marBottom w:val="0"/>
      <w:divBdr>
        <w:top w:val="none" w:sz="0" w:space="0" w:color="auto"/>
        <w:left w:val="none" w:sz="0" w:space="0" w:color="auto"/>
        <w:bottom w:val="none" w:sz="0" w:space="0" w:color="auto"/>
        <w:right w:val="none" w:sz="0" w:space="0" w:color="auto"/>
      </w:divBdr>
    </w:div>
    <w:div w:id="665478016">
      <w:bodyDiv w:val="1"/>
      <w:marLeft w:val="0"/>
      <w:marRight w:val="0"/>
      <w:marTop w:val="0"/>
      <w:marBottom w:val="0"/>
      <w:divBdr>
        <w:top w:val="none" w:sz="0" w:space="0" w:color="auto"/>
        <w:left w:val="none" w:sz="0" w:space="0" w:color="auto"/>
        <w:bottom w:val="none" w:sz="0" w:space="0" w:color="auto"/>
        <w:right w:val="none" w:sz="0" w:space="0" w:color="auto"/>
      </w:divBdr>
    </w:div>
    <w:div w:id="665934768">
      <w:bodyDiv w:val="1"/>
      <w:marLeft w:val="0"/>
      <w:marRight w:val="0"/>
      <w:marTop w:val="0"/>
      <w:marBottom w:val="0"/>
      <w:divBdr>
        <w:top w:val="none" w:sz="0" w:space="0" w:color="auto"/>
        <w:left w:val="none" w:sz="0" w:space="0" w:color="auto"/>
        <w:bottom w:val="none" w:sz="0" w:space="0" w:color="auto"/>
        <w:right w:val="none" w:sz="0" w:space="0" w:color="auto"/>
      </w:divBdr>
    </w:div>
    <w:div w:id="666860604">
      <w:bodyDiv w:val="1"/>
      <w:marLeft w:val="0"/>
      <w:marRight w:val="0"/>
      <w:marTop w:val="0"/>
      <w:marBottom w:val="0"/>
      <w:divBdr>
        <w:top w:val="none" w:sz="0" w:space="0" w:color="auto"/>
        <w:left w:val="none" w:sz="0" w:space="0" w:color="auto"/>
        <w:bottom w:val="none" w:sz="0" w:space="0" w:color="auto"/>
        <w:right w:val="none" w:sz="0" w:space="0" w:color="auto"/>
      </w:divBdr>
    </w:div>
    <w:div w:id="667682391">
      <w:bodyDiv w:val="1"/>
      <w:marLeft w:val="0"/>
      <w:marRight w:val="0"/>
      <w:marTop w:val="0"/>
      <w:marBottom w:val="0"/>
      <w:divBdr>
        <w:top w:val="none" w:sz="0" w:space="0" w:color="auto"/>
        <w:left w:val="none" w:sz="0" w:space="0" w:color="auto"/>
        <w:bottom w:val="none" w:sz="0" w:space="0" w:color="auto"/>
        <w:right w:val="none" w:sz="0" w:space="0" w:color="auto"/>
      </w:divBdr>
    </w:div>
    <w:div w:id="667909426">
      <w:bodyDiv w:val="1"/>
      <w:marLeft w:val="0"/>
      <w:marRight w:val="0"/>
      <w:marTop w:val="0"/>
      <w:marBottom w:val="0"/>
      <w:divBdr>
        <w:top w:val="none" w:sz="0" w:space="0" w:color="auto"/>
        <w:left w:val="none" w:sz="0" w:space="0" w:color="auto"/>
        <w:bottom w:val="none" w:sz="0" w:space="0" w:color="auto"/>
        <w:right w:val="none" w:sz="0" w:space="0" w:color="auto"/>
      </w:divBdr>
    </w:div>
    <w:div w:id="668021721">
      <w:bodyDiv w:val="1"/>
      <w:marLeft w:val="0"/>
      <w:marRight w:val="0"/>
      <w:marTop w:val="0"/>
      <w:marBottom w:val="0"/>
      <w:divBdr>
        <w:top w:val="none" w:sz="0" w:space="0" w:color="auto"/>
        <w:left w:val="none" w:sz="0" w:space="0" w:color="auto"/>
        <w:bottom w:val="none" w:sz="0" w:space="0" w:color="auto"/>
        <w:right w:val="none" w:sz="0" w:space="0" w:color="auto"/>
      </w:divBdr>
    </w:div>
    <w:div w:id="668170658">
      <w:bodyDiv w:val="1"/>
      <w:marLeft w:val="0"/>
      <w:marRight w:val="0"/>
      <w:marTop w:val="0"/>
      <w:marBottom w:val="0"/>
      <w:divBdr>
        <w:top w:val="none" w:sz="0" w:space="0" w:color="auto"/>
        <w:left w:val="none" w:sz="0" w:space="0" w:color="auto"/>
        <w:bottom w:val="none" w:sz="0" w:space="0" w:color="auto"/>
        <w:right w:val="none" w:sz="0" w:space="0" w:color="auto"/>
      </w:divBdr>
    </w:div>
    <w:div w:id="668220719">
      <w:bodyDiv w:val="1"/>
      <w:marLeft w:val="0"/>
      <w:marRight w:val="0"/>
      <w:marTop w:val="0"/>
      <w:marBottom w:val="0"/>
      <w:divBdr>
        <w:top w:val="none" w:sz="0" w:space="0" w:color="auto"/>
        <w:left w:val="none" w:sz="0" w:space="0" w:color="auto"/>
        <w:bottom w:val="none" w:sz="0" w:space="0" w:color="auto"/>
        <w:right w:val="none" w:sz="0" w:space="0" w:color="auto"/>
      </w:divBdr>
    </w:div>
    <w:div w:id="668560970">
      <w:bodyDiv w:val="1"/>
      <w:marLeft w:val="0"/>
      <w:marRight w:val="0"/>
      <w:marTop w:val="0"/>
      <w:marBottom w:val="0"/>
      <w:divBdr>
        <w:top w:val="none" w:sz="0" w:space="0" w:color="auto"/>
        <w:left w:val="none" w:sz="0" w:space="0" w:color="auto"/>
        <w:bottom w:val="none" w:sz="0" w:space="0" w:color="auto"/>
        <w:right w:val="none" w:sz="0" w:space="0" w:color="auto"/>
      </w:divBdr>
    </w:div>
    <w:div w:id="669406288">
      <w:bodyDiv w:val="1"/>
      <w:marLeft w:val="0"/>
      <w:marRight w:val="0"/>
      <w:marTop w:val="0"/>
      <w:marBottom w:val="0"/>
      <w:divBdr>
        <w:top w:val="none" w:sz="0" w:space="0" w:color="auto"/>
        <w:left w:val="none" w:sz="0" w:space="0" w:color="auto"/>
        <w:bottom w:val="none" w:sz="0" w:space="0" w:color="auto"/>
        <w:right w:val="none" w:sz="0" w:space="0" w:color="auto"/>
      </w:divBdr>
    </w:div>
    <w:div w:id="669647007">
      <w:bodyDiv w:val="1"/>
      <w:marLeft w:val="0"/>
      <w:marRight w:val="0"/>
      <w:marTop w:val="0"/>
      <w:marBottom w:val="0"/>
      <w:divBdr>
        <w:top w:val="none" w:sz="0" w:space="0" w:color="auto"/>
        <w:left w:val="none" w:sz="0" w:space="0" w:color="auto"/>
        <w:bottom w:val="none" w:sz="0" w:space="0" w:color="auto"/>
        <w:right w:val="none" w:sz="0" w:space="0" w:color="auto"/>
      </w:divBdr>
    </w:div>
    <w:div w:id="669716112">
      <w:bodyDiv w:val="1"/>
      <w:marLeft w:val="0"/>
      <w:marRight w:val="0"/>
      <w:marTop w:val="0"/>
      <w:marBottom w:val="0"/>
      <w:divBdr>
        <w:top w:val="none" w:sz="0" w:space="0" w:color="auto"/>
        <w:left w:val="none" w:sz="0" w:space="0" w:color="auto"/>
        <w:bottom w:val="none" w:sz="0" w:space="0" w:color="auto"/>
        <w:right w:val="none" w:sz="0" w:space="0" w:color="auto"/>
      </w:divBdr>
    </w:div>
    <w:div w:id="671225378">
      <w:bodyDiv w:val="1"/>
      <w:marLeft w:val="0"/>
      <w:marRight w:val="0"/>
      <w:marTop w:val="0"/>
      <w:marBottom w:val="0"/>
      <w:divBdr>
        <w:top w:val="none" w:sz="0" w:space="0" w:color="auto"/>
        <w:left w:val="none" w:sz="0" w:space="0" w:color="auto"/>
        <w:bottom w:val="none" w:sz="0" w:space="0" w:color="auto"/>
        <w:right w:val="none" w:sz="0" w:space="0" w:color="auto"/>
      </w:divBdr>
    </w:div>
    <w:div w:id="672759109">
      <w:bodyDiv w:val="1"/>
      <w:marLeft w:val="0"/>
      <w:marRight w:val="0"/>
      <w:marTop w:val="0"/>
      <w:marBottom w:val="0"/>
      <w:divBdr>
        <w:top w:val="none" w:sz="0" w:space="0" w:color="auto"/>
        <w:left w:val="none" w:sz="0" w:space="0" w:color="auto"/>
        <w:bottom w:val="none" w:sz="0" w:space="0" w:color="auto"/>
        <w:right w:val="none" w:sz="0" w:space="0" w:color="auto"/>
      </w:divBdr>
    </w:div>
    <w:div w:id="673579314">
      <w:bodyDiv w:val="1"/>
      <w:marLeft w:val="0"/>
      <w:marRight w:val="0"/>
      <w:marTop w:val="0"/>
      <w:marBottom w:val="0"/>
      <w:divBdr>
        <w:top w:val="none" w:sz="0" w:space="0" w:color="auto"/>
        <w:left w:val="none" w:sz="0" w:space="0" w:color="auto"/>
        <w:bottom w:val="none" w:sz="0" w:space="0" w:color="auto"/>
        <w:right w:val="none" w:sz="0" w:space="0" w:color="auto"/>
      </w:divBdr>
    </w:div>
    <w:div w:id="673727514">
      <w:bodyDiv w:val="1"/>
      <w:marLeft w:val="0"/>
      <w:marRight w:val="0"/>
      <w:marTop w:val="0"/>
      <w:marBottom w:val="0"/>
      <w:divBdr>
        <w:top w:val="none" w:sz="0" w:space="0" w:color="auto"/>
        <w:left w:val="none" w:sz="0" w:space="0" w:color="auto"/>
        <w:bottom w:val="none" w:sz="0" w:space="0" w:color="auto"/>
        <w:right w:val="none" w:sz="0" w:space="0" w:color="auto"/>
      </w:divBdr>
    </w:div>
    <w:div w:id="673798787">
      <w:bodyDiv w:val="1"/>
      <w:marLeft w:val="0"/>
      <w:marRight w:val="0"/>
      <w:marTop w:val="0"/>
      <w:marBottom w:val="0"/>
      <w:divBdr>
        <w:top w:val="none" w:sz="0" w:space="0" w:color="auto"/>
        <w:left w:val="none" w:sz="0" w:space="0" w:color="auto"/>
        <w:bottom w:val="none" w:sz="0" w:space="0" w:color="auto"/>
        <w:right w:val="none" w:sz="0" w:space="0" w:color="auto"/>
      </w:divBdr>
    </w:div>
    <w:div w:id="673803452">
      <w:bodyDiv w:val="1"/>
      <w:marLeft w:val="0"/>
      <w:marRight w:val="0"/>
      <w:marTop w:val="0"/>
      <w:marBottom w:val="0"/>
      <w:divBdr>
        <w:top w:val="none" w:sz="0" w:space="0" w:color="auto"/>
        <w:left w:val="none" w:sz="0" w:space="0" w:color="auto"/>
        <w:bottom w:val="none" w:sz="0" w:space="0" w:color="auto"/>
        <w:right w:val="none" w:sz="0" w:space="0" w:color="auto"/>
      </w:divBdr>
    </w:div>
    <w:div w:id="674498342">
      <w:bodyDiv w:val="1"/>
      <w:marLeft w:val="0"/>
      <w:marRight w:val="0"/>
      <w:marTop w:val="0"/>
      <w:marBottom w:val="0"/>
      <w:divBdr>
        <w:top w:val="none" w:sz="0" w:space="0" w:color="auto"/>
        <w:left w:val="none" w:sz="0" w:space="0" w:color="auto"/>
        <w:bottom w:val="none" w:sz="0" w:space="0" w:color="auto"/>
        <w:right w:val="none" w:sz="0" w:space="0" w:color="auto"/>
      </w:divBdr>
    </w:div>
    <w:div w:id="674577476">
      <w:bodyDiv w:val="1"/>
      <w:marLeft w:val="0"/>
      <w:marRight w:val="0"/>
      <w:marTop w:val="0"/>
      <w:marBottom w:val="0"/>
      <w:divBdr>
        <w:top w:val="none" w:sz="0" w:space="0" w:color="auto"/>
        <w:left w:val="none" w:sz="0" w:space="0" w:color="auto"/>
        <w:bottom w:val="none" w:sz="0" w:space="0" w:color="auto"/>
        <w:right w:val="none" w:sz="0" w:space="0" w:color="auto"/>
      </w:divBdr>
    </w:div>
    <w:div w:id="674763744">
      <w:bodyDiv w:val="1"/>
      <w:marLeft w:val="0"/>
      <w:marRight w:val="0"/>
      <w:marTop w:val="0"/>
      <w:marBottom w:val="0"/>
      <w:divBdr>
        <w:top w:val="none" w:sz="0" w:space="0" w:color="auto"/>
        <w:left w:val="none" w:sz="0" w:space="0" w:color="auto"/>
        <w:bottom w:val="none" w:sz="0" w:space="0" w:color="auto"/>
        <w:right w:val="none" w:sz="0" w:space="0" w:color="auto"/>
      </w:divBdr>
    </w:div>
    <w:div w:id="674767893">
      <w:bodyDiv w:val="1"/>
      <w:marLeft w:val="0"/>
      <w:marRight w:val="0"/>
      <w:marTop w:val="0"/>
      <w:marBottom w:val="0"/>
      <w:divBdr>
        <w:top w:val="none" w:sz="0" w:space="0" w:color="auto"/>
        <w:left w:val="none" w:sz="0" w:space="0" w:color="auto"/>
        <w:bottom w:val="none" w:sz="0" w:space="0" w:color="auto"/>
        <w:right w:val="none" w:sz="0" w:space="0" w:color="auto"/>
      </w:divBdr>
    </w:div>
    <w:div w:id="675041683">
      <w:bodyDiv w:val="1"/>
      <w:marLeft w:val="0"/>
      <w:marRight w:val="0"/>
      <w:marTop w:val="0"/>
      <w:marBottom w:val="0"/>
      <w:divBdr>
        <w:top w:val="none" w:sz="0" w:space="0" w:color="auto"/>
        <w:left w:val="none" w:sz="0" w:space="0" w:color="auto"/>
        <w:bottom w:val="none" w:sz="0" w:space="0" w:color="auto"/>
        <w:right w:val="none" w:sz="0" w:space="0" w:color="auto"/>
      </w:divBdr>
    </w:div>
    <w:div w:id="675310321">
      <w:bodyDiv w:val="1"/>
      <w:marLeft w:val="0"/>
      <w:marRight w:val="0"/>
      <w:marTop w:val="0"/>
      <w:marBottom w:val="0"/>
      <w:divBdr>
        <w:top w:val="none" w:sz="0" w:space="0" w:color="auto"/>
        <w:left w:val="none" w:sz="0" w:space="0" w:color="auto"/>
        <w:bottom w:val="none" w:sz="0" w:space="0" w:color="auto"/>
        <w:right w:val="none" w:sz="0" w:space="0" w:color="auto"/>
      </w:divBdr>
    </w:div>
    <w:div w:id="675350301">
      <w:bodyDiv w:val="1"/>
      <w:marLeft w:val="0"/>
      <w:marRight w:val="0"/>
      <w:marTop w:val="0"/>
      <w:marBottom w:val="0"/>
      <w:divBdr>
        <w:top w:val="none" w:sz="0" w:space="0" w:color="auto"/>
        <w:left w:val="none" w:sz="0" w:space="0" w:color="auto"/>
        <w:bottom w:val="none" w:sz="0" w:space="0" w:color="auto"/>
        <w:right w:val="none" w:sz="0" w:space="0" w:color="auto"/>
      </w:divBdr>
    </w:div>
    <w:div w:id="676812846">
      <w:bodyDiv w:val="1"/>
      <w:marLeft w:val="0"/>
      <w:marRight w:val="0"/>
      <w:marTop w:val="0"/>
      <w:marBottom w:val="0"/>
      <w:divBdr>
        <w:top w:val="none" w:sz="0" w:space="0" w:color="auto"/>
        <w:left w:val="none" w:sz="0" w:space="0" w:color="auto"/>
        <w:bottom w:val="none" w:sz="0" w:space="0" w:color="auto"/>
        <w:right w:val="none" w:sz="0" w:space="0" w:color="auto"/>
      </w:divBdr>
    </w:div>
    <w:div w:id="677460406">
      <w:bodyDiv w:val="1"/>
      <w:marLeft w:val="0"/>
      <w:marRight w:val="0"/>
      <w:marTop w:val="0"/>
      <w:marBottom w:val="0"/>
      <w:divBdr>
        <w:top w:val="none" w:sz="0" w:space="0" w:color="auto"/>
        <w:left w:val="none" w:sz="0" w:space="0" w:color="auto"/>
        <w:bottom w:val="none" w:sz="0" w:space="0" w:color="auto"/>
        <w:right w:val="none" w:sz="0" w:space="0" w:color="auto"/>
      </w:divBdr>
    </w:div>
    <w:div w:id="677855943">
      <w:bodyDiv w:val="1"/>
      <w:marLeft w:val="0"/>
      <w:marRight w:val="0"/>
      <w:marTop w:val="0"/>
      <w:marBottom w:val="0"/>
      <w:divBdr>
        <w:top w:val="none" w:sz="0" w:space="0" w:color="auto"/>
        <w:left w:val="none" w:sz="0" w:space="0" w:color="auto"/>
        <w:bottom w:val="none" w:sz="0" w:space="0" w:color="auto"/>
        <w:right w:val="none" w:sz="0" w:space="0" w:color="auto"/>
      </w:divBdr>
    </w:div>
    <w:div w:id="678000434">
      <w:bodyDiv w:val="1"/>
      <w:marLeft w:val="0"/>
      <w:marRight w:val="0"/>
      <w:marTop w:val="0"/>
      <w:marBottom w:val="0"/>
      <w:divBdr>
        <w:top w:val="none" w:sz="0" w:space="0" w:color="auto"/>
        <w:left w:val="none" w:sz="0" w:space="0" w:color="auto"/>
        <w:bottom w:val="none" w:sz="0" w:space="0" w:color="auto"/>
        <w:right w:val="none" w:sz="0" w:space="0" w:color="auto"/>
      </w:divBdr>
    </w:div>
    <w:div w:id="678239887">
      <w:bodyDiv w:val="1"/>
      <w:marLeft w:val="0"/>
      <w:marRight w:val="0"/>
      <w:marTop w:val="0"/>
      <w:marBottom w:val="0"/>
      <w:divBdr>
        <w:top w:val="none" w:sz="0" w:space="0" w:color="auto"/>
        <w:left w:val="none" w:sz="0" w:space="0" w:color="auto"/>
        <w:bottom w:val="none" w:sz="0" w:space="0" w:color="auto"/>
        <w:right w:val="none" w:sz="0" w:space="0" w:color="auto"/>
      </w:divBdr>
    </w:div>
    <w:div w:id="678894523">
      <w:bodyDiv w:val="1"/>
      <w:marLeft w:val="0"/>
      <w:marRight w:val="0"/>
      <w:marTop w:val="0"/>
      <w:marBottom w:val="0"/>
      <w:divBdr>
        <w:top w:val="none" w:sz="0" w:space="0" w:color="auto"/>
        <w:left w:val="none" w:sz="0" w:space="0" w:color="auto"/>
        <w:bottom w:val="none" w:sz="0" w:space="0" w:color="auto"/>
        <w:right w:val="none" w:sz="0" w:space="0" w:color="auto"/>
      </w:divBdr>
    </w:div>
    <w:div w:id="679040683">
      <w:bodyDiv w:val="1"/>
      <w:marLeft w:val="0"/>
      <w:marRight w:val="0"/>
      <w:marTop w:val="0"/>
      <w:marBottom w:val="0"/>
      <w:divBdr>
        <w:top w:val="none" w:sz="0" w:space="0" w:color="auto"/>
        <w:left w:val="none" w:sz="0" w:space="0" w:color="auto"/>
        <w:bottom w:val="none" w:sz="0" w:space="0" w:color="auto"/>
        <w:right w:val="none" w:sz="0" w:space="0" w:color="auto"/>
      </w:divBdr>
    </w:div>
    <w:div w:id="680084034">
      <w:bodyDiv w:val="1"/>
      <w:marLeft w:val="0"/>
      <w:marRight w:val="0"/>
      <w:marTop w:val="0"/>
      <w:marBottom w:val="0"/>
      <w:divBdr>
        <w:top w:val="none" w:sz="0" w:space="0" w:color="auto"/>
        <w:left w:val="none" w:sz="0" w:space="0" w:color="auto"/>
        <w:bottom w:val="none" w:sz="0" w:space="0" w:color="auto"/>
        <w:right w:val="none" w:sz="0" w:space="0" w:color="auto"/>
      </w:divBdr>
    </w:div>
    <w:div w:id="680281772">
      <w:bodyDiv w:val="1"/>
      <w:marLeft w:val="0"/>
      <w:marRight w:val="0"/>
      <w:marTop w:val="0"/>
      <w:marBottom w:val="0"/>
      <w:divBdr>
        <w:top w:val="none" w:sz="0" w:space="0" w:color="auto"/>
        <w:left w:val="none" w:sz="0" w:space="0" w:color="auto"/>
        <w:bottom w:val="none" w:sz="0" w:space="0" w:color="auto"/>
        <w:right w:val="none" w:sz="0" w:space="0" w:color="auto"/>
      </w:divBdr>
    </w:div>
    <w:div w:id="680744448">
      <w:bodyDiv w:val="1"/>
      <w:marLeft w:val="0"/>
      <w:marRight w:val="0"/>
      <w:marTop w:val="0"/>
      <w:marBottom w:val="0"/>
      <w:divBdr>
        <w:top w:val="none" w:sz="0" w:space="0" w:color="auto"/>
        <w:left w:val="none" w:sz="0" w:space="0" w:color="auto"/>
        <w:bottom w:val="none" w:sz="0" w:space="0" w:color="auto"/>
        <w:right w:val="none" w:sz="0" w:space="0" w:color="auto"/>
      </w:divBdr>
    </w:div>
    <w:div w:id="680820028">
      <w:bodyDiv w:val="1"/>
      <w:marLeft w:val="0"/>
      <w:marRight w:val="0"/>
      <w:marTop w:val="0"/>
      <w:marBottom w:val="0"/>
      <w:divBdr>
        <w:top w:val="none" w:sz="0" w:space="0" w:color="auto"/>
        <w:left w:val="none" w:sz="0" w:space="0" w:color="auto"/>
        <w:bottom w:val="none" w:sz="0" w:space="0" w:color="auto"/>
        <w:right w:val="none" w:sz="0" w:space="0" w:color="auto"/>
      </w:divBdr>
    </w:div>
    <w:div w:id="681511101">
      <w:bodyDiv w:val="1"/>
      <w:marLeft w:val="0"/>
      <w:marRight w:val="0"/>
      <w:marTop w:val="0"/>
      <w:marBottom w:val="0"/>
      <w:divBdr>
        <w:top w:val="none" w:sz="0" w:space="0" w:color="auto"/>
        <w:left w:val="none" w:sz="0" w:space="0" w:color="auto"/>
        <w:bottom w:val="none" w:sz="0" w:space="0" w:color="auto"/>
        <w:right w:val="none" w:sz="0" w:space="0" w:color="auto"/>
      </w:divBdr>
    </w:div>
    <w:div w:id="682364629">
      <w:bodyDiv w:val="1"/>
      <w:marLeft w:val="0"/>
      <w:marRight w:val="0"/>
      <w:marTop w:val="0"/>
      <w:marBottom w:val="0"/>
      <w:divBdr>
        <w:top w:val="none" w:sz="0" w:space="0" w:color="auto"/>
        <w:left w:val="none" w:sz="0" w:space="0" w:color="auto"/>
        <w:bottom w:val="none" w:sz="0" w:space="0" w:color="auto"/>
        <w:right w:val="none" w:sz="0" w:space="0" w:color="auto"/>
      </w:divBdr>
    </w:div>
    <w:div w:id="682706731">
      <w:bodyDiv w:val="1"/>
      <w:marLeft w:val="0"/>
      <w:marRight w:val="0"/>
      <w:marTop w:val="0"/>
      <w:marBottom w:val="0"/>
      <w:divBdr>
        <w:top w:val="none" w:sz="0" w:space="0" w:color="auto"/>
        <w:left w:val="none" w:sz="0" w:space="0" w:color="auto"/>
        <w:bottom w:val="none" w:sz="0" w:space="0" w:color="auto"/>
        <w:right w:val="none" w:sz="0" w:space="0" w:color="auto"/>
      </w:divBdr>
    </w:div>
    <w:div w:id="682711806">
      <w:bodyDiv w:val="1"/>
      <w:marLeft w:val="0"/>
      <w:marRight w:val="0"/>
      <w:marTop w:val="0"/>
      <w:marBottom w:val="0"/>
      <w:divBdr>
        <w:top w:val="none" w:sz="0" w:space="0" w:color="auto"/>
        <w:left w:val="none" w:sz="0" w:space="0" w:color="auto"/>
        <w:bottom w:val="none" w:sz="0" w:space="0" w:color="auto"/>
        <w:right w:val="none" w:sz="0" w:space="0" w:color="auto"/>
      </w:divBdr>
    </w:div>
    <w:div w:id="682829761">
      <w:bodyDiv w:val="1"/>
      <w:marLeft w:val="0"/>
      <w:marRight w:val="0"/>
      <w:marTop w:val="0"/>
      <w:marBottom w:val="0"/>
      <w:divBdr>
        <w:top w:val="none" w:sz="0" w:space="0" w:color="auto"/>
        <w:left w:val="none" w:sz="0" w:space="0" w:color="auto"/>
        <w:bottom w:val="none" w:sz="0" w:space="0" w:color="auto"/>
        <w:right w:val="none" w:sz="0" w:space="0" w:color="auto"/>
      </w:divBdr>
    </w:div>
    <w:div w:id="683215730">
      <w:bodyDiv w:val="1"/>
      <w:marLeft w:val="0"/>
      <w:marRight w:val="0"/>
      <w:marTop w:val="0"/>
      <w:marBottom w:val="0"/>
      <w:divBdr>
        <w:top w:val="none" w:sz="0" w:space="0" w:color="auto"/>
        <w:left w:val="none" w:sz="0" w:space="0" w:color="auto"/>
        <w:bottom w:val="none" w:sz="0" w:space="0" w:color="auto"/>
        <w:right w:val="none" w:sz="0" w:space="0" w:color="auto"/>
      </w:divBdr>
    </w:div>
    <w:div w:id="683554338">
      <w:bodyDiv w:val="1"/>
      <w:marLeft w:val="0"/>
      <w:marRight w:val="0"/>
      <w:marTop w:val="0"/>
      <w:marBottom w:val="0"/>
      <w:divBdr>
        <w:top w:val="none" w:sz="0" w:space="0" w:color="auto"/>
        <w:left w:val="none" w:sz="0" w:space="0" w:color="auto"/>
        <w:bottom w:val="none" w:sz="0" w:space="0" w:color="auto"/>
        <w:right w:val="none" w:sz="0" w:space="0" w:color="auto"/>
      </w:divBdr>
    </w:div>
    <w:div w:id="683745695">
      <w:bodyDiv w:val="1"/>
      <w:marLeft w:val="0"/>
      <w:marRight w:val="0"/>
      <w:marTop w:val="0"/>
      <w:marBottom w:val="0"/>
      <w:divBdr>
        <w:top w:val="none" w:sz="0" w:space="0" w:color="auto"/>
        <w:left w:val="none" w:sz="0" w:space="0" w:color="auto"/>
        <w:bottom w:val="none" w:sz="0" w:space="0" w:color="auto"/>
        <w:right w:val="none" w:sz="0" w:space="0" w:color="auto"/>
      </w:divBdr>
    </w:div>
    <w:div w:id="684333186">
      <w:bodyDiv w:val="1"/>
      <w:marLeft w:val="0"/>
      <w:marRight w:val="0"/>
      <w:marTop w:val="0"/>
      <w:marBottom w:val="0"/>
      <w:divBdr>
        <w:top w:val="none" w:sz="0" w:space="0" w:color="auto"/>
        <w:left w:val="none" w:sz="0" w:space="0" w:color="auto"/>
        <w:bottom w:val="none" w:sz="0" w:space="0" w:color="auto"/>
        <w:right w:val="none" w:sz="0" w:space="0" w:color="auto"/>
      </w:divBdr>
    </w:div>
    <w:div w:id="684598368">
      <w:bodyDiv w:val="1"/>
      <w:marLeft w:val="0"/>
      <w:marRight w:val="0"/>
      <w:marTop w:val="0"/>
      <w:marBottom w:val="0"/>
      <w:divBdr>
        <w:top w:val="none" w:sz="0" w:space="0" w:color="auto"/>
        <w:left w:val="none" w:sz="0" w:space="0" w:color="auto"/>
        <w:bottom w:val="none" w:sz="0" w:space="0" w:color="auto"/>
        <w:right w:val="none" w:sz="0" w:space="0" w:color="auto"/>
      </w:divBdr>
    </w:div>
    <w:div w:id="684601595">
      <w:bodyDiv w:val="1"/>
      <w:marLeft w:val="0"/>
      <w:marRight w:val="0"/>
      <w:marTop w:val="0"/>
      <w:marBottom w:val="0"/>
      <w:divBdr>
        <w:top w:val="none" w:sz="0" w:space="0" w:color="auto"/>
        <w:left w:val="none" w:sz="0" w:space="0" w:color="auto"/>
        <w:bottom w:val="none" w:sz="0" w:space="0" w:color="auto"/>
        <w:right w:val="none" w:sz="0" w:space="0" w:color="auto"/>
      </w:divBdr>
    </w:div>
    <w:div w:id="684794918">
      <w:bodyDiv w:val="1"/>
      <w:marLeft w:val="0"/>
      <w:marRight w:val="0"/>
      <w:marTop w:val="0"/>
      <w:marBottom w:val="0"/>
      <w:divBdr>
        <w:top w:val="none" w:sz="0" w:space="0" w:color="auto"/>
        <w:left w:val="none" w:sz="0" w:space="0" w:color="auto"/>
        <w:bottom w:val="none" w:sz="0" w:space="0" w:color="auto"/>
        <w:right w:val="none" w:sz="0" w:space="0" w:color="auto"/>
      </w:divBdr>
    </w:div>
    <w:div w:id="684869104">
      <w:bodyDiv w:val="1"/>
      <w:marLeft w:val="0"/>
      <w:marRight w:val="0"/>
      <w:marTop w:val="0"/>
      <w:marBottom w:val="0"/>
      <w:divBdr>
        <w:top w:val="none" w:sz="0" w:space="0" w:color="auto"/>
        <w:left w:val="none" w:sz="0" w:space="0" w:color="auto"/>
        <w:bottom w:val="none" w:sz="0" w:space="0" w:color="auto"/>
        <w:right w:val="none" w:sz="0" w:space="0" w:color="auto"/>
      </w:divBdr>
    </w:div>
    <w:div w:id="684940514">
      <w:bodyDiv w:val="1"/>
      <w:marLeft w:val="0"/>
      <w:marRight w:val="0"/>
      <w:marTop w:val="0"/>
      <w:marBottom w:val="0"/>
      <w:divBdr>
        <w:top w:val="none" w:sz="0" w:space="0" w:color="auto"/>
        <w:left w:val="none" w:sz="0" w:space="0" w:color="auto"/>
        <w:bottom w:val="none" w:sz="0" w:space="0" w:color="auto"/>
        <w:right w:val="none" w:sz="0" w:space="0" w:color="auto"/>
      </w:divBdr>
    </w:div>
    <w:div w:id="685255270">
      <w:bodyDiv w:val="1"/>
      <w:marLeft w:val="0"/>
      <w:marRight w:val="0"/>
      <w:marTop w:val="0"/>
      <w:marBottom w:val="0"/>
      <w:divBdr>
        <w:top w:val="none" w:sz="0" w:space="0" w:color="auto"/>
        <w:left w:val="none" w:sz="0" w:space="0" w:color="auto"/>
        <w:bottom w:val="none" w:sz="0" w:space="0" w:color="auto"/>
        <w:right w:val="none" w:sz="0" w:space="0" w:color="auto"/>
      </w:divBdr>
    </w:div>
    <w:div w:id="685862696">
      <w:bodyDiv w:val="1"/>
      <w:marLeft w:val="0"/>
      <w:marRight w:val="0"/>
      <w:marTop w:val="0"/>
      <w:marBottom w:val="0"/>
      <w:divBdr>
        <w:top w:val="none" w:sz="0" w:space="0" w:color="auto"/>
        <w:left w:val="none" w:sz="0" w:space="0" w:color="auto"/>
        <w:bottom w:val="none" w:sz="0" w:space="0" w:color="auto"/>
        <w:right w:val="none" w:sz="0" w:space="0" w:color="auto"/>
      </w:divBdr>
    </w:div>
    <w:div w:id="685906156">
      <w:bodyDiv w:val="1"/>
      <w:marLeft w:val="0"/>
      <w:marRight w:val="0"/>
      <w:marTop w:val="0"/>
      <w:marBottom w:val="0"/>
      <w:divBdr>
        <w:top w:val="none" w:sz="0" w:space="0" w:color="auto"/>
        <w:left w:val="none" w:sz="0" w:space="0" w:color="auto"/>
        <w:bottom w:val="none" w:sz="0" w:space="0" w:color="auto"/>
        <w:right w:val="none" w:sz="0" w:space="0" w:color="auto"/>
      </w:divBdr>
    </w:div>
    <w:div w:id="685986389">
      <w:bodyDiv w:val="1"/>
      <w:marLeft w:val="0"/>
      <w:marRight w:val="0"/>
      <w:marTop w:val="0"/>
      <w:marBottom w:val="0"/>
      <w:divBdr>
        <w:top w:val="none" w:sz="0" w:space="0" w:color="auto"/>
        <w:left w:val="none" w:sz="0" w:space="0" w:color="auto"/>
        <w:bottom w:val="none" w:sz="0" w:space="0" w:color="auto"/>
        <w:right w:val="none" w:sz="0" w:space="0" w:color="auto"/>
      </w:divBdr>
    </w:div>
    <w:div w:id="686179816">
      <w:bodyDiv w:val="1"/>
      <w:marLeft w:val="0"/>
      <w:marRight w:val="0"/>
      <w:marTop w:val="0"/>
      <w:marBottom w:val="0"/>
      <w:divBdr>
        <w:top w:val="none" w:sz="0" w:space="0" w:color="auto"/>
        <w:left w:val="none" w:sz="0" w:space="0" w:color="auto"/>
        <w:bottom w:val="none" w:sz="0" w:space="0" w:color="auto"/>
        <w:right w:val="none" w:sz="0" w:space="0" w:color="auto"/>
      </w:divBdr>
    </w:div>
    <w:div w:id="687829483">
      <w:bodyDiv w:val="1"/>
      <w:marLeft w:val="0"/>
      <w:marRight w:val="0"/>
      <w:marTop w:val="0"/>
      <w:marBottom w:val="0"/>
      <w:divBdr>
        <w:top w:val="none" w:sz="0" w:space="0" w:color="auto"/>
        <w:left w:val="none" w:sz="0" w:space="0" w:color="auto"/>
        <w:bottom w:val="none" w:sz="0" w:space="0" w:color="auto"/>
        <w:right w:val="none" w:sz="0" w:space="0" w:color="auto"/>
      </w:divBdr>
    </w:div>
    <w:div w:id="688485581">
      <w:bodyDiv w:val="1"/>
      <w:marLeft w:val="0"/>
      <w:marRight w:val="0"/>
      <w:marTop w:val="0"/>
      <w:marBottom w:val="0"/>
      <w:divBdr>
        <w:top w:val="none" w:sz="0" w:space="0" w:color="auto"/>
        <w:left w:val="none" w:sz="0" w:space="0" w:color="auto"/>
        <w:bottom w:val="none" w:sz="0" w:space="0" w:color="auto"/>
        <w:right w:val="none" w:sz="0" w:space="0" w:color="auto"/>
      </w:divBdr>
    </w:div>
    <w:div w:id="688802729">
      <w:bodyDiv w:val="1"/>
      <w:marLeft w:val="0"/>
      <w:marRight w:val="0"/>
      <w:marTop w:val="0"/>
      <w:marBottom w:val="0"/>
      <w:divBdr>
        <w:top w:val="none" w:sz="0" w:space="0" w:color="auto"/>
        <w:left w:val="none" w:sz="0" w:space="0" w:color="auto"/>
        <w:bottom w:val="none" w:sz="0" w:space="0" w:color="auto"/>
        <w:right w:val="none" w:sz="0" w:space="0" w:color="auto"/>
      </w:divBdr>
    </w:div>
    <w:div w:id="689650642">
      <w:bodyDiv w:val="1"/>
      <w:marLeft w:val="0"/>
      <w:marRight w:val="0"/>
      <w:marTop w:val="0"/>
      <w:marBottom w:val="0"/>
      <w:divBdr>
        <w:top w:val="none" w:sz="0" w:space="0" w:color="auto"/>
        <w:left w:val="none" w:sz="0" w:space="0" w:color="auto"/>
        <w:bottom w:val="none" w:sz="0" w:space="0" w:color="auto"/>
        <w:right w:val="none" w:sz="0" w:space="0" w:color="auto"/>
      </w:divBdr>
    </w:div>
    <w:div w:id="689726147">
      <w:bodyDiv w:val="1"/>
      <w:marLeft w:val="0"/>
      <w:marRight w:val="0"/>
      <w:marTop w:val="0"/>
      <w:marBottom w:val="0"/>
      <w:divBdr>
        <w:top w:val="none" w:sz="0" w:space="0" w:color="auto"/>
        <w:left w:val="none" w:sz="0" w:space="0" w:color="auto"/>
        <w:bottom w:val="none" w:sz="0" w:space="0" w:color="auto"/>
        <w:right w:val="none" w:sz="0" w:space="0" w:color="auto"/>
      </w:divBdr>
    </w:div>
    <w:div w:id="689767993">
      <w:bodyDiv w:val="1"/>
      <w:marLeft w:val="0"/>
      <w:marRight w:val="0"/>
      <w:marTop w:val="0"/>
      <w:marBottom w:val="0"/>
      <w:divBdr>
        <w:top w:val="none" w:sz="0" w:space="0" w:color="auto"/>
        <w:left w:val="none" w:sz="0" w:space="0" w:color="auto"/>
        <w:bottom w:val="none" w:sz="0" w:space="0" w:color="auto"/>
        <w:right w:val="none" w:sz="0" w:space="0" w:color="auto"/>
      </w:divBdr>
    </w:div>
    <w:div w:id="689768425">
      <w:bodyDiv w:val="1"/>
      <w:marLeft w:val="0"/>
      <w:marRight w:val="0"/>
      <w:marTop w:val="0"/>
      <w:marBottom w:val="0"/>
      <w:divBdr>
        <w:top w:val="none" w:sz="0" w:space="0" w:color="auto"/>
        <w:left w:val="none" w:sz="0" w:space="0" w:color="auto"/>
        <w:bottom w:val="none" w:sz="0" w:space="0" w:color="auto"/>
        <w:right w:val="none" w:sz="0" w:space="0" w:color="auto"/>
      </w:divBdr>
    </w:div>
    <w:div w:id="689914608">
      <w:bodyDiv w:val="1"/>
      <w:marLeft w:val="0"/>
      <w:marRight w:val="0"/>
      <w:marTop w:val="0"/>
      <w:marBottom w:val="0"/>
      <w:divBdr>
        <w:top w:val="none" w:sz="0" w:space="0" w:color="auto"/>
        <w:left w:val="none" w:sz="0" w:space="0" w:color="auto"/>
        <w:bottom w:val="none" w:sz="0" w:space="0" w:color="auto"/>
        <w:right w:val="none" w:sz="0" w:space="0" w:color="auto"/>
      </w:divBdr>
    </w:div>
    <w:div w:id="691078161">
      <w:bodyDiv w:val="1"/>
      <w:marLeft w:val="0"/>
      <w:marRight w:val="0"/>
      <w:marTop w:val="0"/>
      <w:marBottom w:val="0"/>
      <w:divBdr>
        <w:top w:val="none" w:sz="0" w:space="0" w:color="auto"/>
        <w:left w:val="none" w:sz="0" w:space="0" w:color="auto"/>
        <w:bottom w:val="none" w:sz="0" w:space="0" w:color="auto"/>
        <w:right w:val="none" w:sz="0" w:space="0" w:color="auto"/>
      </w:divBdr>
    </w:div>
    <w:div w:id="691344197">
      <w:bodyDiv w:val="1"/>
      <w:marLeft w:val="0"/>
      <w:marRight w:val="0"/>
      <w:marTop w:val="0"/>
      <w:marBottom w:val="0"/>
      <w:divBdr>
        <w:top w:val="none" w:sz="0" w:space="0" w:color="auto"/>
        <w:left w:val="none" w:sz="0" w:space="0" w:color="auto"/>
        <w:bottom w:val="none" w:sz="0" w:space="0" w:color="auto"/>
        <w:right w:val="none" w:sz="0" w:space="0" w:color="auto"/>
      </w:divBdr>
    </w:div>
    <w:div w:id="691494688">
      <w:bodyDiv w:val="1"/>
      <w:marLeft w:val="0"/>
      <w:marRight w:val="0"/>
      <w:marTop w:val="0"/>
      <w:marBottom w:val="0"/>
      <w:divBdr>
        <w:top w:val="none" w:sz="0" w:space="0" w:color="auto"/>
        <w:left w:val="none" w:sz="0" w:space="0" w:color="auto"/>
        <w:bottom w:val="none" w:sz="0" w:space="0" w:color="auto"/>
        <w:right w:val="none" w:sz="0" w:space="0" w:color="auto"/>
      </w:divBdr>
    </w:div>
    <w:div w:id="691687186">
      <w:bodyDiv w:val="1"/>
      <w:marLeft w:val="0"/>
      <w:marRight w:val="0"/>
      <w:marTop w:val="0"/>
      <w:marBottom w:val="0"/>
      <w:divBdr>
        <w:top w:val="none" w:sz="0" w:space="0" w:color="auto"/>
        <w:left w:val="none" w:sz="0" w:space="0" w:color="auto"/>
        <w:bottom w:val="none" w:sz="0" w:space="0" w:color="auto"/>
        <w:right w:val="none" w:sz="0" w:space="0" w:color="auto"/>
      </w:divBdr>
    </w:div>
    <w:div w:id="691688079">
      <w:bodyDiv w:val="1"/>
      <w:marLeft w:val="0"/>
      <w:marRight w:val="0"/>
      <w:marTop w:val="0"/>
      <w:marBottom w:val="0"/>
      <w:divBdr>
        <w:top w:val="none" w:sz="0" w:space="0" w:color="auto"/>
        <w:left w:val="none" w:sz="0" w:space="0" w:color="auto"/>
        <w:bottom w:val="none" w:sz="0" w:space="0" w:color="auto"/>
        <w:right w:val="none" w:sz="0" w:space="0" w:color="auto"/>
      </w:divBdr>
    </w:div>
    <w:div w:id="692388714">
      <w:bodyDiv w:val="1"/>
      <w:marLeft w:val="0"/>
      <w:marRight w:val="0"/>
      <w:marTop w:val="0"/>
      <w:marBottom w:val="0"/>
      <w:divBdr>
        <w:top w:val="none" w:sz="0" w:space="0" w:color="auto"/>
        <w:left w:val="none" w:sz="0" w:space="0" w:color="auto"/>
        <w:bottom w:val="none" w:sz="0" w:space="0" w:color="auto"/>
        <w:right w:val="none" w:sz="0" w:space="0" w:color="auto"/>
      </w:divBdr>
    </w:div>
    <w:div w:id="692682677">
      <w:bodyDiv w:val="1"/>
      <w:marLeft w:val="0"/>
      <w:marRight w:val="0"/>
      <w:marTop w:val="0"/>
      <w:marBottom w:val="0"/>
      <w:divBdr>
        <w:top w:val="none" w:sz="0" w:space="0" w:color="auto"/>
        <w:left w:val="none" w:sz="0" w:space="0" w:color="auto"/>
        <w:bottom w:val="none" w:sz="0" w:space="0" w:color="auto"/>
        <w:right w:val="none" w:sz="0" w:space="0" w:color="auto"/>
      </w:divBdr>
    </w:div>
    <w:div w:id="692799970">
      <w:bodyDiv w:val="1"/>
      <w:marLeft w:val="0"/>
      <w:marRight w:val="0"/>
      <w:marTop w:val="0"/>
      <w:marBottom w:val="0"/>
      <w:divBdr>
        <w:top w:val="none" w:sz="0" w:space="0" w:color="auto"/>
        <w:left w:val="none" w:sz="0" w:space="0" w:color="auto"/>
        <w:bottom w:val="none" w:sz="0" w:space="0" w:color="auto"/>
        <w:right w:val="none" w:sz="0" w:space="0" w:color="auto"/>
      </w:divBdr>
    </w:div>
    <w:div w:id="692807771">
      <w:bodyDiv w:val="1"/>
      <w:marLeft w:val="0"/>
      <w:marRight w:val="0"/>
      <w:marTop w:val="0"/>
      <w:marBottom w:val="0"/>
      <w:divBdr>
        <w:top w:val="none" w:sz="0" w:space="0" w:color="auto"/>
        <w:left w:val="none" w:sz="0" w:space="0" w:color="auto"/>
        <w:bottom w:val="none" w:sz="0" w:space="0" w:color="auto"/>
        <w:right w:val="none" w:sz="0" w:space="0" w:color="auto"/>
      </w:divBdr>
    </w:div>
    <w:div w:id="693069016">
      <w:bodyDiv w:val="1"/>
      <w:marLeft w:val="0"/>
      <w:marRight w:val="0"/>
      <w:marTop w:val="0"/>
      <w:marBottom w:val="0"/>
      <w:divBdr>
        <w:top w:val="none" w:sz="0" w:space="0" w:color="auto"/>
        <w:left w:val="none" w:sz="0" w:space="0" w:color="auto"/>
        <w:bottom w:val="none" w:sz="0" w:space="0" w:color="auto"/>
        <w:right w:val="none" w:sz="0" w:space="0" w:color="auto"/>
      </w:divBdr>
    </w:div>
    <w:div w:id="693188595">
      <w:bodyDiv w:val="1"/>
      <w:marLeft w:val="0"/>
      <w:marRight w:val="0"/>
      <w:marTop w:val="0"/>
      <w:marBottom w:val="0"/>
      <w:divBdr>
        <w:top w:val="none" w:sz="0" w:space="0" w:color="auto"/>
        <w:left w:val="none" w:sz="0" w:space="0" w:color="auto"/>
        <w:bottom w:val="none" w:sz="0" w:space="0" w:color="auto"/>
        <w:right w:val="none" w:sz="0" w:space="0" w:color="auto"/>
      </w:divBdr>
    </w:div>
    <w:div w:id="693313997">
      <w:bodyDiv w:val="1"/>
      <w:marLeft w:val="0"/>
      <w:marRight w:val="0"/>
      <w:marTop w:val="0"/>
      <w:marBottom w:val="0"/>
      <w:divBdr>
        <w:top w:val="none" w:sz="0" w:space="0" w:color="auto"/>
        <w:left w:val="none" w:sz="0" w:space="0" w:color="auto"/>
        <w:bottom w:val="none" w:sz="0" w:space="0" w:color="auto"/>
        <w:right w:val="none" w:sz="0" w:space="0" w:color="auto"/>
      </w:divBdr>
    </w:div>
    <w:div w:id="693381098">
      <w:bodyDiv w:val="1"/>
      <w:marLeft w:val="0"/>
      <w:marRight w:val="0"/>
      <w:marTop w:val="0"/>
      <w:marBottom w:val="0"/>
      <w:divBdr>
        <w:top w:val="none" w:sz="0" w:space="0" w:color="auto"/>
        <w:left w:val="none" w:sz="0" w:space="0" w:color="auto"/>
        <w:bottom w:val="none" w:sz="0" w:space="0" w:color="auto"/>
        <w:right w:val="none" w:sz="0" w:space="0" w:color="auto"/>
      </w:divBdr>
    </w:div>
    <w:div w:id="693455782">
      <w:bodyDiv w:val="1"/>
      <w:marLeft w:val="0"/>
      <w:marRight w:val="0"/>
      <w:marTop w:val="0"/>
      <w:marBottom w:val="0"/>
      <w:divBdr>
        <w:top w:val="none" w:sz="0" w:space="0" w:color="auto"/>
        <w:left w:val="none" w:sz="0" w:space="0" w:color="auto"/>
        <w:bottom w:val="none" w:sz="0" w:space="0" w:color="auto"/>
        <w:right w:val="none" w:sz="0" w:space="0" w:color="auto"/>
      </w:divBdr>
    </w:div>
    <w:div w:id="694189695">
      <w:bodyDiv w:val="1"/>
      <w:marLeft w:val="0"/>
      <w:marRight w:val="0"/>
      <w:marTop w:val="0"/>
      <w:marBottom w:val="0"/>
      <w:divBdr>
        <w:top w:val="none" w:sz="0" w:space="0" w:color="auto"/>
        <w:left w:val="none" w:sz="0" w:space="0" w:color="auto"/>
        <w:bottom w:val="none" w:sz="0" w:space="0" w:color="auto"/>
        <w:right w:val="none" w:sz="0" w:space="0" w:color="auto"/>
      </w:divBdr>
    </w:div>
    <w:div w:id="694426222">
      <w:bodyDiv w:val="1"/>
      <w:marLeft w:val="0"/>
      <w:marRight w:val="0"/>
      <w:marTop w:val="0"/>
      <w:marBottom w:val="0"/>
      <w:divBdr>
        <w:top w:val="none" w:sz="0" w:space="0" w:color="auto"/>
        <w:left w:val="none" w:sz="0" w:space="0" w:color="auto"/>
        <w:bottom w:val="none" w:sz="0" w:space="0" w:color="auto"/>
        <w:right w:val="none" w:sz="0" w:space="0" w:color="auto"/>
      </w:divBdr>
    </w:div>
    <w:div w:id="694503455">
      <w:bodyDiv w:val="1"/>
      <w:marLeft w:val="0"/>
      <w:marRight w:val="0"/>
      <w:marTop w:val="0"/>
      <w:marBottom w:val="0"/>
      <w:divBdr>
        <w:top w:val="none" w:sz="0" w:space="0" w:color="auto"/>
        <w:left w:val="none" w:sz="0" w:space="0" w:color="auto"/>
        <w:bottom w:val="none" w:sz="0" w:space="0" w:color="auto"/>
        <w:right w:val="none" w:sz="0" w:space="0" w:color="auto"/>
      </w:divBdr>
    </w:div>
    <w:div w:id="694580640">
      <w:bodyDiv w:val="1"/>
      <w:marLeft w:val="0"/>
      <w:marRight w:val="0"/>
      <w:marTop w:val="0"/>
      <w:marBottom w:val="0"/>
      <w:divBdr>
        <w:top w:val="none" w:sz="0" w:space="0" w:color="auto"/>
        <w:left w:val="none" w:sz="0" w:space="0" w:color="auto"/>
        <w:bottom w:val="none" w:sz="0" w:space="0" w:color="auto"/>
        <w:right w:val="none" w:sz="0" w:space="0" w:color="auto"/>
      </w:divBdr>
    </w:div>
    <w:div w:id="694775222">
      <w:bodyDiv w:val="1"/>
      <w:marLeft w:val="0"/>
      <w:marRight w:val="0"/>
      <w:marTop w:val="0"/>
      <w:marBottom w:val="0"/>
      <w:divBdr>
        <w:top w:val="none" w:sz="0" w:space="0" w:color="auto"/>
        <w:left w:val="none" w:sz="0" w:space="0" w:color="auto"/>
        <w:bottom w:val="none" w:sz="0" w:space="0" w:color="auto"/>
        <w:right w:val="none" w:sz="0" w:space="0" w:color="auto"/>
      </w:divBdr>
    </w:div>
    <w:div w:id="695235668">
      <w:bodyDiv w:val="1"/>
      <w:marLeft w:val="0"/>
      <w:marRight w:val="0"/>
      <w:marTop w:val="0"/>
      <w:marBottom w:val="0"/>
      <w:divBdr>
        <w:top w:val="none" w:sz="0" w:space="0" w:color="auto"/>
        <w:left w:val="none" w:sz="0" w:space="0" w:color="auto"/>
        <w:bottom w:val="none" w:sz="0" w:space="0" w:color="auto"/>
        <w:right w:val="none" w:sz="0" w:space="0" w:color="auto"/>
      </w:divBdr>
    </w:div>
    <w:div w:id="695273778">
      <w:bodyDiv w:val="1"/>
      <w:marLeft w:val="0"/>
      <w:marRight w:val="0"/>
      <w:marTop w:val="0"/>
      <w:marBottom w:val="0"/>
      <w:divBdr>
        <w:top w:val="none" w:sz="0" w:space="0" w:color="auto"/>
        <w:left w:val="none" w:sz="0" w:space="0" w:color="auto"/>
        <w:bottom w:val="none" w:sz="0" w:space="0" w:color="auto"/>
        <w:right w:val="none" w:sz="0" w:space="0" w:color="auto"/>
      </w:divBdr>
    </w:div>
    <w:div w:id="695275546">
      <w:bodyDiv w:val="1"/>
      <w:marLeft w:val="0"/>
      <w:marRight w:val="0"/>
      <w:marTop w:val="0"/>
      <w:marBottom w:val="0"/>
      <w:divBdr>
        <w:top w:val="none" w:sz="0" w:space="0" w:color="auto"/>
        <w:left w:val="none" w:sz="0" w:space="0" w:color="auto"/>
        <w:bottom w:val="none" w:sz="0" w:space="0" w:color="auto"/>
        <w:right w:val="none" w:sz="0" w:space="0" w:color="auto"/>
      </w:divBdr>
    </w:div>
    <w:div w:id="697042795">
      <w:bodyDiv w:val="1"/>
      <w:marLeft w:val="0"/>
      <w:marRight w:val="0"/>
      <w:marTop w:val="0"/>
      <w:marBottom w:val="0"/>
      <w:divBdr>
        <w:top w:val="none" w:sz="0" w:space="0" w:color="auto"/>
        <w:left w:val="none" w:sz="0" w:space="0" w:color="auto"/>
        <w:bottom w:val="none" w:sz="0" w:space="0" w:color="auto"/>
        <w:right w:val="none" w:sz="0" w:space="0" w:color="auto"/>
      </w:divBdr>
    </w:div>
    <w:div w:id="697242611">
      <w:bodyDiv w:val="1"/>
      <w:marLeft w:val="0"/>
      <w:marRight w:val="0"/>
      <w:marTop w:val="0"/>
      <w:marBottom w:val="0"/>
      <w:divBdr>
        <w:top w:val="none" w:sz="0" w:space="0" w:color="auto"/>
        <w:left w:val="none" w:sz="0" w:space="0" w:color="auto"/>
        <w:bottom w:val="none" w:sz="0" w:space="0" w:color="auto"/>
        <w:right w:val="none" w:sz="0" w:space="0" w:color="auto"/>
      </w:divBdr>
    </w:div>
    <w:div w:id="697658617">
      <w:bodyDiv w:val="1"/>
      <w:marLeft w:val="0"/>
      <w:marRight w:val="0"/>
      <w:marTop w:val="0"/>
      <w:marBottom w:val="0"/>
      <w:divBdr>
        <w:top w:val="none" w:sz="0" w:space="0" w:color="auto"/>
        <w:left w:val="none" w:sz="0" w:space="0" w:color="auto"/>
        <w:bottom w:val="none" w:sz="0" w:space="0" w:color="auto"/>
        <w:right w:val="none" w:sz="0" w:space="0" w:color="auto"/>
      </w:divBdr>
    </w:div>
    <w:div w:id="697775749">
      <w:bodyDiv w:val="1"/>
      <w:marLeft w:val="0"/>
      <w:marRight w:val="0"/>
      <w:marTop w:val="0"/>
      <w:marBottom w:val="0"/>
      <w:divBdr>
        <w:top w:val="none" w:sz="0" w:space="0" w:color="auto"/>
        <w:left w:val="none" w:sz="0" w:space="0" w:color="auto"/>
        <w:bottom w:val="none" w:sz="0" w:space="0" w:color="auto"/>
        <w:right w:val="none" w:sz="0" w:space="0" w:color="auto"/>
      </w:divBdr>
    </w:div>
    <w:div w:id="697852676">
      <w:bodyDiv w:val="1"/>
      <w:marLeft w:val="0"/>
      <w:marRight w:val="0"/>
      <w:marTop w:val="0"/>
      <w:marBottom w:val="0"/>
      <w:divBdr>
        <w:top w:val="none" w:sz="0" w:space="0" w:color="auto"/>
        <w:left w:val="none" w:sz="0" w:space="0" w:color="auto"/>
        <w:bottom w:val="none" w:sz="0" w:space="0" w:color="auto"/>
        <w:right w:val="none" w:sz="0" w:space="0" w:color="auto"/>
      </w:divBdr>
    </w:div>
    <w:div w:id="698973037">
      <w:bodyDiv w:val="1"/>
      <w:marLeft w:val="0"/>
      <w:marRight w:val="0"/>
      <w:marTop w:val="0"/>
      <w:marBottom w:val="0"/>
      <w:divBdr>
        <w:top w:val="none" w:sz="0" w:space="0" w:color="auto"/>
        <w:left w:val="none" w:sz="0" w:space="0" w:color="auto"/>
        <w:bottom w:val="none" w:sz="0" w:space="0" w:color="auto"/>
        <w:right w:val="none" w:sz="0" w:space="0" w:color="auto"/>
      </w:divBdr>
    </w:div>
    <w:div w:id="699547240">
      <w:bodyDiv w:val="1"/>
      <w:marLeft w:val="0"/>
      <w:marRight w:val="0"/>
      <w:marTop w:val="0"/>
      <w:marBottom w:val="0"/>
      <w:divBdr>
        <w:top w:val="none" w:sz="0" w:space="0" w:color="auto"/>
        <w:left w:val="none" w:sz="0" w:space="0" w:color="auto"/>
        <w:bottom w:val="none" w:sz="0" w:space="0" w:color="auto"/>
        <w:right w:val="none" w:sz="0" w:space="0" w:color="auto"/>
      </w:divBdr>
    </w:div>
    <w:div w:id="699550254">
      <w:bodyDiv w:val="1"/>
      <w:marLeft w:val="0"/>
      <w:marRight w:val="0"/>
      <w:marTop w:val="0"/>
      <w:marBottom w:val="0"/>
      <w:divBdr>
        <w:top w:val="none" w:sz="0" w:space="0" w:color="auto"/>
        <w:left w:val="none" w:sz="0" w:space="0" w:color="auto"/>
        <w:bottom w:val="none" w:sz="0" w:space="0" w:color="auto"/>
        <w:right w:val="none" w:sz="0" w:space="0" w:color="auto"/>
      </w:divBdr>
    </w:div>
    <w:div w:id="700059011">
      <w:bodyDiv w:val="1"/>
      <w:marLeft w:val="0"/>
      <w:marRight w:val="0"/>
      <w:marTop w:val="0"/>
      <w:marBottom w:val="0"/>
      <w:divBdr>
        <w:top w:val="none" w:sz="0" w:space="0" w:color="auto"/>
        <w:left w:val="none" w:sz="0" w:space="0" w:color="auto"/>
        <w:bottom w:val="none" w:sz="0" w:space="0" w:color="auto"/>
        <w:right w:val="none" w:sz="0" w:space="0" w:color="auto"/>
      </w:divBdr>
    </w:div>
    <w:div w:id="700400661">
      <w:bodyDiv w:val="1"/>
      <w:marLeft w:val="0"/>
      <w:marRight w:val="0"/>
      <w:marTop w:val="0"/>
      <w:marBottom w:val="0"/>
      <w:divBdr>
        <w:top w:val="none" w:sz="0" w:space="0" w:color="auto"/>
        <w:left w:val="none" w:sz="0" w:space="0" w:color="auto"/>
        <w:bottom w:val="none" w:sz="0" w:space="0" w:color="auto"/>
        <w:right w:val="none" w:sz="0" w:space="0" w:color="auto"/>
      </w:divBdr>
    </w:div>
    <w:div w:id="700402187">
      <w:bodyDiv w:val="1"/>
      <w:marLeft w:val="0"/>
      <w:marRight w:val="0"/>
      <w:marTop w:val="0"/>
      <w:marBottom w:val="0"/>
      <w:divBdr>
        <w:top w:val="none" w:sz="0" w:space="0" w:color="auto"/>
        <w:left w:val="none" w:sz="0" w:space="0" w:color="auto"/>
        <w:bottom w:val="none" w:sz="0" w:space="0" w:color="auto"/>
        <w:right w:val="none" w:sz="0" w:space="0" w:color="auto"/>
      </w:divBdr>
    </w:div>
    <w:div w:id="700672485">
      <w:bodyDiv w:val="1"/>
      <w:marLeft w:val="0"/>
      <w:marRight w:val="0"/>
      <w:marTop w:val="0"/>
      <w:marBottom w:val="0"/>
      <w:divBdr>
        <w:top w:val="none" w:sz="0" w:space="0" w:color="auto"/>
        <w:left w:val="none" w:sz="0" w:space="0" w:color="auto"/>
        <w:bottom w:val="none" w:sz="0" w:space="0" w:color="auto"/>
        <w:right w:val="none" w:sz="0" w:space="0" w:color="auto"/>
      </w:divBdr>
    </w:div>
    <w:div w:id="700788969">
      <w:bodyDiv w:val="1"/>
      <w:marLeft w:val="0"/>
      <w:marRight w:val="0"/>
      <w:marTop w:val="0"/>
      <w:marBottom w:val="0"/>
      <w:divBdr>
        <w:top w:val="none" w:sz="0" w:space="0" w:color="auto"/>
        <w:left w:val="none" w:sz="0" w:space="0" w:color="auto"/>
        <w:bottom w:val="none" w:sz="0" w:space="0" w:color="auto"/>
        <w:right w:val="none" w:sz="0" w:space="0" w:color="auto"/>
      </w:divBdr>
    </w:div>
    <w:div w:id="700932522">
      <w:bodyDiv w:val="1"/>
      <w:marLeft w:val="0"/>
      <w:marRight w:val="0"/>
      <w:marTop w:val="0"/>
      <w:marBottom w:val="0"/>
      <w:divBdr>
        <w:top w:val="none" w:sz="0" w:space="0" w:color="auto"/>
        <w:left w:val="none" w:sz="0" w:space="0" w:color="auto"/>
        <w:bottom w:val="none" w:sz="0" w:space="0" w:color="auto"/>
        <w:right w:val="none" w:sz="0" w:space="0" w:color="auto"/>
      </w:divBdr>
    </w:div>
    <w:div w:id="701321829">
      <w:bodyDiv w:val="1"/>
      <w:marLeft w:val="0"/>
      <w:marRight w:val="0"/>
      <w:marTop w:val="0"/>
      <w:marBottom w:val="0"/>
      <w:divBdr>
        <w:top w:val="none" w:sz="0" w:space="0" w:color="auto"/>
        <w:left w:val="none" w:sz="0" w:space="0" w:color="auto"/>
        <w:bottom w:val="none" w:sz="0" w:space="0" w:color="auto"/>
        <w:right w:val="none" w:sz="0" w:space="0" w:color="auto"/>
      </w:divBdr>
    </w:div>
    <w:div w:id="701514710">
      <w:bodyDiv w:val="1"/>
      <w:marLeft w:val="0"/>
      <w:marRight w:val="0"/>
      <w:marTop w:val="0"/>
      <w:marBottom w:val="0"/>
      <w:divBdr>
        <w:top w:val="none" w:sz="0" w:space="0" w:color="auto"/>
        <w:left w:val="none" w:sz="0" w:space="0" w:color="auto"/>
        <w:bottom w:val="none" w:sz="0" w:space="0" w:color="auto"/>
        <w:right w:val="none" w:sz="0" w:space="0" w:color="auto"/>
      </w:divBdr>
    </w:div>
    <w:div w:id="701706772">
      <w:bodyDiv w:val="1"/>
      <w:marLeft w:val="0"/>
      <w:marRight w:val="0"/>
      <w:marTop w:val="0"/>
      <w:marBottom w:val="0"/>
      <w:divBdr>
        <w:top w:val="none" w:sz="0" w:space="0" w:color="auto"/>
        <w:left w:val="none" w:sz="0" w:space="0" w:color="auto"/>
        <w:bottom w:val="none" w:sz="0" w:space="0" w:color="auto"/>
        <w:right w:val="none" w:sz="0" w:space="0" w:color="auto"/>
      </w:divBdr>
    </w:div>
    <w:div w:id="701787359">
      <w:bodyDiv w:val="1"/>
      <w:marLeft w:val="0"/>
      <w:marRight w:val="0"/>
      <w:marTop w:val="0"/>
      <w:marBottom w:val="0"/>
      <w:divBdr>
        <w:top w:val="none" w:sz="0" w:space="0" w:color="auto"/>
        <w:left w:val="none" w:sz="0" w:space="0" w:color="auto"/>
        <w:bottom w:val="none" w:sz="0" w:space="0" w:color="auto"/>
        <w:right w:val="none" w:sz="0" w:space="0" w:color="auto"/>
      </w:divBdr>
    </w:div>
    <w:div w:id="702096652">
      <w:bodyDiv w:val="1"/>
      <w:marLeft w:val="0"/>
      <w:marRight w:val="0"/>
      <w:marTop w:val="0"/>
      <w:marBottom w:val="0"/>
      <w:divBdr>
        <w:top w:val="none" w:sz="0" w:space="0" w:color="auto"/>
        <w:left w:val="none" w:sz="0" w:space="0" w:color="auto"/>
        <w:bottom w:val="none" w:sz="0" w:space="0" w:color="auto"/>
        <w:right w:val="none" w:sz="0" w:space="0" w:color="auto"/>
      </w:divBdr>
    </w:div>
    <w:div w:id="702748421">
      <w:bodyDiv w:val="1"/>
      <w:marLeft w:val="0"/>
      <w:marRight w:val="0"/>
      <w:marTop w:val="0"/>
      <w:marBottom w:val="0"/>
      <w:divBdr>
        <w:top w:val="none" w:sz="0" w:space="0" w:color="auto"/>
        <w:left w:val="none" w:sz="0" w:space="0" w:color="auto"/>
        <w:bottom w:val="none" w:sz="0" w:space="0" w:color="auto"/>
        <w:right w:val="none" w:sz="0" w:space="0" w:color="auto"/>
      </w:divBdr>
    </w:div>
    <w:div w:id="702755959">
      <w:bodyDiv w:val="1"/>
      <w:marLeft w:val="0"/>
      <w:marRight w:val="0"/>
      <w:marTop w:val="0"/>
      <w:marBottom w:val="0"/>
      <w:divBdr>
        <w:top w:val="none" w:sz="0" w:space="0" w:color="auto"/>
        <w:left w:val="none" w:sz="0" w:space="0" w:color="auto"/>
        <w:bottom w:val="none" w:sz="0" w:space="0" w:color="auto"/>
        <w:right w:val="none" w:sz="0" w:space="0" w:color="auto"/>
      </w:divBdr>
    </w:div>
    <w:div w:id="702873938">
      <w:bodyDiv w:val="1"/>
      <w:marLeft w:val="0"/>
      <w:marRight w:val="0"/>
      <w:marTop w:val="0"/>
      <w:marBottom w:val="0"/>
      <w:divBdr>
        <w:top w:val="none" w:sz="0" w:space="0" w:color="auto"/>
        <w:left w:val="none" w:sz="0" w:space="0" w:color="auto"/>
        <w:bottom w:val="none" w:sz="0" w:space="0" w:color="auto"/>
        <w:right w:val="none" w:sz="0" w:space="0" w:color="auto"/>
      </w:divBdr>
    </w:div>
    <w:div w:id="702944250">
      <w:bodyDiv w:val="1"/>
      <w:marLeft w:val="0"/>
      <w:marRight w:val="0"/>
      <w:marTop w:val="0"/>
      <w:marBottom w:val="0"/>
      <w:divBdr>
        <w:top w:val="none" w:sz="0" w:space="0" w:color="auto"/>
        <w:left w:val="none" w:sz="0" w:space="0" w:color="auto"/>
        <w:bottom w:val="none" w:sz="0" w:space="0" w:color="auto"/>
        <w:right w:val="none" w:sz="0" w:space="0" w:color="auto"/>
      </w:divBdr>
    </w:div>
    <w:div w:id="704209846">
      <w:bodyDiv w:val="1"/>
      <w:marLeft w:val="0"/>
      <w:marRight w:val="0"/>
      <w:marTop w:val="0"/>
      <w:marBottom w:val="0"/>
      <w:divBdr>
        <w:top w:val="none" w:sz="0" w:space="0" w:color="auto"/>
        <w:left w:val="none" w:sz="0" w:space="0" w:color="auto"/>
        <w:bottom w:val="none" w:sz="0" w:space="0" w:color="auto"/>
        <w:right w:val="none" w:sz="0" w:space="0" w:color="auto"/>
      </w:divBdr>
    </w:div>
    <w:div w:id="704404639">
      <w:bodyDiv w:val="1"/>
      <w:marLeft w:val="0"/>
      <w:marRight w:val="0"/>
      <w:marTop w:val="0"/>
      <w:marBottom w:val="0"/>
      <w:divBdr>
        <w:top w:val="none" w:sz="0" w:space="0" w:color="auto"/>
        <w:left w:val="none" w:sz="0" w:space="0" w:color="auto"/>
        <w:bottom w:val="none" w:sz="0" w:space="0" w:color="auto"/>
        <w:right w:val="none" w:sz="0" w:space="0" w:color="auto"/>
      </w:divBdr>
    </w:div>
    <w:div w:id="704478999">
      <w:bodyDiv w:val="1"/>
      <w:marLeft w:val="0"/>
      <w:marRight w:val="0"/>
      <w:marTop w:val="0"/>
      <w:marBottom w:val="0"/>
      <w:divBdr>
        <w:top w:val="none" w:sz="0" w:space="0" w:color="auto"/>
        <w:left w:val="none" w:sz="0" w:space="0" w:color="auto"/>
        <w:bottom w:val="none" w:sz="0" w:space="0" w:color="auto"/>
        <w:right w:val="none" w:sz="0" w:space="0" w:color="auto"/>
      </w:divBdr>
    </w:div>
    <w:div w:id="704671530">
      <w:bodyDiv w:val="1"/>
      <w:marLeft w:val="0"/>
      <w:marRight w:val="0"/>
      <w:marTop w:val="0"/>
      <w:marBottom w:val="0"/>
      <w:divBdr>
        <w:top w:val="none" w:sz="0" w:space="0" w:color="auto"/>
        <w:left w:val="none" w:sz="0" w:space="0" w:color="auto"/>
        <w:bottom w:val="none" w:sz="0" w:space="0" w:color="auto"/>
        <w:right w:val="none" w:sz="0" w:space="0" w:color="auto"/>
      </w:divBdr>
    </w:div>
    <w:div w:id="704672803">
      <w:bodyDiv w:val="1"/>
      <w:marLeft w:val="0"/>
      <w:marRight w:val="0"/>
      <w:marTop w:val="0"/>
      <w:marBottom w:val="0"/>
      <w:divBdr>
        <w:top w:val="none" w:sz="0" w:space="0" w:color="auto"/>
        <w:left w:val="none" w:sz="0" w:space="0" w:color="auto"/>
        <w:bottom w:val="none" w:sz="0" w:space="0" w:color="auto"/>
        <w:right w:val="none" w:sz="0" w:space="0" w:color="auto"/>
      </w:divBdr>
    </w:div>
    <w:div w:id="704790552">
      <w:bodyDiv w:val="1"/>
      <w:marLeft w:val="0"/>
      <w:marRight w:val="0"/>
      <w:marTop w:val="0"/>
      <w:marBottom w:val="0"/>
      <w:divBdr>
        <w:top w:val="none" w:sz="0" w:space="0" w:color="auto"/>
        <w:left w:val="none" w:sz="0" w:space="0" w:color="auto"/>
        <w:bottom w:val="none" w:sz="0" w:space="0" w:color="auto"/>
        <w:right w:val="none" w:sz="0" w:space="0" w:color="auto"/>
      </w:divBdr>
    </w:div>
    <w:div w:id="705495349">
      <w:bodyDiv w:val="1"/>
      <w:marLeft w:val="0"/>
      <w:marRight w:val="0"/>
      <w:marTop w:val="0"/>
      <w:marBottom w:val="0"/>
      <w:divBdr>
        <w:top w:val="none" w:sz="0" w:space="0" w:color="auto"/>
        <w:left w:val="none" w:sz="0" w:space="0" w:color="auto"/>
        <w:bottom w:val="none" w:sz="0" w:space="0" w:color="auto"/>
        <w:right w:val="none" w:sz="0" w:space="0" w:color="auto"/>
      </w:divBdr>
    </w:div>
    <w:div w:id="706492104">
      <w:bodyDiv w:val="1"/>
      <w:marLeft w:val="0"/>
      <w:marRight w:val="0"/>
      <w:marTop w:val="0"/>
      <w:marBottom w:val="0"/>
      <w:divBdr>
        <w:top w:val="none" w:sz="0" w:space="0" w:color="auto"/>
        <w:left w:val="none" w:sz="0" w:space="0" w:color="auto"/>
        <w:bottom w:val="none" w:sz="0" w:space="0" w:color="auto"/>
        <w:right w:val="none" w:sz="0" w:space="0" w:color="auto"/>
      </w:divBdr>
    </w:div>
    <w:div w:id="706762237">
      <w:bodyDiv w:val="1"/>
      <w:marLeft w:val="0"/>
      <w:marRight w:val="0"/>
      <w:marTop w:val="0"/>
      <w:marBottom w:val="0"/>
      <w:divBdr>
        <w:top w:val="none" w:sz="0" w:space="0" w:color="auto"/>
        <w:left w:val="none" w:sz="0" w:space="0" w:color="auto"/>
        <w:bottom w:val="none" w:sz="0" w:space="0" w:color="auto"/>
        <w:right w:val="none" w:sz="0" w:space="0" w:color="auto"/>
      </w:divBdr>
    </w:div>
    <w:div w:id="707409585">
      <w:bodyDiv w:val="1"/>
      <w:marLeft w:val="0"/>
      <w:marRight w:val="0"/>
      <w:marTop w:val="0"/>
      <w:marBottom w:val="0"/>
      <w:divBdr>
        <w:top w:val="none" w:sz="0" w:space="0" w:color="auto"/>
        <w:left w:val="none" w:sz="0" w:space="0" w:color="auto"/>
        <w:bottom w:val="none" w:sz="0" w:space="0" w:color="auto"/>
        <w:right w:val="none" w:sz="0" w:space="0" w:color="auto"/>
      </w:divBdr>
    </w:div>
    <w:div w:id="708333573">
      <w:bodyDiv w:val="1"/>
      <w:marLeft w:val="0"/>
      <w:marRight w:val="0"/>
      <w:marTop w:val="0"/>
      <w:marBottom w:val="0"/>
      <w:divBdr>
        <w:top w:val="none" w:sz="0" w:space="0" w:color="auto"/>
        <w:left w:val="none" w:sz="0" w:space="0" w:color="auto"/>
        <w:bottom w:val="none" w:sz="0" w:space="0" w:color="auto"/>
        <w:right w:val="none" w:sz="0" w:space="0" w:color="auto"/>
      </w:divBdr>
    </w:div>
    <w:div w:id="709496829">
      <w:bodyDiv w:val="1"/>
      <w:marLeft w:val="0"/>
      <w:marRight w:val="0"/>
      <w:marTop w:val="0"/>
      <w:marBottom w:val="0"/>
      <w:divBdr>
        <w:top w:val="none" w:sz="0" w:space="0" w:color="auto"/>
        <w:left w:val="none" w:sz="0" w:space="0" w:color="auto"/>
        <w:bottom w:val="none" w:sz="0" w:space="0" w:color="auto"/>
        <w:right w:val="none" w:sz="0" w:space="0" w:color="auto"/>
      </w:divBdr>
    </w:div>
    <w:div w:id="710034087">
      <w:bodyDiv w:val="1"/>
      <w:marLeft w:val="0"/>
      <w:marRight w:val="0"/>
      <w:marTop w:val="0"/>
      <w:marBottom w:val="0"/>
      <w:divBdr>
        <w:top w:val="none" w:sz="0" w:space="0" w:color="auto"/>
        <w:left w:val="none" w:sz="0" w:space="0" w:color="auto"/>
        <w:bottom w:val="none" w:sz="0" w:space="0" w:color="auto"/>
        <w:right w:val="none" w:sz="0" w:space="0" w:color="auto"/>
      </w:divBdr>
    </w:div>
    <w:div w:id="710224668">
      <w:bodyDiv w:val="1"/>
      <w:marLeft w:val="0"/>
      <w:marRight w:val="0"/>
      <w:marTop w:val="0"/>
      <w:marBottom w:val="0"/>
      <w:divBdr>
        <w:top w:val="none" w:sz="0" w:space="0" w:color="auto"/>
        <w:left w:val="none" w:sz="0" w:space="0" w:color="auto"/>
        <w:bottom w:val="none" w:sz="0" w:space="0" w:color="auto"/>
        <w:right w:val="none" w:sz="0" w:space="0" w:color="auto"/>
      </w:divBdr>
    </w:div>
    <w:div w:id="710615361">
      <w:bodyDiv w:val="1"/>
      <w:marLeft w:val="0"/>
      <w:marRight w:val="0"/>
      <w:marTop w:val="0"/>
      <w:marBottom w:val="0"/>
      <w:divBdr>
        <w:top w:val="none" w:sz="0" w:space="0" w:color="auto"/>
        <w:left w:val="none" w:sz="0" w:space="0" w:color="auto"/>
        <w:bottom w:val="none" w:sz="0" w:space="0" w:color="auto"/>
        <w:right w:val="none" w:sz="0" w:space="0" w:color="auto"/>
      </w:divBdr>
    </w:div>
    <w:div w:id="710690515">
      <w:bodyDiv w:val="1"/>
      <w:marLeft w:val="0"/>
      <w:marRight w:val="0"/>
      <w:marTop w:val="0"/>
      <w:marBottom w:val="0"/>
      <w:divBdr>
        <w:top w:val="none" w:sz="0" w:space="0" w:color="auto"/>
        <w:left w:val="none" w:sz="0" w:space="0" w:color="auto"/>
        <w:bottom w:val="none" w:sz="0" w:space="0" w:color="auto"/>
        <w:right w:val="none" w:sz="0" w:space="0" w:color="auto"/>
      </w:divBdr>
    </w:div>
    <w:div w:id="711072909">
      <w:bodyDiv w:val="1"/>
      <w:marLeft w:val="0"/>
      <w:marRight w:val="0"/>
      <w:marTop w:val="0"/>
      <w:marBottom w:val="0"/>
      <w:divBdr>
        <w:top w:val="none" w:sz="0" w:space="0" w:color="auto"/>
        <w:left w:val="none" w:sz="0" w:space="0" w:color="auto"/>
        <w:bottom w:val="none" w:sz="0" w:space="0" w:color="auto"/>
        <w:right w:val="none" w:sz="0" w:space="0" w:color="auto"/>
      </w:divBdr>
    </w:div>
    <w:div w:id="711154508">
      <w:bodyDiv w:val="1"/>
      <w:marLeft w:val="0"/>
      <w:marRight w:val="0"/>
      <w:marTop w:val="0"/>
      <w:marBottom w:val="0"/>
      <w:divBdr>
        <w:top w:val="none" w:sz="0" w:space="0" w:color="auto"/>
        <w:left w:val="none" w:sz="0" w:space="0" w:color="auto"/>
        <w:bottom w:val="none" w:sz="0" w:space="0" w:color="auto"/>
        <w:right w:val="none" w:sz="0" w:space="0" w:color="auto"/>
      </w:divBdr>
    </w:div>
    <w:div w:id="711349281">
      <w:bodyDiv w:val="1"/>
      <w:marLeft w:val="0"/>
      <w:marRight w:val="0"/>
      <w:marTop w:val="0"/>
      <w:marBottom w:val="0"/>
      <w:divBdr>
        <w:top w:val="none" w:sz="0" w:space="0" w:color="auto"/>
        <w:left w:val="none" w:sz="0" w:space="0" w:color="auto"/>
        <w:bottom w:val="none" w:sz="0" w:space="0" w:color="auto"/>
        <w:right w:val="none" w:sz="0" w:space="0" w:color="auto"/>
      </w:divBdr>
    </w:div>
    <w:div w:id="711921466">
      <w:bodyDiv w:val="1"/>
      <w:marLeft w:val="0"/>
      <w:marRight w:val="0"/>
      <w:marTop w:val="0"/>
      <w:marBottom w:val="0"/>
      <w:divBdr>
        <w:top w:val="none" w:sz="0" w:space="0" w:color="auto"/>
        <w:left w:val="none" w:sz="0" w:space="0" w:color="auto"/>
        <w:bottom w:val="none" w:sz="0" w:space="0" w:color="auto"/>
        <w:right w:val="none" w:sz="0" w:space="0" w:color="auto"/>
      </w:divBdr>
    </w:div>
    <w:div w:id="712191530">
      <w:bodyDiv w:val="1"/>
      <w:marLeft w:val="0"/>
      <w:marRight w:val="0"/>
      <w:marTop w:val="0"/>
      <w:marBottom w:val="0"/>
      <w:divBdr>
        <w:top w:val="none" w:sz="0" w:space="0" w:color="auto"/>
        <w:left w:val="none" w:sz="0" w:space="0" w:color="auto"/>
        <w:bottom w:val="none" w:sz="0" w:space="0" w:color="auto"/>
        <w:right w:val="none" w:sz="0" w:space="0" w:color="auto"/>
      </w:divBdr>
    </w:div>
    <w:div w:id="712193097">
      <w:bodyDiv w:val="1"/>
      <w:marLeft w:val="0"/>
      <w:marRight w:val="0"/>
      <w:marTop w:val="0"/>
      <w:marBottom w:val="0"/>
      <w:divBdr>
        <w:top w:val="none" w:sz="0" w:space="0" w:color="auto"/>
        <w:left w:val="none" w:sz="0" w:space="0" w:color="auto"/>
        <w:bottom w:val="none" w:sz="0" w:space="0" w:color="auto"/>
        <w:right w:val="none" w:sz="0" w:space="0" w:color="auto"/>
      </w:divBdr>
    </w:div>
    <w:div w:id="712463027">
      <w:bodyDiv w:val="1"/>
      <w:marLeft w:val="0"/>
      <w:marRight w:val="0"/>
      <w:marTop w:val="0"/>
      <w:marBottom w:val="0"/>
      <w:divBdr>
        <w:top w:val="none" w:sz="0" w:space="0" w:color="auto"/>
        <w:left w:val="none" w:sz="0" w:space="0" w:color="auto"/>
        <w:bottom w:val="none" w:sz="0" w:space="0" w:color="auto"/>
        <w:right w:val="none" w:sz="0" w:space="0" w:color="auto"/>
      </w:divBdr>
    </w:div>
    <w:div w:id="712845234">
      <w:bodyDiv w:val="1"/>
      <w:marLeft w:val="0"/>
      <w:marRight w:val="0"/>
      <w:marTop w:val="0"/>
      <w:marBottom w:val="0"/>
      <w:divBdr>
        <w:top w:val="none" w:sz="0" w:space="0" w:color="auto"/>
        <w:left w:val="none" w:sz="0" w:space="0" w:color="auto"/>
        <w:bottom w:val="none" w:sz="0" w:space="0" w:color="auto"/>
        <w:right w:val="none" w:sz="0" w:space="0" w:color="auto"/>
      </w:divBdr>
    </w:div>
    <w:div w:id="714550855">
      <w:bodyDiv w:val="1"/>
      <w:marLeft w:val="0"/>
      <w:marRight w:val="0"/>
      <w:marTop w:val="0"/>
      <w:marBottom w:val="0"/>
      <w:divBdr>
        <w:top w:val="none" w:sz="0" w:space="0" w:color="auto"/>
        <w:left w:val="none" w:sz="0" w:space="0" w:color="auto"/>
        <w:bottom w:val="none" w:sz="0" w:space="0" w:color="auto"/>
        <w:right w:val="none" w:sz="0" w:space="0" w:color="auto"/>
      </w:divBdr>
    </w:div>
    <w:div w:id="714811758">
      <w:bodyDiv w:val="1"/>
      <w:marLeft w:val="0"/>
      <w:marRight w:val="0"/>
      <w:marTop w:val="0"/>
      <w:marBottom w:val="0"/>
      <w:divBdr>
        <w:top w:val="none" w:sz="0" w:space="0" w:color="auto"/>
        <w:left w:val="none" w:sz="0" w:space="0" w:color="auto"/>
        <w:bottom w:val="none" w:sz="0" w:space="0" w:color="auto"/>
        <w:right w:val="none" w:sz="0" w:space="0" w:color="auto"/>
      </w:divBdr>
    </w:div>
    <w:div w:id="714816785">
      <w:bodyDiv w:val="1"/>
      <w:marLeft w:val="0"/>
      <w:marRight w:val="0"/>
      <w:marTop w:val="0"/>
      <w:marBottom w:val="0"/>
      <w:divBdr>
        <w:top w:val="none" w:sz="0" w:space="0" w:color="auto"/>
        <w:left w:val="none" w:sz="0" w:space="0" w:color="auto"/>
        <w:bottom w:val="none" w:sz="0" w:space="0" w:color="auto"/>
        <w:right w:val="none" w:sz="0" w:space="0" w:color="auto"/>
      </w:divBdr>
    </w:div>
    <w:div w:id="715005967">
      <w:bodyDiv w:val="1"/>
      <w:marLeft w:val="0"/>
      <w:marRight w:val="0"/>
      <w:marTop w:val="0"/>
      <w:marBottom w:val="0"/>
      <w:divBdr>
        <w:top w:val="none" w:sz="0" w:space="0" w:color="auto"/>
        <w:left w:val="none" w:sz="0" w:space="0" w:color="auto"/>
        <w:bottom w:val="none" w:sz="0" w:space="0" w:color="auto"/>
        <w:right w:val="none" w:sz="0" w:space="0" w:color="auto"/>
      </w:divBdr>
    </w:div>
    <w:div w:id="715197327">
      <w:bodyDiv w:val="1"/>
      <w:marLeft w:val="0"/>
      <w:marRight w:val="0"/>
      <w:marTop w:val="0"/>
      <w:marBottom w:val="0"/>
      <w:divBdr>
        <w:top w:val="none" w:sz="0" w:space="0" w:color="auto"/>
        <w:left w:val="none" w:sz="0" w:space="0" w:color="auto"/>
        <w:bottom w:val="none" w:sz="0" w:space="0" w:color="auto"/>
        <w:right w:val="none" w:sz="0" w:space="0" w:color="auto"/>
      </w:divBdr>
    </w:div>
    <w:div w:id="715356637">
      <w:bodyDiv w:val="1"/>
      <w:marLeft w:val="0"/>
      <w:marRight w:val="0"/>
      <w:marTop w:val="0"/>
      <w:marBottom w:val="0"/>
      <w:divBdr>
        <w:top w:val="none" w:sz="0" w:space="0" w:color="auto"/>
        <w:left w:val="none" w:sz="0" w:space="0" w:color="auto"/>
        <w:bottom w:val="none" w:sz="0" w:space="0" w:color="auto"/>
        <w:right w:val="none" w:sz="0" w:space="0" w:color="auto"/>
      </w:divBdr>
    </w:div>
    <w:div w:id="715473150">
      <w:bodyDiv w:val="1"/>
      <w:marLeft w:val="0"/>
      <w:marRight w:val="0"/>
      <w:marTop w:val="0"/>
      <w:marBottom w:val="0"/>
      <w:divBdr>
        <w:top w:val="none" w:sz="0" w:space="0" w:color="auto"/>
        <w:left w:val="none" w:sz="0" w:space="0" w:color="auto"/>
        <w:bottom w:val="none" w:sz="0" w:space="0" w:color="auto"/>
        <w:right w:val="none" w:sz="0" w:space="0" w:color="auto"/>
      </w:divBdr>
    </w:div>
    <w:div w:id="716050707">
      <w:bodyDiv w:val="1"/>
      <w:marLeft w:val="0"/>
      <w:marRight w:val="0"/>
      <w:marTop w:val="0"/>
      <w:marBottom w:val="0"/>
      <w:divBdr>
        <w:top w:val="none" w:sz="0" w:space="0" w:color="auto"/>
        <w:left w:val="none" w:sz="0" w:space="0" w:color="auto"/>
        <w:bottom w:val="none" w:sz="0" w:space="0" w:color="auto"/>
        <w:right w:val="none" w:sz="0" w:space="0" w:color="auto"/>
      </w:divBdr>
    </w:div>
    <w:div w:id="716852651">
      <w:bodyDiv w:val="1"/>
      <w:marLeft w:val="0"/>
      <w:marRight w:val="0"/>
      <w:marTop w:val="0"/>
      <w:marBottom w:val="0"/>
      <w:divBdr>
        <w:top w:val="none" w:sz="0" w:space="0" w:color="auto"/>
        <w:left w:val="none" w:sz="0" w:space="0" w:color="auto"/>
        <w:bottom w:val="none" w:sz="0" w:space="0" w:color="auto"/>
        <w:right w:val="none" w:sz="0" w:space="0" w:color="auto"/>
      </w:divBdr>
    </w:div>
    <w:div w:id="718165879">
      <w:bodyDiv w:val="1"/>
      <w:marLeft w:val="0"/>
      <w:marRight w:val="0"/>
      <w:marTop w:val="0"/>
      <w:marBottom w:val="0"/>
      <w:divBdr>
        <w:top w:val="none" w:sz="0" w:space="0" w:color="auto"/>
        <w:left w:val="none" w:sz="0" w:space="0" w:color="auto"/>
        <w:bottom w:val="none" w:sz="0" w:space="0" w:color="auto"/>
        <w:right w:val="none" w:sz="0" w:space="0" w:color="auto"/>
      </w:divBdr>
    </w:div>
    <w:div w:id="718285540">
      <w:bodyDiv w:val="1"/>
      <w:marLeft w:val="0"/>
      <w:marRight w:val="0"/>
      <w:marTop w:val="0"/>
      <w:marBottom w:val="0"/>
      <w:divBdr>
        <w:top w:val="none" w:sz="0" w:space="0" w:color="auto"/>
        <w:left w:val="none" w:sz="0" w:space="0" w:color="auto"/>
        <w:bottom w:val="none" w:sz="0" w:space="0" w:color="auto"/>
        <w:right w:val="none" w:sz="0" w:space="0" w:color="auto"/>
      </w:divBdr>
    </w:div>
    <w:div w:id="718549870">
      <w:bodyDiv w:val="1"/>
      <w:marLeft w:val="0"/>
      <w:marRight w:val="0"/>
      <w:marTop w:val="0"/>
      <w:marBottom w:val="0"/>
      <w:divBdr>
        <w:top w:val="none" w:sz="0" w:space="0" w:color="auto"/>
        <w:left w:val="none" w:sz="0" w:space="0" w:color="auto"/>
        <w:bottom w:val="none" w:sz="0" w:space="0" w:color="auto"/>
        <w:right w:val="none" w:sz="0" w:space="0" w:color="auto"/>
      </w:divBdr>
    </w:div>
    <w:div w:id="718628437">
      <w:bodyDiv w:val="1"/>
      <w:marLeft w:val="0"/>
      <w:marRight w:val="0"/>
      <w:marTop w:val="0"/>
      <w:marBottom w:val="0"/>
      <w:divBdr>
        <w:top w:val="none" w:sz="0" w:space="0" w:color="auto"/>
        <w:left w:val="none" w:sz="0" w:space="0" w:color="auto"/>
        <w:bottom w:val="none" w:sz="0" w:space="0" w:color="auto"/>
        <w:right w:val="none" w:sz="0" w:space="0" w:color="auto"/>
      </w:divBdr>
    </w:div>
    <w:div w:id="718749486">
      <w:bodyDiv w:val="1"/>
      <w:marLeft w:val="0"/>
      <w:marRight w:val="0"/>
      <w:marTop w:val="0"/>
      <w:marBottom w:val="0"/>
      <w:divBdr>
        <w:top w:val="none" w:sz="0" w:space="0" w:color="auto"/>
        <w:left w:val="none" w:sz="0" w:space="0" w:color="auto"/>
        <w:bottom w:val="none" w:sz="0" w:space="0" w:color="auto"/>
        <w:right w:val="none" w:sz="0" w:space="0" w:color="auto"/>
      </w:divBdr>
    </w:div>
    <w:div w:id="718935453">
      <w:bodyDiv w:val="1"/>
      <w:marLeft w:val="0"/>
      <w:marRight w:val="0"/>
      <w:marTop w:val="0"/>
      <w:marBottom w:val="0"/>
      <w:divBdr>
        <w:top w:val="none" w:sz="0" w:space="0" w:color="auto"/>
        <w:left w:val="none" w:sz="0" w:space="0" w:color="auto"/>
        <w:bottom w:val="none" w:sz="0" w:space="0" w:color="auto"/>
        <w:right w:val="none" w:sz="0" w:space="0" w:color="auto"/>
      </w:divBdr>
    </w:div>
    <w:div w:id="719286146">
      <w:bodyDiv w:val="1"/>
      <w:marLeft w:val="0"/>
      <w:marRight w:val="0"/>
      <w:marTop w:val="0"/>
      <w:marBottom w:val="0"/>
      <w:divBdr>
        <w:top w:val="none" w:sz="0" w:space="0" w:color="auto"/>
        <w:left w:val="none" w:sz="0" w:space="0" w:color="auto"/>
        <w:bottom w:val="none" w:sz="0" w:space="0" w:color="auto"/>
        <w:right w:val="none" w:sz="0" w:space="0" w:color="auto"/>
      </w:divBdr>
    </w:div>
    <w:div w:id="719328075">
      <w:bodyDiv w:val="1"/>
      <w:marLeft w:val="0"/>
      <w:marRight w:val="0"/>
      <w:marTop w:val="0"/>
      <w:marBottom w:val="0"/>
      <w:divBdr>
        <w:top w:val="none" w:sz="0" w:space="0" w:color="auto"/>
        <w:left w:val="none" w:sz="0" w:space="0" w:color="auto"/>
        <w:bottom w:val="none" w:sz="0" w:space="0" w:color="auto"/>
        <w:right w:val="none" w:sz="0" w:space="0" w:color="auto"/>
      </w:divBdr>
    </w:div>
    <w:div w:id="719397438">
      <w:bodyDiv w:val="1"/>
      <w:marLeft w:val="0"/>
      <w:marRight w:val="0"/>
      <w:marTop w:val="0"/>
      <w:marBottom w:val="0"/>
      <w:divBdr>
        <w:top w:val="none" w:sz="0" w:space="0" w:color="auto"/>
        <w:left w:val="none" w:sz="0" w:space="0" w:color="auto"/>
        <w:bottom w:val="none" w:sz="0" w:space="0" w:color="auto"/>
        <w:right w:val="none" w:sz="0" w:space="0" w:color="auto"/>
      </w:divBdr>
    </w:div>
    <w:div w:id="719523939">
      <w:bodyDiv w:val="1"/>
      <w:marLeft w:val="0"/>
      <w:marRight w:val="0"/>
      <w:marTop w:val="0"/>
      <w:marBottom w:val="0"/>
      <w:divBdr>
        <w:top w:val="none" w:sz="0" w:space="0" w:color="auto"/>
        <w:left w:val="none" w:sz="0" w:space="0" w:color="auto"/>
        <w:bottom w:val="none" w:sz="0" w:space="0" w:color="auto"/>
        <w:right w:val="none" w:sz="0" w:space="0" w:color="auto"/>
      </w:divBdr>
    </w:div>
    <w:div w:id="719593695">
      <w:bodyDiv w:val="1"/>
      <w:marLeft w:val="0"/>
      <w:marRight w:val="0"/>
      <w:marTop w:val="0"/>
      <w:marBottom w:val="0"/>
      <w:divBdr>
        <w:top w:val="none" w:sz="0" w:space="0" w:color="auto"/>
        <w:left w:val="none" w:sz="0" w:space="0" w:color="auto"/>
        <w:bottom w:val="none" w:sz="0" w:space="0" w:color="auto"/>
        <w:right w:val="none" w:sz="0" w:space="0" w:color="auto"/>
      </w:divBdr>
    </w:div>
    <w:div w:id="720177762">
      <w:bodyDiv w:val="1"/>
      <w:marLeft w:val="0"/>
      <w:marRight w:val="0"/>
      <w:marTop w:val="0"/>
      <w:marBottom w:val="0"/>
      <w:divBdr>
        <w:top w:val="none" w:sz="0" w:space="0" w:color="auto"/>
        <w:left w:val="none" w:sz="0" w:space="0" w:color="auto"/>
        <w:bottom w:val="none" w:sz="0" w:space="0" w:color="auto"/>
        <w:right w:val="none" w:sz="0" w:space="0" w:color="auto"/>
      </w:divBdr>
    </w:div>
    <w:div w:id="720325992">
      <w:bodyDiv w:val="1"/>
      <w:marLeft w:val="0"/>
      <w:marRight w:val="0"/>
      <w:marTop w:val="0"/>
      <w:marBottom w:val="0"/>
      <w:divBdr>
        <w:top w:val="none" w:sz="0" w:space="0" w:color="auto"/>
        <w:left w:val="none" w:sz="0" w:space="0" w:color="auto"/>
        <w:bottom w:val="none" w:sz="0" w:space="0" w:color="auto"/>
        <w:right w:val="none" w:sz="0" w:space="0" w:color="auto"/>
      </w:divBdr>
    </w:div>
    <w:div w:id="720639517">
      <w:bodyDiv w:val="1"/>
      <w:marLeft w:val="0"/>
      <w:marRight w:val="0"/>
      <w:marTop w:val="0"/>
      <w:marBottom w:val="0"/>
      <w:divBdr>
        <w:top w:val="none" w:sz="0" w:space="0" w:color="auto"/>
        <w:left w:val="none" w:sz="0" w:space="0" w:color="auto"/>
        <w:bottom w:val="none" w:sz="0" w:space="0" w:color="auto"/>
        <w:right w:val="none" w:sz="0" w:space="0" w:color="auto"/>
      </w:divBdr>
    </w:div>
    <w:div w:id="721440150">
      <w:bodyDiv w:val="1"/>
      <w:marLeft w:val="0"/>
      <w:marRight w:val="0"/>
      <w:marTop w:val="0"/>
      <w:marBottom w:val="0"/>
      <w:divBdr>
        <w:top w:val="none" w:sz="0" w:space="0" w:color="auto"/>
        <w:left w:val="none" w:sz="0" w:space="0" w:color="auto"/>
        <w:bottom w:val="none" w:sz="0" w:space="0" w:color="auto"/>
        <w:right w:val="none" w:sz="0" w:space="0" w:color="auto"/>
      </w:divBdr>
    </w:div>
    <w:div w:id="721517560">
      <w:bodyDiv w:val="1"/>
      <w:marLeft w:val="0"/>
      <w:marRight w:val="0"/>
      <w:marTop w:val="0"/>
      <w:marBottom w:val="0"/>
      <w:divBdr>
        <w:top w:val="none" w:sz="0" w:space="0" w:color="auto"/>
        <w:left w:val="none" w:sz="0" w:space="0" w:color="auto"/>
        <w:bottom w:val="none" w:sz="0" w:space="0" w:color="auto"/>
        <w:right w:val="none" w:sz="0" w:space="0" w:color="auto"/>
      </w:divBdr>
    </w:div>
    <w:div w:id="721753703">
      <w:bodyDiv w:val="1"/>
      <w:marLeft w:val="0"/>
      <w:marRight w:val="0"/>
      <w:marTop w:val="0"/>
      <w:marBottom w:val="0"/>
      <w:divBdr>
        <w:top w:val="none" w:sz="0" w:space="0" w:color="auto"/>
        <w:left w:val="none" w:sz="0" w:space="0" w:color="auto"/>
        <w:bottom w:val="none" w:sz="0" w:space="0" w:color="auto"/>
        <w:right w:val="none" w:sz="0" w:space="0" w:color="auto"/>
      </w:divBdr>
    </w:div>
    <w:div w:id="722750940">
      <w:bodyDiv w:val="1"/>
      <w:marLeft w:val="0"/>
      <w:marRight w:val="0"/>
      <w:marTop w:val="0"/>
      <w:marBottom w:val="0"/>
      <w:divBdr>
        <w:top w:val="none" w:sz="0" w:space="0" w:color="auto"/>
        <w:left w:val="none" w:sz="0" w:space="0" w:color="auto"/>
        <w:bottom w:val="none" w:sz="0" w:space="0" w:color="auto"/>
        <w:right w:val="none" w:sz="0" w:space="0" w:color="auto"/>
      </w:divBdr>
    </w:div>
    <w:div w:id="722757346">
      <w:bodyDiv w:val="1"/>
      <w:marLeft w:val="0"/>
      <w:marRight w:val="0"/>
      <w:marTop w:val="0"/>
      <w:marBottom w:val="0"/>
      <w:divBdr>
        <w:top w:val="none" w:sz="0" w:space="0" w:color="auto"/>
        <w:left w:val="none" w:sz="0" w:space="0" w:color="auto"/>
        <w:bottom w:val="none" w:sz="0" w:space="0" w:color="auto"/>
        <w:right w:val="none" w:sz="0" w:space="0" w:color="auto"/>
      </w:divBdr>
    </w:div>
    <w:div w:id="722870099">
      <w:bodyDiv w:val="1"/>
      <w:marLeft w:val="0"/>
      <w:marRight w:val="0"/>
      <w:marTop w:val="0"/>
      <w:marBottom w:val="0"/>
      <w:divBdr>
        <w:top w:val="none" w:sz="0" w:space="0" w:color="auto"/>
        <w:left w:val="none" w:sz="0" w:space="0" w:color="auto"/>
        <w:bottom w:val="none" w:sz="0" w:space="0" w:color="auto"/>
        <w:right w:val="none" w:sz="0" w:space="0" w:color="auto"/>
      </w:divBdr>
    </w:div>
    <w:div w:id="722950593">
      <w:bodyDiv w:val="1"/>
      <w:marLeft w:val="0"/>
      <w:marRight w:val="0"/>
      <w:marTop w:val="0"/>
      <w:marBottom w:val="0"/>
      <w:divBdr>
        <w:top w:val="none" w:sz="0" w:space="0" w:color="auto"/>
        <w:left w:val="none" w:sz="0" w:space="0" w:color="auto"/>
        <w:bottom w:val="none" w:sz="0" w:space="0" w:color="auto"/>
        <w:right w:val="none" w:sz="0" w:space="0" w:color="auto"/>
      </w:divBdr>
    </w:div>
    <w:div w:id="723600825">
      <w:bodyDiv w:val="1"/>
      <w:marLeft w:val="0"/>
      <w:marRight w:val="0"/>
      <w:marTop w:val="0"/>
      <w:marBottom w:val="0"/>
      <w:divBdr>
        <w:top w:val="none" w:sz="0" w:space="0" w:color="auto"/>
        <w:left w:val="none" w:sz="0" w:space="0" w:color="auto"/>
        <w:bottom w:val="none" w:sz="0" w:space="0" w:color="auto"/>
        <w:right w:val="none" w:sz="0" w:space="0" w:color="auto"/>
      </w:divBdr>
    </w:div>
    <w:div w:id="723792046">
      <w:bodyDiv w:val="1"/>
      <w:marLeft w:val="0"/>
      <w:marRight w:val="0"/>
      <w:marTop w:val="0"/>
      <w:marBottom w:val="0"/>
      <w:divBdr>
        <w:top w:val="none" w:sz="0" w:space="0" w:color="auto"/>
        <w:left w:val="none" w:sz="0" w:space="0" w:color="auto"/>
        <w:bottom w:val="none" w:sz="0" w:space="0" w:color="auto"/>
        <w:right w:val="none" w:sz="0" w:space="0" w:color="auto"/>
      </w:divBdr>
    </w:div>
    <w:div w:id="723795287">
      <w:bodyDiv w:val="1"/>
      <w:marLeft w:val="0"/>
      <w:marRight w:val="0"/>
      <w:marTop w:val="0"/>
      <w:marBottom w:val="0"/>
      <w:divBdr>
        <w:top w:val="none" w:sz="0" w:space="0" w:color="auto"/>
        <w:left w:val="none" w:sz="0" w:space="0" w:color="auto"/>
        <w:bottom w:val="none" w:sz="0" w:space="0" w:color="auto"/>
        <w:right w:val="none" w:sz="0" w:space="0" w:color="auto"/>
      </w:divBdr>
    </w:div>
    <w:div w:id="723869026">
      <w:bodyDiv w:val="1"/>
      <w:marLeft w:val="0"/>
      <w:marRight w:val="0"/>
      <w:marTop w:val="0"/>
      <w:marBottom w:val="0"/>
      <w:divBdr>
        <w:top w:val="none" w:sz="0" w:space="0" w:color="auto"/>
        <w:left w:val="none" w:sz="0" w:space="0" w:color="auto"/>
        <w:bottom w:val="none" w:sz="0" w:space="0" w:color="auto"/>
        <w:right w:val="none" w:sz="0" w:space="0" w:color="auto"/>
      </w:divBdr>
    </w:div>
    <w:div w:id="723984683">
      <w:bodyDiv w:val="1"/>
      <w:marLeft w:val="0"/>
      <w:marRight w:val="0"/>
      <w:marTop w:val="0"/>
      <w:marBottom w:val="0"/>
      <w:divBdr>
        <w:top w:val="none" w:sz="0" w:space="0" w:color="auto"/>
        <w:left w:val="none" w:sz="0" w:space="0" w:color="auto"/>
        <w:bottom w:val="none" w:sz="0" w:space="0" w:color="auto"/>
        <w:right w:val="none" w:sz="0" w:space="0" w:color="auto"/>
      </w:divBdr>
    </w:div>
    <w:div w:id="724138923">
      <w:bodyDiv w:val="1"/>
      <w:marLeft w:val="0"/>
      <w:marRight w:val="0"/>
      <w:marTop w:val="0"/>
      <w:marBottom w:val="0"/>
      <w:divBdr>
        <w:top w:val="none" w:sz="0" w:space="0" w:color="auto"/>
        <w:left w:val="none" w:sz="0" w:space="0" w:color="auto"/>
        <w:bottom w:val="none" w:sz="0" w:space="0" w:color="auto"/>
        <w:right w:val="none" w:sz="0" w:space="0" w:color="auto"/>
      </w:divBdr>
    </w:div>
    <w:div w:id="724254881">
      <w:bodyDiv w:val="1"/>
      <w:marLeft w:val="0"/>
      <w:marRight w:val="0"/>
      <w:marTop w:val="0"/>
      <w:marBottom w:val="0"/>
      <w:divBdr>
        <w:top w:val="none" w:sz="0" w:space="0" w:color="auto"/>
        <w:left w:val="none" w:sz="0" w:space="0" w:color="auto"/>
        <w:bottom w:val="none" w:sz="0" w:space="0" w:color="auto"/>
        <w:right w:val="none" w:sz="0" w:space="0" w:color="auto"/>
      </w:divBdr>
    </w:div>
    <w:div w:id="724647126">
      <w:bodyDiv w:val="1"/>
      <w:marLeft w:val="0"/>
      <w:marRight w:val="0"/>
      <w:marTop w:val="0"/>
      <w:marBottom w:val="0"/>
      <w:divBdr>
        <w:top w:val="none" w:sz="0" w:space="0" w:color="auto"/>
        <w:left w:val="none" w:sz="0" w:space="0" w:color="auto"/>
        <w:bottom w:val="none" w:sz="0" w:space="0" w:color="auto"/>
        <w:right w:val="none" w:sz="0" w:space="0" w:color="auto"/>
      </w:divBdr>
    </w:div>
    <w:div w:id="724792167">
      <w:bodyDiv w:val="1"/>
      <w:marLeft w:val="0"/>
      <w:marRight w:val="0"/>
      <w:marTop w:val="0"/>
      <w:marBottom w:val="0"/>
      <w:divBdr>
        <w:top w:val="none" w:sz="0" w:space="0" w:color="auto"/>
        <w:left w:val="none" w:sz="0" w:space="0" w:color="auto"/>
        <w:bottom w:val="none" w:sz="0" w:space="0" w:color="auto"/>
        <w:right w:val="none" w:sz="0" w:space="0" w:color="auto"/>
      </w:divBdr>
    </w:div>
    <w:div w:id="726294765">
      <w:bodyDiv w:val="1"/>
      <w:marLeft w:val="0"/>
      <w:marRight w:val="0"/>
      <w:marTop w:val="0"/>
      <w:marBottom w:val="0"/>
      <w:divBdr>
        <w:top w:val="none" w:sz="0" w:space="0" w:color="auto"/>
        <w:left w:val="none" w:sz="0" w:space="0" w:color="auto"/>
        <w:bottom w:val="none" w:sz="0" w:space="0" w:color="auto"/>
        <w:right w:val="none" w:sz="0" w:space="0" w:color="auto"/>
      </w:divBdr>
    </w:div>
    <w:div w:id="726757252">
      <w:bodyDiv w:val="1"/>
      <w:marLeft w:val="0"/>
      <w:marRight w:val="0"/>
      <w:marTop w:val="0"/>
      <w:marBottom w:val="0"/>
      <w:divBdr>
        <w:top w:val="none" w:sz="0" w:space="0" w:color="auto"/>
        <w:left w:val="none" w:sz="0" w:space="0" w:color="auto"/>
        <w:bottom w:val="none" w:sz="0" w:space="0" w:color="auto"/>
        <w:right w:val="none" w:sz="0" w:space="0" w:color="auto"/>
      </w:divBdr>
    </w:div>
    <w:div w:id="727387970">
      <w:bodyDiv w:val="1"/>
      <w:marLeft w:val="0"/>
      <w:marRight w:val="0"/>
      <w:marTop w:val="0"/>
      <w:marBottom w:val="0"/>
      <w:divBdr>
        <w:top w:val="none" w:sz="0" w:space="0" w:color="auto"/>
        <w:left w:val="none" w:sz="0" w:space="0" w:color="auto"/>
        <w:bottom w:val="none" w:sz="0" w:space="0" w:color="auto"/>
        <w:right w:val="none" w:sz="0" w:space="0" w:color="auto"/>
      </w:divBdr>
    </w:div>
    <w:div w:id="727532722">
      <w:bodyDiv w:val="1"/>
      <w:marLeft w:val="0"/>
      <w:marRight w:val="0"/>
      <w:marTop w:val="0"/>
      <w:marBottom w:val="0"/>
      <w:divBdr>
        <w:top w:val="none" w:sz="0" w:space="0" w:color="auto"/>
        <w:left w:val="none" w:sz="0" w:space="0" w:color="auto"/>
        <w:bottom w:val="none" w:sz="0" w:space="0" w:color="auto"/>
        <w:right w:val="none" w:sz="0" w:space="0" w:color="auto"/>
      </w:divBdr>
    </w:div>
    <w:div w:id="727723521">
      <w:bodyDiv w:val="1"/>
      <w:marLeft w:val="0"/>
      <w:marRight w:val="0"/>
      <w:marTop w:val="0"/>
      <w:marBottom w:val="0"/>
      <w:divBdr>
        <w:top w:val="none" w:sz="0" w:space="0" w:color="auto"/>
        <w:left w:val="none" w:sz="0" w:space="0" w:color="auto"/>
        <w:bottom w:val="none" w:sz="0" w:space="0" w:color="auto"/>
        <w:right w:val="none" w:sz="0" w:space="0" w:color="auto"/>
      </w:divBdr>
    </w:div>
    <w:div w:id="728579826">
      <w:bodyDiv w:val="1"/>
      <w:marLeft w:val="0"/>
      <w:marRight w:val="0"/>
      <w:marTop w:val="0"/>
      <w:marBottom w:val="0"/>
      <w:divBdr>
        <w:top w:val="none" w:sz="0" w:space="0" w:color="auto"/>
        <w:left w:val="none" w:sz="0" w:space="0" w:color="auto"/>
        <w:bottom w:val="none" w:sz="0" w:space="0" w:color="auto"/>
        <w:right w:val="none" w:sz="0" w:space="0" w:color="auto"/>
      </w:divBdr>
    </w:div>
    <w:div w:id="729616200">
      <w:bodyDiv w:val="1"/>
      <w:marLeft w:val="0"/>
      <w:marRight w:val="0"/>
      <w:marTop w:val="0"/>
      <w:marBottom w:val="0"/>
      <w:divBdr>
        <w:top w:val="none" w:sz="0" w:space="0" w:color="auto"/>
        <w:left w:val="none" w:sz="0" w:space="0" w:color="auto"/>
        <w:bottom w:val="none" w:sz="0" w:space="0" w:color="auto"/>
        <w:right w:val="none" w:sz="0" w:space="0" w:color="auto"/>
      </w:divBdr>
    </w:div>
    <w:div w:id="730151518">
      <w:bodyDiv w:val="1"/>
      <w:marLeft w:val="0"/>
      <w:marRight w:val="0"/>
      <w:marTop w:val="0"/>
      <w:marBottom w:val="0"/>
      <w:divBdr>
        <w:top w:val="none" w:sz="0" w:space="0" w:color="auto"/>
        <w:left w:val="none" w:sz="0" w:space="0" w:color="auto"/>
        <w:bottom w:val="none" w:sz="0" w:space="0" w:color="auto"/>
        <w:right w:val="none" w:sz="0" w:space="0" w:color="auto"/>
      </w:divBdr>
    </w:div>
    <w:div w:id="730232642">
      <w:bodyDiv w:val="1"/>
      <w:marLeft w:val="0"/>
      <w:marRight w:val="0"/>
      <w:marTop w:val="0"/>
      <w:marBottom w:val="0"/>
      <w:divBdr>
        <w:top w:val="none" w:sz="0" w:space="0" w:color="auto"/>
        <w:left w:val="none" w:sz="0" w:space="0" w:color="auto"/>
        <w:bottom w:val="none" w:sz="0" w:space="0" w:color="auto"/>
        <w:right w:val="none" w:sz="0" w:space="0" w:color="auto"/>
      </w:divBdr>
    </w:div>
    <w:div w:id="730276357">
      <w:bodyDiv w:val="1"/>
      <w:marLeft w:val="0"/>
      <w:marRight w:val="0"/>
      <w:marTop w:val="0"/>
      <w:marBottom w:val="0"/>
      <w:divBdr>
        <w:top w:val="none" w:sz="0" w:space="0" w:color="auto"/>
        <w:left w:val="none" w:sz="0" w:space="0" w:color="auto"/>
        <w:bottom w:val="none" w:sz="0" w:space="0" w:color="auto"/>
        <w:right w:val="none" w:sz="0" w:space="0" w:color="auto"/>
      </w:divBdr>
    </w:div>
    <w:div w:id="730926207">
      <w:bodyDiv w:val="1"/>
      <w:marLeft w:val="0"/>
      <w:marRight w:val="0"/>
      <w:marTop w:val="0"/>
      <w:marBottom w:val="0"/>
      <w:divBdr>
        <w:top w:val="none" w:sz="0" w:space="0" w:color="auto"/>
        <w:left w:val="none" w:sz="0" w:space="0" w:color="auto"/>
        <w:bottom w:val="none" w:sz="0" w:space="0" w:color="auto"/>
        <w:right w:val="none" w:sz="0" w:space="0" w:color="auto"/>
      </w:divBdr>
    </w:div>
    <w:div w:id="731316522">
      <w:bodyDiv w:val="1"/>
      <w:marLeft w:val="0"/>
      <w:marRight w:val="0"/>
      <w:marTop w:val="0"/>
      <w:marBottom w:val="0"/>
      <w:divBdr>
        <w:top w:val="none" w:sz="0" w:space="0" w:color="auto"/>
        <w:left w:val="none" w:sz="0" w:space="0" w:color="auto"/>
        <w:bottom w:val="none" w:sz="0" w:space="0" w:color="auto"/>
        <w:right w:val="none" w:sz="0" w:space="0" w:color="auto"/>
      </w:divBdr>
    </w:div>
    <w:div w:id="731318258">
      <w:bodyDiv w:val="1"/>
      <w:marLeft w:val="0"/>
      <w:marRight w:val="0"/>
      <w:marTop w:val="0"/>
      <w:marBottom w:val="0"/>
      <w:divBdr>
        <w:top w:val="none" w:sz="0" w:space="0" w:color="auto"/>
        <w:left w:val="none" w:sz="0" w:space="0" w:color="auto"/>
        <w:bottom w:val="none" w:sz="0" w:space="0" w:color="auto"/>
        <w:right w:val="none" w:sz="0" w:space="0" w:color="auto"/>
      </w:divBdr>
    </w:div>
    <w:div w:id="732116398">
      <w:bodyDiv w:val="1"/>
      <w:marLeft w:val="0"/>
      <w:marRight w:val="0"/>
      <w:marTop w:val="0"/>
      <w:marBottom w:val="0"/>
      <w:divBdr>
        <w:top w:val="none" w:sz="0" w:space="0" w:color="auto"/>
        <w:left w:val="none" w:sz="0" w:space="0" w:color="auto"/>
        <w:bottom w:val="none" w:sz="0" w:space="0" w:color="auto"/>
        <w:right w:val="none" w:sz="0" w:space="0" w:color="auto"/>
      </w:divBdr>
    </w:div>
    <w:div w:id="732192982">
      <w:bodyDiv w:val="1"/>
      <w:marLeft w:val="0"/>
      <w:marRight w:val="0"/>
      <w:marTop w:val="0"/>
      <w:marBottom w:val="0"/>
      <w:divBdr>
        <w:top w:val="none" w:sz="0" w:space="0" w:color="auto"/>
        <w:left w:val="none" w:sz="0" w:space="0" w:color="auto"/>
        <w:bottom w:val="none" w:sz="0" w:space="0" w:color="auto"/>
        <w:right w:val="none" w:sz="0" w:space="0" w:color="auto"/>
      </w:divBdr>
    </w:div>
    <w:div w:id="732509751">
      <w:bodyDiv w:val="1"/>
      <w:marLeft w:val="0"/>
      <w:marRight w:val="0"/>
      <w:marTop w:val="0"/>
      <w:marBottom w:val="0"/>
      <w:divBdr>
        <w:top w:val="none" w:sz="0" w:space="0" w:color="auto"/>
        <w:left w:val="none" w:sz="0" w:space="0" w:color="auto"/>
        <w:bottom w:val="none" w:sz="0" w:space="0" w:color="auto"/>
        <w:right w:val="none" w:sz="0" w:space="0" w:color="auto"/>
      </w:divBdr>
    </w:div>
    <w:div w:id="732774055">
      <w:bodyDiv w:val="1"/>
      <w:marLeft w:val="0"/>
      <w:marRight w:val="0"/>
      <w:marTop w:val="0"/>
      <w:marBottom w:val="0"/>
      <w:divBdr>
        <w:top w:val="none" w:sz="0" w:space="0" w:color="auto"/>
        <w:left w:val="none" w:sz="0" w:space="0" w:color="auto"/>
        <w:bottom w:val="none" w:sz="0" w:space="0" w:color="auto"/>
        <w:right w:val="none" w:sz="0" w:space="0" w:color="auto"/>
      </w:divBdr>
    </w:div>
    <w:div w:id="733741568">
      <w:bodyDiv w:val="1"/>
      <w:marLeft w:val="0"/>
      <w:marRight w:val="0"/>
      <w:marTop w:val="0"/>
      <w:marBottom w:val="0"/>
      <w:divBdr>
        <w:top w:val="none" w:sz="0" w:space="0" w:color="auto"/>
        <w:left w:val="none" w:sz="0" w:space="0" w:color="auto"/>
        <w:bottom w:val="none" w:sz="0" w:space="0" w:color="auto"/>
        <w:right w:val="none" w:sz="0" w:space="0" w:color="auto"/>
      </w:divBdr>
    </w:div>
    <w:div w:id="734663749">
      <w:bodyDiv w:val="1"/>
      <w:marLeft w:val="0"/>
      <w:marRight w:val="0"/>
      <w:marTop w:val="0"/>
      <w:marBottom w:val="0"/>
      <w:divBdr>
        <w:top w:val="none" w:sz="0" w:space="0" w:color="auto"/>
        <w:left w:val="none" w:sz="0" w:space="0" w:color="auto"/>
        <w:bottom w:val="none" w:sz="0" w:space="0" w:color="auto"/>
        <w:right w:val="none" w:sz="0" w:space="0" w:color="auto"/>
      </w:divBdr>
    </w:div>
    <w:div w:id="735202903">
      <w:bodyDiv w:val="1"/>
      <w:marLeft w:val="0"/>
      <w:marRight w:val="0"/>
      <w:marTop w:val="0"/>
      <w:marBottom w:val="0"/>
      <w:divBdr>
        <w:top w:val="none" w:sz="0" w:space="0" w:color="auto"/>
        <w:left w:val="none" w:sz="0" w:space="0" w:color="auto"/>
        <w:bottom w:val="none" w:sz="0" w:space="0" w:color="auto"/>
        <w:right w:val="none" w:sz="0" w:space="0" w:color="auto"/>
      </w:divBdr>
    </w:div>
    <w:div w:id="735324238">
      <w:bodyDiv w:val="1"/>
      <w:marLeft w:val="0"/>
      <w:marRight w:val="0"/>
      <w:marTop w:val="0"/>
      <w:marBottom w:val="0"/>
      <w:divBdr>
        <w:top w:val="none" w:sz="0" w:space="0" w:color="auto"/>
        <w:left w:val="none" w:sz="0" w:space="0" w:color="auto"/>
        <w:bottom w:val="none" w:sz="0" w:space="0" w:color="auto"/>
        <w:right w:val="none" w:sz="0" w:space="0" w:color="auto"/>
      </w:divBdr>
    </w:div>
    <w:div w:id="735399642">
      <w:bodyDiv w:val="1"/>
      <w:marLeft w:val="0"/>
      <w:marRight w:val="0"/>
      <w:marTop w:val="0"/>
      <w:marBottom w:val="0"/>
      <w:divBdr>
        <w:top w:val="none" w:sz="0" w:space="0" w:color="auto"/>
        <w:left w:val="none" w:sz="0" w:space="0" w:color="auto"/>
        <w:bottom w:val="none" w:sz="0" w:space="0" w:color="auto"/>
        <w:right w:val="none" w:sz="0" w:space="0" w:color="auto"/>
      </w:divBdr>
    </w:div>
    <w:div w:id="735469393">
      <w:bodyDiv w:val="1"/>
      <w:marLeft w:val="0"/>
      <w:marRight w:val="0"/>
      <w:marTop w:val="0"/>
      <w:marBottom w:val="0"/>
      <w:divBdr>
        <w:top w:val="none" w:sz="0" w:space="0" w:color="auto"/>
        <w:left w:val="none" w:sz="0" w:space="0" w:color="auto"/>
        <w:bottom w:val="none" w:sz="0" w:space="0" w:color="auto"/>
        <w:right w:val="none" w:sz="0" w:space="0" w:color="auto"/>
      </w:divBdr>
    </w:div>
    <w:div w:id="735738053">
      <w:bodyDiv w:val="1"/>
      <w:marLeft w:val="0"/>
      <w:marRight w:val="0"/>
      <w:marTop w:val="0"/>
      <w:marBottom w:val="0"/>
      <w:divBdr>
        <w:top w:val="none" w:sz="0" w:space="0" w:color="auto"/>
        <w:left w:val="none" w:sz="0" w:space="0" w:color="auto"/>
        <w:bottom w:val="none" w:sz="0" w:space="0" w:color="auto"/>
        <w:right w:val="none" w:sz="0" w:space="0" w:color="auto"/>
      </w:divBdr>
    </w:div>
    <w:div w:id="736170233">
      <w:bodyDiv w:val="1"/>
      <w:marLeft w:val="0"/>
      <w:marRight w:val="0"/>
      <w:marTop w:val="0"/>
      <w:marBottom w:val="0"/>
      <w:divBdr>
        <w:top w:val="none" w:sz="0" w:space="0" w:color="auto"/>
        <w:left w:val="none" w:sz="0" w:space="0" w:color="auto"/>
        <w:bottom w:val="none" w:sz="0" w:space="0" w:color="auto"/>
        <w:right w:val="none" w:sz="0" w:space="0" w:color="auto"/>
      </w:divBdr>
    </w:div>
    <w:div w:id="736510142">
      <w:bodyDiv w:val="1"/>
      <w:marLeft w:val="0"/>
      <w:marRight w:val="0"/>
      <w:marTop w:val="0"/>
      <w:marBottom w:val="0"/>
      <w:divBdr>
        <w:top w:val="none" w:sz="0" w:space="0" w:color="auto"/>
        <w:left w:val="none" w:sz="0" w:space="0" w:color="auto"/>
        <w:bottom w:val="none" w:sz="0" w:space="0" w:color="auto"/>
        <w:right w:val="none" w:sz="0" w:space="0" w:color="auto"/>
      </w:divBdr>
    </w:div>
    <w:div w:id="737094547">
      <w:bodyDiv w:val="1"/>
      <w:marLeft w:val="0"/>
      <w:marRight w:val="0"/>
      <w:marTop w:val="0"/>
      <w:marBottom w:val="0"/>
      <w:divBdr>
        <w:top w:val="none" w:sz="0" w:space="0" w:color="auto"/>
        <w:left w:val="none" w:sz="0" w:space="0" w:color="auto"/>
        <w:bottom w:val="none" w:sz="0" w:space="0" w:color="auto"/>
        <w:right w:val="none" w:sz="0" w:space="0" w:color="auto"/>
      </w:divBdr>
    </w:div>
    <w:div w:id="737673724">
      <w:bodyDiv w:val="1"/>
      <w:marLeft w:val="0"/>
      <w:marRight w:val="0"/>
      <w:marTop w:val="0"/>
      <w:marBottom w:val="0"/>
      <w:divBdr>
        <w:top w:val="none" w:sz="0" w:space="0" w:color="auto"/>
        <w:left w:val="none" w:sz="0" w:space="0" w:color="auto"/>
        <w:bottom w:val="none" w:sz="0" w:space="0" w:color="auto"/>
        <w:right w:val="none" w:sz="0" w:space="0" w:color="auto"/>
      </w:divBdr>
    </w:div>
    <w:div w:id="738482397">
      <w:bodyDiv w:val="1"/>
      <w:marLeft w:val="0"/>
      <w:marRight w:val="0"/>
      <w:marTop w:val="0"/>
      <w:marBottom w:val="0"/>
      <w:divBdr>
        <w:top w:val="none" w:sz="0" w:space="0" w:color="auto"/>
        <w:left w:val="none" w:sz="0" w:space="0" w:color="auto"/>
        <w:bottom w:val="none" w:sz="0" w:space="0" w:color="auto"/>
        <w:right w:val="none" w:sz="0" w:space="0" w:color="auto"/>
      </w:divBdr>
    </w:div>
    <w:div w:id="738598689">
      <w:bodyDiv w:val="1"/>
      <w:marLeft w:val="0"/>
      <w:marRight w:val="0"/>
      <w:marTop w:val="0"/>
      <w:marBottom w:val="0"/>
      <w:divBdr>
        <w:top w:val="none" w:sz="0" w:space="0" w:color="auto"/>
        <w:left w:val="none" w:sz="0" w:space="0" w:color="auto"/>
        <w:bottom w:val="none" w:sz="0" w:space="0" w:color="auto"/>
        <w:right w:val="none" w:sz="0" w:space="0" w:color="auto"/>
      </w:divBdr>
    </w:div>
    <w:div w:id="739595377">
      <w:bodyDiv w:val="1"/>
      <w:marLeft w:val="0"/>
      <w:marRight w:val="0"/>
      <w:marTop w:val="0"/>
      <w:marBottom w:val="0"/>
      <w:divBdr>
        <w:top w:val="none" w:sz="0" w:space="0" w:color="auto"/>
        <w:left w:val="none" w:sz="0" w:space="0" w:color="auto"/>
        <w:bottom w:val="none" w:sz="0" w:space="0" w:color="auto"/>
        <w:right w:val="none" w:sz="0" w:space="0" w:color="auto"/>
      </w:divBdr>
    </w:div>
    <w:div w:id="739786918">
      <w:bodyDiv w:val="1"/>
      <w:marLeft w:val="0"/>
      <w:marRight w:val="0"/>
      <w:marTop w:val="0"/>
      <w:marBottom w:val="0"/>
      <w:divBdr>
        <w:top w:val="none" w:sz="0" w:space="0" w:color="auto"/>
        <w:left w:val="none" w:sz="0" w:space="0" w:color="auto"/>
        <w:bottom w:val="none" w:sz="0" w:space="0" w:color="auto"/>
        <w:right w:val="none" w:sz="0" w:space="0" w:color="auto"/>
      </w:divBdr>
    </w:div>
    <w:div w:id="739986392">
      <w:bodyDiv w:val="1"/>
      <w:marLeft w:val="0"/>
      <w:marRight w:val="0"/>
      <w:marTop w:val="0"/>
      <w:marBottom w:val="0"/>
      <w:divBdr>
        <w:top w:val="none" w:sz="0" w:space="0" w:color="auto"/>
        <w:left w:val="none" w:sz="0" w:space="0" w:color="auto"/>
        <w:bottom w:val="none" w:sz="0" w:space="0" w:color="auto"/>
        <w:right w:val="none" w:sz="0" w:space="0" w:color="auto"/>
      </w:divBdr>
    </w:div>
    <w:div w:id="740176871">
      <w:bodyDiv w:val="1"/>
      <w:marLeft w:val="0"/>
      <w:marRight w:val="0"/>
      <w:marTop w:val="0"/>
      <w:marBottom w:val="0"/>
      <w:divBdr>
        <w:top w:val="none" w:sz="0" w:space="0" w:color="auto"/>
        <w:left w:val="none" w:sz="0" w:space="0" w:color="auto"/>
        <w:bottom w:val="none" w:sz="0" w:space="0" w:color="auto"/>
        <w:right w:val="none" w:sz="0" w:space="0" w:color="auto"/>
      </w:divBdr>
    </w:div>
    <w:div w:id="740445598">
      <w:bodyDiv w:val="1"/>
      <w:marLeft w:val="0"/>
      <w:marRight w:val="0"/>
      <w:marTop w:val="0"/>
      <w:marBottom w:val="0"/>
      <w:divBdr>
        <w:top w:val="none" w:sz="0" w:space="0" w:color="auto"/>
        <w:left w:val="none" w:sz="0" w:space="0" w:color="auto"/>
        <w:bottom w:val="none" w:sz="0" w:space="0" w:color="auto"/>
        <w:right w:val="none" w:sz="0" w:space="0" w:color="auto"/>
      </w:divBdr>
    </w:div>
    <w:div w:id="740568518">
      <w:bodyDiv w:val="1"/>
      <w:marLeft w:val="0"/>
      <w:marRight w:val="0"/>
      <w:marTop w:val="0"/>
      <w:marBottom w:val="0"/>
      <w:divBdr>
        <w:top w:val="none" w:sz="0" w:space="0" w:color="auto"/>
        <w:left w:val="none" w:sz="0" w:space="0" w:color="auto"/>
        <w:bottom w:val="none" w:sz="0" w:space="0" w:color="auto"/>
        <w:right w:val="none" w:sz="0" w:space="0" w:color="auto"/>
      </w:divBdr>
    </w:div>
    <w:div w:id="740636079">
      <w:bodyDiv w:val="1"/>
      <w:marLeft w:val="0"/>
      <w:marRight w:val="0"/>
      <w:marTop w:val="0"/>
      <w:marBottom w:val="0"/>
      <w:divBdr>
        <w:top w:val="none" w:sz="0" w:space="0" w:color="auto"/>
        <w:left w:val="none" w:sz="0" w:space="0" w:color="auto"/>
        <w:bottom w:val="none" w:sz="0" w:space="0" w:color="auto"/>
        <w:right w:val="none" w:sz="0" w:space="0" w:color="auto"/>
      </w:divBdr>
    </w:div>
    <w:div w:id="740760224">
      <w:bodyDiv w:val="1"/>
      <w:marLeft w:val="0"/>
      <w:marRight w:val="0"/>
      <w:marTop w:val="0"/>
      <w:marBottom w:val="0"/>
      <w:divBdr>
        <w:top w:val="none" w:sz="0" w:space="0" w:color="auto"/>
        <w:left w:val="none" w:sz="0" w:space="0" w:color="auto"/>
        <w:bottom w:val="none" w:sz="0" w:space="0" w:color="auto"/>
        <w:right w:val="none" w:sz="0" w:space="0" w:color="auto"/>
      </w:divBdr>
    </w:div>
    <w:div w:id="741023105">
      <w:bodyDiv w:val="1"/>
      <w:marLeft w:val="0"/>
      <w:marRight w:val="0"/>
      <w:marTop w:val="0"/>
      <w:marBottom w:val="0"/>
      <w:divBdr>
        <w:top w:val="none" w:sz="0" w:space="0" w:color="auto"/>
        <w:left w:val="none" w:sz="0" w:space="0" w:color="auto"/>
        <w:bottom w:val="none" w:sz="0" w:space="0" w:color="auto"/>
        <w:right w:val="none" w:sz="0" w:space="0" w:color="auto"/>
      </w:divBdr>
    </w:div>
    <w:div w:id="741291037">
      <w:bodyDiv w:val="1"/>
      <w:marLeft w:val="0"/>
      <w:marRight w:val="0"/>
      <w:marTop w:val="0"/>
      <w:marBottom w:val="0"/>
      <w:divBdr>
        <w:top w:val="none" w:sz="0" w:space="0" w:color="auto"/>
        <w:left w:val="none" w:sz="0" w:space="0" w:color="auto"/>
        <w:bottom w:val="none" w:sz="0" w:space="0" w:color="auto"/>
        <w:right w:val="none" w:sz="0" w:space="0" w:color="auto"/>
      </w:divBdr>
    </w:div>
    <w:div w:id="741563623">
      <w:bodyDiv w:val="1"/>
      <w:marLeft w:val="0"/>
      <w:marRight w:val="0"/>
      <w:marTop w:val="0"/>
      <w:marBottom w:val="0"/>
      <w:divBdr>
        <w:top w:val="none" w:sz="0" w:space="0" w:color="auto"/>
        <w:left w:val="none" w:sz="0" w:space="0" w:color="auto"/>
        <w:bottom w:val="none" w:sz="0" w:space="0" w:color="auto"/>
        <w:right w:val="none" w:sz="0" w:space="0" w:color="auto"/>
      </w:divBdr>
    </w:div>
    <w:div w:id="741637939">
      <w:bodyDiv w:val="1"/>
      <w:marLeft w:val="0"/>
      <w:marRight w:val="0"/>
      <w:marTop w:val="0"/>
      <w:marBottom w:val="0"/>
      <w:divBdr>
        <w:top w:val="none" w:sz="0" w:space="0" w:color="auto"/>
        <w:left w:val="none" w:sz="0" w:space="0" w:color="auto"/>
        <w:bottom w:val="none" w:sz="0" w:space="0" w:color="auto"/>
        <w:right w:val="none" w:sz="0" w:space="0" w:color="auto"/>
      </w:divBdr>
    </w:div>
    <w:div w:id="741833545">
      <w:bodyDiv w:val="1"/>
      <w:marLeft w:val="0"/>
      <w:marRight w:val="0"/>
      <w:marTop w:val="0"/>
      <w:marBottom w:val="0"/>
      <w:divBdr>
        <w:top w:val="none" w:sz="0" w:space="0" w:color="auto"/>
        <w:left w:val="none" w:sz="0" w:space="0" w:color="auto"/>
        <w:bottom w:val="none" w:sz="0" w:space="0" w:color="auto"/>
        <w:right w:val="none" w:sz="0" w:space="0" w:color="auto"/>
      </w:divBdr>
    </w:div>
    <w:div w:id="741948811">
      <w:bodyDiv w:val="1"/>
      <w:marLeft w:val="0"/>
      <w:marRight w:val="0"/>
      <w:marTop w:val="0"/>
      <w:marBottom w:val="0"/>
      <w:divBdr>
        <w:top w:val="none" w:sz="0" w:space="0" w:color="auto"/>
        <w:left w:val="none" w:sz="0" w:space="0" w:color="auto"/>
        <w:bottom w:val="none" w:sz="0" w:space="0" w:color="auto"/>
        <w:right w:val="none" w:sz="0" w:space="0" w:color="auto"/>
      </w:divBdr>
    </w:div>
    <w:div w:id="742870213">
      <w:bodyDiv w:val="1"/>
      <w:marLeft w:val="0"/>
      <w:marRight w:val="0"/>
      <w:marTop w:val="0"/>
      <w:marBottom w:val="0"/>
      <w:divBdr>
        <w:top w:val="none" w:sz="0" w:space="0" w:color="auto"/>
        <w:left w:val="none" w:sz="0" w:space="0" w:color="auto"/>
        <w:bottom w:val="none" w:sz="0" w:space="0" w:color="auto"/>
        <w:right w:val="none" w:sz="0" w:space="0" w:color="auto"/>
      </w:divBdr>
    </w:div>
    <w:div w:id="743337807">
      <w:bodyDiv w:val="1"/>
      <w:marLeft w:val="0"/>
      <w:marRight w:val="0"/>
      <w:marTop w:val="0"/>
      <w:marBottom w:val="0"/>
      <w:divBdr>
        <w:top w:val="none" w:sz="0" w:space="0" w:color="auto"/>
        <w:left w:val="none" w:sz="0" w:space="0" w:color="auto"/>
        <w:bottom w:val="none" w:sz="0" w:space="0" w:color="auto"/>
        <w:right w:val="none" w:sz="0" w:space="0" w:color="auto"/>
      </w:divBdr>
    </w:div>
    <w:div w:id="743793204">
      <w:bodyDiv w:val="1"/>
      <w:marLeft w:val="0"/>
      <w:marRight w:val="0"/>
      <w:marTop w:val="0"/>
      <w:marBottom w:val="0"/>
      <w:divBdr>
        <w:top w:val="none" w:sz="0" w:space="0" w:color="auto"/>
        <w:left w:val="none" w:sz="0" w:space="0" w:color="auto"/>
        <w:bottom w:val="none" w:sz="0" w:space="0" w:color="auto"/>
        <w:right w:val="none" w:sz="0" w:space="0" w:color="auto"/>
      </w:divBdr>
    </w:div>
    <w:div w:id="743987239">
      <w:bodyDiv w:val="1"/>
      <w:marLeft w:val="0"/>
      <w:marRight w:val="0"/>
      <w:marTop w:val="0"/>
      <w:marBottom w:val="0"/>
      <w:divBdr>
        <w:top w:val="none" w:sz="0" w:space="0" w:color="auto"/>
        <w:left w:val="none" w:sz="0" w:space="0" w:color="auto"/>
        <w:bottom w:val="none" w:sz="0" w:space="0" w:color="auto"/>
        <w:right w:val="none" w:sz="0" w:space="0" w:color="auto"/>
      </w:divBdr>
    </w:div>
    <w:div w:id="744035423">
      <w:bodyDiv w:val="1"/>
      <w:marLeft w:val="0"/>
      <w:marRight w:val="0"/>
      <w:marTop w:val="0"/>
      <w:marBottom w:val="0"/>
      <w:divBdr>
        <w:top w:val="none" w:sz="0" w:space="0" w:color="auto"/>
        <w:left w:val="none" w:sz="0" w:space="0" w:color="auto"/>
        <w:bottom w:val="none" w:sz="0" w:space="0" w:color="auto"/>
        <w:right w:val="none" w:sz="0" w:space="0" w:color="auto"/>
      </w:divBdr>
    </w:div>
    <w:div w:id="744109071">
      <w:bodyDiv w:val="1"/>
      <w:marLeft w:val="0"/>
      <w:marRight w:val="0"/>
      <w:marTop w:val="0"/>
      <w:marBottom w:val="0"/>
      <w:divBdr>
        <w:top w:val="none" w:sz="0" w:space="0" w:color="auto"/>
        <w:left w:val="none" w:sz="0" w:space="0" w:color="auto"/>
        <w:bottom w:val="none" w:sz="0" w:space="0" w:color="auto"/>
        <w:right w:val="none" w:sz="0" w:space="0" w:color="auto"/>
      </w:divBdr>
    </w:div>
    <w:div w:id="744256629">
      <w:bodyDiv w:val="1"/>
      <w:marLeft w:val="0"/>
      <w:marRight w:val="0"/>
      <w:marTop w:val="0"/>
      <w:marBottom w:val="0"/>
      <w:divBdr>
        <w:top w:val="none" w:sz="0" w:space="0" w:color="auto"/>
        <w:left w:val="none" w:sz="0" w:space="0" w:color="auto"/>
        <w:bottom w:val="none" w:sz="0" w:space="0" w:color="auto"/>
        <w:right w:val="none" w:sz="0" w:space="0" w:color="auto"/>
      </w:divBdr>
    </w:div>
    <w:div w:id="746002175">
      <w:bodyDiv w:val="1"/>
      <w:marLeft w:val="0"/>
      <w:marRight w:val="0"/>
      <w:marTop w:val="0"/>
      <w:marBottom w:val="0"/>
      <w:divBdr>
        <w:top w:val="none" w:sz="0" w:space="0" w:color="auto"/>
        <w:left w:val="none" w:sz="0" w:space="0" w:color="auto"/>
        <w:bottom w:val="none" w:sz="0" w:space="0" w:color="auto"/>
        <w:right w:val="none" w:sz="0" w:space="0" w:color="auto"/>
      </w:divBdr>
    </w:div>
    <w:div w:id="746146991">
      <w:bodyDiv w:val="1"/>
      <w:marLeft w:val="0"/>
      <w:marRight w:val="0"/>
      <w:marTop w:val="0"/>
      <w:marBottom w:val="0"/>
      <w:divBdr>
        <w:top w:val="none" w:sz="0" w:space="0" w:color="auto"/>
        <w:left w:val="none" w:sz="0" w:space="0" w:color="auto"/>
        <w:bottom w:val="none" w:sz="0" w:space="0" w:color="auto"/>
        <w:right w:val="none" w:sz="0" w:space="0" w:color="auto"/>
      </w:divBdr>
    </w:div>
    <w:div w:id="746151997">
      <w:bodyDiv w:val="1"/>
      <w:marLeft w:val="0"/>
      <w:marRight w:val="0"/>
      <w:marTop w:val="0"/>
      <w:marBottom w:val="0"/>
      <w:divBdr>
        <w:top w:val="none" w:sz="0" w:space="0" w:color="auto"/>
        <w:left w:val="none" w:sz="0" w:space="0" w:color="auto"/>
        <w:bottom w:val="none" w:sz="0" w:space="0" w:color="auto"/>
        <w:right w:val="none" w:sz="0" w:space="0" w:color="auto"/>
      </w:divBdr>
    </w:div>
    <w:div w:id="746271330">
      <w:bodyDiv w:val="1"/>
      <w:marLeft w:val="0"/>
      <w:marRight w:val="0"/>
      <w:marTop w:val="0"/>
      <w:marBottom w:val="0"/>
      <w:divBdr>
        <w:top w:val="none" w:sz="0" w:space="0" w:color="auto"/>
        <w:left w:val="none" w:sz="0" w:space="0" w:color="auto"/>
        <w:bottom w:val="none" w:sz="0" w:space="0" w:color="auto"/>
        <w:right w:val="none" w:sz="0" w:space="0" w:color="auto"/>
      </w:divBdr>
    </w:div>
    <w:div w:id="746537345">
      <w:bodyDiv w:val="1"/>
      <w:marLeft w:val="0"/>
      <w:marRight w:val="0"/>
      <w:marTop w:val="0"/>
      <w:marBottom w:val="0"/>
      <w:divBdr>
        <w:top w:val="none" w:sz="0" w:space="0" w:color="auto"/>
        <w:left w:val="none" w:sz="0" w:space="0" w:color="auto"/>
        <w:bottom w:val="none" w:sz="0" w:space="0" w:color="auto"/>
        <w:right w:val="none" w:sz="0" w:space="0" w:color="auto"/>
      </w:divBdr>
    </w:div>
    <w:div w:id="747852048">
      <w:bodyDiv w:val="1"/>
      <w:marLeft w:val="0"/>
      <w:marRight w:val="0"/>
      <w:marTop w:val="0"/>
      <w:marBottom w:val="0"/>
      <w:divBdr>
        <w:top w:val="none" w:sz="0" w:space="0" w:color="auto"/>
        <w:left w:val="none" w:sz="0" w:space="0" w:color="auto"/>
        <w:bottom w:val="none" w:sz="0" w:space="0" w:color="auto"/>
        <w:right w:val="none" w:sz="0" w:space="0" w:color="auto"/>
      </w:divBdr>
    </w:div>
    <w:div w:id="748506688">
      <w:bodyDiv w:val="1"/>
      <w:marLeft w:val="0"/>
      <w:marRight w:val="0"/>
      <w:marTop w:val="0"/>
      <w:marBottom w:val="0"/>
      <w:divBdr>
        <w:top w:val="none" w:sz="0" w:space="0" w:color="auto"/>
        <w:left w:val="none" w:sz="0" w:space="0" w:color="auto"/>
        <w:bottom w:val="none" w:sz="0" w:space="0" w:color="auto"/>
        <w:right w:val="none" w:sz="0" w:space="0" w:color="auto"/>
      </w:divBdr>
    </w:div>
    <w:div w:id="749011176">
      <w:bodyDiv w:val="1"/>
      <w:marLeft w:val="0"/>
      <w:marRight w:val="0"/>
      <w:marTop w:val="0"/>
      <w:marBottom w:val="0"/>
      <w:divBdr>
        <w:top w:val="none" w:sz="0" w:space="0" w:color="auto"/>
        <w:left w:val="none" w:sz="0" w:space="0" w:color="auto"/>
        <w:bottom w:val="none" w:sz="0" w:space="0" w:color="auto"/>
        <w:right w:val="none" w:sz="0" w:space="0" w:color="auto"/>
      </w:divBdr>
    </w:div>
    <w:div w:id="749035809">
      <w:bodyDiv w:val="1"/>
      <w:marLeft w:val="0"/>
      <w:marRight w:val="0"/>
      <w:marTop w:val="0"/>
      <w:marBottom w:val="0"/>
      <w:divBdr>
        <w:top w:val="none" w:sz="0" w:space="0" w:color="auto"/>
        <w:left w:val="none" w:sz="0" w:space="0" w:color="auto"/>
        <w:bottom w:val="none" w:sz="0" w:space="0" w:color="auto"/>
        <w:right w:val="none" w:sz="0" w:space="0" w:color="auto"/>
      </w:divBdr>
    </w:div>
    <w:div w:id="749235821">
      <w:bodyDiv w:val="1"/>
      <w:marLeft w:val="0"/>
      <w:marRight w:val="0"/>
      <w:marTop w:val="0"/>
      <w:marBottom w:val="0"/>
      <w:divBdr>
        <w:top w:val="none" w:sz="0" w:space="0" w:color="auto"/>
        <w:left w:val="none" w:sz="0" w:space="0" w:color="auto"/>
        <w:bottom w:val="none" w:sz="0" w:space="0" w:color="auto"/>
        <w:right w:val="none" w:sz="0" w:space="0" w:color="auto"/>
      </w:divBdr>
    </w:div>
    <w:div w:id="749692111">
      <w:bodyDiv w:val="1"/>
      <w:marLeft w:val="0"/>
      <w:marRight w:val="0"/>
      <w:marTop w:val="0"/>
      <w:marBottom w:val="0"/>
      <w:divBdr>
        <w:top w:val="none" w:sz="0" w:space="0" w:color="auto"/>
        <w:left w:val="none" w:sz="0" w:space="0" w:color="auto"/>
        <w:bottom w:val="none" w:sz="0" w:space="0" w:color="auto"/>
        <w:right w:val="none" w:sz="0" w:space="0" w:color="auto"/>
      </w:divBdr>
    </w:div>
    <w:div w:id="750081084">
      <w:bodyDiv w:val="1"/>
      <w:marLeft w:val="0"/>
      <w:marRight w:val="0"/>
      <w:marTop w:val="0"/>
      <w:marBottom w:val="0"/>
      <w:divBdr>
        <w:top w:val="none" w:sz="0" w:space="0" w:color="auto"/>
        <w:left w:val="none" w:sz="0" w:space="0" w:color="auto"/>
        <w:bottom w:val="none" w:sz="0" w:space="0" w:color="auto"/>
        <w:right w:val="none" w:sz="0" w:space="0" w:color="auto"/>
      </w:divBdr>
    </w:div>
    <w:div w:id="750125267">
      <w:bodyDiv w:val="1"/>
      <w:marLeft w:val="0"/>
      <w:marRight w:val="0"/>
      <w:marTop w:val="0"/>
      <w:marBottom w:val="0"/>
      <w:divBdr>
        <w:top w:val="none" w:sz="0" w:space="0" w:color="auto"/>
        <w:left w:val="none" w:sz="0" w:space="0" w:color="auto"/>
        <w:bottom w:val="none" w:sz="0" w:space="0" w:color="auto"/>
        <w:right w:val="none" w:sz="0" w:space="0" w:color="auto"/>
      </w:divBdr>
    </w:div>
    <w:div w:id="750394449">
      <w:bodyDiv w:val="1"/>
      <w:marLeft w:val="0"/>
      <w:marRight w:val="0"/>
      <w:marTop w:val="0"/>
      <w:marBottom w:val="0"/>
      <w:divBdr>
        <w:top w:val="none" w:sz="0" w:space="0" w:color="auto"/>
        <w:left w:val="none" w:sz="0" w:space="0" w:color="auto"/>
        <w:bottom w:val="none" w:sz="0" w:space="0" w:color="auto"/>
        <w:right w:val="none" w:sz="0" w:space="0" w:color="auto"/>
      </w:divBdr>
    </w:div>
    <w:div w:id="750926344">
      <w:bodyDiv w:val="1"/>
      <w:marLeft w:val="0"/>
      <w:marRight w:val="0"/>
      <w:marTop w:val="0"/>
      <w:marBottom w:val="0"/>
      <w:divBdr>
        <w:top w:val="none" w:sz="0" w:space="0" w:color="auto"/>
        <w:left w:val="none" w:sz="0" w:space="0" w:color="auto"/>
        <w:bottom w:val="none" w:sz="0" w:space="0" w:color="auto"/>
        <w:right w:val="none" w:sz="0" w:space="0" w:color="auto"/>
      </w:divBdr>
    </w:div>
    <w:div w:id="751127024">
      <w:bodyDiv w:val="1"/>
      <w:marLeft w:val="0"/>
      <w:marRight w:val="0"/>
      <w:marTop w:val="0"/>
      <w:marBottom w:val="0"/>
      <w:divBdr>
        <w:top w:val="none" w:sz="0" w:space="0" w:color="auto"/>
        <w:left w:val="none" w:sz="0" w:space="0" w:color="auto"/>
        <w:bottom w:val="none" w:sz="0" w:space="0" w:color="auto"/>
        <w:right w:val="none" w:sz="0" w:space="0" w:color="auto"/>
      </w:divBdr>
    </w:div>
    <w:div w:id="751390569">
      <w:bodyDiv w:val="1"/>
      <w:marLeft w:val="0"/>
      <w:marRight w:val="0"/>
      <w:marTop w:val="0"/>
      <w:marBottom w:val="0"/>
      <w:divBdr>
        <w:top w:val="none" w:sz="0" w:space="0" w:color="auto"/>
        <w:left w:val="none" w:sz="0" w:space="0" w:color="auto"/>
        <w:bottom w:val="none" w:sz="0" w:space="0" w:color="auto"/>
        <w:right w:val="none" w:sz="0" w:space="0" w:color="auto"/>
      </w:divBdr>
    </w:div>
    <w:div w:id="751776792">
      <w:bodyDiv w:val="1"/>
      <w:marLeft w:val="0"/>
      <w:marRight w:val="0"/>
      <w:marTop w:val="0"/>
      <w:marBottom w:val="0"/>
      <w:divBdr>
        <w:top w:val="none" w:sz="0" w:space="0" w:color="auto"/>
        <w:left w:val="none" w:sz="0" w:space="0" w:color="auto"/>
        <w:bottom w:val="none" w:sz="0" w:space="0" w:color="auto"/>
        <w:right w:val="none" w:sz="0" w:space="0" w:color="auto"/>
      </w:divBdr>
    </w:div>
    <w:div w:id="753092153">
      <w:bodyDiv w:val="1"/>
      <w:marLeft w:val="0"/>
      <w:marRight w:val="0"/>
      <w:marTop w:val="0"/>
      <w:marBottom w:val="0"/>
      <w:divBdr>
        <w:top w:val="none" w:sz="0" w:space="0" w:color="auto"/>
        <w:left w:val="none" w:sz="0" w:space="0" w:color="auto"/>
        <w:bottom w:val="none" w:sz="0" w:space="0" w:color="auto"/>
        <w:right w:val="none" w:sz="0" w:space="0" w:color="auto"/>
      </w:divBdr>
    </w:div>
    <w:div w:id="753207667">
      <w:bodyDiv w:val="1"/>
      <w:marLeft w:val="0"/>
      <w:marRight w:val="0"/>
      <w:marTop w:val="0"/>
      <w:marBottom w:val="0"/>
      <w:divBdr>
        <w:top w:val="none" w:sz="0" w:space="0" w:color="auto"/>
        <w:left w:val="none" w:sz="0" w:space="0" w:color="auto"/>
        <w:bottom w:val="none" w:sz="0" w:space="0" w:color="auto"/>
        <w:right w:val="none" w:sz="0" w:space="0" w:color="auto"/>
      </w:divBdr>
    </w:div>
    <w:div w:id="754204096">
      <w:bodyDiv w:val="1"/>
      <w:marLeft w:val="0"/>
      <w:marRight w:val="0"/>
      <w:marTop w:val="0"/>
      <w:marBottom w:val="0"/>
      <w:divBdr>
        <w:top w:val="none" w:sz="0" w:space="0" w:color="auto"/>
        <w:left w:val="none" w:sz="0" w:space="0" w:color="auto"/>
        <w:bottom w:val="none" w:sz="0" w:space="0" w:color="auto"/>
        <w:right w:val="none" w:sz="0" w:space="0" w:color="auto"/>
      </w:divBdr>
    </w:div>
    <w:div w:id="754591781">
      <w:bodyDiv w:val="1"/>
      <w:marLeft w:val="0"/>
      <w:marRight w:val="0"/>
      <w:marTop w:val="0"/>
      <w:marBottom w:val="0"/>
      <w:divBdr>
        <w:top w:val="none" w:sz="0" w:space="0" w:color="auto"/>
        <w:left w:val="none" w:sz="0" w:space="0" w:color="auto"/>
        <w:bottom w:val="none" w:sz="0" w:space="0" w:color="auto"/>
        <w:right w:val="none" w:sz="0" w:space="0" w:color="auto"/>
      </w:divBdr>
    </w:div>
    <w:div w:id="754786252">
      <w:bodyDiv w:val="1"/>
      <w:marLeft w:val="0"/>
      <w:marRight w:val="0"/>
      <w:marTop w:val="0"/>
      <w:marBottom w:val="0"/>
      <w:divBdr>
        <w:top w:val="none" w:sz="0" w:space="0" w:color="auto"/>
        <w:left w:val="none" w:sz="0" w:space="0" w:color="auto"/>
        <w:bottom w:val="none" w:sz="0" w:space="0" w:color="auto"/>
        <w:right w:val="none" w:sz="0" w:space="0" w:color="auto"/>
      </w:divBdr>
    </w:div>
    <w:div w:id="754859634">
      <w:bodyDiv w:val="1"/>
      <w:marLeft w:val="0"/>
      <w:marRight w:val="0"/>
      <w:marTop w:val="0"/>
      <w:marBottom w:val="0"/>
      <w:divBdr>
        <w:top w:val="none" w:sz="0" w:space="0" w:color="auto"/>
        <w:left w:val="none" w:sz="0" w:space="0" w:color="auto"/>
        <w:bottom w:val="none" w:sz="0" w:space="0" w:color="auto"/>
        <w:right w:val="none" w:sz="0" w:space="0" w:color="auto"/>
      </w:divBdr>
    </w:div>
    <w:div w:id="754934664">
      <w:bodyDiv w:val="1"/>
      <w:marLeft w:val="0"/>
      <w:marRight w:val="0"/>
      <w:marTop w:val="0"/>
      <w:marBottom w:val="0"/>
      <w:divBdr>
        <w:top w:val="none" w:sz="0" w:space="0" w:color="auto"/>
        <w:left w:val="none" w:sz="0" w:space="0" w:color="auto"/>
        <w:bottom w:val="none" w:sz="0" w:space="0" w:color="auto"/>
        <w:right w:val="none" w:sz="0" w:space="0" w:color="auto"/>
      </w:divBdr>
    </w:div>
    <w:div w:id="755057378">
      <w:bodyDiv w:val="1"/>
      <w:marLeft w:val="0"/>
      <w:marRight w:val="0"/>
      <w:marTop w:val="0"/>
      <w:marBottom w:val="0"/>
      <w:divBdr>
        <w:top w:val="none" w:sz="0" w:space="0" w:color="auto"/>
        <w:left w:val="none" w:sz="0" w:space="0" w:color="auto"/>
        <w:bottom w:val="none" w:sz="0" w:space="0" w:color="auto"/>
        <w:right w:val="none" w:sz="0" w:space="0" w:color="auto"/>
      </w:divBdr>
    </w:div>
    <w:div w:id="755126777">
      <w:bodyDiv w:val="1"/>
      <w:marLeft w:val="0"/>
      <w:marRight w:val="0"/>
      <w:marTop w:val="0"/>
      <w:marBottom w:val="0"/>
      <w:divBdr>
        <w:top w:val="none" w:sz="0" w:space="0" w:color="auto"/>
        <w:left w:val="none" w:sz="0" w:space="0" w:color="auto"/>
        <w:bottom w:val="none" w:sz="0" w:space="0" w:color="auto"/>
        <w:right w:val="none" w:sz="0" w:space="0" w:color="auto"/>
      </w:divBdr>
    </w:div>
    <w:div w:id="755632310">
      <w:bodyDiv w:val="1"/>
      <w:marLeft w:val="0"/>
      <w:marRight w:val="0"/>
      <w:marTop w:val="0"/>
      <w:marBottom w:val="0"/>
      <w:divBdr>
        <w:top w:val="none" w:sz="0" w:space="0" w:color="auto"/>
        <w:left w:val="none" w:sz="0" w:space="0" w:color="auto"/>
        <w:bottom w:val="none" w:sz="0" w:space="0" w:color="auto"/>
        <w:right w:val="none" w:sz="0" w:space="0" w:color="auto"/>
      </w:divBdr>
    </w:div>
    <w:div w:id="755980273">
      <w:bodyDiv w:val="1"/>
      <w:marLeft w:val="0"/>
      <w:marRight w:val="0"/>
      <w:marTop w:val="0"/>
      <w:marBottom w:val="0"/>
      <w:divBdr>
        <w:top w:val="none" w:sz="0" w:space="0" w:color="auto"/>
        <w:left w:val="none" w:sz="0" w:space="0" w:color="auto"/>
        <w:bottom w:val="none" w:sz="0" w:space="0" w:color="auto"/>
        <w:right w:val="none" w:sz="0" w:space="0" w:color="auto"/>
      </w:divBdr>
    </w:div>
    <w:div w:id="756094528">
      <w:bodyDiv w:val="1"/>
      <w:marLeft w:val="0"/>
      <w:marRight w:val="0"/>
      <w:marTop w:val="0"/>
      <w:marBottom w:val="0"/>
      <w:divBdr>
        <w:top w:val="none" w:sz="0" w:space="0" w:color="auto"/>
        <w:left w:val="none" w:sz="0" w:space="0" w:color="auto"/>
        <w:bottom w:val="none" w:sz="0" w:space="0" w:color="auto"/>
        <w:right w:val="none" w:sz="0" w:space="0" w:color="auto"/>
      </w:divBdr>
    </w:div>
    <w:div w:id="756170193">
      <w:bodyDiv w:val="1"/>
      <w:marLeft w:val="0"/>
      <w:marRight w:val="0"/>
      <w:marTop w:val="0"/>
      <w:marBottom w:val="0"/>
      <w:divBdr>
        <w:top w:val="none" w:sz="0" w:space="0" w:color="auto"/>
        <w:left w:val="none" w:sz="0" w:space="0" w:color="auto"/>
        <w:bottom w:val="none" w:sz="0" w:space="0" w:color="auto"/>
        <w:right w:val="none" w:sz="0" w:space="0" w:color="auto"/>
      </w:divBdr>
    </w:div>
    <w:div w:id="756290013">
      <w:bodyDiv w:val="1"/>
      <w:marLeft w:val="0"/>
      <w:marRight w:val="0"/>
      <w:marTop w:val="0"/>
      <w:marBottom w:val="0"/>
      <w:divBdr>
        <w:top w:val="none" w:sz="0" w:space="0" w:color="auto"/>
        <w:left w:val="none" w:sz="0" w:space="0" w:color="auto"/>
        <w:bottom w:val="none" w:sz="0" w:space="0" w:color="auto"/>
        <w:right w:val="none" w:sz="0" w:space="0" w:color="auto"/>
      </w:divBdr>
    </w:div>
    <w:div w:id="756557399">
      <w:bodyDiv w:val="1"/>
      <w:marLeft w:val="0"/>
      <w:marRight w:val="0"/>
      <w:marTop w:val="0"/>
      <w:marBottom w:val="0"/>
      <w:divBdr>
        <w:top w:val="none" w:sz="0" w:space="0" w:color="auto"/>
        <w:left w:val="none" w:sz="0" w:space="0" w:color="auto"/>
        <w:bottom w:val="none" w:sz="0" w:space="0" w:color="auto"/>
        <w:right w:val="none" w:sz="0" w:space="0" w:color="auto"/>
      </w:divBdr>
    </w:div>
    <w:div w:id="756681509">
      <w:bodyDiv w:val="1"/>
      <w:marLeft w:val="0"/>
      <w:marRight w:val="0"/>
      <w:marTop w:val="0"/>
      <w:marBottom w:val="0"/>
      <w:divBdr>
        <w:top w:val="none" w:sz="0" w:space="0" w:color="auto"/>
        <w:left w:val="none" w:sz="0" w:space="0" w:color="auto"/>
        <w:bottom w:val="none" w:sz="0" w:space="0" w:color="auto"/>
        <w:right w:val="none" w:sz="0" w:space="0" w:color="auto"/>
      </w:divBdr>
    </w:div>
    <w:div w:id="756901317">
      <w:bodyDiv w:val="1"/>
      <w:marLeft w:val="0"/>
      <w:marRight w:val="0"/>
      <w:marTop w:val="0"/>
      <w:marBottom w:val="0"/>
      <w:divBdr>
        <w:top w:val="none" w:sz="0" w:space="0" w:color="auto"/>
        <w:left w:val="none" w:sz="0" w:space="0" w:color="auto"/>
        <w:bottom w:val="none" w:sz="0" w:space="0" w:color="auto"/>
        <w:right w:val="none" w:sz="0" w:space="0" w:color="auto"/>
      </w:divBdr>
    </w:div>
    <w:div w:id="756950095">
      <w:bodyDiv w:val="1"/>
      <w:marLeft w:val="0"/>
      <w:marRight w:val="0"/>
      <w:marTop w:val="0"/>
      <w:marBottom w:val="0"/>
      <w:divBdr>
        <w:top w:val="none" w:sz="0" w:space="0" w:color="auto"/>
        <w:left w:val="none" w:sz="0" w:space="0" w:color="auto"/>
        <w:bottom w:val="none" w:sz="0" w:space="0" w:color="auto"/>
        <w:right w:val="none" w:sz="0" w:space="0" w:color="auto"/>
      </w:divBdr>
    </w:div>
    <w:div w:id="757213589">
      <w:bodyDiv w:val="1"/>
      <w:marLeft w:val="0"/>
      <w:marRight w:val="0"/>
      <w:marTop w:val="0"/>
      <w:marBottom w:val="0"/>
      <w:divBdr>
        <w:top w:val="none" w:sz="0" w:space="0" w:color="auto"/>
        <w:left w:val="none" w:sz="0" w:space="0" w:color="auto"/>
        <w:bottom w:val="none" w:sz="0" w:space="0" w:color="auto"/>
        <w:right w:val="none" w:sz="0" w:space="0" w:color="auto"/>
      </w:divBdr>
    </w:div>
    <w:div w:id="757364144">
      <w:bodyDiv w:val="1"/>
      <w:marLeft w:val="0"/>
      <w:marRight w:val="0"/>
      <w:marTop w:val="0"/>
      <w:marBottom w:val="0"/>
      <w:divBdr>
        <w:top w:val="none" w:sz="0" w:space="0" w:color="auto"/>
        <w:left w:val="none" w:sz="0" w:space="0" w:color="auto"/>
        <w:bottom w:val="none" w:sz="0" w:space="0" w:color="auto"/>
        <w:right w:val="none" w:sz="0" w:space="0" w:color="auto"/>
      </w:divBdr>
    </w:div>
    <w:div w:id="757679286">
      <w:bodyDiv w:val="1"/>
      <w:marLeft w:val="0"/>
      <w:marRight w:val="0"/>
      <w:marTop w:val="0"/>
      <w:marBottom w:val="0"/>
      <w:divBdr>
        <w:top w:val="none" w:sz="0" w:space="0" w:color="auto"/>
        <w:left w:val="none" w:sz="0" w:space="0" w:color="auto"/>
        <w:bottom w:val="none" w:sz="0" w:space="0" w:color="auto"/>
        <w:right w:val="none" w:sz="0" w:space="0" w:color="auto"/>
      </w:divBdr>
    </w:div>
    <w:div w:id="758141790">
      <w:bodyDiv w:val="1"/>
      <w:marLeft w:val="0"/>
      <w:marRight w:val="0"/>
      <w:marTop w:val="0"/>
      <w:marBottom w:val="0"/>
      <w:divBdr>
        <w:top w:val="none" w:sz="0" w:space="0" w:color="auto"/>
        <w:left w:val="none" w:sz="0" w:space="0" w:color="auto"/>
        <w:bottom w:val="none" w:sz="0" w:space="0" w:color="auto"/>
        <w:right w:val="none" w:sz="0" w:space="0" w:color="auto"/>
      </w:divBdr>
    </w:div>
    <w:div w:id="758677024">
      <w:bodyDiv w:val="1"/>
      <w:marLeft w:val="0"/>
      <w:marRight w:val="0"/>
      <w:marTop w:val="0"/>
      <w:marBottom w:val="0"/>
      <w:divBdr>
        <w:top w:val="none" w:sz="0" w:space="0" w:color="auto"/>
        <w:left w:val="none" w:sz="0" w:space="0" w:color="auto"/>
        <w:bottom w:val="none" w:sz="0" w:space="0" w:color="auto"/>
        <w:right w:val="none" w:sz="0" w:space="0" w:color="auto"/>
      </w:divBdr>
    </w:div>
    <w:div w:id="758869421">
      <w:bodyDiv w:val="1"/>
      <w:marLeft w:val="0"/>
      <w:marRight w:val="0"/>
      <w:marTop w:val="0"/>
      <w:marBottom w:val="0"/>
      <w:divBdr>
        <w:top w:val="none" w:sz="0" w:space="0" w:color="auto"/>
        <w:left w:val="none" w:sz="0" w:space="0" w:color="auto"/>
        <w:bottom w:val="none" w:sz="0" w:space="0" w:color="auto"/>
        <w:right w:val="none" w:sz="0" w:space="0" w:color="auto"/>
      </w:divBdr>
    </w:div>
    <w:div w:id="759105393">
      <w:bodyDiv w:val="1"/>
      <w:marLeft w:val="0"/>
      <w:marRight w:val="0"/>
      <w:marTop w:val="0"/>
      <w:marBottom w:val="0"/>
      <w:divBdr>
        <w:top w:val="none" w:sz="0" w:space="0" w:color="auto"/>
        <w:left w:val="none" w:sz="0" w:space="0" w:color="auto"/>
        <w:bottom w:val="none" w:sz="0" w:space="0" w:color="auto"/>
        <w:right w:val="none" w:sz="0" w:space="0" w:color="auto"/>
      </w:divBdr>
    </w:div>
    <w:div w:id="759253482">
      <w:bodyDiv w:val="1"/>
      <w:marLeft w:val="0"/>
      <w:marRight w:val="0"/>
      <w:marTop w:val="0"/>
      <w:marBottom w:val="0"/>
      <w:divBdr>
        <w:top w:val="none" w:sz="0" w:space="0" w:color="auto"/>
        <w:left w:val="none" w:sz="0" w:space="0" w:color="auto"/>
        <w:bottom w:val="none" w:sz="0" w:space="0" w:color="auto"/>
        <w:right w:val="none" w:sz="0" w:space="0" w:color="auto"/>
      </w:divBdr>
    </w:div>
    <w:div w:id="759444877">
      <w:bodyDiv w:val="1"/>
      <w:marLeft w:val="0"/>
      <w:marRight w:val="0"/>
      <w:marTop w:val="0"/>
      <w:marBottom w:val="0"/>
      <w:divBdr>
        <w:top w:val="none" w:sz="0" w:space="0" w:color="auto"/>
        <w:left w:val="none" w:sz="0" w:space="0" w:color="auto"/>
        <w:bottom w:val="none" w:sz="0" w:space="0" w:color="auto"/>
        <w:right w:val="none" w:sz="0" w:space="0" w:color="auto"/>
      </w:divBdr>
    </w:div>
    <w:div w:id="759522434">
      <w:bodyDiv w:val="1"/>
      <w:marLeft w:val="0"/>
      <w:marRight w:val="0"/>
      <w:marTop w:val="0"/>
      <w:marBottom w:val="0"/>
      <w:divBdr>
        <w:top w:val="none" w:sz="0" w:space="0" w:color="auto"/>
        <w:left w:val="none" w:sz="0" w:space="0" w:color="auto"/>
        <w:bottom w:val="none" w:sz="0" w:space="0" w:color="auto"/>
        <w:right w:val="none" w:sz="0" w:space="0" w:color="auto"/>
      </w:divBdr>
    </w:div>
    <w:div w:id="759528440">
      <w:bodyDiv w:val="1"/>
      <w:marLeft w:val="0"/>
      <w:marRight w:val="0"/>
      <w:marTop w:val="0"/>
      <w:marBottom w:val="0"/>
      <w:divBdr>
        <w:top w:val="none" w:sz="0" w:space="0" w:color="auto"/>
        <w:left w:val="none" w:sz="0" w:space="0" w:color="auto"/>
        <w:bottom w:val="none" w:sz="0" w:space="0" w:color="auto"/>
        <w:right w:val="none" w:sz="0" w:space="0" w:color="auto"/>
      </w:divBdr>
    </w:div>
    <w:div w:id="759638092">
      <w:bodyDiv w:val="1"/>
      <w:marLeft w:val="0"/>
      <w:marRight w:val="0"/>
      <w:marTop w:val="0"/>
      <w:marBottom w:val="0"/>
      <w:divBdr>
        <w:top w:val="none" w:sz="0" w:space="0" w:color="auto"/>
        <w:left w:val="none" w:sz="0" w:space="0" w:color="auto"/>
        <w:bottom w:val="none" w:sz="0" w:space="0" w:color="auto"/>
        <w:right w:val="none" w:sz="0" w:space="0" w:color="auto"/>
      </w:divBdr>
    </w:div>
    <w:div w:id="759640249">
      <w:bodyDiv w:val="1"/>
      <w:marLeft w:val="0"/>
      <w:marRight w:val="0"/>
      <w:marTop w:val="0"/>
      <w:marBottom w:val="0"/>
      <w:divBdr>
        <w:top w:val="none" w:sz="0" w:space="0" w:color="auto"/>
        <w:left w:val="none" w:sz="0" w:space="0" w:color="auto"/>
        <w:bottom w:val="none" w:sz="0" w:space="0" w:color="auto"/>
        <w:right w:val="none" w:sz="0" w:space="0" w:color="auto"/>
      </w:divBdr>
    </w:div>
    <w:div w:id="760686503">
      <w:bodyDiv w:val="1"/>
      <w:marLeft w:val="0"/>
      <w:marRight w:val="0"/>
      <w:marTop w:val="0"/>
      <w:marBottom w:val="0"/>
      <w:divBdr>
        <w:top w:val="none" w:sz="0" w:space="0" w:color="auto"/>
        <w:left w:val="none" w:sz="0" w:space="0" w:color="auto"/>
        <w:bottom w:val="none" w:sz="0" w:space="0" w:color="auto"/>
        <w:right w:val="none" w:sz="0" w:space="0" w:color="auto"/>
      </w:divBdr>
    </w:div>
    <w:div w:id="761031915">
      <w:bodyDiv w:val="1"/>
      <w:marLeft w:val="0"/>
      <w:marRight w:val="0"/>
      <w:marTop w:val="0"/>
      <w:marBottom w:val="0"/>
      <w:divBdr>
        <w:top w:val="none" w:sz="0" w:space="0" w:color="auto"/>
        <w:left w:val="none" w:sz="0" w:space="0" w:color="auto"/>
        <w:bottom w:val="none" w:sz="0" w:space="0" w:color="auto"/>
        <w:right w:val="none" w:sz="0" w:space="0" w:color="auto"/>
      </w:divBdr>
    </w:div>
    <w:div w:id="761148043">
      <w:bodyDiv w:val="1"/>
      <w:marLeft w:val="0"/>
      <w:marRight w:val="0"/>
      <w:marTop w:val="0"/>
      <w:marBottom w:val="0"/>
      <w:divBdr>
        <w:top w:val="none" w:sz="0" w:space="0" w:color="auto"/>
        <w:left w:val="none" w:sz="0" w:space="0" w:color="auto"/>
        <w:bottom w:val="none" w:sz="0" w:space="0" w:color="auto"/>
        <w:right w:val="none" w:sz="0" w:space="0" w:color="auto"/>
      </w:divBdr>
    </w:div>
    <w:div w:id="761952091">
      <w:bodyDiv w:val="1"/>
      <w:marLeft w:val="0"/>
      <w:marRight w:val="0"/>
      <w:marTop w:val="0"/>
      <w:marBottom w:val="0"/>
      <w:divBdr>
        <w:top w:val="none" w:sz="0" w:space="0" w:color="auto"/>
        <w:left w:val="none" w:sz="0" w:space="0" w:color="auto"/>
        <w:bottom w:val="none" w:sz="0" w:space="0" w:color="auto"/>
        <w:right w:val="none" w:sz="0" w:space="0" w:color="auto"/>
      </w:divBdr>
    </w:div>
    <w:div w:id="762145533">
      <w:bodyDiv w:val="1"/>
      <w:marLeft w:val="0"/>
      <w:marRight w:val="0"/>
      <w:marTop w:val="0"/>
      <w:marBottom w:val="0"/>
      <w:divBdr>
        <w:top w:val="none" w:sz="0" w:space="0" w:color="auto"/>
        <w:left w:val="none" w:sz="0" w:space="0" w:color="auto"/>
        <w:bottom w:val="none" w:sz="0" w:space="0" w:color="auto"/>
        <w:right w:val="none" w:sz="0" w:space="0" w:color="auto"/>
      </w:divBdr>
    </w:div>
    <w:div w:id="762149359">
      <w:bodyDiv w:val="1"/>
      <w:marLeft w:val="0"/>
      <w:marRight w:val="0"/>
      <w:marTop w:val="0"/>
      <w:marBottom w:val="0"/>
      <w:divBdr>
        <w:top w:val="none" w:sz="0" w:space="0" w:color="auto"/>
        <w:left w:val="none" w:sz="0" w:space="0" w:color="auto"/>
        <w:bottom w:val="none" w:sz="0" w:space="0" w:color="auto"/>
        <w:right w:val="none" w:sz="0" w:space="0" w:color="auto"/>
      </w:divBdr>
    </w:div>
    <w:div w:id="762341833">
      <w:bodyDiv w:val="1"/>
      <w:marLeft w:val="0"/>
      <w:marRight w:val="0"/>
      <w:marTop w:val="0"/>
      <w:marBottom w:val="0"/>
      <w:divBdr>
        <w:top w:val="none" w:sz="0" w:space="0" w:color="auto"/>
        <w:left w:val="none" w:sz="0" w:space="0" w:color="auto"/>
        <w:bottom w:val="none" w:sz="0" w:space="0" w:color="auto"/>
        <w:right w:val="none" w:sz="0" w:space="0" w:color="auto"/>
      </w:divBdr>
    </w:div>
    <w:div w:id="763888799">
      <w:bodyDiv w:val="1"/>
      <w:marLeft w:val="0"/>
      <w:marRight w:val="0"/>
      <w:marTop w:val="0"/>
      <w:marBottom w:val="0"/>
      <w:divBdr>
        <w:top w:val="none" w:sz="0" w:space="0" w:color="auto"/>
        <w:left w:val="none" w:sz="0" w:space="0" w:color="auto"/>
        <w:bottom w:val="none" w:sz="0" w:space="0" w:color="auto"/>
        <w:right w:val="none" w:sz="0" w:space="0" w:color="auto"/>
      </w:divBdr>
    </w:div>
    <w:div w:id="764152309">
      <w:bodyDiv w:val="1"/>
      <w:marLeft w:val="0"/>
      <w:marRight w:val="0"/>
      <w:marTop w:val="0"/>
      <w:marBottom w:val="0"/>
      <w:divBdr>
        <w:top w:val="none" w:sz="0" w:space="0" w:color="auto"/>
        <w:left w:val="none" w:sz="0" w:space="0" w:color="auto"/>
        <w:bottom w:val="none" w:sz="0" w:space="0" w:color="auto"/>
        <w:right w:val="none" w:sz="0" w:space="0" w:color="auto"/>
      </w:divBdr>
    </w:div>
    <w:div w:id="764231593">
      <w:bodyDiv w:val="1"/>
      <w:marLeft w:val="0"/>
      <w:marRight w:val="0"/>
      <w:marTop w:val="0"/>
      <w:marBottom w:val="0"/>
      <w:divBdr>
        <w:top w:val="none" w:sz="0" w:space="0" w:color="auto"/>
        <w:left w:val="none" w:sz="0" w:space="0" w:color="auto"/>
        <w:bottom w:val="none" w:sz="0" w:space="0" w:color="auto"/>
        <w:right w:val="none" w:sz="0" w:space="0" w:color="auto"/>
      </w:divBdr>
    </w:div>
    <w:div w:id="764765052">
      <w:bodyDiv w:val="1"/>
      <w:marLeft w:val="0"/>
      <w:marRight w:val="0"/>
      <w:marTop w:val="0"/>
      <w:marBottom w:val="0"/>
      <w:divBdr>
        <w:top w:val="none" w:sz="0" w:space="0" w:color="auto"/>
        <w:left w:val="none" w:sz="0" w:space="0" w:color="auto"/>
        <w:bottom w:val="none" w:sz="0" w:space="0" w:color="auto"/>
        <w:right w:val="none" w:sz="0" w:space="0" w:color="auto"/>
      </w:divBdr>
    </w:div>
    <w:div w:id="765150093">
      <w:bodyDiv w:val="1"/>
      <w:marLeft w:val="0"/>
      <w:marRight w:val="0"/>
      <w:marTop w:val="0"/>
      <w:marBottom w:val="0"/>
      <w:divBdr>
        <w:top w:val="none" w:sz="0" w:space="0" w:color="auto"/>
        <w:left w:val="none" w:sz="0" w:space="0" w:color="auto"/>
        <w:bottom w:val="none" w:sz="0" w:space="0" w:color="auto"/>
        <w:right w:val="none" w:sz="0" w:space="0" w:color="auto"/>
      </w:divBdr>
    </w:div>
    <w:div w:id="765199659">
      <w:bodyDiv w:val="1"/>
      <w:marLeft w:val="0"/>
      <w:marRight w:val="0"/>
      <w:marTop w:val="0"/>
      <w:marBottom w:val="0"/>
      <w:divBdr>
        <w:top w:val="none" w:sz="0" w:space="0" w:color="auto"/>
        <w:left w:val="none" w:sz="0" w:space="0" w:color="auto"/>
        <w:bottom w:val="none" w:sz="0" w:space="0" w:color="auto"/>
        <w:right w:val="none" w:sz="0" w:space="0" w:color="auto"/>
      </w:divBdr>
    </w:div>
    <w:div w:id="765686443">
      <w:bodyDiv w:val="1"/>
      <w:marLeft w:val="0"/>
      <w:marRight w:val="0"/>
      <w:marTop w:val="0"/>
      <w:marBottom w:val="0"/>
      <w:divBdr>
        <w:top w:val="none" w:sz="0" w:space="0" w:color="auto"/>
        <w:left w:val="none" w:sz="0" w:space="0" w:color="auto"/>
        <w:bottom w:val="none" w:sz="0" w:space="0" w:color="auto"/>
        <w:right w:val="none" w:sz="0" w:space="0" w:color="auto"/>
      </w:divBdr>
    </w:div>
    <w:div w:id="765688572">
      <w:bodyDiv w:val="1"/>
      <w:marLeft w:val="0"/>
      <w:marRight w:val="0"/>
      <w:marTop w:val="0"/>
      <w:marBottom w:val="0"/>
      <w:divBdr>
        <w:top w:val="none" w:sz="0" w:space="0" w:color="auto"/>
        <w:left w:val="none" w:sz="0" w:space="0" w:color="auto"/>
        <w:bottom w:val="none" w:sz="0" w:space="0" w:color="auto"/>
        <w:right w:val="none" w:sz="0" w:space="0" w:color="auto"/>
      </w:divBdr>
    </w:div>
    <w:div w:id="765730839">
      <w:bodyDiv w:val="1"/>
      <w:marLeft w:val="0"/>
      <w:marRight w:val="0"/>
      <w:marTop w:val="0"/>
      <w:marBottom w:val="0"/>
      <w:divBdr>
        <w:top w:val="none" w:sz="0" w:space="0" w:color="auto"/>
        <w:left w:val="none" w:sz="0" w:space="0" w:color="auto"/>
        <w:bottom w:val="none" w:sz="0" w:space="0" w:color="auto"/>
        <w:right w:val="none" w:sz="0" w:space="0" w:color="auto"/>
      </w:divBdr>
    </w:div>
    <w:div w:id="765925933">
      <w:bodyDiv w:val="1"/>
      <w:marLeft w:val="0"/>
      <w:marRight w:val="0"/>
      <w:marTop w:val="0"/>
      <w:marBottom w:val="0"/>
      <w:divBdr>
        <w:top w:val="none" w:sz="0" w:space="0" w:color="auto"/>
        <w:left w:val="none" w:sz="0" w:space="0" w:color="auto"/>
        <w:bottom w:val="none" w:sz="0" w:space="0" w:color="auto"/>
        <w:right w:val="none" w:sz="0" w:space="0" w:color="auto"/>
      </w:divBdr>
    </w:div>
    <w:div w:id="766193928">
      <w:bodyDiv w:val="1"/>
      <w:marLeft w:val="0"/>
      <w:marRight w:val="0"/>
      <w:marTop w:val="0"/>
      <w:marBottom w:val="0"/>
      <w:divBdr>
        <w:top w:val="none" w:sz="0" w:space="0" w:color="auto"/>
        <w:left w:val="none" w:sz="0" w:space="0" w:color="auto"/>
        <w:bottom w:val="none" w:sz="0" w:space="0" w:color="auto"/>
        <w:right w:val="none" w:sz="0" w:space="0" w:color="auto"/>
      </w:divBdr>
    </w:div>
    <w:div w:id="766386725">
      <w:bodyDiv w:val="1"/>
      <w:marLeft w:val="0"/>
      <w:marRight w:val="0"/>
      <w:marTop w:val="0"/>
      <w:marBottom w:val="0"/>
      <w:divBdr>
        <w:top w:val="none" w:sz="0" w:space="0" w:color="auto"/>
        <w:left w:val="none" w:sz="0" w:space="0" w:color="auto"/>
        <w:bottom w:val="none" w:sz="0" w:space="0" w:color="auto"/>
        <w:right w:val="none" w:sz="0" w:space="0" w:color="auto"/>
      </w:divBdr>
    </w:div>
    <w:div w:id="767312578">
      <w:bodyDiv w:val="1"/>
      <w:marLeft w:val="0"/>
      <w:marRight w:val="0"/>
      <w:marTop w:val="0"/>
      <w:marBottom w:val="0"/>
      <w:divBdr>
        <w:top w:val="none" w:sz="0" w:space="0" w:color="auto"/>
        <w:left w:val="none" w:sz="0" w:space="0" w:color="auto"/>
        <w:bottom w:val="none" w:sz="0" w:space="0" w:color="auto"/>
        <w:right w:val="none" w:sz="0" w:space="0" w:color="auto"/>
      </w:divBdr>
    </w:div>
    <w:div w:id="767850753">
      <w:bodyDiv w:val="1"/>
      <w:marLeft w:val="0"/>
      <w:marRight w:val="0"/>
      <w:marTop w:val="0"/>
      <w:marBottom w:val="0"/>
      <w:divBdr>
        <w:top w:val="none" w:sz="0" w:space="0" w:color="auto"/>
        <w:left w:val="none" w:sz="0" w:space="0" w:color="auto"/>
        <w:bottom w:val="none" w:sz="0" w:space="0" w:color="auto"/>
        <w:right w:val="none" w:sz="0" w:space="0" w:color="auto"/>
      </w:divBdr>
    </w:div>
    <w:div w:id="769666833">
      <w:bodyDiv w:val="1"/>
      <w:marLeft w:val="0"/>
      <w:marRight w:val="0"/>
      <w:marTop w:val="0"/>
      <w:marBottom w:val="0"/>
      <w:divBdr>
        <w:top w:val="none" w:sz="0" w:space="0" w:color="auto"/>
        <w:left w:val="none" w:sz="0" w:space="0" w:color="auto"/>
        <w:bottom w:val="none" w:sz="0" w:space="0" w:color="auto"/>
        <w:right w:val="none" w:sz="0" w:space="0" w:color="auto"/>
      </w:divBdr>
    </w:div>
    <w:div w:id="770588087">
      <w:bodyDiv w:val="1"/>
      <w:marLeft w:val="0"/>
      <w:marRight w:val="0"/>
      <w:marTop w:val="0"/>
      <w:marBottom w:val="0"/>
      <w:divBdr>
        <w:top w:val="none" w:sz="0" w:space="0" w:color="auto"/>
        <w:left w:val="none" w:sz="0" w:space="0" w:color="auto"/>
        <w:bottom w:val="none" w:sz="0" w:space="0" w:color="auto"/>
        <w:right w:val="none" w:sz="0" w:space="0" w:color="auto"/>
      </w:divBdr>
    </w:div>
    <w:div w:id="770782906">
      <w:bodyDiv w:val="1"/>
      <w:marLeft w:val="0"/>
      <w:marRight w:val="0"/>
      <w:marTop w:val="0"/>
      <w:marBottom w:val="0"/>
      <w:divBdr>
        <w:top w:val="none" w:sz="0" w:space="0" w:color="auto"/>
        <w:left w:val="none" w:sz="0" w:space="0" w:color="auto"/>
        <w:bottom w:val="none" w:sz="0" w:space="0" w:color="auto"/>
        <w:right w:val="none" w:sz="0" w:space="0" w:color="auto"/>
      </w:divBdr>
    </w:div>
    <w:div w:id="770979317">
      <w:bodyDiv w:val="1"/>
      <w:marLeft w:val="0"/>
      <w:marRight w:val="0"/>
      <w:marTop w:val="0"/>
      <w:marBottom w:val="0"/>
      <w:divBdr>
        <w:top w:val="none" w:sz="0" w:space="0" w:color="auto"/>
        <w:left w:val="none" w:sz="0" w:space="0" w:color="auto"/>
        <w:bottom w:val="none" w:sz="0" w:space="0" w:color="auto"/>
        <w:right w:val="none" w:sz="0" w:space="0" w:color="auto"/>
      </w:divBdr>
    </w:div>
    <w:div w:id="771163574">
      <w:bodyDiv w:val="1"/>
      <w:marLeft w:val="0"/>
      <w:marRight w:val="0"/>
      <w:marTop w:val="0"/>
      <w:marBottom w:val="0"/>
      <w:divBdr>
        <w:top w:val="none" w:sz="0" w:space="0" w:color="auto"/>
        <w:left w:val="none" w:sz="0" w:space="0" w:color="auto"/>
        <w:bottom w:val="none" w:sz="0" w:space="0" w:color="auto"/>
        <w:right w:val="none" w:sz="0" w:space="0" w:color="auto"/>
      </w:divBdr>
    </w:div>
    <w:div w:id="771361452">
      <w:bodyDiv w:val="1"/>
      <w:marLeft w:val="0"/>
      <w:marRight w:val="0"/>
      <w:marTop w:val="0"/>
      <w:marBottom w:val="0"/>
      <w:divBdr>
        <w:top w:val="none" w:sz="0" w:space="0" w:color="auto"/>
        <w:left w:val="none" w:sz="0" w:space="0" w:color="auto"/>
        <w:bottom w:val="none" w:sz="0" w:space="0" w:color="auto"/>
        <w:right w:val="none" w:sz="0" w:space="0" w:color="auto"/>
      </w:divBdr>
    </w:div>
    <w:div w:id="771705579">
      <w:bodyDiv w:val="1"/>
      <w:marLeft w:val="0"/>
      <w:marRight w:val="0"/>
      <w:marTop w:val="0"/>
      <w:marBottom w:val="0"/>
      <w:divBdr>
        <w:top w:val="none" w:sz="0" w:space="0" w:color="auto"/>
        <w:left w:val="none" w:sz="0" w:space="0" w:color="auto"/>
        <w:bottom w:val="none" w:sz="0" w:space="0" w:color="auto"/>
        <w:right w:val="none" w:sz="0" w:space="0" w:color="auto"/>
      </w:divBdr>
    </w:div>
    <w:div w:id="772096176">
      <w:bodyDiv w:val="1"/>
      <w:marLeft w:val="0"/>
      <w:marRight w:val="0"/>
      <w:marTop w:val="0"/>
      <w:marBottom w:val="0"/>
      <w:divBdr>
        <w:top w:val="none" w:sz="0" w:space="0" w:color="auto"/>
        <w:left w:val="none" w:sz="0" w:space="0" w:color="auto"/>
        <w:bottom w:val="none" w:sz="0" w:space="0" w:color="auto"/>
        <w:right w:val="none" w:sz="0" w:space="0" w:color="auto"/>
      </w:divBdr>
    </w:div>
    <w:div w:id="772674731">
      <w:bodyDiv w:val="1"/>
      <w:marLeft w:val="0"/>
      <w:marRight w:val="0"/>
      <w:marTop w:val="0"/>
      <w:marBottom w:val="0"/>
      <w:divBdr>
        <w:top w:val="none" w:sz="0" w:space="0" w:color="auto"/>
        <w:left w:val="none" w:sz="0" w:space="0" w:color="auto"/>
        <w:bottom w:val="none" w:sz="0" w:space="0" w:color="auto"/>
        <w:right w:val="none" w:sz="0" w:space="0" w:color="auto"/>
      </w:divBdr>
    </w:div>
    <w:div w:id="773355573">
      <w:bodyDiv w:val="1"/>
      <w:marLeft w:val="0"/>
      <w:marRight w:val="0"/>
      <w:marTop w:val="0"/>
      <w:marBottom w:val="0"/>
      <w:divBdr>
        <w:top w:val="none" w:sz="0" w:space="0" w:color="auto"/>
        <w:left w:val="none" w:sz="0" w:space="0" w:color="auto"/>
        <w:bottom w:val="none" w:sz="0" w:space="0" w:color="auto"/>
        <w:right w:val="none" w:sz="0" w:space="0" w:color="auto"/>
      </w:divBdr>
    </w:div>
    <w:div w:id="773474729">
      <w:bodyDiv w:val="1"/>
      <w:marLeft w:val="0"/>
      <w:marRight w:val="0"/>
      <w:marTop w:val="0"/>
      <w:marBottom w:val="0"/>
      <w:divBdr>
        <w:top w:val="none" w:sz="0" w:space="0" w:color="auto"/>
        <w:left w:val="none" w:sz="0" w:space="0" w:color="auto"/>
        <w:bottom w:val="none" w:sz="0" w:space="0" w:color="auto"/>
        <w:right w:val="none" w:sz="0" w:space="0" w:color="auto"/>
      </w:divBdr>
    </w:div>
    <w:div w:id="773676123">
      <w:bodyDiv w:val="1"/>
      <w:marLeft w:val="0"/>
      <w:marRight w:val="0"/>
      <w:marTop w:val="0"/>
      <w:marBottom w:val="0"/>
      <w:divBdr>
        <w:top w:val="none" w:sz="0" w:space="0" w:color="auto"/>
        <w:left w:val="none" w:sz="0" w:space="0" w:color="auto"/>
        <w:bottom w:val="none" w:sz="0" w:space="0" w:color="auto"/>
        <w:right w:val="none" w:sz="0" w:space="0" w:color="auto"/>
      </w:divBdr>
    </w:div>
    <w:div w:id="773788193">
      <w:bodyDiv w:val="1"/>
      <w:marLeft w:val="0"/>
      <w:marRight w:val="0"/>
      <w:marTop w:val="0"/>
      <w:marBottom w:val="0"/>
      <w:divBdr>
        <w:top w:val="none" w:sz="0" w:space="0" w:color="auto"/>
        <w:left w:val="none" w:sz="0" w:space="0" w:color="auto"/>
        <w:bottom w:val="none" w:sz="0" w:space="0" w:color="auto"/>
        <w:right w:val="none" w:sz="0" w:space="0" w:color="auto"/>
      </w:divBdr>
    </w:div>
    <w:div w:id="774397450">
      <w:bodyDiv w:val="1"/>
      <w:marLeft w:val="0"/>
      <w:marRight w:val="0"/>
      <w:marTop w:val="0"/>
      <w:marBottom w:val="0"/>
      <w:divBdr>
        <w:top w:val="none" w:sz="0" w:space="0" w:color="auto"/>
        <w:left w:val="none" w:sz="0" w:space="0" w:color="auto"/>
        <w:bottom w:val="none" w:sz="0" w:space="0" w:color="auto"/>
        <w:right w:val="none" w:sz="0" w:space="0" w:color="auto"/>
      </w:divBdr>
    </w:div>
    <w:div w:id="774860516">
      <w:bodyDiv w:val="1"/>
      <w:marLeft w:val="0"/>
      <w:marRight w:val="0"/>
      <w:marTop w:val="0"/>
      <w:marBottom w:val="0"/>
      <w:divBdr>
        <w:top w:val="none" w:sz="0" w:space="0" w:color="auto"/>
        <w:left w:val="none" w:sz="0" w:space="0" w:color="auto"/>
        <w:bottom w:val="none" w:sz="0" w:space="0" w:color="auto"/>
        <w:right w:val="none" w:sz="0" w:space="0" w:color="auto"/>
      </w:divBdr>
    </w:div>
    <w:div w:id="774981729">
      <w:bodyDiv w:val="1"/>
      <w:marLeft w:val="0"/>
      <w:marRight w:val="0"/>
      <w:marTop w:val="0"/>
      <w:marBottom w:val="0"/>
      <w:divBdr>
        <w:top w:val="none" w:sz="0" w:space="0" w:color="auto"/>
        <w:left w:val="none" w:sz="0" w:space="0" w:color="auto"/>
        <w:bottom w:val="none" w:sz="0" w:space="0" w:color="auto"/>
        <w:right w:val="none" w:sz="0" w:space="0" w:color="auto"/>
      </w:divBdr>
    </w:div>
    <w:div w:id="775095427">
      <w:bodyDiv w:val="1"/>
      <w:marLeft w:val="0"/>
      <w:marRight w:val="0"/>
      <w:marTop w:val="0"/>
      <w:marBottom w:val="0"/>
      <w:divBdr>
        <w:top w:val="none" w:sz="0" w:space="0" w:color="auto"/>
        <w:left w:val="none" w:sz="0" w:space="0" w:color="auto"/>
        <w:bottom w:val="none" w:sz="0" w:space="0" w:color="auto"/>
        <w:right w:val="none" w:sz="0" w:space="0" w:color="auto"/>
      </w:divBdr>
    </w:div>
    <w:div w:id="775173217">
      <w:bodyDiv w:val="1"/>
      <w:marLeft w:val="0"/>
      <w:marRight w:val="0"/>
      <w:marTop w:val="0"/>
      <w:marBottom w:val="0"/>
      <w:divBdr>
        <w:top w:val="none" w:sz="0" w:space="0" w:color="auto"/>
        <w:left w:val="none" w:sz="0" w:space="0" w:color="auto"/>
        <w:bottom w:val="none" w:sz="0" w:space="0" w:color="auto"/>
        <w:right w:val="none" w:sz="0" w:space="0" w:color="auto"/>
      </w:divBdr>
    </w:div>
    <w:div w:id="775174098">
      <w:bodyDiv w:val="1"/>
      <w:marLeft w:val="0"/>
      <w:marRight w:val="0"/>
      <w:marTop w:val="0"/>
      <w:marBottom w:val="0"/>
      <w:divBdr>
        <w:top w:val="none" w:sz="0" w:space="0" w:color="auto"/>
        <w:left w:val="none" w:sz="0" w:space="0" w:color="auto"/>
        <w:bottom w:val="none" w:sz="0" w:space="0" w:color="auto"/>
        <w:right w:val="none" w:sz="0" w:space="0" w:color="auto"/>
      </w:divBdr>
    </w:div>
    <w:div w:id="775179375">
      <w:bodyDiv w:val="1"/>
      <w:marLeft w:val="0"/>
      <w:marRight w:val="0"/>
      <w:marTop w:val="0"/>
      <w:marBottom w:val="0"/>
      <w:divBdr>
        <w:top w:val="none" w:sz="0" w:space="0" w:color="auto"/>
        <w:left w:val="none" w:sz="0" w:space="0" w:color="auto"/>
        <w:bottom w:val="none" w:sz="0" w:space="0" w:color="auto"/>
        <w:right w:val="none" w:sz="0" w:space="0" w:color="auto"/>
      </w:divBdr>
    </w:div>
    <w:div w:id="775715086">
      <w:bodyDiv w:val="1"/>
      <w:marLeft w:val="0"/>
      <w:marRight w:val="0"/>
      <w:marTop w:val="0"/>
      <w:marBottom w:val="0"/>
      <w:divBdr>
        <w:top w:val="none" w:sz="0" w:space="0" w:color="auto"/>
        <w:left w:val="none" w:sz="0" w:space="0" w:color="auto"/>
        <w:bottom w:val="none" w:sz="0" w:space="0" w:color="auto"/>
        <w:right w:val="none" w:sz="0" w:space="0" w:color="auto"/>
      </w:divBdr>
    </w:div>
    <w:div w:id="776096290">
      <w:bodyDiv w:val="1"/>
      <w:marLeft w:val="0"/>
      <w:marRight w:val="0"/>
      <w:marTop w:val="0"/>
      <w:marBottom w:val="0"/>
      <w:divBdr>
        <w:top w:val="none" w:sz="0" w:space="0" w:color="auto"/>
        <w:left w:val="none" w:sz="0" w:space="0" w:color="auto"/>
        <w:bottom w:val="none" w:sz="0" w:space="0" w:color="auto"/>
        <w:right w:val="none" w:sz="0" w:space="0" w:color="auto"/>
      </w:divBdr>
    </w:div>
    <w:div w:id="776759192">
      <w:bodyDiv w:val="1"/>
      <w:marLeft w:val="0"/>
      <w:marRight w:val="0"/>
      <w:marTop w:val="0"/>
      <w:marBottom w:val="0"/>
      <w:divBdr>
        <w:top w:val="none" w:sz="0" w:space="0" w:color="auto"/>
        <w:left w:val="none" w:sz="0" w:space="0" w:color="auto"/>
        <w:bottom w:val="none" w:sz="0" w:space="0" w:color="auto"/>
        <w:right w:val="none" w:sz="0" w:space="0" w:color="auto"/>
      </w:divBdr>
    </w:div>
    <w:div w:id="777332787">
      <w:bodyDiv w:val="1"/>
      <w:marLeft w:val="0"/>
      <w:marRight w:val="0"/>
      <w:marTop w:val="0"/>
      <w:marBottom w:val="0"/>
      <w:divBdr>
        <w:top w:val="none" w:sz="0" w:space="0" w:color="auto"/>
        <w:left w:val="none" w:sz="0" w:space="0" w:color="auto"/>
        <w:bottom w:val="none" w:sz="0" w:space="0" w:color="auto"/>
        <w:right w:val="none" w:sz="0" w:space="0" w:color="auto"/>
      </w:divBdr>
    </w:div>
    <w:div w:id="777335849">
      <w:bodyDiv w:val="1"/>
      <w:marLeft w:val="0"/>
      <w:marRight w:val="0"/>
      <w:marTop w:val="0"/>
      <w:marBottom w:val="0"/>
      <w:divBdr>
        <w:top w:val="none" w:sz="0" w:space="0" w:color="auto"/>
        <w:left w:val="none" w:sz="0" w:space="0" w:color="auto"/>
        <w:bottom w:val="none" w:sz="0" w:space="0" w:color="auto"/>
        <w:right w:val="none" w:sz="0" w:space="0" w:color="auto"/>
      </w:divBdr>
    </w:div>
    <w:div w:id="777337921">
      <w:bodyDiv w:val="1"/>
      <w:marLeft w:val="0"/>
      <w:marRight w:val="0"/>
      <w:marTop w:val="0"/>
      <w:marBottom w:val="0"/>
      <w:divBdr>
        <w:top w:val="none" w:sz="0" w:space="0" w:color="auto"/>
        <w:left w:val="none" w:sz="0" w:space="0" w:color="auto"/>
        <w:bottom w:val="none" w:sz="0" w:space="0" w:color="auto"/>
        <w:right w:val="none" w:sz="0" w:space="0" w:color="auto"/>
      </w:divBdr>
    </w:div>
    <w:div w:id="778068937">
      <w:bodyDiv w:val="1"/>
      <w:marLeft w:val="0"/>
      <w:marRight w:val="0"/>
      <w:marTop w:val="0"/>
      <w:marBottom w:val="0"/>
      <w:divBdr>
        <w:top w:val="none" w:sz="0" w:space="0" w:color="auto"/>
        <w:left w:val="none" w:sz="0" w:space="0" w:color="auto"/>
        <w:bottom w:val="none" w:sz="0" w:space="0" w:color="auto"/>
        <w:right w:val="none" w:sz="0" w:space="0" w:color="auto"/>
      </w:divBdr>
    </w:div>
    <w:div w:id="778372735">
      <w:bodyDiv w:val="1"/>
      <w:marLeft w:val="0"/>
      <w:marRight w:val="0"/>
      <w:marTop w:val="0"/>
      <w:marBottom w:val="0"/>
      <w:divBdr>
        <w:top w:val="none" w:sz="0" w:space="0" w:color="auto"/>
        <w:left w:val="none" w:sz="0" w:space="0" w:color="auto"/>
        <w:bottom w:val="none" w:sz="0" w:space="0" w:color="auto"/>
        <w:right w:val="none" w:sz="0" w:space="0" w:color="auto"/>
      </w:divBdr>
    </w:div>
    <w:div w:id="778840282">
      <w:bodyDiv w:val="1"/>
      <w:marLeft w:val="0"/>
      <w:marRight w:val="0"/>
      <w:marTop w:val="0"/>
      <w:marBottom w:val="0"/>
      <w:divBdr>
        <w:top w:val="none" w:sz="0" w:space="0" w:color="auto"/>
        <w:left w:val="none" w:sz="0" w:space="0" w:color="auto"/>
        <w:bottom w:val="none" w:sz="0" w:space="0" w:color="auto"/>
        <w:right w:val="none" w:sz="0" w:space="0" w:color="auto"/>
      </w:divBdr>
    </w:div>
    <w:div w:id="778917874">
      <w:bodyDiv w:val="1"/>
      <w:marLeft w:val="0"/>
      <w:marRight w:val="0"/>
      <w:marTop w:val="0"/>
      <w:marBottom w:val="0"/>
      <w:divBdr>
        <w:top w:val="none" w:sz="0" w:space="0" w:color="auto"/>
        <w:left w:val="none" w:sz="0" w:space="0" w:color="auto"/>
        <w:bottom w:val="none" w:sz="0" w:space="0" w:color="auto"/>
        <w:right w:val="none" w:sz="0" w:space="0" w:color="auto"/>
      </w:divBdr>
    </w:div>
    <w:div w:id="779567283">
      <w:bodyDiv w:val="1"/>
      <w:marLeft w:val="0"/>
      <w:marRight w:val="0"/>
      <w:marTop w:val="0"/>
      <w:marBottom w:val="0"/>
      <w:divBdr>
        <w:top w:val="none" w:sz="0" w:space="0" w:color="auto"/>
        <w:left w:val="none" w:sz="0" w:space="0" w:color="auto"/>
        <w:bottom w:val="none" w:sz="0" w:space="0" w:color="auto"/>
        <w:right w:val="none" w:sz="0" w:space="0" w:color="auto"/>
      </w:divBdr>
    </w:div>
    <w:div w:id="780145812">
      <w:bodyDiv w:val="1"/>
      <w:marLeft w:val="0"/>
      <w:marRight w:val="0"/>
      <w:marTop w:val="0"/>
      <w:marBottom w:val="0"/>
      <w:divBdr>
        <w:top w:val="none" w:sz="0" w:space="0" w:color="auto"/>
        <w:left w:val="none" w:sz="0" w:space="0" w:color="auto"/>
        <w:bottom w:val="none" w:sz="0" w:space="0" w:color="auto"/>
        <w:right w:val="none" w:sz="0" w:space="0" w:color="auto"/>
      </w:divBdr>
    </w:div>
    <w:div w:id="780295926">
      <w:bodyDiv w:val="1"/>
      <w:marLeft w:val="0"/>
      <w:marRight w:val="0"/>
      <w:marTop w:val="0"/>
      <w:marBottom w:val="0"/>
      <w:divBdr>
        <w:top w:val="none" w:sz="0" w:space="0" w:color="auto"/>
        <w:left w:val="none" w:sz="0" w:space="0" w:color="auto"/>
        <w:bottom w:val="none" w:sz="0" w:space="0" w:color="auto"/>
        <w:right w:val="none" w:sz="0" w:space="0" w:color="auto"/>
      </w:divBdr>
    </w:div>
    <w:div w:id="781150770">
      <w:bodyDiv w:val="1"/>
      <w:marLeft w:val="0"/>
      <w:marRight w:val="0"/>
      <w:marTop w:val="0"/>
      <w:marBottom w:val="0"/>
      <w:divBdr>
        <w:top w:val="none" w:sz="0" w:space="0" w:color="auto"/>
        <w:left w:val="none" w:sz="0" w:space="0" w:color="auto"/>
        <w:bottom w:val="none" w:sz="0" w:space="0" w:color="auto"/>
        <w:right w:val="none" w:sz="0" w:space="0" w:color="auto"/>
      </w:divBdr>
    </w:div>
    <w:div w:id="781195062">
      <w:bodyDiv w:val="1"/>
      <w:marLeft w:val="0"/>
      <w:marRight w:val="0"/>
      <w:marTop w:val="0"/>
      <w:marBottom w:val="0"/>
      <w:divBdr>
        <w:top w:val="none" w:sz="0" w:space="0" w:color="auto"/>
        <w:left w:val="none" w:sz="0" w:space="0" w:color="auto"/>
        <w:bottom w:val="none" w:sz="0" w:space="0" w:color="auto"/>
        <w:right w:val="none" w:sz="0" w:space="0" w:color="auto"/>
      </w:divBdr>
    </w:div>
    <w:div w:id="781455494">
      <w:bodyDiv w:val="1"/>
      <w:marLeft w:val="0"/>
      <w:marRight w:val="0"/>
      <w:marTop w:val="0"/>
      <w:marBottom w:val="0"/>
      <w:divBdr>
        <w:top w:val="none" w:sz="0" w:space="0" w:color="auto"/>
        <w:left w:val="none" w:sz="0" w:space="0" w:color="auto"/>
        <w:bottom w:val="none" w:sz="0" w:space="0" w:color="auto"/>
        <w:right w:val="none" w:sz="0" w:space="0" w:color="auto"/>
      </w:divBdr>
    </w:div>
    <w:div w:id="782186695">
      <w:bodyDiv w:val="1"/>
      <w:marLeft w:val="0"/>
      <w:marRight w:val="0"/>
      <w:marTop w:val="0"/>
      <w:marBottom w:val="0"/>
      <w:divBdr>
        <w:top w:val="none" w:sz="0" w:space="0" w:color="auto"/>
        <w:left w:val="none" w:sz="0" w:space="0" w:color="auto"/>
        <w:bottom w:val="none" w:sz="0" w:space="0" w:color="auto"/>
        <w:right w:val="none" w:sz="0" w:space="0" w:color="auto"/>
      </w:divBdr>
    </w:div>
    <w:div w:id="783159450">
      <w:bodyDiv w:val="1"/>
      <w:marLeft w:val="0"/>
      <w:marRight w:val="0"/>
      <w:marTop w:val="0"/>
      <w:marBottom w:val="0"/>
      <w:divBdr>
        <w:top w:val="none" w:sz="0" w:space="0" w:color="auto"/>
        <w:left w:val="none" w:sz="0" w:space="0" w:color="auto"/>
        <w:bottom w:val="none" w:sz="0" w:space="0" w:color="auto"/>
        <w:right w:val="none" w:sz="0" w:space="0" w:color="auto"/>
      </w:divBdr>
    </w:div>
    <w:div w:id="783231989">
      <w:bodyDiv w:val="1"/>
      <w:marLeft w:val="0"/>
      <w:marRight w:val="0"/>
      <w:marTop w:val="0"/>
      <w:marBottom w:val="0"/>
      <w:divBdr>
        <w:top w:val="none" w:sz="0" w:space="0" w:color="auto"/>
        <w:left w:val="none" w:sz="0" w:space="0" w:color="auto"/>
        <w:bottom w:val="none" w:sz="0" w:space="0" w:color="auto"/>
        <w:right w:val="none" w:sz="0" w:space="0" w:color="auto"/>
      </w:divBdr>
    </w:div>
    <w:div w:id="784539516">
      <w:bodyDiv w:val="1"/>
      <w:marLeft w:val="0"/>
      <w:marRight w:val="0"/>
      <w:marTop w:val="0"/>
      <w:marBottom w:val="0"/>
      <w:divBdr>
        <w:top w:val="none" w:sz="0" w:space="0" w:color="auto"/>
        <w:left w:val="none" w:sz="0" w:space="0" w:color="auto"/>
        <w:bottom w:val="none" w:sz="0" w:space="0" w:color="auto"/>
        <w:right w:val="none" w:sz="0" w:space="0" w:color="auto"/>
      </w:divBdr>
    </w:div>
    <w:div w:id="784733832">
      <w:bodyDiv w:val="1"/>
      <w:marLeft w:val="0"/>
      <w:marRight w:val="0"/>
      <w:marTop w:val="0"/>
      <w:marBottom w:val="0"/>
      <w:divBdr>
        <w:top w:val="none" w:sz="0" w:space="0" w:color="auto"/>
        <w:left w:val="none" w:sz="0" w:space="0" w:color="auto"/>
        <w:bottom w:val="none" w:sz="0" w:space="0" w:color="auto"/>
        <w:right w:val="none" w:sz="0" w:space="0" w:color="auto"/>
      </w:divBdr>
    </w:div>
    <w:div w:id="784884779">
      <w:bodyDiv w:val="1"/>
      <w:marLeft w:val="0"/>
      <w:marRight w:val="0"/>
      <w:marTop w:val="0"/>
      <w:marBottom w:val="0"/>
      <w:divBdr>
        <w:top w:val="none" w:sz="0" w:space="0" w:color="auto"/>
        <w:left w:val="none" w:sz="0" w:space="0" w:color="auto"/>
        <w:bottom w:val="none" w:sz="0" w:space="0" w:color="auto"/>
        <w:right w:val="none" w:sz="0" w:space="0" w:color="auto"/>
      </w:divBdr>
    </w:div>
    <w:div w:id="784889055">
      <w:bodyDiv w:val="1"/>
      <w:marLeft w:val="0"/>
      <w:marRight w:val="0"/>
      <w:marTop w:val="0"/>
      <w:marBottom w:val="0"/>
      <w:divBdr>
        <w:top w:val="none" w:sz="0" w:space="0" w:color="auto"/>
        <w:left w:val="none" w:sz="0" w:space="0" w:color="auto"/>
        <w:bottom w:val="none" w:sz="0" w:space="0" w:color="auto"/>
        <w:right w:val="none" w:sz="0" w:space="0" w:color="auto"/>
      </w:divBdr>
    </w:div>
    <w:div w:id="785003752">
      <w:bodyDiv w:val="1"/>
      <w:marLeft w:val="0"/>
      <w:marRight w:val="0"/>
      <w:marTop w:val="0"/>
      <w:marBottom w:val="0"/>
      <w:divBdr>
        <w:top w:val="none" w:sz="0" w:space="0" w:color="auto"/>
        <w:left w:val="none" w:sz="0" w:space="0" w:color="auto"/>
        <w:bottom w:val="none" w:sz="0" w:space="0" w:color="auto"/>
        <w:right w:val="none" w:sz="0" w:space="0" w:color="auto"/>
      </w:divBdr>
    </w:div>
    <w:div w:id="785539958">
      <w:bodyDiv w:val="1"/>
      <w:marLeft w:val="0"/>
      <w:marRight w:val="0"/>
      <w:marTop w:val="0"/>
      <w:marBottom w:val="0"/>
      <w:divBdr>
        <w:top w:val="none" w:sz="0" w:space="0" w:color="auto"/>
        <w:left w:val="none" w:sz="0" w:space="0" w:color="auto"/>
        <w:bottom w:val="none" w:sz="0" w:space="0" w:color="auto"/>
        <w:right w:val="none" w:sz="0" w:space="0" w:color="auto"/>
      </w:divBdr>
    </w:div>
    <w:div w:id="785545093">
      <w:bodyDiv w:val="1"/>
      <w:marLeft w:val="0"/>
      <w:marRight w:val="0"/>
      <w:marTop w:val="0"/>
      <w:marBottom w:val="0"/>
      <w:divBdr>
        <w:top w:val="none" w:sz="0" w:space="0" w:color="auto"/>
        <w:left w:val="none" w:sz="0" w:space="0" w:color="auto"/>
        <w:bottom w:val="none" w:sz="0" w:space="0" w:color="auto"/>
        <w:right w:val="none" w:sz="0" w:space="0" w:color="auto"/>
      </w:divBdr>
    </w:div>
    <w:div w:id="786386747">
      <w:bodyDiv w:val="1"/>
      <w:marLeft w:val="0"/>
      <w:marRight w:val="0"/>
      <w:marTop w:val="0"/>
      <w:marBottom w:val="0"/>
      <w:divBdr>
        <w:top w:val="none" w:sz="0" w:space="0" w:color="auto"/>
        <w:left w:val="none" w:sz="0" w:space="0" w:color="auto"/>
        <w:bottom w:val="none" w:sz="0" w:space="0" w:color="auto"/>
        <w:right w:val="none" w:sz="0" w:space="0" w:color="auto"/>
      </w:divBdr>
    </w:div>
    <w:div w:id="786584313">
      <w:bodyDiv w:val="1"/>
      <w:marLeft w:val="0"/>
      <w:marRight w:val="0"/>
      <w:marTop w:val="0"/>
      <w:marBottom w:val="0"/>
      <w:divBdr>
        <w:top w:val="none" w:sz="0" w:space="0" w:color="auto"/>
        <w:left w:val="none" w:sz="0" w:space="0" w:color="auto"/>
        <w:bottom w:val="none" w:sz="0" w:space="0" w:color="auto"/>
        <w:right w:val="none" w:sz="0" w:space="0" w:color="auto"/>
      </w:divBdr>
    </w:div>
    <w:div w:id="786628868">
      <w:bodyDiv w:val="1"/>
      <w:marLeft w:val="0"/>
      <w:marRight w:val="0"/>
      <w:marTop w:val="0"/>
      <w:marBottom w:val="0"/>
      <w:divBdr>
        <w:top w:val="none" w:sz="0" w:space="0" w:color="auto"/>
        <w:left w:val="none" w:sz="0" w:space="0" w:color="auto"/>
        <w:bottom w:val="none" w:sz="0" w:space="0" w:color="auto"/>
        <w:right w:val="none" w:sz="0" w:space="0" w:color="auto"/>
      </w:divBdr>
    </w:div>
    <w:div w:id="786656999">
      <w:bodyDiv w:val="1"/>
      <w:marLeft w:val="0"/>
      <w:marRight w:val="0"/>
      <w:marTop w:val="0"/>
      <w:marBottom w:val="0"/>
      <w:divBdr>
        <w:top w:val="none" w:sz="0" w:space="0" w:color="auto"/>
        <w:left w:val="none" w:sz="0" w:space="0" w:color="auto"/>
        <w:bottom w:val="none" w:sz="0" w:space="0" w:color="auto"/>
        <w:right w:val="none" w:sz="0" w:space="0" w:color="auto"/>
      </w:divBdr>
    </w:div>
    <w:div w:id="787818088">
      <w:bodyDiv w:val="1"/>
      <w:marLeft w:val="0"/>
      <w:marRight w:val="0"/>
      <w:marTop w:val="0"/>
      <w:marBottom w:val="0"/>
      <w:divBdr>
        <w:top w:val="none" w:sz="0" w:space="0" w:color="auto"/>
        <w:left w:val="none" w:sz="0" w:space="0" w:color="auto"/>
        <w:bottom w:val="none" w:sz="0" w:space="0" w:color="auto"/>
        <w:right w:val="none" w:sz="0" w:space="0" w:color="auto"/>
      </w:divBdr>
    </w:div>
    <w:div w:id="788014777">
      <w:bodyDiv w:val="1"/>
      <w:marLeft w:val="0"/>
      <w:marRight w:val="0"/>
      <w:marTop w:val="0"/>
      <w:marBottom w:val="0"/>
      <w:divBdr>
        <w:top w:val="none" w:sz="0" w:space="0" w:color="auto"/>
        <w:left w:val="none" w:sz="0" w:space="0" w:color="auto"/>
        <w:bottom w:val="none" w:sz="0" w:space="0" w:color="auto"/>
        <w:right w:val="none" w:sz="0" w:space="0" w:color="auto"/>
      </w:divBdr>
    </w:div>
    <w:div w:id="788161409">
      <w:bodyDiv w:val="1"/>
      <w:marLeft w:val="0"/>
      <w:marRight w:val="0"/>
      <w:marTop w:val="0"/>
      <w:marBottom w:val="0"/>
      <w:divBdr>
        <w:top w:val="none" w:sz="0" w:space="0" w:color="auto"/>
        <w:left w:val="none" w:sz="0" w:space="0" w:color="auto"/>
        <w:bottom w:val="none" w:sz="0" w:space="0" w:color="auto"/>
        <w:right w:val="none" w:sz="0" w:space="0" w:color="auto"/>
      </w:divBdr>
    </w:div>
    <w:div w:id="788475243">
      <w:bodyDiv w:val="1"/>
      <w:marLeft w:val="0"/>
      <w:marRight w:val="0"/>
      <w:marTop w:val="0"/>
      <w:marBottom w:val="0"/>
      <w:divBdr>
        <w:top w:val="none" w:sz="0" w:space="0" w:color="auto"/>
        <w:left w:val="none" w:sz="0" w:space="0" w:color="auto"/>
        <w:bottom w:val="none" w:sz="0" w:space="0" w:color="auto"/>
        <w:right w:val="none" w:sz="0" w:space="0" w:color="auto"/>
      </w:divBdr>
    </w:div>
    <w:div w:id="788546115">
      <w:bodyDiv w:val="1"/>
      <w:marLeft w:val="0"/>
      <w:marRight w:val="0"/>
      <w:marTop w:val="0"/>
      <w:marBottom w:val="0"/>
      <w:divBdr>
        <w:top w:val="none" w:sz="0" w:space="0" w:color="auto"/>
        <w:left w:val="none" w:sz="0" w:space="0" w:color="auto"/>
        <w:bottom w:val="none" w:sz="0" w:space="0" w:color="auto"/>
        <w:right w:val="none" w:sz="0" w:space="0" w:color="auto"/>
      </w:divBdr>
    </w:div>
    <w:div w:id="789054932">
      <w:bodyDiv w:val="1"/>
      <w:marLeft w:val="0"/>
      <w:marRight w:val="0"/>
      <w:marTop w:val="0"/>
      <w:marBottom w:val="0"/>
      <w:divBdr>
        <w:top w:val="none" w:sz="0" w:space="0" w:color="auto"/>
        <w:left w:val="none" w:sz="0" w:space="0" w:color="auto"/>
        <w:bottom w:val="none" w:sz="0" w:space="0" w:color="auto"/>
        <w:right w:val="none" w:sz="0" w:space="0" w:color="auto"/>
      </w:divBdr>
    </w:div>
    <w:div w:id="789133495">
      <w:bodyDiv w:val="1"/>
      <w:marLeft w:val="0"/>
      <w:marRight w:val="0"/>
      <w:marTop w:val="0"/>
      <w:marBottom w:val="0"/>
      <w:divBdr>
        <w:top w:val="none" w:sz="0" w:space="0" w:color="auto"/>
        <w:left w:val="none" w:sz="0" w:space="0" w:color="auto"/>
        <w:bottom w:val="none" w:sz="0" w:space="0" w:color="auto"/>
        <w:right w:val="none" w:sz="0" w:space="0" w:color="auto"/>
      </w:divBdr>
    </w:div>
    <w:div w:id="789936891">
      <w:bodyDiv w:val="1"/>
      <w:marLeft w:val="0"/>
      <w:marRight w:val="0"/>
      <w:marTop w:val="0"/>
      <w:marBottom w:val="0"/>
      <w:divBdr>
        <w:top w:val="none" w:sz="0" w:space="0" w:color="auto"/>
        <w:left w:val="none" w:sz="0" w:space="0" w:color="auto"/>
        <w:bottom w:val="none" w:sz="0" w:space="0" w:color="auto"/>
        <w:right w:val="none" w:sz="0" w:space="0" w:color="auto"/>
      </w:divBdr>
    </w:div>
    <w:div w:id="791094560">
      <w:bodyDiv w:val="1"/>
      <w:marLeft w:val="0"/>
      <w:marRight w:val="0"/>
      <w:marTop w:val="0"/>
      <w:marBottom w:val="0"/>
      <w:divBdr>
        <w:top w:val="none" w:sz="0" w:space="0" w:color="auto"/>
        <w:left w:val="none" w:sz="0" w:space="0" w:color="auto"/>
        <w:bottom w:val="none" w:sz="0" w:space="0" w:color="auto"/>
        <w:right w:val="none" w:sz="0" w:space="0" w:color="auto"/>
      </w:divBdr>
    </w:div>
    <w:div w:id="791941897">
      <w:bodyDiv w:val="1"/>
      <w:marLeft w:val="0"/>
      <w:marRight w:val="0"/>
      <w:marTop w:val="0"/>
      <w:marBottom w:val="0"/>
      <w:divBdr>
        <w:top w:val="none" w:sz="0" w:space="0" w:color="auto"/>
        <w:left w:val="none" w:sz="0" w:space="0" w:color="auto"/>
        <w:bottom w:val="none" w:sz="0" w:space="0" w:color="auto"/>
        <w:right w:val="none" w:sz="0" w:space="0" w:color="auto"/>
      </w:divBdr>
    </w:div>
    <w:div w:id="792019340">
      <w:bodyDiv w:val="1"/>
      <w:marLeft w:val="0"/>
      <w:marRight w:val="0"/>
      <w:marTop w:val="0"/>
      <w:marBottom w:val="0"/>
      <w:divBdr>
        <w:top w:val="none" w:sz="0" w:space="0" w:color="auto"/>
        <w:left w:val="none" w:sz="0" w:space="0" w:color="auto"/>
        <w:bottom w:val="none" w:sz="0" w:space="0" w:color="auto"/>
        <w:right w:val="none" w:sz="0" w:space="0" w:color="auto"/>
      </w:divBdr>
    </w:div>
    <w:div w:id="792165604">
      <w:bodyDiv w:val="1"/>
      <w:marLeft w:val="0"/>
      <w:marRight w:val="0"/>
      <w:marTop w:val="0"/>
      <w:marBottom w:val="0"/>
      <w:divBdr>
        <w:top w:val="none" w:sz="0" w:space="0" w:color="auto"/>
        <w:left w:val="none" w:sz="0" w:space="0" w:color="auto"/>
        <w:bottom w:val="none" w:sz="0" w:space="0" w:color="auto"/>
        <w:right w:val="none" w:sz="0" w:space="0" w:color="auto"/>
      </w:divBdr>
    </w:div>
    <w:div w:id="792215308">
      <w:bodyDiv w:val="1"/>
      <w:marLeft w:val="0"/>
      <w:marRight w:val="0"/>
      <w:marTop w:val="0"/>
      <w:marBottom w:val="0"/>
      <w:divBdr>
        <w:top w:val="none" w:sz="0" w:space="0" w:color="auto"/>
        <w:left w:val="none" w:sz="0" w:space="0" w:color="auto"/>
        <w:bottom w:val="none" w:sz="0" w:space="0" w:color="auto"/>
        <w:right w:val="none" w:sz="0" w:space="0" w:color="auto"/>
      </w:divBdr>
    </w:div>
    <w:div w:id="792289503">
      <w:bodyDiv w:val="1"/>
      <w:marLeft w:val="0"/>
      <w:marRight w:val="0"/>
      <w:marTop w:val="0"/>
      <w:marBottom w:val="0"/>
      <w:divBdr>
        <w:top w:val="none" w:sz="0" w:space="0" w:color="auto"/>
        <w:left w:val="none" w:sz="0" w:space="0" w:color="auto"/>
        <w:bottom w:val="none" w:sz="0" w:space="0" w:color="auto"/>
        <w:right w:val="none" w:sz="0" w:space="0" w:color="auto"/>
      </w:divBdr>
    </w:div>
    <w:div w:id="792331669">
      <w:bodyDiv w:val="1"/>
      <w:marLeft w:val="0"/>
      <w:marRight w:val="0"/>
      <w:marTop w:val="0"/>
      <w:marBottom w:val="0"/>
      <w:divBdr>
        <w:top w:val="none" w:sz="0" w:space="0" w:color="auto"/>
        <w:left w:val="none" w:sz="0" w:space="0" w:color="auto"/>
        <w:bottom w:val="none" w:sz="0" w:space="0" w:color="auto"/>
        <w:right w:val="none" w:sz="0" w:space="0" w:color="auto"/>
      </w:divBdr>
    </w:div>
    <w:div w:id="792401236">
      <w:bodyDiv w:val="1"/>
      <w:marLeft w:val="0"/>
      <w:marRight w:val="0"/>
      <w:marTop w:val="0"/>
      <w:marBottom w:val="0"/>
      <w:divBdr>
        <w:top w:val="none" w:sz="0" w:space="0" w:color="auto"/>
        <w:left w:val="none" w:sz="0" w:space="0" w:color="auto"/>
        <w:bottom w:val="none" w:sz="0" w:space="0" w:color="auto"/>
        <w:right w:val="none" w:sz="0" w:space="0" w:color="auto"/>
      </w:divBdr>
    </w:div>
    <w:div w:id="792401562">
      <w:bodyDiv w:val="1"/>
      <w:marLeft w:val="0"/>
      <w:marRight w:val="0"/>
      <w:marTop w:val="0"/>
      <w:marBottom w:val="0"/>
      <w:divBdr>
        <w:top w:val="none" w:sz="0" w:space="0" w:color="auto"/>
        <w:left w:val="none" w:sz="0" w:space="0" w:color="auto"/>
        <w:bottom w:val="none" w:sz="0" w:space="0" w:color="auto"/>
        <w:right w:val="none" w:sz="0" w:space="0" w:color="auto"/>
      </w:divBdr>
    </w:div>
    <w:div w:id="792556803">
      <w:bodyDiv w:val="1"/>
      <w:marLeft w:val="0"/>
      <w:marRight w:val="0"/>
      <w:marTop w:val="0"/>
      <w:marBottom w:val="0"/>
      <w:divBdr>
        <w:top w:val="none" w:sz="0" w:space="0" w:color="auto"/>
        <w:left w:val="none" w:sz="0" w:space="0" w:color="auto"/>
        <w:bottom w:val="none" w:sz="0" w:space="0" w:color="auto"/>
        <w:right w:val="none" w:sz="0" w:space="0" w:color="auto"/>
      </w:divBdr>
    </w:div>
    <w:div w:id="793985407">
      <w:bodyDiv w:val="1"/>
      <w:marLeft w:val="0"/>
      <w:marRight w:val="0"/>
      <w:marTop w:val="0"/>
      <w:marBottom w:val="0"/>
      <w:divBdr>
        <w:top w:val="none" w:sz="0" w:space="0" w:color="auto"/>
        <w:left w:val="none" w:sz="0" w:space="0" w:color="auto"/>
        <w:bottom w:val="none" w:sz="0" w:space="0" w:color="auto"/>
        <w:right w:val="none" w:sz="0" w:space="0" w:color="auto"/>
      </w:divBdr>
    </w:div>
    <w:div w:id="794299325">
      <w:bodyDiv w:val="1"/>
      <w:marLeft w:val="0"/>
      <w:marRight w:val="0"/>
      <w:marTop w:val="0"/>
      <w:marBottom w:val="0"/>
      <w:divBdr>
        <w:top w:val="none" w:sz="0" w:space="0" w:color="auto"/>
        <w:left w:val="none" w:sz="0" w:space="0" w:color="auto"/>
        <w:bottom w:val="none" w:sz="0" w:space="0" w:color="auto"/>
        <w:right w:val="none" w:sz="0" w:space="0" w:color="auto"/>
      </w:divBdr>
    </w:div>
    <w:div w:id="794299344">
      <w:bodyDiv w:val="1"/>
      <w:marLeft w:val="0"/>
      <w:marRight w:val="0"/>
      <w:marTop w:val="0"/>
      <w:marBottom w:val="0"/>
      <w:divBdr>
        <w:top w:val="none" w:sz="0" w:space="0" w:color="auto"/>
        <w:left w:val="none" w:sz="0" w:space="0" w:color="auto"/>
        <w:bottom w:val="none" w:sz="0" w:space="0" w:color="auto"/>
        <w:right w:val="none" w:sz="0" w:space="0" w:color="auto"/>
      </w:divBdr>
    </w:div>
    <w:div w:id="794445281">
      <w:bodyDiv w:val="1"/>
      <w:marLeft w:val="0"/>
      <w:marRight w:val="0"/>
      <w:marTop w:val="0"/>
      <w:marBottom w:val="0"/>
      <w:divBdr>
        <w:top w:val="none" w:sz="0" w:space="0" w:color="auto"/>
        <w:left w:val="none" w:sz="0" w:space="0" w:color="auto"/>
        <w:bottom w:val="none" w:sz="0" w:space="0" w:color="auto"/>
        <w:right w:val="none" w:sz="0" w:space="0" w:color="auto"/>
      </w:divBdr>
    </w:div>
    <w:div w:id="794565559">
      <w:bodyDiv w:val="1"/>
      <w:marLeft w:val="0"/>
      <w:marRight w:val="0"/>
      <w:marTop w:val="0"/>
      <w:marBottom w:val="0"/>
      <w:divBdr>
        <w:top w:val="none" w:sz="0" w:space="0" w:color="auto"/>
        <w:left w:val="none" w:sz="0" w:space="0" w:color="auto"/>
        <w:bottom w:val="none" w:sz="0" w:space="0" w:color="auto"/>
        <w:right w:val="none" w:sz="0" w:space="0" w:color="auto"/>
      </w:divBdr>
    </w:div>
    <w:div w:id="795216400">
      <w:bodyDiv w:val="1"/>
      <w:marLeft w:val="0"/>
      <w:marRight w:val="0"/>
      <w:marTop w:val="0"/>
      <w:marBottom w:val="0"/>
      <w:divBdr>
        <w:top w:val="none" w:sz="0" w:space="0" w:color="auto"/>
        <w:left w:val="none" w:sz="0" w:space="0" w:color="auto"/>
        <w:bottom w:val="none" w:sz="0" w:space="0" w:color="auto"/>
        <w:right w:val="none" w:sz="0" w:space="0" w:color="auto"/>
      </w:divBdr>
    </w:div>
    <w:div w:id="796029801">
      <w:bodyDiv w:val="1"/>
      <w:marLeft w:val="0"/>
      <w:marRight w:val="0"/>
      <w:marTop w:val="0"/>
      <w:marBottom w:val="0"/>
      <w:divBdr>
        <w:top w:val="none" w:sz="0" w:space="0" w:color="auto"/>
        <w:left w:val="none" w:sz="0" w:space="0" w:color="auto"/>
        <w:bottom w:val="none" w:sz="0" w:space="0" w:color="auto"/>
        <w:right w:val="none" w:sz="0" w:space="0" w:color="auto"/>
      </w:divBdr>
    </w:div>
    <w:div w:id="796030686">
      <w:bodyDiv w:val="1"/>
      <w:marLeft w:val="0"/>
      <w:marRight w:val="0"/>
      <w:marTop w:val="0"/>
      <w:marBottom w:val="0"/>
      <w:divBdr>
        <w:top w:val="none" w:sz="0" w:space="0" w:color="auto"/>
        <w:left w:val="none" w:sz="0" w:space="0" w:color="auto"/>
        <w:bottom w:val="none" w:sz="0" w:space="0" w:color="auto"/>
        <w:right w:val="none" w:sz="0" w:space="0" w:color="auto"/>
      </w:divBdr>
    </w:div>
    <w:div w:id="796873025">
      <w:bodyDiv w:val="1"/>
      <w:marLeft w:val="0"/>
      <w:marRight w:val="0"/>
      <w:marTop w:val="0"/>
      <w:marBottom w:val="0"/>
      <w:divBdr>
        <w:top w:val="none" w:sz="0" w:space="0" w:color="auto"/>
        <w:left w:val="none" w:sz="0" w:space="0" w:color="auto"/>
        <w:bottom w:val="none" w:sz="0" w:space="0" w:color="auto"/>
        <w:right w:val="none" w:sz="0" w:space="0" w:color="auto"/>
      </w:divBdr>
    </w:div>
    <w:div w:id="796995905">
      <w:bodyDiv w:val="1"/>
      <w:marLeft w:val="0"/>
      <w:marRight w:val="0"/>
      <w:marTop w:val="0"/>
      <w:marBottom w:val="0"/>
      <w:divBdr>
        <w:top w:val="none" w:sz="0" w:space="0" w:color="auto"/>
        <w:left w:val="none" w:sz="0" w:space="0" w:color="auto"/>
        <w:bottom w:val="none" w:sz="0" w:space="0" w:color="auto"/>
        <w:right w:val="none" w:sz="0" w:space="0" w:color="auto"/>
      </w:divBdr>
    </w:div>
    <w:div w:id="797453586">
      <w:bodyDiv w:val="1"/>
      <w:marLeft w:val="0"/>
      <w:marRight w:val="0"/>
      <w:marTop w:val="0"/>
      <w:marBottom w:val="0"/>
      <w:divBdr>
        <w:top w:val="none" w:sz="0" w:space="0" w:color="auto"/>
        <w:left w:val="none" w:sz="0" w:space="0" w:color="auto"/>
        <w:bottom w:val="none" w:sz="0" w:space="0" w:color="auto"/>
        <w:right w:val="none" w:sz="0" w:space="0" w:color="auto"/>
      </w:divBdr>
    </w:div>
    <w:div w:id="797525072">
      <w:bodyDiv w:val="1"/>
      <w:marLeft w:val="0"/>
      <w:marRight w:val="0"/>
      <w:marTop w:val="0"/>
      <w:marBottom w:val="0"/>
      <w:divBdr>
        <w:top w:val="none" w:sz="0" w:space="0" w:color="auto"/>
        <w:left w:val="none" w:sz="0" w:space="0" w:color="auto"/>
        <w:bottom w:val="none" w:sz="0" w:space="0" w:color="auto"/>
        <w:right w:val="none" w:sz="0" w:space="0" w:color="auto"/>
      </w:divBdr>
    </w:div>
    <w:div w:id="797531014">
      <w:bodyDiv w:val="1"/>
      <w:marLeft w:val="0"/>
      <w:marRight w:val="0"/>
      <w:marTop w:val="0"/>
      <w:marBottom w:val="0"/>
      <w:divBdr>
        <w:top w:val="none" w:sz="0" w:space="0" w:color="auto"/>
        <w:left w:val="none" w:sz="0" w:space="0" w:color="auto"/>
        <w:bottom w:val="none" w:sz="0" w:space="0" w:color="auto"/>
        <w:right w:val="none" w:sz="0" w:space="0" w:color="auto"/>
      </w:divBdr>
    </w:div>
    <w:div w:id="797725871">
      <w:bodyDiv w:val="1"/>
      <w:marLeft w:val="0"/>
      <w:marRight w:val="0"/>
      <w:marTop w:val="0"/>
      <w:marBottom w:val="0"/>
      <w:divBdr>
        <w:top w:val="none" w:sz="0" w:space="0" w:color="auto"/>
        <w:left w:val="none" w:sz="0" w:space="0" w:color="auto"/>
        <w:bottom w:val="none" w:sz="0" w:space="0" w:color="auto"/>
        <w:right w:val="none" w:sz="0" w:space="0" w:color="auto"/>
      </w:divBdr>
    </w:div>
    <w:div w:id="797844138">
      <w:bodyDiv w:val="1"/>
      <w:marLeft w:val="0"/>
      <w:marRight w:val="0"/>
      <w:marTop w:val="0"/>
      <w:marBottom w:val="0"/>
      <w:divBdr>
        <w:top w:val="none" w:sz="0" w:space="0" w:color="auto"/>
        <w:left w:val="none" w:sz="0" w:space="0" w:color="auto"/>
        <w:bottom w:val="none" w:sz="0" w:space="0" w:color="auto"/>
        <w:right w:val="none" w:sz="0" w:space="0" w:color="auto"/>
      </w:divBdr>
    </w:div>
    <w:div w:id="798302473">
      <w:bodyDiv w:val="1"/>
      <w:marLeft w:val="0"/>
      <w:marRight w:val="0"/>
      <w:marTop w:val="0"/>
      <w:marBottom w:val="0"/>
      <w:divBdr>
        <w:top w:val="none" w:sz="0" w:space="0" w:color="auto"/>
        <w:left w:val="none" w:sz="0" w:space="0" w:color="auto"/>
        <w:bottom w:val="none" w:sz="0" w:space="0" w:color="auto"/>
        <w:right w:val="none" w:sz="0" w:space="0" w:color="auto"/>
      </w:divBdr>
    </w:div>
    <w:div w:id="799495689">
      <w:bodyDiv w:val="1"/>
      <w:marLeft w:val="0"/>
      <w:marRight w:val="0"/>
      <w:marTop w:val="0"/>
      <w:marBottom w:val="0"/>
      <w:divBdr>
        <w:top w:val="none" w:sz="0" w:space="0" w:color="auto"/>
        <w:left w:val="none" w:sz="0" w:space="0" w:color="auto"/>
        <w:bottom w:val="none" w:sz="0" w:space="0" w:color="auto"/>
        <w:right w:val="none" w:sz="0" w:space="0" w:color="auto"/>
      </w:divBdr>
    </w:div>
    <w:div w:id="799614188">
      <w:bodyDiv w:val="1"/>
      <w:marLeft w:val="0"/>
      <w:marRight w:val="0"/>
      <w:marTop w:val="0"/>
      <w:marBottom w:val="0"/>
      <w:divBdr>
        <w:top w:val="none" w:sz="0" w:space="0" w:color="auto"/>
        <w:left w:val="none" w:sz="0" w:space="0" w:color="auto"/>
        <w:bottom w:val="none" w:sz="0" w:space="0" w:color="auto"/>
        <w:right w:val="none" w:sz="0" w:space="0" w:color="auto"/>
      </w:divBdr>
    </w:div>
    <w:div w:id="799762277">
      <w:bodyDiv w:val="1"/>
      <w:marLeft w:val="0"/>
      <w:marRight w:val="0"/>
      <w:marTop w:val="0"/>
      <w:marBottom w:val="0"/>
      <w:divBdr>
        <w:top w:val="none" w:sz="0" w:space="0" w:color="auto"/>
        <w:left w:val="none" w:sz="0" w:space="0" w:color="auto"/>
        <w:bottom w:val="none" w:sz="0" w:space="0" w:color="auto"/>
        <w:right w:val="none" w:sz="0" w:space="0" w:color="auto"/>
      </w:divBdr>
    </w:div>
    <w:div w:id="799762928">
      <w:bodyDiv w:val="1"/>
      <w:marLeft w:val="0"/>
      <w:marRight w:val="0"/>
      <w:marTop w:val="0"/>
      <w:marBottom w:val="0"/>
      <w:divBdr>
        <w:top w:val="none" w:sz="0" w:space="0" w:color="auto"/>
        <w:left w:val="none" w:sz="0" w:space="0" w:color="auto"/>
        <w:bottom w:val="none" w:sz="0" w:space="0" w:color="auto"/>
        <w:right w:val="none" w:sz="0" w:space="0" w:color="auto"/>
      </w:divBdr>
    </w:div>
    <w:div w:id="801121049">
      <w:bodyDiv w:val="1"/>
      <w:marLeft w:val="0"/>
      <w:marRight w:val="0"/>
      <w:marTop w:val="0"/>
      <w:marBottom w:val="0"/>
      <w:divBdr>
        <w:top w:val="none" w:sz="0" w:space="0" w:color="auto"/>
        <w:left w:val="none" w:sz="0" w:space="0" w:color="auto"/>
        <w:bottom w:val="none" w:sz="0" w:space="0" w:color="auto"/>
        <w:right w:val="none" w:sz="0" w:space="0" w:color="auto"/>
      </w:divBdr>
    </w:div>
    <w:div w:id="801995194">
      <w:bodyDiv w:val="1"/>
      <w:marLeft w:val="0"/>
      <w:marRight w:val="0"/>
      <w:marTop w:val="0"/>
      <w:marBottom w:val="0"/>
      <w:divBdr>
        <w:top w:val="none" w:sz="0" w:space="0" w:color="auto"/>
        <w:left w:val="none" w:sz="0" w:space="0" w:color="auto"/>
        <w:bottom w:val="none" w:sz="0" w:space="0" w:color="auto"/>
        <w:right w:val="none" w:sz="0" w:space="0" w:color="auto"/>
      </w:divBdr>
    </w:div>
    <w:div w:id="802423473">
      <w:bodyDiv w:val="1"/>
      <w:marLeft w:val="0"/>
      <w:marRight w:val="0"/>
      <w:marTop w:val="0"/>
      <w:marBottom w:val="0"/>
      <w:divBdr>
        <w:top w:val="none" w:sz="0" w:space="0" w:color="auto"/>
        <w:left w:val="none" w:sz="0" w:space="0" w:color="auto"/>
        <w:bottom w:val="none" w:sz="0" w:space="0" w:color="auto"/>
        <w:right w:val="none" w:sz="0" w:space="0" w:color="auto"/>
      </w:divBdr>
    </w:div>
    <w:div w:id="802429299">
      <w:bodyDiv w:val="1"/>
      <w:marLeft w:val="0"/>
      <w:marRight w:val="0"/>
      <w:marTop w:val="0"/>
      <w:marBottom w:val="0"/>
      <w:divBdr>
        <w:top w:val="none" w:sz="0" w:space="0" w:color="auto"/>
        <w:left w:val="none" w:sz="0" w:space="0" w:color="auto"/>
        <w:bottom w:val="none" w:sz="0" w:space="0" w:color="auto"/>
        <w:right w:val="none" w:sz="0" w:space="0" w:color="auto"/>
      </w:divBdr>
    </w:div>
    <w:div w:id="802502421">
      <w:bodyDiv w:val="1"/>
      <w:marLeft w:val="0"/>
      <w:marRight w:val="0"/>
      <w:marTop w:val="0"/>
      <w:marBottom w:val="0"/>
      <w:divBdr>
        <w:top w:val="none" w:sz="0" w:space="0" w:color="auto"/>
        <w:left w:val="none" w:sz="0" w:space="0" w:color="auto"/>
        <w:bottom w:val="none" w:sz="0" w:space="0" w:color="auto"/>
        <w:right w:val="none" w:sz="0" w:space="0" w:color="auto"/>
      </w:divBdr>
    </w:div>
    <w:div w:id="802582181">
      <w:bodyDiv w:val="1"/>
      <w:marLeft w:val="0"/>
      <w:marRight w:val="0"/>
      <w:marTop w:val="0"/>
      <w:marBottom w:val="0"/>
      <w:divBdr>
        <w:top w:val="none" w:sz="0" w:space="0" w:color="auto"/>
        <w:left w:val="none" w:sz="0" w:space="0" w:color="auto"/>
        <w:bottom w:val="none" w:sz="0" w:space="0" w:color="auto"/>
        <w:right w:val="none" w:sz="0" w:space="0" w:color="auto"/>
      </w:divBdr>
    </w:div>
    <w:div w:id="803158155">
      <w:bodyDiv w:val="1"/>
      <w:marLeft w:val="0"/>
      <w:marRight w:val="0"/>
      <w:marTop w:val="0"/>
      <w:marBottom w:val="0"/>
      <w:divBdr>
        <w:top w:val="none" w:sz="0" w:space="0" w:color="auto"/>
        <w:left w:val="none" w:sz="0" w:space="0" w:color="auto"/>
        <w:bottom w:val="none" w:sz="0" w:space="0" w:color="auto"/>
        <w:right w:val="none" w:sz="0" w:space="0" w:color="auto"/>
      </w:divBdr>
    </w:div>
    <w:div w:id="803162912">
      <w:bodyDiv w:val="1"/>
      <w:marLeft w:val="0"/>
      <w:marRight w:val="0"/>
      <w:marTop w:val="0"/>
      <w:marBottom w:val="0"/>
      <w:divBdr>
        <w:top w:val="none" w:sz="0" w:space="0" w:color="auto"/>
        <w:left w:val="none" w:sz="0" w:space="0" w:color="auto"/>
        <w:bottom w:val="none" w:sz="0" w:space="0" w:color="auto"/>
        <w:right w:val="none" w:sz="0" w:space="0" w:color="auto"/>
      </w:divBdr>
    </w:div>
    <w:div w:id="803232070">
      <w:bodyDiv w:val="1"/>
      <w:marLeft w:val="0"/>
      <w:marRight w:val="0"/>
      <w:marTop w:val="0"/>
      <w:marBottom w:val="0"/>
      <w:divBdr>
        <w:top w:val="none" w:sz="0" w:space="0" w:color="auto"/>
        <w:left w:val="none" w:sz="0" w:space="0" w:color="auto"/>
        <w:bottom w:val="none" w:sz="0" w:space="0" w:color="auto"/>
        <w:right w:val="none" w:sz="0" w:space="0" w:color="auto"/>
      </w:divBdr>
    </w:div>
    <w:div w:id="803426488">
      <w:bodyDiv w:val="1"/>
      <w:marLeft w:val="0"/>
      <w:marRight w:val="0"/>
      <w:marTop w:val="0"/>
      <w:marBottom w:val="0"/>
      <w:divBdr>
        <w:top w:val="none" w:sz="0" w:space="0" w:color="auto"/>
        <w:left w:val="none" w:sz="0" w:space="0" w:color="auto"/>
        <w:bottom w:val="none" w:sz="0" w:space="0" w:color="auto"/>
        <w:right w:val="none" w:sz="0" w:space="0" w:color="auto"/>
      </w:divBdr>
    </w:div>
    <w:div w:id="803742137">
      <w:bodyDiv w:val="1"/>
      <w:marLeft w:val="0"/>
      <w:marRight w:val="0"/>
      <w:marTop w:val="0"/>
      <w:marBottom w:val="0"/>
      <w:divBdr>
        <w:top w:val="none" w:sz="0" w:space="0" w:color="auto"/>
        <w:left w:val="none" w:sz="0" w:space="0" w:color="auto"/>
        <w:bottom w:val="none" w:sz="0" w:space="0" w:color="auto"/>
        <w:right w:val="none" w:sz="0" w:space="0" w:color="auto"/>
      </w:divBdr>
    </w:div>
    <w:div w:id="805508862">
      <w:bodyDiv w:val="1"/>
      <w:marLeft w:val="0"/>
      <w:marRight w:val="0"/>
      <w:marTop w:val="0"/>
      <w:marBottom w:val="0"/>
      <w:divBdr>
        <w:top w:val="none" w:sz="0" w:space="0" w:color="auto"/>
        <w:left w:val="none" w:sz="0" w:space="0" w:color="auto"/>
        <w:bottom w:val="none" w:sz="0" w:space="0" w:color="auto"/>
        <w:right w:val="none" w:sz="0" w:space="0" w:color="auto"/>
      </w:divBdr>
    </w:div>
    <w:div w:id="805509377">
      <w:bodyDiv w:val="1"/>
      <w:marLeft w:val="0"/>
      <w:marRight w:val="0"/>
      <w:marTop w:val="0"/>
      <w:marBottom w:val="0"/>
      <w:divBdr>
        <w:top w:val="none" w:sz="0" w:space="0" w:color="auto"/>
        <w:left w:val="none" w:sz="0" w:space="0" w:color="auto"/>
        <w:bottom w:val="none" w:sz="0" w:space="0" w:color="auto"/>
        <w:right w:val="none" w:sz="0" w:space="0" w:color="auto"/>
      </w:divBdr>
    </w:div>
    <w:div w:id="805897229">
      <w:bodyDiv w:val="1"/>
      <w:marLeft w:val="0"/>
      <w:marRight w:val="0"/>
      <w:marTop w:val="0"/>
      <w:marBottom w:val="0"/>
      <w:divBdr>
        <w:top w:val="none" w:sz="0" w:space="0" w:color="auto"/>
        <w:left w:val="none" w:sz="0" w:space="0" w:color="auto"/>
        <w:bottom w:val="none" w:sz="0" w:space="0" w:color="auto"/>
        <w:right w:val="none" w:sz="0" w:space="0" w:color="auto"/>
      </w:divBdr>
    </w:div>
    <w:div w:id="806121745">
      <w:bodyDiv w:val="1"/>
      <w:marLeft w:val="0"/>
      <w:marRight w:val="0"/>
      <w:marTop w:val="0"/>
      <w:marBottom w:val="0"/>
      <w:divBdr>
        <w:top w:val="none" w:sz="0" w:space="0" w:color="auto"/>
        <w:left w:val="none" w:sz="0" w:space="0" w:color="auto"/>
        <w:bottom w:val="none" w:sz="0" w:space="0" w:color="auto"/>
        <w:right w:val="none" w:sz="0" w:space="0" w:color="auto"/>
      </w:divBdr>
    </w:div>
    <w:div w:id="806899663">
      <w:bodyDiv w:val="1"/>
      <w:marLeft w:val="0"/>
      <w:marRight w:val="0"/>
      <w:marTop w:val="0"/>
      <w:marBottom w:val="0"/>
      <w:divBdr>
        <w:top w:val="none" w:sz="0" w:space="0" w:color="auto"/>
        <w:left w:val="none" w:sz="0" w:space="0" w:color="auto"/>
        <w:bottom w:val="none" w:sz="0" w:space="0" w:color="auto"/>
        <w:right w:val="none" w:sz="0" w:space="0" w:color="auto"/>
      </w:divBdr>
    </w:div>
    <w:div w:id="807017144">
      <w:bodyDiv w:val="1"/>
      <w:marLeft w:val="0"/>
      <w:marRight w:val="0"/>
      <w:marTop w:val="0"/>
      <w:marBottom w:val="0"/>
      <w:divBdr>
        <w:top w:val="none" w:sz="0" w:space="0" w:color="auto"/>
        <w:left w:val="none" w:sz="0" w:space="0" w:color="auto"/>
        <w:bottom w:val="none" w:sz="0" w:space="0" w:color="auto"/>
        <w:right w:val="none" w:sz="0" w:space="0" w:color="auto"/>
      </w:divBdr>
    </w:div>
    <w:div w:id="807018274">
      <w:bodyDiv w:val="1"/>
      <w:marLeft w:val="0"/>
      <w:marRight w:val="0"/>
      <w:marTop w:val="0"/>
      <w:marBottom w:val="0"/>
      <w:divBdr>
        <w:top w:val="none" w:sz="0" w:space="0" w:color="auto"/>
        <w:left w:val="none" w:sz="0" w:space="0" w:color="auto"/>
        <w:bottom w:val="none" w:sz="0" w:space="0" w:color="auto"/>
        <w:right w:val="none" w:sz="0" w:space="0" w:color="auto"/>
      </w:divBdr>
    </w:div>
    <w:div w:id="807746756">
      <w:bodyDiv w:val="1"/>
      <w:marLeft w:val="0"/>
      <w:marRight w:val="0"/>
      <w:marTop w:val="0"/>
      <w:marBottom w:val="0"/>
      <w:divBdr>
        <w:top w:val="none" w:sz="0" w:space="0" w:color="auto"/>
        <w:left w:val="none" w:sz="0" w:space="0" w:color="auto"/>
        <w:bottom w:val="none" w:sz="0" w:space="0" w:color="auto"/>
        <w:right w:val="none" w:sz="0" w:space="0" w:color="auto"/>
      </w:divBdr>
    </w:div>
    <w:div w:id="809135601">
      <w:bodyDiv w:val="1"/>
      <w:marLeft w:val="0"/>
      <w:marRight w:val="0"/>
      <w:marTop w:val="0"/>
      <w:marBottom w:val="0"/>
      <w:divBdr>
        <w:top w:val="none" w:sz="0" w:space="0" w:color="auto"/>
        <w:left w:val="none" w:sz="0" w:space="0" w:color="auto"/>
        <w:bottom w:val="none" w:sz="0" w:space="0" w:color="auto"/>
        <w:right w:val="none" w:sz="0" w:space="0" w:color="auto"/>
      </w:divBdr>
    </w:div>
    <w:div w:id="810252000">
      <w:bodyDiv w:val="1"/>
      <w:marLeft w:val="0"/>
      <w:marRight w:val="0"/>
      <w:marTop w:val="0"/>
      <w:marBottom w:val="0"/>
      <w:divBdr>
        <w:top w:val="none" w:sz="0" w:space="0" w:color="auto"/>
        <w:left w:val="none" w:sz="0" w:space="0" w:color="auto"/>
        <w:bottom w:val="none" w:sz="0" w:space="0" w:color="auto"/>
        <w:right w:val="none" w:sz="0" w:space="0" w:color="auto"/>
      </w:divBdr>
    </w:div>
    <w:div w:id="810442101">
      <w:bodyDiv w:val="1"/>
      <w:marLeft w:val="0"/>
      <w:marRight w:val="0"/>
      <w:marTop w:val="0"/>
      <w:marBottom w:val="0"/>
      <w:divBdr>
        <w:top w:val="none" w:sz="0" w:space="0" w:color="auto"/>
        <w:left w:val="none" w:sz="0" w:space="0" w:color="auto"/>
        <w:bottom w:val="none" w:sz="0" w:space="0" w:color="auto"/>
        <w:right w:val="none" w:sz="0" w:space="0" w:color="auto"/>
      </w:divBdr>
    </w:div>
    <w:div w:id="811363381">
      <w:bodyDiv w:val="1"/>
      <w:marLeft w:val="0"/>
      <w:marRight w:val="0"/>
      <w:marTop w:val="0"/>
      <w:marBottom w:val="0"/>
      <w:divBdr>
        <w:top w:val="none" w:sz="0" w:space="0" w:color="auto"/>
        <w:left w:val="none" w:sz="0" w:space="0" w:color="auto"/>
        <w:bottom w:val="none" w:sz="0" w:space="0" w:color="auto"/>
        <w:right w:val="none" w:sz="0" w:space="0" w:color="auto"/>
      </w:divBdr>
    </w:div>
    <w:div w:id="811824404">
      <w:bodyDiv w:val="1"/>
      <w:marLeft w:val="0"/>
      <w:marRight w:val="0"/>
      <w:marTop w:val="0"/>
      <w:marBottom w:val="0"/>
      <w:divBdr>
        <w:top w:val="none" w:sz="0" w:space="0" w:color="auto"/>
        <w:left w:val="none" w:sz="0" w:space="0" w:color="auto"/>
        <w:bottom w:val="none" w:sz="0" w:space="0" w:color="auto"/>
        <w:right w:val="none" w:sz="0" w:space="0" w:color="auto"/>
      </w:divBdr>
    </w:div>
    <w:div w:id="812522317">
      <w:bodyDiv w:val="1"/>
      <w:marLeft w:val="0"/>
      <w:marRight w:val="0"/>
      <w:marTop w:val="0"/>
      <w:marBottom w:val="0"/>
      <w:divBdr>
        <w:top w:val="none" w:sz="0" w:space="0" w:color="auto"/>
        <w:left w:val="none" w:sz="0" w:space="0" w:color="auto"/>
        <w:bottom w:val="none" w:sz="0" w:space="0" w:color="auto"/>
        <w:right w:val="none" w:sz="0" w:space="0" w:color="auto"/>
      </w:divBdr>
    </w:div>
    <w:div w:id="812985048">
      <w:bodyDiv w:val="1"/>
      <w:marLeft w:val="0"/>
      <w:marRight w:val="0"/>
      <w:marTop w:val="0"/>
      <w:marBottom w:val="0"/>
      <w:divBdr>
        <w:top w:val="none" w:sz="0" w:space="0" w:color="auto"/>
        <w:left w:val="none" w:sz="0" w:space="0" w:color="auto"/>
        <w:bottom w:val="none" w:sz="0" w:space="0" w:color="auto"/>
        <w:right w:val="none" w:sz="0" w:space="0" w:color="auto"/>
      </w:divBdr>
    </w:div>
    <w:div w:id="813331401">
      <w:bodyDiv w:val="1"/>
      <w:marLeft w:val="0"/>
      <w:marRight w:val="0"/>
      <w:marTop w:val="0"/>
      <w:marBottom w:val="0"/>
      <w:divBdr>
        <w:top w:val="none" w:sz="0" w:space="0" w:color="auto"/>
        <w:left w:val="none" w:sz="0" w:space="0" w:color="auto"/>
        <w:bottom w:val="none" w:sz="0" w:space="0" w:color="auto"/>
        <w:right w:val="none" w:sz="0" w:space="0" w:color="auto"/>
      </w:divBdr>
    </w:div>
    <w:div w:id="813985715">
      <w:bodyDiv w:val="1"/>
      <w:marLeft w:val="0"/>
      <w:marRight w:val="0"/>
      <w:marTop w:val="0"/>
      <w:marBottom w:val="0"/>
      <w:divBdr>
        <w:top w:val="none" w:sz="0" w:space="0" w:color="auto"/>
        <w:left w:val="none" w:sz="0" w:space="0" w:color="auto"/>
        <w:bottom w:val="none" w:sz="0" w:space="0" w:color="auto"/>
        <w:right w:val="none" w:sz="0" w:space="0" w:color="auto"/>
      </w:divBdr>
    </w:div>
    <w:div w:id="814832030">
      <w:bodyDiv w:val="1"/>
      <w:marLeft w:val="0"/>
      <w:marRight w:val="0"/>
      <w:marTop w:val="0"/>
      <w:marBottom w:val="0"/>
      <w:divBdr>
        <w:top w:val="none" w:sz="0" w:space="0" w:color="auto"/>
        <w:left w:val="none" w:sz="0" w:space="0" w:color="auto"/>
        <w:bottom w:val="none" w:sz="0" w:space="0" w:color="auto"/>
        <w:right w:val="none" w:sz="0" w:space="0" w:color="auto"/>
      </w:divBdr>
    </w:div>
    <w:div w:id="815217775">
      <w:bodyDiv w:val="1"/>
      <w:marLeft w:val="0"/>
      <w:marRight w:val="0"/>
      <w:marTop w:val="0"/>
      <w:marBottom w:val="0"/>
      <w:divBdr>
        <w:top w:val="none" w:sz="0" w:space="0" w:color="auto"/>
        <w:left w:val="none" w:sz="0" w:space="0" w:color="auto"/>
        <w:bottom w:val="none" w:sz="0" w:space="0" w:color="auto"/>
        <w:right w:val="none" w:sz="0" w:space="0" w:color="auto"/>
      </w:divBdr>
    </w:div>
    <w:div w:id="815226593">
      <w:bodyDiv w:val="1"/>
      <w:marLeft w:val="0"/>
      <w:marRight w:val="0"/>
      <w:marTop w:val="0"/>
      <w:marBottom w:val="0"/>
      <w:divBdr>
        <w:top w:val="none" w:sz="0" w:space="0" w:color="auto"/>
        <w:left w:val="none" w:sz="0" w:space="0" w:color="auto"/>
        <w:bottom w:val="none" w:sz="0" w:space="0" w:color="auto"/>
        <w:right w:val="none" w:sz="0" w:space="0" w:color="auto"/>
      </w:divBdr>
    </w:div>
    <w:div w:id="815685448">
      <w:bodyDiv w:val="1"/>
      <w:marLeft w:val="0"/>
      <w:marRight w:val="0"/>
      <w:marTop w:val="0"/>
      <w:marBottom w:val="0"/>
      <w:divBdr>
        <w:top w:val="none" w:sz="0" w:space="0" w:color="auto"/>
        <w:left w:val="none" w:sz="0" w:space="0" w:color="auto"/>
        <w:bottom w:val="none" w:sz="0" w:space="0" w:color="auto"/>
        <w:right w:val="none" w:sz="0" w:space="0" w:color="auto"/>
      </w:divBdr>
    </w:div>
    <w:div w:id="816075611">
      <w:bodyDiv w:val="1"/>
      <w:marLeft w:val="0"/>
      <w:marRight w:val="0"/>
      <w:marTop w:val="0"/>
      <w:marBottom w:val="0"/>
      <w:divBdr>
        <w:top w:val="none" w:sz="0" w:space="0" w:color="auto"/>
        <w:left w:val="none" w:sz="0" w:space="0" w:color="auto"/>
        <w:bottom w:val="none" w:sz="0" w:space="0" w:color="auto"/>
        <w:right w:val="none" w:sz="0" w:space="0" w:color="auto"/>
      </w:divBdr>
    </w:div>
    <w:div w:id="816385828">
      <w:bodyDiv w:val="1"/>
      <w:marLeft w:val="0"/>
      <w:marRight w:val="0"/>
      <w:marTop w:val="0"/>
      <w:marBottom w:val="0"/>
      <w:divBdr>
        <w:top w:val="none" w:sz="0" w:space="0" w:color="auto"/>
        <w:left w:val="none" w:sz="0" w:space="0" w:color="auto"/>
        <w:bottom w:val="none" w:sz="0" w:space="0" w:color="auto"/>
        <w:right w:val="none" w:sz="0" w:space="0" w:color="auto"/>
      </w:divBdr>
    </w:div>
    <w:div w:id="816410195">
      <w:bodyDiv w:val="1"/>
      <w:marLeft w:val="0"/>
      <w:marRight w:val="0"/>
      <w:marTop w:val="0"/>
      <w:marBottom w:val="0"/>
      <w:divBdr>
        <w:top w:val="none" w:sz="0" w:space="0" w:color="auto"/>
        <w:left w:val="none" w:sz="0" w:space="0" w:color="auto"/>
        <w:bottom w:val="none" w:sz="0" w:space="0" w:color="auto"/>
        <w:right w:val="none" w:sz="0" w:space="0" w:color="auto"/>
      </w:divBdr>
    </w:div>
    <w:div w:id="816412467">
      <w:bodyDiv w:val="1"/>
      <w:marLeft w:val="0"/>
      <w:marRight w:val="0"/>
      <w:marTop w:val="0"/>
      <w:marBottom w:val="0"/>
      <w:divBdr>
        <w:top w:val="none" w:sz="0" w:space="0" w:color="auto"/>
        <w:left w:val="none" w:sz="0" w:space="0" w:color="auto"/>
        <w:bottom w:val="none" w:sz="0" w:space="0" w:color="auto"/>
        <w:right w:val="none" w:sz="0" w:space="0" w:color="auto"/>
      </w:divBdr>
    </w:div>
    <w:div w:id="817113067">
      <w:bodyDiv w:val="1"/>
      <w:marLeft w:val="0"/>
      <w:marRight w:val="0"/>
      <w:marTop w:val="0"/>
      <w:marBottom w:val="0"/>
      <w:divBdr>
        <w:top w:val="none" w:sz="0" w:space="0" w:color="auto"/>
        <w:left w:val="none" w:sz="0" w:space="0" w:color="auto"/>
        <w:bottom w:val="none" w:sz="0" w:space="0" w:color="auto"/>
        <w:right w:val="none" w:sz="0" w:space="0" w:color="auto"/>
      </w:divBdr>
    </w:div>
    <w:div w:id="818108540">
      <w:bodyDiv w:val="1"/>
      <w:marLeft w:val="0"/>
      <w:marRight w:val="0"/>
      <w:marTop w:val="0"/>
      <w:marBottom w:val="0"/>
      <w:divBdr>
        <w:top w:val="none" w:sz="0" w:space="0" w:color="auto"/>
        <w:left w:val="none" w:sz="0" w:space="0" w:color="auto"/>
        <w:bottom w:val="none" w:sz="0" w:space="0" w:color="auto"/>
        <w:right w:val="none" w:sz="0" w:space="0" w:color="auto"/>
      </w:divBdr>
    </w:div>
    <w:div w:id="818493985">
      <w:bodyDiv w:val="1"/>
      <w:marLeft w:val="0"/>
      <w:marRight w:val="0"/>
      <w:marTop w:val="0"/>
      <w:marBottom w:val="0"/>
      <w:divBdr>
        <w:top w:val="none" w:sz="0" w:space="0" w:color="auto"/>
        <w:left w:val="none" w:sz="0" w:space="0" w:color="auto"/>
        <w:bottom w:val="none" w:sz="0" w:space="0" w:color="auto"/>
        <w:right w:val="none" w:sz="0" w:space="0" w:color="auto"/>
      </w:divBdr>
    </w:div>
    <w:div w:id="818501795">
      <w:bodyDiv w:val="1"/>
      <w:marLeft w:val="0"/>
      <w:marRight w:val="0"/>
      <w:marTop w:val="0"/>
      <w:marBottom w:val="0"/>
      <w:divBdr>
        <w:top w:val="none" w:sz="0" w:space="0" w:color="auto"/>
        <w:left w:val="none" w:sz="0" w:space="0" w:color="auto"/>
        <w:bottom w:val="none" w:sz="0" w:space="0" w:color="auto"/>
        <w:right w:val="none" w:sz="0" w:space="0" w:color="auto"/>
      </w:divBdr>
    </w:div>
    <w:div w:id="818570667">
      <w:bodyDiv w:val="1"/>
      <w:marLeft w:val="0"/>
      <w:marRight w:val="0"/>
      <w:marTop w:val="0"/>
      <w:marBottom w:val="0"/>
      <w:divBdr>
        <w:top w:val="none" w:sz="0" w:space="0" w:color="auto"/>
        <w:left w:val="none" w:sz="0" w:space="0" w:color="auto"/>
        <w:bottom w:val="none" w:sz="0" w:space="0" w:color="auto"/>
        <w:right w:val="none" w:sz="0" w:space="0" w:color="auto"/>
      </w:divBdr>
    </w:div>
    <w:div w:id="819610952">
      <w:bodyDiv w:val="1"/>
      <w:marLeft w:val="0"/>
      <w:marRight w:val="0"/>
      <w:marTop w:val="0"/>
      <w:marBottom w:val="0"/>
      <w:divBdr>
        <w:top w:val="none" w:sz="0" w:space="0" w:color="auto"/>
        <w:left w:val="none" w:sz="0" w:space="0" w:color="auto"/>
        <w:bottom w:val="none" w:sz="0" w:space="0" w:color="auto"/>
        <w:right w:val="none" w:sz="0" w:space="0" w:color="auto"/>
      </w:divBdr>
    </w:div>
    <w:div w:id="819613926">
      <w:bodyDiv w:val="1"/>
      <w:marLeft w:val="0"/>
      <w:marRight w:val="0"/>
      <w:marTop w:val="0"/>
      <w:marBottom w:val="0"/>
      <w:divBdr>
        <w:top w:val="none" w:sz="0" w:space="0" w:color="auto"/>
        <w:left w:val="none" w:sz="0" w:space="0" w:color="auto"/>
        <w:bottom w:val="none" w:sz="0" w:space="0" w:color="auto"/>
        <w:right w:val="none" w:sz="0" w:space="0" w:color="auto"/>
      </w:divBdr>
    </w:div>
    <w:div w:id="819880508">
      <w:bodyDiv w:val="1"/>
      <w:marLeft w:val="0"/>
      <w:marRight w:val="0"/>
      <w:marTop w:val="0"/>
      <w:marBottom w:val="0"/>
      <w:divBdr>
        <w:top w:val="none" w:sz="0" w:space="0" w:color="auto"/>
        <w:left w:val="none" w:sz="0" w:space="0" w:color="auto"/>
        <w:bottom w:val="none" w:sz="0" w:space="0" w:color="auto"/>
        <w:right w:val="none" w:sz="0" w:space="0" w:color="auto"/>
      </w:divBdr>
    </w:div>
    <w:div w:id="820539669">
      <w:bodyDiv w:val="1"/>
      <w:marLeft w:val="0"/>
      <w:marRight w:val="0"/>
      <w:marTop w:val="0"/>
      <w:marBottom w:val="0"/>
      <w:divBdr>
        <w:top w:val="none" w:sz="0" w:space="0" w:color="auto"/>
        <w:left w:val="none" w:sz="0" w:space="0" w:color="auto"/>
        <w:bottom w:val="none" w:sz="0" w:space="0" w:color="auto"/>
        <w:right w:val="none" w:sz="0" w:space="0" w:color="auto"/>
      </w:divBdr>
    </w:div>
    <w:div w:id="820540017">
      <w:bodyDiv w:val="1"/>
      <w:marLeft w:val="0"/>
      <w:marRight w:val="0"/>
      <w:marTop w:val="0"/>
      <w:marBottom w:val="0"/>
      <w:divBdr>
        <w:top w:val="none" w:sz="0" w:space="0" w:color="auto"/>
        <w:left w:val="none" w:sz="0" w:space="0" w:color="auto"/>
        <w:bottom w:val="none" w:sz="0" w:space="0" w:color="auto"/>
        <w:right w:val="none" w:sz="0" w:space="0" w:color="auto"/>
      </w:divBdr>
    </w:div>
    <w:div w:id="820731660">
      <w:bodyDiv w:val="1"/>
      <w:marLeft w:val="0"/>
      <w:marRight w:val="0"/>
      <w:marTop w:val="0"/>
      <w:marBottom w:val="0"/>
      <w:divBdr>
        <w:top w:val="none" w:sz="0" w:space="0" w:color="auto"/>
        <w:left w:val="none" w:sz="0" w:space="0" w:color="auto"/>
        <w:bottom w:val="none" w:sz="0" w:space="0" w:color="auto"/>
        <w:right w:val="none" w:sz="0" w:space="0" w:color="auto"/>
      </w:divBdr>
    </w:div>
    <w:div w:id="820855084">
      <w:bodyDiv w:val="1"/>
      <w:marLeft w:val="0"/>
      <w:marRight w:val="0"/>
      <w:marTop w:val="0"/>
      <w:marBottom w:val="0"/>
      <w:divBdr>
        <w:top w:val="none" w:sz="0" w:space="0" w:color="auto"/>
        <w:left w:val="none" w:sz="0" w:space="0" w:color="auto"/>
        <w:bottom w:val="none" w:sz="0" w:space="0" w:color="auto"/>
        <w:right w:val="none" w:sz="0" w:space="0" w:color="auto"/>
      </w:divBdr>
    </w:div>
    <w:div w:id="820930326">
      <w:bodyDiv w:val="1"/>
      <w:marLeft w:val="0"/>
      <w:marRight w:val="0"/>
      <w:marTop w:val="0"/>
      <w:marBottom w:val="0"/>
      <w:divBdr>
        <w:top w:val="none" w:sz="0" w:space="0" w:color="auto"/>
        <w:left w:val="none" w:sz="0" w:space="0" w:color="auto"/>
        <w:bottom w:val="none" w:sz="0" w:space="0" w:color="auto"/>
        <w:right w:val="none" w:sz="0" w:space="0" w:color="auto"/>
      </w:divBdr>
    </w:div>
    <w:div w:id="820997478">
      <w:bodyDiv w:val="1"/>
      <w:marLeft w:val="0"/>
      <w:marRight w:val="0"/>
      <w:marTop w:val="0"/>
      <w:marBottom w:val="0"/>
      <w:divBdr>
        <w:top w:val="none" w:sz="0" w:space="0" w:color="auto"/>
        <w:left w:val="none" w:sz="0" w:space="0" w:color="auto"/>
        <w:bottom w:val="none" w:sz="0" w:space="0" w:color="auto"/>
        <w:right w:val="none" w:sz="0" w:space="0" w:color="auto"/>
      </w:divBdr>
    </w:div>
    <w:div w:id="821852529">
      <w:bodyDiv w:val="1"/>
      <w:marLeft w:val="0"/>
      <w:marRight w:val="0"/>
      <w:marTop w:val="0"/>
      <w:marBottom w:val="0"/>
      <w:divBdr>
        <w:top w:val="none" w:sz="0" w:space="0" w:color="auto"/>
        <w:left w:val="none" w:sz="0" w:space="0" w:color="auto"/>
        <w:bottom w:val="none" w:sz="0" w:space="0" w:color="auto"/>
        <w:right w:val="none" w:sz="0" w:space="0" w:color="auto"/>
      </w:divBdr>
    </w:div>
    <w:div w:id="821888540">
      <w:bodyDiv w:val="1"/>
      <w:marLeft w:val="0"/>
      <w:marRight w:val="0"/>
      <w:marTop w:val="0"/>
      <w:marBottom w:val="0"/>
      <w:divBdr>
        <w:top w:val="none" w:sz="0" w:space="0" w:color="auto"/>
        <w:left w:val="none" w:sz="0" w:space="0" w:color="auto"/>
        <w:bottom w:val="none" w:sz="0" w:space="0" w:color="auto"/>
        <w:right w:val="none" w:sz="0" w:space="0" w:color="auto"/>
      </w:divBdr>
    </w:div>
    <w:div w:id="822160555">
      <w:bodyDiv w:val="1"/>
      <w:marLeft w:val="0"/>
      <w:marRight w:val="0"/>
      <w:marTop w:val="0"/>
      <w:marBottom w:val="0"/>
      <w:divBdr>
        <w:top w:val="none" w:sz="0" w:space="0" w:color="auto"/>
        <w:left w:val="none" w:sz="0" w:space="0" w:color="auto"/>
        <w:bottom w:val="none" w:sz="0" w:space="0" w:color="auto"/>
        <w:right w:val="none" w:sz="0" w:space="0" w:color="auto"/>
      </w:divBdr>
    </w:div>
    <w:div w:id="822233426">
      <w:bodyDiv w:val="1"/>
      <w:marLeft w:val="0"/>
      <w:marRight w:val="0"/>
      <w:marTop w:val="0"/>
      <w:marBottom w:val="0"/>
      <w:divBdr>
        <w:top w:val="none" w:sz="0" w:space="0" w:color="auto"/>
        <w:left w:val="none" w:sz="0" w:space="0" w:color="auto"/>
        <w:bottom w:val="none" w:sz="0" w:space="0" w:color="auto"/>
        <w:right w:val="none" w:sz="0" w:space="0" w:color="auto"/>
      </w:divBdr>
    </w:div>
    <w:div w:id="822506702">
      <w:bodyDiv w:val="1"/>
      <w:marLeft w:val="0"/>
      <w:marRight w:val="0"/>
      <w:marTop w:val="0"/>
      <w:marBottom w:val="0"/>
      <w:divBdr>
        <w:top w:val="none" w:sz="0" w:space="0" w:color="auto"/>
        <w:left w:val="none" w:sz="0" w:space="0" w:color="auto"/>
        <w:bottom w:val="none" w:sz="0" w:space="0" w:color="auto"/>
        <w:right w:val="none" w:sz="0" w:space="0" w:color="auto"/>
      </w:divBdr>
    </w:div>
    <w:div w:id="822745371">
      <w:bodyDiv w:val="1"/>
      <w:marLeft w:val="0"/>
      <w:marRight w:val="0"/>
      <w:marTop w:val="0"/>
      <w:marBottom w:val="0"/>
      <w:divBdr>
        <w:top w:val="none" w:sz="0" w:space="0" w:color="auto"/>
        <w:left w:val="none" w:sz="0" w:space="0" w:color="auto"/>
        <w:bottom w:val="none" w:sz="0" w:space="0" w:color="auto"/>
        <w:right w:val="none" w:sz="0" w:space="0" w:color="auto"/>
      </w:divBdr>
    </w:div>
    <w:div w:id="822818503">
      <w:bodyDiv w:val="1"/>
      <w:marLeft w:val="0"/>
      <w:marRight w:val="0"/>
      <w:marTop w:val="0"/>
      <w:marBottom w:val="0"/>
      <w:divBdr>
        <w:top w:val="none" w:sz="0" w:space="0" w:color="auto"/>
        <w:left w:val="none" w:sz="0" w:space="0" w:color="auto"/>
        <w:bottom w:val="none" w:sz="0" w:space="0" w:color="auto"/>
        <w:right w:val="none" w:sz="0" w:space="0" w:color="auto"/>
      </w:divBdr>
    </w:div>
    <w:div w:id="822893381">
      <w:bodyDiv w:val="1"/>
      <w:marLeft w:val="0"/>
      <w:marRight w:val="0"/>
      <w:marTop w:val="0"/>
      <w:marBottom w:val="0"/>
      <w:divBdr>
        <w:top w:val="none" w:sz="0" w:space="0" w:color="auto"/>
        <w:left w:val="none" w:sz="0" w:space="0" w:color="auto"/>
        <w:bottom w:val="none" w:sz="0" w:space="0" w:color="auto"/>
        <w:right w:val="none" w:sz="0" w:space="0" w:color="auto"/>
      </w:divBdr>
    </w:div>
    <w:div w:id="823817592">
      <w:bodyDiv w:val="1"/>
      <w:marLeft w:val="0"/>
      <w:marRight w:val="0"/>
      <w:marTop w:val="0"/>
      <w:marBottom w:val="0"/>
      <w:divBdr>
        <w:top w:val="none" w:sz="0" w:space="0" w:color="auto"/>
        <w:left w:val="none" w:sz="0" w:space="0" w:color="auto"/>
        <w:bottom w:val="none" w:sz="0" w:space="0" w:color="auto"/>
        <w:right w:val="none" w:sz="0" w:space="0" w:color="auto"/>
      </w:divBdr>
    </w:div>
    <w:div w:id="823855111">
      <w:bodyDiv w:val="1"/>
      <w:marLeft w:val="0"/>
      <w:marRight w:val="0"/>
      <w:marTop w:val="0"/>
      <w:marBottom w:val="0"/>
      <w:divBdr>
        <w:top w:val="none" w:sz="0" w:space="0" w:color="auto"/>
        <w:left w:val="none" w:sz="0" w:space="0" w:color="auto"/>
        <w:bottom w:val="none" w:sz="0" w:space="0" w:color="auto"/>
        <w:right w:val="none" w:sz="0" w:space="0" w:color="auto"/>
      </w:divBdr>
    </w:div>
    <w:div w:id="824470281">
      <w:bodyDiv w:val="1"/>
      <w:marLeft w:val="0"/>
      <w:marRight w:val="0"/>
      <w:marTop w:val="0"/>
      <w:marBottom w:val="0"/>
      <w:divBdr>
        <w:top w:val="none" w:sz="0" w:space="0" w:color="auto"/>
        <w:left w:val="none" w:sz="0" w:space="0" w:color="auto"/>
        <w:bottom w:val="none" w:sz="0" w:space="0" w:color="auto"/>
        <w:right w:val="none" w:sz="0" w:space="0" w:color="auto"/>
      </w:divBdr>
    </w:div>
    <w:div w:id="824584743">
      <w:bodyDiv w:val="1"/>
      <w:marLeft w:val="0"/>
      <w:marRight w:val="0"/>
      <w:marTop w:val="0"/>
      <w:marBottom w:val="0"/>
      <w:divBdr>
        <w:top w:val="none" w:sz="0" w:space="0" w:color="auto"/>
        <w:left w:val="none" w:sz="0" w:space="0" w:color="auto"/>
        <w:bottom w:val="none" w:sz="0" w:space="0" w:color="auto"/>
        <w:right w:val="none" w:sz="0" w:space="0" w:color="auto"/>
      </w:divBdr>
    </w:div>
    <w:div w:id="824593463">
      <w:bodyDiv w:val="1"/>
      <w:marLeft w:val="0"/>
      <w:marRight w:val="0"/>
      <w:marTop w:val="0"/>
      <w:marBottom w:val="0"/>
      <w:divBdr>
        <w:top w:val="none" w:sz="0" w:space="0" w:color="auto"/>
        <w:left w:val="none" w:sz="0" w:space="0" w:color="auto"/>
        <w:bottom w:val="none" w:sz="0" w:space="0" w:color="auto"/>
        <w:right w:val="none" w:sz="0" w:space="0" w:color="auto"/>
      </w:divBdr>
    </w:div>
    <w:div w:id="824664262">
      <w:bodyDiv w:val="1"/>
      <w:marLeft w:val="0"/>
      <w:marRight w:val="0"/>
      <w:marTop w:val="0"/>
      <w:marBottom w:val="0"/>
      <w:divBdr>
        <w:top w:val="none" w:sz="0" w:space="0" w:color="auto"/>
        <w:left w:val="none" w:sz="0" w:space="0" w:color="auto"/>
        <w:bottom w:val="none" w:sz="0" w:space="0" w:color="auto"/>
        <w:right w:val="none" w:sz="0" w:space="0" w:color="auto"/>
      </w:divBdr>
    </w:div>
    <w:div w:id="825127088">
      <w:bodyDiv w:val="1"/>
      <w:marLeft w:val="0"/>
      <w:marRight w:val="0"/>
      <w:marTop w:val="0"/>
      <w:marBottom w:val="0"/>
      <w:divBdr>
        <w:top w:val="none" w:sz="0" w:space="0" w:color="auto"/>
        <w:left w:val="none" w:sz="0" w:space="0" w:color="auto"/>
        <w:bottom w:val="none" w:sz="0" w:space="0" w:color="auto"/>
        <w:right w:val="none" w:sz="0" w:space="0" w:color="auto"/>
      </w:divBdr>
    </w:div>
    <w:div w:id="825242514">
      <w:bodyDiv w:val="1"/>
      <w:marLeft w:val="0"/>
      <w:marRight w:val="0"/>
      <w:marTop w:val="0"/>
      <w:marBottom w:val="0"/>
      <w:divBdr>
        <w:top w:val="none" w:sz="0" w:space="0" w:color="auto"/>
        <w:left w:val="none" w:sz="0" w:space="0" w:color="auto"/>
        <w:bottom w:val="none" w:sz="0" w:space="0" w:color="auto"/>
        <w:right w:val="none" w:sz="0" w:space="0" w:color="auto"/>
      </w:divBdr>
    </w:div>
    <w:div w:id="825248697">
      <w:bodyDiv w:val="1"/>
      <w:marLeft w:val="0"/>
      <w:marRight w:val="0"/>
      <w:marTop w:val="0"/>
      <w:marBottom w:val="0"/>
      <w:divBdr>
        <w:top w:val="none" w:sz="0" w:space="0" w:color="auto"/>
        <w:left w:val="none" w:sz="0" w:space="0" w:color="auto"/>
        <w:bottom w:val="none" w:sz="0" w:space="0" w:color="auto"/>
        <w:right w:val="none" w:sz="0" w:space="0" w:color="auto"/>
      </w:divBdr>
    </w:div>
    <w:div w:id="825633339">
      <w:bodyDiv w:val="1"/>
      <w:marLeft w:val="0"/>
      <w:marRight w:val="0"/>
      <w:marTop w:val="0"/>
      <w:marBottom w:val="0"/>
      <w:divBdr>
        <w:top w:val="none" w:sz="0" w:space="0" w:color="auto"/>
        <w:left w:val="none" w:sz="0" w:space="0" w:color="auto"/>
        <w:bottom w:val="none" w:sz="0" w:space="0" w:color="auto"/>
        <w:right w:val="none" w:sz="0" w:space="0" w:color="auto"/>
      </w:divBdr>
    </w:div>
    <w:div w:id="826432658">
      <w:bodyDiv w:val="1"/>
      <w:marLeft w:val="0"/>
      <w:marRight w:val="0"/>
      <w:marTop w:val="0"/>
      <w:marBottom w:val="0"/>
      <w:divBdr>
        <w:top w:val="none" w:sz="0" w:space="0" w:color="auto"/>
        <w:left w:val="none" w:sz="0" w:space="0" w:color="auto"/>
        <w:bottom w:val="none" w:sz="0" w:space="0" w:color="auto"/>
        <w:right w:val="none" w:sz="0" w:space="0" w:color="auto"/>
      </w:divBdr>
    </w:div>
    <w:div w:id="826435770">
      <w:bodyDiv w:val="1"/>
      <w:marLeft w:val="0"/>
      <w:marRight w:val="0"/>
      <w:marTop w:val="0"/>
      <w:marBottom w:val="0"/>
      <w:divBdr>
        <w:top w:val="none" w:sz="0" w:space="0" w:color="auto"/>
        <w:left w:val="none" w:sz="0" w:space="0" w:color="auto"/>
        <w:bottom w:val="none" w:sz="0" w:space="0" w:color="auto"/>
        <w:right w:val="none" w:sz="0" w:space="0" w:color="auto"/>
      </w:divBdr>
    </w:div>
    <w:div w:id="826701332">
      <w:bodyDiv w:val="1"/>
      <w:marLeft w:val="0"/>
      <w:marRight w:val="0"/>
      <w:marTop w:val="0"/>
      <w:marBottom w:val="0"/>
      <w:divBdr>
        <w:top w:val="none" w:sz="0" w:space="0" w:color="auto"/>
        <w:left w:val="none" w:sz="0" w:space="0" w:color="auto"/>
        <w:bottom w:val="none" w:sz="0" w:space="0" w:color="auto"/>
        <w:right w:val="none" w:sz="0" w:space="0" w:color="auto"/>
      </w:divBdr>
    </w:div>
    <w:div w:id="827331702">
      <w:bodyDiv w:val="1"/>
      <w:marLeft w:val="0"/>
      <w:marRight w:val="0"/>
      <w:marTop w:val="0"/>
      <w:marBottom w:val="0"/>
      <w:divBdr>
        <w:top w:val="none" w:sz="0" w:space="0" w:color="auto"/>
        <w:left w:val="none" w:sz="0" w:space="0" w:color="auto"/>
        <w:bottom w:val="none" w:sz="0" w:space="0" w:color="auto"/>
        <w:right w:val="none" w:sz="0" w:space="0" w:color="auto"/>
      </w:divBdr>
    </w:div>
    <w:div w:id="827553658">
      <w:bodyDiv w:val="1"/>
      <w:marLeft w:val="0"/>
      <w:marRight w:val="0"/>
      <w:marTop w:val="0"/>
      <w:marBottom w:val="0"/>
      <w:divBdr>
        <w:top w:val="none" w:sz="0" w:space="0" w:color="auto"/>
        <w:left w:val="none" w:sz="0" w:space="0" w:color="auto"/>
        <w:bottom w:val="none" w:sz="0" w:space="0" w:color="auto"/>
        <w:right w:val="none" w:sz="0" w:space="0" w:color="auto"/>
      </w:divBdr>
    </w:div>
    <w:div w:id="827862565">
      <w:bodyDiv w:val="1"/>
      <w:marLeft w:val="0"/>
      <w:marRight w:val="0"/>
      <w:marTop w:val="0"/>
      <w:marBottom w:val="0"/>
      <w:divBdr>
        <w:top w:val="none" w:sz="0" w:space="0" w:color="auto"/>
        <w:left w:val="none" w:sz="0" w:space="0" w:color="auto"/>
        <w:bottom w:val="none" w:sz="0" w:space="0" w:color="auto"/>
        <w:right w:val="none" w:sz="0" w:space="0" w:color="auto"/>
      </w:divBdr>
    </w:div>
    <w:div w:id="828905834">
      <w:bodyDiv w:val="1"/>
      <w:marLeft w:val="0"/>
      <w:marRight w:val="0"/>
      <w:marTop w:val="0"/>
      <w:marBottom w:val="0"/>
      <w:divBdr>
        <w:top w:val="none" w:sz="0" w:space="0" w:color="auto"/>
        <w:left w:val="none" w:sz="0" w:space="0" w:color="auto"/>
        <w:bottom w:val="none" w:sz="0" w:space="0" w:color="auto"/>
        <w:right w:val="none" w:sz="0" w:space="0" w:color="auto"/>
      </w:divBdr>
    </w:div>
    <w:div w:id="829173786">
      <w:bodyDiv w:val="1"/>
      <w:marLeft w:val="0"/>
      <w:marRight w:val="0"/>
      <w:marTop w:val="0"/>
      <w:marBottom w:val="0"/>
      <w:divBdr>
        <w:top w:val="none" w:sz="0" w:space="0" w:color="auto"/>
        <w:left w:val="none" w:sz="0" w:space="0" w:color="auto"/>
        <w:bottom w:val="none" w:sz="0" w:space="0" w:color="auto"/>
        <w:right w:val="none" w:sz="0" w:space="0" w:color="auto"/>
      </w:divBdr>
    </w:div>
    <w:div w:id="829518868">
      <w:bodyDiv w:val="1"/>
      <w:marLeft w:val="0"/>
      <w:marRight w:val="0"/>
      <w:marTop w:val="0"/>
      <w:marBottom w:val="0"/>
      <w:divBdr>
        <w:top w:val="none" w:sz="0" w:space="0" w:color="auto"/>
        <w:left w:val="none" w:sz="0" w:space="0" w:color="auto"/>
        <w:bottom w:val="none" w:sz="0" w:space="0" w:color="auto"/>
        <w:right w:val="none" w:sz="0" w:space="0" w:color="auto"/>
      </w:divBdr>
    </w:div>
    <w:div w:id="829717329">
      <w:bodyDiv w:val="1"/>
      <w:marLeft w:val="0"/>
      <w:marRight w:val="0"/>
      <w:marTop w:val="0"/>
      <w:marBottom w:val="0"/>
      <w:divBdr>
        <w:top w:val="none" w:sz="0" w:space="0" w:color="auto"/>
        <w:left w:val="none" w:sz="0" w:space="0" w:color="auto"/>
        <w:bottom w:val="none" w:sz="0" w:space="0" w:color="auto"/>
        <w:right w:val="none" w:sz="0" w:space="0" w:color="auto"/>
      </w:divBdr>
    </w:div>
    <w:div w:id="829835940">
      <w:bodyDiv w:val="1"/>
      <w:marLeft w:val="0"/>
      <w:marRight w:val="0"/>
      <w:marTop w:val="0"/>
      <w:marBottom w:val="0"/>
      <w:divBdr>
        <w:top w:val="none" w:sz="0" w:space="0" w:color="auto"/>
        <w:left w:val="none" w:sz="0" w:space="0" w:color="auto"/>
        <w:bottom w:val="none" w:sz="0" w:space="0" w:color="auto"/>
        <w:right w:val="none" w:sz="0" w:space="0" w:color="auto"/>
      </w:divBdr>
    </w:div>
    <w:div w:id="829951043">
      <w:bodyDiv w:val="1"/>
      <w:marLeft w:val="0"/>
      <w:marRight w:val="0"/>
      <w:marTop w:val="0"/>
      <w:marBottom w:val="0"/>
      <w:divBdr>
        <w:top w:val="none" w:sz="0" w:space="0" w:color="auto"/>
        <w:left w:val="none" w:sz="0" w:space="0" w:color="auto"/>
        <w:bottom w:val="none" w:sz="0" w:space="0" w:color="auto"/>
        <w:right w:val="none" w:sz="0" w:space="0" w:color="auto"/>
      </w:divBdr>
    </w:div>
    <w:div w:id="830295054">
      <w:bodyDiv w:val="1"/>
      <w:marLeft w:val="0"/>
      <w:marRight w:val="0"/>
      <w:marTop w:val="0"/>
      <w:marBottom w:val="0"/>
      <w:divBdr>
        <w:top w:val="none" w:sz="0" w:space="0" w:color="auto"/>
        <w:left w:val="none" w:sz="0" w:space="0" w:color="auto"/>
        <w:bottom w:val="none" w:sz="0" w:space="0" w:color="auto"/>
        <w:right w:val="none" w:sz="0" w:space="0" w:color="auto"/>
      </w:divBdr>
    </w:div>
    <w:div w:id="830831538">
      <w:bodyDiv w:val="1"/>
      <w:marLeft w:val="0"/>
      <w:marRight w:val="0"/>
      <w:marTop w:val="0"/>
      <w:marBottom w:val="0"/>
      <w:divBdr>
        <w:top w:val="none" w:sz="0" w:space="0" w:color="auto"/>
        <w:left w:val="none" w:sz="0" w:space="0" w:color="auto"/>
        <w:bottom w:val="none" w:sz="0" w:space="0" w:color="auto"/>
        <w:right w:val="none" w:sz="0" w:space="0" w:color="auto"/>
      </w:divBdr>
    </w:div>
    <w:div w:id="831069333">
      <w:bodyDiv w:val="1"/>
      <w:marLeft w:val="0"/>
      <w:marRight w:val="0"/>
      <w:marTop w:val="0"/>
      <w:marBottom w:val="0"/>
      <w:divBdr>
        <w:top w:val="none" w:sz="0" w:space="0" w:color="auto"/>
        <w:left w:val="none" w:sz="0" w:space="0" w:color="auto"/>
        <w:bottom w:val="none" w:sz="0" w:space="0" w:color="auto"/>
        <w:right w:val="none" w:sz="0" w:space="0" w:color="auto"/>
      </w:divBdr>
    </w:div>
    <w:div w:id="831218450">
      <w:bodyDiv w:val="1"/>
      <w:marLeft w:val="0"/>
      <w:marRight w:val="0"/>
      <w:marTop w:val="0"/>
      <w:marBottom w:val="0"/>
      <w:divBdr>
        <w:top w:val="none" w:sz="0" w:space="0" w:color="auto"/>
        <w:left w:val="none" w:sz="0" w:space="0" w:color="auto"/>
        <w:bottom w:val="none" w:sz="0" w:space="0" w:color="auto"/>
        <w:right w:val="none" w:sz="0" w:space="0" w:color="auto"/>
      </w:divBdr>
    </w:div>
    <w:div w:id="831291208">
      <w:bodyDiv w:val="1"/>
      <w:marLeft w:val="0"/>
      <w:marRight w:val="0"/>
      <w:marTop w:val="0"/>
      <w:marBottom w:val="0"/>
      <w:divBdr>
        <w:top w:val="none" w:sz="0" w:space="0" w:color="auto"/>
        <w:left w:val="none" w:sz="0" w:space="0" w:color="auto"/>
        <w:bottom w:val="none" w:sz="0" w:space="0" w:color="auto"/>
        <w:right w:val="none" w:sz="0" w:space="0" w:color="auto"/>
      </w:divBdr>
    </w:div>
    <w:div w:id="831870627">
      <w:bodyDiv w:val="1"/>
      <w:marLeft w:val="0"/>
      <w:marRight w:val="0"/>
      <w:marTop w:val="0"/>
      <w:marBottom w:val="0"/>
      <w:divBdr>
        <w:top w:val="none" w:sz="0" w:space="0" w:color="auto"/>
        <w:left w:val="none" w:sz="0" w:space="0" w:color="auto"/>
        <w:bottom w:val="none" w:sz="0" w:space="0" w:color="auto"/>
        <w:right w:val="none" w:sz="0" w:space="0" w:color="auto"/>
      </w:divBdr>
    </w:div>
    <w:div w:id="831919418">
      <w:bodyDiv w:val="1"/>
      <w:marLeft w:val="0"/>
      <w:marRight w:val="0"/>
      <w:marTop w:val="0"/>
      <w:marBottom w:val="0"/>
      <w:divBdr>
        <w:top w:val="none" w:sz="0" w:space="0" w:color="auto"/>
        <w:left w:val="none" w:sz="0" w:space="0" w:color="auto"/>
        <w:bottom w:val="none" w:sz="0" w:space="0" w:color="auto"/>
        <w:right w:val="none" w:sz="0" w:space="0" w:color="auto"/>
      </w:divBdr>
    </w:div>
    <w:div w:id="832372937">
      <w:bodyDiv w:val="1"/>
      <w:marLeft w:val="0"/>
      <w:marRight w:val="0"/>
      <w:marTop w:val="0"/>
      <w:marBottom w:val="0"/>
      <w:divBdr>
        <w:top w:val="none" w:sz="0" w:space="0" w:color="auto"/>
        <w:left w:val="none" w:sz="0" w:space="0" w:color="auto"/>
        <w:bottom w:val="none" w:sz="0" w:space="0" w:color="auto"/>
        <w:right w:val="none" w:sz="0" w:space="0" w:color="auto"/>
      </w:divBdr>
    </w:div>
    <w:div w:id="832377736">
      <w:bodyDiv w:val="1"/>
      <w:marLeft w:val="0"/>
      <w:marRight w:val="0"/>
      <w:marTop w:val="0"/>
      <w:marBottom w:val="0"/>
      <w:divBdr>
        <w:top w:val="none" w:sz="0" w:space="0" w:color="auto"/>
        <w:left w:val="none" w:sz="0" w:space="0" w:color="auto"/>
        <w:bottom w:val="none" w:sz="0" w:space="0" w:color="auto"/>
        <w:right w:val="none" w:sz="0" w:space="0" w:color="auto"/>
      </w:divBdr>
    </w:div>
    <w:div w:id="832600651">
      <w:bodyDiv w:val="1"/>
      <w:marLeft w:val="0"/>
      <w:marRight w:val="0"/>
      <w:marTop w:val="0"/>
      <w:marBottom w:val="0"/>
      <w:divBdr>
        <w:top w:val="none" w:sz="0" w:space="0" w:color="auto"/>
        <w:left w:val="none" w:sz="0" w:space="0" w:color="auto"/>
        <w:bottom w:val="none" w:sz="0" w:space="0" w:color="auto"/>
        <w:right w:val="none" w:sz="0" w:space="0" w:color="auto"/>
      </w:divBdr>
    </w:div>
    <w:div w:id="832720863">
      <w:bodyDiv w:val="1"/>
      <w:marLeft w:val="0"/>
      <w:marRight w:val="0"/>
      <w:marTop w:val="0"/>
      <w:marBottom w:val="0"/>
      <w:divBdr>
        <w:top w:val="none" w:sz="0" w:space="0" w:color="auto"/>
        <w:left w:val="none" w:sz="0" w:space="0" w:color="auto"/>
        <w:bottom w:val="none" w:sz="0" w:space="0" w:color="auto"/>
        <w:right w:val="none" w:sz="0" w:space="0" w:color="auto"/>
      </w:divBdr>
    </w:div>
    <w:div w:id="833643130">
      <w:bodyDiv w:val="1"/>
      <w:marLeft w:val="0"/>
      <w:marRight w:val="0"/>
      <w:marTop w:val="0"/>
      <w:marBottom w:val="0"/>
      <w:divBdr>
        <w:top w:val="none" w:sz="0" w:space="0" w:color="auto"/>
        <w:left w:val="none" w:sz="0" w:space="0" w:color="auto"/>
        <w:bottom w:val="none" w:sz="0" w:space="0" w:color="auto"/>
        <w:right w:val="none" w:sz="0" w:space="0" w:color="auto"/>
      </w:divBdr>
    </w:div>
    <w:div w:id="833690189">
      <w:bodyDiv w:val="1"/>
      <w:marLeft w:val="0"/>
      <w:marRight w:val="0"/>
      <w:marTop w:val="0"/>
      <w:marBottom w:val="0"/>
      <w:divBdr>
        <w:top w:val="none" w:sz="0" w:space="0" w:color="auto"/>
        <w:left w:val="none" w:sz="0" w:space="0" w:color="auto"/>
        <w:bottom w:val="none" w:sz="0" w:space="0" w:color="auto"/>
        <w:right w:val="none" w:sz="0" w:space="0" w:color="auto"/>
      </w:divBdr>
    </w:div>
    <w:div w:id="834033594">
      <w:bodyDiv w:val="1"/>
      <w:marLeft w:val="0"/>
      <w:marRight w:val="0"/>
      <w:marTop w:val="0"/>
      <w:marBottom w:val="0"/>
      <w:divBdr>
        <w:top w:val="none" w:sz="0" w:space="0" w:color="auto"/>
        <w:left w:val="none" w:sz="0" w:space="0" w:color="auto"/>
        <w:bottom w:val="none" w:sz="0" w:space="0" w:color="auto"/>
        <w:right w:val="none" w:sz="0" w:space="0" w:color="auto"/>
      </w:divBdr>
    </w:div>
    <w:div w:id="835533127">
      <w:bodyDiv w:val="1"/>
      <w:marLeft w:val="0"/>
      <w:marRight w:val="0"/>
      <w:marTop w:val="0"/>
      <w:marBottom w:val="0"/>
      <w:divBdr>
        <w:top w:val="none" w:sz="0" w:space="0" w:color="auto"/>
        <w:left w:val="none" w:sz="0" w:space="0" w:color="auto"/>
        <w:bottom w:val="none" w:sz="0" w:space="0" w:color="auto"/>
        <w:right w:val="none" w:sz="0" w:space="0" w:color="auto"/>
      </w:divBdr>
    </w:div>
    <w:div w:id="835730216">
      <w:bodyDiv w:val="1"/>
      <w:marLeft w:val="0"/>
      <w:marRight w:val="0"/>
      <w:marTop w:val="0"/>
      <w:marBottom w:val="0"/>
      <w:divBdr>
        <w:top w:val="none" w:sz="0" w:space="0" w:color="auto"/>
        <w:left w:val="none" w:sz="0" w:space="0" w:color="auto"/>
        <w:bottom w:val="none" w:sz="0" w:space="0" w:color="auto"/>
        <w:right w:val="none" w:sz="0" w:space="0" w:color="auto"/>
      </w:divBdr>
    </w:div>
    <w:div w:id="836189657">
      <w:bodyDiv w:val="1"/>
      <w:marLeft w:val="0"/>
      <w:marRight w:val="0"/>
      <w:marTop w:val="0"/>
      <w:marBottom w:val="0"/>
      <w:divBdr>
        <w:top w:val="none" w:sz="0" w:space="0" w:color="auto"/>
        <w:left w:val="none" w:sz="0" w:space="0" w:color="auto"/>
        <w:bottom w:val="none" w:sz="0" w:space="0" w:color="auto"/>
        <w:right w:val="none" w:sz="0" w:space="0" w:color="auto"/>
      </w:divBdr>
    </w:div>
    <w:div w:id="836265724">
      <w:bodyDiv w:val="1"/>
      <w:marLeft w:val="0"/>
      <w:marRight w:val="0"/>
      <w:marTop w:val="0"/>
      <w:marBottom w:val="0"/>
      <w:divBdr>
        <w:top w:val="none" w:sz="0" w:space="0" w:color="auto"/>
        <w:left w:val="none" w:sz="0" w:space="0" w:color="auto"/>
        <w:bottom w:val="none" w:sz="0" w:space="0" w:color="auto"/>
        <w:right w:val="none" w:sz="0" w:space="0" w:color="auto"/>
      </w:divBdr>
    </w:div>
    <w:div w:id="836383050">
      <w:bodyDiv w:val="1"/>
      <w:marLeft w:val="0"/>
      <w:marRight w:val="0"/>
      <w:marTop w:val="0"/>
      <w:marBottom w:val="0"/>
      <w:divBdr>
        <w:top w:val="none" w:sz="0" w:space="0" w:color="auto"/>
        <w:left w:val="none" w:sz="0" w:space="0" w:color="auto"/>
        <w:bottom w:val="none" w:sz="0" w:space="0" w:color="auto"/>
        <w:right w:val="none" w:sz="0" w:space="0" w:color="auto"/>
      </w:divBdr>
    </w:div>
    <w:div w:id="836502655">
      <w:bodyDiv w:val="1"/>
      <w:marLeft w:val="0"/>
      <w:marRight w:val="0"/>
      <w:marTop w:val="0"/>
      <w:marBottom w:val="0"/>
      <w:divBdr>
        <w:top w:val="none" w:sz="0" w:space="0" w:color="auto"/>
        <w:left w:val="none" w:sz="0" w:space="0" w:color="auto"/>
        <w:bottom w:val="none" w:sz="0" w:space="0" w:color="auto"/>
        <w:right w:val="none" w:sz="0" w:space="0" w:color="auto"/>
      </w:divBdr>
    </w:div>
    <w:div w:id="836504714">
      <w:bodyDiv w:val="1"/>
      <w:marLeft w:val="0"/>
      <w:marRight w:val="0"/>
      <w:marTop w:val="0"/>
      <w:marBottom w:val="0"/>
      <w:divBdr>
        <w:top w:val="none" w:sz="0" w:space="0" w:color="auto"/>
        <w:left w:val="none" w:sz="0" w:space="0" w:color="auto"/>
        <w:bottom w:val="none" w:sz="0" w:space="0" w:color="auto"/>
        <w:right w:val="none" w:sz="0" w:space="0" w:color="auto"/>
      </w:divBdr>
    </w:div>
    <w:div w:id="836766993">
      <w:bodyDiv w:val="1"/>
      <w:marLeft w:val="0"/>
      <w:marRight w:val="0"/>
      <w:marTop w:val="0"/>
      <w:marBottom w:val="0"/>
      <w:divBdr>
        <w:top w:val="none" w:sz="0" w:space="0" w:color="auto"/>
        <w:left w:val="none" w:sz="0" w:space="0" w:color="auto"/>
        <w:bottom w:val="none" w:sz="0" w:space="0" w:color="auto"/>
        <w:right w:val="none" w:sz="0" w:space="0" w:color="auto"/>
      </w:divBdr>
    </w:div>
    <w:div w:id="838352804">
      <w:bodyDiv w:val="1"/>
      <w:marLeft w:val="0"/>
      <w:marRight w:val="0"/>
      <w:marTop w:val="0"/>
      <w:marBottom w:val="0"/>
      <w:divBdr>
        <w:top w:val="none" w:sz="0" w:space="0" w:color="auto"/>
        <w:left w:val="none" w:sz="0" w:space="0" w:color="auto"/>
        <w:bottom w:val="none" w:sz="0" w:space="0" w:color="auto"/>
        <w:right w:val="none" w:sz="0" w:space="0" w:color="auto"/>
      </w:divBdr>
    </w:div>
    <w:div w:id="838809193">
      <w:bodyDiv w:val="1"/>
      <w:marLeft w:val="0"/>
      <w:marRight w:val="0"/>
      <w:marTop w:val="0"/>
      <w:marBottom w:val="0"/>
      <w:divBdr>
        <w:top w:val="none" w:sz="0" w:space="0" w:color="auto"/>
        <w:left w:val="none" w:sz="0" w:space="0" w:color="auto"/>
        <w:bottom w:val="none" w:sz="0" w:space="0" w:color="auto"/>
        <w:right w:val="none" w:sz="0" w:space="0" w:color="auto"/>
      </w:divBdr>
    </w:div>
    <w:div w:id="839006553">
      <w:bodyDiv w:val="1"/>
      <w:marLeft w:val="0"/>
      <w:marRight w:val="0"/>
      <w:marTop w:val="0"/>
      <w:marBottom w:val="0"/>
      <w:divBdr>
        <w:top w:val="none" w:sz="0" w:space="0" w:color="auto"/>
        <w:left w:val="none" w:sz="0" w:space="0" w:color="auto"/>
        <w:bottom w:val="none" w:sz="0" w:space="0" w:color="auto"/>
        <w:right w:val="none" w:sz="0" w:space="0" w:color="auto"/>
      </w:divBdr>
    </w:div>
    <w:div w:id="839388411">
      <w:bodyDiv w:val="1"/>
      <w:marLeft w:val="0"/>
      <w:marRight w:val="0"/>
      <w:marTop w:val="0"/>
      <w:marBottom w:val="0"/>
      <w:divBdr>
        <w:top w:val="none" w:sz="0" w:space="0" w:color="auto"/>
        <w:left w:val="none" w:sz="0" w:space="0" w:color="auto"/>
        <w:bottom w:val="none" w:sz="0" w:space="0" w:color="auto"/>
        <w:right w:val="none" w:sz="0" w:space="0" w:color="auto"/>
      </w:divBdr>
    </w:div>
    <w:div w:id="839665005">
      <w:bodyDiv w:val="1"/>
      <w:marLeft w:val="0"/>
      <w:marRight w:val="0"/>
      <w:marTop w:val="0"/>
      <w:marBottom w:val="0"/>
      <w:divBdr>
        <w:top w:val="none" w:sz="0" w:space="0" w:color="auto"/>
        <w:left w:val="none" w:sz="0" w:space="0" w:color="auto"/>
        <w:bottom w:val="none" w:sz="0" w:space="0" w:color="auto"/>
        <w:right w:val="none" w:sz="0" w:space="0" w:color="auto"/>
      </w:divBdr>
    </w:div>
    <w:div w:id="840240159">
      <w:bodyDiv w:val="1"/>
      <w:marLeft w:val="0"/>
      <w:marRight w:val="0"/>
      <w:marTop w:val="0"/>
      <w:marBottom w:val="0"/>
      <w:divBdr>
        <w:top w:val="none" w:sz="0" w:space="0" w:color="auto"/>
        <w:left w:val="none" w:sz="0" w:space="0" w:color="auto"/>
        <w:bottom w:val="none" w:sz="0" w:space="0" w:color="auto"/>
        <w:right w:val="none" w:sz="0" w:space="0" w:color="auto"/>
      </w:divBdr>
    </w:div>
    <w:div w:id="840854697">
      <w:bodyDiv w:val="1"/>
      <w:marLeft w:val="0"/>
      <w:marRight w:val="0"/>
      <w:marTop w:val="0"/>
      <w:marBottom w:val="0"/>
      <w:divBdr>
        <w:top w:val="none" w:sz="0" w:space="0" w:color="auto"/>
        <w:left w:val="none" w:sz="0" w:space="0" w:color="auto"/>
        <w:bottom w:val="none" w:sz="0" w:space="0" w:color="auto"/>
        <w:right w:val="none" w:sz="0" w:space="0" w:color="auto"/>
      </w:divBdr>
    </w:div>
    <w:div w:id="841090245">
      <w:bodyDiv w:val="1"/>
      <w:marLeft w:val="0"/>
      <w:marRight w:val="0"/>
      <w:marTop w:val="0"/>
      <w:marBottom w:val="0"/>
      <w:divBdr>
        <w:top w:val="none" w:sz="0" w:space="0" w:color="auto"/>
        <w:left w:val="none" w:sz="0" w:space="0" w:color="auto"/>
        <w:bottom w:val="none" w:sz="0" w:space="0" w:color="auto"/>
        <w:right w:val="none" w:sz="0" w:space="0" w:color="auto"/>
      </w:divBdr>
    </w:div>
    <w:div w:id="841817250">
      <w:bodyDiv w:val="1"/>
      <w:marLeft w:val="0"/>
      <w:marRight w:val="0"/>
      <w:marTop w:val="0"/>
      <w:marBottom w:val="0"/>
      <w:divBdr>
        <w:top w:val="none" w:sz="0" w:space="0" w:color="auto"/>
        <w:left w:val="none" w:sz="0" w:space="0" w:color="auto"/>
        <w:bottom w:val="none" w:sz="0" w:space="0" w:color="auto"/>
        <w:right w:val="none" w:sz="0" w:space="0" w:color="auto"/>
      </w:divBdr>
    </w:div>
    <w:div w:id="842083444">
      <w:bodyDiv w:val="1"/>
      <w:marLeft w:val="0"/>
      <w:marRight w:val="0"/>
      <w:marTop w:val="0"/>
      <w:marBottom w:val="0"/>
      <w:divBdr>
        <w:top w:val="none" w:sz="0" w:space="0" w:color="auto"/>
        <w:left w:val="none" w:sz="0" w:space="0" w:color="auto"/>
        <w:bottom w:val="none" w:sz="0" w:space="0" w:color="auto"/>
        <w:right w:val="none" w:sz="0" w:space="0" w:color="auto"/>
      </w:divBdr>
    </w:div>
    <w:div w:id="842550407">
      <w:bodyDiv w:val="1"/>
      <w:marLeft w:val="0"/>
      <w:marRight w:val="0"/>
      <w:marTop w:val="0"/>
      <w:marBottom w:val="0"/>
      <w:divBdr>
        <w:top w:val="none" w:sz="0" w:space="0" w:color="auto"/>
        <w:left w:val="none" w:sz="0" w:space="0" w:color="auto"/>
        <w:bottom w:val="none" w:sz="0" w:space="0" w:color="auto"/>
        <w:right w:val="none" w:sz="0" w:space="0" w:color="auto"/>
      </w:divBdr>
    </w:div>
    <w:div w:id="842553327">
      <w:bodyDiv w:val="1"/>
      <w:marLeft w:val="0"/>
      <w:marRight w:val="0"/>
      <w:marTop w:val="0"/>
      <w:marBottom w:val="0"/>
      <w:divBdr>
        <w:top w:val="none" w:sz="0" w:space="0" w:color="auto"/>
        <w:left w:val="none" w:sz="0" w:space="0" w:color="auto"/>
        <w:bottom w:val="none" w:sz="0" w:space="0" w:color="auto"/>
        <w:right w:val="none" w:sz="0" w:space="0" w:color="auto"/>
      </w:divBdr>
    </w:div>
    <w:div w:id="842865582">
      <w:bodyDiv w:val="1"/>
      <w:marLeft w:val="0"/>
      <w:marRight w:val="0"/>
      <w:marTop w:val="0"/>
      <w:marBottom w:val="0"/>
      <w:divBdr>
        <w:top w:val="none" w:sz="0" w:space="0" w:color="auto"/>
        <w:left w:val="none" w:sz="0" w:space="0" w:color="auto"/>
        <w:bottom w:val="none" w:sz="0" w:space="0" w:color="auto"/>
        <w:right w:val="none" w:sz="0" w:space="0" w:color="auto"/>
      </w:divBdr>
    </w:div>
    <w:div w:id="843204977">
      <w:bodyDiv w:val="1"/>
      <w:marLeft w:val="0"/>
      <w:marRight w:val="0"/>
      <w:marTop w:val="0"/>
      <w:marBottom w:val="0"/>
      <w:divBdr>
        <w:top w:val="none" w:sz="0" w:space="0" w:color="auto"/>
        <w:left w:val="none" w:sz="0" w:space="0" w:color="auto"/>
        <w:bottom w:val="none" w:sz="0" w:space="0" w:color="auto"/>
        <w:right w:val="none" w:sz="0" w:space="0" w:color="auto"/>
      </w:divBdr>
    </w:div>
    <w:div w:id="843328288">
      <w:bodyDiv w:val="1"/>
      <w:marLeft w:val="0"/>
      <w:marRight w:val="0"/>
      <w:marTop w:val="0"/>
      <w:marBottom w:val="0"/>
      <w:divBdr>
        <w:top w:val="none" w:sz="0" w:space="0" w:color="auto"/>
        <w:left w:val="none" w:sz="0" w:space="0" w:color="auto"/>
        <w:bottom w:val="none" w:sz="0" w:space="0" w:color="auto"/>
        <w:right w:val="none" w:sz="0" w:space="0" w:color="auto"/>
      </w:divBdr>
    </w:div>
    <w:div w:id="843400772">
      <w:bodyDiv w:val="1"/>
      <w:marLeft w:val="0"/>
      <w:marRight w:val="0"/>
      <w:marTop w:val="0"/>
      <w:marBottom w:val="0"/>
      <w:divBdr>
        <w:top w:val="none" w:sz="0" w:space="0" w:color="auto"/>
        <w:left w:val="none" w:sz="0" w:space="0" w:color="auto"/>
        <w:bottom w:val="none" w:sz="0" w:space="0" w:color="auto"/>
        <w:right w:val="none" w:sz="0" w:space="0" w:color="auto"/>
      </w:divBdr>
    </w:div>
    <w:div w:id="844562935">
      <w:bodyDiv w:val="1"/>
      <w:marLeft w:val="0"/>
      <w:marRight w:val="0"/>
      <w:marTop w:val="0"/>
      <w:marBottom w:val="0"/>
      <w:divBdr>
        <w:top w:val="none" w:sz="0" w:space="0" w:color="auto"/>
        <w:left w:val="none" w:sz="0" w:space="0" w:color="auto"/>
        <w:bottom w:val="none" w:sz="0" w:space="0" w:color="auto"/>
        <w:right w:val="none" w:sz="0" w:space="0" w:color="auto"/>
      </w:divBdr>
    </w:div>
    <w:div w:id="844593096">
      <w:bodyDiv w:val="1"/>
      <w:marLeft w:val="0"/>
      <w:marRight w:val="0"/>
      <w:marTop w:val="0"/>
      <w:marBottom w:val="0"/>
      <w:divBdr>
        <w:top w:val="none" w:sz="0" w:space="0" w:color="auto"/>
        <w:left w:val="none" w:sz="0" w:space="0" w:color="auto"/>
        <w:bottom w:val="none" w:sz="0" w:space="0" w:color="auto"/>
        <w:right w:val="none" w:sz="0" w:space="0" w:color="auto"/>
      </w:divBdr>
    </w:div>
    <w:div w:id="844902968">
      <w:bodyDiv w:val="1"/>
      <w:marLeft w:val="0"/>
      <w:marRight w:val="0"/>
      <w:marTop w:val="0"/>
      <w:marBottom w:val="0"/>
      <w:divBdr>
        <w:top w:val="none" w:sz="0" w:space="0" w:color="auto"/>
        <w:left w:val="none" w:sz="0" w:space="0" w:color="auto"/>
        <w:bottom w:val="none" w:sz="0" w:space="0" w:color="auto"/>
        <w:right w:val="none" w:sz="0" w:space="0" w:color="auto"/>
      </w:divBdr>
    </w:div>
    <w:div w:id="844978547">
      <w:bodyDiv w:val="1"/>
      <w:marLeft w:val="0"/>
      <w:marRight w:val="0"/>
      <w:marTop w:val="0"/>
      <w:marBottom w:val="0"/>
      <w:divBdr>
        <w:top w:val="none" w:sz="0" w:space="0" w:color="auto"/>
        <w:left w:val="none" w:sz="0" w:space="0" w:color="auto"/>
        <w:bottom w:val="none" w:sz="0" w:space="0" w:color="auto"/>
        <w:right w:val="none" w:sz="0" w:space="0" w:color="auto"/>
      </w:divBdr>
    </w:div>
    <w:div w:id="845096425">
      <w:bodyDiv w:val="1"/>
      <w:marLeft w:val="0"/>
      <w:marRight w:val="0"/>
      <w:marTop w:val="0"/>
      <w:marBottom w:val="0"/>
      <w:divBdr>
        <w:top w:val="none" w:sz="0" w:space="0" w:color="auto"/>
        <w:left w:val="none" w:sz="0" w:space="0" w:color="auto"/>
        <w:bottom w:val="none" w:sz="0" w:space="0" w:color="auto"/>
        <w:right w:val="none" w:sz="0" w:space="0" w:color="auto"/>
      </w:divBdr>
    </w:div>
    <w:div w:id="845288034">
      <w:bodyDiv w:val="1"/>
      <w:marLeft w:val="0"/>
      <w:marRight w:val="0"/>
      <w:marTop w:val="0"/>
      <w:marBottom w:val="0"/>
      <w:divBdr>
        <w:top w:val="none" w:sz="0" w:space="0" w:color="auto"/>
        <w:left w:val="none" w:sz="0" w:space="0" w:color="auto"/>
        <w:bottom w:val="none" w:sz="0" w:space="0" w:color="auto"/>
        <w:right w:val="none" w:sz="0" w:space="0" w:color="auto"/>
      </w:divBdr>
    </w:div>
    <w:div w:id="845363081">
      <w:bodyDiv w:val="1"/>
      <w:marLeft w:val="0"/>
      <w:marRight w:val="0"/>
      <w:marTop w:val="0"/>
      <w:marBottom w:val="0"/>
      <w:divBdr>
        <w:top w:val="none" w:sz="0" w:space="0" w:color="auto"/>
        <w:left w:val="none" w:sz="0" w:space="0" w:color="auto"/>
        <w:bottom w:val="none" w:sz="0" w:space="0" w:color="auto"/>
        <w:right w:val="none" w:sz="0" w:space="0" w:color="auto"/>
      </w:divBdr>
    </w:div>
    <w:div w:id="845487133">
      <w:bodyDiv w:val="1"/>
      <w:marLeft w:val="0"/>
      <w:marRight w:val="0"/>
      <w:marTop w:val="0"/>
      <w:marBottom w:val="0"/>
      <w:divBdr>
        <w:top w:val="none" w:sz="0" w:space="0" w:color="auto"/>
        <w:left w:val="none" w:sz="0" w:space="0" w:color="auto"/>
        <w:bottom w:val="none" w:sz="0" w:space="0" w:color="auto"/>
        <w:right w:val="none" w:sz="0" w:space="0" w:color="auto"/>
      </w:divBdr>
    </w:div>
    <w:div w:id="846335286">
      <w:bodyDiv w:val="1"/>
      <w:marLeft w:val="0"/>
      <w:marRight w:val="0"/>
      <w:marTop w:val="0"/>
      <w:marBottom w:val="0"/>
      <w:divBdr>
        <w:top w:val="none" w:sz="0" w:space="0" w:color="auto"/>
        <w:left w:val="none" w:sz="0" w:space="0" w:color="auto"/>
        <w:bottom w:val="none" w:sz="0" w:space="0" w:color="auto"/>
        <w:right w:val="none" w:sz="0" w:space="0" w:color="auto"/>
      </w:divBdr>
    </w:div>
    <w:div w:id="846676833">
      <w:bodyDiv w:val="1"/>
      <w:marLeft w:val="0"/>
      <w:marRight w:val="0"/>
      <w:marTop w:val="0"/>
      <w:marBottom w:val="0"/>
      <w:divBdr>
        <w:top w:val="none" w:sz="0" w:space="0" w:color="auto"/>
        <w:left w:val="none" w:sz="0" w:space="0" w:color="auto"/>
        <w:bottom w:val="none" w:sz="0" w:space="0" w:color="auto"/>
        <w:right w:val="none" w:sz="0" w:space="0" w:color="auto"/>
      </w:divBdr>
    </w:div>
    <w:div w:id="846678955">
      <w:bodyDiv w:val="1"/>
      <w:marLeft w:val="0"/>
      <w:marRight w:val="0"/>
      <w:marTop w:val="0"/>
      <w:marBottom w:val="0"/>
      <w:divBdr>
        <w:top w:val="none" w:sz="0" w:space="0" w:color="auto"/>
        <w:left w:val="none" w:sz="0" w:space="0" w:color="auto"/>
        <w:bottom w:val="none" w:sz="0" w:space="0" w:color="auto"/>
        <w:right w:val="none" w:sz="0" w:space="0" w:color="auto"/>
      </w:divBdr>
    </w:div>
    <w:div w:id="846865442">
      <w:bodyDiv w:val="1"/>
      <w:marLeft w:val="0"/>
      <w:marRight w:val="0"/>
      <w:marTop w:val="0"/>
      <w:marBottom w:val="0"/>
      <w:divBdr>
        <w:top w:val="none" w:sz="0" w:space="0" w:color="auto"/>
        <w:left w:val="none" w:sz="0" w:space="0" w:color="auto"/>
        <w:bottom w:val="none" w:sz="0" w:space="0" w:color="auto"/>
        <w:right w:val="none" w:sz="0" w:space="0" w:color="auto"/>
      </w:divBdr>
    </w:div>
    <w:div w:id="847251373">
      <w:bodyDiv w:val="1"/>
      <w:marLeft w:val="0"/>
      <w:marRight w:val="0"/>
      <w:marTop w:val="0"/>
      <w:marBottom w:val="0"/>
      <w:divBdr>
        <w:top w:val="none" w:sz="0" w:space="0" w:color="auto"/>
        <w:left w:val="none" w:sz="0" w:space="0" w:color="auto"/>
        <w:bottom w:val="none" w:sz="0" w:space="0" w:color="auto"/>
        <w:right w:val="none" w:sz="0" w:space="0" w:color="auto"/>
      </w:divBdr>
    </w:div>
    <w:div w:id="847522203">
      <w:bodyDiv w:val="1"/>
      <w:marLeft w:val="0"/>
      <w:marRight w:val="0"/>
      <w:marTop w:val="0"/>
      <w:marBottom w:val="0"/>
      <w:divBdr>
        <w:top w:val="none" w:sz="0" w:space="0" w:color="auto"/>
        <w:left w:val="none" w:sz="0" w:space="0" w:color="auto"/>
        <w:bottom w:val="none" w:sz="0" w:space="0" w:color="auto"/>
        <w:right w:val="none" w:sz="0" w:space="0" w:color="auto"/>
      </w:divBdr>
    </w:div>
    <w:div w:id="847865697">
      <w:bodyDiv w:val="1"/>
      <w:marLeft w:val="0"/>
      <w:marRight w:val="0"/>
      <w:marTop w:val="0"/>
      <w:marBottom w:val="0"/>
      <w:divBdr>
        <w:top w:val="none" w:sz="0" w:space="0" w:color="auto"/>
        <w:left w:val="none" w:sz="0" w:space="0" w:color="auto"/>
        <w:bottom w:val="none" w:sz="0" w:space="0" w:color="auto"/>
        <w:right w:val="none" w:sz="0" w:space="0" w:color="auto"/>
      </w:divBdr>
    </w:div>
    <w:div w:id="848562601">
      <w:bodyDiv w:val="1"/>
      <w:marLeft w:val="0"/>
      <w:marRight w:val="0"/>
      <w:marTop w:val="0"/>
      <w:marBottom w:val="0"/>
      <w:divBdr>
        <w:top w:val="none" w:sz="0" w:space="0" w:color="auto"/>
        <w:left w:val="none" w:sz="0" w:space="0" w:color="auto"/>
        <w:bottom w:val="none" w:sz="0" w:space="0" w:color="auto"/>
        <w:right w:val="none" w:sz="0" w:space="0" w:color="auto"/>
      </w:divBdr>
    </w:div>
    <w:div w:id="849030383">
      <w:bodyDiv w:val="1"/>
      <w:marLeft w:val="0"/>
      <w:marRight w:val="0"/>
      <w:marTop w:val="0"/>
      <w:marBottom w:val="0"/>
      <w:divBdr>
        <w:top w:val="none" w:sz="0" w:space="0" w:color="auto"/>
        <w:left w:val="none" w:sz="0" w:space="0" w:color="auto"/>
        <w:bottom w:val="none" w:sz="0" w:space="0" w:color="auto"/>
        <w:right w:val="none" w:sz="0" w:space="0" w:color="auto"/>
      </w:divBdr>
    </w:div>
    <w:div w:id="850140764">
      <w:bodyDiv w:val="1"/>
      <w:marLeft w:val="0"/>
      <w:marRight w:val="0"/>
      <w:marTop w:val="0"/>
      <w:marBottom w:val="0"/>
      <w:divBdr>
        <w:top w:val="none" w:sz="0" w:space="0" w:color="auto"/>
        <w:left w:val="none" w:sz="0" w:space="0" w:color="auto"/>
        <w:bottom w:val="none" w:sz="0" w:space="0" w:color="auto"/>
        <w:right w:val="none" w:sz="0" w:space="0" w:color="auto"/>
      </w:divBdr>
    </w:div>
    <w:div w:id="850339066">
      <w:bodyDiv w:val="1"/>
      <w:marLeft w:val="0"/>
      <w:marRight w:val="0"/>
      <w:marTop w:val="0"/>
      <w:marBottom w:val="0"/>
      <w:divBdr>
        <w:top w:val="none" w:sz="0" w:space="0" w:color="auto"/>
        <w:left w:val="none" w:sz="0" w:space="0" w:color="auto"/>
        <w:bottom w:val="none" w:sz="0" w:space="0" w:color="auto"/>
        <w:right w:val="none" w:sz="0" w:space="0" w:color="auto"/>
      </w:divBdr>
    </w:div>
    <w:div w:id="850486662">
      <w:bodyDiv w:val="1"/>
      <w:marLeft w:val="0"/>
      <w:marRight w:val="0"/>
      <w:marTop w:val="0"/>
      <w:marBottom w:val="0"/>
      <w:divBdr>
        <w:top w:val="none" w:sz="0" w:space="0" w:color="auto"/>
        <w:left w:val="none" w:sz="0" w:space="0" w:color="auto"/>
        <w:bottom w:val="none" w:sz="0" w:space="0" w:color="auto"/>
        <w:right w:val="none" w:sz="0" w:space="0" w:color="auto"/>
      </w:divBdr>
    </w:div>
    <w:div w:id="850797242">
      <w:bodyDiv w:val="1"/>
      <w:marLeft w:val="0"/>
      <w:marRight w:val="0"/>
      <w:marTop w:val="0"/>
      <w:marBottom w:val="0"/>
      <w:divBdr>
        <w:top w:val="none" w:sz="0" w:space="0" w:color="auto"/>
        <w:left w:val="none" w:sz="0" w:space="0" w:color="auto"/>
        <w:bottom w:val="none" w:sz="0" w:space="0" w:color="auto"/>
        <w:right w:val="none" w:sz="0" w:space="0" w:color="auto"/>
      </w:divBdr>
    </w:div>
    <w:div w:id="851183319">
      <w:bodyDiv w:val="1"/>
      <w:marLeft w:val="0"/>
      <w:marRight w:val="0"/>
      <w:marTop w:val="0"/>
      <w:marBottom w:val="0"/>
      <w:divBdr>
        <w:top w:val="none" w:sz="0" w:space="0" w:color="auto"/>
        <w:left w:val="none" w:sz="0" w:space="0" w:color="auto"/>
        <w:bottom w:val="none" w:sz="0" w:space="0" w:color="auto"/>
        <w:right w:val="none" w:sz="0" w:space="0" w:color="auto"/>
      </w:divBdr>
    </w:div>
    <w:div w:id="851184231">
      <w:bodyDiv w:val="1"/>
      <w:marLeft w:val="0"/>
      <w:marRight w:val="0"/>
      <w:marTop w:val="0"/>
      <w:marBottom w:val="0"/>
      <w:divBdr>
        <w:top w:val="none" w:sz="0" w:space="0" w:color="auto"/>
        <w:left w:val="none" w:sz="0" w:space="0" w:color="auto"/>
        <w:bottom w:val="none" w:sz="0" w:space="0" w:color="auto"/>
        <w:right w:val="none" w:sz="0" w:space="0" w:color="auto"/>
      </w:divBdr>
    </w:div>
    <w:div w:id="851186064">
      <w:bodyDiv w:val="1"/>
      <w:marLeft w:val="0"/>
      <w:marRight w:val="0"/>
      <w:marTop w:val="0"/>
      <w:marBottom w:val="0"/>
      <w:divBdr>
        <w:top w:val="none" w:sz="0" w:space="0" w:color="auto"/>
        <w:left w:val="none" w:sz="0" w:space="0" w:color="auto"/>
        <w:bottom w:val="none" w:sz="0" w:space="0" w:color="auto"/>
        <w:right w:val="none" w:sz="0" w:space="0" w:color="auto"/>
      </w:divBdr>
    </w:div>
    <w:div w:id="851338387">
      <w:bodyDiv w:val="1"/>
      <w:marLeft w:val="0"/>
      <w:marRight w:val="0"/>
      <w:marTop w:val="0"/>
      <w:marBottom w:val="0"/>
      <w:divBdr>
        <w:top w:val="none" w:sz="0" w:space="0" w:color="auto"/>
        <w:left w:val="none" w:sz="0" w:space="0" w:color="auto"/>
        <w:bottom w:val="none" w:sz="0" w:space="0" w:color="auto"/>
        <w:right w:val="none" w:sz="0" w:space="0" w:color="auto"/>
      </w:divBdr>
    </w:div>
    <w:div w:id="852233033">
      <w:bodyDiv w:val="1"/>
      <w:marLeft w:val="0"/>
      <w:marRight w:val="0"/>
      <w:marTop w:val="0"/>
      <w:marBottom w:val="0"/>
      <w:divBdr>
        <w:top w:val="none" w:sz="0" w:space="0" w:color="auto"/>
        <w:left w:val="none" w:sz="0" w:space="0" w:color="auto"/>
        <w:bottom w:val="none" w:sz="0" w:space="0" w:color="auto"/>
        <w:right w:val="none" w:sz="0" w:space="0" w:color="auto"/>
      </w:divBdr>
    </w:div>
    <w:div w:id="852259381">
      <w:bodyDiv w:val="1"/>
      <w:marLeft w:val="0"/>
      <w:marRight w:val="0"/>
      <w:marTop w:val="0"/>
      <w:marBottom w:val="0"/>
      <w:divBdr>
        <w:top w:val="none" w:sz="0" w:space="0" w:color="auto"/>
        <w:left w:val="none" w:sz="0" w:space="0" w:color="auto"/>
        <w:bottom w:val="none" w:sz="0" w:space="0" w:color="auto"/>
        <w:right w:val="none" w:sz="0" w:space="0" w:color="auto"/>
      </w:divBdr>
    </w:div>
    <w:div w:id="852302505">
      <w:bodyDiv w:val="1"/>
      <w:marLeft w:val="0"/>
      <w:marRight w:val="0"/>
      <w:marTop w:val="0"/>
      <w:marBottom w:val="0"/>
      <w:divBdr>
        <w:top w:val="none" w:sz="0" w:space="0" w:color="auto"/>
        <w:left w:val="none" w:sz="0" w:space="0" w:color="auto"/>
        <w:bottom w:val="none" w:sz="0" w:space="0" w:color="auto"/>
        <w:right w:val="none" w:sz="0" w:space="0" w:color="auto"/>
      </w:divBdr>
    </w:div>
    <w:div w:id="852459378">
      <w:bodyDiv w:val="1"/>
      <w:marLeft w:val="0"/>
      <w:marRight w:val="0"/>
      <w:marTop w:val="0"/>
      <w:marBottom w:val="0"/>
      <w:divBdr>
        <w:top w:val="none" w:sz="0" w:space="0" w:color="auto"/>
        <w:left w:val="none" w:sz="0" w:space="0" w:color="auto"/>
        <w:bottom w:val="none" w:sz="0" w:space="0" w:color="auto"/>
        <w:right w:val="none" w:sz="0" w:space="0" w:color="auto"/>
      </w:divBdr>
    </w:div>
    <w:div w:id="852573537">
      <w:bodyDiv w:val="1"/>
      <w:marLeft w:val="0"/>
      <w:marRight w:val="0"/>
      <w:marTop w:val="0"/>
      <w:marBottom w:val="0"/>
      <w:divBdr>
        <w:top w:val="none" w:sz="0" w:space="0" w:color="auto"/>
        <w:left w:val="none" w:sz="0" w:space="0" w:color="auto"/>
        <w:bottom w:val="none" w:sz="0" w:space="0" w:color="auto"/>
        <w:right w:val="none" w:sz="0" w:space="0" w:color="auto"/>
      </w:divBdr>
    </w:div>
    <w:div w:id="853302976">
      <w:bodyDiv w:val="1"/>
      <w:marLeft w:val="0"/>
      <w:marRight w:val="0"/>
      <w:marTop w:val="0"/>
      <w:marBottom w:val="0"/>
      <w:divBdr>
        <w:top w:val="none" w:sz="0" w:space="0" w:color="auto"/>
        <w:left w:val="none" w:sz="0" w:space="0" w:color="auto"/>
        <w:bottom w:val="none" w:sz="0" w:space="0" w:color="auto"/>
        <w:right w:val="none" w:sz="0" w:space="0" w:color="auto"/>
      </w:divBdr>
    </w:div>
    <w:div w:id="853569563">
      <w:bodyDiv w:val="1"/>
      <w:marLeft w:val="0"/>
      <w:marRight w:val="0"/>
      <w:marTop w:val="0"/>
      <w:marBottom w:val="0"/>
      <w:divBdr>
        <w:top w:val="none" w:sz="0" w:space="0" w:color="auto"/>
        <w:left w:val="none" w:sz="0" w:space="0" w:color="auto"/>
        <w:bottom w:val="none" w:sz="0" w:space="0" w:color="auto"/>
        <w:right w:val="none" w:sz="0" w:space="0" w:color="auto"/>
      </w:divBdr>
    </w:div>
    <w:div w:id="854196656">
      <w:bodyDiv w:val="1"/>
      <w:marLeft w:val="0"/>
      <w:marRight w:val="0"/>
      <w:marTop w:val="0"/>
      <w:marBottom w:val="0"/>
      <w:divBdr>
        <w:top w:val="none" w:sz="0" w:space="0" w:color="auto"/>
        <w:left w:val="none" w:sz="0" w:space="0" w:color="auto"/>
        <w:bottom w:val="none" w:sz="0" w:space="0" w:color="auto"/>
        <w:right w:val="none" w:sz="0" w:space="0" w:color="auto"/>
      </w:divBdr>
    </w:div>
    <w:div w:id="854265616">
      <w:bodyDiv w:val="1"/>
      <w:marLeft w:val="0"/>
      <w:marRight w:val="0"/>
      <w:marTop w:val="0"/>
      <w:marBottom w:val="0"/>
      <w:divBdr>
        <w:top w:val="none" w:sz="0" w:space="0" w:color="auto"/>
        <w:left w:val="none" w:sz="0" w:space="0" w:color="auto"/>
        <w:bottom w:val="none" w:sz="0" w:space="0" w:color="auto"/>
        <w:right w:val="none" w:sz="0" w:space="0" w:color="auto"/>
      </w:divBdr>
    </w:div>
    <w:div w:id="854270608">
      <w:bodyDiv w:val="1"/>
      <w:marLeft w:val="0"/>
      <w:marRight w:val="0"/>
      <w:marTop w:val="0"/>
      <w:marBottom w:val="0"/>
      <w:divBdr>
        <w:top w:val="none" w:sz="0" w:space="0" w:color="auto"/>
        <w:left w:val="none" w:sz="0" w:space="0" w:color="auto"/>
        <w:bottom w:val="none" w:sz="0" w:space="0" w:color="auto"/>
        <w:right w:val="none" w:sz="0" w:space="0" w:color="auto"/>
      </w:divBdr>
    </w:div>
    <w:div w:id="854925468">
      <w:bodyDiv w:val="1"/>
      <w:marLeft w:val="0"/>
      <w:marRight w:val="0"/>
      <w:marTop w:val="0"/>
      <w:marBottom w:val="0"/>
      <w:divBdr>
        <w:top w:val="none" w:sz="0" w:space="0" w:color="auto"/>
        <w:left w:val="none" w:sz="0" w:space="0" w:color="auto"/>
        <w:bottom w:val="none" w:sz="0" w:space="0" w:color="auto"/>
        <w:right w:val="none" w:sz="0" w:space="0" w:color="auto"/>
      </w:divBdr>
    </w:div>
    <w:div w:id="855266579">
      <w:bodyDiv w:val="1"/>
      <w:marLeft w:val="0"/>
      <w:marRight w:val="0"/>
      <w:marTop w:val="0"/>
      <w:marBottom w:val="0"/>
      <w:divBdr>
        <w:top w:val="none" w:sz="0" w:space="0" w:color="auto"/>
        <w:left w:val="none" w:sz="0" w:space="0" w:color="auto"/>
        <w:bottom w:val="none" w:sz="0" w:space="0" w:color="auto"/>
        <w:right w:val="none" w:sz="0" w:space="0" w:color="auto"/>
      </w:divBdr>
    </w:div>
    <w:div w:id="855656140">
      <w:bodyDiv w:val="1"/>
      <w:marLeft w:val="0"/>
      <w:marRight w:val="0"/>
      <w:marTop w:val="0"/>
      <w:marBottom w:val="0"/>
      <w:divBdr>
        <w:top w:val="none" w:sz="0" w:space="0" w:color="auto"/>
        <w:left w:val="none" w:sz="0" w:space="0" w:color="auto"/>
        <w:bottom w:val="none" w:sz="0" w:space="0" w:color="auto"/>
        <w:right w:val="none" w:sz="0" w:space="0" w:color="auto"/>
      </w:divBdr>
    </w:div>
    <w:div w:id="855730730">
      <w:bodyDiv w:val="1"/>
      <w:marLeft w:val="0"/>
      <w:marRight w:val="0"/>
      <w:marTop w:val="0"/>
      <w:marBottom w:val="0"/>
      <w:divBdr>
        <w:top w:val="none" w:sz="0" w:space="0" w:color="auto"/>
        <w:left w:val="none" w:sz="0" w:space="0" w:color="auto"/>
        <w:bottom w:val="none" w:sz="0" w:space="0" w:color="auto"/>
        <w:right w:val="none" w:sz="0" w:space="0" w:color="auto"/>
      </w:divBdr>
    </w:div>
    <w:div w:id="855730853">
      <w:bodyDiv w:val="1"/>
      <w:marLeft w:val="0"/>
      <w:marRight w:val="0"/>
      <w:marTop w:val="0"/>
      <w:marBottom w:val="0"/>
      <w:divBdr>
        <w:top w:val="none" w:sz="0" w:space="0" w:color="auto"/>
        <w:left w:val="none" w:sz="0" w:space="0" w:color="auto"/>
        <w:bottom w:val="none" w:sz="0" w:space="0" w:color="auto"/>
        <w:right w:val="none" w:sz="0" w:space="0" w:color="auto"/>
      </w:divBdr>
    </w:div>
    <w:div w:id="855848317">
      <w:bodyDiv w:val="1"/>
      <w:marLeft w:val="0"/>
      <w:marRight w:val="0"/>
      <w:marTop w:val="0"/>
      <w:marBottom w:val="0"/>
      <w:divBdr>
        <w:top w:val="none" w:sz="0" w:space="0" w:color="auto"/>
        <w:left w:val="none" w:sz="0" w:space="0" w:color="auto"/>
        <w:bottom w:val="none" w:sz="0" w:space="0" w:color="auto"/>
        <w:right w:val="none" w:sz="0" w:space="0" w:color="auto"/>
      </w:divBdr>
    </w:div>
    <w:div w:id="855922488">
      <w:bodyDiv w:val="1"/>
      <w:marLeft w:val="0"/>
      <w:marRight w:val="0"/>
      <w:marTop w:val="0"/>
      <w:marBottom w:val="0"/>
      <w:divBdr>
        <w:top w:val="none" w:sz="0" w:space="0" w:color="auto"/>
        <w:left w:val="none" w:sz="0" w:space="0" w:color="auto"/>
        <w:bottom w:val="none" w:sz="0" w:space="0" w:color="auto"/>
        <w:right w:val="none" w:sz="0" w:space="0" w:color="auto"/>
      </w:divBdr>
    </w:div>
    <w:div w:id="856113996">
      <w:bodyDiv w:val="1"/>
      <w:marLeft w:val="0"/>
      <w:marRight w:val="0"/>
      <w:marTop w:val="0"/>
      <w:marBottom w:val="0"/>
      <w:divBdr>
        <w:top w:val="none" w:sz="0" w:space="0" w:color="auto"/>
        <w:left w:val="none" w:sz="0" w:space="0" w:color="auto"/>
        <w:bottom w:val="none" w:sz="0" w:space="0" w:color="auto"/>
        <w:right w:val="none" w:sz="0" w:space="0" w:color="auto"/>
      </w:divBdr>
    </w:div>
    <w:div w:id="856384861">
      <w:bodyDiv w:val="1"/>
      <w:marLeft w:val="0"/>
      <w:marRight w:val="0"/>
      <w:marTop w:val="0"/>
      <w:marBottom w:val="0"/>
      <w:divBdr>
        <w:top w:val="none" w:sz="0" w:space="0" w:color="auto"/>
        <w:left w:val="none" w:sz="0" w:space="0" w:color="auto"/>
        <w:bottom w:val="none" w:sz="0" w:space="0" w:color="auto"/>
        <w:right w:val="none" w:sz="0" w:space="0" w:color="auto"/>
      </w:divBdr>
    </w:div>
    <w:div w:id="856624367">
      <w:bodyDiv w:val="1"/>
      <w:marLeft w:val="0"/>
      <w:marRight w:val="0"/>
      <w:marTop w:val="0"/>
      <w:marBottom w:val="0"/>
      <w:divBdr>
        <w:top w:val="none" w:sz="0" w:space="0" w:color="auto"/>
        <w:left w:val="none" w:sz="0" w:space="0" w:color="auto"/>
        <w:bottom w:val="none" w:sz="0" w:space="0" w:color="auto"/>
        <w:right w:val="none" w:sz="0" w:space="0" w:color="auto"/>
      </w:divBdr>
    </w:div>
    <w:div w:id="856694274">
      <w:bodyDiv w:val="1"/>
      <w:marLeft w:val="0"/>
      <w:marRight w:val="0"/>
      <w:marTop w:val="0"/>
      <w:marBottom w:val="0"/>
      <w:divBdr>
        <w:top w:val="none" w:sz="0" w:space="0" w:color="auto"/>
        <w:left w:val="none" w:sz="0" w:space="0" w:color="auto"/>
        <w:bottom w:val="none" w:sz="0" w:space="0" w:color="auto"/>
        <w:right w:val="none" w:sz="0" w:space="0" w:color="auto"/>
      </w:divBdr>
    </w:div>
    <w:div w:id="857086638">
      <w:bodyDiv w:val="1"/>
      <w:marLeft w:val="0"/>
      <w:marRight w:val="0"/>
      <w:marTop w:val="0"/>
      <w:marBottom w:val="0"/>
      <w:divBdr>
        <w:top w:val="none" w:sz="0" w:space="0" w:color="auto"/>
        <w:left w:val="none" w:sz="0" w:space="0" w:color="auto"/>
        <w:bottom w:val="none" w:sz="0" w:space="0" w:color="auto"/>
        <w:right w:val="none" w:sz="0" w:space="0" w:color="auto"/>
      </w:divBdr>
    </w:div>
    <w:div w:id="857236790">
      <w:bodyDiv w:val="1"/>
      <w:marLeft w:val="0"/>
      <w:marRight w:val="0"/>
      <w:marTop w:val="0"/>
      <w:marBottom w:val="0"/>
      <w:divBdr>
        <w:top w:val="none" w:sz="0" w:space="0" w:color="auto"/>
        <w:left w:val="none" w:sz="0" w:space="0" w:color="auto"/>
        <w:bottom w:val="none" w:sz="0" w:space="0" w:color="auto"/>
        <w:right w:val="none" w:sz="0" w:space="0" w:color="auto"/>
      </w:divBdr>
    </w:div>
    <w:div w:id="857432467">
      <w:bodyDiv w:val="1"/>
      <w:marLeft w:val="0"/>
      <w:marRight w:val="0"/>
      <w:marTop w:val="0"/>
      <w:marBottom w:val="0"/>
      <w:divBdr>
        <w:top w:val="none" w:sz="0" w:space="0" w:color="auto"/>
        <w:left w:val="none" w:sz="0" w:space="0" w:color="auto"/>
        <w:bottom w:val="none" w:sz="0" w:space="0" w:color="auto"/>
        <w:right w:val="none" w:sz="0" w:space="0" w:color="auto"/>
      </w:divBdr>
    </w:div>
    <w:div w:id="857618754">
      <w:bodyDiv w:val="1"/>
      <w:marLeft w:val="0"/>
      <w:marRight w:val="0"/>
      <w:marTop w:val="0"/>
      <w:marBottom w:val="0"/>
      <w:divBdr>
        <w:top w:val="none" w:sz="0" w:space="0" w:color="auto"/>
        <w:left w:val="none" w:sz="0" w:space="0" w:color="auto"/>
        <w:bottom w:val="none" w:sz="0" w:space="0" w:color="auto"/>
        <w:right w:val="none" w:sz="0" w:space="0" w:color="auto"/>
      </w:divBdr>
    </w:div>
    <w:div w:id="858155388">
      <w:bodyDiv w:val="1"/>
      <w:marLeft w:val="0"/>
      <w:marRight w:val="0"/>
      <w:marTop w:val="0"/>
      <w:marBottom w:val="0"/>
      <w:divBdr>
        <w:top w:val="none" w:sz="0" w:space="0" w:color="auto"/>
        <w:left w:val="none" w:sz="0" w:space="0" w:color="auto"/>
        <w:bottom w:val="none" w:sz="0" w:space="0" w:color="auto"/>
        <w:right w:val="none" w:sz="0" w:space="0" w:color="auto"/>
      </w:divBdr>
    </w:div>
    <w:div w:id="858393278">
      <w:bodyDiv w:val="1"/>
      <w:marLeft w:val="0"/>
      <w:marRight w:val="0"/>
      <w:marTop w:val="0"/>
      <w:marBottom w:val="0"/>
      <w:divBdr>
        <w:top w:val="none" w:sz="0" w:space="0" w:color="auto"/>
        <w:left w:val="none" w:sz="0" w:space="0" w:color="auto"/>
        <w:bottom w:val="none" w:sz="0" w:space="0" w:color="auto"/>
        <w:right w:val="none" w:sz="0" w:space="0" w:color="auto"/>
      </w:divBdr>
    </w:div>
    <w:div w:id="858541887">
      <w:bodyDiv w:val="1"/>
      <w:marLeft w:val="0"/>
      <w:marRight w:val="0"/>
      <w:marTop w:val="0"/>
      <w:marBottom w:val="0"/>
      <w:divBdr>
        <w:top w:val="none" w:sz="0" w:space="0" w:color="auto"/>
        <w:left w:val="none" w:sz="0" w:space="0" w:color="auto"/>
        <w:bottom w:val="none" w:sz="0" w:space="0" w:color="auto"/>
        <w:right w:val="none" w:sz="0" w:space="0" w:color="auto"/>
      </w:divBdr>
    </w:div>
    <w:div w:id="858615891">
      <w:bodyDiv w:val="1"/>
      <w:marLeft w:val="0"/>
      <w:marRight w:val="0"/>
      <w:marTop w:val="0"/>
      <w:marBottom w:val="0"/>
      <w:divBdr>
        <w:top w:val="none" w:sz="0" w:space="0" w:color="auto"/>
        <w:left w:val="none" w:sz="0" w:space="0" w:color="auto"/>
        <w:bottom w:val="none" w:sz="0" w:space="0" w:color="auto"/>
        <w:right w:val="none" w:sz="0" w:space="0" w:color="auto"/>
      </w:divBdr>
    </w:div>
    <w:div w:id="858861319">
      <w:bodyDiv w:val="1"/>
      <w:marLeft w:val="0"/>
      <w:marRight w:val="0"/>
      <w:marTop w:val="0"/>
      <w:marBottom w:val="0"/>
      <w:divBdr>
        <w:top w:val="none" w:sz="0" w:space="0" w:color="auto"/>
        <w:left w:val="none" w:sz="0" w:space="0" w:color="auto"/>
        <w:bottom w:val="none" w:sz="0" w:space="0" w:color="auto"/>
        <w:right w:val="none" w:sz="0" w:space="0" w:color="auto"/>
      </w:divBdr>
    </w:div>
    <w:div w:id="859315777">
      <w:bodyDiv w:val="1"/>
      <w:marLeft w:val="0"/>
      <w:marRight w:val="0"/>
      <w:marTop w:val="0"/>
      <w:marBottom w:val="0"/>
      <w:divBdr>
        <w:top w:val="none" w:sz="0" w:space="0" w:color="auto"/>
        <w:left w:val="none" w:sz="0" w:space="0" w:color="auto"/>
        <w:bottom w:val="none" w:sz="0" w:space="0" w:color="auto"/>
        <w:right w:val="none" w:sz="0" w:space="0" w:color="auto"/>
      </w:divBdr>
    </w:div>
    <w:div w:id="859664208">
      <w:bodyDiv w:val="1"/>
      <w:marLeft w:val="0"/>
      <w:marRight w:val="0"/>
      <w:marTop w:val="0"/>
      <w:marBottom w:val="0"/>
      <w:divBdr>
        <w:top w:val="none" w:sz="0" w:space="0" w:color="auto"/>
        <w:left w:val="none" w:sz="0" w:space="0" w:color="auto"/>
        <w:bottom w:val="none" w:sz="0" w:space="0" w:color="auto"/>
        <w:right w:val="none" w:sz="0" w:space="0" w:color="auto"/>
      </w:divBdr>
    </w:div>
    <w:div w:id="860239176">
      <w:bodyDiv w:val="1"/>
      <w:marLeft w:val="0"/>
      <w:marRight w:val="0"/>
      <w:marTop w:val="0"/>
      <w:marBottom w:val="0"/>
      <w:divBdr>
        <w:top w:val="none" w:sz="0" w:space="0" w:color="auto"/>
        <w:left w:val="none" w:sz="0" w:space="0" w:color="auto"/>
        <w:bottom w:val="none" w:sz="0" w:space="0" w:color="auto"/>
        <w:right w:val="none" w:sz="0" w:space="0" w:color="auto"/>
      </w:divBdr>
    </w:div>
    <w:div w:id="860318572">
      <w:bodyDiv w:val="1"/>
      <w:marLeft w:val="0"/>
      <w:marRight w:val="0"/>
      <w:marTop w:val="0"/>
      <w:marBottom w:val="0"/>
      <w:divBdr>
        <w:top w:val="none" w:sz="0" w:space="0" w:color="auto"/>
        <w:left w:val="none" w:sz="0" w:space="0" w:color="auto"/>
        <w:bottom w:val="none" w:sz="0" w:space="0" w:color="auto"/>
        <w:right w:val="none" w:sz="0" w:space="0" w:color="auto"/>
      </w:divBdr>
    </w:div>
    <w:div w:id="860319456">
      <w:bodyDiv w:val="1"/>
      <w:marLeft w:val="0"/>
      <w:marRight w:val="0"/>
      <w:marTop w:val="0"/>
      <w:marBottom w:val="0"/>
      <w:divBdr>
        <w:top w:val="none" w:sz="0" w:space="0" w:color="auto"/>
        <w:left w:val="none" w:sz="0" w:space="0" w:color="auto"/>
        <w:bottom w:val="none" w:sz="0" w:space="0" w:color="auto"/>
        <w:right w:val="none" w:sz="0" w:space="0" w:color="auto"/>
      </w:divBdr>
    </w:div>
    <w:div w:id="860895497">
      <w:bodyDiv w:val="1"/>
      <w:marLeft w:val="0"/>
      <w:marRight w:val="0"/>
      <w:marTop w:val="0"/>
      <w:marBottom w:val="0"/>
      <w:divBdr>
        <w:top w:val="none" w:sz="0" w:space="0" w:color="auto"/>
        <w:left w:val="none" w:sz="0" w:space="0" w:color="auto"/>
        <w:bottom w:val="none" w:sz="0" w:space="0" w:color="auto"/>
        <w:right w:val="none" w:sz="0" w:space="0" w:color="auto"/>
      </w:divBdr>
    </w:div>
    <w:div w:id="861019393">
      <w:bodyDiv w:val="1"/>
      <w:marLeft w:val="0"/>
      <w:marRight w:val="0"/>
      <w:marTop w:val="0"/>
      <w:marBottom w:val="0"/>
      <w:divBdr>
        <w:top w:val="none" w:sz="0" w:space="0" w:color="auto"/>
        <w:left w:val="none" w:sz="0" w:space="0" w:color="auto"/>
        <w:bottom w:val="none" w:sz="0" w:space="0" w:color="auto"/>
        <w:right w:val="none" w:sz="0" w:space="0" w:color="auto"/>
      </w:divBdr>
    </w:div>
    <w:div w:id="861355662">
      <w:bodyDiv w:val="1"/>
      <w:marLeft w:val="0"/>
      <w:marRight w:val="0"/>
      <w:marTop w:val="0"/>
      <w:marBottom w:val="0"/>
      <w:divBdr>
        <w:top w:val="none" w:sz="0" w:space="0" w:color="auto"/>
        <w:left w:val="none" w:sz="0" w:space="0" w:color="auto"/>
        <w:bottom w:val="none" w:sz="0" w:space="0" w:color="auto"/>
        <w:right w:val="none" w:sz="0" w:space="0" w:color="auto"/>
      </w:divBdr>
    </w:div>
    <w:div w:id="861473788">
      <w:bodyDiv w:val="1"/>
      <w:marLeft w:val="0"/>
      <w:marRight w:val="0"/>
      <w:marTop w:val="0"/>
      <w:marBottom w:val="0"/>
      <w:divBdr>
        <w:top w:val="none" w:sz="0" w:space="0" w:color="auto"/>
        <w:left w:val="none" w:sz="0" w:space="0" w:color="auto"/>
        <w:bottom w:val="none" w:sz="0" w:space="0" w:color="auto"/>
        <w:right w:val="none" w:sz="0" w:space="0" w:color="auto"/>
      </w:divBdr>
    </w:div>
    <w:div w:id="861671749">
      <w:bodyDiv w:val="1"/>
      <w:marLeft w:val="0"/>
      <w:marRight w:val="0"/>
      <w:marTop w:val="0"/>
      <w:marBottom w:val="0"/>
      <w:divBdr>
        <w:top w:val="none" w:sz="0" w:space="0" w:color="auto"/>
        <w:left w:val="none" w:sz="0" w:space="0" w:color="auto"/>
        <w:bottom w:val="none" w:sz="0" w:space="0" w:color="auto"/>
        <w:right w:val="none" w:sz="0" w:space="0" w:color="auto"/>
      </w:divBdr>
    </w:div>
    <w:div w:id="862087159">
      <w:bodyDiv w:val="1"/>
      <w:marLeft w:val="0"/>
      <w:marRight w:val="0"/>
      <w:marTop w:val="0"/>
      <w:marBottom w:val="0"/>
      <w:divBdr>
        <w:top w:val="none" w:sz="0" w:space="0" w:color="auto"/>
        <w:left w:val="none" w:sz="0" w:space="0" w:color="auto"/>
        <w:bottom w:val="none" w:sz="0" w:space="0" w:color="auto"/>
        <w:right w:val="none" w:sz="0" w:space="0" w:color="auto"/>
      </w:divBdr>
    </w:div>
    <w:div w:id="862090589">
      <w:bodyDiv w:val="1"/>
      <w:marLeft w:val="0"/>
      <w:marRight w:val="0"/>
      <w:marTop w:val="0"/>
      <w:marBottom w:val="0"/>
      <w:divBdr>
        <w:top w:val="none" w:sz="0" w:space="0" w:color="auto"/>
        <w:left w:val="none" w:sz="0" w:space="0" w:color="auto"/>
        <w:bottom w:val="none" w:sz="0" w:space="0" w:color="auto"/>
        <w:right w:val="none" w:sz="0" w:space="0" w:color="auto"/>
      </w:divBdr>
    </w:div>
    <w:div w:id="862783556">
      <w:bodyDiv w:val="1"/>
      <w:marLeft w:val="0"/>
      <w:marRight w:val="0"/>
      <w:marTop w:val="0"/>
      <w:marBottom w:val="0"/>
      <w:divBdr>
        <w:top w:val="none" w:sz="0" w:space="0" w:color="auto"/>
        <w:left w:val="none" w:sz="0" w:space="0" w:color="auto"/>
        <w:bottom w:val="none" w:sz="0" w:space="0" w:color="auto"/>
        <w:right w:val="none" w:sz="0" w:space="0" w:color="auto"/>
      </w:divBdr>
    </w:div>
    <w:div w:id="862982230">
      <w:bodyDiv w:val="1"/>
      <w:marLeft w:val="0"/>
      <w:marRight w:val="0"/>
      <w:marTop w:val="0"/>
      <w:marBottom w:val="0"/>
      <w:divBdr>
        <w:top w:val="none" w:sz="0" w:space="0" w:color="auto"/>
        <w:left w:val="none" w:sz="0" w:space="0" w:color="auto"/>
        <w:bottom w:val="none" w:sz="0" w:space="0" w:color="auto"/>
        <w:right w:val="none" w:sz="0" w:space="0" w:color="auto"/>
      </w:divBdr>
    </w:div>
    <w:div w:id="863204264">
      <w:bodyDiv w:val="1"/>
      <w:marLeft w:val="0"/>
      <w:marRight w:val="0"/>
      <w:marTop w:val="0"/>
      <w:marBottom w:val="0"/>
      <w:divBdr>
        <w:top w:val="none" w:sz="0" w:space="0" w:color="auto"/>
        <w:left w:val="none" w:sz="0" w:space="0" w:color="auto"/>
        <w:bottom w:val="none" w:sz="0" w:space="0" w:color="auto"/>
        <w:right w:val="none" w:sz="0" w:space="0" w:color="auto"/>
      </w:divBdr>
    </w:div>
    <w:div w:id="863323811">
      <w:bodyDiv w:val="1"/>
      <w:marLeft w:val="0"/>
      <w:marRight w:val="0"/>
      <w:marTop w:val="0"/>
      <w:marBottom w:val="0"/>
      <w:divBdr>
        <w:top w:val="none" w:sz="0" w:space="0" w:color="auto"/>
        <w:left w:val="none" w:sz="0" w:space="0" w:color="auto"/>
        <w:bottom w:val="none" w:sz="0" w:space="0" w:color="auto"/>
        <w:right w:val="none" w:sz="0" w:space="0" w:color="auto"/>
      </w:divBdr>
    </w:div>
    <w:div w:id="863831300">
      <w:bodyDiv w:val="1"/>
      <w:marLeft w:val="0"/>
      <w:marRight w:val="0"/>
      <w:marTop w:val="0"/>
      <w:marBottom w:val="0"/>
      <w:divBdr>
        <w:top w:val="none" w:sz="0" w:space="0" w:color="auto"/>
        <w:left w:val="none" w:sz="0" w:space="0" w:color="auto"/>
        <w:bottom w:val="none" w:sz="0" w:space="0" w:color="auto"/>
        <w:right w:val="none" w:sz="0" w:space="0" w:color="auto"/>
      </w:divBdr>
    </w:div>
    <w:div w:id="863832122">
      <w:bodyDiv w:val="1"/>
      <w:marLeft w:val="0"/>
      <w:marRight w:val="0"/>
      <w:marTop w:val="0"/>
      <w:marBottom w:val="0"/>
      <w:divBdr>
        <w:top w:val="none" w:sz="0" w:space="0" w:color="auto"/>
        <w:left w:val="none" w:sz="0" w:space="0" w:color="auto"/>
        <w:bottom w:val="none" w:sz="0" w:space="0" w:color="auto"/>
        <w:right w:val="none" w:sz="0" w:space="0" w:color="auto"/>
      </w:divBdr>
    </w:div>
    <w:div w:id="864174162">
      <w:bodyDiv w:val="1"/>
      <w:marLeft w:val="0"/>
      <w:marRight w:val="0"/>
      <w:marTop w:val="0"/>
      <w:marBottom w:val="0"/>
      <w:divBdr>
        <w:top w:val="none" w:sz="0" w:space="0" w:color="auto"/>
        <w:left w:val="none" w:sz="0" w:space="0" w:color="auto"/>
        <w:bottom w:val="none" w:sz="0" w:space="0" w:color="auto"/>
        <w:right w:val="none" w:sz="0" w:space="0" w:color="auto"/>
      </w:divBdr>
    </w:div>
    <w:div w:id="864292889">
      <w:bodyDiv w:val="1"/>
      <w:marLeft w:val="0"/>
      <w:marRight w:val="0"/>
      <w:marTop w:val="0"/>
      <w:marBottom w:val="0"/>
      <w:divBdr>
        <w:top w:val="none" w:sz="0" w:space="0" w:color="auto"/>
        <w:left w:val="none" w:sz="0" w:space="0" w:color="auto"/>
        <w:bottom w:val="none" w:sz="0" w:space="0" w:color="auto"/>
        <w:right w:val="none" w:sz="0" w:space="0" w:color="auto"/>
      </w:divBdr>
    </w:div>
    <w:div w:id="864321308">
      <w:bodyDiv w:val="1"/>
      <w:marLeft w:val="0"/>
      <w:marRight w:val="0"/>
      <w:marTop w:val="0"/>
      <w:marBottom w:val="0"/>
      <w:divBdr>
        <w:top w:val="none" w:sz="0" w:space="0" w:color="auto"/>
        <w:left w:val="none" w:sz="0" w:space="0" w:color="auto"/>
        <w:bottom w:val="none" w:sz="0" w:space="0" w:color="auto"/>
        <w:right w:val="none" w:sz="0" w:space="0" w:color="auto"/>
      </w:divBdr>
    </w:div>
    <w:div w:id="864487398">
      <w:bodyDiv w:val="1"/>
      <w:marLeft w:val="0"/>
      <w:marRight w:val="0"/>
      <w:marTop w:val="0"/>
      <w:marBottom w:val="0"/>
      <w:divBdr>
        <w:top w:val="none" w:sz="0" w:space="0" w:color="auto"/>
        <w:left w:val="none" w:sz="0" w:space="0" w:color="auto"/>
        <w:bottom w:val="none" w:sz="0" w:space="0" w:color="auto"/>
        <w:right w:val="none" w:sz="0" w:space="0" w:color="auto"/>
      </w:divBdr>
    </w:div>
    <w:div w:id="864710505">
      <w:bodyDiv w:val="1"/>
      <w:marLeft w:val="0"/>
      <w:marRight w:val="0"/>
      <w:marTop w:val="0"/>
      <w:marBottom w:val="0"/>
      <w:divBdr>
        <w:top w:val="none" w:sz="0" w:space="0" w:color="auto"/>
        <w:left w:val="none" w:sz="0" w:space="0" w:color="auto"/>
        <w:bottom w:val="none" w:sz="0" w:space="0" w:color="auto"/>
        <w:right w:val="none" w:sz="0" w:space="0" w:color="auto"/>
      </w:divBdr>
    </w:div>
    <w:div w:id="864712927">
      <w:bodyDiv w:val="1"/>
      <w:marLeft w:val="0"/>
      <w:marRight w:val="0"/>
      <w:marTop w:val="0"/>
      <w:marBottom w:val="0"/>
      <w:divBdr>
        <w:top w:val="none" w:sz="0" w:space="0" w:color="auto"/>
        <w:left w:val="none" w:sz="0" w:space="0" w:color="auto"/>
        <w:bottom w:val="none" w:sz="0" w:space="0" w:color="auto"/>
        <w:right w:val="none" w:sz="0" w:space="0" w:color="auto"/>
      </w:divBdr>
    </w:div>
    <w:div w:id="864904161">
      <w:bodyDiv w:val="1"/>
      <w:marLeft w:val="0"/>
      <w:marRight w:val="0"/>
      <w:marTop w:val="0"/>
      <w:marBottom w:val="0"/>
      <w:divBdr>
        <w:top w:val="none" w:sz="0" w:space="0" w:color="auto"/>
        <w:left w:val="none" w:sz="0" w:space="0" w:color="auto"/>
        <w:bottom w:val="none" w:sz="0" w:space="0" w:color="auto"/>
        <w:right w:val="none" w:sz="0" w:space="0" w:color="auto"/>
      </w:divBdr>
    </w:div>
    <w:div w:id="864946232">
      <w:bodyDiv w:val="1"/>
      <w:marLeft w:val="0"/>
      <w:marRight w:val="0"/>
      <w:marTop w:val="0"/>
      <w:marBottom w:val="0"/>
      <w:divBdr>
        <w:top w:val="none" w:sz="0" w:space="0" w:color="auto"/>
        <w:left w:val="none" w:sz="0" w:space="0" w:color="auto"/>
        <w:bottom w:val="none" w:sz="0" w:space="0" w:color="auto"/>
        <w:right w:val="none" w:sz="0" w:space="0" w:color="auto"/>
      </w:divBdr>
    </w:div>
    <w:div w:id="865753159">
      <w:bodyDiv w:val="1"/>
      <w:marLeft w:val="0"/>
      <w:marRight w:val="0"/>
      <w:marTop w:val="0"/>
      <w:marBottom w:val="0"/>
      <w:divBdr>
        <w:top w:val="none" w:sz="0" w:space="0" w:color="auto"/>
        <w:left w:val="none" w:sz="0" w:space="0" w:color="auto"/>
        <w:bottom w:val="none" w:sz="0" w:space="0" w:color="auto"/>
        <w:right w:val="none" w:sz="0" w:space="0" w:color="auto"/>
      </w:divBdr>
    </w:div>
    <w:div w:id="865798012">
      <w:bodyDiv w:val="1"/>
      <w:marLeft w:val="0"/>
      <w:marRight w:val="0"/>
      <w:marTop w:val="0"/>
      <w:marBottom w:val="0"/>
      <w:divBdr>
        <w:top w:val="none" w:sz="0" w:space="0" w:color="auto"/>
        <w:left w:val="none" w:sz="0" w:space="0" w:color="auto"/>
        <w:bottom w:val="none" w:sz="0" w:space="0" w:color="auto"/>
        <w:right w:val="none" w:sz="0" w:space="0" w:color="auto"/>
      </w:divBdr>
    </w:div>
    <w:div w:id="865869486">
      <w:bodyDiv w:val="1"/>
      <w:marLeft w:val="0"/>
      <w:marRight w:val="0"/>
      <w:marTop w:val="0"/>
      <w:marBottom w:val="0"/>
      <w:divBdr>
        <w:top w:val="none" w:sz="0" w:space="0" w:color="auto"/>
        <w:left w:val="none" w:sz="0" w:space="0" w:color="auto"/>
        <w:bottom w:val="none" w:sz="0" w:space="0" w:color="auto"/>
        <w:right w:val="none" w:sz="0" w:space="0" w:color="auto"/>
      </w:divBdr>
    </w:div>
    <w:div w:id="865950226">
      <w:bodyDiv w:val="1"/>
      <w:marLeft w:val="0"/>
      <w:marRight w:val="0"/>
      <w:marTop w:val="0"/>
      <w:marBottom w:val="0"/>
      <w:divBdr>
        <w:top w:val="none" w:sz="0" w:space="0" w:color="auto"/>
        <w:left w:val="none" w:sz="0" w:space="0" w:color="auto"/>
        <w:bottom w:val="none" w:sz="0" w:space="0" w:color="auto"/>
        <w:right w:val="none" w:sz="0" w:space="0" w:color="auto"/>
      </w:divBdr>
    </w:div>
    <w:div w:id="867327963">
      <w:bodyDiv w:val="1"/>
      <w:marLeft w:val="0"/>
      <w:marRight w:val="0"/>
      <w:marTop w:val="0"/>
      <w:marBottom w:val="0"/>
      <w:divBdr>
        <w:top w:val="none" w:sz="0" w:space="0" w:color="auto"/>
        <w:left w:val="none" w:sz="0" w:space="0" w:color="auto"/>
        <w:bottom w:val="none" w:sz="0" w:space="0" w:color="auto"/>
        <w:right w:val="none" w:sz="0" w:space="0" w:color="auto"/>
      </w:divBdr>
    </w:div>
    <w:div w:id="867835662">
      <w:bodyDiv w:val="1"/>
      <w:marLeft w:val="0"/>
      <w:marRight w:val="0"/>
      <w:marTop w:val="0"/>
      <w:marBottom w:val="0"/>
      <w:divBdr>
        <w:top w:val="none" w:sz="0" w:space="0" w:color="auto"/>
        <w:left w:val="none" w:sz="0" w:space="0" w:color="auto"/>
        <w:bottom w:val="none" w:sz="0" w:space="0" w:color="auto"/>
        <w:right w:val="none" w:sz="0" w:space="0" w:color="auto"/>
      </w:divBdr>
    </w:div>
    <w:div w:id="867991243">
      <w:bodyDiv w:val="1"/>
      <w:marLeft w:val="0"/>
      <w:marRight w:val="0"/>
      <w:marTop w:val="0"/>
      <w:marBottom w:val="0"/>
      <w:divBdr>
        <w:top w:val="none" w:sz="0" w:space="0" w:color="auto"/>
        <w:left w:val="none" w:sz="0" w:space="0" w:color="auto"/>
        <w:bottom w:val="none" w:sz="0" w:space="0" w:color="auto"/>
        <w:right w:val="none" w:sz="0" w:space="0" w:color="auto"/>
      </w:divBdr>
    </w:div>
    <w:div w:id="868109851">
      <w:bodyDiv w:val="1"/>
      <w:marLeft w:val="0"/>
      <w:marRight w:val="0"/>
      <w:marTop w:val="0"/>
      <w:marBottom w:val="0"/>
      <w:divBdr>
        <w:top w:val="none" w:sz="0" w:space="0" w:color="auto"/>
        <w:left w:val="none" w:sz="0" w:space="0" w:color="auto"/>
        <w:bottom w:val="none" w:sz="0" w:space="0" w:color="auto"/>
        <w:right w:val="none" w:sz="0" w:space="0" w:color="auto"/>
      </w:divBdr>
    </w:div>
    <w:div w:id="868177034">
      <w:bodyDiv w:val="1"/>
      <w:marLeft w:val="0"/>
      <w:marRight w:val="0"/>
      <w:marTop w:val="0"/>
      <w:marBottom w:val="0"/>
      <w:divBdr>
        <w:top w:val="none" w:sz="0" w:space="0" w:color="auto"/>
        <w:left w:val="none" w:sz="0" w:space="0" w:color="auto"/>
        <w:bottom w:val="none" w:sz="0" w:space="0" w:color="auto"/>
        <w:right w:val="none" w:sz="0" w:space="0" w:color="auto"/>
      </w:divBdr>
    </w:div>
    <w:div w:id="868687479">
      <w:bodyDiv w:val="1"/>
      <w:marLeft w:val="0"/>
      <w:marRight w:val="0"/>
      <w:marTop w:val="0"/>
      <w:marBottom w:val="0"/>
      <w:divBdr>
        <w:top w:val="none" w:sz="0" w:space="0" w:color="auto"/>
        <w:left w:val="none" w:sz="0" w:space="0" w:color="auto"/>
        <w:bottom w:val="none" w:sz="0" w:space="0" w:color="auto"/>
        <w:right w:val="none" w:sz="0" w:space="0" w:color="auto"/>
      </w:divBdr>
    </w:div>
    <w:div w:id="869027386">
      <w:bodyDiv w:val="1"/>
      <w:marLeft w:val="0"/>
      <w:marRight w:val="0"/>
      <w:marTop w:val="0"/>
      <w:marBottom w:val="0"/>
      <w:divBdr>
        <w:top w:val="none" w:sz="0" w:space="0" w:color="auto"/>
        <w:left w:val="none" w:sz="0" w:space="0" w:color="auto"/>
        <w:bottom w:val="none" w:sz="0" w:space="0" w:color="auto"/>
        <w:right w:val="none" w:sz="0" w:space="0" w:color="auto"/>
      </w:divBdr>
    </w:div>
    <w:div w:id="869103106">
      <w:bodyDiv w:val="1"/>
      <w:marLeft w:val="0"/>
      <w:marRight w:val="0"/>
      <w:marTop w:val="0"/>
      <w:marBottom w:val="0"/>
      <w:divBdr>
        <w:top w:val="none" w:sz="0" w:space="0" w:color="auto"/>
        <w:left w:val="none" w:sz="0" w:space="0" w:color="auto"/>
        <w:bottom w:val="none" w:sz="0" w:space="0" w:color="auto"/>
        <w:right w:val="none" w:sz="0" w:space="0" w:color="auto"/>
      </w:divBdr>
    </w:div>
    <w:div w:id="869150575">
      <w:bodyDiv w:val="1"/>
      <w:marLeft w:val="0"/>
      <w:marRight w:val="0"/>
      <w:marTop w:val="0"/>
      <w:marBottom w:val="0"/>
      <w:divBdr>
        <w:top w:val="none" w:sz="0" w:space="0" w:color="auto"/>
        <w:left w:val="none" w:sz="0" w:space="0" w:color="auto"/>
        <w:bottom w:val="none" w:sz="0" w:space="0" w:color="auto"/>
        <w:right w:val="none" w:sz="0" w:space="0" w:color="auto"/>
      </w:divBdr>
    </w:div>
    <w:div w:id="869757521">
      <w:bodyDiv w:val="1"/>
      <w:marLeft w:val="0"/>
      <w:marRight w:val="0"/>
      <w:marTop w:val="0"/>
      <w:marBottom w:val="0"/>
      <w:divBdr>
        <w:top w:val="none" w:sz="0" w:space="0" w:color="auto"/>
        <w:left w:val="none" w:sz="0" w:space="0" w:color="auto"/>
        <w:bottom w:val="none" w:sz="0" w:space="0" w:color="auto"/>
        <w:right w:val="none" w:sz="0" w:space="0" w:color="auto"/>
      </w:divBdr>
    </w:div>
    <w:div w:id="869955462">
      <w:bodyDiv w:val="1"/>
      <w:marLeft w:val="0"/>
      <w:marRight w:val="0"/>
      <w:marTop w:val="0"/>
      <w:marBottom w:val="0"/>
      <w:divBdr>
        <w:top w:val="none" w:sz="0" w:space="0" w:color="auto"/>
        <w:left w:val="none" w:sz="0" w:space="0" w:color="auto"/>
        <w:bottom w:val="none" w:sz="0" w:space="0" w:color="auto"/>
        <w:right w:val="none" w:sz="0" w:space="0" w:color="auto"/>
      </w:divBdr>
    </w:div>
    <w:div w:id="870072098">
      <w:bodyDiv w:val="1"/>
      <w:marLeft w:val="0"/>
      <w:marRight w:val="0"/>
      <w:marTop w:val="0"/>
      <w:marBottom w:val="0"/>
      <w:divBdr>
        <w:top w:val="none" w:sz="0" w:space="0" w:color="auto"/>
        <w:left w:val="none" w:sz="0" w:space="0" w:color="auto"/>
        <w:bottom w:val="none" w:sz="0" w:space="0" w:color="auto"/>
        <w:right w:val="none" w:sz="0" w:space="0" w:color="auto"/>
      </w:divBdr>
    </w:div>
    <w:div w:id="870145767">
      <w:bodyDiv w:val="1"/>
      <w:marLeft w:val="0"/>
      <w:marRight w:val="0"/>
      <w:marTop w:val="0"/>
      <w:marBottom w:val="0"/>
      <w:divBdr>
        <w:top w:val="none" w:sz="0" w:space="0" w:color="auto"/>
        <w:left w:val="none" w:sz="0" w:space="0" w:color="auto"/>
        <w:bottom w:val="none" w:sz="0" w:space="0" w:color="auto"/>
        <w:right w:val="none" w:sz="0" w:space="0" w:color="auto"/>
      </w:divBdr>
    </w:div>
    <w:div w:id="870193715">
      <w:bodyDiv w:val="1"/>
      <w:marLeft w:val="0"/>
      <w:marRight w:val="0"/>
      <w:marTop w:val="0"/>
      <w:marBottom w:val="0"/>
      <w:divBdr>
        <w:top w:val="none" w:sz="0" w:space="0" w:color="auto"/>
        <w:left w:val="none" w:sz="0" w:space="0" w:color="auto"/>
        <w:bottom w:val="none" w:sz="0" w:space="0" w:color="auto"/>
        <w:right w:val="none" w:sz="0" w:space="0" w:color="auto"/>
      </w:divBdr>
    </w:div>
    <w:div w:id="870533113">
      <w:bodyDiv w:val="1"/>
      <w:marLeft w:val="0"/>
      <w:marRight w:val="0"/>
      <w:marTop w:val="0"/>
      <w:marBottom w:val="0"/>
      <w:divBdr>
        <w:top w:val="none" w:sz="0" w:space="0" w:color="auto"/>
        <w:left w:val="none" w:sz="0" w:space="0" w:color="auto"/>
        <w:bottom w:val="none" w:sz="0" w:space="0" w:color="auto"/>
        <w:right w:val="none" w:sz="0" w:space="0" w:color="auto"/>
      </w:divBdr>
    </w:div>
    <w:div w:id="870722906">
      <w:bodyDiv w:val="1"/>
      <w:marLeft w:val="0"/>
      <w:marRight w:val="0"/>
      <w:marTop w:val="0"/>
      <w:marBottom w:val="0"/>
      <w:divBdr>
        <w:top w:val="none" w:sz="0" w:space="0" w:color="auto"/>
        <w:left w:val="none" w:sz="0" w:space="0" w:color="auto"/>
        <w:bottom w:val="none" w:sz="0" w:space="0" w:color="auto"/>
        <w:right w:val="none" w:sz="0" w:space="0" w:color="auto"/>
      </w:divBdr>
    </w:div>
    <w:div w:id="871114721">
      <w:bodyDiv w:val="1"/>
      <w:marLeft w:val="0"/>
      <w:marRight w:val="0"/>
      <w:marTop w:val="0"/>
      <w:marBottom w:val="0"/>
      <w:divBdr>
        <w:top w:val="none" w:sz="0" w:space="0" w:color="auto"/>
        <w:left w:val="none" w:sz="0" w:space="0" w:color="auto"/>
        <w:bottom w:val="none" w:sz="0" w:space="0" w:color="auto"/>
        <w:right w:val="none" w:sz="0" w:space="0" w:color="auto"/>
      </w:divBdr>
    </w:div>
    <w:div w:id="872883810">
      <w:bodyDiv w:val="1"/>
      <w:marLeft w:val="0"/>
      <w:marRight w:val="0"/>
      <w:marTop w:val="0"/>
      <w:marBottom w:val="0"/>
      <w:divBdr>
        <w:top w:val="none" w:sz="0" w:space="0" w:color="auto"/>
        <w:left w:val="none" w:sz="0" w:space="0" w:color="auto"/>
        <w:bottom w:val="none" w:sz="0" w:space="0" w:color="auto"/>
        <w:right w:val="none" w:sz="0" w:space="0" w:color="auto"/>
      </w:divBdr>
    </w:div>
    <w:div w:id="873227924">
      <w:bodyDiv w:val="1"/>
      <w:marLeft w:val="0"/>
      <w:marRight w:val="0"/>
      <w:marTop w:val="0"/>
      <w:marBottom w:val="0"/>
      <w:divBdr>
        <w:top w:val="none" w:sz="0" w:space="0" w:color="auto"/>
        <w:left w:val="none" w:sz="0" w:space="0" w:color="auto"/>
        <w:bottom w:val="none" w:sz="0" w:space="0" w:color="auto"/>
        <w:right w:val="none" w:sz="0" w:space="0" w:color="auto"/>
      </w:divBdr>
    </w:div>
    <w:div w:id="873465920">
      <w:bodyDiv w:val="1"/>
      <w:marLeft w:val="0"/>
      <w:marRight w:val="0"/>
      <w:marTop w:val="0"/>
      <w:marBottom w:val="0"/>
      <w:divBdr>
        <w:top w:val="none" w:sz="0" w:space="0" w:color="auto"/>
        <w:left w:val="none" w:sz="0" w:space="0" w:color="auto"/>
        <w:bottom w:val="none" w:sz="0" w:space="0" w:color="auto"/>
        <w:right w:val="none" w:sz="0" w:space="0" w:color="auto"/>
      </w:divBdr>
    </w:div>
    <w:div w:id="873618353">
      <w:bodyDiv w:val="1"/>
      <w:marLeft w:val="0"/>
      <w:marRight w:val="0"/>
      <w:marTop w:val="0"/>
      <w:marBottom w:val="0"/>
      <w:divBdr>
        <w:top w:val="none" w:sz="0" w:space="0" w:color="auto"/>
        <w:left w:val="none" w:sz="0" w:space="0" w:color="auto"/>
        <w:bottom w:val="none" w:sz="0" w:space="0" w:color="auto"/>
        <w:right w:val="none" w:sz="0" w:space="0" w:color="auto"/>
      </w:divBdr>
    </w:div>
    <w:div w:id="873691329">
      <w:bodyDiv w:val="1"/>
      <w:marLeft w:val="0"/>
      <w:marRight w:val="0"/>
      <w:marTop w:val="0"/>
      <w:marBottom w:val="0"/>
      <w:divBdr>
        <w:top w:val="none" w:sz="0" w:space="0" w:color="auto"/>
        <w:left w:val="none" w:sz="0" w:space="0" w:color="auto"/>
        <w:bottom w:val="none" w:sz="0" w:space="0" w:color="auto"/>
        <w:right w:val="none" w:sz="0" w:space="0" w:color="auto"/>
      </w:divBdr>
    </w:div>
    <w:div w:id="873887052">
      <w:bodyDiv w:val="1"/>
      <w:marLeft w:val="0"/>
      <w:marRight w:val="0"/>
      <w:marTop w:val="0"/>
      <w:marBottom w:val="0"/>
      <w:divBdr>
        <w:top w:val="none" w:sz="0" w:space="0" w:color="auto"/>
        <w:left w:val="none" w:sz="0" w:space="0" w:color="auto"/>
        <w:bottom w:val="none" w:sz="0" w:space="0" w:color="auto"/>
        <w:right w:val="none" w:sz="0" w:space="0" w:color="auto"/>
      </w:divBdr>
    </w:div>
    <w:div w:id="874149292">
      <w:bodyDiv w:val="1"/>
      <w:marLeft w:val="0"/>
      <w:marRight w:val="0"/>
      <w:marTop w:val="0"/>
      <w:marBottom w:val="0"/>
      <w:divBdr>
        <w:top w:val="none" w:sz="0" w:space="0" w:color="auto"/>
        <w:left w:val="none" w:sz="0" w:space="0" w:color="auto"/>
        <w:bottom w:val="none" w:sz="0" w:space="0" w:color="auto"/>
        <w:right w:val="none" w:sz="0" w:space="0" w:color="auto"/>
      </w:divBdr>
    </w:div>
    <w:div w:id="874579370">
      <w:bodyDiv w:val="1"/>
      <w:marLeft w:val="0"/>
      <w:marRight w:val="0"/>
      <w:marTop w:val="0"/>
      <w:marBottom w:val="0"/>
      <w:divBdr>
        <w:top w:val="none" w:sz="0" w:space="0" w:color="auto"/>
        <w:left w:val="none" w:sz="0" w:space="0" w:color="auto"/>
        <w:bottom w:val="none" w:sz="0" w:space="0" w:color="auto"/>
        <w:right w:val="none" w:sz="0" w:space="0" w:color="auto"/>
      </w:divBdr>
    </w:div>
    <w:div w:id="874583145">
      <w:bodyDiv w:val="1"/>
      <w:marLeft w:val="0"/>
      <w:marRight w:val="0"/>
      <w:marTop w:val="0"/>
      <w:marBottom w:val="0"/>
      <w:divBdr>
        <w:top w:val="none" w:sz="0" w:space="0" w:color="auto"/>
        <w:left w:val="none" w:sz="0" w:space="0" w:color="auto"/>
        <w:bottom w:val="none" w:sz="0" w:space="0" w:color="auto"/>
        <w:right w:val="none" w:sz="0" w:space="0" w:color="auto"/>
      </w:divBdr>
    </w:div>
    <w:div w:id="874731327">
      <w:bodyDiv w:val="1"/>
      <w:marLeft w:val="0"/>
      <w:marRight w:val="0"/>
      <w:marTop w:val="0"/>
      <w:marBottom w:val="0"/>
      <w:divBdr>
        <w:top w:val="none" w:sz="0" w:space="0" w:color="auto"/>
        <w:left w:val="none" w:sz="0" w:space="0" w:color="auto"/>
        <w:bottom w:val="none" w:sz="0" w:space="0" w:color="auto"/>
        <w:right w:val="none" w:sz="0" w:space="0" w:color="auto"/>
      </w:divBdr>
    </w:div>
    <w:div w:id="875040689">
      <w:bodyDiv w:val="1"/>
      <w:marLeft w:val="0"/>
      <w:marRight w:val="0"/>
      <w:marTop w:val="0"/>
      <w:marBottom w:val="0"/>
      <w:divBdr>
        <w:top w:val="none" w:sz="0" w:space="0" w:color="auto"/>
        <w:left w:val="none" w:sz="0" w:space="0" w:color="auto"/>
        <w:bottom w:val="none" w:sz="0" w:space="0" w:color="auto"/>
        <w:right w:val="none" w:sz="0" w:space="0" w:color="auto"/>
      </w:divBdr>
    </w:div>
    <w:div w:id="875041936">
      <w:bodyDiv w:val="1"/>
      <w:marLeft w:val="0"/>
      <w:marRight w:val="0"/>
      <w:marTop w:val="0"/>
      <w:marBottom w:val="0"/>
      <w:divBdr>
        <w:top w:val="none" w:sz="0" w:space="0" w:color="auto"/>
        <w:left w:val="none" w:sz="0" w:space="0" w:color="auto"/>
        <w:bottom w:val="none" w:sz="0" w:space="0" w:color="auto"/>
        <w:right w:val="none" w:sz="0" w:space="0" w:color="auto"/>
      </w:divBdr>
    </w:div>
    <w:div w:id="875772252">
      <w:bodyDiv w:val="1"/>
      <w:marLeft w:val="0"/>
      <w:marRight w:val="0"/>
      <w:marTop w:val="0"/>
      <w:marBottom w:val="0"/>
      <w:divBdr>
        <w:top w:val="none" w:sz="0" w:space="0" w:color="auto"/>
        <w:left w:val="none" w:sz="0" w:space="0" w:color="auto"/>
        <w:bottom w:val="none" w:sz="0" w:space="0" w:color="auto"/>
        <w:right w:val="none" w:sz="0" w:space="0" w:color="auto"/>
      </w:divBdr>
    </w:div>
    <w:div w:id="876117808">
      <w:bodyDiv w:val="1"/>
      <w:marLeft w:val="0"/>
      <w:marRight w:val="0"/>
      <w:marTop w:val="0"/>
      <w:marBottom w:val="0"/>
      <w:divBdr>
        <w:top w:val="none" w:sz="0" w:space="0" w:color="auto"/>
        <w:left w:val="none" w:sz="0" w:space="0" w:color="auto"/>
        <w:bottom w:val="none" w:sz="0" w:space="0" w:color="auto"/>
        <w:right w:val="none" w:sz="0" w:space="0" w:color="auto"/>
      </w:divBdr>
    </w:div>
    <w:div w:id="876553181">
      <w:bodyDiv w:val="1"/>
      <w:marLeft w:val="0"/>
      <w:marRight w:val="0"/>
      <w:marTop w:val="0"/>
      <w:marBottom w:val="0"/>
      <w:divBdr>
        <w:top w:val="none" w:sz="0" w:space="0" w:color="auto"/>
        <w:left w:val="none" w:sz="0" w:space="0" w:color="auto"/>
        <w:bottom w:val="none" w:sz="0" w:space="0" w:color="auto"/>
        <w:right w:val="none" w:sz="0" w:space="0" w:color="auto"/>
      </w:divBdr>
    </w:div>
    <w:div w:id="877401572">
      <w:bodyDiv w:val="1"/>
      <w:marLeft w:val="0"/>
      <w:marRight w:val="0"/>
      <w:marTop w:val="0"/>
      <w:marBottom w:val="0"/>
      <w:divBdr>
        <w:top w:val="none" w:sz="0" w:space="0" w:color="auto"/>
        <w:left w:val="none" w:sz="0" w:space="0" w:color="auto"/>
        <w:bottom w:val="none" w:sz="0" w:space="0" w:color="auto"/>
        <w:right w:val="none" w:sz="0" w:space="0" w:color="auto"/>
      </w:divBdr>
    </w:div>
    <w:div w:id="877472840">
      <w:bodyDiv w:val="1"/>
      <w:marLeft w:val="0"/>
      <w:marRight w:val="0"/>
      <w:marTop w:val="0"/>
      <w:marBottom w:val="0"/>
      <w:divBdr>
        <w:top w:val="none" w:sz="0" w:space="0" w:color="auto"/>
        <w:left w:val="none" w:sz="0" w:space="0" w:color="auto"/>
        <w:bottom w:val="none" w:sz="0" w:space="0" w:color="auto"/>
        <w:right w:val="none" w:sz="0" w:space="0" w:color="auto"/>
      </w:divBdr>
    </w:div>
    <w:div w:id="877858332">
      <w:bodyDiv w:val="1"/>
      <w:marLeft w:val="0"/>
      <w:marRight w:val="0"/>
      <w:marTop w:val="0"/>
      <w:marBottom w:val="0"/>
      <w:divBdr>
        <w:top w:val="none" w:sz="0" w:space="0" w:color="auto"/>
        <w:left w:val="none" w:sz="0" w:space="0" w:color="auto"/>
        <w:bottom w:val="none" w:sz="0" w:space="0" w:color="auto"/>
        <w:right w:val="none" w:sz="0" w:space="0" w:color="auto"/>
      </w:divBdr>
    </w:div>
    <w:div w:id="878123183">
      <w:bodyDiv w:val="1"/>
      <w:marLeft w:val="0"/>
      <w:marRight w:val="0"/>
      <w:marTop w:val="0"/>
      <w:marBottom w:val="0"/>
      <w:divBdr>
        <w:top w:val="none" w:sz="0" w:space="0" w:color="auto"/>
        <w:left w:val="none" w:sz="0" w:space="0" w:color="auto"/>
        <w:bottom w:val="none" w:sz="0" w:space="0" w:color="auto"/>
        <w:right w:val="none" w:sz="0" w:space="0" w:color="auto"/>
      </w:divBdr>
    </w:div>
    <w:div w:id="878474605">
      <w:bodyDiv w:val="1"/>
      <w:marLeft w:val="0"/>
      <w:marRight w:val="0"/>
      <w:marTop w:val="0"/>
      <w:marBottom w:val="0"/>
      <w:divBdr>
        <w:top w:val="none" w:sz="0" w:space="0" w:color="auto"/>
        <w:left w:val="none" w:sz="0" w:space="0" w:color="auto"/>
        <w:bottom w:val="none" w:sz="0" w:space="0" w:color="auto"/>
        <w:right w:val="none" w:sz="0" w:space="0" w:color="auto"/>
      </w:divBdr>
    </w:div>
    <w:div w:id="879249411">
      <w:bodyDiv w:val="1"/>
      <w:marLeft w:val="0"/>
      <w:marRight w:val="0"/>
      <w:marTop w:val="0"/>
      <w:marBottom w:val="0"/>
      <w:divBdr>
        <w:top w:val="none" w:sz="0" w:space="0" w:color="auto"/>
        <w:left w:val="none" w:sz="0" w:space="0" w:color="auto"/>
        <w:bottom w:val="none" w:sz="0" w:space="0" w:color="auto"/>
        <w:right w:val="none" w:sz="0" w:space="0" w:color="auto"/>
      </w:divBdr>
    </w:div>
    <w:div w:id="879436329">
      <w:bodyDiv w:val="1"/>
      <w:marLeft w:val="0"/>
      <w:marRight w:val="0"/>
      <w:marTop w:val="0"/>
      <w:marBottom w:val="0"/>
      <w:divBdr>
        <w:top w:val="none" w:sz="0" w:space="0" w:color="auto"/>
        <w:left w:val="none" w:sz="0" w:space="0" w:color="auto"/>
        <w:bottom w:val="none" w:sz="0" w:space="0" w:color="auto"/>
        <w:right w:val="none" w:sz="0" w:space="0" w:color="auto"/>
      </w:divBdr>
    </w:div>
    <w:div w:id="879705816">
      <w:bodyDiv w:val="1"/>
      <w:marLeft w:val="0"/>
      <w:marRight w:val="0"/>
      <w:marTop w:val="0"/>
      <w:marBottom w:val="0"/>
      <w:divBdr>
        <w:top w:val="none" w:sz="0" w:space="0" w:color="auto"/>
        <w:left w:val="none" w:sz="0" w:space="0" w:color="auto"/>
        <w:bottom w:val="none" w:sz="0" w:space="0" w:color="auto"/>
        <w:right w:val="none" w:sz="0" w:space="0" w:color="auto"/>
      </w:divBdr>
    </w:div>
    <w:div w:id="879708803">
      <w:bodyDiv w:val="1"/>
      <w:marLeft w:val="0"/>
      <w:marRight w:val="0"/>
      <w:marTop w:val="0"/>
      <w:marBottom w:val="0"/>
      <w:divBdr>
        <w:top w:val="none" w:sz="0" w:space="0" w:color="auto"/>
        <w:left w:val="none" w:sz="0" w:space="0" w:color="auto"/>
        <w:bottom w:val="none" w:sz="0" w:space="0" w:color="auto"/>
        <w:right w:val="none" w:sz="0" w:space="0" w:color="auto"/>
      </w:divBdr>
    </w:div>
    <w:div w:id="879786056">
      <w:bodyDiv w:val="1"/>
      <w:marLeft w:val="0"/>
      <w:marRight w:val="0"/>
      <w:marTop w:val="0"/>
      <w:marBottom w:val="0"/>
      <w:divBdr>
        <w:top w:val="none" w:sz="0" w:space="0" w:color="auto"/>
        <w:left w:val="none" w:sz="0" w:space="0" w:color="auto"/>
        <w:bottom w:val="none" w:sz="0" w:space="0" w:color="auto"/>
        <w:right w:val="none" w:sz="0" w:space="0" w:color="auto"/>
      </w:divBdr>
    </w:div>
    <w:div w:id="880284773">
      <w:bodyDiv w:val="1"/>
      <w:marLeft w:val="0"/>
      <w:marRight w:val="0"/>
      <w:marTop w:val="0"/>
      <w:marBottom w:val="0"/>
      <w:divBdr>
        <w:top w:val="none" w:sz="0" w:space="0" w:color="auto"/>
        <w:left w:val="none" w:sz="0" w:space="0" w:color="auto"/>
        <w:bottom w:val="none" w:sz="0" w:space="0" w:color="auto"/>
        <w:right w:val="none" w:sz="0" w:space="0" w:color="auto"/>
      </w:divBdr>
    </w:div>
    <w:div w:id="880286393">
      <w:bodyDiv w:val="1"/>
      <w:marLeft w:val="0"/>
      <w:marRight w:val="0"/>
      <w:marTop w:val="0"/>
      <w:marBottom w:val="0"/>
      <w:divBdr>
        <w:top w:val="none" w:sz="0" w:space="0" w:color="auto"/>
        <w:left w:val="none" w:sz="0" w:space="0" w:color="auto"/>
        <w:bottom w:val="none" w:sz="0" w:space="0" w:color="auto"/>
        <w:right w:val="none" w:sz="0" w:space="0" w:color="auto"/>
      </w:divBdr>
    </w:div>
    <w:div w:id="880479820">
      <w:bodyDiv w:val="1"/>
      <w:marLeft w:val="0"/>
      <w:marRight w:val="0"/>
      <w:marTop w:val="0"/>
      <w:marBottom w:val="0"/>
      <w:divBdr>
        <w:top w:val="none" w:sz="0" w:space="0" w:color="auto"/>
        <w:left w:val="none" w:sz="0" w:space="0" w:color="auto"/>
        <w:bottom w:val="none" w:sz="0" w:space="0" w:color="auto"/>
        <w:right w:val="none" w:sz="0" w:space="0" w:color="auto"/>
      </w:divBdr>
    </w:div>
    <w:div w:id="880703519">
      <w:bodyDiv w:val="1"/>
      <w:marLeft w:val="0"/>
      <w:marRight w:val="0"/>
      <w:marTop w:val="0"/>
      <w:marBottom w:val="0"/>
      <w:divBdr>
        <w:top w:val="none" w:sz="0" w:space="0" w:color="auto"/>
        <w:left w:val="none" w:sz="0" w:space="0" w:color="auto"/>
        <w:bottom w:val="none" w:sz="0" w:space="0" w:color="auto"/>
        <w:right w:val="none" w:sz="0" w:space="0" w:color="auto"/>
      </w:divBdr>
    </w:div>
    <w:div w:id="881526069">
      <w:bodyDiv w:val="1"/>
      <w:marLeft w:val="0"/>
      <w:marRight w:val="0"/>
      <w:marTop w:val="0"/>
      <w:marBottom w:val="0"/>
      <w:divBdr>
        <w:top w:val="none" w:sz="0" w:space="0" w:color="auto"/>
        <w:left w:val="none" w:sz="0" w:space="0" w:color="auto"/>
        <w:bottom w:val="none" w:sz="0" w:space="0" w:color="auto"/>
        <w:right w:val="none" w:sz="0" w:space="0" w:color="auto"/>
      </w:divBdr>
    </w:div>
    <w:div w:id="881673324">
      <w:bodyDiv w:val="1"/>
      <w:marLeft w:val="0"/>
      <w:marRight w:val="0"/>
      <w:marTop w:val="0"/>
      <w:marBottom w:val="0"/>
      <w:divBdr>
        <w:top w:val="none" w:sz="0" w:space="0" w:color="auto"/>
        <w:left w:val="none" w:sz="0" w:space="0" w:color="auto"/>
        <w:bottom w:val="none" w:sz="0" w:space="0" w:color="auto"/>
        <w:right w:val="none" w:sz="0" w:space="0" w:color="auto"/>
      </w:divBdr>
    </w:div>
    <w:div w:id="883294611">
      <w:bodyDiv w:val="1"/>
      <w:marLeft w:val="0"/>
      <w:marRight w:val="0"/>
      <w:marTop w:val="0"/>
      <w:marBottom w:val="0"/>
      <w:divBdr>
        <w:top w:val="none" w:sz="0" w:space="0" w:color="auto"/>
        <w:left w:val="none" w:sz="0" w:space="0" w:color="auto"/>
        <w:bottom w:val="none" w:sz="0" w:space="0" w:color="auto"/>
        <w:right w:val="none" w:sz="0" w:space="0" w:color="auto"/>
      </w:divBdr>
    </w:div>
    <w:div w:id="883559088">
      <w:bodyDiv w:val="1"/>
      <w:marLeft w:val="0"/>
      <w:marRight w:val="0"/>
      <w:marTop w:val="0"/>
      <w:marBottom w:val="0"/>
      <w:divBdr>
        <w:top w:val="none" w:sz="0" w:space="0" w:color="auto"/>
        <w:left w:val="none" w:sz="0" w:space="0" w:color="auto"/>
        <w:bottom w:val="none" w:sz="0" w:space="0" w:color="auto"/>
        <w:right w:val="none" w:sz="0" w:space="0" w:color="auto"/>
      </w:divBdr>
    </w:div>
    <w:div w:id="883567256">
      <w:bodyDiv w:val="1"/>
      <w:marLeft w:val="0"/>
      <w:marRight w:val="0"/>
      <w:marTop w:val="0"/>
      <w:marBottom w:val="0"/>
      <w:divBdr>
        <w:top w:val="none" w:sz="0" w:space="0" w:color="auto"/>
        <w:left w:val="none" w:sz="0" w:space="0" w:color="auto"/>
        <w:bottom w:val="none" w:sz="0" w:space="0" w:color="auto"/>
        <w:right w:val="none" w:sz="0" w:space="0" w:color="auto"/>
      </w:divBdr>
    </w:div>
    <w:div w:id="884680494">
      <w:bodyDiv w:val="1"/>
      <w:marLeft w:val="0"/>
      <w:marRight w:val="0"/>
      <w:marTop w:val="0"/>
      <w:marBottom w:val="0"/>
      <w:divBdr>
        <w:top w:val="none" w:sz="0" w:space="0" w:color="auto"/>
        <w:left w:val="none" w:sz="0" w:space="0" w:color="auto"/>
        <w:bottom w:val="none" w:sz="0" w:space="0" w:color="auto"/>
        <w:right w:val="none" w:sz="0" w:space="0" w:color="auto"/>
      </w:divBdr>
    </w:div>
    <w:div w:id="884950170">
      <w:bodyDiv w:val="1"/>
      <w:marLeft w:val="0"/>
      <w:marRight w:val="0"/>
      <w:marTop w:val="0"/>
      <w:marBottom w:val="0"/>
      <w:divBdr>
        <w:top w:val="none" w:sz="0" w:space="0" w:color="auto"/>
        <w:left w:val="none" w:sz="0" w:space="0" w:color="auto"/>
        <w:bottom w:val="none" w:sz="0" w:space="0" w:color="auto"/>
        <w:right w:val="none" w:sz="0" w:space="0" w:color="auto"/>
      </w:divBdr>
    </w:div>
    <w:div w:id="885069577">
      <w:bodyDiv w:val="1"/>
      <w:marLeft w:val="0"/>
      <w:marRight w:val="0"/>
      <w:marTop w:val="0"/>
      <w:marBottom w:val="0"/>
      <w:divBdr>
        <w:top w:val="none" w:sz="0" w:space="0" w:color="auto"/>
        <w:left w:val="none" w:sz="0" w:space="0" w:color="auto"/>
        <w:bottom w:val="none" w:sz="0" w:space="0" w:color="auto"/>
        <w:right w:val="none" w:sz="0" w:space="0" w:color="auto"/>
      </w:divBdr>
    </w:div>
    <w:div w:id="885719583">
      <w:bodyDiv w:val="1"/>
      <w:marLeft w:val="0"/>
      <w:marRight w:val="0"/>
      <w:marTop w:val="0"/>
      <w:marBottom w:val="0"/>
      <w:divBdr>
        <w:top w:val="none" w:sz="0" w:space="0" w:color="auto"/>
        <w:left w:val="none" w:sz="0" w:space="0" w:color="auto"/>
        <w:bottom w:val="none" w:sz="0" w:space="0" w:color="auto"/>
        <w:right w:val="none" w:sz="0" w:space="0" w:color="auto"/>
      </w:divBdr>
    </w:div>
    <w:div w:id="885798346">
      <w:bodyDiv w:val="1"/>
      <w:marLeft w:val="0"/>
      <w:marRight w:val="0"/>
      <w:marTop w:val="0"/>
      <w:marBottom w:val="0"/>
      <w:divBdr>
        <w:top w:val="none" w:sz="0" w:space="0" w:color="auto"/>
        <w:left w:val="none" w:sz="0" w:space="0" w:color="auto"/>
        <w:bottom w:val="none" w:sz="0" w:space="0" w:color="auto"/>
        <w:right w:val="none" w:sz="0" w:space="0" w:color="auto"/>
      </w:divBdr>
    </w:div>
    <w:div w:id="885947443">
      <w:bodyDiv w:val="1"/>
      <w:marLeft w:val="0"/>
      <w:marRight w:val="0"/>
      <w:marTop w:val="0"/>
      <w:marBottom w:val="0"/>
      <w:divBdr>
        <w:top w:val="none" w:sz="0" w:space="0" w:color="auto"/>
        <w:left w:val="none" w:sz="0" w:space="0" w:color="auto"/>
        <w:bottom w:val="none" w:sz="0" w:space="0" w:color="auto"/>
        <w:right w:val="none" w:sz="0" w:space="0" w:color="auto"/>
      </w:divBdr>
    </w:div>
    <w:div w:id="887113016">
      <w:bodyDiv w:val="1"/>
      <w:marLeft w:val="0"/>
      <w:marRight w:val="0"/>
      <w:marTop w:val="0"/>
      <w:marBottom w:val="0"/>
      <w:divBdr>
        <w:top w:val="none" w:sz="0" w:space="0" w:color="auto"/>
        <w:left w:val="none" w:sz="0" w:space="0" w:color="auto"/>
        <w:bottom w:val="none" w:sz="0" w:space="0" w:color="auto"/>
        <w:right w:val="none" w:sz="0" w:space="0" w:color="auto"/>
      </w:divBdr>
    </w:div>
    <w:div w:id="888224700">
      <w:bodyDiv w:val="1"/>
      <w:marLeft w:val="0"/>
      <w:marRight w:val="0"/>
      <w:marTop w:val="0"/>
      <w:marBottom w:val="0"/>
      <w:divBdr>
        <w:top w:val="none" w:sz="0" w:space="0" w:color="auto"/>
        <w:left w:val="none" w:sz="0" w:space="0" w:color="auto"/>
        <w:bottom w:val="none" w:sz="0" w:space="0" w:color="auto"/>
        <w:right w:val="none" w:sz="0" w:space="0" w:color="auto"/>
      </w:divBdr>
    </w:div>
    <w:div w:id="888617113">
      <w:bodyDiv w:val="1"/>
      <w:marLeft w:val="0"/>
      <w:marRight w:val="0"/>
      <w:marTop w:val="0"/>
      <w:marBottom w:val="0"/>
      <w:divBdr>
        <w:top w:val="none" w:sz="0" w:space="0" w:color="auto"/>
        <w:left w:val="none" w:sz="0" w:space="0" w:color="auto"/>
        <w:bottom w:val="none" w:sz="0" w:space="0" w:color="auto"/>
        <w:right w:val="none" w:sz="0" w:space="0" w:color="auto"/>
      </w:divBdr>
    </w:div>
    <w:div w:id="889537500">
      <w:bodyDiv w:val="1"/>
      <w:marLeft w:val="0"/>
      <w:marRight w:val="0"/>
      <w:marTop w:val="0"/>
      <w:marBottom w:val="0"/>
      <w:divBdr>
        <w:top w:val="none" w:sz="0" w:space="0" w:color="auto"/>
        <w:left w:val="none" w:sz="0" w:space="0" w:color="auto"/>
        <w:bottom w:val="none" w:sz="0" w:space="0" w:color="auto"/>
        <w:right w:val="none" w:sz="0" w:space="0" w:color="auto"/>
      </w:divBdr>
    </w:div>
    <w:div w:id="890072131">
      <w:bodyDiv w:val="1"/>
      <w:marLeft w:val="0"/>
      <w:marRight w:val="0"/>
      <w:marTop w:val="0"/>
      <w:marBottom w:val="0"/>
      <w:divBdr>
        <w:top w:val="none" w:sz="0" w:space="0" w:color="auto"/>
        <w:left w:val="none" w:sz="0" w:space="0" w:color="auto"/>
        <w:bottom w:val="none" w:sz="0" w:space="0" w:color="auto"/>
        <w:right w:val="none" w:sz="0" w:space="0" w:color="auto"/>
      </w:divBdr>
    </w:div>
    <w:div w:id="890192299">
      <w:bodyDiv w:val="1"/>
      <w:marLeft w:val="0"/>
      <w:marRight w:val="0"/>
      <w:marTop w:val="0"/>
      <w:marBottom w:val="0"/>
      <w:divBdr>
        <w:top w:val="none" w:sz="0" w:space="0" w:color="auto"/>
        <w:left w:val="none" w:sz="0" w:space="0" w:color="auto"/>
        <w:bottom w:val="none" w:sz="0" w:space="0" w:color="auto"/>
        <w:right w:val="none" w:sz="0" w:space="0" w:color="auto"/>
      </w:divBdr>
    </w:div>
    <w:div w:id="890310164">
      <w:bodyDiv w:val="1"/>
      <w:marLeft w:val="0"/>
      <w:marRight w:val="0"/>
      <w:marTop w:val="0"/>
      <w:marBottom w:val="0"/>
      <w:divBdr>
        <w:top w:val="none" w:sz="0" w:space="0" w:color="auto"/>
        <w:left w:val="none" w:sz="0" w:space="0" w:color="auto"/>
        <w:bottom w:val="none" w:sz="0" w:space="0" w:color="auto"/>
        <w:right w:val="none" w:sz="0" w:space="0" w:color="auto"/>
      </w:divBdr>
    </w:div>
    <w:div w:id="890388825">
      <w:bodyDiv w:val="1"/>
      <w:marLeft w:val="0"/>
      <w:marRight w:val="0"/>
      <w:marTop w:val="0"/>
      <w:marBottom w:val="0"/>
      <w:divBdr>
        <w:top w:val="none" w:sz="0" w:space="0" w:color="auto"/>
        <w:left w:val="none" w:sz="0" w:space="0" w:color="auto"/>
        <w:bottom w:val="none" w:sz="0" w:space="0" w:color="auto"/>
        <w:right w:val="none" w:sz="0" w:space="0" w:color="auto"/>
      </w:divBdr>
    </w:div>
    <w:div w:id="890769295">
      <w:bodyDiv w:val="1"/>
      <w:marLeft w:val="0"/>
      <w:marRight w:val="0"/>
      <w:marTop w:val="0"/>
      <w:marBottom w:val="0"/>
      <w:divBdr>
        <w:top w:val="none" w:sz="0" w:space="0" w:color="auto"/>
        <w:left w:val="none" w:sz="0" w:space="0" w:color="auto"/>
        <w:bottom w:val="none" w:sz="0" w:space="0" w:color="auto"/>
        <w:right w:val="none" w:sz="0" w:space="0" w:color="auto"/>
      </w:divBdr>
    </w:div>
    <w:div w:id="890918084">
      <w:bodyDiv w:val="1"/>
      <w:marLeft w:val="0"/>
      <w:marRight w:val="0"/>
      <w:marTop w:val="0"/>
      <w:marBottom w:val="0"/>
      <w:divBdr>
        <w:top w:val="none" w:sz="0" w:space="0" w:color="auto"/>
        <w:left w:val="none" w:sz="0" w:space="0" w:color="auto"/>
        <w:bottom w:val="none" w:sz="0" w:space="0" w:color="auto"/>
        <w:right w:val="none" w:sz="0" w:space="0" w:color="auto"/>
      </w:divBdr>
    </w:div>
    <w:div w:id="891187943">
      <w:bodyDiv w:val="1"/>
      <w:marLeft w:val="0"/>
      <w:marRight w:val="0"/>
      <w:marTop w:val="0"/>
      <w:marBottom w:val="0"/>
      <w:divBdr>
        <w:top w:val="none" w:sz="0" w:space="0" w:color="auto"/>
        <w:left w:val="none" w:sz="0" w:space="0" w:color="auto"/>
        <w:bottom w:val="none" w:sz="0" w:space="0" w:color="auto"/>
        <w:right w:val="none" w:sz="0" w:space="0" w:color="auto"/>
      </w:divBdr>
    </w:div>
    <w:div w:id="891229053">
      <w:bodyDiv w:val="1"/>
      <w:marLeft w:val="0"/>
      <w:marRight w:val="0"/>
      <w:marTop w:val="0"/>
      <w:marBottom w:val="0"/>
      <w:divBdr>
        <w:top w:val="none" w:sz="0" w:space="0" w:color="auto"/>
        <w:left w:val="none" w:sz="0" w:space="0" w:color="auto"/>
        <w:bottom w:val="none" w:sz="0" w:space="0" w:color="auto"/>
        <w:right w:val="none" w:sz="0" w:space="0" w:color="auto"/>
      </w:divBdr>
    </w:div>
    <w:div w:id="891308443">
      <w:bodyDiv w:val="1"/>
      <w:marLeft w:val="0"/>
      <w:marRight w:val="0"/>
      <w:marTop w:val="0"/>
      <w:marBottom w:val="0"/>
      <w:divBdr>
        <w:top w:val="none" w:sz="0" w:space="0" w:color="auto"/>
        <w:left w:val="none" w:sz="0" w:space="0" w:color="auto"/>
        <w:bottom w:val="none" w:sz="0" w:space="0" w:color="auto"/>
        <w:right w:val="none" w:sz="0" w:space="0" w:color="auto"/>
      </w:divBdr>
    </w:div>
    <w:div w:id="891383008">
      <w:bodyDiv w:val="1"/>
      <w:marLeft w:val="0"/>
      <w:marRight w:val="0"/>
      <w:marTop w:val="0"/>
      <w:marBottom w:val="0"/>
      <w:divBdr>
        <w:top w:val="none" w:sz="0" w:space="0" w:color="auto"/>
        <w:left w:val="none" w:sz="0" w:space="0" w:color="auto"/>
        <w:bottom w:val="none" w:sz="0" w:space="0" w:color="auto"/>
        <w:right w:val="none" w:sz="0" w:space="0" w:color="auto"/>
      </w:divBdr>
    </w:div>
    <w:div w:id="891692786">
      <w:bodyDiv w:val="1"/>
      <w:marLeft w:val="0"/>
      <w:marRight w:val="0"/>
      <w:marTop w:val="0"/>
      <w:marBottom w:val="0"/>
      <w:divBdr>
        <w:top w:val="none" w:sz="0" w:space="0" w:color="auto"/>
        <w:left w:val="none" w:sz="0" w:space="0" w:color="auto"/>
        <w:bottom w:val="none" w:sz="0" w:space="0" w:color="auto"/>
        <w:right w:val="none" w:sz="0" w:space="0" w:color="auto"/>
      </w:divBdr>
    </w:div>
    <w:div w:id="891700023">
      <w:bodyDiv w:val="1"/>
      <w:marLeft w:val="0"/>
      <w:marRight w:val="0"/>
      <w:marTop w:val="0"/>
      <w:marBottom w:val="0"/>
      <w:divBdr>
        <w:top w:val="none" w:sz="0" w:space="0" w:color="auto"/>
        <w:left w:val="none" w:sz="0" w:space="0" w:color="auto"/>
        <w:bottom w:val="none" w:sz="0" w:space="0" w:color="auto"/>
        <w:right w:val="none" w:sz="0" w:space="0" w:color="auto"/>
      </w:divBdr>
    </w:div>
    <w:div w:id="892035812">
      <w:bodyDiv w:val="1"/>
      <w:marLeft w:val="0"/>
      <w:marRight w:val="0"/>
      <w:marTop w:val="0"/>
      <w:marBottom w:val="0"/>
      <w:divBdr>
        <w:top w:val="none" w:sz="0" w:space="0" w:color="auto"/>
        <w:left w:val="none" w:sz="0" w:space="0" w:color="auto"/>
        <w:bottom w:val="none" w:sz="0" w:space="0" w:color="auto"/>
        <w:right w:val="none" w:sz="0" w:space="0" w:color="auto"/>
      </w:divBdr>
    </w:div>
    <w:div w:id="892617340">
      <w:bodyDiv w:val="1"/>
      <w:marLeft w:val="0"/>
      <w:marRight w:val="0"/>
      <w:marTop w:val="0"/>
      <w:marBottom w:val="0"/>
      <w:divBdr>
        <w:top w:val="none" w:sz="0" w:space="0" w:color="auto"/>
        <w:left w:val="none" w:sz="0" w:space="0" w:color="auto"/>
        <w:bottom w:val="none" w:sz="0" w:space="0" w:color="auto"/>
        <w:right w:val="none" w:sz="0" w:space="0" w:color="auto"/>
      </w:divBdr>
    </w:div>
    <w:div w:id="892737946">
      <w:bodyDiv w:val="1"/>
      <w:marLeft w:val="0"/>
      <w:marRight w:val="0"/>
      <w:marTop w:val="0"/>
      <w:marBottom w:val="0"/>
      <w:divBdr>
        <w:top w:val="none" w:sz="0" w:space="0" w:color="auto"/>
        <w:left w:val="none" w:sz="0" w:space="0" w:color="auto"/>
        <w:bottom w:val="none" w:sz="0" w:space="0" w:color="auto"/>
        <w:right w:val="none" w:sz="0" w:space="0" w:color="auto"/>
      </w:divBdr>
    </w:div>
    <w:div w:id="893277445">
      <w:bodyDiv w:val="1"/>
      <w:marLeft w:val="0"/>
      <w:marRight w:val="0"/>
      <w:marTop w:val="0"/>
      <w:marBottom w:val="0"/>
      <w:divBdr>
        <w:top w:val="none" w:sz="0" w:space="0" w:color="auto"/>
        <w:left w:val="none" w:sz="0" w:space="0" w:color="auto"/>
        <w:bottom w:val="none" w:sz="0" w:space="0" w:color="auto"/>
        <w:right w:val="none" w:sz="0" w:space="0" w:color="auto"/>
      </w:divBdr>
    </w:div>
    <w:div w:id="893657738">
      <w:bodyDiv w:val="1"/>
      <w:marLeft w:val="0"/>
      <w:marRight w:val="0"/>
      <w:marTop w:val="0"/>
      <w:marBottom w:val="0"/>
      <w:divBdr>
        <w:top w:val="none" w:sz="0" w:space="0" w:color="auto"/>
        <w:left w:val="none" w:sz="0" w:space="0" w:color="auto"/>
        <w:bottom w:val="none" w:sz="0" w:space="0" w:color="auto"/>
        <w:right w:val="none" w:sz="0" w:space="0" w:color="auto"/>
      </w:divBdr>
    </w:div>
    <w:div w:id="893733820">
      <w:bodyDiv w:val="1"/>
      <w:marLeft w:val="0"/>
      <w:marRight w:val="0"/>
      <w:marTop w:val="0"/>
      <w:marBottom w:val="0"/>
      <w:divBdr>
        <w:top w:val="none" w:sz="0" w:space="0" w:color="auto"/>
        <w:left w:val="none" w:sz="0" w:space="0" w:color="auto"/>
        <w:bottom w:val="none" w:sz="0" w:space="0" w:color="auto"/>
        <w:right w:val="none" w:sz="0" w:space="0" w:color="auto"/>
      </w:divBdr>
    </w:div>
    <w:div w:id="893931764">
      <w:bodyDiv w:val="1"/>
      <w:marLeft w:val="0"/>
      <w:marRight w:val="0"/>
      <w:marTop w:val="0"/>
      <w:marBottom w:val="0"/>
      <w:divBdr>
        <w:top w:val="none" w:sz="0" w:space="0" w:color="auto"/>
        <w:left w:val="none" w:sz="0" w:space="0" w:color="auto"/>
        <w:bottom w:val="none" w:sz="0" w:space="0" w:color="auto"/>
        <w:right w:val="none" w:sz="0" w:space="0" w:color="auto"/>
      </w:divBdr>
    </w:div>
    <w:div w:id="894121557">
      <w:bodyDiv w:val="1"/>
      <w:marLeft w:val="0"/>
      <w:marRight w:val="0"/>
      <w:marTop w:val="0"/>
      <w:marBottom w:val="0"/>
      <w:divBdr>
        <w:top w:val="none" w:sz="0" w:space="0" w:color="auto"/>
        <w:left w:val="none" w:sz="0" w:space="0" w:color="auto"/>
        <w:bottom w:val="none" w:sz="0" w:space="0" w:color="auto"/>
        <w:right w:val="none" w:sz="0" w:space="0" w:color="auto"/>
      </w:divBdr>
    </w:div>
    <w:div w:id="894121772">
      <w:bodyDiv w:val="1"/>
      <w:marLeft w:val="0"/>
      <w:marRight w:val="0"/>
      <w:marTop w:val="0"/>
      <w:marBottom w:val="0"/>
      <w:divBdr>
        <w:top w:val="none" w:sz="0" w:space="0" w:color="auto"/>
        <w:left w:val="none" w:sz="0" w:space="0" w:color="auto"/>
        <w:bottom w:val="none" w:sz="0" w:space="0" w:color="auto"/>
        <w:right w:val="none" w:sz="0" w:space="0" w:color="auto"/>
      </w:divBdr>
    </w:div>
    <w:div w:id="894245606">
      <w:bodyDiv w:val="1"/>
      <w:marLeft w:val="0"/>
      <w:marRight w:val="0"/>
      <w:marTop w:val="0"/>
      <w:marBottom w:val="0"/>
      <w:divBdr>
        <w:top w:val="none" w:sz="0" w:space="0" w:color="auto"/>
        <w:left w:val="none" w:sz="0" w:space="0" w:color="auto"/>
        <w:bottom w:val="none" w:sz="0" w:space="0" w:color="auto"/>
        <w:right w:val="none" w:sz="0" w:space="0" w:color="auto"/>
      </w:divBdr>
    </w:div>
    <w:div w:id="895508430">
      <w:bodyDiv w:val="1"/>
      <w:marLeft w:val="0"/>
      <w:marRight w:val="0"/>
      <w:marTop w:val="0"/>
      <w:marBottom w:val="0"/>
      <w:divBdr>
        <w:top w:val="none" w:sz="0" w:space="0" w:color="auto"/>
        <w:left w:val="none" w:sz="0" w:space="0" w:color="auto"/>
        <w:bottom w:val="none" w:sz="0" w:space="0" w:color="auto"/>
        <w:right w:val="none" w:sz="0" w:space="0" w:color="auto"/>
      </w:divBdr>
    </w:div>
    <w:div w:id="895898786">
      <w:bodyDiv w:val="1"/>
      <w:marLeft w:val="0"/>
      <w:marRight w:val="0"/>
      <w:marTop w:val="0"/>
      <w:marBottom w:val="0"/>
      <w:divBdr>
        <w:top w:val="none" w:sz="0" w:space="0" w:color="auto"/>
        <w:left w:val="none" w:sz="0" w:space="0" w:color="auto"/>
        <w:bottom w:val="none" w:sz="0" w:space="0" w:color="auto"/>
        <w:right w:val="none" w:sz="0" w:space="0" w:color="auto"/>
      </w:divBdr>
    </w:div>
    <w:div w:id="895972542">
      <w:bodyDiv w:val="1"/>
      <w:marLeft w:val="0"/>
      <w:marRight w:val="0"/>
      <w:marTop w:val="0"/>
      <w:marBottom w:val="0"/>
      <w:divBdr>
        <w:top w:val="none" w:sz="0" w:space="0" w:color="auto"/>
        <w:left w:val="none" w:sz="0" w:space="0" w:color="auto"/>
        <w:bottom w:val="none" w:sz="0" w:space="0" w:color="auto"/>
        <w:right w:val="none" w:sz="0" w:space="0" w:color="auto"/>
      </w:divBdr>
    </w:div>
    <w:div w:id="896088595">
      <w:bodyDiv w:val="1"/>
      <w:marLeft w:val="0"/>
      <w:marRight w:val="0"/>
      <w:marTop w:val="0"/>
      <w:marBottom w:val="0"/>
      <w:divBdr>
        <w:top w:val="none" w:sz="0" w:space="0" w:color="auto"/>
        <w:left w:val="none" w:sz="0" w:space="0" w:color="auto"/>
        <w:bottom w:val="none" w:sz="0" w:space="0" w:color="auto"/>
        <w:right w:val="none" w:sz="0" w:space="0" w:color="auto"/>
      </w:divBdr>
    </w:div>
    <w:div w:id="896164088">
      <w:bodyDiv w:val="1"/>
      <w:marLeft w:val="0"/>
      <w:marRight w:val="0"/>
      <w:marTop w:val="0"/>
      <w:marBottom w:val="0"/>
      <w:divBdr>
        <w:top w:val="none" w:sz="0" w:space="0" w:color="auto"/>
        <w:left w:val="none" w:sz="0" w:space="0" w:color="auto"/>
        <w:bottom w:val="none" w:sz="0" w:space="0" w:color="auto"/>
        <w:right w:val="none" w:sz="0" w:space="0" w:color="auto"/>
      </w:divBdr>
    </w:div>
    <w:div w:id="896284236">
      <w:bodyDiv w:val="1"/>
      <w:marLeft w:val="0"/>
      <w:marRight w:val="0"/>
      <w:marTop w:val="0"/>
      <w:marBottom w:val="0"/>
      <w:divBdr>
        <w:top w:val="none" w:sz="0" w:space="0" w:color="auto"/>
        <w:left w:val="none" w:sz="0" w:space="0" w:color="auto"/>
        <w:bottom w:val="none" w:sz="0" w:space="0" w:color="auto"/>
        <w:right w:val="none" w:sz="0" w:space="0" w:color="auto"/>
      </w:divBdr>
    </w:div>
    <w:div w:id="896471904">
      <w:bodyDiv w:val="1"/>
      <w:marLeft w:val="0"/>
      <w:marRight w:val="0"/>
      <w:marTop w:val="0"/>
      <w:marBottom w:val="0"/>
      <w:divBdr>
        <w:top w:val="none" w:sz="0" w:space="0" w:color="auto"/>
        <w:left w:val="none" w:sz="0" w:space="0" w:color="auto"/>
        <w:bottom w:val="none" w:sz="0" w:space="0" w:color="auto"/>
        <w:right w:val="none" w:sz="0" w:space="0" w:color="auto"/>
      </w:divBdr>
    </w:div>
    <w:div w:id="897478889">
      <w:bodyDiv w:val="1"/>
      <w:marLeft w:val="0"/>
      <w:marRight w:val="0"/>
      <w:marTop w:val="0"/>
      <w:marBottom w:val="0"/>
      <w:divBdr>
        <w:top w:val="none" w:sz="0" w:space="0" w:color="auto"/>
        <w:left w:val="none" w:sz="0" w:space="0" w:color="auto"/>
        <w:bottom w:val="none" w:sz="0" w:space="0" w:color="auto"/>
        <w:right w:val="none" w:sz="0" w:space="0" w:color="auto"/>
      </w:divBdr>
    </w:div>
    <w:div w:id="897518838">
      <w:bodyDiv w:val="1"/>
      <w:marLeft w:val="0"/>
      <w:marRight w:val="0"/>
      <w:marTop w:val="0"/>
      <w:marBottom w:val="0"/>
      <w:divBdr>
        <w:top w:val="none" w:sz="0" w:space="0" w:color="auto"/>
        <w:left w:val="none" w:sz="0" w:space="0" w:color="auto"/>
        <w:bottom w:val="none" w:sz="0" w:space="0" w:color="auto"/>
        <w:right w:val="none" w:sz="0" w:space="0" w:color="auto"/>
      </w:divBdr>
    </w:div>
    <w:div w:id="897782809">
      <w:bodyDiv w:val="1"/>
      <w:marLeft w:val="0"/>
      <w:marRight w:val="0"/>
      <w:marTop w:val="0"/>
      <w:marBottom w:val="0"/>
      <w:divBdr>
        <w:top w:val="none" w:sz="0" w:space="0" w:color="auto"/>
        <w:left w:val="none" w:sz="0" w:space="0" w:color="auto"/>
        <w:bottom w:val="none" w:sz="0" w:space="0" w:color="auto"/>
        <w:right w:val="none" w:sz="0" w:space="0" w:color="auto"/>
      </w:divBdr>
    </w:div>
    <w:div w:id="898125229">
      <w:bodyDiv w:val="1"/>
      <w:marLeft w:val="0"/>
      <w:marRight w:val="0"/>
      <w:marTop w:val="0"/>
      <w:marBottom w:val="0"/>
      <w:divBdr>
        <w:top w:val="none" w:sz="0" w:space="0" w:color="auto"/>
        <w:left w:val="none" w:sz="0" w:space="0" w:color="auto"/>
        <w:bottom w:val="none" w:sz="0" w:space="0" w:color="auto"/>
        <w:right w:val="none" w:sz="0" w:space="0" w:color="auto"/>
      </w:divBdr>
    </w:div>
    <w:div w:id="898125735">
      <w:bodyDiv w:val="1"/>
      <w:marLeft w:val="0"/>
      <w:marRight w:val="0"/>
      <w:marTop w:val="0"/>
      <w:marBottom w:val="0"/>
      <w:divBdr>
        <w:top w:val="none" w:sz="0" w:space="0" w:color="auto"/>
        <w:left w:val="none" w:sz="0" w:space="0" w:color="auto"/>
        <w:bottom w:val="none" w:sz="0" w:space="0" w:color="auto"/>
        <w:right w:val="none" w:sz="0" w:space="0" w:color="auto"/>
      </w:divBdr>
    </w:div>
    <w:div w:id="898437742">
      <w:bodyDiv w:val="1"/>
      <w:marLeft w:val="0"/>
      <w:marRight w:val="0"/>
      <w:marTop w:val="0"/>
      <w:marBottom w:val="0"/>
      <w:divBdr>
        <w:top w:val="none" w:sz="0" w:space="0" w:color="auto"/>
        <w:left w:val="none" w:sz="0" w:space="0" w:color="auto"/>
        <w:bottom w:val="none" w:sz="0" w:space="0" w:color="auto"/>
        <w:right w:val="none" w:sz="0" w:space="0" w:color="auto"/>
      </w:divBdr>
    </w:div>
    <w:div w:id="898831464">
      <w:bodyDiv w:val="1"/>
      <w:marLeft w:val="0"/>
      <w:marRight w:val="0"/>
      <w:marTop w:val="0"/>
      <w:marBottom w:val="0"/>
      <w:divBdr>
        <w:top w:val="none" w:sz="0" w:space="0" w:color="auto"/>
        <w:left w:val="none" w:sz="0" w:space="0" w:color="auto"/>
        <w:bottom w:val="none" w:sz="0" w:space="0" w:color="auto"/>
        <w:right w:val="none" w:sz="0" w:space="0" w:color="auto"/>
      </w:divBdr>
    </w:div>
    <w:div w:id="898899028">
      <w:bodyDiv w:val="1"/>
      <w:marLeft w:val="0"/>
      <w:marRight w:val="0"/>
      <w:marTop w:val="0"/>
      <w:marBottom w:val="0"/>
      <w:divBdr>
        <w:top w:val="none" w:sz="0" w:space="0" w:color="auto"/>
        <w:left w:val="none" w:sz="0" w:space="0" w:color="auto"/>
        <w:bottom w:val="none" w:sz="0" w:space="0" w:color="auto"/>
        <w:right w:val="none" w:sz="0" w:space="0" w:color="auto"/>
      </w:divBdr>
    </w:div>
    <w:div w:id="898907922">
      <w:bodyDiv w:val="1"/>
      <w:marLeft w:val="0"/>
      <w:marRight w:val="0"/>
      <w:marTop w:val="0"/>
      <w:marBottom w:val="0"/>
      <w:divBdr>
        <w:top w:val="none" w:sz="0" w:space="0" w:color="auto"/>
        <w:left w:val="none" w:sz="0" w:space="0" w:color="auto"/>
        <w:bottom w:val="none" w:sz="0" w:space="0" w:color="auto"/>
        <w:right w:val="none" w:sz="0" w:space="0" w:color="auto"/>
      </w:divBdr>
    </w:div>
    <w:div w:id="899168746">
      <w:bodyDiv w:val="1"/>
      <w:marLeft w:val="0"/>
      <w:marRight w:val="0"/>
      <w:marTop w:val="0"/>
      <w:marBottom w:val="0"/>
      <w:divBdr>
        <w:top w:val="none" w:sz="0" w:space="0" w:color="auto"/>
        <w:left w:val="none" w:sz="0" w:space="0" w:color="auto"/>
        <w:bottom w:val="none" w:sz="0" w:space="0" w:color="auto"/>
        <w:right w:val="none" w:sz="0" w:space="0" w:color="auto"/>
      </w:divBdr>
    </w:div>
    <w:div w:id="899287780">
      <w:bodyDiv w:val="1"/>
      <w:marLeft w:val="0"/>
      <w:marRight w:val="0"/>
      <w:marTop w:val="0"/>
      <w:marBottom w:val="0"/>
      <w:divBdr>
        <w:top w:val="none" w:sz="0" w:space="0" w:color="auto"/>
        <w:left w:val="none" w:sz="0" w:space="0" w:color="auto"/>
        <w:bottom w:val="none" w:sz="0" w:space="0" w:color="auto"/>
        <w:right w:val="none" w:sz="0" w:space="0" w:color="auto"/>
      </w:divBdr>
    </w:div>
    <w:div w:id="899289753">
      <w:bodyDiv w:val="1"/>
      <w:marLeft w:val="0"/>
      <w:marRight w:val="0"/>
      <w:marTop w:val="0"/>
      <w:marBottom w:val="0"/>
      <w:divBdr>
        <w:top w:val="none" w:sz="0" w:space="0" w:color="auto"/>
        <w:left w:val="none" w:sz="0" w:space="0" w:color="auto"/>
        <w:bottom w:val="none" w:sz="0" w:space="0" w:color="auto"/>
        <w:right w:val="none" w:sz="0" w:space="0" w:color="auto"/>
      </w:divBdr>
    </w:div>
    <w:div w:id="899828546">
      <w:bodyDiv w:val="1"/>
      <w:marLeft w:val="0"/>
      <w:marRight w:val="0"/>
      <w:marTop w:val="0"/>
      <w:marBottom w:val="0"/>
      <w:divBdr>
        <w:top w:val="none" w:sz="0" w:space="0" w:color="auto"/>
        <w:left w:val="none" w:sz="0" w:space="0" w:color="auto"/>
        <w:bottom w:val="none" w:sz="0" w:space="0" w:color="auto"/>
        <w:right w:val="none" w:sz="0" w:space="0" w:color="auto"/>
      </w:divBdr>
    </w:div>
    <w:div w:id="900168689">
      <w:bodyDiv w:val="1"/>
      <w:marLeft w:val="0"/>
      <w:marRight w:val="0"/>
      <w:marTop w:val="0"/>
      <w:marBottom w:val="0"/>
      <w:divBdr>
        <w:top w:val="none" w:sz="0" w:space="0" w:color="auto"/>
        <w:left w:val="none" w:sz="0" w:space="0" w:color="auto"/>
        <w:bottom w:val="none" w:sz="0" w:space="0" w:color="auto"/>
        <w:right w:val="none" w:sz="0" w:space="0" w:color="auto"/>
      </w:divBdr>
    </w:div>
    <w:div w:id="900217984">
      <w:bodyDiv w:val="1"/>
      <w:marLeft w:val="0"/>
      <w:marRight w:val="0"/>
      <w:marTop w:val="0"/>
      <w:marBottom w:val="0"/>
      <w:divBdr>
        <w:top w:val="none" w:sz="0" w:space="0" w:color="auto"/>
        <w:left w:val="none" w:sz="0" w:space="0" w:color="auto"/>
        <w:bottom w:val="none" w:sz="0" w:space="0" w:color="auto"/>
        <w:right w:val="none" w:sz="0" w:space="0" w:color="auto"/>
      </w:divBdr>
    </w:div>
    <w:div w:id="901522172">
      <w:bodyDiv w:val="1"/>
      <w:marLeft w:val="0"/>
      <w:marRight w:val="0"/>
      <w:marTop w:val="0"/>
      <w:marBottom w:val="0"/>
      <w:divBdr>
        <w:top w:val="none" w:sz="0" w:space="0" w:color="auto"/>
        <w:left w:val="none" w:sz="0" w:space="0" w:color="auto"/>
        <w:bottom w:val="none" w:sz="0" w:space="0" w:color="auto"/>
        <w:right w:val="none" w:sz="0" w:space="0" w:color="auto"/>
      </w:divBdr>
    </w:div>
    <w:div w:id="901644422">
      <w:bodyDiv w:val="1"/>
      <w:marLeft w:val="0"/>
      <w:marRight w:val="0"/>
      <w:marTop w:val="0"/>
      <w:marBottom w:val="0"/>
      <w:divBdr>
        <w:top w:val="none" w:sz="0" w:space="0" w:color="auto"/>
        <w:left w:val="none" w:sz="0" w:space="0" w:color="auto"/>
        <w:bottom w:val="none" w:sz="0" w:space="0" w:color="auto"/>
        <w:right w:val="none" w:sz="0" w:space="0" w:color="auto"/>
      </w:divBdr>
    </w:div>
    <w:div w:id="901718562">
      <w:bodyDiv w:val="1"/>
      <w:marLeft w:val="0"/>
      <w:marRight w:val="0"/>
      <w:marTop w:val="0"/>
      <w:marBottom w:val="0"/>
      <w:divBdr>
        <w:top w:val="none" w:sz="0" w:space="0" w:color="auto"/>
        <w:left w:val="none" w:sz="0" w:space="0" w:color="auto"/>
        <w:bottom w:val="none" w:sz="0" w:space="0" w:color="auto"/>
        <w:right w:val="none" w:sz="0" w:space="0" w:color="auto"/>
      </w:divBdr>
    </w:div>
    <w:div w:id="901985721">
      <w:bodyDiv w:val="1"/>
      <w:marLeft w:val="0"/>
      <w:marRight w:val="0"/>
      <w:marTop w:val="0"/>
      <w:marBottom w:val="0"/>
      <w:divBdr>
        <w:top w:val="none" w:sz="0" w:space="0" w:color="auto"/>
        <w:left w:val="none" w:sz="0" w:space="0" w:color="auto"/>
        <w:bottom w:val="none" w:sz="0" w:space="0" w:color="auto"/>
        <w:right w:val="none" w:sz="0" w:space="0" w:color="auto"/>
      </w:divBdr>
    </w:div>
    <w:div w:id="902562949">
      <w:bodyDiv w:val="1"/>
      <w:marLeft w:val="0"/>
      <w:marRight w:val="0"/>
      <w:marTop w:val="0"/>
      <w:marBottom w:val="0"/>
      <w:divBdr>
        <w:top w:val="none" w:sz="0" w:space="0" w:color="auto"/>
        <w:left w:val="none" w:sz="0" w:space="0" w:color="auto"/>
        <w:bottom w:val="none" w:sz="0" w:space="0" w:color="auto"/>
        <w:right w:val="none" w:sz="0" w:space="0" w:color="auto"/>
      </w:divBdr>
    </w:div>
    <w:div w:id="903293190">
      <w:bodyDiv w:val="1"/>
      <w:marLeft w:val="0"/>
      <w:marRight w:val="0"/>
      <w:marTop w:val="0"/>
      <w:marBottom w:val="0"/>
      <w:divBdr>
        <w:top w:val="none" w:sz="0" w:space="0" w:color="auto"/>
        <w:left w:val="none" w:sz="0" w:space="0" w:color="auto"/>
        <w:bottom w:val="none" w:sz="0" w:space="0" w:color="auto"/>
        <w:right w:val="none" w:sz="0" w:space="0" w:color="auto"/>
      </w:divBdr>
    </w:div>
    <w:div w:id="903295412">
      <w:bodyDiv w:val="1"/>
      <w:marLeft w:val="0"/>
      <w:marRight w:val="0"/>
      <w:marTop w:val="0"/>
      <w:marBottom w:val="0"/>
      <w:divBdr>
        <w:top w:val="none" w:sz="0" w:space="0" w:color="auto"/>
        <w:left w:val="none" w:sz="0" w:space="0" w:color="auto"/>
        <w:bottom w:val="none" w:sz="0" w:space="0" w:color="auto"/>
        <w:right w:val="none" w:sz="0" w:space="0" w:color="auto"/>
      </w:divBdr>
    </w:div>
    <w:div w:id="903298369">
      <w:bodyDiv w:val="1"/>
      <w:marLeft w:val="0"/>
      <w:marRight w:val="0"/>
      <w:marTop w:val="0"/>
      <w:marBottom w:val="0"/>
      <w:divBdr>
        <w:top w:val="none" w:sz="0" w:space="0" w:color="auto"/>
        <w:left w:val="none" w:sz="0" w:space="0" w:color="auto"/>
        <w:bottom w:val="none" w:sz="0" w:space="0" w:color="auto"/>
        <w:right w:val="none" w:sz="0" w:space="0" w:color="auto"/>
      </w:divBdr>
    </w:div>
    <w:div w:id="903300436">
      <w:bodyDiv w:val="1"/>
      <w:marLeft w:val="0"/>
      <w:marRight w:val="0"/>
      <w:marTop w:val="0"/>
      <w:marBottom w:val="0"/>
      <w:divBdr>
        <w:top w:val="none" w:sz="0" w:space="0" w:color="auto"/>
        <w:left w:val="none" w:sz="0" w:space="0" w:color="auto"/>
        <w:bottom w:val="none" w:sz="0" w:space="0" w:color="auto"/>
        <w:right w:val="none" w:sz="0" w:space="0" w:color="auto"/>
      </w:divBdr>
    </w:div>
    <w:div w:id="903443299">
      <w:bodyDiv w:val="1"/>
      <w:marLeft w:val="0"/>
      <w:marRight w:val="0"/>
      <w:marTop w:val="0"/>
      <w:marBottom w:val="0"/>
      <w:divBdr>
        <w:top w:val="none" w:sz="0" w:space="0" w:color="auto"/>
        <w:left w:val="none" w:sz="0" w:space="0" w:color="auto"/>
        <w:bottom w:val="none" w:sz="0" w:space="0" w:color="auto"/>
        <w:right w:val="none" w:sz="0" w:space="0" w:color="auto"/>
      </w:divBdr>
    </w:div>
    <w:div w:id="903611464">
      <w:bodyDiv w:val="1"/>
      <w:marLeft w:val="0"/>
      <w:marRight w:val="0"/>
      <w:marTop w:val="0"/>
      <w:marBottom w:val="0"/>
      <w:divBdr>
        <w:top w:val="none" w:sz="0" w:space="0" w:color="auto"/>
        <w:left w:val="none" w:sz="0" w:space="0" w:color="auto"/>
        <w:bottom w:val="none" w:sz="0" w:space="0" w:color="auto"/>
        <w:right w:val="none" w:sz="0" w:space="0" w:color="auto"/>
      </w:divBdr>
    </w:div>
    <w:div w:id="904266755">
      <w:bodyDiv w:val="1"/>
      <w:marLeft w:val="0"/>
      <w:marRight w:val="0"/>
      <w:marTop w:val="0"/>
      <w:marBottom w:val="0"/>
      <w:divBdr>
        <w:top w:val="none" w:sz="0" w:space="0" w:color="auto"/>
        <w:left w:val="none" w:sz="0" w:space="0" w:color="auto"/>
        <w:bottom w:val="none" w:sz="0" w:space="0" w:color="auto"/>
        <w:right w:val="none" w:sz="0" w:space="0" w:color="auto"/>
      </w:divBdr>
    </w:div>
    <w:div w:id="904531018">
      <w:bodyDiv w:val="1"/>
      <w:marLeft w:val="0"/>
      <w:marRight w:val="0"/>
      <w:marTop w:val="0"/>
      <w:marBottom w:val="0"/>
      <w:divBdr>
        <w:top w:val="none" w:sz="0" w:space="0" w:color="auto"/>
        <w:left w:val="none" w:sz="0" w:space="0" w:color="auto"/>
        <w:bottom w:val="none" w:sz="0" w:space="0" w:color="auto"/>
        <w:right w:val="none" w:sz="0" w:space="0" w:color="auto"/>
      </w:divBdr>
    </w:div>
    <w:div w:id="904683817">
      <w:bodyDiv w:val="1"/>
      <w:marLeft w:val="0"/>
      <w:marRight w:val="0"/>
      <w:marTop w:val="0"/>
      <w:marBottom w:val="0"/>
      <w:divBdr>
        <w:top w:val="none" w:sz="0" w:space="0" w:color="auto"/>
        <w:left w:val="none" w:sz="0" w:space="0" w:color="auto"/>
        <w:bottom w:val="none" w:sz="0" w:space="0" w:color="auto"/>
        <w:right w:val="none" w:sz="0" w:space="0" w:color="auto"/>
      </w:divBdr>
    </w:div>
    <w:div w:id="904878334">
      <w:bodyDiv w:val="1"/>
      <w:marLeft w:val="0"/>
      <w:marRight w:val="0"/>
      <w:marTop w:val="0"/>
      <w:marBottom w:val="0"/>
      <w:divBdr>
        <w:top w:val="none" w:sz="0" w:space="0" w:color="auto"/>
        <w:left w:val="none" w:sz="0" w:space="0" w:color="auto"/>
        <w:bottom w:val="none" w:sz="0" w:space="0" w:color="auto"/>
        <w:right w:val="none" w:sz="0" w:space="0" w:color="auto"/>
      </w:divBdr>
    </w:div>
    <w:div w:id="905382322">
      <w:bodyDiv w:val="1"/>
      <w:marLeft w:val="0"/>
      <w:marRight w:val="0"/>
      <w:marTop w:val="0"/>
      <w:marBottom w:val="0"/>
      <w:divBdr>
        <w:top w:val="none" w:sz="0" w:space="0" w:color="auto"/>
        <w:left w:val="none" w:sz="0" w:space="0" w:color="auto"/>
        <w:bottom w:val="none" w:sz="0" w:space="0" w:color="auto"/>
        <w:right w:val="none" w:sz="0" w:space="0" w:color="auto"/>
      </w:divBdr>
    </w:div>
    <w:div w:id="905996936">
      <w:bodyDiv w:val="1"/>
      <w:marLeft w:val="0"/>
      <w:marRight w:val="0"/>
      <w:marTop w:val="0"/>
      <w:marBottom w:val="0"/>
      <w:divBdr>
        <w:top w:val="none" w:sz="0" w:space="0" w:color="auto"/>
        <w:left w:val="none" w:sz="0" w:space="0" w:color="auto"/>
        <w:bottom w:val="none" w:sz="0" w:space="0" w:color="auto"/>
        <w:right w:val="none" w:sz="0" w:space="0" w:color="auto"/>
      </w:divBdr>
    </w:div>
    <w:div w:id="906844514">
      <w:bodyDiv w:val="1"/>
      <w:marLeft w:val="0"/>
      <w:marRight w:val="0"/>
      <w:marTop w:val="0"/>
      <w:marBottom w:val="0"/>
      <w:divBdr>
        <w:top w:val="none" w:sz="0" w:space="0" w:color="auto"/>
        <w:left w:val="none" w:sz="0" w:space="0" w:color="auto"/>
        <w:bottom w:val="none" w:sz="0" w:space="0" w:color="auto"/>
        <w:right w:val="none" w:sz="0" w:space="0" w:color="auto"/>
      </w:divBdr>
    </w:div>
    <w:div w:id="907108324">
      <w:bodyDiv w:val="1"/>
      <w:marLeft w:val="0"/>
      <w:marRight w:val="0"/>
      <w:marTop w:val="0"/>
      <w:marBottom w:val="0"/>
      <w:divBdr>
        <w:top w:val="none" w:sz="0" w:space="0" w:color="auto"/>
        <w:left w:val="none" w:sz="0" w:space="0" w:color="auto"/>
        <w:bottom w:val="none" w:sz="0" w:space="0" w:color="auto"/>
        <w:right w:val="none" w:sz="0" w:space="0" w:color="auto"/>
      </w:divBdr>
    </w:div>
    <w:div w:id="908005548">
      <w:bodyDiv w:val="1"/>
      <w:marLeft w:val="0"/>
      <w:marRight w:val="0"/>
      <w:marTop w:val="0"/>
      <w:marBottom w:val="0"/>
      <w:divBdr>
        <w:top w:val="none" w:sz="0" w:space="0" w:color="auto"/>
        <w:left w:val="none" w:sz="0" w:space="0" w:color="auto"/>
        <w:bottom w:val="none" w:sz="0" w:space="0" w:color="auto"/>
        <w:right w:val="none" w:sz="0" w:space="0" w:color="auto"/>
      </w:divBdr>
    </w:div>
    <w:div w:id="908227687">
      <w:bodyDiv w:val="1"/>
      <w:marLeft w:val="0"/>
      <w:marRight w:val="0"/>
      <w:marTop w:val="0"/>
      <w:marBottom w:val="0"/>
      <w:divBdr>
        <w:top w:val="none" w:sz="0" w:space="0" w:color="auto"/>
        <w:left w:val="none" w:sz="0" w:space="0" w:color="auto"/>
        <w:bottom w:val="none" w:sz="0" w:space="0" w:color="auto"/>
        <w:right w:val="none" w:sz="0" w:space="0" w:color="auto"/>
      </w:divBdr>
    </w:div>
    <w:div w:id="908269470">
      <w:bodyDiv w:val="1"/>
      <w:marLeft w:val="0"/>
      <w:marRight w:val="0"/>
      <w:marTop w:val="0"/>
      <w:marBottom w:val="0"/>
      <w:divBdr>
        <w:top w:val="none" w:sz="0" w:space="0" w:color="auto"/>
        <w:left w:val="none" w:sz="0" w:space="0" w:color="auto"/>
        <w:bottom w:val="none" w:sz="0" w:space="0" w:color="auto"/>
        <w:right w:val="none" w:sz="0" w:space="0" w:color="auto"/>
      </w:divBdr>
    </w:div>
    <w:div w:id="908273283">
      <w:bodyDiv w:val="1"/>
      <w:marLeft w:val="0"/>
      <w:marRight w:val="0"/>
      <w:marTop w:val="0"/>
      <w:marBottom w:val="0"/>
      <w:divBdr>
        <w:top w:val="none" w:sz="0" w:space="0" w:color="auto"/>
        <w:left w:val="none" w:sz="0" w:space="0" w:color="auto"/>
        <w:bottom w:val="none" w:sz="0" w:space="0" w:color="auto"/>
        <w:right w:val="none" w:sz="0" w:space="0" w:color="auto"/>
      </w:divBdr>
    </w:div>
    <w:div w:id="908467386">
      <w:bodyDiv w:val="1"/>
      <w:marLeft w:val="0"/>
      <w:marRight w:val="0"/>
      <w:marTop w:val="0"/>
      <w:marBottom w:val="0"/>
      <w:divBdr>
        <w:top w:val="none" w:sz="0" w:space="0" w:color="auto"/>
        <w:left w:val="none" w:sz="0" w:space="0" w:color="auto"/>
        <w:bottom w:val="none" w:sz="0" w:space="0" w:color="auto"/>
        <w:right w:val="none" w:sz="0" w:space="0" w:color="auto"/>
      </w:divBdr>
    </w:div>
    <w:div w:id="908661355">
      <w:bodyDiv w:val="1"/>
      <w:marLeft w:val="0"/>
      <w:marRight w:val="0"/>
      <w:marTop w:val="0"/>
      <w:marBottom w:val="0"/>
      <w:divBdr>
        <w:top w:val="none" w:sz="0" w:space="0" w:color="auto"/>
        <w:left w:val="none" w:sz="0" w:space="0" w:color="auto"/>
        <w:bottom w:val="none" w:sz="0" w:space="0" w:color="auto"/>
        <w:right w:val="none" w:sz="0" w:space="0" w:color="auto"/>
      </w:divBdr>
    </w:div>
    <w:div w:id="909273946">
      <w:bodyDiv w:val="1"/>
      <w:marLeft w:val="0"/>
      <w:marRight w:val="0"/>
      <w:marTop w:val="0"/>
      <w:marBottom w:val="0"/>
      <w:divBdr>
        <w:top w:val="none" w:sz="0" w:space="0" w:color="auto"/>
        <w:left w:val="none" w:sz="0" w:space="0" w:color="auto"/>
        <w:bottom w:val="none" w:sz="0" w:space="0" w:color="auto"/>
        <w:right w:val="none" w:sz="0" w:space="0" w:color="auto"/>
      </w:divBdr>
    </w:div>
    <w:div w:id="909536350">
      <w:bodyDiv w:val="1"/>
      <w:marLeft w:val="0"/>
      <w:marRight w:val="0"/>
      <w:marTop w:val="0"/>
      <w:marBottom w:val="0"/>
      <w:divBdr>
        <w:top w:val="none" w:sz="0" w:space="0" w:color="auto"/>
        <w:left w:val="none" w:sz="0" w:space="0" w:color="auto"/>
        <w:bottom w:val="none" w:sz="0" w:space="0" w:color="auto"/>
        <w:right w:val="none" w:sz="0" w:space="0" w:color="auto"/>
      </w:divBdr>
    </w:div>
    <w:div w:id="909849444">
      <w:bodyDiv w:val="1"/>
      <w:marLeft w:val="0"/>
      <w:marRight w:val="0"/>
      <w:marTop w:val="0"/>
      <w:marBottom w:val="0"/>
      <w:divBdr>
        <w:top w:val="none" w:sz="0" w:space="0" w:color="auto"/>
        <w:left w:val="none" w:sz="0" w:space="0" w:color="auto"/>
        <w:bottom w:val="none" w:sz="0" w:space="0" w:color="auto"/>
        <w:right w:val="none" w:sz="0" w:space="0" w:color="auto"/>
      </w:divBdr>
    </w:div>
    <w:div w:id="910042230">
      <w:bodyDiv w:val="1"/>
      <w:marLeft w:val="0"/>
      <w:marRight w:val="0"/>
      <w:marTop w:val="0"/>
      <w:marBottom w:val="0"/>
      <w:divBdr>
        <w:top w:val="none" w:sz="0" w:space="0" w:color="auto"/>
        <w:left w:val="none" w:sz="0" w:space="0" w:color="auto"/>
        <w:bottom w:val="none" w:sz="0" w:space="0" w:color="auto"/>
        <w:right w:val="none" w:sz="0" w:space="0" w:color="auto"/>
      </w:divBdr>
    </w:div>
    <w:div w:id="910580273">
      <w:bodyDiv w:val="1"/>
      <w:marLeft w:val="0"/>
      <w:marRight w:val="0"/>
      <w:marTop w:val="0"/>
      <w:marBottom w:val="0"/>
      <w:divBdr>
        <w:top w:val="none" w:sz="0" w:space="0" w:color="auto"/>
        <w:left w:val="none" w:sz="0" w:space="0" w:color="auto"/>
        <w:bottom w:val="none" w:sz="0" w:space="0" w:color="auto"/>
        <w:right w:val="none" w:sz="0" w:space="0" w:color="auto"/>
      </w:divBdr>
    </w:div>
    <w:div w:id="910847328">
      <w:bodyDiv w:val="1"/>
      <w:marLeft w:val="0"/>
      <w:marRight w:val="0"/>
      <w:marTop w:val="0"/>
      <w:marBottom w:val="0"/>
      <w:divBdr>
        <w:top w:val="none" w:sz="0" w:space="0" w:color="auto"/>
        <w:left w:val="none" w:sz="0" w:space="0" w:color="auto"/>
        <w:bottom w:val="none" w:sz="0" w:space="0" w:color="auto"/>
        <w:right w:val="none" w:sz="0" w:space="0" w:color="auto"/>
      </w:divBdr>
    </w:div>
    <w:div w:id="912348529">
      <w:bodyDiv w:val="1"/>
      <w:marLeft w:val="0"/>
      <w:marRight w:val="0"/>
      <w:marTop w:val="0"/>
      <w:marBottom w:val="0"/>
      <w:divBdr>
        <w:top w:val="none" w:sz="0" w:space="0" w:color="auto"/>
        <w:left w:val="none" w:sz="0" w:space="0" w:color="auto"/>
        <w:bottom w:val="none" w:sz="0" w:space="0" w:color="auto"/>
        <w:right w:val="none" w:sz="0" w:space="0" w:color="auto"/>
      </w:divBdr>
    </w:div>
    <w:div w:id="912355085">
      <w:bodyDiv w:val="1"/>
      <w:marLeft w:val="0"/>
      <w:marRight w:val="0"/>
      <w:marTop w:val="0"/>
      <w:marBottom w:val="0"/>
      <w:divBdr>
        <w:top w:val="none" w:sz="0" w:space="0" w:color="auto"/>
        <w:left w:val="none" w:sz="0" w:space="0" w:color="auto"/>
        <w:bottom w:val="none" w:sz="0" w:space="0" w:color="auto"/>
        <w:right w:val="none" w:sz="0" w:space="0" w:color="auto"/>
      </w:divBdr>
    </w:div>
    <w:div w:id="912660657">
      <w:bodyDiv w:val="1"/>
      <w:marLeft w:val="0"/>
      <w:marRight w:val="0"/>
      <w:marTop w:val="0"/>
      <w:marBottom w:val="0"/>
      <w:divBdr>
        <w:top w:val="none" w:sz="0" w:space="0" w:color="auto"/>
        <w:left w:val="none" w:sz="0" w:space="0" w:color="auto"/>
        <w:bottom w:val="none" w:sz="0" w:space="0" w:color="auto"/>
        <w:right w:val="none" w:sz="0" w:space="0" w:color="auto"/>
      </w:divBdr>
    </w:div>
    <w:div w:id="912810273">
      <w:bodyDiv w:val="1"/>
      <w:marLeft w:val="0"/>
      <w:marRight w:val="0"/>
      <w:marTop w:val="0"/>
      <w:marBottom w:val="0"/>
      <w:divBdr>
        <w:top w:val="none" w:sz="0" w:space="0" w:color="auto"/>
        <w:left w:val="none" w:sz="0" w:space="0" w:color="auto"/>
        <w:bottom w:val="none" w:sz="0" w:space="0" w:color="auto"/>
        <w:right w:val="none" w:sz="0" w:space="0" w:color="auto"/>
      </w:divBdr>
    </w:div>
    <w:div w:id="913665619">
      <w:bodyDiv w:val="1"/>
      <w:marLeft w:val="0"/>
      <w:marRight w:val="0"/>
      <w:marTop w:val="0"/>
      <w:marBottom w:val="0"/>
      <w:divBdr>
        <w:top w:val="none" w:sz="0" w:space="0" w:color="auto"/>
        <w:left w:val="none" w:sz="0" w:space="0" w:color="auto"/>
        <w:bottom w:val="none" w:sz="0" w:space="0" w:color="auto"/>
        <w:right w:val="none" w:sz="0" w:space="0" w:color="auto"/>
      </w:divBdr>
    </w:div>
    <w:div w:id="913668112">
      <w:bodyDiv w:val="1"/>
      <w:marLeft w:val="0"/>
      <w:marRight w:val="0"/>
      <w:marTop w:val="0"/>
      <w:marBottom w:val="0"/>
      <w:divBdr>
        <w:top w:val="none" w:sz="0" w:space="0" w:color="auto"/>
        <w:left w:val="none" w:sz="0" w:space="0" w:color="auto"/>
        <w:bottom w:val="none" w:sz="0" w:space="0" w:color="auto"/>
        <w:right w:val="none" w:sz="0" w:space="0" w:color="auto"/>
      </w:divBdr>
    </w:div>
    <w:div w:id="913779023">
      <w:bodyDiv w:val="1"/>
      <w:marLeft w:val="0"/>
      <w:marRight w:val="0"/>
      <w:marTop w:val="0"/>
      <w:marBottom w:val="0"/>
      <w:divBdr>
        <w:top w:val="none" w:sz="0" w:space="0" w:color="auto"/>
        <w:left w:val="none" w:sz="0" w:space="0" w:color="auto"/>
        <w:bottom w:val="none" w:sz="0" w:space="0" w:color="auto"/>
        <w:right w:val="none" w:sz="0" w:space="0" w:color="auto"/>
      </w:divBdr>
    </w:div>
    <w:div w:id="913901338">
      <w:bodyDiv w:val="1"/>
      <w:marLeft w:val="0"/>
      <w:marRight w:val="0"/>
      <w:marTop w:val="0"/>
      <w:marBottom w:val="0"/>
      <w:divBdr>
        <w:top w:val="none" w:sz="0" w:space="0" w:color="auto"/>
        <w:left w:val="none" w:sz="0" w:space="0" w:color="auto"/>
        <w:bottom w:val="none" w:sz="0" w:space="0" w:color="auto"/>
        <w:right w:val="none" w:sz="0" w:space="0" w:color="auto"/>
      </w:divBdr>
    </w:div>
    <w:div w:id="913901849">
      <w:bodyDiv w:val="1"/>
      <w:marLeft w:val="0"/>
      <w:marRight w:val="0"/>
      <w:marTop w:val="0"/>
      <w:marBottom w:val="0"/>
      <w:divBdr>
        <w:top w:val="none" w:sz="0" w:space="0" w:color="auto"/>
        <w:left w:val="none" w:sz="0" w:space="0" w:color="auto"/>
        <w:bottom w:val="none" w:sz="0" w:space="0" w:color="auto"/>
        <w:right w:val="none" w:sz="0" w:space="0" w:color="auto"/>
      </w:divBdr>
    </w:div>
    <w:div w:id="914128457">
      <w:bodyDiv w:val="1"/>
      <w:marLeft w:val="0"/>
      <w:marRight w:val="0"/>
      <w:marTop w:val="0"/>
      <w:marBottom w:val="0"/>
      <w:divBdr>
        <w:top w:val="none" w:sz="0" w:space="0" w:color="auto"/>
        <w:left w:val="none" w:sz="0" w:space="0" w:color="auto"/>
        <w:bottom w:val="none" w:sz="0" w:space="0" w:color="auto"/>
        <w:right w:val="none" w:sz="0" w:space="0" w:color="auto"/>
      </w:divBdr>
    </w:div>
    <w:div w:id="915045047">
      <w:bodyDiv w:val="1"/>
      <w:marLeft w:val="0"/>
      <w:marRight w:val="0"/>
      <w:marTop w:val="0"/>
      <w:marBottom w:val="0"/>
      <w:divBdr>
        <w:top w:val="none" w:sz="0" w:space="0" w:color="auto"/>
        <w:left w:val="none" w:sz="0" w:space="0" w:color="auto"/>
        <w:bottom w:val="none" w:sz="0" w:space="0" w:color="auto"/>
        <w:right w:val="none" w:sz="0" w:space="0" w:color="auto"/>
      </w:divBdr>
    </w:div>
    <w:div w:id="915213747">
      <w:bodyDiv w:val="1"/>
      <w:marLeft w:val="0"/>
      <w:marRight w:val="0"/>
      <w:marTop w:val="0"/>
      <w:marBottom w:val="0"/>
      <w:divBdr>
        <w:top w:val="none" w:sz="0" w:space="0" w:color="auto"/>
        <w:left w:val="none" w:sz="0" w:space="0" w:color="auto"/>
        <w:bottom w:val="none" w:sz="0" w:space="0" w:color="auto"/>
        <w:right w:val="none" w:sz="0" w:space="0" w:color="auto"/>
      </w:divBdr>
    </w:div>
    <w:div w:id="915360059">
      <w:bodyDiv w:val="1"/>
      <w:marLeft w:val="0"/>
      <w:marRight w:val="0"/>
      <w:marTop w:val="0"/>
      <w:marBottom w:val="0"/>
      <w:divBdr>
        <w:top w:val="none" w:sz="0" w:space="0" w:color="auto"/>
        <w:left w:val="none" w:sz="0" w:space="0" w:color="auto"/>
        <w:bottom w:val="none" w:sz="0" w:space="0" w:color="auto"/>
        <w:right w:val="none" w:sz="0" w:space="0" w:color="auto"/>
      </w:divBdr>
    </w:div>
    <w:div w:id="915363566">
      <w:bodyDiv w:val="1"/>
      <w:marLeft w:val="0"/>
      <w:marRight w:val="0"/>
      <w:marTop w:val="0"/>
      <w:marBottom w:val="0"/>
      <w:divBdr>
        <w:top w:val="none" w:sz="0" w:space="0" w:color="auto"/>
        <w:left w:val="none" w:sz="0" w:space="0" w:color="auto"/>
        <w:bottom w:val="none" w:sz="0" w:space="0" w:color="auto"/>
        <w:right w:val="none" w:sz="0" w:space="0" w:color="auto"/>
      </w:divBdr>
    </w:div>
    <w:div w:id="915824657">
      <w:bodyDiv w:val="1"/>
      <w:marLeft w:val="0"/>
      <w:marRight w:val="0"/>
      <w:marTop w:val="0"/>
      <w:marBottom w:val="0"/>
      <w:divBdr>
        <w:top w:val="none" w:sz="0" w:space="0" w:color="auto"/>
        <w:left w:val="none" w:sz="0" w:space="0" w:color="auto"/>
        <w:bottom w:val="none" w:sz="0" w:space="0" w:color="auto"/>
        <w:right w:val="none" w:sz="0" w:space="0" w:color="auto"/>
      </w:divBdr>
    </w:div>
    <w:div w:id="915866757">
      <w:bodyDiv w:val="1"/>
      <w:marLeft w:val="0"/>
      <w:marRight w:val="0"/>
      <w:marTop w:val="0"/>
      <w:marBottom w:val="0"/>
      <w:divBdr>
        <w:top w:val="none" w:sz="0" w:space="0" w:color="auto"/>
        <w:left w:val="none" w:sz="0" w:space="0" w:color="auto"/>
        <w:bottom w:val="none" w:sz="0" w:space="0" w:color="auto"/>
        <w:right w:val="none" w:sz="0" w:space="0" w:color="auto"/>
      </w:divBdr>
    </w:div>
    <w:div w:id="915940433">
      <w:bodyDiv w:val="1"/>
      <w:marLeft w:val="0"/>
      <w:marRight w:val="0"/>
      <w:marTop w:val="0"/>
      <w:marBottom w:val="0"/>
      <w:divBdr>
        <w:top w:val="none" w:sz="0" w:space="0" w:color="auto"/>
        <w:left w:val="none" w:sz="0" w:space="0" w:color="auto"/>
        <w:bottom w:val="none" w:sz="0" w:space="0" w:color="auto"/>
        <w:right w:val="none" w:sz="0" w:space="0" w:color="auto"/>
      </w:divBdr>
    </w:div>
    <w:div w:id="916523537">
      <w:bodyDiv w:val="1"/>
      <w:marLeft w:val="0"/>
      <w:marRight w:val="0"/>
      <w:marTop w:val="0"/>
      <w:marBottom w:val="0"/>
      <w:divBdr>
        <w:top w:val="none" w:sz="0" w:space="0" w:color="auto"/>
        <w:left w:val="none" w:sz="0" w:space="0" w:color="auto"/>
        <w:bottom w:val="none" w:sz="0" w:space="0" w:color="auto"/>
        <w:right w:val="none" w:sz="0" w:space="0" w:color="auto"/>
      </w:divBdr>
    </w:div>
    <w:div w:id="916548165">
      <w:bodyDiv w:val="1"/>
      <w:marLeft w:val="0"/>
      <w:marRight w:val="0"/>
      <w:marTop w:val="0"/>
      <w:marBottom w:val="0"/>
      <w:divBdr>
        <w:top w:val="none" w:sz="0" w:space="0" w:color="auto"/>
        <w:left w:val="none" w:sz="0" w:space="0" w:color="auto"/>
        <w:bottom w:val="none" w:sz="0" w:space="0" w:color="auto"/>
        <w:right w:val="none" w:sz="0" w:space="0" w:color="auto"/>
      </w:divBdr>
    </w:div>
    <w:div w:id="916592263">
      <w:bodyDiv w:val="1"/>
      <w:marLeft w:val="0"/>
      <w:marRight w:val="0"/>
      <w:marTop w:val="0"/>
      <w:marBottom w:val="0"/>
      <w:divBdr>
        <w:top w:val="none" w:sz="0" w:space="0" w:color="auto"/>
        <w:left w:val="none" w:sz="0" w:space="0" w:color="auto"/>
        <w:bottom w:val="none" w:sz="0" w:space="0" w:color="auto"/>
        <w:right w:val="none" w:sz="0" w:space="0" w:color="auto"/>
      </w:divBdr>
    </w:div>
    <w:div w:id="917330179">
      <w:bodyDiv w:val="1"/>
      <w:marLeft w:val="0"/>
      <w:marRight w:val="0"/>
      <w:marTop w:val="0"/>
      <w:marBottom w:val="0"/>
      <w:divBdr>
        <w:top w:val="none" w:sz="0" w:space="0" w:color="auto"/>
        <w:left w:val="none" w:sz="0" w:space="0" w:color="auto"/>
        <w:bottom w:val="none" w:sz="0" w:space="0" w:color="auto"/>
        <w:right w:val="none" w:sz="0" w:space="0" w:color="auto"/>
      </w:divBdr>
    </w:div>
    <w:div w:id="917405200">
      <w:bodyDiv w:val="1"/>
      <w:marLeft w:val="0"/>
      <w:marRight w:val="0"/>
      <w:marTop w:val="0"/>
      <w:marBottom w:val="0"/>
      <w:divBdr>
        <w:top w:val="none" w:sz="0" w:space="0" w:color="auto"/>
        <w:left w:val="none" w:sz="0" w:space="0" w:color="auto"/>
        <w:bottom w:val="none" w:sz="0" w:space="0" w:color="auto"/>
        <w:right w:val="none" w:sz="0" w:space="0" w:color="auto"/>
      </w:divBdr>
    </w:div>
    <w:div w:id="917786368">
      <w:bodyDiv w:val="1"/>
      <w:marLeft w:val="0"/>
      <w:marRight w:val="0"/>
      <w:marTop w:val="0"/>
      <w:marBottom w:val="0"/>
      <w:divBdr>
        <w:top w:val="none" w:sz="0" w:space="0" w:color="auto"/>
        <w:left w:val="none" w:sz="0" w:space="0" w:color="auto"/>
        <w:bottom w:val="none" w:sz="0" w:space="0" w:color="auto"/>
        <w:right w:val="none" w:sz="0" w:space="0" w:color="auto"/>
      </w:divBdr>
    </w:div>
    <w:div w:id="918712287">
      <w:bodyDiv w:val="1"/>
      <w:marLeft w:val="0"/>
      <w:marRight w:val="0"/>
      <w:marTop w:val="0"/>
      <w:marBottom w:val="0"/>
      <w:divBdr>
        <w:top w:val="none" w:sz="0" w:space="0" w:color="auto"/>
        <w:left w:val="none" w:sz="0" w:space="0" w:color="auto"/>
        <w:bottom w:val="none" w:sz="0" w:space="0" w:color="auto"/>
        <w:right w:val="none" w:sz="0" w:space="0" w:color="auto"/>
      </w:divBdr>
    </w:div>
    <w:div w:id="919408031">
      <w:bodyDiv w:val="1"/>
      <w:marLeft w:val="0"/>
      <w:marRight w:val="0"/>
      <w:marTop w:val="0"/>
      <w:marBottom w:val="0"/>
      <w:divBdr>
        <w:top w:val="none" w:sz="0" w:space="0" w:color="auto"/>
        <w:left w:val="none" w:sz="0" w:space="0" w:color="auto"/>
        <w:bottom w:val="none" w:sz="0" w:space="0" w:color="auto"/>
        <w:right w:val="none" w:sz="0" w:space="0" w:color="auto"/>
      </w:divBdr>
    </w:div>
    <w:div w:id="919408873">
      <w:bodyDiv w:val="1"/>
      <w:marLeft w:val="0"/>
      <w:marRight w:val="0"/>
      <w:marTop w:val="0"/>
      <w:marBottom w:val="0"/>
      <w:divBdr>
        <w:top w:val="none" w:sz="0" w:space="0" w:color="auto"/>
        <w:left w:val="none" w:sz="0" w:space="0" w:color="auto"/>
        <w:bottom w:val="none" w:sz="0" w:space="0" w:color="auto"/>
        <w:right w:val="none" w:sz="0" w:space="0" w:color="auto"/>
      </w:divBdr>
    </w:div>
    <w:div w:id="919750407">
      <w:bodyDiv w:val="1"/>
      <w:marLeft w:val="0"/>
      <w:marRight w:val="0"/>
      <w:marTop w:val="0"/>
      <w:marBottom w:val="0"/>
      <w:divBdr>
        <w:top w:val="none" w:sz="0" w:space="0" w:color="auto"/>
        <w:left w:val="none" w:sz="0" w:space="0" w:color="auto"/>
        <w:bottom w:val="none" w:sz="0" w:space="0" w:color="auto"/>
        <w:right w:val="none" w:sz="0" w:space="0" w:color="auto"/>
      </w:divBdr>
    </w:div>
    <w:div w:id="920067062">
      <w:bodyDiv w:val="1"/>
      <w:marLeft w:val="0"/>
      <w:marRight w:val="0"/>
      <w:marTop w:val="0"/>
      <w:marBottom w:val="0"/>
      <w:divBdr>
        <w:top w:val="none" w:sz="0" w:space="0" w:color="auto"/>
        <w:left w:val="none" w:sz="0" w:space="0" w:color="auto"/>
        <w:bottom w:val="none" w:sz="0" w:space="0" w:color="auto"/>
        <w:right w:val="none" w:sz="0" w:space="0" w:color="auto"/>
      </w:divBdr>
    </w:div>
    <w:div w:id="920406436">
      <w:bodyDiv w:val="1"/>
      <w:marLeft w:val="0"/>
      <w:marRight w:val="0"/>
      <w:marTop w:val="0"/>
      <w:marBottom w:val="0"/>
      <w:divBdr>
        <w:top w:val="none" w:sz="0" w:space="0" w:color="auto"/>
        <w:left w:val="none" w:sz="0" w:space="0" w:color="auto"/>
        <w:bottom w:val="none" w:sz="0" w:space="0" w:color="auto"/>
        <w:right w:val="none" w:sz="0" w:space="0" w:color="auto"/>
      </w:divBdr>
    </w:div>
    <w:div w:id="920413177">
      <w:bodyDiv w:val="1"/>
      <w:marLeft w:val="0"/>
      <w:marRight w:val="0"/>
      <w:marTop w:val="0"/>
      <w:marBottom w:val="0"/>
      <w:divBdr>
        <w:top w:val="none" w:sz="0" w:space="0" w:color="auto"/>
        <w:left w:val="none" w:sz="0" w:space="0" w:color="auto"/>
        <w:bottom w:val="none" w:sz="0" w:space="0" w:color="auto"/>
        <w:right w:val="none" w:sz="0" w:space="0" w:color="auto"/>
      </w:divBdr>
    </w:div>
    <w:div w:id="921185684">
      <w:bodyDiv w:val="1"/>
      <w:marLeft w:val="0"/>
      <w:marRight w:val="0"/>
      <w:marTop w:val="0"/>
      <w:marBottom w:val="0"/>
      <w:divBdr>
        <w:top w:val="none" w:sz="0" w:space="0" w:color="auto"/>
        <w:left w:val="none" w:sz="0" w:space="0" w:color="auto"/>
        <w:bottom w:val="none" w:sz="0" w:space="0" w:color="auto"/>
        <w:right w:val="none" w:sz="0" w:space="0" w:color="auto"/>
      </w:divBdr>
    </w:div>
    <w:div w:id="922104693">
      <w:bodyDiv w:val="1"/>
      <w:marLeft w:val="0"/>
      <w:marRight w:val="0"/>
      <w:marTop w:val="0"/>
      <w:marBottom w:val="0"/>
      <w:divBdr>
        <w:top w:val="none" w:sz="0" w:space="0" w:color="auto"/>
        <w:left w:val="none" w:sz="0" w:space="0" w:color="auto"/>
        <w:bottom w:val="none" w:sz="0" w:space="0" w:color="auto"/>
        <w:right w:val="none" w:sz="0" w:space="0" w:color="auto"/>
      </w:divBdr>
    </w:div>
    <w:div w:id="922227324">
      <w:bodyDiv w:val="1"/>
      <w:marLeft w:val="0"/>
      <w:marRight w:val="0"/>
      <w:marTop w:val="0"/>
      <w:marBottom w:val="0"/>
      <w:divBdr>
        <w:top w:val="none" w:sz="0" w:space="0" w:color="auto"/>
        <w:left w:val="none" w:sz="0" w:space="0" w:color="auto"/>
        <w:bottom w:val="none" w:sz="0" w:space="0" w:color="auto"/>
        <w:right w:val="none" w:sz="0" w:space="0" w:color="auto"/>
      </w:divBdr>
    </w:div>
    <w:div w:id="922228655">
      <w:bodyDiv w:val="1"/>
      <w:marLeft w:val="0"/>
      <w:marRight w:val="0"/>
      <w:marTop w:val="0"/>
      <w:marBottom w:val="0"/>
      <w:divBdr>
        <w:top w:val="none" w:sz="0" w:space="0" w:color="auto"/>
        <w:left w:val="none" w:sz="0" w:space="0" w:color="auto"/>
        <w:bottom w:val="none" w:sz="0" w:space="0" w:color="auto"/>
        <w:right w:val="none" w:sz="0" w:space="0" w:color="auto"/>
      </w:divBdr>
    </w:div>
    <w:div w:id="922301381">
      <w:bodyDiv w:val="1"/>
      <w:marLeft w:val="0"/>
      <w:marRight w:val="0"/>
      <w:marTop w:val="0"/>
      <w:marBottom w:val="0"/>
      <w:divBdr>
        <w:top w:val="none" w:sz="0" w:space="0" w:color="auto"/>
        <w:left w:val="none" w:sz="0" w:space="0" w:color="auto"/>
        <w:bottom w:val="none" w:sz="0" w:space="0" w:color="auto"/>
        <w:right w:val="none" w:sz="0" w:space="0" w:color="auto"/>
      </w:divBdr>
    </w:div>
    <w:div w:id="922757692">
      <w:bodyDiv w:val="1"/>
      <w:marLeft w:val="0"/>
      <w:marRight w:val="0"/>
      <w:marTop w:val="0"/>
      <w:marBottom w:val="0"/>
      <w:divBdr>
        <w:top w:val="none" w:sz="0" w:space="0" w:color="auto"/>
        <w:left w:val="none" w:sz="0" w:space="0" w:color="auto"/>
        <w:bottom w:val="none" w:sz="0" w:space="0" w:color="auto"/>
        <w:right w:val="none" w:sz="0" w:space="0" w:color="auto"/>
      </w:divBdr>
    </w:div>
    <w:div w:id="923539204">
      <w:bodyDiv w:val="1"/>
      <w:marLeft w:val="0"/>
      <w:marRight w:val="0"/>
      <w:marTop w:val="0"/>
      <w:marBottom w:val="0"/>
      <w:divBdr>
        <w:top w:val="none" w:sz="0" w:space="0" w:color="auto"/>
        <w:left w:val="none" w:sz="0" w:space="0" w:color="auto"/>
        <w:bottom w:val="none" w:sz="0" w:space="0" w:color="auto"/>
        <w:right w:val="none" w:sz="0" w:space="0" w:color="auto"/>
      </w:divBdr>
    </w:div>
    <w:div w:id="923688764">
      <w:bodyDiv w:val="1"/>
      <w:marLeft w:val="0"/>
      <w:marRight w:val="0"/>
      <w:marTop w:val="0"/>
      <w:marBottom w:val="0"/>
      <w:divBdr>
        <w:top w:val="none" w:sz="0" w:space="0" w:color="auto"/>
        <w:left w:val="none" w:sz="0" w:space="0" w:color="auto"/>
        <w:bottom w:val="none" w:sz="0" w:space="0" w:color="auto"/>
        <w:right w:val="none" w:sz="0" w:space="0" w:color="auto"/>
      </w:divBdr>
    </w:div>
    <w:div w:id="923689048">
      <w:bodyDiv w:val="1"/>
      <w:marLeft w:val="0"/>
      <w:marRight w:val="0"/>
      <w:marTop w:val="0"/>
      <w:marBottom w:val="0"/>
      <w:divBdr>
        <w:top w:val="none" w:sz="0" w:space="0" w:color="auto"/>
        <w:left w:val="none" w:sz="0" w:space="0" w:color="auto"/>
        <w:bottom w:val="none" w:sz="0" w:space="0" w:color="auto"/>
        <w:right w:val="none" w:sz="0" w:space="0" w:color="auto"/>
      </w:divBdr>
    </w:div>
    <w:div w:id="923875576">
      <w:bodyDiv w:val="1"/>
      <w:marLeft w:val="0"/>
      <w:marRight w:val="0"/>
      <w:marTop w:val="0"/>
      <w:marBottom w:val="0"/>
      <w:divBdr>
        <w:top w:val="none" w:sz="0" w:space="0" w:color="auto"/>
        <w:left w:val="none" w:sz="0" w:space="0" w:color="auto"/>
        <w:bottom w:val="none" w:sz="0" w:space="0" w:color="auto"/>
        <w:right w:val="none" w:sz="0" w:space="0" w:color="auto"/>
      </w:divBdr>
    </w:div>
    <w:div w:id="923880671">
      <w:bodyDiv w:val="1"/>
      <w:marLeft w:val="0"/>
      <w:marRight w:val="0"/>
      <w:marTop w:val="0"/>
      <w:marBottom w:val="0"/>
      <w:divBdr>
        <w:top w:val="none" w:sz="0" w:space="0" w:color="auto"/>
        <w:left w:val="none" w:sz="0" w:space="0" w:color="auto"/>
        <w:bottom w:val="none" w:sz="0" w:space="0" w:color="auto"/>
        <w:right w:val="none" w:sz="0" w:space="0" w:color="auto"/>
      </w:divBdr>
    </w:div>
    <w:div w:id="924072006">
      <w:bodyDiv w:val="1"/>
      <w:marLeft w:val="0"/>
      <w:marRight w:val="0"/>
      <w:marTop w:val="0"/>
      <w:marBottom w:val="0"/>
      <w:divBdr>
        <w:top w:val="none" w:sz="0" w:space="0" w:color="auto"/>
        <w:left w:val="none" w:sz="0" w:space="0" w:color="auto"/>
        <w:bottom w:val="none" w:sz="0" w:space="0" w:color="auto"/>
        <w:right w:val="none" w:sz="0" w:space="0" w:color="auto"/>
      </w:divBdr>
    </w:div>
    <w:div w:id="924609407">
      <w:bodyDiv w:val="1"/>
      <w:marLeft w:val="0"/>
      <w:marRight w:val="0"/>
      <w:marTop w:val="0"/>
      <w:marBottom w:val="0"/>
      <w:divBdr>
        <w:top w:val="none" w:sz="0" w:space="0" w:color="auto"/>
        <w:left w:val="none" w:sz="0" w:space="0" w:color="auto"/>
        <w:bottom w:val="none" w:sz="0" w:space="0" w:color="auto"/>
        <w:right w:val="none" w:sz="0" w:space="0" w:color="auto"/>
      </w:divBdr>
    </w:div>
    <w:div w:id="925068644">
      <w:bodyDiv w:val="1"/>
      <w:marLeft w:val="0"/>
      <w:marRight w:val="0"/>
      <w:marTop w:val="0"/>
      <w:marBottom w:val="0"/>
      <w:divBdr>
        <w:top w:val="none" w:sz="0" w:space="0" w:color="auto"/>
        <w:left w:val="none" w:sz="0" w:space="0" w:color="auto"/>
        <w:bottom w:val="none" w:sz="0" w:space="0" w:color="auto"/>
        <w:right w:val="none" w:sz="0" w:space="0" w:color="auto"/>
      </w:divBdr>
    </w:div>
    <w:div w:id="925387523">
      <w:bodyDiv w:val="1"/>
      <w:marLeft w:val="0"/>
      <w:marRight w:val="0"/>
      <w:marTop w:val="0"/>
      <w:marBottom w:val="0"/>
      <w:divBdr>
        <w:top w:val="none" w:sz="0" w:space="0" w:color="auto"/>
        <w:left w:val="none" w:sz="0" w:space="0" w:color="auto"/>
        <w:bottom w:val="none" w:sz="0" w:space="0" w:color="auto"/>
        <w:right w:val="none" w:sz="0" w:space="0" w:color="auto"/>
      </w:divBdr>
    </w:div>
    <w:div w:id="925505184">
      <w:bodyDiv w:val="1"/>
      <w:marLeft w:val="0"/>
      <w:marRight w:val="0"/>
      <w:marTop w:val="0"/>
      <w:marBottom w:val="0"/>
      <w:divBdr>
        <w:top w:val="none" w:sz="0" w:space="0" w:color="auto"/>
        <w:left w:val="none" w:sz="0" w:space="0" w:color="auto"/>
        <w:bottom w:val="none" w:sz="0" w:space="0" w:color="auto"/>
        <w:right w:val="none" w:sz="0" w:space="0" w:color="auto"/>
      </w:divBdr>
    </w:div>
    <w:div w:id="925577661">
      <w:bodyDiv w:val="1"/>
      <w:marLeft w:val="0"/>
      <w:marRight w:val="0"/>
      <w:marTop w:val="0"/>
      <w:marBottom w:val="0"/>
      <w:divBdr>
        <w:top w:val="none" w:sz="0" w:space="0" w:color="auto"/>
        <w:left w:val="none" w:sz="0" w:space="0" w:color="auto"/>
        <w:bottom w:val="none" w:sz="0" w:space="0" w:color="auto"/>
        <w:right w:val="none" w:sz="0" w:space="0" w:color="auto"/>
      </w:divBdr>
    </w:div>
    <w:div w:id="925840514">
      <w:bodyDiv w:val="1"/>
      <w:marLeft w:val="0"/>
      <w:marRight w:val="0"/>
      <w:marTop w:val="0"/>
      <w:marBottom w:val="0"/>
      <w:divBdr>
        <w:top w:val="none" w:sz="0" w:space="0" w:color="auto"/>
        <w:left w:val="none" w:sz="0" w:space="0" w:color="auto"/>
        <w:bottom w:val="none" w:sz="0" w:space="0" w:color="auto"/>
        <w:right w:val="none" w:sz="0" w:space="0" w:color="auto"/>
      </w:divBdr>
    </w:div>
    <w:div w:id="925845291">
      <w:bodyDiv w:val="1"/>
      <w:marLeft w:val="0"/>
      <w:marRight w:val="0"/>
      <w:marTop w:val="0"/>
      <w:marBottom w:val="0"/>
      <w:divBdr>
        <w:top w:val="none" w:sz="0" w:space="0" w:color="auto"/>
        <w:left w:val="none" w:sz="0" w:space="0" w:color="auto"/>
        <w:bottom w:val="none" w:sz="0" w:space="0" w:color="auto"/>
        <w:right w:val="none" w:sz="0" w:space="0" w:color="auto"/>
      </w:divBdr>
    </w:div>
    <w:div w:id="926109084">
      <w:bodyDiv w:val="1"/>
      <w:marLeft w:val="0"/>
      <w:marRight w:val="0"/>
      <w:marTop w:val="0"/>
      <w:marBottom w:val="0"/>
      <w:divBdr>
        <w:top w:val="none" w:sz="0" w:space="0" w:color="auto"/>
        <w:left w:val="none" w:sz="0" w:space="0" w:color="auto"/>
        <w:bottom w:val="none" w:sz="0" w:space="0" w:color="auto"/>
        <w:right w:val="none" w:sz="0" w:space="0" w:color="auto"/>
      </w:divBdr>
    </w:div>
    <w:div w:id="926302836">
      <w:bodyDiv w:val="1"/>
      <w:marLeft w:val="0"/>
      <w:marRight w:val="0"/>
      <w:marTop w:val="0"/>
      <w:marBottom w:val="0"/>
      <w:divBdr>
        <w:top w:val="none" w:sz="0" w:space="0" w:color="auto"/>
        <w:left w:val="none" w:sz="0" w:space="0" w:color="auto"/>
        <w:bottom w:val="none" w:sz="0" w:space="0" w:color="auto"/>
        <w:right w:val="none" w:sz="0" w:space="0" w:color="auto"/>
      </w:divBdr>
    </w:div>
    <w:div w:id="926426764">
      <w:bodyDiv w:val="1"/>
      <w:marLeft w:val="0"/>
      <w:marRight w:val="0"/>
      <w:marTop w:val="0"/>
      <w:marBottom w:val="0"/>
      <w:divBdr>
        <w:top w:val="none" w:sz="0" w:space="0" w:color="auto"/>
        <w:left w:val="none" w:sz="0" w:space="0" w:color="auto"/>
        <w:bottom w:val="none" w:sz="0" w:space="0" w:color="auto"/>
        <w:right w:val="none" w:sz="0" w:space="0" w:color="auto"/>
      </w:divBdr>
    </w:div>
    <w:div w:id="926576098">
      <w:bodyDiv w:val="1"/>
      <w:marLeft w:val="0"/>
      <w:marRight w:val="0"/>
      <w:marTop w:val="0"/>
      <w:marBottom w:val="0"/>
      <w:divBdr>
        <w:top w:val="none" w:sz="0" w:space="0" w:color="auto"/>
        <w:left w:val="none" w:sz="0" w:space="0" w:color="auto"/>
        <w:bottom w:val="none" w:sz="0" w:space="0" w:color="auto"/>
        <w:right w:val="none" w:sz="0" w:space="0" w:color="auto"/>
      </w:divBdr>
    </w:div>
    <w:div w:id="926884460">
      <w:bodyDiv w:val="1"/>
      <w:marLeft w:val="0"/>
      <w:marRight w:val="0"/>
      <w:marTop w:val="0"/>
      <w:marBottom w:val="0"/>
      <w:divBdr>
        <w:top w:val="none" w:sz="0" w:space="0" w:color="auto"/>
        <w:left w:val="none" w:sz="0" w:space="0" w:color="auto"/>
        <w:bottom w:val="none" w:sz="0" w:space="0" w:color="auto"/>
        <w:right w:val="none" w:sz="0" w:space="0" w:color="auto"/>
      </w:divBdr>
    </w:div>
    <w:div w:id="927008600">
      <w:bodyDiv w:val="1"/>
      <w:marLeft w:val="0"/>
      <w:marRight w:val="0"/>
      <w:marTop w:val="0"/>
      <w:marBottom w:val="0"/>
      <w:divBdr>
        <w:top w:val="none" w:sz="0" w:space="0" w:color="auto"/>
        <w:left w:val="none" w:sz="0" w:space="0" w:color="auto"/>
        <w:bottom w:val="none" w:sz="0" w:space="0" w:color="auto"/>
        <w:right w:val="none" w:sz="0" w:space="0" w:color="auto"/>
      </w:divBdr>
    </w:div>
    <w:div w:id="927153633">
      <w:bodyDiv w:val="1"/>
      <w:marLeft w:val="0"/>
      <w:marRight w:val="0"/>
      <w:marTop w:val="0"/>
      <w:marBottom w:val="0"/>
      <w:divBdr>
        <w:top w:val="none" w:sz="0" w:space="0" w:color="auto"/>
        <w:left w:val="none" w:sz="0" w:space="0" w:color="auto"/>
        <w:bottom w:val="none" w:sz="0" w:space="0" w:color="auto"/>
        <w:right w:val="none" w:sz="0" w:space="0" w:color="auto"/>
      </w:divBdr>
    </w:div>
    <w:div w:id="927619386">
      <w:bodyDiv w:val="1"/>
      <w:marLeft w:val="0"/>
      <w:marRight w:val="0"/>
      <w:marTop w:val="0"/>
      <w:marBottom w:val="0"/>
      <w:divBdr>
        <w:top w:val="none" w:sz="0" w:space="0" w:color="auto"/>
        <w:left w:val="none" w:sz="0" w:space="0" w:color="auto"/>
        <w:bottom w:val="none" w:sz="0" w:space="0" w:color="auto"/>
        <w:right w:val="none" w:sz="0" w:space="0" w:color="auto"/>
      </w:divBdr>
    </w:div>
    <w:div w:id="927809378">
      <w:bodyDiv w:val="1"/>
      <w:marLeft w:val="0"/>
      <w:marRight w:val="0"/>
      <w:marTop w:val="0"/>
      <w:marBottom w:val="0"/>
      <w:divBdr>
        <w:top w:val="none" w:sz="0" w:space="0" w:color="auto"/>
        <w:left w:val="none" w:sz="0" w:space="0" w:color="auto"/>
        <w:bottom w:val="none" w:sz="0" w:space="0" w:color="auto"/>
        <w:right w:val="none" w:sz="0" w:space="0" w:color="auto"/>
      </w:divBdr>
    </w:div>
    <w:div w:id="929702907">
      <w:bodyDiv w:val="1"/>
      <w:marLeft w:val="0"/>
      <w:marRight w:val="0"/>
      <w:marTop w:val="0"/>
      <w:marBottom w:val="0"/>
      <w:divBdr>
        <w:top w:val="none" w:sz="0" w:space="0" w:color="auto"/>
        <w:left w:val="none" w:sz="0" w:space="0" w:color="auto"/>
        <w:bottom w:val="none" w:sz="0" w:space="0" w:color="auto"/>
        <w:right w:val="none" w:sz="0" w:space="0" w:color="auto"/>
      </w:divBdr>
    </w:div>
    <w:div w:id="930510665">
      <w:bodyDiv w:val="1"/>
      <w:marLeft w:val="0"/>
      <w:marRight w:val="0"/>
      <w:marTop w:val="0"/>
      <w:marBottom w:val="0"/>
      <w:divBdr>
        <w:top w:val="none" w:sz="0" w:space="0" w:color="auto"/>
        <w:left w:val="none" w:sz="0" w:space="0" w:color="auto"/>
        <w:bottom w:val="none" w:sz="0" w:space="0" w:color="auto"/>
        <w:right w:val="none" w:sz="0" w:space="0" w:color="auto"/>
      </w:divBdr>
    </w:div>
    <w:div w:id="930815563">
      <w:bodyDiv w:val="1"/>
      <w:marLeft w:val="0"/>
      <w:marRight w:val="0"/>
      <w:marTop w:val="0"/>
      <w:marBottom w:val="0"/>
      <w:divBdr>
        <w:top w:val="none" w:sz="0" w:space="0" w:color="auto"/>
        <w:left w:val="none" w:sz="0" w:space="0" w:color="auto"/>
        <w:bottom w:val="none" w:sz="0" w:space="0" w:color="auto"/>
        <w:right w:val="none" w:sz="0" w:space="0" w:color="auto"/>
      </w:divBdr>
    </w:div>
    <w:div w:id="930965472">
      <w:bodyDiv w:val="1"/>
      <w:marLeft w:val="0"/>
      <w:marRight w:val="0"/>
      <w:marTop w:val="0"/>
      <w:marBottom w:val="0"/>
      <w:divBdr>
        <w:top w:val="none" w:sz="0" w:space="0" w:color="auto"/>
        <w:left w:val="none" w:sz="0" w:space="0" w:color="auto"/>
        <w:bottom w:val="none" w:sz="0" w:space="0" w:color="auto"/>
        <w:right w:val="none" w:sz="0" w:space="0" w:color="auto"/>
      </w:divBdr>
    </w:div>
    <w:div w:id="931015620">
      <w:bodyDiv w:val="1"/>
      <w:marLeft w:val="0"/>
      <w:marRight w:val="0"/>
      <w:marTop w:val="0"/>
      <w:marBottom w:val="0"/>
      <w:divBdr>
        <w:top w:val="none" w:sz="0" w:space="0" w:color="auto"/>
        <w:left w:val="none" w:sz="0" w:space="0" w:color="auto"/>
        <w:bottom w:val="none" w:sz="0" w:space="0" w:color="auto"/>
        <w:right w:val="none" w:sz="0" w:space="0" w:color="auto"/>
      </w:divBdr>
    </w:div>
    <w:div w:id="931201671">
      <w:bodyDiv w:val="1"/>
      <w:marLeft w:val="0"/>
      <w:marRight w:val="0"/>
      <w:marTop w:val="0"/>
      <w:marBottom w:val="0"/>
      <w:divBdr>
        <w:top w:val="none" w:sz="0" w:space="0" w:color="auto"/>
        <w:left w:val="none" w:sz="0" w:space="0" w:color="auto"/>
        <w:bottom w:val="none" w:sz="0" w:space="0" w:color="auto"/>
        <w:right w:val="none" w:sz="0" w:space="0" w:color="auto"/>
      </w:divBdr>
    </w:div>
    <w:div w:id="931671079">
      <w:bodyDiv w:val="1"/>
      <w:marLeft w:val="0"/>
      <w:marRight w:val="0"/>
      <w:marTop w:val="0"/>
      <w:marBottom w:val="0"/>
      <w:divBdr>
        <w:top w:val="none" w:sz="0" w:space="0" w:color="auto"/>
        <w:left w:val="none" w:sz="0" w:space="0" w:color="auto"/>
        <w:bottom w:val="none" w:sz="0" w:space="0" w:color="auto"/>
        <w:right w:val="none" w:sz="0" w:space="0" w:color="auto"/>
      </w:divBdr>
    </w:div>
    <w:div w:id="932199880">
      <w:bodyDiv w:val="1"/>
      <w:marLeft w:val="0"/>
      <w:marRight w:val="0"/>
      <w:marTop w:val="0"/>
      <w:marBottom w:val="0"/>
      <w:divBdr>
        <w:top w:val="none" w:sz="0" w:space="0" w:color="auto"/>
        <w:left w:val="none" w:sz="0" w:space="0" w:color="auto"/>
        <w:bottom w:val="none" w:sz="0" w:space="0" w:color="auto"/>
        <w:right w:val="none" w:sz="0" w:space="0" w:color="auto"/>
      </w:divBdr>
    </w:div>
    <w:div w:id="932401496">
      <w:bodyDiv w:val="1"/>
      <w:marLeft w:val="0"/>
      <w:marRight w:val="0"/>
      <w:marTop w:val="0"/>
      <w:marBottom w:val="0"/>
      <w:divBdr>
        <w:top w:val="none" w:sz="0" w:space="0" w:color="auto"/>
        <w:left w:val="none" w:sz="0" w:space="0" w:color="auto"/>
        <w:bottom w:val="none" w:sz="0" w:space="0" w:color="auto"/>
        <w:right w:val="none" w:sz="0" w:space="0" w:color="auto"/>
      </w:divBdr>
    </w:div>
    <w:div w:id="932669048">
      <w:bodyDiv w:val="1"/>
      <w:marLeft w:val="0"/>
      <w:marRight w:val="0"/>
      <w:marTop w:val="0"/>
      <w:marBottom w:val="0"/>
      <w:divBdr>
        <w:top w:val="none" w:sz="0" w:space="0" w:color="auto"/>
        <w:left w:val="none" w:sz="0" w:space="0" w:color="auto"/>
        <w:bottom w:val="none" w:sz="0" w:space="0" w:color="auto"/>
        <w:right w:val="none" w:sz="0" w:space="0" w:color="auto"/>
      </w:divBdr>
    </w:div>
    <w:div w:id="934096243">
      <w:bodyDiv w:val="1"/>
      <w:marLeft w:val="0"/>
      <w:marRight w:val="0"/>
      <w:marTop w:val="0"/>
      <w:marBottom w:val="0"/>
      <w:divBdr>
        <w:top w:val="none" w:sz="0" w:space="0" w:color="auto"/>
        <w:left w:val="none" w:sz="0" w:space="0" w:color="auto"/>
        <w:bottom w:val="none" w:sz="0" w:space="0" w:color="auto"/>
        <w:right w:val="none" w:sz="0" w:space="0" w:color="auto"/>
      </w:divBdr>
    </w:div>
    <w:div w:id="934284445">
      <w:bodyDiv w:val="1"/>
      <w:marLeft w:val="0"/>
      <w:marRight w:val="0"/>
      <w:marTop w:val="0"/>
      <w:marBottom w:val="0"/>
      <w:divBdr>
        <w:top w:val="none" w:sz="0" w:space="0" w:color="auto"/>
        <w:left w:val="none" w:sz="0" w:space="0" w:color="auto"/>
        <w:bottom w:val="none" w:sz="0" w:space="0" w:color="auto"/>
        <w:right w:val="none" w:sz="0" w:space="0" w:color="auto"/>
      </w:divBdr>
    </w:div>
    <w:div w:id="934435239">
      <w:bodyDiv w:val="1"/>
      <w:marLeft w:val="0"/>
      <w:marRight w:val="0"/>
      <w:marTop w:val="0"/>
      <w:marBottom w:val="0"/>
      <w:divBdr>
        <w:top w:val="none" w:sz="0" w:space="0" w:color="auto"/>
        <w:left w:val="none" w:sz="0" w:space="0" w:color="auto"/>
        <w:bottom w:val="none" w:sz="0" w:space="0" w:color="auto"/>
        <w:right w:val="none" w:sz="0" w:space="0" w:color="auto"/>
      </w:divBdr>
    </w:div>
    <w:div w:id="934556963">
      <w:bodyDiv w:val="1"/>
      <w:marLeft w:val="0"/>
      <w:marRight w:val="0"/>
      <w:marTop w:val="0"/>
      <w:marBottom w:val="0"/>
      <w:divBdr>
        <w:top w:val="none" w:sz="0" w:space="0" w:color="auto"/>
        <w:left w:val="none" w:sz="0" w:space="0" w:color="auto"/>
        <w:bottom w:val="none" w:sz="0" w:space="0" w:color="auto"/>
        <w:right w:val="none" w:sz="0" w:space="0" w:color="auto"/>
      </w:divBdr>
    </w:div>
    <w:div w:id="934751903">
      <w:bodyDiv w:val="1"/>
      <w:marLeft w:val="0"/>
      <w:marRight w:val="0"/>
      <w:marTop w:val="0"/>
      <w:marBottom w:val="0"/>
      <w:divBdr>
        <w:top w:val="none" w:sz="0" w:space="0" w:color="auto"/>
        <w:left w:val="none" w:sz="0" w:space="0" w:color="auto"/>
        <w:bottom w:val="none" w:sz="0" w:space="0" w:color="auto"/>
        <w:right w:val="none" w:sz="0" w:space="0" w:color="auto"/>
      </w:divBdr>
    </w:div>
    <w:div w:id="934823968">
      <w:bodyDiv w:val="1"/>
      <w:marLeft w:val="0"/>
      <w:marRight w:val="0"/>
      <w:marTop w:val="0"/>
      <w:marBottom w:val="0"/>
      <w:divBdr>
        <w:top w:val="none" w:sz="0" w:space="0" w:color="auto"/>
        <w:left w:val="none" w:sz="0" w:space="0" w:color="auto"/>
        <w:bottom w:val="none" w:sz="0" w:space="0" w:color="auto"/>
        <w:right w:val="none" w:sz="0" w:space="0" w:color="auto"/>
      </w:divBdr>
    </w:div>
    <w:div w:id="935022231">
      <w:bodyDiv w:val="1"/>
      <w:marLeft w:val="0"/>
      <w:marRight w:val="0"/>
      <w:marTop w:val="0"/>
      <w:marBottom w:val="0"/>
      <w:divBdr>
        <w:top w:val="none" w:sz="0" w:space="0" w:color="auto"/>
        <w:left w:val="none" w:sz="0" w:space="0" w:color="auto"/>
        <w:bottom w:val="none" w:sz="0" w:space="0" w:color="auto"/>
        <w:right w:val="none" w:sz="0" w:space="0" w:color="auto"/>
      </w:divBdr>
    </w:div>
    <w:div w:id="935140767">
      <w:bodyDiv w:val="1"/>
      <w:marLeft w:val="0"/>
      <w:marRight w:val="0"/>
      <w:marTop w:val="0"/>
      <w:marBottom w:val="0"/>
      <w:divBdr>
        <w:top w:val="none" w:sz="0" w:space="0" w:color="auto"/>
        <w:left w:val="none" w:sz="0" w:space="0" w:color="auto"/>
        <w:bottom w:val="none" w:sz="0" w:space="0" w:color="auto"/>
        <w:right w:val="none" w:sz="0" w:space="0" w:color="auto"/>
      </w:divBdr>
    </w:div>
    <w:div w:id="935209940">
      <w:bodyDiv w:val="1"/>
      <w:marLeft w:val="0"/>
      <w:marRight w:val="0"/>
      <w:marTop w:val="0"/>
      <w:marBottom w:val="0"/>
      <w:divBdr>
        <w:top w:val="none" w:sz="0" w:space="0" w:color="auto"/>
        <w:left w:val="none" w:sz="0" w:space="0" w:color="auto"/>
        <w:bottom w:val="none" w:sz="0" w:space="0" w:color="auto"/>
        <w:right w:val="none" w:sz="0" w:space="0" w:color="auto"/>
      </w:divBdr>
    </w:div>
    <w:div w:id="935484668">
      <w:bodyDiv w:val="1"/>
      <w:marLeft w:val="0"/>
      <w:marRight w:val="0"/>
      <w:marTop w:val="0"/>
      <w:marBottom w:val="0"/>
      <w:divBdr>
        <w:top w:val="none" w:sz="0" w:space="0" w:color="auto"/>
        <w:left w:val="none" w:sz="0" w:space="0" w:color="auto"/>
        <w:bottom w:val="none" w:sz="0" w:space="0" w:color="auto"/>
        <w:right w:val="none" w:sz="0" w:space="0" w:color="auto"/>
      </w:divBdr>
    </w:div>
    <w:div w:id="935862352">
      <w:bodyDiv w:val="1"/>
      <w:marLeft w:val="0"/>
      <w:marRight w:val="0"/>
      <w:marTop w:val="0"/>
      <w:marBottom w:val="0"/>
      <w:divBdr>
        <w:top w:val="none" w:sz="0" w:space="0" w:color="auto"/>
        <w:left w:val="none" w:sz="0" w:space="0" w:color="auto"/>
        <w:bottom w:val="none" w:sz="0" w:space="0" w:color="auto"/>
        <w:right w:val="none" w:sz="0" w:space="0" w:color="auto"/>
      </w:divBdr>
    </w:div>
    <w:div w:id="936061077">
      <w:bodyDiv w:val="1"/>
      <w:marLeft w:val="0"/>
      <w:marRight w:val="0"/>
      <w:marTop w:val="0"/>
      <w:marBottom w:val="0"/>
      <w:divBdr>
        <w:top w:val="none" w:sz="0" w:space="0" w:color="auto"/>
        <w:left w:val="none" w:sz="0" w:space="0" w:color="auto"/>
        <w:bottom w:val="none" w:sz="0" w:space="0" w:color="auto"/>
        <w:right w:val="none" w:sz="0" w:space="0" w:color="auto"/>
      </w:divBdr>
    </w:div>
    <w:div w:id="936450943">
      <w:bodyDiv w:val="1"/>
      <w:marLeft w:val="0"/>
      <w:marRight w:val="0"/>
      <w:marTop w:val="0"/>
      <w:marBottom w:val="0"/>
      <w:divBdr>
        <w:top w:val="none" w:sz="0" w:space="0" w:color="auto"/>
        <w:left w:val="none" w:sz="0" w:space="0" w:color="auto"/>
        <w:bottom w:val="none" w:sz="0" w:space="0" w:color="auto"/>
        <w:right w:val="none" w:sz="0" w:space="0" w:color="auto"/>
      </w:divBdr>
    </w:div>
    <w:div w:id="936642305">
      <w:bodyDiv w:val="1"/>
      <w:marLeft w:val="0"/>
      <w:marRight w:val="0"/>
      <w:marTop w:val="0"/>
      <w:marBottom w:val="0"/>
      <w:divBdr>
        <w:top w:val="none" w:sz="0" w:space="0" w:color="auto"/>
        <w:left w:val="none" w:sz="0" w:space="0" w:color="auto"/>
        <w:bottom w:val="none" w:sz="0" w:space="0" w:color="auto"/>
        <w:right w:val="none" w:sz="0" w:space="0" w:color="auto"/>
      </w:divBdr>
    </w:div>
    <w:div w:id="936980525">
      <w:bodyDiv w:val="1"/>
      <w:marLeft w:val="0"/>
      <w:marRight w:val="0"/>
      <w:marTop w:val="0"/>
      <w:marBottom w:val="0"/>
      <w:divBdr>
        <w:top w:val="none" w:sz="0" w:space="0" w:color="auto"/>
        <w:left w:val="none" w:sz="0" w:space="0" w:color="auto"/>
        <w:bottom w:val="none" w:sz="0" w:space="0" w:color="auto"/>
        <w:right w:val="none" w:sz="0" w:space="0" w:color="auto"/>
      </w:divBdr>
    </w:div>
    <w:div w:id="936983177">
      <w:bodyDiv w:val="1"/>
      <w:marLeft w:val="0"/>
      <w:marRight w:val="0"/>
      <w:marTop w:val="0"/>
      <w:marBottom w:val="0"/>
      <w:divBdr>
        <w:top w:val="none" w:sz="0" w:space="0" w:color="auto"/>
        <w:left w:val="none" w:sz="0" w:space="0" w:color="auto"/>
        <w:bottom w:val="none" w:sz="0" w:space="0" w:color="auto"/>
        <w:right w:val="none" w:sz="0" w:space="0" w:color="auto"/>
      </w:divBdr>
    </w:div>
    <w:div w:id="937104004">
      <w:bodyDiv w:val="1"/>
      <w:marLeft w:val="0"/>
      <w:marRight w:val="0"/>
      <w:marTop w:val="0"/>
      <w:marBottom w:val="0"/>
      <w:divBdr>
        <w:top w:val="none" w:sz="0" w:space="0" w:color="auto"/>
        <w:left w:val="none" w:sz="0" w:space="0" w:color="auto"/>
        <w:bottom w:val="none" w:sz="0" w:space="0" w:color="auto"/>
        <w:right w:val="none" w:sz="0" w:space="0" w:color="auto"/>
      </w:divBdr>
    </w:div>
    <w:div w:id="937760761">
      <w:bodyDiv w:val="1"/>
      <w:marLeft w:val="0"/>
      <w:marRight w:val="0"/>
      <w:marTop w:val="0"/>
      <w:marBottom w:val="0"/>
      <w:divBdr>
        <w:top w:val="none" w:sz="0" w:space="0" w:color="auto"/>
        <w:left w:val="none" w:sz="0" w:space="0" w:color="auto"/>
        <w:bottom w:val="none" w:sz="0" w:space="0" w:color="auto"/>
        <w:right w:val="none" w:sz="0" w:space="0" w:color="auto"/>
      </w:divBdr>
    </w:div>
    <w:div w:id="937954853">
      <w:bodyDiv w:val="1"/>
      <w:marLeft w:val="0"/>
      <w:marRight w:val="0"/>
      <w:marTop w:val="0"/>
      <w:marBottom w:val="0"/>
      <w:divBdr>
        <w:top w:val="none" w:sz="0" w:space="0" w:color="auto"/>
        <w:left w:val="none" w:sz="0" w:space="0" w:color="auto"/>
        <w:bottom w:val="none" w:sz="0" w:space="0" w:color="auto"/>
        <w:right w:val="none" w:sz="0" w:space="0" w:color="auto"/>
      </w:divBdr>
    </w:div>
    <w:div w:id="938105541">
      <w:bodyDiv w:val="1"/>
      <w:marLeft w:val="0"/>
      <w:marRight w:val="0"/>
      <w:marTop w:val="0"/>
      <w:marBottom w:val="0"/>
      <w:divBdr>
        <w:top w:val="none" w:sz="0" w:space="0" w:color="auto"/>
        <w:left w:val="none" w:sz="0" w:space="0" w:color="auto"/>
        <w:bottom w:val="none" w:sz="0" w:space="0" w:color="auto"/>
        <w:right w:val="none" w:sz="0" w:space="0" w:color="auto"/>
      </w:divBdr>
    </w:div>
    <w:div w:id="938215825">
      <w:bodyDiv w:val="1"/>
      <w:marLeft w:val="0"/>
      <w:marRight w:val="0"/>
      <w:marTop w:val="0"/>
      <w:marBottom w:val="0"/>
      <w:divBdr>
        <w:top w:val="none" w:sz="0" w:space="0" w:color="auto"/>
        <w:left w:val="none" w:sz="0" w:space="0" w:color="auto"/>
        <w:bottom w:val="none" w:sz="0" w:space="0" w:color="auto"/>
        <w:right w:val="none" w:sz="0" w:space="0" w:color="auto"/>
      </w:divBdr>
    </w:div>
    <w:div w:id="938217390">
      <w:bodyDiv w:val="1"/>
      <w:marLeft w:val="0"/>
      <w:marRight w:val="0"/>
      <w:marTop w:val="0"/>
      <w:marBottom w:val="0"/>
      <w:divBdr>
        <w:top w:val="none" w:sz="0" w:space="0" w:color="auto"/>
        <w:left w:val="none" w:sz="0" w:space="0" w:color="auto"/>
        <w:bottom w:val="none" w:sz="0" w:space="0" w:color="auto"/>
        <w:right w:val="none" w:sz="0" w:space="0" w:color="auto"/>
      </w:divBdr>
    </w:div>
    <w:div w:id="938293533">
      <w:bodyDiv w:val="1"/>
      <w:marLeft w:val="0"/>
      <w:marRight w:val="0"/>
      <w:marTop w:val="0"/>
      <w:marBottom w:val="0"/>
      <w:divBdr>
        <w:top w:val="none" w:sz="0" w:space="0" w:color="auto"/>
        <w:left w:val="none" w:sz="0" w:space="0" w:color="auto"/>
        <w:bottom w:val="none" w:sz="0" w:space="0" w:color="auto"/>
        <w:right w:val="none" w:sz="0" w:space="0" w:color="auto"/>
      </w:divBdr>
    </w:div>
    <w:div w:id="938638258">
      <w:bodyDiv w:val="1"/>
      <w:marLeft w:val="0"/>
      <w:marRight w:val="0"/>
      <w:marTop w:val="0"/>
      <w:marBottom w:val="0"/>
      <w:divBdr>
        <w:top w:val="none" w:sz="0" w:space="0" w:color="auto"/>
        <w:left w:val="none" w:sz="0" w:space="0" w:color="auto"/>
        <w:bottom w:val="none" w:sz="0" w:space="0" w:color="auto"/>
        <w:right w:val="none" w:sz="0" w:space="0" w:color="auto"/>
      </w:divBdr>
    </w:div>
    <w:div w:id="938681858">
      <w:bodyDiv w:val="1"/>
      <w:marLeft w:val="0"/>
      <w:marRight w:val="0"/>
      <w:marTop w:val="0"/>
      <w:marBottom w:val="0"/>
      <w:divBdr>
        <w:top w:val="none" w:sz="0" w:space="0" w:color="auto"/>
        <w:left w:val="none" w:sz="0" w:space="0" w:color="auto"/>
        <w:bottom w:val="none" w:sz="0" w:space="0" w:color="auto"/>
        <w:right w:val="none" w:sz="0" w:space="0" w:color="auto"/>
      </w:divBdr>
    </w:div>
    <w:div w:id="938877956">
      <w:bodyDiv w:val="1"/>
      <w:marLeft w:val="0"/>
      <w:marRight w:val="0"/>
      <w:marTop w:val="0"/>
      <w:marBottom w:val="0"/>
      <w:divBdr>
        <w:top w:val="none" w:sz="0" w:space="0" w:color="auto"/>
        <w:left w:val="none" w:sz="0" w:space="0" w:color="auto"/>
        <w:bottom w:val="none" w:sz="0" w:space="0" w:color="auto"/>
        <w:right w:val="none" w:sz="0" w:space="0" w:color="auto"/>
      </w:divBdr>
    </w:div>
    <w:div w:id="939601400">
      <w:bodyDiv w:val="1"/>
      <w:marLeft w:val="0"/>
      <w:marRight w:val="0"/>
      <w:marTop w:val="0"/>
      <w:marBottom w:val="0"/>
      <w:divBdr>
        <w:top w:val="none" w:sz="0" w:space="0" w:color="auto"/>
        <w:left w:val="none" w:sz="0" w:space="0" w:color="auto"/>
        <w:bottom w:val="none" w:sz="0" w:space="0" w:color="auto"/>
        <w:right w:val="none" w:sz="0" w:space="0" w:color="auto"/>
      </w:divBdr>
    </w:div>
    <w:div w:id="940139417">
      <w:bodyDiv w:val="1"/>
      <w:marLeft w:val="0"/>
      <w:marRight w:val="0"/>
      <w:marTop w:val="0"/>
      <w:marBottom w:val="0"/>
      <w:divBdr>
        <w:top w:val="none" w:sz="0" w:space="0" w:color="auto"/>
        <w:left w:val="none" w:sz="0" w:space="0" w:color="auto"/>
        <w:bottom w:val="none" w:sz="0" w:space="0" w:color="auto"/>
        <w:right w:val="none" w:sz="0" w:space="0" w:color="auto"/>
      </w:divBdr>
    </w:div>
    <w:div w:id="940256419">
      <w:bodyDiv w:val="1"/>
      <w:marLeft w:val="0"/>
      <w:marRight w:val="0"/>
      <w:marTop w:val="0"/>
      <w:marBottom w:val="0"/>
      <w:divBdr>
        <w:top w:val="none" w:sz="0" w:space="0" w:color="auto"/>
        <w:left w:val="none" w:sz="0" w:space="0" w:color="auto"/>
        <w:bottom w:val="none" w:sz="0" w:space="0" w:color="auto"/>
        <w:right w:val="none" w:sz="0" w:space="0" w:color="auto"/>
      </w:divBdr>
    </w:div>
    <w:div w:id="940838078">
      <w:bodyDiv w:val="1"/>
      <w:marLeft w:val="0"/>
      <w:marRight w:val="0"/>
      <w:marTop w:val="0"/>
      <w:marBottom w:val="0"/>
      <w:divBdr>
        <w:top w:val="none" w:sz="0" w:space="0" w:color="auto"/>
        <w:left w:val="none" w:sz="0" w:space="0" w:color="auto"/>
        <w:bottom w:val="none" w:sz="0" w:space="0" w:color="auto"/>
        <w:right w:val="none" w:sz="0" w:space="0" w:color="auto"/>
      </w:divBdr>
    </w:div>
    <w:div w:id="940994855">
      <w:bodyDiv w:val="1"/>
      <w:marLeft w:val="0"/>
      <w:marRight w:val="0"/>
      <w:marTop w:val="0"/>
      <w:marBottom w:val="0"/>
      <w:divBdr>
        <w:top w:val="none" w:sz="0" w:space="0" w:color="auto"/>
        <w:left w:val="none" w:sz="0" w:space="0" w:color="auto"/>
        <w:bottom w:val="none" w:sz="0" w:space="0" w:color="auto"/>
        <w:right w:val="none" w:sz="0" w:space="0" w:color="auto"/>
      </w:divBdr>
    </w:div>
    <w:div w:id="941061929">
      <w:bodyDiv w:val="1"/>
      <w:marLeft w:val="0"/>
      <w:marRight w:val="0"/>
      <w:marTop w:val="0"/>
      <w:marBottom w:val="0"/>
      <w:divBdr>
        <w:top w:val="none" w:sz="0" w:space="0" w:color="auto"/>
        <w:left w:val="none" w:sz="0" w:space="0" w:color="auto"/>
        <w:bottom w:val="none" w:sz="0" w:space="0" w:color="auto"/>
        <w:right w:val="none" w:sz="0" w:space="0" w:color="auto"/>
      </w:divBdr>
    </w:div>
    <w:div w:id="941063744">
      <w:bodyDiv w:val="1"/>
      <w:marLeft w:val="0"/>
      <w:marRight w:val="0"/>
      <w:marTop w:val="0"/>
      <w:marBottom w:val="0"/>
      <w:divBdr>
        <w:top w:val="none" w:sz="0" w:space="0" w:color="auto"/>
        <w:left w:val="none" w:sz="0" w:space="0" w:color="auto"/>
        <w:bottom w:val="none" w:sz="0" w:space="0" w:color="auto"/>
        <w:right w:val="none" w:sz="0" w:space="0" w:color="auto"/>
      </w:divBdr>
    </w:div>
    <w:div w:id="941376552">
      <w:bodyDiv w:val="1"/>
      <w:marLeft w:val="0"/>
      <w:marRight w:val="0"/>
      <w:marTop w:val="0"/>
      <w:marBottom w:val="0"/>
      <w:divBdr>
        <w:top w:val="none" w:sz="0" w:space="0" w:color="auto"/>
        <w:left w:val="none" w:sz="0" w:space="0" w:color="auto"/>
        <w:bottom w:val="none" w:sz="0" w:space="0" w:color="auto"/>
        <w:right w:val="none" w:sz="0" w:space="0" w:color="auto"/>
      </w:divBdr>
    </w:div>
    <w:div w:id="941453037">
      <w:bodyDiv w:val="1"/>
      <w:marLeft w:val="0"/>
      <w:marRight w:val="0"/>
      <w:marTop w:val="0"/>
      <w:marBottom w:val="0"/>
      <w:divBdr>
        <w:top w:val="none" w:sz="0" w:space="0" w:color="auto"/>
        <w:left w:val="none" w:sz="0" w:space="0" w:color="auto"/>
        <w:bottom w:val="none" w:sz="0" w:space="0" w:color="auto"/>
        <w:right w:val="none" w:sz="0" w:space="0" w:color="auto"/>
      </w:divBdr>
    </w:div>
    <w:div w:id="941691470">
      <w:bodyDiv w:val="1"/>
      <w:marLeft w:val="0"/>
      <w:marRight w:val="0"/>
      <w:marTop w:val="0"/>
      <w:marBottom w:val="0"/>
      <w:divBdr>
        <w:top w:val="none" w:sz="0" w:space="0" w:color="auto"/>
        <w:left w:val="none" w:sz="0" w:space="0" w:color="auto"/>
        <w:bottom w:val="none" w:sz="0" w:space="0" w:color="auto"/>
        <w:right w:val="none" w:sz="0" w:space="0" w:color="auto"/>
      </w:divBdr>
    </w:div>
    <w:div w:id="941958031">
      <w:bodyDiv w:val="1"/>
      <w:marLeft w:val="0"/>
      <w:marRight w:val="0"/>
      <w:marTop w:val="0"/>
      <w:marBottom w:val="0"/>
      <w:divBdr>
        <w:top w:val="none" w:sz="0" w:space="0" w:color="auto"/>
        <w:left w:val="none" w:sz="0" w:space="0" w:color="auto"/>
        <w:bottom w:val="none" w:sz="0" w:space="0" w:color="auto"/>
        <w:right w:val="none" w:sz="0" w:space="0" w:color="auto"/>
      </w:divBdr>
    </w:div>
    <w:div w:id="942615876">
      <w:bodyDiv w:val="1"/>
      <w:marLeft w:val="0"/>
      <w:marRight w:val="0"/>
      <w:marTop w:val="0"/>
      <w:marBottom w:val="0"/>
      <w:divBdr>
        <w:top w:val="none" w:sz="0" w:space="0" w:color="auto"/>
        <w:left w:val="none" w:sz="0" w:space="0" w:color="auto"/>
        <w:bottom w:val="none" w:sz="0" w:space="0" w:color="auto"/>
        <w:right w:val="none" w:sz="0" w:space="0" w:color="auto"/>
      </w:divBdr>
    </w:div>
    <w:div w:id="942880909">
      <w:bodyDiv w:val="1"/>
      <w:marLeft w:val="0"/>
      <w:marRight w:val="0"/>
      <w:marTop w:val="0"/>
      <w:marBottom w:val="0"/>
      <w:divBdr>
        <w:top w:val="none" w:sz="0" w:space="0" w:color="auto"/>
        <w:left w:val="none" w:sz="0" w:space="0" w:color="auto"/>
        <w:bottom w:val="none" w:sz="0" w:space="0" w:color="auto"/>
        <w:right w:val="none" w:sz="0" w:space="0" w:color="auto"/>
      </w:divBdr>
    </w:div>
    <w:div w:id="943416353">
      <w:bodyDiv w:val="1"/>
      <w:marLeft w:val="0"/>
      <w:marRight w:val="0"/>
      <w:marTop w:val="0"/>
      <w:marBottom w:val="0"/>
      <w:divBdr>
        <w:top w:val="none" w:sz="0" w:space="0" w:color="auto"/>
        <w:left w:val="none" w:sz="0" w:space="0" w:color="auto"/>
        <w:bottom w:val="none" w:sz="0" w:space="0" w:color="auto"/>
        <w:right w:val="none" w:sz="0" w:space="0" w:color="auto"/>
      </w:divBdr>
    </w:div>
    <w:div w:id="943608472">
      <w:bodyDiv w:val="1"/>
      <w:marLeft w:val="0"/>
      <w:marRight w:val="0"/>
      <w:marTop w:val="0"/>
      <w:marBottom w:val="0"/>
      <w:divBdr>
        <w:top w:val="none" w:sz="0" w:space="0" w:color="auto"/>
        <w:left w:val="none" w:sz="0" w:space="0" w:color="auto"/>
        <w:bottom w:val="none" w:sz="0" w:space="0" w:color="auto"/>
        <w:right w:val="none" w:sz="0" w:space="0" w:color="auto"/>
      </w:divBdr>
    </w:div>
    <w:div w:id="943656449">
      <w:bodyDiv w:val="1"/>
      <w:marLeft w:val="0"/>
      <w:marRight w:val="0"/>
      <w:marTop w:val="0"/>
      <w:marBottom w:val="0"/>
      <w:divBdr>
        <w:top w:val="none" w:sz="0" w:space="0" w:color="auto"/>
        <w:left w:val="none" w:sz="0" w:space="0" w:color="auto"/>
        <w:bottom w:val="none" w:sz="0" w:space="0" w:color="auto"/>
        <w:right w:val="none" w:sz="0" w:space="0" w:color="auto"/>
      </w:divBdr>
    </w:div>
    <w:div w:id="943927891">
      <w:bodyDiv w:val="1"/>
      <w:marLeft w:val="0"/>
      <w:marRight w:val="0"/>
      <w:marTop w:val="0"/>
      <w:marBottom w:val="0"/>
      <w:divBdr>
        <w:top w:val="none" w:sz="0" w:space="0" w:color="auto"/>
        <w:left w:val="none" w:sz="0" w:space="0" w:color="auto"/>
        <w:bottom w:val="none" w:sz="0" w:space="0" w:color="auto"/>
        <w:right w:val="none" w:sz="0" w:space="0" w:color="auto"/>
      </w:divBdr>
    </w:div>
    <w:div w:id="944579923">
      <w:bodyDiv w:val="1"/>
      <w:marLeft w:val="0"/>
      <w:marRight w:val="0"/>
      <w:marTop w:val="0"/>
      <w:marBottom w:val="0"/>
      <w:divBdr>
        <w:top w:val="none" w:sz="0" w:space="0" w:color="auto"/>
        <w:left w:val="none" w:sz="0" w:space="0" w:color="auto"/>
        <w:bottom w:val="none" w:sz="0" w:space="0" w:color="auto"/>
        <w:right w:val="none" w:sz="0" w:space="0" w:color="auto"/>
      </w:divBdr>
    </w:div>
    <w:div w:id="944652826">
      <w:bodyDiv w:val="1"/>
      <w:marLeft w:val="0"/>
      <w:marRight w:val="0"/>
      <w:marTop w:val="0"/>
      <w:marBottom w:val="0"/>
      <w:divBdr>
        <w:top w:val="none" w:sz="0" w:space="0" w:color="auto"/>
        <w:left w:val="none" w:sz="0" w:space="0" w:color="auto"/>
        <w:bottom w:val="none" w:sz="0" w:space="0" w:color="auto"/>
        <w:right w:val="none" w:sz="0" w:space="0" w:color="auto"/>
      </w:divBdr>
    </w:div>
    <w:div w:id="944769902">
      <w:bodyDiv w:val="1"/>
      <w:marLeft w:val="0"/>
      <w:marRight w:val="0"/>
      <w:marTop w:val="0"/>
      <w:marBottom w:val="0"/>
      <w:divBdr>
        <w:top w:val="none" w:sz="0" w:space="0" w:color="auto"/>
        <w:left w:val="none" w:sz="0" w:space="0" w:color="auto"/>
        <w:bottom w:val="none" w:sz="0" w:space="0" w:color="auto"/>
        <w:right w:val="none" w:sz="0" w:space="0" w:color="auto"/>
      </w:divBdr>
    </w:div>
    <w:div w:id="944771554">
      <w:bodyDiv w:val="1"/>
      <w:marLeft w:val="0"/>
      <w:marRight w:val="0"/>
      <w:marTop w:val="0"/>
      <w:marBottom w:val="0"/>
      <w:divBdr>
        <w:top w:val="none" w:sz="0" w:space="0" w:color="auto"/>
        <w:left w:val="none" w:sz="0" w:space="0" w:color="auto"/>
        <w:bottom w:val="none" w:sz="0" w:space="0" w:color="auto"/>
        <w:right w:val="none" w:sz="0" w:space="0" w:color="auto"/>
      </w:divBdr>
    </w:div>
    <w:div w:id="945311137">
      <w:bodyDiv w:val="1"/>
      <w:marLeft w:val="0"/>
      <w:marRight w:val="0"/>
      <w:marTop w:val="0"/>
      <w:marBottom w:val="0"/>
      <w:divBdr>
        <w:top w:val="none" w:sz="0" w:space="0" w:color="auto"/>
        <w:left w:val="none" w:sz="0" w:space="0" w:color="auto"/>
        <w:bottom w:val="none" w:sz="0" w:space="0" w:color="auto"/>
        <w:right w:val="none" w:sz="0" w:space="0" w:color="auto"/>
      </w:divBdr>
    </w:div>
    <w:div w:id="945384928">
      <w:bodyDiv w:val="1"/>
      <w:marLeft w:val="0"/>
      <w:marRight w:val="0"/>
      <w:marTop w:val="0"/>
      <w:marBottom w:val="0"/>
      <w:divBdr>
        <w:top w:val="none" w:sz="0" w:space="0" w:color="auto"/>
        <w:left w:val="none" w:sz="0" w:space="0" w:color="auto"/>
        <w:bottom w:val="none" w:sz="0" w:space="0" w:color="auto"/>
        <w:right w:val="none" w:sz="0" w:space="0" w:color="auto"/>
      </w:divBdr>
    </w:div>
    <w:div w:id="945890075">
      <w:bodyDiv w:val="1"/>
      <w:marLeft w:val="0"/>
      <w:marRight w:val="0"/>
      <w:marTop w:val="0"/>
      <w:marBottom w:val="0"/>
      <w:divBdr>
        <w:top w:val="none" w:sz="0" w:space="0" w:color="auto"/>
        <w:left w:val="none" w:sz="0" w:space="0" w:color="auto"/>
        <w:bottom w:val="none" w:sz="0" w:space="0" w:color="auto"/>
        <w:right w:val="none" w:sz="0" w:space="0" w:color="auto"/>
      </w:divBdr>
    </w:div>
    <w:div w:id="946081193">
      <w:bodyDiv w:val="1"/>
      <w:marLeft w:val="0"/>
      <w:marRight w:val="0"/>
      <w:marTop w:val="0"/>
      <w:marBottom w:val="0"/>
      <w:divBdr>
        <w:top w:val="none" w:sz="0" w:space="0" w:color="auto"/>
        <w:left w:val="none" w:sz="0" w:space="0" w:color="auto"/>
        <w:bottom w:val="none" w:sz="0" w:space="0" w:color="auto"/>
        <w:right w:val="none" w:sz="0" w:space="0" w:color="auto"/>
      </w:divBdr>
    </w:div>
    <w:div w:id="946352373">
      <w:bodyDiv w:val="1"/>
      <w:marLeft w:val="0"/>
      <w:marRight w:val="0"/>
      <w:marTop w:val="0"/>
      <w:marBottom w:val="0"/>
      <w:divBdr>
        <w:top w:val="none" w:sz="0" w:space="0" w:color="auto"/>
        <w:left w:val="none" w:sz="0" w:space="0" w:color="auto"/>
        <w:bottom w:val="none" w:sz="0" w:space="0" w:color="auto"/>
        <w:right w:val="none" w:sz="0" w:space="0" w:color="auto"/>
      </w:divBdr>
    </w:div>
    <w:div w:id="946930453">
      <w:bodyDiv w:val="1"/>
      <w:marLeft w:val="0"/>
      <w:marRight w:val="0"/>
      <w:marTop w:val="0"/>
      <w:marBottom w:val="0"/>
      <w:divBdr>
        <w:top w:val="none" w:sz="0" w:space="0" w:color="auto"/>
        <w:left w:val="none" w:sz="0" w:space="0" w:color="auto"/>
        <w:bottom w:val="none" w:sz="0" w:space="0" w:color="auto"/>
        <w:right w:val="none" w:sz="0" w:space="0" w:color="auto"/>
      </w:divBdr>
    </w:div>
    <w:div w:id="947203624">
      <w:bodyDiv w:val="1"/>
      <w:marLeft w:val="0"/>
      <w:marRight w:val="0"/>
      <w:marTop w:val="0"/>
      <w:marBottom w:val="0"/>
      <w:divBdr>
        <w:top w:val="none" w:sz="0" w:space="0" w:color="auto"/>
        <w:left w:val="none" w:sz="0" w:space="0" w:color="auto"/>
        <w:bottom w:val="none" w:sz="0" w:space="0" w:color="auto"/>
        <w:right w:val="none" w:sz="0" w:space="0" w:color="auto"/>
      </w:divBdr>
    </w:div>
    <w:div w:id="947351731">
      <w:bodyDiv w:val="1"/>
      <w:marLeft w:val="0"/>
      <w:marRight w:val="0"/>
      <w:marTop w:val="0"/>
      <w:marBottom w:val="0"/>
      <w:divBdr>
        <w:top w:val="none" w:sz="0" w:space="0" w:color="auto"/>
        <w:left w:val="none" w:sz="0" w:space="0" w:color="auto"/>
        <w:bottom w:val="none" w:sz="0" w:space="0" w:color="auto"/>
        <w:right w:val="none" w:sz="0" w:space="0" w:color="auto"/>
      </w:divBdr>
    </w:div>
    <w:div w:id="947784297">
      <w:bodyDiv w:val="1"/>
      <w:marLeft w:val="0"/>
      <w:marRight w:val="0"/>
      <w:marTop w:val="0"/>
      <w:marBottom w:val="0"/>
      <w:divBdr>
        <w:top w:val="none" w:sz="0" w:space="0" w:color="auto"/>
        <w:left w:val="none" w:sz="0" w:space="0" w:color="auto"/>
        <w:bottom w:val="none" w:sz="0" w:space="0" w:color="auto"/>
        <w:right w:val="none" w:sz="0" w:space="0" w:color="auto"/>
      </w:divBdr>
    </w:div>
    <w:div w:id="947850365">
      <w:bodyDiv w:val="1"/>
      <w:marLeft w:val="0"/>
      <w:marRight w:val="0"/>
      <w:marTop w:val="0"/>
      <w:marBottom w:val="0"/>
      <w:divBdr>
        <w:top w:val="none" w:sz="0" w:space="0" w:color="auto"/>
        <w:left w:val="none" w:sz="0" w:space="0" w:color="auto"/>
        <w:bottom w:val="none" w:sz="0" w:space="0" w:color="auto"/>
        <w:right w:val="none" w:sz="0" w:space="0" w:color="auto"/>
      </w:divBdr>
    </w:div>
    <w:div w:id="948661197">
      <w:bodyDiv w:val="1"/>
      <w:marLeft w:val="0"/>
      <w:marRight w:val="0"/>
      <w:marTop w:val="0"/>
      <w:marBottom w:val="0"/>
      <w:divBdr>
        <w:top w:val="none" w:sz="0" w:space="0" w:color="auto"/>
        <w:left w:val="none" w:sz="0" w:space="0" w:color="auto"/>
        <w:bottom w:val="none" w:sz="0" w:space="0" w:color="auto"/>
        <w:right w:val="none" w:sz="0" w:space="0" w:color="auto"/>
      </w:divBdr>
    </w:div>
    <w:div w:id="948707147">
      <w:bodyDiv w:val="1"/>
      <w:marLeft w:val="0"/>
      <w:marRight w:val="0"/>
      <w:marTop w:val="0"/>
      <w:marBottom w:val="0"/>
      <w:divBdr>
        <w:top w:val="none" w:sz="0" w:space="0" w:color="auto"/>
        <w:left w:val="none" w:sz="0" w:space="0" w:color="auto"/>
        <w:bottom w:val="none" w:sz="0" w:space="0" w:color="auto"/>
        <w:right w:val="none" w:sz="0" w:space="0" w:color="auto"/>
      </w:divBdr>
    </w:div>
    <w:div w:id="948783224">
      <w:bodyDiv w:val="1"/>
      <w:marLeft w:val="0"/>
      <w:marRight w:val="0"/>
      <w:marTop w:val="0"/>
      <w:marBottom w:val="0"/>
      <w:divBdr>
        <w:top w:val="none" w:sz="0" w:space="0" w:color="auto"/>
        <w:left w:val="none" w:sz="0" w:space="0" w:color="auto"/>
        <w:bottom w:val="none" w:sz="0" w:space="0" w:color="auto"/>
        <w:right w:val="none" w:sz="0" w:space="0" w:color="auto"/>
      </w:divBdr>
    </w:div>
    <w:div w:id="949629135">
      <w:bodyDiv w:val="1"/>
      <w:marLeft w:val="0"/>
      <w:marRight w:val="0"/>
      <w:marTop w:val="0"/>
      <w:marBottom w:val="0"/>
      <w:divBdr>
        <w:top w:val="none" w:sz="0" w:space="0" w:color="auto"/>
        <w:left w:val="none" w:sz="0" w:space="0" w:color="auto"/>
        <w:bottom w:val="none" w:sz="0" w:space="0" w:color="auto"/>
        <w:right w:val="none" w:sz="0" w:space="0" w:color="auto"/>
      </w:divBdr>
    </w:div>
    <w:div w:id="949896448">
      <w:bodyDiv w:val="1"/>
      <w:marLeft w:val="0"/>
      <w:marRight w:val="0"/>
      <w:marTop w:val="0"/>
      <w:marBottom w:val="0"/>
      <w:divBdr>
        <w:top w:val="none" w:sz="0" w:space="0" w:color="auto"/>
        <w:left w:val="none" w:sz="0" w:space="0" w:color="auto"/>
        <w:bottom w:val="none" w:sz="0" w:space="0" w:color="auto"/>
        <w:right w:val="none" w:sz="0" w:space="0" w:color="auto"/>
      </w:divBdr>
    </w:div>
    <w:div w:id="950164406">
      <w:bodyDiv w:val="1"/>
      <w:marLeft w:val="0"/>
      <w:marRight w:val="0"/>
      <w:marTop w:val="0"/>
      <w:marBottom w:val="0"/>
      <w:divBdr>
        <w:top w:val="none" w:sz="0" w:space="0" w:color="auto"/>
        <w:left w:val="none" w:sz="0" w:space="0" w:color="auto"/>
        <w:bottom w:val="none" w:sz="0" w:space="0" w:color="auto"/>
        <w:right w:val="none" w:sz="0" w:space="0" w:color="auto"/>
      </w:divBdr>
    </w:div>
    <w:div w:id="950168291">
      <w:bodyDiv w:val="1"/>
      <w:marLeft w:val="0"/>
      <w:marRight w:val="0"/>
      <w:marTop w:val="0"/>
      <w:marBottom w:val="0"/>
      <w:divBdr>
        <w:top w:val="none" w:sz="0" w:space="0" w:color="auto"/>
        <w:left w:val="none" w:sz="0" w:space="0" w:color="auto"/>
        <w:bottom w:val="none" w:sz="0" w:space="0" w:color="auto"/>
        <w:right w:val="none" w:sz="0" w:space="0" w:color="auto"/>
      </w:divBdr>
    </w:div>
    <w:div w:id="950286868">
      <w:bodyDiv w:val="1"/>
      <w:marLeft w:val="0"/>
      <w:marRight w:val="0"/>
      <w:marTop w:val="0"/>
      <w:marBottom w:val="0"/>
      <w:divBdr>
        <w:top w:val="none" w:sz="0" w:space="0" w:color="auto"/>
        <w:left w:val="none" w:sz="0" w:space="0" w:color="auto"/>
        <w:bottom w:val="none" w:sz="0" w:space="0" w:color="auto"/>
        <w:right w:val="none" w:sz="0" w:space="0" w:color="auto"/>
      </w:divBdr>
    </w:div>
    <w:div w:id="950431646">
      <w:bodyDiv w:val="1"/>
      <w:marLeft w:val="0"/>
      <w:marRight w:val="0"/>
      <w:marTop w:val="0"/>
      <w:marBottom w:val="0"/>
      <w:divBdr>
        <w:top w:val="none" w:sz="0" w:space="0" w:color="auto"/>
        <w:left w:val="none" w:sz="0" w:space="0" w:color="auto"/>
        <w:bottom w:val="none" w:sz="0" w:space="0" w:color="auto"/>
        <w:right w:val="none" w:sz="0" w:space="0" w:color="auto"/>
      </w:divBdr>
    </w:div>
    <w:div w:id="950629778">
      <w:bodyDiv w:val="1"/>
      <w:marLeft w:val="0"/>
      <w:marRight w:val="0"/>
      <w:marTop w:val="0"/>
      <w:marBottom w:val="0"/>
      <w:divBdr>
        <w:top w:val="none" w:sz="0" w:space="0" w:color="auto"/>
        <w:left w:val="none" w:sz="0" w:space="0" w:color="auto"/>
        <w:bottom w:val="none" w:sz="0" w:space="0" w:color="auto"/>
        <w:right w:val="none" w:sz="0" w:space="0" w:color="auto"/>
      </w:divBdr>
    </w:div>
    <w:div w:id="950823764">
      <w:bodyDiv w:val="1"/>
      <w:marLeft w:val="0"/>
      <w:marRight w:val="0"/>
      <w:marTop w:val="0"/>
      <w:marBottom w:val="0"/>
      <w:divBdr>
        <w:top w:val="none" w:sz="0" w:space="0" w:color="auto"/>
        <w:left w:val="none" w:sz="0" w:space="0" w:color="auto"/>
        <w:bottom w:val="none" w:sz="0" w:space="0" w:color="auto"/>
        <w:right w:val="none" w:sz="0" w:space="0" w:color="auto"/>
      </w:divBdr>
    </w:div>
    <w:div w:id="950892198">
      <w:bodyDiv w:val="1"/>
      <w:marLeft w:val="0"/>
      <w:marRight w:val="0"/>
      <w:marTop w:val="0"/>
      <w:marBottom w:val="0"/>
      <w:divBdr>
        <w:top w:val="none" w:sz="0" w:space="0" w:color="auto"/>
        <w:left w:val="none" w:sz="0" w:space="0" w:color="auto"/>
        <w:bottom w:val="none" w:sz="0" w:space="0" w:color="auto"/>
        <w:right w:val="none" w:sz="0" w:space="0" w:color="auto"/>
      </w:divBdr>
    </w:div>
    <w:div w:id="951090094">
      <w:bodyDiv w:val="1"/>
      <w:marLeft w:val="0"/>
      <w:marRight w:val="0"/>
      <w:marTop w:val="0"/>
      <w:marBottom w:val="0"/>
      <w:divBdr>
        <w:top w:val="none" w:sz="0" w:space="0" w:color="auto"/>
        <w:left w:val="none" w:sz="0" w:space="0" w:color="auto"/>
        <w:bottom w:val="none" w:sz="0" w:space="0" w:color="auto"/>
        <w:right w:val="none" w:sz="0" w:space="0" w:color="auto"/>
      </w:divBdr>
    </w:div>
    <w:div w:id="951669957">
      <w:bodyDiv w:val="1"/>
      <w:marLeft w:val="0"/>
      <w:marRight w:val="0"/>
      <w:marTop w:val="0"/>
      <w:marBottom w:val="0"/>
      <w:divBdr>
        <w:top w:val="none" w:sz="0" w:space="0" w:color="auto"/>
        <w:left w:val="none" w:sz="0" w:space="0" w:color="auto"/>
        <w:bottom w:val="none" w:sz="0" w:space="0" w:color="auto"/>
        <w:right w:val="none" w:sz="0" w:space="0" w:color="auto"/>
      </w:divBdr>
    </w:div>
    <w:div w:id="951745323">
      <w:bodyDiv w:val="1"/>
      <w:marLeft w:val="0"/>
      <w:marRight w:val="0"/>
      <w:marTop w:val="0"/>
      <w:marBottom w:val="0"/>
      <w:divBdr>
        <w:top w:val="none" w:sz="0" w:space="0" w:color="auto"/>
        <w:left w:val="none" w:sz="0" w:space="0" w:color="auto"/>
        <w:bottom w:val="none" w:sz="0" w:space="0" w:color="auto"/>
        <w:right w:val="none" w:sz="0" w:space="0" w:color="auto"/>
      </w:divBdr>
    </w:div>
    <w:div w:id="951935647">
      <w:bodyDiv w:val="1"/>
      <w:marLeft w:val="0"/>
      <w:marRight w:val="0"/>
      <w:marTop w:val="0"/>
      <w:marBottom w:val="0"/>
      <w:divBdr>
        <w:top w:val="none" w:sz="0" w:space="0" w:color="auto"/>
        <w:left w:val="none" w:sz="0" w:space="0" w:color="auto"/>
        <w:bottom w:val="none" w:sz="0" w:space="0" w:color="auto"/>
        <w:right w:val="none" w:sz="0" w:space="0" w:color="auto"/>
      </w:divBdr>
    </w:div>
    <w:div w:id="952245960">
      <w:bodyDiv w:val="1"/>
      <w:marLeft w:val="0"/>
      <w:marRight w:val="0"/>
      <w:marTop w:val="0"/>
      <w:marBottom w:val="0"/>
      <w:divBdr>
        <w:top w:val="none" w:sz="0" w:space="0" w:color="auto"/>
        <w:left w:val="none" w:sz="0" w:space="0" w:color="auto"/>
        <w:bottom w:val="none" w:sz="0" w:space="0" w:color="auto"/>
        <w:right w:val="none" w:sz="0" w:space="0" w:color="auto"/>
      </w:divBdr>
    </w:div>
    <w:div w:id="953098552">
      <w:bodyDiv w:val="1"/>
      <w:marLeft w:val="0"/>
      <w:marRight w:val="0"/>
      <w:marTop w:val="0"/>
      <w:marBottom w:val="0"/>
      <w:divBdr>
        <w:top w:val="none" w:sz="0" w:space="0" w:color="auto"/>
        <w:left w:val="none" w:sz="0" w:space="0" w:color="auto"/>
        <w:bottom w:val="none" w:sz="0" w:space="0" w:color="auto"/>
        <w:right w:val="none" w:sz="0" w:space="0" w:color="auto"/>
      </w:divBdr>
    </w:div>
    <w:div w:id="953100053">
      <w:bodyDiv w:val="1"/>
      <w:marLeft w:val="0"/>
      <w:marRight w:val="0"/>
      <w:marTop w:val="0"/>
      <w:marBottom w:val="0"/>
      <w:divBdr>
        <w:top w:val="none" w:sz="0" w:space="0" w:color="auto"/>
        <w:left w:val="none" w:sz="0" w:space="0" w:color="auto"/>
        <w:bottom w:val="none" w:sz="0" w:space="0" w:color="auto"/>
        <w:right w:val="none" w:sz="0" w:space="0" w:color="auto"/>
      </w:divBdr>
    </w:div>
    <w:div w:id="953290140">
      <w:bodyDiv w:val="1"/>
      <w:marLeft w:val="0"/>
      <w:marRight w:val="0"/>
      <w:marTop w:val="0"/>
      <w:marBottom w:val="0"/>
      <w:divBdr>
        <w:top w:val="none" w:sz="0" w:space="0" w:color="auto"/>
        <w:left w:val="none" w:sz="0" w:space="0" w:color="auto"/>
        <w:bottom w:val="none" w:sz="0" w:space="0" w:color="auto"/>
        <w:right w:val="none" w:sz="0" w:space="0" w:color="auto"/>
      </w:divBdr>
    </w:div>
    <w:div w:id="953290360">
      <w:bodyDiv w:val="1"/>
      <w:marLeft w:val="0"/>
      <w:marRight w:val="0"/>
      <w:marTop w:val="0"/>
      <w:marBottom w:val="0"/>
      <w:divBdr>
        <w:top w:val="none" w:sz="0" w:space="0" w:color="auto"/>
        <w:left w:val="none" w:sz="0" w:space="0" w:color="auto"/>
        <w:bottom w:val="none" w:sz="0" w:space="0" w:color="auto"/>
        <w:right w:val="none" w:sz="0" w:space="0" w:color="auto"/>
      </w:divBdr>
    </w:div>
    <w:div w:id="953559017">
      <w:bodyDiv w:val="1"/>
      <w:marLeft w:val="0"/>
      <w:marRight w:val="0"/>
      <w:marTop w:val="0"/>
      <w:marBottom w:val="0"/>
      <w:divBdr>
        <w:top w:val="none" w:sz="0" w:space="0" w:color="auto"/>
        <w:left w:val="none" w:sz="0" w:space="0" w:color="auto"/>
        <w:bottom w:val="none" w:sz="0" w:space="0" w:color="auto"/>
        <w:right w:val="none" w:sz="0" w:space="0" w:color="auto"/>
      </w:divBdr>
    </w:div>
    <w:div w:id="953944798">
      <w:bodyDiv w:val="1"/>
      <w:marLeft w:val="0"/>
      <w:marRight w:val="0"/>
      <w:marTop w:val="0"/>
      <w:marBottom w:val="0"/>
      <w:divBdr>
        <w:top w:val="none" w:sz="0" w:space="0" w:color="auto"/>
        <w:left w:val="none" w:sz="0" w:space="0" w:color="auto"/>
        <w:bottom w:val="none" w:sz="0" w:space="0" w:color="auto"/>
        <w:right w:val="none" w:sz="0" w:space="0" w:color="auto"/>
      </w:divBdr>
    </w:div>
    <w:div w:id="953948285">
      <w:bodyDiv w:val="1"/>
      <w:marLeft w:val="0"/>
      <w:marRight w:val="0"/>
      <w:marTop w:val="0"/>
      <w:marBottom w:val="0"/>
      <w:divBdr>
        <w:top w:val="none" w:sz="0" w:space="0" w:color="auto"/>
        <w:left w:val="none" w:sz="0" w:space="0" w:color="auto"/>
        <w:bottom w:val="none" w:sz="0" w:space="0" w:color="auto"/>
        <w:right w:val="none" w:sz="0" w:space="0" w:color="auto"/>
      </w:divBdr>
    </w:div>
    <w:div w:id="954098805">
      <w:bodyDiv w:val="1"/>
      <w:marLeft w:val="0"/>
      <w:marRight w:val="0"/>
      <w:marTop w:val="0"/>
      <w:marBottom w:val="0"/>
      <w:divBdr>
        <w:top w:val="none" w:sz="0" w:space="0" w:color="auto"/>
        <w:left w:val="none" w:sz="0" w:space="0" w:color="auto"/>
        <w:bottom w:val="none" w:sz="0" w:space="0" w:color="auto"/>
        <w:right w:val="none" w:sz="0" w:space="0" w:color="auto"/>
      </w:divBdr>
    </w:div>
    <w:div w:id="954597483">
      <w:bodyDiv w:val="1"/>
      <w:marLeft w:val="0"/>
      <w:marRight w:val="0"/>
      <w:marTop w:val="0"/>
      <w:marBottom w:val="0"/>
      <w:divBdr>
        <w:top w:val="none" w:sz="0" w:space="0" w:color="auto"/>
        <w:left w:val="none" w:sz="0" w:space="0" w:color="auto"/>
        <w:bottom w:val="none" w:sz="0" w:space="0" w:color="auto"/>
        <w:right w:val="none" w:sz="0" w:space="0" w:color="auto"/>
      </w:divBdr>
    </w:div>
    <w:div w:id="954597702">
      <w:bodyDiv w:val="1"/>
      <w:marLeft w:val="0"/>
      <w:marRight w:val="0"/>
      <w:marTop w:val="0"/>
      <w:marBottom w:val="0"/>
      <w:divBdr>
        <w:top w:val="none" w:sz="0" w:space="0" w:color="auto"/>
        <w:left w:val="none" w:sz="0" w:space="0" w:color="auto"/>
        <w:bottom w:val="none" w:sz="0" w:space="0" w:color="auto"/>
        <w:right w:val="none" w:sz="0" w:space="0" w:color="auto"/>
      </w:divBdr>
    </w:div>
    <w:div w:id="955059695">
      <w:bodyDiv w:val="1"/>
      <w:marLeft w:val="0"/>
      <w:marRight w:val="0"/>
      <w:marTop w:val="0"/>
      <w:marBottom w:val="0"/>
      <w:divBdr>
        <w:top w:val="none" w:sz="0" w:space="0" w:color="auto"/>
        <w:left w:val="none" w:sz="0" w:space="0" w:color="auto"/>
        <w:bottom w:val="none" w:sz="0" w:space="0" w:color="auto"/>
        <w:right w:val="none" w:sz="0" w:space="0" w:color="auto"/>
      </w:divBdr>
    </w:div>
    <w:div w:id="955215240">
      <w:bodyDiv w:val="1"/>
      <w:marLeft w:val="0"/>
      <w:marRight w:val="0"/>
      <w:marTop w:val="0"/>
      <w:marBottom w:val="0"/>
      <w:divBdr>
        <w:top w:val="none" w:sz="0" w:space="0" w:color="auto"/>
        <w:left w:val="none" w:sz="0" w:space="0" w:color="auto"/>
        <w:bottom w:val="none" w:sz="0" w:space="0" w:color="auto"/>
        <w:right w:val="none" w:sz="0" w:space="0" w:color="auto"/>
      </w:divBdr>
    </w:div>
    <w:div w:id="956253958">
      <w:bodyDiv w:val="1"/>
      <w:marLeft w:val="0"/>
      <w:marRight w:val="0"/>
      <w:marTop w:val="0"/>
      <w:marBottom w:val="0"/>
      <w:divBdr>
        <w:top w:val="none" w:sz="0" w:space="0" w:color="auto"/>
        <w:left w:val="none" w:sz="0" w:space="0" w:color="auto"/>
        <w:bottom w:val="none" w:sz="0" w:space="0" w:color="auto"/>
        <w:right w:val="none" w:sz="0" w:space="0" w:color="auto"/>
      </w:divBdr>
    </w:div>
    <w:div w:id="956259374">
      <w:bodyDiv w:val="1"/>
      <w:marLeft w:val="0"/>
      <w:marRight w:val="0"/>
      <w:marTop w:val="0"/>
      <w:marBottom w:val="0"/>
      <w:divBdr>
        <w:top w:val="none" w:sz="0" w:space="0" w:color="auto"/>
        <w:left w:val="none" w:sz="0" w:space="0" w:color="auto"/>
        <w:bottom w:val="none" w:sz="0" w:space="0" w:color="auto"/>
        <w:right w:val="none" w:sz="0" w:space="0" w:color="auto"/>
      </w:divBdr>
    </w:div>
    <w:div w:id="956372303">
      <w:bodyDiv w:val="1"/>
      <w:marLeft w:val="0"/>
      <w:marRight w:val="0"/>
      <w:marTop w:val="0"/>
      <w:marBottom w:val="0"/>
      <w:divBdr>
        <w:top w:val="none" w:sz="0" w:space="0" w:color="auto"/>
        <w:left w:val="none" w:sz="0" w:space="0" w:color="auto"/>
        <w:bottom w:val="none" w:sz="0" w:space="0" w:color="auto"/>
        <w:right w:val="none" w:sz="0" w:space="0" w:color="auto"/>
      </w:divBdr>
    </w:div>
    <w:div w:id="956520770">
      <w:bodyDiv w:val="1"/>
      <w:marLeft w:val="0"/>
      <w:marRight w:val="0"/>
      <w:marTop w:val="0"/>
      <w:marBottom w:val="0"/>
      <w:divBdr>
        <w:top w:val="none" w:sz="0" w:space="0" w:color="auto"/>
        <w:left w:val="none" w:sz="0" w:space="0" w:color="auto"/>
        <w:bottom w:val="none" w:sz="0" w:space="0" w:color="auto"/>
        <w:right w:val="none" w:sz="0" w:space="0" w:color="auto"/>
      </w:divBdr>
    </w:div>
    <w:div w:id="956985885">
      <w:bodyDiv w:val="1"/>
      <w:marLeft w:val="0"/>
      <w:marRight w:val="0"/>
      <w:marTop w:val="0"/>
      <w:marBottom w:val="0"/>
      <w:divBdr>
        <w:top w:val="none" w:sz="0" w:space="0" w:color="auto"/>
        <w:left w:val="none" w:sz="0" w:space="0" w:color="auto"/>
        <w:bottom w:val="none" w:sz="0" w:space="0" w:color="auto"/>
        <w:right w:val="none" w:sz="0" w:space="0" w:color="auto"/>
      </w:divBdr>
    </w:div>
    <w:div w:id="957371681">
      <w:bodyDiv w:val="1"/>
      <w:marLeft w:val="0"/>
      <w:marRight w:val="0"/>
      <w:marTop w:val="0"/>
      <w:marBottom w:val="0"/>
      <w:divBdr>
        <w:top w:val="none" w:sz="0" w:space="0" w:color="auto"/>
        <w:left w:val="none" w:sz="0" w:space="0" w:color="auto"/>
        <w:bottom w:val="none" w:sz="0" w:space="0" w:color="auto"/>
        <w:right w:val="none" w:sz="0" w:space="0" w:color="auto"/>
      </w:divBdr>
    </w:div>
    <w:div w:id="957486360">
      <w:bodyDiv w:val="1"/>
      <w:marLeft w:val="0"/>
      <w:marRight w:val="0"/>
      <w:marTop w:val="0"/>
      <w:marBottom w:val="0"/>
      <w:divBdr>
        <w:top w:val="none" w:sz="0" w:space="0" w:color="auto"/>
        <w:left w:val="none" w:sz="0" w:space="0" w:color="auto"/>
        <w:bottom w:val="none" w:sz="0" w:space="0" w:color="auto"/>
        <w:right w:val="none" w:sz="0" w:space="0" w:color="auto"/>
      </w:divBdr>
    </w:div>
    <w:div w:id="957493498">
      <w:bodyDiv w:val="1"/>
      <w:marLeft w:val="0"/>
      <w:marRight w:val="0"/>
      <w:marTop w:val="0"/>
      <w:marBottom w:val="0"/>
      <w:divBdr>
        <w:top w:val="none" w:sz="0" w:space="0" w:color="auto"/>
        <w:left w:val="none" w:sz="0" w:space="0" w:color="auto"/>
        <w:bottom w:val="none" w:sz="0" w:space="0" w:color="auto"/>
        <w:right w:val="none" w:sz="0" w:space="0" w:color="auto"/>
      </w:divBdr>
    </w:div>
    <w:div w:id="957637219">
      <w:bodyDiv w:val="1"/>
      <w:marLeft w:val="0"/>
      <w:marRight w:val="0"/>
      <w:marTop w:val="0"/>
      <w:marBottom w:val="0"/>
      <w:divBdr>
        <w:top w:val="none" w:sz="0" w:space="0" w:color="auto"/>
        <w:left w:val="none" w:sz="0" w:space="0" w:color="auto"/>
        <w:bottom w:val="none" w:sz="0" w:space="0" w:color="auto"/>
        <w:right w:val="none" w:sz="0" w:space="0" w:color="auto"/>
      </w:divBdr>
    </w:div>
    <w:div w:id="958075319">
      <w:bodyDiv w:val="1"/>
      <w:marLeft w:val="0"/>
      <w:marRight w:val="0"/>
      <w:marTop w:val="0"/>
      <w:marBottom w:val="0"/>
      <w:divBdr>
        <w:top w:val="none" w:sz="0" w:space="0" w:color="auto"/>
        <w:left w:val="none" w:sz="0" w:space="0" w:color="auto"/>
        <w:bottom w:val="none" w:sz="0" w:space="0" w:color="auto"/>
        <w:right w:val="none" w:sz="0" w:space="0" w:color="auto"/>
      </w:divBdr>
    </w:div>
    <w:div w:id="958221683">
      <w:bodyDiv w:val="1"/>
      <w:marLeft w:val="0"/>
      <w:marRight w:val="0"/>
      <w:marTop w:val="0"/>
      <w:marBottom w:val="0"/>
      <w:divBdr>
        <w:top w:val="none" w:sz="0" w:space="0" w:color="auto"/>
        <w:left w:val="none" w:sz="0" w:space="0" w:color="auto"/>
        <w:bottom w:val="none" w:sz="0" w:space="0" w:color="auto"/>
        <w:right w:val="none" w:sz="0" w:space="0" w:color="auto"/>
      </w:divBdr>
    </w:div>
    <w:div w:id="959186450">
      <w:bodyDiv w:val="1"/>
      <w:marLeft w:val="0"/>
      <w:marRight w:val="0"/>
      <w:marTop w:val="0"/>
      <w:marBottom w:val="0"/>
      <w:divBdr>
        <w:top w:val="none" w:sz="0" w:space="0" w:color="auto"/>
        <w:left w:val="none" w:sz="0" w:space="0" w:color="auto"/>
        <w:bottom w:val="none" w:sz="0" w:space="0" w:color="auto"/>
        <w:right w:val="none" w:sz="0" w:space="0" w:color="auto"/>
      </w:divBdr>
    </w:div>
    <w:div w:id="959846875">
      <w:bodyDiv w:val="1"/>
      <w:marLeft w:val="0"/>
      <w:marRight w:val="0"/>
      <w:marTop w:val="0"/>
      <w:marBottom w:val="0"/>
      <w:divBdr>
        <w:top w:val="none" w:sz="0" w:space="0" w:color="auto"/>
        <w:left w:val="none" w:sz="0" w:space="0" w:color="auto"/>
        <w:bottom w:val="none" w:sz="0" w:space="0" w:color="auto"/>
        <w:right w:val="none" w:sz="0" w:space="0" w:color="auto"/>
      </w:divBdr>
    </w:div>
    <w:div w:id="959995865">
      <w:bodyDiv w:val="1"/>
      <w:marLeft w:val="0"/>
      <w:marRight w:val="0"/>
      <w:marTop w:val="0"/>
      <w:marBottom w:val="0"/>
      <w:divBdr>
        <w:top w:val="none" w:sz="0" w:space="0" w:color="auto"/>
        <w:left w:val="none" w:sz="0" w:space="0" w:color="auto"/>
        <w:bottom w:val="none" w:sz="0" w:space="0" w:color="auto"/>
        <w:right w:val="none" w:sz="0" w:space="0" w:color="auto"/>
      </w:divBdr>
    </w:div>
    <w:div w:id="960183011">
      <w:bodyDiv w:val="1"/>
      <w:marLeft w:val="0"/>
      <w:marRight w:val="0"/>
      <w:marTop w:val="0"/>
      <w:marBottom w:val="0"/>
      <w:divBdr>
        <w:top w:val="none" w:sz="0" w:space="0" w:color="auto"/>
        <w:left w:val="none" w:sz="0" w:space="0" w:color="auto"/>
        <w:bottom w:val="none" w:sz="0" w:space="0" w:color="auto"/>
        <w:right w:val="none" w:sz="0" w:space="0" w:color="auto"/>
      </w:divBdr>
    </w:div>
    <w:div w:id="960696803">
      <w:bodyDiv w:val="1"/>
      <w:marLeft w:val="0"/>
      <w:marRight w:val="0"/>
      <w:marTop w:val="0"/>
      <w:marBottom w:val="0"/>
      <w:divBdr>
        <w:top w:val="none" w:sz="0" w:space="0" w:color="auto"/>
        <w:left w:val="none" w:sz="0" w:space="0" w:color="auto"/>
        <w:bottom w:val="none" w:sz="0" w:space="0" w:color="auto"/>
        <w:right w:val="none" w:sz="0" w:space="0" w:color="auto"/>
      </w:divBdr>
    </w:div>
    <w:div w:id="960840534">
      <w:bodyDiv w:val="1"/>
      <w:marLeft w:val="0"/>
      <w:marRight w:val="0"/>
      <w:marTop w:val="0"/>
      <w:marBottom w:val="0"/>
      <w:divBdr>
        <w:top w:val="none" w:sz="0" w:space="0" w:color="auto"/>
        <w:left w:val="none" w:sz="0" w:space="0" w:color="auto"/>
        <w:bottom w:val="none" w:sz="0" w:space="0" w:color="auto"/>
        <w:right w:val="none" w:sz="0" w:space="0" w:color="auto"/>
      </w:divBdr>
    </w:div>
    <w:div w:id="961111651">
      <w:bodyDiv w:val="1"/>
      <w:marLeft w:val="0"/>
      <w:marRight w:val="0"/>
      <w:marTop w:val="0"/>
      <w:marBottom w:val="0"/>
      <w:divBdr>
        <w:top w:val="none" w:sz="0" w:space="0" w:color="auto"/>
        <w:left w:val="none" w:sz="0" w:space="0" w:color="auto"/>
        <w:bottom w:val="none" w:sz="0" w:space="0" w:color="auto"/>
        <w:right w:val="none" w:sz="0" w:space="0" w:color="auto"/>
      </w:divBdr>
    </w:div>
    <w:div w:id="961158242">
      <w:bodyDiv w:val="1"/>
      <w:marLeft w:val="0"/>
      <w:marRight w:val="0"/>
      <w:marTop w:val="0"/>
      <w:marBottom w:val="0"/>
      <w:divBdr>
        <w:top w:val="none" w:sz="0" w:space="0" w:color="auto"/>
        <w:left w:val="none" w:sz="0" w:space="0" w:color="auto"/>
        <w:bottom w:val="none" w:sz="0" w:space="0" w:color="auto"/>
        <w:right w:val="none" w:sz="0" w:space="0" w:color="auto"/>
      </w:divBdr>
    </w:div>
    <w:div w:id="961229065">
      <w:bodyDiv w:val="1"/>
      <w:marLeft w:val="0"/>
      <w:marRight w:val="0"/>
      <w:marTop w:val="0"/>
      <w:marBottom w:val="0"/>
      <w:divBdr>
        <w:top w:val="none" w:sz="0" w:space="0" w:color="auto"/>
        <w:left w:val="none" w:sz="0" w:space="0" w:color="auto"/>
        <w:bottom w:val="none" w:sz="0" w:space="0" w:color="auto"/>
        <w:right w:val="none" w:sz="0" w:space="0" w:color="auto"/>
      </w:divBdr>
    </w:div>
    <w:div w:id="963075772">
      <w:bodyDiv w:val="1"/>
      <w:marLeft w:val="0"/>
      <w:marRight w:val="0"/>
      <w:marTop w:val="0"/>
      <w:marBottom w:val="0"/>
      <w:divBdr>
        <w:top w:val="none" w:sz="0" w:space="0" w:color="auto"/>
        <w:left w:val="none" w:sz="0" w:space="0" w:color="auto"/>
        <w:bottom w:val="none" w:sz="0" w:space="0" w:color="auto"/>
        <w:right w:val="none" w:sz="0" w:space="0" w:color="auto"/>
      </w:divBdr>
    </w:div>
    <w:div w:id="963081851">
      <w:bodyDiv w:val="1"/>
      <w:marLeft w:val="0"/>
      <w:marRight w:val="0"/>
      <w:marTop w:val="0"/>
      <w:marBottom w:val="0"/>
      <w:divBdr>
        <w:top w:val="none" w:sz="0" w:space="0" w:color="auto"/>
        <w:left w:val="none" w:sz="0" w:space="0" w:color="auto"/>
        <w:bottom w:val="none" w:sz="0" w:space="0" w:color="auto"/>
        <w:right w:val="none" w:sz="0" w:space="0" w:color="auto"/>
      </w:divBdr>
    </w:div>
    <w:div w:id="963731115">
      <w:bodyDiv w:val="1"/>
      <w:marLeft w:val="0"/>
      <w:marRight w:val="0"/>
      <w:marTop w:val="0"/>
      <w:marBottom w:val="0"/>
      <w:divBdr>
        <w:top w:val="none" w:sz="0" w:space="0" w:color="auto"/>
        <w:left w:val="none" w:sz="0" w:space="0" w:color="auto"/>
        <w:bottom w:val="none" w:sz="0" w:space="0" w:color="auto"/>
        <w:right w:val="none" w:sz="0" w:space="0" w:color="auto"/>
      </w:divBdr>
    </w:div>
    <w:div w:id="964040026">
      <w:bodyDiv w:val="1"/>
      <w:marLeft w:val="0"/>
      <w:marRight w:val="0"/>
      <w:marTop w:val="0"/>
      <w:marBottom w:val="0"/>
      <w:divBdr>
        <w:top w:val="none" w:sz="0" w:space="0" w:color="auto"/>
        <w:left w:val="none" w:sz="0" w:space="0" w:color="auto"/>
        <w:bottom w:val="none" w:sz="0" w:space="0" w:color="auto"/>
        <w:right w:val="none" w:sz="0" w:space="0" w:color="auto"/>
      </w:divBdr>
    </w:div>
    <w:div w:id="964387290">
      <w:bodyDiv w:val="1"/>
      <w:marLeft w:val="0"/>
      <w:marRight w:val="0"/>
      <w:marTop w:val="0"/>
      <w:marBottom w:val="0"/>
      <w:divBdr>
        <w:top w:val="none" w:sz="0" w:space="0" w:color="auto"/>
        <w:left w:val="none" w:sz="0" w:space="0" w:color="auto"/>
        <w:bottom w:val="none" w:sz="0" w:space="0" w:color="auto"/>
        <w:right w:val="none" w:sz="0" w:space="0" w:color="auto"/>
      </w:divBdr>
    </w:div>
    <w:div w:id="964507838">
      <w:bodyDiv w:val="1"/>
      <w:marLeft w:val="0"/>
      <w:marRight w:val="0"/>
      <w:marTop w:val="0"/>
      <w:marBottom w:val="0"/>
      <w:divBdr>
        <w:top w:val="none" w:sz="0" w:space="0" w:color="auto"/>
        <w:left w:val="none" w:sz="0" w:space="0" w:color="auto"/>
        <w:bottom w:val="none" w:sz="0" w:space="0" w:color="auto"/>
        <w:right w:val="none" w:sz="0" w:space="0" w:color="auto"/>
      </w:divBdr>
    </w:div>
    <w:div w:id="964510050">
      <w:bodyDiv w:val="1"/>
      <w:marLeft w:val="0"/>
      <w:marRight w:val="0"/>
      <w:marTop w:val="0"/>
      <w:marBottom w:val="0"/>
      <w:divBdr>
        <w:top w:val="none" w:sz="0" w:space="0" w:color="auto"/>
        <w:left w:val="none" w:sz="0" w:space="0" w:color="auto"/>
        <w:bottom w:val="none" w:sz="0" w:space="0" w:color="auto"/>
        <w:right w:val="none" w:sz="0" w:space="0" w:color="auto"/>
      </w:divBdr>
    </w:div>
    <w:div w:id="964771002">
      <w:bodyDiv w:val="1"/>
      <w:marLeft w:val="0"/>
      <w:marRight w:val="0"/>
      <w:marTop w:val="0"/>
      <w:marBottom w:val="0"/>
      <w:divBdr>
        <w:top w:val="none" w:sz="0" w:space="0" w:color="auto"/>
        <w:left w:val="none" w:sz="0" w:space="0" w:color="auto"/>
        <w:bottom w:val="none" w:sz="0" w:space="0" w:color="auto"/>
        <w:right w:val="none" w:sz="0" w:space="0" w:color="auto"/>
      </w:divBdr>
    </w:div>
    <w:div w:id="964972247">
      <w:bodyDiv w:val="1"/>
      <w:marLeft w:val="0"/>
      <w:marRight w:val="0"/>
      <w:marTop w:val="0"/>
      <w:marBottom w:val="0"/>
      <w:divBdr>
        <w:top w:val="none" w:sz="0" w:space="0" w:color="auto"/>
        <w:left w:val="none" w:sz="0" w:space="0" w:color="auto"/>
        <w:bottom w:val="none" w:sz="0" w:space="0" w:color="auto"/>
        <w:right w:val="none" w:sz="0" w:space="0" w:color="auto"/>
      </w:divBdr>
    </w:div>
    <w:div w:id="965308634">
      <w:bodyDiv w:val="1"/>
      <w:marLeft w:val="0"/>
      <w:marRight w:val="0"/>
      <w:marTop w:val="0"/>
      <w:marBottom w:val="0"/>
      <w:divBdr>
        <w:top w:val="none" w:sz="0" w:space="0" w:color="auto"/>
        <w:left w:val="none" w:sz="0" w:space="0" w:color="auto"/>
        <w:bottom w:val="none" w:sz="0" w:space="0" w:color="auto"/>
        <w:right w:val="none" w:sz="0" w:space="0" w:color="auto"/>
      </w:divBdr>
    </w:div>
    <w:div w:id="965309411">
      <w:bodyDiv w:val="1"/>
      <w:marLeft w:val="0"/>
      <w:marRight w:val="0"/>
      <w:marTop w:val="0"/>
      <w:marBottom w:val="0"/>
      <w:divBdr>
        <w:top w:val="none" w:sz="0" w:space="0" w:color="auto"/>
        <w:left w:val="none" w:sz="0" w:space="0" w:color="auto"/>
        <w:bottom w:val="none" w:sz="0" w:space="0" w:color="auto"/>
        <w:right w:val="none" w:sz="0" w:space="0" w:color="auto"/>
      </w:divBdr>
    </w:div>
    <w:div w:id="965352920">
      <w:bodyDiv w:val="1"/>
      <w:marLeft w:val="0"/>
      <w:marRight w:val="0"/>
      <w:marTop w:val="0"/>
      <w:marBottom w:val="0"/>
      <w:divBdr>
        <w:top w:val="none" w:sz="0" w:space="0" w:color="auto"/>
        <w:left w:val="none" w:sz="0" w:space="0" w:color="auto"/>
        <w:bottom w:val="none" w:sz="0" w:space="0" w:color="auto"/>
        <w:right w:val="none" w:sz="0" w:space="0" w:color="auto"/>
      </w:divBdr>
    </w:div>
    <w:div w:id="965743570">
      <w:bodyDiv w:val="1"/>
      <w:marLeft w:val="0"/>
      <w:marRight w:val="0"/>
      <w:marTop w:val="0"/>
      <w:marBottom w:val="0"/>
      <w:divBdr>
        <w:top w:val="none" w:sz="0" w:space="0" w:color="auto"/>
        <w:left w:val="none" w:sz="0" w:space="0" w:color="auto"/>
        <w:bottom w:val="none" w:sz="0" w:space="0" w:color="auto"/>
        <w:right w:val="none" w:sz="0" w:space="0" w:color="auto"/>
      </w:divBdr>
    </w:div>
    <w:div w:id="965769545">
      <w:bodyDiv w:val="1"/>
      <w:marLeft w:val="0"/>
      <w:marRight w:val="0"/>
      <w:marTop w:val="0"/>
      <w:marBottom w:val="0"/>
      <w:divBdr>
        <w:top w:val="none" w:sz="0" w:space="0" w:color="auto"/>
        <w:left w:val="none" w:sz="0" w:space="0" w:color="auto"/>
        <w:bottom w:val="none" w:sz="0" w:space="0" w:color="auto"/>
        <w:right w:val="none" w:sz="0" w:space="0" w:color="auto"/>
      </w:divBdr>
    </w:div>
    <w:div w:id="966013485">
      <w:bodyDiv w:val="1"/>
      <w:marLeft w:val="0"/>
      <w:marRight w:val="0"/>
      <w:marTop w:val="0"/>
      <w:marBottom w:val="0"/>
      <w:divBdr>
        <w:top w:val="none" w:sz="0" w:space="0" w:color="auto"/>
        <w:left w:val="none" w:sz="0" w:space="0" w:color="auto"/>
        <w:bottom w:val="none" w:sz="0" w:space="0" w:color="auto"/>
        <w:right w:val="none" w:sz="0" w:space="0" w:color="auto"/>
      </w:divBdr>
    </w:div>
    <w:div w:id="966618878">
      <w:bodyDiv w:val="1"/>
      <w:marLeft w:val="0"/>
      <w:marRight w:val="0"/>
      <w:marTop w:val="0"/>
      <w:marBottom w:val="0"/>
      <w:divBdr>
        <w:top w:val="none" w:sz="0" w:space="0" w:color="auto"/>
        <w:left w:val="none" w:sz="0" w:space="0" w:color="auto"/>
        <w:bottom w:val="none" w:sz="0" w:space="0" w:color="auto"/>
        <w:right w:val="none" w:sz="0" w:space="0" w:color="auto"/>
      </w:divBdr>
    </w:div>
    <w:div w:id="967706718">
      <w:bodyDiv w:val="1"/>
      <w:marLeft w:val="0"/>
      <w:marRight w:val="0"/>
      <w:marTop w:val="0"/>
      <w:marBottom w:val="0"/>
      <w:divBdr>
        <w:top w:val="none" w:sz="0" w:space="0" w:color="auto"/>
        <w:left w:val="none" w:sz="0" w:space="0" w:color="auto"/>
        <w:bottom w:val="none" w:sz="0" w:space="0" w:color="auto"/>
        <w:right w:val="none" w:sz="0" w:space="0" w:color="auto"/>
      </w:divBdr>
    </w:div>
    <w:div w:id="967974176">
      <w:bodyDiv w:val="1"/>
      <w:marLeft w:val="0"/>
      <w:marRight w:val="0"/>
      <w:marTop w:val="0"/>
      <w:marBottom w:val="0"/>
      <w:divBdr>
        <w:top w:val="none" w:sz="0" w:space="0" w:color="auto"/>
        <w:left w:val="none" w:sz="0" w:space="0" w:color="auto"/>
        <w:bottom w:val="none" w:sz="0" w:space="0" w:color="auto"/>
        <w:right w:val="none" w:sz="0" w:space="0" w:color="auto"/>
      </w:divBdr>
    </w:div>
    <w:div w:id="968128830">
      <w:bodyDiv w:val="1"/>
      <w:marLeft w:val="0"/>
      <w:marRight w:val="0"/>
      <w:marTop w:val="0"/>
      <w:marBottom w:val="0"/>
      <w:divBdr>
        <w:top w:val="none" w:sz="0" w:space="0" w:color="auto"/>
        <w:left w:val="none" w:sz="0" w:space="0" w:color="auto"/>
        <w:bottom w:val="none" w:sz="0" w:space="0" w:color="auto"/>
        <w:right w:val="none" w:sz="0" w:space="0" w:color="auto"/>
      </w:divBdr>
    </w:div>
    <w:div w:id="968821610">
      <w:bodyDiv w:val="1"/>
      <w:marLeft w:val="0"/>
      <w:marRight w:val="0"/>
      <w:marTop w:val="0"/>
      <w:marBottom w:val="0"/>
      <w:divBdr>
        <w:top w:val="none" w:sz="0" w:space="0" w:color="auto"/>
        <w:left w:val="none" w:sz="0" w:space="0" w:color="auto"/>
        <w:bottom w:val="none" w:sz="0" w:space="0" w:color="auto"/>
        <w:right w:val="none" w:sz="0" w:space="0" w:color="auto"/>
      </w:divBdr>
    </w:div>
    <w:div w:id="969097005">
      <w:bodyDiv w:val="1"/>
      <w:marLeft w:val="0"/>
      <w:marRight w:val="0"/>
      <w:marTop w:val="0"/>
      <w:marBottom w:val="0"/>
      <w:divBdr>
        <w:top w:val="none" w:sz="0" w:space="0" w:color="auto"/>
        <w:left w:val="none" w:sz="0" w:space="0" w:color="auto"/>
        <w:bottom w:val="none" w:sz="0" w:space="0" w:color="auto"/>
        <w:right w:val="none" w:sz="0" w:space="0" w:color="auto"/>
      </w:divBdr>
    </w:div>
    <w:div w:id="970214549">
      <w:bodyDiv w:val="1"/>
      <w:marLeft w:val="0"/>
      <w:marRight w:val="0"/>
      <w:marTop w:val="0"/>
      <w:marBottom w:val="0"/>
      <w:divBdr>
        <w:top w:val="none" w:sz="0" w:space="0" w:color="auto"/>
        <w:left w:val="none" w:sz="0" w:space="0" w:color="auto"/>
        <w:bottom w:val="none" w:sz="0" w:space="0" w:color="auto"/>
        <w:right w:val="none" w:sz="0" w:space="0" w:color="auto"/>
      </w:divBdr>
    </w:div>
    <w:div w:id="970283689">
      <w:bodyDiv w:val="1"/>
      <w:marLeft w:val="0"/>
      <w:marRight w:val="0"/>
      <w:marTop w:val="0"/>
      <w:marBottom w:val="0"/>
      <w:divBdr>
        <w:top w:val="none" w:sz="0" w:space="0" w:color="auto"/>
        <w:left w:val="none" w:sz="0" w:space="0" w:color="auto"/>
        <w:bottom w:val="none" w:sz="0" w:space="0" w:color="auto"/>
        <w:right w:val="none" w:sz="0" w:space="0" w:color="auto"/>
      </w:divBdr>
    </w:div>
    <w:div w:id="970327379">
      <w:bodyDiv w:val="1"/>
      <w:marLeft w:val="0"/>
      <w:marRight w:val="0"/>
      <w:marTop w:val="0"/>
      <w:marBottom w:val="0"/>
      <w:divBdr>
        <w:top w:val="none" w:sz="0" w:space="0" w:color="auto"/>
        <w:left w:val="none" w:sz="0" w:space="0" w:color="auto"/>
        <w:bottom w:val="none" w:sz="0" w:space="0" w:color="auto"/>
        <w:right w:val="none" w:sz="0" w:space="0" w:color="auto"/>
      </w:divBdr>
    </w:div>
    <w:div w:id="971441507">
      <w:bodyDiv w:val="1"/>
      <w:marLeft w:val="0"/>
      <w:marRight w:val="0"/>
      <w:marTop w:val="0"/>
      <w:marBottom w:val="0"/>
      <w:divBdr>
        <w:top w:val="none" w:sz="0" w:space="0" w:color="auto"/>
        <w:left w:val="none" w:sz="0" w:space="0" w:color="auto"/>
        <w:bottom w:val="none" w:sz="0" w:space="0" w:color="auto"/>
        <w:right w:val="none" w:sz="0" w:space="0" w:color="auto"/>
      </w:divBdr>
    </w:div>
    <w:div w:id="971666866">
      <w:bodyDiv w:val="1"/>
      <w:marLeft w:val="0"/>
      <w:marRight w:val="0"/>
      <w:marTop w:val="0"/>
      <w:marBottom w:val="0"/>
      <w:divBdr>
        <w:top w:val="none" w:sz="0" w:space="0" w:color="auto"/>
        <w:left w:val="none" w:sz="0" w:space="0" w:color="auto"/>
        <w:bottom w:val="none" w:sz="0" w:space="0" w:color="auto"/>
        <w:right w:val="none" w:sz="0" w:space="0" w:color="auto"/>
      </w:divBdr>
    </w:div>
    <w:div w:id="972948276">
      <w:bodyDiv w:val="1"/>
      <w:marLeft w:val="0"/>
      <w:marRight w:val="0"/>
      <w:marTop w:val="0"/>
      <w:marBottom w:val="0"/>
      <w:divBdr>
        <w:top w:val="none" w:sz="0" w:space="0" w:color="auto"/>
        <w:left w:val="none" w:sz="0" w:space="0" w:color="auto"/>
        <w:bottom w:val="none" w:sz="0" w:space="0" w:color="auto"/>
        <w:right w:val="none" w:sz="0" w:space="0" w:color="auto"/>
      </w:divBdr>
    </w:div>
    <w:div w:id="973562434">
      <w:bodyDiv w:val="1"/>
      <w:marLeft w:val="0"/>
      <w:marRight w:val="0"/>
      <w:marTop w:val="0"/>
      <w:marBottom w:val="0"/>
      <w:divBdr>
        <w:top w:val="none" w:sz="0" w:space="0" w:color="auto"/>
        <w:left w:val="none" w:sz="0" w:space="0" w:color="auto"/>
        <w:bottom w:val="none" w:sz="0" w:space="0" w:color="auto"/>
        <w:right w:val="none" w:sz="0" w:space="0" w:color="auto"/>
      </w:divBdr>
    </w:div>
    <w:div w:id="973634931">
      <w:bodyDiv w:val="1"/>
      <w:marLeft w:val="0"/>
      <w:marRight w:val="0"/>
      <w:marTop w:val="0"/>
      <w:marBottom w:val="0"/>
      <w:divBdr>
        <w:top w:val="none" w:sz="0" w:space="0" w:color="auto"/>
        <w:left w:val="none" w:sz="0" w:space="0" w:color="auto"/>
        <w:bottom w:val="none" w:sz="0" w:space="0" w:color="auto"/>
        <w:right w:val="none" w:sz="0" w:space="0" w:color="auto"/>
      </w:divBdr>
    </w:div>
    <w:div w:id="973951250">
      <w:bodyDiv w:val="1"/>
      <w:marLeft w:val="0"/>
      <w:marRight w:val="0"/>
      <w:marTop w:val="0"/>
      <w:marBottom w:val="0"/>
      <w:divBdr>
        <w:top w:val="none" w:sz="0" w:space="0" w:color="auto"/>
        <w:left w:val="none" w:sz="0" w:space="0" w:color="auto"/>
        <w:bottom w:val="none" w:sz="0" w:space="0" w:color="auto"/>
        <w:right w:val="none" w:sz="0" w:space="0" w:color="auto"/>
      </w:divBdr>
    </w:div>
    <w:div w:id="974024554">
      <w:bodyDiv w:val="1"/>
      <w:marLeft w:val="0"/>
      <w:marRight w:val="0"/>
      <w:marTop w:val="0"/>
      <w:marBottom w:val="0"/>
      <w:divBdr>
        <w:top w:val="none" w:sz="0" w:space="0" w:color="auto"/>
        <w:left w:val="none" w:sz="0" w:space="0" w:color="auto"/>
        <w:bottom w:val="none" w:sz="0" w:space="0" w:color="auto"/>
        <w:right w:val="none" w:sz="0" w:space="0" w:color="auto"/>
      </w:divBdr>
    </w:div>
    <w:div w:id="974717450">
      <w:bodyDiv w:val="1"/>
      <w:marLeft w:val="0"/>
      <w:marRight w:val="0"/>
      <w:marTop w:val="0"/>
      <w:marBottom w:val="0"/>
      <w:divBdr>
        <w:top w:val="none" w:sz="0" w:space="0" w:color="auto"/>
        <w:left w:val="none" w:sz="0" w:space="0" w:color="auto"/>
        <w:bottom w:val="none" w:sz="0" w:space="0" w:color="auto"/>
        <w:right w:val="none" w:sz="0" w:space="0" w:color="auto"/>
      </w:divBdr>
    </w:div>
    <w:div w:id="975185887">
      <w:bodyDiv w:val="1"/>
      <w:marLeft w:val="0"/>
      <w:marRight w:val="0"/>
      <w:marTop w:val="0"/>
      <w:marBottom w:val="0"/>
      <w:divBdr>
        <w:top w:val="none" w:sz="0" w:space="0" w:color="auto"/>
        <w:left w:val="none" w:sz="0" w:space="0" w:color="auto"/>
        <w:bottom w:val="none" w:sz="0" w:space="0" w:color="auto"/>
        <w:right w:val="none" w:sz="0" w:space="0" w:color="auto"/>
      </w:divBdr>
    </w:div>
    <w:div w:id="975600996">
      <w:bodyDiv w:val="1"/>
      <w:marLeft w:val="0"/>
      <w:marRight w:val="0"/>
      <w:marTop w:val="0"/>
      <w:marBottom w:val="0"/>
      <w:divBdr>
        <w:top w:val="none" w:sz="0" w:space="0" w:color="auto"/>
        <w:left w:val="none" w:sz="0" w:space="0" w:color="auto"/>
        <w:bottom w:val="none" w:sz="0" w:space="0" w:color="auto"/>
        <w:right w:val="none" w:sz="0" w:space="0" w:color="auto"/>
      </w:divBdr>
    </w:div>
    <w:div w:id="975838696">
      <w:bodyDiv w:val="1"/>
      <w:marLeft w:val="0"/>
      <w:marRight w:val="0"/>
      <w:marTop w:val="0"/>
      <w:marBottom w:val="0"/>
      <w:divBdr>
        <w:top w:val="none" w:sz="0" w:space="0" w:color="auto"/>
        <w:left w:val="none" w:sz="0" w:space="0" w:color="auto"/>
        <w:bottom w:val="none" w:sz="0" w:space="0" w:color="auto"/>
        <w:right w:val="none" w:sz="0" w:space="0" w:color="auto"/>
      </w:divBdr>
    </w:div>
    <w:div w:id="976181450">
      <w:bodyDiv w:val="1"/>
      <w:marLeft w:val="0"/>
      <w:marRight w:val="0"/>
      <w:marTop w:val="0"/>
      <w:marBottom w:val="0"/>
      <w:divBdr>
        <w:top w:val="none" w:sz="0" w:space="0" w:color="auto"/>
        <w:left w:val="none" w:sz="0" w:space="0" w:color="auto"/>
        <w:bottom w:val="none" w:sz="0" w:space="0" w:color="auto"/>
        <w:right w:val="none" w:sz="0" w:space="0" w:color="auto"/>
      </w:divBdr>
    </w:div>
    <w:div w:id="976297661">
      <w:bodyDiv w:val="1"/>
      <w:marLeft w:val="0"/>
      <w:marRight w:val="0"/>
      <w:marTop w:val="0"/>
      <w:marBottom w:val="0"/>
      <w:divBdr>
        <w:top w:val="none" w:sz="0" w:space="0" w:color="auto"/>
        <w:left w:val="none" w:sz="0" w:space="0" w:color="auto"/>
        <w:bottom w:val="none" w:sz="0" w:space="0" w:color="auto"/>
        <w:right w:val="none" w:sz="0" w:space="0" w:color="auto"/>
      </w:divBdr>
    </w:div>
    <w:div w:id="976304880">
      <w:bodyDiv w:val="1"/>
      <w:marLeft w:val="0"/>
      <w:marRight w:val="0"/>
      <w:marTop w:val="0"/>
      <w:marBottom w:val="0"/>
      <w:divBdr>
        <w:top w:val="none" w:sz="0" w:space="0" w:color="auto"/>
        <w:left w:val="none" w:sz="0" w:space="0" w:color="auto"/>
        <w:bottom w:val="none" w:sz="0" w:space="0" w:color="auto"/>
        <w:right w:val="none" w:sz="0" w:space="0" w:color="auto"/>
      </w:divBdr>
    </w:div>
    <w:div w:id="976374617">
      <w:bodyDiv w:val="1"/>
      <w:marLeft w:val="0"/>
      <w:marRight w:val="0"/>
      <w:marTop w:val="0"/>
      <w:marBottom w:val="0"/>
      <w:divBdr>
        <w:top w:val="none" w:sz="0" w:space="0" w:color="auto"/>
        <w:left w:val="none" w:sz="0" w:space="0" w:color="auto"/>
        <w:bottom w:val="none" w:sz="0" w:space="0" w:color="auto"/>
        <w:right w:val="none" w:sz="0" w:space="0" w:color="auto"/>
      </w:divBdr>
    </w:div>
    <w:div w:id="976452162">
      <w:bodyDiv w:val="1"/>
      <w:marLeft w:val="0"/>
      <w:marRight w:val="0"/>
      <w:marTop w:val="0"/>
      <w:marBottom w:val="0"/>
      <w:divBdr>
        <w:top w:val="none" w:sz="0" w:space="0" w:color="auto"/>
        <w:left w:val="none" w:sz="0" w:space="0" w:color="auto"/>
        <w:bottom w:val="none" w:sz="0" w:space="0" w:color="auto"/>
        <w:right w:val="none" w:sz="0" w:space="0" w:color="auto"/>
      </w:divBdr>
    </w:div>
    <w:div w:id="976565897">
      <w:bodyDiv w:val="1"/>
      <w:marLeft w:val="0"/>
      <w:marRight w:val="0"/>
      <w:marTop w:val="0"/>
      <w:marBottom w:val="0"/>
      <w:divBdr>
        <w:top w:val="none" w:sz="0" w:space="0" w:color="auto"/>
        <w:left w:val="none" w:sz="0" w:space="0" w:color="auto"/>
        <w:bottom w:val="none" w:sz="0" w:space="0" w:color="auto"/>
        <w:right w:val="none" w:sz="0" w:space="0" w:color="auto"/>
      </w:divBdr>
    </w:div>
    <w:div w:id="977076815">
      <w:bodyDiv w:val="1"/>
      <w:marLeft w:val="0"/>
      <w:marRight w:val="0"/>
      <w:marTop w:val="0"/>
      <w:marBottom w:val="0"/>
      <w:divBdr>
        <w:top w:val="none" w:sz="0" w:space="0" w:color="auto"/>
        <w:left w:val="none" w:sz="0" w:space="0" w:color="auto"/>
        <w:bottom w:val="none" w:sz="0" w:space="0" w:color="auto"/>
        <w:right w:val="none" w:sz="0" w:space="0" w:color="auto"/>
      </w:divBdr>
    </w:div>
    <w:div w:id="977145614">
      <w:bodyDiv w:val="1"/>
      <w:marLeft w:val="0"/>
      <w:marRight w:val="0"/>
      <w:marTop w:val="0"/>
      <w:marBottom w:val="0"/>
      <w:divBdr>
        <w:top w:val="none" w:sz="0" w:space="0" w:color="auto"/>
        <w:left w:val="none" w:sz="0" w:space="0" w:color="auto"/>
        <w:bottom w:val="none" w:sz="0" w:space="0" w:color="auto"/>
        <w:right w:val="none" w:sz="0" w:space="0" w:color="auto"/>
      </w:divBdr>
    </w:div>
    <w:div w:id="977421120">
      <w:bodyDiv w:val="1"/>
      <w:marLeft w:val="0"/>
      <w:marRight w:val="0"/>
      <w:marTop w:val="0"/>
      <w:marBottom w:val="0"/>
      <w:divBdr>
        <w:top w:val="none" w:sz="0" w:space="0" w:color="auto"/>
        <w:left w:val="none" w:sz="0" w:space="0" w:color="auto"/>
        <w:bottom w:val="none" w:sz="0" w:space="0" w:color="auto"/>
        <w:right w:val="none" w:sz="0" w:space="0" w:color="auto"/>
      </w:divBdr>
    </w:div>
    <w:div w:id="977614005">
      <w:bodyDiv w:val="1"/>
      <w:marLeft w:val="0"/>
      <w:marRight w:val="0"/>
      <w:marTop w:val="0"/>
      <w:marBottom w:val="0"/>
      <w:divBdr>
        <w:top w:val="none" w:sz="0" w:space="0" w:color="auto"/>
        <w:left w:val="none" w:sz="0" w:space="0" w:color="auto"/>
        <w:bottom w:val="none" w:sz="0" w:space="0" w:color="auto"/>
        <w:right w:val="none" w:sz="0" w:space="0" w:color="auto"/>
      </w:divBdr>
    </w:div>
    <w:div w:id="977757088">
      <w:bodyDiv w:val="1"/>
      <w:marLeft w:val="0"/>
      <w:marRight w:val="0"/>
      <w:marTop w:val="0"/>
      <w:marBottom w:val="0"/>
      <w:divBdr>
        <w:top w:val="none" w:sz="0" w:space="0" w:color="auto"/>
        <w:left w:val="none" w:sz="0" w:space="0" w:color="auto"/>
        <w:bottom w:val="none" w:sz="0" w:space="0" w:color="auto"/>
        <w:right w:val="none" w:sz="0" w:space="0" w:color="auto"/>
      </w:divBdr>
    </w:div>
    <w:div w:id="977802930">
      <w:bodyDiv w:val="1"/>
      <w:marLeft w:val="0"/>
      <w:marRight w:val="0"/>
      <w:marTop w:val="0"/>
      <w:marBottom w:val="0"/>
      <w:divBdr>
        <w:top w:val="none" w:sz="0" w:space="0" w:color="auto"/>
        <w:left w:val="none" w:sz="0" w:space="0" w:color="auto"/>
        <w:bottom w:val="none" w:sz="0" w:space="0" w:color="auto"/>
        <w:right w:val="none" w:sz="0" w:space="0" w:color="auto"/>
      </w:divBdr>
    </w:div>
    <w:div w:id="977880748">
      <w:bodyDiv w:val="1"/>
      <w:marLeft w:val="0"/>
      <w:marRight w:val="0"/>
      <w:marTop w:val="0"/>
      <w:marBottom w:val="0"/>
      <w:divBdr>
        <w:top w:val="none" w:sz="0" w:space="0" w:color="auto"/>
        <w:left w:val="none" w:sz="0" w:space="0" w:color="auto"/>
        <w:bottom w:val="none" w:sz="0" w:space="0" w:color="auto"/>
        <w:right w:val="none" w:sz="0" w:space="0" w:color="auto"/>
      </w:divBdr>
    </w:div>
    <w:div w:id="978222219">
      <w:bodyDiv w:val="1"/>
      <w:marLeft w:val="0"/>
      <w:marRight w:val="0"/>
      <w:marTop w:val="0"/>
      <w:marBottom w:val="0"/>
      <w:divBdr>
        <w:top w:val="none" w:sz="0" w:space="0" w:color="auto"/>
        <w:left w:val="none" w:sz="0" w:space="0" w:color="auto"/>
        <w:bottom w:val="none" w:sz="0" w:space="0" w:color="auto"/>
        <w:right w:val="none" w:sz="0" w:space="0" w:color="auto"/>
      </w:divBdr>
    </w:div>
    <w:div w:id="978414810">
      <w:bodyDiv w:val="1"/>
      <w:marLeft w:val="0"/>
      <w:marRight w:val="0"/>
      <w:marTop w:val="0"/>
      <w:marBottom w:val="0"/>
      <w:divBdr>
        <w:top w:val="none" w:sz="0" w:space="0" w:color="auto"/>
        <w:left w:val="none" w:sz="0" w:space="0" w:color="auto"/>
        <w:bottom w:val="none" w:sz="0" w:space="0" w:color="auto"/>
        <w:right w:val="none" w:sz="0" w:space="0" w:color="auto"/>
      </w:divBdr>
    </w:div>
    <w:div w:id="978609954">
      <w:bodyDiv w:val="1"/>
      <w:marLeft w:val="0"/>
      <w:marRight w:val="0"/>
      <w:marTop w:val="0"/>
      <w:marBottom w:val="0"/>
      <w:divBdr>
        <w:top w:val="none" w:sz="0" w:space="0" w:color="auto"/>
        <w:left w:val="none" w:sz="0" w:space="0" w:color="auto"/>
        <w:bottom w:val="none" w:sz="0" w:space="0" w:color="auto"/>
        <w:right w:val="none" w:sz="0" w:space="0" w:color="auto"/>
      </w:divBdr>
    </w:div>
    <w:div w:id="979189695">
      <w:bodyDiv w:val="1"/>
      <w:marLeft w:val="0"/>
      <w:marRight w:val="0"/>
      <w:marTop w:val="0"/>
      <w:marBottom w:val="0"/>
      <w:divBdr>
        <w:top w:val="none" w:sz="0" w:space="0" w:color="auto"/>
        <w:left w:val="none" w:sz="0" w:space="0" w:color="auto"/>
        <w:bottom w:val="none" w:sz="0" w:space="0" w:color="auto"/>
        <w:right w:val="none" w:sz="0" w:space="0" w:color="auto"/>
      </w:divBdr>
    </w:div>
    <w:div w:id="979572009">
      <w:bodyDiv w:val="1"/>
      <w:marLeft w:val="0"/>
      <w:marRight w:val="0"/>
      <w:marTop w:val="0"/>
      <w:marBottom w:val="0"/>
      <w:divBdr>
        <w:top w:val="none" w:sz="0" w:space="0" w:color="auto"/>
        <w:left w:val="none" w:sz="0" w:space="0" w:color="auto"/>
        <w:bottom w:val="none" w:sz="0" w:space="0" w:color="auto"/>
        <w:right w:val="none" w:sz="0" w:space="0" w:color="auto"/>
      </w:divBdr>
    </w:div>
    <w:div w:id="980571454">
      <w:bodyDiv w:val="1"/>
      <w:marLeft w:val="0"/>
      <w:marRight w:val="0"/>
      <w:marTop w:val="0"/>
      <w:marBottom w:val="0"/>
      <w:divBdr>
        <w:top w:val="none" w:sz="0" w:space="0" w:color="auto"/>
        <w:left w:val="none" w:sz="0" w:space="0" w:color="auto"/>
        <w:bottom w:val="none" w:sz="0" w:space="0" w:color="auto"/>
        <w:right w:val="none" w:sz="0" w:space="0" w:color="auto"/>
      </w:divBdr>
    </w:div>
    <w:div w:id="980814745">
      <w:bodyDiv w:val="1"/>
      <w:marLeft w:val="0"/>
      <w:marRight w:val="0"/>
      <w:marTop w:val="0"/>
      <w:marBottom w:val="0"/>
      <w:divBdr>
        <w:top w:val="none" w:sz="0" w:space="0" w:color="auto"/>
        <w:left w:val="none" w:sz="0" w:space="0" w:color="auto"/>
        <w:bottom w:val="none" w:sz="0" w:space="0" w:color="auto"/>
        <w:right w:val="none" w:sz="0" w:space="0" w:color="auto"/>
      </w:divBdr>
    </w:div>
    <w:div w:id="980967066">
      <w:bodyDiv w:val="1"/>
      <w:marLeft w:val="0"/>
      <w:marRight w:val="0"/>
      <w:marTop w:val="0"/>
      <w:marBottom w:val="0"/>
      <w:divBdr>
        <w:top w:val="none" w:sz="0" w:space="0" w:color="auto"/>
        <w:left w:val="none" w:sz="0" w:space="0" w:color="auto"/>
        <w:bottom w:val="none" w:sz="0" w:space="0" w:color="auto"/>
        <w:right w:val="none" w:sz="0" w:space="0" w:color="auto"/>
      </w:divBdr>
    </w:div>
    <w:div w:id="981076665">
      <w:bodyDiv w:val="1"/>
      <w:marLeft w:val="0"/>
      <w:marRight w:val="0"/>
      <w:marTop w:val="0"/>
      <w:marBottom w:val="0"/>
      <w:divBdr>
        <w:top w:val="none" w:sz="0" w:space="0" w:color="auto"/>
        <w:left w:val="none" w:sz="0" w:space="0" w:color="auto"/>
        <w:bottom w:val="none" w:sz="0" w:space="0" w:color="auto"/>
        <w:right w:val="none" w:sz="0" w:space="0" w:color="auto"/>
      </w:divBdr>
    </w:div>
    <w:div w:id="981347735">
      <w:bodyDiv w:val="1"/>
      <w:marLeft w:val="0"/>
      <w:marRight w:val="0"/>
      <w:marTop w:val="0"/>
      <w:marBottom w:val="0"/>
      <w:divBdr>
        <w:top w:val="none" w:sz="0" w:space="0" w:color="auto"/>
        <w:left w:val="none" w:sz="0" w:space="0" w:color="auto"/>
        <w:bottom w:val="none" w:sz="0" w:space="0" w:color="auto"/>
        <w:right w:val="none" w:sz="0" w:space="0" w:color="auto"/>
      </w:divBdr>
    </w:div>
    <w:div w:id="982463517">
      <w:bodyDiv w:val="1"/>
      <w:marLeft w:val="0"/>
      <w:marRight w:val="0"/>
      <w:marTop w:val="0"/>
      <w:marBottom w:val="0"/>
      <w:divBdr>
        <w:top w:val="none" w:sz="0" w:space="0" w:color="auto"/>
        <w:left w:val="none" w:sz="0" w:space="0" w:color="auto"/>
        <w:bottom w:val="none" w:sz="0" w:space="0" w:color="auto"/>
        <w:right w:val="none" w:sz="0" w:space="0" w:color="auto"/>
      </w:divBdr>
    </w:div>
    <w:div w:id="982545260">
      <w:bodyDiv w:val="1"/>
      <w:marLeft w:val="0"/>
      <w:marRight w:val="0"/>
      <w:marTop w:val="0"/>
      <w:marBottom w:val="0"/>
      <w:divBdr>
        <w:top w:val="none" w:sz="0" w:space="0" w:color="auto"/>
        <w:left w:val="none" w:sz="0" w:space="0" w:color="auto"/>
        <w:bottom w:val="none" w:sz="0" w:space="0" w:color="auto"/>
        <w:right w:val="none" w:sz="0" w:space="0" w:color="auto"/>
      </w:divBdr>
    </w:div>
    <w:div w:id="982730259">
      <w:bodyDiv w:val="1"/>
      <w:marLeft w:val="0"/>
      <w:marRight w:val="0"/>
      <w:marTop w:val="0"/>
      <w:marBottom w:val="0"/>
      <w:divBdr>
        <w:top w:val="none" w:sz="0" w:space="0" w:color="auto"/>
        <w:left w:val="none" w:sz="0" w:space="0" w:color="auto"/>
        <w:bottom w:val="none" w:sz="0" w:space="0" w:color="auto"/>
        <w:right w:val="none" w:sz="0" w:space="0" w:color="auto"/>
      </w:divBdr>
    </w:div>
    <w:div w:id="982734962">
      <w:bodyDiv w:val="1"/>
      <w:marLeft w:val="0"/>
      <w:marRight w:val="0"/>
      <w:marTop w:val="0"/>
      <w:marBottom w:val="0"/>
      <w:divBdr>
        <w:top w:val="none" w:sz="0" w:space="0" w:color="auto"/>
        <w:left w:val="none" w:sz="0" w:space="0" w:color="auto"/>
        <w:bottom w:val="none" w:sz="0" w:space="0" w:color="auto"/>
        <w:right w:val="none" w:sz="0" w:space="0" w:color="auto"/>
      </w:divBdr>
    </w:div>
    <w:div w:id="982927719">
      <w:bodyDiv w:val="1"/>
      <w:marLeft w:val="0"/>
      <w:marRight w:val="0"/>
      <w:marTop w:val="0"/>
      <w:marBottom w:val="0"/>
      <w:divBdr>
        <w:top w:val="none" w:sz="0" w:space="0" w:color="auto"/>
        <w:left w:val="none" w:sz="0" w:space="0" w:color="auto"/>
        <w:bottom w:val="none" w:sz="0" w:space="0" w:color="auto"/>
        <w:right w:val="none" w:sz="0" w:space="0" w:color="auto"/>
      </w:divBdr>
    </w:div>
    <w:div w:id="983511720">
      <w:bodyDiv w:val="1"/>
      <w:marLeft w:val="0"/>
      <w:marRight w:val="0"/>
      <w:marTop w:val="0"/>
      <w:marBottom w:val="0"/>
      <w:divBdr>
        <w:top w:val="none" w:sz="0" w:space="0" w:color="auto"/>
        <w:left w:val="none" w:sz="0" w:space="0" w:color="auto"/>
        <w:bottom w:val="none" w:sz="0" w:space="0" w:color="auto"/>
        <w:right w:val="none" w:sz="0" w:space="0" w:color="auto"/>
      </w:divBdr>
    </w:div>
    <w:div w:id="983972026">
      <w:bodyDiv w:val="1"/>
      <w:marLeft w:val="0"/>
      <w:marRight w:val="0"/>
      <w:marTop w:val="0"/>
      <w:marBottom w:val="0"/>
      <w:divBdr>
        <w:top w:val="none" w:sz="0" w:space="0" w:color="auto"/>
        <w:left w:val="none" w:sz="0" w:space="0" w:color="auto"/>
        <w:bottom w:val="none" w:sz="0" w:space="0" w:color="auto"/>
        <w:right w:val="none" w:sz="0" w:space="0" w:color="auto"/>
      </w:divBdr>
    </w:div>
    <w:div w:id="984626428">
      <w:bodyDiv w:val="1"/>
      <w:marLeft w:val="0"/>
      <w:marRight w:val="0"/>
      <w:marTop w:val="0"/>
      <w:marBottom w:val="0"/>
      <w:divBdr>
        <w:top w:val="none" w:sz="0" w:space="0" w:color="auto"/>
        <w:left w:val="none" w:sz="0" w:space="0" w:color="auto"/>
        <w:bottom w:val="none" w:sz="0" w:space="0" w:color="auto"/>
        <w:right w:val="none" w:sz="0" w:space="0" w:color="auto"/>
      </w:divBdr>
    </w:div>
    <w:div w:id="985084940">
      <w:bodyDiv w:val="1"/>
      <w:marLeft w:val="0"/>
      <w:marRight w:val="0"/>
      <w:marTop w:val="0"/>
      <w:marBottom w:val="0"/>
      <w:divBdr>
        <w:top w:val="none" w:sz="0" w:space="0" w:color="auto"/>
        <w:left w:val="none" w:sz="0" w:space="0" w:color="auto"/>
        <w:bottom w:val="none" w:sz="0" w:space="0" w:color="auto"/>
        <w:right w:val="none" w:sz="0" w:space="0" w:color="auto"/>
      </w:divBdr>
    </w:div>
    <w:div w:id="985285208">
      <w:bodyDiv w:val="1"/>
      <w:marLeft w:val="0"/>
      <w:marRight w:val="0"/>
      <w:marTop w:val="0"/>
      <w:marBottom w:val="0"/>
      <w:divBdr>
        <w:top w:val="none" w:sz="0" w:space="0" w:color="auto"/>
        <w:left w:val="none" w:sz="0" w:space="0" w:color="auto"/>
        <w:bottom w:val="none" w:sz="0" w:space="0" w:color="auto"/>
        <w:right w:val="none" w:sz="0" w:space="0" w:color="auto"/>
      </w:divBdr>
    </w:div>
    <w:div w:id="985821883">
      <w:bodyDiv w:val="1"/>
      <w:marLeft w:val="0"/>
      <w:marRight w:val="0"/>
      <w:marTop w:val="0"/>
      <w:marBottom w:val="0"/>
      <w:divBdr>
        <w:top w:val="none" w:sz="0" w:space="0" w:color="auto"/>
        <w:left w:val="none" w:sz="0" w:space="0" w:color="auto"/>
        <w:bottom w:val="none" w:sz="0" w:space="0" w:color="auto"/>
        <w:right w:val="none" w:sz="0" w:space="0" w:color="auto"/>
      </w:divBdr>
    </w:div>
    <w:div w:id="986471854">
      <w:bodyDiv w:val="1"/>
      <w:marLeft w:val="0"/>
      <w:marRight w:val="0"/>
      <w:marTop w:val="0"/>
      <w:marBottom w:val="0"/>
      <w:divBdr>
        <w:top w:val="none" w:sz="0" w:space="0" w:color="auto"/>
        <w:left w:val="none" w:sz="0" w:space="0" w:color="auto"/>
        <w:bottom w:val="none" w:sz="0" w:space="0" w:color="auto"/>
        <w:right w:val="none" w:sz="0" w:space="0" w:color="auto"/>
      </w:divBdr>
    </w:div>
    <w:div w:id="986589603">
      <w:bodyDiv w:val="1"/>
      <w:marLeft w:val="0"/>
      <w:marRight w:val="0"/>
      <w:marTop w:val="0"/>
      <w:marBottom w:val="0"/>
      <w:divBdr>
        <w:top w:val="none" w:sz="0" w:space="0" w:color="auto"/>
        <w:left w:val="none" w:sz="0" w:space="0" w:color="auto"/>
        <w:bottom w:val="none" w:sz="0" w:space="0" w:color="auto"/>
        <w:right w:val="none" w:sz="0" w:space="0" w:color="auto"/>
      </w:divBdr>
    </w:div>
    <w:div w:id="986668639">
      <w:bodyDiv w:val="1"/>
      <w:marLeft w:val="0"/>
      <w:marRight w:val="0"/>
      <w:marTop w:val="0"/>
      <w:marBottom w:val="0"/>
      <w:divBdr>
        <w:top w:val="none" w:sz="0" w:space="0" w:color="auto"/>
        <w:left w:val="none" w:sz="0" w:space="0" w:color="auto"/>
        <w:bottom w:val="none" w:sz="0" w:space="0" w:color="auto"/>
        <w:right w:val="none" w:sz="0" w:space="0" w:color="auto"/>
      </w:divBdr>
    </w:div>
    <w:div w:id="986785610">
      <w:bodyDiv w:val="1"/>
      <w:marLeft w:val="0"/>
      <w:marRight w:val="0"/>
      <w:marTop w:val="0"/>
      <w:marBottom w:val="0"/>
      <w:divBdr>
        <w:top w:val="none" w:sz="0" w:space="0" w:color="auto"/>
        <w:left w:val="none" w:sz="0" w:space="0" w:color="auto"/>
        <w:bottom w:val="none" w:sz="0" w:space="0" w:color="auto"/>
        <w:right w:val="none" w:sz="0" w:space="0" w:color="auto"/>
      </w:divBdr>
    </w:div>
    <w:div w:id="986938656">
      <w:bodyDiv w:val="1"/>
      <w:marLeft w:val="0"/>
      <w:marRight w:val="0"/>
      <w:marTop w:val="0"/>
      <w:marBottom w:val="0"/>
      <w:divBdr>
        <w:top w:val="none" w:sz="0" w:space="0" w:color="auto"/>
        <w:left w:val="none" w:sz="0" w:space="0" w:color="auto"/>
        <w:bottom w:val="none" w:sz="0" w:space="0" w:color="auto"/>
        <w:right w:val="none" w:sz="0" w:space="0" w:color="auto"/>
      </w:divBdr>
    </w:div>
    <w:div w:id="986978884">
      <w:bodyDiv w:val="1"/>
      <w:marLeft w:val="0"/>
      <w:marRight w:val="0"/>
      <w:marTop w:val="0"/>
      <w:marBottom w:val="0"/>
      <w:divBdr>
        <w:top w:val="none" w:sz="0" w:space="0" w:color="auto"/>
        <w:left w:val="none" w:sz="0" w:space="0" w:color="auto"/>
        <w:bottom w:val="none" w:sz="0" w:space="0" w:color="auto"/>
        <w:right w:val="none" w:sz="0" w:space="0" w:color="auto"/>
      </w:divBdr>
    </w:div>
    <w:div w:id="987366346">
      <w:bodyDiv w:val="1"/>
      <w:marLeft w:val="0"/>
      <w:marRight w:val="0"/>
      <w:marTop w:val="0"/>
      <w:marBottom w:val="0"/>
      <w:divBdr>
        <w:top w:val="none" w:sz="0" w:space="0" w:color="auto"/>
        <w:left w:val="none" w:sz="0" w:space="0" w:color="auto"/>
        <w:bottom w:val="none" w:sz="0" w:space="0" w:color="auto"/>
        <w:right w:val="none" w:sz="0" w:space="0" w:color="auto"/>
      </w:divBdr>
    </w:div>
    <w:div w:id="988438188">
      <w:bodyDiv w:val="1"/>
      <w:marLeft w:val="0"/>
      <w:marRight w:val="0"/>
      <w:marTop w:val="0"/>
      <w:marBottom w:val="0"/>
      <w:divBdr>
        <w:top w:val="none" w:sz="0" w:space="0" w:color="auto"/>
        <w:left w:val="none" w:sz="0" w:space="0" w:color="auto"/>
        <w:bottom w:val="none" w:sz="0" w:space="0" w:color="auto"/>
        <w:right w:val="none" w:sz="0" w:space="0" w:color="auto"/>
      </w:divBdr>
    </w:div>
    <w:div w:id="988633912">
      <w:bodyDiv w:val="1"/>
      <w:marLeft w:val="0"/>
      <w:marRight w:val="0"/>
      <w:marTop w:val="0"/>
      <w:marBottom w:val="0"/>
      <w:divBdr>
        <w:top w:val="none" w:sz="0" w:space="0" w:color="auto"/>
        <w:left w:val="none" w:sz="0" w:space="0" w:color="auto"/>
        <w:bottom w:val="none" w:sz="0" w:space="0" w:color="auto"/>
        <w:right w:val="none" w:sz="0" w:space="0" w:color="auto"/>
      </w:divBdr>
    </w:div>
    <w:div w:id="988897142">
      <w:bodyDiv w:val="1"/>
      <w:marLeft w:val="0"/>
      <w:marRight w:val="0"/>
      <w:marTop w:val="0"/>
      <w:marBottom w:val="0"/>
      <w:divBdr>
        <w:top w:val="none" w:sz="0" w:space="0" w:color="auto"/>
        <w:left w:val="none" w:sz="0" w:space="0" w:color="auto"/>
        <w:bottom w:val="none" w:sz="0" w:space="0" w:color="auto"/>
        <w:right w:val="none" w:sz="0" w:space="0" w:color="auto"/>
      </w:divBdr>
    </w:div>
    <w:div w:id="989139368">
      <w:bodyDiv w:val="1"/>
      <w:marLeft w:val="0"/>
      <w:marRight w:val="0"/>
      <w:marTop w:val="0"/>
      <w:marBottom w:val="0"/>
      <w:divBdr>
        <w:top w:val="none" w:sz="0" w:space="0" w:color="auto"/>
        <w:left w:val="none" w:sz="0" w:space="0" w:color="auto"/>
        <w:bottom w:val="none" w:sz="0" w:space="0" w:color="auto"/>
        <w:right w:val="none" w:sz="0" w:space="0" w:color="auto"/>
      </w:divBdr>
    </w:div>
    <w:div w:id="990257379">
      <w:bodyDiv w:val="1"/>
      <w:marLeft w:val="0"/>
      <w:marRight w:val="0"/>
      <w:marTop w:val="0"/>
      <w:marBottom w:val="0"/>
      <w:divBdr>
        <w:top w:val="none" w:sz="0" w:space="0" w:color="auto"/>
        <w:left w:val="none" w:sz="0" w:space="0" w:color="auto"/>
        <w:bottom w:val="none" w:sz="0" w:space="0" w:color="auto"/>
        <w:right w:val="none" w:sz="0" w:space="0" w:color="auto"/>
      </w:divBdr>
    </w:div>
    <w:div w:id="990791687">
      <w:bodyDiv w:val="1"/>
      <w:marLeft w:val="0"/>
      <w:marRight w:val="0"/>
      <w:marTop w:val="0"/>
      <w:marBottom w:val="0"/>
      <w:divBdr>
        <w:top w:val="none" w:sz="0" w:space="0" w:color="auto"/>
        <w:left w:val="none" w:sz="0" w:space="0" w:color="auto"/>
        <w:bottom w:val="none" w:sz="0" w:space="0" w:color="auto"/>
        <w:right w:val="none" w:sz="0" w:space="0" w:color="auto"/>
      </w:divBdr>
    </w:div>
    <w:div w:id="991132567">
      <w:bodyDiv w:val="1"/>
      <w:marLeft w:val="0"/>
      <w:marRight w:val="0"/>
      <w:marTop w:val="0"/>
      <w:marBottom w:val="0"/>
      <w:divBdr>
        <w:top w:val="none" w:sz="0" w:space="0" w:color="auto"/>
        <w:left w:val="none" w:sz="0" w:space="0" w:color="auto"/>
        <w:bottom w:val="none" w:sz="0" w:space="0" w:color="auto"/>
        <w:right w:val="none" w:sz="0" w:space="0" w:color="auto"/>
      </w:divBdr>
    </w:div>
    <w:div w:id="991638968">
      <w:bodyDiv w:val="1"/>
      <w:marLeft w:val="0"/>
      <w:marRight w:val="0"/>
      <w:marTop w:val="0"/>
      <w:marBottom w:val="0"/>
      <w:divBdr>
        <w:top w:val="none" w:sz="0" w:space="0" w:color="auto"/>
        <w:left w:val="none" w:sz="0" w:space="0" w:color="auto"/>
        <w:bottom w:val="none" w:sz="0" w:space="0" w:color="auto"/>
        <w:right w:val="none" w:sz="0" w:space="0" w:color="auto"/>
      </w:divBdr>
    </w:div>
    <w:div w:id="991831803">
      <w:bodyDiv w:val="1"/>
      <w:marLeft w:val="0"/>
      <w:marRight w:val="0"/>
      <w:marTop w:val="0"/>
      <w:marBottom w:val="0"/>
      <w:divBdr>
        <w:top w:val="none" w:sz="0" w:space="0" w:color="auto"/>
        <w:left w:val="none" w:sz="0" w:space="0" w:color="auto"/>
        <w:bottom w:val="none" w:sz="0" w:space="0" w:color="auto"/>
        <w:right w:val="none" w:sz="0" w:space="0" w:color="auto"/>
      </w:divBdr>
    </w:div>
    <w:div w:id="992098631">
      <w:bodyDiv w:val="1"/>
      <w:marLeft w:val="0"/>
      <w:marRight w:val="0"/>
      <w:marTop w:val="0"/>
      <w:marBottom w:val="0"/>
      <w:divBdr>
        <w:top w:val="none" w:sz="0" w:space="0" w:color="auto"/>
        <w:left w:val="none" w:sz="0" w:space="0" w:color="auto"/>
        <w:bottom w:val="none" w:sz="0" w:space="0" w:color="auto"/>
        <w:right w:val="none" w:sz="0" w:space="0" w:color="auto"/>
      </w:divBdr>
    </w:div>
    <w:div w:id="992299466">
      <w:bodyDiv w:val="1"/>
      <w:marLeft w:val="0"/>
      <w:marRight w:val="0"/>
      <w:marTop w:val="0"/>
      <w:marBottom w:val="0"/>
      <w:divBdr>
        <w:top w:val="none" w:sz="0" w:space="0" w:color="auto"/>
        <w:left w:val="none" w:sz="0" w:space="0" w:color="auto"/>
        <w:bottom w:val="none" w:sz="0" w:space="0" w:color="auto"/>
        <w:right w:val="none" w:sz="0" w:space="0" w:color="auto"/>
      </w:divBdr>
    </w:div>
    <w:div w:id="992564012">
      <w:bodyDiv w:val="1"/>
      <w:marLeft w:val="0"/>
      <w:marRight w:val="0"/>
      <w:marTop w:val="0"/>
      <w:marBottom w:val="0"/>
      <w:divBdr>
        <w:top w:val="none" w:sz="0" w:space="0" w:color="auto"/>
        <w:left w:val="none" w:sz="0" w:space="0" w:color="auto"/>
        <w:bottom w:val="none" w:sz="0" w:space="0" w:color="auto"/>
        <w:right w:val="none" w:sz="0" w:space="0" w:color="auto"/>
      </w:divBdr>
    </w:div>
    <w:div w:id="993098519">
      <w:bodyDiv w:val="1"/>
      <w:marLeft w:val="0"/>
      <w:marRight w:val="0"/>
      <w:marTop w:val="0"/>
      <w:marBottom w:val="0"/>
      <w:divBdr>
        <w:top w:val="none" w:sz="0" w:space="0" w:color="auto"/>
        <w:left w:val="none" w:sz="0" w:space="0" w:color="auto"/>
        <w:bottom w:val="none" w:sz="0" w:space="0" w:color="auto"/>
        <w:right w:val="none" w:sz="0" w:space="0" w:color="auto"/>
      </w:divBdr>
    </w:div>
    <w:div w:id="993796082">
      <w:bodyDiv w:val="1"/>
      <w:marLeft w:val="0"/>
      <w:marRight w:val="0"/>
      <w:marTop w:val="0"/>
      <w:marBottom w:val="0"/>
      <w:divBdr>
        <w:top w:val="none" w:sz="0" w:space="0" w:color="auto"/>
        <w:left w:val="none" w:sz="0" w:space="0" w:color="auto"/>
        <w:bottom w:val="none" w:sz="0" w:space="0" w:color="auto"/>
        <w:right w:val="none" w:sz="0" w:space="0" w:color="auto"/>
      </w:divBdr>
    </w:div>
    <w:div w:id="994652802">
      <w:bodyDiv w:val="1"/>
      <w:marLeft w:val="0"/>
      <w:marRight w:val="0"/>
      <w:marTop w:val="0"/>
      <w:marBottom w:val="0"/>
      <w:divBdr>
        <w:top w:val="none" w:sz="0" w:space="0" w:color="auto"/>
        <w:left w:val="none" w:sz="0" w:space="0" w:color="auto"/>
        <w:bottom w:val="none" w:sz="0" w:space="0" w:color="auto"/>
        <w:right w:val="none" w:sz="0" w:space="0" w:color="auto"/>
      </w:divBdr>
    </w:div>
    <w:div w:id="994796763">
      <w:bodyDiv w:val="1"/>
      <w:marLeft w:val="0"/>
      <w:marRight w:val="0"/>
      <w:marTop w:val="0"/>
      <w:marBottom w:val="0"/>
      <w:divBdr>
        <w:top w:val="none" w:sz="0" w:space="0" w:color="auto"/>
        <w:left w:val="none" w:sz="0" w:space="0" w:color="auto"/>
        <w:bottom w:val="none" w:sz="0" w:space="0" w:color="auto"/>
        <w:right w:val="none" w:sz="0" w:space="0" w:color="auto"/>
      </w:divBdr>
    </w:div>
    <w:div w:id="994990265">
      <w:bodyDiv w:val="1"/>
      <w:marLeft w:val="0"/>
      <w:marRight w:val="0"/>
      <w:marTop w:val="0"/>
      <w:marBottom w:val="0"/>
      <w:divBdr>
        <w:top w:val="none" w:sz="0" w:space="0" w:color="auto"/>
        <w:left w:val="none" w:sz="0" w:space="0" w:color="auto"/>
        <w:bottom w:val="none" w:sz="0" w:space="0" w:color="auto"/>
        <w:right w:val="none" w:sz="0" w:space="0" w:color="auto"/>
      </w:divBdr>
    </w:div>
    <w:div w:id="995063004">
      <w:bodyDiv w:val="1"/>
      <w:marLeft w:val="0"/>
      <w:marRight w:val="0"/>
      <w:marTop w:val="0"/>
      <w:marBottom w:val="0"/>
      <w:divBdr>
        <w:top w:val="none" w:sz="0" w:space="0" w:color="auto"/>
        <w:left w:val="none" w:sz="0" w:space="0" w:color="auto"/>
        <w:bottom w:val="none" w:sz="0" w:space="0" w:color="auto"/>
        <w:right w:val="none" w:sz="0" w:space="0" w:color="auto"/>
      </w:divBdr>
    </w:div>
    <w:div w:id="995262259">
      <w:bodyDiv w:val="1"/>
      <w:marLeft w:val="0"/>
      <w:marRight w:val="0"/>
      <w:marTop w:val="0"/>
      <w:marBottom w:val="0"/>
      <w:divBdr>
        <w:top w:val="none" w:sz="0" w:space="0" w:color="auto"/>
        <w:left w:val="none" w:sz="0" w:space="0" w:color="auto"/>
        <w:bottom w:val="none" w:sz="0" w:space="0" w:color="auto"/>
        <w:right w:val="none" w:sz="0" w:space="0" w:color="auto"/>
      </w:divBdr>
    </w:div>
    <w:div w:id="995914927">
      <w:bodyDiv w:val="1"/>
      <w:marLeft w:val="0"/>
      <w:marRight w:val="0"/>
      <w:marTop w:val="0"/>
      <w:marBottom w:val="0"/>
      <w:divBdr>
        <w:top w:val="none" w:sz="0" w:space="0" w:color="auto"/>
        <w:left w:val="none" w:sz="0" w:space="0" w:color="auto"/>
        <w:bottom w:val="none" w:sz="0" w:space="0" w:color="auto"/>
        <w:right w:val="none" w:sz="0" w:space="0" w:color="auto"/>
      </w:divBdr>
    </w:div>
    <w:div w:id="996154578">
      <w:bodyDiv w:val="1"/>
      <w:marLeft w:val="0"/>
      <w:marRight w:val="0"/>
      <w:marTop w:val="0"/>
      <w:marBottom w:val="0"/>
      <w:divBdr>
        <w:top w:val="none" w:sz="0" w:space="0" w:color="auto"/>
        <w:left w:val="none" w:sz="0" w:space="0" w:color="auto"/>
        <w:bottom w:val="none" w:sz="0" w:space="0" w:color="auto"/>
        <w:right w:val="none" w:sz="0" w:space="0" w:color="auto"/>
      </w:divBdr>
    </w:div>
    <w:div w:id="996420070">
      <w:bodyDiv w:val="1"/>
      <w:marLeft w:val="0"/>
      <w:marRight w:val="0"/>
      <w:marTop w:val="0"/>
      <w:marBottom w:val="0"/>
      <w:divBdr>
        <w:top w:val="none" w:sz="0" w:space="0" w:color="auto"/>
        <w:left w:val="none" w:sz="0" w:space="0" w:color="auto"/>
        <w:bottom w:val="none" w:sz="0" w:space="0" w:color="auto"/>
        <w:right w:val="none" w:sz="0" w:space="0" w:color="auto"/>
      </w:divBdr>
    </w:div>
    <w:div w:id="996953378">
      <w:bodyDiv w:val="1"/>
      <w:marLeft w:val="0"/>
      <w:marRight w:val="0"/>
      <w:marTop w:val="0"/>
      <w:marBottom w:val="0"/>
      <w:divBdr>
        <w:top w:val="none" w:sz="0" w:space="0" w:color="auto"/>
        <w:left w:val="none" w:sz="0" w:space="0" w:color="auto"/>
        <w:bottom w:val="none" w:sz="0" w:space="0" w:color="auto"/>
        <w:right w:val="none" w:sz="0" w:space="0" w:color="auto"/>
      </w:divBdr>
    </w:div>
    <w:div w:id="997003953">
      <w:bodyDiv w:val="1"/>
      <w:marLeft w:val="0"/>
      <w:marRight w:val="0"/>
      <w:marTop w:val="0"/>
      <w:marBottom w:val="0"/>
      <w:divBdr>
        <w:top w:val="none" w:sz="0" w:space="0" w:color="auto"/>
        <w:left w:val="none" w:sz="0" w:space="0" w:color="auto"/>
        <w:bottom w:val="none" w:sz="0" w:space="0" w:color="auto"/>
        <w:right w:val="none" w:sz="0" w:space="0" w:color="auto"/>
      </w:divBdr>
    </w:div>
    <w:div w:id="997227207">
      <w:bodyDiv w:val="1"/>
      <w:marLeft w:val="0"/>
      <w:marRight w:val="0"/>
      <w:marTop w:val="0"/>
      <w:marBottom w:val="0"/>
      <w:divBdr>
        <w:top w:val="none" w:sz="0" w:space="0" w:color="auto"/>
        <w:left w:val="none" w:sz="0" w:space="0" w:color="auto"/>
        <w:bottom w:val="none" w:sz="0" w:space="0" w:color="auto"/>
        <w:right w:val="none" w:sz="0" w:space="0" w:color="auto"/>
      </w:divBdr>
    </w:div>
    <w:div w:id="997270971">
      <w:bodyDiv w:val="1"/>
      <w:marLeft w:val="0"/>
      <w:marRight w:val="0"/>
      <w:marTop w:val="0"/>
      <w:marBottom w:val="0"/>
      <w:divBdr>
        <w:top w:val="none" w:sz="0" w:space="0" w:color="auto"/>
        <w:left w:val="none" w:sz="0" w:space="0" w:color="auto"/>
        <w:bottom w:val="none" w:sz="0" w:space="0" w:color="auto"/>
        <w:right w:val="none" w:sz="0" w:space="0" w:color="auto"/>
      </w:divBdr>
    </w:div>
    <w:div w:id="997416189">
      <w:bodyDiv w:val="1"/>
      <w:marLeft w:val="0"/>
      <w:marRight w:val="0"/>
      <w:marTop w:val="0"/>
      <w:marBottom w:val="0"/>
      <w:divBdr>
        <w:top w:val="none" w:sz="0" w:space="0" w:color="auto"/>
        <w:left w:val="none" w:sz="0" w:space="0" w:color="auto"/>
        <w:bottom w:val="none" w:sz="0" w:space="0" w:color="auto"/>
        <w:right w:val="none" w:sz="0" w:space="0" w:color="auto"/>
      </w:divBdr>
    </w:div>
    <w:div w:id="997734613">
      <w:bodyDiv w:val="1"/>
      <w:marLeft w:val="0"/>
      <w:marRight w:val="0"/>
      <w:marTop w:val="0"/>
      <w:marBottom w:val="0"/>
      <w:divBdr>
        <w:top w:val="none" w:sz="0" w:space="0" w:color="auto"/>
        <w:left w:val="none" w:sz="0" w:space="0" w:color="auto"/>
        <w:bottom w:val="none" w:sz="0" w:space="0" w:color="auto"/>
        <w:right w:val="none" w:sz="0" w:space="0" w:color="auto"/>
      </w:divBdr>
    </w:div>
    <w:div w:id="997882235">
      <w:bodyDiv w:val="1"/>
      <w:marLeft w:val="0"/>
      <w:marRight w:val="0"/>
      <w:marTop w:val="0"/>
      <w:marBottom w:val="0"/>
      <w:divBdr>
        <w:top w:val="none" w:sz="0" w:space="0" w:color="auto"/>
        <w:left w:val="none" w:sz="0" w:space="0" w:color="auto"/>
        <w:bottom w:val="none" w:sz="0" w:space="0" w:color="auto"/>
        <w:right w:val="none" w:sz="0" w:space="0" w:color="auto"/>
      </w:divBdr>
    </w:div>
    <w:div w:id="998079112">
      <w:bodyDiv w:val="1"/>
      <w:marLeft w:val="0"/>
      <w:marRight w:val="0"/>
      <w:marTop w:val="0"/>
      <w:marBottom w:val="0"/>
      <w:divBdr>
        <w:top w:val="none" w:sz="0" w:space="0" w:color="auto"/>
        <w:left w:val="none" w:sz="0" w:space="0" w:color="auto"/>
        <w:bottom w:val="none" w:sz="0" w:space="0" w:color="auto"/>
        <w:right w:val="none" w:sz="0" w:space="0" w:color="auto"/>
      </w:divBdr>
    </w:div>
    <w:div w:id="998192934">
      <w:bodyDiv w:val="1"/>
      <w:marLeft w:val="0"/>
      <w:marRight w:val="0"/>
      <w:marTop w:val="0"/>
      <w:marBottom w:val="0"/>
      <w:divBdr>
        <w:top w:val="none" w:sz="0" w:space="0" w:color="auto"/>
        <w:left w:val="none" w:sz="0" w:space="0" w:color="auto"/>
        <w:bottom w:val="none" w:sz="0" w:space="0" w:color="auto"/>
        <w:right w:val="none" w:sz="0" w:space="0" w:color="auto"/>
      </w:divBdr>
    </w:div>
    <w:div w:id="998580801">
      <w:bodyDiv w:val="1"/>
      <w:marLeft w:val="0"/>
      <w:marRight w:val="0"/>
      <w:marTop w:val="0"/>
      <w:marBottom w:val="0"/>
      <w:divBdr>
        <w:top w:val="none" w:sz="0" w:space="0" w:color="auto"/>
        <w:left w:val="none" w:sz="0" w:space="0" w:color="auto"/>
        <w:bottom w:val="none" w:sz="0" w:space="0" w:color="auto"/>
        <w:right w:val="none" w:sz="0" w:space="0" w:color="auto"/>
      </w:divBdr>
    </w:div>
    <w:div w:id="998651987">
      <w:bodyDiv w:val="1"/>
      <w:marLeft w:val="0"/>
      <w:marRight w:val="0"/>
      <w:marTop w:val="0"/>
      <w:marBottom w:val="0"/>
      <w:divBdr>
        <w:top w:val="none" w:sz="0" w:space="0" w:color="auto"/>
        <w:left w:val="none" w:sz="0" w:space="0" w:color="auto"/>
        <w:bottom w:val="none" w:sz="0" w:space="0" w:color="auto"/>
        <w:right w:val="none" w:sz="0" w:space="0" w:color="auto"/>
      </w:divBdr>
    </w:div>
    <w:div w:id="999307291">
      <w:bodyDiv w:val="1"/>
      <w:marLeft w:val="0"/>
      <w:marRight w:val="0"/>
      <w:marTop w:val="0"/>
      <w:marBottom w:val="0"/>
      <w:divBdr>
        <w:top w:val="none" w:sz="0" w:space="0" w:color="auto"/>
        <w:left w:val="none" w:sz="0" w:space="0" w:color="auto"/>
        <w:bottom w:val="none" w:sz="0" w:space="0" w:color="auto"/>
        <w:right w:val="none" w:sz="0" w:space="0" w:color="auto"/>
      </w:divBdr>
    </w:div>
    <w:div w:id="999310182">
      <w:bodyDiv w:val="1"/>
      <w:marLeft w:val="0"/>
      <w:marRight w:val="0"/>
      <w:marTop w:val="0"/>
      <w:marBottom w:val="0"/>
      <w:divBdr>
        <w:top w:val="none" w:sz="0" w:space="0" w:color="auto"/>
        <w:left w:val="none" w:sz="0" w:space="0" w:color="auto"/>
        <w:bottom w:val="none" w:sz="0" w:space="0" w:color="auto"/>
        <w:right w:val="none" w:sz="0" w:space="0" w:color="auto"/>
      </w:divBdr>
    </w:div>
    <w:div w:id="1000037876">
      <w:bodyDiv w:val="1"/>
      <w:marLeft w:val="0"/>
      <w:marRight w:val="0"/>
      <w:marTop w:val="0"/>
      <w:marBottom w:val="0"/>
      <w:divBdr>
        <w:top w:val="none" w:sz="0" w:space="0" w:color="auto"/>
        <w:left w:val="none" w:sz="0" w:space="0" w:color="auto"/>
        <w:bottom w:val="none" w:sz="0" w:space="0" w:color="auto"/>
        <w:right w:val="none" w:sz="0" w:space="0" w:color="auto"/>
      </w:divBdr>
    </w:div>
    <w:div w:id="1000230092">
      <w:bodyDiv w:val="1"/>
      <w:marLeft w:val="0"/>
      <w:marRight w:val="0"/>
      <w:marTop w:val="0"/>
      <w:marBottom w:val="0"/>
      <w:divBdr>
        <w:top w:val="none" w:sz="0" w:space="0" w:color="auto"/>
        <w:left w:val="none" w:sz="0" w:space="0" w:color="auto"/>
        <w:bottom w:val="none" w:sz="0" w:space="0" w:color="auto"/>
        <w:right w:val="none" w:sz="0" w:space="0" w:color="auto"/>
      </w:divBdr>
    </w:div>
    <w:div w:id="1000308594">
      <w:bodyDiv w:val="1"/>
      <w:marLeft w:val="0"/>
      <w:marRight w:val="0"/>
      <w:marTop w:val="0"/>
      <w:marBottom w:val="0"/>
      <w:divBdr>
        <w:top w:val="none" w:sz="0" w:space="0" w:color="auto"/>
        <w:left w:val="none" w:sz="0" w:space="0" w:color="auto"/>
        <w:bottom w:val="none" w:sz="0" w:space="0" w:color="auto"/>
        <w:right w:val="none" w:sz="0" w:space="0" w:color="auto"/>
      </w:divBdr>
    </w:div>
    <w:div w:id="1000549652">
      <w:bodyDiv w:val="1"/>
      <w:marLeft w:val="0"/>
      <w:marRight w:val="0"/>
      <w:marTop w:val="0"/>
      <w:marBottom w:val="0"/>
      <w:divBdr>
        <w:top w:val="none" w:sz="0" w:space="0" w:color="auto"/>
        <w:left w:val="none" w:sz="0" w:space="0" w:color="auto"/>
        <w:bottom w:val="none" w:sz="0" w:space="0" w:color="auto"/>
        <w:right w:val="none" w:sz="0" w:space="0" w:color="auto"/>
      </w:divBdr>
    </w:div>
    <w:div w:id="1000696884">
      <w:bodyDiv w:val="1"/>
      <w:marLeft w:val="0"/>
      <w:marRight w:val="0"/>
      <w:marTop w:val="0"/>
      <w:marBottom w:val="0"/>
      <w:divBdr>
        <w:top w:val="none" w:sz="0" w:space="0" w:color="auto"/>
        <w:left w:val="none" w:sz="0" w:space="0" w:color="auto"/>
        <w:bottom w:val="none" w:sz="0" w:space="0" w:color="auto"/>
        <w:right w:val="none" w:sz="0" w:space="0" w:color="auto"/>
      </w:divBdr>
    </w:div>
    <w:div w:id="1001860515">
      <w:bodyDiv w:val="1"/>
      <w:marLeft w:val="0"/>
      <w:marRight w:val="0"/>
      <w:marTop w:val="0"/>
      <w:marBottom w:val="0"/>
      <w:divBdr>
        <w:top w:val="none" w:sz="0" w:space="0" w:color="auto"/>
        <w:left w:val="none" w:sz="0" w:space="0" w:color="auto"/>
        <w:bottom w:val="none" w:sz="0" w:space="0" w:color="auto"/>
        <w:right w:val="none" w:sz="0" w:space="0" w:color="auto"/>
      </w:divBdr>
    </w:div>
    <w:div w:id="1001928861">
      <w:bodyDiv w:val="1"/>
      <w:marLeft w:val="0"/>
      <w:marRight w:val="0"/>
      <w:marTop w:val="0"/>
      <w:marBottom w:val="0"/>
      <w:divBdr>
        <w:top w:val="none" w:sz="0" w:space="0" w:color="auto"/>
        <w:left w:val="none" w:sz="0" w:space="0" w:color="auto"/>
        <w:bottom w:val="none" w:sz="0" w:space="0" w:color="auto"/>
        <w:right w:val="none" w:sz="0" w:space="0" w:color="auto"/>
      </w:divBdr>
    </w:div>
    <w:div w:id="1002705511">
      <w:bodyDiv w:val="1"/>
      <w:marLeft w:val="0"/>
      <w:marRight w:val="0"/>
      <w:marTop w:val="0"/>
      <w:marBottom w:val="0"/>
      <w:divBdr>
        <w:top w:val="none" w:sz="0" w:space="0" w:color="auto"/>
        <w:left w:val="none" w:sz="0" w:space="0" w:color="auto"/>
        <w:bottom w:val="none" w:sz="0" w:space="0" w:color="auto"/>
        <w:right w:val="none" w:sz="0" w:space="0" w:color="auto"/>
      </w:divBdr>
    </w:div>
    <w:div w:id="1002968891">
      <w:bodyDiv w:val="1"/>
      <w:marLeft w:val="0"/>
      <w:marRight w:val="0"/>
      <w:marTop w:val="0"/>
      <w:marBottom w:val="0"/>
      <w:divBdr>
        <w:top w:val="none" w:sz="0" w:space="0" w:color="auto"/>
        <w:left w:val="none" w:sz="0" w:space="0" w:color="auto"/>
        <w:bottom w:val="none" w:sz="0" w:space="0" w:color="auto"/>
        <w:right w:val="none" w:sz="0" w:space="0" w:color="auto"/>
      </w:divBdr>
    </w:div>
    <w:div w:id="1003163392">
      <w:bodyDiv w:val="1"/>
      <w:marLeft w:val="0"/>
      <w:marRight w:val="0"/>
      <w:marTop w:val="0"/>
      <w:marBottom w:val="0"/>
      <w:divBdr>
        <w:top w:val="none" w:sz="0" w:space="0" w:color="auto"/>
        <w:left w:val="none" w:sz="0" w:space="0" w:color="auto"/>
        <w:bottom w:val="none" w:sz="0" w:space="0" w:color="auto"/>
        <w:right w:val="none" w:sz="0" w:space="0" w:color="auto"/>
      </w:divBdr>
    </w:div>
    <w:div w:id="1003313411">
      <w:bodyDiv w:val="1"/>
      <w:marLeft w:val="0"/>
      <w:marRight w:val="0"/>
      <w:marTop w:val="0"/>
      <w:marBottom w:val="0"/>
      <w:divBdr>
        <w:top w:val="none" w:sz="0" w:space="0" w:color="auto"/>
        <w:left w:val="none" w:sz="0" w:space="0" w:color="auto"/>
        <w:bottom w:val="none" w:sz="0" w:space="0" w:color="auto"/>
        <w:right w:val="none" w:sz="0" w:space="0" w:color="auto"/>
      </w:divBdr>
    </w:div>
    <w:div w:id="1003508979">
      <w:bodyDiv w:val="1"/>
      <w:marLeft w:val="0"/>
      <w:marRight w:val="0"/>
      <w:marTop w:val="0"/>
      <w:marBottom w:val="0"/>
      <w:divBdr>
        <w:top w:val="none" w:sz="0" w:space="0" w:color="auto"/>
        <w:left w:val="none" w:sz="0" w:space="0" w:color="auto"/>
        <w:bottom w:val="none" w:sz="0" w:space="0" w:color="auto"/>
        <w:right w:val="none" w:sz="0" w:space="0" w:color="auto"/>
      </w:divBdr>
    </w:div>
    <w:div w:id="1003554578">
      <w:bodyDiv w:val="1"/>
      <w:marLeft w:val="0"/>
      <w:marRight w:val="0"/>
      <w:marTop w:val="0"/>
      <w:marBottom w:val="0"/>
      <w:divBdr>
        <w:top w:val="none" w:sz="0" w:space="0" w:color="auto"/>
        <w:left w:val="none" w:sz="0" w:space="0" w:color="auto"/>
        <w:bottom w:val="none" w:sz="0" w:space="0" w:color="auto"/>
        <w:right w:val="none" w:sz="0" w:space="0" w:color="auto"/>
      </w:divBdr>
    </w:div>
    <w:div w:id="1004094304">
      <w:bodyDiv w:val="1"/>
      <w:marLeft w:val="0"/>
      <w:marRight w:val="0"/>
      <w:marTop w:val="0"/>
      <w:marBottom w:val="0"/>
      <w:divBdr>
        <w:top w:val="none" w:sz="0" w:space="0" w:color="auto"/>
        <w:left w:val="none" w:sz="0" w:space="0" w:color="auto"/>
        <w:bottom w:val="none" w:sz="0" w:space="0" w:color="auto"/>
        <w:right w:val="none" w:sz="0" w:space="0" w:color="auto"/>
      </w:divBdr>
    </w:div>
    <w:div w:id="1004283454">
      <w:bodyDiv w:val="1"/>
      <w:marLeft w:val="0"/>
      <w:marRight w:val="0"/>
      <w:marTop w:val="0"/>
      <w:marBottom w:val="0"/>
      <w:divBdr>
        <w:top w:val="none" w:sz="0" w:space="0" w:color="auto"/>
        <w:left w:val="none" w:sz="0" w:space="0" w:color="auto"/>
        <w:bottom w:val="none" w:sz="0" w:space="0" w:color="auto"/>
        <w:right w:val="none" w:sz="0" w:space="0" w:color="auto"/>
      </w:divBdr>
    </w:div>
    <w:div w:id="1004941536">
      <w:bodyDiv w:val="1"/>
      <w:marLeft w:val="0"/>
      <w:marRight w:val="0"/>
      <w:marTop w:val="0"/>
      <w:marBottom w:val="0"/>
      <w:divBdr>
        <w:top w:val="none" w:sz="0" w:space="0" w:color="auto"/>
        <w:left w:val="none" w:sz="0" w:space="0" w:color="auto"/>
        <w:bottom w:val="none" w:sz="0" w:space="0" w:color="auto"/>
        <w:right w:val="none" w:sz="0" w:space="0" w:color="auto"/>
      </w:divBdr>
    </w:div>
    <w:div w:id="1005011920">
      <w:bodyDiv w:val="1"/>
      <w:marLeft w:val="0"/>
      <w:marRight w:val="0"/>
      <w:marTop w:val="0"/>
      <w:marBottom w:val="0"/>
      <w:divBdr>
        <w:top w:val="none" w:sz="0" w:space="0" w:color="auto"/>
        <w:left w:val="none" w:sz="0" w:space="0" w:color="auto"/>
        <w:bottom w:val="none" w:sz="0" w:space="0" w:color="auto"/>
        <w:right w:val="none" w:sz="0" w:space="0" w:color="auto"/>
      </w:divBdr>
    </w:div>
    <w:div w:id="1005204487">
      <w:bodyDiv w:val="1"/>
      <w:marLeft w:val="0"/>
      <w:marRight w:val="0"/>
      <w:marTop w:val="0"/>
      <w:marBottom w:val="0"/>
      <w:divBdr>
        <w:top w:val="none" w:sz="0" w:space="0" w:color="auto"/>
        <w:left w:val="none" w:sz="0" w:space="0" w:color="auto"/>
        <w:bottom w:val="none" w:sz="0" w:space="0" w:color="auto"/>
        <w:right w:val="none" w:sz="0" w:space="0" w:color="auto"/>
      </w:divBdr>
    </w:div>
    <w:div w:id="1005405270">
      <w:bodyDiv w:val="1"/>
      <w:marLeft w:val="0"/>
      <w:marRight w:val="0"/>
      <w:marTop w:val="0"/>
      <w:marBottom w:val="0"/>
      <w:divBdr>
        <w:top w:val="none" w:sz="0" w:space="0" w:color="auto"/>
        <w:left w:val="none" w:sz="0" w:space="0" w:color="auto"/>
        <w:bottom w:val="none" w:sz="0" w:space="0" w:color="auto"/>
        <w:right w:val="none" w:sz="0" w:space="0" w:color="auto"/>
      </w:divBdr>
    </w:div>
    <w:div w:id="1005860223">
      <w:bodyDiv w:val="1"/>
      <w:marLeft w:val="0"/>
      <w:marRight w:val="0"/>
      <w:marTop w:val="0"/>
      <w:marBottom w:val="0"/>
      <w:divBdr>
        <w:top w:val="none" w:sz="0" w:space="0" w:color="auto"/>
        <w:left w:val="none" w:sz="0" w:space="0" w:color="auto"/>
        <w:bottom w:val="none" w:sz="0" w:space="0" w:color="auto"/>
        <w:right w:val="none" w:sz="0" w:space="0" w:color="auto"/>
      </w:divBdr>
    </w:div>
    <w:div w:id="1006245634">
      <w:bodyDiv w:val="1"/>
      <w:marLeft w:val="0"/>
      <w:marRight w:val="0"/>
      <w:marTop w:val="0"/>
      <w:marBottom w:val="0"/>
      <w:divBdr>
        <w:top w:val="none" w:sz="0" w:space="0" w:color="auto"/>
        <w:left w:val="none" w:sz="0" w:space="0" w:color="auto"/>
        <w:bottom w:val="none" w:sz="0" w:space="0" w:color="auto"/>
        <w:right w:val="none" w:sz="0" w:space="0" w:color="auto"/>
      </w:divBdr>
    </w:div>
    <w:div w:id="1006395527">
      <w:bodyDiv w:val="1"/>
      <w:marLeft w:val="0"/>
      <w:marRight w:val="0"/>
      <w:marTop w:val="0"/>
      <w:marBottom w:val="0"/>
      <w:divBdr>
        <w:top w:val="none" w:sz="0" w:space="0" w:color="auto"/>
        <w:left w:val="none" w:sz="0" w:space="0" w:color="auto"/>
        <w:bottom w:val="none" w:sz="0" w:space="0" w:color="auto"/>
        <w:right w:val="none" w:sz="0" w:space="0" w:color="auto"/>
      </w:divBdr>
    </w:div>
    <w:div w:id="1006519266">
      <w:bodyDiv w:val="1"/>
      <w:marLeft w:val="0"/>
      <w:marRight w:val="0"/>
      <w:marTop w:val="0"/>
      <w:marBottom w:val="0"/>
      <w:divBdr>
        <w:top w:val="none" w:sz="0" w:space="0" w:color="auto"/>
        <w:left w:val="none" w:sz="0" w:space="0" w:color="auto"/>
        <w:bottom w:val="none" w:sz="0" w:space="0" w:color="auto"/>
        <w:right w:val="none" w:sz="0" w:space="0" w:color="auto"/>
      </w:divBdr>
    </w:div>
    <w:div w:id="1006706987">
      <w:bodyDiv w:val="1"/>
      <w:marLeft w:val="0"/>
      <w:marRight w:val="0"/>
      <w:marTop w:val="0"/>
      <w:marBottom w:val="0"/>
      <w:divBdr>
        <w:top w:val="none" w:sz="0" w:space="0" w:color="auto"/>
        <w:left w:val="none" w:sz="0" w:space="0" w:color="auto"/>
        <w:bottom w:val="none" w:sz="0" w:space="0" w:color="auto"/>
        <w:right w:val="none" w:sz="0" w:space="0" w:color="auto"/>
      </w:divBdr>
    </w:div>
    <w:div w:id="1007444475">
      <w:bodyDiv w:val="1"/>
      <w:marLeft w:val="0"/>
      <w:marRight w:val="0"/>
      <w:marTop w:val="0"/>
      <w:marBottom w:val="0"/>
      <w:divBdr>
        <w:top w:val="none" w:sz="0" w:space="0" w:color="auto"/>
        <w:left w:val="none" w:sz="0" w:space="0" w:color="auto"/>
        <w:bottom w:val="none" w:sz="0" w:space="0" w:color="auto"/>
        <w:right w:val="none" w:sz="0" w:space="0" w:color="auto"/>
      </w:divBdr>
    </w:div>
    <w:div w:id="1007513117">
      <w:bodyDiv w:val="1"/>
      <w:marLeft w:val="0"/>
      <w:marRight w:val="0"/>
      <w:marTop w:val="0"/>
      <w:marBottom w:val="0"/>
      <w:divBdr>
        <w:top w:val="none" w:sz="0" w:space="0" w:color="auto"/>
        <w:left w:val="none" w:sz="0" w:space="0" w:color="auto"/>
        <w:bottom w:val="none" w:sz="0" w:space="0" w:color="auto"/>
        <w:right w:val="none" w:sz="0" w:space="0" w:color="auto"/>
      </w:divBdr>
    </w:div>
    <w:div w:id="1007636581">
      <w:bodyDiv w:val="1"/>
      <w:marLeft w:val="0"/>
      <w:marRight w:val="0"/>
      <w:marTop w:val="0"/>
      <w:marBottom w:val="0"/>
      <w:divBdr>
        <w:top w:val="none" w:sz="0" w:space="0" w:color="auto"/>
        <w:left w:val="none" w:sz="0" w:space="0" w:color="auto"/>
        <w:bottom w:val="none" w:sz="0" w:space="0" w:color="auto"/>
        <w:right w:val="none" w:sz="0" w:space="0" w:color="auto"/>
      </w:divBdr>
    </w:div>
    <w:div w:id="1008019084">
      <w:bodyDiv w:val="1"/>
      <w:marLeft w:val="0"/>
      <w:marRight w:val="0"/>
      <w:marTop w:val="0"/>
      <w:marBottom w:val="0"/>
      <w:divBdr>
        <w:top w:val="none" w:sz="0" w:space="0" w:color="auto"/>
        <w:left w:val="none" w:sz="0" w:space="0" w:color="auto"/>
        <w:bottom w:val="none" w:sz="0" w:space="0" w:color="auto"/>
        <w:right w:val="none" w:sz="0" w:space="0" w:color="auto"/>
      </w:divBdr>
    </w:div>
    <w:div w:id="1010335681">
      <w:bodyDiv w:val="1"/>
      <w:marLeft w:val="0"/>
      <w:marRight w:val="0"/>
      <w:marTop w:val="0"/>
      <w:marBottom w:val="0"/>
      <w:divBdr>
        <w:top w:val="none" w:sz="0" w:space="0" w:color="auto"/>
        <w:left w:val="none" w:sz="0" w:space="0" w:color="auto"/>
        <w:bottom w:val="none" w:sz="0" w:space="0" w:color="auto"/>
        <w:right w:val="none" w:sz="0" w:space="0" w:color="auto"/>
      </w:divBdr>
    </w:div>
    <w:div w:id="1011419390">
      <w:bodyDiv w:val="1"/>
      <w:marLeft w:val="0"/>
      <w:marRight w:val="0"/>
      <w:marTop w:val="0"/>
      <w:marBottom w:val="0"/>
      <w:divBdr>
        <w:top w:val="none" w:sz="0" w:space="0" w:color="auto"/>
        <w:left w:val="none" w:sz="0" w:space="0" w:color="auto"/>
        <w:bottom w:val="none" w:sz="0" w:space="0" w:color="auto"/>
        <w:right w:val="none" w:sz="0" w:space="0" w:color="auto"/>
      </w:divBdr>
    </w:div>
    <w:div w:id="1011570465">
      <w:bodyDiv w:val="1"/>
      <w:marLeft w:val="0"/>
      <w:marRight w:val="0"/>
      <w:marTop w:val="0"/>
      <w:marBottom w:val="0"/>
      <w:divBdr>
        <w:top w:val="none" w:sz="0" w:space="0" w:color="auto"/>
        <w:left w:val="none" w:sz="0" w:space="0" w:color="auto"/>
        <w:bottom w:val="none" w:sz="0" w:space="0" w:color="auto"/>
        <w:right w:val="none" w:sz="0" w:space="0" w:color="auto"/>
      </w:divBdr>
    </w:div>
    <w:div w:id="1011835309">
      <w:bodyDiv w:val="1"/>
      <w:marLeft w:val="0"/>
      <w:marRight w:val="0"/>
      <w:marTop w:val="0"/>
      <w:marBottom w:val="0"/>
      <w:divBdr>
        <w:top w:val="none" w:sz="0" w:space="0" w:color="auto"/>
        <w:left w:val="none" w:sz="0" w:space="0" w:color="auto"/>
        <w:bottom w:val="none" w:sz="0" w:space="0" w:color="auto"/>
        <w:right w:val="none" w:sz="0" w:space="0" w:color="auto"/>
      </w:divBdr>
    </w:div>
    <w:div w:id="1011957986">
      <w:bodyDiv w:val="1"/>
      <w:marLeft w:val="0"/>
      <w:marRight w:val="0"/>
      <w:marTop w:val="0"/>
      <w:marBottom w:val="0"/>
      <w:divBdr>
        <w:top w:val="none" w:sz="0" w:space="0" w:color="auto"/>
        <w:left w:val="none" w:sz="0" w:space="0" w:color="auto"/>
        <w:bottom w:val="none" w:sz="0" w:space="0" w:color="auto"/>
        <w:right w:val="none" w:sz="0" w:space="0" w:color="auto"/>
      </w:divBdr>
    </w:div>
    <w:div w:id="1012297986">
      <w:bodyDiv w:val="1"/>
      <w:marLeft w:val="0"/>
      <w:marRight w:val="0"/>
      <w:marTop w:val="0"/>
      <w:marBottom w:val="0"/>
      <w:divBdr>
        <w:top w:val="none" w:sz="0" w:space="0" w:color="auto"/>
        <w:left w:val="none" w:sz="0" w:space="0" w:color="auto"/>
        <w:bottom w:val="none" w:sz="0" w:space="0" w:color="auto"/>
        <w:right w:val="none" w:sz="0" w:space="0" w:color="auto"/>
      </w:divBdr>
    </w:div>
    <w:div w:id="1012681712">
      <w:bodyDiv w:val="1"/>
      <w:marLeft w:val="0"/>
      <w:marRight w:val="0"/>
      <w:marTop w:val="0"/>
      <w:marBottom w:val="0"/>
      <w:divBdr>
        <w:top w:val="none" w:sz="0" w:space="0" w:color="auto"/>
        <w:left w:val="none" w:sz="0" w:space="0" w:color="auto"/>
        <w:bottom w:val="none" w:sz="0" w:space="0" w:color="auto"/>
        <w:right w:val="none" w:sz="0" w:space="0" w:color="auto"/>
      </w:divBdr>
    </w:div>
    <w:div w:id="1013530135">
      <w:bodyDiv w:val="1"/>
      <w:marLeft w:val="0"/>
      <w:marRight w:val="0"/>
      <w:marTop w:val="0"/>
      <w:marBottom w:val="0"/>
      <w:divBdr>
        <w:top w:val="none" w:sz="0" w:space="0" w:color="auto"/>
        <w:left w:val="none" w:sz="0" w:space="0" w:color="auto"/>
        <w:bottom w:val="none" w:sz="0" w:space="0" w:color="auto"/>
        <w:right w:val="none" w:sz="0" w:space="0" w:color="auto"/>
      </w:divBdr>
    </w:div>
    <w:div w:id="1014110846">
      <w:bodyDiv w:val="1"/>
      <w:marLeft w:val="0"/>
      <w:marRight w:val="0"/>
      <w:marTop w:val="0"/>
      <w:marBottom w:val="0"/>
      <w:divBdr>
        <w:top w:val="none" w:sz="0" w:space="0" w:color="auto"/>
        <w:left w:val="none" w:sz="0" w:space="0" w:color="auto"/>
        <w:bottom w:val="none" w:sz="0" w:space="0" w:color="auto"/>
        <w:right w:val="none" w:sz="0" w:space="0" w:color="auto"/>
      </w:divBdr>
    </w:div>
    <w:div w:id="1014260958">
      <w:bodyDiv w:val="1"/>
      <w:marLeft w:val="0"/>
      <w:marRight w:val="0"/>
      <w:marTop w:val="0"/>
      <w:marBottom w:val="0"/>
      <w:divBdr>
        <w:top w:val="none" w:sz="0" w:space="0" w:color="auto"/>
        <w:left w:val="none" w:sz="0" w:space="0" w:color="auto"/>
        <w:bottom w:val="none" w:sz="0" w:space="0" w:color="auto"/>
        <w:right w:val="none" w:sz="0" w:space="0" w:color="auto"/>
      </w:divBdr>
    </w:div>
    <w:div w:id="1014653600">
      <w:bodyDiv w:val="1"/>
      <w:marLeft w:val="0"/>
      <w:marRight w:val="0"/>
      <w:marTop w:val="0"/>
      <w:marBottom w:val="0"/>
      <w:divBdr>
        <w:top w:val="none" w:sz="0" w:space="0" w:color="auto"/>
        <w:left w:val="none" w:sz="0" w:space="0" w:color="auto"/>
        <w:bottom w:val="none" w:sz="0" w:space="0" w:color="auto"/>
        <w:right w:val="none" w:sz="0" w:space="0" w:color="auto"/>
      </w:divBdr>
    </w:div>
    <w:div w:id="1015036596">
      <w:bodyDiv w:val="1"/>
      <w:marLeft w:val="0"/>
      <w:marRight w:val="0"/>
      <w:marTop w:val="0"/>
      <w:marBottom w:val="0"/>
      <w:divBdr>
        <w:top w:val="none" w:sz="0" w:space="0" w:color="auto"/>
        <w:left w:val="none" w:sz="0" w:space="0" w:color="auto"/>
        <w:bottom w:val="none" w:sz="0" w:space="0" w:color="auto"/>
        <w:right w:val="none" w:sz="0" w:space="0" w:color="auto"/>
      </w:divBdr>
    </w:div>
    <w:div w:id="1015694956">
      <w:bodyDiv w:val="1"/>
      <w:marLeft w:val="0"/>
      <w:marRight w:val="0"/>
      <w:marTop w:val="0"/>
      <w:marBottom w:val="0"/>
      <w:divBdr>
        <w:top w:val="none" w:sz="0" w:space="0" w:color="auto"/>
        <w:left w:val="none" w:sz="0" w:space="0" w:color="auto"/>
        <w:bottom w:val="none" w:sz="0" w:space="0" w:color="auto"/>
        <w:right w:val="none" w:sz="0" w:space="0" w:color="auto"/>
      </w:divBdr>
    </w:div>
    <w:div w:id="1015957699">
      <w:bodyDiv w:val="1"/>
      <w:marLeft w:val="0"/>
      <w:marRight w:val="0"/>
      <w:marTop w:val="0"/>
      <w:marBottom w:val="0"/>
      <w:divBdr>
        <w:top w:val="none" w:sz="0" w:space="0" w:color="auto"/>
        <w:left w:val="none" w:sz="0" w:space="0" w:color="auto"/>
        <w:bottom w:val="none" w:sz="0" w:space="0" w:color="auto"/>
        <w:right w:val="none" w:sz="0" w:space="0" w:color="auto"/>
      </w:divBdr>
    </w:div>
    <w:div w:id="1016035419">
      <w:bodyDiv w:val="1"/>
      <w:marLeft w:val="0"/>
      <w:marRight w:val="0"/>
      <w:marTop w:val="0"/>
      <w:marBottom w:val="0"/>
      <w:divBdr>
        <w:top w:val="none" w:sz="0" w:space="0" w:color="auto"/>
        <w:left w:val="none" w:sz="0" w:space="0" w:color="auto"/>
        <w:bottom w:val="none" w:sz="0" w:space="0" w:color="auto"/>
        <w:right w:val="none" w:sz="0" w:space="0" w:color="auto"/>
      </w:divBdr>
    </w:div>
    <w:div w:id="1016076432">
      <w:bodyDiv w:val="1"/>
      <w:marLeft w:val="0"/>
      <w:marRight w:val="0"/>
      <w:marTop w:val="0"/>
      <w:marBottom w:val="0"/>
      <w:divBdr>
        <w:top w:val="none" w:sz="0" w:space="0" w:color="auto"/>
        <w:left w:val="none" w:sz="0" w:space="0" w:color="auto"/>
        <w:bottom w:val="none" w:sz="0" w:space="0" w:color="auto"/>
        <w:right w:val="none" w:sz="0" w:space="0" w:color="auto"/>
      </w:divBdr>
    </w:div>
    <w:div w:id="1016267640">
      <w:bodyDiv w:val="1"/>
      <w:marLeft w:val="0"/>
      <w:marRight w:val="0"/>
      <w:marTop w:val="0"/>
      <w:marBottom w:val="0"/>
      <w:divBdr>
        <w:top w:val="none" w:sz="0" w:space="0" w:color="auto"/>
        <w:left w:val="none" w:sz="0" w:space="0" w:color="auto"/>
        <w:bottom w:val="none" w:sz="0" w:space="0" w:color="auto"/>
        <w:right w:val="none" w:sz="0" w:space="0" w:color="auto"/>
      </w:divBdr>
    </w:div>
    <w:div w:id="1016421604">
      <w:bodyDiv w:val="1"/>
      <w:marLeft w:val="0"/>
      <w:marRight w:val="0"/>
      <w:marTop w:val="0"/>
      <w:marBottom w:val="0"/>
      <w:divBdr>
        <w:top w:val="none" w:sz="0" w:space="0" w:color="auto"/>
        <w:left w:val="none" w:sz="0" w:space="0" w:color="auto"/>
        <w:bottom w:val="none" w:sz="0" w:space="0" w:color="auto"/>
        <w:right w:val="none" w:sz="0" w:space="0" w:color="auto"/>
      </w:divBdr>
    </w:div>
    <w:div w:id="1017540035">
      <w:bodyDiv w:val="1"/>
      <w:marLeft w:val="0"/>
      <w:marRight w:val="0"/>
      <w:marTop w:val="0"/>
      <w:marBottom w:val="0"/>
      <w:divBdr>
        <w:top w:val="none" w:sz="0" w:space="0" w:color="auto"/>
        <w:left w:val="none" w:sz="0" w:space="0" w:color="auto"/>
        <w:bottom w:val="none" w:sz="0" w:space="0" w:color="auto"/>
        <w:right w:val="none" w:sz="0" w:space="0" w:color="auto"/>
      </w:divBdr>
    </w:div>
    <w:div w:id="1017652838">
      <w:bodyDiv w:val="1"/>
      <w:marLeft w:val="0"/>
      <w:marRight w:val="0"/>
      <w:marTop w:val="0"/>
      <w:marBottom w:val="0"/>
      <w:divBdr>
        <w:top w:val="none" w:sz="0" w:space="0" w:color="auto"/>
        <w:left w:val="none" w:sz="0" w:space="0" w:color="auto"/>
        <w:bottom w:val="none" w:sz="0" w:space="0" w:color="auto"/>
        <w:right w:val="none" w:sz="0" w:space="0" w:color="auto"/>
      </w:divBdr>
    </w:div>
    <w:div w:id="1018893844">
      <w:bodyDiv w:val="1"/>
      <w:marLeft w:val="0"/>
      <w:marRight w:val="0"/>
      <w:marTop w:val="0"/>
      <w:marBottom w:val="0"/>
      <w:divBdr>
        <w:top w:val="none" w:sz="0" w:space="0" w:color="auto"/>
        <w:left w:val="none" w:sz="0" w:space="0" w:color="auto"/>
        <w:bottom w:val="none" w:sz="0" w:space="0" w:color="auto"/>
        <w:right w:val="none" w:sz="0" w:space="0" w:color="auto"/>
      </w:divBdr>
    </w:div>
    <w:div w:id="1019352703">
      <w:bodyDiv w:val="1"/>
      <w:marLeft w:val="0"/>
      <w:marRight w:val="0"/>
      <w:marTop w:val="0"/>
      <w:marBottom w:val="0"/>
      <w:divBdr>
        <w:top w:val="none" w:sz="0" w:space="0" w:color="auto"/>
        <w:left w:val="none" w:sz="0" w:space="0" w:color="auto"/>
        <w:bottom w:val="none" w:sz="0" w:space="0" w:color="auto"/>
        <w:right w:val="none" w:sz="0" w:space="0" w:color="auto"/>
      </w:divBdr>
    </w:div>
    <w:div w:id="1019432817">
      <w:bodyDiv w:val="1"/>
      <w:marLeft w:val="0"/>
      <w:marRight w:val="0"/>
      <w:marTop w:val="0"/>
      <w:marBottom w:val="0"/>
      <w:divBdr>
        <w:top w:val="none" w:sz="0" w:space="0" w:color="auto"/>
        <w:left w:val="none" w:sz="0" w:space="0" w:color="auto"/>
        <w:bottom w:val="none" w:sz="0" w:space="0" w:color="auto"/>
        <w:right w:val="none" w:sz="0" w:space="0" w:color="auto"/>
      </w:divBdr>
    </w:div>
    <w:div w:id="1019549885">
      <w:bodyDiv w:val="1"/>
      <w:marLeft w:val="0"/>
      <w:marRight w:val="0"/>
      <w:marTop w:val="0"/>
      <w:marBottom w:val="0"/>
      <w:divBdr>
        <w:top w:val="none" w:sz="0" w:space="0" w:color="auto"/>
        <w:left w:val="none" w:sz="0" w:space="0" w:color="auto"/>
        <w:bottom w:val="none" w:sz="0" w:space="0" w:color="auto"/>
        <w:right w:val="none" w:sz="0" w:space="0" w:color="auto"/>
      </w:divBdr>
    </w:div>
    <w:div w:id="1019891113">
      <w:bodyDiv w:val="1"/>
      <w:marLeft w:val="0"/>
      <w:marRight w:val="0"/>
      <w:marTop w:val="0"/>
      <w:marBottom w:val="0"/>
      <w:divBdr>
        <w:top w:val="none" w:sz="0" w:space="0" w:color="auto"/>
        <w:left w:val="none" w:sz="0" w:space="0" w:color="auto"/>
        <w:bottom w:val="none" w:sz="0" w:space="0" w:color="auto"/>
        <w:right w:val="none" w:sz="0" w:space="0" w:color="auto"/>
      </w:divBdr>
    </w:div>
    <w:div w:id="1020426683">
      <w:bodyDiv w:val="1"/>
      <w:marLeft w:val="0"/>
      <w:marRight w:val="0"/>
      <w:marTop w:val="0"/>
      <w:marBottom w:val="0"/>
      <w:divBdr>
        <w:top w:val="none" w:sz="0" w:space="0" w:color="auto"/>
        <w:left w:val="none" w:sz="0" w:space="0" w:color="auto"/>
        <w:bottom w:val="none" w:sz="0" w:space="0" w:color="auto"/>
        <w:right w:val="none" w:sz="0" w:space="0" w:color="auto"/>
      </w:divBdr>
    </w:div>
    <w:div w:id="1020474714">
      <w:bodyDiv w:val="1"/>
      <w:marLeft w:val="0"/>
      <w:marRight w:val="0"/>
      <w:marTop w:val="0"/>
      <w:marBottom w:val="0"/>
      <w:divBdr>
        <w:top w:val="none" w:sz="0" w:space="0" w:color="auto"/>
        <w:left w:val="none" w:sz="0" w:space="0" w:color="auto"/>
        <w:bottom w:val="none" w:sz="0" w:space="0" w:color="auto"/>
        <w:right w:val="none" w:sz="0" w:space="0" w:color="auto"/>
      </w:divBdr>
    </w:div>
    <w:div w:id="1020886891">
      <w:bodyDiv w:val="1"/>
      <w:marLeft w:val="0"/>
      <w:marRight w:val="0"/>
      <w:marTop w:val="0"/>
      <w:marBottom w:val="0"/>
      <w:divBdr>
        <w:top w:val="none" w:sz="0" w:space="0" w:color="auto"/>
        <w:left w:val="none" w:sz="0" w:space="0" w:color="auto"/>
        <w:bottom w:val="none" w:sz="0" w:space="0" w:color="auto"/>
        <w:right w:val="none" w:sz="0" w:space="0" w:color="auto"/>
      </w:divBdr>
    </w:div>
    <w:div w:id="1020937042">
      <w:bodyDiv w:val="1"/>
      <w:marLeft w:val="0"/>
      <w:marRight w:val="0"/>
      <w:marTop w:val="0"/>
      <w:marBottom w:val="0"/>
      <w:divBdr>
        <w:top w:val="none" w:sz="0" w:space="0" w:color="auto"/>
        <w:left w:val="none" w:sz="0" w:space="0" w:color="auto"/>
        <w:bottom w:val="none" w:sz="0" w:space="0" w:color="auto"/>
        <w:right w:val="none" w:sz="0" w:space="0" w:color="auto"/>
      </w:divBdr>
    </w:div>
    <w:div w:id="1021123418">
      <w:bodyDiv w:val="1"/>
      <w:marLeft w:val="0"/>
      <w:marRight w:val="0"/>
      <w:marTop w:val="0"/>
      <w:marBottom w:val="0"/>
      <w:divBdr>
        <w:top w:val="none" w:sz="0" w:space="0" w:color="auto"/>
        <w:left w:val="none" w:sz="0" w:space="0" w:color="auto"/>
        <w:bottom w:val="none" w:sz="0" w:space="0" w:color="auto"/>
        <w:right w:val="none" w:sz="0" w:space="0" w:color="auto"/>
      </w:divBdr>
    </w:div>
    <w:div w:id="1021131692">
      <w:bodyDiv w:val="1"/>
      <w:marLeft w:val="0"/>
      <w:marRight w:val="0"/>
      <w:marTop w:val="0"/>
      <w:marBottom w:val="0"/>
      <w:divBdr>
        <w:top w:val="none" w:sz="0" w:space="0" w:color="auto"/>
        <w:left w:val="none" w:sz="0" w:space="0" w:color="auto"/>
        <w:bottom w:val="none" w:sz="0" w:space="0" w:color="auto"/>
        <w:right w:val="none" w:sz="0" w:space="0" w:color="auto"/>
      </w:divBdr>
    </w:div>
    <w:div w:id="1021319648">
      <w:bodyDiv w:val="1"/>
      <w:marLeft w:val="0"/>
      <w:marRight w:val="0"/>
      <w:marTop w:val="0"/>
      <w:marBottom w:val="0"/>
      <w:divBdr>
        <w:top w:val="none" w:sz="0" w:space="0" w:color="auto"/>
        <w:left w:val="none" w:sz="0" w:space="0" w:color="auto"/>
        <w:bottom w:val="none" w:sz="0" w:space="0" w:color="auto"/>
        <w:right w:val="none" w:sz="0" w:space="0" w:color="auto"/>
      </w:divBdr>
    </w:div>
    <w:div w:id="1021515726">
      <w:bodyDiv w:val="1"/>
      <w:marLeft w:val="0"/>
      <w:marRight w:val="0"/>
      <w:marTop w:val="0"/>
      <w:marBottom w:val="0"/>
      <w:divBdr>
        <w:top w:val="none" w:sz="0" w:space="0" w:color="auto"/>
        <w:left w:val="none" w:sz="0" w:space="0" w:color="auto"/>
        <w:bottom w:val="none" w:sz="0" w:space="0" w:color="auto"/>
        <w:right w:val="none" w:sz="0" w:space="0" w:color="auto"/>
      </w:divBdr>
    </w:div>
    <w:div w:id="1022366824">
      <w:bodyDiv w:val="1"/>
      <w:marLeft w:val="0"/>
      <w:marRight w:val="0"/>
      <w:marTop w:val="0"/>
      <w:marBottom w:val="0"/>
      <w:divBdr>
        <w:top w:val="none" w:sz="0" w:space="0" w:color="auto"/>
        <w:left w:val="none" w:sz="0" w:space="0" w:color="auto"/>
        <w:bottom w:val="none" w:sz="0" w:space="0" w:color="auto"/>
        <w:right w:val="none" w:sz="0" w:space="0" w:color="auto"/>
      </w:divBdr>
    </w:div>
    <w:div w:id="1022390632">
      <w:bodyDiv w:val="1"/>
      <w:marLeft w:val="0"/>
      <w:marRight w:val="0"/>
      <w:marTop w:val="0"/>
      <w:marBottom w:val="0"/>
      <w:divBdr>
        <w:top w:val="none" w:sz="0" w:space="0" w:color="auto"/>
        <w:left w:val="none" w:sz="0" w:space="0" w:color="auto"/>
        <w:bottom w:val="none" w:sz="0" w:space="0" w:color="auto"/>
        <w:right w:val="none" w:sz="0" w:space="0" w:color="auto"/>
      </w:divBdr>
    </w:div>
    <w:div w:id="1022391017">
      <w:bodyDiv w:val="1"/>
      <w:marLeft w:val="0"/>
      <w:marRight w:val="0"/>
      <w:marTop w:val="0"/>
      <w:marBottom w:val="0"/>
      <w:divBdr>
        <w:top w:val="none" w:sz="0" w:space="0" w:color="auto"/>
        <w:left w:val="none" w:sz="0" w:space="0" w:color="auto"/>
        <w:bottom w:val="none" w:sz="0" w:space="0" w:color="auto"/>
        <w:right w:val="none" w:sz="0" w:space="0" w:color="auto"/>
      </w:divBdr>
    </w:div>
    <w:div w:id="1023553674">
      <w:bodyDiv w:val="1"/>
      <w:marLeft w:val="0"/>
      <w:marRight w:val="0"/>
      <w:marTop w:val="0"/>
      <w:marBottom w:val="0"/>
      <w:divBdr>
        <w:top w:val="none" w:sz="0" w:space="0" w:color="auto"/>
        <w:left w:val="none" w:sz="0" w:space="0" w:color="auto"/>
        <w:bottom w:val="none" w:sz="0" w:space="0" w:color="auto"/>
        <w:right w:val="none" w:sz="0" w:space="0" w:color="auto"/>
      </w:divBdr>
    </w:div>
    <w:div w:id="1023629541">
      <w:bodyDiv w:val="1"/>
      <w:marLeft w:val="0"/>
      <w:marRight w:val="0"/>
      <w:marTop w:val="0"/>
      <w:marBottom w:val="0"/>
      <w:divBdr>
        <w:top w:val="none" w:sz="0" w:space="0" w:color="auto"/>
        <w:left w:val="none" w:sz="0" w:space="0" w:color="auto"/>
        <w:bottom w:val="none" w:sz="0" w:space="0" w:color="auto"/>
        <w:right w:val="none" w:sz="0" w:space="0" w:color="auto"/>
      </w:divBdr>
    </w:div>
    <w:div w:id="1023702290">
      <w:bodyDiv w:val="1"/>
      <w:marLeft w:val="0"/>
      <w:marRight w:val="0"/>
      <w:marTop w:val="0"/>
      <w:marBottom w:val="0"/>
      <w:divBdr>
        <w:top w:val="none" w:sz="0" w:space="0" w:color="auto"/>
        <w:left w:val="none" w:sz="0" w:space="0" w:color="auto"/>
        <w:bottom w:val="none" w:sz="0" w:space="0" w:color="auto"/>
        <w:right w:val="none" w:sz="0" w:space="0" w:color="auto"/>
      </w:divBdr>
    </w:div>
    <w:div w:id="1023896618">
      <w:bodyDiv w:val="1"/>
      <w:marLeft w:val="0"/>
      <w:marRight w:val="0"/>
      <w:marTop w:val="0"/>
      <w:marBottom w:val="0"/>
      <w:divBdr>
        <w:top w:val="none" w:sz="0" w:space="0" w:color="auto"/>
        <w:left w:val="none" w:sz="0" w:space="0" w:color="auto"/>
        <w:bottom w:val="none" w:sz="0" w:space="0" w:color="auto"/>
        <w:right w:val="none" w:sz="0" w:space="0" w:color="auto"/>
      </w:divBdr>
    </w:div>
    <w:div w:id="1023938725">
      <w:bodyDiv w:val="1"/>
      <w:marLeft w:val="0"/>
      <w:marRight w:val="0"/>
      <w:marTop w:val="0"/>
      <w:marBottom w:val="0"/>
      <w:divBdr>
        <w:top w:val="none" w:sz="0" w:space="0" w:color="auto"/>
        <w:left w:val="none" w:sz="0" w:space="0" w:color="auto"/>
        <w:bottom w:val="none" w:sz="0" w:space="0" w:color="auto"/>
        <w:right w:val="none" w:sz="0" w:space="0" w:color="auto"/>
      </w:divBdr>
    </w:div>
    <w:div w:id="1025136159">
      <w:bodyDiv w:val="1"/>
      <w:marLeft w:val="0"/>
      <w:marRight w:val="0"/>
      <w:marTop w:val="0"/>
      <w:marBottom w:val="0"/>
      <w:divBdr>
        <w:top w:val="none" w:sz="0" w:space="0" w:color="auto"/>
        <w:left w:val="none" w:sz="0" w:space="0" w:color="auto"/>
        <w:bottom w:val="none" w:sz="0" w:space="0" w:color="auto"/>
        <w:right w:val="none" w:sz="0" w:space="0" w:color="auto"/>
      </w:divBdr>
    </w:div>
    <w:div w:id="1026249521">
      <w:bodyDiv w:val="1"/>
      <w:marLeft w:val="0"/>
      <w:marRight w:val="0"/>
      <w:marTop w:val="0"/>
      <w:marBottom w:val="0"/>
      <w:divBdr>
        <w:top w:val="none" w:sz="0" w:space="0" w:color="auto"/>
        <w:left w:val="none" w:sz="0" w:space="0" w:color="auto"/>
        <w:bottom w:val="none" w:sz="0" w:space="0" w:color="auto"/>
        <w:right w:val="none" w:sz="0" w:space="0" w:color="auto"/>
      </w:divBdr>
    </w:div>
    <w:div w:id="1026516589">
      <w:bodyDiv w:val="1"/>
      <w:marLeft w:val="0"/>
      <w:marRight w:val="0"/>
      <w:marTop w:val="0"/>
      <w:marBottom w:val="0"/>
      <w:divBdr>
        <w:top w:val="none" w:sz="0" w:space="0" w:color="auto"/>
        <w:left w:val="none" w:sz="0" w:space="0" w:color="auto"/>
        <w:bottom w:val="none" w:sz="0" w:space="0" w:color="auto"/>
        <w:right w:val="none" w:sz="0" w:space="0" w:color="auto"/>
      </w:divBdr>
    </w:div>
    <w:div w:id="1027633116">
      <w:bodyDiv w:val="1"/>
      <w:marLeft w:val="0"/>
      <w:marRight w:val="0"/>
      <w:marTop w:val="0"/>
      <w:marBottom w:val="0"/>
      <w:divBdr>
        <w:top w:val="none" w:sz="0" w:space="0" w:color="auto"/>
        <w:left w:val="none" w:sz="0" w:space="0" w:color="auto"/>
        <w:bottom w:val="none" w:sz="0" w:space="0" w:color="auto"/>
        <w:right w:val="none" w:sz="0" w:space="0" w:color="auto"/>
      </w:divBdr>
    </w:div>
    <w:div w:id="1028216766">
      <w:bodyDiv w:val="1"/>
      <w:marLeft w:val="0"/>
      <w:marRight w:val="0"/>
      <w:marTop w:val="0"/>
      <w:marBottom w:val="0"/>
      <w:divBdr>
        <w:top w:val="none" w:sz="0" w:space="0" w:color="auto"/>
        <w:left w:val="none" w:sz="0" w:space="0" w:color="auto"/>
        <w:bottom w:val="none" w:sz="0" w:space="0" w:color="auto"/>
        <w:right w:val="none" w:sz="0" w:space="0" w:color="auto"/>
      </w:divBdr>
    </w:div>
    <w:div w:id="1028529208">
      <w:bodyDiv w:val="1"/>
      <w:marLeft w:val="0"/>
      <w:marRight w:val="0"/>
      <w:marTop w:val="0"/>
      <w:marBottom w:val="0"/>
      <w:divBdr>
        <w:top w:val="none" w:sz="0" w:space="0" w:color="auto"/>
        <w:left w:val="none" w:sz="0" w:space="0" w:color="auto"/>
        <w:bottom w:val="none" w:sz="0" w:space="0" w:color="auto"/>
        <w:right w:val="none" w:sz="0" w:space="0" w:color="auto"/>
      </w:divBdr>
    </w:div>
    <w:div w:id="1028724605">
      <w:bodyDiv w:val="1"/>
      <w:marLeft w:val="0"/>
      <w:marRight w:val="0"/>
      <w:marTop w:val="0"/>
      <w:marBottom w:val="0"/>
      <w:divBdr>
        <w:top w:val="none" w:sz="0" w:space="0" w:color="auto"/>
        <w:left w:val="none" w:sz="0" w:space="0" w:color="auto"/>
        <w:bottom w:val="none" w:sz="0" w:space="0" w:color="auto"/>
        <w:right w:val="none" w:sz="0" w:space="0" w:color="auto"/>
      </w:divBdr>
    </w:div>
    <w:div w:id="1028875797">
      <w:bodyDiv w:val="1"/>
      <w:marLeft w:val="0"/>
      <w:marRight w:val="0"/>
      <w:marTop w:val="0"/>
      <w:marBottom w:val="0"/>
      <w:divBdr>
        <w:top w:val="none" w:sz="0" w:space="0" w:color="auto"/>
        <w:left w:val="none" w:sz="0" w:space="0" w:color="auto"/>
        <w:bottom w:val="none" w:sz="0" w:space="0" w:color="auto"/>
        <w:right w:val="none" w:sz="0" w:space="0" w:color="auto"/>
      </w:divBdr>
    </w:div>
    <w:div w:id="1029336179">
      <w:bodyDiv w:val="1"/>
      <w:marLeft w:val="0"/>
      <w:marRight w:val="0"/>
      <w:marTop w:val="0"/>
      <w:marBottom w:val="0"/>
      <w:divBdr>
        <w:top w:val="none" w:sz="0" w:space="0" w:color="auto"/>
        <w:left w:val="none" w:sz="0" w:space="0" w:color="auto"/>
        <w:bottom w:val="none" w:sz="0" w:space="0" w:color="auto"/>
        <w:right w:val="none" w:sz="0" w:space="0" w:color="auto"/>
      </w:divBdr>
    </w:div>
    <w:div w:id="1029338420">
      <w:bodyDiv w:val="1"/>
      <w:marLeft w:val="0"/>
      <w:marRight w:val="0"/>
      <w:marTop w:val="0"/>
      <w:marBottom w:val="0"/>
      <w:divBdr>
        <w:top w:val="none" w:sz="0" w:space="0" w:color="auto"/>
        <w:left w:val="none" w:sz="0" w:space="0" w:color="auto"/>
        <w:bottom w:val="none" w:sz="0" w:space="0" w:color="auto"/>
        <w:right w:val="none" w:sz="0" w:space="0" w:color="auto"/>
      </w:divBdr>
    </w:div>
    <w:div w:id="1029376090">
      <w:bodyDiv w:val="1"/>
      <w:marLeft w:val="0"/>
      <w:marRight w:val="0"/>
      <w:marTop w:val="0"/>
      <w:marBottom w:val="0"/>
      <w:divBdr>
        <w:top w:val="none" w:sz="0" w:space="0" w:color="auto"/>
        <w:left w:val="none" w:sz="0" w:space="0" w:color="auto"/>
        <w:bottom w:val="none" w:sz="0" w:space="0" w:color="auto"/>
        <w:right w:val="none" w:sz="0" w:space="0" w:color="auto"/>
      </w:divBdr>
    </w:div>
    <w:div w:id="1029405515">
      <w:bodyDiv w:val="1"/>
      <w:marLeft w:val="0"/>
      <w:marRight w:val="0"/>
      <w:marTop w:val="0"/>
      <w:marBottom w:val="0"/>
      <w:divBdr>
        <w:top w:val="none" w:sz="0" w:space="0" w:color="auto"/>
        <w:left w:val="none" w:sz="0" w:space="0" w:color="auto"/>
        <w:bottom w:val="none" w:sz="0" w:space="0" w:color="auto"/>
        <w:right w:val="none" w:sz="0" w:space="0" w:color="auto"/>
      </w:divBdr>
    </w:div>
    <w:div w:id="1029985388">
      <w:bodyDiv w:val="1"/>
      <w:marLeft w:val="0"/>
      <w:marRight w:val="0"/>
      <w:marTop w:val="0"/>
      <w:marBottom w:val="0"/>
      <w:divBdr>
        <w:top w:val="none" w:sz="0" w:space="0" w:color="auto"/>
        <w:left w:val="none" w:sz="0" w:space="0" w:color="auto"/>
        <w:bottom w:val="none" w:sz="0" w:space="0" w:color="auto"/>
        <w:right w:val="none" w:sz="0" w:space="0" w:color="auto"/>
      </w:divBdr>
    </w:div>
    <w:div w:id="1029990104">
      <w:bodyDiv w:val="1"/>
      <w:marLeft w:val="0"/>
      <w:marRight w:val="0"/>
      <w:marTop w:val="0"/>
      <w:marBottom w:val="0"/>
      <w:divBdr>
        <w:top w:val="none" w:sz="0" w:space="0" w:color="auto"/>
        <w:left w:val="none" w:sz="0" w:space="0" w:color="auto"/>
        <w:bottom w:val="none" w:sz="0" w:space="0" w:color="auto"/>
        <w:right w:val="none" w:sz="0" w:space="0" w:color="auto"/>
      </w:divBdr>
    </w:div>
    <w:div w:id="1030298360">
      <w:bodyDiv w:val="1"/>
      <w:marLeft w:val="0"/>
      <w:marRight w:val="0"/>
      <w:marTop w:val="0"/>
      <w:marBottom w:val="0"/>
      <w:divBdr>
        <w:top w:val="none" w:sz="0" w:space="0" w:color="auto"/>
        <w:left w:val="none" w:sz="0" w:space="0" w:color="auto"/>
        <w:bottom w:val="none" w:sz="0" w:space="0" w:color="auto"/>
        <w:right w:val="none" w:sz="0" w:space="0" w:color="auto"/>
      </w:divBdr>
    </w:div>
    <w:div w:id="1030760599">
      <w:bodyDiv w:val="1"/>
      <w:marLeft w:val="0"/>
      <w:marRight w:val="0"/>
      <w:marTop w:val="0"/>
      <w:marBottom w:val="0"/>
      <w:divBdr>
        <w:top w:val="none" w:sz="0" w:space="0" w:color="auto"/>
        <w:left w:val="none" w:sz="0" w:space="0" w:color="auto"/>
        <w:bottom w:val="none" w:sz="0" w:space="0" w:color="auto"/>
        <w:right w:val="none" w:sz="0" w:space="0" w:color="auto"/>
      </w:divBdr>
    </w:div>
    <w:div w:id="1030840499">
      <w:bodyDiv w:val="1"/>
      <w:marLeft w:val="0"/>
      <w:marRight w:val="0"/>
      <w:marTop w:val="0"/>
      <w:marBottom w:val="0"/>
      <w:divBdr>
        <w:top w:val="none" w:sz="0" w:space="0" w:color="auto"/>
        <w:left w:val="none" w:sz="0" w:space="0" w:color="auto"/>
        <w:bottom w:val="none" w:sz="0" w:space="0" w:color="auto"/>
        <w:right w:val="none" w:sz="0" w:space="0" w:color="auto"/>
      </w:divBdr>
    </w:div>
    <w:div w:id="1031303270">
      <w:bodyDiv w:val="1"/>
      <w:marLeft w:val="0"/>
      <w:marRight w:val="0"/>
      <w:marTop w:val="0"/>
      <w:marBottom w:val="0"/>
      <w:divBdr>
        <w:top w:val="none" w:sz="0" w:space="0" w:color="auto"/>
        <w:left w:val="none" w:sz="0" w:space="0" w:color="auto"/>
        <w:bottom w:val="none" w:sz="0" w:space="0" w:color="auto"/>
        <w:right w:val="none" w:sz="0" w:space="0" w:color="auto"/>
      </w:divBdr>
    </w:div>
    <w:div w:id="1031417661">
      <w:bodyDiv w:val="1"/>
      <w:marLeft w:val="0"/>
      <w:marRight w:val="0"/>
      <w:marTop w:val="0"/>
      <w:marBottom w:val="0"/>
      <w:divBdr>
        <w:top w:val="none" w:sz="0" w:space="0" w:color="auto"/>
        <w:left w:val="none" w:sz="0" w:space="0" w:color="auto"/>
        <w:bottom w:val="none" w:sz="0" w:space="0" w:color="auto"/>
        <w:right w:val="none" w:sz="0" w:space="0" w:color="auto"/>
      </w:divBdr>
    </w:div>
    <w:div w:id="1031883718">
      <w:bodyDiv w:val="1"/>
      <w:marLeft w:val="0"/>
      <w:marRight w:val="0"/>
      <w:marTop w:val="0"/>
      <w:marBottom w:val="0"/>
      <w:divBdr>
        <w:top w:val="none" w:sz="0" w:space="0" w:color="auto"/>
        <w:left w:val="none" w:sz="0" w:space="0" w:color="auto"/>
        <w:bottom w:val="none" w:sz="0" w:space="0" w:color="auto"/>
        <w:right w:val="none" w:sz="0" w:space="0" w:color="auto"/>
      </w:divBdr>
    </w:div>
    <w:div w:id="1031998445">
      <w:bodyDiv w:val="1"/>
      <w:marLeft w:val="0"/>
      <w:marRight w:val="0"/>
      <w:marTop w:val="0"/>
      <w:marBottom w:val="0"/>
      <w:divBdr>
        <w:top w:val="none" w:sz="0" w:space="0" w:color="auto"/>
        <w:left w:val="none" w:sz="0" w:space="0" w:color="auto"/>
        <w:bottom w:val="none" w:sz="0" w:space="0" w:color="auto"/>
        <w:right w:val="none" w:sz="0" w:space="0" w:color="auto"/>
      </w:divBdr>
    </w:div>
    <w:div w:id="1032420762">
      <w:bodyDiv w:val="1"/>
      <w:marLeft w:val="0"/>
      <w:marRight w:val="0"/>
      <w:marTop w:val="0"/>
      <w:marBottom w:val="0"/>
      <w:divBdr>
        <w:top w:val="none" w:sz="0" w:space="0" w:color="auto"/>
        <w:left w:val="none" w:sz="0" w:space="0" w:color="auto"/>
        <w:bottom w:val="none" w:sz="0" w:space="0" w:color="auto"/>
        <w:right w:val="none" w:sz="0" w:space="0" w:color="auto"/>
      </w:divBdr>
    </w:div>
    <w:div w:id="1032606690">
      <w:bodyDiv w:val="1"/>
      <w:marLeft w:val="0"/>
      <w:marRight w:val="0"/>
      <w:marTop w:val="0"/>
      <w:marBottom w:val="0"/>
      <w:divBdr>
        <w:top w:val="none" w:sz="0" w:space="0" w:color="auto"/>
        <w:left w:val="none" w:sz="0" w:space="0" w:color="auto"/>
        <w:bottom w:val="none" w:sz="0" w:space="0" w:color="auto"/>
        <w:right w:val="none" w:sz="0" w:space="0" w:color="auto"/>
      </w:divBdr>
    </w:div>
    <w:div w:id="1032851189">
      <w:bodyDiv w:val="1"/>
      <w:marLeft w:val="0"/>
      <w:marRight w:val="0"/>
      <w:marTop w:val="0"/>
      <w:marBottom w:val="0"/>
      <w:divBdr>
        <w:top w:val="none" w:sz="0" w:space="0" w:color="auto"/>
        <w:left w:val="none" w:sz="0" w:space="0" w:color="auto"/>
        <w:bottom w:val="none" w:sz="0" w:space="0" w:color="auto"/>
        <w:right w:val="none" w:sz="0" w:space="0" w:color="auto"/>
      </w:divBdr>
    </w:div>
    <w:div w:id="1032875220">
      <w:bodyDiv w:val="1"/>
      <w:marLeft w:val="0"/>
      <w:marRight w:val="0"/>
      <w:marTop w:val="0"/>
      <w:marBottom w:val="0"/>
      <w:divBdr>
        <w:top w:val="none" w:sz="0" w:space="0" w:color="auto"/>
        <w:left w:val="none" w:sz="0" w:space="0" w:color="auto"/>
        <w:bottom w:val="none" w:sz="0" w:space="0" w:color="auto"/>
        <w:right w:val="none" w:sz="0" w:space="0" w:color="auto"/>
      </w:divBdr>
    </w:div>
    <w:div w:id="1033074179">
      <w:bodyDiv w:val="1"/>
      <w:marLeft w:val="0"/>
      <w:marRight w:val="0"/>
      <w:marTop w:val="0"/>
      <w:marBottom w:val="0"/>
      <w:divBdr>
        <w:top w:val="none" w:sz="0" w:space="0" w:color="auto"/>
        <w:left w:val="none" w:sz="0" w:space="0" w:color="auto"/>
        <w:bottom w:val="none" w:sz="0" w:space="0" w:color="auto"/>
        <w:right w:val="none" w:sz="0" w:space="0" w:color="auto"/>
      </w:divBdr>
    </w:div>
    <w:div w:id="1033075326">
      <w:bodyDiv w:val="1"/>
      <w:marLeft w:val="0"/>
      <w:marRight w:val="0"/>
      <w:marTop w:val="0"/>
      <w:marBottom w:val="0"/>
      <w:divBdr>
        <w:top w:val="none" w:sz="0" w:space="0" w:color="auto"/>
        <w:left w:val="none" w:sz="0" w:space="0" w:color="auto"/>
        <w:bottom w:val="none" w:sz="0" w:space="0" w:color="auto"/>
        <w:right w:val="none" w:sz="0" w:space="0" w:color="auto"/>
      </w:divBdr>
    </w:div>
    <w:div w:id="1033774931">
      <w:bodyDiv w:val="1"/>
      <w:marLeft w:val="0"/>
      <w:marRight w:val="0"/>
      <w:marTop w:val="0"/>
      <w:marBottom w:val="0"/>
      <w:divBdr>
        <w:top w:val="none" w:sz="0" w:space="0" w:color="auto"/>
        <w:left w:val="none" w:sz="0" w:space="0" w:color="auto"/>
        <w:bottom w:val="none" w:sz="0" w:space="0" w:color="auto"/>
        <w:right w:val="none" w:sz="0" w:space="0" w:color="auto"/>
      </w:divBdr>
    </w:div>
    <w:div w:id="1035229299">
      <w:bodyDiv w:val="1"/>
      <w:marLeft w:val="0"/>
      <w:marRight w:val="0"/>
      <w:marTop w:val="0"/>
      <w:marBottom w:val="0"/>
      <w:divBdr>
        <w:top w:val="none" w:sz="0" w:space="0" w:color="auto"/>
        <w:left w:val="none" w:sz="0" w:space="0" w:color="auto"/>
        <w:bottom w:val="none" w:sz="0" w:space="0" w:color="auto"/>
        <w:right w:val="none" w:sz="0" w:space="0" w:color="auto"/>
      </w:divBdr>
    </w:div>
    <w:div w:id="1035421154">
      <w:bodyDiv w:val="1"/>
      <w:marLeft w:val="0"/>
      <w:marRight w:val="0"/>
      <w:marTop w:val="0"/>
      <w:marBottom w:val="0"/>
      <w:divBdr>
        <w:top w:val="none" w:sz="0" w:space="0" w:color="auto"/>
        <w:left w:val="none" w:sz="0" w:space="0" w:color="auto"/>
        <w:bottom w:val="none" w:sz="0" w:space="0" w:color="auto"/>
        <w:right w:val="none" w:sz="0" w:space="0" w:color="auto"/>
      </w:divBdr>
    </w:div>
    <w:div w:id="1036003615">
      <w:bodyDiv w:val="1"/>
      <w:marLeft w:val="0"/>
      <w:marRight w:val="0"/>
      <w:marTop w:val="0"/>
      <w:marBottom w:val="0"/>
      <w:divBdr>
        <w:top w:val="none" w:sz="0" w:space="0" w:color="auto"/>
        <w:left w:val="none" w:sz="0" w:space="0" w:color="auto"/>
        <w:bottom w:val="none" w:sz="0" w:space="0" w:color="auto"/>
        <w:right w:val="none" w:sz="0" w:space="0" w:color="auto"/>
      </w:divBdr>
    </w:div>
    <w:div w:id="1036125369">
      <w:bodyDiv w:val="1"/>
      <w:marLeft w:val="0"/>
      <w:marRight w:val="0"/>
      <w:marTop w:val="0"/>
      <w:marBottom w:val="0"/>
      <w:divBdr>
        <w:top w:val="none" w:sz="0" w:space="0" w:color="auto"/>
        <w:left w:val="none" w:sz="0" w:space="0" w:color="auto"/>
        <w:bottom w:val="none" w:sz="0" w:space="0" w:color="auto"/>
        <w:right w:val="none" w:sz="0" w:space="0" w:color="auto"/>
      </w:divBdr>
    </w:div>
    <w:div w:id="1036151943">
      <w:bodyDiv w:val="1"/>
      <w:marLeft w:val="0"/>
      <w:marRight w:val="0"/>
      <w:marTop w:val="0"/>
      <w:marBottom w:val="0"/>
      <w:divBdr>
        <w:top w:val="none" w:sz="0" w:space="0" w:color="auto"/>
        <w:left w:val="none" w:sz="0" w:space="0" w:color="auto"/>
        <w:bottom w:val="none" w:sz="0" w:space="0" w:color="auto"/>
        <w:right w:val="none" w:sz="0" w:space="0" w:color="auto"/>
      </w:divBdr>
    </w:div>
    <w:div w:id="1036387760">
      <w:bodyDiv w:val="1"/>
      <w:marLeft w:val="0"/>
      <w:marRight w:val="0"/>
      <w:marTop w:val="0"/>
      <w:marBottom w:val="0"/>
      <w:divBdr>
        <w:top w:val="none" w:sz="0" w:space="0" w:color="auto"/>
        <w:left w:val="none" w:sz="0" w:space="0" w:color="auto"/>
        <w:bottom w:val="none" w:sz="0" w:space="0" w:color="auto"/>
        <w:right w:val="none" w:sz="0" w:space="0" w:color="auto"/>
      </w:divBdr>
    </w:div>
    <w:div w:id="1036658338">
      <w:bodyDiv w:val="1"/>
      <w:marLeft w:val="0"/>
      <w:marRight w:val="0"/>
      <w:marTop w:val="0"/>
      <w:marBottom w:val="0"/>
      <w:divBdr>
        <w:top w:val="none" w:sz="0" w:space="0" w:color="auto"/>
        <w:left w:val="none" w:sz="0" w:space="0" w:color="auto"/>
        <w:bottom w:val="none" w:sz="0" w:space="0" w:color="auto"/>
        <w:right w:val="none" w:sz="0" w:space="0" w:color="auto"/>
      </w:divBdr>
    </w:div>
    <w:div w:id="1037319871">
      <w:bodyDiv w:val="1"/>
      <w:marLeft w:val="0"/>
      <w:marRight w:val="0"/>
      <w:marTop w:val="0"/>
      <w:marBottom w:val="0"/>
      <w:divBdr>
        <w:top w:val="none" w:sz="0" w:space="0" w:color="auto"/>
        <w:left w:val="none" w:sz="0" w:space="0" w:color="auto"/>
        <w:bottom w:val="none" w:sz="0" w:space="0" w:color="auto"/>
        <w:right w:val="none" w:sz="0" w:space="0" w:color="auto"/>
      </w:divBdr>
    </w:div>
    <w:div w:id="1037897745">
      <w:bodyDiv w:val="1"/>
      <w:marLeft w:val="0"/>
      <w:marRight w:val="0"/>
      <w:marTop w:val="0"/>
      <w:marBottom w:val="0"/>
      <w:divBdr>
        <w:top w:val="none" w:sz="0" w:space="0" w:color="auto"/>
        <w:left w:val="none" w:sz="0" w:space="0" w:color="auto"/>
        <w:bottom w:val="none" w:sz="0" w:space="0" w:color="auto"/>
        <w:right w:val="none" w:sz="0" w:space="0" w:color="auto"/>
      </w:divBdr>
    </w:div>
    <w:div w:id="1038555506">
      <w:bodyDiv w:val="1"/>
      <w:marLeft w:val="0"/>
      <w:marRight w:val="0"/>
      <w:marTop w:val="0"/>
      <w:marBottom w:val="0"/>
      <w:divBdr>
        <w:top w:val="none" w:sz="0" w:space="0" w:color="auto"/>
        <w:left w:val="none" w:sz="0" w:space="0" w:color="auto"/>
        <w:bottom w:val="none" w:sz="0" w:space="0" w:color="auto"/>
        <w:right w:val="none" w:sz="0" w:space="0" w:color="auto"/>
      </w:divBdr>
    </w:div>
    <w:div w:id="1038623241">
      <w:bodyDiv w:val="1"/>
      <w:marLeft w:val="0"/>
      <w:marRight w:val="0"/>
      <w:marTop w:val="0"/>
      <w:marBottom w:val="0"/>
      <w:divBdr>
        <w:top w:val="none" w:sz="0" w:space="0" w:color="auto"/>
        <w:left w:val="none" w:sz="0" w:space="0" w:color="auto"/>
        <w:bottom w:val="none" w:sz="0" w:space="0" w:color="auto"/>
        <w:right w:val="none" w:sz="0" w:space="0" w:color="auto"/>
      </w:divBdr>
    </w:div>
    <w:div w:id="1038966821">
      <w:bodyDiv w:val="1"/>
      <w:marLeft w:val="0"/>
      <w:marRight w:val="0"/>
      <w:marTop w:val="0"/>
      <w:marBottom w:val="0"/>
      <w:divBdr>
        <w:top w:val="none" w:sz="0" w:space="0" w:color="auto"/>
        <w:left w:val="none" w:sz="0" w:space="0" w:color="auto"/>
        <w:bottom w:val="none" w:sz="0" w:space="0" w:color="auto"/>
        <w:right w:val="none" w:sz="0" w:space="0" w:color="auto"/>
      </w:divBdr>
    </w:div>
    <w:div w:id="1039286016">
      <w:bodyDiv w:val="1"/>
      <w:marLeft w:val="0"/>
      <w:marRight w:val="0"/>
      <w:marTop w:val="0"/>
      <w:marBottom w:val="0"/>
      <w:divBdr>
        <w:top w:val="none" w:sz="0" w:space="0" w:color="auto"/>
        <w:left w:val="none" w:sz="0" w:space="0" w:color="auto"/>
        <w:bottom w:val="none" w:sz="0" w:space="0" w:color="auto"/>
        <w:right w:val="none" w:sz="0" w:space="0" w:color="auto"/>
      </w:divBdr>
    </w:div>
    <w:div w:id="1039432541">
      <w:bodyDiv w:val="1"/>
      <w:marLeft w:val="0"/>
      <w:marRight w:val="0"/>
      <w:marTop w:val="0"/>
      <w:marBottom w:val="0"/>
      <w:divBdr>
        <w:top w:val="none" w:sz="0" w:space="0" w:color="auto"/>
        <w:left w:val="none" w:sz="0" w:space="0" w:color="auto"/>
        <w:bottom w:val="none" w:sz="0" w:space="0" w:color="auto"/>
        <w:right w:val="none" w:sz="0" w:space="0" w:color="auto"/>
      </w:divBdr>
    </w:div>
    <w:div w:id="1039741183">
      <w:bodyDiv w:val="1"/>
      <w:marLeft w:val="0"/>
      <w:marRight w:val="0"/>
      <w:marTop w:val="0"/>
      <w:marBottom w:val="0"/>
      <w:divBdr>
        <w:top w:val="none" w:sz="0" w:space="0" w:color="auto"/>
        <w:left w:val="none" w:sz="0" w:space="0" w:color="auto"/>
        <w:bottom w:val="none" w:sz="0" w:space="0" w:color="auto"/>
        <w:right w:val="none" w:sz="0" w:space="0" w:color="auto"/>
      </w:divBdr>
    </w:div>
    <w:div w:id="1039747970">
      <w:bodyDiv w:val="1"/>
      <w:marLeft w:val="0"/>
      <w:marRight w:val="0"/>
      <w:marTop w:val="0"/>
      <w:marBottom w:val="0"/>
      <w:divBdr>
        <w:top w:val="none" w:sz="0" w:space="0" w:color="auto"/>
        <w:left w:val="none" w:sz="0" w:space="0" w:color="auto"/>
        <w:bottom w:val="none" w:sz="0" w:space="0" w:color="auto"/>
        <w:right w:val="none" w:sz="0" w:space="0" w:color="auto"/>
      </w:divBdr>
    </w:div>
    <w:div w:id="1040321960">
      <w:bodyDiv w:val="1"/>
      <w:marLeft w:val="0"/>
      <w:marRight w:val="0"/>
      <w:marTop w:val="0"/>
      <w:marBottom w:val="0"/>
      <w:divBdr>
        <w:top w:val="none" w:sz="0" w:space="0" w:color="auto"/>
        <w:left w:val="none" w:sz="0" w:space="0" w:color="auto"/>
        <w:bottom w:val="none" w:sz="0" w:space="0" w:color="auto"/>
        <w:right w:val="none" w:sz="0" w:space="0" w:color="auto"/>
      </w:divBdr>
    </w:div>
    <w:div w:id="1040517166">
      <w:bodyDiv w:val="1"/>
      <w:marLeft w:val="0"/>
      <w:marRight w:val="0"/>
      <w:marTop w:val="0"/>
      <w:marBottom w:val="0"/>
      <w:divBdr>
        <w:top w:val="none" w:sz="0" w:space="0" w:color="auto"/>
        <w:left w:val="none" w:sz="0" w:space="0" w:color="auto"/>
        <w:bottom w:val="none" w:sz="0" w:space="0" w:color="auto"/>
        <w:right w:val="none" w:sz="0" w:space="0" w:color="auto"/>
      </w:divBdr>
    </w:div>
    <w:div w:id="1042362777">
      <w:bodyDiv w:val="1"/>
      <w:marLeft w:val="0"/>
      <w:marRight w:val="0"/>
      <w:marTop w:val="0"/>
      <w:marBottom w:val="0"/>
      <w:divBdr>
        <w:top w:val="none" w:sz="0" w:space="0" w:color="auto"/>
        <w:left w:val="none" w:sz="0" w:space="0" w:color="auto"/>
        <w:bottom w:val="none" w:sz="0" w:space="0" w:color="auto"/>
        <w:right w:val="none" w:sz="0" w:space="0" w:color="auto"/>
      </w:divBdr>
    </w:div>
    <w:div w:id="1042630381">
      <w:bodyDiv w:val="1"/>
      <w:marLeft w:val="0"/>
      <w:marRight w:val="0"/>
      <w:marTop w:val="0"/>
      <w:marBottom w:val="0"/>
      <w:divBdr>
        <w:top w:val="none" w:sz="0" w:space="0" w:color="auto"/>
        <w:left w:val="none" w:sz="0" w:space="0" w:color="auto"/>
        <w:bottom w:val="none" w:sz="0" w:space="0" w:color="auto"/>
        <w:right w:val="none" w:sz="0" w:space="0" w:color="auto"/>
      </w:divBdr>
    </w:div>
    <w:div w:id="1042825559">
      <w:bodyDiv w:val="1"/>
      <w:marLeft w:val="0"/>
      <w:marRight w:val="0"/>
      <w:marTop w:val="0"/>
      <w:marBottom w:val="0"/>
      <w:divBdr>
        <w:top w:val="none" w:sz="0" w:space="0" w:color="auto"/>
        <w:left w:val="none" w:sz="0" w:space="0" w:color="auto"/>
        <w:bottom w:val="none" w:sz="0" w:space="0" w:color="auto"/>
        <w:right w:val="none" w:sz="0" w:space="0" w:color="auto"/>
      </w:divBdr>
    </w:div>
    <w:div w:id="1043481954">
      <w:bodyDiv w:val="1"/>
      <w:marLeft w:val="0"/>
      <w:marRight w:val="0"/>
      <w:marTop w:val="0"/>
      <w:marBottom w:val="0"/>
      <w:divBdr>
        <w:top w:val="none" w:sz="0" w:space="0" w:color="auto"/>
        <w:left w:val="none" w:sz="0" w:space="0" w:color="auto"/>
        <w:bottom w:val="none" w:sz="0" w:space="0" w:color="auto"/>
        <w:right w:val="none" w:sz="0" w:space="0" w:color="auto"/>
      </w:divBdr>
    </w:div>
    <w:div w:id="1043750811">
      <w:bodyDiv w:val="1"/>
      <w:marLeft w:val="0"/>
      <w:marRight w:val="0"/>
      <w:marTop w:val="0"/>
      <w:marBottom w:val="0"/>
      <w:divBdr>
        <w:top w:val="none" w:sz="0" w:space="0" w:color="auto"/>
        <w:left w:val="none" w:sz="0" w:space="0" w:color="auto"/>
        <w:bottom w:val="none" w:sz="0" w:space="0" w:color="auto"/>
        <w:right w:val="none" w:sz="0" w:space="0" w:color="auto"/>
      </w:divBdr>
    </w:div>
    <w:div w:id="1043792534">
      <w:bodyDiv w:val="1"/>
      <w:marLeft w:val="0"/>
      <w:marRight w:val="0"/>
      <w:marTop w:val="0"/>
      <w:marBottom w:val="0"/>
      <w:divBdr>
        <w:top w:val="none" w:sz="0" w:space="0" w:color="auto"/>
        <w:left w:val="none" w:sz="0" w:space="0" w:color="auto"/>
        <w:bottom w:val="none" w:sz="0" w:space="0" w:color="auto"/>
        <w:right w:val="none" w:sz="0" w:space="0" w:color="auto"/>
      </w:divBdr>
    </w:div>
    <w:div w:id="1044209448">
      <w:bodyDiv w:val="1"/>
      <w:marLeft w:val="0"/>
      <w:marRight w:val="0"/>
      <w:marTop w:val="0"/>
      <w:marBottom w:val="0"/>
      <w:divBdr>
        <w:top w:val="none" w:sz="0" w:space="0" w:color="auto"/>
        <w:left w:val="none" w:sz="0" w:space="0" w:color="auto"/>
        <w:bottom w:val="none" w:sz="0" w:space="0" w:color="auto"/>
        <w:right w:val="none" w:sz="0" w:space="0" w:color="auto"/>
      </w:divBdr>
    </w:div>
    <w:div w:id="1044524915">
      <w:bodyDiv w:val="1"/>
      <w:marLeft w:val="0"/>
      <w:marRight w:val="0"/>
      <w:marTop w:val="0"/>
      <w:marBottom w:val="0"/>
      <w:divBdr>
        <w:top w:val="none" w:sz="0" w:space="0" w:color="auto"/>
        <w:left w:val="none" w:sz="0" w:space="0" w:color="auto"/>
        <w:bottom w:val="none" w:sz="0" w:space="0" w:color="auto"/>
        <w:right w:val="none" w:sz="0" w:space="0" w:color="auto"/>
      </w:divBdr>
    </w:div>
    <w:div w:id="1045182797">
      <w:bodyDiv w:val="1"/>
      <w:marLeft w:val="0"/>
      <w:marRight w:val="0"/>
      <w:marTop w:val="0"/>
      <w:marBottom w:val="0"/>
      <w:divBdr>
        <w:top w:val="none" w:sz="0" w:space="0" w:color="auto"/>
        <w:left w:val="none" w:sz="0" w:space="0" w:color="auto"/>
        <w:bottom w:val="none" w:sz="0" w:space="0" w:color="auto"/>
        <w:right w:val="none" w:sz="0" w:space="0" w:color="auto"/>
      </w:divBdr>
    </w:div>
    <w:div w:id="1045593683">
      <w:bodyDiv w:val="1"/>
      <w:marLeft w:val="0"/>
      <w:marRight w:val="0"/>
      <w:marTop w:val="0"/>
      <w:marBottom w:val="0"/>
      <w:divBdr>
        <w:top w:val="none" w:sz="0" w:space="0" w:color="auto"/>
        <w:left w:val="none" w:sz="0" w:space="0" w:color="auto"/>
        <w:bottom w:val="none" w:sz="0" w:space="0" w:color="auto"/>
        <w:right w:val="none" w:sz="0" w:space="0" w:color="auto"/>
      </w:divBdr>
    </w:div>
    <w:div w:id="1045982046">
      <w:bodyDiv w:val="1"/>
      <w:marLeft w:val="0"/>
      <w:marRight w:val="0"/>
      <w:marTop w:val="0"/>
      <w:marBottom w:val="0"/>
      <w:divBdr>
        <w:top w:val="none" w:sz="0" w:space="0" w:color="auto"/>
        <w:left w:val="none" w:sz="0" w:space="0" w:color="auto"/>
        <w:bottom w:val="none" w:sz="0" w:space="0" w:color="auto"/>
        <w:right w:val="none" w:sz="0" w:space="0" w:color="auto"/>
      </w:divBdr>
    </w:div>
    <w:div w:id="1045982604">
      <w:bodyDiv w:val="1"/>
      <w:marLeft w:val="0"/>
      <w:marRight w:val="0"/>
      <w:marTop w:val="0"/>
      <w:marBottom w:val="0"/>
      <w:divBdr>
        <w:top w:val="none" w:sz="0" w:space="0" w:color="auto"/>
        <w:left w:val="none" w:sz="0" w:space="0" w:color="auto"/>
        <w:bottom w:val="none" w:sz="0" w:space="0" w:color="auto"/>
        <w:right w:val="none" w:sz="0" w:space="0" w:color="auto"/>
      </w:divBdr>
    </w:div>
    <w:div w:id="1046297800">
      <w:bodyDiv w:val="1"/>
      <w:marLeft w:val="0"/>
      <w:marRight w:val="0"/>
      <w:marTop w:val="0"/>
      <w:marBottom w:val="0"/>
      <w:divBdr>
        <w:top w:val="none" w:sz="0" w:space="0" w:color="auto"/>
        <w:left w:val="none" w:sz="0" w:space="0" w:color="auto"/>
        <w:bottom w:val="none" w:sz="0" w:space="0" w:color="auto"/>
        <w:right w:val="none" w:sz="0" w:space="0" w:color="auto"/>
      </w:divBdr>
    </w:div>
    <w:div w:id="1046301120">
      <w:bodyDiv w:val="1"/>
      <w:marLeft w:val="0"/>
      <w:marRight w:val="0"/>
      <w:marTop w:val="0"/>
      <w:marBottom w:val="0"/>
      <w:divBdr>
        <w:top w:val="none" w:sz="0" w:space="0" w:color="auto"/>
        <w:left w:val="none" w:sz="0" w:space="0" w:color="auto"/>
        <w:bottom w:val="none" w:sz="0" w:space="0" w:color="auto"/>
        <w:right w:val="none" w:sz="0" w:space="0" w:color="auto"/>
      </w:divBdr>
    </w:div>
    <w:div w:id="1046569588">
      <w:bodyDiv w:val="1"/>
      <w:marLeft w:val="0"/>
      <w:marRight w:val="0"/>
      <w:marTop w:val="0"/>
      <w:marBottom w:val="0"/>
      <w:divBdr>
        <w:top w:val="none" w:sz="0" w:space="0" w:color="auto"/>
        <w:left w:val="none" w:sz="0" w:space="0" w:color="auto"/>
        <w:bottom w:val="none" w:sz="0" w:space="0" w:color="auto"/>
        <w:right w:val="none" w:sz="0" w:space="0" w:color="auto"/>
      </w:divBdr>
    </w:div>
    <w:div w:id="1046951987">
      <w:bodyDiv w:val="1"/>
      <w:marLeft w:val="0"/>
      <w:marRight w:val="0"/>
      <w:marTop w:val="0"/>
      <w:marBottom w:val="0"/>
      <w:divBdr>
        <w:top w:val="none" w:sz="0" w:space="0" w:color="auto"/>
        <w:left w:val="none" w:sz="0" w:space="0" w:color="auto"/>
        <w:bottom w:val="none" w:sz="0" w:space="0" w:color="auto"/>
        <w:right w:val="none" w:sz="0" w:space="0" w:color="auto"/>
      </w:divBdr>
    </w:div>
    <w:div w:id="1046954358">
      <w:bodyDiv w:val="1"/>
      <w:marLeft w:val="0"/>
      <w:marRight w:val="0"/>
      <w:marTop w:val="0"/>
      <w:marBottom w:val="0"/>
      <w:divBdr>
        <w:top w:val="none" w:sz="0" w:space="0" w:color="auto"/>
        <w:left w:val="none" w:sz="0" w:space="0" w:color="auto"/>
        <w:bottom w:val="none" w:sz="0" w:space="0" w:color="auto"/>
        <w:right w:val="none" w:sz="0" w:space="0" w:color="auto"/>
      </w:divBdr>
    </w:div>
    <w:div w:id="1047418045">
      <w:bodyDiv w:val="1"/>
      <w:marLeft w:val="0"/>
      <w:marRight w:val="0"/>
      <w:marTop w:val="0"/>
      <w:marBottom w:val="0"/>
      <w:divBdr>
        <w:top w:val="none" w:sz="0" w:space="0" w:color="auto"/>
        <w:left w:val="none" w:sz="0" w:space="0" w:color="auto"/>
        <w:bottom w:val="none" w:sz="0" w:space="0" w:color="auto"/>
        <w:right w:val="none" w:sz="0" w:space="0" w:color="auto"/>
      </w:divBdr>
    </w:div>
    <w:div w:id="1047486643">
      <w:bodyDiv w:val="1"/>
      <w:marLeft w:val="0"/>
      <w:marRight w:val="0"/>
      <w:marTop w:val="0"/>
      <w:marBottom w:val="0"/>
      <w:divBdr>
        <w:top w:val="none" w:sz="0" w:space="0" w:color="auto"/>
        <w:left w:val="none" w:sz="0" w:space="0" w:color="auto"/>
        <w:bottom w:val="none" w:sz="0" w:space="0" w:color="auto"/>
        <w:right w:val="none" w:sz="0" w:space="0" w:color="auto"/>
      </w:divBdr>
    </w:div>
    <w:div w:id="1047803407">
      <w:bodyDiv w:val="1"/>
      <w:marLeft w:val="0"/>
      <w:marRight w:val="0"/>
      <w:marTop w:val="0"/>
      <w:marBottom w:val="0"/>
      <w:divBdr>
        <w:top w:val="none" w:sz="0" w:space="0" w:color="auto"/>
        <w:left w:val="none" w:sz="0" w:space="0" w:color="auto"/>
        <w:bottom w:val="none" w:sz="0" w:space="0" w:color="auto"/>
        <w:right w:val="none" w:sz="0" w:space="0" w:color="auto"/>
      </w:divBdr>
    </w:div>
    <w:div w:id="1048140662">
      <w:bodyDiv w:val="1"/>
      <w:marLeft w:val="0"/>
      <w:marRight w:val="0"/>
      <w:marTop w:val="0"/>
      <w:marBottom w:val="0"/>
      <w:divBdr>
        <w:top w:val="none" w:sz="0" w:space="0" w:color="auto"/>
        <w:left w:val="none" w:sz="0" w:space="0" w:color="auto"/>
        <w:bottom w:val="none" w:sz="0" w:space="0" w:color="auto"/>
        <w:right w:val="none" w:sz="0" w:space="0" w:color="auto"/>
      </w:divBdr>
    </w:div>
    <w:div w:id="1048266250">
      <w:bodyDiv w:val="1"/>
      <w:marLeft w:val="0"/>
      <w:marRight w:val="0"/>
      <w:marTop w:val="0"/>
      <w:marBottom w:val="0"/>
      <w:divBdr>
        <w:top w:val="none" w:sz="0" w:space="0" w:color="auto"/>
        <w:left w:val="none" w:sz="0" w:space="0" w:color="auto"/>
        <w:bottom w:val="none" w:sz="0" w:space="0" w:color="auto"/>
        <w:right w:val="none" w:sz="0" w:space="0" w:color="auto"/>
      </w:divBdr>
    </w:div>
    <w:div w:id="1048601732">
      <w:bodyDiv w:val="1"/>
      <w:marLeft w:val="0"/>
      <w:marRight w:val="0"/>
      <w:marTop w:val="0"/>
      <w:marBottom w:val="0"/>
      <w:divBdr>
        <w:top w:val="none" w:sz="0" w:space="0" w:color="auto"/>
        <w:left w:val="none" w:sz="0" w:space="0" w:color="auto"/>
        <w:bottom w:val="none" w:sz="0" w:space="0" w:color="auto"/>
        <w:right w:val="none" w:sz="0" w:space="0" w:color="auto"/>
      </w:divBdr>
    </w:div>
    <w:div w:id="1048915048">
      <w:bodyDiv w:val="1"/>
      <w:marLeft w:val="0"/>
      <w:marRight w:val="0"/>
      <w:marTop w:val="0"/>
      <w:marBottom w:val="0"/>
      <w:divBdr>
        <w:top w:val="none" w:sz="0" w:space="0" w:color="auto"/>
        <w:left w:val="none" w:sz="0" w:space="0" w:color="auto"/>
        <w:bottom w:val="none" w:sz="0" w:space="0" w:color="auto"/>
        <w:right w:val="none" w:sz="0" w:space="0" w:color="auto"/>
      </w:divBdr>
    </w:div>
    <w:div w:id="1049113957">
      <w:bodyDiv w:val="1"/>
      <w:marLeft w:val="0"/>
      <w:marRight w:val="0"/>
      <w:marTop w:val="0"/>
      <w:marBottom w:val="0"/>
      <w:divBdr>
        <w:top w:val="none" w:sz="0" w:space="0" w:color="auto"/>
        <w:left w:val="none" w:sz="0" w:space="0" w:color="auto"/>
        <w:bottom w:val="none" w:sz="0" w:space="0" w:color="auto"/>
        <w:right w:val="none" w:sz="0" w:space="0" w:color="auto"/>
      </w:divBdr>
    </w:div>
    <w:div w:id="1049383643">
      <w:bodyDiv w:val="1"/>
      <w:marLeft w:val="0"/>
      <w:marRight w:val="0"/>
      <w:marTop w:val="0"/>
      <w:marBottom w:val="0"/>
      <w:divBdr>
        <w:top w:val="none" w:sz="0" w:space="0" w:color="auto"/>
        <w:left w:val="none" w:sz="0" w:space="0" w:color="auto"/>
        <w:bottom w:val="none" w:sz="0" w:space="0" w:color="auto"/>
        <w:right w:val="none" w:sz="0" w:space="0" w:color="auto"/>
      </w:divBdr>
    </w:div>
    <w:div w:id="1049720601">
      <w:bodyDiv w:val="1"/>
      <w:marLeft w:val="0"/>
      <w:marRight w:val="0"/>
      <w:marTop w:val="0"/>
      <w:marBottom w:val="0"/>
      <w:divBdr>
        <w:top w:val="none" w:sz="0" w:space="0" w:color="auto"/>
        <w:left w:val="none" w:sz="0" w:space="0" w:color="auto"/>
        <w:bottom w:val="none" w:sz="0" w:space="0" w:color="auto"/>
        <w:right w:val="none" w:sz="0" w:space="0" w:color="auto"/>
      </w:divBdr>
    </w:div>
    <w:div w:id="1049842843">
      <w:bodyDiv w:val="1"/>
      <w:marLeft w:val="0"/>
      <w:marRight w:val="0"/>
      <w:marTop w:val="0"/>
      <w:marBottom w:val="0"/>
      <w:divBdr>
        <w:top w:val="none" w:sz="0" w:space="0" w:color="auto"/>
        <w:left w:val="none" w:sz="0" w:space="0" w:color="auto"/>
        <w:bottom w:val="none" w:sz="0" w:space="0" w:color="auto"/>
        <w:right w:val="none" w:sz="0" w:space="0" w:color="auto"/>
      </w:divBdr>
    </w:div>
    <w:div w:id="1050035741">
      <w:bodyDiv w:val="1"/>
      <w:marLeft w:val="0"/>
      <w:marRight w:val="0"/>
      <w:marTop w:val="0"/>
      <w:marBottom w:val="0"/>
      <w:divBdr>
        <w:top w:val="none" w:sz="0" w:space="0" w:color="auto"/>
        <w:left w:val="none" w:sz="0" w:space="0" w:color="auto"/>
        <w:bottom w:val="none" w:sz="0" w:space="0" w:color="auto"/>
        <w:right w:val="none" w:sz="0" w:space="0" w:color="auto"/>
      </w:divBdr>
    </w:div>
    <w:div w:id="1050111278">
      <w:bodyDiv w:val="1"/>
      <w:marLeft w:val="0"/>
      <w:marRight w:val="0"/>
      <w:marTop w:val="0"/>
      <w:marBottom w:val="0"/>
      <w:divBdr>
        <w:top w:val="none" w:sz="0" w:space="0" w:color="auto"/>
        <w:left w:val="none" w:sz="0" w:space="0" w:color="auto"/>
        <w:bottom w:val="none" w:sz="0" w:space="0" w:color="auto"/>
        <w:right w:val="none" w:sz="0" w:space="0" w:color="auto"/>
      </w:divBdr>
    </w:div>
    <w:div w:id="1050231230">
      <w:bodyDiv w:val="1"/>
      <w:marLeft w:val="0"/>
      <w:marRight w:val="0"/>
      <w:marTop w:val="0"/>
      <w:marBottom w:val="0"/>
      <w:divBdr>
        <w:top w:val="none" w:sz="0" w:space="0" w:color="auto"/>
        <w:left w:val="none" w:sz="0" w:space="0" w:color="auto"/>
        <w:bottom w:val="none" w:sz="0" w:space="0" w:color="auto"/>
        <w:right w:val="none" w:sz="0" w:space="0" w:color="auto"/>
      </w:divBdr>
    </w:div>
    <w:div w:id="1050879357">
      <w:bodyDiv w:val="1"/>
      <w:marLeft w:val="0"/>
      <w:marRight w:val="0"/>
      <w:marTop w:val="0"/>
      <w:marBottom w:val="0"/>
      <w:divBdr>
        <w:top w:val="none" w:sz="0" w:space="0" w:color="auto"/>
        <w:left w:val="none" w:sz="0" w:space="0" w:color="auto"/>
        <w:bottom w:val="none" w:sz="0" w:space="0" w:color="auto"/>
        <w:right w:val="none" w:sz="0" w:space="0" w:color="auto"/>
      </w:divBdr>
    </w:div>
    <w:div w:id="1050953722">
      <w:bodyDiv w:val="1"/>
      <w:marLeft w:val="0"/>
      <w:marRight w:val="0"/>
      <w:marTop w:val="0"/>
      <w:marBottom w:val="0"/>
      <w:divBdr>
        <w:top w:val="none" w:sz="0" w:space="0" w:color="auto"/>
        <w:left w:val="none" w:sz="0" w:space="0" w:color="auto"/>
        <w:bottom w:val="none" w:sz="0" w:space="0" w:color="auto"/>
        <w:right w:val="none" w:sz="0" w:space="0" w:color="auto"/>
      </w:divBdr>
    </w:div>
    <w:div w:id="1051033568">
      <w:bodyDiv w:val="1"/>
      <w:marLeft w:val="0"/>
      <w:marRight w:val="0"/>
      <w:marTop w:val="0"/>
      <w:marBottom w:val="0"/>
      <w:divBdr>
        <w:top w:val="none" w:sz="0" w:space="0" w:color="auto"/>
        <w:left w:val="none" w:sz="0" w:space="0" w:color="auto"/>
        <w:bottom w:val="none" w:sz="0" w:space="0" w:color="auto"/>
        <w:right w:val="none" w:sz="0" w:space="0" w:color="auto"/>
      </w:divBdr>
    </w:div>
    <w:div w:id="1051222332">
      <w:bodyDiv w:val="1"/>
      <w:marLeft w:val="0"/>
      <w:marRight w:val="0"/>
      <w:marTop w:val="0"/>
      <w:marBottom w:val="0"/>
      <w:divBdr>
        <w:top w:val="none" w:sz="0" w:space="0" w:color="auto"/>
        <w:left w:val="none" w:sz="0" w:space="0" w:color="auto"/>
        <w:bottom w:val="none" w:sz="0" w:space="0" w:color="auto"/>
        <w:right w:val="none" w:sz="0" w:space="0" w:color="auto"/>
      </w:divBdr>
    </w:div>
    <w:div w:id="1051462257">
      <w:bodyDiv w:val="1"/>
      <w:marLeft w:val="0"/>
      <w:marRight w:val="0"/>
      <w:marTop w:val="0"/>
      <w:marBottom w:val="0"/>
      <w:divBdr>
        <w:top w:val="none" w:sz="0" w:space="0" w:color="auto"/>
        <w:left w:val="none" w:sz="0" w:space="0" w:color="auto"/>
        <w:bottom w:val="none" w:sz="0" w:space="0" w:color="auto"/>
        <w:right w:val="none" w:sz="0" w:space="0" w:color="auto"/>
      </w:divBdr>
    </w:div>
    <w:div w:id="1051881295">
      <w:bodyDiv w:val="1"/>
      <w:marLeft w:val="0"/>
      <w:marRight w:val="0"/>
      <w:marTop w:val="0"/>
      <w:marBottom w:val="0"/>
      <w:divBdr>
        <w:top w:val="none" w:sz="0" w:space="0" w:color="auto"/>
        <w:left w:val="none" w:sz="0" w:space="0" w:color="auto"/>
        <w:bottom w:val="none" w:sz="0" w:space="0" w:color="auto"/>
        <w:right w:val="none" w:sz="0" w:space="0" w:color="auto"/>
      </w:divBdr>
    </w:div>
    <w:div w:id="1053117033">
      <w:bodyDiv w:val="1"/>
      <w:marLeft w:val="0"/>
      <w:marRight w:val="0"/>
      <w:marTop w:val="0"/>
      <w:marBottom w:val="0"/>
      <w:divBdr>
        <w:top w:val="none" w:sz="0" w:space="0" w:color="auto"/>
        <w:left w:val="none" w:sz="0" w:space="0" w:color="auto"/>
        <w:bottom w:val="none" w:sz="0" w:space="0" w:color="auto"/>
        <w:right w:val="none" w:sz="0" w:space="0" w:color="auto"/>
      </w:divBdr>
    </w:div>
    <w:div w:id="1053844337">
      <w:bodyDiv w:val="1"/>
      <w:marLeft w:val="0"/>
      <w:marRight w:val="0"/>
      <w:marTop w:val="0"/>
      <w:marBottom w:val="0"/>
      <w:divBdr>
        <w:top w:val="none" w:sz="0" w:space="0" w:color="auto"/>
        <w:left w:val="none" w:sz="0" w:space="0" w:color="auto"/>
        <w:bottom w:val="none" w:sz="0" w:space="0" w:color="auto"/>
        <w:right w:val="none" w:sz="0" w:space="0" w:color="auto"/>
      </w:divBdr>
    </w:div>
    <w:div w:id="1054542352">
      <w:bodyDiv w:val="1"/>
      <w:marLeft w:val="0"/>
      <w:marRight w:val="0"/>
      <w:marTop w:val="0"/>
      <w:marBottom w:val="0"/>
      <w:divBdr>
        <w:top w:val="none" w:sz="0" w:space="0" w:color="auto"/>
        <w:left w:val="none" w:sz="0" w:space="0" w:color="auto"/>
        <w:bottom w:val="none" w:sz="0" w:space="0" w:color="auto"/>
        <w:right w:val="none" w:sz="0" w:space="0" w:color="auto"/>
      </w:divBdr>
    </w:div>
    <w:div w:id="1054892174">
      <w:bodyDiv w:val="1"/>
      <w:marLeft w:val="0"/>
      <w:marRight w:val="0"/>
      <w:marTop w:val="0"/>
      <w:marBottom w:val="0"/>
      <w:divBdr>
        <w:top w:val="none" w:sz="0" w:space="0" w:color="auto"/>
        <w:left w:val="none" w:sz="0" w:space="0" w:color="auto"/>
        <w:bottom w:val="none" w:sz="0" w:space="0" w:color="auto"/>
        <w:right w:val="none" w:sz="0" w:space="0" w:color="auto"/>
      </w:divBdr>
    </w:div>
    <w:div w:id="1054934981">
      <w:bodyDiv w:val="1"/>
      <w:marLeft w:val="0"/>
      <w:marRight w:val="0"/>
      <w:marTop w:val="0"/>
      <w:marBottom w:val="0"/>
      <w:divBdr>
        <w:top w:val="none" w:sz="0" w:space="0" w:color="auto"/>
        <w:left w:val="none" w:sz="0" w:space="0" w:color="auto"/>
        <w:bottom w:val="none" w:sz="0" w:space="0" w:color="auto"/>
        <w:right w:val="none" w:sz="0" w:space="0" w:color="auto"/>
      </w:divBdr>
    </w:div>
    <w:div w:id="1055082798">
      <w:bodyDiv w:val="1"/>
      <w:marLeft w:val="0"/>
      <w:marRight w:val="0"/>
      <w:marTop w:val="0"/>
      <w:marBottom w:val="0"/>
      <w:divBdr>
        <w:top w:val="none" w:sz="0" w:space="0" w:color="auto"/>
        <w:left w:val="none" w:sz="0" w:space="0" w:color="auto"/>
        <w:bottom w:val="none" w:sz="0" w:space="0" w:color="auto"/>
        <w:right w:val="none" w:sz="0" w:space="0" w:color="auto"/>
      </w:divBdr>
    </w:div>
    <w:div w:id="1055465300">
      <w:bodyDiv w:val="1"/>
      <w:marLeft w:val="0"/>
      <w:marRight w:val="0"/>
      <w:marTop w:val="0"/>
      <w:marBottom w:val="0"/>
      <w:divBdr>
        <w:top w:val="none" w:sz="0" w:space="0" w:color="auto"/>
        <w:left w:val="none" w:sz="0" w:space="0" w:color="auto"/>
        <w:bottom w:val="none" w:sz="0" w:space="0" w:color="auto"/>
        <w:right w:val="none" w:sz="0" w:space="0" w:color="auto"/>
      </w:divBdr>
    </w:div>
    <w:div w:id="1056048633">
      <w:bodyDiv w:val="1"/>
      <w:marLeft w:val="0"/>
      <w:marRight w:val="0"/>
      <w:marTop w:val="0"/>
      <w:marBottom w:val="0"/>
      <w:divBdr>
        <w:top w:val="none" w:sz="0" w:space="0" w:color="auto"/>
        <w:left w:val="none" w:sz="0" w:space="0" w:color="auto"/>
        <w:bottom w:val="none" w:sz="0" w:space="0" w:color="auto"/>
        <w:right w:val="none" w:sz="0" w:space="0" w:color="auto"/>
      </w:divBdr>
    </w:div>
    <w:div w:id="1056275952">
      <w:bodyDiv w:val="1"/>
      <w:marLeft w:val="0"/>
      <w:marRight w:val="0"/>
      <w:marTop w:val="0"/>
      <w:marBottom w:val="0"/>
      <w:divBdr>
        <w:top w:val="none" w:sz="0" w:space="0" w:color="auto"/>
        <w:left w:val="none" w:sz="0" w:space="0" w:color="auto"/>
        <w:bottom w:val="none" w:sz="0" w:space="0" w:color="auto"/>
        <w:right w:val="none" w:sz="0" w:space="0" w:color="auto"/>
      </w:divBdr>
    </w:div>
    <w:div w:id="1056733349">
      <w:bodyDiv w:val="1"/>
      <w:marLeft w:val="0"/>
      <w:marRight w:val="0"/>
      <w:marTop w:val="0"/>
      <w:marBottom w:val="0"/>
      <w:divBdr>
        <w:top w:val="none" w:sz="0" w:space="0" w:color="auto"/>
        <w:left w:val="none" w:sz="0" w:space="0" w:color="auto"/>
        <w:bottom w:val="none" w:sz="0" w:space="0" w:color="auto"/>
        <w:right w:val="none" w:sz="0" w:space="0" w:color="auto"/>
      </w:divBdr>
    </w:div>
    <w:div w:id="1056780941">
      <w:bodyDiv w:val="1"/>
      <w:marLeft w:val="0"/>
      <w:marRight w:val="0"/>
      <w:marTop w:val="0"/>
      <w:marBottom w:val="0"/>
      <w:divBdr>
        <w:top w:val="none" w:sz="0" w:space="0" w:color="auto"/>
        <w:left w:val="none" w:sz="0" w:space="0" w:color="auto"/>
        <w:bottom w:val="none" w:sz="0" w:space="0" w:color="auto"/>
        <w:right w:val="none" w:sz="0" w:space="0" w:color="auto"/>
      </w:divBdr>
    </w:div>
    <w:div w:id="1057049729">
      <w:bodyDiv w:val="1"/>
      <w:marLeft w:val="0"/>
      <w:marRight w:val="0"/>
      <w:marTop w:val="0"/>
      <w:marBottom w:val="0"/>
      <w:divBdr>
        <w:top w:val="none" w:sz="0" w:space="0" w:color="auto"/>
        <w:left w:val="none" w:sz="0" w:space="0" w:color="auto"/>
        <w:bottom w:val="none" w:sz="0" w:space="0" w:color="auto"/>
        <w:right w:val="none" w:sz="0" w:space="0" w:color="auto"/>
      </w:divBdr>
    </w:div>
    <w:div w:id="1057364983">
      <w:bodyDiv w:val="1"/>
      <w:marLeft w:val="0"/>
      <w:marRight w:val="0"/>
      <w:marTop w:val="0"/>
      <w:marBottom w:val="0"/>
      <w:divBdr>
        <w:top w:val="none" w:sz="0" w:space="0" w:color="auto"/>
        <w:left w:val="none" w:sz="0" w:space="0" w:color="auto"/>
        <w:bottom w:val="none" w:sz="0" w:space="0" w:color="auto"/>
        <w:right w:val="none" w:sz="0" w:space="0" w:color="auto"/>
      </w:divBdr>
    </w:div>
    <w:div w:id="1057893257">
      <w:bodyDiv w:val="1"/>
      <w:marLeft w:val="0"/>
      <w:marRight w:val="0"/>
      <w:marTop w:val="0"/>
      <w:marBottom w:val="0"/>
      <w:divBdr>
        <w:top w:val="none" w:sz="0" w:space="0" w:color="auto"/>
        <w:left w:val="none" w:sz="0" w:space="0" w:color="auto"/>
        <w:bottom w:val="none" w:sz="0" w:space="0" w:color="auto"/>
        <w:right w:val="none" w:sz="0" w:space="0" w:color="auto"/>
      </w:divBdr>
    </w:div>
    <w:div w:id="1058433441">
      <w:bodyDiv w:val="1"/>
      <w:marLeft w:val="0"/>
      <w:marRight w:val="0"/>
      <w:marTop w:val="0"/>
      <w:marBottom w:val="0"/>
      <w:divBdr>
        <w:top w:val="none" w:sz="0" w:space="0" w:color="auto"/>
        <w:left w:val="none" w:sz="0" w:space="0" w:color="auto"/>
        <w:bottom w:val="none" w:sz="0" w:space="0" w:color="auto"/>
        <w:right w:val="none" w:sz="0" w:space="0" w:color="auto"/>
      </w:divBdr>
    </w:div>
    <w:div w:id="1058624523">
      <w:bodyDiv w:val="1"/>
      <w:marLeft w:val="0"/>
      <w:marRight w:val="0"/>
      <w:marTop w:val="0"/>
      <w:marBottom w:val="0"/>
      <w:divBdr>
        <w:top w:val="none" w:sz="0" w:space="0" w:color="auto"/>
        <w:left w:val="none" w:sz="0" w:space="0" w:color="auto"/>
        <w:bottom w:val="none" w:sz="0" w:space="0" w:color="auto"/>
        <w:right w:val="none" w:sz="0" w:space="0" w:color="auto"/>
      </w:divBdr>
    </w:div>
    <w:div w:id="1058823561">
      <w:bodyDiv w:val="1"/>
      <w:marLeft w:val="0"/>
      <w:marRight w:val="0"/>
      <w:marTop w:val="0"/>
      <w:marBottom w:val="0"/>
      <w:divBdr>
        <w:top w:val="none" w:sz="0" w:space="0" w:color="auto"/>
        <w:left w:val="none" w:sz="0" w:space="0" w:color="auto"/>
        <w:bottom w:val="none" w:sz="0" w:space="0" w:color="auto"/>
        <w:right w:val="none" w:sz="0" w:space="0" w:color="auto"/>
      </w:divBdr>
    </w:div>
    <w:div w:id="1058935107">
      <w:bodyDiv w:val="1"/>
      <w:marLeft w:val="0"/>
      <w:marRight w:val="0"/>
      <w:marTop w:val="0"/>
      <w:marBottom w:val="0"/>
      <w:divBdr>
        <w:top w:val="none" w:sz="0" w:space="0" w:color="auto"/>
        <w:left w:val="none" w:sz="0" w:space="0" w:color="auto"/>
        <w:bottom w:val="none" w:sz="0" w:space="0" w:color="auto"/>
        <w:right w:val="none" w:sz="0" w:space="0" w:color="auto"/>
      </w:divBdr>
    </w:div>
    <w:div w:id="1059137235">
      <w:bodyDiv w:val="1"/>
      <w:marLeft w:val="0"/>
      <w:marRight w:val="0"/>
      <w:marTop w:val="0"/>
      <w:marBottom w:val="0"/>
      <w:divBdr>
        <w:top w:val="none" w:sz="0" w:space="0" w:color="auto"/>
        <w:left w:val="none" w:sz="0" w:space="0" w:color="auto"/>
        <w:bottom w:val="none" w:sz="0" w:space="0" w:color="auto"/>
        <w:right w:val="none" w:sz="0" w:space="0" w:color="auto"/>
      </w:divBdr>
    </w:div>
    <w:div w:id="1059288435">
      <w:bodyDiv w:val="1"/>
      <w:marLeft w:val="0"/>
      <w:marRight w:val="0"/>
      <w:marTop w:val="0"/>
      <w:marBottom w:val="0"/>
      <w:divBdr>
        <w:top w:val="none" w:sz="0" w:space="0" w:color="auto"/>
        <w:left w:val="none" w:sz="0" w:space="0" w:color="auto"/>
        <w:bottom w:val="none" w:sz="0" w:space="0" w:color="auto"/>
        <w:right w:val="none" w:sz="0" w:space="0" w:color="auto"/>
      </w:divBdr>
    </w:div>
    <w:div w:id="1059354462">
      <w:bodyDiv w:val="1"/>
      <w:marLeft w:val="0"/>
      <w:marRight w:val="0"/>
      <w:marTop w:val="0"/>
      <w:marBottom w:val="0"/>
      <w:divBdr>
        <w:top w:val="none" w:sz="0" w:space="0" w:color="auto"/>
        <w:left w:val="none" w:sz="0" w:space="0" w:color="auto"/>
        <w:bottom w:val="none" w:sz="0" w:space="0" w:color="auto"/>
        <w:right w:val="none" w:sz="0" w:space="0" w:color="auto"/>
      </w:divBdr>
    </w:div>
    <w:div w:id="1059524049">
      <w:bodyDiv w:val="1"/>
      <w:marLeft w:val="0"/>
      <w:marRight w:val="0"/>
      <w:marTop w:val="0"/>
      <w:marBottom w:val="0"/>
      <w:divBdr>
        <w:top w:val="none" w:sz="0" w:space="0" w:color="auto"/>
        <w:left w:val="none" w:sz="0" w:space="0" w:color="auto"/>
        <w:bottom w:val="none" w:sz="0" w:space="0" w:color="auto"/>
        <w:right w:val="none" w:sz="0" w:space="0" w:color="auto"/>
      </w:divBdr>
    </w:div>
    <w:div w:id="1060009665">
      <w:bodyDiv w:val="1"/>
      <w:marLeft w:val="0"/>
      <w:marRight w:val="0"/>
      <w:marTop w:val="0"/>
      <w:marBottom w:val="0"/>
      <w:divBdr>
        <w:top w:val="none" w:sz="0" w:space="0" w:color="auto"/>
        <w:left w:val="none" w:sz="0" w:space="0" w:color="auto"/>
        <w:bottom w:val="none" w:sz="0" w:space="0" w:color="auto"/>
        <w:right w:val="none" w:sz="0" w:space="0" w:color="auto"/>
      </w:divBdr>
    </w:div>
    <w:div w:id="1060328206">
      <w:bodyDiv w:val="1"/>
      <w:marLeft w:val="0"/>
      <w:marRight w:val="0"/>
      <w:marTop w:val="0"/>
      <w:marBottom w:val="0"/>
      <w:divBdr>
        <w:top w:val="none" w:sz="0" w:space="0" w:color="auto"/>
        <w:left w:val="none" w:sz="0" w:space="0" w:color="auto"/>
        <w:bottom w:val="none" w:sz="0" w:space="0" w:color="auto"/>
        <w:right w:val="none" w:sz="0" w:space="0" w:color="auto"/>
      </w:divBdr>
    </w:div>
    <w:div w:id="1061440132">
      <w:bodyDiv w:val="1"/>
      <w:marLeft w:val="0"/>
      <w:marRight w:val="0"/>
      <w:marTop w:val="0"/>
      <w:marBottom w:val="0"/>
      <w:divBdr>
        <w:top w:val="none" w:sz="0" w:space="0" w:color="auto"/>
        <w:left w:val="none" w:sz="0" w:space="0" w:color="auto"/>
        <w:bottom w:val="none" w:sz="0" w:space="0" w:color="auto"/>
        <w:right w:val="none" w:sz="0" w:space="0" w:color="auto"/>
      </w:divBdr>
    </w:div>
    <w:div w:id="1061827147">
      <w:bodyDiv w:val="1"/>
      <w:marLeft w:val="0"/>
      <w:marRight w:val="0"/>
      <w:marTop w:val="0"/>
      <w:marBottom w:val="0"/>
      <w:divBdr>
        <w:top w:val="none" w:sz="0" w:space="0" w:color="auto"/>
        <w:left w:val="none" w:sz="0" w:space="0" w:color="auto"/>
        <w:bottom w:val="none" w:sz="0" w:space="0" w:color="auto"/>
        <w:right w:val="none" w:sz="0" w:space="0" w:color="auto"/>
      </w:divBdr>
    </w:div>
    <w:div w:id="1062100540">
      <w:bodyDiv w:val="1"/>
      <w:marLeft w:val="0"/>
      <w:marRight w:val="0"/>
      <w:marTop w:val="0"/>
      <w:marBottom w:val="0"/>
      <w:divBdr>
        <w:top w:val="none" w:sz="0" w:space="0" w:color="auto"/>
        <w:left w:val="none" w:sz="0" w:space="0" w:color="auto"/>
        <w:bottom w:val="none" w:sz="0" w:space="0" w:color="auto"/>
        <w:right w:val="none" w:sz="0" w:space="0" w:color="auto"/>
      </w:divBdr>
    </w:div>
    <w:div w:id="1062218384">
      <w:bodyDiv w:val="1"/>
      <w:marLeft w:val="0"/>
      <w:marRight w:val="0"/>
      <w:marTop w:val="0"/>
      <w:marBottom w:val="0"/>
      <w:divBdr>
        <w:top w:val="none" w:sz="0" w:space="0" w:color="auto"/>
        <w:left w:val="none" w:sz="0" w:space="0" w:color="auto"/>
        <w:bottom w:val="none" w:sz="0" w:space="0" w:color="auto"/>
        <w:right w:val="none" w:sz="0" w:space="0" w:color="auto"/>
      </w:divBdr>
    </w:div>
    <w:div w:id="1062560061">
      <w:bodyDiv w:val="1"/>
      <w:marLeft w:val="0"/>
      <w:marRight w:val="0"/>
      <w:marTop w:val="0"/>
      <w:marBottom w:val="0"/>
      <w:divBdr>
        <w:top w:val="none" w:sz="0" w:space="0" w:color="auto"/>
        <w:left w:val="none" w:sz="0" w:space="0" w:color="auto"/>
        <w:bottom w:val="none" w:sz="0" w:space="0" w:color="auto"/>
        <w:right w:val="none" w:sz="0" w:space="0" w:color="auto"/>
      </w:divBdr>
    </w:div>
    <w:div w:id="1063210650">
      <w:bodyDiv w:val="1"/>
      <w:marLeft w:val="0"/>
      <w:marRight w:val="0"/>
      <w:marTop w:val="0"/>
      <w:marBottom w:val="0"/>
      <w:divBdr>
        <w:top w:val="none" w:sz="0" w:space="0" w:color="auto"/>
        <w:left w:val="none" w:sz="0" w:space="0" w:color="auto"/>
        <w:bottom w:val="none" w:sz="0" w:space="0" w:color="auto"/>
        <w:right w:val="none" w:sz="0" w:space="0" w:color="auto"/>
      </w:divBdr>
    </w:div>
    <w:div w:id="1063332338">
      <w:bodyDiv w:val="1"/>
      <w:marLeft w:val="0"/>
      <w:marRight w:val="0"/>
      <w:marTop w:val="0"/>
      <w:marBottom w:val="0"/>
      <w:divBdr>
        <w:top w:val="none" w:sz="0" w:space="0" w:color="auto"/>
        <w:left w:val="none" w:sz="0" w:space="0" w:color="auto"/>
        <w:bottom w:val="none" w:sz="0" w:space="0" w:color="auto"/>
        <w:right w:val="none" w:sz="0" w:space="0" w:color="auto"/>
      </w:divBdr>
    </w:div>
    <w:div w:id="1063679102">
      <w:bodyDiv w:val="1"/>
      <w:marLeft w:val="0"/>
      <w:marRight w:val="0"/>
      <w:marTop w:val="0"/>
      <w:marBottom w:val="0"/>
      <w:divBdr>
        <w:top w:val="none" w:sz="0" w:space="0" w:color="auto"/>
        <w:left w:val="none" w:sz="0" w:space="0" w:color="auto"/>
        <w:bottom w:val="none" w:sz="0" w:space="0" w:color="auto"/>
        <w:right w:val="none" w:sz="0" w:space="0" w:color="auto"/>
      </w:divBdr>
    </w:div>
    <w:div w:id="1063867306">
      <w:bodyDiv w:val="1"/>
      <w:marLeft w:val="0"/>
      <w:marRight w:val="0"/>
      <w:marTop w:val="0"/>
      <w:marBottom w:val="0"/>
      <w:divBdr>
        <w:top w:val="none" w:sz="0" w:space="0" w:color="auto"/>
        <w:left w:val="none" w:sz="0" w:space="0" w:color="auto"/>
        <w:bottom w:val="none" w:sz="0" w:space="0" w:color="auto"/>
        <w:right w:val="none" w:sz="0" w:space="0" w:color="auto"/>
      </w:divBdr>
    </w:div>
    <w:div w:id="1064254215">
      <w:bodyDiv w:val="1"/>
      <w:marLeft w:val="0"/>
      <w:marRight w:val="0"/>
      <w:marTop w:val="0"/>
      <w:marBottom w:val="0"/>
      <w:divBdr>
        <w:top w:val="none" w:sz="0" w:space="0" w:color="auto"/>
        <w:left w:val="none" w:sz="0" w:space="0" w:color="auto"/>
        <w:bottom w:val="none" w:sz="0" w:space="0" w:color="auto"/>
        <w:right w:val="none" w:sz="0" w:space="0" w:color="auto"/>
      </w:divBdr>
    </w:div>
    <w:div w:id="1064261558">
      <w:bodyDiv w:val="1"/>
      <w:marLeft w:val="0"/>
      <w:marRight w:val="0"/>
      <w:marTop w:val="0"/>
      <w:marBottom w:val="0"/>
      <w:divBdr>
        <w:top w:val="none" w:sz="0" w:space="0" w:color="auto"/>
        <w:left w:val="none" w:sz="0" w:space="0" w:color="auto"/>
        <w:bottom w:val="none" w:sz="0" w:space="0" w:color="auto"/>
        <w:right w:val="none" w:sz="0" w:space="0" w:color="auto"/>
      </w:divBdr>
    </w:div>
    <w:div w:id="1064643280">
      <w:bodyDiv w:val="1"/>
      <w:marLeft w:val="0"/>
      <w:marRight w:val="0"/>
      <w:marTop w:val="0"/>
      <w:marBottom w:val="0"/>
      <w:divBdr>
        <w:top w:val="none" w:sz="0" w:space="0" w:color="auto"/>
        <w:left w:val="none" w:sz="0" w:space="0" w:color="auto"/>
        <w:bottom w:val="none" w:sz="0" w:space="0" w:color="auto"/>
        <w:right w:val="none" w:sz="0" w:space="0" w:color="auto"/>
      </w:divBdr>
    </w:div>
    <w:div w:id="1064793320">
      <w:bodyDiv w:val="1"/>
      <w:marLeft w:val="0"/>
      <w:marRight w:val="0"/>
      <w:marTop w:val="0"/>
      <w:marBottom w:val="0"/>
      <w:divBdr>
        <w:top w:val="none" w:sz="0" w:space="0" w:color="auto"/>
        <w:left w:val="none" w:sz="0" w:space="0" w:color="auto"/>
        <w:bottom w:val="none" w:sz="0" w:space="0" w:color="auto"/>
        <w:right w:val="none" w:sz="0" w:space="0" w:color="auto"/>
      </w:divBdr>
    </w:div>
    <w:div w:id="1064908706">
      <w:bodyDiv w:val="1"/>
      <w:marLeft w:val="0"/>
      <w:marRight w:val="0"/>
      <w:marTop w:val="0"/>
      <w:marBottom w:val="0"/>
      <w:divBdr>
        <w:top w:val="none" w:sz="0" w:space="0" w:color="auto"/>
        <w:left w:val="none" w:sz="0" w:space="0" w:color="auto"/>
        <w:bottom w:val="none" w:sz="0" w:space="0" w:color="auto"/>
        <w:right w:val="none" w:sz="0" w:space="0" w:color="auto"/>
      </w:divBdr>
    </w:div>
    <w:div w:id="1065303770">
      <w:bodyDiv w:val="1"/>
      <w:marLeft w:val="0"/>
      <w:marRight w:val="0"/>
      <w:marTop w:val="0"/>
      <w:marBottom w:val="0"/>
      <w:divBdr>
        <w:top w:val="none" w:sz="0" w:space="0" w:color="auto"/>
        <w:left w:val="none" w:sz="0" w:space="0" w:color="auto"/>
        <w:bottom w:val="none" w:sz="0" w:space="0" w:color="auto"/>
        <w:right w:val="none" w:sz="0" w:space="0" w:color="auto"/>
      </w:divBdr>
    </w:div>
    <w:div w:id="1065489340">
      <w:bodyDiv w:val="1"/>
      <w:marLeft w:val="0"/>
      <w:marRight w:val="0"/>
      <w:marTop w:val="0"/>
      <w:marBottom w:val="0"/>
      <w:divBdr>
        <w:top w:val="none" w:sz="0" w:space="0" w:color="auto"/>
        <w:left w:val="none" w:sz="0" w:space="0" w:color="auto"/>
        <w:bottom w:val="none" w:sz="0" w:space="0" w:color="auto"/>
        <w:right w:val="none" w:sz="0" w:space="0" w:color="auto"/>
      </w:divBdr>
    </w:div>
    <w:div w:id="1066033212">
      <w:bodyDiv w:val="1"/>
      <w:marLeft w:val="0"/>
      <w:marRight w:val="0"/>
      <w:marTop w:val="0"/>
      <w:marBottom w:val="0"/>
      <w:divBdr>
        <w:top w:val="none" w:sz="0" w:space="0" w:color="auto"/>
        <w:left w:val="none" w:sz="0" w:space="0" w:color="auto"/>
        <w:bottom w:val="none" w:sz="0" w:space="0" w:color="auto"/>
        <w:right w:val="none" w:sz="0" w:space="0" w:color="auto"/>
      </w:divBdr>
    </w:div>
    <w:div w:id="1066074772">
      <w:bodyDiv w:val="1"/>
      <w:marLeft w:val="0"/>
      <w:marRight w:val="0"/>
      <w:marTop w:val="0"/>
      <w:marBottom w:val="0"/>
      <w:divBdr>
        <w:top w:val="none" w:sz="0" w:space="0" w:color="auto"/>
        <w:left w:val="none" w:sz="0" w:space="0" w:color="auto"/>
        <w:bottom w:val="none" w:sz="0" w:space="0" w:color="auto"/>
        <w:right w:val="none" w:sz="0" w:space="0" w:color="auto"/>
      </w:divBdr>
    </w:div>
    <w:div w:id="1066144615">
      <w:bodyDiv w:val="1"/>
      <w:marLeft w:val="0"/>
      <w:marRight w:val="0"/>
      <w:marTop w:val="0"/>
      <w:marBottom w:val="0"/>
      <w:divBdr>
        <w:top w:val="none" w:sz="0" w:space="0" w:color="auto"/>
        <w:left w:val="none" w:sz="0" w:space="0" w:color="auto"/>
        <w:bottom w:val="none" w:sz="0" w:space="0" w:color="auto"/>
        <w:right w:val="none" w:sz="0" w:space="0" w:color="auto"/>
      </w:divBdr>
    </w:div>
    <w:div w:id="1066731020">
      <w:bodyDiv w:val="1"/>
      <w:marLeft w:val="0"/>
      <w:marRight w:val="0"/>
      <w:marTop w:val="0"/>
      <w:marBottom w:val="0"/>
      <w:divBdr>
        <w:top w:val="none" w:sz="0" w:space="0" w:color="auto"/>
        <w:left w:val="none" w:sz="0" w:space="0" w:color="auto"/>
        <w:bottom w:val="none" w:sz="0" w:space="0" w:color="auto"/>
        <w:right w:val="none" w:sz="0" w:space="0" w:color="auto"/>
      </w:divBdr>
    </w:div>
    <w:div w:id="1067530478">
      <w:bodyDiv w:val="1"/>
      <w:marLeft w:val="0"/>
      <w:marRight w:val="0"/>
      <w:marTop w:val="0"/>
      <w:marBottom w:val="0"/>
      <w:divBdr>
        <w:top w:val="none" w:sz="0" w:space="0" w:color="auto"/>
        <w:left w:val="none" w:sz="0" w:space="0" w:color="auto"/>
        <w:bottom w:val="none" w:sz="0" w:space="0" w:color="auto"/>
        <w:right w:val="none" w:sz="0" w:space="0" w:color="auto"/>
      </w:divBdr>
    </w:div>
    <w:div w:id="1067534230">
      <w:bodyDiv w:val="1"/>
      <w:marLeft w:val="0"/>
      <w:marRight w:val="0"/>
      <w:marTop w:val="0"/>
      <w:marBottom w:val="0"/>
      <w:divBdr>
        <w:top w:val="none" w:sz="0" w:space="0" w:color="auto"/>
        <w:left w:val="none" w:sz="0" w:space="0" w:color="auto"/>
        <w:bottom w:val="none" w:sz="0" w:space="0" w:color="auto"/>
        <w:right w:val="none" w:sz="0" w:space="0" w:color="auto"/>
      </w:divBdr>
    </w:div>
    <w:div w:id="1067915596">
      <w:bodyDiv w:val="1"/>
      <w:marLeft w:val="0"/>
      <w:marRight w:val="0"/>
      <w:marTop w:val="0"/>
      <w:marBottom w:val="0"/>
      <w:divBdr>
        <w:top w:val="none" w:sz="0" w:space="0" w:color="auto"/>
        <w:left w:val="none" w:sz="0" w:space="0" w:color="auto"/>
        <w:bottom w:val="none" w:sz="0" w:space="0" w:color="auto"/>
        <w:right w:val="none" w:sz="0" w:space="0" w:color="auto"/>
      </w:divBdr>
    </w:div>
    <w:div w:id="1067920198">
      <w:bodyDiv w:val="1"/>
      <w:marLeft w:val="0"/>
      <w:marRight w:val="0"/>
      <w:marTop w:val="0"/>
      <w:marBottom w:val="0"/>
      <w:divBdr>
        <w:top w:val="none" w:sz="0" w:space="0" w:color="auto"/>
        <w:left w:val="none" w:sz="0" w:space="0" w:color="auto"/>
        <w:bottom w:val="none" w:sz="0" w:space="0" w:color="auto"/>
        <w:right w:val="none" w:sz="0" w:space="0" w:color="auto"/>
      </w:divBdr>
    </w:div>
    <w:div w:id="1068069727">
      <w:bodyDiv w:val="1"/>
      <w:marLeft w:val="0"/>
      <w:marRight w:val="0"/>
      <w:marTop w:val="0"/>
      <w:marBottom w:val="0"/>
      <w:divBdr>
        <w:top w:val="none" w:sz="0" w:space="0" w:color="auto"/>
        <w:left w:val="none" w:sz="0" w:space="0" w:color="auto"/>
        <w:bottom w:val="none" w:sz="0" w:space="0" w:color="auto"/>
        <w:right w:val="none" w:sz="0" w:space="0" w:color="auto"/>
      </w:divBdr>
    </w:div>
    <w:div w:id="1068378617">
      <w:bodyDiv w:val="1"/>
      <w:marLeft w:val="0"/>
      <w:marRight w:val="0"/>
      <w:marTop w:val="0"/>
      <w:marBottom w:val="0"/>
      <w:divBdr>
        <w:top w:val="none" w:sz="0" w:space="0" w:color="auto"/>
        <w:left w:val="none" w:sz="0" w:space="0" w:color="auto"/>
        <w:bottom w:val="none" w:sz="0" w:space="0" w:color="auto"/>
        <w:right w:val="none" w:sz="0" w:space="0" w:color="auto"/>
      </w:divBdr>
    </w:div>
    <w:div w:id="1068576105">
      <w:bodyDiv w:val="1"/>
      <w:marLeft w:val="0"/>
      <w:marRight w:val="0"/>
      <w:marTop w:val="0"/>
      <w:marBottom w:val="0"/>
      <w:divBdr>
        <w:top w:val="none" w:sz="0" w:space="0" w:color="auto"/>
        <w:left w:val="none" w:sz="0" w:space="0" w:color="auto"/>
        <w:bottom w:val="none" w:sz="0" w:space="0" w:color="auto"/>
        <w:right w:val="none" w:sz="0" w:space="0" w:color="auto"/>
      </w:divBdr>
    </w:div>
    <w:div w:id="1068844109">
      <w:bodyDiv w:val="1"/>
      <w:marLeft w:val="0"/>
      <w:marRight w:val="0"/>
      <w:marTop w:val="0"/>
      <w:marBottom w:val="0"/>
      <w:divBdr>
        <w:top w:val="none" w:sz="0" w:space="0" w:color="auto"/>
        <w:left w:val="none" w:sz="0" w:space="0" w:color="auto"/>
        <w:bottom w:val="none" w:sz="0" w:space="0" w:color="auto"/>
        <w:right w:val="none" w:sz="0" w:space="0" w:color="auto"/>
      </w:divBdr>
    </w:div>
    <w:div w:id="1069232170">
      <w:bodyDiv w:val="1"/>
      <w:marLeft w:val="0"/>
      <w:marRight w:val="0"/>
      <w:marTop w:val="0"/>
      <w:marBottom w:val="0"/>
      <w:divBdr>
        <w:top w:val="none" w:sz="0" w:space="0" w:color="auto"/>
        <w:left w:val="none" w:sz="0" w:space="0" w:color="auto"/>
        <w:bottom w:val="none" w:sz="0" w:space="0" w:color="auto"/>
        <w:right w:val="none" w:sz="0" w:space="0" w:color="auto"/>
      </w:divBdr>
    </w:div>
    <w:div w:id="1069310402">
      <w:bodyDiv w:val="1"/>
      <w:marLeft w:val="0"/>
      <w:marRight w:val="0"/>
      <w:marTop w:val="0"/>
      <w:marBottom w:val="0"/>
      <w:divBdr>
        <w:top w:val="none" w:sz="0" w:space="0" w:color="auto"/>
        <w:left w:val="none" w:sz="0" w:space="0" w:color="auto"/>
        <w:bottom w:val="none" w:sz="0" w:space="0" w:color="auto"/>
        <w:right w:val="none" w:sz="0" w:space="0" w:color="auto"/>
      </w:divBdr>
    </w:div>
    <w:div w:id="1069645703">
      <w:bodyDiv w:val="1"/>
      <w:marLeft w:val="0"/>
      <w:marRight w:val="0"/>
      <w:marTop w:val="0"/>
      <w:marBottom w:val="0"/>
      <w:divBdr>
        <w:top w:val="none" w:sz="0" w:space="0" w:color="auto"/>
        <w:left w:val="none" w:sz="0" w:space="0" w:color="auto"/>
        <w:bottom w:val="none" w:sz="0" w:space="0" w:color="auto"/>
        <w:right w:val="none" w:sz="0" w:space="0" w:color="auto"/>
      </w:divBdr>
    </w:div>
    <w:div w:id="1069768081">
      <w:bodyDiv w:val="1"/>
      <w:marLeft w:val="0"/>
      <w:marRight w:val="0"/>
      <w:marTop w:val="0"/>
      <w:marBottom w:val="0"/>
      <w:divBdr>
        <w:top w:val="none" w:sz="0" w:space="0" w:color="auto"/>
        <w:left w:val="none" w:sz="0" w:space="0" w:color="auto"/>
        <w:bottom w:val="none" w:sz="0" w:space="0" w:color="auto"/>
        <w:right w:val="none" w:sz="0" w:space="0" w:color="auto"/>
      </w:divBdr>
    </w:div>
    <w:div w:id="1071007313">
      <w:bodyDiv w:val="1"/>
      <w:marLeft w:val="0"/>
      <w:marRight w:val="0"/>
      <w:marTop w:val="0"/>
      <w:marBottom w:val="0"/>
      <w:divBdr>
        <w:top w:val="none" w:sz="0" w:space="0" w:color="auto"/>
        <w:left w:val="none" w:sz="0" w:space="0" w:color="auto"/>
        <w:bottom w:val="none" w:sz="0" w:space="0" w:color="auto"/>
        <w:right w:val="none" w:sz="0" w:space="0" w:color="auto"/>
      </w:divBdr>
    </w:div>
    <w:div w:id="1072385047">
      <w:bodyDiv w:val="1"/>
      <w:marLeft w:val="0"/>
      <w:marRight w:val="0"/>
      <w:marTop w:val="0"/>
      <w:marBottom w:val="0"/>
      <w:divBdr>
        <w:top w:val="none" w:sz="0" w:space="0" w:color="auto"/>
        <w:left w:val="none" w:sz="0" w:space="0" w:color="auto"/>
        <w:bottom w:val="none" w:sz="0" w:space="0" w:color="auto"/>
        <w:right w:val="none" w:sz="0" w:space="0" w:color="auto"/>
      </w:divBdr>
    </w:div>
    <w:div w:id="1072895708">
      <w:bodyDiv w:val="1"/>
      <w:marLeft w:val="0"/>
      <w:marRight w:val="0"/>
      <w:marTop w:val="0"/>
      <w:marBottom w:val="0"/>
      <w:divBdr>
        <w:top w:val="none" w:sz="0" w:space="0" w:color="auto"/>
        <w:left w:val="none" w:sz="0" w:space="0" w:color="auto"/>
        <w:bottom w:val="none" w:sz="0" w:space="0" w:color="auto"/>
        <w:right w:val="none" w:sz="0" w:space="0" w:color="auto"/>
      </w:divBdr>
    </w:div>
    <w:div w:id="1072964682">
      <w:bodyDiv w:val="1"/>
      <w:marLeft w:val="0"/>
      <w:marRight w:val="0"/>
      <w:marTop w:val="0"/>
      <w:marBottom w:val="0"/>
      <w:divBdr>
        <w:top w:val="none" w:sz="0" w:space="0" w:color="auto"/>
        <w:left w:val="none" w:sz="0" w:space="0" w:color="auto"/>
        <w:bottom w:val="none" w:sz="0" w:space="0" w:color="auto"/>
        <w:right w:val="none" w:sz="0" w:space="0" w:color="auto"/>
      </w:divBdr>
    </w:div>
    <w:div w:id="1073044283">
      <w:bodyDiv w:val="1"/>
      <w:marLeft w:val="0"/>
      <w:marRight w:val="0"/>
      <w:marTop w:val="0"/>
      <w:marBottom w:val="0"/>
      <w:divBdr>
        <w:top w:val="none" w:sz="0" w:space="0" w:color="auto"/>
        <w:left w:val="none" w:sz="0" w:space="0" w:color="auto"/>
        <w:bottom w:val="none" w:sz="0" w:space="0" w:color="auto"/>
        <w:right w:val="none" w:sz="0" w:space="0" w:color="auto"/>
      </w:divBdr>
    </w:div>
    <w:div w:id="1073241768">
      <w:bodyDiv w:val="1"/>
      <w:marLeft w:val="0"/>
      <w:marRight w:val="0"/>
      <w:marTop w:val="0"/>
      <w:marBottom w:val="0"/>
      <w:divBdr>
        <w:top w:val="none" w:sz="0" w:space="0" w:color="auto"/>
        <w:left w:val="none" w:sz="0" w:space="0" w:color="auto"/>
        <w:bottom w:val="none" w:sz="0" w:space="0" w:color="auto"/>
        <w:right w:val="none" w:sz="0" w:space="0" w:color="auto"/>
      </w:divBdr>
    </w:div>
    <w:div w:id="1073430403">
      <w:bodyDiv w:val="1"/>
      <w:marLeft w:val="0"/>
      <w:marRight w:val="0"/>
      <w:marTop w:val="0"/>
      <w:marBottom w:val="0"/>
      <w:divBdr>
        <w:top w:val="none" w:sz="0" w:space="0" w:color="auto"/>
        <w:left w:val="none" w:sz="0" w:space="0" w:color="auto"/>
        <w:bottom w:val="none" w:sz="0" w:space="0" w:color="auto"/>
        <w:right w:val="none" w:sz="0" w:space="0" w:color="auto"/>
      </w:divBdr>
    </w:div>
    <w:div w:id="1074206899">
      <w:bodyDiv w:val="1"/>
      <w:marLeft w:val="0"/>
      <w:marRight w:val="0"/>
      <w:marTop w:val="0"/>
      <w:marBottom w:val="0"/>
      <w:divBdr>
        <w:top w:val="none" w:sz="0" w:space="0" w:color="auto"/>
        <w:left w:val="none" w:sz="0" w:space="0" w:color="auto"/>
        <w:bottom w:val="none" w:sz="0" w:space="0" w:color="auto"/>
        <w:right w:val="none" w:sz="0" w:space="0" w:color="auto"/>
      </w:divBdr>
    </w:div>
    <w:div w:id="1074350488">
      <w:bodyDiv w:val="1"/>
      <w:marLeft w:val="0"/>
      <w:marRight w:val="0"/>
      <w:marTop w:val="0"/>
      <w:marBottom w:val="0"/>
      <w:divBdr>
        <w:top w:val="none" w:sz="0" w:space="0" w:color="auto"/>
        <w:left w:val="none" w:sz="0" w:space="0" w:color="auto"/>
        <w:bottom w:val="none" w:sz="0" w:space="0" w:color="auto"/>
        <w:right w:val="none" w:sz="0" w:space="0" w:color="auto"/>
      </w:divBdr>
    </w:div>
    <w:div w:id="1074425887">
      <w:bodyDiv w:val="1"/>
      <w:marLeft w:val="0"/>
      <w:marRight w:val="0"/>
      <w:marTop w:val="0"/>
      <w:marBottom w:val="0"/>
      <w:divBdr>
        <w:top w:val="none" w:sz="0" w:space="0" w:color="auto"/>
        <w:left w:val="none" w:sz="0" w:space="0" w:color="auto"/>
        <w:bottom w:val="none" w:sz="0" w:space="0" w:color="auto"/>
        <w:right w:val="none" w:sz="0" w:space="0" w:color="auto"/>
      </w:divBdr>
    </w:div>
    <w:div w:id="1074545239">
      <w:bodyDiv w:val="1"/>
      <w:marLeft w:val="0"/>
      <w:marRight w:val="0"/>
      <w:marTop w:val="0"/>
      <w:marBottom w:val="0"/>
      <w:divBdr>
        <w:top w:val="none" w:sz="0" w:space="0" w:color="auto"/>
        <w:left w:val="none" w:sz="0" w:space="0" w:color="auto"/>
        <w:bottom w:val="none" w:sz="0" w:space="0" w:color="auto"/>
        <w:right w:val="none" w:sz="0" w:space="0" w:color="auto"/>
      </w:divBdr>
    </w:div>
    <w:div w:id="1074551897">
      <w:bodyDiv w:val="1"/>
      <w:marLeft w:val="0"/>
      <w:marRight w:val="0"/>
      <w:marTop w:val="0"/>
      <w:marBottom w:val="0"/>
      <w:divBdr>
        <w:top w:val="none" w:sz="0" w:space="0" w:color="auto"/>
        <w:left w:val="none" w:sz="0" w:space="0" w:color="auto"/>
        <w:bottom w:val="none" w:sz="0" w:space="0" w:color="auto"/>
        <w:right w:val="none" w:sz="0" w:space="0" w:color="auto"/>
      </w:divBdr>
    </w:div>
    <w:div w:id="1074668371">
      <w:bodyDiv w:val="1"/>
      <w:marLeft w:val="0"/>
      <w:marRight w:val="0"/>
      <w:marTop w:val="0"/>
      <w:marBottom w:val="0"/>
      <w:divBdr>
        <w:top w:val="none" w:sz="0" w:space="0" w:color="auto"/>
        <w:left w:val="none" w:sz="0" w:space="0" w:color="auto"/>
        <w:bottom w:val="none" w:sz="0" w:space="0" w:color="auto"/>
        <w:right w:val="none" w:sz="0" w:space="0" w:color="auto"/>
      </w:divBdr>
    </w:div>
    <w:div w:id="1075393387">
      <w:bodyDiv w:val="1"/>
      <w:marLeft w:val="0"/>
      <w:marRight w:val="0"/>
      <w:marTop w:val="0"/>
      <w:marBottom w:val="0"/>
      <w:divBdr>
        <w:top w:val="none" w:sz="0" w:space="0" w:color="auto"/>
        <w:left w:val="none" w:sz="0" w:space="0" w:color="auto"/>
        <w:bottom w:val="none" w:sz="0" w:space="0" w:color="auto"/>
        <w:right w:val="none" w:sz="0" w:space="0" w:color="auto"/>
      </w:divBdr>
    </w:div>
    <w:div w:id="1075472566">
      <w:bodyDiv w:val="1"/>
      <w:marLeft w:val="0"/>
      <w:marRight w:val="0"/>
      <w:marTop w:val="0"/>
      <w:marBottom w:val="0"/>
      <w:divBdr>
        <w:top w:val="none" w:sz="0" w:space="0" w:color="auto"/>
        <w:left w:val="none" w:sz="0" w:space="0" w:color="auto"/>
        <w:bottom w:val="none" w:sz="0" w:space="0" w:color="auto"/>
        <w:right w:val="none" w:sz="0" w:space="0" w:color="auto"/>
      </w:divBdr>
    </w:div>
    <w:div w:id="1075666947">
      <w:bodyDiv w:val="1"/>
      <w:marLeft w:val="0"/>
      <w:marRight w:val="0"/>
      <w:marTop w:val="0"/>
      <w:marBottom w:val="0"/>
      <w:divBdr>
        <w:top w:val="none" w:sz="0" w:space="0" w:color="auto"/>
        <w:left w:val="none" w:sz="0" w:space="0" w:color="auto"/>
        <w:bottom w:val="none" w:sz="0" w:space="0" w:color="auto"/>
        <w:right w:val="none" w:sz="0" w:space="0" w:color="auto"/>
      </w:divBdr>
    </w:div>
    <w:div w:id="1076126751">
      <w:bodyDiv w:val="1"/>
      <w:marLeft w:val="0"/>
      <w:marRight w:val="0"/>
      <w:marTop w:val="0"/>
      <w:marBottom w:val="0"/>
      <w:divBdr>
        <w:top w:val="none" w:sz="0" w:space="0" w:color="auto"/>
        <w:left w:val="none" w:sz="0" w:space="0" w:color="auto"/>
        <w:bottom w:val="none" w:sz="0" w:space="0" w:color="auto"/>
        <w:right w:val="none" w:sz="0" w:space="0" w:color="auto"/>
      </w:divBdr>
    </w:div>
    <w:div w:id="1076896949">
      <w:bodyDiv w:val="1"/>
      <w:marLeft w:val="0"/>
      <w:marRight w:val="0"/>
      <w:marTop w:val="0"/>
      <w:marBottom w:val="0"/>
      <w:divBdr>
        <w:top w:val="none" w:sz="0" w:space="0" w:color="auto"/>
        <w:left w:val="none" w:sz="0" w:space="0" w:color="auto"/>
        <w:bottom w:val="none" w:sz="0" w:space="0" w:color="auto"/>
        <w:right w:val="none" w:sz="0" w:space="0" w:color="auto"/>
      </w:divBdr>
    </w:div>
    <w:div w:id="1076972263">
      <w:bodyDiv w:val="1"/>
      <w:marLeft w:val="0"/>
      <w:marRight w:val="0"/>
      <w:marTop w:val="0"/>
      <w:marBottom w:val="0"/>
      <w:divBdr>
        <w:top w:val="none" w:sz="0" w:space="0" w:color="auto"/>
        <w:left w:val="none" w:sz="0" w:space="0" w:color="auto"/>
        <w:bottom w:val="none" w:sz="0" w:space="0" w:color="auto"/>
        <w:right w:val="none" w:sz="0" w:space="0" w:color="auto"/>
      </w:divBdr>
    </w:div>
    <w:div w:id="1077702314">
      <w:bodyDiv w:val="1"/>
      <w:marLeft w:val="0"/>
      <w:marRight w:val="0"/>
      <w:marTop w:val="0"/>
      <w:marBottom w:val="0"/>
      <w:divBdr>
        <w:top w:val="none" w:sz="0" w:space="0" w:color="auto"/>
        <w:left w:val="none" w:sz="0" w:space="0" w:color="auto"/>
        <w:bottom w:val="none" w:sz="0" w:space="0" w:color="auto"/>
        <w:right w:val="none" w:sz="0" w:space="0" w:color="auto"/>
      </w:divBdr>
    </w:div>
    <w:div w:id="1077702743">
      <w:bodyDiv w:val="1"/>
      <w:marLeft w:val="0"/>
      <w:marRight w:val="0"/>
      <w:marTop w:val="0"/>
      <w:marBottom w:val="0"/>
      <w:divBdr>
        <w:top w:val="none" w:sz="0" w:space="0" w:color="auto"/>
        <w:left w:val="none" w:sz="0" w:space="0" w:color="auto"/>
        <w:bottom w:val="none" w:sz="0" w:space="0" w:color="auto"/>
        <w:right w:val="none" w:sz="0" w:space="0" w:color="auto"/>
      </w:divBdr>
    </w:div>
    <w:div w:id="1077750367">
      <w:bodyDiv w:val="1"/>
      <w:marLeft w:val="0"/>
      <w:marRight w:val="0"/>
      <w:marTop w:val="0"/>
      <w:marBottom w:val="0"/>
      <w:divBdr>
        <w:top w:val="none" w:sz="0" w:space="0" w:color="auto"/>
        <w:left w:val="none" w:sz="0" w:space="0" w:color="auto"/>
        <w:bottom w:val="none" w:sz="0" w:space="0" w:color="auto"/>
        <w:right w:val="none" w:sz="0" w:space="0" w:color="auto"/>
      </w:divBdr>
    </w:div>
    <w:div w:id="1077945393">
      <w:bodyDiv w:val="1"/>
      <w:marLeft w:val="0"/>
      <w:marRight w:val="0"/>
      <w:marTop w:val="0"/>
      <w:marBottom w:val="0"/>
      <w:divBdr>
        <w:top w:val="none" w:sz="0" w:space="0" w:color="auto"/>
        <w:left w:val="none" w:sz="0" w:space="0" w:color="auto"/>
        <w:bottom w:val="none" w:sz="0" w:space="0" w:color="auto"/>
        <w:right w:val="none" w:sz="0" w:space="0" w:color="auto"/>
      </w:divBdr>
    </w:div>
    <w:div w:id="1078015533">
      <w:bodyDiv w:val="1"/>
      <w:marLeft w:val="0"/>
      <w:marRight w:val="0"/>
      <w:marTop w:val="0"/>
      <w:marBottom w:val="0"/>
      <w:divBdr>
        <w:top w:val="none" w:sz="0" w:space="0" w:color="auto"/>
        <w:left w:val="none" w:sz="0" w:space="0" w:color="auto"/>
        <w:bottom w:val="none" w:sz="0" w:space="0" w:color="auto"/>
        <w:right w:val="none" w:sz="0" w:space="0" w:color="auto"/>
      </w:divBdr>
    </w:div>
    <w:div w:id="1078746056">
      <w:bodyDiv w:val="1"/>
      <w:marLeft w:val="0"/>
      <w:marRight w:val="0"/>
      <w:marTop w:val="0"/>
      <w:marBottom w:val="0"/>
      <w:divBdr>
        <w:top w:val="none" w:sz="0" w:space="0" w:color="auto"/>
        <w:left w:val="none" w:sz="0" w:space="0" w:color="auto"/>
        <w:bottom w:val="none" w:sz="0" w:space="0" w:color="auto"/>
        <w:right w:val="none" w:sz="0" w:space="0" w:color="auto"/>
      </w:divBdr>
    </w:div>
    <w:div w:id="1079017213">
      <w:bodyDiv w:val="1"/>
      <w:marLeft w:val="0"/>
      <w:marRight w:val="0"/>
      <w:marTop w:val="0"/>
      <w:marBottom w:val="0"/>
      <w:divBdr>
        <w:top w:val="none" w:sz="0" w:space="0" w:color="auto"/>
        <w:left w:val="none" w:sz="0" w:space="0" w:color="auto"/>
        <w:bottom w:val="none" w:sz="0" w:space="0" w:color="auto"/>
        <w:right w:val="none" w:sz="0" w:space="0" w:color="auto"/>
      </w:divBdr>
    </w:div>
    <w:div w:id="1079062769">
      <w:bodyDiv w:val="1"/>
      <w:marLeft w:val="0"/>
      <w:marRight w:val="0"/>
      <w:marTop w:val="0"/>
      <w:marBottom w:val="0"/>
      <w:divBdr>
        <w:top w:val="none" w:sz="0" w:space="0" w:color="auto"/>
        <w:left w:val="none" w:sz="0" w:space="0" w:color="auto"/>
        <w:bottom w:val="none" w:sz="0" w:space="0" w:color="auto"/>
        <w:right w:val="none" w:sz="0" w:space="0" w:color="auto"/>
      </w:divBdr>
    </w:div>
    <w:div w:id="1079402964">
      <w:bodyDiv w:val="1"/>
      <w:marLeft w:val="0"/>
      <w:marRight w:val="0"/>
      <w:marTop w:val="0"/>
      <w:marBottom w:val="0"/>
      <w:divBdr>
        <w:top w:val="none" w:sz="0" w:space="0" w:color="auto"/>
        <w:left w:val="none" w:sz="0" w:space="0" w:color="auto"/>
        <w:bottom w:val="none" w:sz="0" w:space="0" w:color="auto"/>
        <w:right w:val="none" w:sz="0" w:space="0" w:color="auto"/>
      </w:divBdr>
    </w:div>
    <w:div w:id="1079405559">
      <w:bodyDiv w:val="1"/>
      <w:marLeft w:val="0"/>
      <w:marRight w:val="0"/>
      <w:marTop w:val="0"/>
      <w:marBottom w:val="0"/>
      <w:divBdr>
        <w:top w:val="none" w:sz="0" w:space="0" w:color="auto"/>
        <w:left w:val="none" w:sz="0" w:space="0" w:color="auto"/>
        <w:bottom w:val="none" w:sz="0" w:space="0" w:color="auto"/>
        <w:right w:val="none" w:sz="0" w:space="0" w:color="auto"/>
      </w:divBdr>
    </w:div>
    <w:div w:id="1079868136">
      <w:bodyDiv w:val="1"/>
      <w:marLeft w:val="0"/>
      <w:marRight w:val="0"/>
      <w:marTop w:val="0"/>
      <w:marBottom w:val="0"/>
      <w:divBdr>
        <w:top w:val="none" w:sz="0" w:space="0" w:color="auto"/>
        <w:left w:val="none" w:sz="0" w:space="0" w:color="auto"/>
        <w:bottom w:val="none" w:sz="0" w:space="0" w:color="auto"/>
        <w:right w:val="none" w:sz="0" w:space="0" w:color="auto"/>
      </w:divBdr>
    </w:div>
    <w:div w:id="1080062497">
      <w:bodyDiv w:val="1"/>
      <w:marLeft w:val="0"/>
      <w:marRight w:val="0"/>
      <w:marTop w:val="0"/>
      <w:marBottom w:val="0"/>
      <w:divBdr>
        <w:top w:val="none" w:sz="0" w:space="0" w:color="auto"/>
        <w:left w:val="none" w:sz="0" w:space="0" w:color="auto"/>
        <w:bottom w:val="none" w:sz="0" w:space="0" w:color="auto"/>
        <w:right w:val="none" w:sz="0" w:space="0" w:color="auto"/>
      </w:divBdr>
    </w:div>
    <w:div w:id="1080250787">
      <w:bodyDiv w:val="1"/>
      <w:marLeft w:val="0"/>
      <w:marRight w:val="0"/>
      <w:marTop w:val="0"/>
      <w:marBottom w:val="0"/>
      <w:divBdr>
        <w:top w:val="none" w:sz="0" w:space="0" w:color="auto"/>
        <w:left w:val="none" w:sz="0" w:space="0" w:color="auto"/>
        <w:bottom w:val="none" w:sz="0" w:space="0" w:color="auto"/>
        <w:right w:val="none" w:sz="0" w:space="0" w:color="auto"/>
      </w:divBdr>
    </w:div>
    <w:div w:id="1080449390">
      <w:bodyDiv w:val="1"/>
      <w:marLeft w:val="0"/>
      <w:marRight w:val="0"/>
      <w:marTop w:val="0"/>
      <w:marBottom w:val="0"/>
      <w:divBdr>
        <w:top w:val="none" w:sz="0" w:space="0" w:color="auto"/>
        <w:left w:val="none" w:sz="0" w:space="0" w:color="auto"/>
        <w:bottom w:val="none" w:sz="0" w:space="0" w:color="auto"/>
        <w:right w:val="none" w:sz="0" w:space="0" w:color="auto"/>
      </w:divBdr>
    </w:div>
    <w:div w:id="1080561223">
      <w:bodyDiv w:val="1"/>
      <w:marLeft w:val="0"/>
      <w:marRight w:val="0"/>
      <w:marTop w:val="0"/>
      <w:marBottom w:val="0"/>
      <w:divBdr>
        <w:top w:val="none" w:sz="0" w:space="0" w:color="auto"/>
        <w:left w:val="none" w:sz="0" w:space="0" w:color="auto"/>
        <w:bottom w:val="none" w:sz="0" w:space="0" w:color="auto"/>
        <w:right w:val="none" w:sz="0" w:space="0" w:color="auto"/>
      </w:divBdr>
    </w:div>
    <w:div w:id="1080563765">
      <w:bodyDiv w:val="1"/>
      <w:marLeft w:val="0"/>
      <w:marRight w:val="0"/>
      <w:marTop w:val="0"/>
      <w:marBottom w:val="0"/>
      <w:divBdr>
        <w:top w:val="none" w:sz="0" w:space="0" w:color="auto"/>
        <w:left w:val="none" w:sz="0" w:space="0" w:color="auto"/>
        <w:bottom w:val="none" w:sz="0" w:space="0" w:color="auto"/>
        <w:right w:val="none" w:sz="0" w:space="0" w:color="auto"/>
      </w:divBdr>
    </w:div>
    <w:div w:id="1080639524">
      <w:bodyDiv w:val="1"/>
      <w:marLeft w:val="0"/>
      <w:marRight w:val="0"/>
      <w:marTop w:val="0"/>
      <w:marBottom w:val="0"/>
      <w:divBdr>
        <w:top w:val="none" w:sz="0" w:space="0" w:color="auto"/>
        <w:left w:val="none" w:sz="0" w:space="0" w:color="auto"/>
        <w:bottom w:val="none" w:sz="0" w:space="0" w:color="auto"/>
        <w:right w:val="none" w:sz="0" w:space="0" w:color="auto"/>
      </w:divBdr>
    </w:div>
    <w:div w:id="1080713597">
      <w:bodyDiv w:val="1"/>
      <w:marLeft w:val="0"/>
      <w:marRight w:val="0"/>
      <w:marTop w:val="0"/>
      <w:marBottom w:val="0"/>
      <w:divBdr>
        <w:top w:val="none" w:sz="0" w:space="0" w:color="auto"/>
        <w:left w:val="none" w:sz="0" w:space="0" w:color="auto"/>
        <w:bottom w:val="none" w:sz="0" w:space="0" w:color="auto"/>
        <w:right w:val="none" w:sz="0" w:space="0" w:color="auto"/>
      </w:divBdr>
    </w:div>
    <w:div w:id="1080903282">
      <w:bodyDiv w:val="1"/>
      <w:marLeft w:val="0"/>
      <w:marRight w:val="0"/>
      <w:marTop w:val="0"/>
      <w:marBottom w:val="0"/>
      <w:divBdr>
        <w:top w:val="none" w:sz="0" w:space="0" w:color="auto"/>
        <w:left w:val="none" w:sz="0" w:space="0" w:color="auto"/>
        <w:bottom w:val="none" w:sz="0" w:space="0" w:color="auto"/>
        <w:right w:val="none" w:sz="0" w:space="0" w:color="auto"/>
      </w:divBdr>
    </w:div>
    <w:div w:id="1080904896">
      <w:bodyDiv w:val="1"/>
      <w:marLeft w:val="0"/>
      <w:marRight w:val="0"/>
      <w:marTop w:val="0"/>
      <w:marBottom w:val="0"/>
      <w:divBdr>
        <w:top w:val="none" w:sz="0" w:space="0" w:color="auto"/>
        <w:left w:val="none" w:sz="0" w:space="0" w:color="auto"/>
        <w:bottom w:val="none" w:sz="0" w:space="0" w:color="auto"/>
        <w:right w:val="none" w:sz="0" w:space="0" w:color="auto"/>
      </w:divBdr>
    </w:div>
    <w:div w:id="1081102063">
      <w:bodyDiv w:val="1"/>
      <w:marLeft w:val="0"/>
      <w:marRight w:val="0"/>
      <w:marTop w:val="0"/>
      <w:marBottom w:val="0"/>
      <w:divBdr>
        <w:top w:val="none" w:sz="0" w:space="0" w:color="auto"/>
        <w:left w:val="none" w:sz="0" w:space="0" w:color="auto"/>
        <w:bottom w:val="none" w:sz="0" w:space="0" w:color="auto"/>
        <w:right w:val="none" w:sz="0" w:space="0" w:color="auto"/>
      </w:divBdr>
    </w:div>
    <w:div w:id="1081219001">
      <w:bodyDiv w:val="1"/>
      <w:marLeft w:val="0"/>
      <w:marRight w:val="0"/>
      <w:marTop w:val="0"/>
      <w:marBottom w:val="0"/>
      <w:divBdr>
        <w:top w:val="none" w:sz="0" w:space="0" w:color="auto"/>
        <w:left w:val="none" w:sz="0" w:space="0" w:color="auto"/>
        <w:bottom w:val="none" w:sz="0" w:space="0" w:color="auto"/>
        <w:right w:val="none" w:sz="0" w:space="0" w:color="auto"/>
      </w:divBdr>
    </w:div>
    <w:div w:id="1081291194">
      <w:bodyDiv w:val="1"/>
      <w:marLeft w:val="0"/>
      <w:marRight w:val="0"/>
      <w:marTop w:val="0"/>
      <w:marBottom w:val="0"/>
      <w:divBdr>
        <w:top w:val="none" w:sz="0" w:space="0" w:color="auto"/>
        <w:left w:val="none" w:sz="0" w:space="0" w:color="auto"/>
        <w:bottom w:val="none" w:sz="0" w:space="0" w:color="auto"/>
        <w:right w:val="none" w:sz="0" w:space="0" w:color="auto"/>
      </w:divBdr>
    </w:div>
    <w:div w:id="1081681579">
      <w:bodyDiv w:val="1"/>
      <w:marLeft w:val="0"/>
      <w:marRight w:val="0"/>
      <w:marTop w:val="0"/>
      <w:marBottom w:val="0"/>
      <w:divBdr>
        <w:top w:val="none" w:sz="0" w:space="0" w:color="auto"/>
        <w:left w:val="none" w:sz="0" w:space="0" w:color="auto"/>
        <w:bottom w:val="none" w:sz="0" w:space="0" w:color="auto"/>
        <w:right w:val="none" w:sz="0" w:space="0" w:color="auto"/>
      </w:divBdr>
    </w:div>
    <w:div w:id="1082095565">
      <w:bodyDiv w:val="1"/>
      <w:marLeft w:val="0"/>
      <w:marRight w:val="0"/>
      <w:marTop w:val="0"/>
      <w:marBottom w:val="0"/>
      <w:divBdr>
        <w:top w:val="none" w:sz="0" w:space="0" w:color="auto"/>
        <w:left w:val="none" w:sz="0" w:space="0" w:color="auto"/>
        <w:bottom w:val="none" w:sz="0" w:space="0" w:color="auto"/>
        <w:right w:val="none" w:sz="0" w:space="0" w:color="auto"/>
      </w:divBdr>
    </w:div>
    <w:div w:id="1082219454">
      <w:bodyDiv w:val="1"/>
      <w:marLeft w:val="0"/>
      <w:marRight w:val="0"/>
      <w:marTop w:val="0"/>
      <w:marBottom w:val="0"/>
      <w:divBdr>
        <w:top w:val="none" w:sz="0" w:space="0" w:color="auto"/>
        <w:left w:val="none" w:sz="0" w:space="0" w:color="auto"/>
        <w:bottom w:val="none" w:sz="0" w:space="0" w:color="auto"/>
        <w:right w:val="none" w:sz="0" w:space="0" w:color="auto"/>
      </w:divBdr>
    </w:div>
    <w:div w:id="1082601693">
      <w:bodyDiv w:val="1"/>
      <w:marLeft w:val="0"/>
      <w:marRight w:val="0"/>
      <w:marTop w:val="0"/>
      <w:marBottom w:val="0"/>
      <w:divBdr>
        <w:top w:val="none" w:sz="0" w:space="0" w:color="auto"/>
        <w:left w:val="none" w:sz="0" w:space="0" w:color="auto"/>
        <w:bottom w:val="none" w:sz="0" w:space="0" w:color="auto"/>
        <w:right w:val="none" w:sz="0" w:space="0" w:color="auto"/>
      </w:divBdr>
    </w:div>
    <w:div w:id="1083185903">
      <w:bodyDiv w:val="1"/>
      <w:marLeft w:val="0"/>
      <w:marRight w:val="0"/>
      <w:marTop w:val="0"/>
      <w:marBottom w:val="0"/>
      <w:divBdr>
        <w:top w:val="none" w:sz="0" w:space="0" w:color="auto"/>
        <w:left w:val="none" w:sz="0" w:space="0" w:color="auto"/>
        <w:bottom w:val="none" w:sz="0" w:space="0" w:color="auto"/>
        <w:right w:val="none" w:sz="0" w:space="0" w:color="auto"/>
      </w:divBdr>
    </w:div>
    <w:div w:id="1083717224">
      <w:bodyDiv w:val="1"/>
      <w:marLeft w:val="0"/>
      <w:marRight w:val="0"/>
      <w:marTop w:val="0"/>
      <w:marBottom w:val="0"/>
      <w:divBdr>
        <w:top w:val="none" w:sz="0" w:space="0" w:color="auto"/>
        <w:left w:val="none" w:sz="0" w:space="0" w:color="auto"/>
        <w:bottom w:val="none" w:sz="0" w:space="0" w:color="auto"/>
        <w:right w:val="none" w:sz="0" w:space="0" w:color="auto"/>
      </w:divBdr>
    </w:div>
    <w:div w:id="1083768991">
      <w:bodyDiv w:val="1"/>
      <w:marLeft w:val="0"/>
      <w:marRight w:val="0"/>
      <w:marTop w:val="0"/>
      <w:marBottom w:val="0"/>
      <w:divBdr>
        <w:top w:val="none" w:sz="0" w:space="0" w:color="auto"/>
        <w:left w:val="none" w:sz="0" w:space="0" w:color="auto"/>
        <w:bottom w:val="none" w:sz="0" w:space="0" w:color="auto"/>
        <w:right w:val="none" w:sz="0" w:space="0" w:color="auto"/>
      </w:divBdr>
    </w:div>
    <w:div w:id="1083799398">
      <w:bodyDiv w:val="1"/>
      <w:marLeft w:val="0"/>
      <w:marRight w:val="0"/>
      <w:marTop w:val="0"/>
      <w:marBottom w:val="0"/>
      <w:divBdr>
        <w:top w:val="none" w:sz="0" w:space="0" w:color="auto"/>
        <w:left w:val="none" w:sz="0" w:space="0" w:color="auto"/>
        <w:bottom w:val="none" w:sz="0" w:space="0" w:color="auto"/>
        <w:right w:val="none" w:sz="0" w:space="0" w:color="auto"/>
      </w:divBdr>
    </w:div>
    <w:div w:id="1084300392">
      <w:bodyDiv w:val="1"/>
      <w:marLeft w:val="0"/>
      <w:marRight w:val="0"/>
      <w:marTop w:val="0"/>
      <w:marBottom w:val="0"/>
      <w:divBdr>
        <w:top w:val="none" w:sz="0" w:space="0" w:color="auto"/>
        <w:left w:val="none" w:sz="0" w:space="0" w:color="auto"/>
        <w:bottom w:val="none" w:sz="0" w:space="0" w:color="auto"/>
        <w:right w:val="none" w:sz="0" w:space="0" w:color="auto"/>
      </w:divBdr>
    </w:div>
    <w:div w:id="1084453641">
      <w:bodyDiv w:val="1"/>
      <w:marLeft w:val="0"/>
      <w:marRight w:val="0"/>
      <w:marTop w:val="0"/>
      <w:marBottom w:val="0"/>
      <w:divBdr>
        <w:top w:val="none" w:sz="0" w:space="0" w:color="auto"/>
        <w:left w:val="none" w:sz="0" w:space="0" w:color="auto"/>
        <w:bottom w:val="none" w:sz="0" w:space="0" w:color="auto"/>
        <w:right w:val="none" w:sz="0" w:space="0" w:color="auto"/>
      </w:divBdr>
    </w:div>
    <w:div w:id="1084641672">
      <w:bodyDiv w:val="1"/>
      <w:marLeft w:val="0"/>
      <w:marRight w:val="0"/>
      <w:marTop w:val="0"/>
      <w:marBottom w:val="0"/>
      <w:divBdr>
        <w:top w:val="none" w:sz="0" w:space="0" w:color="auto"/>
        <w:left w:val="none" w:sz="0" w:space="0" w:color="auto"/>
        <w:bottom w:val="none" w:sz="0" w:space="0" w:color="auto"/>
        <w:right w:val="none" w:sz="0" w:space="0" w:color="auto"/>
      </w:divBdr>
    </w:div>
    <w:div w:id="1084649272">
      <w:bodyDiv w:val="1"/>
      <w:marLeft w:val="0"/>
      <w:marRight w:val="0"/>
      <w:marTop w:val="0"/>
      <w:marBottom w:val="0"/>
      <w:divBdr>
        <w:top w:val="none" w:sz="0" w:space="0" w:color="auto"/>
        <w:left w:val="none" w:sz="0" w:space="0" w:color="auto"/>
        <w:bottom w:val="none" w:sz="0" w:space="0" w:color="auto"/>
        <w:right w:val="none" w:sz="0" w:space="0" w:color="auto"/>
      </w:divBdr>
    </w:div>
    <w:div w:id="1084764401">
      <w:bodyDiv w:val="1"/>
      <w:marLeft w:val="0"/>
      <w:marRight w:val="0"/>
      <w:marTop w:val="0"/>
      <w:marBottom w:val="0"/>
      <w:divBdr>
        <w:top w:val="none" w:sz="0" w:space="0" w:color="auto"/>
        <w:left w:val="none" w:sz="0" w:space="0" w:color="auto"/>
        <w:bottom w:val="none" w:sz="0" w:space="0" w:color="auto"/>
        <w:right w:val="none" w:sz="0" w:space="0" w:color="auto"/>
      </w:divBdr>
    </w:div>
    <w:div w:id="1085036331">
      <w:bodyDiv w:val="1"/>
      <w:marLeft w:val="0"/>
      <w:marRight w:val="0"/>
      <w:marTop w:val="0"/>
      <w:marBottom w:val="0"/>
      <w:divBdr>
        <w:top w:val="none" w:sz="0" w:space="0" w:color="auto"/>
        <w:left w:val="none" w:sz="0" w:space="0" w:color="auto"/>
        <w:bottom w:val="none" w:sz="0" w:space="0" w:color="auto"/>
        <w:right w:val="none" w:sz="0" w:space="0" w:color="auto"/>
      </w:divBdr>
    </w:div>
    <w:div w:id="1085226375">
      <w:bodyDiv w:val="1"/>
      <w:marLeft w:val="0"/>
      <w:marRight w:val="0"/>
      <w:marTop w:val="0"/>
      <w:marBottom w:val="0"/>
      <w:divBdr>
        <w:top w:val="none" w:sz="0" w:space="0" w:color="auto"/>
        <w:left w:val="none" w:sz="0" w:space="0" w:color="auto"/>
        <w:bottom w:val="none" w:sz="0" w:space="0" w:color="auto"/>
        <w:right w:val="none" w:sz="0" w:space="0" w:color="auto"/>
      </w:divBdr>
    </w:div>
    <w:div w:id="1085494985">
      <w:bodyDiv w:val="1"/>
      <w:marLeft w:val="0"/>
      <w:marRight w:val="0"/>
      <w:marTop w:val="0"/>
      <w:marBottom w:val="0"/>
      <w:divBdr>
        <w:top w:val="none" w:sz="0" w:space="0" w:color="auto"/>
        <w:left w:val="none" w:sz="0" w:space="0" w:color="auto"/>
        <w:bottom w:val="none" w:sz="0" w:space="0" w:color="auto"/>
        <w:right w:val="none" w:sz="0" w:space="0" w:color="auto"/>
      </w:divBdr>
    </w:div>
    <w:div w:id="1085610729">
      <w:bodyDiv w:val="1"/>
      <w:marLeft w:val="0"/>
      <w:marRight w:val="0"/>
      <w:marTop w:val="0"/>
      <w:marBottom w:val="0"/>
      <w:divBdr>
        <w:top w:val="none" w:sz="0" w:space="0" w:color="auto"/>
        <w:left w:val="none" w:sz="0" w:space="0" w:color="auto"/>
        <w:bottom w:val="none" w:sz="0" w:space="0" w:color="auto"/>
        <w:right w:val="none" w:sz="0" w:space="0" w:color="auto"/>
      </w:divBdr>
    </w:div>
    <w:div w:id="1086077798">
      <w:bodyDiv w:val="1"/>
      <w:marLeft w:val="0"/>
      <w:marRight w:val="0"/>
      <w:marTop w:val="0"/>
      <w:marBottom w:val="0"/>
      <w:divBdr>
        <w:top w:val="none" w:sz="0" w:space="0" w:color="auto"/>
        <w:left w:val="none" w:sz="0" w:space="0" w:color="auto"/>
        <w:bottom w:val="none" w:sz="0" w:space="0" w:color="auto"/>
        <w:right w:val="none" w:sz="0" w:space="0" w:color="auto"/>
      </w:divBdr>
    </w:div>
    <w:div w:id="1086269185">
      <w:bodyDiv w:val="1"/>
      <w:marLeft w:val="0"/>
      <w:marRight w:val="0"/>
      <w:marTop w:val="0"/>
      <w:marBottom w:val="0"/>
      <w:divBdr>
        <w:top w:val="none" w:sz="0" w:space="0" w:color="auto"/>
        <w:left w:val="none" w:sz="0" w:space="0" w:color="auto"/>
        <w:bottom w:val="none" w:sz="0" w:space="0" w:color="auto"/>
        <w:right w:val="none" w:sz="0" w:space="0" w:color="auto"/>
      </w:divBdr>
    </w:div>
    <w:div w:id="1086608035">
      <w:bodyDiv w:val="1"/>
      <w:marLeft w:val="0"/>
      <w:marRight w:val="0"/>
      <w:marTop w:val="0"/>
      <w:marBottom w:val="0"/>
      <w:divBdr>
        <w:top w:val="none" w:sz="0" w:space="0" w:color="auto"/>
        <w:left w:val="none" w:sz="0" w:space="0" w:color="auto"/>
        <w:bottom w:val="none" w:sz="0" w:space="0" w:color="auto"/>
        <w:right w:val="none" w:sz="0" w:space="0" w:color="auto"/>
      </w:divBdr>
    </w:div>
    <w:div w:id="1086800295">
      <w:bodyDiv w:val="1"/>
      <w:marLeft w:val="0"/>
      <w:marRight w:val="0"/>
      <w:marTop w:val="0"/>
      <w:marBottom w:val="0"/>
      <w:divBdr>
        <w:top w:val="none" w:sz="0" w:space="0" w:color="auto"/>
        <w:left w:val="none" w:sz="0" w:space="0" w:color="auto"/>
        <w:bottom w:val="none" w:sz="0" w:space="0" w:color="auto"/>
        <w:right w:val="none" w:sz="0" w:space="0" w:color="auto"/>
      </w:divBdr>
    </w:div>
    <w:div w:id="1087115750">
      <w:bodyDiv w:val="1"/>
      <w:marLeft w:val="0"/>
      <w:marRight w:val="0"/>
      <w:marTop w:val="0"/>
      <w:marBottom w:val="0"/>
      <w:divBdr>
        <w:top w:val="none" w:sz="0" w:space="0" w:color="auto"/>
        <w:left w:val="none" w:sz="0" w:space="0" w:color="auto"/>
        <w:bottom w:val="none" w:sz="0" w:space="0" w:color="auto"/>
        <w:right w:val="none" w:sz="0" w:space="0" w:color="auto"/>
      </w:divBdr>
    </w:div>
    <w:div w:id="1087579475">
      <w:bodyDiv w:val="1"/>
      <w:marLeft w:val="0"/>
      <w:marRight w:val="0"/>
      <w:marTop w:val="0"/>
      <w:marBottom w:val="0"/>
      <w:divBdr>
        <w:top w:val="none" w:sz="0" w:space="0" w:color="auto"/>
        <w:left w:val="none" w:sz="0" w:space="0" w:color="auto"/>
        <w:bottom w:val="none" w:sz="0" w:space="0" w:color="auto"/>
        <w:right w:val="none" w:sz="0" w:space="0" w:color="auto"/>
      </w:divBdr>
    </w:div>
    <w:div w:id="1087767042">
      <w:bodyDiv w:val="1"/>
      <w:marLeft w:val="0"/>
      <w:marRight w:val="0"/>
      <w:marTop w:val="0"/>
      <w:marBottom w:val="0"/>
      <w:divBdr>
        <w:top w:val="none" w:sz="0" w:space="0" w:color="auto"/>
        <w:left w:val="none" w:sz="0" w:space="0" w:color="auto"/>
        <w:bottom w:val="none" w:sz="0" w:space="0" w:color="auto"/>
        <w:right w:val="none" w:sz="0" w:space="0" w:color="auto"/>
      </w:divBdr>
    </w:div>
    <w:div w:id="1088189839">
      <w:bodyDiv w:val="1"/>
      <w:marLeft w:val="0"/>
      <w:marRight w:val="0"/>
      <w:marTop w:val="0"/>
      <w:marBottom w:val="0"/>
      <w:divBdr>
        <w:top w:val="none" w:sz="0" w:space="0" w:color="auto"/>
        <w:left w:val="none" w:sz="0" w:space="0" w:color="auto"/>
        <w:bottom w:val="none" w:sz="0" w:space="0" w:color="auto"/>
        <w:right w:val="none" w:sz="0" w:space="0" w:color="auto"/>
      </w:divBdr>
    </w:div>
    <w:div w:id="1088775065">
      <w:bodyDiv w:val="1"/>
      <w:marLeft w:val="0"/>
      <w:marRight w:val="0"/>
      <w:marTop w:val="0"/>
      <w:marBottom w:val="0"/>
      <w:divBdr>
        <w:top w:val="none" w:sz="0" w:space="0" w:color="auto"/>
        <w:left w:val="none" w:sz="0" w:space="0" w:color="auto"/>
        <w:bottom w:val="none" w:sz="0" w:space="0" w:color="auto"/>
        <w:right w:val="none" w:sz="0" w:space="0" w:color="auto"/>
      </w:divBdr>
    </w:div>
    <w:div w:id="1088889066">
      <w:bodyDiv w:val="1"/>
      <w:marLeft w:val="0"/>
      <w:marRight w:val="0"/>
      <w:marTop w:val="0"/>
      <w:marBottom w:val="0"/>
      <w:divBdr>
        <w:top w:val="none" w:sz="0" w:space="0" w:color="auto"/>
        <w:left w:val="none" w:sz="0" w:space="0" w:color="auto"/>
        <w:bottom w:val="none" w:sz="0" w:space="0" w:color="auto"/>
        <w:right w:val="none" w:sz="0" w:space="0" w:color="auto"/>
      </w:divBdr>
    </w:div>
    <w:div w:id="1089425935">
      <w:bodyDiv w:val="1"/>
      <w:marLeft w:val="0"/>
      <w:marRight w:val="0"/>
      <w:marTop w:val="0"/>
      <w:marBottom w:val="0"/>
      <w:divBdr>
        <w:top w:val="none" w:sz="0" w:space="0" w:color="auto"/>
        <w:left w:val="none" w:sz="0" w:space="0" w:color="auto"/>
        <w:bottom w:val="none" w:sz="0" w:space="0" w:color="auto"/>
        <w:right w:val="none" w:sz="0" w:space="0" w:color="auto"/>
      </w:divBdr>
    </w:div>
    <w:div w:id="1089695513">
      <w:bodyDiv w:val="1"/>
      <w:marLeft w:val="0"/>
      <w:marRight w:val="0"/>
      <w:marTop w:val="0"/>
      <w:marBottom w:val="0"/>
      <w:divBdr>
        <w:top w:val="none" w:sz="0" w:space="0" w:color="auto"/>
        <w:left w:val="none" w:sz="0" w:space="0" w:color="auto"/>
        <w:bottom w:val="none" w:sz="0" w:space="0" w:color="auto"/>
        <w:right w:val="none" w:sz="0" w:space="0" w:color="auto"/>
      </w:divBdr>
    </w:div>
    <w:div w:id="1089960082">
      <w:bodyDiv w:val="1"/>
      <w:marLeft w:val="0"/>
      <w:marRight w:val="0"/>
      <w:marTop w:val="0"/>
      <w:marBottom w:val="0"/>
      <w:divBdr>
        <w:top w:val="none" w:sz="0" w:space="0" w:color="auto"/>
        <w:left w:val="none" w:sz="0" w:space="0" w:color="auto"/>
        <w:bottom w:val="none" w:sz="0" w:space="0" w:color="auto"/>
        <w:right w:val="none" w:sz="0" w:space="0" w:color="auto"/>
      </w:divBdr>
    </w:div>
    <w:div w:id="1090079414">
      <w:bodyDiv w:val="1"/>
      <w:marLeft w:val="0"/>
      <w:marRight w:val="0"/>
      <w:marTop w:val="0"/>
      <w:marBottom w:val="0"/>
      <w:divBdr>
        <w:top w:val="none" w:sz="0" w:space="0" w:color="auto"/>
        <w:left w:val="none" w:sz="0" w:space="0" w:color="auto"/>
        <w:bottom w:val="none" w:sz="0" w:space="0" w:color="auto"/>
        <w:right w:val="none" w:sz="0" w:space="0" w:color="auto"/>
      </w:divBdr>
    </w:div>
    <w:div w:id="1090740079">
      <w:bodyDiv w:val="1"/>
      <w:marLeft w:val="0"/>
      <w:marRight w:val="0"/>
      <w:marTop w:val="0"/>
      <w:marBottom w:val="0"/>
      <w:divBdr>
        <w:top w:val="none" w:sz="0" w:space="0" w:color="auto"/>
        <w:left w:val="none" w:sz="0" w:space="0" w:color="auto"/>
        <w:bottom w:val="none" w:sz="0" w:space="0" w:color="auto"/>
        <w:right w:val="none" w:sz="0" w:space="0" w:color="auto"/>
      </w:divBdr>
    </w:div>
    <w:div w:id="1091049373">
      <w:bodyDiv w:val="1"/>
      <w:marLeft w:val="0"/>
      <w:marRight w:val="0"/>
      <w:marTop w:val="0"/>
      <w:marBottom w:val="0"/>
      <w:divBdr>
        <w:top w:val="none" w:sz="0" w:space="0" w:color="auto"/>
        <w:left w:val="none" w:sz="0" w:space="0" w:color="auto"/>
        <w:bottom w:val="none" w:sz="0" w:space="0" w:color="auto"/>
        <w:right w:val="none" w:sz="0" w:space="0" w:color="auto"/>
      </w:divBdr>
    </w:div>
    <w:div w:id="1091392512">
      <w:bodyDiv w:val="1"/>
      <w:marLeft w:val="0"/>
      <w:marRight w:val="0"/>
      <w:marTop w:val="0"/>
      <w:marBottom w:val="0"/>
      <w:divBdr>
        <w:top w:val="none" w:sz="0" w:space="0" w:color="auto"/>
        <w:left w:val="none" w:sz="0" w:space="0" w:color="auto"/>
        <w:bottom w:val="none" w:sz="0" w:space="0" w:color="auto"/>
        <w:right w:val="none" w:sz="0" w:space="0" w:color="auto"/>
      </w:divBdr>
    </w:div>
    <w:div w:id="1092051302">
      <w:bodyDiv w:val="1"/>
      <w:marLeft w:val="0"/>
      <w:marRight w:val="0"/>
      <w:marTop w:val="0"/>
      <w:marBottom w:val="0"/>
      <w:divBdr>
        <w:top w:val="none" w:sz="0" w:space="0" w:color="auto"/>
        <w:left w:val="none" w:sz="0" w:space="0" w:color="auto"/>
        <w:bottom w:val="none" w:sz="0" w:space="0" w:color="auto"/>
        <w:right w:val="none" w:sz="0" w:space="0" w:color="auto"/>
      </w:divBdr>
    </w:div>
    <w:div w:id="1092359727">
      <w:bodyDiv w:val="1"/>
      <w:marLeft w:val="0"/>
      <w:marRight w:val="0"/>
      <w:marTop w:val="0"/>
      <w:marBottom w:val="0"/>
      <w:divBdr>
        <w:top w:val="none" w:sz="0" w:space="0" w:color="auto"/>
        <w:left w:val="none" w:sz="0" w:space="0" w:color="auto"/>
        <w:bottom w:val="none" w:sz="0" w:space="0" w:color="auto"/>
        <w:right w:val="none" w:sz="0" w:space="0" w:color="auto"/>
      </w:divBdr>
    </w:div>
    <w:div w:id="1092361639">
      <w:bodyDiv w:val="1"/>
      <w:marLeft w:val="0"/>
      <w:marRight w:val="0"/>
      <w:marTop w:val="0"/>
      <w:marBottom w:val="0"/>
      <w:divBdr>
        <w:top w:val="none" w:sz="0" w:space="0" w:color="auto"/>
        <w:left w:val="none" w:sz="0" w:space="0" w:color="auto"/>
        <w:bottom w:val="none" w:sz="0" w:space="0" w:color="auto"/>
        <w:right w:val="none" w:sz="0" w:space="0" w:color="auto"/>
      </w:divBdr>
    </w:div>
    <w:div w:id="1092555130">
      <w:bodyDiv w:val="1"/>
      <w:marLeft w:val="0"/>
      <w:marRight w:val="0"/>
      <w:marTop w:val="0"/>
      <w:marBottom w:val="0"/>
      <w:divBdr>
        <w:top w:val="none" w:sz="0" w:space="0" w:color="auto"/>
        <w:left w:val="none" w:sz="0" w:space="0" w:color="auto"/>
        <w:bottom w:val="none" w:sz="0" w:space="0" w:color="auto"/>
        <w:right w:val="none" w:sz="0" w:space="0" w:color="auto"/>
      </w:divBdr>
    </w:div>
    <w:div w:id="1093547395">
      <w:bodyDiv w:val="1"/>
      <w:marLeft w:val="0"/>
      <w:marRight w:val="0"/>
      <w:marTop w:val="0"/>
      <w:marBottom w:val="0"/>
      <w:divBdr>
        <w:top w:val="none" w:sz="0" w:space="0" w:color="auto"/>
        <w:left w:val="none" w:sz="0" w:space="0" w:color="auto"/>
        <w:bottom w:val="none" w:sz="0" w:space="0" w:color="auto"/>
        <w:right w:val="none" w:sz="0" w:space="0" w:color="auto"/>
      </w:divBdr>
    </w:div>
    <w:div w:id="1093552879">
      <w:bodyDiv w:val="1"/>
      <w:marLeft w:val="0"/>
      <w:marRight w:val="0"/>
      <w:marTop w:val="0"/>
      <w:marBottom w:val="0"/>
      <w:divBdr>
        <w:top w:val="none" w:sz="0" w:space="0" w:color="auto"/>
        <w:left w:val="none" w:sz="0" w:space="0" w:color="auto"/>
        <w:bottom w:val="none" w:sz="0" w:space="0" w:color="auto"/>
        <w:right w:val="none" w:sz="0" w:space="0" w:color="auto"/>
      </w:divBdr>
    </w:div>
    <w:div w:id="1093627632">
      <w:bodyDiv w:val="1"/>
      <w:marLeft w:val="0"/>
      <w:marRight w:val="0"/>
      <w:marTop w:val="0"/>
      <w:marBottom w:val="0"/>
      <w:divBdr>
        <w:top w:val="none" w:sz="0" w:space="0" w:color="auto"/>
        <w:left w:val="none" w:sz="0" w:space="0" w:color="auto"/>
        <w:bottom w:val="none" w:sz="0" w:space="0" w:color="auto"/>
        <w:right w:val="none" w:sz="0" w:space="0" w:color="auto"/>
      </w:divBdr>
    </w:div>
    <w:div w:id="1094087227">
      <w:bodyDiv w:val="1"/>
      <w:marLeft w:val="0"/>
      <w:marRight w:val="0"/>
      <w:marTop w:val="0"/>
      <w:marBottom w:val="0"/>
      <w:divBdr>
        <w:top w:val="none" w:sz="0" w:space="0" w:color="auto"/>
        <w:left w:val="none" w:sz="0" w:space="0" w:color="auto"/>
        <w:bottom w:val="none" w:sz="0" w:space="0" w:color="auto"/>
        <w:right w:val="none" w:sz="0" w:space="0" w:color="auto"/>
      </w:divBdr>
    </w:div>
    <w:div w:id="1094210694">
      <w:bodyDiv w:val="1"/>
      <w:marLeft w:val="0"/>
      <w:marRight w:val="0"/>
      <w:marTop w:val="0"/>
      <w:marBottom w:val="0"/>
      <w:divBdr>
        <w:top w:val="none" w:sz="0" w:space="0" w:color="auto"/>
        <w:left w:val="none" w:sz="0" w:space="0" w:color="auto"/>
        <w:bottom w:val="none" w:sz="0" w:space="0" w:color="auto"/>
        <w:right w:val="none" w:sz="0" w:space="0" w:color="auto"/>
      </w:divBdr>
    </w:div>
    <w:div w:id="1094396512">
      <w:bodyDiv w:val="1"/>
      <w:marLeft w:val="0"/>
      <w:marRight w:val="0"/>
      <w:marTop w:val="0"/>
      <w:marBottom w:val="0"/>
      <w:divBdr>
        <w:top w:val="none" w:sz="0" w:space="0" w:color="auto"/>
        <w:left w:val="none" w:sz="0" w:space="0" w:color="auto"/>
        <w:bottom w:val="none" w:sz="0" w:space="0" w:color="auto"/>
        <w:right w:val="none" w:sz="0" w:space="0" w:color="auto"/>
      </w:divBdr>
    </w:div>
    <w:div w:id="1094790468">
      <w:bodyDiv w:val="1"/>
      <w:marLeft w:val="0"/>
      <w:marRight w:val="0"/>
      <w:marTop w:val="0"/>
      <w:marBottom w:val="0"/>
      <w:divBdr>
        <w:top w:val="none" w:sz="0" w:space="0" w:color="auto"/>
        <w:left w:val="none" w:sz="0" w:space="0" w:color="auto"/>
        <w:bottom w:val="none" w:sz="0" w:space="0" w:color="auto"/>
        <w:right w:val="none" w:sz="0" w:space="0" w:color="auto"/>
      </w:divBdr>
    </w:div>
    <w:div w:id="1094980678">
      <w:bodyDiv w:val="1"/>
      <w:marLeft w:val="0"/>
      <w:marRight w:val="0"/>
      <w:marTop w:val="0"/>
      <w:marBottom w:val="0"/>
      <w:divBdr>
        <w:top w:val="none" w:sz="0" w:space="0" w:color="auto"/>
        <w:left w:val="none" w:sz="0" w:space="0" w:color="auto"/>
        <w:bottom w:val="none" w:sz="0" w:space="0" w:color="auto"/>
        <w:right w:val="none" w:sz="0" w:space="0" w:color="auto"/>
      </w:divBdr>
    </w:div>
    <w:div w:id="1095128825">
      <w:bodyDiv w:val="1"/>
      <w:marLeft w:val="0"/>
      <w:marRight w:val="0"/>
      <w:marTop w:val="0"/>
      <w:marBottom w:val="0"/>
      <w:divBdr>
        <w:top w:val="none" w:sz="0" w:space="0" w:color="auto"/>
        <w:left w:val="none" w:sz="0" w:space="0" w:color="auto"/>
        <w:bottom w:val="none" w:sz="0" w:space="0" w:color="auto"/>
        <w:right w:val="none" w:sz="0" w:space="0" w:color="auto"/>
      </w:divBdr>
    </w:div>
    <w:div w:id="1095132467">
      <w:bodyDiv w:val="1"/>
      <w:marLeft w:val="0"/>
      <w:marRight w:val="0"/>
      <w:marTop w:val="0"/>
      <w:marBottom w:val="0"/>
      <w:divBdr>
        <w:top w:val="none" w:sz="0" w:space="0" w:color="auto"/>
        <w:left w:val="none" w:sz="0" w:space="0" w:color="auto"/>
        <w:bottom w:val="none" w:sz="0" w:space="0" w:color="auto"/>
        <w:right w:val="none" w:sz="0" w:space="0" w:color="auto"/>
      </w:divBdr>
    </w:div>
    <w:div w:id="1096246496">
      <w:bodyDiv w:val="1"/>
      <w:marLeft w:val="0"/>
      <w:marRight w:val="0"/>
      <w:marTop w:val="0"/>
      <w:marBottom w:val="0"/>
      <w:divBdr>
        <w:top w:val="none" w:sz="0" w:space="0" w:color="auto"/>
        <w:left w:val="none" w:sz="0" w:space="0" w:color="auto"/>
        <w:bottom w:val="none" w:sz="0" w:space="0" w:color="auto"/>
        <w:right w:val="none" w:sz="0" w:space="0" w:color="auto"/>
      </w:divBdr>
    </w:div>
    <w:div w:id="1097289174">
      <w:bodyDiv w:val="1"/>
      <w:marLeft w:val="0"/>
      <w:marRight w:val="0"/>
      <w:marTop w:val="0"/>
      <w:marBottom w:val="0"/>
      <w:divBdr>
        <w:top w:val="none" w:sz="0" w:space="0" w:color="auto"/>
        <w:left w:val="none" w:sz="0" w:space="0" w:color="auto"/>
        <w:bottom w:val="none" w:sz="0" w:space="0" w:color="auto"/>
        <w:right w:val="none" w:sz="0" w:space="0" w:color="auto"/>
      </w:divBdr>
    </w:div>
    <w:div w:id="1097602179">
      <w:bodyDiv w:val="1"/>
      <w:marLeft w:val="0"/>
      <w:marRight w:val="0"/>
      <w:marTop w:val="0"/>
      <w:marBottom w:val="0"/>
      <w:divBdr>
        <w:top w:val="none" w:sz="0" w:space="0" w:color="auto"/>
        <w:left w:val="none" w:sz="0" w:space="0" w:color="auto"/>
        <w:bottom w:val="none" w:sz="0" w:space="0" w:color="auto"/>
        <w:right w:val="none" w:sz="0" w:space="0" w:color="auto"/>
      </w:divBdr>
    </w:div>
    <w:div w:id="1098210643">
      <w:bodyDiv w:val="1"/>
      <w:marLeft w:val="0"/>
      <w:marRight w:val="0"/>
      <w:marTop w:val="0"/>
      <w:marBottom w:val="0"/>
      <w:divBdr>
        <w:top w:val="none" w:sz="0" w:space="0" w:color="auto"/>
        <w:left w:val="none" w:sz="0" w:space="0" w:color="auto"/>
        <w:bottom w:val="none" w:sz="0" w:space="0" w:color="auto"/>
        <w:right w:val="none" w:sz="0" w:space="0" w:color="auto"/>
      </w:divBdr>
    </w:div>
    <w:div w:id="1098520049">
      <w:bodyDiv w:val="1"/>
      <w:marLeft w:val="0"/>
      <w:marRight w:val="0"/>
      <w:marTop w:val="0"/>
      <w:marBottom w:val="0"/>
      <w:divBdr>
        <w:top w:val="none" w:sz="0" w:space="0" w:color="auto"/>
        <w:left w:val="none" w:sz="0" w:space="0" w:color="auto"/>
        <w:bottom w:val="none" w:sz="0" w:space="0" w:color="auto"/>
        <w:right w:val="none" w:sz="0" w:space="0" w:color="auto"/>
      </w:divBdr>
    </w:div>
    <w:div w:id="1098595450">
      <w:bodyDiv w:val="1"/>
      <w:marLeft w:val="0"/>
      <w:marRight w:val="0"/>
      <w:marTop w:val="0"/>
      <w:marBottom w:val="0"/>
      <w:divBdr>
        <w:top w:val="none" w:sz="0" w:space="0" w:color="auto"/>
        <w:left w:val="none" w:sz="0" w:space="0" w:color="auto"/>
        <w:bottom w:val="none" w:sz="0" w:space="0" w:color="auto"/>
        <w:right w:val="none" w:sz="0" w:space="0" w:color="auto"/>
      </w:divBdr>
    </w:div>
    <w:div w:id="1099108698">
      <w:bodyDiv w:val="1"/>
      <w:marLeft w:val="0"/>
      <w:marRight w:val="0"/>
      <w:marTop w:val="0"/>
      <w:marBottom w:val="0"/>
      <w:divBdr>
        <w:top w:val="none" w:sz="0" w:space="0" w:color="auto"/>
        <w:left w:val="none" w:sz="0" w:space="0" w:color="auto"/>
        <w:bottom w:val="none" w:sz="0" w:space="0" w:color="auto"/>
        <w:right w:val="none" w:sz="0" w:space="0" w:color="auto"/>
      </w:divBdr>
    </w:div>
    <w:div w:id="1099712149">
      <w:bodyDiv w:val="1"/>
      <w:marLeft w:val="0"/>
      <w:marRight w:val="0"/>
      <w:marTop w:val="0"/>
      <w:marBottom w:val="0"/>
      <w:divBdr>
        <w:top w:val="none" w:sz="0" w:space="0" w:color="auto"/>
        <w:left w:val="none" w:sz="0" w:space="0" w:color="auto"/>
        <w:bottom w:val="none" w:sz="0" w:space="0" w:color="auto"/>
        <w:right w:val="none" w:sz="0" w:space="0" w:color="auto"/>
      </w:divBdr>
    </w:div>
    <w:div w:id="1100102472">
      <w:bodyDiv w:val="1"/>
      <w:marLeft w:val="0"/>
      <w:marRight w:val="0"/>
      <w:marTop w:val="0"/>
      <w:marBottom w:val="0"/>
      <w:divBdr>
        <w:top w:val="none" w:sz="0" w:space="0" w:color="auto"/>
        <w:left w:val="none" w:sz="0" w:space="0" w:color="auto"/>
        <w:bottom w:val="none" w:sz="0" w:space="0" w:color="auto"/>
        <w:right w:val="none" w:sz="0" w:space="0" w:color="auto"/>
      </w:divBdr>
    </w:div>
    <w:div w:id="1100221245">
      <w:bodyDiv w:val="1"/>
      <w:marLeft w:val="0"/>
      <w:marRight w:val="0"/>
      <w:marTop w:val="0"/>
      <w:marBottom w:val="0"/>
      <w:divBdr>
        <w:top w:val="none" w:sz="0" w:space="0" w:color="auto"/>
        <w:left w:val="none" w:sz="0" w:space="0" w:color="auto"/>
        <w:bottom w:val="none" w:sz="0" w:space="0" w:color="auto"/>
        <w:right w:val="none" w:sz="0" w:space="0" w:color="auto"/>
      </w:divBdr>
    </w:div>
    <w:div w:id="1100293595">
      <w:bodyDiv w:val="1"/>
      <w:marLeft w:val="0"/>
      <w:marRight w:val="0"/>
      <w:marTop w:val="0"/>
      <w:marBottom w:val="0"/>
      <w:divBdr>
        <w:top w:val="none" w:sz="0" w:space="0" w:color="auto"/>
        <w:left w:val="none" w:sz="0" w:space="0" w:color="auto"/>
        <w:bottom w:val="none" w:sz="0" w:space="0" w:color="auto"/>
        <w:right w:val="none" w:sz="0" w:space="0" w:color="auto"/>
      </w:divBdr>
    </w:div>
    <w:div w:id="1100375702">
      <w:bodyDiv w:val="1"/>
      <w:marLeft w:val="0"/>
      <w:marRight w:val="0"/>
      <w:marTop w:val="0"/>
      <w:marBottom w:val="0"/>
      <w:divBdr>
        <w:top w:val="none" w:sz="0" w:space="0" w:color="auto"/>
        <w:left w:val="none" w:sz="0" w:space="0" w:color="auto"/>
        <w:bottom w:val="none" w:sz="0" w:space="0" w:color="auto"/>
        <w:right w:val="none" w:sz="0" w:space="0" w:color="auto"/>
      </w:divBdr>
    </w:div>
    <w:div w:id="1101531489">
      <w:bodyDiv w:val="1"/>
      <w:marLeft w:val="0"/>
      <w:marRight w:val="0"/>
      <w:marTop w:val="0"/>
      <w:marBottom w:val="0"/>
      <w:divBdr>
        <w:top w:val="none" w:sz="0" w:space="0" w:color="auto"/>
        <w:left w:val="none" w:sz="0" w:space="0" w:color="auto"/>
        <w:bottom w:val="none" w:sz="0" w:space="0" w:color="auto"/>
        <w:right w:val="none" w:sz="0" w:space="0" w:color="auto"/>
      </w:divBdr>
    </w:div>
    <w:div w:id="1101685489">
      <w:bodyDiv w:val="1"/>
      <w:marLeft w:val="0"/>
      <w:marRight w:val="0"/>
      <w:marTop w:val="0"/>
      <w:marBottom w:val="0"/>
      <w:divBdr>
        <w:top w:val="none" w:sz="0" w:space="0" w:color="auto"/>
        <w:left w:val="none" w:sz="0" w:space="0" w:color="auto"/>
        <w:bottom w:val="none" w:sz="0" w:space="0" w:color="auto"/>
        <w:right w:val="none" w:sz="0" w:space="0" w:color="auto"/>
      </w:divBdr>
    </w:div>
    <w:div w:id="1101798940">
      <w:bodyDiv w:val="1"/>
      <w:marLeft w:val="0"/>
      <w:marRight w:val="0"/>
      <w:marTop w:val="0"/>
      <w:marBottom w:val="0"/>
      <w:divBdr>
        <w:top w:val="none" w:sz="0" w:space="0" w:color="auto"/>
        <w:left w:val="none" w:sz="0" w:space="0" w:color="auto"/>
        <w:bottom w:val="none" w:sz="0" w:space="0" w:color="auto"/>
        <w:right w:val="none" w:sz="0" w:space="0" w:color="auto"/>
      </w:divBdr>
    </w:div>
    <w:div w:id="1101804253">
      <w:bodyDiv w:val="1"/>
      <w:marLeft w:val="0"/>
      <w:marRight w:val="0"/>
      <w:marTop w:val="0"/>
      <w:marBottom w:val="0"/>
      <w:divBdr>
        <w:top w:val="none" w:sz="0" w:space="0" w:color="auto"/>
        <w:left w:val="none" w:sz="0" w:space="0" w:color="auto"/>
        <w:bottom w:val="none" w:sz="0" w:space="0" w:color="auto"/>
        <w:right w:val="none" w:sz="0" w:space="0" w:color="auto"/>
      </w:divBdr>
    </w:div>
    <w:div w:id="1101876519">
      <w:bodyDiv w:val="1"/>
      <w:marLeft w:val="0"/>
      <w:marRight w:val="0"/>
      <w:marTop w:val="0"/>
      <w:marBottom w:val="0"/>
      <w:divBdr>
        <w:top w:val="none" w:sz="0" w:space="0" w:color="auto"/>
        <w:left w:val="none" w:sz="0" w:space="0" w:color="auto"/>
        <w:bottom w:val="none" w:sz="0" w:space="0" w:color="auto"/>
        <w:right w:val="none" w:sz="0" w:space="0" w:color="auto"/>
      </w:divBdr>
    </w:div>
    <w:div w:id="1101950460">
      <w:bodyDiv w:val="1"/>
      <w:marLeft w:val="0"/>
      <w:marRight w:val="0"/>
      <w:marTop w:val="0"/>
      <w:marBottom w:val="0"/>
      <w:divBdr>
        <w:top w:val="none" w:sz="0" w:space="0" w:color="auto"/>
        <w:left w:val="none" w:sz="0" w:space="0" w:color="auto"/>
        <w:bottom w:val="none" w:sz="0" w:space="0" w:color="auto"/>
        <w:right w:val="none" w:sz="0" w:space="0" w:color="auto"/>
      </w:divBdr>
    </w:div>
    <w:div w:id="1102184842">
      <w:bodyDiv w:val="1"/>
      <w:marLeft w:val="0"/>
      <w:marRight w:val="0"/>
      <w:marTop w:val="0"/>
      <w:marBottom w:val="0"/>
      <w:divBdr>
        <w:top w:val="none" w:sz="0" w:space="0" w:color="auto"/>
        <w:left w:val="none" w:sz="0" w:space="0" w:color="auto"/>
        <w:bottom w:val="none" w:sz="0" w:space="0" w:color="auto"/>
        <w:right w:val="none" w:sz="0" w:space="0" w:color="auto"/>
      </w:divBdr>
    </w:div>
    <w:div w:id="1102871277">
      <w:bodyDiv w:val="1"/>
      <w:marLeft w:val="0"/>
      <w:marRight w:val="0"/>
      <w:marTop w:val="0"/>
      <w:marBottom w:val="0"/>
      <w:divBdr>
        <w:top w:val="none" w:sz="0" w:space="0" w:color="auto"/>
        <w:left w:val="none" w:sz="0" w:space="0" w:color="auto"/>
        <w:bottom w:val="none" w:sz="0" w:space="0" w:color="auto"/>
        <w:right w:val="none" w:sz="0" w:space="0" w:color="auto"/>
      </w:divBdr>
    </w:div>
    <w:div w:id="1103036532">
      <w:bodyDiv w:val="1"/>
      <w:marLeft w:val="0"/>
      <w:marRight w:val="0"/>
      <w:marTop w:val="0"/>
      <w:marBottom w:val="0"/>
      <w:divBdr>
        <w:top w:val="none" w:sz="0" w:space="0" w:color="auto"/>
        <w:left w:val="none" w:sz="0" w:space="0" w:color="auto"/>
        <w:bottom w:val="none" w:sz="0" w:space="0" w:color="auto"/>
        <w:right w:val="none" w:sz="0" w:space="0" w:color="auto"/>
      </w:divBdr>
    </w:div>
    <w:div w:id="1103261721">
      <w:bodyDiv w:val="1"/>
      <w:marLeft w:val="0"/>
      <w:marRight w:val="0"/>
      <w:marTop w:val="0"/>
      <w:marBottom w:val="0"/>
      <w:divBdr>
        <w:top w:val="none" w:sz="0" w:space="0" w:color="auto"/>
        <w:left w:val="none" w:sz="0" w:space="0" w:color="auto"/>
        <w:bottom w:val="none" w:sz="0" w:space="0" w:color="auto"/>
        <w:right w:val="none" w:sz="0" w:space="0" w:color="auto"/>
      </w:divBdr>
    </w:div>
    <w:div w:id="1104417514">
      <w:bodyDiv w:val="1"/>
      <w:marLeft w:val="0"/>
      <w:marRight w:val="0"/>
      <w:marTop w:val="0"/>
      <w:marBottom w:val="0"/>
      <w:divBdr>
        <w:top w:val="none" w:sz="0" w:space="0" w:color="auto"/>
        <w:left w:val="none" w:sz="0" w:space="0" w:color="auto"/>
        <w:bottom w:val="none" w:sz="0" w:space="0" w:color="auto"/>
        <w:right w:val="none" w:sz="0" w:space="0" w:color="auto"/>
      </w:divBdr>
    </w:div>
    <w:div w:id="1104426337">
      <w:bodyDiv w:val="1"/>
      <w:marLeft w:val="0"/>
      <w:marRight w:val="0"/>
      <w:marTop w:val="0"/>
      <w:marBottom w:val="0"/>
      <w:divBdr>
        <w:top w:val="none" w:sz="0" w:space="0" w:color="auto"/>
        <w:left w:val="none" w:sz="0" w:space="0" w:color="auto"/>
        <w:bottom w:val="none" w:sz="0" w:space="0" w:color="auto"/>
        <w:right w:val="none" w:sz="0" w:space="0" w:color="auto"/>
      </w:divBdr>
    </w:div>
    <w:div w:id="1104495802">
      <w:bodyDiv w:val="1"/>
      <w:marLeft w:val="0"/>
      <w:marRight w:val="0"/>
      <w:marTop w:val="0"/>
      <w:marBottom w:val="0"/>
      <w:divBdr>
        <w:top w:val="none" w:sz="0" w:space="0" w:color="auto"/>
        <w:left w:val="none" w:sz="0" w:space="0" w:color="auto"/>
        <w:bottom w:val="none" w:sz="0" w:space="0" w:color="auto"/>
        <w:right w:val="none" w:sz="0" w:space="0" w:color="auto"/>
      </w:divBdr>
    </w:div>
    <w:div w:id="1104615084">
      <w:bodyDiv w:val="1"/>
      <w:marLeft w:val="0"/>
      <w:marRight w:val="0"/>
      <w:marTop w:val="0"/>
      <w:marBottom w:val="0"/>
      <w:divBdr>
        <w:top w:val="none" w:sz="0" w:space="0" w:color="auto"/>
        <w:left w:val="none" w:sz="0" w:space="0" w:color="auto"/>
        <w:bottom w:val="none" w:sz="0" w:space="0" w:color="auto"/>
        <w:right w:val="none" w:sz="0" w:space="0" w:color="auto"/>
      </w:divBdr>
    </w:div>
    <w:div w:id="1104879178">
      <w:bodyDiv w:val="1"/>
      <w:marLeft w:val="0"/>
      <w:marRight w:val="0"/>
      <w:marTop w:val="0"/>
      <w:marBottom w:val="0"/>
      <w:divBdr>
        <w:top w:val="none" w:sz="0" w:space="0" w:color="auto"/>
        <w:left w:val="none" w:sz="0" w:space="0" w:color="auto"/>
        <w:bottom w:val="none" w:sz="0" w:space="0" w:color="auto"/>
        <w:right w:val="none" w:sz="0" w:space="0" w:color="auto"/>
      </w:divBdr>
    </w:div>
    <w:div w:id="1105345632">
      <w:bodyDiv w:val="1"/>
      <w:marLeft w:val="0"/>
      <w:marRight w:val="0"/>
      <w:marTop w:val="0"/>
      <w:marBottom w:val="0"/>
      <w:divBdr>
        <w:top w:val="none" w:sz="0" w:space="0" w:color="auto"/>
        <w:left w:val="none" w:sz="0" w:space="0" w:color="auto"/>
        <w:bottom w:val="none" w:sz="0" w:space="0" w:color="auto"/>
        <w:right w:val="none" w:sz="0" w:space="0" w:color="auto"/>
      </w:divBdr>
    </w:div>
    <w:div w:id="1105425272">
      <w:bodyDiv w:val="1"/>
      <w:marLeft w:val="0"/>
      <w:marRight w:val="0"/>
      <w:marTop w:val="0"/>
      <w:marBottom w:val="0"/>
      <w:divBdr>
        <w:top w:val="none" w:sz="0" w:space="0" w:color="auto"/>
        <w:left w:val="none" w:sz="0" w:space="0" w:color="auto"/>
        <w:bottom w:val="none" w:sz="0" w:space="0" w:color="auto"/>
        <w:right w:val="none" w:sz="0" w:space="0" w:color="auto"/>
      </w:divBdr>
    </w:div>
    <w:div w:id="1105543405">
      <w:bodyDiv w:val="1"/>
      <w:marLeft w:val="0"/>
      <w:marRight w:val="0"/>
      <w:marTop w:val="0"/>
      <w:marBottom w:val="0"/>
      <w:divBdr>
        <w:top w:val="none" w:sz="0" w:space="0" w:color="auto"/>
        <w:left w:val="none" w:sz="0" w:space="0" w:color="auto"/>
        <w:bottom w:val="none" w:sz="0" w:space="0" w:color="auto"/>
        <w:right w:val="none" w:sz="0" w:space="0" w:color="auto"/>
      </w:divBdr>
    </w:div>
    <w:div w:id="1105612772">
      <w:bodyDiv w:val="1"/>
      <w:marLeft w:val="0"/>
      <w:marRight w:val="0"/>
      <w:marTop w:val="0"/>
      <w:marBottom w:val="0"/>
      <w:divBdr>
        <w:top w:val="none" w:sz="0" w:space="0" w:color="auto"/>
        <w:left w:val="none" w:sz="0" w:space="0" w:color="auto"/>
        <w:bottom w:val="none" w:sz="0" w:space="0" w:color="auto"/>
        <w:right w:val="none" w:sz="0" w:space="0" w:color="auto"/>
      </w:divBdr>
    </w:div>
    <w:div w:id="1105660579">
      <w:bodyDiv w:val="1"/>
      <w:marLeft w:val="0"/>
      <w:marRight w:val="0"/>
      <w:marTop w:val="0"/>
      <w:marBottom w:val="0"/>
      <w:divBdr>
        <w:top w:val="none" w:sz="0" w:space="0" w:color="auto"/>
        <w:left w:val="none" w:sz="0" w:space="0" w:color="auto"/>
        <w:bottom w:val="none" w:sz="0" w:space="0" w:color="auto"/>
        <w:right w:val="none" w:sz="0" w:space="0" w:color="auto"/>
      </w:divBdr>
    </w:div>
    <w:div w:id="1106075068">
      <w:bodyDiv w:val="1"/>
      <w:marLeft w:val="0"/>
      <w:marRight w:val="0"/>
      <w:marTop w:val="0"/>
      <w:marBottom w:val="0"/>
      <w:divBdr>
        <w:top w:val="none" w:sz="0" w:space="0" w:color="auto"/>
        <w:left w:val="none" w:sz="0" w:space="0" w:color="auto"/>
        <w:bottom w:val="none" w:sz="0" w:space="0" w:color="auto"/>
        <w:right w:val="none" w:sz="0" w:space="0" w:color="auto"/>
      </w:divBdr>
    </w:div>
    <w:div w:id="1106269552">
      <w:bodyDiv w:val="1"/>
      <w:marLeft w:val="0"/>
      <w:marRight w:val="0"/>
      <w:marTop w:val="0"/>
      <w:marBottom w:val="0"/>
      <w:divBdr>
        <w:top w:val="none" w:sz="0" w:space="0" w:color="auto"/>
        <w:left w:val="none" w:sz="0" w:space="0" w:color="auto"/>
        <w:bottom w:val="none" w:sz="0" w:space="0" w:color="auto"/>
        <w:right w:val="none" w:sz="0" w:space="0" w:color="auto"/>
      </w:divBdr>
    </w:div>
    <w:div w:id="1106660861">
      <w:bodyDiv w:val="1"/>
      <w:marLeft w:val="0"/>
      <w:marRight w:val="0"/>
      <w:marTop w:val="0"/>
      <w:marBottom w:val="0"/>
      <w:divBdr>
        <w:top w:val="none" w:sz="0" w:space="0" w:color="auto"/>
        <w:left w:val="none" w:sz="0" w:space="0" w:color="auto"/>
        <w:bottom w:val="none" w:sz="0" w:space="0" w:color="auto"/>
        <w:right w:val="none" w:sz="0" w:space="0" w:color="auto"/>
      </w:divBdr>
    </w:div>
    <w:div w:id="1106971845">
      <w:bodyDiv w:val="1"/>
      <w:marLeft w:val="0"/>
      <w:marRight w:val="0"/>
      <w:marTop w:val="0"/>
      <w:marBottom w:val="0"/>
      <w:divBdr>
        <w:top w:val="none" w:sz="0" w:space="0" w:color="auto"/>
        <w:left w:val="none" w:sz="0" w:space="0" w:color="auto"/>
        <w:bottom w:val="none" w:sz="0" w:space="0" w:color="auto"/>
        <w:right w:val="none" w:sz="0" w:space="0" w:color="auto"/>
      </w:divBdr>
    </w:div>
    <w:div w:id="1107654964">
      <w:bodyDiv w:val="1"/>
      <w:marLeft w:val="0"/>
      <w:marRight w:val="0"/>
      <w:marTop w:val="0"/>
      <w:marBottom w:val="0"/>
      <w:divBdr>
        <w:top w:val="none" w:sz="0" w:space="0" w:color="auto"/>
        <w:left w:val="none" w:sz="0" w:space="0" w:color="auto"/>
        <w:bottom w:val="none" w:sz="0" w:space="0" w:color="auto"/>
        <w:right w:val="none" w:sz="0" w:space="0" w:color="auto"/>
      </w:divBdr>
    </w:div>
    <w:div w:id="1108159087">
      <w:bodyDiv w:val="1"/>
      <w:marLeft w:val="0"/>
      <w:marRight w:val="0"/>
      <w:marTop w:val="0"/>
      <w:marBottom w:val="0"/>
      <w:divBdr>
        <w:top w:val="none" w:sz="0" w:space="0" w:color="auto"/>
        <w:left w:val="none" w:sz="0" w:space="0" w:color="auto"/>
        <w:bottom w:val="none" w:sz="0" w:space="0" w:color="auto"/>
        <w:right w:val="none" w:sz="0" w:space="0" w:color="auto"/>
      </w:divBdr>
    </w:div>
    <w:div w:id="1108625823">
      <w:bodyDiv w:val="1"/>
      <w:marLeft w:val="0"/>
      <w:marRight w:val="0"/>
      <w:marTop w:val="0"/>
      <w:marBottom w:val="0"/>
      <w:divBdr>
        <w:top w:val="none" w:sz="0" w:space="0" w:color="auto"/>
        <w:left w:val="none" w:sz="0" w:space="0" w:color="auto"/>
        <w:bottom w:val="none" w:sz="0" w:space="0" w:color="auto"/>
        <w:right w:val="none" w:sz="0" w:space="0" w:color="auto"/>
      </w:divBdr>
    </w:div>
    <w:div w:id="1108820297">
      <w:bodyDiv w:val="1"/>
      <w:marLeft w:val="0"/>
      <w:marRight w:val="0"/>
      <w:marTop w:val="0"/>
      <w:marBottom w:val="0"/>
      <w:divBdr>
        <w:top w:val="none" w:sz="0" w:space="0" w:color="auto"/>
        <w:left w:val="none" w:sz="0" w:space="0" w:color="auto"/>
        <w:bottom w:val="none" w:sz="0" w:space="0" w:color="auto"/>
        <w:right w:val="none" w:sz="0" w:space="0" w:color="auto"/>
      </w:divBdr>
    </w:div>
    <w:div w:id="1108894680">
      <w:bodyDiv w:val="1"/>
      <w:marLeft w:val="0"/>
      <w:marRight w:val="0"/>
      <w:marTop w:val="0"/>
      <w:marBottom w:val="0"/>
      <w:divBdr>
        <w:top w:val="none" w:sz="0" w:space="0" w:color="auto"/>
        <w:left w:val="none" w:sz="0" w:space="0" w:color="auto"/>
        <w:bottom w:val="none" w:sz="0" w:space="0" w:color="auto"/>
        <w:right w:val="none" w:sz="0" w:space="0" w:color="auto"/>
      </w:divBdr>
    </w:div>
    <w:div w:id="1109396592">
      <w:bodyDiv w:val="1"/>
      <w:marLeft w:val="0"/>
      <w:marRight w:val="0"/>
      <w:marTop w:val="0"/>
      <w:marBottom w:val="0"/>
      <w:divBdr>
        <w:top w:val="none" w:sz="0" w:space="0" w:color="auto"/>
        <w:left w:val="none" w:sz="0" w:space="0" w:color="auto"/>
        <w:bottom w:val="none" w:sz="0" w:space="0" w:color="auto"/>
        <w:right w:val="none" w:sz="0" w:space="0" w:color="auto"/>
      </w:divBdr>
    </w:div>
    <w:div w:id="1109663294">
      <w:bodyDiv w:val="1"/>
      <w:marLeft w:val="0"/>
      <w:marRight w:val="0"/>
      <w:marTop w:val="0"/>
      <w:marBottom w:val="0"/>
      <w:divBdr>
        <w:top w:val="none" w:sz="0" w:space="0" w:color="auto"/>
        <w:left w:val="none" w:sz="0" w:space="0" w:color="auto"/>
        <w:bottom w:val="none" w:sz="0" w:space="0" w:color="auto"/>
        <w:right w:val="none" w:sz="0" w:space="0" w:color="auto"/>
      </w:divBdr>
    </w:div>
    <w:div w:id="1109812762">
      <w:bodyDiv w:val="1"/>
      <w:marLeft w:val="0"/>
      <w:marRight w:val="0"/>
      <w:marTop w:val="0"/>
      <w:marBottom w:val="0"/>
      <w:divBdr>
        <w:top w:val="none" w:sz="0" w:space="0" w:color="auto"/>
        <w:left w:val="none" w:sz="0" w:space="0" w:color="auto"/>
        <w:bottom w:val="none" w:sz="0" w:space="0" w:color="auto"/>
        <w:right w:val="none" w:sz="0" w:space="0" w:color="auto"/>
      </w:divBdr>
    </w:div>
    <w:div w:id="1110009503">
      <w:bodyDiv w:val="1"/>
      <w:marLeft w:val="0"/>
      <w:marRight w:val="0"/>
      <w:marTop w:val="0"/>
      <w:marBottom w:val="0"/>
      <w:divBdr>
        <w:top w:val="none" w:sz="0" w:space="0" w:color="auto"/>
        <w:left w:val="none" w:sz="0" w:space="0" w:color="auto"/>
        <w:bottom w:val="none" w:sz="0" w:space="0" w:color="auto"/>
        <w:right w:val="none" w:sz="0" w:space="0" w:color="auto"/>
      </w:divBdr>
    </w:div>
    <w:div w:id="1110391788">
      <w:bodyDiv w:val="1"/>
      <w:marLeft w:val="0"/>
      <w:marRight w:val="0"/>
      <w:marTop w:val="0"/>
      <w:marBottom w:val="0"/>
      <w:divBdr>
        <w:top w:val="none" w:sz="0" w:space="0" w:color="auto"/>
        <w:left w:val="none" w:sz="0" w:space="0" w:color="auto"/>
        <w:bottom w:val="none" w:sz="0" w:space="0" w:color="auto"/>
        <w:right w:val="none" w:sz="0" w:space="0" w:color="auto"/>
      </w:divBdr>
    </w:div>
    <w:div w:id="1110856105">
      <w:bodyDiv w:val="1"/>
      <w:marLeft w:val="0"/>
      <w:marRight w:val="0"/>
      <w:marTop w:val="0"/>
      <w:marBottom w:val="0"/>
      <w:divBdr>
        <w:top w:val="none" w:sz="0" w:space="0" w:color="auto"/>
        <w:left w:val="none" w:sz="0" w:space="0" w:color="auto"/>
        <w:bottom w:val="none" w:sz="0" w:space="0" w:color="auto"/>
        <w:right w:val="none" w:sz="0" w:space="0" w:color="auto"/>
      </w:divBdr>
    </w:div>
    <w:div w:id="1110902386">
      <w:bodyDiv w:val="1"/>
      <w:marLeft w:val="0"/>
      <w:marRight w:val="0"/>
      <w:marTop w:val="0"/>
      <w:marBottom w:val="0"/>
      <w:divBdr>
        <w:top w:val="none" w:sz="0" w:space="0" w:color="auto"/>
        <w:left w:val="none" w:sz="0" w:space="0" w:color="auto"/>
        <w:bottom w:val="none" w:sz="0" w:space="0" w:color="auto"/>
        <w:right w:val="none" w:sz="0" w:space="0" w:color="auto"/>
      </w:divBdr>
    </w:div>
    <w:div w:id="1110927386">
      <w:bodyDiv w:val="1"/>
      <w:marLeft w:val="0"/>
      <w:marRight w:val="0"/>
      <w:marTop w:val="0"/>
      <w:marBottom w:val="0"/>
      <w:divBdr>
        <w:top w:val="none" w:sz="0" w:space="0" w:color="auto"/>
        <w:left w:val="none" w:sz="0" w:space="0" w:color="auto"/>
        <w:bottom w:val="none" w:sz="0" w:space="0" w:color="auto"/>
        <w:right w:val="none" w:sz="0" w:space="0" w:color="auto"/>
      </w:divBdr>
    </w:div>
    <w:div w:id="1111127118">
      <w:bodyDiv w:val="1"/>
      <w:marLeft w:val="0"/>
      <w:marRight w:val="0"/>
      <w:marTop w:val="0"/>
      <w:marBottom w:val="0"/>
      <w:divBdr>
        <w:top w:val="none" w:sz="0" w:space="0" w:color="auto"/>
        <w:left w:val="none" w:sz="0" w:space="0" w:color="auto"/>
        <w:bottom w:val="none" w:sz="0" w:space="0" w:color="auto"/>
        <w:right w:val="none" w:sz="0" w:space="0" w:color="auto"/>
      </w:divBdr>
    </w:div>
    <w:div w:id="1111558105">
      <w:bodyDiv w:val="1"/>
      <w:marLeft w:val="0"/>
      <w:marRight w:val="0"/>
      <w:marTop w:val="0"/>
      <w:marBottom w:val="0"/>
      <w:divBdr>
        <w:top w:val="none" w:sz="0" w:space="0" w:color="auto"/>
        <w:left w:val="none" w:sz="0" w:space="0" w:color="auto"/>
        <w:bottom w:val="none" w:sz="0" w:space="0" w:color="auto"/>
        <w:right w:val="none" w:sz="0" w:space="0" w:color="auto"/>
      </w:divBdr>
    </w:div>
    <w:div w:id="1111630659">
      <w:bodyDiv w:val="1"/>
      <w:marLeft w:val="0"/>
      <w:marRight w:val="0"/>
      <w:marTop w:val="0"/>
      <w:marBottom w:val="0"/>
      <w:divBdr>
        <w:top w:val="none" w:sz="0" w:space="0" w:color="auto"/>
        <w:left w:val="none" w:sz="0" w:space="0" w:color="auto"/>
        <w:bottom w:val="none" w:sz="0" w:space="0" w:color="auto"/>
        <w:right w:val="none" w:sz="0" w:space="0" w:color="auto"/>
      </w:divBdr>
    </w:div>
    <w:div w:id="1111974608">
      <w:bodyDiv w:val="1"/>
      <w:marLeft w:val="0"/>
      <w:marRight w:val="0"/>
      <w:marTop w:val="0"/>
      <w:marBottom w:val="0"/>
      <w:divBdr>
        <w:top w:val="none" w:sz="0" w:space="0" w:color="auto"/>
        <w:left w:val="none" w:sz="0" w:space="0" w:color="auto"/>
        <w:bottom w:val="none" w:sz="0" w:space="0" w:color="auto"/>
        <w:right w:val="none" w:sz="0" w:space="0" w:color="auto"/>
      </w:divBdr>
    </w:div>
    <w:div w:id="1112431022">
      <w:bodyDiv w:val="1"/>
      <w:marLeft w:val="0"/>
      <w:marRight w:val="0"/>
      <w:marTop w:val="0"/>
      <w:marBottom w:val="0"/>
      <w:divBdr>
        <w:top w:val="none" w:sz="0" w:space="0" w:color="auto"/>
        <w:left w:val="none" w:sz="0" w:space="0" w:color="auto"/>
        <w:bottom w:val="none" w:sz="0" w:space="0" w:color="auto"/>
        <w:right w:val="none" w:sz="0" w:space="0" w:color="auto"/>
      </w:divBdr>
    </w:div>
    <w:div w:id="1112632140">
      <w:bodyDiv w:val="1"/>
      <w:marLeft w:val="0"/>
      <w:marRight w:val="0"/>
      <w:marTop w:val="0"/>
      <w:marBottom w:val="0"/>
      <w:divBdr>
        <w:top w:val="none" w:sz="0" w:space="0" w:color="auto"/>
        <w:left w:val="none" w:sz="0" w:space="0" w:color="auto"/>
        <w:bottom w:val="none" w:sz="0" w:space="0" w:color="auto"/>
        <w:right w:val="none" w:sz="0" w:space="0" w:color="auto"/>
      </w:divBdr>
    </w:div>
    <w:div w:id="1113404818">
      <w:bodyDiv w:val="1"/>
      <w:marLeft w:val="0"/>
      <w:marRight w:val="0"/>
      <w:marTop w:val="0"/>
      <w:marBottom w:val="0"/>
      <w:divBdr>
        <w:top w:val="none" w:sz="0" w:space="0" w:color="auto"/>
        <w:left w:val="none" w:sz="0" w:space="0" w:color="auto"/>
        <w:bottom w:val="none" w:sz="0" w:space="0" w:color="auto"/>
        <w:right w:val="none" w:sz="0" w:space="0" w:color="auto"/>
      </w:divBdr>
    </w:div>
    <w:div w:id="1113600030">
      <w:bodyDiv w:val="1"/>
      <w:marLeft w:val="0"/>
      <w:marRight w:val="0"/>
      <w:marTop w:val="0"/>
      <w:marBottom w:val="0"/>
      <w:divBdr>
        <w:top w:val="none" w:sz="0" w:space="0" w:color="auto"/>
        <w:left w:val="none" w:sz="0" w:space="0" w:color="auto"/>
        <w:bottom w:val="none" w:sz="0" w:space="0" w:color="auto"/>
        <w:right w:val="none" w:sz="0" w:space="0" w:color="auto"/>
      </w:divBdr>
    </w:div>
    <w:div w:id="1113868568">
      <w:bodyDiv w:val="1"/>
      <w:marLeft w:val="0"/>
      <w:marRight w:val="0"/>
      <w:marTop w:val="0"/>
      <w:marBottom w:val="0"/>
      <w:divBdr>
        <w:top w:val="none" w:sz="0" w:space="0" w:color="auto"/>
        <w:left w:val="none" w:sz="0" w:space="0" w:color="auto"/>
        <w:bottom w:val="none" w:sz="0" w:space="0" w:color="auto"/>
        <w:right w:val="none" w:sz="0" w:space="0" w:color="auto"/>
      </w:divBdr>
    </w:div>
    <w:div w:id="1114439941">
      <w:bodyDiv w:val="1"/>
      <w:marLeft w:val="0"/>
      <w:marRight w:val="0"/>
      <w:marTop w:val="0"/>
      <w:marBottom w:val="0"/>
      <w:divBdr>
        <w:top w:val="none" w:sz="0" w:space="0" w:color="auto"/>
        <w:left w:val="none" w:sz="0" w:space="0" w:color="auto"/>
        <w:bottom w:val="none" w:sz="0" w:space="0" w:color="auto"/>
        <w:right w:val="none" w:sz="0" w:space="0" w:color="auto"/>
      </w:divBdr>
    </w:div>
    <w:div w:id="1114590369">
      <w:bodyDiv w:val="1"/>
      <w:marLeft w:val="0"/>
      <w:marRight w:val="0"/>
      <w:marTop w:val="0"/>
      <w:marBottom w:val="0"/>
      <w:divBdr>
        <w:top w:val="none" w:sz="0" w:space="0" w:color="auto"/>
        <w:left w:val="none" w:sz="0" w:space="0" w:color="auto"/>
        <w:bottom w:val="none" w:sz="0" w:space="0" w:color="auto"/>
        <w:right w:val="none" w:sz="0" w:space="0" w:color="auto"/>
      </w:divBdr>
    </w:div>
    <w:div w:id="1115057621">
      <w:bodyDiv w:val="1"/>
      <w:marLeft w:val="0"/>
      <w:marRight w:val="0"/>
      <w:marTop w:val="0"/>
      <w:marBottom w:val="0"/>
      <w:divBdr>
        <w:top w:val="none" w:sz="0" w:space="0" w:color="auto"/>
        <w:left w:val="none" w:sz="0" w:space="0" w:color="auto"/>
        <w:bottom w:val="none" w:sz="0" w:space="0" w:color="auto"/>
        <w:right w:val="none" w:sz="0" w:space="0" w:color="auto"/>
      </w:divBdr>
    </w:div>
    <w:div w:id="1115438888">
      <w:bodyDiv w:val="1"/>
      <w:marLeft w:val="0"/>
      <w:marRight w:val="0"/>
      <w:marTop w:val="0"/>
      <w:marBottom w:val="0"/>
      <w:divBdr>
        <w:top w:val="none" w:sz="0" w:space="0" w:color="auto"/>
        <w:left w:val="none" w:sz="0" w:space="0" w:color="auto"/>
        <w:bottom w:val="none" w:sz="0" w:space="0" w:color="auto"/>
        <w:right w:val="none" w:sz="0" w:space="0" w:color="auto"/>
      </w:divBdr>
    </w:div>
    <w:div w:id="1116026908">
      <w:bodyDiv w:val="1"/>
      <w:marLeft w:val="0"/>
      <w:marRight w:val="0"/>
      <w:marTop w:val="0"/>
      <w:marBottom w:val="0"/>
      <w:divBdr>
        <w:top w:val="none" w:sz="0" w:space="0" w:color="auto"/>
        <w:left w:val="none" w:sz="0" w:space="0" w:color="auto"/>
        <w:bottom w:val="none" w:sz="0" w:space="0" w:color="auto"/>
        <w:right w:val="none" w:sz="0" w:space="0" w:color="auto"/>
      </w:divBdr>
    </w:div>
    <w:div w:id="1117144791">
      <w:bodyDiv w:val="1"/>
      <w:marLeft w:val="0"/>
      <w:marRight w:val="0"/>
      <w:marTop w:val="0"/>
      <w:marBottom w:val="0"/>
      <w:divBdr>
        <w:top w:val="none" w:sz="0" w:space="0" w:color="auto"/>
        <w:left w:val="none" w:sz="0" w:space="0" w:color="auto"/>
        <w:bottom w:val="none" w:sz="0" w:space="0" w:color="auto"/>
        <w:right w:val="none" w:sz="0" w:space="0" w:color="auto"/>
      </w:divBdr>
    </w:div>
    <w:div w:id="1117529389">
      <w:bodyDiv w:val="1"/>
      <w:marLeft w:val="0"/>
      <w:marRight w:val="0"/>
      <w:marTop w:val="0"/>
      <w:marBottom w:val="0"/>
      <w:divBdr>
        <w:top w:val="none" w:sz="0" w:space="0" w:color="auto"/>
        <w:left w:val="none" w:sz="0" w:space="0" w:color="auto"/>
        <w:bottom w:val="none" w:sz="0" w:space="0" w:color="auto"/>
        <w:right w:val="none" w:sz="0" w:space="0" w:color="auto"/>
      </w:divBdr>
    </w:div>
    <w:div w:id="1118066555">
      <w:bodyDiv w:val="1"/>
      <w:marLeft w:val="0"/>
      <w:marRight w:val="0"/>
      <w:marTop w:val="0"/>
      <w:marBottom w:val="0"/>
      <w:divBdr>
        <w:top w:val="none" w:sz="0" w:space="0" w:color="auto"/>
        <w:left w:val="none" w:sz="0" w:space="0" w:color="auto"/>
        <w:bottom w:val="none" w:sz="0" w:space="0" w:color="auto"/>
        <w:right w:val="none" w:sz="0" w:space="0" w:color="auto"/>
      </w:divBdr>
    </w:div>
    <w:div w:id="1118110837">
      <w:bodyDiv w:val="1"/>
      <w:marLeft w:val="0"/>
      <w:marRight w:val="0"/>
      <w:marTop w:val="0"/>
      <w:marBottom w:val="0"/>
      <w:divBdr>
        <w:top w:val="none" w:sz="0" w:space="0" w:color="auto"/>
        <w:left w:val="none" w:sz="0" w:space="0" w:color="auto"/>
        <w:bottom w:val="none" w:sz="0" w:space="0" w:color="auto"/>
        <w:right w:val="none" w:sz="0" w:space="0" w:color="auto"/>
      </w:divBdr>
    </w:div>
    <w:div w:id="1118111263">
      <w:bodyDiv w:val="1"/>
      <w:marLeft w:val="0"/>
      <w:marRight w:val="0"/>
      <w:marTop w:val="0"/>
      <w:marBottom w:val="0"/>
      <w:divBdr>
        <w:top w:val="none" w:sz="0" w:space="0" w:color="auto"/>
        <w:left w:val="none" w:sz="0" w:space="0" w:color="auto"/>
        <w:bottom w:val="none" w:sz="0" w:space="0" w:color="auto"/>
        <w:right w:val="none" w:sz="0" w:space="0" w:color="auto"/>
      </w:divBdr>
    </w:div>
    <w:div w:id="1118185912">
      <w:bodyDiv w:val="1"/>
      <w:marLeft w:val="0"/>
      <w:marRight w:val="0"/>
      <w:marTop w:val="0"/>
      <w:marBottom w:val="0"/>
      <w:divBdr>
        <w:top w:val="none" w:sz="0" w:space="0" w:color="auto"/>
        <w:left w:val="none" w:sz="0" w:space="0" w:color="auto"/>
        <w:bottom w:val="none" w:sz="0" w:space="0" w:color="auto"/>
        <w:right w:val="none" w:sz="0" w:space="0" w:color="auto"/>
      </w:divBdr>
    </w:div>
    <w:div w:id="1118526617">
      <w:bodyDiv w:val="1"/>
      <w:marLeft w:val="0"/>
      <w:marRight w:val="0"/>
      <w:marTop w:val="0"/>
      <w:marBottom w:val="0"/>
      <w:divBdr>
        <w:top w:val="none" w:sz="0" w:space="0" w:color="auto"/>
        <w:left w:val="none" w:sz="0" w:space="0" w:color="auto"/>
        <w:bottom w:val="none" w:sz="0" w:space="0" w:color="auto"/>
        <w:right w:val="none" w:sz="0" w:space="0" w:color="auto"/>
      </w:divBdr>
    </w:div>
    <w:div w:id="1119373795">
      <w:bodyDiv w:val="1"/>
      <w:marLeft w:val="0"/>
      <w:marRight w:val="0"/>
      <w:marTop w:val="0"/>
      <w:marBottom w:val="0"/>
      <w:divBdr>
        <w:top w:val="none" w:sz="0" w:space="0" w:color="auto"/>
        <w:left w:val="none" w:sz="0" w:space="0" w:color="auto"/>
        <w:bottom w:val="none" w:sz="0" w:space="0" w:color="auto"/>
        <w:right w:val="none" w:sz="0" w:space="0" w:color="auto"/>
      </w:divBdr>
    </w:div>
    <w:div w:id="1119715280">
      <w:bodyDiv w:val="1"/>
      <w:marLeft w:val="0"/>
      <w:marRight w:val="0"/>
      <w:marTop w:val="0"/>
      <w:marBottom w:val="0"/>
      <w:divBdr>
        <w:top w:val="none" w:sz="0" w:space="0" w:color="auto"/>
        <w:left w:val="none" w:sz="0" w:space="0" w:color="auto"/>
        <w:bottom w:val="none" w:sz="0" w:space="0" w:color="auto"/>
        <w:right w:val="none" w:sz="0" w:space="0" w:color="auto"/>
      </w:divBdr>
    </w:div>
    <w:div w:id="1119839264">
      <w:bodyDiv w:val="1"/>
      <w:marLeft w:val="0"/>
      <w:marRight w:val="0"/>
      <w:marTop w:val="0"/>
      <w:marBottom w:val="0"/>
      <w:divBdr>
        <w:top w:val="none" w:sz="0" w:space="0" w:color="auto"/>
        <w:left w:val="none" w:sz="0" w:space="0" w:color="auto"/>
        <w:bottom w:val="none" w:sz="0" w:space="0" w:color="auto"/>
        <w:right w:val="none" w:sz="0" w:space="0" w:color="auto"/>
      </w:divBdr>
    </w:div>
    <w:div w:id="1120030532">
      <w:bodyDiv w:val="1"/>
      <w:marLeft w:val="0"/>
      <w:marRight w:val="0"/>
      <w:marTop w:val="0"/>
      <w:marBottom w:val="0"/>
      <w:divBdr>
        <w:top w:val="none" w:sz="0" w:space="0" w:color="auto"/>
        <w:left w:val="none" w:sz="0" w:space="0" w:color="auto"/>
        <w:bottom w:val="none" w:sz="0" w:space="0" w:color="auto"/>
        <w:right w:val="none" w:sz="0" w:space="0" w:color="auto"/>
      </w:divBdr>
    </w:div>
    <w:div w:id="1120105636">
      <w:bodyDiv w:val="1"/>
      <w:marLeft w:val="0"/>
      <w:marRight w:val="0"/>
      <w:marTop w:val="0"/>
      <w:marBottom w:val="0"/>
      <w:divBdr>
        <w:top w:val="none" w:sz="0" w:space="0" w:color="auto"/>
        <w:left w:val="none" w:sz="0" w:space="0" w:color="auto"/>
        <w:bottom w:val="none" w:sz="0" w:space="0" w:color="auto"/>
        <w:right w:val="none" w:sz="0" w:space="0" w:color="auto"/>
      </w:divBdr>
    </w:div>
    <w:div w:id="1120343818">
      <w:bodyDiv w:val="1"/>
      <w:marLeft w:val="0"/>
      <w:marRight w:val="0"/>
      <w:marTop w:val="0"/>
      <w:marBottom w:val="0"/>
      <w:divBdr>
        <w:top w:val="none" w:sz="0" w:space="0" w:color="auto"/>
        <w:left w:val="none" w:sz="0" w:space="0" w:color="auto"/>
        <w:bottom w:val="none" w:sz="0" w:space="0" w:color="auto"/>
        <w:right w:val="none" w:sz="0" w:space="0" w:color="auto"/>
      </w:divBdr>
    </w:div>
    <w:div w:id="1120608245">
      <w:bodyDiv w:val="1"/>
      <w:marLeft w:val="0"/>
      <w:marRight w:val="0"/>
      <w:marTop w:val="0"/>
      <w:marBottom w:val="0"/>
      <w:divBdr>
        <w:top w:val="none" w:sz="0" w:space="0" w:color="auto"/>
        <w:left w:val="none" w:sz="0" w:space="0" w:color="auto"/>
        <w:bottom w:val="none" w:sz="0" w:space="0" w:color="auto"/>
        <w:right w:val="none" w:sz="0" w:space="0" w:color="auto"/>
      </w:divBdr>
    </w:div>
    <w:div w:id="1121612128">
      <w:bodyDiv w:val="1"/>
      <w:marLeft w:val="0"/>
      <w:marRight w:val="0"/>
      <w:marTop w:val="0"/>
      <w:marBottom w:val="0"/>
      <w:divBdr>
        <w:top w:val="none" w:sz="0" w:space="0" w:color="auto"/>
        <w:left w:val="none" w:sz="0" w:space="0" w:color="auto"/>
        <w:bottom w:val="none" w:sz="0" w:space="0" w:color="auto"/>
        <w:right w:val="none" w:sz="0" w:space="0" w:color="auto"/>
      </w:divBdr>
    </w:div>
    <w:div w:id="1122118325">
      <w:bodyDiv w:val="1"/>
      <w:marLeft w:val="0"/>
      <w:marRight w:val="0"/>
      <w:marTop w:val="0"/>
      <w:marBottom w:val="0"/>
      <w:divBdr>
        <w:top w:val="none" w:sz="0" w:space="0" w:color="auto"/>
        <w:left w:val="none" w:sz="0" w:space="0" w:color="auto"/>
        <w:bottom w:val="none" w:sz="0" w:space="0" w:color="auto"/>
        <w:right w:val="none" w:sz="0" w:space="0" w:color="auto"/>
      </w:divBdr>
    </w:div>
    <w:div w:id="1122458296">
      <w:bodyDiv w:val="1"/>
      <w:marLeft w:val="0"/>
      <w:marRight w:val="0"/>
      <w:marTop w:val="0"/>
      <w:marBottom w:val="0"/>
      <w:divBdr>
        <w:top w:val="none" w:sz="0" w:space="0" w:color="auto"/>
        <w:left w:val="none" w:sz="0" w:space="0" w:color="auto"/>
        <w:bottom w:val="none" w:sz="0" w:space="0" w:color="auto"/>
        <w:right w:val="none" w:sz="0" w:space="0" w:color="auto"/>
      </w:divBdr>
    </w:div>
    <w:div w:id="1122769626">
      <w:bodyDiv w:val="1"/>
      <w:marLeft w:val="0"/>
      <w:marRight w:val="0"/>
      <w:marTop w:val="0"/>
      <w:marBottom w:val="0"/>
      <w:divBdr>
        <w:top w:val="none" w:sz="0" w:space="0" w:color="auto"/>
        <w:left w:val="none" w:sz="0" w:space="0" w:color="auto"/>
        <w:bottom w:val="none" w:sz="0" w:space="0" w:color="auto"/>
        <w:right w:val="none" w:sz="0" w:space="0" w:color="auto"/>
      </w:divBdr>
    </w:div>
    <w:div w:id="1123575862">
      <w:bodyDiv w:val="1"/>
      <w:marLeft w:val="0"/>
      <w:marRight w:val="0"/>
      <w:marTop w:val="0"/>
      <w:marBottom w:val="0"/>
      <w:divBdr>
        <w:top w:val="none" w:sz="0" w:space="0" w:color="auto"/>
        <w:left w:val="none" w:sz="0" w:space="0" w:color="auto"/>
        <w:bottom w:val="none" w:sz="0" w:space="0" w:color="auto"/>
        <w:right w:val="none" w:sz="0" w:space="0" w:color="auto"/>
      </w:divBdr>
    </w:div>
    <w:div w:id="1124999046">
      <w:bodyDiv w:val="1"/>
      <w:marLeft w:val="0"/>
      <w:marRight w:val="0"/>
      <w:marTop w:val="0"/>
      <w:marBottom w:val="0"/>
      <w:divBdr>
        <w:top w:val="none" w:sz="0" w:space="0" w:color="auto"/>
        <w:left w:val="none" w:sz="0" w:space="0" w:color="auto"/>
        <w:bottom w:val="none" w:sz="0" w:space="0" w:color="auto"/>
        <w:right w:val="none" w:sz="0" w:space="0" w:color="auto"/>
      </w:divBdr>
    </w:div>
    <w:div w:id="1125004289">
      <w:bodyDiv w:val="1"/>
      <w:marLeft w:val="0"/>
      <w:marRight w:val="0"/>
      <w:marTop w:val="0"/>
      <w:marBottom w:val="0"/>
      <w:divBdr>
        <w:top w:val="none" w:sz="0" w:space="0" w:color="auto"/>
        <w:left w:val="none" w:sz="0" w:space="0" w:color="auto"/>
        <w:bottom w:val="none" w:sz="0" w:space="0" w:color="auto"/>
        <w:right w:val="none" w:sz="0" w:space="0" w:color="auto"/>
      </w:divBdr>
    </w:div>
    <w:div w:id="1125349023">
      <w:bodyDiv w:val="1"/>
      <w:marLeft w:val="0"/>
      <w:marRight w:val="0"/>
      <w:marTop w:val="0"/>
      <w:marBottom w:val="0"/>
      <w:divBdr>
        <w:top w:val="none" w:sz="0" w:space="0" w:color="auto"/>
        <w:left w:val="none" w:sz="0" w:space="0" w:color="auto"/>
        <w:bottom w:val="none" w:sz="0" w:space="0" w:color="auto"/>
        <w:right w:val="none" w:sz="0" w:space="0" w:color="auto"/>
      </w:divBdr>
    </w:div>
    <w:div w:id="1125350695">
      <w:bodyDiv w:val="1"/>
      <w:marLeft w:val="0"/>
      <w:marRight w:val="0"/>
      <w:marTop w:val="0"/>
      <w:marBottom w:val="0"/>
      <w:divBdr>
        <w:top w:val="none" w:sz="0" w:space="0" w:color="auto"/>
        <w:left w:val="none" w:sz="0" w:space="0" w:color="auto"/>
        <w:bottom w:val="none" w:sz="0" w:space="0" w:color="auto"/>
        <w:right w:val="none" w:sz="0" w:space="0" w:color="auto"/>
      </w:divBdr>
    </w:div>
    <w:div w:id="1125808596">
      <w:bodyDiv w:val="1"/>
      <w:marLeft w:val="0"/>
      <w:marRight w:val="0"/>
      <w:marTop w:val="0"/>
      <w:marBottom w:val="0"/>
      <w:divBdr>
        <w:top w:val="none" w:sz="0" w:space="0" w:color="auto"/>
        <w:left w:val="none" w:sz="0" w:space="0" w:color="auto"/>
        <w:bottom w:val="none" w:sz="0" w:space="0" w:color="auto"/>
        <w:right w:val="none" w:sz="0" w:space="0" w:color="auto"/>
      </w:divBdr>
    </w:div>
    <w:div w:id="1126047850">
      <w:bodyDiv w:val="1"/>
      <w:marLeft w:val="0"/>
      <w:marRight w:val="0"/>
      <w:marTop w:val="0"/>
      <w:marBottom w:val="0"/>
      <w:divBdr>
        <w:top w:val="none" w:sz="0" w:space="0" w:color="auto"/>
        <w:left w:val="none" w:sz="0" w:space="0" w:color="auto"/>
        <w:bottom w:val="none" w:sz="0" w:space="0" w:color="auto"/>
        <w:right w:val="none" w:sz="0" w:space="0" w:color="auto"/>
      </w:divBdr>
    </w:div>
    <w:div w:id="1126049866">
      <w:bodyDiv w:val="1"/>
      <w:marLeft w:val="0"/>
      <w:marRight w:val="0"/>
      <w:marTop w:val="0"/>
      <w:marBottom w:val="0"/>
      <w:divBdr>
        <w:top w:val="none" w:sz="0" w:space="0" w:color="auto"/>
        <w:left w:val="none" w:sz="0" w:space="0" w:color="auto"/>
        <w:bottom w:val="none" w:sz="0" w:space="0" w:color="auto"/>
        <w:right w:val="none" w:sz="0" w:space="0" w:color="auto"/>
      </w:divBdr>
      <w:divsChild>
        <w:div w:id="2143693028">
          <w:marLeft w:val="0"/>
          <w:marRight w:val="0"/>
          <w:marTop w:val="0"/>
          <w:marBottom w:val="0"/>
          <w:divBdr>
            <w:top w:val="none" w:sz="0" w:space="0" w:color="auto"/>
            <w:left w:val="none" w:sz="0" w:space="0" w:color="auto"/>
            <w:bottom w:val="none" w:sz="0" w:space="0" w:color="auto"/>
            <w:right w:val="none" w:sz="0" w:space="0" w:color="auto"/>
          </w:divBdr>
          <w:divsChild>
            <w:div w:id="1867673257">
              <w:marLeft w:val="0"/>
              <w:marRight w:val="0"/>
              <w:marTop w:val="0"/>
              <w:marBottom w:val="0"/>
              <w:divBdr>
                <w:top w:val="none" w:sz="0" w:space="0" w:color="auto"/>
                <w:left w:val="none" w:sz="0" w:space="0" w:color="auto"/>
                <w:bottom w:val="none" w:sz="0" w:space="0" w:color="auto"/>
                <w:right w:val="none" w:sz="0" w:space="0" w:color="auto"/>
              </w:divBdr>
              <w:divsChild>
                <w:div w:id="909583932">
                  <w:marLeft w:val="0"/>
                  <w:marRight w:val="0"/>
                  <w:marTop w:val="0"/>
                  <w:marBottom w:val="0"/>
                  <w:divBdr>
                    <w:top w:val="none" w:sz="0" w:space="0" w:color="auto"/>
                    <w:left w:val="none" w:sz="0" w:space="0" w:color="auto"/>
                    <w:bottom w:val="none" w:sz="0" w:space="0" w:color="auto"/>
                    <w:right w:val="none" w:sz="0" w:space="0" w:color="auto"/>
                  </w:divBdr>
                  <w:divsChild>
                    <w:div w:id="2006666684">
                      <w:marLeft w:val="0"/>
                      <w:marRight w:val="0"/>
                      <w:marTop w:val="420"/>
                      <w:marBottom w:val="0"/>
                      <w:divBdr>
                        <w:top w:val="none" w:sz="0" w:space="0" w:color="auto"/>
                        <w:left w:val="none" w:sz="0" w:space="0" w:color="auto"/>
                        <w:bottom w:val="none" w:sz="0" w:space="0" w:color="auto"/>
                        <w:right w:val="none" w:sz="0" w:space="0" w:color="auto"/>
                      </w:divBdr>
                      <w:divsChild>
                        <w:div w:id="1380743393">
                          <w:marLeft w:val="420"/>
                          <w:marRight w:val="0"/>
                          <w:marTop w:val="0"/>
                          <w:marBottom w:val="0"/>
                          <w:divBdr>
                            <w:top w:val="none" w:sz="0" w:space="0" w:color="auto"/>
                            <w:left w:val="none" w:sz="0" w:space="0" w:color="auto"/>
                            <w:bottom w:val="none" w:sz="0" w:space="0" w:color="auto"/>
                            <w:right w:val="none" w:sz="0" w:space="0" w:color="auto"/>
                          </w:divBdr>
                          <w:divsChild>
                            <w:div w:id="555510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390655">
      <w:bodyDiv w:val="1"/>
      <w:marLeft w:val="0"/>
      <w:marRight w:val="0"/>
      <w:marTop w:val="0"/>
      <w:marBottom w:val="0"/>
      <w:divBdr>
        <w:top w:val="none" w:sz="0" w:space="0" w:color="auto"/>
        <w:left w:val="none" w:sz="0" w:space="0" w:color="auto"/>
        <w:bottom w:val="none" w:sz="0" w:space="0" w:color="auto"/>
        <w:right w:val="none" w:sz="0" w:space="0" w:color="auto"/>
      </w:divBdr>
    </w:div>
    <w:div w:id="1126433540">
      <w:bodyDiv w:val="1"/>
      <w:marLeft w:val="0"/>
      <w:marRight w:val="0"/>
      <w:marTop w:val="0"/>
      <w:marBottom w:val="0"/>
      <w:divBdr>
        <w:top w:val="none" w:sz="0" w:space="0" w:color="auto"/>
        <w:left w:val="none" w:sz="0" w:space="0" w:color="auto"/>
        <w:bottom w:val="none" w:sz="0" w:space="0" w:color="auto"/>
        <w:right w:val="none" w:sz="0" w:space="0" w:color="auto"/>
      </w:divBdr>
    </w:div>
    <w:div w:id="1126581848">
      <w:bodyDiv w:val="1"/>
      <w:marLeft w:val="0"/>
      <w:marRight w:val="0"/>
      <w:marTop w:val="0"/>
      <w:marBottom w:val="0"/>
      <w:divBdr>
        <w:top w:val="none" w:sz="0" w:space="0" w:color="auto"/>
        <w:left w:val="none" w:sz="0" w:space="0" w:color="auto"/>
        <w:bottom w:val="none" w:sz="0" w:space="0" w:color="auto"/>
        <w:right w:val="none" w:sz="0" w:space="0" w:color="auto"/>
      </w:divBdr>
    </w:div>
    <w:div w:id="1126700761">
      <w:bodyDiv w:val="1"/>
      <w:marLeft w:val="0"/>
      <w:marRight w:val="0"/>
      <w:marTop w:val="0"/>
      <w:marBottom w:val="0"/>
      <w:divBdr>
        <w:top w:val="none" w:sz="0" w:space="0" w:color="auto"/>
        <w:left w:val="none" w:sz="0" w:space="0" w:color="auto"/>
        <w:bottom w:val="none" w:sz="0" w:space="0" w:color="auto"/>
        <w:right w:val="none" w:sz="0" w:space="0" w:color="auto"/>
      </w:divBdr>
    </w:div>
    <w:div w:id="1127503555">
      <w:bodyDiv w:val="1"/>
      <w:marLeft w:val="0"/>
      <w:marRight w:val="0"/>
      <w:marTop w:val="0"/>
      <w:marBottom w:val="0"/>
      <w:divBdr>
        <w:top w:val="none" w:sz="0" w:space="0" w:color="auto"/>
        <w:left w:val="none" w:sz="0" w:space="0" w:color="auto"/>
        <w:bottom w:val="none" w:sz="0" w:space="0" w:color="auto"/>
        <w:right w:val="none" w:sz="0" w:space="0" w:color="auto"/>
      </w:divBdr>
    </w:div>
    <w:div w:id="1127546953">
      <w:bodyDiv w:val="1"/>
      <w:marLeft w:val="0"/>
      <w:marRight w:val="0"/>
      <w:marTop w:val="0"/>
      <w:marBottom w:val="0"/>
      <w:divBdr>
        <w:top w:val="none" w:sz="0" w:space="0" w:color="auto"/>
        <w:left w:val="none" w:sz="0" w:space="0" w:color="auto"/>
        <w:bottom w:val="none" w:sz="0" w:space="0" w:color="auto"/>
        <w:right w:val="none" w:sz="0" w:space="0" w:color="auto"/>
      </w:divBdr>
    </w:div>
    <w:div w:id="1127893778">
      <w:bodyDiv w:val="1"/>
      <w:marLeft w:val="0"/>
      <w:marRight w:val="0"/>
      <w:marTop w:val="0"/>
      <w:marBottom w:val="0"/>
      <w:divBdr>
        <w:top w:val="none" w:sz="0" w:space="0" w:color="auto"/>
        <w:left w:val="none" w:sz="0" w:space="0" w:color="auto"/>
        <w:bottom w:val="none" w:sz="0" w:space="0" w:color="auto"/>
        <w:right w:val="none" w:sz="0" w:space="0" w:color="auto"/>
      </w:divBdr>
    </w:div>
    <w:div w:id="1128351986">
      <w:bodyDiv w:val="1"/>
      <w:marLeft w:val="0"/>
      <w:marRight w:val="0"/>
      <w:marTop w:val="0"/>
      <w:marBottom w:val="0"/>
      <w:divBdr>
        <w:top w:val="none" w:sz="0" w:space="0" w:color="auto"/>
        <w:left w:val="none" w:sz="0" w:space="0" w:color="auto"/>
        <w:bottom w:val="none" w:sz="0" w:space="0" w:color="auto"/>
        <w:right w:val="none" w:sz="0" w:space="0" w:color="auto"/>
      </w:divBdr>
    </w:div>
    <w:div w:id="1128545001">
      <w:bodyDiv w:val="1"/>
      <w:marLeft w:val="0"/>
      <w:marRight w:val="0"/>
      <w:marTop w:val="0"/>
      <w:marBottom w:val="0"/>
      <w:divBdr>
        <w:top w:val="none" w:sz="0" w:space="0" w:color="auto"/>
        <w:left w:val="none" w:sz="0" w:space="0" w:color="auto"/>
        <w:bottom w:val="none" w:sz="0" w:space="0" w:color="auto"/>
        <w:right w:val="none" w:sz="0" w:space="0" w:color="auto"/>
      </w:divBdr>
    </w:div>
    <w:div w:id="1128739776">
      <w:bodyDiv w:val="1"/>
      <w:marLeft w:val="0"/>
      <w:marRight w:val="0"/>
      <w:marTop w:val="0"/>
      <w:marBottom w:val="0"/>
      <w:divBdr>
        <w:top w:val="none" w:sz="0" w:space="0" w:color="auto"/>
        <w:left w:val="none" w:sz="0" w:space="0" w:color="auto"/>
        <w:bottom w:val="none" w:sz="0" w:space="0" w:color="auto"/>
        <w:right w:val="none" w:sz="0" w:space="0" w:color="auto"/>
      </w:divBdr>
    </w:div>
    <w:div w:id="1128889503">
      <w:bodyDiv w:val="1"/>
      <w:marLeft w:val="0"/>
      <w:marRight w:val="0"/>
      <w:marTop w:val="0"/>
      <w:marBottom w:val="0"/>
      <w:divBdr>
        <w:top w:val="none" w:sz="0" w:space="0" w:color="auto"/>
        <w:left w:val="none" w:sz="0" w:space="0" w:color="auto"/>
        <w:bottom w:val="none" w:sz="0" w:space="0" w:color="auto"/>
        <w:right w:val="none" w:sz="0" w:space="0" w:color="auto"/>
      </w:divBdr>
    </w:div>
    <w:div w:id="1129932235">
      <w:bodyDiv w:val="1"/>
      <w:marLeft w:val="0"/>
      <w:marRight w:val="0"/>
      <w:marTop w:val="0"/>
      <w:marBottom w:val="0"/>
      <w:divBdr>
        <w:top w:val="none" w:sz="0" w:space="0" w:color="auto"/>
        <w:left w:val="none" w:sz="0" w:space="0" w:color="auto"/>
        <w:bottom w:val="none" w:sz="0" w:space="0" w:color="auto"/>
        <w:right w:val="none" w:sz="0" w:space="0" w:color="auto"/>
      </w:divBdr>
    </w:div>
    <w:div w:id="1131436138">
      <w:bodyDiv w:val="1"/>
      <w:marLeft w:val="0"/>
      <w:marRight w:val="0"/>
      <w:marTop w:val="0"/>
      <w:marBottom w:val="0"/>
      <w:divBdr>
        <w:top w:val="none" w:sz="0" w:space="0" w:color="auto"/>
        <w:left w:val="none" w:sz="0" w:space="0" w:color="auto"/>
        <w:bottom w:val="none" w:sz="0" w:space="0" w:color="auto"/>
        <w:right w:val="none" w:sz="0" w:space="0" w:color="auto"/>
      </w:divBdr>
    </w:div>
    <w:div w:id="1131509291">
      <w:bodyDiv w:val="1"/>
      <w:marLeft w:val="0"/>
      <w:marRight w:val="0"/>
      <w:marTop w:val="0"/>
      <w:marBottom w:val="0"/>
      <w:divBdr>
        <w:top w:val="none" w:sz="0" w:space="0" w:color="auto"/>
        <w:left w:val="none" w:sz="0" w:space="0" w:color="auto"/>
        <w:bottom w:val="none" w:sz="0" w:space="0" w:color="auto"/>
        <w:right w:val="none" w:sz="0" w:space="0" w:color="auto"/>
      </w:divBdr>
    </w:div>
    <w:div w:id="1131706317">
      <w:bodyDiv w:val="1"/>
      <w:marLeft w:val="0"/>
      <w:marRight w:val="0"/>
      <w:marTop w:val="0"/>
      <w:marBottom w:val="0"/>
      <w:divBdr>
        <w:top w:val="none" w:sz="0" w:space="0" w:color="auto"/>
        <w:left w:val="none" w:sz="0" w:space="0" w:color="auto"/>
        <w:bottom w:val="none" w:sz="0" w:space="0" w:color="auto"/>
        <w:right w:val="none" w:sz="0" w:space="0" w:color="auto"/>
      </w:divBdr>
    </w:div>
    <w:div w:id="1131829584">
      <w:bodyDiv w:val="1"/>
      <w:marLeft w:val="0"/>
      <w:marRight w:val="0"/>
      <w:marTop w:val="0"/>
      <w:marBottom w:val="0"/>
      <w:divBdr>
        <w:top w:val="none" w:sz="0" w:space="0" w:color="auto"/>
        <w:left w:val="none" w:sz="0" w:space="0" w:color="auto"/>
        <w:bottom w:val="none" w:sz="0" w:space="0" w:color="auto"/>
        <w:right w:val="none" w:sz="0" w:space="0" w:color="auto"/>
      </w:divBdr>
    </w:div>
    <w:div w:id="1132018919">
      <w:bodyDiv w:val="1"/>
      <w:marLeft w:val="0"/>
      <w:marRight w:val="0"/>
      <w:marTop w:val="0"/>
      <w:marBottom w:val="0"/>
      <w:divBdr>
        <w:top w:val="none" w:sz="0" w:space="0" w:color="auto"/>
        <w:left w:val="none" w:sz="0" w:space="0" w:color="auto"/>
        <w:bottom w:val="none" w:sz="0" w:space="0" w:color="auto"/>
        <w:right w:val="none" w:sz="0" w:space="0" w:color="auto"/>
      </w:divBdr>
    </w:div>
    <w:div w:id="1132358229">
      <w:bodyDiv w:val="1"/>
      <w:marLeft w:val="0"/>
      <w:marRight w:val="0"/>
      <w:marTop w:val="0"/>
      <w:marBottom w:val="0"/>
      <w:divBdr>
        <w:top w:val="none" w:sz="0" w:space="0" w:color="auto"/>
        <w:left w:val="none" w:sz="0" w:space="0" w:color="auto"/>
        <w:bottom w:val="none" w:sz="0" w:space="0" w:color="auto"/>
        <w:right w:val="none" w:sz="0" w:space="0" w:color="auto"/>
      </w:divBdr>
    </w:div>
    <w:div w:id="1132552784">
      <w:bodyDiv w:val="1"/>
      <w:marLeft w:val="0"/>
      <w:marRight w:val="0"/>
      <w:marTop w:val="0"/>
      <w:marBottom w:val="0"/>
      <w:divBdr>
        <w:top w:val="none" w:sz="0" w:space="0" w:color="auto"/>
        <w:left w:val="none" w:sz="0" w:space="0" w:color="auto"/>
        <w:bottom w:val="none" w:sz="0" w:space="0" w:color="auto"/>
        <w:right w:val="none" w:sz="0" w:space="0" w:color="auto"/>
      </w:divBdr>
    </w:div>
    <w:div w:id="1133138768">
      <w:bodyDiv w:val="1"/>
      <w:marLeft w:val="0"/>
      <w:marRight w:val="0"/>
      <w:marTop w:val="0"/>
      <w:marBottom w:val="0"/>
      <w:divBdr>
        <w:top w:val="none" w:sz="0" w:space="0" w:color="auto"/>
        <w:left w:val="none" w:sz="0" w:space="0" w:color="auto"/>
        <w:bottom w:val="none" w:sz="0" w:space="0" w:color="auto"/>
        <w:right w:val="none" w:sz="0" w:space="0" w:color="auto"/>
      </w:divBdr>
    </w:div>
    <w:div w:id="1133596750">
      <w:bodyDiv w:val="1"/>
      <w:marLeft w:val="0"/>
      <w:marRight w:val="0"/>
      <w:marTop w:val="0"/>
      <w:marBottom w:val="0"/>
      <w:divBdr>
        <w:top w:val="none" w:sz="0" w:space="0" w:color="auto"/>
        <w:left w:val="none" w:sz="0" w:space="0" w:color="auto"/>
        <w:bottom w:val="none" w:sz="0" w:space="0" w:color="auto"/>
        <w:right w:val="none" w:sz="0" w:space="0" w:color="auto"/>
      </w:divBdr>
    </w:div>
    <w:div w:id="1133602628">
      <w:bodyDiv w:val="1"/>
      <w:marLeft w:val="0"/>
      <w:marRight w:val="0"/>
      <w:marTop w:val="0"/>
      <w:marBottom w:val="0"/>
      <w:divBdr>
        <w:top w:val="none" w:sz="0" w:space="0" w:color="auto"/>
        <w:left w:val="none" w:sz="0" w:space="0" w:color="auto"/>
        <w:bottom w:val="none" w:sz="0" w:space="0" w:color="auto"/>
        <w:right w:val="none" w:sz="0" w:space="0" w:color="auto"/>
      </w:divBdr>
    </w:div>
    <w:div w:id="1133788608">
      <w:bodyDiv w:val="1"/>
      <w:marLeft w:val="0"/>
      <w:marRight w:val="0"/>
      <w:marTop w:val="0"/>
      <w:marBottom w:val="0"/>
      <w:divBdr>
        <w:top w:val="none" w:sz="0" w:space="0" w:color="auto"/>
        <w:left w:val="none" w:sz="0" w:space="0" w:color="auto"/>
        <w:bottom w:val="none" w:sz="0" w:space="0" w:color="auto"/>
        <w:right w:val="none" w:sz="0" w:space="0" w:color="auto"/>
      </w:divBdr>
    </w:div>
    <w:div w:id="1135483837">
      <w:bodyDiv w:val="1"/>
      <w:marLeft w:val="0"/>
      <w:marRight w:val="0"/>
      <w:marTop w:val="0"/>
      <w:marBottom w:val="0"/>
      <w:divBdr>
        <w:top w:val="none" w:sz="0" w:space="0" w:color="auto"/>
        <w:left w:val="none" w:sz="0" w:space="0" w:color="auto"/>
        <w:bottom w:val="none" w:sz="0" w:space="0" w:color="auto"/>
        <w:right w:val="none" w:sz="0" w:space="0" w:color="auto"/>
      </w:divBdr>
    </w:div>
    <w:div w:id="1135486279">
      <w:bodyDiv w:val="1"/>
      <w:marLeft w:val="0"/>
      <w:marRight w:val="0"/>
      <w:marTop w:val="0"/>
      <w:marBottom w:val="0"/>
      <w:divBdr>
        <w:top w:val="none" w:sz="0" w:space="0" w:color="auto"/>
        <w:left w:val="none" w:sz="0" w:space="0" w:color="auto"/>
        <w:bottom w:val="none" w:sz="0" w:space="0" w:color="auto"/>
        <w:right w:val="none" w:sz="0" w:space="0" w:color="auto"/>
      </w:divBdr>
    </w:div>
    <w:div w:id="1135491967">
      <w:bodyDiv w:val="1"/>
      <w:marLeft w:val="0"/>
      <w:marRight w:val="0"/>
      <w:marTop w:val="0"/>
      <w:marBottom w:val="0"/>
      <w:divBdr>
        <w:top w:val="none" w:sz="0" w:space="0" w:color="auto"/>
        <w:left w:val="none" w:sz="0" w:space="0" w:color="auto"/>
        <w:bottom w:val="none" w:sz="0" w:space="0" w:color="auto"/>
        <w:right w:val="none" w:sz="0" w:space="0" w:color="auto"/>
      </w:divBdr>
    </w:div>
    <w:div w:id="1136753046">
      <w:bodyDiv w:val="1"/>
      <w:marLeft w:val="0"/>
      <w:marRight w:val="0"/>
      <w:marTop w:val="0"/>
      <w:marBottom w:val="0"/>
      <w:divBdr>
        <w:top w:val="none" w:sz="0" w:space="0" w:color="auto"/>
        <w:left w:val="none" w:sz="0" w:space="0" w:color="auto"/>
        <w:bottom w:val="none" w:sz="0" w:space="0" w:color="auto"/>
        <w:right w:val="none" w:sz="0" w:space="0" w:color="auto"/>
      </w:divBdr>
    </w:div>
    <w:div w:id="1136803527">
      <w:bodyDiv w:val="1"/>
      <w:marLeft w:val="0"/>
      <w:marRight w:val="0"/>
      <w:marTop w:val="0"/>
      <w:marBottom w:val="0"/>
      <w:divBdr>
        <w:top w:val="none" w:sz="0" w:space="0" w:color="auto"/>
        <w:left w:val="none" w:sz="0" w:space="0" w:color="auto"/>
        <w:bottom w:val="none" w:sz="0" w:space="0" w:color="auto"/>
        <w:right w:val="none" w:sz="0" w:space="0" w:color="auto"/>
      </w:divBdr>
    </w:div>
    <w:div w:id="1136993978">
      <w:bodyDiv w:val="1"/>
      <w:marLeft w:val="0"/>
      <w:marRight w:val="0"/>
      <w:marTop w:val="0"/>
      <w:marBottom w:val="0"/>
      <w:divBdr>
        <w:top w:val="none" w:sz="0" w:space="0" w:color="auto"/>
        <w:left w:val="none" w:sz="0" w:space="0" w:color="auto"/>
        <w:bottom w:val="none" w:sz="0" w:space="0" w:color="auto"/>
        <w:right w:val="none" w:sz="0" w:space="0" w:color="auto"/>
      </w:divBdr>
    </w:div>
    <w:div w:id="1137189463">
      <w:bodyDiv w:val="1"/>
      <w:marLeft w:val="0"/>
      <w:marRight w:val="0"/>
      <w:marTop w:val="0"/>
      <w:marBottom w:val="0"/>
      <w:divBdr>
        <w:top w:val="none" w:sz="0" w:space="0" w:color="auto"/>
        <w:left w:val="none" w:sz="0" w:space="0" w:color="auto"/>
        <w:bottom w:val="none" w:sz="0" w:space="0" w:color="auto"/>
        <w:right w:val="none" w:sz="0" w:space="0" w:color="auto"/>
      </w:divBdr>
    </w:div>
    <w:div w:id="1137258591">
      <w:bodyDiv w:val="1"/>
      <w:marLeft w:val="0"/>
      <w:marRight w:val="0"/>
      <w:marTop w:val="0"/>
      <w:marBottom w:val="0"/>
      <w:divBdr>
        <w:top w:val="none" w:sz="0" w:space="0" w:color="auto"/>
        <w:left w:val="none" w:sz="0" w:space="0" w:color="auto"/>
        <w:bottom w:val="none" w:sz="0" w:space="0" w:color="auto"/>
        <w:right w:val="none" w:sz="0" w:space="0" w:color="auto"/>
      </w:divBdr>
    </w:div>
    <w:div w:id="1138302096">
      <w:bodyDiv w:val="1"/>
      <w:marLeft w:val="0"/>
      <w:marRight w:val="0"/>
      <w:marTop w:val="0"/>
      <w:marBottom w:val="0"/>
      <w:divBdr>
        <w:top w:val="none" w:sz="0" w:space="0" w:color="auto"/>
        <w:left w:val="none" w:sz="0" w:space="0" w:color="auto"/>
        <w:bottom w:val="none" w:sz="0" w:space="0" w:color="auto"/>
        <w:right w:val="none" w:sz="0" w:space="0" w:color="auto"/>
      </w:divBdr>
    </w:div>
    <w:div w:id="1138572980">
      <w:bodyDiv w:val="1"/>
      <w:marLeft w:val="0"/>
      <w:marRight w:val="0"/>
      <w:marTop w:val="0"/>
      <w:marBottom w:val="0"/>
      <w:divBdr>
        <w:top w:val="none" w:sz="0" w:space="0" w:color="auto"/>
        <w:left w:val="none" w:sz="0" w:space="0" w:color="auto"/>
        <w:bottom w:val="none" w:sz="0" w:space="0" w:color="auto"/>
        <w:right w:val="none" w:sz="0" w:space="0" w:color="auto"/>
      </w:divBdr>
    </w:div>
    <w:div w:id="1138688673">
      <w:bodyDiv w:val="1"/>
      <w:marLeft w:val="0"/>
      <w:marRight w:val="0"/>
      <w:marTop w:val="0"/>
      <w:marBottom w:val="0"/>
      <w:divBdr>
        <w:top w:val="none" w:sz="0" w:space="0" w:color="auto"/>
        <w:left w:val="none" w:sz="0" w:space="0" w:color="auto"/>
        <w:bottom w:val="none" w:sz="0" w:space="0" w:color="auto"/>
        <w:right w:val="none" w:sz="0" w:space="0" w:color="auto"/>
      </w:divBdr>
    </w:div>
    <w:div w:id="1139693242">
      <w:bodyDiv w:val="1"/>
      <w:marLeft w:val="0"/>
      <w:marRight w:val="0"/>
      <w:marTop w:val="0"/>
      <w:marBottom w:val="0"/>
      <w:divBdr>
        <w:top w:val="none" w:sz="0" w:space="0" w:color="auto"/>
        <w:left w:val="none" w:sz="0" w:space="0" w:color="auto"/>
        <w:bottom w:val="none" w:sz="0" w:space="0" w:color="auto"/>
        <w:right w:val="none" w:sz="0" w:space="0" w:color="auto"/>
      </w:divBdr>
    </w:div>
    <w:div w:id="1140658779">
      <w:bodyDiv w:val="1"/>
      <w:marLeft w:val="0"/>
      <w:marRight w:val="0"/>
      <w:marTop w:val="0"/>
      <w:marBottom w:val="0"/>
      <w:divBdr>
        <w:top w:val="none" w:sz="0" w:space="0" w:color="auto"/>
        <w:left w:val="none" w:sz="0" w:space="0" w:color="auto"/>
        <w:bottom w:val="none" w:sz="0" w:space="0" w:color="auto"/>
        <w:right w:val="none" w:sz="0" w:space="0" w:color="auto"/>
      </w:divBdr>
    </w:div>
    <w:div w:id="1140807213">
      <w:bodyDiv w:val="1"/>
      <w:marLeft w:val="0"/>
      <w:marRight w:val="0"/>
      <w:marTop w:val="0"/>
      <w:marBottom w:val="0"/>
      <w:divBdr>
        <w:top w:val="none" w:sz="0" w:space="0" w:color="auto"/>
        <w:left w:val="none" w:sz="0" w:space="0" w:color="auto"/>
        <w:bottom w:val="none" w:sz="0" w:space="0" w:color="auto"/>
        <w:right w:val="none" w:sz="0" w:space="0" w:color="auto"/>
      </w:divBdr>
    </w:div>
    <w:div w:id="1140921771">
      <w:bodyDiv w:val="1"/>
      <w:marLeft w:val="0"/>
      <w:marRight w:val="0"/>
      <w:marTop w:val="0"/>
      <w:marBottom w:val="0"/>
      <w:divBdr>
        <w:top w:val="none" w:sz="0" w:space="0" w:color="auto"/>
        <w:left w:val="none" w:sz="0" w:space="0" w:color="auto"/>
        <w:bottom w:val="none" w:sz="0" w:space="0" w:color="auto"/>
        <w:right w:val="none" w:sz="0" w:space="0" w:color="auto"/>
      </w:divBdr>
    </w:div>
    <w:div w:id="1141926079">
      <w:bodyDiv w:val="1"/>
      <w:marLeft w:val="0"/>
      <w:marRight w:val="0"/>
      <w:marTop w:val="0"/>
      <w:marBottom w:val="0"/>
      <w:divBdr>
        <w:top w:val="none" w:sz="0" w:space="0" w:color="auto"/>
        <w:left w:val="none" w:sz="0" w:space="0" w:color="auto"/>
        <w:bottom w:val="none" w:sz="0" w:space="0" w:color="auto"/>
        <w:right w:val="none" w:sz="0" w:space="0" w:color="auto"/>
      </w:divBdr>
    </w:div>
    <w:div w:id="1142504845">
      <w:bodyDiv w:val="1"/>
      <w:marLeft w:val="0"/>
      <w:marRight w:val="0"/>
      <w:marTop w:val="0"/>
      <w:marBottom w:val="0"/>
      <w:divBdr>
        <w:top w:val="none" w:sz="0" w:space="0" w:color="auto"/>
        <w:left w:val="none" w:sz="0" w:space="0" w:color="auto"/>
        <w:bottom w:val="none" w:sz="0" w:space="0" w:color="auto"/>
        <w:right w:val="none" w:sz="0" w:space="0" w:color="auto"/>
      </w:divBdr>
    </w:div>
    <w:div w:id="1143621850">
      <w:bodyDiv w:val="1"/>
      <w:marLeft w:val="0"/>
      <w:marRight w:val="0"/>
      <w:marTop w:val="0"/>
      <w:marBottom w:val="0"/>
      <w:divBdr>
        <w:top w:val="none" w:sz="0" w:space="0" w:color="auto"/>
        <w:left w:val="none" w:sz="0" w:space="0" w:color="auto"/>
        <w:bottom w:val="none" w:sz="0" w:space="0" w:color="auto"/>
        <w:right w:val="none" w:sz="0" w:space="0" w:color="auto"/>
      </w:divBdr>
    </w:div>
    <w:div w:id="1143887040">
      <w:bodyDiv w:val="1"/>
      <w:marLeft w:val="0"/>
      <w:marRight w:val="0"/>
      <w:marTop w:val="0"/>
      <w:marBottom w:val="0"/>
      <w:divBdr>
        <w:top w:val="none" w:sz="0" w:space="0" w:color="auto"/>
        <w:left w:val="none" w:sz="0" w:space="0" w:color="auto"/>
        <w:bottom w:val="none" w:sz="0" w:space="0" w:color="auto"/>
        <w:right w:val="none" w:sz="0" w:space="0" w:color="auto"/>
      </w:divBdr>
    </w:div>
    <w:div w:id="1144346264">
      <w:bodyDiv w:val="1"/>
      <w:marLeft w:val="0"/>
      <w:marRight w:val="0"/>
      <w:marTop w:val="0"/>
      <w:marBottom w:val="0"/>
      <w:divBdr>
        <w:top w:val="none" w:sz="0" w:space="0" w:color="auto"/>
        <w:left w:val="none" w:sz="0" w:space="0" w:color="auto"/>
        <w:bottom w:val="none" w:sz="0" w:space="0" w:color="auto"/>
        <w:right w:val="none" w:sz="0" w:space="0" w:color="auto"/>
      </w:divBdr>
    </w:div>
    <w:div w:id="1144349034">
      <w:bodyDiv w:val="1"/>
      <w:marLeft w:val="0"/>
      <w:marRight w:val="0"/>
      <w:marTop w:val="0"/>
      <w:marBottom w:val="0"/>
      <w:divBdr>
        <w:top w:val="none" w:sz="0" w:space="0" w:color="auto"/>
        <w:left w:val="none" w:sz="0" w:space="0" w:color="auto"/>
        <w:bottom w:val="none" w:sz="0" w:space="0" w:color="auto"/>
        <w:right w:val="none" w:sz="0" w:space="0" w:color="auto"/>
      </w:divBdr>
    </w:div>
    <w:div w:id="1144473080">
      <w:bodyDiv w:val="1"/>
      <w:marLeft w:val="0"/>
      <w:marRight w:val="0"/>
      <w:marTop w:val="0"/>
      <w:marBottom w:val="0"/>
      <w:divBdr>
        <w:top w:val="none" w:sz="0" w:space="0" w:color="auto"/>
        <w:left w:val="none" w:sz="0" w:space="0" w:color="auto"/>
        <w:bottom w:val="none" w:sz="0" w:space="0" w:color="auto"/>
        <w:right w:val="none" w:sz="0" w:space="0" w:color="auto"/>
      </w:divBdr>
    </w:div>
    <w:div w:id="1144658289">
      <w:bodyDiv w:val="1"/>
      <w:marLeft w:val="0"/>
      <w:marRight w:val="0"/>
      <w:marTop w:val="0"/>
      <w:marBottom w:val="0"/>
      <w:divBdr>
        <w:top w:val="none" w:sz="0" w:space="0" w:color="auto"/>
        <w:left w:val="none" w:sz="0" w:space="0" w:color="auto"/>
        <w:bottom w:val="none" w:sz="0" w:space="0" w:color="auto"/>
        <w:right w:val="none" w:sz="0" w:space="0" w:color="auto"/>
      </w:divBdr>
    </w:div>
    <w:div w:id="1145583069">
      <w:bodyDiv w:val="1"/>
      <w:marLeft w:val="0"/>
      <w:marRight w:val="0"/>
      <w:marTop w:val="0"/>
      <w:marBottom w:val="0"/>
      <w:divBdr>
        <w:top w:val="none" w:sz="0" w:space="0" w:color="auto"/>
        <w:left w:val="none" w:sz="0" w:space="0" w:color="auto"/>
        <w:bottom w:val="none" w:sz="0" w:space="0" w:color="auto"/>
        <w:right w:val="none" w:sz="0" w:space="0" w:color="auto"/>
      </w:divBdr>
    </w:div>
    <w:div w:id="1145702470">
      <w:bodyDiv w:val="1"/>
      <w:marLeft w:val="0"/>
      <w:marRight w:val="0"/>
      <w:marTop w:val="0"/>
      <w:marBottom w:val="0"/>
      <w:divBdr>
        <w:top w:val="none" w:sz="0" w:space="0" w:color="auto"/>
        <w:left w:val="none" w:sz="0" w:space="0" w:color="auto"/>
        <w:bottom w:val="none" w:sz="0" w:space="0" w:color="auto"/>
        <w:right w:val="none" w:sz="0" w:space="0" w:color="auto"/>
      </w:divBdr>
    </w:div>
    <w:div w:id="1145708331">
      <w:bodyDiv w:val="1"/>
      <w:marLeft w:val="0"/>
      <w:marRight w:val="0"/>
      <w:marTop w:val="0"/>
      <w:marBottom w:val="0"/>
      <w:divBdr>
        <w:top w:val="none" w:sz="0" w:space="0" w:color="auto"/>
        <w:left w:val="none" w:sz="0" w:space="0" w:color="auto"/>
        <w:bottom w:val="none" w:sz="0" w:space="0" w:color="auto"/>
        <w:right w:val="none" w:sz="0" w:space="0" w:color="auto"/>
      </w:divBdr>
    </w:div>
    <w:div w:id="1146049444">
      <w:bodyDiv w:val="1"/>
      <w:marLeft w:val="0"/>
      <w:marRight w:val="0"/>
      <w:marTop w:val="0"/>
      <w:marBottom w:val="0"/>
      <w:divBdr>
        <w:top w:val="none" w:sz="0" w:space="0" w:color="auto"/>
        <w:left w:val="none" w:sz="0" w:space="0" w:color="auto"/>
        <w:bottom w:val="none" w:sz="0" w:space="0" w:color="auto"/>
        <w:right w:val="none" w:sz="0" w:space="0" w:color="auto"/>
      </w:divBdr>
    </w:div>
    <w:div w:id="1146163316">
      <w:bodyDiv w:val="1"/>
      <w:marLeft w:val="0"/>
      <w:marRight w:val="0"/>
      <w:marTop w:val="0"/>
      <w:marBottom w:val="0"/>
      <w:divBdr>
        <w:top w:val="none" w:sz="0" w:space="0" w:color="auto"/>
        <w:left w:val="none" w:sz="0" w:space="0" w:color="auto"/>
        <w:bottom w:val="none" w:sz="0" w:space="0" w:color="auto"/>
        <w:right w:val="none" w:sz="0" w:space="0" w:color="auto"/>
      </w:divBdr>
    </w:div>
    <w:div w:id="1146699323">
      <w:bodyDiv w:val="1"/>
      <w:marLeft w:val="0"/>
      <w:marRight w:val="0"/>
      <w:marTop w:val="0"/>
      <w:marBottom w:val="0"/>
      <w:divBdr>
        <w:top w:val="none" w:sz="0" w:space="0" w:color="auto"/>
        <w:left w:val="none" w:sz="0" w:space="0" w:color="auto"/>
        <w:bottom w:val="none" w:sz="0" w:space="0" w:color="auto"/>
        <w:right w:val="none" w:sz="0" w:space="0" w:color="auto"/>
      </w:divBdr>
    </w:div>
    <w:div w:id="1146894197">
      <w:bodyDiv w:val="1"/>
      <w:marLeft w:val="0"/>
      <w:marRight w:val="0"/>
      <w:marTop w:val="0"/>
      <w:marBottom w:val="0"/>
      <w:divBdr>
        <w:top w:val="none" w:sz="0" w:space="0" w:color="auto"/>
        <w:left w:val="none" w:sz="0" w:space="0" w:color="auto"/>
        <w:bottom w:val="none" w:sz="0" w:space="0" w:color="auto"/>
        <w:right w:val="none" w:sz="0" w:space="0" w:color="auto"/>
      </w:divBdr>
    </w:div>
    <w:div w:id="1147161384">
      <w:bodyDiv w:val="1"/>
      <w:marLeft w:val="0"/>
      <w:marRight w:val="0"/>
      <w:marTop w:val="0"/>
      <w:marBottom w:val="0"/>
      <w:divBdr>
        <w:top w:val="none" w:sz="0" w:space="0" w:color="auto"/>
        <w:left w:val="none" w:sz="0" w:space="0" w:color="auto"/>
        <w:bottom w:val="none" w:sz="0" w:space="0" w:color="auto"/>
        <w:right w:val="none" w:sz="0" w:space="0" w:color="auto"/>
      </w:divBdr>
    </w:div>
    <w:div w:id="1147235750">
      <w:bodyDiv w:val="1"/>
      <w:marLeft w:val="0"/>
      <w:marRight w:val="0"/>
      <w:marTop w:val="0"/>
      <w:marBottom w:val="0"/>
      <w:divBdr>
        <w:top w:val="none" w:sz="0" w:space="0" w:color="auto"/>
        <w:left w:val="none" w:sz="0" w:space="0" w:color="auto"/>
        <w:bottom w:val="none" w:sz="0" w:space="0" w:color="auto"/>
        <w:right w:val="none" w:sz="0" w:space="0" w:color="auto"/>
      </w:divBdr>
    </w:div>
    <w:div w:id="1147237228">
      <w:bodyDiv w:val="1"/>
      <w:marLeft w:val="0"/>
      <w:marRight w:val="0"/>
      <w:marTop w:val="0"/>
      <w:marBottom w:val="0"/>
      <w:divBdr>
        <w:top w:val="none" w:sz="0" w:space="0" w:color="auto"/>
        <w:left w:val="none" w:sz="0" w:space="0" w:color="auto"/>
        <w:bottom w:val="none" w:sz="0" w:space="0" w:color="auto"/>
        <w:right w:val="none" w:sz="0" w:space="0" w:color="auto"/>
      </w:divBdr>
    </w:div>
    <w:div w:id="1147629742">
      <w:bodyDiv w:val="1"/>
      <w:marLeft w:val="0"/>
      <w:marRight w:val="0"/>
      <w:marTop w:val="0"/>
      <w:marBottom w:val="0"/>
      <w:divBdr>
        <w:top w:val="none" w:sz="0" w:space="0" w:color="auto"/>
        <w:left w:val="none" w:sz="0" w:space="0" w:color="auto"/>
        <w:bottom w:val="none" w:sz="0" w:space="0" w:color="auto"/>
        <w:right w:val="none" w:sz="0" w:space="0" w:color="auto"/>
      </w:divBdr>
    </w:div>
    <w:div w:id="1147744637">
      <w:bodyDiv w:val="1"/>
      <w:marLeft w:val="0"/>
      <w:marRight w:val="0"/>
      <w:marTop w:val="0"/>
      <w:marBottom w:val="0"/>
      <w:divBdr>
        <w:top w:val="none" w:sz="0" w:space="0" w:color="auto"/>
        <w:left w:val="none" w:sz="0" w:space="0" w:color="auto"/>
        <w:bottom w:val="none" w:sz="0" w:space="0" w:color="auto"/>
        <w:right w:val="none" w:sz="0" w:space="0" w:color="auto"/>
      </w:divBdr>
    </w:div>
    <w:div w:id="1148090259">
      <w:bodyDiv w:val="1"/>
      <w:marLeft w:val="0"/>
      <w:marRight w:val="0"/>
      <w:marTop w:val="0"/>
      <w:marBottom w:val="0"/>
      <w:divBdr>
        <w:top w:val="none" w:sz="0" w:space="0" w:color="auto"/>
        <w:left w:val="none" w:sz="0" w:space="0" w:color="auto"/>
        <w:bottom w:val="none" w:sz="0" w:space="0" w:color="auto"/>
        <w:right w:val="none" w:sz="0" w:space="0" w:color="auto"/>
      </w:divBdr>
    </w:div>
    <w:div w:id="1148596832">
      <w:bodyDiv w:val="1"/>
      <w:marLeft w:val="0"/>
      <w:marRight w:val="0"/>
      <w:marTop w:val="0"/>
      <w:marBottom w:val="0"/>
      <w:divBdr>
        <w:top w:val="none" w:sz="0" w:space="0" w:color="auto"/>
        <w:left w:val="none" w:sz="0" w:space="0" w:color="auto"/>
        <w:bottom w:val="none" w:sz="0" w:space="0" w:color="auto"/>
        <w:right w:val="none" w:sz="0" w:space="0" w:color="auto"/>
      </w:divBdr>
    </w:div>
    <w:div w:id="1148670284">
      <w:bodyDiv w:val="1"/>
      <w:marLeft w:val="0"/>
      <w:marRight w:val="0"/>
      <w:marTop w:val="0"/>
      <w:marBottom w:val="0"/>
      <w:divBdr>
        <w:top w:val="none" w:sz="0" w:space="0" w:color="auto"/>
        <w:left w:val="none" w:sz="0" w:space="0" w:color="auto"/>
        <w:bottom w:val="none" w:sz="0" w:space="0" w:color="auto"/>
        <w:right w:val="none" w:sz="0" w:space="0" w:color="auto"/>
      </w:divBdr>
    </w:div>
    <w:div w:id="1148985003">
      <w:bodyDiv w:val="1"/>
      <w:marLeft w:val="0"/>
      <w:marRight w:val="0"/>
      <w:marTop w:val="0"/>
      <w:marBottom w:val="0"/>
      <w:divBdr>
        <w:top w:val="none" w:sz="0" w:space="0" w:color="auto"/>
        <w:left w:val="none" w:sz="0" w:space="0" w:color="auto"/>
        <w:bottom w:val="none" w:sz="0" w:space="0" w:color="auto"/>
        <w:right w:val="none" w:sz="0" w:space="0" w:color="auto"/>
      </w:divBdr>
    </w:div>
    <w:div w:id="1149056827">
      <w:bodyDiv w:val="1"/>
      <w:marLeft w:val="0"/>
      <w:marRight w:val="0"/>
      <w:marTop w:val="0"/>
      <w:marBottom w:val="0"/>
      <w:divBdr>
        <w:top w:val="none" w:sz="0" w:space="0" w:color="auto"/>
        <w:left w:val="none" w:sz="0" w:space="0" w:color="auto"/>
        <w:bottom w:val="none" w:sz="0" w:space="0" w:color="auto"/>
        <w:right w:val="none" w:sz="0" w:space="0" w:color="auto"/>
      </w:divBdr>
    </w:div>
    <w:div w:id="1149129544">
      <w:bodyDiv w:val="1"/>
      <w:marLeft w:val="0"/>
      <w:marRight w:val="0"/>
      <w:marTop w:val="0"/>
      <w:marBottom w:val="0"/>
      <w:divBdr>
        <w:top w:val="none" w:sz="0" w:space="0" w:color="auto"/>
        <w:left w:val="none" w:sz="0" w:space="0" w:color="auto"/>
        <w:bottom w:val="none" w:sz="0" w:space="0" w:color="auto"/>
        <w:right w:val="none" w:sz="0" w:space="0" w:color="auto"/>
      </w:divBdr>
    </w:div>
    <w:div w:id="1149327544">
      <w:bodyDiv w:val="1"/>
      <w:marLeft w:val="0"/>
      <w:marRight w:val="0"/>
      <w:marTop w:val="0"/>
      <w:marBottom w:val="0"/>
      <w:divBdr>
        <w:top w:val="none" w:sz="0" w:space="0" w:color="auto"/>
        <w:left w:val="none" w:sz="0" w:space="0" w:color="auto"/>
        <w:bottom w:val="none" w:sz="0" w:space="0" w:color="auto"/>
        <w:right w:val="none" w:sz="0" w:space="0" w:color="auto"/>
      </w:divBdr>
    </w:div>
    <w:div w:id="1149438216">
      <w:bodyDiv w:val="1"/>
      <w:marLeft w:val="0"/>
      <w:marRight w:val="0"/>
      <w:marTop w:val="0"/>
      <w:marBottom w:val="0"/>
      <w:divBdr>
        <w:top w:val="none" w:sz="0" w:space="0" w:color="auto"/>
        <w:left w:val="none" w:sz="0" w:space="0" w:color="auto"/>
        <w:bottom w:val="none" w:sz="0" w:space="0" w:color="auto"/>
        <w:right w:val="none" w:sz="0" w:space="0" w:color="auto"/>
      </w:divBdr>
    </w:div>
    <w:div w:id="1149593265">
      <w:bodyDiv w:val="1"/>
      <w:marLeft w:val="0"/>
      <w:marRight w:val="0"/>
      <w:marTop w:val="0"/>
      <w:marBottom w:val="0"/>
      <w:divBdr>
        <w:top w:val="none" w:sz="0" w:space="0" w:color="auto"/>
        <w:left w:val="none" w:sz="0" w:space="0" w:color="auto"/>
        <w:bottom w:val="none" w:sz="0" w:space="0" w:color="auto"/>
        <w:right w:val="none" w:sz="0" w:space="0" w:color="auto"/>
      </w:divBdr>
    </w:div>
    <w:div w:id="1150289644">
      <w:bodyDiv w:val="1"/>
      <w:marLeft w:val="0"/>
      <w:marRight w:val="0"/>
      <w:marTop w:val="0"/>
      <w:marBottom w:val="0"/>
      <w:divBdr>
        <w:top w:val="none" w:sz="0" w:space="0" w:color="auto"/>
        <w:left w:val="none" w:sz="0" w:space="0" w:color="auto"/>
        <w:bottom w:val="none" w:sz="0" w:space="0" w:color="auto"/>
        <w:right w:val="none" w:sz="0" w:space="0" w:color="auto"/>
      </w:divBdr>
    </w:div>
    <w:div w:id="1151561029">
      <w:bodyDiv w:val="1"/>
      <w:marLeft w:val="0"/>
      <w:marRight w:val="0"/>
      <w:marTop w:val="0"/>
      <w:marBottom w:val="0"/>
      <w:divBdr>
        <w:top w:val="none" w:sz="0" w:space="0" w:color="auto"/>
        <w:left w:val="none" w:sz="0" w:space="0" w:color="auto"/>
        <w:bottom w:val="none" w:sz="0" w:space="0" w:color="auto"/>
        <w:right w:val="none" w:sz="0" w:space="0" w:color="auto"/>
      </w:divBdr>
    </w:div>
    <w:div w:id="1152018996">
      <w:bodyDiv w:val="1"/>
      <w:marLeft w:val="0"/>
      <w:marRight w:val="0"/>
      <w:marTop w:val="0"/>
      <w:marBottom w:val="0"/>
      <w:divBdr>
        <w:top w:val="none" w:sz="0" w:space="0" w:color="auto"/>
        <w:left w:val="none" w:sz="0" w:space="0" w:color="auto"/>
        <w:bottom w:val="none" w:sz="0" w:space="0" w:color="auto"/>
        <w:right w:val="none" w:sz="0" w:space="0" w:color="auto"/>
      </w:divBdr>
    </w:div>
    <w:div w:id="1152864660">
      <w:bodyDiv w:val="1"/>
      <w:marLeft w:val="0"/>
      <w:marRight w:val="0"/>
      <w:marTop w:val="0"/>
      <w:marBottom w:val="0"/>
      <w:divBdr>
        <w:top w:val="none" w:sz="0" w:space="0" w:color="auto"/>
        <w:left w:val="none" w:sz="0" w:space="0" w:color="auto"/>
        <w:bottom w:val="none" w:sz="0" w:space="0" w:color="auto"/>
        <w:right w:val="none" w:sz="0" w:space="0" w:color="auto"/>
      </w:divBdr>
    </w:div>
    <w:div w:id="1153064971">
      <w:bodyDiv w:val="1"/>
      <w:marLeft w:val="0"/>
      <w:marRight w:val="0"/>
      <w:marTop w:val="0"/>
      <w:marBottom w:val="0"/>
      <w:divBdr>
        <w:top w:val="none" w:sz="0" w:space="0" w:color="auto"/>
        <w:left w:val="none" w:sz="0" w:space="0" w:color="auto"/>
        <w:bottom w:val="none" w:sz="0" w:space="0" w:color="auto"/>
        <w:right w:val="none" w:sz="0" w:space="0" w:color="auto"/>
      </w:divBdr>
    </w:div>
    <w:div w:id="1153334299">
      <w:bodyDiv w:val="1"/>
      <w:marLeft w:val="0"/>
      <w:marRight w:val="0"/>
      <w:marTop w:val="0"/>
      <w:marBottom w:val="0"/>
      <w:divBdr>
        <w:top w:val="none" w:sz="0" w:space="0" w:color="auto"/>
        <w:left w:val="none" w:sz="0" w:space="0" w:color="auto"/>
        <w:bottom w:val="none" w:sz="0" w:space="0" w:color="auto"/>
        <w:right w:val="none" w:sz="0" w:space="0" w:color="auto"/>
      </w:divBdr>
    </w:div>
    <w:div w:id="1153452380">
      <w:bodyDiv w:val="1"/>
      <w:marLeft w:val="0"/>
      <w:marRight w:val="0"/>
      <w:marTop w:val="0"/>
      <w:marBottom w:val="0"/>
      <w:divBdr>
        <w:top w:val="none" w:sz="0" w:space="0" w:color="auto"/>
        <w:left w:val="none" w:sz="0" w:space="0" w:color="auto"/>
        <w:bottom w:val="none" w:sz="0" w:space="0" w:color="auto"/>
        <w:right w:val="none" w:sz="0" w:space="0" w:color="auto"/>
      </w:divBdr>
    </w:div>
    <w:div w:id="1154182082">
      <w:bodyDiv w:val="1"/>
      <w:marLeft w:val="0"/>
      <w:marRight w:val="0"/>
      <w:marTop w:val="0"/>
      <w:marBottom w:val="0"/>
      <w:divBdr>
        <w:top w:val="none" w:sz="0" w:space="0" w:color="auto"/>
        <w:left w:val="none" w:sz="0" w:space="0" w:color="auto"/>
        <w:bottom w:val="none" w:sz="0" w:space="0" w:color="auto"/>
        <w:right w:val="none" w:sz="0" w:space="0" w:color="auto"/>
      </w:divBdr>
    </w:div>
    <w:div w:id="1154295708">
      <w:bodyDiv w:val="1"/>
      <w:marLeft w:val="0"/>
      <w:marRight w:val="0"/>
      <w:marTop w:val="0"/>
      <w:marBottom w:val="0"/>
      <w:divBdr>
        <w:top w:val="none" w:sz="0" w:space="0" w:color="auto"/>
        <w:left w:val="none" w:sz="0" w:space="0" w:color="auto"/>
        <w:bottom w:val="none" w:sz="0" w:space="0" w:color="auto"/>
        <w:right w:val="none" w:sz="0" w:space="0" w:color="auto"/>
      </w:divBdr>
    </w:div>
    <w:div w:id="1154830274">
      <w:bodyDiv w:val="1"/>
      <w:marLeft w:val="0"/>
      <w:marRight w:val="0"/>
      <w:marTop w:val="0"/>
      <w:marBottom w:val="0"/>
      <w:divBdr>
        <w:top w:val="none" w:sz="0" w:space="0" w:color="auto"/>
        <w:left w:val="none" w:sz="0" w:space="0" w:color="auto"/>
        <w:bottom w:val="none" w:sz="0" w:space="0" w:color="auto"/>
        <w:right w:val="none" w:sz="0" w:space="0" w:color="auto"/>
      </w:divBdr>
    </w:div>
    <w:div w:id="1155030218">
      <w:bodyDiv w:val="1"/>
      <w:marLeft w:val="0"/>
      <w:marRight w:val="0"/>
      <w:marTop w:val="0"/>
      <w:marBottom w:val="0"/>
      <w:divBdr>
        <w:top w:val="none" w:sz="0" w:space="0" w:color="auto"/>
        <w:left w:val="none" w:sz="0" w:space="0" w:color="auto"/>
        <w:bottom w:val="none" w:sz="0" w:space="0" w:color="auto"/>
        <w:right w:val="none" w:sz="0" w:space="0" w:color="auto"/>
      </w:divBdr>
    </w:div>
    <w:div w:id="1155142325">
      <w:bodyDiv w:val="1"/>
      <w:marLeft w:val="0"/>
      <w:marRight w:val="0"/>
      <w:marTop w:val="0"/>
      <w:marBottom w:val="0"/>
      <w:divBdr>
        <w:top w:val="none" w:sz="0" w:space="0" w:color="auto"/>
        <w:left w:val="none" w:sz="0" w:space="0" w:color="auto"/>
        <w:bottom w:val="none" w:sz="0" w:space="0" w:color="auto"/>
        <w:right w:val="none" w:sz="0" w:space="0" w:color="auto"/>
      </w:divBdr>
    </w:div>
    <w:div w:id="1155417609">
      <w:bodyDiv w:val="1"/>
      <w:marLeft w:val="0"/>
      <w:marRight w:val="0"/>
      <w:marTop w:val="0"/>
      <w:marBottom w:val="0"/>
      <w:divBdr>
        <w:top w:val="none" w:sz="0" w:space="0" w:color="auto"/>
        <w:left w:val="none" w:sz="0" w:space="0" w:color="auto"/>
        <w:bottom w:val="none" w:sz="0" w:space="0" w:color="auto"/>
        <w:right w:val="none" w:sz="0" w:space="0" w:color="auto"/>
      </w:divBdr>
    </w:div>
    <w:div w:id="1156186840">
      <w:bodyDiv w:val="1"/>
      <w:marLeft w:val="0"/>
      <w:marRight w:val="0"/>
      <w:marTop w:val="0"/>
      <w:marBottom w:val="0"/>
      <w:divBdr>
        <w:top w:val="none" w:sz="0" w:space="0" w:color="auto"/>
        <w:left w:val="none" w:sz="0" w:space="0" w:color="auto"/>
        <w:bottom w:val="none" w:sz="0" w:space="0" w:color="auto"/>
        <w:right w:val="none" w:sz="0" w:space="0" w:color="auto"/>
      </w:divBdr>
    </w:div>
    <w:div w:id="1157916963">
      <w:bodyDiv w:val="1"/>
      <w:marLeft w:val="0"/>
      <w:marRight w:val="0"/>
      <w:marTop w:val="0"/>
      <w:marBottom w:val="0"/>
      <w:divBdr>
        <w:top w:val="none" w:sz="0" w:space="0" w:color="auto"/>
        <w:left w:val="none" w:sz="0" w:space="0" w:color="auto"/>
        <w:bottom w:val="none" w:sz="0" w:space="0" w:color="auto"/>
        <w:right w:val="none" w:sz="0" w:space="0" w:color="auto"/>
      </w:divBdr>
    </w:div>
    <w:div w:id="1157918394">
      <w:bodyDiv w:val="1"/>
      <w:marLeft w:val="0"/>
      <w:marRight w:val="0"/>
      <w:marTop w:val="0"/>
      <w:marBottom w:val="0"/>
      <w:divBdr>
        <w:top w:val="none" w:sz="0" w:space="0" w:color="auto"/>
        <w:left w:val="none" w:sz="0" w:space="0" w:color="auto"/>
        <w:bottom w:val="none" w:sz="0" w:space="0" w:color="auto"/>
        <w:right w:val="none" w:sz="0" w:space="0" w:color="auto"/>
      </w:divBdr>
    </w:div>
    <w:div w:id="1158036988">
      <w:bodyDiv w:val="1"/>
      <w:marLeft w:val="0"/>
      <w:marRight w:val="0"/>
      <w:marTop w:val="0"/>
      <w:marBottom w:val="0"/>
      <w:divBdr>
        <w:top w:val="none" w:sz="0" w:space="0" w:color="auto"/>
        <w:left w:val="none" w:sz="0" w:space="0" w:color="auto"/>
        <w:bottom w:val="none" w:sz="0" w:space="0" w:color="auto"/>
        <w:right w:val="none" w:sz="0" w:space="0" w:color="auto"/>
      </w:divBdr>
    </w:div>
    <w:div w:id="1158376226">
      <w:bodyDiv w:val="1"/>
      <w:marLeft w:val="0"/>
      <w:marRight w:val="0"/>
      <w:marTop w:val="0"/>
      <w:marBottom w:val="0"/>
      <w:divBdr>
        <w:top w:val="none" w:sz="0" w:space="0" w:color="auto"/>
        <w:left w:val="none" w:sz="0" w:space="0" w:color="auto"/>
        <w:bottom w:val="none" w:sz="0" w:space="0" w:color="auto"/>
        <w:right w:val="none" w:sz="0" w:space="0" w:color="auto"/>
      </w:divBdr>
    </w:div>
    <w:div w:id="1158493358">
      <w:bodyDiv w:val="1"/>
      <w:marLeft w:val="0"/>
      <w:marRight w:val="0"/>
      <w:marTop w:val="0"/>
      <w:marBottom w:val="0"/>
      <w:divBdr>
        <w:top w:val="none" w:sz="0" w:space="0" w:color="auto"/>
        <w:left w:val="none" w:sz="0" w:space="0" w:color="auto"/>
        <w:bottom w:val="none" w:sz="0" w:space="0" w:color="auto"/>
        <w:right w:val="none" w:sz="0" w:space="0" w:color="auto"/>
      </w:divBdr>
    </w:div>
    <w:div w:id="1158765140">
      <w:bodyDiv w:val="1"/>
      <w:marLeft w:val="0"/>
      <w:marRight w:val="0"/>
      <w:marTop w:val="0"/>
      <w:marBottom w:val="0"/>
      <w:divBdr>
        <w:top w:val="none" w:sz="0" w:space="0" w:color="auto"/>
        <w:left w:val="none" w:sz="0" w:space="0" w:color="auto"/>
        <w:bottom w:val="none" w:sz="0" w:space="0" w:color="auto"/>
        <w:right w:val="none" w:sz="0" w:space="0" w:color="auto"/>
      </w:divBdr>
    </w:div>
    <w:div w:id="1159345541">
      <w:bodyDiv w:val="1"/>
      <w:marLeft w:val="0"/>
      <w:marRight w:val="0"/>
      <w:marTop w:val="0"/>
      <w:marBottom w:val="0"/>
      <w:divBdr>
        <w:top w:val="none" w:sz="0" w:space="0" w:color="auto"/>
        <w:left w:val="none" w:sz="0" w:space="0" w:color="auto"/>
        <w:bottom w:val="none" w:sz="0" w:space="0" w:color="auto"/>
        <w:right w:val="none" w:sz="0" w:space="0" w:color="auto"/>
      </w:divBdr>
    </w:div>
    <w:div w:id="1160081180">
      <w:bodyDiv w:val="1"/>
      <w:marLeft w:val="0"/>
      <w:marRight w:val="0"/>
      <w:marTop w:val="0"/>
      <w:marBottom w:val="0"/>
      <w:divBdr>
        <w:top w:val="none" w:sz="0" w:space="0" w:color="auto"/>
        <w:left w:val="none" w:sz="0" w:space="0" w:color="auto"/>
        <w:bottom w:val="none" w:sz="0" w:space="0" w:color="auto"/>
        <w:right w:val="none" w:sz="0" w:space="0" w:color="auto"/>
      </w:divBdr>
    </w:div>
    <w:div w:id="1160463088">
      <w:bodyDiv w:val="1"/>
      <w:marLeft w:val="0"/>
      <w:marRight w:val="0"/>
      <w:marTop w:val="0"/>
      <w:marBottom w:val="0"/>
      <w:divBdr>
        <w:top w:val="none" w:sz="0" w:space="0" w:color="auto"/>
        <w:left w:val="none" w:sz="0" w:space="0" w:color="auto"/>
        <w:bottom w:val="none" w:sz="0" w:space="0" w:color="auto"/>
        <w:right w:val="none" w:sz="0" w:space="0" w:color="auto"/>
      </w:divBdr>
    </w:div>
    <w:div w:id="1160464689">
      <w:bodyDiv w:val="1"/>
      <w:marLeft w:val="0"/>
      <w:marRight w:val="0"/>
      <w:marTop w:val="0"/>
      <w:marBottom w:val="0"/>
      <w:divBdr>
        <w:top w:val="none" w:sz="0" w:space="0" w:color="auto"/>
        <w:left w:val="none" w:sz="0" w:space="0" w:color="auto"/>
        <w:bottom w:val="none" w:sz="0" w:space="0" w:color="auto"/>
        <w:right w:val="none" w:sz="0" w:space="0" w:color="auto"/>
      </w:divBdr>
    </w:div>
    <w:div w:id="1162116047">
      <w:bodyDiv w:val="1"/>
      <w:marLeft w:val="0"/>
      <w:marRight w:val="0"/>
      <w:marTop w:val="0"/>
      <w:marBottom w:val="0"/>
      <w:divBdr>
        <w:top w:val="none" w:sz="0" w:space="0" w:color="auto"/>
        <w:left w:val="none" w:sz="0" w:space="0" w:color="auto"/>
        <w:bottom w:val="none" w:sz="0" w:space="0" w:color="auto"/>
        <w:right w:val="none" w:sz="0" w:space="0" w:color="auto"/>
      </w:divBdr>
    </w:div>
    <w:div w:id="1162968468">
      <w:bodyDiv w:val="1"/>
      <w:marLeft w:val="0"/>
      <w:marRight w:val="0"/>
      <w:marTop w:val="0"/>
      <w:marBottom w:val="0"/>
      <w:divBdr>
        <w:top w:val="none" w:sz="0" w:space="0" w:color="auto"/>
        <w:left w:val="none" w:sz="0" w:space="0" w:color="auto"/>
        <w:bottom w:val="none" w:sz="0" w:space="0" w:color="auto"/>
        <w:right w:val="none" w:sz="0" w:space="0" w:color="auto"/>
      </w:divBdr>
    </w:div>
    <w:div w:id="1163348799">
      <w:bodyDiv w:val="1"/>
      <w:marLeft w:val="0"/>
      <w:marRight w:val="0"/>
      <w:marTop w:val="0"/>
      <w:marBottom w:val="0"/>
      <w:divBdr>
        <w:top w:val="none" w:sz="0" w:space="0" w:color="auto"/>
        <w:left w:val="none" w:sz="0" w:space="0" w:color="auto"/>
        <w:bottom w:val="none" w:sz="0" w:space="0" w:color="auto"/>
        <w:right w:val="none" w:sz="0" w:space="0" w:color="auto"/>
      </w:divBdr>
    </w:div>
    <w:div w:id="1163355195">
      <w:bodyDiv w:val="1"/>
      <w:marLeft w:val="0"/>
      <w:marRight w:val="0"/>
      <w:marTop w:val="0"/>
      <w:marBottom w:val="0"/>
      <w:divBdr>
        <w:top w:val="none" w:sz="0" w:space="0" w:color="auto"/>
        <w:left w:val="none" w:sz="0" w:space="0" w:color="auto"/>
        <w:bottom w:val="none" w:sz="0" w:space="0" w:color="auto"/>
        <w:right w:val="none" w:sz="0" w:space="0" w:color="auto"/>
      </w:divBdr>
    </w:div>
    <w:div w:id="1163592557">
      <w:bodyDiv w:val="1"/>
      <w:marLeft w:val="0"/>
      <w:marRight w:val="0"/>
      <w:marTop w:val="0"/>
      <w:marBottom w:val="0"/>
      <w:divBdr>
        <w:top w:val="none" w:sz="0" w:space="0" w:color="auto"/>
        <w:left w:val="none" w:sz="0" w:space="0" w:color="auto"/>
        <w:bottom w:val="none" w:sz="0" w:space="0" w:color="auto"/>
        <w:right w:val="none" w:sz="0" w:space="0" w:color="auto"/>
      </w:divBdr>
    </w:div>
    <w:div w:id="1163742879">
      <w:bodyDiv w:val="1"/>
      <w:marLeft w:val="0"/>
      <w:marRight w:val="0"/>
      <w:marTop w:val="0"/>
      <w:marBottom w:val="0"/>
      <w:divBdr>
        <w:top w:val="none" w:sz="0" w:space="0" w:color="auto"/>
        <w:left w:val="none" w:sz="0" w:space="0" w:color="auto"/>
        <w:bottom w:val="none" w:sz="0" w:space="0" w:color="auto"/>
        <w:right w:val="none" w:sz="0" w:space="0" w:color="auto"/>
      </w:divBdr>
    </w:div>
    <w:div w:id="1163860125">
      <w:bodyDiv w:val="1"/>
      <w:marLeft w:val="0"/>
      <w:marRight w:val="0"/>
      <w:marTop w:val="0"/>
      <w:marBottom w:val="0"/>
      <w:divBdr>
        <w:top w:val="none" w:sz="0" w:space="0" w:color="auto"/>
        <w:left w:val="none" w:sz="0" w:space="0" w:color="auto"/>
        <w:bottom w:val="none" w:sz="0" w:space="0" w:color="auto"/>
        <w:right w:val="none" w:sz="0" w:space="0" w:color="auto"/>
      </w:divBdr>
    </w:div>
    <w:div w:id="1164130593">
      <w:bodyDiv w:val="1"/>
      <w:marLeft w:val="0"/>
      <w:marRight w:val="0"/>
      <w:marTop w:val="0"/>
      <w:marBottom w:val="0"/>
      <w:divBdr>
        <w:top w:val="none" w:sz="0" w:space="0" w:color="auto"/>
        <w:left w:val="none" w:sz="0" w:space="0" w:color="auto"/>
        <w:bottom w:val="none" w:sz="0" w:space="0" w:color="auto"/>
        <w:right w:val="none" w:sz="0" w:space="0" w:color="auto"/>
      </w:divBdr>
    </w:div>
    <w:div w:id="1164932459">
      <w:bodyDiv w:val="1"/>
      <w:marLeft w:val="0"/>
      <w:marRight w:val="0"/>
      <w:marTop w:val="0"/>
      <w:marBottom w:val="0"/>
      <w:divBdr>
        <w:top w:val="none" w:sz="0" w:space="0" w:color="auto"/>
        <w:left w:val="none" w:sz="0" w:space="0" w:color="auto"/>
        <w:bottom w:val="none" w:sz="0" w:space="0" w:color="auto"/>
        <w:right w:val="none" w:sz="0" w:space="0" w:color="auto"/>
      </w:divBdr>
    </w:div>
    <w:div w:id="1165361964">
      <w:bodyDiv w:val="1"/>
      <w:marLeft w:val="0"/>
      <w:marRight w:val="0"/>
      <w:marTop w:val="0"/>
      <w:marBottom w:val="0"/>
      <w:divBdr>
        <w:top w:val="none" w:sz="0" w:space="0" w:color="auto"/>
        <w:left w:val="none" w:sz="0" w:space="0" w:color="auto"/>
        <w:bottom w:val="none" w:sz="0" w:space="0" w:color="auto"/>
        <w:right w:val="none" w:sz="0" w:space="0" w:color="auto"/>
      </w:divBdr>
    </w:div>
    <w:div w:id="1165439147">
      <w:bodyDiv w:val="1"/>
      <w:marLeft w:val="0"/>
      <w:marRight w:val="0"/>
      <w:marTop w:val="0"/>
      <w:marBottom w:val="0"/>
      <w:divBdr>
        <w:top w:val="none" w:sz="0" w:space="0" w:color="auto"/>
        <w:left w:val="none" w:sz="0" w:space="0" w:color="auto"/>
        <w:bottom w:val="none" w:sz="0" w:space="0" w:color="auto"/>
        <w:right w:val="none" w:sz="0" w:space="0" w:color="auto"/>
      </w:divBdr>
    </w:div>
    <w:div w:id="1166089693">
      <w:bodyDiv w:val="1"/>
      <w:marLeft w:val="0"/>
      <w:marRight w:val="0"/>
      <w:marTop w:val="0"/>
      <w:marBottom w:val="0"/>
      <w:divBdr>
        <w:top w:val="none" w:sz="0" w:space="0" w:color="auto"/>
        <w:left w:val="none" w:sz="0" w:space="0" w:color="auto"/>
        <w:bottom w:val="none" w:sz="0" w:space="0" w:color="auto"/>
        <w:right w:val="none" w:sz="0" w:space="0" w:color="auto"/>
      </w:divBdr>
    </w:div>
    <w:div w:id="1166170331">
      <w:bodyDiv w:val="1"/>
      <w:marLeft w:val="0"/>
      <w:marRight w:val="0"/>
      <w:marTop w:val="0"/>
      <w:marBottom w:val="0"/>
      <w:divBdr>
        <w:top w:val="none" w:sz="0" w:space="0" w:color="auto"/>
        <w:left w:val="none" w:sz="0" w:space="0" w:color="auto"/>
        <w:bottom w:val="none" w:sz="0" w:space="0" w:color="auto"/>
        <w:right w:val="none" w:sz="0" w:space="0" w:color="auto"/>
      </w:divBdr>
    </w:div>
    <w:div w:id="1166281561">
      <w:bodyDiv w:val="1"/>
      <w:marLeft w:val="0"/>
      <w:marRight w:val="0"/>
      <w:marTop w:val="0"/>
      <w:marBottom w:val="0"/>
      <w:divBdr>
        <w:top w:val="none" w:sz="0" w:space="0" w:color="auto"/>
        <w:left w:val="none" w:sz="0" w:space="0" w:color="auto"/>
        <w:bottom w:val="none" w:sz="0" w:space="0" w:color="auto"/>
        <w:right w:val="none" w:sz="0" w:space="0" w:color="auto"/>
      </w:divBdr>
    </w:div>
    <w:div w:id="1166870041">
      <w:bodyDiv w:val="1"/>
      <w:marLeft w:val="0"/>
      <w:marRight w:val="0"/>
      <w:marTop w:val="0"/>
      <w:marBottom w:val="0"/>
      <w:divBdr>
        <w:top w:val="none" w:sz="0" w:space="0" w:color="auto"/>
        <w:left w:val="none" w:sz="0" w:space="0" w:color="auto"/>
        <w:bottom w:val="none" w:sz="0" w:space="0" w:color="auto"/>
        <w:right w:val="none" w:sz="0" w:space="0" w:color="auto"/>
      </w:divBdr>
    </w:div>
    <w:div w:id="1167093640">
      <w:bodyDiv w:val="1"/>
      <w:marLeft w:val="0"/>
      <w:marRight w:val="0"/>
      <w:marTop w:val="0"/>
      <w:marBottom w:val="0"/>
      <w:divBdr>
        <w:top w:val="none" w:sz="0" w:space="0" w:color="auto"/>
        <w:left w:val="none" w:sz="0" w:space="0" w:color="auto"/>
        <w:bottom w:val="none" w:sz="0" w:space="0" w:color="auto"/>
        <w:right w:val="none" w:sz="0" w:space="0" w:color="auto"/>
      </w:divBdr>
    </w:div>
    <w:div w:id="1167207412">
      <w:bodyDiv w:val="1"/>
      <w:marLeft w:val="0"/>
      <w:marRight w:val="0"/>
      <w:marTop w:val="0"/>
      <w:marBottom w:val="0"/>
      <w:divBdr>
        <w:top w:val="none" w:sz="0" w:space="0" w:color="auto"/>
        <w:left w:val="none" w:sz="0" w:space="0" w:color="auto"/>
        <w:bottom w:val="none" w:sz="0" w:space="0" w:color="auto"/>
        <w:right w:val="none" w:sz="0" w:space="0" w:color="auto"/>
      </w:divBdr>
    </w:div>
    <w:div w:id="1168399239">
      <w:bodyDiv w:val="1"/>
      <w:marLeft w:val="0"/>
      <w:marRight w:val="0"/>
      <w:marTop w:val="0"/>
      <w:marBottom w:val="0"/>
      <w:divBdr>
        <w:top w:val="none" w:sz="0" w:space="0" w:color="auto"/>
        <w:left w:val="none" w:sz="0" w:space="0" w:color="auto"/>
        <w:bottom w:val="none" w:sz="0" w:space="0" w:color="auto"/>
        <w:right w:val="none" w:sz="0" w:space="0" w:color="auto"/>
      </w:divBdr>
    </w:div>
    <w:div w:id="1169519240">
      <w:bodyDiv w:val="1"/>
      <w:marLeft w:val="0"/>
      <w:marRight w:val="0"/>
      <w:marTop w:val="0"/>
      <w:marBottom w:val="0"/>
      <w:divBdr>
        <w:top w:val="none" w:sz="0" w:space="0" w:color="auto"/>
        <w:left w:val="none" w:sz="0" w:space="0" w:color="auto"/>
        <w:bottom w:val="none" w:sz="0" w:space="0" w:color="auto"/>
        <w:right w:val="none" w:sz="0" w:space="0" w:color="auto"/>
      </w:divBdr>
    </w:div>
    <w:div w:id="1170439459">
      <w:bodyDiv w:val="1"/>
      <w:marLeft w:val="0"/>
      <w:marRight w:val="0"/>
      <w:marTop w:val="0"/>
      <w:marBottom w:val="0"/>
      <w:divBdr>
        <w:top w:val="none" w:sz="0" w:space="0" w:color="auto"/>
        <w:left w:val="none" w:sz="0" w:space="0" w:color="auto"/>
        <w:bottom w:val="none" w:sz="0" w:space="0" w:color="auto"/>
        <w:right w:val="none" w:sz="0" w:space="0" w:color="auto"/>
      </w:divBdr>
    </w:div>
    <w:div w:id="1171065861">
      <w:bodyDiv w:val="1"/>
      <w:marLeft w:val="0"/>
      <w:marRight w:val="0"/>
      <w:marTop w:val="0"/>
      <w:marBottom w:val="0"/>
      <w:divBdr>
        <w:top w:val="none" w:sz="0" w:space="0" w:color="auto"/>
        <w:left w:val="none" w:sz="0" w:space="0" w:color="auto"/>
        <w:bottom w:val="none" w:sz="0" w:space="0" w:color="auto"/>
        <w:right w:val="none" w:sz="0" w:space="0" w:color="auto"/>
      </w:divBdr>
    </w:div>
    <w:div w:id="1171605365">
      <w:bodyDiv w:val="1"/>
      <w:marLeft w:val="0"/>
      <w:marRight w:val="0"/>
      <w:marTop w:val="0"/>
      <w:marBottom w:val="0"/>
      <w:divBdr>
        <w:top w:val="none" w:sz="0" w:space="0" w:color="auto"/>
        <w:left w:val="none" w:sz="0" w:space="0" w:color="auto"/>
        <w:bottom w:val="none" w:sz="0" w:space="0" w:color="auto"/>
        <w:right w:val="none" w:sz="0" w:space="0" w:color="auto"/>
      </w:divBdr>
    </w:div>
    <w:div w:id="1171682460">
      <w:bodyDiv w:val="1"/>
      <w:marLeft w:val="0"/>
      <w:marRight w:val="0"/>
      <w:marTop w:val="0"/>
      <w:marBottom w:val="0"/>
      <w:divBdr>
        <w:top w:val="none" w:sz="0" w:space="0" w:color="auto"/>
        <w:left w:val="none" w:sz="0" w:space="0" w:color="auto"/>
        <w:bottom w:val="none" w:sz="0" w:space="0" w:color="auto"/>
        <w:right w:val="none" w:sz="0" w:space="0" w:color="auto"/>
      </w:divBdr>
    </w:div>
    <w:div w:id="1172136075">
      <w:bodyDiv w:val="1"/>
      <w:marLeft w:val="0"/>
      <w:marRight w:val="0"/>
      <w:marTop w:val="0"/>
      <w:marBottom w:val="0"/>
      <w:divBdr>
        <w:top w:val="none" w:sz="0" w:space="0" w:color="auto"/>
        <w:left w:val="none" w:sz="0" w:space="0" w:color="auto"/>
        <w:bottom w:val="none" w:sz="0" w:space="0" w:color="auto"/>
        <w:right w:val="none" w:sz="0" w:space="0" w:color="auto"/>
      </w:divBdr>
    </w:div>
    <w:div w:id="1172841801">
      <w:bodyDiv w:val="1"/>
      <w:marLeft w:val="0"/>
      <w:marRight w:val="0"/>
      <w:marTop w:val="0"/>
      <w:marBottom w:val="0"/>
      <w:divBdr>
        <w:top w:val="none" w:sz="0" w:space="0" w:color="auto"/>
        <w:left w:val="none" w:sz="0" w:space="0" w:color="auto"/>
        <w:bottom w:val="none" w:sz="0" w:space="0" w:color="auto"/>
        <w:right w:val="none" w:sz="0" w:space="0" w:color="auto"/>
      </w:divBdr>
    </w:div>
    <w:div w:id="1173034361">
      <w:bodyDiv w:val="1"/>
      <w:marLeft w:val="0"/>
      <w:marRight w:val="0"/>
      <w:marTop w:val="0"/>
      <w:marBottom w:val="0"/>
      <w:divBdr>
        <w:top w:val="none" w:sz="0" w:space="0" w:color="auto"/>
        <w:left w:val="none" w:sz="0" w:space="0" w:color="auto"/>
        <w:bottom w:val="none" w:sz="0" w:space="0" w:color="auto"/>
        <w:right w:val="none" w:sz="0" w:space="0" w:color="auto"/>
      </w:divBdr>
    </w:div>
    <w:div w:id="1173034586">
      <w:bodyDiv w:val="1"/>
      <w:marLeft w:val="0"/>
      <w:marRight w:val="0"/>
      <w:marTop w:val="0"/>
      <w:marBottom w:val="0"/>
      <w:divBdr>
        <w:top w:val="none" w:sz="0" w:space="0" w:color="auto"/>
        <w:left w:val="none" w:sz="0" w:space="0" w:color="auto"/>
        <w:bottom w:val="none" w:sz="0" w:space="0" w:color="auto"/>
        <w:right w:val="none" w:sz="0" w:space="0" w:color="auto"/>
      </w:divBdr>
    </w:div>
    <w:div w:id="1173105096">
      <w:bodyDiv w:val="1"/>
      <w:marLeft w:val="0"/>
      <w:marRight w:val="0"/>
      <w:marTop w:val="0"/>
      <w:marBottom w:val="0"/>
      <w:divBdr>
        <w:top w:val="none" w:sz="0" w:space="0" w:color="auto"/>
        <w:left w:val="none" w:sz="0" w:space="0" w:color="auto"/>
        <w:bottom w:val="none" w:sz="0" w:space="0" w:color="auto"/>
        <w:right w:val="none" w:sz="0" w:space="0" w:color="auto"/>
      </w:divBdr>
    </w:div>
    <w:div w:id="1173371053">
      <w:bodyDiv w:val="1"/>
      <w:marLeft w:val="0"/>
      <w:marRight w:val="0"/>
      <w:marTop w:val="0"/>
      <w:marBottom w:val="0"/>
      <w:divBdr>
        <w:top w:val="none" w:sz="0" w:space="0" w:color="auto"/>
        <w:left w:val="none" w:sz="0" w:space="0" w:color="auto"/>
        <w:bottom w:val="none" w:sz="0" w:space="0" w:color="auto"/>
        <w:right w:val="none" w:sz="0" w:space="0" w:color="auto"/>
      </w:divBdr>
    </w:div>
    <w:div w:id="1173647428">
      <w:bodyDiv w:val="1"/>
      <w:marLeft w:val="0"/>
      <w:marRight w:val="0"/>
      <w:marTop w:val="0"/>
      <w:marBottom w:val="0"/>
      <w:divBdr>
        <w:top w:val="none" w:sz="0" w:space="0" w:color="auto"/>
        <w:left w:val="none" w:sz="0" w:space="0" w:color="auto"/>
        <w:bottom w:val="none" w:sz="0" w:space="0" w:color="auto"/>
        <w:right w:val="none" w:sz="0" w:space="0" w:color="auto"/>
      </w:divBdr>
    </w:div>
    <w:div w:id="1173952899">
      <w:bodyDiv w:val="1"/>
      <w:marLeft w:val="0"/>
      <w:marRight w:val="0"/>
      <w:marTop w:val="0"/>
      <w:marBottom w:val="0"/>
      <w:divBdr>
        <w:top w:val="none" w:sz="0" w:space="0" w:color="auto"/>
        <w:left w:val="none" w:sz="0" w:space="0" w:color="auto"/>
        <w:bottom w:val="none" w:sz="0" w:space="0" w:color="auto"/>
        <w:right w:val="none" w:sz="0" w:space="0" w:color="auto"/>
      </w:divBdr>
    </w:div>
    <w:div w:id="1174150307">
      <w:bodyDiv w:val="1"/>
      <w:marLeft w:val="0"/>
      <w:marRight w:val="0"/>
      <w:marTop w:val="0"/>
      <w:marBottom w:val="0"/>
      <w:divBdr>
        <w:top w:val="none" w:sz="0" w:space="0" w:color="auto"/>
        <w:left w:val="none" w:sz="0" w:space="0" w:color="auto"/>
        <w:bottom w:val="none" w:sz="0" w:space="0" w:color="auto"/>
        <w:right w:val="none" w:sz="0" w:space="0" w:color="auto"/>
      </w:divBdr>
    </w:div>
    <w:div w:id="1174564708">
      <w:bodyDiv w:val="1"/>
      <w:marLeft w:val="0"/>
      <w:marRight w:val="0"/>
      <w:marTop w:val="0"/>
      <w:marBottom w:val="0"/>
      <w:divBdr>
        <w:top w:val="none" w:sz="0" w:space="0" w:color="auto"/>
        <w:left w:val="none" w:sz="0" w:space="0" w:color="auto"/>
        <w:bottom w:val="none" w:sz="0" w:space="0" w:color="auto"/>
        <w:right w:val="none" w:sz="0" w:space="0" w:color="auto"/>
      </w:divBdr>
    </w:div>
    <w:div w:id="1174757814">
      <w:bodyDiv w:val="1"/>
      <w:marLeft w:val="0"/>
      <w:marRight w:val="0"/>
      <w:marTop w:val="0"/>
      <w:marBottom w:val="0"/>
      <w:divBdr>
        <w:top w:val="none" w:sz="0" w:space="0" w:color="auto"/>
        <w:left w:val="none" w:sz="0" w:space="0" w:color="auto"/>
        <w:bottom w:val="none" w:sz="0" w:space="0" w:color="auto"/>
        <w:right w:val="none" w:sz="0" w:space="0" w:color="auto"/>
      </w:divBdr>
    </w:div>
    <w:div w:id="1175459754">
      <w:bodyDiv w:val="1"/>
      <w:marLeft w:val="0"/>
      <w:marRight w:val="0"/>
      <w:marTop w:val="0"/>
      <w:marBottom w:val="0"/>
      <w:divBdr>
        <w:top w:val="none" w:sz="0" w:space="0" w:color="auto"/>
        <w:left w:val="none" w:sz="0" w:space="0" w:color="auto"/>
        <w:bottom w:val="none" w:sz="0" w:space="0" w:color="auto"/>
        <w:right w:val="none" w:sz="0" w:space="0" w:color="auto"/>
      </w:divBdr>
    </w:div>
    <w:div w:id="1175726595">
      <w:bodyDiv w:val="1"/>
      <w:marLeft w:val="0"/>
      <w:marRight w:val="0"/>
      <w:marTop w:val="0"/>
      <w:marBottom w:val="0"/>
      <w:divBdr>
        <w:top w:val="none" w:sz="0" w:space="0" w:color="auto"/>
        <w:left w:val="none" w:sz="0" w:space="0" w:color="auto"/>
        <w:bottom w:val="none" w:sz="0" w:space="0" w:color="auto"/>
        <w:right w:val="none" w:sz="0" w:space="0" w:color="auto"/>
      </w:divBdr>
    </w:div>
    <w:div w:id="1175803112">
      <w:bodyDiv w:val="1"/>
      <w:marLeft w:val="0"/>
      <w:marRight w:val="0"/>
      <w:marTop w:val="0"/>
      <w:marBottom w:val="0"/>
      <w:divBdr>
        <w:top w:val="none" w:sz="0" w:space="0" w:color="auto"/>
        <w:left w:val="none" w:sz="0" w:space="0" w:color="auto"/>
        <w:bottom w:val="none" w:sz="0" w:space="0" w:color="auto"/>
        <w:right w:val="none" w:sz="0" w:space="0" w:color="auto"/>
      </w:divBdr>
    </w:div>
    <w:div w:id="1176307105">
      <w:bodyDiv w:val="1"/>
      <w:marLeft w:val="0"/>
      <w:marRight w:val="0"/>
      <w:marTop w:val="0"/>
      <w:marBottom w:val="0"/>
      <w:divBdr>
        <w:top w:val="none" w:sz="0" w:space="0" w:color="auto"/>
        <w:left w:val="none" w:sz="0" w:space="0" w:color="auto"/>
        <w:bottom w:val="none" w:sz="0" w:space="0" w:color="auto"/>
        <w:right w:val="none" w:sz="0" w:space="0" w:color="auto"/>
      </w:divBdr>
    </w:div>
    <w:div w:id="1177354402">
      <w:bodyDiv w:val="1"/>
      <w:marLeft w:val="0"/>
      <w:marRight w:val="0"/>
      <w:marTop w:val="0"/>
      <w:marBottom w:val="0"/>
      <w:divBdr>
        <w:top w:val="none" w:sz="0" w:space="0" w:color="auto"/>
        <w:left w:val="none" w:sz="0" w:space="0" w:color="auto"/>
        <w:bottom w:val="none" w:sz="0" w:space="0" w:color="auto"/>
        <w:right w:val="none" w:sz="0" w:space="0" w:color="auto"/>
      </w:divBdr>
    </w:div>
    <w:div w:id="1177500558">
      <w:bodyDiv w:val="1"/>
      <w:marLeft w:val="0"/>
      <w:marRight w:val="0"/>
      <w:marTop w:val="0"/>
      <w:marBottom w:val="0"/>
      <w:divBdr>
        <w:top w:val="none" w:sz="0" w:space="0" w:color="auto"/>
        <w:left w:val="none" w:sz="0" w:space="0" w:color="auto"/>
        <w:bottom w:val="none" w:sz="0" w:space="0" w:color="auto"/>
        <w:right w:val="none" w:sz="0" w:space="0" w:color="auto"/>
      </w:divBdr>
    </w:div>
    <w:div w:id="1177841065">
      <w:bodyDiv w:val="1"/>
      <w:marLeft w:val="0"/>
      <w:marRight w:val="0"/>
      <w:marTop w:val="0"/>
      <w:marBottom w:val="0"/>
      <w:divBdr>
        <w:top w:val="none" w:sz="0" w:space="0" w:color="auto"/>
        <w:left w:val="none" w:sz="0" w:space="0" w:color="auto"/>
        <w:bottom w:val="none" w:sz="0" w:space="0" w:color="auto"/>
        <w:right w:val="none" w:sz="0" w:space="0" w:color="auto"/>
      </w:divBdr>
    </w:div>
    <w:div w:id="1179198317">
      <w:bodyDiv w:val="1"/>
      <w:marLeft w:val="0"/>
      <w:marRight w:val="0"/>
      <w:marTop w:val="0"/>
      <w:marBottom w:val="0"/>
      <w:divBdr>
        <w:top w:val="none" w:sz="0" w:space="0" w:color="auto"/>
        <w:left w:val="none" w:sz="0" w:space="0" w:color="auto"/>
        <w:bottom w:val="none" w:sz="0" w:space="0" w:color="auto"/>
        <w:right w:val="none" w:sz="0" w:space="0" w:color="auto"/>
      </w:divBdr>
    </w:div>
    <w:div w:id="1180006593">
      <w:bodyDiv w:val="1"/>
      <w:marLeft w:val="0"/>
      <w:marRight w:val="0"/>
      <w:marTop w:val="0"/>
      <w:marBottom w:val="0"/>
      <w:divBdr>
        <w:top w:val="none" w:sz="0" w:space="0" w:color="auto"/>
        <w:left w:val="none" w:sz="0" w:space="0" w:color="auto"/>
        <w:bottom w:val="none" w:sz="0" w:space="0" w:color="auto"/>
        <w:right w:val="none" w:sz="0" w:space="0" w:color="auto"/>
      </w:divBdr>
    </w:div>
    <w:div w:id="1180510099">
      <w:bodyDiv w:val="1"/>
      <w:marLeft w:val="0"/>
      <w:marRight w:val="0"/>
      <w:marTop w:val="0"/>
      <w:marBottom w:val="0"/>
      <w:divBdr>
        <w:top w:val="none" w:sz="0" w:space="0" w:color="auto"/>
        <w:left w:val="none" w:sz="0" w:space="0" w:color="auto"/>
        <w:bottom w:val="none" w:sz="0" w:space="0" w:color="auto"/>
        <w:right w:val="none" w:sz="0" w:space="0" w:color="auto"/>
      </w:divBdr>
    </w:div>
    <w:div w:id="1180584637">
      <w:bodyDiv w:val="1"/>
      <w:marLeft w:val="0"/>
      <w:marRight w:val="0"/>
      <w:marTop w:val="0"/>
      <w:marBottom w:val="0"/>
      <w:divBdr>
        <w:top w:val="none" w:sz="0" w:space="0" w:color="auto"/>
        <w:left w:val="none" w:sz="0" w:space="0" w:color="auto"/>
        <w:bottom w:val="none" w:sz="0" w:space="0" w:color="auto"/>
        <w:right w:val="none" w:sz="0" w:space="0" w:color="auto"/>
      </w:divBdr>
    </w:div>
    <w:div w:id="1181815702">
      <w:bodyDiv w:val="1"/>
      <w:marLeft w:val="0"/>
      <w:marRight w:val="0"/>
      <w:marTop w:val="0"/>
      <w:marBottom w:val="0"/>
      <w:divBdr>
        <w:top w:val="none" w:sz="0" w:space="0" w:color="auto"/>
        <w:left w:val="none" w:sz="0" w:space="0" w:color="auto"/>
        <w:bottom w:val="none" w:sz="0" w:space="0" w:color="auto"/>
        <w:right w:val="none" w:sz="0" w:space="0" w:color="auto"/>
      </w:divBdr>
    </w:div>
    <w:div w:id="1181820005">
      <w:bodyDiv w:val="1"/>
      <w:marLeft w:val="0"/>
      <w:marRight w:val="0"/>
      <w:marTop w:val="0"/>
      <w:marBottom w:val="0"/>
      <w:divBdr>
        <w:top w:val="none" w:sz="0" w:space="0" w:color="auto"/>
        <w:left w:val="none" w:sz="0" w:space="0" w:color="auto"/>
        <w:bottom w:val="none" w:sz="0" w:space="0" w:color="auto"/>
        <w:right w:val="none" w:sz="0" w:space="0" w:color="auto"/>
      </w:divBdr>
    </w:div>
    <w:div w:id="1182358471">
      <w:bodyDiv w:val="1"/>
      <w:marLeft w:val="0"/>
      <w:marRight w:val="0"/>
      <w:marTop w:val="0"/>
      <w:marBottom w:val="0"/>
      <w:divBdr>
        <w:top w:val="none" w:sz="0" w:space="0" w:color="auto"/>
        <w:left w:val="none" w:sz="0" w:space="0" w:color="auto"/>
        <w:bottom w:val="none" w:sz="0" w:space="0" w:color="auto"/>
        <w:right w:val="none" w:sz="0" w:space="0" w:color="auto"/>
      </w:divBdr>
    </w:div>
    <w:div w:id="1182471429">
      <w:bodyDiv w:val="1"/>
      <w:marLeft w:val="0"/>
      <w:marRight w:val="0"/>
      <w:marTop w:val="0"/>
      <w:marBottom w:val="0"/>
      <w:divBdr>
        <w:top w:val="none" w:sz="0" w:space="0" w:color="auto"/>
        <w:left w:val="none" w:sz="0" w:space="0" w:color="auto"/>
        <w:bottom w:val="none" w:sz="0" w:space="0" w:color="auto"/>
        <w:right w:val="none" w:sz="0" w:space="0" w:color="auto"/>
      </w:divBdr>
    </w:div>
    <w:div w:id="1183323745">
      <w:bodyDiv w:val="1"/>
      <w:marLeft w:val="0"/>
      <w:marRight w:val="0"/>
      <w:marTop w:val="0"/>
      <w:marBottom w:val="0"/>
      <w:divBdr>
        <w:top w:val="none" w:sz="0" w:space="0" w:color="auto"/>
        <w:left w:val="none" w:sz="0" w:space="0" w:color="auto"/>
        <w:bottom w:val="none" w:sz="0" w:space="0" w:color="auto"/>
        <w:right w:val="none" w:sz="0" w:space="0" w:color="auto"/>
      </w:divBdr>
    </w:div>
    <w:div w:id="1183518257">
      <w:bodyDiv w:val="1"/>
      <w:marLeft w:val="0"/>
      <w:marRight w:val="0"/>
      <w:marTop w:val="0"/>
      <w:marBottom w:val="0"/>
      <w:divBdr>
        <w:top w:val="none" w:sz="0" w:space="0" w:color="auto"/>
        <w:left w:val="none" w:sz="0" w:space="0" w:color="auto"/>
        <w:bottom w:val="none" w:sz="0" w:space="0" w:color="auto"/>
        <w:right w:val="none" w:sz="0" w:space="0" w:color="auto"/>
      </w:divBdr>
    </w:div>
    <w:div w:id="1183663104">
      <w:bodyDiv w:val="1"/>
      <w:marLeft w:val="0"/>
      <w:marRight w:val="0"/>
      <w:marTop w:val="0"/>
      <w:marBottom w:val="0"/>
      <w:divBdr>
        <w:top w:val="none" w:sz="0" w:space="0" w:color="auto"/>
        <w:left w:val="none" w:sz="0" w:space="0" w:color="auto"/>
        <w:bottom w:val="none" w:sz="0" w:space="0" w:color="auto"/>
        <w:right w:val="none" w:sz="0" w:space="0" w:color="auto"/>
      </w:divBdr>
    </w:div>
    <w:div w:id="1183670414">
      <w:bodyDiv w:val="1"/>
      <w:marLeft w:val="0"/>
      <w:marRight w:val="0"/>
      <w:marTop w:val="0"/>
      <w:marBottom w:val="0"/>
      <w:divBdr>
        <w:top w:val="none" w:sz="0" w:space="0" w:color="auto"/>
        <w:left w:val="none" w:sz="0" w:space="0" w:color="auto"/>
        <w:bottom w:val="none" w:sz="0" w:space="0" w:color="auto"/>
        <w:right w:val="none" w:sz="0" w:space="0" w:color="auto"/>
      </w:divBdr>
    </w:div>
    <w:div w:id="1184518920">
      <w:bodyDiv w:val="1"/>
      <w:marLeft w:val="0"/>
      <w:marRight w:val="0"/>
      <w:marTop w:val="0"/>
      <w:marBottom w:val="0"/>
      <w:divBdr>
        <w:top w:val="none" w:sz="0" w:space="0" w:color="auto"/>
        <w:left w:val="none" w:sz="0" w:space="0" w:color="auto"/>
        <w:bottom w:val="none" w:sz="0" w:space="0" w:color="auto"/>
        <w:right w:val="none" w:sz="0" w:space="0" w:color="auto"/>
      </w:divBdr>
    </w:div>
    <w:div w:id="1184781754">
      <w:bodyDiv w:val="1"/>
      <w:marLeft w:val="0"/>
      <w:marRight w:val="0"/>
      <w:marTop w:val="0"/>
      <w:marBottom w:val="0"/>
      <w:divBdr>
        <w:top w:val="none" w:sz="0" w:space="0" w:color="auto"/>
        <w:left w:val="none" w:sz="0" w:space="0" w:color="auto"/>
        <w:bottom w:val="none" w:sz="0" w:space="0" w:color="auto"/>
        <w:right w:val="none" w:sz="0" w:space="0" w:color="auto"/>
      </w:divBdr>
    </w:div>
    <w:div w:id="1184830060">
      <w:bodyDiv w:val="1"/>
      <w:marLeft w:val="0"/>
      <w:marRight w:val="0"/>
      <w:marTop w:val="0"/>
      <w:marBottom w:val="0"/>
      <w:divBdr>
        <w:top w:val="none" w:sz="0" w:space="0" w:color="auto"/>
        <w:left w:val="none" w:sz="0" w:space="0" w:color="auto"/>
        <w:bottom w:val="none" w:sz="0" w:space="0" w:color="auto"/>
        <w:right w:val="none" w:sz="0" w:space="0" w:color="auto"/>
      </w:divBdr>
    </w:div>
    <w:div w:id="1185168297">
      <w:bodyDiv w:val="1"/>
      <w:marLeft w:val="0"/>
      <w:marRight w:val="0"/>
      <w:marTop w:val="0"/>
      <w:marBottom w:val="0"/>
      <w:divBdr>
        <w:top w:val="none" w:sz="0" w:space="0" w:color="auto"/>
        <w:left w:val="none" w:sz="0" w:space="0" w:color="auto"/>
        <w:bottom w:val="none" w:sz="0" w:space="0" w:color="auto"/>
        <w:right w:val="none" w:sz="0" w:space="0" w:color="auto"/>
      </w:divBdr>
    </w:div>
    <w:div w:id="1185173796">
      <w:bodyDiv w:val="1"/>
      <w:marLeft w:val="0"/>
      <w:marRight w:val="0"/>
      <w:marTop w:val="0"/>
      <w:marBottom w:val="0"/>
      <w:divBdr>
        <w:top w:val="none" w:sz="0" w:space="0" w:color="auto"/>
        <w:left w:val="none" w:sz="0" w:space="0" w:color="auto"/>
        <w:bottom w:val="none" w:sz="0" w:space="0" w:color="auto"/>
        <w:right w:val="none" w:sz="0" w:space="0" w:color="auto"/>
      </w:divBdr>
    </w:div>
    <w:div w:id="1185290423">
      <w:bodyDiv w:val="1"/>
      <w:marLeft w:val="0"/>
      <w:marRight w:val="0"/>
      <w:marTop w:val="0"/>
      <w:marBottom w:val="0"/>
      <w:divBdr>
        <w:top w:val="none" w:sz="0" w:space="0" w:color="auto"/>
        <w:left w:val="none" w:sz="0" w:space="0" w:color="auto"/>
        <w:bottom w:val="none" w:sz="0" w:space="0" w:color="auto"/>
        <w:right w:val="none" w:sz="0" w:space="0" w:color="auto"/>
      </w:divBdr>
    </w:div>
    <w:div w:id="1185707421">
      <w:bodyDiv w:val="1"/>
      <w:marLeft w:val="0"/>
      <w:marRight w:val="0"/>
      <w:marTop w:val="0"/>
      <w:marBottom w:val="0"/>
      <w:divBdr>
        <w:top w:val="none" w:sz="0" w:space="0" w:color="auto"/>
        <w:left w:val="none" w:sz="0" w:space="0" w:color="auto"/>
        <w:bottom w:val="none" w:sz="0" w:space="0" w:color="auto"/>
        <w:right w:val="none" w:sz="0" w:space="0" w:color="auto"/>
      </w:divBdr>
    </w:div>
    <w:div w:id="1185830811">
      <w:bodyDiv w:val="1"/>
      <w:marLeft w:val="0"/>
      <w:marRight w:val="0"/>
      <w:marTop w:val="0"/>
      <w:marBottom w:val="0"/>
      <w:divBdr>
        <w:top w:val="none" w:sz="0" w:space="0" w:color="auto"/>
        <w:left w:val="none" w:sz="0" w:space="0" w:color="auto"/>
        <w:bottom w:val="none" w:sz="0" w:space="0" w:color="auto"/>
        <w:right w:val="none" w:sz="0" w:space="0" w:color="auto"/>
      </w:divBdr>
    </w:div>
    <w:div w:id="1185945641">
      <w:bodyDiv w:val="1"/>
      <w:marLeft w:val="0"/>
      <w:marRight w:val="0"/>
      <w:marTop w:val="0"/>
      <w:marBottom w:val="0"/>
      <w:divBdr>
        <w:top w:val="none" w:sz="0" w:space="0" w:color="auto"/>
        <w:left w:val="none" w:sz="0" w:space="0" w:color="auto"/>
        <w:bottom w:val="none" w:sz="0" w:space="0" w:color="auto"/>
        <w:right w:val="none" w:sz="0" w:space="0" w:color="auto"/>
      </w:divBdr>
    </w:div>
    <w:div w:id="1186138192">
      <w:bodyDiv w:val="1"/>
      <w:marLeft w:val="0"/>
      <w:marRight w:val="0"/>
      <w:marTop w:val="0"/>
      <w:marBottom w:val="0"/>
      <w:divBdr>
        <w:top w:val="none" w:sz="0" w:space="0" w:color="auto"/>
        <w:left w:val="none" w:sz="0" w:space="0" w:color="auto"/>
        <w:bottom w:val="none" w:sz="0" w:space="0" w:color="auto"/>
        <w:right w:val="none" w:sz="0" w:space="0" w:color="auto"/>
      </w:divBdr>
    </w:div>
    <w:div w:id="1186140649">
      <w:bodyDiv w:val="1"/>
      <w:marLeft w:val="0"/>
      <w:marRight w:val="0"/>
      <w:marTop w:val="0"/>
      <w:marBottom w:val="0"/>
      <w:divBdr>
        <w:top w:val="none" w:sz="0" w:space="0" w:color="auto"/>
        <w:left w:val="none" w:sz="0" w:space="0" w:color="auto"/>
        <w:bottom w:val="none" w:sz="0" w:space="0" w:color="auto"/>
        <w:right w:val="none" w:sz="0" w:space="0" w:color="auto"/>
      </w:divBdr>
    </w:div>
    <w:div w:id="1186403831">
      <w:bodyDiv w:val="1"/>
      <w:marLeft w:val="0"/>
      <w:marRight w:val="0"/>
      <w:marTop w:val="0"/>
      <w:marBottom w:val="0"/>
      <w:divBdr>
        <w:top w:val="none" w:sz="0" w:space="0" w:color="auto"/>
        <w:left w:val="none" w:sz="0" w:space="0" w:color="auto"/>
        <w:bottom w:val="none" w:sz="0" w:space="0" w:color="auto"/>
        <w:right w:val="none" w:sz="0" w:space="0" w:color="auto"/>
      </w:divBdr>
    </w:div>
    <w:div w:id="1186674390">
      <w:bodyDiv w:val="1"/>
      <w:marLeft w:val="0"/>
      <w:marRight w:val="0"/>
      <w:marTop w:val="0"/>
      <w:marBottom w:val="0"/>
      <w:divBdr>
        <w:top w:val="none" w:sz="0" w:space="0" w:color="auto"/>
        <w:left w:val="none" w:sz="0" w:space="0" w:color="auto"/>
        <w:bottom w:val="none" w:sz="0" w:space="0" w:color="auto"/>
        <w:right w:val="none" w:sz="0" w:space="0" w:color="auto"/>
      </w:divBdr>
    </w:div>
    <w:div w:id="1186868882">
      <w:bodyDiv w:val="1"/>
      <w:marLeft w:val="0"/>
      <w:marRight w:val="0"/>
      <w:marTop w:val="0"/>
      <w:marBottom w:val="0"/>
      <w:divBdr>
        <w:top w:val="none" w:sz="0" w:space="0" w:color="auto"/>
        <w:left w:val="none" w:sz="0" w:space="0" w:color="auto"/>
        <w:bottom w:val="none" w:sz="0" w:space="0" w:color="auto"/>
        <w:right w:val="none" w:sz="0" w:space="0" w:color="auto"/>
      </w:divBdr>
    </w:div>
    <w:div w:id="1187059284">
      <w:bodyDiv w:val="1"/>
      <w:marLeft w:val="0"/>
      <w:marRight w:val="0"/>
      <w:marTop w:val="0"/>
      <w:marBottom w:val="0"/>
      <w:divBdr>
        <w:top w:val="none" w:sz="0" w:space="0" w:color="auto"/>
        <w:left w:val="none" w:sz="0" w:space="0" w:color="auto"/>
        <w:bottom w:val="none" w:sz="0" w:space="0" w:color="auto"/>
        <w:right w:val="none" w:sz="0" w:space="0" w:color="auto"/>
      </w:divBdr>
    </w:div>
    <w:div w:id="1187209503">
      <w:bodyDiv w:val="1"/>
      <w:marLeft w:val="0"/>
      <w:marRight w:val="0"/>
      <w:marTop w:val="0"/>
      <w:marBottom w:val="0"/>
      <w:divBdr>
        <w:top w:val="none" w:sz="0" w:space="0" w:color="auto"/>
        <w:left w:val="none" w:sz="0" w:space="0" w:color="auto"/>
        <w:bottom w:val="none" w:sz="0" w:space="0" w:color="auto"/>
        <w:right w:val="none" w:sz="0" w:space="0" w:color="auto"/>
      </w:divBdr>
    </w:div>
    <w:div w:id="1187719763">
      <w:bodyDiv w:val="1"/>
      <w:marLeft w:val="0"/>
      <w:marRight w:val="0"/>
      <w:marTop w:val="0"/>
      <w:marBottom w:val="0"/>
      <w:divBdr>
        <w:top w:val="none" w:sz="0" w:space="0" w:color="auto"/>
        <w:left w:val="none" w:sz="0" w:space="0" w:color="auto"/>
        <w:bottom w:val="none" w:sz="0" w:space="0" w:color="auto"/>
        <w:right w:val="none" w:sz="0" w:space="0" w:color="auto"/>
      </w:divBdr>
    </w:div>
    <w:div w:id="1188133239">
      <w:bodyDiv w:val="1"/>
      <w:marLeft w:val="0"/>
      <w:marRight w:val="0"/>
      <w:marTop w:val="0"/>
      <w:marBottom w:val="0"/>
      <w:divBdr>
        <w:top w:val="none" w:sz="0" w:space="0" w:color="auto"/>
        <w:left w:val="none" w:sz="0" w:space="0" w:color="auto"/>
        <w:bottom w:val="none" w:sz="0" w:space="0" w:color="auto"/>
        <w:right w:val="none" w:sz="0" w:space="0" w:color="auto"/>
      </w:divBdr>
    </w:div>
    <w:div w:id="1188563609">
      <w:bodyDiv w:val="1"/>
      <w:marLeft w:val="0"/>
      <w:marRight w:val="0"/>
      <w:marTop w:val="0"/>
      <w:marBottom w:val="0"/>
      <w:divBdr>
        <w:top w:val="none" w:sz="0" w:space="0" w:color="auto"/>
        <w:left w:val="none" w:sz="0" w:space="0" w:color="auto"/>
        <w:bottom w:val="none" w:sz="0" w:space="0" w:color="auto"/>
        <w:right w:val="none" w:sz="0" w:space="0" w:color="auto"/>
      </w:divBdr>
    </w:div>
    <w:div w:id="1189879684">
      <w:bodyDiv w:val="1"/>
      <w:marLeft w:val="0"/>
      <w:marRight w:val="0"/>
      <w:marTop w:val="0"/>
      <w:marBottom w:val="0"/>
      <w:divBdr>
        <w:top w:val="none" w:sz="0" w:space="0" w:color="auto"/>
        <w:left w:val="none" w:sz="0" w:space="0" w:color="auto"/>
        <w:bottom w:val="none" w:sz="0" w:space="0" w:color="auto"/>
        <w:right w:val="none" w:sz="0" w:space="0" w:color="auto"/>
      </w:divBdr>
    </w:div>
    <w:div w:id="1190028755">
      <w:bodyDiv w:val="1"/>
      <w:marLeft w:val="0"/>
      <w:marRight w:val="0"/>
      <w:marTop w:val="0"/>
      <w:marBottom w:val="0"/>
      <w:divBdr>
        <w:top w:val="none" w:sz="0" w:space="0" w:color="auto"/>
        <w:left w:val="none" w:sz="0" w:space="0" w:color="auto"/>
        <w:bottom w:val="none" w:sz="0" w:space="0" w:color="auto"/>
        <w:right w:val="none" w:sz="0" w:space="0" w:color="auto"/>
      </w:divBdr>
    </w:div>
    <w:div w:id="1190486960">
      <w:bodyDiv w:val="1"/>
      <w:marLeft w:val="0"/>
      <w:marRight w:val="0"/>
      <w:marTop w:val="0"/>
      <w:marBottom w:val="0"/>
      <w:divBdr>
        <w:top w:val="none" w:sz="0" w:space="0" w:color="auto"/>
        <w:left w:val="none" w:sz="0" w:space="0" w:color="auto"/>
        <w:bottom w:val="none" w:sz="0" w:space="0" w:color="auto"/>
        <w:right w:val="none" w:sz="0" w:space="0" w:color="auto"/>
      </w:divBdr>
    </w:div>
    <w:div w:id="1190992531">
      <w:bodyDiv w:val="1"/>
      <w:marLeft w:val="0"/>
      <w:marRight w:val="0"/>
      <w:marTop w:val="0"/>
      <w:marBottom w:val="0"/>
      <w:divBdr>
        <w:top w:val="none" w:sz="0" w:space="0" w:color="auto"/>
        <w:left w:val="none" w:sz="0" w:space="0" w:color="auto"/>
        <w:bottom w:val="none" w:sz="0" w:space="0" w:color="auto"/>
        <w:right w:val="none" w:sz="0" w:space="0" w:color="auto"/>
      </w:divBdr>
    </w:div>
    <w:div w:id="1190997387">
      <w:bodyDiv w:val="1"/>
      <w:marLeft w:val="0"/>
      <w:marRight w:val="0"/>
      <w:marTop w:val="0"/>
      <w:marBottom w:val="0"/>
      <w:divBdr>
        <w:top w:val="none" w:sz="0" w:space="0" w:color="auto"/>
        <w:left w:val="none" w:sz="0" w:space="0" w:color="auto"/>
        <w:bottom w:val="none" w:sz="0" w:space="0" w:color="auto"/>
        <w:right w:val="none" w:sz="0" w:space="0" w:color="auto"/>
      </w:divBdr>
    </w:div>
    <w:div w:id="1191266051">
      <w:bodyDiv w:val="1"/>
      <w:marLeft w:val="0"/>
      <w:marRight w:val="0"/>
      <w:marTop w:val="0"/>
      <w:marBottom w:val="0"/>
      <w:divBdr>
        <w:top w:val="none" w:sz="0" w:space="0" w:color="auto"/>
        <w:left w:val="none" w:sz="0" w:space="0" w:color="auto"/>
        <w:bottom w:val="none" w:sz="0" w:space="0" w:color="auto"/>
        <w:right w:val="none" w:sz="0" w:space="0" w:color="auto"/>
      </w:divBdr>
    </w:div>
    <w:div w:id="1191454826">
      <w:bodyDiv w:val="1"/>
      <w:marLeft w:val="0"/>
      <w:marRight w:val="0"/>
      <w:marTop w:val="0"/>
      <w:marBottom w:val="0"/>
      <w:divBdr>
        <w:top w:val="none" w:sz="0" w:space="0" w:color="auto"/>
        <w:left w:val="none" w:sz="0" w:space="0" w:color="auto"/>
        <w:bottom w:val="none" w:sz="0" w:space="0" w:color="auto"/>
        <w:right w:val="none" w:sz="0" w:space="0" w:color="auto"/>
      </w:divBdr>
    </w:div>
    <w:div w:id="1191802436">
      <w:bodyDiv w:val="1"/>
      <w:marLeft w:val="0"/>
      <w:marRight w:val="0"/>
      <w:marTop w:val="0"/>
      <w:marBottom w:val="0"/>
      <w:divBdr>
        <w:top w:val="none" w:sz="0" w:space="0" w:color="auto"/>
        <w:left w:val="none" w:sz="0" w:space="0" w:color="auto"/>
        <w:bottom w:val="none" w:sz="0" w:space="0" w:color="auto"/>
        <w:right w:val="none" w:sz="0" w:space="0" w:color="auto"/>
      </w:divBdr>
    </w:div>
    <w:div w:id="1191918898">
      <w:bodyDiv w:val="1"/>
      <w:marLeft w:val="0"/>
      <w:marRight w:val="0"/>
      <w:marTop w:val="0"/>
      <w:marBottom w:val="0"/>
      <w:divBdr>
        <w:top w:val="none" w:sz="0" w:space="0" w:color="auto"/>
        <w:left w:val="none" w:sz="0" w:space="0" w:color="auto"/>
        <w:bottom w:val="none" w:sz="0" w:space="0" w:color="auto"/>
        <w:right w:val="none" w:sz="0" w:space="0" w:color="auto"/>
      </w:divBdr>
    </w:div>
    <w:div w:id="1192065087">
      <w:bodyDiv w:val="1"/>
      <w:marLeft w:val="0"/>
      <w:marRight w:val="0"/>
      <w:marTop w:val="0"/>
      <w:marBottom w:val="0"/>
      <w:divBdr>
        <w:top w:val="none" w:sz="0" w:space="0" w:color="auto"/>
        <w:left w:val="none" w:sz="0" w:space="0" w:color="auto"/>
        <w:bottom w:val="none" w:sz="0" w:space="0" w:color="auto"/>
        <w:right w:val="none" w:sz="0" w:space="0" w:color="auto"/>
      </w:divBdr>
    </w:div>
    <w:div w:id="1193499653">
      <w:bodyDiv w:val="1"/>
      <w:marLeft w:val="0"/>
      <w:marRight w:val="0"/>
      <w:marTop w:val="0"/>
      <w:marBottom w:val="0"/>
      <w:divBdr>
        <w:top w:val="none" w:sz="0" w:space="0" w:color="auto"/>
        <w:left w:val="none" w:sz="0" w:space="0" w:color="auto"/>
        <w:bottom w:val="none" w:sz="0" w:space="0" w:color="auto"/>
        <w:right w:val="none" w:sz="0" w:space="0" w:color="auto"/>
      </w:divBdr>
    </w:div>
    <w:div w:id="1193961357">
      <w:bodyDiv w:val="1"/>
      <w:marLeft w:val="0"/>
      <w:marRight w:val="0"/>
      <w:marTop w:val="0"/>
      <w:marBottom w:val="0"/>
      <w:divBdr>
        <w:top w:val="none" w:sz="0" w:space="0" w:color="auto"/>
        <w:left w:val="none" w:sz="0" w:space="0" w:color="auto"/>
        <w:bottom w:val="none" w:sz="0" w:space="0" w:color="auto"/>
        <w:right w:val="none" w:sz="0" w:space="0" w:color="auto"/>
      </w:divBdr>
    </w:div>
    <w:div w:id="1194660170">
      <w:bodyDiv w:val="1"/>
      <w:marLeft w:val="0"/>
      <w:marRight w:val="0"/>
      <w:marTop w:val="0"/>
      <w:marBottom w:val="0"/>
      <w:divBdr>
        <w:top w:val="none" w:sz="0" w:space="0" w:color="auto"/>
        <w:left w:val="none" w:sz="0" w:space="0" w:color="auto"/>
        <w:bottom w:val="none" w:sz="0" w:space="0" w:color="auto"/>
        <w:right w:val="none" w:sz="0" w:space="0" w:color="auto"/>
      </w:divBdr>
    </w:div>
    <w:div w:id="1194803672">
      <w:bodyDiv w:val="1"/>
      <w:marLeft w:val="0"/>
      <w:marRight w:val="0"/>
      <w:marTop w:val="0"/>
      <w:marBottom w:val="0"/>
      <w:divBdr>
        <w:top w:val="none" w:sz="0" w:space="0" w:color="auto"/>
        <w:left w:val="none" w:sz="0" w:space="0" w:color="auto"/>
        <w:bottom w:val="none" w:sz="0" w:space="0" w:color="auto"/>
        <w:right w:val="none" w:sz="0" w:space="0" w:color="auto"/>
      </w:divBdr>
    </w:div>
    <w:div w:id="1194805392">
      <w:bodyDiv w:val="1"/>
      <w:marLeft w:val="0"/>
      <w:marRight w:val="0"/>
      <w:marTop w:val="0"/>
      <w:marBottom w:val="0"/>
      <w:divBdr>
        <w:top w:val="none" w:sz="0" w:space="0" w:color="auto"/>
        <w:left w:val="none" w:sz="0" w:space="0" w:color="auto"/>
        <w:bottom w:val="none" w:sz="0" w:space="0" w:color="auto"/>
        <w:right w:val="none" w:sz="0" w:space="0" w:color="auto"/>
      </w:divBdr>
    </w:div>
    <w:div w:id="1195312178">
      <w:bodyDiv w:val="1"/>
      <w:marLeft w:val="0"/>
      <w:marRight w:val="0"/>
      <w:marTop w:val="0"/>
      <w:marBottom w:val="0"/>
      <w:divBdr>
        <w:top w:val="none" w:sz="0" w:space="0" w:color="auto"/>
        <w:left w:val="none" w:sz="0" w:space="0" w:color="auto"/>
        <w:bottom w:val="none" w:sz="0" w:space="0" w:color="auto"/>
        <w:right w:val="none" w:sz="0" w:space="0" w:color="auto"/>
      </w:divBdr>
    </w:div>
    <w:div w:id="1195726377">
      <w:bodyDiv w:val="1"/>
      <w:marLeft w:val="0"/>
      <w:marRight w:val="0"/>
      <w:marTop w:val="0"/>
      <w:marBottom w:val="0"/>
      <w:divBdr>
        <w:top w:val="none" w:sz="0" w:space="0" w:color="auto"/>
        <w:left w:val="none" w:sz="0" w:space="0" w:color="auto"/>
        <w:bottom w:val="none" w:sz="0" w:space="0" w:color="auto"/>
        <w:right w:val="none" w:sz="0" w:space="0" w:color="auto"/>
      </w:divBdr>
    </w:div>
    <w:div w:id="1195967776">
      <w:bodyDiv w:val="1"/>
      <w:marLeft w:val="0"/>
      <w:marRight w:val="0"/>
      <w:marTop w:val="0"/>
      <w:marBottom w:val="0"/>
      <w:divBdr>
        <w:top w:val="none" w:sz="0" w:space="0" w:color="auto"/>
        <w:left w:val="none" w:sz="0" w:space="0" w:color="auto"/>
        <w:bottom w:val="none" w:sz="0" w:space="0" w:color="auto"/>
        <w:right w:val="none" w:sz="0" w:space="0" w:color="auto"/>
      </w:divBdr>
    </w:div>
    <w:div w:id="1196381833">
      <w:bodyDiv w:val="1"/>
      <w:marLeft w:val="0"/>
      <w:marRight w:val="0"/>
      <w:marTop w:val="0"/>
      <w:marBottom w:val="0"/>
      <w:divBdr>
        <w:top w:val="none" w:sz="0" w:space="0" w:color="auto"/>
        <w:left w:val="none" w:sz="0" w:space="0" w:color="auto"/>
        <w:bottom w:val="none" w:sz="0" w:space="0" w:color="auto"/>
        <w:right w:val="none" w:sz="0" w:space="0" w:color="auto"/>
      </w:divBdr>
    </w:div>
    <w:div w:id="1196389158">
      <w:bodyDiv w:val="1"/>
      <w:marLeft w:val="0"/>
      <w:marRight w:val="0"/>
      <w:marTop w:val="0"/>
      <w:marBottom w:val="0"/>
      <w:divBdr>
        <w:top w:val="none" w:sz="0" w:space="0" w:color="auto"/>
        <w:left w:val="none" w:sz="0" w:space="0" w:color="auto"/>
        <w:bottom w:val="none" w:sz="0" w:space="0" w:color="auto"/>
        <w:right w:val="none" w:sz="0" w:space="0" w:color="auto"/>
      </w:divBdr>
    </w:div>
    <w:div w:id="1196430645">
      <w:bodyDiv w:val="1"/>
      <w:marLeft w:val="0"/>
      <w:marRight w:val="0"/>
      <w:marTop w:val="0"/>
      <w:marBottom w:val="0"/>
      <w:divBdr>
        <w:top w:val="none" w:sz="0" w:space="0" w:color="auto"/>
        <w:left w:val="none" w:sz="0" w:space="0" w:color="auto"/>
        <w:bottom w:val="none" w:sz="0" w:space="0" w:color="auto"/>
        <w:right w:val="none" w:sz="0" w:space="0" w:color="auto"/>
      </w:divBdr>
    </w:div>
    <w:div w:id="1196846784">
      <w:bodyDiv w:val="1"/>
      <w:marLeft w:val="0"/>
      <w:marRight w:val="0"/>
      <w:marTop w:val="0"/>
      <w:marBottom w:val="0"/>
      <w:divBdr>
        <w:top w:val="none" w:sz="0" w:space="0" w:color="auto"/>
        <w:left w:val="none" w:sz="0" w:space="0" w:color="auto"/>
        <w:bottom w:val="none" w:sz="0" w:space="0" w:color="auto"/>
        <w:right w:val="none" w:sz="0" w:space="0" w:color="auto"/>
      </w:divBdr>
    </w:div>
    <w:div w:id="1196892833">
      <w:bodyDiv w:val="1"/>
      <w:marLeft w:val="0"/>
      <w:marRight w:val="0"/>
      <w:marTop w:val="0"/>
      <w:marBottom w:val="0"/>
      <w:divBdr>
        <w:top w:val="none" w:sz="0" w:space="0" w:color="auto"/>
        <w:left w:val="none" w:sz="0" w:space="0" w:color="auto"/>
        <w:bottom w:val="none" w:sz="0" w:space="0" w:color="auto"/>
        <w:right w:val="none" w:sz="0" w:space="0" w:color="auto"/>
      </w:divBdr>
    </w:div>
    <w:div w:id="1197083174">
      <w:bodyDiv w:val="1"/>
      <w:marLeft w:val="0"/>
      <w:marRight w:val="0"/>
      <w:marTop w:val="0"/>
      <w:marBottom w:val="0"/>
      <w:divBdr>
        <w:top w:val="none" w:sz="0" w:space="0" w:color="auto"/>
        <w:left w:val="none" w:sz="0" w:space="0" w:color="auto"/>
        <w:bottom w:val="none" w:sz="0" w:space="0" w:color="auto"/>
        <w:right w:val="none" w:sz="0" w:space="0" w:color="auto"/>
      </w:divBdr>
    </w:div>
    <w:div w:id="1197542465">
      <w:bodyDiv w:val="1"/>
      <w:marLeft w:val="0"/>
      <w:marRight w:val="0"/>
      <w:marTop w:val="0"/>
      <w:marBottom w:val="0"/>
      <w:divBdr>
        <w:top w:val="none" w:sz="0" w:space="0" w:color="auto"/>
        <w:left w:val="none" w:sz="0" w:space="0" w:color="auto"/>
        <w:bottom w:val="none" w:sz="0" w:space="0" w:color="auto"/>
        <w:right w:val="none" w:sz="0" w:space="0" w:color="auto"/>
      </w:divBdr>
    </w:div>
    <w:div w:id="1197933915">
      <w:bodyDiv w:val="1"/>
      <w:marLeft w:val="0"/>
      <w:marRight w:val="0"/>
      <w:marTop w:val="0"/>
      <w:marBottom w:val="0"/>
      <w:divBdr>
        <w:top w:val="none" w:sz="0" w:space="0" w:color="auto"/>
        <w:left w:val="none" w:sz="0" w:space="0" w:color="auto"/>
        <w:bottom w:val="none" w:sz="0" w:space="0" w:color="auto"/>
        <w:right w:val="none" w:sz="0" w:space="0" w:color="auto"/>
      </w:divBdr>
    </w:div>
    <w:div w:id="1198080657">
      <w:bodyDiv w:val="1"/>
      <w:marLeft w:val="0"/>
      <w:marRight w:val="0"/>
      <w:marTop w:val="0"/>
      <w:marBottom w:val="0"/>
      <w:divBdr>
        <w:top w:val="none" w:sz="0" w:space="0" w:color="auto"/>
        <w:left w:val="none" w:sz="0" w:space="0" w:color="auto"/>
        <w:bottom w:val="none" w:sz="0" w:space="0" w:color="auto"/>
        <w:right w:val="none" w:sz="0" w:space="0" w:color="auto"/>
      </w:divBdr>
    </w:div>
    <w:div w:id="1198271508">
      <w:bodyDiv w:val="1"/>
      <w:marLeft w:val="0"/>
      <w:marRight w:val="0"/>
      <w:marTop w:val="0"/>
      <w:marBottom w:val="0"/>
      <w:divBdr>
        <w:top w:val="none" w:sz="0" w:space="0" w:color="auto"/>
        <w:left w:val="none" w:sz="0" w:space="0" w:color="auto"/>
        <w:bottom w:val="none" w:sz="0" w:space="0" w:color="auto"/>
        <w:right w:val="none" w:sz="0" w:space="0" w:color="auto"/>
      </w:divBdr>
    </w:div>
    <w:div w:id="1198394610">
      <w:bodyDiv w:val="1"/>
      <w:marLeft w:val="0"/>
      <w:marRight w:val="0"/>
      <w:marTop w:val="0"/>
      <w:marBottom w:val="0"/>
      <w:divBdr>
        <w:top w:val="none" w:sz="0" w:space="0" w:color="auto"/>
        <w:left w:val="none" w:sz="0" w:space="0" w:color="auto"/>
        <w:bottom w:val="none" w:sz="0" w:space="0" w:color="auto"/>
        <w:right w:val="none" w:sz="0" w:space="0" w:color="auto"/>
      </w:divBdr>
    </w:div>
    <w:div w:id="1198734085">
      <w:bodyDiv w:val="1"/>
      <w:marLeft w:val="0"/>
      <w:marRight w:val="0"/>
      <w:marTop w:val="0"/>
      <w:marBottom w:val="0"/>
      <w:divBdr>
        <w:top w:val="none" w:sz="0" w:space="0" w:color="auto"/>
        <w:left w:val="none" w:sz="0" w:space="0" w:color="auto"/>
        <w:bottom w:val="none" w:sz="0" w:space="0" w:color="auto"/>
        <w:right w:val="none" w:sz="0" w:space="0" w:color="auto"/>
      </w:divBdr>
    </w:div>
    <w:div w:id="1199273976">
      <w:bodyDiv w:val="1"/>
      <w:marLeft w:val="0"/>
      <w:marRight w:val="0"/>
      <w:marTop w:val="0"/>
      <w:marBottom w:val="0"/>
      <w:divBdr>
        <w:top w:val="none" w:sz="0" w:space="0" w:color="auto"/>
        <w:left w:val="none" w:sz="0" w:space="0" w:color="auto"/>
        <w:bottom w:val="none" w:sz="0" w:space="0" w:color="auto"/>
        <w:right w:val="none" w:sz="0" w:space="0" w:color="auto"/>
      </w:divBdr>
    </w:div>
    <w:div w:id="1199318382">
      <w:bodyDiv w:val="1"/>
      <w:marLeft w:val="0"/>
      <w:marRight w:val="0"/>
      <w:marTop w:val="0"/>
      <w:marBottom w:val="0"/>
      <w:divBdr>
        <w:top w:val="none" w:sz="0" w:space="0" w:color="auto"/>
        <w:left w:val="none" w:sz="0" w:space="0" w:color="auto"/>
        <w:bottom w:val="none" w:sz="0" w:space="0" w:color="auto"/>
        <w:right w:val="none" w:sz="0" w:space="0" w:color="auto"/>
      </w:divBdr>
    </w:div>
    <w:div w:id="1199397457">
      <w:bodyDiv w:val="1"/>
      <w:marLeft w:val="0"/>
      <w:marRight w:val="0"/>
      <w:marTop w:val="0"/>
      <w:marBottom w:val="0"/>
      <w:divBdr>
        <w:top w:val="none" w:sz="0" w:space="0" w:color="auto"/>
        <w:left w:val="none" w:sz="0" w:space="0" w:color="auto"/>
        <w:bottom w:val="none" w:sz="0" w:space="0" w:color="auto"/>
        <w:right w:val="none" w:sz="0" w:space="0" w:color="auto"/>
      </w:divBdr>
    </w:div>
    <w:div w:id="1199467326">
      <w:bodyDiv w:val="1"/>
      <w:marLeft w:val="0"/>
      <w:marRight w:val="0"/>
      <w:marTop w:val="0"/>
      <w:marBottom w:val="0"/>
      <w:divBdr>
        <w:top w:val="none" w:sz="0" w:space="0" w:color="auto"/>
        <w:left w:val="none" w:sz="0" w:space="0" w:color="auto"/>
        <w:bottom w:val="none" w:sz="0" w:space="0" w:color="auto"/>
        <w:right w:val="none" w:sz="0" w:space="0" w:color="auto"/>
      </w:divBdr>
    </w:div>
    <w:div w:id="1199733207">
      <w:bodyDiv w:val="1"/>
      <w:marLeft w:val="0"/>
      <w:marRight w:val="0"/>
      <w:marTop w:val="0"/>
      <w:marBottom w:val="0"/>
      <w:divBdr>
        <w:top w:val="none" w:sz="0" w:space="0" w:color="auto"/>
        <w:left w:val="none" w:sz="0" w:space="0" w:color="auto"/>
        <w:bottom w:val="none" w:sz="0" w:space="0" w:color="auto"/>
        <w:right w:val="none" w:sz="0" w:space="0" w:color="auto"/>
      </w:divBdr>
    </w:div>
    <w:div w:id="1200120842">
      <w:bodyDiv w:val="1"/>
      <w:marLeft w:val="0"/>
      <w:marRight w:val="0"/>
      <w:marTop w:val="0"/>
      <w:marBottom w:val="0"/>
      <w:divBdr>
        <w:top w:val="none" w:sz="0" w:space="0" w:color="auto"/>
        <w:left w:val="none" w:sz="0" w:space="0" w:color="auto"/>
        <w:bottom w:val="none" w:sz="0" w:space="0" w:color="auto"/>
        <w:right w:val="none" w:sz="0" w:space="0" w:color="auto"/>
      </w:divBdr>
    </w:div>
    <w:div w:id="1200121133">
      <w:bodyDiv w:val="1"/>
      <w:marLeft w:val="0"/>
      <w:marRight w:val="0"/>
      <w:marTop w:val="0"/>
      <w:marBottom w:val="0"/>
      <w:divBdr>
        <w:top w:val="none" w:sz="0" w:space="0" w:color="auto"/>
        <w:left w:val="none" w:sz="0" w:space="0" w:color="auto"/>
        <w:bottom w:val="none" w:sz="0" w:space="0" w:color="auto"/>
        <w:right w:val="none" w:sz="0" w:space="0" w:color="auto"/>
      </w:divBdr>
    </w:div>
    <w:div w:id="1200124346">
      <w:bodyDiv w:val="1"/>
      <w:marLeft w:val="0"/>
      <w:marRight w:val="0"/>
      <w:marTop w:val="0"/>
      <w:marBottom w:val="0"/>
      <w:divBdr>
        <w:top w:val="none" w:sz="0" w:space="0" w:color="auto"/>
        <w:left w:val="none" w:sz="0" w:space="0" w:color="auto"/>
        <w:bottom w:val="none" w:sz="0" w:space="0" w:color="auto"/>
        <w:right w:val="none" w:sz="0" w:space="0" w:color="auto"/>
      </w:divBdr>
    </w:div>
    <w:div w:id="1200163003">
      <w:bodyDiv w:val="1"/>
      <w:marLeft w:val="0"/>
      <w:marRight w:val="0"/>
      <w:marTop w:val="0"/>
      <w:marBottom w:val="0"/>
      <w:divBdr>
        <w:top w:val="none" w:sz="0" w:space="0" w:color="auto"/>
        <w:left w:val="none" w:sz="0" w:space="0" w:color="auto"/>
        <w:bottom w:val="none" w:sz="0" w:space="0" w:color="auto"/>
        <w:right w:val="none" w:sz="0" w:space="0" w:color="auto"/>
      </w:divBdr>
    </w:div>
    <w:div w:id="1200557406">
      <w:bodyDiv w:val="1"/>
      <w:marLeft w:val="0"/>
      <w:marRight w:val="0"/>
      <w:marTop w:val="0"/>
      <w:marBottom w:val="0"/>
      <w:divBdr>
        <w:top w:val="none" w:sz="0" w:space="0" w:color="auto"/>
        <w:left w:val="none" w:sz="0" w:space="0" w:color="auto"/>
        <w:bottom w:val="none" w:sz="0" w:space="0" w:color="auto"/>
        <w:right w:val="none" w:sz="0" w:space="0" w:color="auto"/>
      </w:divBdr>
    </w:div>
    <w:div w:id="1200705529">
      <w:bodyDiv w:val="1"/>
      <w:marLeft w:val="0"/>
      <w:marRight w:val="0"/>
      <w:marTop w:val="0"/>
      <w:marBottom w:val="0"/>
      <w:divBdr>
        <w:top w:val="none" w:sz="0" w:space="0" w:color="auto"/>
        <w:left w:val="none" w:sz="0" w:space="0" w:color="auto"/>
        <w:bottom w:val="none" w:sz="0" w:space="0" w:color="auto"/>
        <w:right w:val="none" w:sz="0" w:space="0" w:color="auto"/>
      </w:divBdr>
    </w:div>
    <w:div w:id="1200708200">
      <w:bodyDiv w:val="1"/>
      <w:marLeft w:val="0"/>
      <w:marRight w:val="0"/>
      <w:marTop w:val="0"/>
      <w:marBottom w:val="0"/>
      <w:divBdr>
        <w:top w:val="none" w:sz="0" w:space="0" w:color="auto"/>
        <w:left w:val="none" w:sz="0" w:space="0" w:color="auto"/>
        <w:bottom w:val="none" w:sz="0" w:space="0" w:color="auto"/>
        <w:right w:val="none" w:sz="0" w:space="0" w:color="auto"/>
      </w:divBdr>
    </w:div>
    <w:div w:id="1201669517">
      <w:bodyDiv w:val="1"/>
      <w:marLeft w:val="0"/>
      <w:marRight w:val="0"/>
      <w:marTop w:val="0"/>
      <w:marBottom w:val="0"/>
      <w:divBdr>
        <w:top w:val="none" w:sz="0" w:space="0" w:color="auto"/>
        <w:left w:val="none" w:sz="0" w:space="0" w:color="auto"/>
        <w:bottom w:val="none" w:sz="0" w:space="0" w:color="auto"/>
        <w:right w:val="none" w:sz="0" w:space="0" w:color="auto"/>
      </w:divBdr>
    </w:div>
    <w:div w:id="1201745622">
      <w:bodyDiv w:val="1"/>
      <w:marLeft w:val="0"/>
      <w:marRight w:val="0"/>
      <w:marTop w:val="0"/>
      <w:marBottom w:val="0"/>
      <w:divBdr>
        <w:top w:val="none" w:sz="0" w:space="0" w:color="auto"/>
        <w:left w:val="none" w:sz="0" w:space="0" w:color="auto"/>
        <w:bottom w:val="none" w:sz="0" w:space="0" w:color="auto"/>
        <w:right w:val="none" w:sz="0" w:space="0" w:color="auto"/>
      </w:divBdr>
    </w:div>
    <w:div w:id="1201897308">
      <w:bodyDiv w:val="1"/>
      <w:marLeft w:val="0"/>
      <w:marRight w:val="0"/>
      <w:marTop w:val="0"/>
      <w:marBottom w:val="0"/>
      <w:divBdr>
        <w:top w:val="none" w:sz="0" w:space="0" w:color="auto"/>
        <w:left w:val="none" w:sz="0" w:space="0" w:color="auto"/>
        <w:bottom w:val="none" w:sz="0" w:space="0" w:color="auto"/>
        <w:right w:val="none" w:sz="0" w:space="0" w:color="auto"/>
      </w:divBdr>
    </w:div>
    <w:div w:id="1202323771">
      <w:bodyDiv w:val="1"/>
      <w:marLeft w:val="0"/>
      <w:marRight w:val="0"/>
      <w:marTop w:val="0"/>
      <w:marBottom w:val="0"/>
      <w:divBdr>
        <w:top w:val="none" w:sz="0" w:space="0" w:color="auto"/>
        <w:left w:val="none" w:sz="0" w:space="0" w:color="auto"/>
        <w:bottom w:val="none" w:sz="0" w:space="0" w:color="auto"/>
        <w:right w:val="none" w:sz="0" w:space="0" w:color="auto"/>
      </w:divBdr>
    </w:div>
    <w:div w:id="1202664931">
      <w:bodyDiv w:val="1"/>
      <w:marLeft w:val="0"/>
      <w:marRight w:val="0"/>
      <w:marTop w:val="0"/>
      <w:marBottom w:val="0"/>
      <w:divBdr>
        <w:top w:val="none" w:sz="0" w:space="0" w:color="auto"/>
        <w:left w:val="none" w:sz="0" w:space="0" w:color="auto"/>
        <w:bottom w:val="none" w:sz="0" w:space="0" w:color="auto"/>
        <w:right w:val="none" w:sz="0" w:space="0" w:color="auto"/>
      </w:divBdr>
    </w:div>
    <w:div w:id="1202981014">
      <w:bodyDiv w:val="1"/>
      <w:marLeft w:val="0"/>
      <w:marRight w:val="0"/>
      <w:marTop w:val="0"/>
      <w:marBottom w:val="0"/>
      <w:divBdr>
        <w:top w:val="none" w:sz="0" w:space="0" w:color="auto"/>
        <w:left w:val="none" w:sz="0" w:space="0" w:color="auto"/>
        <w:bottom w:val="none" w:sz="0" w:space="0" w:color="auto"/>
        <w:right w:val="none" w:sz="0" w:space="0" w:color="auto"/>
      </w:divBdr>
    </w:div>
    <w:div w:id="1203204634">
      <w:bodyDiv w:val="1"/>
      <w:marLeft w:val="0"/>
      <w:marRight w:val="0"/>
      <w:marTop w:val="0"/>
      <w:marBottom w:val="0"/>
      <w:divBdr>
        <w:top w:val="none" w:sz="0" w:space="0" w:color="auto"/>
        <w:left w:val="none" w:sz="0" w:space="0" w:color="auto"/>
        <w:bottom w:val="none" w:sz="0" w:space="0" w:color="auto"/>
        <w:right w:val="none" w:sz="0" w:space="0" w:color="auto"/>
      </w:divBdr>
    </w:div>
    <w:div w:id="1203594415">
      <w:bodyDiv w:val="1"/>
      <w:marLeft w:val="0"/>
      <w:marRight w:val="0"/>
      <w:marTop w:val="0"/>
      <w:marBottom w:val="0"/>
      <w:divBdr>
        <w:top w:val="none" w:sz="0" w:space="0" w:color="auto"/>
        <w:left w:val="none" w:sz="0" w:space="0" w:color="auto"/>
        <w:bottom w:val="none" w:sz="0" w:space="0" w:color="auto"/>
        <w:right w:val="none" w:sz="0" w:space="0" w:color="auto"/>
      </w:divBdr>
    </w:div>
    <w:div w:id="1203638343">
      <w:bodyDiv w:val="1"/>
      <w:marLeft w:val="0"/>
      <w:marRight w:val="0"/>
      <w:marTop w:val="0"/>
      <w:marBottom w:val="0"/>
      <w:divBdr>
        <w:top w:val="none" w:sz="0" w:space="0" w:color="auto"/>
        <w:left w:val="none" w:sz="0" w:space="0" w:color="auto"/>
        <w:bottom w:val="none" w:sz="0" w:space="0" w:color="auto"/>
        <w:right w:val="none" w:sz="0" w:space="0" w:color="auto"/>
      </w:divBdr>
    </w:div>
    <w:div w:id="1203981321">
      <w:bodyDiv w:val="1"/>
      <w:marLeft w:val="0"/>
      <w:marRight w:val="0"/>
      <w:marTop w:val="0"/>
      <w:marBottom w:val="0"/>
      <w:divBdr>
        <w:top w:val="none" w:sz="0" w:space="0" w:color="auto"/>
        <w:left w:val="none" w:sz="0" w:space="0" w:color="auto"/>
        <w:bottom w:val="none" w:sz="0" w:space="0" w:color="auto"/>
        <w:right w:val="none" w:sz="0" w:space="0" w:color="auto"/>
      </w:divBdr>
    </w:div>
    <w:div w:id="1204486162">
      <w:bodyDiv w:val="1"/>
      <w:marLeft w:val="0"/>
      <w:marRight w:val="0"/>
      <w:marTop w:val="0"/>
      <w:marBottom w:val="0"/>
      <w:divBdr>
        <w:top w:val="none" w:sz="0" w:space="0" w:color="auto"/>
        <w:left w:val="none" w:sz="0" w:space="0" w:color="auto"/>
        <w:bottom w:val="none" w:sz="0" w:space="0" w:color="auto"/>
        <w:right w:val="none" w:sz="0" w:space="0" w:color="auto"/>
      </w:divBdr>
    </w:div>
    <w:div w:id="1204706883">
      <w:bodyDiv w:val="1"/>
      <w:marLeft w:val="0"/>
      <w:marRight w:val="0"/>
      <w:marTop w:val="0"/>
      <w:marBottom w:val="0"/>
      <w:divBdr>
        <w:top w:val="none" w:sz="0" w:space="0" w:color="auto"/>
        <w:left w:val="none" w:sz="0" w:space="0" w:color="auto"/>
        <w:bottom w:val="none" w:sz="0" w:space="0" w:color="auto"/>
        <w:right w:val="none" w:sz="0" w:space="0" w:color="auto"/>
      </w:divBdr>
    </w:div>
    <w:div w:id="1204902905">
      <w:bodyDiv w:val="1"/>
      <w:marLeft w:val="0"/>
      <w:marRight w:val="0"/>
      <w:marTop w:val="0"/>
      <w:marBottom w:val="0"/>
      <w:divBdr>
        <w:top w:val="none" w:sz="0" w:space="0" w:color="auto"/>
        <w:left w:val="none" w:sz="0" w:space="0" w:color="auto"/>
        <w:bottom w:val="none" w:sz="0" w:space="0" w:color="auto"/>
        <w:right w:val="none" w:sz="0" w:space="0" w:color="auto"/>
      </w:divBdr>
    </w:div>
    <w:div w:id="1205409654">
      <w:bodyDiv w:val="1"/>
      <w:marLeft w:val="0"/>
      <w:marRight w:val="0"/>
      <w:marTop w:val="0"/>
      <w:marBottom w:val="0"/>
      <w:divBdr>
        <w:top w:val="none" w:sz="0" w:space="0" w:color="auto"/>
        <w:left w:val="none" w:sz="0" w:space="0" w:color="auto"/>
        <w:bottom w:val="none" w:sz="0" w:space="0" w:color="auto"/>
        <w:right w:val="none" w:sz="0" w:space="0" w:color="auto"/>
      </w:divBdr>
    </w:div>
    <w:div w:id="1205757507">
      <w:bodyDiv w:val="1"/>
      <w:marLeft w:val="0"/>
      <w:marRight w:val="0"/>
      <w:marTop w:val="0"/>
      <w:marBottom w:val="0"/>
      <w:divBdr>
        <w:top w:val="none" w:sz="0" w:space="0" w:color="auto"/>
        <w:left w:val="none" w:sz="0" w:space="0" w:color="auto"/>
        <w:bottom w:val="none" w:sz="0" w:space="0" w:color="auto"/>
        <w:right w:val="none" w:sz="0" w:space="0" w:color="auto"/>
      </w:divBdr>
    </w:div>
    <w:div w:id="1206796453">
      <w:bodyDiv w:val="1"/>
      <w:marLeft w:val="0"/>
      <w:marRight w:val="0"/>
      <w:marTop w:val="0"/>
      <w:marBottom w:val="0"/>
      <w:divBdr>
        <w:top w:val="none" w:sz="0" w:space="0" w:color="auto"/>
        <w:left w:val="none" w:sz="0" w:space="0" w:color="auto"/>
        <w:bottom w:val="none" w:sz="0" w:space="0" w:color="auto"/>
        <w:right w:val="none" w:sz="0" w:space="0" w:color="auto"/>
      </w:divBdr>
    </w:div>
    <w:div w:id="1206799227">
      <w:bodyDiv w:val="1"/>
      <w:marLeft w:val="0"/>
      <w:marRight w:val="0"/>
      <w:marTop w:val="0"/>
      <w:marBottom w:val="0"/>
      <w:divBdr>
        <w:top w:val="none" w:sz="0" w:space="0" w:color="auto"/>
        <w:left w:val="none" w:sz="0" w:space="0" w:color="auto"/>
        <w:bottom w:val="none" w:sz="0" w:space="0" w:color="auto"/>
        <w:right w:val="none" w:sz="0" w:space="0" w:color="auto"/>
      </w:divBdr>
    </w:div>
    <w:div w:id="1206869919">
      <w:bodyDiv w:val="1"/>
      <w:marLeft w:val="0"/>
      <w:marRight w:val="0"/>
      <w:marTop w:val="0"/>
      <w:marBottom w:val="0"/>
      <w:divBdr>
        <w:top w:val="none" w:sz="0" w:space="0" w:color="auto"/>
        <w:left w:val="none" w:sz="0" w:space="0" w:color="auto"/>
        <w:bottom w:val="none" w:sz="0" w:space="0" w:color="auto"/>
        <w:right w:val="none" w:sz="0" w:space="0" w:color="auto"/>
      </w:divBdr>
    </w:div>
    <w:div w:id="1207184262">
      <w:bodyDiv w:val="1"/>
      <w:marLeft w:val="0"/>
      <w:marRight w:val="0"/>
      <w:marTop w:val="0"/>
      <w:marBottom w:val="0"/>
      <w:divBdr>
        <w:top w:val="none" w:sz="0" w:space="0" w:color="auto"/>
        <w:left w:val="none" w:sz="0" w:space="0" w:color="auto"/>
        <w:bottom w:val="none" w:sz="0" w:space="0" w:color="auto"/>
        <w:right w:val="none" w:sz="0" w:space="0" w:color="auto"/>
      </w:divBdr>
    </w:div>
    <w:div w:id="1207259386">
      <w:bodyDiv w:val="1"/>
      <w:marLeft w:val="0"/>
      <w:marRight w:val="0"/>
      <w:marTop w:val="0"/>
      <w:marBottom w:val="0"/>
      <w:divBdr>
        <w:top w:val="none" w:sz="0" w:space="0" w:color="auto"/>
        <w:left w:val="none" w:sz="0" w:space="0" w:color="auto"/>
        <w:bottom w:val="none" w:sz="0" w:space="0" w:color="auto"/>
        <w:right w:val="none" w:sz="0" w:space="0" w:color="auto"/>
      </w:divBdr>
    </w:div>
    <w:div w:id="1208029801">
      <w:bodyDiv w:val="1"/>
      <w:marLeft w:val="0"/>
      <w:marRight w:val="0"/>
      <w:marTop w:val="0"/>
      <w:marBottom w:val="0"/>
      <w:divBdr>
        <w:top w:val="none" w:sz="0" w:space="0" w:color="auto"/>
        <w:left w:val="none" w:sz="0" w:space="0" w:color="auto"/>
        <w:bottom w:val="none" w:sz="0" w:space="0" w:color="auto"/>
        <w:right w:val="none" w:sz="0" w:space="0" w:color="auto"/>
      </w:divBdr>
    </w:div>
    <w:div w:id="1208177530">
      <w:bodyDiv w:val="1"/>
      <w:marLeft w:val="0"/>
      <w:marRight w:val="0"/>
      <w:marTop w:val="0"/>
      <w:marBottom w:val="0"/>
      <w:divBdr>
        <w:top w:val="none" w:sz="0" w:space="0" w:color="auto"/>
        <w:left w:val="none" w:sz="0" w:space="0" w:color="auto"/>
        <w:bottom w:val="none" w:sz="0" w:space="0" w:color="auto"/>
        <w:right w:val="none" w:sz="0" w:space="0" w:color="auto"/>
      </w:divBdr>
    </w:div>
    <w:div w:id="1208446780">
      <w:bodyDiv w:val="1"/>
      <w:marLeft w:val="0"/>
      <w:marRight w:val="0"/>
      <w:marTop w:val="0"/>
      <w:marBottom w:val="0"/>
      <w:divBdr>
        <w:top w:val="none" w:sz="0" w:space="0" w:color="auto"/>
        <w:left w:val="none" w:sz="0" w:space="0" w:color="auto"/>
        <w:bottom w:val="none" w:sz="0" w:space="0" w:color="auto"/>
        <w:right w:val="none" w:sz="0" w:space="0" w:color="auto"/>
      </w:divBdr>
    </w:div>
    <w:div w:id="1208564415">
      <w:bodyDiv w:val="1"/>
      <w:marLeft w:val="0"/>
      <w:marRight w:val="0"/>
      <w:marTop w:val="0"/>
      <w:marBottom w:val="0"/>
      <w:divBdr>
        <w:top w:val="none" w:sz="0" w:space="0" w:color="auto"/>
        <w:left w:val="none" w:sz="0" w:space="0" w:color="auto"/>
        <w:bottom w:val="none" w:sz="0" w:space="0" w:color="auto"/>
        <w:right w:val="none" w:sz="0" w:space="0" w:color="auto"/>
      </w:divBdr>
    </w:div>
    <w:div w:id="1209029687">
      <w:bodyDiv w:val="1"/>
      <w:marLeft w:val="0"/>
      <w:marRight w:val="0"/>
      <w:marTop w:val="0"/>
      <w:marBottom w:val="0"/>
      <w:divBdr>
        <w:top w:val="none" w:sz="0" w:space="0" w:color="auto"/>
        <w:left w:val="none" w:sz="0" w:space="0" w:color="auto"/>
        <w:bottom w:val="none" w:sz="0" w:space="0" w:color="auto"/>
        <w:right w:val="none" w:sz="0" w:space="0" w:color="auto"/>
      </w:divBdr>
    </w:div>
    <w:div w:id="1209562466">
      <w:bodyDiv w:val="1"/>
      <w:marLeft w:val="0"/>
      <w:marRight w:val="0"/>
      <w:marTop w:val="0"/>
      <w:marBottom w:val="0"/>
      <w:divBdr>
        <w:top w:val="none" w:sz="0" w:space="0" w:color="auto"/>
        <w:left w:val="none" w:sz="0" w:space="0" w:color="auto"/>
        <w:bottom w:val="none" w:sz="0" w:space="0" w:color="auto"/>
        <w:right w:val="none" w:sz="0" w:space="0" w:color="auto"/>
      </w:divBdr>
    </w:div>
    <w:div w:id="1209756353">
      <w:bodyDiv w:val="1"/>
      <w:marLeft w:val="0"/>
      <w:marRight w:val="0"/>
      <w:marTop w:val="0"/>
      <w:marBottom w:val="0"/>
      <w:divBdr>
        <w:top w:val="none" w:sz="0" w:space="0" w:color="auto"/>
        <w:left w:val="none" w:sz="0" w:space="0" w:color="auto"/>
        <w:bottom w:val="none" w:sz="0" w:space="0" w:color="auto"/>
        <w:right w:val="none" w:sz="0" w:space="0" w:color="auto"/>
      </w:divBdr>
    </w:div>
    <w:div w:id="1211457803">
      <w:bodyDiv w:val="1"/>
      <w:marLeft w:val="0"/>
      <w:marRight w:val="0"/>
      <w:marTop w:val="0"/>
      <w:marBottom w:val="0"/>
      <w:divBdr>
        <w:top w:val="none" w:sz="0" w:space="0" w:color="auto"/>
        <w:left w:val="none" w:sz="0" w:space="0" w:color="auto"/>
        <w:bottom w:val="none" w:sz="0" w:space="0" w:color="auto"/>
        <w:right w:val="none" w:sz="0" w:space="0" w:color="auto"/>
      </w:divBdr>
    </w:div>
    <w:div w:id="1211458909">
      <w:bodyDiv w:val="1"/>
      <w:marLeft w:val="0"/>
      <w:marRight w:val="0"/>
      <w:marTop w:val="0"/>
      <w:marBottom w:val="0"/>
      <w:divBdr>
        <w:top w:val="none" w:sz="0" w:space="0" w:color="auto"/>
        <w:left w:val="none" w:sz="0" w:space="0" w:color="auto"/>
        <w:bottom w:val="none" w:sz="0" w:space="0" w:color="auto"/>
        <w:right w:val="none" w:sz="0" w:space="0" w:color="auto"/>
      </w:divBdr>
    </w:div>
    <w:div w:id="1211726253">
      <w:bodyDiv w:val="1"/>
      <w:marLeft w:val="0"/>
      <w:marRight w:val="0"/>
      <w:marTop w:val="0"/>
      <w:marBottom w:val="0"/>
      <w:divBdr>
        <w:top w:val="none" w:sz="0" w:space="0" w:color="auto"/>
        <w:left w:val="none" w:sz="0" w:space="0" w:color="auto"/>
        <w:bottom w:val="none" w:sz="0" w:space="0" w:color="auto"/>
        <w:right w:val="none" w:sz="0" w:space="0" w:color="auto"/>
      </w:divBdr>
    </w:div>
    <w:div w:id="1211959092">
      <w:bodyDiv w:val="1"/>
      <w:marLeft w:val="0"/>
      <w:marRight w:val="0"/>
      <w:marTop w:val="0"/>
      <w:marBottom w:val="0"/>
      <w:divBdr>
        <w:top w:val="none" w:sz="0" w:space="0" w:color="auto"/>
        <w:left w:val="none" w:sz="0" w:space="0" w:color="auto"/>
        <w:bottom w:val="none" w:sz="0" w:space="0" w:color="auto"/>
        <w:right w:val="none" w:sz="0" w:space="0" w:color="auto"/>
      </w:divBdr>
    </w:div>
    <w:div w:id="1212112763">
      <w:bodyDiv w:val="1"/>
      <w:marLeft w:val="0"/>
      <w:marRight w:val="0"/>
      <w:marTop w:val="0"/>
      <w:marBottom w:val="0"/>
      <w:divBdr>
        <w:top w:val="none" w:sz="0" w:space="0" w:color="auto"/>
        <w:left w:val="none" w:sz="0" w:space="0" w:color="auto"/>
        <w:bottom w:val="none" w:sz="0" w:space="0" w:color="auto"/>
        <w:right w:val="none" w:sz="0" w:space="0" w:color="auto"/>
      </w:divBdr>
    </w:div>
    <w:div w:id="1212499464">
      <w:bodyDiv w:val="1"/>
      <w:marLeft w:val="0"/>
      <w:marRight w:val="0"/>
      <w:marTop w:val="0"/>
      <w:marBottom w:val="0"/>
      <w:divBdr>
        <w:top w:val="none" w:sz="0" w:space="0" w:color="auto"/>
        <w:left w:val="none" w:sz="0" w:space="0" w:color="auto"/>
        <w:bottom w:val="none" w:sz="0" w:space="0" w:color="auto"/>
        <w:right w:val="none" w:sz="0" w:space="0" w:color="auto"/>
      </w:divBdr>
    </w:div>
    <w:div w:id="1212500710">
      <w:bodyDiv w:val="1"/>
      <w:marLeft w:val="0"/>
      <w:marRight w:val="0"/>
      <w:marTop w:val="0"/>
      <w:marBottom w:val="0"/>
      <w:divBdr>
        <w:top w:val="none" w:sz="0" w:space="0" w:color="auto"/>
        <w:left w:val="none" w:sz="0" w:space="0" w:color="auto"/>
        <w:bottom w:val="none" w:sz="0" w:space="0" w:color="auto"/>
        <w:right w:val="none" w:sz="0" w:space="0" w:color="auto"/>
      </w:divBdr>
    </w:div>
    <w:div w:id="1212691321">
      <w:bodyDiv w:val="1"/>
      <w:marLeft w:val="0"/>
      <w:marRight w:val="0"/>
      <w:marTop w:val="0"/>
      <w:marBottom w:val="0"/>
      <w:divBdr>
        <w:top w:val="none" w:sz="0" w:space="0" w:color="auto"/>
        <w:left w:val="none" w:sz="0" w:space="0" w:color="auto"/>
        <w:bottom w:val="none" w:sz="0" w:space="0" w:color="auto"/>
        <w:right w:val="none" w:sz="0" w:space="0" w:color="auto"/>
      </w:divBdr>
    </w:div>
    <w:div w:id="1212841404">
      <w:bodyDiv w:val="1"/>
      <w:marLeft w:val="0"/>
      <w:marRight w:val="0"/>
      <w:marTop w:val="0"/>
      <w:marBottom w:val="0"/>
      <w:divBdr>
        <w:top w:val="none" w:sz="0" w:space="0" w:color="auto"/>
        <w:left w:val="none" w:sz="0" w:space="0" w:color="auto"/>
        <w:bottom w:val="none" w:sz="0" w:space="0" w:color="auto"/>
        <w:right w:val="none" w:sz="0" w:space="0" w:color="auto"/>
      </w:divBdr>
    </w:div>
    <w:div w:id="1212880513">
      <w:bodyDiv w:val="1"/>
      <w:marLeft w:val="0"/>
      <w:marRight w:val="0"/>
      <w:marTop w:val="0"/>
      <w:marBottom w:val="0"/>
      <w:divBdr>
        <w:top w:val="none" w:sz="0" w:space="0" w:color="auto"/>
        <w:left w:val="none" w:sz="0" w:space="0" w:color="auto"/>
        <w:bottom w:val="none" w:sz="0" w:space="0" w:color="auto"/>
        <w:right w:val="none" w:sz="0" w:space="0" w:color="auto"/>
      </w:divBdr>
    </w:div>
    <w:div w:id="1212965393">
      <w:bodyDiv w:val="1"/>
      <w:marLeft w:val="0"/>
      <w:marRight w:val="0"/>
      <w:marTop w:val="0"/>
      <w:marBottom w:val="0"/>
      <w:divBdr>
        <w:top w:val="none" w:sz="0" w:space="0" w:color="auto"/>
        <w:left w:val="none" w:sz="0" w:space="0" w:color="auto"/>
        <w:bottom w:val="none" w:sz="0" w:space="0" w:color="auto"/>
        <w:right w:val="none" w:sz="0" w:space="0" w:color="auto"/>
      </w:divBdr>
    </w:div>
    <w:div w:id="1214268302">
      <w:bodyDiv w:val="1"/>
      <w:marLeft w:val="0"/>
      <w:marRight w:val="0"/>
      <w:marTop w:val="0"/>
      <w:marBottom w:val="0"/>
      <w:divBdr>
        <w:top w:val="none" w:sz="0" w:space="0" w:color="auto"/>
        <w:left w:val="none" w:sz="0" w:space="0" w:color="auto"/>
        <w:bottom w:val="none" w:sz="0" w:space="0" w:color="auto"/>
        <w:right w:val="none" w:sz="0" w:space="0" w:color="auto"/>
      </w:divBdr>
    </w:div>
    <w:div w:id="1214463910">
      <w:bodyDiv w:val="1"/>
      <w:marLeft w:val="0"/>
      <w:marRight w:val="0"/>
      <w:marTop w:val="0"/>
      <w:marBottom w:val="0"/>
      <w:divBdr>
        <w:top w:val="none" w:sz="0" w:space="0" w:color="auto"/>
        <w:left w:val="none" w:sz="0" w:space="0" w:color="auto"/>
        <w:bottom w:val="none" w:sz="0" w:space="0" w:color="auto"/>
        <w:right w:val="none" w:sz="0" w:space="0" w:color="auto"/>
      </w:divBdr>
    </w:div>
    <w:div w:id="1214737850">
      <w:bodyDiv w:val="1"/>
      <w:marLeft w:val="0"/>
      <w:marRight w:val="0"/>
      <w:marTop w:val="0"/>
      <w:marBottom w:val="0"/>
      <w:divBdr>
        <w:top w:val="none" w:sz="0" w:space="0" w:color="auto"/>
        <w:left w:val="none" w:sz="0" w:space="0" w:color="auto"/>
        <w:bottom w:val="none" w:sz="0" w:space="0" w:color="auto"/>
        <w:right w:val="none" w:sz="0" w:space="0" w:color="auto"/>
      </w:divBdr>
    </w:div>
    <w:div w:id="1215694928">
      <w:bodyDiv w:val="1"/>
      <w:marLeft w:val="0"/>
      <w:marRight w:val="0"/>
      <w:marTop w:val="0"/>
      <w:marBottom w:val="0"/>
      <w:divBdr>
        <w:top w:val="none" w:sz="0" w:space="0" w:color="auto"/>
        <w:left w:val="none" w:sz="0" w:space="0" w:color="auto"/>
        <w:bottom w:val="none" w:sz="0" w:space="0" w:color="auto"/>
        <w:right w:val="none" w:sz="0" w:space="0" w:color="auto"/>
      </w:divBdr>
    </w:div>
    <w:div w:id="1215849826">
      <w:bodyDiv w:val="1"/>
      <w:marLeft w:val="0"/>
      <w:marRight w:val="0"/>
      <w:marTop w:val="0"/>
      <w:marBottom w:val="0"/>
      <w:divBdr>
        <w:top w:val="none" w:sz="0" w:space="0" w:color="auto"/>
        <w:left w:val="none" w:sz="0" w:space="0" w:color="auto"/>
        <w:bottom w:val="none" w:sz="0" w:space="0" w:color="auto"/>
        <w:right w:val="none" w:sz="0" w:space="0" w:color="auto"/>
      </w:divBdr>
    </w:div>
    <w:div w:id="1215850634">
      <w:bodyDiv w:val="1"/>
      <w:marLeft w:val="0"/>
      <w:marRight w:val="0"/>
      <w:marTop w:val="0"/>
      <w:marBottom w:val="0"/>
      <w:divBdr>
        <w:top w:val="none" w:sz="0" w:space="0" w:color="auto"/>
        <w:left w:val="none" w:sz="0" w:space="0" w:color="auto"/>
        <w:bottom w:val="none" w:sz="0" w:space="0" w:color="auto"/>
        <w:right w:val="none" w:sz="0" w:space="0" w:color="auto"/>
      </w:divBdr>
    </w:div>
    <w:div w:id="1216045105">
      <w:bodyDiv w:val="1"/>
      <w:marLeft w:val="0"/>
      <w:marRight w:val="0"/>
      <w:marTop w:val="0"/>
      <w:marBottom w:val="0"/>
      <w:divBdr>
        <w:top w:val="none" w:sz="0" w:space="0" w:color="auto"/>
        <w:left w:val="none" w:sz="0" w:space="0" w:color="auto"/>
        <w:bottom w:val="none" w:sz="0" w:space="0" w:color="auto"/>
        <w:right w:val="none" w:sz="0" w:space="0" w:color="auto"/>
      </w:divBdr>
    </w:div>
    <w:div w:id="1216310383">
      <w:bodyDiv w:val="1"/>
      <w:marLeft w:val="0"/>
      <w:marRight w:val="0"/>
      <w:marTop w:val="0"/>
      <w:marBottom w:val="0"/>
      <w:divBdr>
        <w:top w:val="none" w:sz="0" w:space="0" w:color="auto"/>
        <w:left w:val="none" w:sz="0" w:space="0" w:color="auto"/>
        <w:bottom w:val="none" w:sz="0" w:space="0" w:color="auto"/>
        <w:right w:val="none" w:sz="0" w:space="0" w:color="auto"/>
      </w:divBdr>
    </w:div>
    <w:div w:id="1216625765">
      <w:bodyDiv w:val="1"/>
      <w:marLeft w:val="0"/>
      <w:marRight w:val="0"/>
      <w:marTop w:val="0"/>
      <w:marBottom w:val="0"/>
      <w:divBdr>
        <w:top w:val="none" w:sz="0" w:space="0" w:color="auto"/>
        <w:left w:val="none" w:sz="0" w:space="0" w:color="auto"/>
        <w:bottom w:val="none" w:sz="0" w:space="0" w:color="auto"/>
        <w:right w:val="none" w:sz="0" w:space="0" w:color="auto"/>
      </w:divBdr>
    </w:div>
    <w:div w:id="1216892042">
      <w:bodyDiv w:val="1"/>
      <w:marLeft w:val="0"/>
      <w:marRight w:val="0"/>
      <w:marTop w:val="0"/>
      <w:marBottom w:val="0"/>
      <w:divBdr>
        <w:top w:val="none" w:sz="0" w:space="0" w:color="auto"/>
        <w:left w:val="none" w:sz="0" w:space="0" w:color="auto"/>
        <w:bottom w:val="none" w:sz="0" w:space="0" w:color="auto"/>
        <w:right w:val="none" w:sz="0" w:space="0" w:color="auto"/>
      </w:divBdr>
    </w:div>
    <w:div w:id="1216892691">
      <w:bodyDiv w:val="1"/>
      <w:marLeft w:val="0"/>
      <w:marRight w:val="0"/>
      <w:marTop w:val="0"/>
      <w:marBottom w:val="0"/>
      <w:divBdr>
        <w:top w:val="none" w:sz="0" w:space="0" w:color="auto"/>
        <w:left w:val="none" w:sz="0" w:space="0" w:color="auto"/>
        <w:bottom w:val="none" w:sz="0" w:space="0" w:color="auto"/>
        <w:right w:val="none" w:sz="0" w:space="0" w:color="auto"/>
      </w:divBdr>
    </w:div>
    <w:div w:id="1216967883">
      <w:bodyDiv w:val="1"/>
      <w:marLeft w:val="0"/>
      <w:marRight w:val="0"/>
      <w:marTop w:val="0"/>
      <w:marBottom w:val="0"/>
      <w:divBdr>
        <w:top w:val="none" w:sz="0" w:space="0" w:color="auto"/>
        <w:left w:val="none" w:sz="0" w:space="0" w:color="auto"/>
        <w:bottom w:val="none" w:sz="0" w:space="0" w:color="auto"/>
        <w:right w:val="none" w:sz="0" w:space="0" w:color="auto"/>
      </w:divBdr>
    </w:div>
    <w:div w:id="1217010201">
      <w:bodyDiv w:val="1"/>
      <w:marLeft w:val="0"/>
      <w:marRight w:val="0"/>
      <w:marTop w:val="0"/>
      <w:marBottom w:val="0"/>
      <w:divBdr>
        <w:top w:val="none" w:sz="0" w:space="0" w:color="auto"/>
        <w:left w:val="none" w:sz="0" w:space="0" w:color="auto"/>
        <w:bottom w:val="none" w:sz="0" w:space="0" w:color="auto"/>
        <w:right w:val="none" w:sz="0" w:space="0" w:color="auto"/>
      </w:divBdr>
    </w:div>
    <w:div w:id="1217087800">
      <w:bodyDiv w:val="1"/>
      <w:marLeft w:val="0"/>
      <w:marRight w:val="0"/>
      <w:marTop w:val="0"/>
      <w:marBottom w:val="0"/>
      <w:divBdr>
        <w:top w:val="none" w:sz="0" w:space="0" w:color="auto"/>
        <w:left w:val="none" w:sz="0" w:space="0" w:color="auto"/>
        <w:bottom w:val="none" w:sz="0" w:space="0" w:color="auto"/>
        <w:right w:val="none" w:sz="0" w:space="0" w:color="auto"/>
      </w:divBdr>
    </w:div>
    <w:div w:id="1217202430">
      <w:bodyDiv w:val="1"/>
      <w:marLeft w:val="0"/>
      <w:marRight w:val="0"/>
      <w:marTop w:val="0"/>
      <w:marBottom w:val="0"/>
      <w:divBdr>
        <w:top w:val="none" w:sz="0" w:space="0" w:color="auto"/>
        <w:left w:val="none" w:sz="0" w:space="0" w:color="auto"/>
        <w:bottom w:val="none" w:sz="0" w:space="0" w:color="auto"/>
        <w:right w:val="none" w:sz="0" w:space="0" w:color="auto"/>
      </w:divBdr>
    </w:div>
    <w:div w:id="1217279424">
      <w:bodyDiv w:val="1"/>
      <w:marLeft w:val="0"/>
      <w:marRight w:val="0"/>
      <w:marTop w:val="0"/>
      <w:marBottom w:val="0"/>
      <w:divBdr>
        <w:top w:val="none" w:sz="0" w:space="0" w:color="auto"/>
        <w:left w:val="none" w:sz="0" w:space="0" w:color="auto"/>
        <w:bottom w:val="none" w:sz="0" w:space="0" w:color="auto"/>
        <w:right w:val="none" w:sz="0" w:space="0" w:color="auto"/>
      </w:divBdr>
    </w:div>
    <w:div w:id="1217357206">
      <w:bodyDiv w:val="1"/>
      <w:marLeft w:val="0"/>
      <w:marRight w:val="0"/>
      <w:marTop w:val="0"/>
      <w:marBottom w:val="0"/>
      <w:divBdr>
        <w:top w:val="none" w:sz="0" w:space="0" w:color="auto"/>
        <w:left w:val="none" w:sz="0" w:space="0" w:color="auto"/>
        <w:bottom w:val="none" w:sz="0" w:space="0" w:color="auto"/>
        <w:right w:val="none" w:sz="0" w:space="0" w:color="auto"/>
      </w:divBdr>
    </w:div>
    <w:div w:id="1217401235">
      <w:bodyDiv w:val="1"/>
      <w:marLeft w:val="0"/>
      <w:marRight w:val="0"/>
      <w:marTop w:val="0"/>
      <w:marBottom w:val="0"/>
      <w:divBdr>
        <w:top w:val="none" w:sz="0" w:space="0" w:color="auto"/>
        <w:left w:val="none" w:sz="0" w:space="0" w:color="auto"/>
        <w:bottom w:val="none" w:sz="0" w:space="0" w:color="auto"/>
        <w:right w:val="none" w:sz="0" w:space="0" w:color="auto"/>
      </w:divBdr>
    </w:div>
    <w:div w:id="1218275825">
      <w:bodyDiv w:val="1"/>
      <w:marLeft w:val="0"/>
      <w:marRight w:val="0"/>
      <w:marTop w:val="0"/>
      <w:marBottom w:val="0"/>
      <w:divBdr>
        <w:top w:val="none" w:sz="0" w:space="0" w:color="auto"/>
        <w:left w:val="none" w:sz="0" w:space="0" w:color="auto"/>
        <w:bottom w:val="none" w:sz="0" w:space="0" w:color="auto"/>
        <w:right w:val="none" w:sz="0" w:space="0" w:color="auto"/>
      </w:divBdr>
    </w:div>
    <w:div w:id="1218396785">
      <w:bodyDiv w:val="1"/>
      <w:marLeft w:val="0"/>
      <w:marRight w:val="0"/>
      <w:marTop w:val="0"/>
      <w:marBottom w:val="0"/>
      <w:divBdr>
        <w:top w:val="none" w:sz="0" w:space="0" w:color="auto"/>
        <w:left w:val="none" w:sz="0" w:space="0" w:color="auto"/>
        <w:bottom w:val="none" w:sz="0" w:space="0" w:color="auto"/>
        <w:right w:val="none" w:sz="0" w:space="0" w:color="auto"/>
      </w:divBdr>
    </w:div>
    <w:div w:id="1218515777">
      <w:bodyDiv w:val="1"/>
      <w:marLeft w:val="0"/>
      <w:marRight w:val="0"/>
      <w:marTop w:val="0"/>
      <w:marBottom w:val="0"/>
      <w:divBdr>
        <w:top w:val="none" w:sz="0" w:space="0" w:color="auto"/>
        <w:left w:val="none" w:sz="0" w:space="0" w:color="auto"/>
        <w:bottom w:val="none" w:sz="0" w:space="0" w:color="auto"/>
        <w:right w:val="none" w:sz="0" w:space="0" w:color="auto"/>
      </w:divBdr>
    </w:div>
    <w:div w:id="1218854072">
      <w:bodyDiv w:val="1"/>
      <w:marLeft w:val="0"/>
      <w:marRight w:val="0"/>
      <w:marTop w:val="0"/>
      <w:marBottom w:val="0"/>
      <w:divBdr>
        <w:top w:val="none" w:sz="0" w:space="0" w:color="auto"/>
        <w:left w:val="none" w:sz="0" w:space="0" w:color="auto"/>
        <w:bottom w:val="none" w:sz="0" w:space="0" w:color="auto"/>
        <w:right w:val="none" w:sz="0" w:space="0" w:color="auto"/>
      </w:divBdr>
    </w:div>
    <w:div w:id="1218928732">
      <w:bodyDiv w:val="1"/>
      <w:marLeft w:val="0"/>
      <w:marRight w:val="0"/>
      <w:marTop w:val="0"/>
      <w:marBottom w:val="0"/>
      <w:divBdr>
        <w:top w:val="none" w:sz="0" w:space="0" w:color="auto"/>
        <w:left w:val="none" w:sz="0" w:space="0" w:color="auto"/>
        <w:bottom w:val="none" w:sz="0" w:space="0" w:color="auto"/>
        <w:right w:val="none" w:sz="0" w:space="0" w:color="auto"/>
      </w:divBdr>
    </w:div>
    <w:div w:id="1219053755">
      <w:bodyDiv w:val="1"/>
      <w:marLeft w:val="0"/>
      <w:marRight w:val="0"/>
      <w:marTop w:val="0"/>
      <w:marBottom w:val="0"/>
      <w:divBdr>
        <w:top w:val="none" w:sz="0" w:space="0" w:color="auto"/>
        <w:left w:val="none" w:sz="0" w:space="0" w:color="auto"/>
        <w:bottom w:val="none" w:sz="0" w:space="0" w:color="auto"/>
        <w:right w:val="none" w:sz="0" w:space="0" w:color="auto"/>
      </w:divBdr>
    </w:div>
    <w:div w:id="1219435962">
      <w:bodyDiv w:val="1"/>
      <w:marLeft w:val="0"/>
      <w:marRight w:val="0"/>
      <w:marTop w:val="0"/>
      <w:marBottom w:val="0"/>
      <w:divBdr>
        <w:top w:val="none" w:sz="0" w:space="0" w:color="auto"/>
        <w:left w:val="none" w:sz="0" w:space="0" w:color="auto"/>
        <w:bottom w:val="none" w:sz="0" w:space="0" w:color="auto"/>
        <w:right w:val="none" w:sz="0" w:space="0" w:color="auto"/>
      </w:divBdr>
    </w:div>
    <w:div w:id="1219781114">
      <w:bodyDiv w:val="1"/>
      <w:marLeft w:val="0"/>
      <w:marRight w:val="0"/>
      <w:marTop w:val="0"/>
      <w:marBottom w:val="0"/>
      <w:divBdr>
        <w:top w:val="none" w:sz="0" w:space="0" w:color="auto"/>
        <w:left w:val="none" w:sz="0" w:space="0" w:color="auto"/>
        <w:bottom w:val="none" w:sz="0" w:space="0" w:color="auto"/>
        <w:right w:val="none" w:sz="0" w:space="0" w:color="auto"/>
      </w:divBdr>
    </w:div>
    <w:div w:id="1220021068">
      <w:bodyDiv w:val="1"/>
      <w:marLeft w:val="0"/>
      <w:marRight w:val="0"/>
      <w:marTop w:val="0"/>
      <w:marBottom w:val="0"/>
      <w:divBdr>
        <w:top w:val="none" w:sz="0" w:space="0" w:color="auto"/>
        <w:left w:val="none" w:sz="0" w:space="0" w:color="auto"/>
        <w:bottom w:val="none" w:sz="0" w:space="0" w:color="auto"/>
        <w:right w:val="none" w:sz="0" w:space="0" w:color="auto"/>
      </w:divBdr>
    </w:div>
    <w:div w:id="1220169204">
      <w:bodyDiv w:val="1"/>
      <w:marLeft w:val="0"/>
      <w:marRight w:val="0"/>
      <w:marTop w:val="0"/>
      <w:marBottom w:val="0"/>
      <w:divBdr>
        <w:top w:val="none" w:sz="0" w:space="0" w:color="auto"/>
        <w:left w:val="none" w:sz="0" w:space="0" w:color="auto"/>
        <w:bottom w:val="none" w:sz="0" w:space="0" w:color="auto"/>
        <w:right w:val="none" w:sz="0" w:space="0" w:color="auto"/>
      </w:divBdr>
    </w:div>
    <w:div w:id="1220170243">
      <w:bodyDiv w:val="1"/>
      <w:marLeft w:val="0"/>
      <w:marRight w:val="0"/>
      <w:marTop w:val="0"/>
      <w:marBottom w:val="0"/>
      <w:divBdr>
        <w:top w:val="none" w:sz="0" w:space="0" w:color="auto"/>
        <w:left w:val="none" w:sz="0" w:space="0" w:color="auto"/>
        <w:bottom w:val="none" w:sz="0" w:space="0" w:color="auto"/>
        <w:right w:val="none" w:sz="0" w:space="0" w:color="auto"/>
      </w:divBdr>
    </w:div>
    <w:div w:id="1220438621">
      <w:bodyDiv w:val="1"/>
      <w:marLeft w:val="0"/>
      <w:marRight w:val="0"/>
      <w:marTop w:val="0"/>
      <w:marBottom w:val="0"/>
      <w:divBdr>
        <w:top w:val="none" w:sz="0" w:space="0" w:color="auto"/>
        <w:left w:val="none" w:sz="0" w:space="0" w:color="auto"/>
        <w:bottom w:val="none" w:sz="0" w:space="0" w:color="auto"/>
        <w:right w:val="none" w:sz="0" w:space="0" w:color="auto"/>
      </w:divBdr>
    </w:div>
    <w:div w:id="1220439993">
      <w:bodyDiv w:val="1"/>
      <w:marLeft w:val="0"/>
      <w:marRight w:val="0"/>
      <w:marTop w:val="0"/>
      <w:marBottom w:val="0"/>
      <w:divBdr>
        <w:top w:val="none" w:sz="0" w:space="0" w:color="auto"/>
        <w:left w:val="none" w:sz="0" w:space="0" w:color="auto"/>
        <w:bottom w:val="none" w:sz="0" w:space="0" w:color="auto"/>
        <w:right w:val="none" w:sz="0" w:space="0" w:color="auto"/>
      </w:divBdr>
    </w:div>
    <w:div w:id="1220633573">
      <w:bodyDiv w:val="1"/>
      <w:marLeft w:val="0"/>
      <w:marRight w:val="0"/>
      <w:marTop w:val="0"/>
      <w:marBottom w:val="0"/>
      <w:divBdr>
        <w:top w:val="none" w:sz="0" w:space="0" w:color="auto"/>
        <w:left w:val="none" w:sz="0" w:space="0" w:color="auto"/>
        <w:bottom w:val="none" w:sz="0" w:space="0" w:color="auto"/>
        <w:right w:val="none" w:sz="0" w:space="0" w:color="auto"/>
      </w:divBdr>
    </w:div>
    <w:div w:id="1220895984">
      <w:bodyDiv w:val="1"/>
      <w:marLeft w:val="0"/>
      <w:marRight w:val="0"/>
      <w:marTop w:val="0"/>
      <w:marBottom w:val="0"/>
      <w:divBdr>
        <w:top w:val="none" w:sz="0" w:space="0" w:color="auto"/>
        <w:left w:val="none" w:sz="0" w:space="0" w:color="auto"/>
        <w:bottom w:val="none" w:sz="0" w:space="0" w:color="auto"/>
        <w:right w:val="none" w:sz="0" w:space="0" w:color="auto"/>
      </w:divBdr>
    </w:div>
    <w:div w:id="1220945151">
      <w:bodyDiv w:val="1"/>
      <w:marLeft w:val="0"/>
      <w:marRight w:val="0"/>
      <w:marTop w:val="0"/>
      <w:marBottom w:val="0"/>
      <w:divBdr>
        <w:top w:val="none" w:sz="0" w:space="0" w:color="auto"/>
        <w:left w:val="none" w:sz="0" w:space="0" w:color="auto"/>
        <w:bottom w:val="none" w:sz="0" w:space="0" w:color="auto"/>
        <w:right w:val="none" w:sz="0" w:space="0" w:color="auto"/>
      </w:divBdr>
    </w:div>
    <w:div w:id="1221012947">
      <w:bodyDiv w:val="1"/>
      <w:marLeft w:val="0"/>
      <w:marRight w:val="0"/>
      <w:marTop w:val="0"/>
      <w:marBottom w:val="0"/>
      <w:divBdr>
        <w:top w:val="none" w:sz="0" w:space="0" w:color="auto"/>
        <w:left w:val="none" w:sz="0" w:space="0" w:color="auto"/>
        <w:bottom w:val="none" w:sz="0" w:space="0" w:color="auto"/>
        <w:right w:val="none" w:sz="0" w:space="0" w:color="auto"/>
      </w:divBdr>
    </w:div>
    <w:div w:id="1221092254">
      <w:bodyDiv w:val="1"/>
      <w:marLeft w:val="0"/>
      <w:marRight w:val="0"/>
      <w:marTop w:val="0"/>
      <w:marBottom w:val="0"/>
      <w:divBdr>
        <w:top w:val="none" w:sz="0" w:space="0" w:color="auto"/>
        <w:left w:val="none" w:sz="0" w:space="0" w:color="auto"/>
        <w:bottom w:val="none" w:sz="0" w:space="0" w:color="auto"/>
        <w:right w:val="none" w:sz="0" w:space="0" w:color="auto"/>
      </w:divBdr>
    </w:div>
    <w:div w:id="1221281797">
      <w:bodyDiv w:val="1"/>
      <w:marLeft w:val="0"/>
      <w:marRight w:val="0"/>
      <w:marTop w:val="0"/>
      <w:marBottom w:val="0"/>
      <w:divBdr>
        <w:top w:val="none" w:sz="0" w:space="0" w:color="auto"/>
        <w:left w:val="none" w:sz="0" w:space="0" w:color="auto"/>
        <w:bottom w:val="none" w:sz="0" w:space="0" w:color="auto"/>
        <w:right w:val="none" w:sz="0" w:space="0" w:color="auto"/>
      </w:divBdr>
    </w:div>
    <w:div w:id="1221677225">
      <w:bodyDiv w:val="1"/>
      <w:marLeft w:val="0"/>
      <w:marRight w:val="0"/>
      <w:marTop w:val="0"/>
      <w:marBottom w:val="0"/>
      <w:divBdr>
        <w:top w:val="none" w:sz="0" w:space="0" w:color="auto"/>
        <w:left w:val="none" w:sz="0" w:space="0" w:color="auto"/>
        <w:bottom w:val="none" w:sz="0" w:space="0" w:color="auto"/>
        <w:right w:val="none" w:sz="0" w:space="0" w:color="auto"/>
      </w:divBdr>
    </w:div>
    <w:div w:id="1221744497">
      <w:bodyDiv w:val="1"/>
      <w:marLeft w:val="0"/>
      <w:marRight w:val="0"/>
      <w:marTop w:val="0"/>
      <w:marBottom w:val="0"/>
      <w:divBdr>
        <w:top w:val="none" w:sz="0" w:space="0" w:color="auto"/>
        <w:left w:val="none" w:sz="0" w:space="0" w:color="auto"/>
        <w:bottom w:val="none" w:sz="0" w:space="0" w:color="auto"/>
        <w:right w:val="none" w:sz="0" w:space="0" w:color="auto"/>
      </w:divBdr>
    </w:div>
    <w:div w:id="1222407063">
      <w:bodyDiv w:val="1"/>
      <w:marLeft w:val="0"/>
      <w:marRight w:val="0"/>
      <w:marTop w:val="0"/>
      <w:marBottom w:val="0"/>
      <w:divBdr>
        <w:top w:val="none" w:sz="0" w:space="0" w:color="auto"/>
        <w:left w:val="none" w:sz="0" w:space="0" w:color="auto"/>
        <w:bottom w:val="none" w:sz="0" w:space="0" w:color="auto"/>
        <w:right w:val="none" w:sz="0" w:space="0" w:color="auto"/>
      </w:divBdr>
    </w:div>
    <w:div w:id="1223061974">
      <w:bodyDiv w:val="1"/>
      <w:marLeft w:val="0"/>
      <w:marRight w:val="0"/>
      <w:marTop w:val="0"/>
      <w:marBottom w:val="0"/>
      <w:divBdr>
        <w:top w:val="none" w:sz="0" w:space="0" w:color="auto"/>
        <w:left w:val="none" w:sz="0" w:space="0" w:color="auto"/>
        <w:bottom w:val="none" w:sz="0" w:space="0" w:color="auto"/>
        <w:right w:val="none" w:sz="0" w:space="0" w:color="auto"/>
      </w:divBdr>
    </w:div>
    <w:div w:id="1223102724">
      <w:bodyDiv w:val="1"/>
      <w:marLeft w:val="0"/>
      <w:marRight w:val="0"/>
      <w:marTop w:val="0"/>
      <w:marBottom w:val="0"/>
      <w:divBdr>
        <w:top w:val="none" w:sz="0" w:space="0" w:color="auto"/>
        <w:left w:val="none" w:sz="0" w:space="0" w:color="auto"/>
        <w:bottom w:val="none" w:sz="0" w:space="0" w:color="auto"/>
        <w:right w:val="none" w:sz="0" w:space="0" w:color="auto"/>
      </w:divBdr>
    </w:div>
    <w:div w:id="1223373925">
      <w:bodyDiv w:val="1"/>
      <w:marLeft w:val="0"/>
      <w:marRight w:val="0"/>
      <w:marTop w:val="0"/>
      <w:marBottom w:val="0"/>
      <w:divBdr>
        <w:top w:val="none" w:sz="0" w:space="0" w:color="auto"/>
        <w:left w:val="none" w:sz="0" w:space="0" w:color="auto"/>
        <w:bottom w:val="none" w:sz="0" w:space="0" w:color="auto"/>
        <w:right w:val="none" w:sz="0" w:space="0" w:color="auto"/>
      </w:divBdr>
    </w:div>
    <w:div w:id="1223441021">
      <w:bodyDiv w:val="1"/>
      <w:marLeft w:val="0"/>
      <w:marRight w:val="0"/>
      <w:marTop w:val="0"/>
      <w:marBottom w:val="0"/>
      <w:divBdr>
        <w:top w:val="none" w:sz="0" w:space="0" w:color="auto"/>
        <w:left w:val="none" w:sz="0" w:space="0" w:color="auto"/>
        <w:bottom w:val="none" w:sz="0" w:space="0" w:color="auto"/>
        <w:right w:val="none" w:sz="0" w:space="0" w:color="auto"/>
      </w:divBdr>
    </w:div>
    <w:div w:id="1223639346">
      <w:bodyDiv w:val="1"/>
      <w:marLeft w:val="0"/>
      <w:marRight w:val="0"/>
      <w:marTop w:val="0"/>
      <w:marBottom w:val="0"/>
      <w:divBdr>
        <w:top w:val="none" w:sz="0" w:space="0" w:color="auto"/>
        <w:left w:val="none" w:sz="0" w:space="0" w:color="auto"/>
        <w:bottom w:val="none" w:sz="0" w:space="0" w:color="auto"/>
        <w:right w:val="none" w:sz="0" w:space="0" w:color="auto"/>
      </w:divBdr>
    </w:div>
    <w:div w:id="1223831337">
      <w:bodyDiv w:val="1"/>
      <w:marLeft w:val="0"/>
      <w:marRight w:val="0"/>
      <w:marTop w:val="0"/>
      <w:marBottom w:val="0"/>
      <w:divBdr>
        <w:top w:val="none" w:sz="0" w:space="0" w:color="auto"/>
        <w:left w:val="none" w:sz="0" w:space="0" w:color="auto"/>
        <w:bottom w:val="none" w:sz="0" w:space="0" w:color="auto"/>
        <w:right w:val="none" w:sz="0" w:space="0" w:color="auto"/>
      </w:divBdr>
    </w:div>
    <w:div w:id="1223981284">
      <w:bodyDiv w:val="1"/>
      <w:marLeft w:val="0"/>
      <w:marRight w:val="0"/>
      <w:marTop w:val="0"/>
      <w:marBottom w:val="0"/>
      <w:divBdr>
        <w:top w:val="none" w:sz="0" w:space="0" w:color="auto"/>
        <w:left w:val="none" w:sz="0" w:space="0" w:color="auto"/>
        <w:bottom w:val="none" w:sz="0" w:space="0" w:color="auto"/>
        <w:right w:val="none" w:sz="0" w:space="0" w:color="auto"/>
      </w:divBdr>
    </w:div>
    <w:div w:id="1224486529">
      <w:bodyDiv w:val="1"/>
      <w:marLeft w:val="0"/>
      <w:marRight w:val="0"/>
      <w:marTop w:val="0"/>
      <w:marBottom w:val="0"/>
      <w:divBdr>
        <w:top w:val="none" w:sz="0" w:space="0" w:color="auto"/>
        <w:left w:val="none" w:sz="0" w:space="0" w:color="auto"/>
        <w:bottom w:val="none" w:sz="0" w:space="0" w:color="auto"/>
        <w:right w:val="none" w:sz="0" w:space="0" w:color="auto"/>
      </w:divBdr>
    </w:div>
    <w:div w:id="1224609137">
      <w:bodyDiv w:val="1"/>
      <w:marLeft w:val="0"/>
      <w:marRight w:val="0"/>
      <w:marTop w:val="0"/>
      <w:marBottom w:val="0"/>
      <w:divBdr>
        <w:top w:val="none" w:sz="0" w:space="0" w:color="auto"/>
        <w:left w:val="none" w:sz="0" w:space="0" w:color="auto"/>
        <w:bottom w:val="none" w:sz="0" w:space="0" w:color="auto"/>
        <w:right w:val="none" w:sz="0" w:space="0" w:color="auto"/>
      </w:divBdr>
    </w:div>
    <w:div w:id="1224684725">
      <w:bodyDiv w:val="1"/>
      <w:marLeft w:val="0"/>
      <w:marRight w:val="0"/>
      <w:marTop w:val="0"/>
      <w:marBottom w:val="0"/>
      <w:divBdr>
        <w:top w:val="none" w:sz="0" w:space="0" w:color="auto"/>
        <w:left w:val="none" w:sz="0" w:space="0" w:color="auto"/>
        <w:bottom w:val="none" w:sz="0" w:space="0" w:color="auto"/>
        <w:right w:val="none" w:sz="0" w:space="0" w:color="auto"/>
      </w:divBdr>
    </w:div>
    <w:div w:id="1224758627">
      <w:bodyDiv w:val="1"/>
      <w:marLeft w:val="0"/>
      <w:marRight w:val="0"/>
      <w:marTop w:val="0"/>
      <w:marBottom w:val="0"/>
      <w:divBdr>
        <w:top w:val="none" w:sz="0" w:space="0" w:color="auto"/>
        <w:left w:val="none" w:sz="0" w:space="0" w:color="auto"/>
        <w:bottom w:val="none" w:sz="0" w:space="0" w:color="auto"/>
        <w:right w:val="none" w:sz="0" w:space="0" w:color="auto"/>
      </w:divBdr>
    </w:div>
    <w:div w:id="1225023234">
      <w:bodyDiv w:val="1"/>
      <w:marLeft w:val="0"/>
      <w:marRight w:val="0"/>
      <w:marTop w:val="0"/>
      <w:marBottom w:val="0"/>
      <w:divBdr>
        <w:top w:val="none" w:sz="0" w:space="0" w:color="auto"/>
        <w:left w:val="none" w:sz="0" w:space="0" w:color="auto"/>
        <w:bottom w:val="none" w:sz="0" w:space="0" w:color="auto"/>
        <w:right w:val="none" w:sz="0" w:space="0" w:color="auto"/>
      </w:divBdr>
    </w:div>
    <w:div w:id="1226532118">
      <w:bodyDiv w:val="1"/>
      <w:marLeft w:val="0"/>
      <w:marRight w:val="0"/>
      <w:marTop w:val="0"/>
      <w:marBottom w:val="0"/>
      <w:divBdr>
        <w:top w:val="none" w:sz="0" w:space="0" w:color="auto"/>
        <w:left w:val="none" w:sz="0" w:space="0" w:color="auto"/>
        <w:bottom w:val="none" w:sz="0" w:space="0" w:color="auto"/>
        <w:right w:val="none" w:sz="0" w:space="0" w:color="auto"/>
      </w:divBdr>
    </w:div>
    <w:div w:id="1226720558">
      <w:bodyDiv w:val="1"/>
      <w:marLeft w:val="0"/>
      <w:marRight w:val="0"/>
      <w:marTop w:val="0"/>
      <w:marBottom w:val="0"/>
      <w:divBdr>
        <w:top w:val="none" w:sz="0" w:space="0" w:color="auto"/>
        <w:left w:val="none" w:sz="0" w:space="0" w:color="auto"/>
        <w:bottom w:val="none" w:sz="0" w:space="0" w:color="auto"/>
        <w:right w:val="none" w:sz="0" w:space="0" w:color="auto"/>
      </w:divBdr>
    </w:div>
    <w:div w:id="1226797953">
      <w:bodyDiv w:val="1"/>
      <w:marLeft w:val="0"/>
      <w:marRight w:val="0"/>
      <w:marTop w:val="0"/>
      <w:marBottom w:val="0"/>
      <w:divBdr>
        <w:top w:val="none" w:sz="0" w:space="0" w:color="auto"/>
        <w:left w:val="none" w:sz="0" w:space="0" w:color="auto"/>
        <w:bottom w:val="none" w:sz="0" w:space="0" w:color="auto"/>
        <w:right w:val="none" w:sz="0" w:space="0" w:color="auto"/>
      </w:divBdr>
    </w:div>
    <w:div w:id="1227179668">
      <w:bodyDiv w:val="1"/>
      <w:marLeft w:val="0"/>
      <w:marRight w:val="0"/>
      <w:marTop w:val="0"/>
      <w:marBottom w:val="0"/>
      <w:divBdr>
        <w:top w:val="none" w:sz="0" w:space="0" w:color="auto"/>
        <w:left w:val="none" w:sz="0" w:space="0" w:color="auto"/>
        <w:bottom w:val="none" w:sz="0" w:space="0" w:color="auto"/>
        <w:right w:val="none" w:sz="0" w:space="0" w:color="auto"/>
      </w:divBdr>
    </w:div>
    <w:div w:id="1227379180">
      <w:bodyDiv w:val="1"/>
      <w:marLeft w:val="0"/>
      <w:marRight w:val="0"/>
      <w:marTop w:val="0"/>
      <w:marBottom w:val="0"/>
      <w:divBdr>
        <w:top w:val="none" w:sz="0" w:space="0" w:color="auto"/>
        <w:left w:val="none" w:sz="0" w:space="0" w:color="auto"/>
        <w:bottom w:val="none" w:sz="0" w:space="0" w:color="auto"/>
        <w:right w:val="none" w:sz="0" w:space="0" w:color="auto"/>
      </w:divBdr>
    </w:div>
    <w:div w:id="1227766166">
      <w:bodyDiv w:val="1"/>
      <w:marLeft w:val="0"/>
      <w:marRight w:val="0"/>
      <w:marTop w:val="0"/>
      <w:marBottom w:val="0"/>
      <w:divBdr>
        <w:top w:val="none" w:sz="0" w:space="0" w:color="auto"/>
        <w:left w:val="none" w:sz="0" w:space="0" w:color="auto"/>
        <w:bottom w:val="none" w:sz="0" w:space="0" w:color="auto"/>
        <w:right w:val="none" w:sz="0" w:space="0" w:color="auto"/>
      </w:divBdr>
    </w:div>
    <w:div w:id="1228607655">
      <w:bodyDiv w:val="1"/>
      <w:marLeft w:val="0"/>
      <w:marRight w:val="0"/>
      <w:marTop w:val="0"/>
      <w:marBottom w:val="0"/>
      <w:divBdr>
        <w:top w:val="none" w:sz="0" w:space="0" w:color="auto"/>
        <w:left w:val="none" w:sz="0" w:space="0" w:color="auto"/>
        <w:bottom w:val="none" w:sz="0" w:space="0" w:color="auto"/>
        <w:right w:val="none" w:sz="0" w:space="0" w:color="auto"/>
      </w:divBdr>
    </w:div>
    <w:div w:id="1228957935">
      <w:bodyDiv w:val="1"/>
      <w:marLeft w:val="0"/>
      <w:marRight w:val="0"/>
      <w:marTop w:val="0"/>
      <w:marBottom w:val="0"/>
      <w:divBdr>
        <w:top w:val="none" w:sz="0" w:space="0" w:color="auto"/>
        <w:left w:val="none" w:sz="0" w:space="0" w:color="auto"/>
        <w:bottom w:val="none" w:sz="0" w:space="0" w:color="auto"/>
        <w:right w:val="none" w:sz="0" w:space="0" w:color="auto"/>
      </w:divBdr>
    </w:div>
    <w:div w:id="1229994247">
      <w:bodyDiv w:val="1"/>
      <w:marLeft w:val="0"/>
      <w:marRight w:val="0"/>
      <w:marTop w:val="0"/>
      <w:marBottom w:val="0"/>
      <w:divBdr>
        <w:top w:val="none" w:sz="0" w:space="0" w:color="auto"/>
        <w:left w:val="none" w:sz="0" w:space="0" w:color="auto"/>
        <w:bottom w:val="none" w:sz="0" w:space="0" w:color="auto"/>
        <w:right w:val="none" w:sz="0" w:space="0" w:color="auto"/>
      </w:divBdr>
    </w:div>
    <w:div w:id="1230531349">
      <w:bodyDiv w:val="1"/>
      <w:marLeft w:val="0"/>
      <w:marRight w:val="0"/>
      <w:marTop w:val="0"/>
      <w:marBottom w:val="0"/>
      <w:divBdr>
        <w:top w:val="none" w:sz="0" w:space="0" w:color="auto"/>
        <w:left w:val="none" w:sz="0" w:space="0" w:color="auto"/>
        <w:bottom w:val="none" w:sz="0" w:space="0" w:color="auto"/>
        <w:right w:val="none" w:sz="0" w:space="0" w:color="auto"/>
      </w:divBdr>
    </w:div>
    <w:div w:id="1230650630">
      <w:bodyDiv w:val="1"/>
      <w:marLeft w:val="0"/>
      <w:marRight w:val="0"/>
      <w:marTop w:val="0"/>
      <w:marBottom w:val="0"/>
      <w:divBdr>
        <w:top w:val="none" w:sz="0" w:space="0" w:color="auto"/>
        <w:left w:val="none" w:sz="0" w:space="0" w:color="auto"/>
        <w:bottom w:val="none" w:sz="0" w:space="0" w:color="auto"/>
        <w:right w:val="none" w:sz="0" w:space="0" w:color="auto"/>
      </w:divBdr>
    </w:div>
    <w:div w:id="1231230185">
      <w:bodyDiv w:val="1"/>
      <w:marLeft w:val="0"/>
      <w:marRight w:val="0"/>
      <w:marTop w:val="0"/>
      <w:marBottom w:val="0"/>
      <w:divBdr>
        <w:top w:val="none" w:sz="0" w:space="0" w:color="auto"/>
        <w:left w:val="none" w:sz="0" w:space="0" w:color="auto"/>
        <w:bottom w:val="none" w:sz="0" w:space="0" w:color="auto"/>
        <w:right w:val="none" w:sz="0" w:space="0" w:color="auto"/>
      </w:divBdr>
    </w:div>
    <w:div w:id="1231305783">
      <w:bodyDiv w:val="1"/>
      <w:marLeft w:val="0"/>
      <w:marRight w:val="0"/>
      <w:marTop w:val="0"/>
      <w:marBottom w:val="0"/>
      <w:divBdr>
        <w:top w:val="none" w:sz="0" w:space="0" w:color="auto"/>
        <w:left w:val="none" w:sz="0" w:space="0" w:color="auto"/>
        <w:bottom w:val="none" w:sz="0" w:space="0" w:color="auto"/>
        <w:right w:val="none" w:sz="0" w:space="0" w:color="auto"/>
      </w:divBdr>
    </w:div>
    <w:div w:id="1231579911">
      <w:bodyDiv w:val="1"/>
      <w:marLeft w:val="0"/>
      <w:marRight w:val="0"/>
      <w:marTop w:val="0"/>
      <w:marBottom w:val="0"/>
      <w:divBdr>
        <w:top w:val="none" w:sz="0" w:space="0" w:color="auto"/>
        <w:left w:val="none" w:sz="0" w:space="0" w:color="auto"/>
        <w:bottom w:val="none" w:sz="0" w:space="0" w:color="auto"/>
        <w:right w:val="none" w:sz="0" w:space="0" w:color="auto"/>
      </w:divBdr>
    </w:div>
    <w:div w:id="1231771249">
      <w:bodyDiv w:val="1"/>
      <w:marLeft w:val="0"/>
      <w:marRight w:val="0"/>
      <w:marTop w:val="0"/>
      <w:marBottom w:val="0"/>
      <w:divBdr>
        <w:top w:val="none" w:sz="0" w:space="0" w:color="auto"/>
        <w:left w:val="none" w:sz="0" w:space="0" w:color="auto"/>
        <w:bottom w:val="none" w:sz="0" w:space="0" w:color="auto"/>
        <w:right w:val="none" w:sz="0" w:space="0" w:color="auto"/>
      </w:divBdr>
    </w:div>
    <w:div w:id="1232502378">
      <w:bodyDiv w:val="1"/>
      <w:marLeft w:val="0"/>
      <w:marRight w:val="0"/>
      <w:marTop w:val="0"/>
      <w:marBottom w:val="0"/>
      <w:divBdr>
        <w:top w:val="none" w:sz="0" w:space="0" w:color="auto"/>
        <w:left w:val="none" w:sz="0" w:space="0" w:color="auto"/>
        <w:bottom w:val="none" w:sz="0" w:space="0" w:color="auto"/>
        <w:right w:val="none" w:sz="0" w:space="0" w:color="auto"/>
      </w:divBdr>
    </w:div>
    <w:div w:id="1232540454">
      <w:bodyDiv w:val="1"/>
      <w:marLeft w:val="0"/>
      <w:marRight w:val="0"/>
      <w:marTop w:val="0"/>
      <w:marBottom w:val="0"/>
      <w:divBdr>
        <w:top w:val="none" w:sz="0" w:space="0" w:color="auto"/>
        <w:left w:val="none" w:sz="0" w:space="0" w:color="auto"/>
        <w:bottom w:val="none" w:sz="0" w:space="0" w:color="auto"/>
        <w:right w:val="none" w:sz="0" w:space="0" w:color="auto"/>
      </w:divBdr>
    </w:div>
    <w:div w:id="1233003610">
      <w:bodyDiv w:val="1"/>
      <w:marLeft w:val="0"/>
      <w:marRight w:val="0"/>
      <w:marTop w:val="0"/>
      <w:marBottom w:val="0"/>
      <w:divBdr>
        <w:top w:val="none" w:sz="0" w:space="0" w:color="auto"/>
        <w:left w:val="none" w:sz="0" w:space="0" w:color="auto"/>
        <w:bottom w:val="none" w:sz="0" w:space="0" w:color="auto"/>
        <w:right w:val="none" w:sz="0" w:space="0" w:color="auto"/>
      </w:divBdr>
    </w:div>
    <w:div w:id="1233391962">
      <w:bodyDiv w:val="1"/>
      <w:marLeft w:val="0"/>
      <w:marRight w:val="0"/>
      <w:marTop w:val="0"/>
      <w:marBottom w:val="0"/>
      <w:divBdr>
        <w:top w:val="none" w:sz="0" w:space="0" w:color="auto"/>
        <w:left w:val="none" w:sz="0" w:space="0" w:color="auto"/>
        <w:bottom w:val="none" w:sz="0" w:space="0" w:color="auto"/>
        <w:right w:val="none" w:sz="0" w:space="0" w:color="auto"/>
      </w:divBdr>
    </w:div>
    <w:div w:id="1233656838">
      <w:bodyDiv w:val="1"/>
      <w:marLeft w:val="0"/>
      <w:marRight w:val="0"/>
      <w:marTop w:val="0"/>
      <w:marBottom w:val="0"/>
      <w:divBdr>
        <w:top w:val="none" w:sz="0" w:space="0" w:color="auto"/>
        <w:left w:val="none" w:sz="0" w:space="0" w:color="auto"/>
        <w:bottom w:val="none" w:sz="0" w:space="0" w:color="auto"/>
        <w:right w:val="none" w:sz="0" w:space="0" w:color="auto"/>
      </w:divBdr>
    </w:div>
    <w:div w:id="1234777087">
      <w:bodyDiv w:val="1"/>
      <w:marLeft w:val="0"/>
      <w:marRight w:val="0"/>
      <w:marTop w:val="0"/>
      <w:marBottom w:val="0"/>
      <w:divBdr>
        <w:top w:val="none" w:sz="0" w:space="0" w:color="auto"/>
        <w:left w:val="none" w:sz="0" w:space="0" w:color="auto"/>
        <w:bottom w:val="none" w:sz="0" w:space="0" w:color="auto"/>
        <w:right w:val="none" w:sz="0" w:space="0" w:color="auto"/>
      </w:divBdr>
    </w:div>
    <w:div w:id="1235160428">
      <w:bodyDiv w:val="1"/>
      <w:marLeft w:val="0"/>
      <w:marRight w:val="0"/>
      <w:marTop w:val="0"/>
      <w:marBottom w:val="0"/>
      <w:divBdr>
        <w:top w:val="none" w:sz="0" w:space="0" w:color="auto"/>
        <w:left w:val="none" w:sz="0" w:space="0" w:color="auto"/>
        <w:bottom w:val="none" w:sz="0" w:space="0" w:color="auto"/>
        <w:right w:val="none" w:sz="0" w:space="0" w:color="auto"/>
      </w:divBdr>
    </w:div>
    <w:div w:id="1236356886">
      <w:bodyDiv w:val="1"/>
      <w:marLeft w:val="0"/>
      <w:marRight w:val="0"/>
      <w:marTop w:val="0"/>
      <w:marBottom w:val="0"/>
      <w:divBdr>
        <w:top w:val="none" w:sz="0" w:space="0" w:color="auto"/>
        <w:left w:val="none" w:sz="0" w:space="0" w:color="auto"/>
        <w:bottom w:val="none" w:sz="0" w:space="0" w:color="auto"/>
        <w:right w:val="none" w:sz="0" w:space="0" w:color="auto"/>
      </w:divBdr>
    </w:div>
    <w:div w:id="1237087512">
      <w:bodyDiv w:val="1"/>
      <w:marLeft w:val="0"/>
      <w:marRight w:val="0"/>
      <w:marTop w:val="0"/>
      <w:marBottom w:val="0"/>
      <w:divBdr>
        <w:top w:val="none" w:sz="0" w:space="0" w:color="auto"/>
        <w:left w:val="none" w:sz="0" w:space="0" w:color="auto"/>
        <w:bottom w:val="none" w:sz="0" w:space="0" w:color="auto"/>
        <w:right w:val="none" w:sz="0" w:space="0" w:color="auto"/>
      </w:divBdr>
    </w:div>
    <w:div w:id="1237548276">
      <w:bodyDiv w:val="1"/>
      <w:marLeft w:val="0"/>
      <w:marRight w:val="0"/>
      <w:marTop w:val="0"/>
      <w:marBottom w:val="0"/>
      <w:divBdr>
        <w:top w:val="none" w:sz="0" w:space="0" w:color="auto"/>
        <w:left w:val="none" w:sz="0" w:space="0" w:color="auto"/>
        <w:bottom w:val="none" w:sz="0" w:space="0" w:color="auto"/>
        <w:right w:val="none" w:sz="0" w:space="0" w:color="auto"/>
      </w:divBdr>
    </w:div>
    <w:div w:id="1237740472">
      <w:bodyDiv w:val="1"/>
      <w:marLeft w:val="0"/>
      <w:marRight w:val="0"/>
      <w:marTop w:val="0"/>
      <w:marBottom w:val="0"/>
      <w:divBdr>
        <w:top w:val="none" w:sz="0" w:space="0" w:color="auto"/>
        <w:left w:val="none" w:sz="0" w:space="0" w:color="auto"/>
        <w:bottom w:val="none" w:sz="0" w:space="0" w:color="auto"/>
        <w:right w:val="none" w:sz="0" w:space="0" w:color="auto"/>
      </w:divBdr>
    </w:div>
    <w:div w:id="1238127297">
      <w:bodyDiv w:val="1"/>
      <w:marLeft w:val="0"/>
      <w:marRight w:val="0"/>
      <w:marTop w:val="0"/>
      <w:marBottom w:val="0"/>
      <w:divBdr>
        <w:top w:val="none" w:sz="0" w:space="0" w:color="auto"/>
        <w:left w:val="none" w:sz="0" w:space="0" w:color="auto"/>
        <w:bottom w:val="none" w:sz="0" w:space="0" w:color="auto"/>
        <w:right w:val="none" w:sz="0" w:space="0" w:color="auto"/>
      </w:divBdr>
    </w:div>
    <w:div w:id="1238399235">
      <w:bodyDiv w:val="1"/>
      <w:marLeft w:val="0"/>
      <w:marRight w:val="0"/>
      <w:marTop w:val="0"/>
      <w:marBottom w:val="0"/>
      <w:divBdr>
        <w:top w:val="none" w:sz="0" w:space="0" w:color="auto"/>
        <w:left w:val="none" w:sz="0" w:space="0" w:color="auto"/>
        <w:bottom w:val="none" w:sz="0" w:space="0" w:color="auto"/>
        <w:right w:val="none" w:sz="0" w:space="0" w:color="auto"/>
      </w:divBdr>
    </w:div>
    <w:div w:id="1238436947">
      <w:bodyDiv w:val="1"/>
      <w:marLeft w:val="0"/>
      <w:marRight w:val="0"/>
      <w:marTop w:val="0"/>
      <w:marBottom w:val="0"/>
      <w:divBdr>
        <w:top w:val="none" w:sz="0" w:space="0" w:color="auto"/>
        <w:left w:val="none" w:sz="0" w:space="0" w:color="auto"/>
        <w:bottom w:val="none" w:sz="0" w:space="0" w:color="auto"/>
        <w:right w:val="none" w:sz="0" w:space="0" w:color="auto"/>
      </w:divBdr>
    </w:div>
    <w:div w:id="1239095176">
      <w:bodyDiv w:val="1"/>
      <w:marLeft w:val="0"/>
      <w:marRight w:val="0"/>
      <w:marTop w:val="0"/>
      <w:marBottom w:val="0"/>
      <w:divBdr>
        <w:top w:val="none" w:sz="0" w:space="0" w:color="auto"/>
        <w:left w:val="none" w:sz="0" w:space="0" w:color="auto"/>
        <w:bottom w:val="none" w:sz="0" w:space="0" w:color="auto"/>
        <w:right w:val="none" w:sz="0" w:space="0" w:color="auto"/>
      </w:divBdr>
    </w:div>
    <w:div w:id="1239099340">
      <w:bodyDiv w:val="1"/>
      <w:marLeft w:val="0"/>
      <w:marRight w:val="0"/>
      <w:marTop w:val="0"/>
      <w:marBottom w:val="0"/>
      <w:divBdr>
        <w:top w:val="none" w:sz="0" w:space="0" w:color="auto"/>
        <w:left w:val="none" w:sz="0" w:space="0" w:color="auto"/>
        <w:bottom w:val="none" w:sz="0" w:space="0" w:color="auto"/>
        <w:right w:val="none" w:sz="0" w:space="0" w:color="auto"/>
      </w:divBdr>
    </w:div>
    <w:div w:id="1239288621">
      <w:bodyDiv w:val="1"/>
      <w:marLeft w:val="0"/>
      <w:marRight w:val="0"/>
      <w:marTop w:val="0"/>
      <w:marBottom w:val="0"/>
      <w:divBdr>
        <w:top w:val="none" w:sz="0" w:space="0" w:color="auto"/>
        <w:left w:val="none" w:sz="0" w:space="0" w:color="auto"/>
        <w:bottom w:val="none" w:sz="0" w:space="0" w:color="auto"/>
        <w:right w:val="none" w:sz="0" w:space="0" w:color="auto"/>
      </w:divBdr>
    </w:div>
    <w:div w:id="1239511431">
      <w:bodyDiv w:val="1"/>
      <w:marLeft w:val="0"/>
      <w:marRight w:val="0"/>
      <w:marTop w:val="0"/>
      <w:marBottom w:val="0"/>
      <w:divBdr>
        <w:top w:val="none" w:sz="0" w:space="0" w:color="auto"/>
        <w:left w:val="none" w:sz="0" w:space="0" w:color="auto"/>
        <w:bottom w:val="none" w:sz="0" w:space="0" w:color="auto"/>
        <w:right w:val="none" w:sz="0" w:space="0" w:color="auto"/>
      </w:divBdr>
    </w:div>
    <w:div w:id="1239636971">
      <w:bodyDiv w:val="1"/>
      <w:marLeft w:val="0"/>
      <w:marRight w:val="0"/>
      <w:marTop w:val="0"/>
      <w:marBottom w:val="0"/>
      <w:divBdr>
        <w:top w:val="none" w:sz="0" w:space="0" w:color="auto"/>
        <w:left w:val="none" w:sz="0" w:space="0" w:color="auto"/>
        <w:bottom w:val="none" w:sz="0" w:space="0" w:color="auto"/>
        <w:right w:val="none" w:sz="0" w:space="0" w:color="auto"/>
      </w:divBdr>
    </w:div>
    <w:div w:id="1239897696">
      <w:bodyDiv w:val="1"/>
      <w:marLeft w:val="0"/>
      <w:marRight w:val="0"/>
      <w:marTop w:val="0"/>
      <w:marBottom w:val="0"/>
      <w:divBdr>
        <w:top w:val="none" w:sz="0" w:space="0" w:color="auto"/>
        <w:left w:val="none" w:sz="0" w:space="0" w:color="auto"/>
        <w:bottom w:val="none" w:sz="0" w:space="0" w:color="auto"/>
        <w:right w:val="none" w:sz="0" w:space="0" w:color="auto"/>
      </w:divBdr>
    </w:div>
    <w:div w:id="1239903577">
      <w:bodyDiv w:val="1"/>
      <w:marLeft w:val="0"/>
      <w:marRight w:val="0"/>
      <w:marTop w:val="0"/>
      <w:marBottom w:val="0"/>
      <w:divBdr>
        <w:top w:val="none" w:sz="0" w:space="0" w:color="auto"/>
        <w:left w:val="none" w:sz="0" w:space="0" w:color="auto"/>
        <w:bottom w:val="none" w:sz="0" w:space="0" w:color="auto"/>
        <w:right w:val="none" w:sz="0" w:space="0" w:color="auto"/>
      </w:divBdr>
    </w:div>
    <w:div w:id="1240559448">
      <w:bodyDiv w:val="1"/>
      <w:marLeft w:val="0"/>
      <w:marRight w:val="0"/>
      <w:marTop w:val="0"/>
      <w:marBottom w:val="0"/>
      <w:divBdr>
        <w:top w:val="none" w:sz="0" w:space="0" w:color="auto"/>
        <w:left w:val="none" w:sz="0" w:space="0" w:color="auto"/>
        <w:bottom w:val="none" w:sz="0" w:space="0" w:color="auto"/>
        <w:right w:val="none" w:sz="0" w:space="0" w:color="auto"/>
      </w:divBdr>
    </w:div>
    <w:div w:id="1240603077">
      <w:bodyDiv w:val="1"/>
      <w:marLeft w:val="0"/>
      <w:marRight w:val="0"/>
      <w:marTop w:val="0"/>
      <w:marBottom w:val="0"/>
      <w:divBdr>
        <w:top w:val="none" w:sz="0" w:space="0" w:color="auto"/>
        <w:left w:val="none" w:sz="0" w:space="0" w:color="auto"/>
        <w:bottom w:val="none" w:sz="0" w:space="0" w:color="auto"/>
        <w:right w:val="none" w:sz="0" w:space="0" w:color="auto"/>
      </w:divBdr>
    </w:div>
    <w:div w:id="1240676655">
      <w:bodyDiv w:val="1"/>
      <w:marLeft w:val="0"/>
      <w:marRight w:val="0"/>
      <w:marTop w:val="0"/>
      <w:marBottom w:val="0"/>
      <w:divBdr>
        <w:top w:val="none" w:sz="0" w:space="0" w:color="auto"/>
        <w:left w:val="none" w:sz="0" w:space="0" w:color="auto"/>
        <w:bottom w:val="none" w:sz="0" w:space="0" w:color="auto"/>
        <w:right w:val="none" w:sz="0" w:space="0" w:color="auto"/>
      </w:divBdr>
    </w:div>
    <w:div w:id="1240750288">
      <w:bodyDiv w:val="1"/>
      <w:marLeft w:val="0"/>
      <w:marRight w:val="0"/>
      <w:marTop w:val="0"/>
      <w:marBottom w:val="0"/>
      <w:divBdr>
        <w:top w:val="none" w:sz="0" w:space="0" w:color="auto"/>
        <w:left w:val="none" w:sz="0" w:space="0" w:color="auto"/>
        <w:bottom w:val="none" w:sz="0" w:space="0" w:color="auto"/>
        <w:right w:val="none" w:sz="0" w:space="0" w:color="auto"/>
      </w:divBdr>
    </w:div>
    <w:div w:id="1240871431">
      <w:bodyDiv w:val="1"/>
      <w:marLeft w:val="0"/>
      <w:marRight w:val="0"/>
      <w:marTop w:val="0"/>
      <w:marBottom w:val="0"/>
      <w:divBdr>
        <w:top w:val="none" w:sz="0" w:space="0" w:color="auto"/>
        <w:left w:val="none" w:sz="0" w:space="0" w:color="auto"/>
        <w:bottom w:val="none" w:sz="0" w:space="0" w:color="auto"/>
        <w:right w:val="none" w:sz="0" w:space="0" w:color="auto"/>
      </w:divBdr>
    </w:div>
    <w:div w:id="1241138672">
      <w:bodyDiv w:val="1"/>
      <w:marLeft w:val="0"/>
      <w:marRight w:val="0"/>
      <w:marTop w:val="0"/>
      <w:marBottom w:val="0"/>
      <w:divBdr>
        <w:top w:val="none" w:sz="0" w:space="0" w:color="auto"/>
        <w:left w:val="none" w:sz="0" w:space="0" w:color="auto"/>
        <w:bottom w:val="none" w:sz="0" w:space="0" w:color="auto"/>
        <w:right w:val="none" w:sz="0" w:space="0" w:color="auto"/>
      </w:divBdr>
    </w:div>
    <w:div w:id="1241598130">
      <w:bodyDiv w:val="1"/>
      <w:marLeft w:val="0"/>
      <w:marRight w:val="0"/>
      <w:marTop w:val="0"/>
      <w:marBottom w:val="0"/>
      <w:divBdr>
        <w:top w:val="none" w:sz="0" w:space="0" w:color="auto"/>
        <w:left w:val="none" w:sz="0" w:space="0" w:color="auto"/>
        <w:bottom w:val="none" w:sz="0" w:space="0" w:color="auto"/>
        <w:right w:val="none" w:sz="0" w:space="0" w:color="auto"/>
      </w:divBdr>
    </w:div>
    <w:div w:id="1242562796">
      <w:bodyDiv w:val="1"/>
      <w:marLeft w:val="0"/>
      <w:marRight w:val="0"/>
      <w:marTop w:val="0"/>
      <w:marBottom w:val="0"/>
      <w:divBdr>
        <w:top w:val="none" w:sz="0" w:space="0" w:color="auto"/>
        <w:left w:val="none" w:sz="0" w:space="0" w:color="auto"/>
        <w:bottom w:val="none" w:sz="0" w:space="0" w:color="auto"/>
        <w:right w:val="none" w:sz="0" w:space="0" w:color="auto"/>
      </w:divBdr>
    </w:div>
    <w:div w:id="1242910673">
      <w:bodyDiv w:val="1"/>
      <w:marLeft w:val="0"/>
      <w:marRight w:val="0"/>
      <w:marTop w:val="0"/>
      <w:marBottom w:val="0"/>
      <w:divBdr>
        <w:top w:val="none" w:sz="0" w:space="0" w:color="auto"/>
        <w:left w:val="none" w:sz="0" w:space="0" w:color="auto"/>
        <w:bottom w:val="none" w:sz="0" w:space="0" w:color="auto"/>
        <w:right w:val="none" w:sz="0" w:space="0" w:color="auto"/>
      </w:divBdr>
    </w:div>
    <w:div w:id="1243102199">
      <w:bodyDiv w:val="1"/>
      <w:marLeft w:val="0"/>
      <w:marRight w:val="0"/>
      <w:marTop w:val="0"/>
      <w:marBottom w:val="0"/>
      <w:divBdr>
        <w:top w:val="none" w:sz="0" w:space="0" w:color="auto"/>
        <w:left w:val="none" w:sz="0" w:space="0" w:color="auto"/>
        <w:bottom w:val="none" w:sz="0" w:space="0" w:color="auto"/>
        <w:right w:val="none" w:sz="0" w:space="0" w:color="auto"/>
      </w:divBdr>
    </w:div>
    <w:div w:id="1243300096">
      <w:bodyDiv w:val="1"/>
      <w:marLeft w:val="0"/>
      <w:marRight w:val="0"/>
      <w:marTop w:val="0"/>
      <w:marBottom w:val="0"/>
      <w:divBdr>
        <w:top w:val="none" w:sz="0" w:space="0" w:color="auto"/>
        <w:left w:val="none" w:sz="0" w:space="0" w:color="auto"/>
        <w:bottom w:val="none" w:sz="0" w:space="0" w:color="auto"/>
        <w:right w:val="none" w:sz="0" w:space="0" w:color="auto"/>
      </w:divBdr>
    </w:div>
    <w:div w:id="1243368335">
      <w:bodyDiv w:val="1"/>
      <w:marLeft w:val="0"/>
      <w:marRight w:val="0"/>
      <w:marTop w:val="0"/>
      <w:marBottom w:val="0"/>
      <w:divBdr>
        <w:top w:val="none" w:sz="0" w:space="0" w:color="auto"/>
        <w:left w:val="none" w:sz="0" w:space="0" w:color="auto"/>
        <w:bottom w:val="none" w:sz="0" w:space="0" w:color="auto"/>
        <w:right w:val="none" w:sz="0" w:space="0" w:color="auto"/>
      </w:divBdr>
    </w:div>
    <w:div w:id="1243565676">
      <w:bodyDiv w:val="1"/>
      <w:marLeft w:val="0"/>
      <w:marRight w:val="0"/>
      <w:marTop w:val="0"/>
      <w:marBottom w:val="0"/>
      <w:divBdr>
        <w:top w:val="none" w:sz="0" w:space="0" w:color="auto"/>
        <w:left w:val="none" w:sz="0" w:space="0" w:color="auto"/>
        <w:bottom w:val="none" w:sz="0" w:space="0" w:color="auto"/>
        <w:right w:val="none" w:sz="0" w:space="0" w:color="auto"/>
      </w:divBdr>
    </w:div>
    <w:div w:id="1243905644">
      <w:bodyDiv w:val="1"/>
      <w:marLeft w:val="0"/>
      <w:marRight w:val="0"/>
      <w:marTop w:val="0"/>
      <w:marBottom w:val="0"/>
      <w:divBdr>
        <w:top w:val="none" w:sz="0" w:space="0" w:color="auto"/>
        <w:left w:val="none" w:sz="0" w:space="0" w:color="auto"/>
        <w:bottom w:val="none" w:sz="0" w:space="0" w:color="auto"/>
        <w:right w:val="none" w:sz="0" w:space="0" w:color="auto"/>
      </w:divBdr>
    </w:div>
    <w:div w:id="1244216832">
      <w:bodyDiv w:val="1"/>
      <w:marLeft w:val="0"/>
      <w:marRight w:val="0"/>
      <w:marTop w:val="0"/>
      <w:marBottom w:val="0"/>
      <w:divBdr>
        <w:top w:val="none" w:sz="0" w:space="0" w:color="auto"/>
        <w:left w:val="none" w:sz="0" w:space="0" w:color="auto"/>
        <w:bottom w:val="none" w:sz="0" w:space="0" w:color="auto"/>
        <w:right w:val="none" w:sz="0" w:space="0" w:color="auto"/>
      </w:divBdr>
    </w:div>
    <w:div w:id="1244491763">
      <w:bodyDiv w:val="1"/>
      <w:marLeft w:val="0"/>
      <w:marRight w:val="0"/>
      <w:marTop w:val="0"/>
      <w:marBottom w:val="0"/>
      <w:divBdr>
        <w:top w:val="none" w:sz="0" w:space="0" w:color="auto"/>
        <w:left w:val="none" w:sz="0" w:space="0" w:color="auto"/>
        <w:bottom w:val="none" w:sz="0" w:space="0" w:color="auto"/>
        <w:right w:val="none" w:sz="0" w:space="0" w:color="auto"/>
      </w:divBdr>
    </w:div>
    <w:div w:id="1244559913">
      <w:bodyDiv w:val="1"/>
      <w:marLeft w:val="0"/>
      <w:marRight w:val="0"/>
      <w:marTop w:val="0"/>
      <w:marBottom w:val="0"/>
      <w:divBdr>
        <w:top w:val="none" w:sz="0" w:space="0" w:color="auto"/>
        <w:left w:val="none" w:sz="0" w:space="0" w:color="auto"/>
        <w:bottom w:val="none" w:sz="0" w:space="0" w:color="auto"/>
        <w:right w:val="none" w:sz="0" w:space="0" w:color="auto"/>
      </w:divBdr>
    </w:div>
    <w:div w:id="1244602176">
      <w:bodyDiv w:val="1"/>
      <w:marLeft w:val="0"/>
      <w:marRight w:val="0"/>
      <w:marTop w:val="0"/>
      <w:marBottom w:val="0"/>
      <w:divBdr>
        <w:top w:val="none" w:sz="0" w:space="0" w:color="auto"/>
        <w:left w:val="none" w:sz="0" w:space="0" w:color="auto"/>
        <w:bottom w:val="none" w:sz="0" w:space="0" w:color="auto"/>
        <w:right w:val="none" w:sz="0" w:space="0" w:color="auto"/>
      </w:divBdr>
    </w:div>
    <w:div w:id="1244679052">
      <w:bodyDiv w:val="1"/>
      <w:marLeft w:val="0"/>
      <w:marRight w:val="0"/>
      <w:marTop w:val="0"/>
      <w:marBottom w:val="0"/>
      <w:divBdr>
        <w:top w:val="none" w:sz="0" w:space="0" w:color="auto"/>
        <w:left w:val="none" w:sz="0" w:space="0" w:color="auto"/>
        <w:bottom w:val="none" w:sz="0" w:space="0" w:color="auto"/>
        <w:right w:val="none" w:sz="0" w:space="0" w:color="auto"/>
      </w:divBdr>
    </w:div>
    <w:div w:id="1244757812">
      <w:bodyDiv w:val="1"/>
      <w:marLeft w:val="0"/>
      <w:marRight w:val="0"/>
      <w:marTop w:val="0"/>
      <w:marBottom w:val="0"/>
      <w:divBdr>
        <w:top w:val="none" w:sz="0" w:space="0" w:color="auto"/>
        <w:left w:val="none" w:sz="0" w:space="0" w:color="auto"/>
        <w:bottom w:val="none" w:sz="0" w:space="0" w:color="auto"/>
        <w:right w:val="none" w:sz="0" w:space="0" w:color="auto"/>
      </w:divBdr>
    </w:div>
    <w:div w:id="1245340877">
      <w:bodyDiv w:val="1"/>
      <w:marLeft w:val="0"/>
      <w:marRight w:val="0"/>
      <w:marTop w:val="0"/>
      <w:marBottom w:val="0"/>
      <w:divBdr>
        <w:top w:val="none" w:sz="0" w:space="0" w:color="auto"/>
        <w:left w:val="none" w:sz="0" w:space="0" w:color="auto"/>
        <w:bottom w:val="none" w:sz="0" w:space="0" w:color="auto"/>
        <w:right w:val="none" w:sz="0" w:space="0" w:color="auto"/>
      </w:divBdr>
    </w:div>
    <w:div w:id="1245380876">
      <w:bodyDiv w:val="1"/>
      <w:marLeft w:val="0"/>
      <w:marRight w:val="0"/>
      <w:marTop w:val="0"/>
      <w:marBottom w:val="0"/>
      <w:divBdr>
        <w:top w:val="none" w:sz="0" w:space="0" w:color="auto"/>
        <w:left w:val="none" w:sz="0" w:space="0" w:color="auto"/>
        <w:bottom w:val="none" w:sz="0" w:space="0" w:color="auto"/>
        <w:right w:val="none" w:sz="0" w:space="0" w:color="auto"/>
      </w:divBdr>
    </w:div>
    <w:div w:id="1246113602">
      <w:bodyDiv w:val="1"/>
      <w:marLeft w:val="0"/>
      <w:marRight w:val="0"/>
      <w:marTop w:val="0"/>
      <w:marBottom w:val="0"/>
      <w:divBdr>
        <w:top w:val="none" w:sz="0" w:space="0" w:color="auto"/>
        <w:left w:val="none" w:sz="0" w:space="0" w:color="auto"/>
        <w:bottom w:val="none" w:sz="0" w:space="0" w:color="auto"/>
        <w:right w:val="none" w:sz="0" w:space="0" w:color="auto"/>
      </w:divBdr>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
    <w:div w:id="1246571381">
      <w:bodyDiv w:val="1"/>
      <w:marLeft w:val="0"/>
      <w:marRight w:val="0"/>
      <w:marTop w:val="0"/>
      <w:marBottom w:val="0"/>
      <w:divBdr>
        <w:top w:val="none" w:sz="0" w:space="0" w:color="auto"/>
        <w:left w:val="none" w:sz="0" w:space="0" w:color="auto"/>
        <w:bottom w:val="none" w:sz="0" w:space="0" w:color="auto"/>
        <w:right w:val="none" w:sz="0" w:space="0" w:color="auto"/>
      </w:divBdr>
    </w:div>
    <w:div w:id="1246573976">
      <w:bodyDiv w:val="1"/>
      <w:marLeft w:val="0"/>
      <w:marRight w:val="0"/>
      <w:marTop w:val="0"/>
      <w:marBottom w:val="0"/>
      <w:divBdr>
        <w:top w:val="none" w:sz="0" w:space="0" w:color="auto"/>
        <w:left w:val="none" w:sz="0" w:space="0" w:color="auto"/>
        <w:bottom w:val="none" w:sz="0" w:space="0" w:color="auto"/>
        <w:right w:val="none" w:sz="0" w:space="0" w:color="auto"/>
      </w:divBdr>
    </w:div>
    <w:div w:id="1246646349">
      <w:bodyDiv w:val="1"/>
      <w:marLeft w:val="0"/>
      <w:marRight w:val="0"/>
      <w:marTop w:val="0"/>
      <w:marBottom w:val="0"/>
      <w:divBdr>
        <w:top w:val="none" w:sz="0" w:space="0" w:color="auto"/>
        <w:left w:val="none" w:sz="0" w:space="0" w:color="auto"/>
        <w:bottom w:val="none" w:sz="0" w:space="0" w:color="auto"/>
        <w:right w:val="none" w:sz="0" w:space="0" w:color="auto"/>
      </w:divBdr>
    </w:div>
    <w:div w:id="1247031367">
      <w:bodyDiv w:val="1"/>
      <w:marLeft w:val="0"/>
      <w:marRight w:val="0"/>
      <w:marTop w:val="0"/>
      <w:marBottom w:val="0"/>
      <w:divBdr>
        <w:top w:val="none" w:sz="0" w:space="0" w:color="auto"/>
        <w:left w:val="none" w:sz="0" w:space="0" w:color="auto"/>
        <w:bottom w:val="none" w:sz="0" w:space="0" w:color="auto"/>
        <w:right w:val="none" w:sz="0" w:space="0" w:color="auto"/>
      </w:divBdr>
    </w:div>
    <w:div w:id="1247232164">
      <w:bodyDiv w:val="1"/>
      <w:marLeft w:val="0"/>
      <w:marRight w:val="0"/>
      <w:marTop w:val="0"/>
      <w:marBottom w:val="0"/>
      <w:divBdr>
        <w:top w:val="none" w:sz="0" w:space="0" w:color="auto"/>
        <w:left w:val="none" w:sz="0" w:space="0" w:color="auto"/>
        <w:bottom w:val="none" w:sz="0" w:space="0" w:color="auto"/>
        <w:right w:val="none" w:sz="0" w:space="0" w:color="auto"/>
      </w:divBdr>
    </w:div>
    <w:div w:id="1247494879">
      <w:bodyDiv w:val="1"/>
      <w:marLeft w:val="0"/>
      <w:marRight w:val="0"/>
      <w:marTop w:val="0"/>
      <w:marBottom w:val="0"/>
      <w:divBdr>
        <w:top w:val="none" w:sz="0" w:space="0" w:color="auto"/>
        <w:left w:val="none" w:sz="0" w:space="0" w:color="auto"/>
        <w:bottom w:val="none" w:sz="0" w:space="0" w:color="auto"/>
        <w:right w:val="none" w:sz="0" w:space="0" w:color="auto"/>
      </w:divBdr>
    </w:div>
    <w:div w:id="1247500912">
      <w:bodyDiv w:val="1"/>
      <w:marLeft w:val="0"/>
      <w:marRight w:val="0"/>
      <w:marTop w:val="0"/>
      <w:marBottom w:val="0"/>
      <w:divBdr>
        <w:top w:val="none" w:sz="0" w:space="0" w:color="auto"/>
        <w:left w:val="none" w:sz="0" w:space="0" w:color="auto"/>
        <w:bottom w:val="none" w:sz="0" w:space="0" w:color="auto"/>
        <w:right w:val="none" w:sz="0" w:space="0" w:color="auto"/>
      </w:divBdr>
    </w:div>
    <w:div w:id="1247572826">
      <w:bodyDiv w:val="1"/>
      <w:marLeft w:val="0"/>
      <w:marRight w:val="0"/>
      <w:marTop w:val="0"/>
      <w:marBottom w:val="0"/>
      <w:divBdr>
        <w:top w:val="none" w:sz="0" w:space="0" w:color="auto"/>
        <w:left w:val="none" w:sz="0" w:space="0" w:color="auto"/>
        <w:bottom w:val="none" w:sz="0" w:space="0" w:color="auto"/>
        <w:right w:val="none" w:sz="0" w:space="0" w:color="auto"/>
      </w:divBdr>
    </w:div>
    <w:div w:id="1248075064">
      <w:bodyDiv w:val="1"/>
      <w:marLeft w:val="0"/>
      <w:marRight w:val="0"/>
      <w:marTop w:val="0"/>
      <w:marBottom w:val="0"/>
      <w:divBdr>
        <w:top w:val="none" w:sz="0" w:space="0" w:color="auto"/>
        <w:left w:val="none" w:sz="0" w:space="0" w:color="auto"/>
        <w:bottom w:val="none" w:sz="0" w:space="0" w:color="auto"/>
        <w:right w:val="none" w:sz="0" w:space="0" w:color="auto"/>
      </w:divBdr>
    </w:div>
    <w:div w:id="1248226762">
      <w:bodyDiv w:val="1"/>
      <w:marLeft w:val="0"/>
      <w:marRight w:val="0"/>
      <w:marTop w:val="0"/>
      <w:marBottom w:val="0"/>
      <w:divBdr>
        <w:top w:val="none" w:sz="0" w:space="0" w:color="auto"/>
        <w:left w:val="none" w:sz="0" w:space="0" w:color="auto"/>
        <w:bottom w:val="none" w:sz="0" w:space="0" w:color="auto"/>
        <w:right w:val="none" w:sz="0" w:space="0" w:color="auto"/>
      </w:divBdr>
    </w:div>
    <w:div w:id="1248463317">
      <w:bodyDiv w:val="1"/>
      <w:marLeft w:val="0"/>
      <w:marRight w:val="0"/>
      <w:marTop w:val="0"/>
      <w:marBottom w:val="0"/>
      <w:divBdr>
        <w:top w:val="none" w:sz="0" w:space="0" w:color="auto"/>
        <w:left w:val="none" w:sz="0" w:space="0" w:color="auto"/>
        <w:bottom w:val="none" w:sz="0" w:space="0" w:color="auto"/>
        <w:right w:val="none" w:sz="0" w:space="0" w:color="auto"/>
      </w:divBdr>
    </w:div>
    <w:div w:id="1248616001">
      <w:bodyDiv w:val="1"/>
      <w:marLeft w:val="0"/>
      <w:marRight w:val="0"/>
      <w:marTop w:val="0"/>
      <w:marBottom w:val="0"/>
      <w:divBdr>
        <w:top w:val="none" w:sz="0" w:space="0" w:color="auto"/>
        <w:left w:val="none" w:sz="0" w:space="0" w:color="auto"/>
        <w:bottom w:val="none" w:sz="0" w:space="0" w:color="auto"/>
        <w:right w:val="none" w:sz="0" w:space="0" w:color="auto"/>
      </w:divBdr>
    </w:div>
    <w:div w:id="1249920655">
      <w:bodyDiv w:val="1"/>
      <w:marLeft w:val="0"/>
      <w:marRight w:val="0"/>
      <w:marTop w:val="0"/>
      <w:marBottom w:val="0"/>
      <w:divBdr>
        <w:top w:val="none" w:sz="0" w:space="0" w:color="auto"/>
        <w:left w:val="none" w:sz="0" w:space="0" w:color="auto"/>
        <w:bottom w:val="none" w:sz="0" w:space="0" w:color="auto"/>
        <w:right w:val="none" w:sz="0" w:space="0" w:color="auto"/>
      </w:divBdr>
    </w:div>
    <w:div w:id="1250239488">
      <w:bodyDiv w:val="1"/>
      <w:marLeft w:val="0"/>
      <w:marRight w:val="0"/>
      <w:marTop w:val="0"/>
      <w:marBottom w:val="0"/>
      <w:divBdr>
        <w:top w:val="none" w:sz="0" w:space="0" w:color="auto"/>
        <w:left w:val="none" w:sz="0" w:space="0" w:color="auto"/>
        <w:bottom w:val="none" w:sz="0" w:space="0" w:color="auto"/>
        <w:right w:val="none" w:sz="0" w:space="0" w:color="auto"/>
      </w:divBdr>
    </w:div>
    <w:div w:id="1250432241">
      <w:bodyDiv w:val="1"/>
      <w:marLeft w:val="0"/>
      <w:marRight w:val="0"/>
      <w:marTop w:val="0"/>
      <w:marBottom w:val="0"/>
      <w:divBdr>
        <w:top w:val="none" w:sz="0" w:space="0" w:color="auto"/>
        <w:left w:val="none" w:sz="0" w:space="0" w:color="auto"/>
        <w:bottom w:val="none" w:sz="0" w:space="0" w:color="auto"/>
        <w:right w:val="none" w:sz="0" w:space="0" w:color="auto"/>
      </w:divBdr>
    </w:div>
    <w:div w:id="1250433411">
      <w:bodyDiv w:val="1"/>
      <w:marLeft w:val="0"/>
      <w:marRight w:val="0"/>
      <w:marTop w:val="0"/>
      <w:marBottom w:val="0"/>
      <w:divBdr>
        <w:top w:val="none" w:sz="0" w:space="0" w:color="auto"/>
        <w:left w:val="none" w:sz="0" w:space="0" w:color="auto"/>
        <w:bottom w:val="none" w:sz="0" w:space="0" w:color="auto"/>
        <w:right w:val="none" w:sz="0" w:space="0" w:color="auto"/>
      </w:divBdr>
    </w:div>
    <w:div w:id="1250577951">
      <w:bodyDiv w:val="1"/>
      <w:marLeft w:val="0"/>
      <w:marRight w:val="0"/>
      <w:marTop w:val="0"/>
      <w:marBottom w:val="0"/>
      <w:divBdr>
        <w:top w:val="none" w:sz="0" w:space="0" w:color="auto"/>
        <w:left w:val="none" w:sz="0" w:space="0" w:color="auto"/>
        <w:bottom w:val="none" w:sz="0" w:space="0" w:color="auto"/>
        <w:right w:val="none" w:sz="0" w:space="0" w:color="auto"/>
      </w:divBdr>
    </w:div>
    <w:div w:id="1250768781">
      <w:bodyDiv w:val="1"/>
      <w:marLeft w:val="0"/>
      <w:marRight w:val="0"/>
      <w:marTop w:val="0"/>
      <w:marBottom w:val="0"/>
      <w:divBdr>
        <w:top w:val="none" w:sz="0" w:space="0" w:color="auto"/>
        <w:left w:val="none" w:sz="0" w:space="0" w:color="auto"/>
        <w:bottom w:val="none" w:sz="0" w:space="0" w:color="auto"/>
        <w:right w:val="none" w:sz="0" w:space="0" w:color="auto"/>
      </w:divBdr>
    </w:div>
    <w:div w:id="1250888862">
      <w:bodyDiv w:val="1"/>
      <w:marLeft w:val="0"/>
      <w:marRight w:val="0"/>
      <w:marTop w:val="0"/>
      <w:marBottom w:val="0"/>
      <w:divBdr>
        <w:top w:val="none" w:sz="0" w:space="0" w:color="auto"/>
        <w:left w:val="none" w:sz="0" w:space="0" w:color="auto"/>
        <w:bottom w:val="none" w:sz="0" w:space="0" w:color="auto"/>
        <w:right w:val="none" w:sz="0" w:space="0" w:color="auto"/>
      </w:divBdr>
    </w:div>
    <w:div w:id="1251044363">
      <w:bodyDiv w:val="1"/>
      <w:marLeft w:val="0"/>
      <w:marRight w:val="0"/>
      <w:marTop w:val="0"/>
      <w:marBottom w:val="0"/>
      <w:divBdr>
        <w:top w:val="none" w:sz="0" w:space="0" w:color="auto"/>
        <w:left w:val="none" w:sz="0" w:space="0" w:color="auto"/>
        <w:bottom w:val="none" w:sz="0" w:space="0" w:color="auto"/>
        <w:right w:val="none" w:sz="0" w:space="0" w:color="auto"/>
      </w:divBdr>
    </w:div>
    <w:div w:id="1251045953">
      <w:bodyDiv w:val="1"/>
      <w:marLeft w:val="0"/>
      <w:marRight w:val="0"/>
      <w:marTop w:val="0"/>
      <w:marBottom w:val="0"/>
      <w:divBdr>
        <w:top w:val="none" w:sz="0" w:space="0" w:color="auto"/>
        <w:left w:val="none" w:sz="0" w:space="0" w:color="auto"/>
        <w:bottom w:val="none" w:sz="0" w:space="0" w:color="auto"/>
        <w:right w:val="none" w:sz="0" w:space="0" w:color="auto"/>
      </w:divBdr>
    </w:div>
    <w:div w:id="1252012004">
      <w:bodyDiv w:val="1"/>
      <w:marLeft w:val="0"/>
      <w:marRight w:val="0"/>
      <w:marTop w:val="0"/>
      <w:marBottom w:val="0"/>
      <w:divBdr>
        <w:top w:val="none" w:sz="0" w:space="0" w:color="auto"/>
        <w:left w:val="none" w:sz="0" w:space="0" w:color="auto"/>
        <w:bottom w:val="none" w:sz="0" w:space="0" w:color="auto"/>
        <w:right w:val="none" w:sz="0" w:space="0" w:color="auto"/>
      </w:divBdr>
    </w:div>
    <w:div w:id="1252852790">
      <w:bodyDiv w:val="1"/>
      <w:marLeft w:val="0"/>
      <w:marRight w:val="0"/>
      <w:marTop w:val="0"/>
      <w:marBottom w:val="0"/>
      <w:divBdr>
        <w:top w:val="none" w:sz="0" w:space="0" w:color="auto"/>
        <w:left w:val="none" w:sz="0" w:space="0" w:color="auto"/>
        <w:bottom w:val="none" w:sz="0" w:space="0" w:color="auto"/>
        <w:right w:val="none" w:sz="0" w:space="0" w:color="auto"/>
      </w:divBdr>
    </w:div>
    <w:div w:id="1253776376">
      <w:bodyDiv w:val="1"/>
      <w:marLeft w:val="0"/>
      <w:marRight w:val="0"/>
      <w:marTop w:val="0"/>
      <w:marBottom w:val="0"/>
      <w:divBdr>
        <w:top w:val="none" w:sz="0" w:space="0" w:color="auto"/>
        <w:left w:val="none" w:sz="0" w:space="0" w:color="auto"/>
        <w:bottom w:val="none" w:sz="0" w:space="0" w:color="auto"/>
        <w:right w:val="none" w:sz="0" w:space="0" w:color="auto"/>
      </w:divBdr>
    </w:div>
    <w:div w:id="1253784128">
      <w:bodyDiv w:val="1"/>
      <w:marLeft w:val="0"/>
      <w:marRight w:val="0"/>
      <w:marTop w:val="0"/>
      <w:marBottom w:val="0"/>
      <w:divBdr>
        <w:top w:val="none" w:sz="0" w:space="0" w:color="auto"/>
        <w:left w:val="none" w:sz="0" w:space="0" w:color="auto"/>
        <w:bottom w:val="none" w:sz="0" w:space="0" w:color="auto"/>
        <w:right w:val="none" w:sz="0" w:space="0" w:color="auto"/>
      </w:divBdr>
    </w:div>
    <w:div w:id="1253928885">
      <w:bodyDiv w:val="1"/>
      <w:marLeft w:val="0"/>
      <w:marRight w:val="0"/>
      <w:marTop w:val="0"/>
      <w:marBottom w:val="0"/>
      <w:divBdr>
        <w:top w:val="none" w:sz="0" w:space="0" w:color="auto"/>
        <w:left w:val="none" w:sz="0" w:space="0" w:color="auto"/>
        <w:bottom w:val="none" w:sz="0" w:space="0" w:color="auto"/>
        <w:right w:val="none" w:sz="0" w:space="0" w:color="auto"/>
      </w:divBdr>
    </w:div>
    <w:div w:id="1254320494">
      <w:bodyDiv w:val="1"/>
      <w:marLeft w:val="0"/>
      <w:marRight w:val="0"/>
      <w:marTop w:val="0"/>
      <w:marBottom w:val="0"/>
      <w:divBdr>
        <w:top w:val="none" w:sz="0" w:space="0" w:color="auto"/>
        <w:left w:val="none" w:sz="0" w:space="0" w:color="auto"/>
        <w:bottom w:val="none" w:sz="0" w:space="0" w:color="auto"/>
        <w:right w:val="none" w:sz="0" w:space="0" w:color="auto"/>
      </w:divBdr>
    </w:div>
    <w:div w:id="1254364290">
      <w:bodyDiv w:val="1"/>
      <w:marLeft w:val="0"/>
      <w:marRight w:val="0"/>
      <w:marTop w:val="0"/>
      <w:marBottom w:val="0"/>
      <w:divBdr>
        <w:top w:val="none" w:sz="0" w:space="0" w:color="auto"/>
        <w:left w:val="none" w:sz="0" w:space="0" w:color="auto"/>
        <w:bottom w:val="none" w:sz="0" w:space="0" w:color="auto"/>
        <w:right w:val="none" w:sz="0" w:space="0" w:color="auto"/>
      </w:divBdr>
    </w:div>
    <w:div w:id="1254515388">
      <w:bodyDiv w:val="1"/>
      <w:marLeft w:val="0"/>
      <w:marRight w:val="0"/>
      <w:marTop w:val="0"/>
      <w:marBottom w:val="0"/>
      <w:divBdr>
        <w:top w:val="none" w:sz="0" w:space="0" w:color="auto"/>
        <w:left w:val="none" w:sz="0" w:space="0" w:color="auto"/>
        <w:bottom w:val="none" w:sz="0" w:space="0" w:color="auto"/>
        <w:right w:val="none" w:sz="0" w:space="0" w:color="auto"/>
      </w:divBdr>
    </w:div>
    <w:div w:id="1255867278">
      <w:bodyDiv w:val="1"/>
      <w:marLeft w:val="0"/>
      <w:marRight w:val="0"/>
      <w:marTop w:val="0"/>
      <w:marBottom w:val="0"/>
      <w:divBdr>
        <w:top w:val="none" w:sz="0" w:space="0" w:color="auto"/>
        <w:left w:val="none" w:sz="0" w:space="0" w:color="auto"/>
        <w:bottom w:val="none" w:sz="0" w:space="0" w:color="auto"/>
        <w:right w:val="none" w:sz="0" w:space="0" w:color="auto"/>
      </w:divBdr>
    </w:div>
    <w:div w:id="1255898985">
      <w:bodyDiv w:val="1"/>
      <w:marLeft w:val="0"/>
      <w:marRight w:val="0"/>
      <w:marTop w:val="0"/>
      <w:marBottom w:val="0"/>
      <w:divBdr>
        <w:top w:val="none" w:sz="0" w:space="0" w:color="auto"/>
        <w:left w:val="none" w:sz="0" w:space="0" w:color="auto"/>
        <w:bottom w:val="none" w:sz="0" w:space="0" w:color="auto"/>
        <w:right w:val="none" w:sz="0" w:space="0" w:color="auto"/>
      </w:divBdr>
    </w:div>
    <w:div w:id="1255942832">
      <w:bodyDiv w:val="1"/>
      <w:marLeft w:val="0"/>
      <w:marRight w:val="0"/>
      <w:marTop w:val="0"/>
      <w:marBottom w:val="0"/>
      <w:divBdr>
        <w:top w:val="none" w:sz="0" w:space="0" w:color="auto"/>
        <w:left w:val="none" w:sz="0" w:space="0" w:color="auto"/>
        <w:bottom w:val="none" w:sz="0" w:space="0" w:color="auto"/>
        <w:right w:val="none" w:sz="0" w:space="0" w:color="auto"/>
      </w:divBdr>
    </w:div>
    <w:div w:id="1256136388">
      <w:bodyDiv w:val="1"/>
      <w:marLeft w:val="0"/>
      <w:marRight w:val="0"/>
      <w:marTop w:val="0"/>
      <w:marBottom w:val="0"/>
      <w:divBdr>
        <w:top w:val="none" w:sz="0" w:space="0" w:color="auto"/>
        <w:left w:val="none" w:sz="0" w:space="0" w:color="auto"/>
        <w:bottom w:val="none" w:sz="0" w:space="0" w:color="auto"/>
        <w:right w:val="none" w:sz="0" w:space="0" w:color="auto"/>
      </w:divBdr>
    </w:div>
    <w:div w:id="1257247589">
      <w:bodyDiv w:val="1"/>
      <w:marLeft w:val="0"/>
      <w:marRight w:val="0"/>
      <w:marTop w:val="0"/>
      <w:marBottom w:val="0"/>
      <w:divBdr>
        <w:top w:val="none" w:sz="0" w:space="0" w:color="auto"/>
        <w:left w:val="none" w:sz="0" w:space="0" w:color="auto"/>
        <w:bottom w:val="none" w:sz="0" w:space="0" w:color="auto"/>
        <w:right w:val="none" w:sz="0" w:space="0" w:color="auto"/>
      </w:divBdr>
    </w:div>
    <w:div w:id="1257251076">
      <w:bodyDiv w:val="1"/>
      <w:marLeft w:val="0"/>
      <w:marRight w:val="0"/>
      <w:marTop w:val="0"/>
      <w:marBottom w:val="0"/>
      <w:divBdr>
        <w:top w:val="none" w:sz="0" w:space="0" w:color="auto"/>
        <w:left w:val="none" w:sz="0" w:space="0" w:color="auto"/>
        <w:bottom w:val="none" w:sz="0" w:space="0" w:color="auto"/>
        <w:right w:val="none" w:sz="0" w:space="0" w:color="auto"/>
      </w:divBdr>
    </w:div>
    <w:div w:id="1257252395">
      <w:bodyDiv w:val="1"/>
      <w:marLeft w:val="0"/>
      <w:marRight w:val="0"/>
      <w:marTop w:val="0"/>
      <w:marBottom w:val="0"/>
      <w:divBdr>
        <w:top w:val="none" w:sz="0" w:space="0" w:color="auto"/>
        <w:left w:val="none" w:sz="0" w:space="0" w:color="auto"/>
        <w:bottom w:val="none" w:sz="0" w:space="0" w:color="auto"/>
        <w:right w:val="none" w:sz="0" w:space="0" w:color="auto"/>
      </w:divBdr>
    </w:div>
    <w:div w:id="1257405798">
      <w:bodyDiv w:val="1"/>
      <w:marLeft w:val="0"/>
      <w:marRight w:val="0"/>
      <w:marTop w:val="0"/>
      <w:marBottom w:val="0"/>
      <w:divBdr>
        <w:top w:val="none" w:sz="0" w:space="0" w:color="auto"/>
        <w:left w:val="none" w:sz="0" w:space="0" w:color="auto"/>
        <w:bottom w:val="none" w:sz="0" w:space="0" w:color="auto"/>
        <w:right w:val="none" w:sz="0" w:space="0" w:color="auto"/>
      </w:divBdr>
    </w:div>
    <w:div w:id="1257517329">
      <w:bodyDiv w:val="1"/>
      <w:marLeft w:val="0"/>
      <w:marRight w:val="0"/>
      <w:marTop w:val="0"/>
      <w:marBottom w:val="0"/>
      <w:divBdr>
        <w:top w:val="none" w:sz="0" w:space="0" w:color="auto"/>
        <w:left w:val="none" w:sz="0" w:space="0" w:color="auto"/>
        <w:bottom w:val="none" w:sz="0" w:space="0" w:color="auto"/>
        <w:right w:val="none" w:sz="0" w:space="0" w:color="auto"/>
      </w:divBdr>
    </w:div>
    <w:div w:id="1257590308">
      <w:bodyDiv w:val="1"/>
      <w:marLeft w:val="0"/>
      <w:marRight w:val="0"/>
      <w:marTop w:val="0"/>
      <w:marBottom w:val="0"/>
      <w:divBdr>
        <w:top w:val="none" w:sz="0" w:space="0" w:color="auto"/>
        <w:left w:val="none" w:sz="0" w:space="0" w:color="auto"/>
        <w:bottom w:val="none" w:sz="0" w:space="0" w:color="auto"/>
        <w:right w:val="none" w:sz="0" w:space="0" w:color="auto"/>
      </w:divBdr>
    </w:div>
    <w:div w:id="1257599099">
      <w:bodyDiv w:val="1"/>
      <w:marLeft w:val="0"/>
      <w:marRight w:val="0"/>
      <w:marTop w:val="0"/>
      <w:marBottom w:val="0"/>
      <w:divBdr>
        <w:top w:val="none" w:sz="0" w:space="0" w:color="auto"/>
        <w:left w:val="none" w:sz="0" w:space="0" w:color="auto"/>
        <w:bottom w:val="none" w:sz="0" w:space="0" w:color="auto"/>
        <w:right w:val="none" w:sz="0" w:space="0" w:color="auto"/>
      </w:divBdr>
    </w:div>
    <w:div w:id="1257715574">
      <w:bodyDiv w:val="1"/>
      <w:marLeft w:val="0"/>
      <w:marRight w:val="0"/>
      <w:marTop w:val="0"/>
      <w:marBottom w:val="0"/>
      <w:divBdr>
        <w:top w:val="none" w:sz="0" w:space="0" w:color="auto"/>
        <w:left w:val="none" w:sz="0" w:space="0" w:color="auto"/>
        <w:bottom w:val="none" w:sz="0" w:space="0" w:color="auto"/>
        <w:right w:val="none" w:sz="0" w:space="0" w:color="auto"/>
      </w:divBdr>
    </w:div>
    <w:div w:id="1257907648">
      <w:bodyDiv w:val="1"/>
      <w:marLeft w:val="0"/>
      <w:marRight w:val="0"/>
      <w:marTop w:val="0"/>
      <w:marBottom w:val="0"/>
      <w:divBdr>
        <w:top w:val="none" w:sz="0" w:space="0" w:color="auto"/>
        <w:left w:val="none" w:sz="0" w:space="0" w:color="auto"/>
        <w:bottom w:val="none" w:sz="0" w:space="0" w:color="auto"/>
        <w:right w:val="none" w:sz="0" w:space="0" w:color="auto"/>
      </w:divBdr>
    </w:div>
    <w:div w:id="1258103247">
      <w:bodyDiv w:val="1"/>
      <w:marLeft w:val="0"/>
      <w:marRight w:val="0"/>
      <w:marTop w:val="0"/>
      <w:marBottom w:val="0"/>
      <w:divBdr>
        <w:top w:val="none" w:sz="0" w:space="0" w:color="auto"/>
        <w:left w:val="none" w:sz="0" w:space="0" w:color="auto"/>
        <w:bottom w:val="none" w:sz="0" w:space="0" w:color="auto"/>
        <w:right w:val="none" w:sz="0" w:space="0" w:color="auto"/>
      </w:divBdr>
    </w:div>
    <w:div w:id="1258177994">
      <w:bodyDiv w:val="1"/>
      <w:marLeft w:val="0"/>
      <w:marRight w:val="0"/>
      <w:marTop w:val="0"/>
      <w:marBottom w:val="0"/>
      <w:divBdr>
        <w:top w:val="none" w:sz="0" w:space="0" w:color="auto"/>
        <w:left w:val="none" w:sz="0" w:space="0" w:color="auto"/>
        <w:bottom w:val="none" w:sz="0" w:space="0" w:color="auto"/>
        <w:right w:val="none" w:sz="0" w:space="0" w:color="auto"/>
      </w:divBdr>
    </w:div>
    <w:div w:id="1258639260">
      <w:bodyDiv w:val="1"/>
      <w:marLeft w:val="0"/>
      <w:marRight w:val="0"/>
      <w:marTop w:val="0"/>
      <w:marBottom w:val="0"/>
      <w:divBdr>
        <w:top w:val="none" w:sz="0" w:space="0" w:color="auto"/>
        <w:left w:val="none" w:sz="0" w:space="0" w:color="auto"/>
        <w:bottom w:val="none" w:sz="0" w:space="0" w:color="auto"/>
        <w:right w:val="none" w:sz="0" w:space="0" w:color="auto"/>
      </w:divBdr>
    </w:div>
    <w:div w:id="1258714711">
      <w:bodyDiv w:val="1"/>
      <w:marLeft w:val="0"/>
      <w:marRight w:val="0"/>
      <w:marTop w:val="0"/>
      <w:marBottom w:val="0"/>
      <w:divBdr>
        <w:top w:val="none" w:sz="0" w:space="0" w:color="auto"/>
        <w:left w:val="none" w:sz="0" w:space="0" w:color="auto"/>
        <w:bottom w:val="none" w:sz="0" w:space="0" w:color="auto"/>
        <w:right w:val="none" w:sz="0" w:space="0" w:color="auto"/>
      </w:divBdr>
    </w:div>
    <w:div w:id="1259368971">
      <w:bodyDiv w:val="1"/>
      <w:marLeft w:val="0"/>
      <w:marRight w:val="0"/>
      <w:marTop w:val="0"/>
      <w:marBottom w:val="0"/>
      <w:divBdr>
        <w:top w:val="none" w:sz="0" w:space="0" w:color="auto"/>
        <w:left w:val="none" w:sz="0" w:space="0" w:color="auto"/>
        <w:bottom w:val="none" w:sz="0" w:space="0" w:color="auto"/>
        <w:right w:val="none" w:sz="0" w:space="0" w:color="auto"/>
      </w:divBdr>
    </w:div>
    <w:div w:id="1259486910">
      <w:bodyDiv w:val="1"/>
      <w:marLeft w:val="0"/>
      <w:marRight w:val="0"/>
      <w:marTop w:val="0"/>
      <w:marBottom w:val="0"/>
      <w:divBdr>
        <w:top w:val="none" w:sz="0" w:space="0" w:color="auto"/>
        <w:left w:val="none" w:sz="0" w:space="0" w:color="auto"/>
        <w:bottom w:val="none" w:sz="0" w:space="0" w:color="auto"/>
        <w:right w:val="none" w:sz="0" w:space="0" w:color="auto"/>
      </w:divBdr>
    </w:div>
    <w:div w:id="1259679764">
      <w:bodyDiv w:val="1"/>
      <w:marLeft w:val="0"/>
      <w:marRight w:val="0"/>
      <w:marTop w:val="0"/>
      <w:marBottom w:val="0"/>
      <w:divBdr>
        <w:top w:val="none" w:sz="0" w:space="0" w:color="auto"/>
        <w:left w:val="none" w:sz="0" w:space="0" w:color="auto"/>
        <w:bottom w:val="none" w:sz="0" w:space="0" w:color="auto"/>
        <w:right w:val="none" w:sz="0" w:space="0" w:color="auto"/>
      </w:divBdr>
    </w:div>
    <w:div w:id="1260067553">
      <w:bodyDiv w:val="1"/>
      <w:marLeft w:val="0"/>
      <w:marRight w:val="0"/>
      <w:marTop w:val="0"/>
      <w:marBottom w:val="0"/>
      <w:divBdr>
        <w:top w:val="none" w:sz="0" w:space="0" w:color="auto"/>
        <w:left w:val="none" w:sz="0" w:space="0" w:color="auto"/>
        <w:bottom w:val="none" w:sz="0" w:space="0" w:color="auto"/>
        <w:right w:val="none" w:sz="0" w:space="0" w:color="auto"/>
      </w:divBdr>
    </w:div>
    <w:div w:id="1260678977">
      <w:bodyDiv w:val="1"/>
      <w:marLeft w:val="0"/>
      <w:marRight w:val="0"/>
      <w:marTop w:val="0"/>
      <w:marBottom w:val="0"/>
      <w:divBdr>
        <w:top w:val="none" w:sz="0" w:space="0" w:color="auto"/>
        <w:left w:val="none" w:sz="0" w:space="0" w:color="auto"/>
        <w:bottom w:val="none" w:sz="0" w:space="0" w:color="auto"/>
        <w:right w:val="none" w:sz="0" w:space="0" w:color="auto"/>
      </w:divBdr>
    </w:div>
    <w:div w:id="1261181599">
      <w:bodyDiv w:val="1"/>
      <w:marLeft w:val="0"/>
      <w:marRight w:val="0"/>
      <w:marTop w:val="0"/>
      <w:marBottom w:val="0"/>
      <w:divBdr>
        <w:top w:val="none" w:sz="0" w:space="0" w:color="auto"/>
        <w:left w:val="none" w:sz="0" w:space="0" w:color="auto"/>
        <w:bottom w:val="none" w:sz="0" w:space="0" w:color="auto"/>
        <w:right w:val="none" w:sz="0" w:space="0" w:color="auto"/>
      </w:divBdr>
    </w:div>
    <w:div w:id="1261568074">
      <w:bodyDiv w:val="1"/>
      <w:marLeft w:val="0"/>
      <w:marRight w:val="0"/>
      <w:marTop w:val="0"/>
      <w:marBottom w:val="0"/>
      <w:divBdr>
        <w:top w:val="none" w:sz="0" w:space="0" w:color="auto"/>
        <w:left w:val="none" w:sz="0" w:space="0" w:color="auto"/>
        <w:bottom w:val="none" w:sz="0" w:space="0" w:color="auto"/>
        <w:right w:val="none" w:sz="0" w:space="0" w:color="auto"/>
      </w:divBdr>
    </w:div>
    <w:div w:id="1262376379">
      <w:bodyDiv w:val="1"/>
      <w:marLeft w:val="0"/>
      <w:marRight w:val="0"/>
      <w:marTop w:val="0"/>
      <w:marBottom w:val="0"/>
      <w:divBdr>
        <w:top w:val="none" w:sz="0" w:space="0" w:color="auto"/>
        <w:left w:val="none" w:sz="0" w:space="0" w:color="auto"/>
        <w:bottom w:val="none" w:sz="0" w:space="0" w:color="auto"/>
        <w:right w:val="none" w:sz="0" w:space="0" w:color="auto"/>
      </w:divBdr>
    </w:div>
    <w:div w:id="1262565393">
      <w:bodyDiv w:val="1"/>
      <w:marLeft w:val="0"/>
      <w:marRight w:val="0"/>
      <w:marTop w:val="0"/>
      <w:marBottom w:val="0"/>
      <w:divBdr>
        <w:top w:val="none" w:sz="0" w:space="0" w:color="auto"/>
        <w:left w:val="none" w:sz="0" w:space="0" w:color="auto"/>
        <w:bottom w:val="none" w:sz="0" w:space="0" w:color="auto"/>
        <w:right w:val="none" w:sz="0" w:space="0" w:color="auto"/>
      </w:divBdr>
    </w:div>
    <w:div w:id="1263031123">
      <w:bodyDiv w:val="1"/>
      <w:marLeft w:val="0"/>
      <w:marRight w:val="0"/>
      <w:marTop w:val="0"/>
      <w:marBottom w:val="0"/>
      <w:divBdr>
        <w:top w:val="none" w:sz="0" w:space="0" w:color="auto"/>
        <w:left w:val="none" w:sz="0" w:space="0" w:color="auto"/>
        <w:bottom w:val="none" w:sz="0" w:space="0" w:color="auto"/>
        <w:right w:val="none" w:sz="0" w:space="0" w:color="auto"/>
      </w:divBdr>
    </w:div>
    <w:div w:id="1263613669">
      <w:bodyDiv w:val="1"/>
      <w:marLeft w:val="0"/>
      <w:marRight w:val="0"/>
      <w:marTop w:val="0"/>
      <w:marBottom w:val="0"/>
      <w:divBdr>
        <w:top w:val="none" w:sz="0" w:space="0" w:color="auto"/>
        <w:left w:val="none" w:sz="0" w:space="0" w:color="auto"/>
        <w:bottom w:val="none" w:sz="0" w:space="0" w:color="auto"/>
        <w:right w:val="none" w:sz="0" w:space="0" w:color="auto"/>
      </w:divBdr>
    </w:div>
    <w:div w:id="1263803364">
      <w:bodyDiv w:val="1"/>
      <w:marLeft w:val="0"/>
      <w:marRight w:val="0"/>
      <w:marTop w:val="0"/>
      <w:marBottom w:val="0"/>
      <w:divBdr>
        <w:top w:val="none" w:sz="0" w:space="0" w:color="auto"/>
        <w:left w:val="none" w:sz="0" w:space="0" w:color="auto"/>
        <w:bottom w:val="none" w:sz="0" w:space="0" w:color="auto"/>
        <w:right w:val="none" w:sz="0" w:space="0" w:color="auto"/>
      </w:divBdr>
    </w:div>
    <w:div w:id="1264001167">
      <w:bodyDiv w:val="1"/>
      <w:marLeft w:val="0"/>
      <w:marRight w:val="0"/>
      <w:marTop w:val="0"/>
      <w:marBottom w:val="0"/>
      <w:divBdr>
        <w:top w:val="none" w:sz="0" w:space="0" w:color="auto"/>
        <w:left w:val="none" w:sz="0" w:space="0" w:color="auto"/>
        <w:bottom w:val="none" w:sz="0" w:space="0" w:color="auto"/>
        <w:right w:val="none" w:sz="0" w:space="0" w:color="auto"/>
      </w:divBdr>
    </w:div>
    <w:div w:id="1264458584">
      <w:bodyDiv w:val="1"/>
      <w:marLeft w:val="0"/>
      <w:marRight w:val="0"/>
      <w:marTop w:val="0"/>
      <w:marBottom w:val="0"/>
      <w:divBdr>
        <w:top w:val="none" w:sz="0" w:space="0" w:color="auto"/>
        <w:left w:val="none" w:sz="0" w:space="0" w:color="auto"/>
        <w:bottom w:val="none" w:sz="0" w:space="0" w:color="auto"/>
        <w:right w:val="none" w:sz="0" w:space="0" w:color="auto"/>
      </w:divBdr>
    </w:div>
    <w:div w:id="1264727054">
      <w:bodyDiv w:val="1"/>
      <w:marLeft w:val="0"/>
      <w:marRight w:val="0"/>
      <w:marTop w:val="0"/>
      <w:marBottom w:val="0"/>
      <w:divBdr>
        <w:top w:val="none" w:sz="0" w:space="0" w:color="auto"/>
        <w:left w:val="none" w:sz="0" w:space="0" w:color="auto"/>
        <w:bottom w:val="none" w:sz="0" w:space="0" w:color="auto"/>
        <w:right w:val="none" w:sz="0" w:space="0" w:color="auto"/>
      </w:divBdr>
    </w:div>
    <w:div w:id="1264799619">
      <w:bodyDiv w:val="1"/>
      <w:marLeft w:val="0"/>
      <w:marRight w:val="0"/>
      <w:marTop w:val="0"/>
      <w:marBottom w:val="0"/>
      <w:divBdr>
        <w:top w:val="none" w:sz="0" w:space="0" w:color="auto"/>
        <w:left w:val="none" w:sz="0" w:space="0" w:color="auto"/>
        <w:bottom w:val="none" w:sz="0" w:space="0" w:color="auto"/>
        <w:right w:val="none" w:sz="0" w:space="0" w:color="auto"/>
      </w:divBdr>
    </w:div>
    <w:div w:id="1264847102">
      <w:bodyDiv w:val="1"/>
      <w:marLeft w:val="0"/>
      <w:marRight w:val="0"/>
      <w:marTop w:val="0"/>
      <w:marBottom w:val="0"/>
      <w:divBdr>
        <w:top w:val="none" w:sz="0" w:space="0" w:color="auto"/>
        <w:left w:val="none" w:sz="0" w:space="0" w:color="auto"/>
        <w:bottom w:val="none" w:sz="0" w:space="0" w:color="auto"/>
        <w:right w:val="none" w:sz="0" w:space="0" w:color="auto"/>
      </w:divBdr>
    </w:div>
    <w:div w:id="1264994542">
      <w:bodyDiv w:val="1"/>
      <w:marLeft w:val="0"/>
      <w:marRight w:val="0"/>
      <w:marTop w:val="0"/>
      <w:marBottom w:val="0"/>
      <w:divBdr>
        <w:top w:val="none" w:sz="0" w:space="0" w:color="auto"/>
        <w:left w:val="none" w:sz="0" w:space="0" w:color="auto"/>
        <w:bottom w:val="none" w:sz="0" w:space="0" w:color="auto"/>
        <w:right w:val="none" w:sz="0" w:space="0" w:color="auto"/>
      </w:divBdr>
    </w:div>
    <w:div w:id="1265531285">
      <w:bodyDiv w:val="1"/>
      <w:marLeft w:val="0"/>
      <w:marRight w:val="0"/>
      <w:marTop w:val="0"/>
      <w:marBottom w:val="0"/>
      <w:divBdr>
        <w:top w:val="none" w:sz="0" w:space="0" w:color="auto"/>
        <w:left w:val="none" w:sz="0" w:space="0" w:color="auto"/>
        <w:bottom w:val="none" w:sz="0" w:space="0" w:color="auto"/>
        <w:right w:val="none" w:sz="0" w:space="0" w:color="auto"/>
      </w:divBdr>
    </w:div>
    <w:div w:id="1265573886">
      <w:bodyDiv w:val="1"/>
      <w:marLeft w:val="0"/>
      <w:marRight w:val="0"/>
      <w:marTop w:val="0"/>
      <w:marBottom w:val="0"/>
      <w:divBdr>
        <w:top w:val="none" w:sz="0" w:space="0" w:color="auto"/>
        <w:left w:val="none" w:sz="0" w:space="0" w:color="auto"/>
        <w:bottom w:val="none" w:sz="0" w:space="0" w:color="auto"/>
        <w:right w:val="none" w:sz="0" w:space="0" w:color="auto"/>
      </w:divBdr>
    </w:div>
    <w:div w:id="1265577883">
      <w:bodyDiv w:val="1"/>
      <w:marLeft w:val="0"/>
      <w:marRight w:val="0"/>
      <w:marTop w:val="0"/>
      <w:marBottom w:val="0"/>
      <w:divBdr>
        <w:top w:val="none" w:sz="0" w:space="0" w:color="auto"/>
        <w:left w:val="none" w:sz="0" w:space="0" w:color="auto"/>
        <w:bottom w:val="none" w:sz="0" w:space="0" w:color="auto"/>
        <w:right w:val="none" w:sz="0" w:space="0" w:color="auto"/>
      </w:divBdr>
    </w:div>
    <w:div w:id="1265845705">
      <w:bodyDiv w:val="1"/>
      <w:marLeft w:val="0"/>
      <w:marRight w:val="0"/>
      <w:marTop w:val="0"/>
      <w:marBottom w:val="0"/>
      <w:divBdr>
        <w:top w:val="none" w:sz="0" w:space="0" w:color="auto"/>
        <w:left w:val="none" w:sz="0" w:space="0" w:color="auto"/>
        <w:bottom w:val="none" w:sz="0" w:space="0" w:color="auto"/>
        <w:right w:val="none" w:sz="0" w:space="0" w:color="auto"/>
      </w:divBdr>
    </w:div>
    <w:div w:id="1265916073">
      <w:bodyDiv w:val="1"/>
      <w:marLeft w:val="0"/>
      <w:marRight w:val="0"/>
      <w:marTop w:val="0"/>
      <w:marBottom w:val="0"/>
      <w:divBdr>
        <w:top w:val="none" w:sz="0" w:space="0" w:color="auto"/>
        <w:left w:val="none" w:sz="0" w:space="0" w:color="auto"/>
        <w:bottom w:val="none" w:sz="0" w:space="0" w:color="auto"/>
        <w:right w:val="none" w:sz="0" w:space="0" w:color="auto"/>
      </w:divBdr>
    </w:div>
    <w:div w:id="1266232806">
      <w:bodyDiv w:val="1"/>
      <w:marLeft w:val="0"/>
      <w:marRight w:val="0"/>
      <w:marTop w:val="0"/>
      <w:marBottom w:val="0"/>
      <w:divBdr>
        <w:top w:val="none" w:sz="0" w:space="0" w:color="auto"/>
        <w:left w:val="none" w:sz="0" w:space="0" w:color="auto"/>
        <w:bottom w:val="none" w:sz="0" w:space="0" w:color="auto"/>
        <w:right w:val="none" w:sz="0" w:space="0" w:color="auto"/>
      </w:divBdr>
    </w:div>
    <w:div w:id="1266617779">
      <w:bodyDiv w:val="1"/>
      <w:marLeft w:val="0"/>
      <w:marRight w:val="0"/>
      <w:marTop w:val="0"/>
      <w:marBottom w:val="0"/>
      <w:divBdr>
        <w:top w:val="none" w:sz="0" w:space="0" w:color="auto"/>
        <w:left w:val="none" w:sz="0" w:space="0" w:color="auto"/>
        <w:bottom w:val="none" w:sz="0" w:space="0" w:color="auto"/>
        <w:right w:val="none" w:sz="0" w:space="0" w:color="auto"/>
      </w:divBdr>
    </w:div>
    <w:div w:id="1267033581">
      <w:bodyDiv w:val="1"/>
      <w:marLeft w:val="0"/>
      <w:marRight w:val="0"/>
      <w:marTop w:val="0"/>
      <w:marBottom w:val="0"/>
      <w:divBdr>
        <w:top w:val="none" w:sz="0" w:space="0" w:color="auto"/>
        <w:left w:val="none" w:sz="0" w:space="0" w:color="auto"/>
        <w:bottom w:val="none" w:sz="0" w:space="0" w:color="auto"/>
        <w:right w:val="none" w:sz="0" w:space="0" w:color="auto"/>
      </w:divBdr>
    </w:div>
    <w:div w:id="1267035232">
      <w:bodyDiv w:val="1"/>
      <w:marLeft w:val="0"/>
      <w:marRight w:val="0"/>
      <w:marTop w:val="0"/>
      <w:marBottom w:val="0"/>
      <w:divBdr>
        <w:top w:val="none" w:sz="0" w:space="0" w:color="auto"/>
        <w:left w:val="none" w:sz="0" w:space="0" w:color="auto"/>
        <w:bottom w:val="none" w:sz="0" w:space="0" w:color="auto"/>
        <w:right w:val="none" w:sz="0" w:space="0" w:color="auto"/>
      </w:divBdr>
    </w:div>
    <w:div w:id="1267037468">
      <w:bodyDiv w:val="1"/>
      <w:marLeft w:val="0"/>
      <w:marRight w:val="0"/>
      <w:marTop w:val="0"/>
      <w:marBottom w:val="0"/>
      <w:divBdr>
        <w:top w:val="none" w:sz="0" w:space="0" w:color="auto"/>
        <w:left w:val="none" w:sz="0" w:space="0" w:color="auto"/>
        <w:bottom w:val="none" w:sz="0" w:space="0" w:color="auto"/>
        <w:right w:val="none" w:sz="0" w:space="0" w:color="auto"/>
      </w:divBdr>
    </w:div>
    <w:div w:id="1267154610">
      <w:bodyDiv w:val="1"/>
      <w:marLeft w:val="0"/>
      <w:marRight w:val="0"/>
      <w:marTop w:val="0"/>
      <w:marBottom w:val="0"/>
      <w:divBdr>
        <w:top w:val="none" w:sz="0" w:space="0" w:color="auto"/>
        <w:left w:val="none" w:sz="0" w:space="0" w:color="auto"/>
        <w:bottom w:val="none" w:sz="0" w:space="0" w:color="auto"/>
        <w:right w:val="none" w:sz="0" w:space="0" w:color="auto"/>
      </w:divBdr>
    </w:div>
    <w:div w:id="1267229421">
      <w:bodyDiv w:val="1"/>
      <w:marLeft w:val="0"/>
      <w:marRight w:val="0"/>
      <w:marTop w:val="0"/>
      <w:marBottom w:val="0"/>
      <w:divBdr>
        <w:top w:val="none" w:sz="0" w:space="0" w:color="auto"/>
        <w:left w:val="none" w:sz="0" w:space="0" w:color="auto"/>
        <w:bottom w:val="none" w:sz="0" w:space="0" w:color="auto"/>
        <w:right w:val="none" w:sz="0" w:space="0" w:color="auto"/>
      </w:divBdr>
    </w:div>
    <w:div w:id="1267422424">
      <w:bodyDiv w:val="1"/>
      <w:marLeft w:val="0"/>
      <w:marRight w:val="0"/>
      <w:marTop w:val="0"/>
      <w:marBottom w:val="0"/>
      <w:divBdr>
        <w:top w:val="none" w:sz="0" w:space="0" w:color="auto"/>
        <w:left w:val="none" w:sz="0" w:space="0" w:color="auto"/>
        <w:bottom w:val="none" w:sz="0" w:space="0" w:color="auto"/>
        <w:right w:val="none" w:sz="0" w:space="0" w:color="auto"/>
      </w:divBdr>
    </w:div>
    <w:div w:id="1267885331">
      <w:bodyDiv w:val="1"/>
      <w:marLeft w:val="0"/>
      <w:marRight w:val="0"/>
      <w:marTop w:val="0"/>
      <w:marBottom w:val="0"/>
      <w:divBdr>
        <w:top w:val="none" w:sz="0" w:space="0" w:color="auto"/>
        <w:left w:val="none" w:sz="0" w:space="0" w:color="auto"/>
        <w:bottom w:val="none" w:sz="0" w:space="0" w:color="auto"/>
        <w:right w:val="none" w:sz="0" w:space="0" w:color="auto"/>
      </w:divBdr>
    </w:div>
    <w:div w:id="1268197874">
      <w:bodyDiv w:val="1"/>
      <w:marLeft w:val="0"/>
      <w:marRight w:val="0"/>
      <w:marTop w:val="0"/>
      <w:marBottom w:val="0"/>
      <w:divBdr>
        <w:top w:val="none" w:sz="0" w:space="0" w:color="auto"/>
        <w:left w:val="none" w:sz="0" w:space="0" w:color="auto"/>
        <w:bottom w:val="none" w:sz="0" w:space="0" w:color="auto"/>
        <w:right w:val="none" w:sz="0" w:space="0" w:color="auto"/>
      </w:divBdr>
    </w:div>
    <w:div w:id="1268537123">
      <w:bodyDiv w:val="1"/>
      <w:marLeft w:val="0"/>
      <w:marRight w:val="0"/>
      <w:marTop w:val="0"/>
      <w:marBottom w:val="0"/>
      <w:divBdr>
        <w:top w:val="none" w:sz="0" w:space="0" w:color="auto"/>
        <w:left w:val="none" w:sz="0" w:space="0" w:color="auto"/>
        <w:bottom w:val="none" w:sz="0" w:space="0" w:color="auto"/>
        <w:right w:val="none" w:sz="0" w:space="0" w:color="auto"/>
      </w:divBdr>
    </w:div>
    <w:div w:id="1268583760">
      <w:bodyDiv w:val="1"/>
      <w:marLeft w:val="0"/>
      <w:marRight w:val="0"/>
      <w:marTop w:val="0"/>
      <w:marBottom w:val="0"/>
      <w:divBdr>
        <w:top w:val="none" w:sz="0" w:space="0" w:color="auto"/>
        <w:left w:val="none" w:sz="0" w:space="0" w:color="auto"/>
        <w:bottom w:val="none" w:sz="0" w:space="0" w:color="auto"/>
        <w:right w:val="none" w:sz="0" w:space="0" w:color="auto"/>
      </w:divBdr>
    </w:div>
    <w:div w:id="1269241615">
      <w:bodyDiv w:val="1"/>
      <w:marLeft w:val="0"/>
      <w:marRight w:val="0"/>
      <w:marTop w:val="0"/>
      <w:marBottom w:val="0"/>
      <w:divBdr>
        <w:top w:val="none" w:sz="0" w:space="0" w:color="auto"/>
        <w:left w:val="none" w:sz="0" w:space="0" w:color="auto"/>
        <w:bottom w:val="none" w:sz="0" w:space="0" w:color="auto"/>
        <w:right w:val="none" w:sz="0" w:space="0" w:color="auto"/>
      </w:divBdr>
    </w:div>
    <w:div w:id="1269511534">
      <w:bodyDiv w:val="1"/>
      <w:marLeft w:val="0"/>
      <w:marRight w:val="0"/>
      <w:marTop w:val="0"/>
      <w:marBottom w:val="0"/>
      <w:divBdr>
        <w:top w:val="none" w:sz="0" w:space="0" w:color="auto"/>
        <w:left w:val="none" w:sz="0" w:space="0" w:color="auto"/>
        <w:bottom w:val="none" w:sz="0" w:space="0" w:color="auto"/>
        <w:right w:val="none" w:sz="0" w:space="0" w:color="auto"/>
      </w:divBdr>
    </w:div>
    <w:div w:id="1269584791">
      <w:bodyDiv w:val="1"/>
      <w:marLeft w:val="0"/>
      <w:marRight w:val="0"/>
      <w:marTop w:val="0"/>
      <w:marBottom w:val="0"/>
      <w:divBdr>
        <w:top w:val="none" w:sz="0" w:space="0" w:color="auto"/>
        <w:left w:val="none" w:sz="0" w:space="0" w:color="auto"/>
        <w:bottom w:val="none" w:sz="0" w:space="0" w:color="auto"/>
        <w:right w:val="none" w:sz="0" w:space="0" w:color="auto"/>
      </w:divBdr>
    </w:div>
    <w:div w:id="1269703962">
      <w:bodyDiv w:val="1"/>
      <w:marLeft w:val="0"/>
      <w:marRight w:val="0"/>
      <w:marTop w:val="0"/>
      <w:marBottom w:val="0"/>
      <w:divBdr>
        <w:top w:val="none" w:sz="0" w:space="0" w:color="auto"/>
        <w:left w:val="none" w:sz="0" w:space="0" w:color="auto"/>
        <w:bottom w:val="none" w:sz="0" w:space="0" w:color="auto"/>
        <w:right w:val="none" w:sz="0" w:space="0" w:color="auto"/>
      </w:divBdr>
    </w:div>
    <w:div w:id="1269773934">
      <w:bodyDiv w:val="1"/>
      <w:marLeft w:val="0"/>
      <w:marRight w:val="0"/>
      <w:marTop w:val="0"/>
      <w:marBottom w:val="0"/>
      <w:divBdr>
        <w:top w:val="none" w:sz="0" w:space="0" w:color="auto"/>
        <w:left w:val="none" w:sz="0" w:space="0" w:color="auto"/>
        <w:bottom w:val="none" w:sz="0" w:space="0" w:color="auto"/>
        <w:right w:val="none" w:sz="0" w:space="0" w:color="auto"/>
      </w:divBdr>
    </w:div>
    <w:div w:id="1270047641">
      <w:bodyDiv w:val="1"/>
      <w:marLeft w:val="0"/>
      <w:marRight w:val="0"/>
      <w:marTop w:val="0"/>
      <w:marBottom w:val="0"/>
      <w:divBdr>
        <w:top w:val="none" w:sz="0" w:space="0" w:color="auto"/>
        <w:left w:val="none" w:sz="0" w:space="0" w:color="auto"/>
        <w:bottom w:val="none" w:sz="0" w:space="0" w:color="auto"/>
        <w:right w:val="none" w:sz="0" w:space="0" w:color="auto"/>
      </w:divBdr>
    </w:div>
    <w:div w:id="1270772750">
      <w:bodyDiv w:val="1"/>
      <w:marLeft w:val="0"/>
      <w:marRight w:val="0"/>
      <w:marTop w:val="0"/>
      <w:marBottom w:val="0"/>
      <w:divBdr>
        <w:top w:val="none" w:sz="0" w:space="0" w:color="auto"/>
        <w:left w:val="none" w:sz="0" w:space="0" w:color="auto"/>
        <w:bottom w:val="none" w:sz="0" w:space="0" w:color="auto"/>
        <w:right w:val="none" w:sz="0" w:space="0" w:color="auto"/>
      </w:divBdr>
    </w:div>
    <w:div w:id="1270773030">
      <w:bodyDiv w:val="1"/>
      <w:marLeft w:val="0"/>
      <w:marRight w:val="0"/>
      <w:marTop w:val="0"/>
      <w:marBottom w:val="0"/>
      <w:divBdr>
        <w:top w:val="none" w:sz="0" w:space="0" w:color="auto"/>
        <w:left w:val="none" w:sz="0" w:space="0" w:color="auto"/>
        <w:bottom w:val="none" w:sz="0" w:space="0" w:color="auto"/>
        <w:right w:val="none" w:sz="0" w:space="0" w:color="auto"/>
      </w:divBdr>
    </w:div>
    <w:div w:id="1271277610">
      <w:bodyDiv w:val="1"/>
      <w:marLeft w:val="0"/>
      <w:marRight w:val="0"/>
      <w:marTop w:val="0"/>
      <w:marBottom w:val="0"/>
      <w:divBdr>
        <w:top w:val="none" w:sz="0" w:space="0" w:color="auto"/>
        <w:left w:val="none" w:sz="0" w:space="0" w:color="auto"/>
        <w:bottom w:val="none" w:sz="0" w:space="0" w:color="auto"/>
        <w:right w:val="none" w:sz="0" w:space="0" w:color="auto"/>
      </w:divBdr>
    </w:div>
    <w:div w:id="1271425910">
      <w:bodyDiv w:val="1"/>
      <w:marLeft w:val="0"/>
      <w:marRight w:val="0"/>
      <w:marTop w:val="0"/>
      <w:marBottom w:val="0"/>
      <w:divBdr>
        <w:top w:val="none" w:sz="0" w:space="0" w:color="auto"/>
        <w:left w:val="none" w:sz="0" w:space="0" w:color="auto"/>
        <w:bottom w:val="none" w:sz="0" w:space="0" w:color="auto"/>
        <w:right w:val="none" w:sz="0" w:space="0" w:color="auto"/>
      </w:divBdr>
    </w:div>
    <w:div w:id="1271544604">
      <w:bodyDiv w:val="1"/>
      <w:marLeft w:val="0"/>
      <w:marRight w:val="0"/>
      <w:marTop w:val="0"/>
      <w:marBottom w:val="0"/>
      <w:divBdr>
        <w:top w:val="none" w:sz="0" w:space="0" w:color="auto"/>
        <w:left w:val="none" w:sz="0" w:space="0" w:color="auto"/>
        <w:bottom w:val="none" w:sz="0" w:space="0" w:color="auto"/>
        <w:right w:val="none" w:sz="0" w:space="0" w:color="auto"/>
      </w:divBdr>
    </w:div>
    <w:div w:id="1271814348">
      <w:bodyDiv w:val="1"/>
      <w:marLeft w:val="0"/>
      <w:marRight w:val="0"/>
      <w:marTop w:val="0"/>
      <w:marBottom w:val="0"/>
      <w:divBdr>
        <w:top w:val="none" w:sz="0" w:space="0" w:color="auto"/>
        <w:left w:val="none" w:sz="0" w:space="0" w:color="auto"/>
        <w:bottom w:val="none" w:sz="0" w:space="0" w:color="auto"/>
        <w:right w:val="none" w:sz="0" w:space="0" w:color="auto"/>
      </w:divBdr>
    </w:div>
    <w:div w:id="1272131641">
      <w:bodyDiv w:val="1"/>
      <w:marLeft w:val="0"/>
      <w:marRight w:val="0"/>
      <w:marTop w:val="0"/>
      <w:marBottom w:val="0"/>
      <w:divBdr>
        <w:top w:val="none" w:sz="0" w:space="0" w:color="auto"/>
        <w:left w:val="none" w:sz="0" w:space="0" w:color="auto"/>
        <w:bottom w:val="none" w:sz="0" w:space="0" w:color="auto"/>
        <w:right w:val="none" w:sz="0" w:space="0" w:color="auto"/>
      </w:divBdr>
    </w:div>
    <w:div w:id="1273514263">
      <w:bodyDiv w:val="1"/>
      <w:marLeft w:val="0"/>
      <w:marRight w:val="0"/>
      <w:marTop w:val="0"/>
      <w:marBottom w:val="0"/>
      <w:divBdr>
        <w:top w:val="none" w:sz="0" w:space="0" w:color="auto"/>
        <w:left w:val="none" w:sz="0" w:space="0" w:color="auto"/>
        <w:bottom w:val="none" w:sz="0" w:space="0" w:color="auto"/>
        <w:right w:val="none" w:sz="0" w:space="0" w:color="auto"/>
      </w:divBdr>
    </w:div>
    <w:div w:id="1274048206">
      <w:bodyDiv w:val="1"/>
      <w:marLeft w:val="0"/>
      <w:marRight w:val="0"/>
      <w:marTop w:val="0"/>
      <w:marBottom w:val="0"/>
      <w:divBdr>
        <w:top w:val="none" w:sz="0" w:space="0" w:color="auto"/>
        <w:left w:val="none" w:sz="0" w:space="0" w:color="auto"/>
        <w:bottom w:val="none" w:sz="0" w:space="0" w:color="auto"/>
        <w:right w:val="none" w:sz="0" w:space="0" w:color="auto"/>
      </w:divBdr>
    </w:div>
    <w:div w:id="1274166692">
      <w:bodyDiv w:val="1"/>
      <w:marLeft w:val="0"/>
      <w:marRight w:val="0"/>
      <w:marTop w:val="0"/>
      <w:marBottom w:val="0"/>
      <w:divBdr>
        <w:top w:val="none" w:sz="0" w:space="0" w:color="auto"/>
        <w:left w:val="none" w:sz="0" w:space="0" w:color="auto"/>
        <w:bottom w:val="none" w:sz="0" w:space="0" w:color="auto"/>
        <w:right w:val="none" w:sz="0" w:space="0" w:color="auto"/>
      </w:divBdr>
    </w:div>
    <w:div w:id="1274363449">
      <w:bodyDiv w:val="1"/>
      <w:marLeft w:val="0"/>
      <w:marRight w:val="0"/>
      <w:marTop w:val="0"/>
      <w:marBottom w:val="0"/>
      <w:divBdr>
        <w:top w:val="none" w:sz="0" w:space="0" w:color="auto"/>
        <w:left w:val="none" w:sz="0" w:space="0" w:color="auto"/>
        <w:bottom w:val="none" w:sz="0" w:space="0" w:color="auto"/>
        <w:right w:val="none" w:sz="0" w:space="0" w:color="auto"/>
      </w:divBdr>
    </w:div>
    <w:div w:id="1275140398">
      <w:bodyDiv w:val="1"/>
      <w:marLeft w:val="0"/>
      <w:marRight w:val="0"/>
      <w:marTop w:val="0"/>
      <w:marBottom w:val="0"/>
      <w:divBdr>
        <w:top w:val="none" w:sz="0" w:space="0" w:color="auto"/>
        <w:left w:val="none" w:sz="0" w:space="0" w:color="auto"/>
        <w:bottom w:val="none" w:sz="0" w:space="0" w:color="auto"/>
        <w:right w:val="none" w:sz="0" w:space="0" w:color="auto"/>
      </w:divBdr>
    </w:div>
    <w:div w:id="1275213627">
      <w:bodyDiv w:val="1"/>
      <w:marLeft w:val="0"/>
      <w:marRight w:val="0"/>
      <w:marTop w:val="0"/>
      <w:marBottom w:val="0"/>
      <w:divBdr>
        <w:top w:val="none" w:sz="0" w:space="0" w:color="auto"/>
        <w:left w:val="none" w:sz="0" w:space="0" w:color="auto"/>
        <w:bottom w:val="none" w:sz="0" w:space="0" w:color="auto"/>
        <w:right w:val="none" w:sz="0" w:space="0" w:color="auto"/>
      </w:divBdr>
    </w:div>
    <w:div w:id="1275558022">
      <w:bodyDiv w:val="1"/>
      <w:marLeft w:val="0"/>
      <w:marRight w:val="0"/>
      <w:marTop w:val="0"/>
      <w:marBottom w:val="0"/>
      <w:divBdr>
        <w:top w:val="none" w:sz="0" w:space="0" w:color="auto"/>
        <w:left w:val="none" w:sz="0" w:space="0" w:color="auto"/>
        <w:bottom w:val="none" w:sz="0" w:space="0" w:color="auto"/>
        <w:right w:val="none" w:sz="0" w:space="0" w:color="auto"/>
      </w:divBdr>
    </w:div>
    <w:div w:id="1276599793">
      <w:bodyDiv w:val="1"/>
      <w:marLeft w:val="0"/>
      <w:marRight w:val="0"/>
      <w:marTop w:val="0"/>
      <w:marBottom w:val="0"/>
      <w:divBdr>
        <w:top w:val="none" w:sz="0" w:space="0" w:color="auto"/>
        <w:left w:val="none" w:sz="0" w:space="0" w:color="auto"/>
        <w:bottom w:val="none" w:sz="0" w:space="0" w:color="auto"/>
        <w:right w:val="none" w:sz="0" w:space="0" w:color="auto"/>
      </w:divBdr>
    </w:div>
    <w:div w:id="1276716874">
      <w:bodyDiv w:val="1"/>
      <w:marLeft w:val="0"/>
      <w:marRight w:val="0"/>
      <w:marTop w:val="0"/>
      <w:marBottom w:val="0"/>
      <w:divBdr>
        <w:top w:val="none" w:sz="0" w:space="0" w:color="auto"/>
        <w:left w:val="none" w:sz="0" w:space="0" w:color="auto"/>
        <w:bottom w:val="none" w:sz="0" w:space="0" w:color="auto"/>
        <w:right w:val="none" w:sz="0" w:space="0" w:color="auto"/>
      </w:divBdr>
    </w:div>
    <w:div w:id="1276907353">
      <w:bodyDiv w:val="1"/>
      <w:marLeft w:val="0"/>
      <w:marRight w:val="0"/>
      <w:marTop w:val="0"/>
      <w:marBottom w:val="0"/>
      <w:divBdr>
        <w:top w:val="none" w:sz="0" w:space="0" w:color="auto"/>
        <w:left w:val="none" w:sz="0" w:space="0" w:color="auto"/>
        <w:bottom w:val="none" w:sz="0" w:space="0" w:color="auto"/>
        <w:right w:val="none" w:sz="0" w:space="0" w:color="auto"/>
      </w:divBdr>
    </w:div>
    <w:div w:id="1277984018">
      <w:bodyDiv w:val="1"/>
      <w:marLeft w:val="0"/>
      <w:marRight w:val="0"/>
      <w:marTop w:val="0"/>
      <w:marBottom w:val="0"/>
      <w:divBdr>
        <w:top w:val="none" w:sz="0" w:space="0" w:color="auto"/>
        <w:left w:val="none" w:sz="0" w:space="0" w:color="auto"/>
        <w:bottom w:val="none" w:sz="0" w:space="0" w:color="auto"/>
        <w:right w:val="none" w:sz="0" w:space="0" w:color="auto"/>
      </w:divBdr>
    </w:div>
    <w:div w:id="1278220997">
      <w:bodyDiv w:val="1"/>
      <w:marLeft w:val="0"/>
      <w:marRight w:val="0"/>
      <w:marTop w:val="0"/>
      <w:marBottom w:val="0"/>
      <w:divBdr>
        <w:top w:val="none" w:sz="0" w:space="0" w:color="auto"/>
        <w:left w:val="none" w:sz="0" w:space="0" w:color="auto"/>
        <w:bottom w:val="none" w:sz="0" w:space="0" w:color="auto"/>
        <w:right w:val="none" w:sz="0" w:space="0" w:color="auto"/>
      </w:divBdr>
    </w:div>
    <w:div w:id="1278636165">
      <w:bodyDiv w:val="1"/>
      <w:marLeft w:val="0"/>
      <w:marRight w:val="0"/>
      <w:marTop w:val="0"/>
      <w:marBottom w:val="0"/>
      <w:divBdr>
        <w:top w:val="none" w:sz="0" w:space="0" w:color="auto"/>
        <w:left w:val="none" w:sz="0" w:space="0" w:color="auto"/>
        <w:bottom w:val="none" w:sz="0" w:space="0" w:color="auto"/>
        <w:right w:val="none" w:sz="0" w:space="0" w:color="auto"/>
      </w:divBdr>
    </w:div>
    <w:div w:id="1279331239">
      <w:bodyDiv w:val="1"/>
      <w:marLeft w:val="0"/>
      <w:marRight w:val="0"/>
      <w:marTop w:val="0"/>
      <w:marBottom w:val="0"/>
      <w:divBdr>
        <w:top w:val="none" w:sz="0" w:space="0" w:color="auto"/>
        <w:left w:val="none" w:sz="0" w:space="0" w:color="auto"/>
        <w:bottom w:val="none" w:sz="0" w:space="0" w:color="auto"/>
        <w:right w:val="none" w:sz="0" w:space="0" w:color="auto"/>
      </w:divBdr>
    </w:div>
    <w:div w:id="1279485558">
      <w:bodyDiv w:val="1"/>
      <w:marLeft w:val="0"/>
      <w:marRight w:val="0"/>
      <w:marTop w:val="0"/>
      <w:marBottom w:val="0"/>
      <w:divBdr>
        <w:top w:val="none" w:sz="0" w:space="0" w:color="auto"/>
        <w:left w:val="none" w:sz="0" w:space="0" w:color="auto"/>
        <w:bottom w:val="none" w:sz="0" w:space="0" w:color="auto"/>
        <w:right w:val="none" w:sz="0" w:space="0" w:color="auto"/>
      </w:divBdr>
    </w:div>
    <w:div w:id="1279801086">
      <w:bodyDiv w:val="1"/>
      <w:marLeft w:val="0"/>
      <w:marRight w:val="0"/>
      <w:marTop w:val="0"/>
      <w:marBottom w:val="0"/>
      <w:divBdr>
        <w:top w:val="none" w:sz="0" w:space="0" w:color="auto"/>
        <w:left w:val="none" w:sz="0" w:space="0" w:color="auto"/>
        <w:bottom w:val="none" w:sz="0" w:space="0" w:color="auto"/>
        <w:right w:val="none" w:sz="0" w:space="0" w:color="auto"/>
      </w:divBdr>
    </w:div>
    <w:div w:id="1280261922">
      <w:bodyDiv w:val="1"/>
      <w:marLeft w:val="0"/>
      <w:marRight w:val="0"/>
      <w:marTop w:val="0"/>
      <w:marBottom w:val="0"/>
      <w:divBdr>
        <w:top w:val="none" w:sz="0" w:space="0" w:color="auto"/>
        <w:left w:val="none" w:sz="0" w:space="0" w:color="auto"/>
        <w:bottom w:val="none" w:sz="0" w:space="0" w:color="auto"/>
        <w:right w:val="none" w:sz="0" w:space="0" w:color="auto"/>
      </w:divBdr>
    </w:div>
    <w:div w:id="1280455116">
      <w:bodyDiv w:val="1"/>
      <w:marLeft w:val="0"/>
      <w:marRight w:val="0"/>
      <w:marTop w:val="0"/>
      <w:marBottom w:val="0"/>
      <w:divBdr>
        <w:top w:val="none" w:sz="0" w:space="0" w:color="auto"/>
        <w:left w:val="none" w:sz="0" w:space="0" w:color="auto"/>
        <w:bottom w:val="none" w:sz="0" w:space="0" w:color="auto"/>
        <w:right w:val="none" w:sz="0" w:space="0" w:color="auto"/>
      </w:divBdr>
    </w:div>
    <w:div w:id="1280649669">
      <w:bodyDiv w:val="1"/>
      <w:marLeft w:val="0"/>
      <w:marRight w:val="0"/>
      <w:marTop w:val="0"/>
      <w:marBottom w:val="0"/>
      <w:divBdr>
        <w:top w:val="none" w:sz="0" w:space="0" w:color="auto"/>
        <w:left w:val="none" w:sz="0" w:space="0" w:color="auto"/>
        <w:bottom w:val="none" w:sz="0" w:space="0" w:color="auto"/>
        <w:right w:val="none" w:sz="0" w:space="0" w:color="auto"/>
      </w:divBdr>
    </w:div>
    <w:div w:id="1280801714">
      <w:bodyDiv w:val="1"/>
      <w:marLeft w:val="0"/>
      <w:marRight w:val="0"/>
      <w:marTop w:val="0"/>
      <w:marBottom w:val="0"/>
      <w:divBdr>
        <w:top w:val="none" w:sz="0" w:space="0" w:color="auto"/>
        <w:left w:val="none" w:sz="0" w:space="0" w:color="auto"/>
        <w:bottom w:val="none" w:sz="0" w:space="0" w:color="auto"/>
        <w:right w:val="none" w:sz="0" w:space="0" w:color="auto"/>
      </w:divBdr>
    </w:div>
    <w:div w:id="1280842925">
      <w:bodyDiv w:val="1"/>
      <w:marLeft w:val="0"/>
      <w:marRight w:val="0"/>
      <w:marTop w:val="0"/>
      <w:marBottom w:val="0"/>
      <w:divBdr>
        <w:top w:val="none" w:sz="0" w:space="0" w:color="auto"/>
        <w:left w:val="none" w:sz="0" w:space="0" w:color="auto"/>
        <w:bottom w:val="none" w:sz="0" w:space="0" w:color="auto"/>
        <w:right w:val="none" w:sz="0" w:space="0" w:color="auto"/>
      </w:divBdr>
    </w:div>
    <w:div w:id="1282541554">
      <w:bodyDiv w:val="1"/>
      <w:marLeft w:val="0"/>
      <w:marRight w:val="0"/>
      <w:marTop w:val="0"/>
      <w:marBottom w:val="0"/>
      <w:divBdr>
        <w:top w:val="none" w:sz="0" w:space="0" w:color="auto"/>
        <w:left w:val="none" w:sz="0" w:space="0" w:color="auto"/>
        <w:bottom w:val="none" w:sz="0" w:space="0" w:color="auto"/>
        <w:right w:val="none" w:sz="0" w:space="0" w:color="auto"/>
      </w:divBdr>
    </w:div>
    <w:div w:id="1282571782">
      <w:bodyDiv w:val="1"/>
      <w:marLeft w:val="0"/>
      <w:marRight w:val="0"/>
      <w:marTop w:val="0"/>
      <w:marBottom w:val="0"/>
      <w:divBdr>
        <w:top w:val="none" w:sz="0" w:space="0" w:color="auto"/>
        <w:left w:val="none" w:sz="0" w:space="0" w:color="auto"/>
        <w:bottom w:val="none" w:sz="0" w:space="0" w:color="auto"/>
        <w:right w:val="none" w:sz="0" w:space="0" w:color="auto"/>
      </w:divBdr>
    </w:div>
    <w:div w:id="1282884082">
      <w:bodyDiv w:val="1"/>
      <w:marLeft w:val="0"/>
      <w:marRight w:val="0"/>
      <w:marTop w:val="0"/>
      <w:marBottom w:val="0"/>
      <w:divBdr>
        <w:top w:val="none" w:sz="0" w:space="0" w:color="auto"/>
        <w:left w:val="none" w:sz="0" w:space="0" w:color="auto"/>
        <w:bottom w:val="none" w:sz="0" w:space="0" w:color="auto"/>
        <w:right w:val="none" w:sz="0" w:space="0" w:color="auto"/>
      </w:divBdr>
    </w:div>
    <w:div w:id="1283000572">
      <w:bodyDiv w:val="1"/>
      <w:marLeft w:val="0"/>
      <w:marRight w:val="0"/>
      <w:marTop w:val="0"/>
      <w:marBottom w:val="0"/>
      <w:divBdr>
        <w:top w:val="none" w:sz="0" w:space="0" w:color="auto"/>
        <w:left w:val="none" w:sz="0" w:space="0" w:color="auto"/>
        <w:bottom w:val="none" w:sz="0" w:space="0" w:color="auto"/>
        <w:right w:val="none" w:sz="0" w:space="0" w:color="auto"/>
      </w:divBdr>
    </w:div>
    <w:div w:id="1284074814">
      <w:bodyDiv w:val="1"/>
      <w:marLeft w:val="0"/>
      <w:marRight w:val="0"/>
      <w:marTop w:val="0"/>
      <w:marBottom w:val="0"/>
      <w:divBdr>
        <w:top w:val="none" w:sz="0" w:space="0" w:color="auto"/>
        <w:left w:val="none" w:sz="0" w:space="0" w:color="auto"/>
        <w:bottom w:val="none" w:sz="0" w:space="0" w:color="auto"/>
        <w:right w:val="none" w:sz="0" w:space="0" w:color="auto"/>
      </w:divBdr>
    </w:div>
    <w:div w:id="1284926276">
      <w:bodyDiv w:val="1"/>
      <w:marLeft w:val="0"/>
      <w:marRight w:val="0"/>
      <w:marTop w:val="0"/>
      <w:marBottom w:val="0"/>
      <w:divBdr>
        <w:top w:val="none" w:sz="0" w:space="0" w:color="auto"/>
        <w:left w:val="none" w:sz="0" w:space="0" w:color="auto"/>
        <w:bottom w:val="none" w:sz="0" w:space="0" w:color="auto"/>
        <w:right w:val="none" w:sz="0" w:space="0" w:color="auto"/>
      </w:divBdr>
    </w:div>
    <w:div w:id="1285040228">
      <w:bodyDiv w:val="1"/>
      <w:marLeft w:val="0"/>
      <w:marRight w:val="0"/>
      <w:marTop w:val="0"/>
      <w:marBottom w:val="0"/>
      <w:divBdr>
        <w:top w:val="none" w:sz="0" w:space="0" w:color="auto"/>
        <w:left w:val="none" w:sz="0" w:space="0" w:color="auto"/>
        <w:bottom w:val="none" w:sz="0" w:space="0" w:color="auto"/>
        <w:right w:val="none" w:sz="0" w:space="0" w:color="auto"/>
      </w:divBdr>
    </w:div>
    <w:div w:id="1285235739">
      <w:bodyDiv w:val="1"/>
      <w:marLeft w:val="0"/>
      <w:marRight w:val="0"/>
      <w:marTop w:val="0"/>
      <w:marBottom w:val="0"/>
      <w:divBdr>
        <w:top w:val="none" w:sz="0" w:space="0" w:color="auto"/>
        <w:left w:val="none" w:sz="0" w:space="0" w:color="auto"/>
        <w:bottom w:val="none" w:sz="0" w:space="0" w:color="auto"/>
        <w:right w:val="none" w:sz="0" w:space="0" w:color="auto"/>
      </w:divBdr>
    </w:div>
    <w:div w:id="1285382687">
      <w:bodyDiv w:val="1"/>
      <w:marLeft w:val="0"/>
      <w:marRight w:val="0"/>
      <w:marTop w:val="0"/>
      <w:marBottom w:val="0"/>
      <w:divBdr>
        <w:top w:val="none" w:sz="0" w:space="0" w:color="auto"/>
        <w:left w:val="none" w:sz="0" w:space="0" w:color="auto"/>
        <w:bottom w:val="none" w:sz="0" w:space="0" w:color="auto"/>
        <w:right w:val="none" w:sz="0" w:space="0" w:color="auto"/>
      </w:divBdr>
    </w:div>
    <w:div w:id="1285455418">
      <w:bodyDiv w:val="1"/>
      <w:marLeft w:val="0"/>
      <w:marRight w:val="0"/>
      <w:marTop w:val="0"/>
      <w:marBottom w:val="0"/>
      <w:divBdr>
        <w:top w:val="none" w:sz="0" w:space="0" w:color="auto"/>
        <w:left w:val="none" w:sz="0" w:space="0" w:color="auto"/>
        <w:bottom w:val="none" w:sz="0" w:space="0" w:color="auto"/>
        <w:right w:val="none" w:sz="0" w:space="0" w:color="auto"/>
      </w:divBdr>
    </w:div>
    <w:div w:id="1285968521">
      <w:bodyDiv w:val="1"/>
      <w:marLeft w:val="0"/>
      <w:marRight w:val="0"/>
      <w:marTop w:val="0"/>
      <w:marBottom w:val="0"/>
      <w:divBdr>
        <w:top w:val="none" w:sz="0" w:space="0" w:color="auto"/>
        <w:left w:val="none" w:sz="0" w:space="0" w:color="auto"/>
        <w:bottom w:val="none" w:sz="0" w:space="0" w:color="auto"/>
        <w:right w:val="none" w:sz="0" w:space="0" w:color="auto"/>
      </w:divBdr>
    </w:div>
    <w:div w:id="1286932317">
      <w:bodyDiv w:val="1"/>
      <w:marLeft w:val="0"/>
      <w:marRight w:val="0"/>
      <w:marTop w:val="0"/>
      <w:marBottom w:val="0"/>
      <w:divBdr>
        <w:top w:val="none" w:sz="0" w:space="0" w:color="auto"/>
        <w:left w:val="none" w:sz="0" w:space="0" w:color="auto"/>
        <w:bottom w:val="none" w:sz="0" w:space="0" w:color="auto"/>
        <w:right w:val="none" w:sz="0" w:space="0" w:color="auto"/>
      </w:divBdr>
    </w:div>
    <w:div w:id="1287001245">
      <w:bodyDiv w:val="1"/>
      <w:marLeft w:val="0"/>
      <w:marRight w:val="0"/>
      <w:marTop w:val="0"/>
      <w:marBottom w:val="0"/>
      <w:divBdr>
        <w:top w:val="none" w:sz="0" w:space="0" w:color="auto"/>
        <w:left w:val="none" w:sz="0" w:space="0" w:color="auto"/>
        <w:bottom w:val="none" w:sz="0" w:space="0" w:color="auto"/>
        <w:right w:val="none" w:sz="0" w:space="0" w:color="auto"/>
      </w:divBdr>
    </w:div>
    <w:div w:id="1287158756">
      <w:bodyDiv w:val="1"/>
      <w:marLeft w:val="0"/>
      <w:marRight w:val="0"/>
      <w:marTop w:val="0"/>
      <w:marBottom w:val="0"/>
      <w:divBdr>
        <w:top w:val="none" w:sz="0" w:space="0" w:color="auto"/>
        <w:left w:val="none" w:sz="0" w:space="0" w:color="auto"/>
        <w:bottom w:val="none" w:sz="0" w:space="0" w:color="auto"/>
        <w:right w:val="none" w:sz="0" w:space="0" w:color="auto"/>
      </w:divBdr>
    </w:div>
    <w:div w:id="1287391231">
      <w:bodyDiv w:val="1"/>
      <w:marLeft w:val="0"/>
      <w:marRight w:val="0"/>
      <w:marTop w:val="0"/>
      <w:marBottom w:val="0"/>
      <w:divBdr>
        <w:top w:val="none" w:sz="0" w:space="0" w:color="auto"/>
        <w:left w:val="none" w:sz="0" w:space="0" w:color="auto"/>
        <w:bottom w:val="none" w:sz="0" w:space="0" w:color="auto"/>
        <w:right w:val="none" w:sz="0" w:space="0" w:color="auto"/>
      </w:divBdr>
    </w:div>
    <w:div w:id="1288270543">
      <w:bodyDiv w:val="1"/>
      <w:marLeft w:val="0"/>
      <w:marRight w:val="0"/>
      <w:marTop w:val="0"/>
      <w:marBottom w:val="0"/>
      <w:divBdr>
        <w:top w:val="none" w:sz="0" w:space="0" w:color="auto"/>
        <w:left w:val="none" w:sz="0" w:space="0" w:color="auto"/>
        <w:bottom w:val="none" w:sz="0" w:space="0" w:color="auto"/>
        <w:right w:val="none" w:sz="0" w:space="0" w:color="auto"/>
      </w:divBdr>
    </w:div>
    <w:div w:id="1288853538">
      <w:bodyDiv w:val="1"/>
      <w:marLeft w:val="0"/>
      <w:marRight w:val="0"/>
      <w:marTop w:val="0"/>
      <w:marBottom w:val="0"/>
      <w:divBdr>
        <w:top w:val="none" w:sz="0" w:space="0" w:color="auto"/>
        <w:left w:val="none" w:sz="0" w:space="0" w:color="auto"/>
        <w:bottom w:val="none" w:sz="0" w:space="0" w:color="auto"/>
        <w:right w:val="none" w:sz="0" w:space="0" w:color="auto"/>
      </w:divBdr>
    </w:div>
    <w:div w:id="1289045404">
      <w:bodyDiv w:val="1"/>
      <w:marLeft w:val="0"/>
      <w:marRight w:val="0"/>
      <w:marTop w:val="0"/>
      <w:marBottom w:val="0"/>
      <w:divBdr>
        <w:top w:val="none" w:sz="0" w:space="0" w:color="auto"/>
        <w:left w:val="none" w:sz="0" w:space="0" w:color="auto"/>
        <w:bottom w:val="none" w:sz="0" w:space="0" w:color="auto"/>
        <w:right w:val="none" w:sz="0" w:space="0" w:color="auto"/>
      </w:divBdr>
    </w:div>
    <w:div w:id="1289049100">
      <w:bodyDiv w:val="1"/>
      <w:marLeft w:val="0"/>
      <w:marRight w:val="0"/>
      <w:marTop w:val="0"/>
      <w:marBottom w:val="0"/>
      <w:divBdr>
        <w:top w:val="none" w:sz="0" w:space="0" w:color="auto"/>
        <w:left w:val="none" w:sz="0" w:space="0" w:color="auto"/>
        <w:bottom w:val="none" w:sz="0" w:space="0" w:color="auto"/>
        <w:right w:val="none" w:sz="0" w:space="0" w:color="auto"/>
      </w:divBdr>
    </w:div>
    <w:div w:id="1289239616">
      <w:bodyDiv w:val="1"/>
      <w:marLeft w:val="0"/>
      <w:marRight w:val="0"/>
      <w:marTop w:val="0"/>
      <w:marBottom w:val="0"/>
      <w:divBdr>
        <w:top w:val="none" w:sz="0" w:space="0" w:color="auto"/>
        <w:left w:val="none" w:sz="0" w:space="0" w:color="auto"/>
        <w:bottom w:val="none" w:sz="0" w:space="0" w:color="auto"/>
        <w:right w:val="none" w:sz="0" w:space="0" w:color="auto"/>
      </w:divBdr>
    </w:div>
    <w:div w:id="1289625774">
      <w:bodyDiv w:val="1"/>
      <w:marLeft w:val="0"/>
      <w:marRight w:val="0"/>
      <w:marTop w:val="0"/>
      <w:marBottom w:val="0"/>
      <w:divBdr>
        <w:top w:val="none" w:sz="0" w:space="0" w:color="auto"/>
        <w:left w:val="none" w:sz="0" w:space="0" w:color="auto"/>
        <w:bottom w:val="none" w:sz="0" w:space="0" w:color="auto"/>
        <w:right w:val="none" w:sz="0" w:space="0" w:color="auto"/>
      </w:divBdr>
    </w:div>
    <w:div w:id="1290166132">
      <w:bodyDiv w:val="1"/>
      <w:marLeft w:val="0"/>
      <w:marRight w:val="0"/>
      <w:marTop w:val="0"/>
      <w:marBottom w:val="0"/>
      <w:divBdr>
        <w:top w:val="none" w:sz="0" w:space="0" w:color="auto"/>
        <w:left w:val="none" w:sz="0" w:space="0" w:color="auto"/>
        <w:bottom w:val="none" w:sz="0" w:space="0" w:color="auto"/>
        <w:right w:val="none" w:sz="0" w:space="0" w:color="auto"/>
      </w:divBdr>
    </w:div>
    <w:div w:id="1290168102">
      <w:bodyDiv w:val="1"/>
      <w:marLeft w:val="0"/>
      <w:marRight w:val="0"/>
      <w:marTop w:val="0"/>
      <w:marBottom w:val="0"/>
      <w:divBdr>
        <w:top w:val="none" w:sz="0" w:space="0" w:color="auto"/>
        <w:left w:val="none" w:sz="0" w:space="0" w:color="auto"/>
        <w:bottom w:val="none" w:sz="0" w:space="0" w:color="auto"/>
        <w:right w:val="none" w:sz="0" w:space="0" w:color="auto"/>
      </w:divBdr>
    </w:div>
    <w:div w:id="1290283681">
      <w:bodyDiv w:val="1"/>
      <w:marLeft w:val="0"/>
      <w:marRight w:val="0"/>
      <w:marTop w:val="0"/>
      <w:marBottom w:val="0"/>
      <w:divBdr>
        <w:top w:val="none" w:sz="0" w:space="0" w:color="auto"/>
        <w:left w:val="none" w:sz="0" w:space="0" w:color="auto"/>
        <w:bottom w:val="none" w:sz="0" w:space="0" w:color="auto"/>
        <w:right w:val="none" w:sz="0" w:space="0" w:color="auto"/>
      </w:divBdr>
    </w:div>
    <w:div w:id="1290428805">
      <w:bodyDiv w:val="1"/>
      <w:marLeft w:val="0"/>
      <w:marRight w:val="0"/>
      <w:marTop w:val="0"/>
      <w:marBottom w:val="0"/>
      <w:divBdr>
        <w:top w:val="none" w:sz="0" w:space="0" w:color="auto"/>
        <w:left w:val="none" w:sz="0" w:space="0" w:color="auto"/>
        <w:bottom w:val="none" w:sz="0" w:space="0" w:color="auto"/>
        <w:right w:val="none" w:sz="0" w:space="0" w:color="auto"/>
      </w:divBdr>
    </w:div>
    <w:div w:id="1290740765">
      <w:bodyDiv w:val="1"/>
      <w:marLeft w:val="0"/>
      <w:marRight w:val="0"/>
      <w:marTop w:val="0"/>
      <w:marBottom w:val="0"/>
      <w:divBdr>
        <w:top w:val="none" w:sz="0" w:space="0" w:color="auto"/>
        <w:left w:val="none" w:sz="0" w:space="0" w:color="auto"/>
        <w:bottom w:val="none" w:sz="0" w:space="0" w:color="auto"/>
        <w:right w:val="none" w:sz="0" w:space="0" w:color="auto"/>
      </w:divBdr>
    </w:div>
    <w:div w:id="1290819778">
      <w:bodyDiv w:val="1"/>
      <w:marLeft w:val="0"/>
      <w:marRight w:val="0"/>
      <w:marTop w:val="0"/>
      <w:marBottom w:val="0"/>
      <w:divBdr>
        <w:top w:val="none" w:sz="0" w:space="0" w:color="auto"/>
        <w:left w:val="none" w:sz="0" w:space="0" w:color="auto"/>
        <w:bottom w:val="none" w:sz="0" w:space="0" w:color="auto"/>
        <w:right w:val="none" w:sz="0" w:space="0" w:color="auto"/>
      </w:divBdr>
    </w:div>
    <w:div w:id="1290863080">
      <w:bodyDiv w:val="1"/>
      <w:marLeft w:val="0"/>
      <w:marRight w:val="0"/>
      <w:marTop w:val="0"/>
      <w:marBottom w:val="0"/>
      <w:divBdr>
        <w:top w:val="none" w:sz="0" w:space="0" w:color="auto"/>
        <w:left w:val="none" w:sz="0" w:space="0" w:color="auto"/>
        <w:bottom w:val="none" w:sz="0" w:space="0" w:color="auto"/>
        <w:right w:val="none" w:sz="0" w:space="0" w:color="auto"/>
      </w:divBdr>
    </w:div>
    <w:div w:id="1291017136">
      <w:bodyDiv w:val="1"/>
      <w:marLeft w:val="0"/>
      <w:marRight w:val="0"/>
      <w:marTop w:val="0"/>
      <w:marBottom w:val="0"/>
      <w:divBdr>
        <w:top w:val="none" w:sz="0" w:space="0" w:color="auto"/>
        <w:left w:val="none" w:sz="0" w:space="0" w:color="auto"/>
        <w:bottom w:val="none" w:sz="0" w:space="0" w:color="auto"/>
        <w:right w:val="none" w:sz="0" w:space="0" w:color="auto"/>
      </w:divBdr>
    </w:div>
    <w:div w:id="1291277176">
      <w:bodyDiv w:val="1"/>
      <w:marLeft w:val="0"/>
      <w:marRight w:val="0"/>
      <w:marTop w:val="0"/>
      <w:marBottom w:val="0"/>
      <w:divBdr>
        <w:top w:val="none" w:sz="0" w:space="0" w:color="auto"/>
        <w:left w:val="none" w:sz="0" w:space="0" w:color="auto"/>
        <w:bottom w:val="none" w:sz="0" w:space="0" w:color="auto"/>
        <w:right w:val="none" w:sz="0" w:space="0" w:color="auto"/>
      </w:divBdr>
    </w:div>
    <w:div w:id="1291397538">
      <w:bodyDiv w:val="1"/>
      <w:marLeft w:val="0"/>
      <w:marRight w:val="0"/>
      <w:marTop w:val="0"/>
      <w:marBottom w:val="0"/>
      <w:divBdr>
        <w:top w:val="none" w:sz="0" w:space="0" w:color="auto"/>
        <w:left w:val="none" w:sz="0" w:space="0" w:color="auto"/>
        <w:bottom w:val="none" w:sz="0" w:space="0" w:color="auto"/>
        <w:right w:val="none" w:sz="0" w:space="0" w:color="auto"/>
      </w:divBdr>
    </w:div>
    <w:div w:id="1291398466">
      <w:bodyDiv w:val="1"/>
      <w:marLeft w:val="0"/>
      <w:marRight w:val="0"/>
      <w:marTop w:val="0"/>
      <w:marBottom w:val="0"/>
      <w:divBdr>
        <w:top w:val="none" w:sz="0" w:space="0" w:color="auto"/>
        <w:left w:val="none" w:sz="0" w:space="0" w:color="auto"/>
        <w:bottom w:val="none" w:sz="0" w:space="0" w:color="auto"/>
        <w:right w:val="none" w:sz="0" w:space="0" w:color="auto"/>
      </w:divBdr>
    </w:div>
    <w:div w:id="1291593865">
      <w:bodyDiv w:val="1"/>
      <w:marLeft w:val="0"/>
      <w:marRight w:val="0"/>
      <w:marTop w:val="0"/>
      <w:marBottom w:val="0"/>
      <w:divBdr>
        <w:top w:val="none" w:sz="0" w:space="0" w:color="auto"/>
        <w:left w:val="none" w:sz="0" w:space="0" w:color="auto"/>
        <w:bottom w:val="none" w:sz="0" w:space="0" w:color="auto"/>
        <w:right w:val="none" w:sz="0" w:space="0" w:color="auto"/>
      </w:divBdr>
    </w:div>
    <w:div w:id="1291594001">
      <w:bodyDiv w:val="1"/>
      <w:marLeft w:val="0"/>
      <w:marRight w:val="0"/>
      <w:marTop w:val="0"/>
      <w:marBottom w:val="0"/>
      <w:divBdr>
        <w:top w:val="none" w:sz="0" w:space="0" w:color="auto"/>
        <w:left w:val="none" w:sz="0" w:space="0" w:color="auto"/>
        <w:bottom w:val="none" w:sz="0" w:space="0" w:color="auto"/>
        <w:right w:val="none" w:sz="0" w:space="0" w:color="auto"/>
      </w:divBdr>
    </w:div>
    <w:div w:id="1291782639">
      <w:bodyDiv w:val="1"/>
      <w:marLeft w:val="0"/>
      <w:marRight w:val="0"/>
      <w:marTop w:val="0"/>
      <w:marBottom w:val="0"/>
      <w:divBdr>
        <w:top w:val="none" w:sz="0" w:space="0" w:color="auto"/>
        <w:left w:val="none" w:sz="0" w:space="0" w:color="auto"/>
        <w:bottom w:val="none" w:sz="0" w:space="0" w:color="auto"/>
        <w:right w:val="none" w:sz="0" w:space="0" w:color="auto"/>
      </w:divBdr>
    </w:div>
    <w:div w:id="1292396151">
      <w:bodyDiv w:val="1"/>
      <w:marLeft w:val="0"/>
      <w:marRight w:val="0"/>
      <w:marTop w:val="0"/>
      <w:marBottom w:val="0"/>
      <w:divBdr>
        <w:top w:val="none" w:sz="0" w:space="0" w:color="auto"/>
        <w:left w:val="none" w:sz="0" w:space="0" w:color="auto"/>
        <w:bottom w:val="none" w:sz="0" w:space="0" w:color="auto"/>
        <w:right w:val="none" w:sz="0" w:space="0" w:color="auto"/>
      </w:divBdr>
    </w:div>
    <w:div w:id="1292521540">
      <w:bodyDiv w:val="1"/>
      <w:marLeft w:val="0"/>
      <w:marRight w:val="0"/>
      <w:marTop w:val="0"/>
      <w:marBottom w:val="0"/>
      <w:divBdr>
        <w:top w:val="none" w:sz="0" w:space="0" w:color="auto"/>
        <w:left w:val="none" w:sz="0" w:space="0" w:color="auto"/>
        <w:bottom w:val="none" w:sz="0" w:space="0" w:color="auto"/>
        <w:right w:val="none" w:sz="0" w:space="0" w:color="auto"/>
      </w:divBdr>
    </w:div>
    <w:div w:id="1293057787">
      <w:bodyDiv w:val="1"/>
      <w:marLeft w:val="0"/>
      <w:marRight w:val="0"/>
      <w:marTop w:val="0"/>
      <w:marBottom w:val="0"/>
      <w:divBdr>
        <w:top w:val="none" w:sz="0" w:space="0" w:color="auto"/>
        <w:left w:val="none" w:sz="0" w:space="0" w:color="auto"/>
        <w:bottom w:val="none" w:sz="0" w:space="0" w:color="auto"/>
        <w:right w:val="none" w:sz="0" w:space="0" w:color="auto"/>
      </w:divBdr>
    </w:div>
    <w:div w:id="1293559577">
      <w:bodyDiv w:val="1"/>
      <w:marLeft w:val="0"/>
      <w:marRight w:val="0"/>
      <w:marTop w:val="0"/>
      <w:marBottom w:val="0"/>
      <w:divBdr>
        <w:top w:val="none" w:sz="0" w:space="0" w:color="auto"/>
        <w:left w:val="none" w:sz="0" w:space="0" w:color="auto"/>
        <w:bottom w:val="none" w:sz="0" w:space="0" w:color="auto"/>
        <w:right w:val="none" w:sz="0" w:space="0" w:color="auto"/>
      </w:divBdr>
    </w:div>
    <w:div w:id="1293637632">
      <w:bodyDiv w:val="1"/>
      <w:marLeft w:val="0"/>
      <w:marRight w:val="0"/>
      <w:marTop w:val="0"/>
      <w:marBottom w:val="0"/>
      <w:divBdr>
        <w:top w:val="none" w:sz="0" w:space="0" w:color="auto"/>
        <w:left w:val="none" w:sz="0" w:space="0" w:color="auto"/>
        <w:bottom w:val="none" w:sz="0" w:space="0" w:color="auto"/>
        <w:right w:val="none" w:sz="0" w:space="0" w:color="auto"/>
      </w:divBdr>
    </w:div>
    <w:div w:id="1293712006">
      <w:bodyDiv w:val="1"/>
      <w:marLeft w:val="0"/>
      <w:marRight w:val="0"/>
      <w:marTop w:val="0"/>
      <w:marBottom w:val="0"/>
      <w:divBdr>
        <w:top w:val="none" w:sz="0" w:space="0" w:color="auto"/>
        <w:left w:val="none" w:sz="0" w:space="0" w:color="auto"/>
        <w:bottom w:val="none" w:sz="0" w:space="0" w:color="auto"/>
        <w:right w:val="none" w:sz="0" w:space="0" w:color="auto"/>
      </w:divBdr>
    </w:div>
    <w:div w:id="1293826660">
      <w:bodyDiv w:val="1"/>
      <w:marLeft w:val="0"/>
      <w:marRight w:val="0"/>
      <w:marTop w:val="0"/>
      <w:marBottom w:val="0"/>
      <w:divBdr>
        <w:top w:val="none" w:sz="0" w:space="0" w:color="auto"/>
        <w:left w:val="none" w:sz="0" w:space="0" w:color="auto"/>
        <w:bottom w:val="none" w:sz="0" w:space="0" w:color="auto"/>
        <w:right w:val="none" w:sz="0" w:space="0" w:color="auto"/>
      </w:divBdr>
    </w:div>
    <w:div w:id="1294826725">
      <w:bodyDiv w:val="1"/>
      <w:marLeft w:val="0"/>
      <w:marRight w:val="0"/>
      <w:marTop w:val="0"/>
      <w:marBottom w:val="0"/>
      <w:divBdr>
        <w:top w:val="none" w:sz="0" w:space="0" w:color="auto"/>
        <w:left w:val="none" w:sz="0" w:space="0" w:color="auto"/>
        <w:bottom w:val="none" w:sz="0" w:space="0" w:color="auto"/>
        <w:right w:val="none" w:sz="0" w:space="0" w:color="auto"/>
      </w:divBdr>
    </w:div>
    <w:div w:id="1295477541">
      <w:bodyDiv w:val="1"/>
      <w:marLeft w:val="0"/>
      <w:marRight w:val="0"/>
      <w:marTop w:val="0"/>
      <w:marBottom w:val="0"/>
      <w:divBdr>
        <w:top w:val="none" w:sz="0" w:space="0" w:color="auto"/>
        <w:left w:val="none" w:sz="0" w:space="0" w:color="auto"/>
        <w:bottom w:val="none" w:sz="0" w:space="0" w:color="auto"/>
        <w:right w:val="none" w:sz="0" w:space="0" w:color="auto"/>
      </w:divBdr>
    </w:div>
    <w:div w:id="1295677667">
      <w:bodyDiv w:val="1"/>
      <w:marLeft w:val="0"/>
      <w:marRight w:val="0"/>
      <w:marTop w:val="0"/>
      <w:marBottom w:val="0"/>
      <w:divBdr>
        <w:top w:val="none" w:sz="0" w:space="0" w:color="auto"/>
        <w:left w:val="none" w:sz="0" w:space="0" w:color="auto"/>
        <w:bottom w:val="none" w:sz="0" w:space="0" w:color="auto"/>
        <w:right w:val="none" w:sz="0" w:space="0" w:color="auto"/>
      </w:divBdr>
    </w:div>
    <w:div w:id="1295790835">
      <w:bodyDiv w:val="1"/>
      <w:marLeft w:val="0"/>
      <w:marRight w:val="0"/>
      <w:marTop w:val="0"/>
      <w:marBottom w:val="0"/>
      <w:divBdr>
        <w:top w:val="none" w:sz="0" w:space="0" w:color="auto"/>
        <w:left w:val="none" w:sz="0" w:space="0" w:color="auto"/>
        <w:bottom w:val="none" w:sz="0" w:space="0" w:color="auto"/>
        <w:right w:val="none" w:sz="0" w:space="0" w:color="auto"/>
      </w:divBdr>
    </w:div>
    <w:div w:id="1296330376">
      <w:bodyDiv w:val="1"/>
      <w:marLeft w:val="0"/>
      <w:marRight w:val="0"/>
      <w:marTop w:val="0"/>
      <w:marBottom w:val="0"/>
      <w:divBdr>
        <w:top w:val="none" w:sz="0" w:space="0" w:color="auto"/>
        <w:left w:val="none" w:sz="0" w:space="0" w:color="auto"/>
        <w:bottom w:val="none" w:sz="0" w:space="0" w:color="auto"/>
        <w:right w:val="none" w:sz="0" w:space="0" w:color="auto"/>
      </w:divBdr>
    </w:div>
    <w:div w:id="1296638403">
      <w:bodyDiv w:val="1"/>
      <w:marLeft w:val="0"/>
      <w:marRight w:val="0"/>
      <w:marTop w:val="0"/>
      <w:marBottom w:val="0"/>
      <w:divBdr>
        <w:top w:val="none" w:sz="0" w:space="0" w:color="auto"/>
        <w:left w:val="none" w:sz="0" w:space="0" w:color="auto"/>
        <w:bottom w:val="none" w:sz="0" w:space="0" w:color="auto"/>
        <w:right w:val="none" w:sz="0" w:space="0" w:color="auto"/>
      </w:divBdr>
    </w:div>
    <w:div w:id="1297027411">
      <w:bodyDiv w:val="1"/>
      <w:marLeft w:val="0"/>
      <w:marRight w:val="0"/>
      <w:marTop w:val="0"/>
      <w:marBottom w:val="0"/>
      <w:divBdr>
        <w:top w:val="none" w:sz="0" w:space="0" w:color="auto"/>
        <w:left w:val="none" w:sz="0" w:space="0" w:color="auto"/>
        <w:bottom w:val="none" w:sz="0" w:space="0" w:color="auto"/>
        <w:right w:val="none" w:sz="0" w:space="0" w:color="auto"/>
      </w:divBdr>
    </w:div>
    <w:div w:id="1297370026">
      <w:bodyDiv w:val="1"/>
      <w:marLeft w:val="0"/>
      <w:marRight w:val="0"/>
      <w:marTop w:val="0"/>
      <w:marBottom w:val="0"/>
      <w:divBdr>
        <w:top w:val="none" w:sz="0" w:space="0" w:color="auto"/>
        <w:left w:val="none" w:sz="0" w:space="0" w:color="auto"/>
        <w:bottom w:val="none" w:sz="0" w:space="0" w:color="auto"/>
        <w:right w:val="none" w:sz="0" w:space="0" w:color="auto"/>
      </w:divBdr>
    </w:div>
    <w:div w:id="1297640437">
      <w:bodyDiv w:val="1"/>
      <w:marLeft w:val="0"/>
      <w:marRight w:val="0"/>
      <w:marTop w:val="0"/>
      <w:marBottom w:val="0"/>
      <w:divBdr>
        <w:top w:val="none" w:sz="0" w:space="0" w:color="auto"/>
        <w:left w:val="none" w:sz="0" w:space="0" w:color="auto"/>
        <w:bottom w:val="none" w:sz="0" w:space="0" w:color="auto"/>
        <w:right w:val="none" w:sz="0" w:space="0" w:color="auto"/>
      </w:divBdr>
    </w:div>
    <w:div w:id="1297954100">
      <w:bodyDiv w:val="1"/>
      <w:marLeft w:val="0"/>
      <w:marRight w:val="0"/>
      <w:marTop w:val="0"/>
      <w:marBottom w:val="0"/>
      <w:divBdr>
        <w:top w:val="none" w:sz="0" w:space="0" w:color="auto"/>
        <w:left w:val="none" w:sz="0" w:space="0" w:color="auto"/>
        <w:bottom w:val="none" w:sz="0" w:space="0" w:color="auto"/>
        <w:right w:val="none" w:sz="0" w:space="0" w:color="auto"/>
      </w:divBdr>
    </w:div>
    <w:div w:id="1298871988">
      <w:bodyDiv w:val="1"/>
      <w:marLeft w:val="0"/>
      <w:marRight w:val="0"/>
      <w:marTop w:val="0"/>
      <w:marBottom w:val="0"/>
      <w:divBdr>
        <w:top w:val="none" w:sz="0" w:space="0" w:color="auto"/>
        <w:left w:val="none" w:sz="0" w:space="0" w:color="auto"/>
        <w:bottom w:val="none" w:sz="0" w:space="0" w:color="auto"/>
        <w:right w:val="none" w:sz="0" w:space="0" w:color="auto"/>
      </w:divBdr>
    </w:div>
    <w:div w:id="1299072499">
      <w:bodyDiv w:val="1"/>
      <w:marLeft w:val="0"/>
      <w:marRight w:val="0"/>
      <w:marTop w:val="0"/>
      <w:marBottom w:val="0"/>
      <w:divBdr>
        <w:top w:val="none" w:sz="0" w:space="0" w:color="auto"/>
        <w:left w:val="none" w:sz="0" w:space="0" w:color="auto"/>
        <w:bottom w:val="none" w:sz="0" w:space="0" w:color="auto"/>
        <w:right w:val="none" w:sz="0" w:space="0" w:color="auto"/>
      </w:divBdr>
    </w:div>
    <w:div w:id="1299141691">
      <w:bodyDiv w:val="1"/>
      <w:marLeft w:val="0"/>
      <w:marRight w:val="0"/>
      <w:marTop w:val="0"/>
      <w:marBottom w:val="0"/>
      <w:divBdr>
        <w:top w:val="none" w:sz="0" w:space="0" w:color="auto"/>
        <w:left w:val="none" w:sz="0" w:space="0" w:color="auto"/>
        <w:bottom w:val="none" w:sz="0" w:space="0" w:color="auto"/>
        <w:right w:val="none" w:sz="0" w:space="0" w:color="auto"/>
      </w:divBdr>
    </w:div>
    <w:div w:id="1299460822">
      <w:bodyDiv w:val="1"/>
      <w:marLeft w:val="0"/>
      <w:marRight w:val="0"/>
      <w:marTop w:val="0"/>
      <w:marBottom w:val="0"/>
      <w:divBdr>
        <w:top w:val="none" w:sz="0" w:space="0" w:color="auto"/>
        <w:left w:val="none" w:sz="0" w:space="0" w:color="auto"/>
        <w:bottom w:val="none" w:sz="0" w:space="0" w:color="auto"/>
        <w:right w:val="none" w:sz="0" w:space="0" w:color="auto"/>
      </w:divBdr>
    </w:div>
    <w:div w:id="1300262618">
      <w:bodyDiv w:val="1"/>
      <w:marLeft w:val="0"/>
      <w:marRight w:val="0"/>
      <w:marTop w:val="0"/>
      <w:marBottom w:val="0"/>
      <w:divBdr>
        <w:top w:val="none" w:sz="0" w:space="0" w:color="auto"/>
        <w:left w:val="none" w:sz="0" w:space="0" w:color="auto"/>
        <w:bottom w:val="none" w:sz="0" w:space="0" w:color="auto"/>
        <w:right w:val="none" w:sz="0" w:space="0" w:color="auto"/>
      </w:divBdr>
    </w:div>
    <w:div w:id="1300845085">
      <w:bodyDiv w:val="1"/>
      <w:marLeft w:val="0"/>
      <w:marRight w:val="0"/>
      <w:marTop w:val="0"/>
      <w:marBottom w:val="0"/>
      <w:divBdr>
        <w:top w:val="none" w:sz="0" w:space="0" w:color="auto"/>
        <w:left w:val="none" w:sz="0" w:space="0" w:color="auto"/>
        <w:bottom w:val="none" w:sz="0" w:space="0" w:color="auto"/>
        <w:right w:val="none" w:sz="0" w:space="0" w:color="auto"/>
      </w:divBdr>
    </w:div>
    <w:div w:id="1300846368">
      <w:bodyDiv w:val="1"/>
      <w:marLeft w:val="0"/>
      <w:marRight w:val="0"/>
      <w:marTop w:val="0"/>
      <w:marBottom w:val="0"/>
      <w:divBdr>
        <w:top w:val="none" w:sz="0" w:space="0" w:color="auto"/>
        <w:left w:val="none" w:sz="0" w:space="0" w:color="auto"/>
        <w:bottom w:val="none" w:sz="0" w:space="0" w:color="auto"/>
        <w:right w:val="none" w:sz="0" w:space="0" w:color="auto"/>
      </w:divBdr>
    </w:div>
    <w:div w:id="1301157684">
      <w:bodyDiv w:val="1"/>
      <w:marLeft w:val="0"/>
      <w:marRight w:val="0"/>
      <w:marTop w:val="0"/>
      <w:marBottom w:val="0"/>
      <w:divBdr>
        <w:top w:val="none" w:sz="0" w:space="0" w:color="auto"/>
        <w:left w:val="none" w:sz="0" w:space="0" w:color="auto"/>
        <w:bottom w:val="none" w:sz="0" w:space="0" w:color="auto"/>
        <w:right w:val="none" w:sz="0" w:space="0" w:color="auto"/>
      </w:divBdr>
    </w:div>
    <w:div w:id="1301227111">
      <w:bodyDiv w:val="1"/>
      <w:marLeft w:val="0"/>
      <w:marRight w:val="0"/>
      <w:marTop w:val="0"/>
      <w:marBottom w:val="0"/>
      <w:divBdr>
        <w:top w:val="none" w:sz="0" w:space="0" w:color="auto"/>
        <w:left w:val="none" w:sz="0" w:space="0" w:color="auto"/>
        <w:bottom w:val="none" w:sz="0" w:space="0" w:color="auto"/>
        <w:right w:val="none" w:sz="0" w:space="0" w:color="auto"/>
      </w:divBdr>
    </w:div>
    <w:div w:id="1301227770">
      <w:bodyDiv w:val="1"/>
      <w:marLeft w:val="0"/>
      <w:marRight w:val="0"/>
      <w:marTop w:val="0"/>
      <w:marBottom w:val="0"/>
      <w:divBdr>
        <w:top w:val="none" w:sz="0" w:space="0" w:color="auto"/>
        <w:left w:val="none" w:sz="0" w:space="0" w:color="auto"/>
        <w:bottom w:val="none" w:sz="0" w:space="0" w:color="auto"/>
        <w:right w:val="none" w:sz="0" w:space="0" w:color="auto"/>
      </w:divBdr>
    </w:div>
    <w:div w:id="1301228009">
      <w:bodyDiv w:val="1"/>
      <w:marLeft w:val="0"/>
      <w:marRight w:val="0"/>
      <w:marTop w:val="0"/>
      <w:marBottom w:val="0"/>
      <w:divBdr>
        <w:top w:val="none" w:sz="0" w:space="0" w:color="auto"/>
        <w:left w:val="none" w:sz="0" w:space="0" w:color="auto"/>
        <w:bottom w:val="none" w:sz="0" w:space="0" w:color="auto"/>
        <w:right w:val="none" w:sz="0" w:space="0" w:color="auto"/>
      </w:divBdr>
    </w:div>
    <w:div w:id="1301497710">
      <w:bodyDiv w:val="1"/>
      <w:marLeft w:val="0"/>
      <w:marRight w:val="0"/>
      <w:marTop w:val="0"/>
      <w:marBottom w:val="0"/>
      <w:divBdr>
        <w:top w:val="none" w:sz="0" w:space="0" w:color="auto"/>
        <w:left w:val="none" w:sz="0" w:space="0" w:color="auto"/>
        <w:bottom w:val="none" w:sz="0" w:space="0" w:color="auto"/>
        <w:right w:val="none" w:sz="0" w:space="0" w:color="auto"/>
      </w:divBdr>
    </w:div>
    <w:div w:id="1301688074">
      <w:bodyDiv w:val="1"/>
      <w:marLeft w:val="0"/>
      <w:marRight w:val="0"/>
      <w:marTop w:val="0"/>
      <w:marBottom w:val="0"/>
      <w:divBdr>
        <w:top w:val="none" w:sz="0" w:space="0" w:color="auto"/>
        <w:left w:val="none" w:sz="0" w:space="0" w:color="auto"/>
        <w:bottom w:val="none" w:sz="0" w:space="0" w:color="auto"/>
        <w:right w:val="none" w:sz="0" w:space="0" w:color="auto"/>
      </w:divBdr>
    </w:div>
    <w:div w:id="1302225597">
      <w:bodyDiv w:val="1"/>
      <w:marLeft w:val="0"/>
      <w:marRight w:val="0"/>
      <w:marTop w:val="0"/>
      <w:marBottom w:val="0"/>
      <w:divBdr>
        <w:top w:val="none" w:sz="0" w:space="0" w:color="auto"/>
        <w:left w:val="none" w:sz="0" w:space="0" w:color="auto"/>
        <w:bottom w:val="none" w:sz="0" w:space="0" w:color="auto"/>
        <w:right w:val="none" w:sz="0" w:space="0" w:color="auto"/>
      </w:divBdr>
    </w:div>
    <w:div w:id="1302923984">
      <w:bodyDiv w:val="1"/>
      <w:marLeft w:val="0"/>
      <w:marRight w:val="0"/>
      <w:marTop w:val="0"/>
      <w:marBottom w:val="0"/>
      <w:divBdr>
        <w:top w:val="none" w:sz="0" w:space="0" w:color="auto"/>
        <w:left w:val="none" w:sz="0" w:space="0" w:color="auto"/>
        <w:bottom w:val="none" w:sz="0" w:space="0" w:color="auto"/>
        <w:right w:val="none" w:sz="0" w:space="0" w:color="auto"/>
      </w:divBdr>
    </w:div>
    <w:div w:id="1303121073">
      <w:bodyDiv w:val="1"/>
      <w:marLeft w:val="0"/>
      <w:marRight w:val="0"/>
      <w:marTop w:val="0"/>
      <w:marBottom w:val="0"/>
      <w:divBdr>
        <w:top w:val="none" w:sz="0" w:space="0" w:color="auto"/>
        <w:left w:val="none" w:sz="0" w:space="0" w:color="auto"/>
        <w:bottom w:val="none" w:sz="0" w:space="0" w:color="auto"/>
        <w:right w:val="none" w:sz="0" w:space="0" w:color="auto"/>
      </w:divBdr>
    </w:div>
    <w:div w:id="1303999183">
      <w:bodyDiv w:val="1"/>
      <w:marLeft w:val="0"/>
      <w:marRight w:val="0"/>
      <w:marTop w:val="0"/>
      <w:marBottom w:val="0"/>
      <w:divBdr>
        <w:top w:val="none" w:sz="0" w:space="0" w:color="auto"/>
        <w:left w:val="none" w:sz="0" w:space="0" w:color="auto"/>
        <w:bottom w:val="none" w:sz="0" w:space="0" w:color="auto"/>
        <w:right w:val="none" w:sz="0" w:space="0" w:color="auto"/>
      </w:divBdr>
    </w:div>
    <w:div w:id="1304390326">
      <w:bodyDiv w:val="1"/>
      <w:marLeft w:val="0"/>
      <w:marRight w:val="0"/>
      <w:marTop w:val="0"/>
      <w:marBottom w:val="0"/>
      <w:divBdr>
        <w:top w:val="none" w:sz="0" w:space="0" w:color="auto"/>
        <w:left w:val="none" w:sz="0" w:space="0" w:color="auto"/>
        <w:bottom w:val="none" w:sz="0" w:space="0" w:color="auto"/>
        <w:right w:val="none" w:sz="0" w:space="0" w:color="auto"/>
      </w:divBdr>
    </w:div>
    <w:div w:id="1304894531">
      <w:bodyDiv w:val="1"/>
      <w:marLeft w:val="0"/>
      <w:marRight w:val="0"/>
      <w:marTop w:val="0"/>
      <w:marBottom w:val="0"/>
      <w:divBdr>
        <w:top w:val="none" w:sz="0" w:space="0" w:color="auto"/>
        <w:left w:val="none" w:sz="0" w:space="0" w:color="auto"/>
        <w:bottom w:val="none" w:sz="0" w:space="0" w:color="auto"/>
        <w:right w:val="none" w:sz="0" w:space="0" w:color="auto"/>
      </w:divBdr>
    </w:div>
    <w:div w:id="1305156303">
      <w:bodyDiv w:val="1"/>
      <w:marLeft w:val="0"/>
      <w:marRight w:val="0"/>
      <w:marTop w:val="0"/>
      <w:marBottom w:val="0"/>
      <w:divBdr>
        <w:top w:val="none" w:sz="0" w:space="0" w:color="auto"/>
        <w:left w:val="none" w:sz="0" w:space="0" w:color="auto"/>
        <w:bottom w:val="none" w:sz="0" w:space="0" w:color="auto"/>
        <w:right w:val="none" w:sz="0" w:space="0" w:color="auto"/>
      </w:divBdr>
    </w:div>
    <w:div w:id="1305281573">
      <w:bodyDiv w:val="1"/>
      <w:marLeft w:val="0"/>
      <w:marRight w:val="0"/>
      <w:marTop w:val="0"/>
      <w:marBottom w:val="0"/>
      <w:divBdr>
        <w:top w:val="none" w:sz="0" w:space="0" w:color="auto"/>
        <w:left w:val="none" w:sz="0" w:space="0" w:color="auto"/>
        <w:bottom w:val="none" w:sz="0" w:space="0" w:color="auto"/>
        <w:right w:val="none" w:sz="0" w:space="0" w:color="auto"/>
      </w:divBdr>
    </w:div>
    <w:div w:id="1306273359">
      <w:bodyDiv w:val="1"/>
      <w:marLeft w:val="0"/>
      <w:marRight w:val="0"/>
      <w:marTop w:val="0"/>
      <w:marBottom w:val="0"/>
      <w:divBdr>
        <w:top w:val="none" w:sz="0" w:space="0" w:color="auto"/>
        <w:left w:val="none" w:sz="0" w:space="0" w:color="auto"/>
        <w:bottom w:val="none" w:sz="0" w:space="0" w:color="auto"/>
        <w:right w:val="none" w:sz="0" w:space="0" w:color="auto"/>
      </w:divBdr>
    </w:div>
    <w:div w:id="1306353748">
      <w:bodyDiv w:val="1"/>
      <w:marLeft w:val="0"/>
      <w:marRight w:val="0"/>
      <w:marTop w:val="0"/>
      <w:marBottom w:val="0"/>
      <w:divBdr>
        <w:top w:val="none" w:sz="0" w:space="0" w:color="auto"/>
        <w:left w:val="none" w:sz="0" w:space="0" w:color="auto"/>
        <w:bottom w:val="none" w:sz="0" w:space="0" w:color="auto"/>
        <w:right w:val="none" w:sz="0" w:space="0" w:color="auto"/>
      </w:divBdr>
    </w:div>
    <w:div w:id="1306357091">
      <w:bodyDiv w:val="1"/>
      <w:marLeft w:val="0"/>
      <w:marRight w:val="0"/>
      <w:marTop w:val="0"/>
      <w:marBottom w:val="0"/>
      <w:divBdr>
        <w:top w:val="none" w:sz="0" w:space="0" w:color="auto"/>
        <w:left w:val="none" w:sz="0" w:space="0" w:color="auto"/>
        <w:bottom w:val="none" w:sz="0" w:space="0" w:color="auto"/>
        <w:right w:val="none" w:sz="0" w:space="0" w:color="auto"/>
      </w:divBdr>
    </w:div>
    <w:div w:id="1306543519">
      <w:bodyDiv w:val="1"/>
      <w:marLeft w:val="0"/>
      <w:marRight w:val="0"/>
      <w:marTop w:val="0"/>
      <w:marBottom w:val="0"/>
      <w:divBdr>
        <w:top w:val="none" w:sz="0" w:space="0" w:color="auto"/>
        <w:left w:val="none" w:sz="0" w:space="0" w:color="auto"/>
        <w:bottom w:val="none" w:sz="0" w:space="0" w:color="auto"/>
        <w:right w:val="none" w:sz="0" w:space="0" w:color="auto"/>
      </w:divBdr>
    </w:div>
    <w:div w:id="1306856778">
      <w:bodyDiv w:val="1"/>
      <w:marLeft w:val="0"/>
      <w:marRight w:val="0"/>
      <w:marTop w:val="0"/>
      <w:marBottom w:val="0"/>
      <w:divBdr>
        <w:top w:val="none" w:sz="0" w:space="0" w:color="auto"/>
        <w:left w:val="none" w:sz="0" w:space="0" w:color="auto"/>
        <w:bottom w:val="none" w:sz="0" w:space="0" w:color="auto"/>
        <w:right w:val="none" w:sz="0" w:space="0" w:color="auto"/>
      </w:divBdr>
    </w:div>
    <w:div w:id="1306936437">
      <w:bodyDiv w:val="1"/>
      <w:marLeft w:val="0"/>
      <w:marRight w:val="0"/>
      <w:marTop w:val="0"/>
      <w:marBottom w:val="0"/>
      <w:divBdr>
        <w:top w:val="none" w:sz="0" w:space="0" w:color="auto"/>
        <w:left w:val="none" w:sz="0" w:space="0" w:color="auto"/>
        <w:bottom w:val="none" w:sz="0" w:space="0" w:color="auto"/>
        <w:right w:val="none" w:sz="0" w:space="0" w:color="auto"/>
      </w:divBdr>
    </w:div>
    <w:div w:id="1307736730">
      <w:bodyDiv w:val="1"/>
      <w:marLeft w:val="0"/>
      <w:marRight w:val="0"/>
      <w:marTop w:val="0"/>
      <w:marBottom w:val="0"/>
      <w:divBdr>
        <w:top w:val="none" w:sz="0" w:space="0" w:color="auto"/>
        <w:left w:val="none" w:sz="0" w:space="0" w:color="auto"/>
        <w:bottom w:val="none" w:sz="0" w:space="0" w:color="auto"/>
        <w:right w:val="none" w:sz="0" w:space="0" w:color="auto"/>
      </w:divBdr>
    </w:div>
    <w:div w:id="1307931837">
      <w:bodyDiv w:val="1"/>
      <w:marLeft w:val="0"/>
      <w:marRight w:val="0"/>
      <w:marTop w:val="0"/>
      <w:marBottom w:val="0"/>
      <w:divBdr>
        <w:top w:val="none" w:sz="0" w:space="0" w:color="auto"/>
        <w:left w:val="none" w:sz="0" w:space="0" w:color="auto"/>
        <w:bottom w:val="none" w:sz="0" w:space="0" w:color="auto"/>
        <w:right w:val="none" w:sz="0" w:space="0" w:color="auto"/>
      </w:divBdr>
    </w:div>
    <w:div w:id="1308169238">
      <w:bodyDiv w:val="1"/>
      <w:marLeft w:val="0"/>
      <w:marRight w:val="0"/>
      <w:marTop w:val="0"/>
      <w:marBottom w:val="0"/>
      <w:divBdr>
        <w:top w:val="none" w:sz="0" w:space="0" w:color="auto"/>
        <w:left w:val="none" w:sz="0" w:space="0" w:color="auto"/>
        <w:bottom w:val="none" w:sz="0" w:space="0" w:color="auto"/>
        <w:right w:val="none" w:sz="0" w:space="0" w:color="auto"/>
      </w:divBdr>
    </w:div>
    <w:div w:id="1308195832">
      <w:bodyDiv w:val="1"/>
      <w:marLeft w:val="0"/>
      <w:marRight w:val="0"/>
      <w:marTop w:val="0"/>
      <w:marBottom w:val="0"/>
      <w:divBdr>
        <w:top w:val="none" w:sz="0" w:space="0" w:color="auto"/>
        <w:left w:val="none" w:sz="0" w:space="0" w:color="auto"/>
        <w:bottom w:val="none" w:sz="0" w:space="0" w:color="auto"/>
        <w:right w:val="none" w:sz="0" w:space="0" w:color="auto"/>
      </w:divBdr>
    </w:div>
    <w:div w:id="1308625073">
      <w:bodyDiv w:val="1"/>
      <w:marLeft w:val="0"/>
      <w:marRight w:val="0"/>
      <w:marTop w:val="0"/>
      <w:marBottom w:val="0"/>
      <w:divBdr>
        <w:top w:val="none" w:sz="0" w:space="0" w:color="auto"/>
        <w:left w:val="none" w:sz="0" w:space="0" w:color="auto"/>
        <w:bottom w:val="none" w:sz="0" w:space="0" w:color="auto"/>
        <w:right w:val="none" w:sz="0" w:space="0" w:color="auto"/>
      </w:divBdr>
    </w:div>
    <w:div w:id="1308707763">
      <w:bodyDiv w:val="1"/>
      <w:marLeft w:val="0"/>
      <w:marRight w:val="0"/>
      <w:marTop w:val="0"/>
      <w:marBottom w:val="0"/>
      <w:divBdr>
        <w:top w:val="none" w:sz="0" w:space="0" w:color="auto"/>
        <w:left w:val="none" w:sz="0" w:space="0" w:color="auto"/>
        <w:bottom w:val="none" w:sz="0" w:space="0" w:color="auto"/>
        <w:right w:val="none" w:sz="0" w:space="0" w:color="auto"/>
      </w:divBdr>
    </w:div>
    <w:div w:id="1309289256">
      <w:bodyDiv w:val="1"/>
      <w:marLeft w:val="0"/>
      <w:marRight w:val="0"/>
      <w:marTop w:val="0"/>
      <w:marBottom w:val="0"/>
      <w:divBdr>
        <w:top w:val="none" w:sz="0" w:space="0" w:color="auto"/>
        <w:left w:val="none" w:sz="0" w:space="0" w:color="auto"/>
        <w:bottom w:val="none" w:sz="0" w:space="0" w:color="auto"/>
        <w:right w:val="none" w:sz="0" w:space="0" w:color="auto"/>
      </w:divBdr>
    </w:div>
    <w:div w:id="1309478635">
      <w:bodyDiv w:val="1"/>
      <w:marLeft w:val="0"/>
      <w:marRight w:val="0"/>
      <w:marTop w:val="0"/>
      <w:marBottom w:val="0"/>
      <w:divBdr>
        <w:top w:val="none" w:sz="0" w:space="0" w:color="auto"/>
        <w:left w:val="none" w:sz="0" w:space="0" w:color="auto"/>
        <w:bottom w:val="none" w:sz="0" w:space="0" w:color="auto"/>
        <w:right w:val="none" w:sz="0" w:space="0" w:color="auto"/>
      </w:divBdr>
    </w:div>
    <w:div w:id="1310210653">
      <w:bodyDiv w:val="1"/>
      <w:marLeft w:val="0"/>
      <w:marRight w:val="0"/>
      <w:marTop w:val="0"/>
      <w:marBottom w:val="0"/>
      <w:divBdr>
        <w:top w:val="none" w:sz="0" w:space="0" w:color="auto"/>
        <w:left w:val="none" w:sz="0" w:space="0" w:color="auto"/>
        <w:bottom w:val="none" w:sz="0" w:space="0" w:color="auto"/>
        <w:right w:val="none" w:sz="0" w:space="0" w:color="auto"/>
      </w:divBdr>
    </w:div>
    <w:div w:id="1310480977">
      <w:bodyDiv w:val="1"/>
      <w:marLeft w:val="0"/>
      <w:marRight w:val="0"/>
      <w:marTop w:val="0"/>
      <w:marBottom w:val="0"/>
      <w:divBdr>
        <w:top w:val="none" w:sz="0" w:space="0" w:color="auto"/>
        <w:left w:val="none" w:sz="0" w:space="0" w:color="auto"/>
        <w:bottom w:val="none" w:sz="0" w:space="0" w:color="auto"/>
        <w:right w:val="none" w:sz="0" w:space="0" w:color="auto"/>
      </w:divBdr>
    </w:div>
    <w:div w:id="1310598532">
      <w:bodyDiv w:val="1"/>
      <w:marLeft w:val="0"/>
      <w:marRight w:val="0"/>
      <w:marTop w:val="0"/>
      <w:marBottom w:val="0"/>
      <w:divBdr>
        <w:top w:val="none" w:sz="0" w:space="0" w:color="auto"/>
        <w:left w:val="none" w:sz="0" w:space="0" w:color="auto"/>
        <w:bottom w:val="none" w:sz="0" w:space="0" w:color="auto"/>
        <w:right w:val="none" w:sz="0" w:space="0" w:color="auto"/>
      </w:divBdr>
    </w:div>
    <w:div w:id="1310791546">
      <w:bodyDiv w:val="1"/>
      <w:marLeft w:val="0"/>
      <w:marRight w:val="0"/>
      <w:marTop w:val="0"/>
      <w:marBottom w:val="0"/>
      <w:divBdr>
        <w:top w:val="none" w:sz="0" w:space="0" w:color="auto"/>
        <w:left w:val="none" w:sz="0" w:space="0" w:color="auto"/>
        <w:bottom w:val="none" w:sz="0" w:space="0" w:color="auto"/>
        <w:right w:val="none" w:sz="0" w:space="0" w:color="auto"/>
      </w:divBdr>
    </w:div>
    <w:div w:id="1311013218">
      <w:bodyDiv w:val="1"/>
      <w:marLeft w:val="0"/>
      <w:marRight w:val="0"/>
      <w:marTop w:val="0"/>
      <w:marBottom w:val="0"/>
      <w:divBdr>
        <w:top w:val="none" w:sz="0" w:space="0" w:color="auto"/>
        <w:left w:val="none" w:sz="0" w:space="0" w:color="auto"/>
        <w:bottom w:val="none" w:sz="0" w:space="0" w:color="auto"/>
        <w:right w:val="none" w:sz="0" w:space="0" w:color="auto"/>
      </w:divBdr>
    </w:div>
    <w:div w:id="1311251000">
      <w:bodyDiv w:val="1"/>
      <w:marLeft w:val="0"/>
      <w:marRight w:val="0"/>
      <w:marTop w:val="0"/>
      <w:marBottom w:val="0"/>
      <w:divBdr>
        <w:top w:val="none" w:sz="0" w:space="0" w:color="auto"/>
        <w:left w:val="none" w:sz="0" w:space="0" w:color="auto"/>
        <w:bottom w:val="none" w:sz="0" w:space="0" w:color="auto"/>
        <w:right w:val="none" w:sz="0" w:space="0" w:color="auto"/>
      </w:divBdr>
    </w:div>
    <w:div w:id="1311253184">
      <w:bodyDiv w:val="1"/>
      <w:marLeft w:val="0"/>
      <w:marRight w:val="0"/>
      <w:marTop w:val="0"/>
      <w:marBottom w:val="0"/>
      <w:divBdr>
        <w:top w:val="none" w:sz="0" w:space="0" w:color="auto"/>
        <w:left w:val="none" w:sz="0" w:space="0" w:color="auto"/>
        <w:bottom w:val="none" w:sz="0" w:space="0" w:color="auto"/>
        <w:right w:val="none" w:sz="0" w:space="0" w:color="auto"/>
      </w:divBdr>
    </w:div>
    <w:div w:id="1311254412">
      <w:bodyDiv w:val="1"/>
      <w:marLeft w:val="0"/>
      <w:marRight w:val="0"/>
      <w:marTop w:val="0"/>
      <w:marBottom w:val="0"/>
      <w:divBdr>
        <w:top w:val="none" w:sz="0" w:space="0" w:color="auto"/>
        <w:left w:val="none" w:sz="0" w:space="0" w:color="auto"/>
        <w:bottom w:val="none" w:sz="0" w:space="0" w:color="auto"/>
        <w:right w:val="none" w:sz="0" w:space="0" w:color="auto"/>
      </w:divBdr>
    </w:div>
    <w:div w:id="1311523832">
      <w:bodyDiv w:val="1"/>
      <w:marLeft w:val="0"/>
      <w:marRight w:val="0"/>
      <w:marTop w:val="0"/>
      <w:marBottom w:val="0"/>
      <w:divBdr>
        <w:top w:val="none" w:sz="0" w:space="0" w:color="auto"/>
        <w:left w:val="none" w:sz="0" w:space="0" w:color="auto"/>
        <w:bottom w:val="none" w:sz="0" w:space="0" w:color="auto"/>
        <w:right w:val="none" w:sz="0" w:space="0" w:color="auto"/>
      </w:divBdr>
    </w:div>
    <w:div w:id="1311788296">
      <w:bodyDiv w:val="1"/>
      <w:marLeft w:val="0"/>
      <w:marRight w:val="0"/>
      <w:marTop w:val="0"/>
      <w:marBottom w:val="0"/>
      <w:divBdr>
        <w:top w:val="none" w:sz="0" w:space="0" w:color="auto"/>
        <w:left w:val="none" w:sz="0" w:space="0" w:color="auto"/>
        <w:bottom w:val="none" w:sz="0" w:space="0" w:color="auto"/>
        <w:right w:val="none" w:sz="0" w:space="0" w:color="auto"/>
      </w:divBdr>
    </w:div>
    <w:div w:id="1311902618">
      <w:bodyDiv w:val="1"/>
      <w:marLeft w:val="0"/>
      <w:marRight w:val="0"/>
      <w:marTop w:val="0"/>
      <w:marBottom w:val="0"/>
      <w:divBdr>
        <w:top w:val="none" w:sz="0" w:space="0" w:color="auto"/>
        <w:left w:val="none" w:sz="0" w:space="0" w:color="auto"/>
        <w:bottom w:val="none" w:sz="0" w:space="0" w:color="auto"/>
        <w:right w:val="none" w:sz="0" w:space="0" w:color="auto"/>
      </w:divBdr>
    </w:div>
    <w:div w:id="1311904779">
      <w:bodyDiv w:val="1"/>
      <w:marLeft w:val="0"/>
      <w:marRight w:val="0"/>
      <w:marTop w:val="0"/>
      <w:marBottom w:val="0"/>
      <w:divBdr>
        <w:top w:val="none" w:sz="0" w:space="0" w:color="auto"/>
        <w:left w:val="none" w:sz="0" w:space="0" w:color="auto"/>
        <w:bottom w:val="none" w:sz="0" w:space="0" w:color="auto"/>
        <w:right w:val="none" w:sz="0" w:space="0" w:color="auto"/>
      </w:divBdr>
    </w:div>
    <w:div w:id="1311982787">
      <w:bodyDiv w:val="1"/>
      <w:marLeft w:val="0"/>
      <w:marRight w:val="0"/>
      <w:marTop w:val="0"/>
      <w:marBottom w:val="0"/>
      <w:divBdr>
        <w:top w:val="none" w:sz="0" w:space="0" w:color="auto"/>
        <w:left w:val="none" w:sz="0" w:space="0" w:color="auto"/>
        <w:bottom w:val="none" w:sz="0" w:space="0" w:color="auto"/>
        <w:right w:val="none" w:sz="0" w:space="0" w:color="auto"/>
      </w:divBdr>
    </w:div>
    <w:div w:id="1311985374">
      <w:bodyDiv w:val="1"/>
      <w:marLeft w:val="0"/>
      <w:marRight w:val="0"/>
      <w:marTop w:val="0"/>
      <w:marBottom w:val="0"/>
      <w:divBdr>
        <w:top w:val="none" w:sz="0" w:space="0" w:color="auto"/>
        <w:left w:val="none" w:sz="0" w:space="0" w:color="auto"/>
        <w:bottom w:val="none" w:sz="0" w:space="0" w:color="auto"/>
        <w:right w:val="none" w:sz="0" w:space="0" w:color="auto"/>
      </w:divBdr>
    </w:div>
    <w:div w:id="1312100094">
      <w:bodyDiv w:val="1"/>
      <w:marLeft w:val="0"/>
      <w:marRight w:val="0"/>
      <w:marTop w:val="0"/>
      <w:marBottom w:val="0"/>
      <w:divBdr>
        <w:top w:val="none" w:sz="0" w:space="0" w:color="auto"/>
        <w:left w:val="none" w:sz="0" w:space="0" w:color="auto"/>
        <w:bottom w:val="none" w:sz="0" w:space="0" w:color="auto"/>
        <w:right w:val="none" w:sz="0" w:space="0" w:color="auto"/>
      </w:divBdr>
    </w:div>
    <w:div w:id="1312712403">
      <w:bodyDiv w:val="1"/>
      <w:marLeft w:val="0"/>
      <w:marRight w:val="0"/>
      <w:marTop w:val="0"/>
      <w:marBottom w:val="0"/>
      <w:divBdr>
        <w:top w:val="none" w:sz="0" w:space="0" w:color="auto"/>
        <w:left w:val="none" w:sz="0" w:space="0" w:color="auto"/>
        <w:bottom w:val="none" w:sz="0" w:space="0" w:color="auto"/>
        <w:right w:val="none" w:sz="0" w:space="0" w:color="auto"/>
      </w:divBdr>
    </w:div>
    <w:div w:id="1312829674">
      <w:bodyDiv w:val="1"/>
      <w:marLeft w:val="0"/>
      <w:marRight w:val="0"/>
      <w:marTop w:val="0"/>
      <w:marBottom w:val="0"/>
      <w:divBdr>
        <w:top w:val="none" w:sz="0" w:space="0" w:color="auto"/>
        <w:left w:val="none" w:sz="0" w:space="0" w:color="auto"/>
        <w:bottom w:val="none" w:sz="0" w:space="0" w:color="auto"/>
        <w:right w:val="none" w:sz="0" w:space="0" w:color="auto"/>
      </w:divBdr>
    </w:div>
    <w:div w:id="1313026711">
      <w:bodyDiv w:val="1"/>
      <w:marLeft w:val="0"/>
      <w:marRight w:val="0"/>
      <w:marTop w:val="0"/>
      <w:marBottom w:val="0"/>
      <w:divBdr>
        <w:top w:val="none" w:sz="0" w:space="0" w:color="auto"/>
        <w:left w:val="none" w:sz="0" w:space="0" w:color="auto"/>
        <w:bottom w:val="none" w:sz="0" w:space="0" w:color="auto"/>
        <w:right w:val="none" w:sz="0" w:space="0" w:color="auto"/>
      </w:divBdr>
    </w:div>
    <w:div w:id="1313677164">
      <w:bodyDiv w:val="1"/>
      <w:marLeft w:val="0"/>
      <w:marRight w:val="0"/>
      <w:marTop w:val="0"/>
      <w:marBottom w:val="0"/>
      <w:divBdr>
        <w:top w:val="none" w:sz="0" w:space="0" w:color="auto"/>
        <w:left w:val="none" w:sz="0" w:space="0" w:color="auto"/>
        <w:bottom w:val="none" w:sz="0" w:space="0" w:color="auto"/>
        <w:right w:val="none" w:sz="0" w:space="0" w:color="auto"/>
      </w:divBdr>
    </w:div>
    <w:div w:id="1313868373">
      <w:bodyDiv w:val="1"/>
      <w:marLeft w:val="0"/>
      <w:marRight w:val="0"/>
      <w:marTop w:val="0"/>
      <w:marBottom w:val="0"/>
      <w:divBdr>
        <w:top w:val="none" w:sz="0" w:space="0" w:color="auto"/>
        <w:left w:val="none" w:sz="0" w:space="0" w:color="auto"/>
        <w:bottom w:val="none" w:sz="0" w:space="0" w:color="auto"/>
        <w:right w:val="none" w:sz="0" w:space="0" w:color="auto"/>
      </w:divBdr>
    </w:div>
    <w:div w:id="1314261259">
      <w:bodyDiv w:val="1"/>
      <w:marLeft w:val="0"/>
      <w:marRight w:val="0"/>
      <w:marTop w:val="0"/>
      <w:marBottom w:val="0"/>
      <w:divBdr>
        <w:top w:val="none" w:sz="0" w:space="0" w:color="auto"/>
        <w:left w:val="none" w:sz="0" w:space="0" w:color="auto"/>
        <w:bottom w:val="none" w:sz="0" w:space="0" w:color="auto"/>
        <w:right w:val="none" w:sz="0" w:space="0" w:color="auto"/>
      </w:divBdr>
    </w:div>
    <w:div w:id="1315064305">
      <w:bodyDiv w:val="1"/>
      <w:marLeft w:val="0"/>
      <w:marRight w:val="0"/>
      <w:marTop w:val="0"/>
      <w:marBottom w:val="0"/>
      <w:divBdr>
        <w:top w:val="none" w:sz="0" w:space="0" w:color="auto"/>
        <w:left w:val="none" w:sz="0" w:space="0" w:color="auto"/>
        <w:bottom w:val="none" w:sz="0" w:space="0" w:color="auto"/>
        <w:right w:val="none" w:sz="0" w:space="0" w:color="auto"/>
      </w:divBdr>
    </w:div>
    <w:div w:id="1315068839">
      <w:bodyDiv w:val="1"/>
      <w:marLeft w:val="0"/>
      <w:marRight w:val="0"/>
      <w:marTop w:val="0"/>
      <w:marBottom w:val="0"/>
      <w:divBdr>
        <w:top w:val="none" w:sz="0" w:space="0" w:color="auto"/>
        <w:left w:val="none" w:sz="0" w:space="0" w:color="auto"/>
        <w:bottom w:val="none" w:sz="0" w:space="0" w:color="auto"/>
        <w:right w:val="none" w:sz="0" w:space="0" w:color="auto"/>
      </w:divBdr>
    </w:div>
    <w:div w:id="1315336145">
      <w:bodyDiv w:val="1"/>
      <w:marLeft w:val="0"/>
      <w:marRight w:val="0"/>
      <w:marTop w:val="0"/>
      <w:marBottom w:val="0"/>
      <w:divBdr>
        <w:top w:val="none" w:sz="0" w:space="0" w:color="auto"/>
        <w:left w:val="none" w:sz="0" w:space="0" w:color="auto"/>
        <w:bottom w:val="none" w:sz="0" w:space="0" w:color="auto"/>
        <w:right w:val="none" w:sz="0" w:space="0" w:color="auto"/>
      </w:divBdr>
    </w:div>
    <w:div w:id="1316379215">
      <w:bodyDiv w:val="1"/>
      <w:marLeft w:val="0"/>
      <w:marRight w:val="0"/>
      <w:marTop w:val="0"/>
      <w:marBottom w:val="0"/>
      <w:divBdr>
        <w:top w:val="none" w:sz="0" w:space="0" w:color="auto"/>
        <w:left w:val="none" w:sz="0" w:space="0" w:color="auto"/>
        <w:bottom w:val="none" w:sz="0" w:space="0" w:color="auto"/>
        <w:right w:val="none" w:sz="0" w:space="0" w:color="auto"/>
      </w:divBdr>
    </w:div>
    <w:div w:id="1317104468">
      <w:bodyDiv w:val="1"/>
      <w:marLeft w:val="0"/>
      <w:marRight w:val="0"/>
      <w:marTop w:val="0"/>
      <w:marBottom w:val="0"/>
      <w:divBdr>
        <w:top w:val="none" w:sz="0" w:space="0" w:color="auto"/>
        <w:left w:val="none" w:sz="0" w:space="0" w:color="auto"/>
        <w:bottom w:val="none" w:sz="0" w:space="0" w:color="auto"/>
        <w:right w:val="none" w:sz="0" w:space="0" w:color="auto"/>
      </w:divBdr>
    </w:div>
    <w:div w:id="1317221009">
      <w:bodyDiv w:val="1"/>
      <w:marLeft w:val="0"/>
      <w:marRight w:val="0"/>
      <w:marTop w:val="0"/>
      <w:marBottom w:val="0"/>
      <w:divBdr>
        <w:top w:val="none" w:sz="0" w:space="0" w:color="auto"/>
        <w:left w:val="none" w:sz="0" w:space="0" w:color="auto"/>
        <w:bottom w:val="none" w:sz="0" w:space="0" w:color="auto"/>
        <w:right w:val="none" w:sz="0" w:space="0" w:color="auto"/>
      </w:divBdr>
    </w:div>
    <w:div w:id="1317300356">
      <w:bodyDiv w:val="1"/>
      <w:marLeft w:val="0"/>
      <w:marRight w:val="0"/>
      <w:marTop w:val="0"/>
      <w:marBottom w:val="0"/>
      <w:divBdr>
        <w:top w:val="none" w:sz="0" w:space="0" w:color="auto"/>
        <w:left w:val="none" w:sz="0" w:space="0" w:color="auto"/>
        <w:bottom w:val="none" w:sz="0" w:space="0" w:color="auto"/>
        <w:right w:val="none" w:sz="0" w:space="0" w:color="auto"/>
      </w:divBdr>
    </w:div>
    <w:div w:id="1317414285">
      <w:bodyDiv w:val="1"/>
      <w:marLeft w:val="0"/>
      <w:marRight w:val="0"/>
      <w:marTop w:val="0"/>
      <w:marBottom w:val="0"/>
      <w:divBdr>
        <w:top w:val="none" w:sz="0" w:space="0" w:color="auto"/>
        <w:left w:val="none" w:sz="0" w:space="0" w:color="auto"/>
        <w:bottom w:val="none" w:sz="0" w:space="0" w:color="auto"/>
        <w:right w:val="none" w:sz="0" w:space="0" w:color="auto"/>
      </w:divBdr>
    </w:div>
    <w:div w:id="1317760923">
      <w:bodyDiv w:val="1"/>
      <w:marLeft w:val="0"/>
      <w:marRight w:val="0"/>
      <w:marTop w:val="0"/>
      <w:marBottom w:val="0"/>
      <w:divBdr>
        <w:top w:val="none" w:sz="0" w:space="0" w:color="auto"/>
        <w:left w:val="none" w:sz="0" w:space="0" w:color="auto"/>
        <w:bottom w:val="none" w:sz="0" w:space="0" w:color="auto"/>
        <w:right w:val="none" w:sz="0" w:space="0" w:color="auto"/>
      </w:divBdr>
    </w:div>
    <w:div w:id="1317806435">
      <w:bodyDiv w:val="1"/>
      <w:marLeft w:val="0"/>
      <w:marRight w:val="0"/>
      <w:marTop w:val="0"/>
      <w:marBottom w:val="0"/>
      <w:divBdr>
        <w:top w:val="none" w:sz="0" w:space="0" w:color="auto"/>
        <w:left w:val="none" w:sz="0" w:space="0" w:color="auto"/>
        <w:bottom w:val="none" w:sz="0" w:space="0" w:color="auto"/>
        <w:right w:val="none" w:sz="0" w:space="0" w:color="auto"/>
      </w:divBdr>
    </w:div>
    <w:div w:id="1317949798">
      <w:bodyDiv w:val="1"/>
      <w:marLeft w:val="0"/>
      <w:marRight w:val="0"/>
      <w:marTop w:val="0"/>
      <w:marBottom w:val="0"/>
      <w:divBdr>
        <w:top w:val="none" w:sz="0" w:space="0" w:color="auto"/>
        <w:left w:val="none" w:sz="0" w:space="0" w:color="auto"/>
        <w:bottom w:val="none" w:sz="0" w:space="0" w:color="auto"/>
        <w:right w:val="none" w:sz="0" w:space="0" w:color="auto"/>
      </w:divBdr>
    </w:div>
    <w:div w:id="1318191456">
      <w:bodyDiv w:val="1"/>
      <w:marLeft w:val="0"/>
      <w:marRight w:val="0"/>
      <w:marTop w:val="0"/>
      <w:marBottom w:val="0"/>
      <w:divBdr>
        <w:top w:val="none" w:sz="0" w:space="0" w:color="auto"/>
        <w:left w:val="none" w:sz="0" w:space="0" w:color="auto"/>
        <w:bottom w:val="none" w:sz="0" w:space="0" w:color="auto"/>
        <w:right w:val="none" w:sz="0" w:space="0" w:color="auto"/>
      </w:divBdr>
    </w:div>
    <w:div w:id="1318807231">
      <w:bodyDiv w:val="1"/>
      <w:marLeft w:val="0"/>
      <w:marRight w:val="0"/>
      <w:marTop w:val="0"/>
      <w:marBottom w:val="0"/>
      <w:divBdr>
        <w:top w:val="none" w:sz="0" w:space="0" w:color="auto"/>
        <w:left w:val="none" w:sz="0" w:space="0" w:color="auto"/>
        <w:bottom w:val="none" w:sz="0" w:space="0" w:color="auto"/>
        <w:right w:val="none" w:sz="0" w:space="0" w:color="auto"/>
      </w:divBdr>
    </w:div>
    <w:div w:id="1319380045">
      <w:bodyDiv w:val="1"/>
      <w:marLeft w:val="0"/>
      <w:marRight w:val="0"/>
      <w:marTop w:val="0"/>
      <w:marBottom w:val="0"/>
      <w:divBdr>
        <w:top w:val="none" w:sz="0" w:space="0" w:color="auto"/>
        <w:left w:val="none" w:sz="0" w:space="0" w:color="auto"/>
        <w:bottom w:val="none" w:sz="0" w:space="0" w:color="auto"/>
        <w:right w:val="none" w:sz="0" w:space="0" w:color="auto"/>
      </w:divBdr>
    </w:div>
    <w:div w:id="1319723790">
      <w:bodyDiv w:val="1"/>
      <w:marLeft w:val="0"/>
      <w:marRight w:val="0"/>
      <w:marTop w:val="0"/>
      <w:marBottom w:val="0"/>
      <w:divBdr>
        <w:top w:val="none" w:sz="0" w:space="0" w:color="auto"/>
        <w:left w:val="none" w:sz="0" w:space="0" w:color="auto"/>
        <w:bottom w:val="none" w:sz="0" w:space="0" w:color="auto"/>
        <w:right w:val="none" w:sz="0" w:space="0" w:color="auto"/>
      </w:divBdr>
    </w:div>
    <w:div w:id="1319770862">
      <w:bodyDiv w:val="1"/>
      <w:marLeft w:val="0"/>
      <w:marRight w:val="0"/>
      <w:marTop w:val="0"/>
      <w:marBottom w:val="0"/>
      <w:divBdr>
        <w:top w:val="none" w:sz="0" w:space="0" w:color="auto"/>
        <w:left w:val="none" w:sz="0" w:space="0" w:color="auto"/>
        <w:bottom w:val="none" w:sz="0" w:space="0" w:color="auto"/>
        <w:right w:val="none" w:sz="0" w:space="0" w:color="auto"/>
      </w:divBdr>
    </w:div>
    <w:div w:id="1319771110">
      <w:bodyDiv w:val="1"/>
      <w:marLeft w:val="0"/>
      <w:marRight w:val="0"/>
      <w:marTop w:val="0"/>
      <w:marBottom w:val="0"/>
      <w:divBdr>
        <w:top w:val="none" w:sz="0" w:space="0" w:color="auto"/>
        <w:left w:val="none" w:sz="0" w:space="0" w:color="auto"/>
        <w:bottom w:val="none" w:sz="0" w:space="0" w:color="auto"/>
        <w:right w:val="none" w:sz="0" w:space="0" w:color="auto"/>
      </w:divBdr>
    </w:div>
    <w:div w:id="1319924811">
      <w:bodyDiv w:val="1"/>
      <w:marLeft w:val="0"/>
      <w:marRight w:val="0"/>
      <w:marTop w:val="0"/>
      <w:marBottom w:val="0"/>
      <w:divBdr>
        <w:top w:val="none" w:sz="0" w:space="0" w:color="auto"/>
        <w:left w:val="none" w:sz="0" w:space="0" w:color="auto"/>
        <w:bottom w:val="none" w:sz="0" w:space="0" w:color="auto"/>
        <w:right w:val="none" w:sz="0" w:space="0" w:color="auto"/>
      </w:divBdr>
    </w:div>
    <w:div w:id="1320186584">
      <w:bodyDiv w:val="1"/>
      <w:marLeft w:val="0"/>
      <w:marRight w:val="0"/>
      <w:marTop w:val="0"/>
      <w:marBottom w:val="0"/>
      <w:divBdr>
        <w:top w:val="none" w:sz="0" w:space="0" w:color="auto"/>
        <w:left w:val="none" w:sz="0" w:space="0" w:color="auto"/>
        <w:bottom w:val="none" w:sz="0" w:space="0" w:color="auto"/>
        <w:right w:val="none" w:sz="0" w:space="0" w:color="auto"/>
      </w:divBdr>
    </w:div>
    <w:div w:id="1320381865">
      <w:bodyDiv w:val="1"/>
      <w:marLeft w:val="0"/>
      <w:marRight w:val="0"/>
      <w:marTop w:val="0"/>
      <w:marBottom w:val="0"/>
      <w:divBdr>
        <w:top w:val="none" w:sz="0" w:space="0" w:color="auto"/>
        <w:left w:val="none" w:sz="0" w:space="0" w:color="auto"/>
        <w:bottom w:val="none" w:sz="0" w:space="0" w:color="auto"/>
        <w:right w:val="none" w:sz="0" w:space="0" w:color="auto"/>
      </w:divBdr>
    </w:div>
    <w:div w:id="1320498729">
      <w:bodyDiv w:val="1"/>
      <w:marLeft w:val="0"/>
      <w:marRight w:val="0"/>
      <w:marTop w:val="0"/>
      <w:marBottom w:val="0"/>
      <w:divBdr>
        <w:top w:val="none" w:sz="0" w:space="0" w:color="auto"/>
        <w:left w:val="none" w:sz="0" w:space="0" w:color="auto"/>
        <w:bottom w:val="none" w:sz="0" w:space="0" w:color="auto"/>
        <w:right w:val="none" w:sz="0" w:space="0" w:color="auto"/>
      </w:divBdr>
    </w:div>
    <w:div w:id="1321730559">
      <w:bodyDiv w:val="1"/>
      <w:marLeft w:val="0"/>
      <w:marRight w:val="0"/>
      <w:marTop w:val="0"/>
      <w:marBottom w:val="0"/>
      <w:divBdr>
        <w:top w:val="none" w:sz="0" w:space="0" w:color="auto"/>
        <w:left w:val="none" w:sz="0" w:space="0" w:color="auto"/>
        <w:bottom w:val="none" w:sz="0" w:space="0" w:color="auto"/>
        <w:right w:val="none" w:sz="0" w:space="0" w:color="auto"/>
      </w:divBdr>
    </w:div>
    <w:div w:id="1321927195">
      <w:bodyDiv w:val="1"/>
      <w:marLeft w:val="0"/>
      <w:marRight w:val="0"/>
      <w:marTop w:val="0"/>
      <w:marBottom w:val="0"/>
      <w:divBdr>
        <w:top w:val="none" w:sz="0" w:space="0" w:color="auto"/>
        <w:left w:val="none" w:sz="0" w:space="0" w:color="auto"/>
        <w:bottom w:val="none" w:sz="0" w:space="0" w:color="auto"/>
        <w:right w:val="none" w:sz="0" w:space="0" w:color="auto"/>
      </w:divBdr>
    </w:div>
    <w:div w:id="1322392926">
      <w:bodyDiv w:val="1"/>
      <w:marLeft w:val="0"/>
      <w:marRight w:val="0"/>
      <w:marTop w:val="0"/>
      <w:marBottom w:val="0"/>
      <w:divBdr>
        <w:top w:val="none" w:sz="0" w:space="0" w:color="auto"/>
        <w:left w:val="none" w:sz="0" w:space="0" w:color="auto"/>
        <w:bottom w:val="none" w:sz="0" w:space="0" w:color="auto"/>
        <w:right w:val="none" w:sz="0" w:space="0" w:color="auto"/>
      </w:divBdr>
    </w:div>
    <w:div w:id="1322470446">
      <w:bodyDiv w:val="1"/>
      <w:marLeft w:val="0"/>
      <w:marRight w:val="0"/>
      <w:marTop w:val="0"/>
      <w:marBottom w:val="0"/>
      <w:divBdr>
        <w:top w:val="none" w:sz="0" w:space="0" w:color="auto"/>
        <w:left w:val="none" w:sz="0" w:space="0" w:color="auto"/>
        <w:bottom w:val="none" w:sz="0" w:space="0" w:color="auto"/>
        <w:right w:val="none" w:sz="0" w:space="0" w:color="auto"/>
      </w:divBdr>
    </w:div>
    <w:div w:id="1324238080">
      <w:bodyDiv w:val="1"/>
      <w:marLeft w:val="0"/>
      <w:marRight w:val="0"/>
      <w:marTop w:val="0"/>
      <w:marBottom w:val="0"/>
      <w:divBdr>
        <w:top w:val="none" w:sz="0" w:space="0" w:color="auto"/>
        <w:left w:val="none" w:sz="0" w:space="0" w:color="auto"/>
        <w:bottom w:val="none" w:sz="0" w:space="0" w:color="auto"/>
        <w:right w:val="none" w:sz="0" w:space="0" w:color="auto"/>
      </w:divBdr>
    </w:div>
    <w:div w:id="1324895401">
      <w:bodyDiv w:val="1"/>
      <w:marLeft w:val="0"/>
      <w:marRight w:val="0"/>
      <w:marTop w:val="0"/>
      <w:marBottom w:val="0"/>
      <w:divBdr>
        <w:top w:val="none" w:sz="0" w:space="0" w:color="auto"/>
        <w:left w:val="none" w:sz="0" w:space="0" w:color="auto"/>
        <w:bottom w:val="none" w:sz="0" w:space="0" w:color="auto"/>
        <w:right w:val="none" w:sz="0" w:space="0" w:color="auto"/>
      </w:divBdr>
    </w:div>
    <w:div w:id="1325552588">
      <w:bodyDiv w:val="1"/>
      <w:marLeft w:val="0"/>
      <w:marRight w:val="0"/>
      <w:marTop w:val="0"/>
      <w:marBottom w:val="0"/>
      <w:divBdr>
        <w:top w:val="none" w:sz="0" w:space="0" w:color="auto"/>
        <w:left w:val="none" w:sz="0" w:space="0" w:color="auto"/>
        <w:bottom w:val="none" w:sz="0" w:space="0" w:color="auto"/>
        <w:right w:val="none" w:sz="0" w:space="0" w:color="auto"/>
      </w:divBdr>
    </w:div>
    <w:div w:id="1326006706">
      <w:bodyDiv w:val="1"/>
      <w:marLeft w:val="0"/>
      <w:marRight w:val="0"/>
      <w:marTop w:val="0"/>
      <w:marBottom w:val="0"/>
      <w:divBdr>
        <w:top w:val="none" w:sz="0" w:space="0" w:color="auto"/>
        <w:left w:val="none" w:sz="0" w:space="0" w:color="auto"/>
        <w:bottom w:val="none" w:sz="0" w:space="0" w:color="auto"/>
        <w:right w:val="none" w:sz="0" w:space="0" w:color="auto"/>
      </w:divBdr>
    </w:div>
    <w:div w:id="1326206322">
      <w:bodyDiv w:val="1"/>
      <w:marLeft w:val="0"/>
      <w:marRight w:val="0"/>
      <w:marTop w:val="0"/>
      <w:marBottom w:val="0"/>
      <w:divBdr>
        <w:top w:val="none" w:sz="0" w:space="0" w:color="auto"/>
        <w:left w:val="none" w:sz="0" w:space="0" w:color="auto"/>
        <w:bottom w:val="none" w:sz="0" w:space="0" w:color="auto"/>
        <w:right w:val="none" w:sz="0" w:space="0" w:color="auto"/>
      </w:divBdr>
    </w:div>
    <w:div w:id="1326396472">
      <w:bodyDiv w:val="1"/>
      <w:marLeft w:val="0"/>
      <w:marRight w:val="0"/>
      <w:marTop w:val="0"/>
      <w:marBottom w:val="0"/>
      <w:divBdr>
        <w:top w:val="none" w:sz="0" w:space="0" w:color="auto"/>
        <w:left w:val="none" w:sz="0" w:space="0" w:color="auto"/>
        <w:bottom w:val="none" w:sz="0" w:space="0" w:color="auto"/>
        <w:right w:val="none" w:sz="0" w:space="0" w:color="auto"/>
      </w:divBdr>
    </w:div>
    <w:div w:id="1326856583">
      <w:bodyDiv w:val="1"/>
      <w:marLeft w:val="0"/>
      <w:marRight w:val="0"/>
      <w:marTop w:val="0"/>
      <w:marBottom w:val="0"/>
      <w:divBdr>
        <w:top w:val="none" w:sz="0" w:space="0" w:color="auto"/>
        <w:left w:val="none" w:sz="0" w:space="0" w:color="auto"/>
        <w:bottom w:val="none" w:sz="0" w:space="0" w:color="auto"/>
        <w:right w:val="none" w:sz="0" w:space="0" w:color="auto"/>
      </w:divBdr>
    </w:div>
    <w:div w:id="1326860320">
      <w:bodyDiv w:val="1"/>
      <w:marLeft w:val="0"/>
      <w:marRight w:val="0"/>
      <w:marTop w:val="0"/>
      <w:marBottom w:val="0"/>
      <w:divBdr>
        <w:top w:val="none" w:sz="0" w:space="0" w:color="auto"/>
        <w:left w:val="none" w:sz="0" w:space="0" w:color="auto"/>
        <w:bottom w:val="none" w:sz="0" w:space="0" w:color="auto"/>
        <w:right w:val="none" w:sz="0" w:space="0" w:color="auto"/>
      </w:divBdr>
    </w:div>
    <w:div w:id="1327005548">
      <w:bodyDiv w:val="1"/>
      <w:marLeft w:val="0"/>
      <w:marRight w:val="0"/>
      <w:marTop w:val="0"/>
      <w:marBottom w:val="0"/>
      <w:divBdr>
        <w:top w:val="none" w:sz="0" w:space="0" w:color="auto"/>
        <w:left w:val="none" w:sz="0" w:space="0" w:color="auto"/>
        <w:bottom w:val="none" w:sz="0" w:space="0" w:color="auto"/>
        <w:right w:val="none" w:sz="0" w:space="0" w:color="auto"/>
      </w:divBdr>
    </w:div>
    <w:div w:id="1327320026">
      <w:bodyDiv w:val="1"/>
      <w:marLeft w:val="0"/>
      <w:marRight w:val="0"/>
      <w:marTop w:val="0"/>
      <w:marBottom w:val="0"/>
      <w:divBdr>
        <w:top w:val="none" w:sz="0" w:space="0" w:color="auto"/>
        <w:left w:val="none" w:sz="0" w:space="0" w:color="auto"/>
        <w:bottom w:val="none" w:sz="0" w:space="0" w:color="auto"/>
        <w:right w:val="none" w:sz="0" w:space="0" w:color="auto"/>
      </w:divBdr>
    </w:div>
    <w:div w:id="1327367091">
      <w:bodyDiv w:val="1"/>
      <w:marLeft w:val="0"/>
      <w:marRight w:val="0"/>
      <w:marTop w:val="0"/>
      <w:marBottom w:val="0"/>
      <w:divBdr>
        <w:top w:val="none" w:sz="0" w:space="0" w:color="auto"/>
        <w:left w:val="none" w:sz="0" w:space="0" w:color="auto"/>
        <w:bottom w:val="none" w:sz="0" w:space="0" w:color="auto"/>
        <w:right w:val="none" w:sz="0" w:space="0" w:color="auto"/>
      </w:divBdr>
    </w:div>
    <w:div w:id="1329214889">
      <w:bodyDiv w:val="1"/>
      <w:marLeft w:val="0"/>
      <w:marRight w:val="0"/>
      <w:marTop w:val="0"/>
      <w:marBottom w:val="0"/>
      <w:divBdr>
        <w:top w:val="none" w:sz="0" w:space="0" w:color="auto"/>
        <w:left w:val="none" w:sz="0" w:space="0" w:color="auto"/>
        <w:bottom w:val="none" w:sz="0" w:space="0" w:color="auto"/>
        <w:right w:val="none" w:sz="0" w:space="0" w:color="auto"/>
      </w:divBdr>
    </w:div>
    <w:div w:id="1329553859">
      <w:bodyDiv w:val="1"/>
      <w:marLeft w:val="0"/>
      <w:marRight w:val="0"/>
      <w:marTop w:val="0"/>
      <w:marBottom w:val="0"/>
      <w:divBdr>
        <w:top w:val="none" w:sz="0" w:space="0" w:color="auto"/>
        <w:left w:val="none" w:sz="0" w:space="0" w:color="auto"/>
        <w:bottom w:val="none" w:sz="0" w:space="0" w:color="auto"/>
        <w:right w:val="none" w:sz="0" w:space="0" w:color="auto"/>
      </w:divBdr>
    </w:div>
    <w:div w:id="1330399857">
      <w:bodyDiv w:val="1"/>
      <w:marLeft w:val="0"/>
      <w:marRight w:val="0"/>
      <w:marTop w:val="0"/>
      <w:marBottom w:val="0"/>
      <w:divBdr>
        <w:top w:val="none" w:sz="0" w:space="0" w:color="auto"/>
        <w:left w:val="none" w:sz="0" w:space="0" w:color="auto"/>
        <w:bottom w:val="none" w:sz="0" w:space="0" w:color="auto"/>
        <w:right w:val="none" w:sz="0" w:space="0" w:color="auto"/>
      </w:divBdr>
    </w:div>
    <w:div w:id="1330517747">
      <w:bodyDiv w:val="1"/>
      <w:marLeft w:val="0"/>
      <w:marRight w:val="0"/>
      <w:marTop w:val="0"/>
      <w:marBottom w:val="0"/>
      <w:divBdr>
        <w:top w:val="none" w:sz="0" w:space="0" w:color="auto"/>
        <w:left w:val="none" w:sz="0" w:space="0" w:color="auto"/>
        <w:bottom w:val="none" w:sz="0" w:space="0" w:color="auto"/>
        <w:right w:val="none" w:sz="0" w:space="0" w:color="auto"/>
      </w:divBdr>
    </w:div>
    <w:div w:id="1330595431">
      <w:bodyDiv w:val="1"/>
      <w:marLeft w:val="0"/>
      <w:marRight w:val="0"/>
      <w:marTop w:val="0"/>
      <w:marBottom w:val="0"/>
      <w:divBdr>
        <w:top w:val="none" w:sz="0" w:space="0" w:color="auto"/>
        <w:left w:val="none" w:sz="0" w:space="0" w:color="auto"/>
        <w:bottom w:val="none" w:sz="0" w:space="0" w:color="auto"/>
        <w:right w:val="none" w:sz="0" w:space="0" w:color="auto"/>
      </w:divBdr>
    </w:div>
    <w:div w:id="1330595799">
      <w:bodyDiv w:val="1"/>
      <w:marLeft w:val="0"/>
      <w:marRight w:val="0"/>
      <w:marTop w:val="0"/>
      <w:marBottom w:val="0"/>
      <w:divBdr>
        <w:top w:val="none" w:sz="0" w:space="0" w:color="auto"/>
        <w:left w:val="none" w:sz="0" w:space="0" w:color="auto"/>
        <w:bottom w:val="none" w:sz="0" w:space="0" w:color="auto"/>
        <w:right w:val="none" w:sz="0" w:space="0" w:color="auto"/>
      </w:divBdr>
    </w:div>
    <w:div w:id="1330601174">
      <w:bodyDiv w:val="1"/>
      <w:marLeft w:val="0"/>
      <w:marRight w:val="0"/>
      <w:marTop w:val="0"/>
      <w:marBottom w:val="0"/>
      <w:divBdr>
        <w:top w:val="none" w:sz="0" w:space="0" w:color="auto"/>
        <w:left w:val="none" w:sz="0" w:space="0" w:color="auto"/>
        <w:bottom w:val="none" w:sz="0" w:space="0" w:color="auto"/>
        <w:right w:val="none" w:sz="0" w:space="0" w:color="auto"/>
      </w:divBdr>
    </w:div>
    <w:div w:id="1331985862">
      <w:bodyDiv w:val="1"/>
      <w:marLeft w:val="0"/>
      <w:marRight w:val="0"/>
      <w:marTop w:val="0"/>
      <w:marBottom w:val="0"/>
      <w:divBdr>
        <w:top w:val="none" w:sz="0" w:space="0" w:color="auto"/>
        <w:left w:val="none" w:sz="0" w:space="0" w:color="auto"/>
        <w:bottom w:val="none" w:sz="0" w:space="0" w:color="auto"/>
        <w:right w:val="none" w:sz="0" w:space="0" w:color="auto"/>
      </w:divBdr>
    </w:div>
    <w:div w:id="1332105743">
      <w:bodyDiv w:val="1"/>
      <w:marLeft w:val="0"/>
      <w:marRight w:val="0"/>
      <w:marTop w:val="0"/>
      <w:marBottom w:val="0"/>
      <w:divBdr>
        <w:top w:val="none" w:sz="0" w:space="0" w:color="auto"/>
        <w:left w:val="none" w:sz="0" w:space="0" w:color="auto"/>
        <w:bottom w:val="none" w:sz="0" w:space="0" w:color="auto"/>
        <w:right w:val="none" w:sz="0" w:space="0" w:color="auto"/>
      </w:divBdr>
    </w:div>
    <w:div w:id="1332485337">
      <w:bodyDiv w:val="1"/>
      <w:marLeft w:val="0"/>
      <w:marRight w:val="0"/>
      <w:marTop w:val="0"/>
      <w:marBottom w:val="0"/>
      <w:divBdr>
        <w:top w:val="none" w:sz="0" w:space="0" w:color="auto"/>
        <w:left w:val="none" w:sz="0" w:space="0" w:color="auto"/>
        <w:bottom w:val="none" w:sz="0" w:space="0" w:color="auto"/>
        <w:right w:val="none" w:sz="0" w:space="0" w:color="auto"/>
      </w:divBdr>
    </w:div>
    <w:div w:id="1332756446">
      <w:bodyDiv w:val="1"/>
      <w:marLeft w:val="0"/>
      <w:marRight w:val="0"/>
      <w:marTop w:val="0"/>
      <w:marBottom w:val="0"/>
      <w:divBdr>
        <w:top w:val="none" w:sz="0" w:space="0" w:color="auto"/>
        <w:left w:val="none" w:sz="0" w:space="0" w:color="auto"/>
        <w:bottom w:val="none" w:sz="0" w:space="0" w:color="auto"/>
        <w:right w:val="none" w:sz="0" w:space="0" w:color="auto"/>
      </w:divBdr>
    </w:div>
    <w:div w:id="1332953105">
      <w:bodyDiv w:val="1"/>
      <w:marLeft w:val="0"/>
      <w:marRight w:val="0"/>
      <w:marTop w:val="0"/>
      <w:marBottom w:val="0"/>
      <w:divBdr>
        <w:top w:val="none" w:sz="0" w:space="0" w:color="auto"/>
        <w:left w:val="none" w:sz="0" w:space="0" w:color="auto"/>
        <w:bottom w:val="none" w:sz="0" w:space="0" w:color="auto"/>
        <w:right w:val="none" w:sz="0" w:space="0" w:color="auto"/>
      </w:divBdr>
    </w:div>
    <w:div w:id="1333220720">
      <w:bodyDiv w:val="1"/>
      <w:marLeft w:val="0"/>
      <w:marRight w:val="0"/>
      <w:marTop w:val="0"/>
      <w:marBottom w:val="0"/>
      <w:divBdr>
        <w:top w:val="none" w:sz="0" w:space="0" w:color="auto"/>
        <w:left w:val="none" w:sz="0" w:space="0" w:color="auto"/>
        <w:bottom w:val="none" w:sz="0" w:space="0" w:color="auto"/>
        <w:right w:val="none" w:sz="0" w:space="0" w:color="auto"/>
      </w:divBdr>
    </w:div>
    <w:div w:id="1333333818">
      <w:bodyDiv w:val="1"/>
      <w:marLeft w:val="0"/>
      <w:marRight w:val="0"/>
      <w:marTop w:val="0"/>
      <w:marBottom w:val="0"/>
      <w:divBdr>
        <w:top w:val="none" w:sz="0" w:space="0" w:color="auto"/>
        <w:left w:val="none" w:sz="0" w:space="0" w:color="auto"/>
        <w:bottom w:val="none" w:sz="0" w:space="0" w:color="auto"/>
        <w:right w:val="none" w:sz="0" w:space="0" w:color="auto"/>
      </w:divBdr>
    </w:div>
    <w:div w:id="1333534247">
      <w:bodyDiv w:val="1"/>
      <w:marLeft w:val="0"/>
      <w:marRight w:val="0"/>
      <w:marTop w:val="0"/>
      <w:marBottom w:val="0"/>
      <w:divBdr>
        <w:top w:val="none" w:sz="0" w:space="0" w:color="auto"/>
        <w:left w:val="none" w:sz="0" w:space="0" w:color="auto"/>
        <w:bottom w:val="none" w:sz="0" w:space="0" w:color="auto"/>
        <w:right w:val="none" w:sz="0" w:space="0" w:color="auto"/>
      </w:divBdr>
    </w:div>
    <w:div w:id="1333725843">
      <w:bodyDiv w:val="1"/>
      <w:marLeft w:val="0"/>
      <w:marRight w:val="0"/>
      <w:marTop w:val="0"/>
      <w:marBottom w:val="0"/>
      <w:divBdr>
        <w:top w:val="none" w:sz="0" w:space="0" w:color="auto"/>
        <w:left w:val="none" w:sz="0" w:space="0" w:color="auto"/>
        <w:bottom w:val="none" w:sz="0" w:space="0" w:color="auto"/>
        <w:right w:val="none" w:sz="0" w:space="0" w:color="auto"/>
      </w:divBdr>
    </w:div>
    <w:div w:id="1333877463">
      <w:bodyDiv w:val="1"/>
      <w:marLeft w:val="0"/>
      <w:marRight w:val="0"/>
      <w:marTop w:val="0"/>
      <w:marBottom w:val="0"/>
      <w:divBdr>
        <w:top w:val="none" w:sz="0" w:space="0" w:color="auto"/>
        <w:left w:val="none" w:sz="0" w:space="0" w:color="auto"/>
        <w:bottom w:val="none" w:sz="0" w:space="0" w:color="auto"/>
        <w:right w:val="none" w:sz="0" w:space="0" w:color="auto"/>
      </w:divBdr>
    </w:div>
    <w:div w:id="1334066298">
      <w:bodyDiv w:val="1"/>
      <w:marLeft w:val="0"/>
      <w:marRight w:val="0"/>
      <w:marTop w:val="0"/>
      <w:marBottom w:val="0"/>
      <w:divBdr>
        <w:top w:val="none" w:sz="0" w:space="0" w:color="auto"/>
        <w:left w:val="none" w:sz="0" w:space="0" w:color="auto"/>
        <w:bottom w:val="none" w:sz="0" w:space="0" w:color="auto"/>
        <w:right w:val="none" w:sz="0" w:space="0" w:color="auto"/>
      </w:divBdr>
    </w:div>
    <w:div w:id="1334256770">
      <w:bodyDiv w:val="1"/>
      <w:marLeft w:val="0"/>
      <w:marRight w:val="0"/>
      <w:marTop w:val="0"/>
      <w:marBottom w:val="0"/>
      <w:divBdr>
        <w:top w:val="none" w:sz="0" w:space="0" w:color="auto"/>
        <w:left w:val="none" w:sz="0" w:space="0" w:color="auto"/>
        <w:bottom w:val="none" w:sz="0" w:space="0" w:color="auto"/>
        <w:right w:val="none" w:sz="0" w:space="0" w:color="auto"/>
      </w:divBdr>
    </w:div>
    <w:div w:id="1334257222">
      <w:bodyDiv w:val="1"/>
      <w:marLeft w:val="0"/>
      <w:marRight w:val="0"/>
      <w:marTop w:val="0"/>
      <w:marBottom w:val="0"/>
      <w:divBdr>
        <w:top w:val="none" w:sz="0" w:space="0" w:color="auto"/>
        <w:left w:val="none" w:sz="0" w:space="0" w:color="auto"/>
        <w:bottom w:val="none" w:sz="0" w:space="0" w:color="auto"/>
        <w:right w:val="none" w:sz="0" w:space="0" w:color="auto"/>
      </w:divBdr>
    </w:div>
    <w:div w:id="1334262436">
      <w:bodyDiv w:val="1"/>
      <w:marLeft w:val="0"/>
      <w:marRight w:val="0"/>
      <w:marTop w:val="0"/>
      <w:marBottom w:val="0"/>
      <w:divBdr>
        <w:top w:val="none" w:sz="0" w:space="0" w:color="auto"/>
        <w:left w:val="none" w:sz="0" w:space="0" w:color="auto"/>
        <w:bottom w:val="none" w:sz="0" w:space="0" w:color="auto"/>
        <w:right w:val="none" w:sz="0" w:space="0" w:color="auto"/>
      </w:divBdr>
    </w:div>
    <w:div w:id="1334532153">
      <w:bodyDiv w:val="1"/>
      <w:marLeft w:val="0"/>
      <w:marRight w:val="0"/>
      <w:marTop w:val="0"/>
      <w:marBottom w:val="0"/>
      <w:divBdr>
        <w:top w:val="none" w:sz="0" w:space="0" w:color="auto"/>
        <w:left w:val="none" w:sz="0" w:space="0" w:color="auto"/>
        <w:bottom w:val="none" w:sz="0" w:space="0" w:color="auto"/>
        <w:right w:val="none" w:sz="0" w:space="0" w:color="auto"/>
      </w:divBdr>
    </w:div>
    <w:div w:id="1335112408">
      <w:bodyDiv w:val="1"/>
      <w:marLeft w:val="0"/>
      <w:marRight w:val="0"/>
      <w:marTop w:val="0"/>
      <w:marBottom w:val="0"/>
      <w:divBdr>
        <w:top w:val="none" w:sz="0" w:space="0" w:color="auto"/>
        <w:left w:val="none" w:sz="0" w:space="0" w:color="auto"/>
        <w:bottom w:val="none" w:sz="0" w:space="0" w:color="auto"/>
        <w:right w:val="none" w:sz="0" w:space="0" w:color="auto"/>
      </w:divBdr>
    </w:div>
    <w:div w:id="1335186587">
      <w:bodyDiv w:val="1"/>
      <w:marLeft w:val="0"/>
      <w:marRight w:val="0"/>
      <w:marTop w:val="0"/>
      <w:marBottom w:val="0"/>
      <w:divBdr>
        <w:top w:val="none" w:sz="0" w:space="0" w:color="auto"/>
        <w:left w:val="none" w:sz="0" w:space="0" w:color="auto"/>
        <w:bottom w:val="none" w:sz="0" w:space="0" w:color="auto"/>
        <w:right w:val="none" w:sz="0" w:space="0" w:color="auto"/>
      </w:divBdr>
    </w:div>
    <w:div w:id="1335569167">
      <w:bodyDiv w:val="1"/>
      <w:marLeft w:val="0"/>
      <w:marRight w:val="0"/>
      <w:marTop w:val="0"/>
      <w:marBottom w:val="0"/>
      <w:divBdr>
        <w:top w:val="none" w:sz="0" w:space="0" w:color="auto"/>
        <w:left w:val="none" w:sz="0" w:space="0" w:color="auto"/>
        <w:bottom w:val="none" w:sz="0" w:space="0" w:color="auto"/>
        <w:right w:val="none" w:sz="0" w:space="0" w:color="auto"/>
      </w:divBdr>
    </w:div>
    <w:div w:id="1336886593">
      <w:bodyDiv w:val="1"/>
      <w:marLeft w:val="0"/>
      <w:marRight w:val="0"/>
      <w:marTop w:val="0"/>
      <w:marBottom w:val="0"/>
      <w:divBdr>
        <w:top w:val="none" w:sz="0" w:space="0" w:color="auto"/>
        <w:left w:val="none" w:sz="0" w:space="0" w:color="auto"/>
        <w:bottom w:val="none" w:sz="0" w:space="0" w:color="auto"/>
        <w:right w:val="none" w:sz="0" w:space="0" w:color="auto"/>
      </w:divBdr>
    </w:div>
    <w:div w:id="1337271426">
      <w:bodyDiv w:val="1"/>
      <w:marLeft w:val="0"/>
      <w:marRight w:val="0"/>
      <w:marTop w:val="0"/>
      <w:marBottom w:val="0"/>
      <w:divBdr>
        <w:top w:val="none" w:sz="0" w:space="0" w:color="auto"/>
        <w:left w:val="none" w:sz="0" w:space="0" w:color="auto"/>
        <w:bottom w:val="none" w:sz="0" w:space="0" w:color="auto"/>
        <w:right w:val="none" w:sz="0" w:space="0" w:color="auto"/>
      </w:divBdr>
    </w:div>
    <w:div w:id="1337344121">
      <w:bodyDiv w:val="1"/>
      <w:marLeft w:val="0"/>
      <w:marRight w:val="0"/>
      <w:marTop w:val="0"/>
      <w:marBottom w:val="0"/>
      <w:divBdr>
        <w:top w:val="none" w:sz="0" w:space="0" w:color="auto"/>
        <w:left w:val="none" w:sz="0" w:space="0" w:color="auto"/>
        <w:bottom w:val="none" w:sz="0" w:space="0" w:color="auto"/>
        <w:right w:val="none" w:sz="0" w:space="0" w:color="auto"/>
      </w:divBdr>
    </w:div>
    <w:div w:id="1337995834">
      <w:bodyDiv w:val="1"/>
      <w:marLeft w:val="0"/>
      <w:marRight w:val="0"/>
      <w:marTop w:val="0"/>
      <w:marBottom w:val="0"/>
      <w:divBdr>
        <w:top w:val="none" w:sz="0" w:space="0" w:color="auto"/>
        <w:left w:val="none" w:sz="0" w:space="0" w:color="auto"/>
        <w:bottom w:val="none" w:sz="0" w:space="0" w:color="auto"/>
        <w:right w:val="none" w:sz="0" w:space="0" w:color="auto"/>
      </w:divBdr>
    </w:div>
    <w:div w:id="1338507789">
      <w:bodyDiv w:val="1"/>
      <w:marLeft w:val="0"/>
      <w:marRight w:val="0"/>
      <w:marTop w:val="0"/>
      <w:marBottom w:val="0"/>
      <w:divBdr>
        <w:top w:val="none" w:sz="0" w:space="0" w:color="auto"/>
        <w:left w:val="none" w:sz="0" w:space="0" w:color="auto"/>
        <w:bottom w:val="none" w:sz="0" w:space="0" w:color="auto"/>
        <w:right w:val="none" w:sz="0" w:space="0" w:color="auto"/>
      </w:divBdr>
    </w:div>
    <w:div w:id="1338967403">
      <w:bodyDiv w:val="1"/>
      <w:marLeft w:val="0"/>
      <w:marRight w:val="0"/>
      <w:marTop w:val="0"/>
      <w:marBottom w:val="0"/>
      <w:divBdr>
        <w:top w:val="none" w:sz="0" w:space="0" w:color="auto"/>
        <w:left w:val="none" w:sz="0" w:space="0" w:color="auto"/>
        <w:bottom w:val="none" w:sz="0" w:space="0" w:color="auto"/>
        <w:right w:val="none" w:sz="0" w:space="0" w:color="auto"/>
      </w:divBdr>
    </w:div>
    <w:div w:id="1339193377">
      <w:bodyDiv w:val="1"/>
      <w:marLeft w:val="0"/>
      <w:marRight w:val="0"/>
      <w:marTop w:val="0"/>
      <w:marBottom w:val="0"/>
      <w:divBdr>
        <w:top w:val="none" w:sz="0" w:space="0" w:color="auto"/>
        <w:left w:val="none" w:sz="0" w:space="0" w:color="auto"/>
        <w:bottom w:val="none" w:sz="0" w:space="0" w:color="auto"/>
        <w:right w:val="none" w:sz="0" w:space="0" w:color="auto"/>
      </w:divBdr>
    </w:div>
    <w:div w:id="1339238666">
      <w:bodyDiv w:val="1"/>
      <w:marLeft w:val="0"/>
      <w:marRight w:val="0"/>
      <w:marTop w:val="0"/>
      <w:marBottom w:val="0"/>
      <w:divBdr>
        <w:top w:val="none" w:sz="0" w:space="0" w:color="auto"/>
        <w:left w:val="none" w:sz="0" w:space="0" w:color="auto"/>
        <w:bottom w:val="none" w:sz="0" w:space="0" w:color="auto"/>
        <w:right w:val="none" w:sz="0" w:space="0" w:color="auto"/>
      </w:divBdr>
    </w:div>
    <w:div w:id="1339843344">
      <w:bodyDiv w:val="1"/>
      <w:marLeft w:val="0"/>
      <w:marRight w:val="0"/>
      <w:marTop w:val="0"/>
      <w:marBottom w:val="0"/>
      <w:divBdr>
        <w:top w:val="none" w:sz="0" w:space="0" w:color="auto"/>
        <w:left w:val="none" w:sz="0" w:space="0" w:color="auto"/>
        <w:bottom w:val="none" w:sz="0" w:space="0" w:color="auto"/>
        <w:right w:val="none" w:sz="0" w:space="0" w:color="auto"/>
      </w:divBdr>
    </w:div>
    <w:div w:id="1339847675">
      <w:bodyDiv w:val="1"/>
      <w:marLeft w:val="0"/>
      <w:marRight w:val="0"/>
      <w:marTop w:val="0"/>
      <w:marBottom w:val="0"/>
      <w:divBdr>
        <w:top w:val="none" w:sz="0" w:space="0" w:color="auto"/>
        <w:left w:val="none" w:sz="0" w:space="0" w:color="auto"/>
        <w:bottom w:val="none" w:sz="0" w:space="0" w:color="auto"/>
        <w:right w:val="none" w:sz="0" w:space="0" w:color="auto"/>
      </w:divBdr>
    </w:div>
    <w:div w:id="1339963800">
      <w:bodyDiv w:val="1"/>
      <w:marLeft w:val="0"/>
      <w:marRight w:val="0"/>
      <w:marTop w:val="0"/>
      <w:marBottom w:val="0"/>
      <w:divBdr>
        <w:top w:val="none" w:sz="0" w:space="0" w:color="auto"/>
        <w:left w:val="none" w:sz="0" w:space="0" w:color="auto"/>
        <w:bottom w:val="none" w:sz="0" w:space="0" w:color="auto"/>
        <w:right w:val="none" w:sz="0" w:space="0" w:color="auto"/>
      </w:divBdr>
    </w:div>
    <w:div w:id="1341544968">
      <w:bodyDiv w:val="1"/>
      <w:marLeft w:val="0"/>
      <w:marRight w:val="0"/>
      <w:marTop w:val="0"/>
      <w:marBottom w:val="0"/>
      <w:divBdr>
        <w:top w:val="none" w:sz="0" w:space="0" w:color="auto"/>
        <w:left w:val="none" w:sz="0" w:space="0" w:color="auto"/>
        <w:bottom w:val="none" w:sz="0" w:space="0" w:color="auto"/>
        <w:right w:val="none" w:sz="0" w:space="0" w:color="auto"/>
      </w:divBdr>
    </w:div>
    <w:div w:id="1341811912">
      <w:bodyDiv w:val="1"/>
      <w:marLeft w:val="0"/>
      <w:marRight w:val="0"/>
      <w:marTop w:val="0"/>
      <w:marBottom w:val="0"/>
      <w:divBdr>
        <w:top w:val="none" w:sz="0" w:space="0" w:color="auto"/>
        <w:left w:val="none" w:sz="0" w:space="0" w:color="auto"/>
        <w:bottom w:val="none" w:sz="0" w:space="0" w:color="auto"/>
        <w:right w:val="none" w:sz="0" w:space="0" w:color="auto"/>
      </w:divBdr>
    </w:div>
    <w:div w:id="1341925893">
      <w:bodyDiv w:val="1"/>
      <w:marLeft w:val="0"/>
      <w:marRight w:val="0"/>
      <w:marTop w:val="0"/>
      <w:marBottom w:val="0"/>
      <w:divBdr>
        <w:top w:val="none" w:sz="0" w:space="0" w:color="auto"/>
        <w:left w:val="none" w:sz="0" w:space="0" w:color="auto"/>
        <w:bottom w:val="none" w:sz="0" w:space="0" w:color="auto"/>
        <w:right w:val="none" w:sz="0" w:space="0" w:color="auto"/>
      </w:divBdr>
    </w:div>
    <w:div w:id="1341933648">
      <w:bodyDiv w:val="1"/>
      <w:marLeft w:val="0"/>
      <w:marRight w:val="0"/>
      <w:marTop w:val="0"/>
      <w:marBottom w:val="0"/>
      <w:divBdr>
        <w:top w:val="none" w:sz="0" w:space="0" w:color="auto"/>
        <w:left w:val="none" w:sz="0" w:space="0" w:color="auto"/>
        <w:bottom w:val="none" w:sz="0" w:space="0" w:color="auto"/>
        <w:right w:val="none" w:sz="0" w:space="0" w:color="auto"/>
      </w:divBdr>
    </w:div>
    <w:div w:id="1342050311">
      <w:bodyDiv w:val="1"/>
      <w:marLeft w:val="0"/>
      <w:marRight w:val="0"/>
      <w:marTop w:val="0"/>
      <w:marBottom w:val="0"/>
      <w:divBdr>
        <w:top w:val="none" w:sz="0" w:space="0" w:color="auto"/>
        <w:left w:val="none" w:sz="0" w:space="0" w:color="auto"/>
        <w:bottom w:val="none" w:sz="0" w:space="0" w:color="auto"/>
        <w:right w:val="none" w:sz="0" w:space="0" w:color="auto"/>
      </w:divBdr>
    </w:div>
    <w:div w:id="1342776623">
      <w:bodyDiv w:val="1"/>
      <w:marLeft w:val="0"/>
      <w:marRight w:val="0"/>
      <w:marTop w:val="0"/>
      <w:marBottom w:val="0"/>
      <w:divBdr>
        <w:top w:val="none" w:sz="0" w:space="0" w:color="auto"/>
        <w:left w:val="none" w:sz="0" w:space="0" w:color="auto"/>
        <w:bottom w:val="none" w:sz="0" w:space="0" w:color="auto"/>
        <w:right w:val="none" w:sz="0" w:space="0" w:color="auto"/>
      </w:divBdr>
    </w:div>
    <w:div w:id="1342930168">
      <w:bodyDiv w:val="1"/>
      <w:marLeft w:val="0"/>
      <w:marRight w:val="0"/>
      <w:marTop w:val="0"/>
      <w:marBottom w:val="0"/>
      <w:divBdr>
        <w:top w:val="none" w:sz="0" w:space="0" w:color="auto"/>
        <w:left w:val="none" w:sz="0" w:space="0" w:color="auto"/>
        <w:bottom w:val="none" w:sz="0" w:space="0" w:color="auto"/>
        <w:right w:val="none" w:sz="0" w:space="0" w:color="auto"/>
      </w:divBdr>
    </w:div>
    <w:div w:id="1343317721">
      <w:bodyDiv w:val="1"/>
      <w:marLeft w:val="0"/>
      <w:marRight w:val="0"/>
      <w:marTop w:val="0"/>
      <w:marBottom w:val="0"/>
      <w:divBdr>
        <w:top w:val="none" w:sz="0" w:space="0" w:color="auto"/>
        <w:left w:val="none" w:sz="0" w:space="0" w:color="auto"/>
        <w:bottom w:val="none" w:sz="0" w:space="0" w:color="auto"/>
        <w:right w:val="none" w:sz="0" w:space="0" w:color="auto"/>
      </w:divBdr>
    </w:div>
    <w:div w:id="1343624042">
      <w:bodyDiv w:val="1"/>
      <w:marLeft w:val="0"/>
      <w:marRight w:val="0"/>
      <w:marTop w:val="0"/>
      <w:marBottom w:val="0"/>
      <w:divBdr>
        <w:top w:val="none" w:sz="0" w:space="0" w:color="auto"/>
        <w:left w:val="none" w:sz="0" w:space="0" w:color="auto"/>
        <w:bottom w:val="none" w:sz="0" w:space="0" w:color="auto"/>
        <w:right w:val="none" w:sz="0" w:space="0" w:color="auto"/>
      </w:divBdr>
    </w:div>
    <w:div w:id="1343898637">
      <w:bodyDiv w:val="1"/>
      <w:marLeft w:val="0"/>
      <w:marRight w:val="0"/>
      <w:marTop w:val="0"/>
      <w:marBottom w:val="0"/>
      <w:divBdr>
        <w:top w:val="none" w:sz="0" w:space="0" w:color="auto"/>
        <w:left w:val="none" w:sz="0" w:space="0" w:color="auto"/>
        <w:bottom w:val="none" w:sz="0" w:space="0" w:color="auto"/>
        <w:right w:val="none" w:sz="0" w:space="0" w:color="auto"/>
      </w:divBdr>
    </w:div>
    <w:div w:id="1344087880">
      <w:bodyDiv w:val="1"/>
      <w:marLeft w:val="0"/>
      <w:marRight w:val="0"/>
      <w:marTop w:val="0"/>
      <w:marBottom w:val="0"/>
      <w:divBdr>
        <w:top w:val="none" w:sz="0" w:space="0" w:color="auto"/>
        <w:left w:val="none" w:sz="0" w:space="0" w:color="auto"/>
        <w:bottom w:val="none" w:sz="0" w:space="0" w:color="auto"/>
        <w:right w:val="none" w:sz="0" w:space="0" w:color="auto"/>
      </w:divBdr>
    </w:div>
    <w:div w:id="1344211070">
      <w:bodyDiv w:val="1"/>
      <w:marLeft w:val="0"/>
      <w:marRight w:val="0"/>
      <w:marTop w:val="0"/>
      <w:marBottom w:val="0"/>
      <w:divBdr>
        <w:top w:val="none" w:sz="0" w:space="0" w:color="auto"/>
        <w:left w:val="none" w:sz="0" w:space="0" w:color="auto"/>
        <w:bottom w:val="none" w:sz="0" w:space="0" w:color="auto"/>
        <w:right w:val="none" w:sz="0" w:space="0" w:color="auto"/>
      </w:divBdr>
    </w:div>
    <w:div w:id="1344361880">
      <w:bodyDiv w:val="1"/>
      <w:marLeft w:val="0"/>
      <w:marRight w:val="0"/>
      <w:marTop w:val="0"/>
      <w:marBottom w:val="0"/>
      <w:divBdr>
        <w:top w:val="none" w:sz="0" w:space="0" w:color="auto"/>
        <w:left w:val="none" w:sz="0" w:space="0" w:color="auto"/>
        <w:bottom w:val="none" w:sz="0" w:space="0" w:color="auto"/>
        <w:right w:val="none" w:sz="0" w:space="0" w:color="auto"/>
      </w:divBdr>
    </w:div>
    <w:div w:id="1344475628">
      <w:bodyDiv w:val="1"/>
      <w:marLeft w:val="0"/>
      <w:marRight w:val="0"/>
      <w:marTop w:val="0"/>
      <w:marBottom w:val="0"/>
      <w:divBdr>
        <w:top w:val="none" w:sz="0" w:space="0" w:color="auto"/>
        <w:left w:val="none" w:sz="0" w:space="0" w:color="auto"/>
        <w:bottom w:val="none" w:sz="0" w:space="0" w:color="auto"/>
        <w:right w:val="none" w:sz="0" w:space="0" w:color="auto"/>
      </w:divBdr>
    </w:div>
    <w:div w:id="1344743628">
      <w:bodyDiv w:val="1"/>
      <w:marLeft w:val="0"/>
      <w:marRight w:val="0"/>
      <w:marTop w:val="0"/>
      <w:marBottom w:val="0"/>
      <w:divBdr>
        <w:top w:val="none" w:sz="0" w:space="0" w:color="auto"/>
        <w:left w:val="none" w:sz="0" w:space="0" w:color="auto"/>
        <w:bottom w:val="none" w:sz="0" w:space="0" w:color="auto"/>
        <w:right w:val="none" w:sz="0" w:space="0" w:color="auto"/>
      </w:divBdr>
    </w:div>
    <w:div w:id="1345127899">
      <w:bodyDiv w:val="1"/>
      <w:marLeft w:val="0"/>
      <w:marRight w:val="0"/>
      <w:marTop w:val="0"/>
      <w:marBottom w:val="0"/>
      <w:divBdr>
        <w:top w:val="none" w:sz="0" w:space="0" w:color="auto"/>
        <w:left w:val="none" w:sz="0" w:space="0" w:color="auto"/>
        <w:bottom w:val="none" w:sz="0" w:space="0" w:color="auto"/>
        <w:right w:val="none" w:sz="0" w:space="0" w:color="auto"/>
      </w:divBdr>
    </w:div>
    <w:div w:id="1345136167">
      <w:bodyDiv w:val="1"/>
      <w:marLeft w:val="0"/>
      <w:marRight w:val="0"/>
      <w:marTop w:val="0"/>
      <w:marBottom w:val="0"/>
      <w:divBdr>
        <w:top w:val="none" w:sz="0" w:space="0" w:color="auto"/>
        <w:left w:val="none" w:sz="0" w:space="0" w:color="auto"/>
        <w:bottom w:val="none" w:sz="0" w:space="0" w:color="auto"/>
        <w:right w:val="none" w:sz="0" w:space="0" w:color="auto"/>
      </w:divBdr>
    </w:div>
    <w:div w:id="1345475131">
      <w:bodyDiv w:val="1"/>
      <w:marLeft w:val="0"/>
      <w:marRight w:val="0"/>
      <w:marTop w:val="0"/>
      <w:marBottom w:val="0"/>
      <w:divBdr>
        <w:top w:val="none" w:sz="0" w:space="0" w:color="auto"/>
        <w:left w:val="none" w:sz="0" w:space="0" w:color="auto"/>
        <w:bottom w:val="none" w:sz="0" w:space="0" w:color="auto"/>
        <w:right w:val="none" w:sz="0" w:space="0" w:color="auto"/>
      </w:divBdr>
    </w:div>
    <w:div w:id="1345591954">
      <w:bodyDiv w:val="1"/>
      <w:marLeft w:val="0"/>
      <w:marRight w:val="0"/>
      <w:marTop w:val="0"/>
      <w:marBottom w:val="0"/>
      <w:divBdr>
        <w:top w:val="none" w:sz="0" w:space="0" w:color="auto"/>
        <w:left w:val="none" w:sz="0" w:space="0" w:color="auto"/>
        <w:bottom w:val="none" w:sz="0" w:space="0" w:color="auto"/>
        <w:right w:val="none" w:sz="0" w:space="0" w:color="auto"/>
      </w:divBdr>
    </w:div>
    <w:div w:id="1345787544">
      <w:bodyDiv w:val="1"/>
      <w:marLeft w:val="0"/>
      <w:marRight w:val="0"/>
      <w:marTop w:val="0"/>
      <w:marBottom w:val="0"/>
      <w:divBdr>
        <w:top w:val="none" w:sz="0" w:space="0" w:color="auto"/>
        <w:left w:val="none" w:sz="0" w:space="0" w:color="auto"/>
        <w:bottom w:val="none" w:sz="0" w:space="0" w:color="auto"/>
        <w:right w:val="none" w:sz="0" w:space="0" w:color="auto"/>
      </w:divBdr>
    </w:div>
    <w:div w:id="1346325444">
      <w:bodyDiv w:val="1"/>
      <w:marLeft w:val="0"/>
      <w:marRight w:val="0"/>
      <w:marTop w:val="0"/>
      <w:marBottom w:val="0"/>
      <w:divBdr>
        <w:top w:val="none" w:sz="0" w:space="0" w:color="auto"/>
        <w:left w:val="none" w:sz="0" w:space="0" w:color="auto"/>
        <w:bottom w:val="none" w:sz="0" w:space="0" w:color="auto"/>
        <w:right w:val="none" w:sz="0" w:space="0" w:color="auto"/>
      </w:divBdr>
    </w:div>
    <w:div w:id="1346442963">
      <w:bodyDiv w:val="1"/>
      <w:marLeft w:val="0"/>
      <w:marRight w:val="0"/>
      <w:marTop w:val="0"/>
      <w:marBottom w:val="0"/>
      <w:divBdr>
        <w:top w:val="none" w:sz="0" w:space="0" w:color="auto"/>
        <w:left w:val="none" w:sz="0" w:space="0" w:color="auto"/>
        <w:bottom w:val="none" w:sz="0" w:space="0" w:color="auto"/>
        <w:right w:val="none" w:sz="0" w:space="0" w:color="auto"/>
      </w:divBdr>
    </w:div>
    <w:div w:id="1347052876">
      <w:bodyDiv w:val="1"/>
      <w:marLeft w:val="0"/>
      <w:marRight w:val="0"/>
      <w:marTop w:val="0"/>
      <w:marBottom w:val="0"/>
      <w:divBdr>
        <w:top w:val="none" w:sz="0" w:space="0" w:color="auto"/>
        <w:left w:val="none" w:sz="0" w:space="0" w:color="auto"/>
        <w:bottom w:val="none" w:sz="0" w:space="0" w:color="auto"/>
        <w:right w:val="none" w:sz="0" w:space="0" w:color="auto"/>
      </w:divBdr>
    </w:div>
    <w:div w:id="1348408313">
      <w:bodyDiv w:val="1"/>
      <w:marLeft w:val="0"/>
      <w:marRight w:val="0"/>
      <w:marTop w:val="0"/>
      <w:marBottom w:val="0"/>
      <w:divBdr>
        <w:top w:val="none" w:sz="0" w:space="0" w:color="auto"/>
        <w:left w:val="none" w:sz="0" w:space="0" w:color="auto"/>
        <w:bottom w:val="none" w:sz="0" w:space="0" w:color="auto"/>
        <w:right w:val="none" w:sz="0" w:space="0" w:color="auto"/>
      </w:divBdr>
    </w:div>
    <w:div w:id="1348941615">
      <w:bodyDiv w:val="1"/>
      <w:marLeft w:val="0"/>
      <w:marRight w:val="0"/>
      <w:marTop w:val="0"/>
      <w:marBottom w:val="0"/>
      <w:divBdr>
        <w:top w:val="none" w:sz="0" w:space="0" w:color="auto"/>
        <w:left w:val="none" w:sz="0" w:space="0" w:color="auto"/>
        <w:bottom w:val="none" w:sz="0" w:space="0" w:color="auto"/>
        <w:right w:val="none" w:sz="0" w:space="0" w:color="auto"/>
      </w:divBdr>
    </w:div>
    <w:div w:id="1349217617">
      <w:bodyDiv w:val="1"/>
      <w:marLeft w:val="0"/>
      <w:marRight w:val="0"/>
      <w:marTop w:val="0"/>
      <w:marBottom w:val="0"/>
      <w:divBdr>
        <w:top w:val="none" w:sz="0" w:space="0" w:color="auto"/>
        <w:left w:val="none" w:sz="0" w:space="0" w:color="auto"/>
        <w:bottom w:val="none" w:sz="0" w:space="0" w:color="auto"/>
        <w:right w:val="none" w:sz="0" w:space="0" w:color="auto"/>
      </w:divBdr>
    </w:div>
    <w:div w:id="1349261184">
      <w:bodyDiv w:val="1"/>
      <w:marLeft w:val="0"/>
      <w:marRight w:val="0"/>
      <w:marTop w:val="0"/>
      <w:marBottom w:val="0"/>
      <w:divBdr>
        <w:top w:val="none" w:sz="0" w:space="0" w:color="auto"/>
        <w:left w:val="none" w:sz="0" w:space="0" w:color="auto"/>
        <w:bottom w:val="none" w:sz="0" w:space="0" w:color="auto"/>
        <w:right w:val="none" w:sz="0" w:space="0" w:color="auto"/>
      </w:divBdr>
    </w:div>
    <w:div w:id="1350059419">
      <w:bodyDiv w:val="1"/>
      <w:marLeft w:val="0"/>
      <w:marRight w:val="0"/>
      <w:marTop w:val="0"/>
      <w:marBottom w:val="0"/>
      <w:divBdr>
        <w:top w:val="none" w:sz="0" w:space="0" w:color="auto"/>
        <w:left w:val="none" w:sz="0" w:space="0" w:color="auto"/>
        <w:bottom w:val="none" w:sz="0" w:space="0" w:color="auto"/>
        <w:right w:val="none" w:sz="0" w:space="0" w:color="auto"/>
      </w:divBdr>
    </w:div>
    <w:div w:id="1350138903">
      <w:bodyDiv w:val="1"/>
      <w:marLeft w:val="0"/>
      <w:marRight w:val="0"/>
      <w:marTop w:val="0"/>
      <w:marBottom w:val="0"/>
      <w:divBdr>
        <w:top w:val="none" w:sz="0" w:space="0" w:color="auto"/>
        <w:left w:val="none" w:sz="0" w:space="0" w:color="auto"/>
        <w:bottom w:val="none" w:sz="0" w:space="0" w:color="auto"/>
        <w:right w:val="none" w:sz="0" w:space="0" w:color="auto"/>
      </w:divBdr>
    </w:div>
    <w:div w:id="1350179725">
      <w:bodyDiv w:val="1"/>
      <w:marLeft w:val="0"/>
      <w:marRight w:val="0"/>
      <w:marTop w:val="0"/>
      <w:marBottom w:val="0"/>
      <w:divBdr>
        <w:top w:val="none" w:sz="0" w:space="0" w:color="auto"/>
        <w:left w:val="none" w:sz="0" w:space="0" w:color="auto"/>
        <w:bottom w:val="none" w:sz="0" w:space="0" w:color="auto"/>
        <w:right w:val="none" w:sz="0" w:space="0" w:color="auto"/>
      </w:divBdr>
    </w:div>
    <w:div w:id="1350981967">
      <w:bodyDiv w:val="1"/>
      <w:marLeft w:val="0"/>
      <w:marRight w:val="0"/>
      <w:marTop w:val="0"/>
      <w:marBottom w:val="0"/>
      <w:divBdr>
        <w:top w:val="none" w:sz="0" w:space="0" w:color="auto"/>
        <w:left w:val="none" w:sz="0" w:space="0" w:color="auto"/>
        <w:bottom w:val="none" w:sz="0" w:space="0" w:color="auto"/>
        <w:right w:val="none" w:sz="0" w:space="0" w:color="auto"/>
      </w:divBdr>
    </w:div>
    <w:div w:id="1351876994">
      <w:bodyDiv w:val="1"/>
      <w:marLeft w:val="0"/>
      <w:marRight w:val="0"/>
      <w:marTop w:val="0"/>
      <w:marBottom w:val="0"/>
      <w:divBdr>
        <w:top w:val="none" w:sz="0" w:space="0" w:color="auto"/>
        <w:left w:val="none" w:sz="0" w:space="0" w:color="auto"/>
        <w:bottom w:val="none" w:sz="0" w:space="0" w:color="auto"/>
        <w:right w:val="none" w:sz="0" w:space="0" w:color="auto"/>
      </w:divBdr>
    </w:div>
    <w:div w:id="1352099194">
      <w:bodyDiv w:val="1"/>
      <w:marLeft w:val="0"/>
      <w:marRight w:val="0"/>
      <w:marTop w:val="0"/>
      <w:marBottom w:val="0"/>
      <w:divBdr>
        <w:top w:val="none" w:sz="0" w:space="0" w:color="auto"/>
        <w:left w:val="none" w:sz="0" w:space="0" w:color="auto"/>
        <w:bottom w:val="none" w:sz="0" w:space="0" w:color="auto"/>
        <w:right w:val="none" w:sz="0" w:space="0" w:color="auto"/>
      </w:divBdr>
    </w:div>
    <w:div w:id="1352682396">
      <w:bodyDiv w:val="1"/>
      <w:marLeft w:val="0"/>
      <w:marRight w:val="0"/>
      <w:marTop w:val="0"/>
      <w:marBottom w:val="0"/>
      <w:divBdr>
        <w:top w:val="none" w:sz="0" w:space="0" w:color="auto"/>
        <w:left w:val="none" w:sz="0" w:space="0" w:color="auto"/>
        <w:bottom w:val="none" w:sz="0" w:space="0" w:color="auto"/>
        <w:right w:val="none" w:sz="0" w:space="0" w:color="auto"/>
      </w:divBdr>
    </w:div>
    <w:div w:id="1353917396">
      <w:bodyDiv w:val="1"/>
      <w:marLeft w:val="0"/>
      <w:marRight w:val="0"/>
      <w:marTop w:val="0"/>
      <w:marBottom w:val="0"/>
      <w:divBdr>
        <w:top w:val="none" w:sz="0" w:space="0" w:color="auto"/>
        <w:left w:val="none" w:sz="0" w:space="0" w:color="auto"/>
        <w:bottom w:val="none" w:sz="0" w:space="0" w:color="auto"/>
        <w:right w:val="none" w:sz="0" w:space="0" w:color="auto"/>
      </w:divBdr>
    </w:div>
    <w:div w:id="1354183971">
      <w:bodyDiv w:val="1"/>
      <w:marLeft w:val="0"/>
      <w:marRight w:val="0"/>
      <w:marTop w:val="0"/>
      <w:marBottom w:val="0"/>
      <w:divBdr>
        <w:top w:val="none" w:sz="0" w:space="0" w:color="auto"/>
        <w:left w:val="none" w:sz="0" w:space="0" w:color="auto"/>
        <w:bottom w:val="none" w:sz="0" w:space="0" w:color="auto"/>
        <w:right w:val="none" w:sz="0" w:space="0" w:color="auto"/>
      </w:divBdr>
    </w:div>
    <w:div w:id="1354502195">
      <w:bodyDiv w:val="1"/>
      <w:marLeft w:val="0"/>
      <w:marRight w:val="0"/>
      <w:marTop w:val="0"/>
      <w:marBottom w:val="0"/>
      <w:divBdr>
        <w:top w:val="none" w:sz="0" w:space="0" w:color="auto"/>
        <w:left w:val="none" w:sz="0" w:space="0" w:color="auto"/>
        <w:bottom w:val="none" w:sz="0" w:space="0" w:color="auto"/>
        <w:right w:val="none" w:sz="0" w:space="0" w:color="auto"/>
      </w:divBdr>
    </w:div>
    <w:div w:id="1354959030">
      <w:bodyDiv w:val="1"/>
      <w:marLeft w:val="0"/>
      <w:marRight w:val="0"/>
      <w:marTop w:val="0"/>
      <w:marBottom w:val="0"/>
      <w:divBdr>
        <w:top w:val="none" w:sz="0" w:space="0" w:color="auto"/>
        <w:left w:val="none" w:sz="0" w:space="0" w:color="auto"/>
        <w:bottom w:val="none" w:sz="0" w:space="0" w:color="auto"/>
        <w:right w:val="none" w:sz="0" w:space="0" w:color="auto"/>
      </w:divBdr>
    </w:div>
    <w:div w:id="1355040459">
      <w:bodyDiv w:val="1"/>
      <w:marLeft w:val="0"/>
      <w:marRight w:val="0"/>
      <w:marTop w:val="0"/>
      <w:marBottom w:val="0"/>
      <w:divBdr>
        <w:top w:val="none" w:sz="0" w:space="0" w:color="auto"/>
        <w:left w:val="none" w:sz="0" w:space="0" w:color="auto"/>
        <w:bottom w:val="none" w:sz="0" w:space="0" w:color="auto"/>
        <w:right w:val="none" w:sz="0" w:space="0" w:color="auto"/>
      </w:divBdr>
    </w:div>
    <w:div w:id="1355575219">
      <w:bodyDiv w:val="1"/>
      <w:marLeft w:val="0"/>
      <w:marRight w:val="0"/>
      <w:marTop w:val="0"/>
      <w:marBottom w:val="0"/>
      <w:divBdr>
        <w:top w:val="none" w:sz="0" w:space="0" w:color="auto"/>
        <w:left w:val="none" w:sz="0" w:space="0" w:color="auto"/>
        <w:bottom w:val="none" w:sz="0" w:space="0" w:color="auto"/>
        <w:right w:val="none" w:sz="0" w:space="0" w:color="auto"/>
      </w:divBdr>
    </w:div>
    <w:div w:id="1356226475">
      <w:bodyDiv w:val="1"/>
      <w:marLeft w:val="0"/>
      <w:marRight w:val="0"/>
      <w:marTop w:val="0"/>
      <w:marBottom w:val="0"/>
      <w:divBdr>
        <w:top w:val="none" w:sz="0" w:space="0" w:color="auto"/>
        <w:left w:val="none" w:sz="0" w:space="0" w:color="auto"/>
        <w:bottom w:val="none" w:sz="0" w:space="0" w:color="auto"/>
        <w:right w:val="none" w:sz="0" w:space="0" w:color="auto"/>
      </w:divBdr>
    </w:div>
    <w:div w:id="1356230195">
      <w:bodyDiv w:val="1"/>
      <w:marLeft w:val="0"/>
      <w:marRight w:val="0"/>
      <w:marTop w:val="0"/>
      <w:marBottom w:val="0"/>
      <w:divBdr>
        <w:top w:val="none" w:sz="0" w:space="0" w:color="auto"/>
        <w:left w:val="none" w:sz="0" w:space="0" w:color="auto"/>
        <w:bottom w:val="none" w:sz="0" w:space="0" w:color="auto"/>
        <w:right w:val="none" w:sz="0" w:space="0" w:color="auto"/>
      </w:divBdr>
    </w:div>
    <w:div w:id="1357120519">
      <w:bodyDiv w:val="1"/>
      <w:marLeft w:val="0"/>
      <w:marRight w:val="0"/>
      <w:marTop w:val="0"/>
      <w:marBottom w:val="0"/>
      <w:divBdr>
        <w:top w:val="none" w:sz="0" w:space="0" w:color="auto"/>
        <w:left w:val="none" w:sz="0" w:space="0" w:color="auto"/>
        <w:bottom w:val="none" w:sz="0" w:space="0" w:color="auto"/>
        <w:right w:val="none" w:sz="0" w:space="0" w:color="auto"/>
      </w:divBdr>
    </w:div>
    <w:div w:id="1357344739">
      <w:bodyDiv w:val="1"/>
      <w:marLeft w:val="0"/>
      <w:marRight w:val="0"/>
      <w:marTop w:val="0"/>
      <w:marBottom w:val="0"/>
      <w:divBdr>
        <w:top w:val="none" w:sz="0" w:space="0" w:color="auto"/>
        <w:left w:val="none" w:sz="0" w:space="0" w:color="auto"/>
        <w:bottom w:val="none" w:sz="0" w:space="0" w:color="auto"/>
        <w:right w:val="none" w:sz="0" w:space="0" w:color="auto"/>
      </w:divBdr>
    </w:div>
    <w:div w:id="1357392198">
      <w:bodyDiv w:val="1"/>
      <w:marLeft w:val="0"/>
      <w:marRight w:val="0"/>
      <w:marTop w:val="0"/>
      <w:marBottom w:val="0"/>
      <w:divBdr>
        <w:top w:val="none" w:sz="0" w:space="0" w:color="auto"/>
        <w:left w:val="none" w:sz="0" w:space="0" w:color="auto"/>
        <w:bottom w:val="none" w:sz="0" w:space="0" w:color="auto"/>
        <w:right w:val="none" w:sz="0" w:space="0" w:color="auto"/>
      </w:divBdr>
    </w:div>
    <w:div w:id="1357654484">
      <w:bodyDiv w:val="1"/>
      <w:marLeft w:val="0"/>
      <w:marRight w:val="0"/>
      <w:marTop w:val="0"/>
      <w:marBottom w:val="0"/>
      <w:divBdr>
        <w:top w:val="none" w:sz="0" w:space="0" w:color="auto"/>
        <w:left w:val="none" w:sz="0" w:space="0" w:color="auto"/>
        <w:bottom w:val="none" w:sz="0" w:space="0" w:color="auto"/>
        <w:right w:val="none" w:sz="0" w:space="0" w:color="auto"/>
      </w:divBdr>
    </w:div>
    <w:div w:id="1357657328">
      <w:bodyDiv w:val="1"/>
      <w:marLeft w:val="0"/>
      <w:marRight w:val="0"/>
      <w:marTop w:val="0"/>
      <w:marBottom w:val="0"/>
      <w:divBdr>
        <w:top w:val="none" w:sz="0" w:space="0" w:color="auto"/>
        <w:left w:val="none" w:sz="0" w:space="0" w:color="auto"/>
        <w:bottom w:val="none" w:sz="0" w:space="0" w:color="auto"/>
        <w:right w:val="none" w:sz="0" w:space="0" w:color="auto"/>
      </w:divBdr>
    </w:div>
    <w:div w:id="1358190803">
      <w:bodyDiv w:val="1"/>
      <w:marLeft w:val="0"/>
      <w:marRight w:val="0"/>
      <w:marTop w:val="0"/>
      <w:marBottom w:val="0"/>
      <w:divBdr>
        <w:top w:val="none" w:sz="0" w:space="0" w:color="auto"/>
        <w:left w:val="none" w:sz="0" w:space="0" w:color="auto"/>
        <w:bottom w:val="none" w:sz="0" w:space="0" w:color="auto"/>
        <w:right w:val="none" w:sz="0" w:space="0" w:color="auto"/>
      </w:divBdr>
    </w:div>
    <w:div w:id="1358432992">
      <w:bodyDiv w:val="1"/>
      <w:marLeft w:val="0"/>
      <w:marRight w:val="0"/>
      <w:marTop w:val="0"/>
      <w:marBottom w:val="0"/>
      <w:divBdr>
        <w:top w:val="none" w:sz="0" w:space="0" w:color="auto"/>
        <w:left w:val="none" w:sz="0" w:space="0" w:color="auto"/>
        <w:bottom w:val="none" w:sz="0" w:space="0" w:color="auto"/>
        <w:right w:val="none" w:sz="0" w:space="0" w:color="auto"/>
      </w:divBdr>
    </w:div>
    <w:div w:id="1358890537">
      <w:bodyDiv w:val="1"/>
      <w:marLeft w:val="0"/>
      <w:marRight w:val="0"/>
      <w:marTop w:val="0"/>
      <w:marBottom w:val="0"/>
      <w:divBdr>
        <w:top w:val="none" w:sz="0" w:space="0" w:color="auto"/>
        <w:left w:val="none" w:sz="0" w:space="0" w:color="auto"/>
        <w:bottom w:val="none" w:sz="0" w:space="0" w:color="auto"/>
        <w:right w:val="none" w:sz="0" w:space="0" w:color="auto"/>
      </w:divBdr>
    </w:div>
    <w:div w:id="1358921017">
      <w:bodyDiv w:val="1"/>
      <w:marLeft w:val="0"/>
      <w:marRight w:val="0"/>
      <w:marTop w:val="0"/>
      <w:marBottom w:val="0"/>
      <w:divBdr>
        <w:top w:val="none" w:sz="0" w:space="0" w:color="auto"/>
        <w:left w:val="none" w:sz="0" w:space="0" w:color="auto"/>
        <w:bottom w:val="none" w:sz="0" w:space="0" w:color="auto"/>
        <w:right w:val="none" w:sz="0" w:space="0" w:color="auto"/>
      </w:divBdr>
    </w:div>
    <w:div w:id="1359503003">
      <w:bodyDiv w:val="1"/>
      <w:marLeft w:val="0"/>
      <w:marRight w:val="0"/>
      <w:marTop w:val="0"/>
      <w:marBottom w:val="0"/>
      <w:divBdr>
        <w:top w:val="none" w:sz="0" w:space="0" w:color="auto"/>
        <w:left w:val="none" w:sz="0" w:space="0" w:color="auto"/>
        <w:bottom w:val="none" w:sz="0" w:space="0" w:color="auto"/>
        <w:right w:val="none" w:sz="0" w:space="0" w:color="auto"/>
      </w:divBdr>
    </w:div>
    <w:div w:id="1360014117">
      <w:bodyDiv w:val="1"/>
      <w:marLeft w:val="0"/>
      <w:marRight w:val="0"/>
      <w:marTop w:val="0"/>
      <w:marBottom w:val="0"/>
      <w:divBdr>
        <w:top w:val="none" w:sz="0" w:space="0" w:color="auto"/>
        <w:left w:val="none" w:sz="0" w:space="0" w:color="auto"/>
        <w:bottom w:val="none" w:sz="0" w:space="0" w:color="auto"/>
        <w:right w:val="none" w:sz="0" w:space="0" w:color="auto"/>
      </w:divBdr>
    </w:div>
    <w:div w:id="1360886281">
      <w:bodyDiv w:val="1"/>
      <w:marLeft w:val="0"/>
      <w:marRight w:val="0"/>
      <w:marTop w:val="0"/>
      <w:marBottom w:val="0"/>
      <w:divBdr>
        <w:top w:val="none" w:sz="0" w:space="0" w:color="auto"/>
        <w:left w:val="none" w:sz="0" w:space="0" w:color="auto"/>
        <w:bottom w:val="none" w:sz="0" w:space="0" w:color="auto"/>
        <w:right w:val="none" w:sz="0" w:space="0" w:color="auto"/>
      </w:divBdr>
    </w:div>
    <w:div w:id="1361322551">
      <w:bodyDiv w:val="1"/>
      <w:marLeft w:val="0"/>
      <w:marRight w:val="0"/>
      <w:marTop w:val="0"/>
      <w:marBottom w:val="0"/>
      <w:divBdr>
        <w:top w:val="none" w:sz="0" w:space="0" w:color="auto"/>
        <w:left w:val="none" w:sz="0" w:space="0" w:color="auto"/>
        <w:bottom w:val="none" w:sz="0" w:space="0" w:color="auto"/>
        <w:right w:val="none" w:sz="0" w:space="0" w:color="auto"/>
      </w:divBdr>
    </w:div>
    <w:div w:id="1361512027">
      <w:bodyDiv w:val="1"/>
      <w:marLeft w:val="0"/>
      <w:marRight w:val="0"/>
      <w:marTop w:val="0"/>
      <w:marBottom w:val="0"/>
      <w:divBdr>
        <w:top w:val="none" w:sz="0" w:space="0" w:color="auto"/>
        <w:left w:val="none" w:sz="0" w:space="0" w:color="auto"/>
        <w:bottom w:val="none" w:sz="0" w:space="0" w:color="auto"/>
        <w:right w:val="none" w:sz="0" w:space="0" w:color="auto"/>
      </w:divBdr>
    </w:div>
    <w:div w:id="1361585484">
      <w:bodyDiv w:val="1"/>
      <w:marLeft w:val="0"/>
      <w:marRight w:val="0"/>
      <w:marTop w:val="0"/>
      <w:marBottom w:val="0"/>
      <w:divBdr>
        <w:top w:val="none" w:sz="0" w:space="0" w:color="auto"/>
        <w:left w:val="none" w:sz="0" w:space="0" w:color="auto"/>
        <w:bottom w:val="none" w:sz="0" w:space="0" w:color="auto"/>
        <w:right w:val="none" w:sz="0" w:space="0" w:color="auto"/>
      </w:divBdr>
    </w:div>
    <w:div w:id="1362047957">
      <w:bodyDiv w:val="1"/>
      <w:marLeft w:val="0"/>
      <w:marRight w:val="0"/>
      <w:marTop w:val="0"/>
      <w:marBottom w:val="0"/>
      <w:divBdr>
        <w:top w:val="none" w:sz="0" w:space="0" w:color="auto"/>
        <w:left w:val="none" w:sz="0" w:space="0" w:color="auto"/>
        <w:bottom w:val="none" w:sz="0" w:space="0" w:color="auto"/>
        <w:right w:val="none" w:sz="0" w:space="0" w:color="auto"/>
      </w:divBdr>
    </w:div>
    <w:div w:id="1362054364">
      <w:bodyDiv w:val="1"/>
      <w:marLeft w:val="0"/>
      <w:marRight w:val="0"/>
      <w:marTop w:val="0"/>
      <w:marBottom w:val="0"/>
      <w:divBdr>
        <w:top w:val="none" w:sz="0" w:space="0" w:color="auto"/>
        <w:left w:val="none" w:sz="0" w:space="0" w:color="auto"/>
        <w:bottom w:val="none" w:sz="0" w:space="0" w:color="auto"/>
        <w:right w:val="none" w:sz="0" w:space="0" w:color="auto"/>
      </w:divBdr>
    </w:div>
    <w:div w:id="1362169952">
      <w:bodyDiv w:val="1"/>
      <w:marLeft w:val="0"/>
      <w:marRight w:val="0"/>
      <w:marTop w:val="0"/>
      <w:marBottom w:val="0"/>
      <w:divBdr>
        <w:top w:val="none" w:sz="0" w:space="0" w:color="auto"/>
        <w:left w:val="none" w:sz="0" w:space="0" w:color="auto"/>
        <w:bottom w:val="none" w:sz="0" w:space="0" w:color="auto"/>
        <w:right w:val="none" w:sz="0" w:space="0" w:color="auto"/>
      </w:divBdr>
    </w:div>
    <w:div w:id="1362390040">
      <w:bodyDiv w:val="1"/>
      <w:marLeft w:val="0"/>
      <w:marRight w:val="0"/>
      <w:marTop w:val="0"/>
      <w:marBottom w:val="0"/>
      <w:divBdr>
        <w:top w:val="none" w:sz="0" w:space="0" w:color="auto"/>
        <w:left w:val="none" w:sz="0" w:space="0" w:color="auto"/>
        <w:bottom w:val="none" w:sz="0" w:space="0" w:color="auto"/>
        <w:right w:val="none" w:sz="0" w:space="0" w:color="auto"/>
      </w:divBdr>
    </w:div>
    <w:div w:id="1362584365">
      <w:bodyDiv w:val="1"/>
      <w:marLeft w:val="0"/>
      <w:marRight w:val="0"/>
      <w:marTop w:val="0"/>
      <w:marBottom w:val="0"/>
      <w:divBdr>
        <w:top w:val="none" w:sz="0" w:space="0" w:color="auto"/>
        <w:left w:val="none" w:sz="0" w:space="0" w:color="auto"/>
        <w:bottom w:val="none" w:sz="0" w:space="0" w:color="auto"/>
        <w:right w:val="none" w:sz="0" w:space="0" w:color="auto"/>
      </w:divBdr>
    </w:div>
    <w:div w:id="1362632970">
      <w:bodyDiv w:val="1"/>
      <w:marLeft w:val="0"/>
      <w:marRight w:val="0"/>
      <w:marTop w:val="0"/>
      <w:marBottom w:val="0"/>
      <w:divBdr>
        <w:top w:val="none" w:sz="0" w:space="0" w:color="auto"/>
        <w:left w:val="none" w:sz="0" w:space="0" w:color="auto"/>
        <w:bottom w:val="none" w:sz="0" w:space="0" w:color="auto"/>
        <w:right w:val="none" w:sz="0" w:space="0" w:color="auto"/>
      </w:divBdr>
    </w:div>
    <w:div w:id="1362852753">
      <w:bodyDiv w:val="1"/>
      <w:marLeft w:val="0"/>
      <w:marRight w:val="0"/>
      <w:marTop w:val="0"/>
      <w:marBottom w:val="0"/>
      <w:divBdr>
        <w:top w:val="none" w:sz="0" w:space="0" w:color="auto"/>
        <w:left w:val="none" w:sz="0" w:space="0" w:color="auto"/>
        <w:bottom w:val="none" w:sz="0" w:space="0" w:color="auto"/>
        <w:right w:val="none" w:sz="0" w:space="0" w:color="auto"/>
      </w:divBdr>
    </w:div>
    <w:div w:id="1363479452">
      <w:bodyDiv w:val="1"/>
      <w:marLeft w:val="0"/>
      <w:marRight w:val="0"/>
      <w:marTop w:val="0"/>
      <w:marBottom w:val="0"/>
      <w:divBdr>
        <w:top w:val="none" w:sz="0" w:space="0" w:color="auto"/>
        <w:left w:val="none" w:sz="0" w:space="0" w:color="auto"/>
        <w:bottom w:val="none" w:sz="0" w:space="0" w:color="auto"/>
        <w:right w:val="none" w:sz="0" w:space="0" w:color="auto"/>
      </w:divBdr>
    </w:div>
    <w:div w:id="1363746424">
      <w:bodyDiv w:val="1"/>
      <w:marLeft w:val="0"/>
      <w:marRight w:val="0"/>
      <w:marTop w:val="0"/>
      <w:marBottom w:val="0"/>
      <w:divBdr>
        <w:top w:val="none" w:sz="0" w:space="0" w:color="auto"/>
        <w:left w:val="none" w:sz="0" w:space="0" w:color="auto"/>
        <w:bottom w:val="none" w:sz="0" w:space="0" w:color="auto"/>
        <w:right w:val="none" w:sz="0" w:space="0" w:color="auto"/>
      </w:divBdr>
    </w:div>
    <w:div w:id="1363826417">
      <w:bodyDiv w:val="1"/>
      <w:marLeft w:val="0"/>
      <w:marRight w:val="0"/>
      <w:marTop w:val="0"/>
      <w:marBottom w:val="0"/>
      <w:divBdr>
        <w:top w:val="none" w:sz="0" w:space="0" w:color="auto"/>
        <w:left w:val="none" w:sz="0" w:space="0" w:color="auto"/>
        <w:bottom w:val="none" w:sz="0" w:space="0" w:color="auto"/>
        <w:right w:val="none" w:sz="0" w:space="0" w:color="auto"/>
      </w:divBdr>
    </w:div>
    <w:div w:id="1365251763">
      <w:bodyDiv w:val="1"/>
      <w:marLeft w:val="0"/>
      <w:marRight w:val="0"/>
      <w:marTop w:val="0"/>
      <w:marBottom w:val="0"/>
      <w:divBdr>
        <w:top w:val="none" w:sz="0" w:space="0" w:color="auto"/>
        <w:left w:val="none" w:sz="0" w:space="0" w:color="auto"/>
        <w:bottom w:val="none" w:sz="0" w:space="0" w:color="auto"/>
        <w:right w:val="none" w:sz="0" w:space="0" w:color="auto"/>
      </w:divBdr>
    </w:div>
    <w:div w:id="1365325709">
      <w:bodyDiv w:val="1"/>
      <w:marLeft w:val="0"/>
      <w:marRight w:val="0"/>
      <w:marTop w:val="0"/>
      <w:marBottom w:val="0"/>
      <w:divBdr>
        <w:top w:val="none" w:sz="0" w:space="0" w:color="auto"/>
        <w:left w:val="none" w:sz="0" w:space="0" w:color="auto"/>
        <w:bottom w:val="none" w:sz="0" w:space="0" w:color="auto"/>
        <w:right w:val="none" w:sz="0" w:space="0" w:color="auto"/>
      </w:divBdr>
    </w:div>
    <w:div w:id="1365522578">
      <w:bodyDiv w:val="1"/>
      <w:marLeft w:val="0"/>
      <w:marRight w:val="0"/>
      <w:marTop w:val="0"/>
      <w:marBottom w:val="0"/>
      <w:divBdr>
        <w:top w:val="none" w:sz="0" w:space="0" w:color="auto"/>
        <w:left w:val="none" w:sz="0" w:space="0" w:color="auto"/>
        <w:bottom w:val="none" w:sz="0" w:space="0" w:color="auto"/>
        <w:right w:val="none" w:sz="0" w:space="0" w:color="auto"/>
      </w:divBdr>
    </w:div>
    <w:div w:id="1365792783">
      <w:bodyDiv w:val="1"/>
      <w:marLeft w:val="0"/>
      <w:marRight w:val="0"/>
      <w:marTop w:val="0"/>
      <w:marBottom w:val="0"/>
      <w:divBdr>
        <w:top w:val="none" w:sz="0" w:space="0" w:color="auto"/>
        <w:left w:val="none" w:sz="0" w:space="0" w:color="auto"/>
        <w:bottom w:val="none" w:sz="0" w:space="0" w:color="auto"/>
        <w:right w:val="none" w:sz="0" w:space="0" w:color="auto"/>
      </w:divBdr>
    </w:div>
    <w:div w:id="1366558590">
      <w:bodyDiv w:val="1"/>
      <w:marLeft w:val="0"/>
      <w:marRight w:val="0"/>
      <w:marTop w:val="0"/>
      <w:marBottom w:val="0"/>
      <w:divBdr>
        <w:top w:val="none" w:sz="0" w:space="0" w:color="auto"/>
        <w:left w:val="none" w:sz="0" w:space="0" w:color="auto"/>
        <w:bottom w:val="none" w:sz="0" w:space="0" w:color="auto"/>
        <w:right w:val="none" w:sz="0" w:space="0" w:color="auto"/>
      </w:divBdr>
    </w:div>
    <w:div w:id="1366905429">
      <w:bodyDiv w:val="1"/>
      <w:marLeft w:val="0"/>
      <w:marRight w:val="0"/>
      <w:marTop w:val="0"/>
      <w:marBottom w:val="0"/>
      <w:divBdr>
        <w:top w:val="none" w:sz="0" w:space="0" w:color="auto"/>
        <w:left w:val="none" w:sz="0" w:space="0" w:color="auto"/>
        <w:bottom w:val="none" w:sz="0" w:space="0" w:color="auto"/>
        <w:right w:val="none" w:sz="0" w:space="0" w:color="auto"/>
      </w:divBdr>
    </w:div>
    <w:div w:id="1367364268">
      <w:bodyDiv w:val="1"/>
      <w:marLeft w:val="0"/>
      <w:marRight w:val="0"/>
      <w:marTop w:val="0"/>
      <w:marBottom w:val="0"/>
      <w:divBdr>
        <w:top w:val="none" w:sz="0" w:space="0" w:color="auto"/>
        <w:left w:val="none" w:sz="0" w:space="0" w:color="auto"/>
        <w:bottom w:val="none" w:sz="0" w:space="0" w:color="auto"/>
        <w:right w:val="none" w:sz="0" w:space="0" w:color="auto"/>
      </w:divBdr>
    </w:div>
    <w:div w:id="1367485575">
      <w:bodyDiv w:val="1"/>
      <w:marLeft w:val="0"/>
      <w:marRight w:val="0"/>
      <w:marTop w:val="0"/>
      <w:marBottom w:val="0"/>
      <w:divBdr>
        <w:top w:val="none" w:sz="0" w:space="0" w:color="auto"/>
        <w:left w:val="none" w:sz="0" w:space="0" w:color="auto"/>
        <w:bottom w:val="none" w:sz="0" w:space="0" w:color="auto"/>
        <w:right w:val="none" w:sz="0" w:space="0" w:color="auto"/>
      </w:divBdr>
    </w:div>
    <w:div w:id="1367561042">
      <w:bodyDiv w:val="1"/>
      <w:marLeft w:val="0"/>
      <w:marRight w:val="0"/>
      <w:marTop w:val="0"/>
      <w:marBottom w:val="0"/>
      <w:divBdr>
        <w:top w:val="none" w:sz="0" w:space="0" w:color="auto"/>
        <w:left w:val="none" w:sz="0" w:space="0" w:color="auto"/>
        <w:bottom w:val="none" w:sz="0" w:space="0" w:color="auto"/>
        <w:right w:val="none" w:sz="0" w:space="0" w:color="auto"/>
      </w:divBdr>
    </w:div>
    <w:div w:id="1368021750">
      <w:bodyDiv w:val="1"/>
      <w:marLeft w:val="0"/>
      <w:marRight w:val="0"/>
      <w:marTop w:val="0"/>
      <w:marBottom w:val="0"/>
      <w:divBdr>
        <w:top w:val="none" w:sz="0" w:space="0" w:color="auto"/>
        <w:left w:val="none" w:sz="0" w:space="0" w:color="auto"/>
        <w:bottom w:val="none" w:sz="0" w:space="0" w:color="auto"/>
        <w:right w:val="none" w:sz="0" w:space="0" w:color="auto"/>
      </w:divBdr>
    </w:div>
    <w:div w:id="1368218863">
      <w:bodyDiv w:val="1"/>
      <w:marLeft w:val="0"/>
      <w:marRight w:val="0"/>
      <w:marTop w:val="0"/>
      <w:marBottom w:val="0"/>
      <w:divBdr>
        <w:top w:val="none" w:sz="0" w:space="0" w:color="auto"/>
        <w:left w:val="none" w:sz="0" w:space="0" w:color="auto"/>
        <w:bottom w:val="none" w:sz="0" w:space="0" w:color="auto"/>
        <w:right w:val="none" w:sz="0" w:space="0" w:color="auto"/>
      </w:divBdr>
    </w:div>
    <w:div w:id="1368218955">
      <w:bodyDiv w:val="1"/>
      <w:marLeft w:val="0"/>
      <w:marRight w:val="0"/>
      <w:marTop w:val="0"/>
      <w:marBottom w:val="0"/>
      <w:divBdr>
        <w:top w:val="none" w:sz="0" w:space="0" w:color="auto"/>
        <w:left w:val="none" w:sz="0" w:space="0" w:color="auto"/>
        <w:bottom w:val="none" w:sz="0" w:space="0" w:color="auto"/>
        <w:right w:val="none" w:sz="0" w:space="0" w:color="auto"/>
      </w:divBdr>
    </w:div>
    <w:div w:id="1368339251">
      <w:bodyDiv w:val="1"/>
      <w:marLeft w:val="0"/>
      <w:marRight w:val="0"/>
      <w:marTop w:val="0"/>
      <w:marBottom w:val="0"/>
      <w:divBdr>
        <w:top w:val="none" w:sz="0" w:space="0" w:color="auto"/>
        <w:left w:val="none" w:sz="0" w:space="0" w:color="auto"/>
        <w:bottom w:val="none" w:sz="0" w:space="0" w:color="auto"/>
        <w:right w:val="none" w:sz="0" w:space="0" w:color="auto"/>
      </w:divBdr>
    </w:div>
    <w:div w:id="1368608098">
      <w:bodyDiv w:val="1"/>
      <w:marLeft w:val="0"/>
      <w:marRight w:val="0"/>
      <w:marTop w:val="0"/>
      <w:marBottom w:val="0"/>
      <w:divBdr>
        <w:top w:val="none" w:sz="0" w:space="0" w:color="auto"/>
        <w:left w:val="none" w:sz="0" w:space="0" w:color="auto"/>
        <w:bottom w:val="none" w:sz="0" w:space="0" w:color="auto"/>
        <w:right w:val="none" w:sz="0" w:space="0" w:color="auto"/>
      </w:divBdr>
    </w:div>
    <w:div w:id="1369450880">
      <w:bodyDiv w:val="1"/>
      <w:marLeft w:val="0"/>
      <w:marRight w:val="0"/>
      <w:marTop w:val="0"/>
      <w:marBottom w:val="0"/>
      <w:divBdr>
        <w:top w:val="none" w:sz="0" w:space="0" w:color="auto"/>
        <w:left w:val="none" w:sz="0" w:space="0" w:color="auto"/>
        <w:bottom w:val="none" w:sz="0" w:space="0" w:color="auto"/>
        <w:right w:val="none" w:sz="0" w:space="0" w:color="auto"/>
      </w:divBdr>
    </w:div>
    <w:div w:id="1369601862">
      <w:bodyDiv w:val="1"/>
      <w:marLeft w:val="0"/>
      <w:marRight w:val="0"/>
      <w:marTop w:val="0"/>
      <w:marBottom w:val="0"/>
      <w:divBdr>
        <w:top w:val="none" w:sz="0" w:space="0" w:color="auto"/>
        <w:left w:val="none" w:sz="0" w:space="0" w:color="auto"/>
        <w:bottom w:val="none" w:sz="0" w:space="0" w:color="auto"/>
        <w:right w:val="none" w:sz="0" w:space="0" w:color="auto"/>
      </w:divBdr>
    </w:div>
    <w:div w:id="1369602121">
      <w:bodyDiv w:val="1"/>
      <w:marLeft w:val="0"/>
      <w:marRight w:val="0"/>
      <w:marTop w:val="0"/>
      <w:marBottom w:val="0"/>
      <w:divBdr>
        <w:top w:val="none" w:sz="0" w:space="0" w:color="auto"/>
        <w:left w:val="none" w:sz="0" w:space="0" w:color="auto"/>
        <w:bottom w:val="none" w:sz="0" w:space="0" w:color="auto"/>
        <w:right w:val="none" w:sz="0" w:space="0" w:color="auto"/>
      </w:divBdr>
    </w:div>
    <w:div w:id="1369913929">
      <w:bodyDiv w:val="1"/>
      <w:marLeft w:val="0"/>
      <w:marRight w:val="0"/>
      <w:marTop w:val="0"/>
      <w:marBottom w:val="0"/>
      <w:divBdr>
        <w:top w:val="none" w:sz="0" w:space="0" w:color="auto"/>
        <w:left w:val="none" w:sz="0" w:space="0" w:color="auto"/>
        <w:bottom w:val="none" w:sz="0" w:space="0" w:color="auto"/>
        <w:right w:val="none" w:sz="0" w:space="0" w:color="auto"/>
      </w:divBdr>
    </w:div>
    <w:div w:id="1369917956">
      <w:bodyDiv w:val="1"/>
      <w:marLeft w:val="0"/>
      <w:marRight w:val="0"/>
      <w:marTop w:val="0"/>
      <w:marBottom w:val="0"/>
      <w:divBdr>
        <w:top w:val="none" w:sz="0" w:space="0" w:color="auto"/>
        <w:left w:val="none" w:sz="0" w:space="0" w:color="auto"/>
        <w:bottom w:val="none" w:sz="0" w:space="0" w:color="auto"/>
        <w:right w:val="none" w:sz="0" w:space="0" w:color="auto"/>
      </w:divBdr>
    </w:div>
    <w:div w:id="1370496560">
      <w:bodyDiv w:val="1"/>
      <w:marLeft w:val="0"/>
      <w:marRight w:val="0"/>
      <w:marTop w:val="0"/>
      <w:marBottom w:val="0"/>
      <w:divBdr>
        <w:top w:val="none" w:sz="0" w:space="0" w:color="auto"/>
        <w:left w:val="none" w:sz="0" w:space="0" w:color="auto"/>
        <w:bottom w:val="none" w:sz="0" w:space="0" w:color="auto"/>
        <w:right w:val="none" w:sz="0" w:space="0" w:color="auto"/>
      </w:divBdr>
    </w:div>
    <w:div w:id="1371103545">
      <w:bodyDiv w:val="1"/>
      <w:marLeft w:val="0"/>
      <w:marRight w:val="0"/>
      <w:marTop w:val="0"/>
      <w:marBottom w:val="0"/>
      <w:divBdr>
        <w:top w:val="none" w:sz="0" w:space="0" w:color="auto"/>
        <w:left w:val="none" w:sz="0" w:space="0" w:color="auto"/>
        <w:bottom w:val="none" w:sz="0" w:space="0" w:color="auto"/>
        <w:right w:val="none" w:sz="0" w:space="0" w:color="auto"/>
      </w:divBdr>
    </w:div>
    <w:div w:id="1371300930">
      <w:bodyDiv w:val="1"/>
      <w:marLeft w:val="0"/>
      <w:marRight w:val="0"/>
      <w:marTop w:val="0"/>
      <w:marBottom w:val="0"/>
      <w:divBdr>
        <w:top w:val="none" w:sz="0" w:space="0" w:color="auto"/>
        <w:left w:val="none" w:sz="0" w:space="0" w:color="auto"/>
        <w:bottom w:val="none" w:sz="0" w:space="0" w:color="auto"/>
        <w:right w:val="none" w:sz="0" w:space="0" w:color="auto"/>
      </w:divBdr>
    </w:div>
    <w:div w:id="1371686839">
      <w:bodyDiv w:val="1"/>
      <w:marLeft w:val="0"/>
      <w:marRight w:val="0"/>
      <w:marTop w:val="0"/>
      <w:marBottom w:val="0"/>
      <w:divBdr>
        <w:top w:val="none" w:sz="0" w:space="0" w:color="auto"/>
        <w:left w:val="none" w:sz="0" w:space="0" w:color="auto"/>
        <w:bottom w:val="none" w:sz="0" w:space="0" w:color="auto"/>
        <w:right w:val="none" w:sz="0" w:space="0" w:color="auto"/>
      </w:divBdr>
    </w:div>
    <w:div w:id="1371765488">
      <w:bodyDiv w:val="1"/>
      <w:marLeft w:val="0"/>
      <w:marRight w:val="0"/>
      <w:marTop w:val="0"/>
      <w:marBottom w:val="0"/>
      <w:divBdr>
        <w:top w:val="none" w:sz="0" w:space="0" w:color="auto"/>
        <w:left w:val="none" w:sz="0" w:space="0" w:color="auto"/>
        <w:bottom w:val="none" w:sz="0" w:space="0" w:color="auto"/>
        <w:right w:val="none" w:sz="0" w:space="0" w:color="auto"/>
      </w:divBdr>
    </w:div>
    <w:div w:id="1371877163">
      <w:bodyDiv w:val="1"/>
      <w:marLeft w:val="0"/>
      <w:marRight w:val="0"/>
      <w:marTop w:val="0"/>
      <w:marBottom w:val="0"/>
      <w:divBdr>
        <w:top w:val="none" w:sz="0" w:space="0" w:color="auto"/>
        <w:left w:val="none" w:sz="0" w:space="0" w:color="auto"/>
        <w:bottom w:val="none" w:sz="0" w:space="0" w:color="auto"/>
        <w:right w:val="none" w:sz="0" w:space="0" w:color="auto"/>
      </w:divBdr>
    </w:div>
    <w:div w:id="1371879553">
      <w:bodyDiv w:val="1"/>
      <w:marLeft w:val="0"/>
      <w:marRight w:val="0"/>
      <w:marTop w:val="0"/>
      <w:marBottom w:val="0"/>
      <w:divBdr>
        <w:top w:val="none" w:sz="0" w:space="0" w:color="auto"/>
        <w:left w:val="none" w:sz="0" w:space="0" w:color="auto"/>
        <w:bottom w:val="none" w:sz="0" w:space="0" w:color="auto"/>
        <w:right w:val="none" w:sz="0" w:space="0" w:color="auto"/>
      </w:divBdr>
    </w:div>
    <w:div w:id="1371996551">
      <w:bodyDiv w:val="1"/>
      <w:marLeft w:val="0"/>
      <w:marRight w:val="0"/>
      <w:marTop w:val="0"/>
      <w:marBottom w:val="0"/>
      <w:divBdr>
        <w:top w:val="none" w:sz="0" w:space="0" w:color="auto"/>
        <w:left w:val="none" w:sz="0" w:space="0" w:color="auto"/>
        <w:bottom w:val="none" w:sz="0" w:space="0" w:color="auto"/>
        <w:right w:val="none" w:sz="0" w:space="0" w:color="auto"/>
      </w:divBdr>
    </w:div>
    <w:div w:id="1372077586">
      <w:bodyDiv w:val="1"/>
      <w:marLeft w:val="0"/>
      <w:marRight w:val="0"/>
      <w:marTop w:val="0"/>
      <w:marBottom w:val="0"/>
      <w:divBdr>
        <w:top w:val="none" w:sz="0" w:space="0" w:color="auto"/>
        <w:left w:val="none" w:sz="0" w:space="0" w:color="auto"/>
        <w:bottom w:val="none" w:sz="0" w:space="0" w:color="auto"/>
        <w:right w:val="none" w:sz="0" w:space="0" w:color="auto"/>
      </w:divBdr>
    </w:div>
    <w:div w:id="1372344671">
      <w:bodyDiv w:val="1"/>
      <w:marLeft w:val="0"/>
      <w:marRight w:val="0"/>
      <w:marTop w:val="0"/>
      <w:marBottom w:val="0"/>
      <w:divBdr>
        <w:top w:val="none" w:sz="0" w:space="0" w:color="auto"/>
        <w:left w:val="none" w:sz="0" w:space="0" w:color="auto"/>
        <w:bottom w:val="none" w:sz="0" w:space="0" w:color="auto"/>
        <w:right w:val="none" w:sz="0" w:space="0" w:color="auto"/>
      </w:divBdr>
    </w:div>
    <w:div w:id="1373187252">
      <w:bodyDiv w:val="1"/>
      <w:marLeft w:val="0"/>
      <w:marRight w:val="0"/>
      <w:marTop w:val="0"/>
      <w:marBottom w:val="0"/>
      <w:divBdr>
        <w:top w:val="none" w:sz="0" w:space="0" w:color="auto"/>
        <w:left w:val="none" w:sz="0" w:space="0" w:color="auto"/>
        <w:bottom w:val="none" w:sz="0" w:space="0" w:color="auto"/>
        <w:right w:val="none" w:sz="0" w:space="0" w:color="auto"/>
      </w:divBdr>
    </w:div>
    <w:div w:id="1373457466">
      <w:bodyDiv w:val="1"/>
      <w:marLeft w:val="0"/>
      <w:marRight w:val="0"/>
      <w:marTop w:val="0"/>
      <w:marBottom w:val="0"/>
      <w:divBdr>
        <w:top w:val="none" w:sz="0" w:space="0" w:color="auto"/>
        <w:left w:val="none" w:sz="0" w:space="0" w:color="auto"/>
        <w:bottom w:val="none" w:sz="0" w:space="0" w:color="auto"/>
        <w:right w:val="none" w:sz="0" w:space="0" w:color="auto"/>
      </w:divBdr>
    </w:div>
    <w:div w:id="1373967717">
      <w:bodyDiv w:val="1"/>
      <w:marLeft w:val="0"/>
      <w:marRight w:val="0"/>
      <w:marTop w:val="0"/>
      <w:marBottom w:val="0"/>
      <w:divBdr>
        <w:top w:val="none" w:sz="0" w:space="0" w:color="auto"/>
        <w:left w:val="none" w:sz="0" w:space="0" w:color="auto"/>
        <w:bottom w:val="none" w:sz="0" w:space="0" w:color="auto"/>
        <w:right w:val="none" w:sz="0" w:space="0" w:color="auto"/>
      </w:divBdr>
    </w:div>
    <w:div w:id="1374161081">
      <w:bodyDiv w:val="1"/>
      <w:marLeft w:val="0"/>
      <w:marRight w:val="0"/>
      <w:marTop w:val="0"/>
      <w:marBottom w:val="0"/>
      <w:divBdr>
        <w:top w:val="none" w:sz="0" w:space="0" w:color="auto"/>
        <w:left w:val="none" w:sz="0" w:space="0" w:color="auto"/>
        <w:bottom w:val="none" w:sz="0" w:space="0" w:color="auto"/>
        <w:right w:val="none" w:sz="0" w:space="0" w:color="auto"/>
      </w:divBdr>
    </w:div>
    <w:div w:id="1374426107">
      <w:bodyDiv w:val="1"/>
      <w:marLeft w:val="0"/>
      <w:marRight w:val="0"/>
      <w:marTop w:val="0"/>
      <w:marBottom w:val="0"/>
      <w:divBdr>
        <w:top w:val="none" w:sz="0" w:space="0" w:color="auto"/>
        <w:left w:val="none" w:sz="0" w:space="0" w:color="auto"/>
        <w:bottom w:val="none" w:sz="0" w:space="0" w:color="auto"/>
        <w:right w:val="none" w:sz="0" w:space="0" w:color="auto"/>
      </w:divBdr>
    </w:div>
    <w:div w:id="1374500561">
      <w:bodyDiv w:val="1"/>
      <w:marLeft w:val="0"/>
      <w:marRight w:val="0"/>
      <w:marTop w:val="0"/>
      <w:marBottom w:val="0"/>
      <w:divBdr>
        <w:top w:val="none" w:sz="0" w:space="0" w:color="auto"/>
        <w:left w:val="none" w:sz="0" w:space="0" w:color="auto"/>
        <w:bottom w:val="none" w:sz="0" w:space="0" w:color="auto"/>
        <w:right w:val="none" w:sz="0" w:space="0" w:color="auto"/>
      </w:divBdr>
    </w:div>
    <w:div w:id="1375545649">
      <w:bodyDiv w:val="1"/>
      <w:marLeft w:val="0"/>
      <w:marRight w:val="0"/>
      <w:marTop w:val="0"/>
      <w:marBottom w:val="0"/>
      <w:divBdr>
        <w:top w:val="none" w:sz="0" w:space="0" w:color="auto"/>
        <w:left w:val="none" w:sz="0" w:space="0" w:color="auto"/>
        <w:bottom w:val="none" w:sz="0" w:space="0" w:color="auto"/>
        <w:right w:val="none" w:sz="0" w:space="0" w:color="auto"/>
      </w:divBdr>
    </w:div>
    <w:div w:id="1376537974">
      <w:bodyDiv w:val="1"/>
      <w:marLeft w:val="0"/>
      <w:marRight w:val="0"/>
      <w:marTop w:val="0"/>
      <w:marBottom w:val="0"/>
      <w:divBdr>
        <w:top w:val="none" w:sz="0" w:space="0" w:color="auto"/>
        <w:left w:val="none" w:sz="0" w:space="0" w:color="auto"/>
        <w:bottom w:val="none" w:sz="0" w:space="0" w:color="auto"/>
        <w:right w:val="none" w:sz="0" w:space="0" w:color="auto"/>
      </w:divBdr>
    </w:div>
    <w:div w:id="1376589174">
      <w:bodyDiv w:val="1"/>
      <w:marLeft w:val="0"/>
      <w:marRight w:val="0"/>
      <w:marTop w:val="0"/>
      <w:marBottom w:val="0"/>
      <w:divBdr>
        <w:top w:val="none" w:sz="0" w:space="0" w:color="auto"/>
        <w:left w:val="none" w:sz="0" w:space="0" w:color="auto"/>
        <w:bottom w:val="none" w:sz="0" w:space="0" w:color="auto"/>
        <w:right w:val="none" w:sz="0" w:space="0" w:color="auto"/>
      </w:divBdr>
    </w:div>
    <w:div w:id="1376926549">
      <w:bodyDiv w:val="1"/>
      <w:marLeft w:val="0"/>
      <w:marRight w:val="0"/>
      <w:marTop w:val="0"/>
      <w:marBottom w:val="0"/>
      <w:divBdr>
        <w:top w:val="none" w:sz="0" w:space="0" w:color="auto"/>
        <w:left w:val="none" w:sz="0" w:space="0" w:color="auto"/>
        <w:bottom w:val="none" w:sz="0" w:space="0" w:color="auto"/>
        <w:right w:val="none" w:sz="0" w:space="0" w:color="auto"/>
      </w:divBdr>
    </w:div>
    <w:div w:id="1377006980">
      <w:bodyDiv w:val="1"/>
      <w:marLeft w:val="0"/>
      <w:marRight w:val="0"/>
      <w:marTop w:val="0"/>
      <w:marBottom w:val="0"/>
      <w:divBdr>
        <w:top w:val="none" w:sz="0" w:space="0" w:color="auto"/>
        <w:left w:val="none" w:sz="0" w:space="0" w:color="auto"/>
        <w:bottom w:val="none" w:sz="0" w:space="0" w:color="auto"/>
        <w:right w:val="none" w:sz="0" w:space="0" w:color="auto"/>
      </w:divBdr>
    </w:div>
    <w:div w:id="1377050360">
      <w:bodyDiv w:val="1"/>
      <w:marLeft w:val="0"/>
      <w:marRight w:val="0"/>
      <w:marTop w:val="0"/>
      <w:marBottom w:val="0"/>
      <w:divBdr>
        <w:top w:val="none" w:sz="0" w:space="0" w:color="auto"/>
        <w:left w:val="none" w:sz="0" w:space="0" w:color="auto"/>
        <w:bottom w:val="none" w:sz="0" w:space="0" w:color="auto"/>
        <w:right w:val="none" w:sz="0" w:space="0" w:color="auto"/>
      </w:divBdr>
    </w:div>
    <w:div w:id="1377201660">
      <w:bodyDiv w:val="1"/>
      <w:marLeft w:val="0"/>
      <w:marRight w:val="0"/>
      <w:marTop w:val="0"/>
      <w:marBottom w:val="0"/>
      <w:divBdr>
        <w:top w:val="none" w:sz="0" w:space="0" w:color="auto"/>
        <w:left w:val="none" w:sz="0" w:space="0" w:color="auto"/>
        <w:bottom w:val="none" w:sz="0" w:space="0" w:color="auto"/>
        <w:right w:val="none" w:sz="0" w:space="0" w:color="auto"/>
      </w:divBdr>
    </w:div>
    <w:div w:id="1377849109">
      <w:bodyDiv w:val="1"/>
      <w:marLeft w:val="0"/>
      <w:marRight w:val="0"/>
      <w:marTop w:val="0"/>
      <w:marBottom w:val="0"/>
      <w:divBdr>
        <w:top w:val="none" w:sz="0" w:space="0" w:color="auto"/>
        <w:left w:val="none" w:sz="0" w:space="0" w:color="auto"/>
        <w:bottom w:val="none" w:sz="0" w:space="0" w:color="auto"/>
        <w:right w:val="none" w:sz="0" w:space="0" w:color="auto"/>
      </w:divBdr>
    </w:div>
    <w:div w:id="1378627244">
      <w:bodyDiv w:val="1"/>
      <w:marLeft w:val="0"/>
      <w:marRight w:val="0"/>
      <w:marTop w:val="0"/>
      <w:marBottom w:val="0"/>
      <w:divBdr>
        <w:top w:val="none" w:sz="0" w:space="0" w:color="auto"/>
        <w:left w:val="none" w:sz="0" w:space="0" w:color="auto"/>
        <w:bottom w:val="none" w:sz="0" w:space="0" w:color="auto"/>
        <w:right w:val="none" w:sz="0" w:space="0" w:color="auto"/>
      </w:divBdr>
    </w:div>
    <w:div w:id="1380201439">
      <w:bodyDiv w:val="1"/>
      <w:marLeft w:val="0"/>
      <w:marRight w:val="0"/>
      <w:marTop w:val="0"/>
      <w:marBottom w:val="0"/>
      <w:divBdr>
        <w:top w:val="none" w:sz="0" w:space="0" w:color="auto"/>
        <w:left w:val="none" w:sz="0" w:space="0" w:color="auto"/>
        <w:bottom w:val="none" w:sz="0" w:space="0" w:color="auto"/>
        <w:right w:val="none" w:sz="0" w:space="0" w:color="auto"/>
      </w:divBdr>
    </w:div>
    <w:div w:id="1380664484">
      <w:bodyDiv w:val="1"/>
      <w:marLeft w:val="0"/>
      <w:marRight w:val="0"/>
      <w:marTop w:val="0"/>
      <w:marBottom w:val="0"/>
      <w:divBdr>
        <w:top w:val="none" w:sz="0" w:space="0" w:color="auto"/>
        <w:left w:val="none" w:sz="0" w:space="0" w:color="auto"/>
        <w:bottom w:val="none" w:sz="0" w:space="0" w:color="auto"/>
        <w:right w:val="none" w:sz="0" w:space="0" w:color="auto"/>
      </w:divBdr>
    </w:div>
    <w:div w:id="1380737827">
      <w:bodyDiv w:val="1"/>
      <w:marLeft w:val="0"/>
      <w:marRight w:val="0"/>
      <w:marTop w:val="0"/>
      <w:marBottom w:val="0"/>
      <w:divBdr>
        <w:top w:val="none" w:sz="0" w:space="0" w:color="auto"/>
        <w:left w:val="none" w:sz="0" w:space="0" w:color="auto"/>
        <w:bottom w:val="none" w:sz="0" w:space="0" w:color="auto"/>
        <w:right w:val="none" w:sz="0" w:space="0" w:color="auto"/>
      </w:divBdr>
    </w:div>
    <w:div w:id="1380740662">
      <w:bodyDiv w:val="1"/>
      <w:marLeft w:val="0"/>
      <w:marRight w:val="0"/>
      <w:marTop w:val="0"/>
      <w:marBottom w:val="0"/>
      <w:divBdr>
        <w:top w:val="none" w:sz="0" w:space="0" w:color="auto"/>
        <w:left w:val="none" w:sz="0" w:space="0" w:color="auto"/>
        <w:bottom w:val="none" w:sz="0" w:space="0" w:color="auto"/>
        <w:right w:val="none" w:sz="0" w:space="0" w:color="auto"/>
      </w:divBdr>
    </w:div>
    <w:div w:id="1381173618">
      <w:bodyDiv w:val="1"/>
      <w:marLeft w:val="0"/>
      <w:marRight w:val="0"/>
      <w:marTop w:val="0"/>
      <w:marBottom w:val="0"/>
      <w:divBdr>
        <w:top w:val="none" w:sz="0" w:space="0" w:color="auto"/>
        <w:left w:val="none" w:sz="0" w:space="0" w:color="auto"/>
        <w:bottom w:val="none" w:sz="0" w:space="0" w:color="auto"/>
        <w:right w:val="none" w:sz="0" w:space="0" w:color="auto"/>
      </w:divBdr>
    </w:div>
    <w:div w:id="1382703514">
      <w:bodyDiv w:val="1"/>
      <w:marLeft w:val="0"/>
      <w:marRight w:val="0"/>
      <w:marTop w:val="0"/>
      <w:marBottom w:val="0"/>
      <w:divBdr>
        <w:top w:val="none" w:sz="0" w:space="0" w:color="auto"/>
        <w:left w:val="none" w:sz="0" w:space="0" w:color="auto"/>
        <w:bottom w:val="none" w:sz="0" w:space="0" w:color="auto"/>
        <w:right w:val="none" w:sz="0" w:space="0" w:color="auto"/>
      </w:divBdr>
    </w:div>
    <w:div w:id="1383095557">
      <w:bodyDiv w:val="1"/>
      <w:marLeft w:val="0"/>
      <w:marRight w:val="0"/>
      <w:marTop w:val="0"/>
      <w:marBottom w:val="0"/>
      <w:divBdr>
        <w:top w:val="none" w:sz="0" w:space="0" w:color="auto"/>
        <w:left w:val="none" w:sz="0" w:space="0" w:color="auto"/>
        <w:bottom w:val="none" w:sz="0" w:space="0" w:color="auto"/>
        <w:right w:val="none" w:sz="0" w:space="0" w:color="auto"/>
      </w:divBdr>
    </w:div>
    <w:div w:id="1384982933">
      <w:bodyDiv w:val="1"/>
      <w:marLeft w:val="0"/>
      <w:marRight w:val="0"/>
      <w:marTop w:val="0"/>
      <w:marBottom w:val="0"/>
      <w:divBdr>
        <w:top w:val="none" w:sz="0" w:space="0" w:color="auto"/>
        <w:left w:val="none" w:sz="0" w:space="0" w:color="auto"/>
        <w:bottom w:val="none" w:sz="0" w:space="0" w:color="auto"/>
        <w:right w:val="none" w:sz="0" w:space="0" w:color="auto"/>
      </w:divBdr>
    </w:div>
    <w:div w:id="1385331412">
      <w:bodyDiv w:val="1"/>
      <w:marLeft w:val="0"/>
      <w:marRight w:val="0"/>
      <w:marTop w:val="0"/>
      <w:marBottom w:val="0"/>
      <w:divBdr>
        <w:top w:val="none" w:sz="0" w:space="0" w:color="auto"/>
        <w:left w:val="none" w:sz="0" w:space="0" w:color="auto"/>
        <w:bottom w:val="none" w:sz="0" w:space="0" w:color="auto"/>
        <w:right w:val="none" w:sz="0" w:space="0" w:color="auto"/>
      </w:divBdr>
    </w:div>
    <w:div w:id="1385443272">
      <w:bodyDiv w:val="1"/>
      <w:marLeft w:val="0"/>
      <w:marRight w:val="0"/>
      <w:marTop w:val="0"/>
      <w:marBottom w:val="0"/>
      <w:divBdr>
        <w:top w:val="none" w:sz="0" w:space="0" w:color="auto"/>
        <w:left w:val="none" w:sz="0" w:space="0" w:color="auto"/>
        <w:bottom w:val="none" w:sz="0" w:space="0" w:color="auto"/>
        <w:right w:val="none" w:sz="0" w:space="0" w:color="auto"/>
      </w:divBdr>
    </w:div>
    <w:div w:id="1385636913">
      <w:bodyDiv w:val="1"/>
      <w:marLeft w:val="0"/>
      <w:marRight w:val="0"/>
      <w:marTop w:val="0"/>
      <w:marBottom w:val="0"/>
      <w:divBdr>
        <w:top w:val="none" w:sz="0" w:space="0" w:color="auto"/>
        <w:left w:val="none" w:sz="0" w:space="0" w:color="auto"/>
        <w:bottom w:val="none" w:sz="0" w:space="0" w:color="auto"/>
        <w:right w:val="none" w:sz="0" w:space="0" w:color="auto"/>
      </w:divBdr>
    </w:div>
    <w:div w:id="1386367251">
      <w:bodyDiv w:val="1"/>
      <w:marLeft w:val="0"/>
      <w:marRight w:val="0"/>
      <w:marTop w:val="0"/>
      <w:marBottom w:val="0"/>
      <w:divBdr>
        <w:top w:val="none" w:sz="0" w:space="0" w:color="auto"/>
        <w:left w:val="none" w:sz="0" w:space="0" w:color="auto"/>
        <w:bottom w:val="none" w:sz="0" w:space="0" w:color="auto"/>
        <w:right w:val="none" w:sz="0" w:space="0" w:color="auto"/>
      </w:divBdr>
    </w:div>
    <w:div w:id="1386559895">
      <w:bodyDiv w:val="1"/>
      <w:marLeft w:val="0"/>
      <w:marRight w:val="0"/>
      <w:marTop w:val="0"/>
      <w:marBottom w:val="0"/>
      <w:divBdr>
        <w:top w:val="none" w:sz="0" w:space="0" w:color="auto"/>
        <w:left w:val="none" w:sz="0" w:space="0" w:color="auto"/>
        <w:bottom w:val="none" w:sz="0" w:space="0" w:color="auto"/>
        <w:right w:val="none" w:sz="0" w:space="0" w:color="auto"/>
      </w:divBdr>
    </w:div>
    <w:div w:id="1387604175">
      <w:bodyDiv w:val="1"/>
      <w:marLeft w:val="0"/>
      <w:marRight w:val="0"/>
      <w:marTop w:val="0"/>
      <w:marBottom w:val="0"/>
      <w:divBdr>
        <w:top w:val="none" w:sz="0" w:space="0" w:color="auto"/>
        <w:left w:val="none" w:sz="0" w:space="0" w:color="auto"/>
        <w:bottom w:val="none" w:sz="0" w:space="0" w:color="auto"/>
        <w:right w:val="none" w:sz="0" w:space="0" w:color="auto"/>
      </w:divBdr>
    </w:div>
    <w:div w:id="1387797048">
      <w:bodyDiv w:val="1"/>
      <w:marLeft w:val="0"/>
      <w:marRight w:val="0"/>
      <w:marTop w:val="0"/>
      <w:marBottom w:val="0"/>
      <w:divBdr>
        <w:top w:val="none" w:sz="0" w:space="0" w:color="auto"/>
        <w:left w:val="none" w:sz="0" w:space="0" w:color="auto"/>
        <w:bottom w:val="none" w:sz="0" w:space="0" w:color="auto"/>
        <w:right w:val="none" w:sz="0" w:space="0" w:color="auto"/>
      </w:divBdr>
    </w:div>
    <w:div w:id="1387800861">
      <w:bodyDiv w:val="1"/>
      <w:marLeft w:val="0"/>
      <w:marRight w:val="0"/>
      <w:marTop w:val="0"/>
      <w:marBottom w:val="0"/>
      <w:divBdr>
        <w:top w:val="none" w:sz="0" w:space="0" w:color="auto"/>
        <w:left w:val="none" w:sz="0" w:space="0" w:color="auto"/>
        <w:bottom w:val="none" w:sz="0" w:space="0" w:color="auto"/>
        <w:right w:val="none" w:sz="0" w:space="0" w:color="auto"/>
      </w:divBdr>
    </w:div>
    <w:div w:id="1387875301">
      <w:bodyDiv w:val="1"/>
      <w:marLeft w:val="0"/>
      <w:marRight w:val="0"/>
      <w:marTop w:val="0"/>
      <w:marBottom w:val="0"/>
      <w:divBdr>
        <w:top w:val="none" w:sz="0" w:space="0" w:color="auto"/>
        <w:left w:val="none" w:sz="0" w:space="0" w:color="auto"/>
        <w:bottom w:val="none" w:sz="0" w:space="0" w:color="auto"/>
        <w:right w:val="none" w:sz="0" w:space="0" w:color="auto"/>
      </w:divBdr>
    </w:div>
    <w:div w:id="1388260583">
      <w:bodyDiv w:val="1"/>
      <w:marLeft w:val="0"/>
      <w:marRight w:val="0"/>
      <w:marTop w:val="0"/>
      <w:marBottom w:val="0"/>
      <w:divBdr>
        <w:top w:val="none" w:sz="0" w:space="0" w:color="auto"/>
        <w:left w:val="none" w:sz="0" w:space="0" w:color="auto"/>
        <w:bottom w:val="none" w:sz="0" w:space="0" w:color="auto"/>
        <w:right w:val="none" w:sz="0" w:space="0" w:color="auto"/>
      </w:divBdr>
    </w:div>
    <w:div w:id="1389449668">
      <w:bodyDiv w:val="1"/>
      <w:marLeft w:val="0"/>
      <w:marRight w:val="0"/>
      <w:marTop w:val="0"/>
      <w:marBottom w:val="0"/>
      <w:divBdr>
        <w:top w:val="none" w:sz="0" w:space="0" w:color="auto"/>
        <w:left w:val="none" w:sz="0" w:space="0" w:color="auto"/>
        <w:bottom w:val="none" w:sz="0" w:space="0" w:color="auto"/>
        <w:right w:val="none" w:sz="0" w:space="0" w:color="auto"/>
      </w:divBdr>
    </w:div>
    <w:div w:id="1389692019">
      <w:bodyDiv w:val="1"/>
      <w:marLeft w:val="0"/>
      <w:marRight w:val="0"/>
      <w:marTop w:val="0"/>
      <w:marBottom w:val="0"/>
      <w:divBdr>
        <w:top w:val="none" w:sz="0" w:space="0" w:color="auto"/>
        <w:left w:val="none" w:sz="0" w:space="0" w:color="auto"/>
        <w:bottom w:val="none" w:sz="0" w:space="0" w:color="auto"/>
        <w:right w:val="none" w:sz="0" w:space="0" w:color="auto"/>
      </w:divBdr>
    </w:div>
    <w:div w:id="1389960718">
      <w:bodyDiv w:val="1"/>
      <w:marLeft w:val="0"/>
      <w:marRight w:val="0"/>
      <w:marTop w:val="0"/>
      <w:marBottom w:val="0"/>
      <w:divBdr>
        <w:top w:val="none" w:sz="0" w:space="0" w:color="auto"/>
        <w:left w:val="none" w:sz="0" w:space="0" w:color="auto"/>
        <w:bottom w:val="none" w:sz="0" w:space="0" w:color="auto"/>
        <w:right w:val="none" w:sz="0" w:space="0" w:color="auto"/>
      </w:divBdr>
    </w:div>
    <w:div w:id="1390877663">
      <w:bodyDiv w:val="1"/>
      <w:marLeft w:val="0"/>
      <w:marRight w:val="0"/>
      <w:marTop w:val="0"/>
      <w:marBottom w:val="0"/>
      <w:divBdr>
        <w:top w:val="none" w:sz="0" w:space="0" w:color="auto"/>
        <w:left w:val="none" w:sz="0" w:space="0" w:color="auto"/>
        <w:bottom w:val="none" w:sz="0" w:space="0" w:color="auto"/>
        <w:right w:val="none" w:sz="0" w:space="0" w:color="auto"/>
      </w:divBdr>
    </w:div>
    <w:div w:id="1390880751">
      <w:bodyDiv w:val="1"/>
      <w:marLeft w:val="0"/>
      <w:marRight w:val="0"/>
      <w:marTop w:val="0"/>
      <w:marBottom w:val="0"/>
      <w:divBdr>
        <w:top w:val="none" w:sz="0" w:space="0" w:color="auto"/>
        <w:left w:val="none" w:sz="0" w:space="0" w:color="auto"/>
        <w:bottom w:val="none" w:sz="0" w:space="0" w:color="auto"/>
        <w:right w:val="none" w:sz="0" w:space="0" w:color="auto"/>
      </w:divBdr>
    </w:div>
    <w:div w:id="1390955980">
      <w:bodyDiv w:val="1"/>
      <w:marLeft w:val="0"/>
      <w:marRight w:val="0"/>
      <w:marTop w:val="0"/>
      <w:marBottom w:val="0"/>
      <w:divBdr>
        <w:top w:val="none" w:sz="0" w:space="0" w:color="auto"/>
        <w:left w:val="none" w:sz="0" w:space="0" w:color="auto"/>
        <w:bottom w:val="none" w:sz="0" w:space="0" w:color="auto"/>
        <w:right w:val="none" w:sz="0" w:space="0" w:color="auto"/>
      </w:divBdr>
    </w:div>
    <w:div w:id="1391071458">
      <w:bodyDiv w:val="1"/>
      <w:marLeft w:val="0"/>
      <w:marRight w:val="0"/>
      <w:marTop w:val="0"/>
      <w:marBottom w:val="0"/>
      <w:divBdr>
        <w:top w:val="none" w:sz="0" w:space="0" w:color="auto"/>
        <w:left w:val="none" w:sz="0" w:space="0" w:color="auto"/>
        <w:bottom w:val="none" w:sz="0" w:space="0" w:color="auto"/>
        <w:right w:val="none" w:sz="0" w:space="0" w:color="auto"/>
      </w:divBdr>
    </w:div>
    <w:div w:id="1391268064">
      <w:bodyDiv w:val="1"/>
      <w:marLeft w:val="0"/>
      <w:marRight w:val="0"/>
      <w:marTop w:val="0"/>
      <w:marBottom w:val="0"/>
      <w:divBdr>
        <w:top w:val="none" w:sz="0" w:space="0" w:color="auto"/>
        <w:left w:val="none" w:sz="0" w:space="0" w:color="auto"/>
        <w:bottom w:val="none" w:sz="0" w:space="0" w:color="auto"/>
        <w:right w:val="none" w:sz="0" w:space="0" w:color="auto"/>
      </w:divBdr>
    </w:div>
    <w:div w:id="1391881491">
      <w:bodyDiv w:val="1"/>
      <w:marLeft w:val="0"/>
      <w:marRight w:val="0"/>
      <w:marTop w:val="0"/>
      <w:marBottom w:val="0"/>
      <w:divBdr>
        <w:top w:val="none" w:sz="0" w:space="0" w:color="auto"/>
        <w:left w:val="none" w:sz="0" w:space="0" w:color="auto"/>
        <w:bottom w:val="none" w:sz="0" w:space="0" w:color="auto"/>
        <w:right w:val="none" w:sz="0" w:space="0" w:color="auto"/>
      </w:divBdr>
    </w:div>
    <w:div w:id="1391920819">
      <w:bodyDiv w:val="1"/>
      <w:marLeft w:val="0"/>
      <w:marRight w:val="0"/>
      <w:marTop w:val="0"/>
      <w:marBottom w:val="0"/>
      <w:divBdr>
        <w:top w:val="none" w:sz="0" w:space="0" w:color="auto"/>
        <w:left w:val="none" w:sz="0" w:space="0" w:color="auto"/>
        <w:bottom w:val="none" w:sz="0" w:space="0" w:color="auto"/>
        <w:right w:val="none" w:sz="0" w:space="0" w:color="auto"/>
      </w:divBdr>
    </w:div>
    <w:div w:id="1392075655">
      <w:bodyDiv w:val="1"/>
      <w:marLeft w:val="0"/>
      <w:marRight w:val="0"/>
      <w:marTop w:val="0"/>
      <w:marBottom w:val="0"/>
      <w:divBdr>
        <w:top w:val="none" w:sz="0" w:space="0" w:color="auto"/>
        <w:left w:val="none" w:sz="0" w:space="0" w:color="auto"/>
        <w:bottom w:val="none" w:sz="0" w:space="0" w:color="auto"/>
        <w:right w:val="none" w:sz="0" w:space="0" w:color="auto"/>
      </w:divBdr>
    </w:div>
    <w:div w:id="1392970752">
      <w:bodyDiv w:val="1"/>
      <w:marLeft w:val="0"/>
      <w:marRight w:val="0"/>
      <w:marTop w:val="0"/>
      <w:marBottom w:val="0"/>
      <w:divBdr>
        <w:top w:val="none" w:sz="0" w:space="0" w:color="auto"/>
        <w:left w:val="none" w:sz="0" w:space="0" w:color="auto"/>
        <w:bottom w:val="none" w:sz="0" w:space="0" w:color="auto"/>
        <w:right w:val="none" w:sz="0" w:space="0" w:color="auto"/>
      </w:divBdr>
    </w:div>
    <w:div w:id="1393120784">
      <w:bodyDiv w:val="1"/>
      <w:marLeft w:val="0"/>
      <w:marRight w:val="0"/>
      <w:marTop w:val="0"/>
      <w:marBottom w:val="0"/>
      <w:divBdr>
        <w:top w:val="none" w:sz="0" w:space="0" w:color="auto"/>
        <w:left w:val="none" w:sz="0" w:space="0" w:color="auto"/>
        <w:bottom w:val="none" w:sz="0" w:space="0" w:color="auto"/>
        <w:right w:val="none" w:sz="0" w:space="0" w:color="auto"/>
      </w:divBdr>
    </w:div>
    <w:div w:id="1393381721">
      <w:bodyDiv w:val="1"/>
      <w:marLeft w:val="0"/>
      <w:marRight w:val="0"/>
      <w:marTop w:val="0"/>
      <w:marBottom w:val="0"/>
      <w:divBdr>
        <w:top w:val="none" w:sz="0" w:space="0" w:color="auto"/>
        <w:left w:val="none" w:sz="0" w:space="0" w:color="auto"/>
        <w:bottom w:val="none" w:sz="0" w:space="0" w:color="auto"/>
        <w:right w:val="none" w:sz="0" w:space="0" w:color="auto"/>
      </w:divBdr>
    </w:div>
    <w:div w:id="1393430389">
      <w:bodyDiv w:val="1"/>
      <w:marLeft w:val="0"/>
      <w:marRight w:val="0"/>
      <w:marTop w:val="0"/>
      <w:marBottom w:val="0"/>
      <w:divBdr>
        <w:top w:val="none" w:sz="0" w:space="0" w:color="auto"/>
        <w:left w:val="none" w:sz="0" w:space="0" w:color="auto"/>
        <w:bottom w:val="none" w:sz="0" w:space="0" w:color="auto"/>
        <w:right w:val="none" w:sz="0" w:space="0" w:color="auto"/>
      </w:divBdr>
    </w:div>
    <w:div w:id="1393501896">
      <w:bodyDiv w:val="1"/>
      <w:marLeft w:val="0"/>
      <w:marRight w:val="0"/>
      <w:marTop w:val="0"/>
      <w:marBottom w:val="0"/>
      <w:divBdr>
        <w:top w:val="none" w:sz="0" w:space="0" w:color="auto"/>
        <w:left w:val="none" w:sz="0" w:space="0" w:color="auto"/>
        <w:bottom w:val="none" w:sz="0" w:space="0" w:color="auto"/>
        <w:right w:val="none" w:sz="0" w:space="0" w:color="auto"/>
      </w:divBdr>
    </w:div>
    <w:div w:id="1393625986">
      <w:bodyDiv w:val="1"/>
      <w:marLeft w:val="0"/>
      <w:marRight w:val="0"/>
      <w:marTop w:val="0"/>
      <w:marBottom w:val="0"/>
      <w:divBdr>
        <w:top w:val="none" w:sz="0" w:space="0" w:color="auto"/>
        <w:left w:val="none" w:sz="0" w:space="0" w:color="auto"/>
        <w:bottom w:val="none" w:sz="0" w:space="0" w:color="auto"/>
        <w:right w:val="none" w:sz="0" w:space="0" w:color="auto"/>
      </w:divBdr>
    </w:div>
    <w:div w:id="1393696318">
      <w:bodyDiv w:val="1"/>
      <w:marLeft w:val="0"/>
      <w:marRight w:val="0"/>
      <w:marTop w:val="0"/>
      <w:marBottom w:val="0"/>
      <w:divBdr>
        <w:top w:val="none" w:sz="0" w:space="0" w:color="auto"/>
        <w:left w:val="none" w:sz="0" w:space="0" w:color="auto"/>
        <w:bottom w:val="none" w:sz="0" w:space="0" w:color="auto"/>
        <w:right w:val="none" w:sz="0" w:space="0" w:color="auto"/>
      </w:divBdr>
    </w:div>
    <w:div w:id="1394351795">
      <w:bodyDiv w:val="1"/>
      <w:marLeft w:val="0"/>
      <w:marRight w:val="0"/>
      <w:marTop w:val="0"/>
      <w:marBottom w:val="0"/>
      <w:divBdr>
        <w:top w:val="none" w:sz="0" w:space="0" w:color="auto"/>
        <w:left w:val="none" w:sz="0" w:space="0" w:color="auto"/>
        <w:bottom w:val="none" w:sz="0" w:space="0" w:color="auto"/>
        <w:right w:val="none" w:sz="0" w:space="0" w:color="auto"/>
      </w:divBdr>
    </w:div>
    <w:div w:id="1394622544">
      <w:bodyDiv w:val="1"/>
      <w:marLeft w:val="0"/>
      <w:marRight w:val="0"/>
      <w:marTop w:val="0"/>
      <w:marBottom w:val="0"/>
      <w:divBdr>
        <w:top w:val="none" w:sz="0" w:space="0" w:color="auto"/>
        <w:left w:val="none" w:sz="0" w:space="0" w:color="auto"/>
        <w:bottom w:val="none" w:sz="0" w:space="0" w:color="auto"/>
        <w:right w:val="none" w:sz="0" w:space="0" w:color="auto"/>
      </w:divBdr>
    </w:div>
    <w:div w:id="1394961182">
      <w:bodyDiv w:val="1"/>
      <w:marLeft w:val="0"/>
      <w:marRight w:val="0"/>
      <w:marTop w:val="0"/>
      <w:marBottom w:val="0"/>
      <w:divBdr>
        <w:top w:val="none" w:sz="0" w:space="0" w:color="auto"/>
        <w:left w:val="none" w:sz="0" w:space="0" w:color="auto"/>
        <w:bottom w:val="none" w:sz="0" w:space="0" w:color="auto"/>
        <w:right w:val="none" w:sz="0" w:space="0" w:color="auto"/>
      </w:divBdr>
    </w:div>
    <w:div w:id="1395810878">
      <w:bodyDiv w:val="1"/>
      <w:marLeft w:val="0"/>
      <w:marRight w:val="0"/>
      <w:marTop w:val="0"/>
      <w:marBottom w:val="0"/>
      <w:divBdr>
        <w:top w:val="none" w:sz="0" w:space="0" w:color="auto"/>
        <w:left w:val="none" w:sz="0" w:space="0" w:color="auto"/>
        <w:bottom w:val="none" w:sz="0" w:space="0" w:color="auto"/>
        <w:right w:val="none" w:sz="0" w:space="0" w:color="auto"/>
      </w:divBdr>
    </w:div>
    <w:div w:id="1395855271">
      <w:bodyDiv w:val="1"/>
      <w:marLeft w:val="0"/>
      <w:marRight w:val="0"/>
      <w:marTop w:val="0"/>
      <w:marBottom w:val="0"/>
      <w:divBdr>
        <w:top w:val="none" w:sz="0" w:space="0" w:color="auto"/>
        <w:left w:val="none" w:sz="0" w:space="0" w:color="auto"/>
        <w:bottom w:val="none" w:sz="0" w:space="0" w:color="auto"/>
        <w:right w:val="none" w:sz="0" w:space="0" w:color="auto"/>
      </w:divBdr>
    </w:div>
    <w:div w:id="1395858451">
      <w:bodyDiv w:val="1"/>
      <w:marLeft w:val="0"/>
      <w:marRight w:val="0"/>
      <w:marTop w:val="0"/>
      <w:marBottom w:val="0"/>
      <w:divBdr>
        <w:top w:val="none" w:sz="0" w:space="0" w:color="auto"/>
        <w:left w:val="none" w:sz="0" w:space="0" w:color="auto"/>
        <w:bottom w:val="none" w:sz="0" w:space="0" w:color="auto"/>
        <w:right w:val="none" w:sz="0" w:space="0" w:color="auto"/>
      </w:divBdr>
    </w:div>
    <w:div w:id="1396665896">
      <w:bodyDiv w:val="1"/>
      <w:marLeft w:val="0"/>
      <w:marRight w:val="0"/>
      <w:marTop w:val="0"/>
      <w:marBottom w:val="0"/>
      <w:divBdr>
        <w:top w:val="none" w:sz="0" w:space="0" w:color="auto"/>
        <w:left w:val="none" w:sz="0" w:space="0" w:color="auto"/>
        <w:bottom w:val="none" w:sz="0" w:space="0" w:color="auto"/>
        <w:right w:val="none" w:sz="0" w:space="0" w:color="auto"/>
      </w:divBdr>
    </w:div>
    <w:div w:id="1397163573">
      <w:bodyDiv w:val="1"/>
      <w:marLeft w:val="0"/>
      <w:marRight w:val="0"/>
      <w:marTop w:val="0"/>
      <w:marBottom w:val="0"/>
      <w:divBdr>
        <w:top w:val="none" w:sz="0" w:space="0" w:color="auto"/>
        <w:left w:val="none" w:sz="0" w:space="0" w:color="auto"/>
        <w:bottom w:val="none" w:sz="0" w:space="0" w:color="auto"/>
        <w:right w:val="none" w:sz="0" w:space="0" w:color="auto"/>
      </w:divBdr>
    </w:div>
    <w:div w:id="1397362022">
      <w:bodyDiv w:val="1"/>
      <w:marLeft w:val="0"/>
      <w:marRight w:val="0"/>
      <w:marTop w:val="0"/>
      <w:marBottom w:val="0"/>
      <w:divBdr>
        <w:top w:val="none" w:sz="0" w:space="0" w:color="auto"/>
        <w:left w:val="none" w:sz="0" w:space="0" w:color="auto"/>
        <w:bottom w:val="none" w:sz="0" w:space="0" w:color="auto"/>
        <w:right w:val="none" w:sz="0" w:space="0" w:color="auto"/>
      </w:divBdr>
    </w:div>
    <w:div w:id="1397432927">
      <w:bodyDiv w:val="1"/>
      <w:marLeft w:val="0"/>
      <w:marRight w:val="0"/>
      <w:marTop w:val="0"/>
      <w:marBottom w:val="0"/>
      <w:divBdr>
        <w:top w:val="none" w:sz="0" w:space="0" w:color="auto"/>
        <w:left w:val="none" w:sz="0" w:space="0" w:color="auto"/>
        <w:bottom w:val="none" w:sz="0" w:space="0" w:color="auto"/>
        <w:right w:val="none" w:sz="0" w:space="0" w:color="auto"/>
      </w:divBdr>
    </w:div>
    <w:div w:id="1397703151">
      <w:bodyDiv w:val="1"/>
      <w:marLeft w:val="0"/>
      <w:marRight w:val="0"/>
      <w:marTop w:val="0"/>
      <w:marBottom w:val="0"/>
      <w:divBdr>
        <w:top w:val="none" w:sz="0" w:space="0" w:color="auto"/>
        <w:left w:val="none" w:sz="0" w:space="0" w:color="auto"/>
        <w:bottom w:val="none" w:sz="0" w:space="0" w:color="auto"/>
        <w:right w:val="none" w:sz="0" w:space="0" w:color="auto"/>
      </w:divBdr>
    </w:div>
    <w:div w:id="1398088313">
      <w:bodyDiv w:val="1"/>
      <w:marLeft w:val="0"/>
      <w:marRight w:val="0"/>
      <w:marTop w:val="0"/>
      <w:marBottom w:val="0"/>
      <w:divBdr>
        <w:top w:val="none" w:sz="0" w:space="0" w:color="auto"/>
        <w:left w:val="none" w:sz="0" w:space="0" w:color="auto"/>
        <w:bottom w:val="none" w:sz="0" w:space="0" w:color="auto"/>
        <w:right w:val="none" w:sz="0" w:space="0" w:color="auto"/>
      </w:divBdr>
    </w:div>
    <w:div w:id="1398240178">
      <w:bodyDiv w:val="1"/>
      <w:marLeft w:val="0"/>
      <w:marRight w:val="0"/>
      <w:marTop w:val="0"/>
      <w:marBottom w:val="0"/>
      <w:divBdr>
        <w:top w:val="none" w:sz="0" w:space="0" w:color="auto"/>
        <w:left w:val="none" w:sz="0" w:space="0" w:color="auto"/>
        <w:bottom w:val="none" w:sz="0" w:space="0" w:color="auto"/>
        <w:right w:val="none" w:sz="0" w:space="0" w:color="auto"/>
      </w:divBdr>
    </w:div>
    <w:div w:id="1398240891">
      <w:bodyDiv w:val="1"/>
      <w:marLeft w:val="0"/>
      <w:marRight w:val="0"/>
      <w:marTop w:val="0"/>
      <w:marBottom w:val="0"/>
      <w:divBdr>
        <w:top w:val="none" w:sz="0" w:space="0" w:color="auto"/>
        <w:left w:val="none" w:sz="0" w:space="0" w:color="auto"/>
        <w:bottom w:val="none" w:sz="0" w:space="0" w:color="auto"/>
        <w:right w:val="none" w:sz="0" w:space="0" w:color="auto"/>
      </w:divBdr>
    </w:div>
    <w:div w:id="1399014743">
      <w:bodyDiv w:val="1"/>
      <w:marLeft w:val="0"/>
      <w:marRight w:val="0"/>
      <w:marTop w:val="0"/>
      <w:marBottom w:val="0"/>
      <w:divBdr>
        <w:top w:val="none" w:sz="0" w:space="0" w:color="auto"/>
        <w:left w:val="none" w:sz="0" w:space="0" w:color="auto"/>
        <w:bottom w:val="none" w:sz="0" w:space="0" w:color="auto"/>
        <w:right w:val="none" w:sz="0" w:space="0" w:color="auto"/>
      </w:divBdr>
    </w:div>
    <w:div w:id="1399019294">
      <w:bodyDiv w:val="1"/>
      <w:marLeft w:val="0"/>
      <w:marRight w:val="0"/>
      <w:marTop w:val="0"/>
      <w:marBottom w:val="0"/>
      <w:divBdr>
        <w:top w:val="none" w:sz="0" w:space="0" w:color="auto"/>
        <w:left w:val="none" w:sz="0" w:space="0" w:color="auto"/>
        <w:bottom w:val="none" w:sz="0" w:space="0" w:color="auto"/>
        <w:right w:val="none" w:sz="0" w:space="0" w:color="auto"/>
      </w:divBdr>
    </w:div>
    <w:div w:id="1399090435">
      <w:bodyDiv w:val="1"/>
      <w:marLeft w:val="0"/>
      <w:marRight w:val="0"/>
      <w:marTop w:val="0"/>
      <w:marBottom w:val="0"/>
      <w:divBdr>
        <w:top w:val="none" w:sz="0" w:space="0" w:color="auto"/>
        <w:left w:val="none" w:sz="0" w:space="0" w:color="auto"/>
        <w:bottom w:val="none" w:sz="0" w:space="0" w:color="auto"/>
        <w:right w:val="none" w:sz="0" w:space="0" w:color="auto"/>
      </w:divBdr>
    </w:div>
    <w:div w:id="1399093389">
      <w:bodyDiv w:val="1"/>
      <w:marLeft w:val="0"/>
      <w:marRight w:val="0"/>
      <w:marTop w:val="0"/>
      <w:marBottom w:val="0"/>
      <w:divBdr>
        <w:top w:val="none" w:sz="0" w:space="0" w:color="auto"/>
        <w:left w:val="none" w:sz="0" w:space="0" w:color="auto"/>
        <w:bottom w:val="none" w:sz="0" w:space="0" w:color="auto"/>
        <w:right w:val="none" w:sz="0" w:space="0" w:color="auto"/>
      </w:divBdr>
    </w:div>
    <w:div w:id="1399209442">
      <w:bodyDiv w:val="1"/>
      <w:marLeft w:val="0"/>
      <w:marRight w:val="0"/>
      <w:marTop w:val="0"/>
      <w:marBottom w:val="0"/>
      <w:divBdr>
        <w:top w:val="none" w:sz="0" w:space="0" w:color="auto"/>
        <w:left w:val="none" w:sz="0" w:space="0" w:color="auto"/>
        <w:bottom w:val="none" w:sz="0" w:space="0" w:color="auto"/>
        <w:right w:val="none" w:sz="0" w:space="0" w:color="auto"/>
      </w:divBdr>
    </w:div>
    <w:div w:id="1399784694">
      <w:bodyDiv w:val="1"/>
      <w:marLeft w:val="0"/>
      <w:marRight w:val="0"/>
      <w:marTop w:val="0"/>
      <w:marBottom w:val="0"/>
      <w:divBdr>
        <w:top w:val="none" w:sz="0" w:space="0" w:color="auto"/>
        <w:left w:val="none" w:sz="0" w:space="0" w:color="auto"/>
        <w:bottom w:val="none" w:sz="0" w:space="0" w:color="auto"/>
        <w:right w:val="none" w:sz="0" w:space="0" w:color="auto"/>
      </w:divBdr>
    </w:div>
    <w:div w:id="1400785077">
      <w:bodyDiv w:val="1"/>
      <w:marLeft w:val="0"/>
      <w:marRight w:val="0"/>
      <w:marTop w:val="0"/>
      <w:marBottom w:val="0"/>
      <w:divBdr>
        <w:top w:val="none" w:sz="0" w:space="0" w:color="auto"/>
        <w:left w:val="none" w:sz="0" w:space="0" w:color="auto"/>
        <w:bottom w:val="none" w:sz="0" w:space="0" w:color="auto"/>
        <w:right w:val="none" w:sz="0" w:space="0" w:color="auto"/>
      </w:divBdr>
    </w:div>
    <w:div w:id="1400907668">
      <w:bodyDiv w:val="1"/>
      <w:marLeft w:val="0"/>
      <w:marRight w:val="0"/>
      <w:marTop w:val="0"/>
      <w:marBottom w:val="0"/>
      <w:divBdr>
        <w:top w:val="none" w:sz="0" w:space="0" w:color="auto"/>
        <w:left w:val="none" w:sz="0" w:space="0" w:color="auto"/>
        <w:bottom w:val="none" w:sz="0" w:space="0" w:color="auto"/>
        <w:right w:val="none" w:sz="0" w:space="0" w:color="auto"/>
      </w:divBdr>
    </w:div>
    <w:div w:id="1400983800">
      <w:bodyDiv w:val="1"/>
      <w:marLeft w:val="0"/>
      <w:marRight w:val="0"/>
      <w:marTop w:val="0"/>
      <w:marBottom w:val="0"/>
      <w:divBdr>
        <w:top w:val="none" w:sz="0" w:space="0" w:color="auto"/>
        <w:left w:val="none" w:sz="0" w:space="0" w:color="auto"/>
        <w:bottom w:val="none" w:sz="0" w:space="0" w:color="auto"/>
        <w:right w:val="none" w:sz="0" w:space="0" w:color="auto"/>
      </w:divBdr>
    </w:div>
    <w:div w:id="1401440915">
      <w:bodyDiv w:val="1"/>
      <w:marLeft w:val="0"/>
      <w:marRight w:val="0"/>
      <w:marTop w:val="0"/>
      <w:marBottom w:val="0"/>
      <w:divBdr>
        <w:top w:val="none" w:sz="0" w:space="0" w:color="auto"/>
        <w:left w:val="none" w:sz="0" w:space="0" w:color="auto"/>
        <w:bottom w:val="none" w:sz="0" w:space="0" w:color="auto"/>
        <w:right w:val="none" w:sz="0" w:space="0" w:color="auto"/>
      </w:divBdr>
    </w:div>
    <w:div w:id="1401489018">
      <w:bodyDiv w:val="1"/>
      <w:marLeft w:val="0"/>
      <w:marRight w:val="0"/>
      <w:marTop w:val="0"/>
      <w:marBottom w:val="0"/>
      <w:divBdr>
        <w:top w:val="none" w:sz="0" w:space="0" w:color="auto"/>
        <w:left w:val="none" w:sz="0" w:space="0" w:color="auto"/>
        <w:bottom w:val="none" w:sz="0" w:space="0" w:color="auto"/>
        <w:right w:val="none" w:sz="0" w:space="0" w:color="auto"/>
      </w:divBdr>
    </w:div>
    <w:div w:id="1401489676">
      <w:bodyDiv w:val="1"/>
      <w:marLeft w:val="0"/>
      <w:marRight w:val="0"/>
      <w:marTop w:val="0"/>
      <w:marBottom w:val="0"/>
      <w:divBdr>
        <w:top w:val="none" w:sz="0" w:space="0" w:color="auto"/>
        <w:left w:val="none" w:sz="0" w:space="0" w:color="auto"/>
        <w:bottom w:val="none" w:sz="0" w:space="0" w:color="auto"/>
        <w:right w:val="none" w:sz="0" w:space="0" w:color="auto"/>
      </w:divBdr>
    </w:div>
    <w:div w:id="1401556624">
      <w:bodyDiv w:val="1"/>
      <w:marLeft w:val="0"/>
      <w:marRight w:val="0"/>
      <w:marTop w:val="0"/>
      <w:marBottom w:val="0"/>
      <w:divBdr>
        <w:top w:val="none" w:sz="0" w:space="0" w:color="auto"/>
        <w:left w:val="none" w:sz="0" w:space="0" w:color="auto"/>
        <w:bottom w:val="none" w:sz="0" w:space="0" w:color="auto"/>
        <w:right w:val="none" w:sz="0" w:space="0" w:color="auto"/>
      </w:divBdr>
    </w:div>
    <w:div w:id="1401756762">
      <w:bodyDiv w:val="1"/>
      <w:marLeft w:val="0"/>
      <w:marRight w:val="0"/>
      <w:marTop w:val="0"/>
      <w:marBottom w:val="0"/>
      <w:divBdr>
        <w:top w:val="none" w:sz="0" w:space="0" w:color="auto"/>
        <w:left w:val="none" w:sz="0" w:space="0" w:color="auto"/>
        <w:bottom w:val="none" w:sz="0" w:space="0" w:color="auto"/>
        <w:right w:val="none" w:sz="0" w:space="0" w:color="auto"/>
      </w:divBdr>
    </w:div>
    <w:div w:id="1401828525">
      <w:bodyDiv w:val="1"/>
      <w:marLeft w:val="0"/>
      <w:marRight w:val="0"/>
      <w:marTop w:val="0"/>
      <w:marBottom w:val="0"/>
      <w:divBdr>
        <w:top w:val="none" w:sz="0" w:space="0" w:color="auto"/>
        <w:left w:val="none" w:sz="0" w:space="0" w:color="auto"/>
        <w:bottom w:val="none" w:sz="0" w:space="0" w:color="auto"/>
        <w:right w:val="none" w:sz="0" w:space="0" w:color="auto"/>
      </w:divBdr>
    </w:div>
    <w:div w:id="1401833130">
      <w:bodyDiv w:val="1"/>
      <w:marLeft w:val="0"/>
      <w:marRight w:val="0"/>
      <w:marTop w:val="0"/>
      <w:marBottom w:val="0"/>
      <w:divBdr>
        <w:top w:val="none" w:sz="0" w:space="0" w:color="auto"/>
        <w:left w:val="none" w:sz="0" w:space="0" w:color="auto"/>
        <w:bottom w:val="none" w:sz="0" w:space="0" w:color="auto"/>
        <w:right w:val="none" w:sz="0" w:space="0" w:color="auto"/>
      </w:divBdr>
    </w:div>
    <w:div w:id="1402293650">
      <w:bodyDiv w:val="1"/>
      <w:marLeft w:val="0"/>
      <w:marRight w:val="0"/>
      <w:marTop w:val="0"/>
      <w:marBottom w:val="0"/>
      <w:divBdr>
        <w:top w:val="none" w:sz="0" w:space="0" w:color="auto"/>
        <w:left w:val="none" w:sz="0" w:space="0" w:color="auto"/>
        <w:bottom w:val="none" w:sz="0" w:space="0" w:color="auto"/>
        <w:right w:val="none" w:sz="0" w:space="0" w:color="auto"/>
      </w:divBdr>
    </w:div>
    <w:div w:id="1402367058">
      <w:bodyDiv w:val="1"/>
      <w:marLeft w:val="0"/>
      <w:marRight w:val="0"/>
      <w:marTop w:val="0"/>
      <w:marBottom w:val="0"/>
      <w:divBdr>
        <w:top w:val="none" w:sz="0" w:space="0" w:color="auto"/>
        <w:left w:val="none" w:sz="0" w:space="0" w:color="auto"/>
        <w:bottom w:val="none" w:sz="0" w:space="0" w:color="auto"/>
        <w:right w:val="none" w:sz="0" w:space="0" w:color="auto"/>
      </w:divBdr>
    </w:div>
    <w:div w:id="1402606105">
      <w:bodyDiv w:val="1"/>
      <w:marLeft w:val="0"/>
      <w:marRight w:val="0"/>
      <w:marTop w:val="0"/>
      <w:marBottom w:val="0"/>
      <w:divBdr>
        <w:top w:val="none" w:sz="0" w:space="0" w:color="auto"/>
        <w:left w:val="none" w:sz="0" w:space="0" w:color="auto"/>
        <w:bottom w:val="none" w:sz="0" w:space="0" w:color="auto"/>
        <w:right w:val="none" w:sz="0" w:space="0" w:color="auto"/>
      </w:divBdr>
    </w:div>
    <w:div w:id="1402632430">
      <w:bodyDiv w:val="1"/>
      <w:marLeft w:val="0"/>
      <w:marRight w:val="0"/>
      <w:marTop w:val="0"/>
      <w:marBottom w:val="0"/>
      <w:divBdr>
        <w:top w:val="none" w:sz="0" w:space="0" w:color="auto"/>
        <w:left w:val="none" w:sz="0" w:space="0" w:color="auto"/>
        <w:bottom w:val="none" w:sz="0" w:space="0" w:color="auto"/>
        <w:right w:val="none" w:sz="0" w:space="0" w:color="auto"/>
      </w:divBdr>
    </w:div>
    <w:div w:id="1403022128">
      <w:bodyDiv w:val="1"/>
      <w:marLeft w:val="0"/>
      <w:marRight w:val="0"/>
      <w:marTop w:val="0"/>
      <w:marBottom w:val="0"/>
      <w:divBdr>
        <w:top w:val="none" w:sz="0" w:space="0" w:color="auto"/>
        <w:left w:val="none" w:sz="0" w:space="0" w:color="auto"/>
        <w:bottom w:val="none" w:sz="0" w:space="0" w:color="auto"/>
        <w:right w:val="none" w:sz="0" w:space="0" w:color="auto"/>
      </w:divBdr>
    </w:div>
    <w:div w:id="1403676004">
      <w:bodyDiv w:val="1"/>
      <w:marLeft w:val="0"/>
      <w:marRight w:val="0"/>
      <w:marTop w:val="0"/>
      <w:marBottom w:val="0"/>
      <w:divBdr>
        <w:top w:val="none" w:sz="0" w:space="0" w:color="auto"/>
        <w:left w:val="none" w:sz="0" w:space="0" w:color="auto"/>
        <w:bottom w:val="none" w:sz="0" w:space="0" w:color="auto"/>
        <w:right w:val="none" w:sz="0" w:space="0" w:color="auto"/>
      </w:divBdr>
    </w:div>
    <w:div w:id="1403677121">
      <w:bodyDiv w:val="1"/>
      <w:marLeft w:val="0"/>
      <w:marRight w:val="0"/>
      <w:marTop w:val="0"/>
      <w:marBottom w:val="0"/>
      <w:divBdr>
        <w:top w:val="none" w:sz="0" w:space="0" w:color="auto"/>
        <w:left w:val="none" w:sz="0" w:space="0" w:color="auto"/>
        <w:bottom w:val="none" w:sz="0" w:space="0" w:color="auto"/>
        <w:right w:val="none" w:sz="0" w:space="0" w:color="auto"/>
      </w:divBdr>
    </w:div>
    <w:div w:id="1403678142">
      <w:bodyDiv w:val="1"/>
      <w:marLeft w:val="0"/>
      <w:marRight w:val="0"/>
      <w:marTop w:val="0"/>
      <w:marBottom w:val="0"/>
      <w:divBdr>
        <w:top w:val="none" w:sz="0" w:space="0" w:color="auto"/>
        <w:left w:val="none" w:sz="0" w:space="0" w:color="auto"/>
        <w:bottom w:val="none" w:sz="0" w:space="0" w:color="auto"/>
        <w:right w:val="none" w:sz="0" w:space="0" w:color="auto"/>
      </w:divBdr>
    </w:div>
    <w:div w:id="1403722039">
      <w:bodyDiv w:val="1"/>
      <w:marLeft w:val="0"/>
      <w:marRight w:val="0"/>
      <w:marTop w:val="0"/>
      <w:marBottom w:val="0"/>
      <w:divBdr>
        <w:top w:val="none" w:sz="0" w:space="0" w:color="auto"/>
        <w:left w:val="none" w:sz="0" w:space="0" w:color="auto"/>
        <w:bottom w:val="none" w:sz="0" w:space="0" w:color="auto"/>
        <w:right w:val="none" w:sz="0" w:space="0" w:color="auto"/>
      </w:divBdr>
    </w:div>
    <w:div w:id="1403868583">
      <w:bodyDiv w:val="1"/>
      <w:marLeft w:val="0"/>
      <w:marRight w:val="0"/>
      <w:marTop w:val="0"/>
      <w:marBottom w:val="0"/>
      <w:divBdr>
        <w:top w:val="none" w:sz="0" w:space="0" w:color="auto"/>
        <w:left w:val="none" w:sz="0" w:space="0" w:color="auto"/>
        <w:bottom w:val="none" w:sz="0" w:space="0" w:color="auto"/>
        <w:right w:val="none" w:sz="0" w:space="0" w:color="auto"/>
      </w:divBdr>
    </w:div>
    <w:div w:id="1403913669">
      <w:bodyDiv w:val="1"/>
      <w:marLeft w:val="0"/>
      <w:marRight w:val="0"/>
      <w:marTop w:val="0"/>
      <w:marBottom w:val="0"/>
      <w:divBdr>
        <w:top w:val="none" w:sz="0" w:space="0" w:color="auto"/>
        <w:left w:val="none" w:sz="0" w:space="0" w:color="auto"/>
        <w:bottom w:val="none" w:sz="0" w:space="0" w:color="auto"/>
        <w:right w:val="none" w:sz="0" w:space="0" w:color="auto"/>
      </w:divBdr>
    </w:div>
    <w:div w:id="1404790012">
      <w:bodyDiv w:val="1"/>
      <w:marLeft w:val="0"/>
      <w:marRight w:val="0"/>
      <w:marTop w:val="0"/>
      <w:marBottom w:val="0"/>
      <w:divBdr>
        <w:top w:val="none" w:sz="0" w:space="0" w:color="auto"/>
        <w:left w:val="none" w:sz="0" w:space="0" w:color="auto"/>
        <w:bottom w:val="none" w:sz="0" w:space="0" w:color="auto"/>
        <w:right w:val="none" w:sz="0" w:space="0" w:color="auto"/>
      </w:divBdr>
    </w:div>
    <w:div w:id="1404983204">
      <w:bodyDiv w:val="1"/>
      <w:marLeft w:val="0"/>
      <w:marRight w:val="0"/>
      <w:marTop w:val="0"/>
      <w:marBottom w:val="0"/>
      <w:divBdr>
        <w:top w:val="none" w:sz="0" w:space="0" w:color="auto"/>
        <w:left w:val="none" w:sz="0" w:space="0" w:color="auto"/>
        <w:bottom w:val="none" w:sz="0" w:space="0" w:color="auto"/>
        <w:right w:val="none" w:sz="0" w:space="0" w:color="auto"/>
      </w:divBdr>
    </w:div>
    <w:div w:id="1406416304">
      <w:bodyDiv w:val="1"/>
      <w:marLeft w:val="0"/>
      <w:marRight w:val="0"/>
      <w:marTop w:val="0"/>
      <w:marBottom w:val="0"/>
      <w:divBdr>
        <w:top w:val="none" w:sz="0" w:space="0" w:color="auto"/>
        <w:left w:val="none" w:sz="0" w:space="0" w:color="auto"/>
        <w:bottom w:val="none" w:sz="0" w:space="0" w:color="auto"/>
        <w:right w:val="none" w:sz="0" w:space="0" w:color="auto"/>
      </w:divBdr>
    </w:div>
    <w:div w:id="1406761160">
      <w:bodyDiv w:val="1"/>
      <w:marLeft w:val="0"/>
      <w:marRight w:val="0"/>
      <w:marTop w:val="0"/>
      <w:marBottom w:val="0"/>
      <w:divBdr>
        <w:top w:val="none" w:sz="0" w:space="0" w:color="auto"/>
        <w:left w:val="none" w:sz="0" w:space="0" w:color="auto"/>
        <w:bottom w:val="none" w:sz="0" w:space="0" w:color="auto"/>
        <w:right w:val="none" w:sz="0" w:space="0" w:color="auto"/>
      </w:divBdr>
    </w:div>
    <w:div w:id="1407066452">
      <w:bodyDiv w:val="1"/>
      <w:marLeft w:val="0"/>
      <w:marRight w:val="0"/>
      <w:marTop w:val="0"/>
      <w:marBottom w:val="0"/>
      <w:divBdr>
        <w:top w:val="none" w:sz="0" w:space="0" w:color="auto"/>
        <w:left w:val="none" w:sz="0" w:space="0" w:color="auto"/>
        <w:bottom w:val="none" w:sz="0" w:space="0" w:color="auto"/>
        <w:right w:val="none" w:sz="0" w:space="0" w:color="auto"/>
      </w:divBdr>
    </w:div>
    <w:div w:id="1407074766">
      <w:bodyDiv w:val="1"/>
      <w:marLeft w:val="0"/>
      <w:marRight w:val="0"/>
      <w:marTop w:val="0"/>
      <w:marBottom w:val="0"/>
      <w:divBdr>
        <w:top w:val="none" w:sz="0" w:space="0" w:color="auto"/>
        <w:left w:val="none" w:sz="0" w:space="0" w:color="auto"/>
        <w:bottom w:val="none" w:sz="0" w:space="0" w:color="auto"/>
        <w:right w:val="none" w:sz="0" w:space="0" w:color="auto"/>
      </w:divBdr>
    </w:div>
    <w:div w:id="1408116724">
      <w:bodyDiv w:val="1"/>
      <w:marLeft w:val="0"/>
      <w:marRight w:val="0"/>
      <w:marTop w:val="0"/>
      <w:marBottom w:val="0"/>
      <w:divBdr>
        <w:top w:val="none" w:sz="0" w:space="0" w:color="auto"/>
        <w:left w:val="none" w:sz="0" w:space="0" w:color="auto"/>
        <w:bottom w:val="none" w:sz="0" w:space="0" w:color="auto"/>
        <w:right w:val="none" w:sz="0" w:space="0" w:color="auto"/>
      </w:divBdr>
    </w:div>
    <w:div w:id="1408457185">
      <w:bodyDiv w:val="1"/>
      <w:marLeft w:val="0"/>
      <w:marRight w:val="0"/>
      <w:marTop w:val="0"/>
      <w:marBottom w:val="0"/>
      <w:divBdr>
        <w:top w:val="none" w:sz="0" w:space="0" w:color="auto"/>
        <w:left w:val="none" w:sz="0" w:space="0" w:color="auto"/>
        <w:bottom w:val="none" w:sz="0" w:space="0" w:color="auto"/>
        <w:right w:val="none" w:sz="0" w:space="0" w:color="auto"/>
      </w:divBdr>
    </w:div>
    <w:div w:id="1408728049">
      <w:bodyDiv w:val="1"/>
      <w:marLeft w:val="0"/>
      <w:marRight w:val="0"/>
      <w:marTop w:val="0"/>
      <w:marBottom w:val="0"/>
      <w:divBdr>
        <w:top w:val="none" w:sz="0" w:space="0" w:color="auto"/>
        <w:left w:val="none" w:sz="0" w:space="0" w:color="auto"/>
        <w:bottom w:val="none" w:sz="0" w:space="0" w:color="auto"/>
        <w:right w:val="none" w:sz="0" w:space="0" w:color="auto"/>
      </w:divBdr>
    </w:div>
    <w:div w:id="1409352287">
      <w:bodyDiv w:val="1"/>
      <w:marLeft w:val="0"/>
      <w:marRight w:val="0"/>
      <w:marTop w:val="0"/>
      <w:marBottom w:val="0"/>
      <w:divBdr>
        <w:top w:val="none" w:sz="0" w:space="0" w:color="auto"/>
        <w:left w:val="none" w:sz="0" w:space="0" w:color="auto"/>
        <w:bottom w:val="none" w:sz="0" w:space="0" w:color="auto"/>
        <w:right w:val="none" w:sz="0" w:space="0" w:color="auto"/>
      </w:divBdr>
    </w:div>
    <w:div w:id="1409763751">
      <w:bodyDiv w:val="1"/>
      <w:marLeft w:val="0"/>
      <w:marRight w:val="0"/>
      <w:marTop w:val="0"/>
      <w:marBottom w:val="0"/>
      <w:divBdr>
        <w:top w:val="none" w:sz="0" w:space="0" w:color="auto"/>
        <w:left w:val="none" w:sz="0" w:space="0" w:color="auto"/>
        <w:bottom w:val="none" w:sz="0" w:space="0" w:color="auto"/>
        <w:right w:val="none" w:sz="0" w:space="0" w:color="auto"/>
      </w:divBdr>
    </w:div>
    <w:div w:id="1409767018">
      <w:bodyDiv w:val="1"/>
      <w:marLeft w:val="0"/>
      <w:marRight w:val="0"/>
      <w:marTop w:val="0"/>
      <w:marBottom w:val="0"/>
      <w:divBdr>
        <w:top w:val="none" w:sz="0" w:space="0" w:color="auto"/>
        <w:left w:val="none" w:sz="0" w:space="0" w:color="auto"/>
        <w:bottom w:val="none" w:sz="0" w:space="0" w:color="auto"/>
        <w:right w:val="none" w:sz="0" w:space="0" w:color="auto"/>
      </w:divBdr>
    </w:div>
    <w:div w:id="1410270666">
      <w:bodyDiv w:val="1"/>
      <w:marLeft w:val="0"/>
      <w:marRight w:val="0"/>
      <w:marTop w:val="0"/>
      <w:marBottom w:val="0"/>
      <w:divBdr>
        <w:top w:val="none" w:sz="0" w:space="0" w:color="auto"/>
        <w:left w:val="none" w:sz="0" w:space="0" w:color="auto"/>
        <w:bottom w:val="none" w:sz="0" w:space="0" w:color="auto"/>
        <w:right w:val="none" w:sz="0" w:space="0" w:color="auto"/>
      </w:divBdr>
    </w:div>
    <w:div w:id="1410273429">
      <w:bodyDiv w:val="1"/>
      <w:marLeft w:val="0"/>
      <w:marRight w:val="0"/>
      <w:marTop w:val="0"/>
      <w:marBottom w:val="0"/>
      <w:divBdr>
        <w:top w:val="none" w:sz="0" w:space="0" w:color="auto"/>
        <w:left w:val="none" w:sz="0" w:space="0" w:color="auto"/>
        <w:bottom w:val="none" w:sz="0" w:space="0" w:color="auto"/>
        <w:right w:val="none" w:sz="0" w:space="0" w:color="auto"/>
      </w:divBdr>
    </w:div>
    <w:div w:id="1410300336">
      <w:bodyDiv w:val="1"/>
      <w:marLeft w:val="0"/>
      <w:marRight w:val="0"/>
      <w:marTop w:val="0"/>
      <w:marBottom w:val="0"/>
      <w:divBdr>
        <w:top w:val="none" w:sz="0" w:space="0" w:color="auto"/>
        <w:left w:val="none" w:sz="0" w:space="0" w:color="auto"/>
        <w:bottom w:val="none" w:sz="0" w:space="0" w:color="auto"/>
        <w:right w:val="none" w:sz="0" w:space="0" w:color="auto"/>
      </w:divBdr>
    </w:div>
    <w:div w:id="1410998820">
      <w:bodyDiv w:val="1"/>
      <w:marLeft w:val="0"/>
      <w:marRight w:val="0"/>
      <w:marTop w:val="0"/>
      <w:marBottom w:val="0"/>
      <w:divBdr>
        <w:top w:val="none" w:sz="0" w:space="0" w:color="auto"/>
        <w:left w:val="none" w:sz="0" w:space="0" w:color="auto"/>
        <w:bottom w:val="none" w:sz="0" w:space="0" w:color="auto"/>
        <w:right w:val="none" w:sz="0" w:space="0" w:color="auto"/>
      </w:divBdr>
    </w:div>
    <w:div w:id="1411081885">
      <w:bodyDiv w:val="1"/>
      <w:marLeft w:val="0"/>
      <w:marRight w:val="0"/>
      <w:marTop w:val="0"/>
      <w:marBottom w:val="0"/>
      <w:divBdr>
        <w:top w:val="none" w:sz="0" w:space="0" w:color="auto"/>
        <w:left w:val="none" w:sz="0" w:space="0" w:color="auto"/>
        <w:bottom w:val="none" w:sz="0" w:space="0" w:color="auto"/>
        <w:right w:val="none" w:sz="0" w:space="0" w:color="auto"/>
      </w:divBdr>
    </w:div>
    <w:div w:id="1411124522">
      <w:bodyDiv w:val="1"/>
      <w:marLeft w:val="0"/>
      <w:marRight w:val="0"/>
      <w:marTop w:val="0"/>
      <w:marBottom w:val="0"/>
      <w:divBdr>
        <w:top w:val="none" w:sz="0" w:space="0" w:color="auto"/>
        <w:left w:val="none" w:sz="0" w:space="0" w:color="auto"/>
        <w:bottom w:val="none" w:sz="0" w:space="0" w:color="auto"/>
        <w:right w:val="none" w:sz="0" w:space="0" w:color="auto"/>
      </w:divBdr>
    </w:div>
    <w:div w:id="1411149379">
      <w:bodyDiv w:val="1"/>
      <w:marLeft w:val="0"/>
      <w:marRight w:val="0"/>
      <w:marTop w:val="0"/>
      <w:marBottom w:val="0"/>
      <w:divBdr>
        <w:top w:val="none" w:sz="0" w:space="0" w:color="auto"/>
        <w:left w:val="none" w:sz="0" w:space="0" w:color="auto"/>
        <w:bottom w:val="none" w:sz="0" w:space="0" w:color="auto"/>
        <w:right w:val="none" w:sz="0" w:space="0" w:color="auto"/>
      </w:divBdr>
    </w:div>
    <w:div w:id="1411151537">
      <w:bodyDiv w:val="1"/>
      <w:marLeft w:val="0"/>
      <w:marRight w:val="0"/>
      <w:marTop w:val="0"/>
      <w:marBottom w:val="0"/>
      <w:divBdr>
        <w:top w:val="none" w:sz="0" w:space="0" w:color="auto"/>
        <w:left w:val="none" w:sz="0" w:space="0" w:color="auto"/>
        <w:bottom w:val="none" w:sz="0" w:space="0" w:color="auto"/>
        <w:right w:val="none" w:sz="0" w:space="0" w:color="auto"/>
      </w:divBdr>
    </w:div>
    <w:div w:id="1411275954">
      <w:bodyDiv w:val="1"/>
      <w:marLeft w:val="0"/>
      <w:marRight w:val="0"/>
      <w:marTop w:val="0"/>
      <w:marBottom w:val="0"/>
      <w:divBdr>
        <w:top w:val="none" w:sz="0" w:space="0" w:color="auto"/>
        <w:left w:val="none" w:sz="0" w:space="0" w:color="auto"/>
        <w:bottom w:val="none" w:sz="0" w:space="0" w:color="auto"/>
        <w:right w:val="none" w:sz="0" w:space="0" w:color="auto"/>
      </w:divBdr>
    </w:div>
    <w:div w:id="1411535461">
      <w:bodyDiv w:val="1"/>
      <w:marLeft w:val="0"/>
      <w:marRight w:val="0"/>
      <w:marTop w:val="0"/>
      <w:marBottom w:val="0"/>
      <w:divBdr>
        <w:top w:val="none" w:sz="0" w:space="0" w:color="auto"/>
        <w:left w:val="none" w:sz="0" w:space="0" w:color="auto"/>
        <w:bottom w:val="none" w:sz="0" w:space="0" w:color="auto"/>
        <w:right w:val="none" w:sz="0" w:space="0" w:color="auto"/>
      </w:divBdr>
    </w:div>
    <w:div w:id="1411973643">
      <w:bodyDiv w:val="1"/>
      <w:marLeft w:val="0"/>
      <w:marRight w:val="0"/>
      <w:marTop w:val="0"/>
      <w:marBottom w:val="0"/>
      <w:divBdr>
        <w:top w:val="none" w:sz="0" w:space="0" w:color="auto"/>
        <w:left w:val="none" w:sz="0" w:space="0" w:color="auto"/>
        <w:bottom w:val="none" w:sz="0" w:space="0" w:color="auto"/>
        <w:right w:val="none" w:sz="0" w:space="0" w:color="auto"/>
      </w:divBdr>
    </w:div>
    <w:div w:id="1412510760">
      <w:bodyDiv w:val="1"/>
      <w:marLeft w:val="0"/>
      <w:marRight w:val="0"/>
      <w:marTop w:val="0"/>
      <w:marBottom w:val="0"/>
      <w:divBdr>
        <w:top w:val="none" w:sz="0" w:space="0" w:color="auto"/>
        <w:left w:val="none" w:sz="0" w:space="0" w:color="auto"/>
        <w:bottom w:val="none" w:sz="0" w:space="0" w:color="auto"/>
        <w:right w:val="none" w:sz="0" w:space="0" w:color="auto"/>
      </w:divBdr>
    </w:div>
    <w:div w:id="1412702872">
      <w:bodyDiv w:val="1"/>
      <w:marLeft w:val="0"/>
      <w:marRight w:val="0"/>
      <w:marTop w:val="0"/>
      <w:marBottom w:val="0"/>
      <w:divBdr>
        <w:top w:val="none" w:sz="0" w:space="0" w:color="auto"/>
        <w:left w:val="none" w:sz="0" w:space="0" w:color="auto"/>
        <w:bottom w:val="none" w:sz="0" w:space="0" w:color="auto"/>
        <w:right w:val="none" w:sz="0" w:space="0" w:color="auto"/>
      </w:divBdr>
    </w:div>
    <w:div w:id="1412846666">
      <w:bodyDiv w:val="1"/>
      <w:marLeft w:val="0"/>
      <w:marRight w:val="0"/>
      <w:marTop w:val="0"/>
      <w:marBottom w:val="0"/>
      <w:divBdr>
        <w:top w:val="none" w:sz="0" w:space="0" w:color="auto"/>
        <w:left w:val="none" w:sz="0" w:space="0" w:color="auto"/>
        <w:bottom w:val="none" w:sz="0" w:space="0" w:color="auto"/>
        <w:right w:val="none" w:sz="0" w:space="0" w:color="auto"/>
      </w:divBdr>
    </w:div>
    <w:div w:id="1412922179">
      <w:bodyDiv w:val="1"/>
      <w:marLeft w:val="0"/>
      <w:marRight w:val="0"/>
      <w:marTop w:val="0"/>
      <w:marBottom w:val="0"/>
      <w:divBdr>
        <w:top w:val="none" w:sz="0" w:space="0" w:color="auto"/>
        <w:left w:val="none" w:sz="0" w:space="0" w:color="auto"/>
        <w:bottom w:val="none" w:sz="0" w:space="0" w:color="auto"/>
        <w:right w:val="none" w:sz="0" w:space="0" w:color="auto"/>
      </w:divBdr>
    </w:div>
    <w:div w:id="1412969070">
      <w:bodyDiv w:val="1"/>
      <w:marLeft w:val="0"/>
      <w:marRight w:val="0"/>
      <w:marTop w:val="0"/>
      <w:marBottom w:val="0"/>
      <w:divBdr>
        <w:top w:val="none" w:sz="0" w:space="0" w:color="auto"/>
        <w:left w:val="none" w:sz="0" w:space="0" w:color="auto"/>
        <w:bottom w:val="none" w:sz="0" w:space="0" w:color="auto"/>
        <w:right w:val="none" w:sz="0" w:space="0" w:color="auto"/>
      </w:divBdr>
    </w:div>
    <w:div w:id="1413698572">
      <w:bodyDiv w:val="1"/>
      <w:marLeft w:val="0"/>
      <w:marRight w:val="0"/>
      <w:marTop w:val="0"/>
      <w:marBottom w:val="0"/>
      <w:divBdr>
        <w:top w:val="none" w:sz="0" w:space="0" w:color="auto"/>
        <w:left w:val="none" w:sz="0" w:space="0" w:color="auto"/>
        <w:bottom w:val="none" w:sz="0" w:space="0" w:color="auto"/>
        <w:right w:val="none" w:sz="0" w:space="0" w:color="auto"/>
      </w:divBdr>
    </w:div>
    <w:div w:id="1413746047">
      <w:bodyDiv w:val="1"/>
      <w:marLeft w:val="0"/>
      <w:marRight w:val="0"/>
      <w:marTop w:val="0"/>
      <w:marBottom w:val="0"/>
      <w:divBdr>
        <w:top w:val="none" w:sz="0" w:space="0" w:color="auto"/>
        <w:left w:val="none" w:sz="0" w:space="0" w:color="auto"/>
        <w:bottom w:val="none" w:sz="0" w:space="0" w:color="auto"/>
        <w:right w:val="none" w:sz="0" w:space="0" w:color="auto"/>
      </w:divBdr>
    </w:div>
    <w:div w:id="1413771869">
      <w:bodyDiv w:val="1"/>
      <w:marLeft w:val="0"/>
      <w:marRight w:val="0"/>
      <w:marTop w:val="0"/>
      <w:marBottom w:val="0"/>
      <w:divBdr>
        <w:top w:val="none" w:sz="0" w:space="0" w:color="auto"/>
        <w:left w:val="none" w:sz="0" w:space="0" w:color="auto"/>
        <w:bottom w:val="none" w:sz="0" w:space="0" w:color="auto"/>
        <w:right w:val="none" w:sz="0" w:space="0" w:color="auto"/>
      </w:divBdr>
    </w:div>
    <w:div w:id="1414426275">
      <w:bodyDiv w:val="1"/>
      <w:marLeft w:val="0"/>
      <w:marRight w:val="0"/>
      <w:marTop w:val="0"/>
      <w:marBottom w:val="0"/>
      <w:divBdr>
        <w:top w:val="none" w:sz="0" w:space="0" w:color="auto"/>
        <w:left w:val="none" w:sz="0" w:space="0" w:color="auto"/>
        <w:bottom w:val="none" w:sz="0" w:space="0" w:color="auto"/>
        <w:right w:val="none" w:sz="0" w:space="0" w:color="auto"/>
      </w:divBdr>
    </w:div>
    <w:div w:id="1414549644">
      <w:bodyDiv w:val="1"/>
      <w:marLeft w:val="0"/>
      <w:marRight w:val="0"/>
      <w:marTop w:val="0"/>
      <w:marBottom w:val="0"/>
      <w:divBdr>
        <w:top w:val="none" w:sz="0" w:space="0" w:color="auto"/>
        <w:left w:val="none" w:sz="0" w:space="0" w:color="auto"/>
        <w:bottom w:val="none" w:sz="0" w:space="0" w:color="auto"/>
        <w:right w:val="none" w:sz="0" w:space="0" w:color="auto"/>
      </w:divBdr>
    </w:div>
    <w:div w:id="1415127642">
      <w:bodyDiv w:val="1"/>
      <w:marLeft w:val="0"/>
      <w:marRight w:val="0"/>
      <w:marTop w:val="0"/>
      <w:marBottom w:val="0"/>
      <w:divBdr>
        <w:top w:val="none" w:sz="0" w:space="0" w:color="auto"/>
        <w:left w:val="none" w:sz="0" w:space="0" w:color="auto"/>
        <w:bottom w:val="none" w:sz="0" w:space="0" w:color="auto"/>
        <w:right w:val="none" w:sz="0" w:space="0" w:color="auto"/>
      </w:divBdr>
    </w:div>
    <w:div w:id="1415474438">
      <w:bodyDiv w:val="1"/>
      <w:marLeft w:val="0"/>
      <w:marRight w:val="0"/>
      <w:marTop w:val="0"/>
      <w:marBottom w:val="0"/>
      <w:divBdr>
        <w:top w:val="none" w:sz="0" w:space="0" w:color="auto"/>
        <w:left w:val="none" w:sz="0" w:space="0" w:color="auto"/>
        <w:bottom w:val="none" w:sz="0" w:space="0" w:color="auto"/>
        <w:right w:val="none" w:sz="0" w:space="0" w:color="auto"/>
      </w:divBdr>
    </w:div>
    <w:div w:id="1415542840">
      <w:bodyDiv w:val="1"/>
      <w:marLeft w:val="0"/>
      <w:marRight w:val="0"/>
      <w:marTop w:val="0"/>
      <w:marBottom w:val="0"/>
      <w:divBdr>
        <w:top w:val="none" w:sz="0" w:space="0" w:color="auto"/>
        <w:left w:val="none" w:sz="0" w:space="0" w:color="auto"/>
        <w:bottom w:val="none" w:sz="0" w:space="0" w:color="auto"/>
        <w:right w:val="none" w:sz="0" w:space="0" w:color="auto"/>
      </w:divBdr>
    </w:div>
    <w:div w:id="1415544309">
      <w:bodyDiv w:val="1"/>
      <w:marLeft w:val="0"/>
      <w:marRight w:val="0"/>
      <w:marTop w:val="0"/>
      <w:marBottom w:val="0"/>
      <w:divBdr>
        <w:top w:val="none" w:sz="0" w:space="0" w:color="auto"/>
        <w:left w:val="none" w:sz="0" w:space="0" w:color="auto"/>
        <w:bottom w:val="none" w:sz="0" w:space="0" w:color="auto"/>
        <w:right w:val="none" w:sz="0" w:space="0" w:color="auto"/>
      </w:divBdr>
    </w:div>
    <w:div w:id="1415589197">
      <w:bodyDiv w:val="1"/>
      <w:marLeft w:val="0"/>
      <w:marRight w:val="0"/>
      <w:marTop w:val="0"/>
      <w:marBottom w:val="0"/>
      <w:divBdr>
        <w:top w:val="none" w:sz="0" w:space="0" w:color="auto"/>
        <w:left w:val="none" w:sz="0" w:space="0" w:color="auto"/>
        <w:bottom w:val="none" w:sz="0" w:space="0" w:color="auto"/>
        <w:right w:val="none" w:sz="0" w:space="0" w:color="auto"/>
      </w:divBdr>
    </w:div>
    <w:div w:id="1416051205">
      <w:bodyDiv w:val="1"/>
      <w:marLeft w:val="0"/>
      <w:marRight w:val="0"/>
      <w:marTop w:val="0"/>
      <w:marBottom w:val="0"/>
      <w:divBdr>
        <w:top w:val="none" w:sz="0" w:space="0" w:color="auto"/>
        <w:left w:val="none" w:sz="0" w:space="0" w:color="auto"/>
        <w:bottom w:val="none" w:sz="0" w:space="0" w:color="auto"/>
        <w:right w:val="none" w:sz="0" w:space="0" w:color="auto"/>
      </w:divBdr>
    </w:div>
    <w:div w:id="1416366605">
      <w:bodyDiv w:val="1"/>
      <w:marLeft w:val="0"/>
      <w:marRight w:val="0"/>
      <w:marTop w:val="0"/>
      <w:marBottom w:val="0"/>
      <w:divBdr>
        <w:top w:val="none" w:sz="0" w:space="0" w:color="auto"/>
        <w:left w:val="none" w:sz="0" w:space="0" w:color="auto"/>
        <w:bottom w:val="none" w:sz="0" w:space="0" w:color="auto"/>
        <w:right w:val="none" w:sz="0" w:space="0" w:color="auto"/>
      </w:divBdr>
    </w:div>
    <w:div w:id="1416627075">
      <w:bodyDiv w:val="1"/>
      <w:marLeft w:val="0"/>
      <w:marRight w:val="0"/>
      <w:marTop w:val="0"/>
      <w:marBottom w:val="0"/>
      <w:divBdr>
        <w:top w:val="none" w:sz="0" w:space="0" w:color="auto"/>
        <w:left w:val="none" w:sz="0" w:space="0" w:color="auto"/>
        <w:bottom w:val="none" w:sz="0" w:space="0" w:color="auto"/>
        <w:right w:val="none" w:sz="0" w:space="0" w:color="auto"/>
      </w:divBdr>
    </w:div>
    <w:div w:id="1417556404">
      <w:bodyDiv w:val="1"/>
      <w:marLeft w:val="0"/>
      <w:marRight w:val="0"/>
      <w:marTop w:val="0"/>
      <w:marBottom w:val="0"/>
      <w:divBdr>
        <w:top w:val="none" w:sz="0" w:space="0" w:color="auto"/>
        <w:left w:val="none" w:sz="0" w:space="0" w:color="auto"/>
        <w:bottom w:val="none" w:sz="0" w:space="0" w:color="auto"/>
        <w:right w:val="none" w:sz="0" w:space="0" w:color="auto"/>
      </w:divBdr>
    </w:div>
    <w:div w:id="1417628239">
      <w:bodyDiv w:val="1"/>
      <w:marLeft w:val="0"/>
      <w:marRight w:val="0"/>
      <w:marTop w:val="0"/>
      <w:marBottom w:val="0"/>
      <w:divBdr>
        <w:top w:val="none" w:sz="0" w:space="0" w:color="auto"/>
        <w:left w:val="none" w:sz="0" w:space="0" w:color="auto"/>
        <w:bottom w:val="none" w:sz="0" w:space="0" w:color="auto"/>
        <w:right w:val="none" w:sz="0" w:space="0" w:color="auto"/>
      </w:divBdr>
    </w:div>
    <w:div w:id="1417751734">
      <w:bodyDiv w:val="1"/>
      <w:marLeft w:val="0"/>
      <w:marRight w:val="0"/>
      <w:marTop w:val="0"/>
      <w:marBottom w:val="0"/>
      <w:divBdr>
        <w:top w:val="none" w:sz="0" w:space="0" w:color="auto"/>
        <w:left w:val="none" w:sz="0" w:space="0" w:color="auto"/>
        <w:bottom w:val="none" w:sz="0" w:space="0" w:color="auto"/>
        <w:right w:val="none" w:sz="0" w:space="0" w:color="auto"/>
      </w:divBdr>
    </w:div>
    <w:div w:id="1418093187">
      <w:bodyDiv w:val="1"/>
      <w:marLeft w:val="0"/>
      <w:marRight w:val="0"/>
      <w:marTop w:val="0"/>
      <w:marBottom w:val="0"/>
      <w:divBdr>
        <w:top w:val="none" w:sz="0" w:space="0" w:color="auto"/>
        <w:left w:val="none" w:sz="0" w:space="0" w:color="auto"/>
        <w:bottom w:val="none" w:sz="0" w:space="0" w:color="auto"/>
        <w:right w:val="none" w:sz="0" w:space="0" w:color="auto"/>
      </w:divBdr>
    </w:div>
    <w:div w:id="1418093689">
      <w:bodyDiv w:val="1"/>
      <w:marLeft w:val="0"/>
      <w:marRight w:val="0"/>
      <w:marTop w:val="0"/>
      <w:marBottom w:val="0"/>
      <w:divBdr>
        <w:top w:val="none" w:sz="0" w:space="0" w:color="auto"/>
        <w:left w:val="none" w:sz="0" w:space="0" w:color="auto"/>
        <w:bottom w:val="none" w:sz="0" w:space="0" w:color="auto"/>
        <w:right w:val="none" w:sz="0" w:space="0" w:color="auto"/>
      </w:divBdr>
    </w:div>
    <w:div w:id="1418164427">
      <w:bodyDiv w:val="1"/>
      <w:marLeft w:val="0"/>
      <w:marRight w:val="0"/>
      <w:marTop w:val="0"/>
      <w:marBottom w:val="0"/>
      <w:divBdr>
        <w:top w:val="none" w:sz="0" w:space="0" w:color="auto"/>
        <w:left w:val="none" w:sz="0" w:space="0" w:color="auto"/>
        <w:bottom w:val="none" w:sz="0" w:space="0" w:color="auto"/>
        <w:right w:val="none" w:sz="0" w:space="0" w:color="auto"/>
      </w:divBdr>
    </w:div>
    <w:div w:id="1418557795">
      <w:bodyDiv w:val="1"/>
      <w:marLeft w:val="0"/>
      <w:marRight w:val="0"/>
      <w:marTop w:val="0"/>
      <w:marBottom w:val="0"/>
      <w:divBdr>
        <w:top w:val="none" w:sz="0" w:space="0" w:color="auto"/>
        <w:left w:val="none" w:sz="0" w:space="0" w:color="auto"/>
        <w:bottom w:val="none" w:sz="0" w:space="0" w:color="auto"/>
        <w:right w:val="none" w:sz="0" w:space="0" w:color="auto"/>
      </w:divBdr>
    </w:div>
    <w:div w:id="1418863218">
      <w:bodyDiv w:val="1"/>
      <w:marLeft w:val="0"/>
      <w:marRight w:val="0"/>
      <w:marTop w:val="0"/>
      <w:marBottom w:val="0"/>
      <w:divBdr>
        <w:top w:val="none" w:sz="0" w:space="0" w:color="auto"/>
        <w:left w:val="none" w:sz="0" w:space="0" w:color="auto"/>
        <w:bottom w:val="none" w:sz="0" w:space="0" w:color="auto"/>
        <w:right w:val="none" w:sz="0" w:space="0" w:color="auto"/>
      </w:divBdr>
    </w:div>
    <w:div w:id="1419252452">
      <w:bodyDiv w:val="1"/>
      <w:marLeft w:val="0"/>
      <w:marRight w:val="0"/>
      <w:marTop w:val="0"/>
      <w:marBottom w:val="0"/>
      <w:divBdr>
        <w:top w:val="none" w:sz="0" w:space="0" w:color="auto"/>
        <w:left w:val="none" w:sz="0" w:space="0" w:color="auto"/>
        <w:bottom w:val="none" w:sz="0" w:space="0" w:color="auto"/>
        <w:right w:val="none" w:sz="0" w:space="0" w:color="auto"/>
      </w:divBdr>
    </w:div>
    <w:div w:id="1419323438">
      <w:bodyDiv w:val="1"/>
      <w:marLeft w:val="0"/>
      <w:marRight w:val="0"/>
      <w:marTop w:val="0"/>
      <w:marBottom w:val="0"/>
      <w:divBdr>
        <w:top w:val="none" w:sz="0" w:space="0" w:color="auto"/>
        <w:left w:val="none" w:sz="0" w:space="0" w:color="auto"/>
        <w:bottom w:val="none" w:sz="0" w:space="0" w:color="auto"/>
        <w:right w:val="none" w:sz="0" w:space="0" w:color="auto"/>
      </w:divBdr>
    </w:div>
    <w:div w:id="1419332011">
      <w:bodyDiv w:val="1"/>
      <w:marLeft w:val="0"/>
      <w:marRight w:val="0"/>
      <w:marTop w:val="0"/>
      <w:marBottom w:val="0"/>
      <w:divBdr>
        <w:top w:val="none" w:sz="0" w:space="0" w:color="auto"/>
        <w:left w:val="none" w:sz="0" w:space="0" w:color="auto"/>
        <w:bottom w:val="none" w:sz="0" w:space="0" w:color="auto"/>
        <w:right w:val="none" w:sz="0" w:space="0" w:color="auto"/>
      </w:divBdr>
    </w:div>
    <w:div w:id="1420559810">
      <w:bodyDiv w:val="1"/>
      <w:marLeft w:val="0"/>
      <w:marRight w:val="0"/>
      <w:marTop w:val="0"/>
      <w:marBottom w:val="0"/>
      <w:divBdr>
        <w:top w:val="none" w:sz="0" w:space="0" w:color="auto"/>
        <w:left w:val="none" w:sz="0" w:space="0" w:color="auto"/>
        <w:bottom w:val="none" w:sz="0" w:space="0" w:color="auto"/>
        <w:right w:val="none" w:sz="0" w:space="0" w:color="auto"/>
      </w:divBdr>
    </w:div>
    <w:div w:id="1420835288">
      <w:bodyDiv w:val="1"/>
      <w:marLeft w:val="0"/>
      <w:marRight w:val="0"/>
      <w:marTop w:val="0"/>
      <w:marBottom w:val="0"/>
      <w:divBdr>
        <w:top w:val="none" w:sz="0" w:space="0" w:color="auto"/>
        <w:left w:val="none" w:sz="0" w:space="0" w:color="auto"/>
        <w:bottom w:val="none" w:sz="0" w:space="0" w:color="auto"/>
        <w:right w:val="none" w:sz="0" w:space="0" w:color="auto"/>
      </w:divBdr>
    </w:div>
    <w:div w:id="1420905951">
      <w:bodyDiv w:val="1"/>
      <w:marLeft w:val="0"/>
      <w:marRight w:val="0"/>
      <w:marTop w:val="0"/>
      <w:marBottom w:val="0"/>
      <w:divBdr>
        <w:top w:val="none" w:sz="0" w:space="0" w:color="auto"/>
        <w:left w:val="none" w:sz="0" w:space="0" w:color="auto"/>
        <w:bottom w:val="none" w:sz="0" w:space="0" w:color="auto"/>
        <w:right w:val="none" w:sz="0" w:space="0" w:color="auto"/>
      </w:divBdr>
    </w:div>
    <w:div w:id="1420952420">
      <w:bodyDiv w:val="1"/>
      <w:marLeft w:val="0"/>
      <w:marRight w:val="0"/>
      <w:marTop w:val="0"/>
      <w:marBottom w:val="0"/>
      <w:divBdr>
        <w:top w:val="none" w:sz="0" w:space="0" w:color="auto"/>
        <w:left w:val="none" w:sz="0" w:space="0" w:color="auto"/>
        <w:bottom w:val="none" w:sz="0" w:space="0" w:color="auto"/>
        <w:right w:val="none" w:sz="0" w:space="0" w:color="auto"/>
      </w:divBdr>
    </w:div>
    <w:div w:id="1421098920">
      <w:bodyDiv w:val="1"/>
      <w:marLeft w:val="0"/>
      <w:marRight w:val="0"/>
      <w:marTop w:val="0"/>
      <w:marBottom w:val="0"/>
      <w:divBdr>
        <w:top w:val="none" w:sz="0" w:space="0" w:color="auto"/>
        <w:left w:val="none" w:sz="0" w:space="0" w:color="auto"/>
        <w:bottom w:val="none" w:sz="0" w:space="0" w:color="auto"/>
        <w:right w:val="none" w:sz="0" w:space="0" w:color="auto"/>
      </w:divBdr>
    </w:div>
    <w:div w:id="1421219164">
      <w:bodyDiv w:val="1"/>
      <w:marLeft w:val="0"/>
      <w:marRight w:val="0"/>
      <w:marTop w:val="0"/>
      <w:marBottom w:val="0"/>
      <w:divBdr>
        <w:top w:val="none" w:sz="0" w:space="0" w:color="auto"/>
        <w:left w:val="none" w:sz="0" w:space="0" w:color="auto"/>
        <w:bottom w:val="none" w:sz="0" w:space="0" w:color="auto"/>
        <w:right w:val="none" w:sz="0" w:space="0" w:color="auto"/>
      </w:divBdr>
    </w:div>
    <w:div w:id="1421372180">
      <w:bodyDiv w:val="1"/>
      <w:marLeft w:val="0"/>
      <w:marRight w:val="0"/>
      <w:marTop w:val="0"/>
      <w:marBottom w:val="0"/>
      <w:divBdr>
        <w:top w:val="none" w:sz="0" w:space="0" w:color="auto"/>
        <w:left w:val="none" w:sz="0" w:space="0" w:color="auto"/>
        <w:bottom w:val="none" w:sz="0" w:space="0" w:color="auto"/>
        <w:right w:val="none" w:sz="0" w:space="0" w:color="auto"/>
      </w:divBdr>
    </w:div>
    <w:div w:id="1421835460">
      <w:bodyDiv w:val="1"/>
      <w:marLeft w:val="0"/>
      <w:marRight w:val="0"/>
      <w:marTop w:val="0"/>
      <w:marBottom w:val="0"/>
      <w:divBdr>
        <w:top w:val="none" w:sz="0" w:space="0" w:color="auto"/>
        <w:left w:val="none" w:sz="0" w:space="0" w:color="auto"/>
        <w:bottom w:val="none" w:sz="0" w:space="0" w:color="auto"/>
        <w:right w:val="none" w:sz="0" w:space="0" w:color="auto"/>
      </w:divBdr>
    </w:div>
    <w:div w:id="1421946655">
      <w:bodyDiv w:val="1"/>
      <w:marLeft w:val="0"/>
      <w:marRight w:val="0"/>
      <w:marTop w:val="0"/>
      <w:marBottom w:val="0"/>
      <w:divBdr>
        <w:top w:val="none" w:sz="0" w:space="0" w:color="auto"/>
        <w:left w:val="none" w:sz="0" w:space="0" w:color="auto"/>
        <w:bottom w:val="none" w:sz="0" w:space="0" w:color="auto"/>
        <w:right w:val="none" w:sz="0" w:space="0" w:color="auto"/>
      </w:divBdr>
    </w:div>
    <w:div w:id="1422071626">
      <w:bodyDiv w:val="1"/>
      <w:marLeft w:val="0"/>
      <w:marRight w:val="0"/>
      <w:marTop w:val="0"/>
      <w:marBottom w:val="0"/>
      <w:divBdr>
        <w:top w:val="none" w:sz="0" w:space="0" w:color="auto"/>
        <w:left w:val="none" w:sz="0" w:space="0" w:color="auto"/>
        <w:bottom w:val="none" w:sz="0" w:space="0" w:color="auto"/>
        <w:right w:val="none" w:sz="0" w:space="0" w:color="auto"/>
      </w:divBdr>
    </w:div>
    <w:div w:id="1422144113">
      <w:bodyDiv w:val="1"/>
      <w:marLeft w:val="0"/>
      <w:marRight w:val="0"/>
      <w:marTop w:val="0"/>
      <w:marBottom w:val="0"/>
      <w:divBdr>
        <w:top w:val="none" w:sz="0" w:space="0" w:color="auto"/>
        <w:left w:val="none" w:sz="0" w:space="0" w:color="auto"/>
        <w:bottom w:val="none" w:sz="0" w:space="0" w:color="auto"/>
        <w:right w:val="none" w:sz="0" w:space="0" w:color="auto"/>
      </w:divBdr>
    </w:div>
    <w:div w:id="1422263858">
      <w:bodyDiv w:val="1"/>
      <w:marLeft w:val="0"/>
      <w:marRight w:val="0"/>
      <w:marTop w:val="0"/>
      <w:marBottom w:val="0"/>
      <w:divBdr>
        <w:top w:val="none" w:sz="0" w:space="0" w:color="auto"/>
        <w:left w:val="none" w:sz="0" w:space="0" w:color="auto"/>
        <w:bottom w:val="none" w:sz="0" w:space="0" w:color="auto"/>
        <w:right w:val="none" w:sz="0" w:space="0" w:color="auto"/>
      </w:divBdr>
    </w:div>
    <w:div w:id="1422482602">
      <w:bodyDiv w:val="1"/>
      <w:marLeft w:val="0"/>
      <w:marRight w:val="0"/>
      <w:marTop w:val="0"/>
      <w:marBottom w:val="0"/>
      <w:divBdr>
        <w:top w:val="none" w:sz="0" w:space="0" w:color="auto"/>
        <w:left w:val="none" w:sz="0" w:space="0" w:color="auto"/>
        <w:bottom w:val="none" w:sz="0" w:space="0" w:color="auto"/>
        <w:right w:val="none" w:sz="0" w:space="0" w:color="auto"/>
      </w:divBdr>
    </w:div>
    <w:div w:id="1422490259">
      <w:bodyDiv w:val="1"/>
      <w:marLeft w:val="0"/>
      <w:marRight w:val="0"/>
      <w:marTop w:val="0"/>
      <w:marBottom w:val="0"/>
      <w:divBdr>
        <w:top w:val="none" w:sz="0" w:space="0" w:color="auto"/>
        <w:left w:val="none" w:sz="0" w:space="0" w:color="auto"/>
        <w:bottom w:val="none" w:sz="0" w:space="0" w:color="auto"/>
        <w:right w:val="none" w:sz="0" w:space="0" w:color="auto"/>
      </w:divBdr>
    </w:div>
    <w:div w:id="1422605240">
      <w:bodyDiv w:val="1"/>
      <w:marLeft w:val="0"/>
      <w:marRight w:val="0"/>
      <w:marTop w:val="0"/>
      <w:marBottom w:val="0"/>
      <w:divBdr>
        <w:top w:val="none" w:sz="0" w:space="0" w:color="auto"/>
        <w:left w:val="none" w:sz="0" w:space="0" w:color="auto"/>
        <w:bottom w:val="none" w:sz="0" w:space="0" w:color="auto"/>
        <w:right w:val="none" w:sz="0" w:space="0" w:color="auto"/>
      </w:divBdr>
    </w:div>
    <w:div w:id="1423993486">
      <w:bodyDiv w:val="1"/>
      <w:marLeft w:val="0"/>
      <w:marRight w:val="0"/>
      <w:marTop w:val="0"/>
      <w:marBottom w:val="0"/>
      <w:divBdr>
        <w:top w:val="none" w:sz="0" w:space="0" w:color="auto"/>
        <w:left w:val="none" w:sz="0" w:space="0" w:color="auto"/>
        <w:bottom w:val="none" w:sz="0" w:space="0" w:color="auto"/>
        <w:right w:val="none" w:sz="0" w:space="0" w:color="auto"/>
      </w:divBdr>
    </w:div>
    <w:div w:id="1424064351">
      <w:bodyDiv w:val="1"/>
      <w:marLeft w:val="0"/>
      <w:marRight w:val="0"/>
      <w:marTop w:val="0"/>
      <w:marBottom w:val="0"/>
      <w:divBdr>
        <w:top w:val="none" w:sz="0" w:space="0" w:color="auto"/>
        <w:left w:val="none" w:sz="0" w:space="0" w:color="auto"/>
        <w:bottom w:val="none" w:sz="0" w:space="0" w:color="auto"/>
        <w:right w:val="none" w:sz="0" w:space="0" w:color="auto"/>
      </w:divBdr>
    </w:div>
    <w:div w:id="1424109418">
      <w:bodyDiv w:val="1"/>
      <w:marLeft w:val="0"/>
      <w:marRight w:val="0"/>
      <w:marTop w:val="0"/>
      <w:marBottom w:val="0"/>
      <w:divBdr>
        <w:top w:val="none" w:sz="0" w:space="0" w:color="auto"/>
        <w:left w:val="none" w:sz="0" w:space="0" w:color="auto"/>
        <w:bottom w:val="none" w:sz="0" w:space="0" w:color="auto"/>
        <w:right w:val="none" w:sz="0" w:space="0" w:color="auto"/>
      </w:divBdr>
    </w:div>
    <w:div w:id="1424229815">
      <w:bodyDiv w:val="1"/>
      <w:marLeft w:val="0"/>
      <w:marRight w:val="0"/>
      <w:marTop w:val="0"/>
      <w:marBottom w:val="0"/>
      <w:divBdr>
        <w:top w:val="none" w:sz="0" w:space="0" w:color="auto"/>
        <w:left w:val="none" w:sz="0" w:space="0" w:color="auto"/>
        <w:bottom w:val="none" w:sz="0" w:space="0" w:color="auto"/>
        <w:right w:val="none" w:sz="0" w:space="0" w:color="auto"/>
      </w:divBdr>
    </w:div>
    <w:div w:id="1424376795">
      <w:bodyDiv w:val="1"/>
      <w:marLeft w:val="0"/>
      <w:marRight w:val="0"/>
      <w:marTop w:val="0"/>
      <w:marBottom w:val="0"/>
      <w:divBdr>
        <w:top w:val="none" w:sz="0" w:space="0" w:color="auto"/>
        <w:left w:val="none" w:sz="0" w:space="0" w:color="auto"/>
        <w:bottom w:val="none" w:sz="0" w:space="0" w:color="auto"/>
        <w:right w:val="none" w:sz="0" w:space="0" w:color="auto"/>
      </w:divBdr>
    </w:div>
    <w:div w:id="1424690545">
      <w:bodyDiv w:val="1"/>
      <w:marLeft w:val="0"/>
      <w:marRight w:val="0"/>
      <w:marTop w:val="0"/>
      <w:marBottom w:val="0"/>
      <w:divBdr>
        <w:top w:val="none" w:sz="0" w:space="0" w:color="auto"/>
        <w:left w:val="none" w:sz="0" w:space="0" w:color="auto"/>
        <w:bottom w:val="none" w:sz="0" w:space="0" w:color="auto"/>
        <w:right w:val="none" w:sz="0" w:space="0" w:color="auto"/>
      </w:divBdr>
    </w:div>
    <w:div w:id="1424764562">
      <w:bodyDiv w:val="1"/>
      <w:marLeft w:val="0"/>
      <w:marRight w:val="0"/>
      <w:marTop w:val="0"/>
      <w:marBottom w:val="0"/>
      <w:divBdr>
        <w:top w:val="none" w:sz="0" w:space="0" w:color="auto"/>
        <w:left w:val="none" w:sz="0" w:space="0" w:color="auto"/>
        <w:bottom w:val="none" w:sz="0" w:space="0" w:color="auto"/>
        <w:right w:val="none" w:sz="0" w:space="0" w:color="auto"/>
      </w:divBdr>
    </w:div>
    <w:div w:id="1424884219">
      <w:bodyDiv w:val="1"/>
      <w:marLeft w:val="0"/>
      <w:marRight w:val="0"/>
      <w:marTop w:val="0"/>
      <w:marBottom w:val="0"/>
      <w:divBdr>
        <w:top w:val="none" w:sz="0" w:space="0" w:color="auto"/>
        <w:left w:val="none" w:sz="0" w:space="0" w:color="auto"/>
        <w:bottom w:val="none" w:sz="0" w:space="0" w:color="auto"/>
        <w:right w:val="none" w:sz="0" w:space="0" w:color="auto"/>
      </w:divBdr>
    </w:div>
    <w:div w:id="1424956089">
      <w:bodyDiv w:val="1"/>
      <w:marLeft w:val="0"/>
      <w:marRight w:val="0"/>
      <w:marTop w:val="0"/>
      <w:marBottom w:val="0"/>
      <w:divBdr>
        <w:top w:val="none" w:sz="0" w:space="0" w:color="auto"/>
        <w:left w:val="none" w:sz="0" w:space="0" w:color="auto"/>
        <w:bottom w:val="none" w:sz="0" w:space="0" w:color="auto"/>
        <w:right w:val="none" w:sz="0" w:space="0" w:color="auto"/>
      </w:divBdr>
    </w:div>
    <w:div w:id="1425296567">
      <w:bodyDiv w:val="1"/>
      <w:marLeft w:val="0"/>
      <w:marRight w:val="0"/>
      <w:marTop w:val="0"/>
      <w:marBottom w:val="0"/>
      <w:divBdr>
        <w:top w:val="none" w:sz="0" w:space="0" w:color="auto"/>
        <w:left w:val="none" w:sz="0" w:space="0" w:color="auto"/>
        <w:bottom w:val="none" w:sz="0" w:space="0" w:color="auto"/>
        <w:right w:val="none" w:sz="0" w:space="0" w:color="auto"/>
      </w:divBdr>
    </w:div>
    <w:div w:id="1425342755">
      <w:bodyDiv w:val="1"/>
      <w:marLeft w:val="0"/>
      <w:marRight w:val="0"/>
      <w:marTop w:val="0"/>
      <w:marBottom w:val="0"/>
      <w:divBdr>
        <w:top w:val="none" w:sz="0" w:space="0" w:color="auto"/>
        <w:left w:val="none" w:sz="0" w:space="0" w:color="auto"/>
        <w:bottom w:val="none" w:sz="0" w:space="0" w:color="auto"/>
        <w:right w:val="none" w:sz="0" w:space="0" w:color="auto"/>
      </w:divBdr>
    </w:div>
    <w:div w:id="1425760450">
      <w:bodyDiv w:val="1"/>
      <w:marLeft w:val="0"/>
      <w:marRight w:val="0"/>
      <w:marTop w:val="0"/>
      <w:marBottom w:val="0"/>
      <w:divBdr>
        <w:top w:val="none" w:sz="0" w:space="0" w:color="auto"/>
        <w:left w:val="none" w:sz="0" w:space="0" w:color="auto"/>
        <w:bottom w:val="none" w:sz="0" w:space="0" w:color="auto"/>
        <w:right w:val="none" w:sz="0" w:space="0" w:color="auto"/>
      </w:divBdr>
    </w:div>
    <w:div w:id="1425766634">
      <w:bodyDiv w:val="1"/>
      <w:marLeft w:val="0"/>
      <w:marRight w:val="0"/>
      <w:marTop w:val="0"/>
      <w:marBottom w:val="0"/>
      <w:divBdr>
        <w:top w:val="none" w:sz="0" w:space="0" w:color="auto"/>
        <w:left w:val="none" w:sz="0" w:space="0" w:color="auto"/>
        <w:bottom w:val="none" w:sz="0" w:space="0" w:color="auto"/>
        <w:right w:val="none" w:sz="0" w:space="0" w:color="auto"/>
      </w:divBdr>
    </w:div>
    <w:div w:id="1426145722">
      <w:bodyDiv w:val="1"/>
      <w:marLeft w:val="0"/>
      <w:marRight w:val="0"/>
      <w:marTop w:val="0"/>
      <w:marBottom w:val="0"/>
      <w:divBdr>
        <w:top w:val="none" w:sz="0" w:space="0" w:color="auto"/>
        <w:left w:val="none" w:sz="0" w:space="0" w:color="auto"/>
        <w:bottom w:val="none" w:sz="0" w:space="0" w:color="auto"/>
        <w:right w:val="none" w:sz="0" w:space="0" w:color="auto"/>
      </w:divBdr>
    </w:div>
    <w:div w:id="1426610716">
      <w:bodyDiv w:val="1"/>
      <w:marLeft w:val="0"/>
      <w:marRight w:val="0"/>
      <w:marTop w:val="0"/>
      <w:marBottom w:val="0"/>
      <w:divBdr>
        <w:top w:val="none" w:sz="0" w:space="0" w:color="auto"/>
        <w:left w:val="none" w:sz="0" w:space="0" w:color="auto"/>
        <w:bottom w:val="none" w:sz="0" w:space="0" w:color="auto"/>
        <w:right w:val="none" w:sz="0" w:space="0" w:color="auto"/>
      </w:divBdr>
    </w:div>
    <w:div w:id="1428698787">
      <w:bodyDiv w:val="1"/>
      <w:marLeft w:val="0"/>
      <w:marRight w:val="0"/>
      <w:marTop w:val="0"/>
      <w:marBottom w:val="0"/>
      <w:divBdr>
        <w:top w:val="none" w:sz="0" w:space="0" w:color="auto"/>
        <w:left w:val="none" w:sz="0" w:space="0" w:color="auto"/>
        <w:bottom w:val="none" w:sz="0" w:space="0" w:color="auto"/>
        <w:right w:val="none" w:sz="0" w:space="0" w:color="auto"/>
      </w:divBdr>
    </w:div>
    <w:div w:id="1428767659">
      <w:bodyDiv w:val="1"/>
      <w:marLeft w:val="0"/>
      <w:marRight w:val="0"/>
      <w:marTop w:val="0"/>
      <w:marBottom w:val="0"/>
      <w:divBdr>
        <w:top w:val="none" w:sz="0" w:space="0" w:color="auto"/>
        <w:left w:val="none" w:sz="0" w:space="0" w:color="auto"/>
        <w:bottom w:val="none" w:sz="0" w:space="0" w:color="auto"/>
        <w:right w:val="none" w:sz="0" w:space="0" w:color="auto"/>
      </w:divBdr>
    </w:div>
    <w:div w:id="1429497184">
      <w:bodyDiv w:val="1"/>
      <w:marLeft w:val="0"/>
      <w:marRight w:val="0"/>
      <w:marTop w:val="0"/>
      <w:marBottom w:val="0"/>
      <w:divBdr>
        <w:top w:val="none" w:sz="0" w:space="0" w:color="auto"/>
        <w:left w:val="none" w:sz="0" w:space="0" w:color="auto"/>
        <w:bottom w:val="none" w:sz="0" w:space="0" w:color="auto"/>
        <w:right w:val="none" w:sz="0" w:space="0" w:color="auto"/>
      </w:divBdr>
    </w:div>
    <w:div w:id="1429617383">
      <w:bodyDiv w:val="1"/>
      <w:marLeft w:val="0"/>
      <w:marRight w:val="0"/>
      <w:marTop w:val="0"/>
      <w:marBottom w:val="0"/>
      <w:divBdr>
        <w:top w:val="none" w:sz="0" w:space="0" w:color="auto"/>
        <w:left w:val="none" w:sz="0" w:space="0" w:color="auto"/>
        <w:bottom w:val="none" w:sz="0" w:space="0" w:color="auto"/>
        <w:right w:val="none" w:sz="0" w:space="0" w:color="auto"/>
      </w:divBdr>
    </w:div>
    <w:div w:id="1429812306">
      <w:bodyDiv w:val="1"/>
      <w:marLeft w:val="0"/>
      <w:marRight w:val="0"/>
      <w:marTop w:val="0"/>
      <w:marBottom w:val="0"/>
      <w:divBdr>
        <w:top w:val="none" w:sz="0" w:space="0" w:color="auto"/>
        <w:left w:val="none" w:sz="0" w:space="0" w:color="auto"/>
        <w:bottom w:val="none" w:sz="0" w:space="0" w:color="auto"/>
        <w:right w:val="none" w:sz="0" w:space="0" w:color="auto"/>
      </w:divBdr>
    </w:div>
    <w:div w:id="1429813249">
      <w:bodyDiv w:val="1"/>
      <w:marLeft w:val="0"/>
      <w:marRight w:val="0"/>
      <w:marTop w:val="0"/>
      <w:marBottom w:val="0"/>
      <w:divBdr>
        <w:top w:val="none" w:sz="0" w:space="0" w:color="auto"/>
        <w:left w:val="none" w:sz="0" w:space="0" w:color="auto"/>
        <w:bottom w:val="none" w:sz="0" w:space="0" w:color="auto"/>
        <w:right w:val="none" w:sz="0" w:space="0" w:color="auto"/>
      </w:divBdr>
    </w:div>
    <w:div w:id="1430349526">
      <w:bodyDiv w:val="1"/>
      <w:marLeft w:val="0"/>
      <w:marRight w:val="0"/>
      <w:marTop w:val="0"/>
      <w:marBottom w:val="0"/>
      <w:divBdr>
        <w:top w:val="none" w:sz="0" w:space="0" w:color="auto"/>
        <w:left w:val="none" w:sz="0" w:space="0" w:color="auto"/>
        <w:bottom w:val="none" w:sz="0" w:space="0" w:color="auto"/>
        <w:right w:val="none" w:sz="0" w:space="0" w:color="auto"/>
      </w:divBdr>
    </w:div>
    <w:div w:id="1430546166">
      <w:bodyDiv w:val="1"/>
      <w:marLeft w:val="0"/>
      <w:marRight w:val="0"/>
      <w:marTop w:val="0"/>
      <w:marBottom w:val="0"/>
      <w:divBdr>
        <w:top w:val="none" w:sz="0" w:space="0" w:color="auto"/>
        <w:left w:val="none" w:sz="0" w:space="0" w:color="auto"/>
        <w:bottom w:val="none" w:sz="0" w:space="0" w:color="auto"/>
        <w:right w:val="none" w:sz="0" w:space="0" w:color="auto"/>
      </w:divBdr>
    </w:div>
    <w:div w:id="1431462186">
      <w:bodyDiv w:val="1"/>
      <w:marLeft w:val="0"/>
      <w:marRight w:val="0"/>
      <w:marTop w:val="0"/>
      <w:marBottom w:val="0"/>
      <w:divBdr>
        <w:top w:val="none" w:sz="0" w:space="0" w:color="auto"/>
        <w:left w:val="none" w:sz="0" w:space="0" w:color="auto"/>
        <w:bottom w:val="none" w:sz="0" w:space="0" w:color="auto"/>
        <w:right w:val="none" w:sz="0" w:space="0" w:color="auto"/>
      </w:divBdr>
    </w:div>
    <w:div w:id="1431465269">
      <w:bodyDiv w:val="1"/>
      <w:marLeft w:val="0"/>
      <w:marRight w:val="0"/>
      <w:marTop w:val="0"/>
      <w:marBottom w:val="0"/>
      <w:divBdr>
        <w:top w:val="none" w:sz="0" w:space="0" w:color="auto"/>
        <w:left w:val="none" w:sz="0" w:space="0" w:color="auto"/>
        <w:bottom w:val="none" w:sz="0" w:space="0" w:color="auto"/>
        <w:right w:val="none" w:sz="0" w:space="0" w:color="auto"/>
      </w:divBdr>
    </w:div>
    <w:div w:id="1432093333">
      <w:bodyDiv w:val="1"/>
      <w:marLeft w:val="0"/>
      <w:marRight w:val="0"/>
      <w:marTop w:val="0"/>
      <w:marBottom w:val="0"/>
      <w:divBdr>
        <w:top w:val="none" w:sz="0" w:space="0" w:color="auto"/>
        <w:left w:val="none" w:sz="0" w:space="0" w:color="auto"/>
        <w:bottom w:val="none" w:sz="0" w:space="0" w:color="auto"/>
        <w:right w:val="none" w:sz="0" w:space="0" w:color="auto"/>
      </w:divBdr>
    </w:div>
    <w:div w:id="1432311267">
      <w:bodyDiv w:val="1"/>
      <w:marLeft w:val="0"/>
      <w:marRight w:val="0"/>
      <w:marTop w:val="0"/>
      <w:marBottom w:val="0"/>
      <w:divBdr>
        <w:top w:val="none" w:sz="0" w:space="0" w:color="auto"/>
        <w:left w:val="none" w:sz="0" w:space="0" w:color="auto"/>
        <w:bottom w:val="none" w:sz="0" w:space="0" w:color="auto"/>
        <w:right w:val="none" w:sz="0" w:space="0" w:color="auto"/>
      </w:divBdr>
    </w:div>
    <w:div w:id="1432432386">
      <w:bodyDiv w:val="1"/>
      <w:marLeft w:val="0"/>
      <w:marRight w:val="0"/>
      <w:marTop w:val="0"/>
      <w:marBottom w:val="0"/>
      <w:divBdr>
        <w:top w:val="none" w:sz="0" w:space="0" w:color="auto"/>
        <w:left w:val="none" w:sz="0" w:space="0" w:color="auto"/>
        <w:bottom w:val="none" w:sz="0" w:space="0" w:color="auto"/>
        <w:right w:val="none" w:sz="0" w:space="0" w:color="auto"/>
      </w:divBdr>
    </w:div>
    <w:div w:id="1432554695">
      <w:bodyDiv w:val="1"/>
      <w:marLeft w:val="0"/>
      <w:marRight w:val="0"/>
      <w:marTop w:val="0"/>
      <w:marBottom w:val="0"/>
      <w:divBdr>
        <w:top w:val="none" w:sz="0" w:space="0" w:color="auto"/>
        <w:left w:val="none" w:sz="0" w:space="0" w:color="auto"/>
        <w:bottom w:val="none" w:sz="0" w:space="0" w:color="auto"/>
        <w:right w:val="none" w:sz="0" w:space="0" w:color="auto"/>
      </w:divBdr>
    </w:div>
    <w:div w:id="1432701965">
      <w:bodyDiv w:val="1"/>
      <w:marLeft w:val="0"/>
      <w:marRight w:val="0"/>
      <w:marTop w:val="0"/>
      <w:marBottom w:val="0"/>
      <w:divBdr>
        <w:top w:val="none" w:sz="0" w:space="0" w:color="auto"/>
        <w:left w:val="none" w:sz="0" w:space="0" w:color="auto"/>
        <w:bottom w:val="none" w:sz="0" w:space="0" w:color="auto"/>
        <w:right w:val="none" w:sz="0" w:space="0" w:color="auto"/>
      </w:divBdr>
    </w:div>
    <w:div w:id="1433357860">
      <w:bodyDiv w:val="1"/>
      <w:marLeft w:val="0"/>
      <w:marRight w:val="0"/>
      <w:marTop w:val="0"/>
      <w:marBottom w:val="0"/>
      <w:divBdr>
        <w:top w:val="none" w:sz="0" w:space="0" w:color="auto"/>
        <w:left w:val="none" w:sz="0" w:space="0" w:color="auto"/>
        <w:bottom w:val="none" w:sz="0" w:space="0" w:color="auto"/>
        <w:right w:val="none" w:sz="0" w:space="0" w:color="auto"/>
      </w:divBdr>
    </w:div>
    <w:div w:id="1433428321">
      <w:bodyDiv w:val="1"/>
      <w:marLeft w:val="0"/>
      <w:marRight w:val="0"/>
      <w:marTop w:val="0"/>
      <w:marBottom w:val="0"/>
      <w:divBdr>
        <w:top w:val="none" w:sz="0" w:space="0" w:color="auto"/>
        <w:left w:val="none" w:sz="0" w:space="0" w:color="auto"/>
        <w:bottom w:val="none" w:sz="0" w:space="0" w:color="auto"/>
        <w:right w:val="none" w:sz="0" w:space="0" w:color="auto"/>
      </w:divBdr>
    </w:div>
    <w:div w:id="1433696956">
      <w:bodyDiv w:val="1"/>
      <w:marLeft w:val="0"/>
      <w:marRight w:val="0"/>
      <w:marTop w:val="0"/>
      <w:marBottom w:val="0"/>
      <w:divBdr>
        <w:top w:val="none" w:sz="0" w:space="0" w:color="auto"/>
        <w:left w:val="none" w:sz="0" w:space="0" w:color="auto"/>
        <w:bottom w:val="none" w:sz="0" w:space="0" w:color="auto"/>
        <w:right w:val="none" w:sz="0" w:space="0" w:color="auto"/>
      </w:divBdr>
    </w:div>
    <w:div w:id="1434353579">
      <w:bodyDiv w:val="1"/>
      <w:marLeft w:val="0"/>
      <w:marRight w:val="0"/>
      <w:marTop w:val="0"/>
      <w:marBottom w:val="0"/>
      <w:divBdr>
        <w:top w:val="none" w:sz="0" w:space="0" w:color="auto"/>
        <w:left w:val="none" w:sz="0" w:space="0" w:color="auto"/>
        <w:bottom w:val="none" w:sz="0" w:space="0" w:color="auto"/>
        <w:right w:val="none" w:sz="0" w:space="0" w:color="auto"/>
      </w:divBdr>
    </w:div>
    <w:div w:id="1434396902">
      <w:bodyDiv w:val="1"/>
      <w:marLeft w:val="0"/>
      <w:marRight w:val="0"/>
      <w:marTop w:val="0"/>
      <w:marBottom w:val="0"/>
      <w:divBdr>
        <w:top w:val="none" w:sz="0" w:space="0" w:color="auto"/>
        <w:left w:val="none" w:sz="0" w:space="0" w:color="auto"/>
        <w:bottom w:val="none" w:sz="0" w:space="0" w:color="auto"/>
        <w:right w:val="none" w:sz="0" w:space="0" w:color="auto"/>
      </w:divBdr>
    </w:div>
    <w:div w:id="1434477970">
      <w:bodyDiv w:val="1"/>
      <w:marLeft w:val="0"/>
      <w:marRight w:val="0"/>
      <w:marTop w:val="0"/>
      <w:marBottom w:val="0"/>
      <w:divBdr>
        <w:top w:val="none" w:sz="0" w:space="0" w:color="auto"/>
        <w:left w:val="none" w:sz="0" w:space="0" w:color="auto"/>
        <w:bottom w:val="none" w:sz="0" w:space="0" w:color="auto"/>
        <w:right w:val="none" w:sz="0" w:space="0" w:color="auto"/>
      </w:divBdr>
    </w:div>
    <w:div w:id="1434596003">
      <w:bodyDiv w:val="1"/>
      <w:marLeft w:val="0"/>
      <w:marRight w:val="0"/>
      <w:marTop w:val="0"/>
      <w:marBottom w:val="0"/>
      <w:divBdr>
        <w:top w:val="none" w:sz="0" w:space="0" w:color="auto"/>
        <w:left w:val="none" w:sz="0" w:space="0" w:color="auto"/>
        <w:bottom w:val="none" w:sz="0" w:space="0" w:color="auto"/>
        <w:right w:val="none" w:sz="0" w:space="0" w:color="auto"/>
      </w:divBdr>
    </w:div>
    <w:div w:id="1436247930">
      <w:bodyDiv w:val="1"/>
      <w:marLeft w:val="0"/>
      <w:marRight w:val="0"/>
      <w:marTop w:val="0"/>
      <w:marBottom w:val="0"/>
      <w:divBdr>
        <w:top w:val="none" w:sz="0" w:space="0" w:color="auto"/>
        <w:left w:val="none" w:sz="0" w:space="0" w:color="auto"/>
        <w:bottom w:val="none" w:sz="0" w:space="0" w:color="auto"/>
        <w:right w:val="none" w:sz="0" w:space="0" w:color="auto"/>
      </w:divBdr>
    </w:div>
    <w:div w:id="1437017374">
      <w:bodyDiv w:val="1"/>
      <w:marLeft w:val="0"/>
      <w:marRight w:val="0"/>
      <w:marTop w:val="0"/>
      <w:marBottom w:val="0"/>
      <w:divBdr>
        <w:top w:val="none" w:sz="0" w:space="0" w:color="auto"/>
        <w:left w:val="none" w:sz="0" w:space="0" w:color="auto"/>
        <w:bottom w:val="none" w:sz="0" w:space="0" w:color="auto"/>
        <w:right w:val="none" w:sz="0" w:space="0" w:color="auto"/>
      </w:divBdr>
    </w:div>
    <w:div w:id="1437096477">
      <w:bodyDiv w:val="1"/>
      <w:marLeft w:val="0"/>
      <w:marRight w:val="0"/>
      <w:marTop w:val="0"/>
      <w:marBottom w:val="0"/>
      <w:divBdr>
        <w:top w:val="none" w:sz="0" w:space="0" w:color="auto"/>
        <w:left w:val="none" w:sz="0" w:space="0" w:color="auto"/>
        <w:bottom w:val="none" w:sz="0" w:space="0" w:color="auto"/>
        <w:right w:val="none" w:sz="0" w:space="0" w:color="auto"/>
      </w:divBdr>
    </w:div>
    <w:div w:id="1437168293">
      <w:bodyDiv w:val="1"/>
      <w:marLeft w:val="0"/>
      <w:marRight w:val="0"/>
      <w:marTop w:val="0"/>
      <w:marBottom w:val="0"/>
      <w:divBdr>
        <w:top w:val="none" w:sz="0" w:space="0" w:color="auto"/>
        <w:left w:val="none" w:sz="0" w:space="0" w:color="auto"/>
        <w:bottom w:val="none" w:sz="0" w:space="0" w:color="auto"/>
        <w:right w:val="none" w:sz="0" w:space="0" w:color="auto"/>
      </w:divBdr>
    </w:div>
    <w:div w:id="1437478242">
      <w:bodyDiv w:val="1"/>
      <w:marLeft w:val="0"/>
      <w:marRight w:val="0"/>
      <w:marTop w:val="0"/>
      <w:marBottom w:val="0"/>
      <w:divBdr>
        <w:top w:val="none" w:sz="0" w:space="0" w:color="auto"/>
        <w:left w:val="none" w:sz="0" w:space="0" w:color="auto"/>
        <w:bottom w:val="none" w:sz="0" w:space="0" w:color="auto"/>
        <w:right w:val="none" w:sz="0" w:space="0" w:color="auto"/>
      </w:divBdr>
    </w:div>
    <w:div w:id="1437559048">
      <w:bodyDiv w:val="1"/>
      <w:marLeft w:val="0"/>
      <w:marRight w:val="0"/>
      <w:marTop w:val="0"/>
      <w:marBottom w:val="0"/>
      <w:divBdr>
        <w:top w:val="none" w:sz="0" w:space="0" w:color="auto"/>
        <w:left w:val="none" w:sz="0" w:space="0" w:color="auto"/>
        <w:bottom w:val="none" w:sz="0" w:space="0" w:color="auto"/>
        <w:right w:val="none" w:sz="0" w:space="0" w:color="auto"/>
      </w:divBdr>
    </w:div>
    <w:div w:id="1437673236">
      <w:bodyDiv w:val="1"/>
      <w:marLeft w:val="0"/>
      <w:marRight w:val="0"/>
      <w:marTop w:val="0"/>
      <w:marBottom w:val="0"/>
      <w:divBdr>
        <w:top w:val="none" w:sz="0" w:space="0" w:color="auto"/>
        <w:left w:val="none" w:sz="0" w:space="0" w:color="auto"/>
        <w:bottom w:val="none" w:sz="0" w:space="0" w:color="auto"/>
        <w:right w:val="none" w:sz="0" w:space="0" w:color="auto"/>
      </w:divBdr>
    </w:div>
    <w:div w:id="1438407806">
      <w:bodyDiv w:val="1"/>
      <w:marLeft w:val="0"/>
      <w:marRight w:val="0"/>
      <w:marTop w:val="0"/>
      <w:marBottom w:val="0"/>
      <w:divBdr>
        <w:top w:val="none" w:sz="0" w:space="0" w:color="auto"/>
        <w:left w:val="none" w:sz="0" w:space="0" w:color="auto"/>
        <w:bottom w:val="none" w:sz="0" w:space="0" w:color="auto"/>
        <w:right w:val="none" w:sz="0" w:space="0" w:color="auto"/>
      </w:divBdr>
    </w:div>
    <w:div w:id="1438789224">
      <w:bodyDiv w:val="1"/>
      <w:marLeft w:val="0"/>
      <w:marRight w:val="0"/>
      <w:marTop w:val="0"/>
      <w:marBottom w:val="0"/>
      <w:divBdr>
        <w:top w:val="none" w:sz="0" w:space="0" w:color="auto"/>
        <w:left w:val="none" w:sz="0" w:space="0" w:color="auto"/>
        <w:bottom w:val="none" w:sz="0" w:space="0" w:color="auto"/>
        <w:right w:val="none" w:sz="0" w:space="0" w:color="auto"/>
      </w:divBdr>
    </w:div>
    <w:div w:id="1438989026">
      <w:bodyDiv w:val="1"/>
      <w:marLeft w:val="0"/>
      <w:marRight w:val="0"/>
      <w:marTop w:val="0"/>
      <w:marBottom w:val="0"/>
      <w:divBdr>
        <w:top w:val="none" w:sz="0" w:space="0" w:color="auto"/>
        <w:left w:val="none" w:sz="0" w:space="0" w:color="auto"/>
        <w:bottom w:val="none" w:sz="0" w:space="0" w:color="auto"/>
        <w:right w:val="none" w:sz="0" w:space="0" w:color="auto"/>
      </w:divBdr>
    </w:div>
    <w:div w:id="1439368155">
      <w:bodyDiv w:val="1"/>
      <w:marLeft w:val="0"/>
      <w:marRight w:val="0"/>
      <w:marTop w:val="0"/>
      <w:marBottom w:val="0"/>
      <w:divBdr>
        <w:top w:val="none" w:sz="0" w:space="0" w:color="auto"/>
        <w:left w:val="none" w:sz="0" w:space="0" w:color="auto"/>
        <w:bottom w:val="none" w:sz="0" w:space="0" w:color="auto"/>
        <w:right w:val="none" w:sz="0" w:space="0" w:color="auto"/>
      </w:divBdr>
    </w:div>
    <w:div w:id="1440105468">
      <w:bodyDiv w:val="1"/>
      <w:marLeft w:val="0"/>
      <w:marRight w:val="0"/>
      <w:marTop w:val="0"/>
      <w:marBottom w:val="0"/>
      <w:divBdr>
        <w:top w:val="none" w:sz="0" w:space="0" w:color="auto"/>
        <w:left w:val="none" w:sz="0" w:space="0" w:color="auto"/>
        <w:bottom w:val="none" w:sz="0" w:space="0" w:color="auto"/>
        <w:right w:val="none" w:sz="0" w:space="0" w:color="auto"/>
      </w:divBdr>
    </w:div>
    <w:div w:id="1440107881">
      <w:bodyDiv w:val="1"/>
      <w:marLeft w:val="0"/>
      <w:marRight w:val="0"/>
      <w:marTop w:val="0"/>
      <w:marBottom w:val="0"/>
      <w:divBdr>
        <w:top w:val="none" w:sz="0" w:space="0" w:color="auto"/>
        <w:left w:val="none" w:sz="0" w:space="0" w:color="auto"/>
        <w:bottom w:val="none" w:sz="0" w:space="0" w:color="auto"/>
        <w:right w:val="none" w:sz="0" w:space="0" w:color="auto"/>
      </w:divBdr>
    </w:div>
    <w:div w:id="1440173783">
      <w:bodyDiv w:val="1"/>
      <w:marLeft w:val="0"/>
      <w:marRight w:val="0"/>
      <w:marTop w:val="0"/>
      <w:marBottom w:val="0"/>
      <w:divBdr>
        <w:top w:val="none" w:sz="0" w:space="0" w:color="auto"/>
        <w:left w:val="none" w:sz="0" w:space="0" w:color="auto"/>
        <w:bottom w:val="none" w:sz="0" w:space="0" w:color="auto"/>
        <w:right w:val="none" w:sz="0" w:space="0" w:color="auto"/>
      </w:divBdr>
    </w:div>
    <w:div w:id="1440179205">
      <w:bodyDiv w:val="1"/>
      <w:marLeft w:val="0"/>
      <w:marRight w:val="0"/>
      <w:marTop w:val="0"/>
      <w:marBottom w:val="0"/>
      <w:divBdr>
        <w:top w:val="none" w:sz="0" w:space="0" w:color="auto"/>
        <w:left w:val="none" w:sz="0" w:space="0" w:color="auto"/>
        <w:bottom w:val="none" w:sz="0" w:space="0" w:color="auto"/>
        <w:right w:val="none" w:sz="0" w:space="0" w:color="auto"/>
      </w:divBdr>
    </w:div>
    <w:div w:id="1440445837">
      <w:bodyDiv w:val="1"/>
      <w:marLeft w:val="0"/>
      <w:marRight w:val="0"/>
      <w:marTop w:val="0"/>
      <w:marBottom w:val="0"/>
      <w:divBdr>
        <w:top w:val="none" w:sz="0" w:space="0" w:color="auto"/>
        <w:left w:val="none" w:sz="0" w:space="0" w:color="auto"/>
        <w:bottom w:val="none" w:sz="0" w:space="0" w:color="auto"/>
        <w:right w:val="none" w:sz="0" w:space="0" w:color="auto"/>
      </w:divBdr>
    </w:div>
    <w:div w:id="1440492507">
      <w:bodyDiv w:val="1"/>
      <w:marLeft w:val="0"/>
      <w:marRight w:val="0"/>
      <w:marTop w:val="0"/>
      <w:marBottom w:val="0"/>
      <w:divBdr>
        <w:top w:val="none" w:sz="0" w:space="0" w:color="auto"/>
        <w:left w:val="none" w:sz="0" w:space="0" w:color="auto"/>
        <w:bottom w:val="none" w:sz="0" w:space="0" w:color="auto"/>
        <w:right w:val="none" w:sz="0" w:space="0" w:color="auto"/>
      </w:divBdr>
    </w:div>
    <w:div w:id="1440560836">
      <w:bodyDiv w:val="1"/>
      <w:marLeft w:val="0"/>
      <w:marRight w:val="0"/>
      <w:marTop w:val="0"/>
      <w:marBottom w:val="0"/>
      <w:divBdr>
        <w:top w:val="none" w:sz="0" w:space="0" w:color="auto"/>
        <w:left w:val="none" w:sz="0" w:space="0" w:color="auto"/>
        <w:bottom w:val="none" w:sz="0" w:space="0" w:color="auto"/>
        <w:right w:val="none" w:sz="0" w:space="0" w:color="auto"/>
      </w:divBdr>
    </w:div>
    <w:div w:id="1440567280">
      <w:bodyDiv w:val="1"/>
      <w:marLeft w:val="0"/>
      <w:marRight w:val="0"/>
      <w:marTop w:val="0"/>
      <w:marBottom w:val="0"/>
      <w:divBdr>
        <w:top w:val="none" w:sz="0" w:space="0" w:color="auto"/>
        <w:left w:val="none" w:sz="0" w:space="0" w:color="auto"/>
        <w:bottom w:val="none" w:sz="0" w:space="0" w:color="auto"/>
        <w:right w:val="none" w:sz="0" w:space="0" w:color="auto"/>
      </w:divBdr>
    </w:div>
    <w:div w:id="1440906527">
      <w:bodyDiv w:val="1"/>
      <w:marLeft w:val="0"/>
      <w:marRight w:val="0"/>
      <w:marTop w:val="0"/>
      <w:marBottom w:val="0"/>
      <w:divBdr>
        <w:top w:val="none" w:sz="0" w:space="0" w:color="auto"/>
        <w:left w:val="none" w:sz="0" w:space="0" w:color="auto"/>
        <w:bottom w:val="none" w:sz="0" w:space="0" w:color="auto"/>
        <w:right w:val="none" w:sz="0" w:space="0" w:color="auto"/>
      </w:divBdr>
    </w:div>
    <w:div w:id="1440906978">
      <w:bodyDiv w:val="1"/>
      <w:marLeft w:val="0"/>
      <w:marRight w:val="0"/>
      <w:marTop w:val="0"/>
      <w:marBottom w:val="0"/>
      <w:divBdr>
        <w:top w:val="none" w:sz="0" w:space="0" w:color="auto"/>
        <w:left w:val="none" w:sz="0" w:space="0" w:color="auto"/>
        <w:bottom w:val="none" w:sz="0" w:space="0" w:color="auto"/>
        <w:right w:val="none" w:sz="0" w:space="0" w:color="auto"/>
      </w:divBdr>
    </w:div>
    <w:div w:id="1441218701">
      <w:bodyDiv w:val="1"/>
      <w:marLeft w:val="0"/>
      <w:marRight w:val="0"/>
      <w:marTop w:val="0"/>
      <w:marBottom w:val="0"/>
      <w:divBdr>
        <w:top w:val="none" w:sz="0" w:space="0" w:color="auto"/>
        <w:left w:val="none" w:sz="0" w:space="0" w:color="auto"/>
        <w:bottom w:val="none" w:sz="0" w:space="0" w:color="auto"/>
        <w:right w:val="none" w:sz="0" w:space="0" w:color="auto"/>
      </w:divBdr>
    </w:div>
    <w:div w:id="1441225132">
      <w:bodyDiv w:val="1"/>
      <w:marLeft w:val="0"/>
      <w:marRight w:val="0"/>
      <w:marTop w:val="0"/>
      <w:marBottom w:val="0"/>
      <w:divBdr>
        <w:top w:val="none" w:sz="0" w:space="0" w:color="auto"/>
        <w:left w:val="none" w:sz="0" w:space="0" w:color="auto"/>
        <w:bottom w:val="none" w:sz="0" w:space="0" w:color="auto"/>
        <w:right w:val="none" w:sz="0" w:space="0" w:color="auto"/>
      </w:divBdr>
    </w:div>
    <w:div w:id="1441602386">
      <w:bodyDiv w:val="1"/>
      <w:marLeft w:val="0"/>
      <w:marRight w:val="0"/>
      <w:marTop w:val="0"/>
      <w:marBottom w:val="0"/>
      <w:divBdr>
        <w:top w:val="none" w:sz="0" w:space="0" w:color="auto"/>
        <w:left w:val="none" w:sz="0" w:space="0" w:color="auto"/>
        <w:bottom w:val="none" w:sz="0" w:space="0" w:color="auto"/>
        <w:right w:val="none" w:sz="0" w:space="0" w:color="auto"/>
      </w:divBdr>
    </w:div>
    <w:div w:id="1441995394">
      <w:bodyDiv w:val="1"/>
      <w:marLeft w:val="0"/>
      <w:marRight w:val="0"/>
      <w:marTop w:val="0"/>
      <w:marBottom w:val="0"/>
      <w:divBdr>
        <w:top w:val="none" w:sz="0" w:space="0" w:color="auto"/>
        <w:left w:val="none" w:sz="0" w:space="0" w:color="auto"/>
        <w:bottom w:val="none" w:sz="0" w:space="0" w:color="auto"/>
        <w:right w:val="none" w:sz="0" w:space="0" w:color="auto"/>
      </w:divBdr>
    </w:div>
    <w:div w:id="1442337507">
      <w:bodyDiv w:val="1"/>
      <w:marLeft w:val="0"/>
      <w:marRight w:val="0"/>
      <w:marTop w:val="0"/>
      <w:marBottom w:val="0"/>
      <w:divBdr>
        <w:top w:val="none" w:sz="0" w:space="0" w:color="auto"/>
        <w:left w:val="none" w:sz="0" w:space="0" w:color="auto"/>
        <w:bottom w:val="none" w:sz="0" w:space="0" w:color="auto"/>
        <w:right w:val="none" w:sz="0" w:space="0" w:color="auto"/>
      </w:divBdr>
    </w:div>
    <w:div w:id="1443038075">
      <w:bodyDiv w:val="1"/>
      <w:marLeft w:val="0"/>
      <w:marRight w:val="0"/>
      <w:marTop w:val="0"/>
      <w:marBottom w:val="0"/>
      <w:divBdr>
        <w:top w:val="none" w:sz="0" w:space="0" w:color="auto"/>
        <w:left w:val="none" w:sz="0" w:space="0" w:color="auto"/>
        <w:bottom w:val="none" w:sz="0" w:space="0" w:color="auto"/>
        <w:right w:val="none" w:sz="0" w:space="0" w:color="auto"/>
      </w:divBdr>
    </w:div>
    <w:div w:id="1444156078">
      <w:bodyDiv w:val="1"/>
      <w:marLeft w:val="0"/>
      <w:marRight w:val="0"/>
      <w:marTop w:val="0"/>
      <w:marBottom w:val="0"/>
      <w:divBdr>
        <w:top w:val="none" w:sz="0" w:space="0" w:color="auto"/>
        <w:left w:val="none" w:sz="0" w:space="0" w:color="auto"/>
        <w:bottom w:val="none" w:sz="0" w:space="0" w:color="auto"/>
        <w:right w:val="none" w:sz="0" w:space="0" w:color="auto"/>
      </w:divBdr>
    </w:div>
    <w:div w:id="1444570355">
      <w:bodyDiv w:val="1"/>
      <w:marLeft w:val="0"/>
      <w:marRight w:val="0"/>
      <w:marTop w:val="0"/>
      <w:marBottom w:val="0"/>
      <w:divBdr>
        <w:top w:val="none" w:sz="0" w:space="0" w:color="auto"/>
        <w:left w:val="none" w:sz="0" w:space="0" w:color="auto"/>
        <w:bottom w:val="none" w:sz="0" w:space="0" w:color="auto"/>
        <w:right w:val="none" w:sz="0" w:space="0" w:color="auto"/>
      </w:divBdr>
    </w:div>
    <w:div w:id="1445341655">
      <w:bodyDiv w:val="1"/>
      <w:marLeft w:val="0"/>
      <w:marRight w:val="0"/>
      <w:marTop w:val="0"/>
      <w:marBottom w:val="0"/>
      <w:divBdr>
        <w:top w:val="none" w:sz="0" w:space="0" w:color="auto"/>
        <w:left w:val="none" w:sz="0" w:space="0" w:color="auto"/>
        <w:bottom w:val="none" w:sz="0" w:space="0" w:color="auto"/>
        <w:right w:val="none" w:sz="0" w:space="0" w:color="auto"/>
      </w:divBdr>
    </w:div>
    <w:div w:id="1446149593">
      <w:bodyDiv w:val="1"/>
      <w:marLeft w:val="0"/>
      <w:marRight w:val="0"/>
      <w:marTop w:val="0"/>
      <w:marBottom w:val="0"/>
      <w:divBdr>
        <w:top w:val="none" w:sz="0" w:space="0" w:color="auto"/>
        <w:left w:val="none" w:sz="0" w:space="0" w:color="auto"/>
        <w:bottom w:val="none" w:sz="0" w:space="0" w:color="auto"/>
        <w:right w:val="none" w:sz="0" w:space="0" w:color="auto"/>
      </w:divBdr>
    </w:div>
    <w:div w:id="1446391163">
      <w:bodyDiv w:val="1"/>
      <w:marLeft w:val="0"/>
      <w:marRight w:val="0"/>
      <w:marTop w:val="0"/>
      <w:marBottom w:val="0"/>
      <w:divBdr>
        <w:top w:val="none" w:sz="0" w:space="0" w:color="auto"/>
        <w:left w:val="none" w:sz="0" w:space="0" w:color="auto"/>
        <w:bottom w:val="none" w:sz="0" w:space="0" w:color="auto"/>
        <w:right w:val="none" w:sz="0" w:space="0" w:color="auto"/>
      </w:divBdr>
    </w:div>
    <w:div w:id="1447390616">
      <w:bodyDiv w:val="1"/>
      <w:marLeft w:val="0"/>
      <w:marRight w:val="0"/>
      <w:marTop w:val="0"/>
      <w:marBottom w:val="0"/>
      <w:divBdr>
        <w:top w:val="none" w:sz="0" w:space="0" w:color="auto"/>
        <w:left w:val="none" w:sz="0" w:space="0" w:color="auto"/>
        <w:bottom w:val="none" w:sz="0" w:space="0" w:color="auto"/>
        <w:right w:val="none" w:sz="0" w:space="0" w:color="auto"/>
      </w:divBdr>
    </w:div>
    <w:div w:id="1447507060">
      <w:bodyDiv w:val="1"/>
      <w:marLeft w:val="0"/>
      <w:marRight w:val="0"/>
      <w:marTop w:val="0"/>
      <w:marBottom w:val="0"/>
      <w:divBdr>
        <w:top w:val="none" w:sz="0" w:space="0" w:color="auto"/>
        <w:left w:val="none" w:sz="0" w:space="0" w:color="auto"/>
        <w:bottom w:val="none" w:sz="0" w:space="0" w:color="auto"/>
        <w:right w:val="none" w:sz="0" w:space="0" w:color="auto"/>
      </w:divBdr>
    </w:div>
    <w:div w:id="1447776811">
      <w:bodyDiv w:val="1"/>
      <w:marLeft w:val="0"/>
      <w:marRight w:val="0"/>
      <w:marTop w:val="0"/>
      <w:marBottom w:val="0"/>
      <w:divBdr>
        <w:top w:val="none" w:sz="0" w:space="0" w:color="auto"/>
        <w:left w:val="none" w:sz="0" w:space="0" w:color="auto"/>
        <w:bottom w:val="none" w:sz="0" w:space="0" w:color="auto"/>
        <w:right w:val="none" w:sz="0" w:space="0" w:color="auto"/>
      </w:divBdr>
    </w:div>
    <w:div w:id="1448351719">
      <w:bodyDiv w:val="1"/>
      <w:marLeft w:val="0"/>
      <w:marRight w:val="0"/>
      <w:marTop w:val="0"/>
      <w:marBottom w:val="0"/>
      <w:divBdr>
        <w:top w:val="none" w:sz="0" w:space="0" w:color="auto"/>
        <w:left w:val="none" w:sz="0" w:space="0" w:color="auto"/>
        <w:bottom w:val="none" w:sz="0" w:space="0" w:color="auto"/>
        <w:right w:val="none" w:sz="0" w:space="0" w:color="auto"/>
      </w:divBdr>
    </w:div>
    <w:div w:id="1448424233">
      <w:bodyDiv w:val="1"/>
      <w:marLeft w:val="0"/>
      <w:marRight w:val="0"/>
      <w:marTop w:val="0"/>
      <w:marBottom w:val="0"/>
      <w:divBdr>
        <w:top w:val="none" w:sz="0" w:space="0" w:color="auto"/>
        <w:left w:val="none" w:sz="0" w:space="0" w:color="auto"/>
        <w:bottom w:val="none" w:sz="0" w:space="0" w:color="auto"/>
        <w:right w:val="none" w:sz="0" w:space="0" w:color="auto"/>
      </w:divBdr>
    </w:div>
    <w:div w:id="1448431226">
      <w:bodyDiv w:val="1"/>
      <w:marLeft w:val="0"/>
      <w:marRight w:val="0"/>
      <w:marTop w:val="0"/>
      <w:marBottom w:val="0"/>
      <w:divBdr>
        <w:top w:val="none" w:sz="0" w:space="0" w:color="auto"/>
        <w:left w:val="none" w:sz="0" w:space="0" w:color="auto"/>
        <w:bottom w:val="none" w:sz="0" w:space="0" w:color="auto"/>
        <w:right w:val="none" w:sz="0" w:space="0" w:color="auto"/>
      </w:divBdr>
    </w:div>
    <w:div w:id="1448816159">
      <w:bodyDiv w:val="1"/>
      <w:marLeft w:val="0"/>
      <w:marRight w:val="0"/>
      <w:marTop w:val="0"/>
      <w:marBottom w:val="0"/>
      <w:divBdr>
        <w:top w:val="none" w:sz="0" w:space="0" w:color="auto"/>
        <w:left w:val="none" w:sz="0" w:space="0" w:color="auto"/>
        <w:bottom w:val="none" w:sz="0" w:space="0" w:color="auto"/>
        <w:right w:val="none" w:sz="0" w:space="0" w:color="auto"/>
      </w:divBdr>
    </w:div>
    <w:div w:id="1448964590">
      <w:bodyDiv w:val="1"/>
      <w:marLeft w:val="0"/>
      <w:marRight w:val="0"/>
      <w:marTop w:val="0"/>
      <w:marBottom w:val="0"/>
      <w:divBdr>
        <w:top w:val="none" w:sz="0" w:space="0" w:color="auto"/>
        <w:left w:val="none" w:sz="0" w:space="0" w:color="auto"/>
        <w:bottom w:val="none" w:sz="0" w:space="0" w:color="auto"/>
        <w:right w:val="none" w:sz="0" w:space="0" w:color="auto"/>
      </w:divBdr>
    </w:div>
    <w:div w:id="1449082955">
      <w:bodyDiv w:val="1"/>
      <w:marLeft w:val="0"/>
      <w:marRight w:val="0"/>
      <w:marTop w:val="0"/>
      <w:marBottom w:val="0"/>
      <w:divBdr>
        <w:top w:val="none" w:sz="0" w:space="0" w:color="auto"/>
        <w:left w:val="none" w:sz="0" w:space="0" w:color="auto"/>
        <w:bottom w:val="none" w:sz="0" w:space="0" w:color="auto"/>
        <w:right w:val="none" w:sz="0" w:space="0" w:color="auto"/>
      </w:divBdr>
    </w:div>
    <w:div w:id="1449423315">
      <w:bodyDiv w:val="1"/>
      <w:marLeft w:val="0"/>
      <w:marRight w:val="0"/>
      <w:marTop w:val="0"/>
      <w:marBottom w:val="0"/>
      <w:divBdr>
        <w:top w:val="none" w:sz="0" w:space="0" w:color="auto"/>
        <w:left w:val="none" w:sz="0" w:space="0" w:color="auto"/>
        <w:bottom w:val="none" w:sz="0" w:space="0" w:color="auto"/>
        <w:right w:val="none" w:sz="0" w:space="0" w:color="auto"/>
      </w:divBdr>
    </w:div>
    <w:div w:id="1449660163">
      <w:bodyDiv w:val="1"/>
      <w:marLeft w:val="0"/>
      <w:marRight w:val="0"/>
      <w:marTop w:val="0"/>
      <w:marBottom w:val="0"/>
      <w:divBdr>
        <w:top w:val="none" w:sz="0" w:space="0" w:color="auto"/>
        <w:left w:val="none" w:sz="0" w:space="0" w:color="auto"/>
        <w:bottom w:val="none" w:sz="0" w:space="0" w:color="auto"/>
        <w:right w:val="none" w:sz="0" w:space="0" w:color="auto"/>
      </w:divBdr>
    </w:div>
    <w:div w:id="1449740920">
      <w:bodyDiv w:val="1"/>
      <w:marLeft w:val="0"/>
      <w:marRight w:val="0"/>
      <w:marTop w:val="0"/>
      <w:marBottom w:val="0"/>
      <w:divBdr>
        <w:top w:val="none" w:sz="0" w:space="0" w:color="auto"/>
        <w:left w:val="none" w:sz="0" w:space="0" w:color="auto"/>
        <w:bottom w:val="none" w:sz="0" w:space="0" w:color="auto"/>
        <w:right w:val="none" w:sz="0" w:space="0" w:color="auto"/>
      </w:divBdr>
    </w:div>
    <w:div w:id="1449856838">
      <w:bodyDiv w:val="1"/>
      <w:marLeft w:val="0"/>
      <w:marRight w:val="0"/>
      <w:marTop w:val="0"/>
      <w:marBottom w:val="0"/>
      <w:divBdr>
        <w:top w:val="none" w:sz="0" w:space="0" w:color="auto"/>
        <w:left w:val="none" w:sz="0" w:space="0" w:color="auto"/>
        <w:bottom w:val="none" w:sz="0" w:space="0" w:color="auto"/>
        <w:right w:val="none" w:sz="0" w:space="0" w:color="auto"/>
      </w:divBdr>
    </w:div>
    <w:div w:id="1449933322">
      <w:bodyDiv w:val="1"/>
      <w:marLeft w:val="0"/>
      <w:marRight w:val="0"/>
      <w:marTop w:val="0"/>
      <w:marBottom w:val="0"/>
      <w:divBdr>
        <w:top w:val="none" w:sz="0" w:space="0" w:color="auto"/>
        <w:left w:val="none" w:sz="0" w:space="0" w:color="auto"/>
        <w:bottom w:val="none" w:sz="0" w:space="0" w:color="auto"/>
        <w:right w:val="none" w:sz="0" w:space="0" w:color="auto"/>
      </w:divBdr>
    </w:div>
    <w:div w:id="1450273821">
      <w:bodyDiv w:val="1"/>
      <w:marLeft w:val="0"/>
      <w:marRight w:val="0"/>
      <w:marTop w:val="0"/>
      <w:marBottom w:val="0"/>
      <w:divBdr>
        <w:top w:val="none" w:sz="0" w:space="0" w:color="auto"/>
        <w:left w:val="none" w:sz="0" w:space="0" w:color="auto"/>
        <w:bottom w:val="none" w:sz="0" w:space="0" w:color="auto"/>
        <w:right w:val="none" w:sz="0" w:space="0" w:color="auto"/>
      </w:divBdr>
    </w:div>
    <w:div w:id="1451047947">
      <w:bodyDiv w:val="1"/>
      <w:marLeft w:val="0"/>
      <w:marRight w:val="0"/>
      <w:marTop w:val="0"/>
      <w:marBottom w:val="0"/>
      <w:divBdr>
        <w:top w:val="none" w:sz="0" w:space="0" w:color="auto"/>
        <w:left w:val="none" w:sz="0" w:space="0" w:color="auto"/>
        <w:bottom w:val="none" w:sz="0" w:space="0" w:color="auto"/>
        <w:right w:val="none" w:sz="0" w:space="0" w:color="auto"/>
      </w:divBdr>
    </w:div>
    <w:div w:id="1451122733">
      <w:bodyDiv w:val="1"/>
      <w:marLeft w:val="0"/>
      <w:marRight w:val="0"/>
      <w:marTop w:val="0"/>
      <w:marBottom w:val="0"/>
      <w:divBdr>
        <w:top w:val="none" w:sz="0" w:space="0" w:color="auto"/>
        <w:left w:val="none" w:sz="0" w:space="0" w:color="auto"/>
        <w:bottom w:val="none" w:sz="0" w:space="0" w:color="auto"/>
        <w:right w:val="none" w:sz="0" w:space="0" w:color="auto"/>
      </w:divBdr>
    </w:div>
    <w:div w:id="1451629082">
      <w:bodyDiv w:val="1"/>
      <w:marLeft w:val="0"/>
      <w:marRight w:val="0"/>
      <w:marTop w:val="0"/>
      <w:marBottom w:val="0"/>
      <w:divBdr>
        <w:top w:val="none" w:sz="0" w:space="0" w:color="auto"/>
        <w:left w:val="none" w:sz="0" w:space="0" w:color="auto"/>
        <w:bottom w:val="none" w:sz="0" w:space="0" w:color="auto"/>
        <w:right w:val="none" w:sz="0" w:space="0" w:color="auto"/>
      </w:divBdr>
    </w:div>
    <w:div w:id="1452164186">
      <w:bodyDiv w:val="1"/>
      <w:marLeft w:val="0"/>
      <w:marRight w:val="0"/>
      <w:marTop w:val="0"/>
      <w:marBottom w:val="0"/>
      <w:divBdr>
        <w:top w:val="none" w:sz="0" w:space="0" w:color="auto"/>
        <w:left w:val="none" w:sz="0" w:space="0" w:color="auto"/>
        <w:bottom w:val="none" w:sz="0" w:space="0" w:color="auto"/>
        <w:right w:val="none" w:sz="0" w:space="0" w:color="auto"/>
      </w:divBdr>
    </w:div>
    <w:div w:id="1452167722">
      <w:bodyDiv w:val="1"/>
      <w:marLeft w:val="0"/>
      <w:marRight w:val="0"/>
      <w:marTop w:val="0"/>
      <w:marBottom w:val="0"/>
      <w:divBdr>
        <w:top w:val="none" w:sz="0" w:space="0" w:color="auto"/>
        <w:left w:val="none" w:sz="0" w:space="0" w:color="auto"/>
        <w:bottom w:val="none" w:sz="0" w:space="0" w:color="auto"/>
        <w:right w:val="none" w:sz="0" w:space="0" w:color="auto"/>
      </w:divBdr>
    </w:div>
    <w:div w:id="1452288472">
      <w:bodyDiv w:val="1"/>
      <w:marLeft w:val="0"/>
      <w:marRight w:val="0"/>
      <w:marTop w:val="0"/>
      <w:marBottom w:val="0"/>
      <w:divBdr>
        <w:top w:val="none" w:sz="0" w:space="0" w:color="auto"/>
        <w:left w:val="none" w:sz="0" w:space="0" w:color="auto"/>
        <w:bottom w:val="none" w:sz="0" w:space="0" w:color="auto"/>
        <w:right w:val="none" w:sz="0" w:space="0" w:color="auto"/>
      </w:divBdr>
    </w:div>
    <w:div w:id="1452625054">
      <w:bodyDiv w:val="1"/>
      <w:marLeft w:val="0"/>
      <w:marRight w:val="0"/>
      <w:marTop w:val="0"/>
      <w:marBottom w:val="0"/>
      <w:divBdr>
        <w:top w:val="none" w:sz="0" w:space="0" w:color="auto"/>
        <w:left w:val="none" w:sz="0" w:space="0" w:color="auto"/>
        <w:bottom w:val="none" w:sz="0" w:space="0" w:color="auto"/>
        <w:right w:val="none" w:sz="0" w:space="0" w:color="auto"/>
      </w:divBdr>
    </w:div>
    <w:div w:id="1452893481">
      <w:bodyDiv w:val="1"/>
      <w:marLeft w:val="0"/>
      <w:marRight w:val="0"/>
      <w:marTop w:val="0"/>
      <w:marBottom w:val="0"/>
      <w:divBdr>
        <w:top w:val="none" w:sz="0" w:space="0" w:color="auto"/>
        <w:left w:val="none" w:sz="0" w:space="0" w:color="auto"/>
        <w:bottom w:val="none" w:sz="0" w:space="0" w:color="auto"/>
        <w:right w:val="none" w:sz="0" w:space="0" w:color="auto"/>
      </w:divBdr>
    </w:div>
    <w:div w:id="1453085807">
      <w:bodyDiv w:val="1"/>
      <w:marLeft w:val="0"/>
      <w:marRight w:val="0"/>
      <w:marTop w:val="0"/>
      <w:marBottom w:val="0"/>
      <w:divBdr>
        <w:top w:val="none" w:sz="0" w:space="0" w:color="auto"/>
        <w:left w:val="none" w:sz="0" w:space="0" w:color="auto"/>
        <w:bottom w:val="none" w:sz="0" w:space="0" w:color="auto"/>
        <w:right w:val="none" w:sz="0" w:space="0" w:color="auto"/>
      </w:divBdr>
    </w:div>
    <w:div w:id="1453552527">
      <w:bodyDiv w:val="1"/>
      <w:marLeft w:val="0"/>
      <w:marRight w:val="0"/>
      <w:marTop w:val="0"/>
      <w:marBottom w:val="0"/>
      <w:divBdr>
        <w:top w:val="none" w:sz="0" w:space="0" w:color="auto"/>
        <w:left w:val="none" w:sz="0" w:space="0" w:color="auto"/>
        <w:bottom w:val="none" w:sz="0" w:space="0" w:color="auto"/>
        <w:right w:val="none" w:sz="0" w:space="0" w:color="auto"/>
      </w:divBdr>
    </w:div>
    <w:div w:id="1453982324">
      <w:bodyDiv w:val="1"/>
      <w:marLeft w:val="0"/>
      <w:marRight w:val="0"/>
      <w:marTop w:val="0"/>
      <w:marBottom w:val="0"/>
      <w:divBdr>
        <w:top w:val="none" w:sz="0" w:space="0" w:color="auto"/>
        <w:left w:val="none" w:sz="0" w:space="0" w:color="auto"/>
        <w:bottom w:val="none" w:sz="0" w:space="0" w:color="auto"/>
        <w:right w:val="none" w:sz="0" w:space="0" w:color="auto"/>
      </w:divBdr>
    </w:div>
    <w:div w:id="1454131902">
      <w:bodyDiv w:val="1"/>
      <w:marLeft w:val="0"/>
      <w:marRight w:val="0"/>
      <w:marTop w:val="0"/>
      <w:marBottom w:val="0"/>
      <w:divBdr>
        <w:top w:val="none" w:sz="0" w:space="0" w:color="auto"/>
        <w:left w:val="none" w:sz="0" w:space="0" w:color="auto"/>
        <w:bottom w:val="none" w:sz="0" w:space="0" w:color="auto"/>
        <w:right w:val="none" w:sz="0" w:space="0" w:color="auto"/>
      </w:divBdr>
    </w:div>
    <w:div w:id="1454136752">
      <w:bodyDiv w:val="1"/>
      <w:marLeft w:val="0"/>
      <w:marRight w:val="0"/>
      <w:marTop w:val="0"/>
      <w:marBottom w:val="0"/>
      <w:divBdr>
        <w:top w:val="none" w:sz="0" w:space="0" w:color="auto"/>
        <w:left w:val="none" w:sz="0" w:space="0" w:color="auto"/>
        <w:bottom w:val="none" w:sz="0" w:space="0" w:color="auto"/>
        <w:right w:val="none" w:sz="0" w:space="0" w:color="auto"/>
      </w:divBdr>
    </w:div>
    <w:div w:id="1454516906">
      <w:bodyDiv w:val="1"/>
      <w:marLeft w:val="0"/>
      <w:marRight w:val="0"/>
      <w:marTop w:val="0"/>
      <w:marBottom w:val="0"/>
      <w:divBdr>
        <w:top w:val="none" w:sz="0" w:space="0" w:color="auto"/>
        <w:left w:val="none" w:sz="0" w:space="0" w:color="auto"/>
        <w:bottom w:val="none" w:sz="0" w:space="0" w:color="auto"/>
        <w:right w:val="none" w:sz="0" w:space="0" w:color="auto"/>
      </w:divBdr>
    </w:div>
    <w:div w:id="1454861914">
      <w:bodyDiv w:val="1"/>
      <w:marLeft w:val="0"/>
      <w:marRight w:val="0"/>
      <w:marTop w:val="0"/>
      <w:marBottom w:val="0"/>
      <w:divBdr>
        <w:top w:val="none" w:sz="0" w:space="0" w:color="auto"/>
        <w:left w:val="none" w:sz="0" w:space="0" w:color="auto"/>
        <w:bottom w:val="none" w:sz="0" w:space="0" w:color="auto"/>
        <w:right w:val="none" w:sz="0" w:space="0" w:color="auto"/>
      </w:divBdr>
    </w:div>
    <w:div w:id="1455446784">
      <w:bodyDiv w:val="1"/>
      <w:marLeft w:val="0"/>
      <w:marRight w:val="0"/>
      <w:marTop w:val="0"/>
      <w:marBottom w:val="0"/>
      <w:divBdr>
        <w:top w:val="none" w:sz="0" w:space="0" w:color="auto"/>
        <w:left w:val="none" w:sz="0" w:space="0" w:color="auto"/>
        <w:bottom w:val="none" w:sz="0" w:space="0" w:color="auto"/>
        <w:right w:val="none" w:sz="0" w:space="0" w:color="auto"/>
      </w:divBdr>
    </w:div>
    <w:div w:id="1455754270">
      <w:bodyDiv w:val="1"/>
      <w:marLeft w:val="0"/>
      <w:marRight w:val="0"/>
      <w:marTop w:val="0"/>
      <w:marBottom w:val="0"/>
      <w:divBdr>
        <w:top w:val="none" w:sz="0" w:space="0" w:color="auto"/>
        <w:left w:val="none" w:sz="0" w:space="0" w:color="auto"/>
        <w:bottom w:val="none" w:sz="0" w:space="0" w:color="auto"/>
        <w:right w:val="none" w:sz="0" w:space="0" w:color="auto"/>
      </w:divBdr>
    </w:div>
    <w:div w:id="1456679026">
      <w:bodyDiv w:val="1"/>
      <w:marLeft w:val="0"/>
      <w:marRight w:val="0"/>
      <w:marTop w:val="0"/>
      <w:marBottom w:val="0"/>
      <w:divBdr>
        <w:top w:val="none" w:sz="0" w:space="0" w:color="auto"/>
        <w:left w:val="none" w:sz="0" w:space="0" w:color="auto"/>
        <w:bottom w:val="none" w:sz="0" w:space="0" w:color="auto"/>
        <w:right w:val="none" w:sz="0" w:space="0" w:color="auto"/>
      </w:divBdr>
    </w:div>
    <w:div w:id="1456754177">
      <w:bodyDiv w:val="1"/>
      <w:marLeft w:val="0"/>
      <w:marRight w:val="0"/>
      <w:marTop w:val="0"/>
      <w:marBottom w:val="0"/>
      <w:divBdr>
        <w:top w:val="none" w:sz="0" w:space="0" w:color="auto"/>
        <w:left w:val="none" w:sz="0" w:space="0" w:color="auto"/>
        <w:bottom w:val="none" w:sz="0" w:space="0" w:color="auto"/>
        <w:right w:val="none" w:sz="0" w:space="0" w:color="auto"/>
      </w:divBdr>
    </w:div>
    <w:div w:id="1457606428">
      <w:bodyDiv w:val="1"/>
      <w:marLeft w:val="0"/>
      <w:marRight w:val="0"/>
      <w:marTop w:val="0"/>
      <w:marBottom w:val="0"/>
      <w:divBdr>
        <w:top w:val="none" w:sz="0" w:space="0" w:color="auto"/>
        <w:left w:val="none" w:sz="0" w:space="0" w:color="auto"/>
        <w:bottom w:val="none" w:sz="0" w:space="0" w:color="auto"/>
        <w:right w:val="none" w:sz="0" w:space="0" w:color="auto"/>
      </w:divBdr>
    </w:div>
    <w:div w:id="1457992420">
      <w:bodyDiv w:val="1"/>
      <w:marLeft w:val="0"/>
      <w:marRight w:val="0"/>
      <w:marTop w:val="0"/>
      <w:marBottom w:val="0"/>
      <w:divBdr>
        <w:top w:val="none" w:sz="0" w:space="0" w:color="auto"/>
        <w:left w:val="none" w:sz="0" w:space="0" w:color="auto"/>
        <w:bottom w:val="none" w:sz="0" w:space="0" w:color="auto"/>
        <w:right w:val="none" w:sz="0" w:space="0" w:color="auto"/>
      </w:divBdr>
    </w:div>
    <w:div w:id="1458722300">
      <w:bodyDiv w:val="1"/>
      <w:marLeft w:val="0"/>
      <w:marRight w:val="0"/>
      <w:marTop w:val="0"/>
      <w:marBottom w:val="0"/>
      <w:divBdr>
        <w:top w:val="none" w:sz="0" w:space="0" w:color="auto"/>
        <w:left w:val="none" w:sz="0" w:space="0" w:color="auto"/>
        <w:bottom w:val="none" w:sz="0" w:space="0" w:color="auto"/>
        <w:right w:val="none" w:sz="0" w:space="0" w:color="auto"/>
      </w:divBdr>
    </w:div>
    <w:div w:id="1459644184">
      <w:bodyDiv w:val="1"/>
      <w:marLeft w:val="0"/>
      <w:marRight w:val="0"/>
      <w:marTop w:val="0"/>
      <w:marBottom w:val="0"/>
      <w:divBdr>
        <w:top w:val="none" w:sz="0" w:space="0" w:color="auto"/>
        <w:left w:val="none" w:sz="0" w:space="0" w:color="auto"/>
        <w:bottom w:val="none" w:sz="0" w:space="0" w:color="auto"/>
        <w:right w:val="none" w:sz="0" w:space="0" w:color="auto"/>
      </w:divBdr>
    </w:div>
    <w:div w:id="1459910034">
      <w:bodyDiv w:val="1"/>
      <w:marLeft w:val="0"/>
      <w:marRight w:val="0"/>
      <w:marTop w:val="0"/>
      <w:marBottom w:val="0"/>
      <w:divBdr>
        <w:top w:val="none" w:sz="0" w:space="0" w:color="auto"/>
        <w:left w:val="none" w:sz="0" w:space="0" w:color="auto"/>
        <w:bottom w:val="none" w:sz="0" w:space="0" w:color="auto"/>
        <w:right w:val="none" w:sz="0" w:space="0" w:color="auto"/>
      </w:divBdr>
    </w:div>
    <w:div w:id="1460227506">
      <w:bodyDiv w:val="1"/>
      <w:marLeft w:val="0"/>
      <w:marRight w:val="0"/>
      <w:marTop w:val="0"/>
      <w:marBottom w:val="0"/>
      <w:divBdr>
        <w:top w:val="none" w:sz="0" w:space="0" w:color="auto"/>
        <w:left w:val="none" w:sz="0" w:space="0" w:color="auto"/>
        <w:bottom w:val="none" w:sz="0" w:space="0" w:color="auto"/>
        <w:right w:val="none" w:sz="0" w:space="0" w:color="auto"/>
      </w:divBdr>
    </w:div>
    <w:div w:id="1460760345">
      <w:bodyDiv w:val="1"/>
      <w:marLeft w:val="0"/>
      <w:marRight w:val="0"/>
      <w:marTop w:val="0"/>
      <w:marBottom w:val="0"/>
      <w:divBdr>
        <w:top w:val="none" w:sz="0" w:space="0" w:color="auto"/>
        <w:left w:val="none" w:sz="0" w:space="0" w:color="auto"/>
        <w:bottom w:val="none" w:sz="0" w:space="0" w:color="auto"/>
        <w:right w:val="none" w:sz="0" w:space="0" w:color="auto"/>
      </w:divBdr>
    </w:div>
    <w:div w:id="1461414300">
      <w:bodyDiv w:val="1"/>
      <w:marLeft w:val="0"/>
      <w:marRight w:val="0"/>
      <w:marTop w:val="0"/>
      <w:marBottom w:val="0"/>
      <w:divBdr>
        <w:top w:val="none" w:sz="0" w:space="0" w:color="auto"/>
        <w:left w:val="none" w:sz="0" w:space="0" w:color="auto"/>
        <w:bottom w:val="none" w:sz="0" w:space="0" w:color="auto"/>
        <w:right w:val="none" w:sz="0" w:space="0" w:color="auto"/>
      </w:divBdr>
    </w:div>
    <w:div w:id="1461995779">
      <w:bodyDiv w:val="1"/>
      <w:marLeft w:val="0"/>
      <w:marRight w:val="0"/>
      <w:marTop w:val="0"/>
      <w:marBottom w:val="0"/>
      <w:divBdr>
        <w:top w:val="none" w:sz="0" w:space="0" w:color="auto"/>
        <w:left w:val="none" w:sz="0" w:space="0" w:color="auto"/>
        <w:bottom w:val="none" w:sz="0" w:space="0" w:color="auto"/>
        <w:right w:val="none" w:sz="0" w:space="0" w:color="auto"/>
      </w:divBdr>
    </w:div>
    <w:div w:id="1463576910">
      <w:bodyDiv w:val="1"/>
      <w:marLeft w:val="0"/>
      <w:marRight w:val="0"/>
      <w:marTop w:val="0"/>
      <w:marBottom w:val="0"/>
      <w:divBdr>
        <w:top w:val="none" w:sz="0" w:space="0" w:color="auto"/>
        <w:left w:val="none" w:sz="0" w:space="0" w:color="auto"/>
        <w:bottom w:val="none" w:sz="0" w:space="0" w:color="auto"/>
        <w:right w:val="none" w:sz="0" w:space="0" w:color="auto"/>
      </w:divBdr>
    </w:div>
    <w:div w:id="1463843830">
      <w:bodyDiv w:val="1"/>
      <w:marLeft w:val="0"/>
      <w:marRight w:val="0"/>
      <w:marTop w:val="0"/>
      <w:marBottom w:val="0"/>
      <w:divBdr>
        <w:top w:val="none" w:sz="0" w:space="0" w:color="auto"/>
        <w:left w:val="none" w:sz="0" w:space="0" w:color="auto"/>
        <w:bottom w:val="none" w:sz="0" w:space="0" w:color="auto"/>
        <w:right w:val="none" w:sz="0" w:space="0" w:color="auto"/>
      </w:divBdr>
    </w:div>
    <w:div w:id="1464499860">
      <w:bodyDiv w:val="1"/>
      <w:marLeft w:val="0"/>
      <w:marRight w:val="0"/>
      <w:marTop w:val="0"/>
      <w:marBottom w:val="0"/>
      <w:divBdr>
        <w:top w:val="none" w:sz="0" w:space="0" w:color="auto"/>
        <w:left w:val="none" w:sz="0" w:space="0" w:color="auto"/>
        <w:bottom w:val="none" w:sz="0" w:space="0" w:color="auto"/>
        <w:right w:val="none" w:sz="0" w:space="0" w:color="auto"/>
      </w:divBdr>
    </w:div>
    <w:div w:id="1465001128">
      <w:bodyDiv w:val="1"/>
      <w:marLeft w:val="0"/>
      <w:marRight w:val="0"/>
      <w:marTop w:val="0"/>
      <w:marBottom w:val="0"/>
      <w:divBdr>
        <w:top w:val="none" w:sz="0" w:space="0" w:color="auto"/>
        <w:left w:val="none" w:sz="0" w:space="0" w:color="auto"/>
        <w:bottom w:val="none" w:sz="0" w:space="0" w:color="auto"/>
        <w:right w:val="none" w:sz="0" w:space="0" w:color="auto"/>
      </w:divBdr>
    </w:div>
    <w:div w:id="1465123171">
      <w:bodyDiv w:val="1"/>
      <w:marLeft w:val="0"/>
      <w:marRight w:val="0"/>
      <w:marTop w:val="0"/>
      <w:marBottom w:val="0"/>
      <w:divBdr>
        <w:top w:val="none" w:sz="0" w:space="0" w:color="auto"/>
        <w:left w:val="none" w:sz="0" w:space="0" w:color="auto"/>
        <w:bottom w:val="none" w:sz="0" w:space="0" w:color="auto"/>
        <w:right w:val="none" w:sz="0" w:space="0" w:color="auto"/>
      </w:divBdr>
    </w:div>
    <w:div w:id="1465386655">
      <w:bodyDiv w:val="1"/>
      <w:marLeft w:val="0"/>
      <w:marRight w:val="0"/>
      <w:marTop w:val="0"/>
      <w:marBottom w:val="0"/>
      <w:divBdr>
        <w:top w:val="none" w:sz="0" w:space="0" w:color="auto"/>
        <w:left w:val="none" w:sz="0" w:space="0" w:color="auto"/>
        <w:bottom w:val="none" w:sz="0" w:space="0" w:color="auto"/>
        <w:right w:val="none" w:sz="0" w:space="0" w:color="auto"/>
      </w:divBdr>
    </w:div>
    <w:div w:id="1465392741">
      <w:bodyDiv w:val="1"/>
      <w:marLeft w:val="0"/>
      <w:marRight w:val="0"/>
      <w:marTop w:val="0"/>
      <w:marBottom w:val="0"/>
      <w:divBdr>
        <w:top w:val="none" w:sz="0" w:space="0" w:color="auto"/>
        <w:left w:val="none" w:sz="0" w:space="0" w:color="auto"/>
        <w:bottom w:val="none" w:sz="0" w:space="0" w:color="auto"/>
        <w:right w:val="none" w:sz="0" w:space="0" w:color="auto"/>
      </w:divBdr>
    </w:div>
    <w:div w:id="1465656632">
      <w:bodyDiv w:val="1"/>
      <w:marLeft w:val="0"/>
      <w:marRight w:val="0"/>
      <w:marTop w:val="0"/>
      <w:marBottom w:val="0"/>
      <w:divBdr>
        <w:top w:val="none" w:sz="0" w:space="0" w:color="auto"/>
        <w:left w:val="none" w:sz="0" w:space="0" w:color="auto"/>
        <w:bottom w:val="none" w:sz="0" w:space="0" w:color="auto"/>
        <w:right w:val="none" w:sz="0" w:space="0" w:color="auto"/>
      </w:divBdr>
    </w:div>
    <w:div w:id="1465660497">
      <w:bodyDiv w:val="1"/>
      <w:marLeft w:val="0"/>
      <w:marRight w:val="0"/>
      <w:marTop w:val="0"/>
      <w:marBottom w:val="0"/>
      <w:divBdr>
        <w:top w:val="none" w:sz="0" w:space="0" w:color="auto"/>
        <w:left w:val="none" w:sz="0" w:space="0" w:color="auto"/>
        <w:bottom w:val="none" w:sz="0" w:space="0" w:color="auto"/>
        <w:right w:val="none" w:sz="0" w:space="0" w:color="auto"/>
      </w:divBdr>
    </w:div>
    <w:div w:id="1466198830">
      <w:bodyDiv w:val="1"/>
      <w:marLeft w:val="0"/>
      <w:marRight w:val="0"/>
      <w:marTop w:val="0"/>
      <w:marBottom w:val="0"/>
      <w:divBdr>
        <w:top w:val="none" w:sz="0" w:space="0" w:color="auto"/>
        <w:left w:val="none" w:sz="0" w:space="0" w:color="auto"/>
        <w:bottom w:val="none" w:sz="0" w:space="0" w:color="auto"/>
        <w:right w:val="none" w:sz="0" w:space="0" w:color="auto"/>
      </w:divBdr>
    </w:div>
    <w:div w:id="1466435244">
      <w:bodyDiv w:val="1"/>
      <w:marLeft w:val="0"/>
      <w:marRight w:val="0"/>
      <w:marTop w:val="0"/>
      <w:marBottom w:val="0"/>
      <w:divBdr>
        <w:top w:val="none" w:sz="0" w:space="0" w:color="auto"/>
        <w:left w:val="none" w:sz="0" w:space="0" w:color="auto"/>
        <w:bottom w:val="none" w:sz="0" w:space="0" w:color="auto"/>
        <w:right w:val="none" w:sz="0" w:space="0" w:color="auto"/>
      </w:divBdr>
    </w:div>
    <w:div w:id="1466578986">
      <w:bodyDiv w:val="1"/>
      <w:marLeft w:val="0"/>
      <w:marRight w:val="0"/>
      <w:marTop w:val="0"/>
      <w:marBottom w:val="0"/>
      <w:divBdr>
        <w:top w:val="none" w:sz="0" w:space="0" w:color="auto"/>
        <w:left w:val="none" w:sz="0" w:space="0" w:color="auto"/>
        <w:bottom w:val="none" w:sz="0" w:space="0" w:color="auto"/>
        <w:right w:val="none" w:sz="0" w:space="0" w:color="auto"/>
      </w:divBdr>
    </w:div>
    <w:div w:id="1467628362">
      <w:bodyDiv w:val="1"/>
      <w:marLeft w:val="0"/>
      <w:marRight w:val="0"/>
      <w:marTop w:val="0"/>
      <w:marBottom w:val="0"/>
      <w:divBdr>
        <w:top w:val="none" w:sz="0" w:space="0" w:color="auto"/>
        <w:left w:val="none" w:sz="0" w:space="0" w:color="auto"/>
        <w:bottom w:val="none" w:sz="0" w:space="0" w:color="auto"/>
        <w:right w:val="none" w:sz="0" w:space="0" w:color="auto"/>
      </w:divBdr>
    </w:div>
    <w:div w:id="1469322609">
      <w:bodyDiv w:val="1"/>
      <w:marLeft w:val="0"/>
      <w:marRight w:val="0"/>
      <w:marTop w:val="0"/>
      <w:marBottom w:val="0"/>
      <w:divBdr>
        <w:top w:val="none" w:sz="0" w:space="0" w:color="auto"/>
        <w:left w:val="none" w:sz="0" w:space="0" w:color="auto"/>
        <w:bottom w:val="none" w:sz="0" w:space="0" w:color="auto"/>
        <w:right w:val="none" w:sz="0" w:space="0" w:color="auto"/>
      </w:divBdr>
    </w:div>
    <w:div w:id="1469467883">
      <w:bodyDiv w:val="1"/>
      <w:marLeft w:val="0"/>
      <w:marRight w:val="0"/>
      <w:marTop w:val="0"/>
      <w:marBottom w:val="0"/>
      <w:divBdr>
        <w:top w:val="none" w:sz="0" w:space="0" w:color="auto"/>
        <w:left w:val="none" w:sz="0" w:space="0" w:color="auto"/>
        <w:bottom w:val="none" w:sz="0" w:space="0" w:color="auto"/>
        <w:right w:val="none" w:sz="0" w:space="0" w:color="auto"/>
      </w:divBdr>
    </w:div>
    <w:div w:id="1469660772">
      <w:bodyDiv w:val="1"/>
      <w:marLeft w:val="0"/>
      <w:marRight w:val="0"/>
      <w:marTop w:val="0"/>
      <w:marBottom w:val="0"/>
      <w:divBdr>
        <w:top w:val="none" w:sz="0" w:space="0" w:color="auto"/>
        <w:left w:val="none" w:sz="0" w:space="0" w:color="auto"/>
        <w:bottom w:val="none" w:sz="0" w:space="0" w:color="auto"/>
        <w:right w:val="none" w:sz="0" w:space="0" w:color="auto"/>
      </w:divBdr>
    </w:div>
    <w:div w:id="1469974401">
      <w:bodyDiv w:val="1"/>
      <w:marLeft w:val="0"/>
      <w:marRight w:val="0"/>
      <w:marTop w:val="0"/>
      <w:marBottom w:val="0"/>
      <w:divBdr>
        <w:top w:val="none" w:sz="0" w:space="0" w:color="auto"/>
        <w:left w:val="none" w:sz="0" w:space="0" w:color="auto"/>
        <w:bottom w:val="none" w:sz="0" w:space="0" w:color="auto"/>
        <w:right w:val="none" w:sz="0" w:space="0" w:color="auto"/>
      </w:divBdr>
    </w:div>
    <w:div w:id="1470125872">
      <w:bodyDiv w:val="1"/>
      <w:marLeft w:val="0"/>
      <w:marRight w:val="0"/>
      <w:marTop w:val="0"/>
      <w:marBottom w:val="0"/>
      <w:divBdr>
        <w:top w:val="none" w:sz="0" w:space="0" w:color="auto"/>
        <w:left w:val="none" w:sz="0" w:space="0" w:color="auto"/>
        <w:bottom w:val="none" w:sz="0" w:space="0" w:color="auto"/>
        <w:right w:val="none" w:sz="0" w:space="0" w:color="auto"/>
      </w:divBdr>
    </w:div>
    <w:div w:id="1470394880">
      <w:bodyDiv w:val="1"/>
      <w:marLeft w:val="0"/>
      <w:marRight w:val="0"/>
      <w:marTop w:val="0"/>
      <w:marBottom w:val="0"/>
      <w:divBdr>
        <w:top w:val="none" w:sz="0" w:space="0" w:color="auto"/>
        <w:left w:val="none" w:sz="0" w:space="0" w:color="auto"/>
        <w:bottom w:val="none" w:sz="0" w:space="0" w:color="auto"/>
        <w:right w:val="none" w:sz="0" w:space="0" w:color="auto"/>
      </w:divBdr>
    </w:div>
    <w:div w:id="1470973970">
      <w:bodyDiv w:val="1"/>
      <w:marLeft w:val="0"/>
      <w:marRight w:val="0"/>
      <w:marTop w:val="0"/>
      <w:marBottom w:val="0"/>
      <w:divBdr>
        <w:top w:val="none" w:sz="0" w:space="0" w:color="auto"/>
        <w:left w:val="none" w:sz="0" w:space="0" w:color="auto"/>
        <w:bottom w:val="none" w:sz="0" w:space="0" w:color="auto"/>
        <w:right w:val="none" w:sz="0" w:space="0" w:color="auto"/>
      </w:divBdr>
    </w:div>
    <w:div w:id="1471053618">
      <w:bodyDiv w:val="1"/>
      <w:marLeft w:val="0"/>
      <w:marRight w:val="0"/>
      <w:marTop w:val="0"/>
      <w:marBottom w:val="0"/>
      <w:divBdr>
        <w:top w:val="none" w:sz="0" w:space="0" w:color="auto"/>
        <w:left w:val="none" w:sz="0" w:space="0" w:color="auto"/>
        <w:bottom w:val="none" w:sz="0" w:space="0" w:color="auto"/>
        <w:right w:val="none" w:sz="0" w:space="0" w:color="auto"/>
      </w:divBdr>
    </w:div>
    <w:div w:id="1471090674">
      <w:bodyDiv w:val="1"/>
      <w:marLeft w:val="0"/>
      <w:marRight w:val="0"/>
      <w:marTop w:val="0"/>
      <w:marBottom w:val="0"/>
      <w:divBdr>
        <w:top w:val="none" w:sz="0" w:space="0" w:color="auto"/>
        <w:left w:val="none" w:sz="0" w:space="0" w:color="auto"/>
        <w:bottom w:val="none" w:sz="0" w:space="0" w:color="auto"/>
        <w:right w:val="none" w:sz="0" w:space="0" w:color="auto"/>
      </w:divBdr>
    </w:div>
    <w:div w:id="1471482005">
      <w:bodyDiv w:val="1"/>
      <w:marLeft w:val="0"/>
      <w:marRight w:val="0"/>
      <w:marTop w:val="0"/>
      <w:marBottom w:val="0"/>
      <w:divBdr>
        <w:top w:val="none" w:sz="0" w:space="0" w:color="auto"/>
        <w:left w:val="none" w:sz="0" w:space="0" w:color="auto"/>
        <w:bottom w:val="none" w:sz="0" w:space="0" w:color="auto"/>
        <w:right w:val="none" w:sz="0" w:space="0" w:color="auto"/>
      </w:divBdr>
    </w:div>
    <w:div w:id="1471559475">
      <w:bodyDiv w:val="1"/>
      <w:marLeft w:val="0"/>
      <w:marRight w:val="0"/>
      <w:marTop w:val="0"/>
      <w:marBottom w:val="0"/>
      <w:divBdr>
        <w:top w:val="none" w:sz="0" w:space="0" w:color="auto"/>
        <w:left w:val="none" w:sz="0" w:space="0" w:color="auto"/>
        <w:bottom w:val="none" w:sz="0" w:space="0" w:color="auto"/>
        <w:right w:val="none" w:sz="0" w:space="0" w:color="auto"/>
      </w:divBdr>
    </w:div>
    <w:div w:id="1471628435">
      <w:bodyDiv w:val="1"/>
      <w:marLeft w:val="0"/>
      <w:marRight w:val="0"/>
      <w:marTop w:val="0"/>
      <w:marBottom w:val="0"/>
      <w:divBdr>
        <w:top w:val="none" w:sz="0" w:space="0" w:color="auto"/>
        <w:left w:val="none" w:sz="0" w:space="0" w:color="auto"/>
        <w:bottom w:val="none" w:sz="0" w:space="0" w:color="auto"/>
        <w:right w:val="none" w:sz="0" w:space="0" w:color="auto"/>
      </w:divBdr>
    </w:div>
    <w:div w:id="1472097967">
      <w:bodyDiv w:val="1"/>
      <w:marLeft w:val="0"/>
      <w:marRight w:val="0"/>
      <w:marTop w:val="0"/>
      <w:marBottom w:val="0"/>
      <w:divBdr>
        <w:top w:val="none" w:sz="0" w:space="0" w:color="auto"/>
        <w:left w:val="none" w:sz="0" w:space="0" w:color="auto"/>
        <w:bottom w:val="none" w:sz="0" w:space="0" w:color="auto"/>
        <w:right w:val="none" w:sz="0" w:space="0" w:color="auto"/>
      </w:divBdr>
    </w:div>
    <w:div w:id="1472600180">
      <w:bodyDiv w:val="1"/>
      <w:marLeft w:val="0"/>
      <w:marRight w:val="0"/>
      <w:marTop w:val="0"/>
      <w:marBottom w:val="0"/>
      <w:divBdr>
        <w:top w:val="none" w:sz="0" w:space="0" w:color="auto"/>
        <w:left w:val="none" w:sz="0" w:space="0" w:color="auto"/>
        <w:bottom w:val="none" w:sz="0" w:space="0" w:color="auto"/>
        <w:right w:val="none" w:sz="0" w:space="0" w:color="auto"/>
      </w:divBdr>
    </w:div>
    <w:div w:id="1472868904">
      <w:bodyDiv w:val="1"/>
      <w:marLeft w:val="0"/>
      <w:marRight w:val="0"/>
      <w:marTop w:val="0"/>
      <w:marBottom w:val="0"/>
      <w:divBdr>
        <w:top w:val="none" w:sz="0" w:space="0" w:color="auto"/>
        <w:left w:val="none" w:sz="0" w:space="0" w:color="auto"/>
        <w:bottom w:val="none" w:sz="0" w:space="0" w:color="auto"/>
        <w:right w:val="none" w:sz="0" w:space="0" w:color="auto"/>
      </w:divBdr>
    </w:div>
    <w:div w:id="1473788588">
      <w:bodyDiv w:val="1"/>
      <w:marLeft w:val="0"/>
      <w:marRight w:val="0"/>
      <w:marTop w:val="0"/>
      <w:marBottom w:val="0"/>
      <w:divBdr>
        <w:top w:val="none" w:sz="0" w:space="0" w:color="auto"/>
        <w:left w:val="none" w:sz="0" w:space="0" w:color="auto"/>
        <w:bottom w:val="none" w:sz="0" w:space="0" w:color="auto"/>
        <w:right w:val="none" w:sz="0" w:space="0" w:color="auto"/>
      </w:divBdr>
    </w:div>
    <w:div w:id="1473987738">
      <w:bodyDiv w:val="1"/>
      <w:marLeft w:val="0"/>
      <w:marRight w:val="0"/>
      <w:marTop w:val="0"/>
      <w:marBottom w:val="0"/>
      <w:divBdr>
        <w:top w:val="none" w:sz="0" w:space="0" w:color="auto"/>
        <w:left w:val="none" w:sz="0" w:space="0" w:color="auto"/>
        <w:bottom w:val="none" w:sz="0" w:space="0" w:color="auto"/>
        <w:right w:val="none" w:sz="0" w:space="0" w:color="auto"/>
      </w:divBdr>
    </w:div>
    <w:div w:id="1474104388">
      <w:bodyDiv w:val="1"/>
      <w:marLeft w:val="0"/>
      <w:marRight w:val="0"/>
      <w:marTop w:val="0"/>
      <w:marBottom w:val="0"/>
      <w:divBdr>
        <w:top w:val="none" w:sz="0" w:space="0" w:color="auto"/>
        <w:left w:val="none" w:sz="0" w:space="0" w:color="auto"/>
        <w:bottom w:val="none" w:sz="0" w:space="0" w:color="auto"/>
        <w:right w:val="none" w:sz="0" w:space="0" w:color="auto"/>
      </w:divBdr>
    </w:div>
    <w:div w:id="1474564515">
      <w:bodyDiv w:val="1"/>
      <w:marLeft w:val="0"/>
      <w:marRight w:val="0"/>
      <w:marTop w:val="0"/>
      <w:marBottom w:val="0"/>
      <w:divBdr>
        <w:top w:val="none" w:sz="0" w:space="0" w:color="auto"/>
        <w:left w:val="none" w:sz="0" w:space="0" w:color="auto"/>
        <w:bottom w:val="none" w:sz="0" w:space="0" w:color="auto"/>
        <w:right w:val="none" w:sz="0" w:space="0" w:color="auto"/>
      </w:divBdr>
    </w:div>
    <w:div w:id="1474981439">
      <w:bodyDiv w:val="1"/>
      <w:marLeft w:val="0"/>
      <w:marRight w:val="0"/>
      <w:marTop w:val="0"/>
      <w:marBottom w:val="0"/>
      <w:divBdr>
        <w:top w:val="none" w:sz="0" w:space="0" w:color="auto"/>
        <w:left w:val="none" w:sz="0" w:space="0" w:color="auto"/>
        <w:bottom w:val="none" w:sz="0" w:space="0" w:color="auto"/>
        <w:right w:val="none" w:sz="0" w:space="0" w:color="auto"/>
      </w:divBdr>
    </w:div>
    <w:div w:id="1475097088">
      <w:bodyDiv w:val="1"/>
      <w:marLeft w:val="0"/>
      <w:marRight w:val="0"/>
      <w:marTop w:val="0"/>
      <w:marBottom w:val="0"/>
      <w:divBdr>
        <w:top w:val="none" w:sz="0" w:space="0" w:color="auto"/>
        <w:left w:val="none" w:sz="0" w:space="0" w:color="auto"/>
        <w:bottom w:val="none" w:sz="0" w:space="0" w:color="auto"/>
        <w:right w:val="none" w:sz="0" w:space="0" w:color="auto"/>
      </w:divBdr>
    </w:div>
    <w:div w:id="1475368947">
      <w:bodyDiv w:val="1"/>
      <w:marLeft w:val="0"/>
      <w:marRight w:val="0"/>
      <w:marTop w:val="0"/>
      <w:marBottom w:val="0"/>
      <w:divBdr>
        <w:top w:val="none" w:sz="0" w:space="0" w:color="auto"/>
        <w:left w:val="none" w:sz="0" w:space="0" w:color="auto"/>
        <w:bottom w:val="none" w:sz="0" w:space="0" w:color="auto"/>
        <w:right w:val="none" w:sz="0" w:space="0" w:color="auto"/>
      </w:divBdr>
    </w:div>
    <w:div w:id="1475441183">
      <w:bodyDiv w:val="1"/>
      <w:marLeft w:val="0"/>
      <w:marRight w:val="0"/>
      <w:marTop w:val="0"/>
      <w:marBottom w:val="0"/>
      <w:divBdr>
        <w:top w:val="none" w:sz="0" w:space="0" w:color="auto"/>
        <w:left w:val="none" w:sz="0" w:space="0" w:color="auto"/>
        <w:bottom w:val="none" w:sz="0" w:space="0" w:color="auto"/>
        <w:right w:val="none" w:sz="0" w:space="0" w:color="auto"/>
      </w:divBdr>
    </w:div>
    <w:div w:id="1475636458">
      <w:bodyDiv w:val="1"/>
      <w:marLeft w:val="0"/>
      <w:marRight w:val="0"/>
      <w:marTop w:val="0"/>
      <w:marBottom w:val="0"/>
      <w:divBdr>
        <w:top w:val="none" w:sz="0" w:space="0" w:color="auto"/>
        <w:left w:val="none" w:sz="0" w:space="0" w:color="auto"/>
        <w:bottom w:val="none" w:sz="0" w:space="0" w:color="auto"/>
        <w:right w:val="none" w:sz="0" w:space="0" w:color="auto"/>
      </w:divBdr>
    </w:div>
    <w:div w:id="1475684324">
      <w:bodyDiv w:val="1"/>
      <w:marLeft w:val="0"/>
      <w:marRight w:val="0"/>
      <w:marTop w:val="0"/>
      <w:marBottom w:val="0"/>
      <w:divBdr>
        <w:top w:val="none" w:sz="0" w:space="0" w:color="auto"/>
        <w:left w:val="none" w:sz="0" w:space="0" w:color="auto"/>
        <w:bottom w:val="none" w:sz="0" w:space="0" w:color="auto"/>
        <w:right w:val="none" w:sz="0" w:space="0" w:color="auto"/>
      </w:divBdr>
    </w:div>
    <w:div w:id="1475834996">
      <w:bodyDiv w:val="1"/>
      <w:marLeft w:val="0"/>
      <w:marRight w:val="0"/>
      <w:marTop w:val="0"/>
      <w:marBottom w:val="0"/>
      <w:divBdr>
        <w:top w:val="none" w:sz="0" w:space="0" w:color="auto"/>
        <w:left w:val="none" w:sz="0" w:space="0" w:color="auto"/>
        <w:bottom w:val="none" w:sz="0" w:space="0" w:color="auto"/>
        <w:right w:val="none" w:sz="0" w:space="0" w:color="auto"/>
      </w:divBdr>
    </w:div>
    <w:div w:id="1476486155">
      <w:bodyDiv w:val="1"/>
      <w:marLeft w:val="0"/>
      <w:marRight w:val="0"/>
      <w:marTop w:val="0"/>
      <w:marBottom w:val="0"/>
      <w:divBdr>
        <w:top w:val="none" w:sz="0" w:space="0" w:color="auto"/>
        <w:left w:val="none" w:sz="0" w:space="0" w:color="auto"/>
        <w:bottom w:val="none" w:sz="0" w:space="0" w:color="auto"/>
        <w:right w:val="none" w:sz="0" w:space="0" w:color="auto"/>
      </w:divBdr>
    </w:div>
    <w:div w:id="1477838591">
      <w:bodyDiv w:val="1"/>
      <w:marLeft w:val="0"/>
      <w:marRight w:val="0"/>
      <w:marTop w:val="0"/>
      <w:marBottom w:val="0"/>
      <w:divBdr>
        <w:top w:val="none" w:sz="0" w:space="0" w:color="auto"/>
        <w:left w:val="none" w:sz="0" w:space="0" w:color="auto"/>
        <w:bottom w:val="none" w:sz="0" w:space="0" w:color="auto"/>
        <w:right w:val="none" w:sz="0" w:space="0" w:color="auto"/>
      </w:divBdr>
    </w:div>
    <w:div w:id="1477911233">
      <w:bodyDiv w:val="1"/>
      <w:marLeft w:val="0"/>
      <w:marRight w:val="0"/>
      <w:marTop w:val="0"/>
      <w:marBottom w:val="0"/>
      <w:divBdr>
        <w:top w:val="none" w:sz="0" w:space="0" w:color="auto"/>
        <w:left w:val="none" w:sz="0" w:space="0" w:color="auto"/>
        <w:bottom w:val="none" w:sz="0" w:space="0" w:color="auto"/>
        <w:right w:val="none" w:sz="0" w:space="0" w:color="auto"/>
      </w:divBdr>
    </w:div>
    <w:div w:id="1478493869">
      <w:bodyDiv w:val="1"/>
      <w:marLeft w:val="0"/>
      <w:marRight w:val="0"/>
      <w:marTop w:val="0"/>
      <w:marBottom w:val="0"/>
      <w:divBdr>
        <w:top w:val="none" w:sz="0" w:space="0" w:color="auto"/>
        <w:left w:val="none" w:sz="0" w:space="0" w:color="auto"/>
        <w:bottom w:val="none" w:sz="0" w:space="0" w:color="auto"/>
        <w:right w:val="none" w:sz="0" w:space="0" w:color="auto"/>
      </w:divBdr>
    </w:div>
    <w:div w:id="1478495818">
      <w:bodyDiv w:val="1"/>
      <w:marLeft w:val="0"/>
      <w:marRight w:val="0"/>
      <w:marTop w:val="0"/>
      <w:marBottom w:val="0"/>
      <w:divBdr>
        <w:top w:val="none" w:sz="0" w:space="0" w:color="auto"/>
        <w:left w:val="none" w:sz="0" w:space="0" w:color="auto"/>
        <w:bottom w:val="none" w:sz="0" w:space="0" w:color="auto"/>
        <w:right w:val="none" w:sz="0" w:space="0" w:color="auto"/>
      </w:divBdr>
    </w:div>
    <w:div w:id="1479180072">
      <w:bodyDiv w:val="1"/>
      <w:marLeft w:val="0"/>
      <w:marRight w:val="0"/>
      <w:marTop w:val="0"/>
      <w:marBottom w:val="0"/>
      <w:divBdr>
        <w:top w:val="none" w:sz="0" w:space="0" w:color="auto"/>
        <w:left w:val="none" w:sz="0" w:space="0" w:color="auto"/>
        <w:bottom w:val="none" w:sz="0" w:space="0" w:color="auto"/>
        <w:right w:val="none" w:sz="0" w:space="0" w:color="auto"/>
      </w:divBdr>
    </w:div>
    <w:div w:id="1479758507">
      <w:bodyDiv w:val="1"/>
      <w:marLeft w:val="0"/>
      <w:marRight w:val="0"/>
      <w:marTop w:val="0"/>
      <w:marBottom w:val="0"/>
      <w:divBdr>
        <w:top w:val="none" w:sz="0" w:space="0" w:color="auto"/>
        <w:left w:val="none" w:sz="0" w:space="0" w:color="auto"/>
        <w:bottom w:val="none" w:sz="0" w:space="0" w:color="auto"/>
        <w:right w:val="none" w:sz="0" w:space="0" w:color="auto"/>
      </w:divBdr>
    </w:div>
    <w:div w:id="1480069616">
      <w:bodyDiv w:val="1"/>
      <w:marLeft w:val="0"/>
      <w:marRight w:val="0"/>
      <w:marTop w:val="0"/>
      <w:marBottom w:val="0"/>
      <w:divBdr>
        <w:top w:val="none" w:sz="0" w:space="0" w:color="auto"/>
        <w:left w:val="none" w:sz="0" w:space="0" w:color="auto"/>
        <w:bottom w:val="none" w:sz="0" w:space="0" w:color="auto"/>
        <w:right w:val="none" w:sz="0" w:space="0" w:color="auto"/>
      </w:divBdr>
    </w:div>
    <w:div w:id="1480345422">
      <w:bodyDiv w:val="1"/>
      <w:marLeft w:val="0"/>
      <w:marRight w:val="0"/>
      <w:marTop w:val="0"/>
      <w:marBottom w:val="0"/>
      <w:divBdr>
        <w:top w:val="none" w:sz="0" w:space="0" w:color="auto"/>
        <w:left w:val="none" w:sz="0" w:space="0" w:color="auto"/>
        <w:bottom w:val="none" w:sz="0" w:space="0" w:color="auto"/>
        <w:right w:val="none" w:sz="0" w:space="0" w:color="auto"/>
      </w:divBdr>
    </w:div>
    <w:div w:id="1481389111">
      <w:bodyDiv w:val="1"/>
      <w:marLeft w:val="0"/>
      <w:marRight w:val="0"/>
      <w:marTop w:val="0"/>
      <w:marBottom w:val="0"/>
      <w:divBdr>
        <w:top w:val="none" w:sz="0" w:space="0" w:color="auto"/>
        <w:left w:val="none" w:sz="0" w:space="0" w:color="auto"/>
        <w:bottom w:val="none" w:sz="0" w:space="0" w:color="auto"/>
        <w:right w:val="none" w:sz="0" w:space="0" w:color="auto"/>
      </w:divBdr>
    </w:div>
    <w:div w:id="1482231480">
      <w:bodyDiv w:val="1"/>
      <w:marLeft w:val="0"/>
      <w:marRight w:val="0"/>
      <w:marTop w:val="0"/>
      <w:marBottom w:val="0"/>
      <w:divBdr>
        <w:top w:val="none" w:sz="0" w:space="0" w:color="auto"/>
        <w:left w:val="none" w:sz="0" w:space="0" w:color="auto"/>
        <w:bottom w:val="none" w:sz="0" w:space="0" w:color="auto"/>
        <w:right w:val="none" w:sz="0" w:space="0" w:color="auto"/>
      </w:divBdr>
    </w:div>
    <w:div w:id="1482232270">
      <w:bodyDiv w:val="1"/>
      <w:marLeft w:val="0"/>
      <w:marRight w:val="0"/>
      <w:marTop w:val="0"/>
      <w:marBottom w:val="0"/>
      <w:divBdr>
        <w:top w:val="none" w:sz="0" w:space="0" w:color="auto"/>
        <w:left w:val="none" w:sz="0" w:space="0" w:color="auto"/>
        <w:bottom w:val="none" w:sz="0" w:space="0" w:color="auto"/>
        <w:right w:val="none" w:sz="0" w:space="0" w:color="auto"/>
      </w:divBdr>
    </w:div>
    <w:div w:id="1482455283">
      <w:bodyDiv w:val="1"/>
      <w:marLeft w:val="0"/>
      <w:marRight w:val="0"/>
      <w:marTop w:val="0"/>
      <w:marBottom w:val="0"/>
      <w:divBdr>
        <w:top w:val="none" w:sz="0" w:space="0" w:color="auto"/>
        <w:left w:val="none" w:sz="0" w:space="0" w:color="auto"/>
        <w:bottom w:val="none" w:sz="0" w:space="0" w:color="auto"/>
        <w:right w:val="none" w:sz="0" w:space="0" w:color="auto"/>
      </w:divBdr>
    </w:div>
    <w:div w:id="1482574265">
      <w:bodyDiv w:val="1"/>
      <w:marLeft w:val="0"/>
      <w:marRight w:val="0"/>
      <w:marTop w:val="0"/>
      <w:marBottom w:val="0"/>
      <w:divBdr>
        <w:top w:val="none" w:sz="0" w:space="0" w:color="auto"/>
        <w:left w:val="none" w:sz="0" w:space="0" w:color="auto"/>
        <w:bottom w:val="none" w:sz="0" w:space="0" w:color="auto"/>
        <w:right w:val="none" w:sz="0" w:space="0" w:color="auto"/>
      </w:divBdr>
    </w:div>
    <w:div w:id="1483232307">
      <w:bodyDiv w:val="1"/>
      <w:marLeft w:val="0"/>
      <w:marRight w:val="0"/>
      <w:marTop w:val="0"/>
      <w:marBottom w:val="0"/>
      <w:divBdr>
        <w:top w:val="none" w:sz="0" w:space="0" w:color="auto"/>
        <w:left w:val="none" w:sz="0" w:space="0" w:color="auto"/>
        <w:bottom w:val="none" w:sz="0" w:space="0" w:color="auto"/>
        <w:right w:val="none" w:sz="0" w:space="0" w:color="auto"/>
      </w:divBdr>
    </w:div>
    <w:div w:id="1483427810">
      <w:bodyDiv w:val="1"/>
      <w:marLeft w:val="0"/>
      <w:marRight w:val="0"/>
      <w:marTop w:val="0"/>
      <w:marBottom w:val="0"/>
      <w:divBdr>
        <w:top w:val="none" w:sz="0" w:space="0" w:color="auto"/>
        <w:left w:val="none" w:sz="0" w:space="0" w:color="auto"/>
        <w:bottom w:val="none" w:sz="0" w:space="0" w:color="auto"/>
        <w:right w:val="none" w:sz="0" w:space="0" w:color="auto"/>
      </w:divBdr>
    </w:div>
    <w:div w:id="1483816570">
      <w:bodyDiv w:val="1"/>
      <w:marLeft w:val="0"/>
      <w:marRight w:val="0"/>
      <w:marTop w:val="0"/>
      <w:marBottom w:val="0"/>
      <w:divBdr>
        <w:top w:val="none" w:sz="0" w:space="0" w:color="auto"/>
        <w:left w:val="none" w:sz="0" w:space="0" w:color="auto"/>
        <w:bottom w:val="none" w:sz="0" w:space="0" w:color="auto"/>
        <w:right w:val="none" w:sz="0" w:space="0" w:color="auto"/>
      </w:divBdr>
    </w:div>
    <w:div w:id="1483883366">
      <w:bodyDiv w:val="1"/>
      <w:marLeft w:val="0"/>
      <w:marRight w:val="0"/>
      <w:marTop w:val="0"/>
      <w:marBottom w:val="0"/>
      <w:divBdr>
        <w:top w:val="none" w:sz="0" w:space="0" w:color="auto"/>
        <w:left w:val="none" w:sz="0" w:space="0" w:color="auto"/>
        <w:bottom w:val="none" w:sz="0" w:space="0" w:color="auto"/>
        <w:right w:val="none" w:sz="0" w:space="0" w:color="auto"/>
      </w:divBdr>
    </w:div>
    <w:div w:id="1483934502">
      <w:bodyDiv w:val="1"/>
      <w:marLeft w:val="0"/>
      <w:marRight w:val="0"/>
      <w:marTop w:val="0"/>
      <w:marBottom w:val="0"/>
      <w:divBdr>
        <w:top w:val="none" w:sz="0" w:space="0" w:color="auto"/>
        <w:left w:val="none" w:sz="0" w:space="0" w:color="auto"/>
        <w:bottom w:val="none" w:sz="0" w:space="0" w:color="auto"/>
        <w:right w:val="none" w:sz="0" w:space="0" w:color="auto"/>
      </w:divBdr>
    </w:div>
    <w:div w:id="1484196625">
      <w:bodyDiv w:val="1"/>
      <w:marLeft w:val="0"/>
      <w:marRight w:val="0"/>
      <w:marTop w:val="0"/>
      <w:marBottom w:val="0"/>
      <w:divBdr>
        <w:top w:val="none" w:sz="0" w:space="0" w:color="auto"/>
        <w:left w:val="none" w:sz="0" w:space="0" w:color="auto"/>
        <w:bottom w:val="none" w:sz="0" w:space="0" w:color="auto"/>
        <w:right w:val="none" w:sz="0" w:space="0" w:color="auto"/>
      </w:divBdr>
    </w:div>
    <w:div w:id="1484663030">
      <w:bodyDiv w:val="1"/>
      <w:marLeft w:val="0"/>
      <w:marRight w:val="0"/>
      <w:marTop w:val="0"/>
      <w:marBottom w:val="0"/>
      <w:divBdr>
        <w:top w:val="none" w:sz="0" w:space="0" w:color="auto"/>
        <w:left w:val="none" w:sz="0" w:space="0" w:color="auto"/>
        <w:bottom w:val="none" w:sz="0" w:space="0" w:color="auto"/>
        <w:right w:val="none" w:sz="0" w:space="0" w:color="auto"/>
      </w:divBdr>
    </w:div>
    <w:div w:id="1484851088">
      <w:bodyDiv w:val="1"/>
      <w:marLeft w:val="0"/>
      <w:marRight w:val="0"/>
      <w:marTop w:val="0"/>
      <w:marBottom w:val="0"/>
      <w:divBdr>
        <w:top w:val="none" w:sz="0" w:space="0" w:color="auto"/>
        <w:left w:val="none" w:sz="0" w:space="0" w:color="auto"/>
        <w:bottom w:val="none" w:sz="0" w:space="0" w:color="auto"/>
        <w:right w:val="none" w:sz="0" w:space="0" w:color="auto"/>
      </w:divBdr>
    </w:div>
    <w:div w:id="1485003343">
      <w:bodyDiv w:val="1"/>
      <w:marLeft w:val="0"/>
      <w:marRight w:val="0"/>
      <w:marTop w:val="0"/>
      <w:marBottom w:val="0"/>
      <w:divBdr>
        <w:top w:val="none" w:sz="0" w:space="0" w:color="auto"/>
        <w:left w:val="none" w:sz="0" w:space="0" w:color="auto"/>
        <w:bottom w:val="none" w:sz="0" w:space="0" w:color="auto"/>
        <w:right w:val="none" w:sz="0" w:space="0" w:color="auto"/>
      </w:divBdr>
    </w:div>
    <w:div w:id="1485976774">
      <w:bodyDiv w:val="1"/>
      <w:marLeft w:val="0"/>
      <w:marRight w:val="0"/>
      <w:marTop w:val="0"/>
      <w:marBottom w:val="0"/>
      <w:divBdr>
        <w:top w:val="none" w:sz="0" w:space="0" w:color="auto"/>
        <w:left w:val="none" w:sz="0" w:space="0" w:color="auto"/>
        <w:bottom w:val="none" w:sz="0" w:space="0" w:color="auto"/>
        <w:right w:val="none" w:sz="0" w:space="0" w:color="auto"/>
      </w:divBdr>
    </w:div>
    <w:div w:id="1486050251">
      <w:bodyDiv w:val="1"/>
      <w:marLeft w:val="0"/>
      <w:marRight w:val="0"/>
      <w:marTop w:val="0"/>
      <w:marBottom w:val="0"/>
      <w:divBdr>
        <w:top w:val="none" w:sz="0" w:space="0" w:color="auto"/>
        <w:left w:val="none" w:sz="0" w:space="0" w:color="auto"/>
        <w:bottom w:val="none" w:sz="0" w:space="0" w:color="auto"/>
        <w:right w:val="none" w:sz="0" w:space="0" w:color="auto"/>
      </w:divBdr>
    </w:div>
    <w:div w:id="1486624235">
      <w:bodyDiv w:val="1"/>
      <w:marLeft w:val="0"/>
      <w:marRight w:val="0"/>
      <w:marTop w:val="0"/>
      <w:marBottom w:val="0"/>
      <w:divBdr>
        <w:top w:val="none" w:sz="0" w:space="0" w:color="auto"/>
        <w:left w:val="none" w:sz="0" w:space="0" w:color="auto"/>
        <w:bottom w:val="none" w:sz="0" w:space="0" w:color="auto"/>
        <w:right w:val="none" w:sz="0" w:space="0" w:color="auto"/>
      </w:divBdr>
    </w:div>
    <w:div w:id="1486895723">
      <w:bodyDiv w:val="1"/>
      <w:marLeft w:val="0"/>
      <w:marRight w:val="0"/>
      <w:marTop w:val="0"/>
      <w:marBottom w:val="0"/>
      <w:divBdr>
        <w:top w:val="none" w:sz="0" w:space="0" w:color="auto"/>
        <w:left w:val="none" w:sz="0" w:space="0" w:color="auto"/>
        <w:bottom w:val="none" w:sz="0" w:space="0" w:color="auto"/>
        <w:right w:val="none" w:sz="0" w:space="0" w:color="auto"/>
      </w:divBdr>
    </w:div>
    <w:div w:id="1487208751">
      <w:bodyDiv w:val="1"/>
      <w:marLeft w:val="0"/>
      <w:marRight w:val="0"/>
      <w:marTop w:val="0"/>
      <w:marBottom w:val="0"/>
      <w:divBdr>
        <w:top w:val="none" w:sz="0" w:space="0" w:color="auto"/>
        <w:left w:val="none" w:sz="0" w:space="0" w:color="auto"/>
        <w:bottom w:val="none" w:sz="0" w:space="0" w:color="auto"/>
        <w:right w:val="none" w:sz="0" w:space="0" w:color="auto"/>
      </w:divBdr>
    </w:div>
    <w:div w:id="1487937328">
      <w:bodyDiv w:val="1"/>
      <w:marLeft w:val="0"/>
      <w:marRight w:val="0"/>
      <w:marTop w:val="0"/>
      <w:marBottom w:val="0"/>
      <w:divBdr>
        <w:top w:val="none" w:sz="0" w:space="0" w:color="auto"/>
        <w:left w:val="none" w:sz="0" w:space="0" w:color="auto"/>
        <w:bottom w:val="none" w:sz="0" w:space="0" w:color="auto"/>
        <w:right w:val="none" w:sz="0" w:space="0" w:color="auto"/>
      </w:divBdr>
    </w:div>
    <w:div w:id="1488131881">
      <w:bodyDiv w:val="1"/>
      <w:marLeft w:val="0"/>
      <w:marRight w:val="0"/>
      <w:marTop w:val="0"/>
      <w:marBottom w:val="0"/>
      <w:divBdr>
        <w:top w:val="none" w:sz="0" w:space="0" w:color="auto"/>
        <w:left w:val="none" w:sz="0" w:space="0" w:color="auto"/>
        <w:bottom w:val="none" w:sz="0" w:space="0" w:color="auto"/>
        <w:right w:val="none" w:sz="0" w:space="0" w:color="auto"/>
      </w:divBdr>
    </w:div>
    <w:div w:id="1488355193">
      <w:bodyDiv w:val="1"/>
      <w:marLeft w:val="0"/>
      <w:marRight w:val="0"/>
      <w:marTop w:val="0"/>
      <w:marBottom w:val="0"/>
      <w:divBdr>
        <w:top w:val="none" w:sz="0" w:space="0" w:color="auto"/>
        <w:left w:val="none" w:sz="0" w:space="0" w:color="auto"/>
        <w:bottom w:val="none" w:sz="0" w:space="0" w:color="auto"/>
        <w:right w:val="none" w:sz="0" w:space="0" w:color="auto"/>
      </w:divBdr>
    </w:div>
    <w:div w:id="1488978363">
      <w:bodyDiv w:val="1"/>
      <w:marLeft w:val="0"/>
      <w:marRight w:val="0"/>
      <w:marTop w:val="0"/>
      <w:marBottom w:val="0"/>
      <w:divBdr>
        <w:top w:val="none" w:sz="0" w:space="0" w:color="auto"/>
        <w:left w:val="none" w:sz="0" w:space="0" w:color="auto"/>
        <w:bottom w:val="none" w:sz="0" w:space="0" w:color="auto"/>
        <w:right w:val="none" w:sz="0" w:space="0" w:color="auto"/>
      </w:divBdr>
    </w:div>
    <w:div w:id="1489175439">
      <w:bodyDiv w:val="1"/>
      <w:marLeft w:val="0"/>
      <w:marRight w:val="0"/>
      <w:marTop w:val="0"/>
      <w:marBottom w:val="0"/>
      <w:divBdr>
        <w:top w:val="none" w:sz="0" w:space="0" w:color="auto"/>
        <w:left w:val="none" w:sz="0" w:space="0" w:color="auto"/>
        <w:bottom w:val="none" w:sz="0" w:space="0" w:color="auto"/>
        <w:right w:val="none" w:sz="0" w:space="0" w:color="auto"/>
      </w:divBdr>
    </w:div>
    <w:div w:id="1489243750">
      <w:bodyDiv w:val="1"/>
      <w:marLeft w:val="0"/>
      <w:marRight w:val="0"/>
      <w:marTop w:val="0"/>
      <w:marBottom w:val="0"/>
      <w:divBdr>
        <w:top w:val="none" w:sz="0" w:space="0" w:color="auto"/>
        <w:left w:val="none" w:sz="0" w:space="0" w:color="auto"/>
        <w:bottom w:val="none" w:sz="0" w:space="0" w:color="auto"/>
        <w:right w:val="none" w:sz="0" w:space="0" w:color="auto"/>
      </w:divBdr>
    </w:div>
    <w:div w:id="1489401798">
      <w:bodyDiv w:val="1"/>
      <w:marLeft w:val="0"/>
      <w:marRight w:val="0"/>
      <w:marTop w:val="0"/>
      <w:marBottom w:val="0"/>
      <w:divBdr>
        <w:top w:val="none" w:sz="0" w:space="0" w:color="auto"/>
        <w:left w:val="none" w:sz="0" w:space="0" w:color="auto"/>
        <w:bottom w:val="none" w:sz="0" w:space="0" w:color="auto"/>
        <w:right w:val="none" w:sz="0" w:space="0" w:color="auto"/>
      </w:divBdr>
    </w:div>
    <w:div w:id="1489437627">
      <w:bodyDiv w:val="1"/>
      <w:marLeft w:val="0"/>
      <w:marRight w:val="0"/>
      <w:marTop w:val="0"/>
      <w:marBottom w:val="0"/>
      <w:divBdr>
        <w:top w:val="none" w:sz="0" w:space="0" w:color="auto"/>
        <w:left w:val="none" w:sz="0" w:space="0" w:color="auto"/>
        <w:bottom w:val="none" w:sz="0" w:space="0" w:color="auto"/>
        <w:right w:val="none" w:sz="0" w:space="0" w:color="auto"/>
      </w:divBdr>
    </w:div>
    <w:div w:id="1490364962">
      <w:bodyDiv w:val="1"/>
      <w:marLeft w:val="0"/>
      <w:marRight w:val="0"/>
      <w:marTop w:val="0"/>
      <w:marBottom w:val="0"/>
      <w:divBdr>
        <w:top w:val="none" w:sz="0" w:space="0" w:color="auto"/>
        <w:left w:val="none" w:sz="0" w:space="0" w:color="auto"/>
        <w:bottom w:val="none" w:sz="0" w:space="0" w:color="auto"/>
        <w:right w:val="none" w:sz="0" w:space="0" w:color="auto"/>
      </w:divBdr>
    </w:div>
    <w:div w:id="1490440948">
      <w:bodyDiv w:val="1"/>
      <w:marLeft w:val="0"/>
      <w:marRight w:val="0"/>
      <w:marTop w:val="0"/>
      <w:marBottom w:val="0"/>
      <w:divBdr>
        <w:top w:val="none" w:sz="0" w:space="0" w:color="auto"/>
        <w:left w:val="none" w:sz="0" w:space="0" w:color="auto"/>
        <w:bottom w:val="none" w:sz="0" w:space="0" w:color="auto"/>
        <w:right w:val="none" w:sz="0" w:space="0" w:color="auto"/>
      </w:divBdr>
    </w:div>
    <w:div w:id="1490511768">
      <w:bodyDiv w:val="1"/>
      <w:marLeft w:val="0"/>
      <w:marRight w:val="0"/>
      <w:marTop w:val="0"/>
      <w:marBottom w:val="0"/>
      <w:divBdr>
        <w:top w:val="none" w:sz="0" w:space="0" w:color="auto"/>
        <w:left w:val="none" w:sz="0" w:space="0" w:color="auto"/>
        <w:bottom w:val="none" w:sz="0" w:space="0" w:color="auto"/>
        <w:right w:val="none" w:sz="0" w:space="0" w:color="auto"/>
      </w:divBdr>
    </w:div>
    <w:div w:id="1490905036">
      <w:bodyDiv w:val="1"/>
      <w:marLeft w:val="0"/>
      <w:marRight w:val="0"/>
      <w:marTop w:val="0"/>
      <w:marBottom w:val="0"/>
      <w:divBdr>
        <w:top w:val="none" w:sz="0" w:space="0" w:color="auto"/>
        <w:left w:val="none" w:sz="0" w:space="0" w:color="auto"/>
        <w:bottom w:val="none" w:sz="0" w:space="0" w:color="auto"/>
        <w:right w:val="none" w:sz="0" w:space="0" w:color="auto"/>
      </w:divBdr>
    </w:div>
    <w:div w:id="1490946480">
      <w:bodyDiv w:val="1"/>
      <w:marLeft w:val="0"/>
      <w:marRight w:val="0"/>
      <w:marTop w:val="0"/>
      <w:marBottom w:val="0"/>
      <w:divBdr>
        <w:top w:val="none" w:sz="0" w:space="0" w:color="auto"/>
        <w:left w:val="none" w:sz="0" w:space="0" w:color="auto"/>
        <w:bottom w:val="none" w:sz="0" w:space="0" w:color="auto"/>
        <w:right w:val="none" w:sz="0" w:space="0" w:color="auto"/>
      </w:divBdr>
    </w:div>
    <w:div w:id="1491099989">
      <w:bodyDiv w:val="1"/>
      <w:marLeft w:val="0"/>
      <w:marRight w:val="0"/>
      <w:marTop w:val="0"/>
      <w:marBottom w:val="0"/>
      <w:divBdr>
        <w:top w:val="none" w:sz="0" w:space="0" w:color="auto"/>
        <w:left w:val="none" w:sz="0" w:space="0" w:color="auto"/>
        <w:bottom w:val="none" w:sz="0" w:space="0" w:color="auto"/>
        <w:right w:val="none" w:sz="0" w:space="0" w:color="auto"/>
      </w:divBdr>
    </w:div>
    <w:div w:id="1491362277">
      <w:bodyDiv w:val="1"/>
      <w:marLeft w:val="0"/>
      <w:marRight w:val="0"/>
      <w:marTop w:val="0"/>
      <w:marBottom w:val="0"/>
      <w:divBdr>
        <w:top w:val="none" w:sz="0" w:space="0" w:color="auto"/>
        <w:left w:val="none" w:sz="0" w:space="0" w:color="auto"/>
        <w:bottom w:val="none" w:sz="0" w:space="0" w:color="auto"/>
        <w:right w:val="none" w:sz="0" w:space="0" w:color="auto"/>
      </w:divBdr>
    </w:div>
    <w:div w:id="1491562078">
      <w:bodyDiv w:val="1"/>
      <w:marLeft w:val="0"/>
      <w:marRight w:val="0"/>
      <w:marTop w:val="0"/>
      <w:marBottom w:val="0"/>
      <w:divBdr>
        <w:top w:val="none" w:sz="0" w:space="0" w:color="auto"/>
        <w:left w:val="none" w:sz="0" w:space="0" w:color="auto"/>
        <w:bottom w:val="none" w:sz="0" w:space="0" w:color="auto"/>
        <w:right w:val="none" w:sz="0" w:space="0" w:color="auto"/>
      </w:divBdr>
    </w:div>
    <w:div w:id="1491632095">
      <w:bodyDiv w:val="1"/>
      <w:marLeft w:val="0"/>
      <w:marRight w:val="0"/>
      <w:marTop w:val="0"/>
      <w:marBottom w:val="0"/>
      <w:divBdr>
        <w:top w:val="none" w:sz="0" w:space="0" w:color="auto"/>
        <w:left w:val="none" w:sz="0" w:space="0" w:color="auto"/>
        <w:bottom w:val="none" w:sz="0" w:space="0" w:color="auto"/>
        <w:right w:val="none" w:sz="0" w:space="0" w:color="auto"/>
      </w:divBdr>
    </w:div>
    <w:div w:id="1492254923">
      <w:bodyDiv w:val="1"/>
      <w:marLeft w:val="0"/>
      <w:marRight w:val="0"/>
      <w:marTop w:val="0"/>
      <w:marBottom w:val="0"/>
      <w:divBdr>
        <w:top w:val="none" w:sz="0" w:space="0" w:color="auto"/>
        <w:left w:val="none" w:sz="0" w:space="0" w:color="auto"/>
        <w:bottom w:val="none" w:sz="0" w:space="0" w:color="auto"/>
        <w:right w:val="none" w:sz="0" w:space="0" w:color="auto"/>
      </w:divBdr>
    </w:div>
    <w:div w:id="1492940522">
      <w:bodyDiv w:val="1"/>
      <w:marLeft w:val="0"/>
      <w:marRight w:val="0"/>
      <w:marTop w:val="0"/>
      <w:marBottom w:val="0"/>
      <w:divBdr>
        <w:top w:val="none" w:sz="0" w:space="0" w:color="auto"/>
        <w:left w:val="none" w:sz="0" w:space="0" w:color="auto"/>
        <w:bottom w:val="none" w:sz="0" w:space="0" w:color="auto"/>
        <w:right w:val="none" w:sz="0" w:space="0" w:color="auto"/>
      </w:divBdr>
    </w:div>
    <w:div w:id="1493331533">
      <w:bodyDiv w:val="1"/>
      <w:marLeft w:val="0"/>
      <w:marRight w:val="0"/>
      <w:marTop w:val="0"/>
      <w:marBottom w:val="0"/>
      <w:divBdr>
        <w:top w:val="none" w:sz="0" w:space="0" w:color="auto"/>
        <w:left w:val="none" w:sz="0" w:space="0" w:color="auto"/>
        <w:bottom w:val="none" w:sz="0" w:space="0" w:color="auto"/>
        <w:right w:val="none" w:sz="0" w:space="0" w:color="auto"/>
      </w:divBdr>
    </w:div>
    <w:div w:id="1493331820">
      <w:bodyDiv w:val="1"/>
      <w:marLeft w:val="0"/>
      <w:marRight w:val="0"/>
      <w:marTop w:val="0"/>
      <w:marBottom w:val="0"/>
      <w:divBdr>
        <w:top w:val="none" w:sz="0" w:space="0" w:color="auto"/>
        <w:left w:val="none" w:sz="0" w:space="0" w:color="auto"/>
        <w:bottom w:val="none" w:sz="0" w:space="0" w:color="auto"/>
        <w:right w:val="none" w:sz="0" w:space="0" w:color="auto"/>
      </w:divBdr>
    </w:div>
    <w:div w:id="1493375109">
      <w:bodyDiv w:val="1"/>
      <w:marLeft w:val="0"/>
      <w:marRight w:val="0"/>
      <w:marTop w:val="0"/>
      <w:marBottom w:val="0"/>
      <w:divBdr>
        <w:top w:val="none" w:sz="0" w:space="0" w:color="auto"/>
        <w:left w:val="none" w:sz="0" w:space="0" w:color="auto"/>
        <w:bottom w:val="none" w:sz="0" w:space="0" w:color="auto"/>
        <w:right w:val="none" w:sz="0" w:space="0" w:color="auto"/>
      </w:divBdr>
    </w:div>
    <w:div w:id="1494027362">
      <w:bodyDiv w:val="1"/>
      <w:marLeft w:val="0"/>
      <w:marRight w:val="0"/>
      <w:marTop w:val="0"/>
      <w:marBottom w:val="0"/>
      <w:divBdr>
        <w:top w:val="none" w:sz="0" w:space="0" w:color="auto"/>
        <w:left w:val="none" w:sz="0" w:space="0" w:color="auto"/>
        <w:bottom w:val="none" w:sz="0" w:space="0" w:color="auto"/>
        <w:right w:val="none" w:sz="0" w:space="0" w:color="auto"/>
      </w:divBdr>
    </w:div>
    <w:div w:id="1494107909">
      <w:bodyDiv w:val="1"/>
      <w:marLeft w:val="0"/>
      <w:marRight w:val="0"/>
      <w:marTop w:val="0"/>
      <w:marBottom w:val="0"/>
      <w:divBdr>
        <w:top w:val="none" w:sz="0" w:space="0" w:color="auto"/>
        <w:left w:val="none" w:sz="0" w:space="0" w:color="auto"/>
        <w:bottom w:val="none" w:sz="0" w:space="0" w:color="auto"/>
        <w:right w:val="none" w:sz="0" w:space="0" w:color="auto"/>
      </w:divBdr>
    </w:div>
    <w:div w:id="1494449727">
      <w:bodyDiv w:val="1"/>
      <w:marLeft w:val="0"/>
      <w:marRight w:val="0"/>
      <w:marTop w:val="0"/>
      <w:marBottom w:val="0"/>
      <w:divBdr>
        <w:top w:val="none" w:sz="0" w:space="0" w:color="auto"/>
        <w:left w:val="none" w:sz="0" w:space="0" w:color="auto"/>
        <w:bottom w:val="none" w:sz="0" w:space="0" w:color="auto"/>
        <w:right w:val="none" w:sz="0" w:space="0" w:color="auto"/>
      </w:divBdr>
    </w:div>
    <w:div w:id="1494836330">
      <w:bodyDiv w:val="1"/>
      <w:marLeft w:val="0"/>
      <w:marRight w:val="0"/>
      <w:marTop w:val="0"/>
      <w:marBottom w:val="0"/>
      <w:divBdr>
        <w:top w:val="none" w:sz="0" w:space="0" w:color="auto"/>
        <w:left w:val="none" w:sz="0" w:space="0" w:color="auto"/>
        <w:bottom w:val="none" w:sz="0" w:space="0" w:color="auto"/>
        <w:right w:val="none" w:sz="0" w:space="0" w:color="auto"/>
      </w:divBdr>
    </w:div>
    <w:div w:id="1495730005">
      <w:bodyDiv w:val="1"/>
      <w:marLeft w:val="0"/>
      <w:marRight w:val="0"/>
      <w:marTop w:val="0"/>
      <w:marBottom w:val="0"/>
      <w:divBdr>
        <w:top w:val="none" w:sz="0" w:space="0" w:color="auto"/>
        <w:left w:val="none" w:sz="0" w:space="0" w:color="auto"/>
        <w:bottom w:val="none" w:sz="0" w:space="0" w:color="auto"/>
        <w:right w:val="none" w:sz="0" w:space="0" w:color="auto"/>
      </w:divBdr>
    </w:div>
    <w:div w:id="1496188482">
      <w:bodyDiv w:val="1"/>
      <w:marLeft w:val="0"/>
      <w:marRight w:val="0"/>
      <w:marTop w:val="0"/>
      <w:marBottom w:val="0"/>
      <w:divBdr>
        <w:top w:val="none" w:sz="0" w:space="0" w:color="auto"/>
        <w:left w:val="none" w:sz="0" w:space="0" w:color="auto"/>
        <w:bottom w:val="none" w:sz="0" w:space="0" w:color="auto"/>
        <w:right w:val="none" w:sz="0" w:space="0" w:color="auto"/>
      </w:divBdr>
    </w:div>
    <w:div w:id="1496342668">
      <w:bodyDiv w:val="1"/>
      <w:marLeft w:val="0"/>
      <w:marRight w:val="0"/>
      <w:marTop w:val="0"/>
      <w:marBottom w:val="0"/>
      <w:divBdr>
        <w:top w:val="none" w:sz="0" w:space="0" w:color="auto"/>
        <w:left w:val="none" w:sz="0" w:space="0" w:color="auto"/>
        <w:bottom w:val="none" w:sz="0" w:space="0" w:color="auto"/>
        <w:right w:val="none" w:sz="0" w:space="0" w:color="auto"/>
      </w:divBdr>
    </w:div>
    <w:div w:id="1496527901">
      <w:bodyDiv w:val="1"/>
      <w:marLeft w:val="0"/>
      <w:marRight w:val="0"/>
      <w:marTop w:val="0"/>
      <w:marBottom w:val="0"/>
      <w:divBdr>
        <w:top w:val="none" w:sz="0" w:space="0" w:color="auto"/>
        <w:left w:val="none" w:sz="0" w:space="0" w:color="auto"/>
        <w:bottom w:val="none" w:sz="0" w:space="0" w:color="auto"/>
        <w:right w:val="none" w:sz="0" w:space="0" w:color="auto"/>
      </w:divBdr>
    </w:div>
    <w:div w:id="1496800222">
      <w:bodyDiv w:val="1"/>
      <w:marLeft w:val="0"/>
      <w:marRight w:val="0"/>
      <w:marTop w:val="0"/>
      <w:marBottom w:val="0"/>
      <w:divBdr>
        <w:top w:val="none" w:sz="0" w:space="0" w:color="auto"/>
        <w:left w:val="none" w:sz="0" w:space="0" w:color="auto"/>
        <w:bottom w:val="none" w:sz="0" w:space="0" w:color="auto"/>
        <w:right w:val="none" w:sz="0" w:space="0" w:color="auto"/>
      </w:divBdr>
    </w:div>
    <w:div w:id="1496916570">
      <w:bodyDiv w:val="1"/>
      <w:marLeft w:val="0"/>
      <w:marRight w:val="0"/>
      <w:marTop w:val="0"/>
      <w:marBottom w:val="0"/>
      <w:divBdr>
        <w:top w:val="none" w:sz="0" w:space="0" w:color="auto"/>
        <w:left w:val="none" w:sz="0" w:space="0" w:color="auto"/>
        <w:bottom w:val="none" w:sz="0" w:space="0" w:color="auto"/>
        <w:right w:val="none" w:sz="0" w:space="0" w:color="auto"/>
      </w:divBdr>
    </w:div>
    <w:div w:id="1497646158">
      <w:bodyDiv w:val="1"/>
      <w:marLeft w:val="0"/>
      <w:marRight w:val="0"/>
      <w:marTop w:val="0"/>
      <w:marBottom w:val="0"/>
      <w:divBdr>
        <w:top w:val="none" w:sz="0" w:space="0" w:color="auto"/>
        <w:left w:val="none" w:sz="0" w:space="0" w:color="auto"/>
        <w:bottom w:val="none" w:sz="0" w:space="0" w:color="auto"/>
        <w:right w:val="none" w:sz="0" w:space="0" w:color="auto"/>
      </w:divBdr>
    </w:div>
    <w:div w:id="1498233456">
      <w:bodyDiv w:val="1"/>
      <w:marLeft w:val="0"/>
      <w:marRight w:val="0"/>
      <w:marTop w:val="0"/>
      <w:marBottom w:val="0"/>
      <w:divBdr>
        <w:top w:val="none" w:sz="0" w:space="0" w:color="auto"/>
        <w:left w:val="none" w:sz="0" w:space="0" w:color="auto"/>
        <w:bottom w:val="none" w:sz="0" w:space="0" w:color="auto"/>
        <w:right w:val="none" w:sz="0" w:space="0" w:color="auto"/>
      </w:divBdr>
    </w:div>
    <w:div w:id="1498304229">
      <w:bodyDiv w:val="1"/>
      <w:marLeft w:val="0"/>
      <w:marRight w:val="0"/>
      <w:marTop w:val="0"/>
      <w:marBottom w:val="0"/>
      <w:divBdr>
        <w:top w:val="none" w:sz="0" w:space="0" w:color="auto"/>
        <w:left w:val="none" w:sz="0" w:space="0" w:color="auto"/>
        <w:bottom w:val="none" w:sz="0" w:space="0" w:color="auto"/>
        <w:right w:val="none" w:sz="0" w:space="0" w:color="auto"/>
      </w:divBdr>
    </w:div>
    <w:div w:id="1498421014">
      <w:bodyDiv w:val="1"/>
      <w:marLeft w:val="0"/>
      <w:marRight w:val="0"/>
      <w:marTop w:val="0"/>
      <w:marBottom w:val="0"/>
      <w:divBdr>
        <w:top w:val="none" w:sz="0" w:space="0" w:color="auto"/>
        <w:left w:val="none" w:sz="0" w:space="0" w:color="auto"/>
        <w:bottom w:val="none" w:sz="0" w:space="0" w:color="auto"/>
        <w:right w:val="none" w:sz="0" w:space="0" w:color="auto"/>
      </w:divBdr>
    </w:div>
    <w:div w:id="1498573290">
      <w:bodyDiv w:val="1"/>
      <w:marLeft w:val="0"/>
      <w:marRight w:val="0"/>
      <w:marTop w:val="0"/>
      <w:marBottom w:val="0"/>
      <w:divBdr>
        <w:top w:val="none" w:sz="0" w:space="0" w:color="auto"/>
        <w:left w:val="none" w:sz="0" w:space="0" w:color="auto"/>
        <w:bottom w:val="none" w:sz="0" w:space="0" w:color="auto"/>
        <w:right w:val="none" w:sz="0" w:space="0" w:color="auto"/>
      </w:divBdr>
    </w:div>
    <w:div w:id="1499073695">
      <w:bodyDiv w:val="1"/>
      <w:marLeft w:val="0"/>
      <w:marRight w:val="0"/>
      <w:marTop w:val="0"/>
      <w:marBottom w:val="0"/>
      <w:divBdr>
        <w:top w:val="none" w:sz="0" w:space="0" w:color="auto"/>
        <w:left w:val="none" w:sz="0" w:space="0" w:color="auto"/>
        <w:bottom w:val="none" w:sz="0" w:space="0" w:color="auto"/>
        <w:right w:val="none" w:sz="0" w:space="0" w:color="auto"/>
      </w:divBdr>
    </w:div>
    <w:div w:id="1500460751">
      <w:bodyDiv w:val="1"/>
      <w:marLeft w:val="0"/>
      <w:marRight w:val="0"/>
      <w:marTop w:val="0"/>
      <w:marBottom w:val="0"/>
      <w:divBdr>
        <w:top w:val="none" w:sz="0" w:space="0" w:color="auto"/>
        <w:left w:val="none" w:sz="0" w:space="0" w:color="auto"/>
        <w:bottom w:val="none" w:sz="0" w:space="0" w:color="auto"/>
        <w:right w:val="none" w:sz="0" w:space="0" w:color="auto"/>
      </w:divBdr>
    </w:div>
    <w:div w:id="1500467463">
      <w:bodyDiv w:val="1"/>
      <w:marLeft w:val="0"/>
      <w:marRight w:val="0"/>
      <w:marTop w:val="0"/>
      <w:marBottom w:val="0"/>
      <w:divBdr>
        <w:top w:val="none" w:sz="0" w:space="0" w:color="auto"/>
        <w:left w:val="none" w:sz="0" w:space="0" w:color="auto"/>
        <w:bottom w:val="none" w:sz="0" w:space="0" w:color="auto"/>
        <w:right w:val="none" w:sz="0" w:space="0" w:color="auto"/>
      </w:divBdr>
    </w:div>
    <w:div w:id="1501502605">
      <w:bodyDiv w:val="1"/>
      <w:marLeft w:val="0"/>
      <w:marRight w:val="0"/>
      <w:marTop w:val="0"/>
      <w:marBottom w:val="0"/>
      <w:divBdr>
        <w:top w:val="none" w:sz="0" w:space="0" w:color="auto"/>
        <w:left w:val="none" w:sz="0" w:space="0" w:color="auto"/>
        <w:bottom w:val="none" w:sz="0" w:space="0" w:color="auto"/>
        <w:right w:val="none" w:sz="0" w:space="0" w:color="auto"/>
      </w:divBdr>
    </w:div>
    <w:div w:id="1501769979">
      <w:bodyDiv w:val="1"/>
      <w:marLeft w:val="0"/>
      <w:marRight w:val="0"/>
      <w:marTop w:val="0"/>
      <w:marBottom w:val="0"/>
      <w:divBdr>
        <w:top w:val="none" w:sz="0" w:space="0" w:color="auto"/>
        <w:left w:val="none" w:sz="0" w:space="0" w:color="auto"/>
        <w:bottom w:val="none" w:sz="0" w:space="0" w:color="auto"/>
        <w:right w:val="none" w:sz="0" w:space="0" w:color="auto"/>
      </w:divBdr>
    </w:div>
    <w:div w:id="1502967303">
      <w:bodyDiv w:val="1"/>
      <w:marLeft w:val="0"/>
      <w:marRight w:val="0"/>
      <w:marTop w:val="0"/>
      <w:marBottom w:val="0"/>
      <w:divBdr>
        <w:top w:val="none" w:sz="0" w:space="0" w:color="auto"/>
        <w:left w:val="none" w:sz="0" w:space="0" w:color="auto"/>
        <w:bottom w:val="none" w:sz="0" w:space="0" w:color="auto"/>
        <w:right w:val="none" w:sz="0" w:space="0" w:color="auto"/>
      </w:divBdr>
    </w:div>
    <w:div w:id="1503083982">
      <w:bodyDiv w:val="1"/>
      <w:marLeft w:val="0"/>
      <w:marRight w:val="0"/>
      <w:marTop w:val="0"/>
      <w:marBottom w:val="0"/>
      <w:divBdr>
        <w:top w:val="none" w:sz="0" w:space="0" w:color="auto"/>
        <w:left w:val="none" w:sz="0" w:space="0" w:color="auto"/>
        <w:bottom w:val="none" w:sz="0" w:space="0" w:color="auto"/>
        <w:right w:val="none" w:sz="0" w:space="0" w:color="auto"/>
      </w:divBdr>
    </w:div>
    <w:div w:id="1503281572">
      <w:bodyDiv w:val="1"/>
      <w:marLeft w:val="0"/>
      <w:marRight w:val="0"/>
      <w:marTop w:val="0"/>
      <w:marBottom w:val="0"/>
      <w:divBdr>
        <w:top w:val="none" w:sz="0" w:space="0" w:color="auto"/>
        <w:left w:val="none" w:sz="0" w:space="0" w:color="auto"/>
        <w:bottom w:val="none" w:sz="0" w:space="0" w:color="auto"/>
        <w:right w:val="none" w:sz="0" w:space="0" w:color="auto"/>
      </w:divBdr>
    </w:div>
    <w:div w:id="1503351072">
      <w:bodyDiv w:val="1"/>
      <w:marLeft w:val="0"/>
      <w:marRight w:val="0"/>
      <w:marTop w:val="0"/>
      <w:marBottom w:val="0"/>
      <w:divBdr>
        <w:top w:val="none" w:sz="0" w:space="0" w:color="auto"/>
        <w:left w:val="none" w:sz="0" w:space="0" w:color="auto"/>
        <w:bottom w:val="none" w:sz="0" w:space="0" w:color="auto"/>
        <w:right w:val="none" w:sz="0" w:space="0" w:color="auto"/>
      </w:divBdr>
    </w:div>
    <w:div w:id="1503548568">
      <w:bodyDiv w:val="1"/>
      <w:marLeft w:val="0"/>
      <w:marRight w:val="0"/>
      <w:marTop w:val="0"/>
      <w:marBottom w:val="0"/>
      <w:divBdr>
        <w:top w:val="none" w:sz="0" w:space="0" w:color="auto"/>
        <w:left w:val="none" w:sz="0" w:space="0" w:color="auto"/>
        <w:bottom w:val="none" w:sz="0" w:space="0" w:color="auto"/>
        <w:right w:val="none" w:sz="0" w:space="0" w:color="auto"/>
      </w:divBdr>
    </w:div>
    <w:div w:id="1504053777">
      <w:bodyDiv w:val="1"/>
      <w:marLeft w:val="0"/>
      <w:marRight w:val="0"/>
      <w:marTop w:val="0"/>
      <w:marBottom w:val="0"/>
      <w:divBdr>
        <w:top w:val="none" w:sz="0" w:space="0" w:color="auto"/>
        <w:left w:val="none" w:sz="0" w:space="0" w:color="auto"/>
        <w:bottom w:val="none" w:sz="0" w:space="0" w:color="auto"/>
        <w:right w:val="none" w:sz="0" w:space="0" w:color="auto"/>
      </w:divBdr>
    </w:div>
    <w:div w:id="1504665298">
      <w:bodyDiv w:val="1"/>
      <w:marLeft w:val="0"/>
      <w:marRight w:val="0"/>
      <w:marTop w:val="0"/>
      <w:marBottom w:val="0"/>
      <w:divBdr>
        <w:top w:val="none" w:sz="0" w:space="0" w:color="auto"/>
        <w:left w:val="none" w:sz="0" w:space="0" w:color="auto"/>
        <w:bottom w:val="none" w:sz="0" w:space="0" w:color="auto"/>
        <w:right w:val="none" w:sz="0" w:space="0" w:color="auto"/>
      </w:divBdr>
    </w:div>
    <w:div w:id="1504737284">
      <w:bodyDiv w:val="1"/>
      <w:marLeft w:val="0"/>
      <w:marRight w:val="0"/>
      <w:marTop w:val="0"/>
      <w:marBottom w:val="0"/>
      <w:divBdr>
        <w:top w:val="none" w:sz="0" w:space="0" w:color="auto"/>
        <w:left w:val="none" w:sz="0" w:space="0" w:color="auto"/>
        <w:bottom w:val="none" w:sz="0" w:space="0" w:color="auto"/>
        <w:right w:val="none" w:sz="0" w:space="0" w:color="auto"/>
      </w:divBdr>
    </w:div>
    <w:div w:id="1504786103">
      <w:bodyDiv w:val="1"/>
      <w:marLeft w:val="0"/>
      <w:marRight w:val="0"/>
      <w:marTop w:val="0"/>
      <w:marBottom w:val="0"/>
      <w:divBdr>
        <w:top w:val="none" w:sz="0" w:space="0" w:color="auto"/>
        <w:left w:val="none" w:sz="0" w:space="0" w:color="auto"/>
        <w:bottom w:val="none" w:sz="0" w:space="0" w:color="auto"/>
        <w:right w:val="none" w:sz="0" w:space="0" w:color="auto"/>
      </w:divBdr>
    </w:div>
    <w:div w:id="1505433367">
      <w:bodyDiv w:val="1"/>
      <w:marLeft w:val="0"/>
      <w:marRight w:val="0"/>
      <w:marTop w:val="0"/>
      <w:marBottom w:val="0"/>
      <w:divBdr>
        <w:top w:val="none" w:sz="0" w:space="0" w:color="auto"/>
        <w:left w:val="none" w:sz="0" w:space="0" w:color="auto"/>
        <w:bottom w:val="none" w:sz="0" w:space="0" w:color="auto"/>
        <w:right w:val="none" w:sz="0" w:space="0" w:color="auto"/>
      </w:divBdr>
    </w:div>
    <w:div w:id="1505705774">
      <w:bodyDiv w:val="1"/>
      <w:marLeft w:val="0"/>
      <w:marRight w:val="0"/>
      <w:marTop w:val="0"/>
      <w:marBottom w:val="0"/>
      <w:divBdr>
        <w:top w:val="none" w:sz="0" w:space="0" w:color="auto"/>
        <w:left w:val="none" w:sz="0" w:space="0" w:color="auto"/>
        <w:bottom w:val="none" w:sz="0" w:space="0" w:color="auto"/>
        <w:right w:val="none" w:sz="0" w:space="0" w:color="auto"/>
      </w:divBdr>
    </w:div>
    <w:div w:id="1505708117">
      <w:bodyDiv w:val="1"/>
      <w:marLeft w:val="0"/>
      <w:marRight w:val="0"/>
      <w:marTop w:val="0"/>
      <w:marBottom w:val="0"/>
      <w:divBdr>
        <w:top w:val="none" w:sz="0" w:space="0" w:color="auto"/>
        <w:left w:val="none" w:sz="0" w:space="0" w:color="auto"/>
        <w:bottom w:val="none" w:sz="0" w:space="0" w:color="auto"/>
        <w:right w:val="none" w:sz="0" w:space="0" w:color="auto"/>
      </w:divBdr>
    </w:div>
    <w:div w:id="1505781301">
      <w:bodyDiv w:val="1"/>
      <w:marLeft w:val="0"/>
      <w:marRight w:val="0"/>
      <w:marTop w:val="0"/>
      <w:marBottom w:val="0"/>
      <w:divBdr>
        <w:top w:val="none" w:sz="0" w:space="0" w:color="auto"/>
        <w:left w:val="none" w:sz="0" w:space="0" w:color="auto"/>
        <w:bottom w:val="none" w:sz="0" w:space="0" w:color="auto"/>
        <w:right w:val="none" w:sz="0" w:space="0" w:color="auto"/>
      </w:divBdr>
    </w:div>
    <w:div w:id="1506089475">
      <w:bodyDiv w:val="1"/>
      <w:marLeft w:val="0"/>
      <w:marRight w:val="0"/>
      <w:marTop w:val="0"/>
      <w:marBottom w:val="0"/>
      <w:divBdr>
        <w:top w:val="none" w:sz="0" w:space="0" w:color="auto"/>
        <w:left w:val="none" w:sz="0" w:space="0" w:color="auto"/>
        <w:bottom w:val="none" w:sz="0" w:space="0" w:color="auto"/>
        <w:right w:val="none" w:sz="0" w:space="0" w:color="auto"/>
      </w:divBdr>
    </w:div>
    <w:div w:id="1506750131">
      <w:bodyDiv w:val="1"/>
      <w:marLeft w:val="0"/>
      <w:marRight w:val="0"/>
      <w:marTop w:val="0"/>
      <w:marBottom w:val="0"/>
      <w:divBdr>
        <w:top w:val="none" w:sz="0" w:space="0" w:color="auto"/>
        <w:left w:val="none" w:sz="0" w:space="0" w:color="auto"/>
        <w:bottom w:val="none" w:sz="0" w:space="0" w:color="auto"/>
        <w:right w:val="none" w:sz="0" w:space="0" w:color="auto"/>
      </w:divBdr>
    </w:div>
    <w:div w:id="1507476211">
      <w:bodyDiv w:val="1"/>
      <w:marLeft w:val="0"/>
      <w:marRight w:val="0"/>
      <w:marTop w:val="0"/>
      <w:marBottom w:val="0"/>
      <w:divBdr>
        <w:top w:val="none" w:sz="0" w:space="0" w:color="auto"/>
        <w:left w:val="none" w:sz="0" w:space="0" w:color="auto"/>
        <w:bottom w:val="none" w:sz="0" w:space="0" w:color="auto"/>
        <w:right w:val="none" w:sz="0" w:space="0" w:color="auto"/>
      </w:divBdr>
    </w:div>
    <w:div w:id="1507864464">
      <w:bodyDiv w:val="1"/>
      <w:marLeft w:val="0"/>
      <w:marRight w:val="0"/>
      <w:marTop w:val="0"/>
      <w:marBottom w:val="0"/>
      <w:divBdr>
        <w:top w:val="none" w:sz="0" w:space="0" w:color="auto"/>
        <w:left w:val="none" w:sz="0" w:space="0" w:color="auto"/>
        <w:bottom w:val="none" w:sz="0" w:space="0" w:color="auto"/>
        <w:right w:val="none" w:sz="0" w:space="0" w:color="auto"/>
      </w:divBdr>
    </w:div>
    <w:div w:id="1507944158">
      <w:bodyDiv w:val="1"/>
      <w:marLeft w:val="0"/>
      <w:marRight w:val="0"/>
      <w:marTop w:val="0"/>
      <w:marBottom w:val="0"/>
      <w:divBdr>
        <w:top w:val="none" w:sz="0" w:space="0" w:color="auto"/>
        <w:left w:val="none" w:sz="0" w:space="0" w:color="auto"/>
        <w:bottom w:val="none" w:sz="0" w:space="0" w:color="auto"/>
        <w:right w:val="none" w:sz="0" w:space="0" w:color="auto"/>
      </w:divBdr>
    </w:div>
    <w:div w:id="1508255731">
      <w:bodyDiv w:val="1"/>
      <w:marLeft w:val="0"/>
      <w:marRight w:val="0"/>
      <w:marTop w:val="0"/>
      <w:marBottom w:val="0"/>
      <w:divBdr>
        <w:top w:val="none" w:sz="0" w:space="0" w:color="auto"/>
        <w:left w:val="none" w:sz="0" w:space="0" w:color="auto"/>
        <w:bottom w:val="none" w:sz="0" w:space="0" w:color="auto"/>
        <w:right w:val="none" w:sz="0" w:space="0" w:color="auto"/>
      </w:divBdr>
    </w:div>
    <w:div w:id="1508522350">
      <w:bodyDiv w:val="1"/>
      <w:marLeft w:val="0"/>
      <w:marRight w:val="0"/>
      <w:marTop w:val="0"/>
      <w:marBottom w:val="0"/>
      <w:divBdr>
        <w:top w:val="none" w:sz="0" w:space="0" w:color="auto"/>
        <w:left w:val="none" w:sz="0" w:space="0" w:color="auto"/>
        <w:bottom w:val="none" w:sz="0" w:space="0" w:color="auto"/>
        <w:right w:val="none" w:sz="0" w:space="0" w:color="auto"/>
      </w:divBdr>
    </w:div>
    <w:div w:id="1508641870">
      <w:bodyDiv w:val="1"/>
      <w:marLeft w:val="0"/>
      <w:marRight w:val="0"/>
      <w:marTop w:val="0"/>
      <w:marBottom w:val="0"/>
      <w:divBdr>
        <w:top w:val="none" w:sz="0" w:space="0" w:color="auto"/>
        <w:left w:val="none" w:sz="0" w:space="0" w:color="auto"/>
        <w:bottom w:val="none" w:sz="0" w:space="0" w:color="auto"/>
        <w:right w:val="none" w:sz="0" w:space="0" w:color="auto"/>
      </w:divBdr>
    </w:div>
    <w:div w:id="1508714777">
      <w:bodyDiv w:val="1"/>
      <w:marLeft w:val="0"/>
      <w:marRight w:val="0"/>
      <w:marTop w:val="0"/>
      <w:marBottom w:val="0"/>
      <w:divBdr>
        <w:top w:val="none" w:sz="0" w:space="0" w:color="auto"/>
        <w:left w:val="none" w:sz="0" w:space="0" w:color="auto"/>
        <w:bottom w:val="none" w:sz="0" w:space="0" w:color="auto"/>
        <w:right w:val="none" w:sz="0" w:space="0" w:color="auto"/>
      </w:divBdr>
    </w:div>
    <w:div w:id="1508858893">
      <w:bodyDiv w:val="1"/>
      <w:marLeft w:val="0"/>
      <w:marRight w:val="0"/>
      <w:marTop w:val="0"/>
      <w:marBottom w:val="0"/>
      <w:divBdr>
        <w:top w:val="none" w:sz="0" w:space="0" w:color="auto"/>
        <w:left w:val="none" w:sz="0" w:space="0" w:color="auto"/>
        <w:bottom w:val="none" w:sz="0" w:space="0" w:color="auto"/>
        <w:right w:val="none" w:sz="0" w:space="0" w:color="auto"/>
      </w:divBdr>
    </w:div>
    <w:div w:id="1509562500">
      <w:bodyDiv w:val="1"/>
      <w:marLeft w:val="0"/>
      <w:marRight w:val="0"/>
      <w:marTop w:val="0"/>
      <w:marBottom w:val="0"/>
      <w:divBdr>
        <w:top w:val="none" w:sz="0" w:space="0" w:color="auto"/>
        <w:left w:val="none" w:sz="0" w:space="0" w:color="auto"/>
        <w:bottom w:val="none" w:sz="0" w:space="0" w:color="auto"/>
        <w:right w:val="none" w:sz="0" w:space="0" w:color="auto"/>
      </w:divBdr>
    </w:div>
    <w:div w:id="1509713076">
      <w:bodyDiv w:val="1"/>
      <w:marLeft w:val="0"/>
      <w:marRight w:val="0"/>
      <w:marTop w:val="0"/>
      <w:marBottom w:val="0"/>
      <w:divBdr>
        <w:top w:val="none" w:sz="0" w:space="0" w:color="auto"/>
        <w:left w:val="none" w:sz="0" w:space="0" w:color="auto"/>
        <w:bottom w:val="none" w:sz="0" w:space="0" w:color="auto"/>
        <w:right w:val="none" w:sz="0" w:space="0" w:color="auto"/>
      </w:divBdr>
    </w:div>
    <w:div w:id="1509757652">
      <w:bodyDiv w:val="1"/>
      <w:marLeft w:val="0"/>
      <w:marRight w:val="0"/>
      <w:marTop w:val="0"/>
      <w:marBottom w:val="0"/>
      <w:divBdr>
        <w:top w:val="none" w:sz="0" w:space="0" w:color="auto"/>
        <w:left w:val="none" w:sz="0" w:space="0" w:color="auto"/>
        <w:bottom w:val="none" w:sz="0" w:space="0" w:color="auto"/>
        <w:right w:val="none" w:sz="0" w:space="0" w:color="auto"/>
      </w:divBdr>
    </w:div>
    <w:div w:id="1509905349">
      <w:bodyDiv w:val="1"/>
      <w:marLeft w:val="0"/>
      <w:marRight w:val="0"/>
      <w:marTop w:val="0"/>
      <w:marBottom w:val="0"/>
      <w:divBdr>
        <w:top w:val="none" w:sz="0" w:space="0" w:color="auto"/>
        <w:left w:val="none" w:sz="0" w:space="0" w:color="auto"/>
        <w:bottom w:val="none" w:sz="0" w:space="0" w:color="auto"/>
        <w:right w:val="none" w:sz="0" w:space="0" w:color="auto"/>
      </w:divBdr>
    </w:div>
    <w:div w:id="1510027746">
      <w:bodyDiv w:val="1"/>
      <w:marLeft w:val="0"/>
      <w:marRight w:val="0"/>
      <w:marTop w:val="0"/>
      <w:marBottom w:val="0"/>
      <w:divBdr>
        <w:top w:val="none" w:sz="0" w:space="0" w:color="auto"/>
        <w:left w:val="none" w:sz="0" w:space="0" w:color="auto"/>
        <w:bottom w:val="none" w:sz="0" w:space="0" w:color="auto"/>
        <w:right w:val="none" w:sz="0" w:space="0" w:color="auto"/>
      </w:divBdr>
    </w:div>
    <w:div w:id="1510099377">
      <w:bodyDiv w:val="1"/>
      <w:marLeft w:val="0"/>
      <w:marRight w:val="0"/>
      <w:marTop w:val="0"/>
      <w:marBottom w:val="0"/>
      <w:divBdr>
        <w:top w:val="none" w:sz="0" w:space="0" w:color="auto"/>
        <w:left w:val="none" w:sz="0" w:space="0" w:color="auto"/>
        <w:bottom w:val="none" w:sz="0" w:space="0" w:color="auto"/>
        <w:right w:val="none" w:sz="0" w:space="0" w:color="auto"/>
      </w:divBdr>
    </w:div>
    <w:div w:id="1510438975">
      <w:bodyDiv w:val="1"/>
      <w:marLeft w:val="0"/>
      <w:marRight w:val="0"/>
      <w:marTop w:val="0"/>
      <w:marBottom w:val="0"/>
      <w:divBdr>
        <w:top w:val="none" w:sz="0" w:space="0" w:color="auto"/>
        <w:left w:val="none" w:sz="0" w:space="0" w:color="auto"/>
        <w:bottom w:val="none" w:sz="0" w:space="0" w:color="auto"/>
        <w:right w:val="none" w:sz="0" w:space="0" w:color="auto"/>
      </w:divBdr>
    </w:div>
    <w:div w:id="1510867371">
      <w:bodyDiv w:val="1"/>
      <w:marLeft w:val="0"/>
      <w:marRight w:val="0"/>
      <w:marTop w:val="0"/>
      <w:marBottom w:val="0"/>
      <w:divBdr>
        <w:top w:val="none" w:sz="0" w:space="0" w:color="auto"/>
        <w:left w:val="none" w:sz="0" w:space="0" w:color="auto"/>
        <w:bottom w:val="none" w:sz="0" w:space="0" w:color="auto"/>
        <w:right w:val="none" w:sz="0" w:space="0" w:color="auto"/>
      </w:divBdr>
    </w:div>
    <w:div w:id="1511025020">
      <w:bodyDiv w:val="1"/>
      <w:marLeft w:val="0"/>
      <w:marRight w:val="0"/>
      <w:marTop w:val="0"/>
      <w:marBottom w:val="0"/>
      <w:divBdr>
        <w:top w:val="none" w:sz="0" w:space="0" w:color="auto"/>
        <w:left w:val="none" w:sz="0" w:space="0" w:color="auto"/>
        <w:bottom w:val="none" w:sz="0" w:space="0" w:color="auto"/>
        <w:right w:val="none" w:sz="0" w:space="0" w:color="auto"/>
      </w:divBdr>
    </w:div>
    <w:div w:id="1511720421">
      <w:bodyDiv w:val="1"/>
      <w:marLeft w:val="0"/>
      <w:marRight w:val="0"/>
      <w:marTop w:val="0"/>
      <w:marBottom w:val="0"/>
      <w:divBdr>
        <w:top w:val="none" w:sz="0" w:space="0" w:color="auto"/>
        <w:left w:val="none" w:sz="0" w:space="0" w:color="auto"/>
        <w:bottom w:val="none" w:sz="0" w:space="0" w:color="auto"/>
        <w:right w:val="none" w:sz="0" w:space="0" w:color="auto"/>
      </w:divBdr>
    </w:div>
    <w:div w:id="1511720919">
      <w:bodyDiv w:val="1"/>
      <w:marLeft w:val="0"/>
      <w:marRight w:val="0"/>
      <w:marTop w:val="0"/>
      <w:marBottom w:val="0"/>
      <w:divBdr>
        <w:top w:val="none" w:sz="0" w:space="0" w:color="auto"/>
        <w:left w:val="none" w:sz="0" w:space="0" w:color="auto"/>
        <w:bottom w:val="none" w:sz="0" w:space="0" w:color="auto"/>
        <w:right w:val="none" w:sz="0" w:space="0" w:color="auto"/>
      </w:divBdr>
    </w:div>
    <w:div w:id="1511993580">
      <w:bodyDiv w:val="1"/>
      <w:marLeft w:val="0"/>
      <w:marRight w:val="0"/>
      <w:marTop w:val="0"/>
      <w:marBottom w:val="0"/>
      <w:divBdr>
        <w:top w:val="none" w:sz="0" w:space="0" w:color="auto"/>
        <w:left w:val="none" w:sz="0" w:space="0" w:color="auto"/>
        <w:bottom w:val="none" w:sz="0" w:space="0" w:color="auto"/>
        <w:right w:val="none" w:sz="0" w:space="0" w:color="auto"/>
      </w:divBdr>
    </w:div>
    <w:div w:id="1511993671">
      <w:bodyDiv w:val="1"/>
      <w:marLeft w:val="0"/>
      <w:marRight w:val="0"/>
      <w:marTop w:val="0"/>
      <w:marBottom w:val="0"/>
      <w:divBdr>
        <w:top w:val="none" w:sz="0" w:space="0" w:color="auto"/>
        <w:left w:val="none" w:sz="0" w:space="0" w:color="auto"/>
        <w:bottom w:val="none" w:sz="0" w:space="0" w:color="auto"/>
        <w:right w:val="none" w:sz="0" w:space="0" w:color="auto"/>
      </w:divBdr>
    </w:div>
    <w:div w:id="1512598657">
      <w:bodyDiv w:val="1"/>
      <w:marLeft w:val="0"/>
      <w:marRight w:val="0"/>
      <w:marTop w:val="0"/>
      <w:marBottom w:val="0"/>
      <w:divBdr>
        <w:top w:val="none" w:sz="0" w:space="0" w:color="auto"/>
        <w:left w:val="none" w:sz="0" w:space="0" w:color="auto"/>
        <w:bottom w:val="none" w:sz="0" w:space="0" w:color="auto"/>
        <w:right w:val="none" w:sz="0" w:space="0" w:color="auto"/>
      </w:divBdr>
    </w:div>
    <w:div w:id="1512988397">
      <w:bodyDiv w:val="1"/>
      <w:marLeft w:val="0"/>
      <w:marRight w:val="0"/>
      <w:marTop w:val="0"/>
      <w:marBottom w:val="0"/>
      <w:divBdr>
        <w:top w:val="none" w:sz="0" w:space="0" w:color="auto"/>
        <w:left w:val="none" w:sz="0" w:space="0" w:color="auto"/>
        <w:bottom w:val="none" w:sz="0" w:space="0" w:color="auto"/>
        <w:right w:val="none" w:sz="0" w:space="0" w:color="auto"/>
      </w:divBdr>
    </w:div>
    <w:div w:id="1513033288">
      <w:bodyDiv w:val="1"/>
      <w:marLeft w:val="0"/>
      <w:marRight w:val="0"/>
      <w:marTop w:val="0"/>
      <w:marBottom w:val="0"/>
      <w:divBdr>
        <w:top w:val="none" w:sz="0" w:space="0" w:color="auto"/>
        <w:left w:val="none" w:sz="0" w:space="0" w:color="auto"/>
        <w:bottom w:val="none" w:sz="0" w:space="0" w:color="auto"/>
        <w:right w:val="none" w:sz="0" w:space="0" w:color="auto"/>
      </w:divBdr>
    </w:div>
    <w:div w:id="1513179175">
      <w:bodyDiv w:val="1"/>
      <w:marLeft w:val="0"/>
      <w:marRight w:val="0"/>
      <w:marTop w:val="0"/>
      <w:marBottom w:val="0"/>
      <w:divBdr>
        <w:top w:val="none" w:sz="0" w:space="0" w:color="auto"/>
        <w:left w:val="none" w:sz="0" w:space="0" w:color="auto"/>
        <w:bottom w:val="none" w:sz="0" w:space="0" w:color="auto"/>
        <w:right w:val="none" w:sz="0" w:space="0" w:color="auto"/>
      </w:divBdr>
    </w:div>
    <w:div w:id="1513303863">
      <w:bodyDiv w:val="1"/>
      <w:marLeft w:val="0"/>
      <w:marRight w:val="0"/>
      <w:marTop w:val="0"/>
      <w:marBottom w:val="0"/>
      <w:divBdr>
        <w:top w:val="none" w:sz="0" w:space="0" w:color="auto"/>
        <w:left w:val="none" w:sz="0" w:space="0" w:color="auto"/>
        <w:bottom w:val="none" w:sz="0" w:space="0" w:color="auto"/>
        <w:right w:val="none" w:sz="0" w:space="0" w:color="auto"/>
      </w:divBdr>
    </w:div>
    <w:div w:id="1514569342">
      <w:bodyDiv w:val="1"/>
      <w:marLeft w:val="0"/>
      <w:marRight w:val="0"/>
      <w:marTop w:val="0"/>
      <w:marBottom w:val="0"/>
      <w:divBdr>
        <w:top w:val="none" w:sz="0" w:space="0" w:color="auto"/>
        <w:left w:val="none" w:sz="0" w:space="0" w:color="auto"/>
        <w:bottom w:val="none" w:sz="0" w:space="0" w:color="auto"/>
        <w:right w:val="none" w:sz="0" w:space="0" w:color="auto"/>
      </w:divBdr>
    </w:div>
    <w:div w:id="1514607234">
      <w:bodyDiv w:val="1"/>
      <w:marLeft w:val="0"/>
      <w:marRight w:val="0"/>
      <w:marTop w:val="0"/>
      <w:marBottom w:val="0"/>
      <w:divBdr>
        <w:top w:val="none" w:sz="0" w:space="0" w:color="auto"/>
        <w:left w:val="none" w:sz="0" w:space="0" w:color="auto"/>
        <w:bottom w:val="none" w:sz="0" w:space="0" w:color="auto"/>
        <w:right w:val="none" w:sz="0" w:space="0" w:color="auto"/>
      </w:divBdr>
    </w:div>
    <w:div w:id="1515146177">
      <w:bodyDiv w:val="1"/>
      <w:marLeft w:val="0"/>
      <w:marRight w:val="0"/>
      <w:marTop w:val="0"/>
      <w:marBottom w:val="0"/>
      <w:divBdr>
        <w:top w:val="none" w:sz="0" w:space="0" w:color="auto"/>
        <w:left w:val="none" w:sz="0" w:space="0" w:color="auto"/>
        <w:bottom w:val="none" w:sz="0" w:space="0" w:color="auto"/>
        <w:right w:val="none" w:sz="0" w:space="0" w:color="auto"/>
      </w:divBdr>
    </w:div>
    <w:div w:id="1515415439">
      <w:bodyDiv w:val="1"/>
      <w:marLeft w:val="0"/>
      <w:marRight w:val="0"/>
      <w:marTop w:val="0"/>
      <w:marBottom w:val="0"/>
      <w:divBdr>
        <w:top w:val="none" w:sz="0" w:space="0" w:color="auto"/>
        <w:left w:val="none" w:sz="0" w:space="0" w:color="auto"/>
        <w:bottom w:val="none" w:sz="0" w:space="0" w:color="auto"/>
        <w:right w:val="none" w:sz="0" w:space="0" w:color="auto"/>
      </w:divBdr>
    </w:div>
    <w:div w:id="1515420671">
      <w:bodyDiv w:val="1"/>
      <w:marLeft w:val="0"/>
      <w:marRight w:val="0"/>
      <w:marTop w:val="0"/>
      <w:marBottom w:val="0"/>
      <w:divBdr>
        <w:top w:val="none" w:sz="0" w:space="0" w:color="auto"/>
        <w:left w:val="none" w:sz="0" w:space="0" w:color="auto"/>
        <w:bottom w:val="none" w:sz="0" w:space="0" w:color="auto"/>
        <w:right w:val="none" w:sz="0" w:space="0" w:color="auto"/>
      </w:divBdr>
    </w:div>
    <w:div w:id="1515532577">
      <w:bodyDiv w:val="1"/>
      <w:marLeft w:val="0"/>
      <w:marRight w:val="0"/>
      <w:marTop w:val="0"/>
      <w:marBottom w:val="0"/>
      <w:divBdr>
        <w:top w:val="none" w:sz="0" w:space="0" w:color="auto"/>
        <w:left w:val="none" w:sz="0" w:space="0" w:color="auto"/>
        <w:bottom w:val="none" w:sz="0" w:space="0" w:color="auto"/>
        <w:right w:val="none" w:sz="0" w:space="0" w:color="auto"/>
      </w:divBdr>
    </w:div>
    <w:div w:id="1515806223">
      <w:bodyDiv w:val="1"/>
      <w:marLeft w:val="0"/>
      <w:marRight w:val="0"/>
      <w:marTop w:val="0"/>
      <w:marBottom w:val="0"/>
      <w:divBdr>
        <w:top w:val="none" w:sz="0" w:space="0" w:color="auto"/>
        <w:left w:val="none" w:sz="0" w:space="0" w:color="auto"/>
        <w:bottom w:val="none" w:sz="0" w:space="0" w:color="auto"/>
        <w:right w:val="none" w:sz="0" w:space="0" w:color="auto"/>
      </w:divBdr>
    </w:div>
    <w:div w:id="1516072029">
      <w:bodyDiv w:val="1"/>
      <w:marLeft w:val="0"/>
      <w:marRight w:val="0"/>
      <w:marTop w:val="0"/>
      <w:marBottom w:val="0"/>
      <w:divBdr>
        <w:top w:val="none" w:sz="0" w:space="0" w:color="auto"/>
        <w:left w:val="none" w:sz="0" w:space="0" w:color="auto"/>
        <w:bottom w:val="none" w:sz="0" w:space="0" w:color="auto"/>
        <w:right w:val="none" w:sz="0" w:space="0" w:color="auto"/>
      </w:divBdr>
    </w:div>
    <w:div w:id="1516113018">
      <w:bodyDiv w:val="1"/>
      <w:marLeft w:val="0"/>
      <w:marRight w:val="0"/>
      <w:marTop w:val="0"/>
      <w:marBottom w:val="0"/>
      <w:divBdr>
        <w:top w:val="none" w:sz="0" w:space="0" w:color="auto"/>
        <w:left w:val="none" w:sz="0" w:space="0" w:color="auto"/>
        <w:bottom w:val="none" w:sz="0" w:space="0" w:color="auto"/>
        <w:right w:val="none" w:sz="0" w:space="0" w:color="auto"/>
      </w:divBdr>
    </w:div>
    <w:div w:id="1516267250">
      <w:bodyDiv w:val="1"/>
      <w:marLeft w:val="0"/>
      <w:marRight w:val="0"/>
      <w:marTop w:val="0"/>
      <w:marBottom w:val="0"/>
      <w:divBdr>
        <w:top w:val="none" w:sz="0" w:space="0" w:color="auto"/>
        <w:left w:val="none" w:sz="0" w:space="0" w:color="auto"/>
        <w:bottom w:val="none" w:sz="0" w:space="0" w:color="auto"/>
        <w:right w:val="none" w:sz="0" w:space="0" w:color="auto"/>
      </w:divBdr>
    </w:div>
    <w:div w:id="1516382030">
      <w:bodyDiv w:val="1"/>
      <w:marLeft w:val="0"/>
      <w:marRight w:val="0"/>
      <w:marTop w:val="0"/>
      <w:marBottom w:val="0"/>
      <w:divBdr>
        <w:top w:val="none" w:sz="0" w:space="0" w:color="auto"/>
        <w:left w:val="none" w:sz="0" w:space="0" w:color="auto"/>
        <w:bottom w:val="none" w:sz="0" w:space="0" w:color="auto"/>
        <w:right w:val="none" w:sz="0" w:space="0" w:color="auto"/>
      </w:divBdr>
    </w:div>
    <w:div w:id="1517305100">
      <w:bodyDiv w:val="1"/>
      <w:marLeft w:val="0"/>
      <w:marRight w:val="0"/>
      <w:marTop w:val="0"/>
      <w:marBottom w:val="0"/>
      <w:divBdr>
        <w:top w:val="none" w:sz="0" w:space="0" w:color="auto"/>
        <w:left w:val="none" w:sz="0" w:space="0" w:color="auto"/>
        <w:bottom w:val="none" w:sz="0" w:space="0" w:color="auto"/>
        <w:right w:val="none" w:sz="0" w:space="0" w:color="auto"/>
      </w:divBdr>
    </w:div>
    <w:div w:id="1517377729">
      <w:bodyDiv w:val="1"/>
      <w:marLeft w:val="0"/>
      <w:marRight w:val="0"/>
      <w:marTop w:val="0"/>
      <w:marBottom w:val="0"/>
      <w:divBdr>
        <w:top w:val="none" w:sz="0" w:space="0" w:color="auto"/>
        <w:left w:val="none" w:sz="0" w:space="0" w:color="auto"/>
        <w:bottom w:val="none" w:sz="0" w:space="0" w:color="auto"/>
        <w:right w:val="none" w:sz="0" w:space="0" w:color="auto"/>
      </w:divBdr>
    </w:div>
    <w:div w:id="1517382312">
      <w:bodyDiv w:val="1"/>
      <w:marLeft w:val="0"/>
      <w:marRight w:val="0"/>
      <w:marTop w:val="0"/>
      <w:marBottom w:val="0"/>
      <w:divBdr>
        <w:top w:val="none" w:sz="0" w:space="0" w:color="auto"/>
        <w:left w:val="none" w:sz="0" w:space="0" w:color="auto"/>
        <w:bottom w:val="none" w:sz="0" w:space="0" w:color="auto"/>
        <w:right w:val="none" w:sz="0" w:space="0" w:color="auto"/>
      </w:divBdr>
    </w:div>
    <w:div w:id="1517383954">
      <w:bodyDiv w:val="1"/>
      <w:marLeft w:val="0"/>
      <w:marRight w:val="0"/>
      <w:marTop w:val="0"/>
      <w:marBottom w:val="0"/>
      <w:divBdr>
        <w:top w:val="none" w:sz="0" w:space="0" w:color="auto"/>
        <w:left w:val="none" w:sz="0" w:space="0" w:color="auto"/>
        <w:bottom w:val="none" w:sz="0" w:space="0" w:color="auto"/>
        <w:right w:val="none" w:sz="0" w:space="0" w:color="auto"/>
      </w:divBdr>
    </w:div>
    <w:div w:id="1517421931">
      <w:bodyDiv w:val="1"/>
      <w:marLeft w:val="0"/>
      <w:marRight w:val="0"/>
      <w:marTop w:val="0"/>
      <w:marBottom w:val="0"/>
      <w:divBdr>
        <w:top w:val="none" w:sz="0" w:space="0" w:color="auto"/>
        <w:left w:val="none" w:sz="0" w:space="0" w:color="auto"/>
        <w:bottom w:val="none" w:sz="0" w:space="0" w:color="auto"/>
        <w:right w:val="none" w:sz="0" w:space="0" w:color="auto"/>
      </w:divBdr>
    </w:div>
    <w:div w:id="1517570840">
      <w:bodyDiv w:val="1"/>
      <w:marLeft w:val="0"/>
      <w:marRight w:val="0"/>
      <w:marTop w:val="0"/>
      <w:marBottom w:val="0"/>
      <w:divBdr>
        <w:top w:val="none" w:sz="0" w:space="0" w:color="auto"/>
        <w:left w:val="none" w:sz="0" w:space="0" w:color="auto"/>
        <w:bottom w:val="none" w:sz="0" w:space="0" w:color="auto"/>
        <w:right w:val="none" w:sz="0" w:space="0" w:color="auto"/>
      </w:divBdr>
    </w:div>
    <w:div w:id="1517773272">
      <w:bodyDiv w:val="1"/>
      <w:marLeft w:val="0"/>
      <w:marRight w:val="0"/>
      <w:marTop w:val="0"/>
      <w:marBottom w:val="0"/>
      <w:divBdr>
        <w:top w:val="none" w:sz="0" w:space="0" w:color="auto"/>
        <w:left w:val="none" w:sz="0" w:space="0" w:color="auto"/>
        <w:bottom w:val="none" w:sz="0" w:space="0" w:color="auto"/>
        <w:right w:val="none" w:sz="0" w:space="0" w:color="auto"/>
      </w:divBdr>
    </w:div>
    <w:div w:id="1518037872">
      <w:bodyDiv w:val="1"/>
      <w:marLeft w:val="0"/>
      <w:marRight w:val="0"/>
      <w:marTop w:val="0"/>
      <w:marBottom w:val="0"/>
      <w:divBdr>
        <w:top w:val="none" w:sz="0" w:space="0" w:color="auto"/>
        <w:left w:val="none" w:sz="0" w:space="0" w:color="auto"/>
        <w:bottom w:val="none" w:sz="0" w:space="0" w:color="auto"/>
        <w:right w:val="none" w:sz="0" w:space="0" w:color="auto"/>
      </w:divBdr>
    </w:div>
    <w:div w:id="1518229924">
      <w:bodyDiv w:val="1"/>
      <w:marLeft w:val="0"/>
      <w:marRight w:val="0"/>
      <w:marTop w:val="0"/>
      <w:marBottom w:val="0"/>
      <w:divBdr>
        <w:top w:val="none" w:sz="0" w:space="0" w:color="auto"/>
        <w:left w:val="none" w:sz="0" w:space="0" w:color="auto"/>
        <w:bottom w:val="none" w:sz="0" w:space="0" w:color="auto"/>
        <w:right w:val="none" w:sz="0" w:space="0" w:color="auto"/>
      </w:divBdr>
    </w:div>
    <w:div w:id="1518345282">
      <w:bodyDiv w:val="1"/>
      <w:marLeft w:val="0"/>
      <w:marRight w:val="0"/>
      <w:marTop w:val="0"/>
      <w:marBottom w:val="0"/>
      <w:divBdr>
        <w:top w:val="none" w:sz="0" w:space="0" w:color="auto"/>
        <w:left w:val="none" w:sz="0" w:space="0" w:color="auto"/>
        <w:bottom w:val="none" w:sz="0" w:space="0" w:color="auto"/>
        <w:right w:val="none" w:sz="0" w:space="0" w:color="auto"/>
      </w:divBdr>
    </w:div>
    <w:div w:id="1518501084">
      <w:bodyDiv w:val="1"/>
      <w:marLeft w:val="0"/>
      <w:marRight w:val="0"/>
      <w:marTop w:val="0"/>
      <w:marBottom w:val="0"/>
      <w:divBdr>
        <w:top w:val="none" w:sz="0" w:space="0" w:color="auto"/>
        <w:left w:val="none" w:sz="0" w:space="0" w:color="auto"/>
        <w:bottom w:val="none" w:sz="0" w:space="0" w:color="auto"/>
        <w:right w:val="none" w:sz="0" w:space="0" w:color="auto"/>
      </w:divBdr>
    </w:div>
    <w:div w:id="1518539552">
      <w:bodyDiv w:val="1"/>
      <w:marLeft w:val="0"/>
      <w:marRight w:val="0"/>
      <w:marTop w:val="0"/>
      <w:marBottom w:val="0"/>
      <w:divBdr>
        <w:top w:val="none" w:sz="0" w:space="0" w:color="auto"/>
        <w:left w:val="none" w:sz="0" w:space="0" w:color="auto"/>
        <w:bottom w:val="none" w:sz="0" w:space="0" w:color="auto"/>
        <w:right w:val="none" w:sz="0" w:space="0" w:color="auto"/>
      </w:divBdr>
    </w:div>
    <w:div w:id="1518542110">
      <w:bodyDiv w:val="1"/>
      <w:marLeft w:val="0"/>
      <w:marRight w:val="0"/>
      <w:marTop w:val="0"/>
      <w:marBottom w:val="0"/>
      <w:divBdr>
        <w:top w:val="none" w:sz="0" w:space="0" w:color="auto"/>
        <w:left w:val="none" w:sz="0" w:space="0" w:color="auto"/>
        <w:bottom w:val="none" w:sz="0" w:space="0" w:color="auto"/>
        <w:right w:val="none" w:sz="0" w:space="0" w:color="auto"/>
      </w:divBdr>
    </w:div>
    <w:div w:id="1518620517">
      <w:bodyDiv w:val="1"/>
      <w:marLeft w:val="0"/>
      <w:marRight w:val="0"/>
      <w:marTop w:val="0"/>
      <w:marBottom w:val="0"/>
      <w:divBdr>
        <w:top w:val="none" w:sz="0" w:space="0" w:color="auto"/>
        <w:left w:val="none" w:sz="0" w:space="0" w:color="auto"/>
        <w:bottom w:val="none" w:sz="0" w:space="0" w:color="auto"/>
        <w:right w:val="none" w:sz="0" w:space="0" w:color="auto"/>
      </w:divBdr>
    </w:div>
    <w:div w:id="1518808233">
      <w:bodyDiv w:val="1"/>
      <w:marLeft w:val="0"/>
      <w:marRight w:val="0"/>
      <w:marTop w:val="0"/>
      <w:marBottom w:val="0"/>
      <w:divBdr>
        <w:top w:val="none" w:sz="0" w:space="0" w:color="auto"/>
        <w:left w:val="none" w:sz="0" w:space="0" w:color="auto"/>
        <w:bottom w:val="none" w:sz="0" w:space="0" w:color="auto"/>
        <w:right w:val="none" w:sz="0" w:space="0" w:color="auto"/>
      </w:divBdr>
    </w:div>
    <w:div w:id="1518881556">
      <w:bodyDiv w:val="1"/>
      <w:marLeft w:val="0"/>
      <w:marRight w:val="0"/>
      <w:marTop w:val="0"/>
      <w:marBottom w:val="0"/>
      <w:divBdr>
        <w:top w:val="none" w:sz="0" w:space="0" w:color="auto"/>
        <w:left w:val="none" w:sz="0" w:space="0" w:color="auto"/>
        <w:bottom w:val="none" w:sz="0" w:space="0" w:color="auto"/>
        <w:right w:val="none" w:sz="0" w:space="0" w:color="auto"/>
      </w:divBdr>
    </w:div>
    <w:div w:id="1519663796">
      <w:bodyDiv w:val="1"/>
      <w:marLeft w:val="0"/>
      <w:marRight w:val="0"/>
      <w:marTop w:val="0"/>
      <w:marBottom w:val="0"/>
      <w:divBdr>
        <w:top w:val="none" w:sz="0" w:space="0" w:color="auto"/>
        <w:left w:val="none" w:sz="0" w:space="0" w:color="auto"/>
        <w:bottom w:val="none" w:sz="0" w:space="0" w:color="auto"/>
        <w:right w:val="none" w:sz="0" w:space="0" w:color="auto"/>
      </w:divBdr>
    </w:div>
    <w:div w:id="1520195112">
      <w:bodyDiv w:val="1"/>
      <w:marLeft w:val="0"/>
      <w:marRight w:val="0"/>
      <w:marTop w:val="0"/>
      <w:marBottom w:val="0"/>
      <w:divBdr>
        <w:top w:val="none" w:sz="0" w:space="0" w:color="auto"/>
        <w:left w:val="none" w:sz="0" w:space="0" w:color="auto"/>
        <w:bottom w:val="none" w:sz="0" w:space="0" w:color="auto"/>
        <w:right w:val="none" w:sz="0" w:space="0" w:color="auto"/>
      </w:divBdr>
    </w:div>
    <w:div w:id="1520200321">
      <w:bodyDiv w:val="1"/>
      <w:marLeft w:val="0"/>
      <w:marRight w:val="0"/>
      <w:marTop w:val="0"/>
      <w:marBottom w:val="0"/>
      <w:divBdr>
        <w:top w:val="none" w:sz="0" w:space="0" w:color="auto"/>
        <w:left w:val="none" w:sz="0" w:space="0" w:color="auto"/>
        <w:bottom w:val="none" w:sz="0" w:space="0" w:color="auto"/>
        <w:right w:val="none" w:sz="0" w:space="0" w:color="auto"/>
      </w:divBdr>
    </w:div>
    <w:div w:id="1520313926">
      <w:bodyDiv w:val="1"/>
      <w:marLeft w:val="0"/>
      <w:marRight w:val="0"/>
      <w:marTop w:val="0"/>
      <w:marBottom w:val="0"/>
      <w:divBdr>
        <w:top w:val="none" w:sz="0" w:space="0" w:color="auto"/>
        <w:left w:val="none" w:sz="0" w:space="0" w:color="auto"/>
        <w:bottom w:val="none" w:sz="0" w:space="0" w:color="auto"/>
        <w:right w:val="none" w:sz="0" w:space="0" w:color="auto"/>
      </w:divBdr>
    </w:div>
    <w:div w:id="1520394710">
      <w:bodyDiv w:val="1"/>
      <w:marLeft w:val="0"/>
      <w:marRight w:val="0"/>
      <w:marTop w:val="0"/>
      <w:marBottom w:val="0"/>
      <w:divBdr>
        <w:top w:val="none" w:sz="0" w:space="0" w:color="auto"/>
        <w:left w:val="none" w:sz="0" w:space="0" w:color="auto"/>
        <w:bottom w:val="none" w:sz="0" w:space="0" w:color="auto"/>
        <w:right w:val="none" w:sz="0" w:space="0" w:color="auto"/>
      </w:divBdr>
    </w:div>
    <w:div w:id="1520971524">
      <w:bodyDiv w:val="1"/>
      <w:marLeft w:val="0"/>
      <w:marRight w:val="0"/>
      <w:marTop w:val="0"/>
      <w:marBottom w:val="0"/>
      <w:divBdr>
        <w:top w:val="none" w:sz="0" w:space="0" w:color="auto"/>
        <w:left w:val="none" w:sz="0" w:space="0" w:color="auto"/>
        <w:bottom w:val="none" w:sz="0" w:space="0" w:color="auto"/>
        <w:right w:val="none" w:sz="0" w:space="0" w:color="auto"/>
      </w:divBdr>
    </w:div>
    <w:div w:id="1521814813">
      <w:bodyDiv w:val="1"/>
      <w:marLeft w:val="0"/>
      <w:marRight w:val="0"/>
      <w:marTop w:val="0"/>
      <w:marBottom w:val="0"/>
      <w:divBdr>
        <w:top w:val="none" w:sz="0" w:space="0" w:color="auto"/>
        <w:left w:val="none" w:sz="0" w:space="0" w:color="auto"/>
        <w:bottom w:val="none" w:sz="0" w:space="0" w:color="auto"/>
        <w:right w:val="none" w:sz="0" w:space="0" w:color="auto"/>
      </w:divBdr>
    </w:div>
    <w:div w:id="1522426941">
      <w:bodyDiv w:val="1"/>
      <w:marLeft w:val="0"/>
      <w:marRight w:val="0"/>
      <w:marTop w:val="0"/>
      <w:marBottom w:val="0"/>
      <w:divBdr>
        <w:top w:val="none" w:sz="0" w:space="0" w:color="auto"/>
        <w:left w:val="none" w:sz="0" w:space="0" w:color="auto"/>
        <w:bottom w:val="none" w:sz="0" w:space="0" w:color="auto"/>
        <w:right w:val="none" w:sz="0" w:space="0" w:color="auto"/>
      </w:divBdr>
    </w:div>
    <w:div w:id="1522620014">
      <w:bodyDiv w:val="1"/>
      <w:marLeft w:val="0"/>
      <w:marRight w:val="0"/>
      <w:marTop w:val="0"/>
      <w:marBottom w:val="0"/>
      <w:divBdr>
        <w:top w:val="none" w:sz="0" w:space="0" w:color="auto"/>
        <w:left w:val="none" w:sz="0" w:space="0" w:color="auto"/>
        <w:bottom w:val="none" w:sz="0" w:space="0" w:color="auto"/>
        <w:right w:val="none" w:sz="0" w:space="0" w:color="auto"/>
      </w:divBdr>
    </w:div>
    <w:div w:id="1522743989">
      <w:bodyDiv w:val="1"/>
      <w:marLeft w:val="0"/>
      <w:marRight w:val="0"/>
      <w:marTop w:val="0"/>
      <w:marBottom w:val="0"/>
      <w:divBdr>
        <w:top w:val="none" w:sz="0" w:space="0" w:color="auto"/>
        <w:left w:val="none" w:sz="0" w:space="0" w:color="auto"/>
        <w:bottom w:val="none" w:sz="0" w:space="0" w:color="auto"/>
        <w:right w:val="none" w:sz="0" w:space="0" w:color="auto"/>
      </w:divBdr>
    </w:div>
    <w:div w:id="1523278836">
      <w:bodyDiv w:val="1"/>
      <w:marLeft w:val="0"/>
      <w:marRight w:val="0"/>
      <w:marTop w:val="0"/>
      <w:marBottom w:val="0"/>
      <w:divBdr>
        <w:top w:val="none" w:sz="0" w:space="0" w:color="auto"/>
        <w:left w:val="none" w:sz="0" w:space="0" w:color="auto"/>
        <w:bottom w:val="none" w:sz="0" w:space="0" w:color="auto"/>
        <w:right w:val="none" w:sz="0" w:space="0" w:color="auto"/>
      </w:divBdr>
    </w:div>
    <w:div w:id="1523470981">
      <w:bodyDiv w:val="1"/>
      <w:marLeft w:val="0"/>
      <w:marRight w:val="0"/>
      <w:marTop w:val="0"/>
      <w:marBottom w:val="0"/>
      <w:divBdr>
        <w:top w:val="none" w:sz="0" w:space="0" w:color="auto"/>
        <w:left w:val="none" w:sz="0" w:space="0" w:color="auto"/>
        <w:bottom w:val="none" w:sz="0" w:space="0" w:color="auto"/>
        <w:right w:val="none" w:sz="0" w:space="0" w:color="auto"/>
      </w:divBdr>
    </w:div>
    <w:div w:id="1524322394">
      <w:bodyDiv w:val="1"/>
      <w:marLeft w:val="0"/>
      <w:marRight w:val="0"/>
      <w:marTop w:val="0"/>
      <w:marBottom w:val="0"/>
      <w:divBdr>
        <w:top w:val="none" w:sz="0" w:space="0" w:color="auto"/>
        <w:left w:val="none" w:sz="0" w:space="0" w:color="auto"/>
        <w:bottom w:val="none" w:sz="0" w:space="0" w:color="auto"/>
        <w:right w:val="none" w:sz="0" w:space="0" w:color="auto"/>
      </w:divBdr>
    </w:div>
    <w:div w:id="1525047347">
      <w:bodyDiv w:val="1"/>
      <w:marLeft w:val="0"/>
      <w:marRight w:val="0"/>
      <w:marTop w:val="0"/>
      <w:marBottom w:val="0"/>
      <w:divBdr>
        <w:top w:val="none" w:sz="0" w:space="0" w:color="auto"/>
        <w:left w:val="none" w:sz="0" w:space="0" w:color="auto"/>
        <w:bottom w:val="none" w:sz="0" w:space="0" w:color="auto"/>
        <w:right w:val="none" w:sz="0" w:space="0" w:color="auto"/>
      </w:divBdr>
    </w:div>
    <w:div w:id="1525092083">
      <w:bodyDiv w:val="1"/>
      <w:marLeft w:val="0"/>
      <w:marRight w:val="0"/>
      <w:marTop w:val="0"/>
      <w:marBottom w:val="0"/>
      <w:divBdr>
        <w:top w:val="none" w:sz="0" w:space="0" w:color="auto"/>
        <w:left w:val="none" w:sz="0" w:space="0" w:color="auto"/>
        <w:bottom w:val="none" w:sz="0" w:space="0" w:color="auto"/>
        <w:right w:val="none" w:sz="0" w:space="0" w:color="auto"/>
      </w:divBdr>
    </w:div>
    <w:div w:id="1525174852">
      <w:bodyDiv w:val="1"/>
      <w:marLeft w:val="0"/>
      <w:marRight w:val="0"/>
      <w:marTop w:val="0"/>
      <w:marBottom w:val="0"/>
      <w:divBdr>
        <w:top w:val="none" w:sz="0" w:space="0" w:color="auto"/>
        <w:left w:val="none" w:sz="0" w:space="0" w:color="auto"/>
        <w:bottom w:val="none" w:sz="0" w:space="0" w:color="auto"/>
        <w:right w:val="none" w:sz="0" w:space="0" w:color="auto"/>
      </w:divBdr>
    </w:div>
    <w:div w:id="1525363106">
      <w:bodyDiv w:val="1"/>
      <w:marLeft w:val="0"/>
      <w:marRight w:val="0"/>
      <w:marTop w:val="0"/>
      <w:marBottom w:val="0"/>
      <w:divBdr>
        <w:top w:val="none" w:sz="0" w:space="0" w:color="auto"/>
        <w:left w:val="none" w:sz="0" w:space="0" w:color="auto"/>
        <w:bottom w:val="none" w:sz="0" w:space="0" w:color="auto"/>
        <w:right w:val="none" w:sz="0" w:space="0" w:color="auto"/>
      </w:divBdr>
    </w:div>
    <w:div w:id="1525710773">
      <w:bodyDiv w:val="1"/>
      <w:marLeft w:val="0"/>
      <w:marRight w:val="0"/>
      <w:marTop w:val="0"/>
      <w:marBottom w:val="0"/>
      <w:divBdr>
        <w:top w:val="none" w:sz="0" w:space="0" w:color="auto"/>
        <w:left w:val="none" w:sz="0" w:space="0" w:color="auto"/>
        <w:bottom w:val="none" w:sz="0" w:space="0" w:color="auto"/>
        <w:right w:val="none" w:sz="0" w:space="0" w:color="auto"/>
      </w:divBdr>
    </w:div>
    <w:div w:id="1526213805">
      <w:bodyDiv w:val="1"/>
      <w:marLeft w:val="0"/>
      <w:marRight w:val="0"/>
      <w:marTop w:val="0"/>
      <w:marBottom w:val="0"/>
      <w:divBdr>
        <w:top w:val="none" w:sz="0" w:space="0" w:color="auto"/>
        <w:left w:val="none" w:sz="0" w:space="0" w:color="auto"/>
        <w:bottom w:val="none" w:sz="0" w:space="0" w:color="auto"/>
        <w:right w:val="none" w:sz="0" w:space="0" w:color="auto"/>
      </w:divBdr>
    </w:div>
    <w:div w:id="1526361667">
      <w:bodyDiv w:val="1"/>
      <w:marLeft w:val="0"/>
      <w:marRight w:val="0"/>
      <w:marTop w:val="0"/>
      <w:marBottom w:val="0"/>
      <w:divBdr>
        <w:top w:val="none" w:sz="0" w:space="0" w:color="auto"/>
        <w:left w:val="none" w:sz="0" w:space="0" w:color="auto"/>
        <w:bottom w:val="none" w:sz="0" w:space="0" w:color="auto"/>
        <w:right w:val="none" w:sz="0" w:space="0" w:color="auto"/>
      </w:divBdr>
    </w:div>
    <w:div w:id="1526552869">
      <w:bodyDiv w:val="1"/>
      <w:marLeft w:val="0"/>
      <w:marRight w:val="0"/>
      <w:marTop w:val="0"/>
      <w:marBottom w:val="0"/>
      <w:divBdr>
        <w:top w:val="none" w:sz="0" w:space="0" w:color="auto"/>
        <w:left w:val="none" w:sz="0" w:space="0" w:color="auto"/>
        <w:bottom w:val="none" w:sz="0" w:space="0" w:color="auto"/>
        <w:right w:val="none" w:sz="0" w:space="0" w:color="auto"/>
      </w:divBdr>
    </w:div>
    <w:div w:id="1526939467">
      <w:bodyDiv w:val="1"/>
      <w:marLeft w:val="0"/>
      <w:marRight w:val="0"/>
      <w:marTop w:val="0"/>
      <w:marBottom w:val="0"/>
      <w:divBdr>
        <w:top w:val="none" w:sz="0" w:space="0" w:color="auto"/>
        <w:left w:val="none" w:sz="0" w:space="0" w:color="auto"/>
        <w:bottom w:val="none" w:sz="0" w:space="0" w:color="auto"/>
        <w:right w:val="none" w:sz="0" w:space="0" w:color="auto"/>
      </w:divBdr>
    </w:div>
    <w:div w:id="1526943176">
      <w:bodyDiv w:val="1"/>
      <w:marLeft w:val="0"/>
      <w:marRight w:val="0"/>
      <w:marTop w:val="0"/>
      <w:marBottom w:val="0"/>
      <w:divBdr>
        <w:top w:val="none" w:sz="0" w:space="0" w:color="auto"/>
        <w:left w:val="none" w:sz="0" w:space="0" w:color="auto"/>
        <w:bottom w:val="none" w:sz="0" w:space="0" w:color="auto"/>
        <w:right w:val="none" w:sz="0" w:space="0" w:color="auto"/>
      </w:divBdr>
    </w:div>
    <w:div w:id="1527064698">
      <w:bodyDiv w:val="1"/>
      <w:marLeft w:val="0"/>
      <w:marRight w:val="0"/>
      <w:marTop w:val="0"/>
      <w:marBottom w:val="0"/>
      <w:divBdr>
        <w:top w:val="none" w:sz="0" w:space="0" w:color="auto"/>
        <w:left w:val="none" w:sz="0" w:space="0" w:color="auto"/>
        <w:bottom w:val="none" w:sz="0" w:space="0" w:color="auto"/>
        <w:right w:val="none" w:sz="0" w:space="0" w:color="auto"/>
      </w:divBdr>
    </w:div>
    <w:div w:id="1527451596">
      <w:bodyDiv w:val="1"/>
      <w:marLeft w:val="0"/>
      <w:marRight w:val="0"/>
      <w:marTop w:val="0"/>
      <w:marBottom w:val="0"/>
      <w:divBdr>
        <w:top w:val="none" w:sz="0" w:space="0" w:color="auto"/>
        <w:left w:val="none" w:sz="0" w:space="0" w:color="auto"/>
        <w:bottom w:val="none" w:sz="0" w:space="0" w:color="auto"/>
        <w:right w:val="none" w:sz="0" w:space="0" w:color="auto"/>
      </w:divBdr>
    </w:div>
    <w:div w:id="1527521866">
      <w:bodyDiv w:val="1"/>
      <w:marLeft w:val="0"/>
      <w:marRight w:val="0"/>
      <w:marTop w:val="0"/>
      <w:marBottom w:val="0"/>
      <w:divBdr>
        <w:top w:val="none" w:sz="0" w:space="0" w:color="auto"/>
        <w:left w:val="none" w:sz="0" w:space="0" w:color="auto"/>
        <w:bottom w:val="none" w:sz="0" w:space="0" w:color="auto"/>
        <w:right w:val="none" w:sz="0" w:space="0" w:color="auto"/>
      </w:divBdr>
    </w:div>
    <w:div w:id="1528058284">
      <w:bodyDiv w:val="1"/>
      <w:marLeft w:val="0"/>
      <w:marRight w:val="0"/>
      <w:marTop w:val="0"/>
      <w:marBottom w:val="0"/>
      <w:divBdr>
        <w:top w:val="none" w:sz="0" w:space="0" w:color="auto"/>
        <w:left w:val="none" w:sz="0" w:space="0" w:color="auto"/>
        <w:bottom w:val="none" w:sz="0" w:space="0" w:color="auto"/>
        <w:right w:val="none" w:sz="0" w:space="0" w:color="auto"/>
      </w:divBdr>
    </w:div>
    <w:div w:id="1528174618">
      <w:bodyDiv w:val="1"/>
      <w:marLeft w:val="0"/>
      <w:marRight w:val="0"/>
      <w:marTop w:val="0"/>
      <w:marBottom w:val="0"/>
      <w:divBdr>
        <w:top w:val="none" w:sz="0" w:space="0" w:color="auto"/>
        <w:left w:val="none" w:sz="0" w:space="0" w:color="auto"/>
        <w:bottom w:val="none" w:sz="0" w:space="0" w:color="auto"/>
        <w:right w:val="none" w:sz="0" w:space="0" w:color="auto"/>
      </w:divBdr>
    </w:div>
    <w:div w:id="1529180011">
      <w:bodyDiv w:val="1"/>
      <w:marLeft w:val="0"/>
      <w:marRight w:val="0"/>
      <w:marTop w:val="0"/>
      <w:marBottom w:val="0"/>
      <w:divBdr>
        <w:top w:val="none" w:sz="0" w:space="0" w:color="auto"/>
        <w:left w:val="none" w:sz="0" w:space="0" w:color="auto"/>
        <w:bottom w:val="none" w:sz="0" w:space="0" w:color="auto"/>
        <w:right w:val="none" w:sz="0" w:space="0" w:color="auto"/>
      </w:divBdr>
    </w:div>
    <w:div w:id="1529248204">
      <w:bodyDiv w:val="1"/>
      <w:marLeft w:val="0"/>
      <w:marRight w:val="0"/>
      <w:marTop w:val="0"/>
      <w:marBottom w:val="0"/>
      <w:divBdr>
        <w:top w:val="none" w:sz="0" w:space="0" w:color="auto"/>
        <w:left w:val="none" w:sz="0" w:space="0" w:color="auto"/>
        <w:bottom w:val="none" w:sz="0" w:space="0" w:color="auto"/>
        <w:right w:val="none" w:sz="0" w:space="0" w:color="auto"/>
      </w:divBdr>
    </w:div>
    <w:div w:id="1529442496">
      <w:bodyDiv w:val="1"/>
      <w:marLeft w:val="0"/>
      <w:marRight w:val="0"/>
      <w:marTop w:val="0"/>
      <w:marBottom w:val="0"/>
      <w:divBdr>
        <w:top w:val="none" w:sz="0" w:space="0" w:color="auto"/>
        <w:left w:val="none" w:sz="0" w:space="0" w:color="auto"/>
        <w:bottom w:val="none" w:sz="0" w:space="0" w:color="auto"/>
        <w:right w:val="none" w:sz="0" w:space="0" w:color="auto"/>
      </w:divBdr>
    </w:div>
    <w:div w:id="1529563409">
      <w:bodyDiv w:val="1"/>
      <w:marLeft w:val="0"/>
      <w:marRight w:val="0"/>
      <w:marTop w:val="0"/>
      <w:marBottom w:val="0"/>
      <w:divBdr>
        <w:top w:val="none" w:sz="0" w:space="0" w:color="auto"/>
        <w:left w:val="none" w:sz="0" w:space="0" w:color="auto"/>
        <w:bottom w:val="none" w:sz="0" w:space="0" w:color="auto"/>
        <w:right w:val="none" w:sz="0" w:space="0" w:color="auto"/>
      </w:divBdr>
    </w:div>
    <w:div w:id="1529753055">
      <w:bodyDiv w:val="1"/>
      <w:marLeft w:val="0"/>
      <w:marRight w:val="0"/>
      <w:marTop w:val="0"/>
      <w:marBottom w:val="0"/>
      <w:divBdr>
        <w:top w:val="none" w:sz="0" w:space="0" w:color="auto"/>
        <w:left w:val="none" w:sz="0" w:space="0" w:color="auto"/>
        <w:bottom w:val="none" w:sz="0" w:space="0" w:color="auto"/>
        <w:right w:val="none" w:sz="0" w:space="0" w:color="auto"/>
      </w:divBdr>
    </w:div>
    <w:div w:id="1529904800">
      <w:bodyDiv w:val="1"/>
      <w:marLeft w:val="0"/>
      <w:marRight w:val="0"/>
      <w:marTop w:val="0"/>
      <w:marBottom w:val="0"/>
      <w:divBdr>
        <w:top w:val="none" w:sz="0" w:space="0" w:color="auto"/>
        <w:left w:val="none" w:sz="0" w:space="0" w:color="auto"/>
        <w:bottom w:val="none" w:sz="0" w:space="0" w:color="auto"/>
        <w:right w:val="none" w:sz="0" w:space="0" w:color="auto"/>
      </w:divBdr>
    </w:div>
    <w:div w:id="1530026815">
      <w:bodyDiv w:val="1"/>
      <w:marLeft w:val="0"/>
      <w:marRight w:val="0"/>
      <w:marTop w:val="0"/>
      <w:marBottom w:val="0"/>
      <w:divBdr>
        <w:top w:val="none" w:sz="0" w:space="0" w:color="auto"/>
        <w:left w:val="none" w:sz="0" w:space="0" w:color="auto"/>
        <w:bottom w:val="none" w:sz="0" w:space="0" w:color="auto"/>
        <w:right w:val="none" w:sz="0" w:space="0" w:color="auto"/>
      </w:divBdr>
    </w:div>
    <w:div w:id="1530223646">
      <w:bodyDiv w:val="1"/>
      <w:marLeft w:val="0"/>
      <w:marRight w:val="0"/>
      <w:marTop w:val="0"/>
      <w:marBottom w:val="0"/>
      <w:divBdr>
        <w:top w:val="none" w:sz="0" w:space="0" w:color="auto"/>
        <w:left w:val="none" w:sz="0" w:space="0" w:color="auto"/>
        <w:bottom w:val="none" w:sz="0" w:space="0" w:color="auto"/>
        <w:right w:val="none" w:sz="0" w:space="0" w:color="auto"/>
      </w:divBdr>
    </w:div>
    <w:div w:id="1530800960">
      <w:bodyDiv w:val="1"/>
      <w:marLeft w:val="0"/>
      <w:marRight w:val="0"/>
      <w:marTop w:val="0"/>
      <w:marBottom w:val="0"/>
      <w:divBdr>
        <w:top w:val="none" w:sz="0" w:space="0" w:color="auto"/>
        <w:left w:val="none" w:sz="0" w:space="0" w:color="auto"/>
        <w:bottom w:val="none" w:sz="0" w:space="0" w:color="auto"/>
        <w:right w:val="none" w:sz="0" w:space="0" w:color="auto"/>
      </w:divBdr>
    </w:div>
    <w:div w:id="1531451195">
      <w:bodyDiv w:val="1"/>
      <w:marLeft w:val="0"/>
      <w:marRight w:val="0"/>
      <w:marTop w:val="0"/>
      <w:marBottom w:val="0"/>
      <w:divBdr>
        <w:top w:val="none" w:sz="0" w:space="0" w:color="auto"/>
        <w:left w:val="none" w:sz="0" w:space="0" w:color="auto"/>
        <w:bottom w:val="none" w:sz="0" w:space="0" w:color="auto"/>
        <w:right w:val="none" w:sz="0" w:space="0" w:color="auto"/>
      </w:divBdr>
    </w:div>
    <w:div w:id="1532109195">
      <w:bodyDiv w:val="1"/>
      <w:marLeft w:val="0"/>
      <w:marRight w:val="0"/>
      <w:marTop w:val="0"/>
      <w:marBottom w:val="0"/>
      <w:divBdr>
        <w:top w:val="none" w:sz="0" w:space="0" w:color="auto"/>
        <w:left w:val="none" w:sz="0" w:space="0" w:color="auto"/>
        <w:bottom w:val="none" w:sz="0" w:space="0" w:color="auto"/>
        <w:right w:val="none" w:sz="0" w:space="0" w:color="auto"/>
      </w:divBdr>
    </w:div>
    <w:div w:id="1532648587">
      <w:bodyDiv w:val="1"/>
      <w:marLeft w:val="0"/>
      <w:marRight w:val="0"/>
      <w:marTop w:val="0"/>
      <w:marBottom w:val="0"/>
      <w:divBdr>
        <w:top w:val="none" w:sz="0" w:space="0" w:color="auto"/>
        <w:left w:val="none" w:sz="0" w:space="0" w:color="auto"/>
        <w:bottom w:val="none" w:sz="0" w:space="0" w:color="auto"/>
        <w:right w:val="none" w:sz="0" w:space="0" w:color="auto"/>
      </w:divBdr>
    </w:div>
    <w:div w:id="1532837779">
      <w:bodyDiv w:val="1"/>
      <w:marLeft w:val="0"/>
      <w:marRight w:val="0"/>
      <w:marTop w:val="0"/>
      <w:marBottom w:val="0"/>
      <w:divBdr>
        <w:top w:val="none" w:sz="0" w:space="0" w:color="auto"/>
        <w:left w:val="none" w:sz="0" w:space="0" w:color="auto"/>
        <w:bottom w:val="none" w:sz="0" w:space="0" w:color="auto"/>
        <w:right w:val="none" w:sz="0" w:space="0" w:color="auto"/>
      </w:divBdr>
    </w:div>
    <w:div w:id="1532839271">
      <w:bodyDiv w:val="1"/>
      <w:marLeft w:val="0"/>
      <w:marRight w:val="0"/>
      <w:marTop w:val="0"/>
      <w:marBottom w:val="0"/>
      <w:divBdr>
        <w:top w:val="none" w:sz="0" w:space="0" w:color="auto"/>
        <w:left w:val="none" w:sz="0" w:space="0" w:color="auto"/>
        <w:bottom w:val="none" w:sz="0" w:space="0" w:color="auto"/>
        <w:right w:val="none" w:sz="0" w:space="0" w:color="auto"/>
      </w:divBdr>
    </w:div>
    <w:div w:id="1532960724">
      <w:bodyDiv w:val="1"/>
      <w:marLeft w:val="0"/>
      <w:marRight w:val="0"/>
      <w:marTop w:val="0"/>
      <w:marBottom w:val="0"/>
      <w:divBdr>
        <w:top w:val="none" w:sz="0" w:space="0" w:color="auto"/>
        <w:left w:val="none" w:sz="0" w:space="0" w:color="auto"/>
        <w:bottom w:val="none" w:sz="0" w:space="0" w:color="auto"/>
        <w:right w:val="none" w:sz="0" w:space="0" w:color="auto"/>
      </w:divBdr>
    </w:div>
    <w:div w:id="1533030665">
      <w:bodyDiv w:val="1"/>
      <w:marLeft w:val="0"/>
      <w:marRight w:val="0"/>
      <w:marTop w:val="0"/>
      <w:marBottom w:val="0"/>
      <w:divBdr>
        <w:top w:val="none" w:sz="0" w:space="0" w:color="auto"/>
        <w:left w:val="none" w:sz="0" w:space="0" w:color="auto"/>
        <w:bottom w:val="none" w:sz="0" w:space="0" w:color="auto"/>
        <w:right w:val="none" w:sz="0" w:space="0" w:color="auto"/>
      </w:divBdr>
    </w:div>
    <w:div w:id="1533151342">
      <w:bodyDiv w:val="1"/>
      <w:marLeft w:val="0"/>
      <w:marRight w:val="0"/>
      <w:marTop w:val="0"/>
      <w:marBottom w:val="0"/>
      <w:divBdr>
        <w:top w:val="none" w:sz="0" w:space="0" w:color="auto"/>
        <w:left w:val="none" w:sz="0" w:space="0" w:color="auto"/>
        <w:bottom w:val="none" w:sz="0" w:space="0" w:color="auto"/>
        <w:right w:val="none" w:sz="0" w:space="0" w:color="auto"/>
      </w:divBdr>
    </w:div>
    <w:div w:id="1533349277">
      <w:bodyDiv w:val="1"/>
      <w:marLeft w:val="0"/>
      <w:marRight w:val="0"/>
      <w:marTop w:val="0"/>
      <w:marBottom w:val="0"/>
      <w:divBdr>
        <w:top w:val="none" w:sz="0" w:space="0" w:color="auto"/>
        <w:left w:val="none" w:sz="0" w:space="0" w:color="auto"/>
        <w:bottom w:val="none" w:sz="0" w:space="0" w:color="auto"/>
        <w:right w:val="none" w:sz="0" w:space="0" w:color="auto"/>
      </w:divBdr>
    </w:div>
    <w:div w:id="1533611200">
      <w:bodyDiv w:val="1"/>
      <w:marLeft w:val="0"/>
      <w:marRight w:val="0"/>
      <w:marTop w:val="0"/>
      <w:marBottom w:val="0"/>
      <w:divBdr>
        <w:top w:val="none" w:sz="0" w:space="0" w:color="auto"/>
        <w:left w:val="none" w:sz="0" w:space="0" w:color="auto"/>
        <w:bottom w:val="none" w:sz="0" w:space="0" w:color="auto"/>
        <w:right w:val="none" w:sz="0" w:space="0" w:color="auto"/>
      </w:divBdr>
    </w:div>
    <w:div w:id="1533880435">
      <w:bodyDiv w:val="1"/>
      <w:marLeft w:val="0"/>
      <w:marRight w:val="0"/>
      <w:marTop w:val="0"/>
      <w:marBottom w:val="0"/>
      <w:divBdr>
        <w:top w:val="none" w:sz="0" w:space="0" w:color="auto"/>
        <w:left w:val="none" w:sz="0" w:space="0" w:color="auto"/>
        <w:bottom w:val="none" w:sz="0" w:space="0" w:color="auto"/>
        <w:right w:val="none" w:sz="0" w:space="0" w:color="auto"/>
      </w:divBdr>
    </w:div>
    <w:div w:id="1534263645">
      <w:bodyDiv w:val="1"/>
      <w:marLeft w:val="0"/>
      <w:marRight w:val="0"/>
      <w:marTop w:val="0"/>
      <w:marBottom w:val="0"/>
      <w:divBdr>
        <w:top w:val="none" w:sz="0" w:space="0" w:color="auto"/>
        <w:left w:val="none" w:sz="0" w:space="0" w:color="auto"/>
        <w:bottom w:val="none" w:sz="0" w:space="0" w:color="auto"/>
        <w:right w:val="none" w:sz="0" w:space="0" w:color="auto"/>
      </w:divBdr>
    </w:div>
    <w:div w:id="1534804123">
      <w:bodyDiv w:val="1"/>
      <w:marLeft w:val="0"/>
      <w:marRight w:val="0"/>
      <w:marTop w:val="0"/>
      <w:marBottom w:val="0"/>
      <w:divBdr>
        <w:top w:val="none" w:sz="0" w:space="0" w:color="auto"/>
        <w:left w:val="none" w:sz="0" w:space="0" w:color="auto"/>
        <w:bottom w:val="none" w:sz="0" w:space="0" w:color="auto"/>
        <w:right w:val="none" w:sz="0" w:space="0" w:color="auto"/>
      </w:divBdr>
    </w:div>
    <w:div w:id="1535120202">
      <w:bodyDiv w:val="1"/>
      <w:marLeft w:val="0"/>
      <w:marRight w:val="0"/>
      <w:marTop w:val="0"/>
      <w:marBottom w:val="0"/>
      <w:divBdr>
        <w:top w:val="none" w:sz="0" w:space="0" w:color="auto"/>
        <w:left w:val="none" w:sz="0" w:space="0" w:color="auto"/>
        <w:bottom w:val="none" w:sz="0" w:space="0" w:color="auto"/>
        <w:right w:val="none" w:sz="0" w:space="0" w:color="auto"/>
      </w:divBdr>
    </w:div>
    <w:div w:id="1535315163">
      <w:bodyDiv w:val="1"/>
      <w:marLeft w:val="0"/>
      <w:marRight w:val="0"/>
      <w:marTop w:val="0"/>
      <w:marBottom w:val="0"/>
      <w:divBdr>
        <w:top w:val="none" w:sz="0" w:space="0" w:color="auto"/>
        <w:left w:val="none" w:sz="0" w:space="0" w:color="auto"/>
        <w:bottom w:val="none" w:sz="0" w:space="0" w:color="auto"/>
        <w:right w:val="none" w:sz="0" w:space="0" w:color="auto"/>
      </w:divBdr>
    </w:div>
    <w:div w:id="1535343261">
      <w:bodyDiv w:val="1"/>
      <w:marLeft w:val="0"/>
      <w:marRight w:val="0"/>
      <w:marTop w:val="0"/>
      <w:marBottom w:val="0"/>
      <w:divBdr>
        <w:top w:val="none" w:sz="0" w:space="0" w:color="auto"/>
        <w:left w:val="none" w:sz="0" w:space="0" w:color="auto"/>
        <w:bottom w:val="none" w:sz="0" w:space="0" w:color="auto"/>
        <w:right w:val="none" w:sz="0" w:space="0" w:color="auto"/>
      </w:divBdr>
    </w:div>
    <w:div w:id="1535654295">
      <w:bodyDiv w:val="1"/>
      <w:marLeft w:val="0"/>
      <w:marRight w:val="0"/>
      <w:marTop w:val="0"/>
      <w:marBottom w:val="0"/>
      <w:divBdr>
        <w:top w:val="none" w:sz="0" w:space="0" w:color="auto"/>
        <w:left w:val="none" w:sz="0" w:space="0" w:color="auto"/>
        <w:bottom w:val="none" w:sz="0" w:space="0" w:color="auto"/>
        <w:right w:val="none" w:sz="0" w:space="0" w:color="auto"/>
      </w:divBdr>
    </w:div>
    <w:div w:id="1535802461">
      <w:bodyDiv w:val="1"/>
      <w:marLeft w:val="0"/>
      <w:marRight w:val="0"/>
      <w:marTop w:val="0"/>
      <w:marBottom w:val="0"/>
      <w:divBdr>
        <w:top w:val="none" w:sz="0" w:space="0" w:color="auto"/>
        <w:left w:val="none" w:sz="0" w:space="0" w:color="auto"/>
        <w:bottom w:val="none" w:sz="0" w:space="0" w:color="auto"/>
        <w:right w:val="none" w:sz="0" w:space="0" w:color="auto"/>
      </w:divBdr>
    </w:div>
    <w:div w:id="1535843052">
      <w:bodyDiv w:val="1"/>
      <w:marLeft w:val="0"/>
      <w:marRight w:val="0"/>
      <w:marTop w:val="0"/>
      <w:marBottom w:val="0"/>
      <w:divBdr>
        <w:top w:val="none" w:sz="0" w:space="0" w:color="auto"/>
        <w:left w:val="none" w:sz="0" w:space="0" w:color="auto"/>
        <w:bottom w:val="none" w:sz="0" w:space="0" w:color="auto"/>
        <w:right w:val="none" w:sz="0" w:space="0" w:color="auto"/>
      </w:divBdr>
    </w:div>
    <w:div w:id="1536505423">
      <w:bodyDiv w:val="1"/>
      <w:marLeft w:val="0"/>
      <w:marRight w:val="0"/>
      <w:marTop w:val="0"/>
      <w:marBottom w:val="0"/>
      <w:divBdr>
        <w:top w:val="none" w:sz="0" w:space="0" w:color="auto"/>
        <w:left w:val="none" w:sz="0" w:space="0" w:color="auto"/>
        <w:bottom w:val="none" w:sz="0" w:space="0" w:color="auto"/>
        <w:right w:val="none" w:sz="0" w:space="0" w:color="auto"/>
      </w:divBdr>
    </w:div>
    <w:div w:id="1536575519">
      <w:bodyDiv w:val="1"/>
      <w:marLeft w:val="0"/>
      <w:marRight w:val="0"/>
      <w:marTop w:val="0"/>
      <w:marBottom w:val="0"/>
      <w:divBdr>
        <w:top w:val="none" w:sz="0" w:space="0" w:color="auto"/>
        <w:left w:val="none" w:sz="0" w:space="0" w:color="auto"/>
        <w:bottom w:val="none" w:sz="0" w:space="0" w:color="auto"/>
        <w:right w:val="none" w:sz="0" w:space="0" w:color="auto"/>
      </w:divBdr>
    </w:div>
    <w:div w:id="1536969749">
      <w:bodyDiv w:val="1"/>
      <w:marLeft w:val="0"/>
      <w:marRight w:val="0"/>
      <w:marTop w:val="0"/>
      <w:marBottom w:val="0"/>
      <w:divBdr>
        <w:top w:val="none" w:sz="0" w:space="0" w:color="auto"/>
        <w:left w:val="none" w:sz="0" w:space="0" w:color="auto"/>
        <w:bottom w:val="none" w:sz="0" w:space="0" w:color="auto"/>
        <w:right w:val="none" w:sz="0" w:space="0" w:color="auto"/>
      </w:divBdr>
    </w:div>
    <w:div w:id="1537153785">
      <w:bodyDiv w:val="1"/>
      <w:marLeft w:val="0"/>
      <w:marRight w:val="0"/>
      <w:marTop w:val="0"/>
      <w:marBottom w:val="0"/>
      <w:divBdr>
        <w:top w:val="none" w:sz="0" w:space="0" w:color="auto"/>
        <w:left w:val="none" w:sz="0" w:space="0" w:color="auto"/>
        <w:bottom w:val="none" w:sz="0" w:space="0" w:color="auto"/>
        <w:right w:val="none" w:sz="0" w:space="0" w:color="auto"/>
      </w:divBdr>
    </w:div>
    <w:div w:id="1537622145">
      <w:bodyDiv w:val="1"/>
      <w:marLeft w:val="0"/>
      <w:marRight w:val="0"/>
      <w:marTop w:val="0"/>
      <w:marBottom w:val="0"/>
      <w:divBdr>
        <w:top w:val="none" w:sz="0" w:space="0" w:color="auto"/>
        <w:left w:val="none" w:sz="0" w:space="0" w:color="auto"/>
        <w:bottom w:val="none" w:sz="0" w:space="0" w:color="auto"/>
        <w:right w:val="none" w:sz="0" w:space="0" w:color="auto"/>
      </w:divBdr>
    </w:div>
    <w:div w:id="1538159654">
      <w:bodyDiv w:val="1"/>
      <w:marLeft w:val="0"/>
      <w:marRight w:val="0"/>
      <w:marTop w:val="0"/>
      <w:marBottom w:val="0"/>
      <w:divBdr>
        <w:top w:val="none" w:sz="0" w:space="0" w:color="auto"/>
        <w:left w:val="none" w:sz="0" w:space="0" w:color="auto"/>
        <w:bottom w:val="none" w:sz="0" w:space="0" w:color="auto"/>
        <w:right w:val="none" w:sz="0" w:space="0" w:color="auto"/>
      </w:divBdr>
    </w:div>
    <w:div w:id="1538354835">
      <w:bodyDiv w:val="1"/>
      <w:marLeft w:val="0"/>
      <w:marRight w:val="0"/>
      <w:marTop w:val="0"/>
      <w:marBottom w:val="0"/>
      <w:divBdr>
        <w:top w:val="none" w:sz="0" w:space="0" w:color="auto"/>
        <w:left w:val="none" w:sz="0" w:space="0" w:color="auto"/>
        <w:bottom w:val="none" w:sz="0" w:space="0" w:color="auto"/>
        <w:right w:val="none" w:sz="0" w:space="0" w:color="auto"/>
      </w:divBdr>
    </w:div>
    <w:div w:id="1538421628">
      <w:bodyDiv w:val="1"/>
      <w:marLeft w:val="0"/>
      <w:marRight w:val="0"/>
      <w:marTop w:val="0"/>
      <w:marBottom w:val="0"/>
      <w:divBdr>
        <w:top w:val="none" w:sz="0" w:space="0" w:color="auto"/>
        <w:left w:val="none" w:sz="0" w:space="0" w:color="auto"/>
        <w:bottom w:val="none" w:sz="0" w:space="0" w:color="auto"/>
        <w:right w:val="none" w:sz="0" w:space="0" w:color="auto"/>
      </w:divBdr>
    </w:div>
    <w:div w:id="1538854293">
      <w:bodyDiv w:val="1"/>
      <w:marLeft w:val="0"/>
      <w:marRight w:val="0"/>
      <w:marTop w:val="0"/>
      <w:marBottom w:val="0"/>
      <w:divBdr>
        <w:top w:val="none" w:sz="0" w:space="0" w:color="auto"/>
        <w:left w:val="none" w:sz="0" w:space="0" w:color="auto"/>
        <w:bottom w:val="none" w:sz="0" w:space="0" w:color="auto"/>
        <w:right w:val="none" w:sz="0" w:space="0" w:color="auto"/>
      </w:divBdr>
    </w:div>
    <w:div w:id="1538859162">
      <w:bodyDiv w:val="1"/>
      <w:marLeft w:val="0"/>
      <w:marRight w:val="0"/>
      <w:marTop w:val="0"/>
      <w:marBottom w:val="0"/>
      <w:divBdr>
        <w:top w:val="none" w:sz="0" w:space="0" w:color="auto"/>
        <w:left w:val="none" w:sz="0" w:space="0" w:color="auto"/>
        <w:bottom w:val="none" w:sz="0" w:space="0" w:color="auto"/>
        <w:right w:val="none" w:sz="0" w:space="0" w:color="auto"/>
      </w:divBdr>
    </w:div>
    <w:div w:id="1539123926">
      <w:bodyDiv w:val="1"/>
      <w:marLeft w:val="0"/>
      <w:marRight w:val="0"/>
      <w:marTop w:val="0"/>
      <w:marBottom w:val="0"/>
      <w:divBdr>
        <w:top w:val="none" w:sz="0" w:space="0" w:color="auto"/>
        <w:left w:val="none" w:sz="0" w:space="0" w:color="auto"/>
        <w:bottom w:val="none" w:sz="0" w:space="0" w:color="auto"/>
        <w:right w:val="none" w:sz="0" w:space="0" w:color="auto"/>
      </w:divBdr>
    </w:div>
    <w:div w:id="1539320896">
      <w:bodyDiv w:val="1"/>
      <w:marLeft w:val="0"/>
      <w:marRight w:val="0"/>
      <w:marTop w:val="0"/>
      <w:marBottom w:val="0"/>
      <w:divBdr>
        <w:top w:val="none" w:sz="0" w:space="0" w:color="auto"/>
        <w:left w:val="none" w:sz="0" w:space="0" w:color="auto"/>
        <w:bottom w:val="none" w:sz="0" w:space="0" w:color="auto"/>
        <w:right w:val="none" w:sz="0" w:space="0" w:color="auto"/>
      </w:divBdr>
    </w:div>
    <w:div w:id="1539392615">
      <w:bodyDiv w:val="1"/>
      <w:marLeft w:val="0"/>
      <w:marRight w:val="0"/>
      <w:marTop w:val="0"/>
      <w:marBottom w:val="0"/>
      <w:divBdr>
        <w:top w:val="none" w:sz="0" w:space="0" w:color="auto"/>
        <w:left w:val="none" w:sz="0" w:space="0" w:color="auto"/>
        <w:bottom w:val="none" w:sz="0" w:space="0" w:color="auto"/>
        <w:right w:val="none" w:sz="0" w:space="0" w:color="auto"/>
      </w:divBdr>
    </w:div>
    <w:div w:id="1539464742">
      <w:bodyDiv w:val="1"/>
      <w:marLeft w:val="0"/>
      <w:marRight w:val="0"/>
      <w:marTop w:val="0"/>
      <w:marBottom w:val="0"/>
      <w:divBdr>
        <w:top w:val="none" w:sz="0" w:space="0" w:color="auto"/>
        <w:left w:val="none" w:sz="0" w:space="0" w:color="auto"/>
        <w:bottom w:val="none" w:sz="0" w:space="0" w:color="auto"/>
        <w:right w:val="none" w:sz="0" w:space="0" w:color="auto"/>
      </w:divBdr>
    </w:div>
    <w:div w:id="1539514032">
      <w:bodyDiv w:val="1"/>
      <w:marLeft w:val="0"/>
      <w:marRight w:val="0"/>
      <w:marTop w:val="0"/>
      <w:marBottom w:val="0"/>
      <w:divBdr>
        <w:top w:val="none" w:sz="0" w:space="0" w:color="auto"/>
        <w:left w:val="none" w:sz="0" w:space="0" w:color="auto"/>
        <w:bottom w:val="none" w:sz="0" w:space="0" w:color="auto"/>
        <w:right w:val="none" w:sz="0" w:space="0" w:color="auto"/>
      </w:divBdr>
    </w:div>
    <w:div w:id="1539666187">
      <w:bodyDiv w:val="1"/>
      <w:marLeft w:val="0"/>
      <w:marRight w:val="0"/>
      <w:marTop w:val="0"/>
      <w:marBottom w:val="0"/>
      <w:divBdr>
        <w:top w:val="none" w:sz="0" w:space="0" w:color="auto"/>
        <w:left w:val="none" w:sz="0" w:space="0" w:color="auto"/>
        <w:bottom w:val="none" w:sz="0" w:space="0" w:color="auto"/>
        <w:right w:val="none" w:sz="0" w:space="0" w:color="auto"/>
      </w:divBdr>
    </w:div>
    <w:div w:id="1540043595">
      <w:bodyDiv w:val="1"/>
      <w:marLeft w:val="0"/>
      <w:marRight w:val="0"/>
      <w:marTop w:val="0"/>
      <w:marBottom w:val="0"/>
      <w:divBdr>
        <w:top w:val="none" w:sz="0" w:space="0" w:color="auto"/>
        <w:left w:val="none" w:sz="0" w:space="0" w:color="auto"/>
        <w:bottom w:val="none" w:sz="0" w:space="0" w:color="auto"/>
        <w:right w:val="none" w:sz="0" w:space="0" w:color="auto"/>
      </w:divBdr>
    </w:div>
    <w:div w:id="1540313226">
      <w:bodyDiv w:val="1"/>
      <w:marLeft w:val="0"/>
      <w:marRight w:val="0"/>
      <w:marTop w:val="0"/>
      <w:marBottom w:val="0"/>
      <w:divBdr>
        <w:top w:val="none" w:sz="0" w:space="0" w:color="auto"/>
        <w:left w:val="none" w:sz="0" w:space="0" w:color="auto"/>
        <w:bottom w:val="none" w:sz="0" w:space="0" w:color="auto"/>
        <w:right w:val="none" w:sz="0" w:space="0" w:color="auto"/>
      </w:divBdr>
    </w:div>
    <w:div w:id="1540388205">
      <w:bodyDiv w:val="1"/>
      <w:marLeft w:val="0"/>
      <w:marRight w:val="0"/>
      <w:marTop w:val="0"/>
      <w:marBottom w:val="0"/>
      <w:divBdr>
        <w:top w:val="none" w:sz="0" w:space="0" w:color="auto"/>
        <w:left w:val="none" w:sz="0" w:space="0" w:color="auto"/>
        <w:bottom w:val="none" w:sz="0" w:space="0" w:color="auto"/>
        <w:right w:val="none" w:sz="0" w:space="0" w:color="auto"/>
      </w:divBdr>
    </w:div>
    <w:div w:id="1540506688">
      <w:bodyDiv w:val="1"/>
      <w:marLeft w:val="0"/>
      <w:marRight w:val="0"/>
      <w:marTop w:val="0"/>
      <w:marBottom w:val="0"/>
      <w:divBdr>
        <w:top w:val="none" w:sz="0" w:space="0" w:color="auto"/>
        <w:left w:val="none" w:sz="0" w:space="0" w:color="auto"/>
        <w:bottom w:val="none" w:sz="0" w:space="0" w:color="auto"/>
        <w:right w:val="none" w:sz="0" w:space="0" w:color="auto"/>
      </w:divBdr>
    </w:div>
    <w:div w:id="1540777204">
      <w:bodyDiv w:val="1"/>
      <w:marLeft w:val="0"/>
      <w:marRight w:val="0"/>
      <w:marTop w:val="0"/>
      <w:marBottom w:val="0"/>
      <w:divBdr>
        <w:top w:val="none" w:sz="0" w:space="0" w:color="auto"/>
        <w:left w:val="none" w:sz="0" w:space="0" w:color="auto"/>
        <w:bottom w:val="none" w:sz="0" w:space="0" w:color="auto"/>
        <w:right w:val="none" w:sz="0" w:space="0" w:color="auto"/>
      </w:divBdr>
    </w:div>
    <w:div w:id="1541014385">
      <w:bodyDiv w:val="1"/>
      <w:marLeft w:val="0"/>
      <w:marRight w:val="0"/>
      <w:marTop w:val="0"/>
      <w:marBottom w:val="0"/>
      <w:divBdr>
        <w:top w:val="none" w:sz="0" w:space="0" w:color="auto"/>
        <w:left w:val="none" w:sz="0" w:space="0" w:color="auto"/>
        <w:bottom w:val="none" w:sz="0" w:space="0" w:color="auto"/>
        <w:right w:val="none" w:sz="0" w:space="0" w:color="auto"/>
      </w:divBdr>
    </w:div>
    <w:div w:id="1541086326">
      <w:bodyDiv w:val="1"/>
      <w:marLeft w:val="0"/>
      <w:marRight w:val="0"/>
      <w:marTop w:val="0"/>
      <w:marBottom w:val="0"/>
      <w:divBdr>
        <w:top w:val="none" w:sz="0" w:space="0" w:color="auto"/>
        <w:left w:val="none" w:sz="0" w:space="0" w:color="auto"/>
        <w:bottom w:val="none" w:sz="0" w:space="0" w:color="auto"/>
        <w:right w:val="none" w:sz="0" w:space="0" w:color="auto"/>
      </w:divBdr>
    </w:div>
    <w:div w:id="1541242671">
      <w:bodyDiv w:val="1"/>
      <w:marLeft w:val="0"/>
      <w:marRight w:val="0"/>
      <w:marTop w:val="0"/>
      <w:marBottom w:val="0"/>
      <w:divBdr>
        <w:top w:val="none" w:sz="0" w:space="0" w:color="auto"/>
        <w:left w:val="none" w:sz="0" w:space="0" w:color="auto"/>
        <w:bottom w:val="none" w:sz="0" w:space="0" w:color="auto"/>
        <w:right w:val="none" w:sz="0" w:space="0" w:color="auto"/>
      </w:divBdr>
    </w:div>
    <w:div w:id="1541473784">
      <w:bodyDiv w:val="1"/>
      <w:marLeft w:val="0"/>
      <w:marRight w:val="0"/>
      <w:marTop w:val="0"/>
      <w:marBottom w:val="0"/>
      <w:divBdr>
        <w:top w:val="none" w:sz="0" w:space="0" w:color="auto"/>
        <w:left w:val="none" w:sz="0" w:space="0" w:color="auto"/>
        <w:bottom w:val="none" w:sz="0" w:space="0" w:color="auto"/>
        <w:right w:val="none" w:sz="0" w:space="0" w:color="auto"/>
      </w:divBdr>
    </w:div>
    <w:div w:id="1541479758">
      <w:bodyDiv w:val="1"/>
      <w:marLeft w:val="0"/>
      <w:marRight w:val="0"/>
      <w:marTop w:val="0"/>
      <w:marBottom w:val="0"/>
      <w:divBdr>
        <w:top w:val="none" w:sz="0" w:space="0" w:color="auto"/>
        <w:left w:val="none" w:sz="0" w:space="0" w:color="auto"/>
        <w:bottom w:val="none" w:sz="0" w:space="0" w:color="auto"/>
        <w:right w:val="none" w:sz="0" w:space="0" w:color="auto"/>
      </w:divBdr>
    </w:div>
    <w:div w:id="1541547221">
      <w:bodyDiv w:val="1"/>
      <w:marLeft w:val="0"/>
      <w:marRight w:val="0"/>
      <w:marTop w:val="0"/>
      <w:marBottom w:val="0"/>
      <w:divBdr>
        <w:top w:val="none" w:sz="0" w:space="0" w:color="auto"/>
        <w:left w:val="none" w:sz="0" w:space="0" w:color="auto"/>
        <w:bottom w:val="none" w:sz="0" w:space="0" w:color="auto"/>
        <w:right w:val="none" w:sz="0" w:space="0" w:color="auto"/>
      </w:divBdr>
    </w:div>
    <w:div w:id="1541549925">
      <w:bodyDiv w:val="1"/>
      <w:marLeft w:val="0"/>
      <w:marRight w:val="0"/>
      <w:marTop w:val="0"/>
      <w:marBottom w:val="0"/>
      <w:divBdr>
        <w:top w:val="none" w:sz="0" w:space="0" w:color="auto"/>
        <w:left w:val="none" w:sz="0" w:space="0" w:color="auto"/>
        <w:bottom w:val="none" w:sz="0" w:space="0" w:color="auto"/>
        <w:right w:val="none" w:sz="0" w:space="0" w:color="auto"/>
      </w:divBdr>
    </w:div>
    <w:div w:id="1541741478">
      <w:bodyDiv w:val="1"/>
      <w:marLeft w:val="0"/>
      <w:marRight w:val="0"/>
      <w:marTop w:val="0"/>
      <w:marBottom w:val="0"/>
      <w:divBdr>
        <w:top w:val="none" w:sz="0" w:space="0" w:color="auto"/>
        <w:left w:val="none" w:sz="0" w:space="0" w:color="auto"/>
        <w:bottom w:val="none" w:sz="0" w:space="0" w:color="auto"/>
        <w:right w:val="none" w:sz="0" w:space="0" w:color="auto"/>
      </w:divBdr>
    </w:div>
    <w:div w:id="1542208605">
      <w:bodyDiv w:val="1"/>
      <w:marLeft w:val="0"/>
      <w:marRight w:val="0"/>
      <w:marTop w:val="0"/>
      <w:marBottom w:val="0"/>
      <w:divBdr>
        <w:top w:val="none" w:sz="0" w:space="0" w:color="auto"/>
        <w:left w:val="none" w:sz="0" w:space="0" w:color="auto"/>
        <w:bottom w:val="none" w:sz="0" w:space="0" w:color="auto"/>
        <w:right w:val="none" w:sz="0" w:space="0" w:color="auto"/>
      </w:divBdr>
    </w:div>
    <w:div w:id="1542398333">
      <w:bodyDiv w:val="1"/>
      <w:marLeft w:val="0"/>
      <w:marRight w:val="0"/>
      <w:marTop w:val="0"/>
      <w:marBottom w:val="0"/>
      <w:divBdr>
        <w:top w:val="none" w:sz="0" w:space="0" w:color="auto"/>
        <w:left w:val="none" w:sz="0" w:space="0" w:color="auto"/>
        <w:bottom w:val="none" w:sz="0" w:space="0" w:color="auto"/>
        <w:right w:val="none" w:sz="0" w:space="0" w:color="auto"/>
      </w:divBdr>
    </w:div>
    <w:div w:id="1542476035">
      <w:bodyDiv w:val="1"/>
      <w:marLeft w:val="0"/>
      <w:marRight w:val="0"/>
      <w:marTop w:val="0"/>
      <w:marBottom w:val="0"/>
      <w:divBdr>
        <w:top w:val="none" w:sz="0" w:space="0" w:color="auto"/>
        <w:left w:val="none" w:sz="0" w:space="0" w:color="auto"/>
        <w:bottom w:val="none" w:sz="0" w:space="0" w:color="auto"/>
        <w:right w:val="none" w:sz="0" w:space="0" w:color="auto"/>
      </w:divBdr>
    </w:div>
    <w:div w:id="1542596640">
      <w:bodyDiv w:val="1"/>
      <w:marLeft w:val="0"/>
      <w:marRight w:val="0"/>
      <w:marTop w:val="0"/>
      <w:marBottom w:val="0"/>
      <w:divBdr>
        <w:top w:val="none" w:sz="0" w:space="0" w:color="auto"/>
        <w:left w:val="none" w:sz="0" w:space="0" w:color="auto"/>
        <w:bottom w:val="none" w:sz="0" w:space="0" w:color="auto"/>
        <w:right w:val="none" w:sz="0" w:space="0" w:color="auto"/>
      </w:divBdr>
    </w:div>
    <w:div w:id="1542788444">
      <w:bodyDiv w:val="1"/>
      <w:marLeft w:val="0"/>
      <w:marRight w:val="0"/>
      <w:marTop w:val="0"/>
      <w:marBottom w:val="0"/>
      <w:divBdr>
        <w:top w:val="none" w:sz="0" w:space="0" w:color="auto"/>
        <w:left w:val="none" w:sz="0" w:space="0" w:color="auto"/>
        <w:bottom w:val="none" w:sz="0" w:space="0" w:color="auto"/>
        <w:right w:val="none" w:sz="0" w:space="0" w:color="auto"/>
      </w:divBdr>
    </w:div>
    <w:div w:id="1542938134">
      <w:bodyDiv w:val="1"/>
      <w:marLeft w:val="0"/>
      <w:marRight w:val="0"/>
      <w:marTop w:val="0"/>
      <w:marBottom w:val="0"/>
      <w:divBdr>
        <w:top w:val="none" w:sz="0" w:space="0" w:color="auto"/>
        <w:left w:val="none" w:sz="0" w:space="0" w:color="auto"/>
        <w:bottom w:val="none" w:sz="0" w:space="0" w:color="auto"/>
        <w:right w:val="none" w:sz="0" w:space="0" w:color="auto"/>
      </w:divBdr>
    </w:div>
    <w:div w:id="1543202198">
      <w:bodyDiv w:val="1"/>
      <w:marLeft w:val="0"/>
      <w:marRight w:val="0"/>
      <w:marTop w:val="0"/>
      <w:marBottom w:val="0"/>
      <w:divBdr>
        <w:top w:val="none" w:sz="0" w:space="0" w:color="auto"/>
        <w:left w:val="none" w:sz="0" w:space="0" w:color="auto"/>
        <w:bottom w:val="none" w:sz="0" w:space="0" w:color="auto"/>
        <w:right w:val="none" w:sz="0" w:space="0" w:color="auto"/>
      </w:divBdr>
    </w:div>
    <w:div w:id="1543396993">
      <w:bodyDiv w:val="1"/>
      <w:marLeft w:val="0"/>
      <w:marRight w:val="0"/>
      <w:marTop w:val="0"/>
      <w:marBottom w:val="0"/>
      <w:divBdr>
        <w:top w:val="none" w:sz="0" w:space="0" w:color="auto"/>
        <w:left w:val="none" w:sz="0" w:space="0" w:color="auto"/>
        <w:bottom w:val="none" w:sz="0" w:space="0" w:color="auto"/>
        <w:right w:val="none" w:sz="0" w:space="0" w:color="auto"/>
      </w:divBdr>
    </w:div>
    <w:div w:id="1544245321">
      <w:bodyDiv w:val="1"/>
      <w:marLeft w:val="0"/>
      <w:marRight w:val="0"/>
      <w:marTop w:val="0"/>
      <w:marBottom w:val="0"/>
      <w:divBdr>
        <w:top w:val="none" w:sz="0" w:space="0" w:color="auto"/>
        <w:left w:val="none" w:sz="0" w:space="0" w:color="auto"/>
        <w:bottom w:val="none" w:sz="0" w:space="0" w:color="auto"/>
        <w:right w:val="none" w:sz="0" w:space="0" w:color="auto"/>
      </w:divBdr>
    </w:div>
    <w:div w:id="1544514521">
      <w:bodyDiv w:val="1"/>
      <w:marLeft w:val="0"/>
      <w:marRight w:val="0"/>
      <w:marTop w:val="0"/>
      <w:marBottom w:val="0"/>
      <w:divBdr>
        <w:top w:val="none" w:sz="0" w:space="0" w:color="auto"/>
        <w:left w:val="none" w:sz="0" w:space="0" w:color="auto"/>
        <w:bottom w:val="none" w:sz="0" w:space="0" w:color="auto"/>
        <w:right w:val="none" w:sz="0" w:space="0" w:color="auto"/>
      </w:divBdr>
    </w:div>
    <w:div w:id="1544637731">
      <w:bodyDiv w:val="1"/>
      <w:marLeft w:val="0"/>
      <w:marRight w:val="0"/>
      <w:marTop w:val="0"/>
      <w:marBottom w:val="0"/>
      <w:divBdr>
        <w:top w:val="none" w:sz="0" w:space="0" w:color="auto"/>
        <w:left w:val="none" w:sz="0" w:space="0" w:color="auto"/>
        <w:bottom w:val="none" w:sz="0" w:space="0" w:color="auto"/>
        <w:right w:val="none" w:sz="0" w:space="0" w:color="auto"/>
      </w:divBdr>
    </w:div>
    <w:div w:id="1545020391">
      <w:bodyDiv w:val="1"/>
      <w:marLeft w:val="0"/>
      <w:marRight w:val="0"/>
      <w:marTop w:val="0"/>
      <w:marBottom w:val="0"/>
      <w:divBdr>
        <w:top w:val="none" w:sz="0" w:space="0" w:color="auto"/>
        <w:left w:val="none" w:sz="0" w:space="0" w:color="auto"/>
        <w:bottom w:val="none" w:sz="0" w:space="0" w:color="auto"/>
        <w:right w:val="none" w:sz="0" w:space="0" w:color="auto"/>
      </w:divBdr>
    </w:div>
    <w:div w:id="1545481964">
      <w:bodyDiv w:val="1"/>
      <w:marLeft w:val="0"/>
      <w:marRight w:val="0"/>
      <w:marTop w:val="0"/>
      <w:marBottom w:val="0"/>
      <w:divBdr>
        <w:top w:val="none" w:sz="0" w:space="0" w:color="auto"/>
        <w:left w:val="none" w:sz="0" w:space="0" w:color="auto"/>
        <w:bottom w:val="none" w:sz="0" w:space="0" w:color="auto"/>
        <w:right w:val="none" w:sz="0" w:space="0" w:color="auto"/>
      </w:divBdr>
    </w:div>
    <w:div w:id="1545941520">
      <w:bodyDiv w:val="1"/>
      <w:marLeft w:val="0"/>
      <w:marRight w:val="0"/>
      <w:marTop w:val="0"/>
      <w:marBottom w:val="0"/>
      <w:divBdr>
        <w:top w:val="none" w:sz="0" w:space="0" w:color="auto"/>
        <w:left w:val="none" w:sz="0" w:space="0" w:color="auto"/>
        <w:bottom w:val="none" w:sz="0" w:space="0" w:color="auto"/>
        <w:right w:val="none" w:sz="0" w:space="0" w:color="auto"/>
      </w:divBdr>
    </w:div>
    <w:div w:id="1546528410">
      <w:bodyDiv w:val="1"/>
      <w:marLeft w:val="0"/>
      <w:marRight w:val="0"/>
      <w:marTop w:val="0"/>
      <w:marBottom w:val="0"/>
      <w:divBdr>
        <w:top w:val="none" w:sz="0" w:space="0" w:color="auto"/>
        <w:left w:val="none" w:sz="0" w:space="0" w:color="auto"/>
        <w:bottom w:val="none" w:sz="0" w:space="0" w:color="auto"/>
        <w:right w:val="none" w:sz="0" w:space="0" w:color="auto"/>
      </w:divBdr>
    </w:div>
    <w:div w:id="1546723041">
      <w:bodyDiv w:val="1"/>
      <w:marLeft w:val="0"/>
      <w:marRight w:val="0"/>
      <w:marTop w:val="0"/>
      <w:marBottom w:val="0"/>
      <w:divBdr>
        <w:top w:val="none" w:sz="0" w:space="0" w:color="auto"/>
        <w:left w:val="none" w:sz="0" w:space="0" w:color="auto"/>
        <w:bottom w:val="none" w:sz="0" w:space="0" w:color="auto"/>
        <w:right w:val="none" w:sz="0" w:space="0" w:color="auto"/>
      </w:divBdr>
    </w:div>
    <w:div w:id="1548033089">
      <w:bodyDiv w:val="1"/>
      <w:marLeft w:val="0"/>
      <w:marRight w:val="0"/>
      <w:marTop w:val="0"/>
      <w:marBottom w:val="0"/>
      <w:divBdr>
        <w:top w:val="none" w:sz="0" w:space="0" w:color="auto"/>
        <w:left w:val="none" w:sz="0" w:space="0" w:color="auto"/>
        <w:bottom w:val="none" w:sz="0" w:space="0" w:color="auto"/>
        <w:right w:val="none" w:sz="0" w:space="0" w:color="auto"/>
      </w:divBdr>
    </w:div>
    <w:div w:id="1548299039">
      <w:bodyDiv w:val="1"/>
      <w:marLeft w:val="0"/>
      <w:marRight w:val="0"/>
      <w:marTop w:val="0"/>
      <w:marBottom w:val="0"/>
      <w:divBdr>
        <w:top w:val="none" w:sz="0" w:space="0" w:color="auto"/>
        <w:left w:val="none" w:sz="0" w:space="0" w:color="auto"/>
        <w:bottom w:val="none" w:sz="0" w:space="0" w:color="auto"/>
        <w:right w:val="none" w:sz="0" w:space="0" w:color="auto"/>
      </w:divBdr>
    </w:div>
    <w:div w:id="1548567777">
      <w:bodyDiv w:val="1"/>
      <w:marLeft w:val="0"/>
      <w:marRight w:val="0"/>
      <w:marTop w:val="0"/>
      <w:marBottom w:val="0"/>
      <w:divBdr>
        <w:top w:val="none" w:sz="0" w:space="0" w:color="auto"/>
        <w:left w:val="none" w:sz="0" w:space="0" w:color="auto"/>
        <w:bottom w:val="none" w:sz="0" w:space="0" w:color="auto"/>
        <w:right w:val="none" w:sz="0" w:space="0" w:color="auto"/>
      </w:divBdr>
    </w:div>
    <w:div w:id="1548831158">
      <w:bodyDiv w:val="1"/>
      <w:marLeft w:val="0"/>
      <w:marRight w:val="0"/>
      <w:marTop w:val="0"/>
      <w:marBottom w:val="0"/>
      <w:divBdr>
        <w:top w:val="none" w:sz="0" w:space="0" w:color="auto"/>
        <w:left w:val="none" w:sz="0" w:space="0" w:color="auto"/>
        <w:bottom w:val="none" w:sz="0" w:space="0" w:color="auto"/>
        <w:right w:val="none" w:sz="0" w:space="0" w:color="auto"/>
      </w:divBdr>
    </w:div>
    <w:div w:id="1549218025">
      <w:bodyDiv w:val="1"/>
      <w:marLeft w:val="0"/>
      <w:marRight w:val="0"/>
      <w:marTop w:val="0"/>
      <w:marBottom w:val="0"/>
      <w:divBdr>
        <w:top w:val="none" w:sz="0" w:space="0" w:color="auto"/>
        <w:left w:val="none" w:sz="0" w:space="0" w:color="auto"/>
        <w:bottom w:val="none" w:sz="0" w:space="0" w:color="auto"/>
        <w:right w:val="none" w:sz="0" w:space="0" w:color="auto"/>
      </w:divBdr>
    </w:div>
    <w:div w:id="1549220197">
      <w:bodyDiv w:val="1"/>
      <w:marLeft w:val="0"/>
      <w:marRight w:val="0"/>
      <w:marTop w:val="0"/>
      <w:marBottom w:val="0"/>
      <w:divBdr>
        <w:top w:val="none" w:sz="0" w:space="0" w:color="auto"/>
        <w:left w:val="none" w:sz="0" w:space="0" w:color="auto"/>
        <w:bottom w:val="none" w:sz="0" w:space="0" w:color="auto"/>
        <w:right w:val="none" w:sz="0" w:space="0" w:color="auto"/>
      </w:divBdr>
    </w:div>
    <w:div w:id="1549806153">
      <w:bodyDiv w:val="1"/>
      <w:marLeft w:val="0"/>
      <w:marRight w:val="0"/>
      <w:marTop w:val="0"/>
      <w:marBottom w:val="0"/>
      <w:divBdr>
        <w:top w:val="none" w:sz="0" w:space="0" w:color="auto"/>
        <w:left w:val="none" w:sz="0" w:space="0" w:color="auto"/>
        <w:bottom w:val="none" w:sz="0" w:space="0" w:color="auto"/>
        <w:right w:val="none" w:sz="0" w:space="0" w:color="auto"/>
      </w:divBdr>
    </w:div>
    <w:div w:id="1550534783">
      <w:bodyDiv w:val="1"/>
      <w:marLeft w:val="0"/>
      <w:marRight w:val="0"/>
      <w:marTop w:val="0"/>
      <w:marBottom w:val="0"/>
      <w:divBdr>
        <w:top w:val="none" w:sz="0" w:space="0" w:color="auto"/>
        <w:left w:val="none" w:sz="0" w:space="0" w:color="auto"/>
        <w:bottom w:val="none" w:sz="0" w:space="0" w:color="auto"/>
        <w:right w:val="none" w:sz="0" w:space="0" w:color="auto"/>
      </w:divBdr>
    </w:div>
    <w:div w:id="1550724777">
      <w:bodyDiv w:val="1"/>
      <w:marLeft w:val="0"/>
      <w:marRight w:val="0"/>
      <w:marTop w:val="0"/>
      <w:marBottom w:val="0"/>
      <w:divBdr>
        <w:top w:val="none" w:sz="0" w:space="0" w:color="auto"/>
        <w:left w:val="none" w:sz="0" w:space="0" w:color="auto"/>
        <w:bottom w:val="none" w:sz="0" w:space="0" w:color="auto"/>
        <w:right w:val="none" w:sz="0" w:space="0" w:color="auto"/>
      </w:divBdr>
    </w:div>
    <w:div w:id="1551696496">
      <w:bodyDiv w:val="1"/>
      <w:marLeft w:val="0"/>
      <w:marRight w:val="0"/>
      <w:marTop w:val="0"/>
      <w:marBottom w:val="0"/>
      <w:divBdr>
        <w:top w:val="none" w:sz="0" w:space="0" w:color="auto"/>
        <w:left w:val="none" w:sz="0" w:space="0" w:color="auto"/>
        <w:bottom w:val="none" w:sz="0" w:space="0" w:color="auto"/>
        <w:right w:val="none" w:sz="0" w:space="0" w:color="auto"/>
      </w:divBdr>
    </w:div>
    <w:div w:id="1551959930">
      <w:bodyDiv w:val="1"/>
      <w:marLeft w:val="0"/>
      <w:marRight w:val="0"/>
      <w:marTop w:val="0"/>
      <w:marBottom w:val="0"/>
      <w:divBdr>
        <w:top w:val="none" w:sz="0" w:space="0" w:color="auto"/>
        <w:left w:val="none" w:sz="0" w:space="0" w:color="auto"/>
        <w:bottom w:val="none" w:sz="0" w:space="0" w:color="auto"/>
        <w:right w:val="none" w:sz="0" w:space="0" w:color="auto"/>
      </w:divBdr>
    </w:div>
    <w:div w:id="1552158951">
      <w:bodyDiv w:val="1"/>
      <w:marLeft w:val="0"/>
      <w:marRight w:val="0"/>
      <w:marTop w:val="0"/>
      <w:marBottom w:val="0"/>
      <w:divBdr>
        <w:top w:val="none" w:sz="0" w:space="0" w:color="auto"/>
        <w:left w:val="none" w:sz="0" w:space="0" w:color="auto"/>
        <w:bottom w:val="none" w:sz="0" w:space="0" w:color="auto"/>
        <w:right w:val="none" w:sz="0" w:space="0" w:color="auto"/>
      </w:divBdr>
    </w:div>
    <w:div w:id="1552183640">
      <w:bodyDiv w:val="1"/>
      <w:marLeft w:val="0"/>
      <w:marRight w:val="0"/>
      <w:marTop w:val="0"/>
      <w:marBottom w:val="0"/>
      <w:divBdr>
        <w:top w:val="none" w:sz="0" w:space="0" w:color="auto"/>
        <w:left w:val="none" w:sz="0" w:space="0" w:color="auto"/>
        <w:bottom w:val="none" w:sz="0" w:space="0" w:color="auto"/>
        <w:right w:val="none" w:sz="0" w:space="0" w:color="auto"/>
      </w:divBdr>
    </w:div>
    <w:div w:id="1552577678">
      <w:bodyDiv w:val="1"/>
      <w:marLeft w:val="0"/>
      <w:marRight w:val="0"/>
      <w:marTop w:val="0"/>
      <w:marBottom w:val="0"/>
      <w:divBdr>
        <w:top w:val="none" w:sz="0" w:space="0" w:color="auto"/>
        <w:left w:val="none" w:sz="0" w:space="0" w:color="auto"/>
        <w:bottom w:val="none" w:sz="0" w:space="0" w:color="auto"/>
        <w:right w:val="none" w:sz="0" w:space="0" w:color="auto"/>
      </w:divBdr>
    </w:div>
    <w:div w:id="1552766951">
      <w:bodyDiv w:val="1"/>
      <w:marLeft w:val="0"/>
      <w:marRight w:val="0"/>
      <w:marTop w:val="0"/>
      <w:marBottom w:val="0"/>
      <w:divBdr>
        <w:top w:val="none" w:sz="0" w:space="0" w:color="auto"/>
        <w:left w:val="none" w:sz="0" w:space="0" w:color="auto"/>
        <w:bottom w:val="none" w:sz="0" w:space="0" w:color="auto"/>
        <w:right w:val="none" w:sz="0" w:space="0" w:color="auto"/>
      </w:divBdr>
    </w:div>
    <w:div w:id="1554390022">
      <w:bodyDiv w:val="1"/>
      <w:marLeft w:val="0"/>
      <w:marRight w:val="0"/>
      <w:marTop w:val="0"/>
      <w:marBottom w:val="0"/>
      <w:divBdr>
        <w:top w:val="none" w:sz="0" w:space="0" w:color="auto"/>
        <w:left w:val="none" w:sz="0" w:space="0" w:color="auto"/>
        <w:bottom w:val="none" w:sz="0" w:space="0" w:color="auto"/>
        <w:right w:val="none" w:sz="0" w:space="0" w:color="auto"/>
      </w:divBdr>
    </w:div>
    <w:div w:id="1556547075">
      <w:bodyDiv w:val="1"/>
      <w:marLeft w:val="0"/>
      <w:marRight w:val="0"/>
      <w:marTop w:val="0"/>
      <w:marBottom w:val="0"/>
      <w:divBdr>
        <w:top w:val="none" w:sz="0" w:space="0" w:color="auto"/>
        <w:left w:val="none" w:sz="0" w:space="0" w:color="auto"/>
        <w:bottom w:val="none" w:sz="0" w:space="0" w:color="auto"/>
        <w:right w:val="none" w:sz="0" w:space="0" w:color="auto"/>
      </w:divBdr>
    </w:div>
    <w:div w:id="1557856705">
      <w:bodyDiv w:val="1"/>
      <w:marLeft w:val="0"/>
      <w:marRight w:val="0"/>
      <w:marTop w:val="0"/>
      <w:marBottom w:val="0"/>
      <w:divBdr>
        <w:top w:val="none" w:sz="0" w:space="0" w:color="auto"/>
        <w:left w:val="none" w:sz="0" w:space="0" w:color="auto"/>
        <w:bottom w:val="none" w:sz="0" w:space="0" w:color="auto"/>
        <w:right w:val="none" w:sz="0" w:space="0" w:color="auto"/>
      </w:divBdr>
    </w:div>
    <w:div w:id="1557857650">
      <w:bodyDiv w:val="1"/>
      <w:marLeft w:val="0"/>
      <w:marRight w:val="0"/>
      <w:marTop w:val="0"/>
      <w:marBottom w:val="0"/>
      <w:divBdr>
        <w:top w:val="none" w:sz="0" w:space="0" w:color="auto"/>
        <w:left w:val="none" w:sz="0" w:space="0" w:color="auto"/>
        <w:bottom w:val="none" w:sz="0" w:space="0" w:color="auto"/>
        <w:right w:val="none" w:sz="0" w:space="0" w:color="auto"/>
      </w:divBdr>
    </w:div>
    <w:div w:id="1558467693">
      <w:bodyDiv w:val="1"/>
      <w:marLeft w:val="0"/>
      <w:marRight w:val="0"/>
      <w:marTop w:val="0"/>
      <w:marBottom w:val="0"/>
      <w:divBdr>
        <w:top w:val="none" w:sz="0" w:space="0" w:color="auto"/>
        <w:left w:val="none" w:sz="0" w:space="0" w:color="auto"/>
        <w:bottom w:val="none" w:sz="0" w:space="0" w:color="auto"/>
        <w:right w:val="none" w:sz="0" w:space="0" w:color="auto"/>
      </w:divBdr>
    </w:div>
    <w:div w:id="1558854611">
      <w:bodyDiv w:val="1"/>
      <w:marLeft w:val="0"/>
      <w:marRight w:val="0"/>
      <w:marTop w:val="0"/>
      <w:marBottom w:val="0"/>
      <w:divBdr>
        <w:top w:val="none" w:sz="0" w:space="0" w:color="auto"/>
        <w:left w:val="none" w:sz="0" w:space="0" w:color="auto"/>
        <w:bottom w:val="none" w:sz="0" w:space="0" w:color="auto"/>
        <w:right w:val="none" w:sz="0" w:space="0" w:color="auto"/>
      </w:divBdr>
    </w:div>
    <w:div w:id="1559121332">
      <w:bodyDiv w:val="1"/>
      <w:marLeft w:val="0"/>
      <w:marRight w:val="0"/>
      <w:marTop w:val="0"/>
      <w:marBottom w:val="0"/>
      <w:divBdr>
        <w:top w:val="none" w:sz="0" w:space="0" w:color="auto"/>
        <w:left w:val="none" w:sz="0" w:space="0" w:color="auto"/>
        <w:bottom w:val="none" w:sz="0" w:space="0" w:color="auto"/>
        <w:right w:val="none" w:sz="0" w:space="0" w:color="auto"/>
      </w:divBdr>
    </w:div>
    <w:div w:id="1559710260">
      <w:bodyDiv w:val="1"/>
      <w:marLeft w:val="0"/>
      <w:marRight w:val="0"/>
      <w:marTop w:val="0"/>
      <w:marBottom w:val="0"/>
      <w:divBdr>
        <w:top w:val="none" w:sz="0" w:space="0" w:color="auto"/>
        <w:left w:val="none" w:sz="0" w:space="0" w:color="auto"/>
        <w:bottom w:val="none" w:sz="0" w:space="0" w:color="auto"/>
        <w:right w:val="none" w:sz="0" w:space="0" w:color="auto"/>
      </w:divBdr>
    </w:div>
    <w:div w:id="1560090570">
      <w:bodyDiv w:val="1"/>
      <w:marLeft w:val="0"/>
      <w:marRight w:val="0"/>
      <w:marTop w:val="0"/>
      <w:marBottom w:val="0"/>
      <w:divBdr>
        <w:top w:val="none" w:sz="0" w:space="0" w:color="auto"/>
        <w:left w:val="none" w:sz="0" w:space="0" w:color="auto"/>
        <w:bottom w:val="none" w:sz="0" w:space="0" w:color="auto"/>
        <w:right w:val="none" w:sz="0" w:space="0" w:color="auto"/>
      </w:divBdr>
    </w:div>
    <w:div w:id="1560241880">
      <w:bodyDiv w:val="1"/>
      <w:marLeft w:val="0"/>
      <w:marRight w:val="0"/>
      <w:marTop w:val="0"/>
      <w:marBottom w:val="0"/>
      <w:divBdr>
        <w:top w:val="none" w:sz="0" w:space="0" w:color="auto"/>
        <w:left w:val="none" w:sz="0" w:space="0" w:color="auto"/>
        <w:bottom w:val="none" w:sz="0" w:space="0" w:color="auto"/>
        <w:right w:val="none" w:sz="0" w:space="0" w:color="auto"/>
      </w:divBdr>
    </w:div>
    <w:div w:id="1560551966">
      <w:bodyDiv w:val="1"/>
      <w:marLeft w:val="0"/>
      <w:marRight w:val="0"/>
      <w:marTop w:val="0"/>
      <w:marBottom w:val="0"/>
      <w:divBdr>
        <w:top w:val="none" w:sz="0" w:space="0" w:color="auto"/>
        <w:left w:val="none" w:sz="0" w:space="0" w:color="auto"/>
        <w:bottom w:val="none" w:sz="0" w:space="0" w:color="auto"/>
        <w:right w:val="none" w:sz="0" w:space="0" w:color="auto"/>
      </w:divBdr>
    </w:div>
    <w:div w:id="1561283268">
      <w:bodyDiv w:val="1"/>
      <w:marLeft w:val="0"/>
      <w:marRight w:val="0"/>
      <w:marTop w:val="0"/>
      <w:marBottom w:val="0"/>
      <w:divBdr>
        <w:top w:val="none" w:sz="0" w:space="0" w:color="auto"/>
        <w:left w:val="none" w:sz="0" w:space="0" w:color="auto"/>
        <w:bottom w:val="none" w:sz="0" w:space="0" w:color="auto"/>
        <w:right w:val="none" w:sz="0" w:space="0" w:color="auto"/>
      </w:divBdr>
    </w:div>
    <w:div w:id="1561284478">
      <w:bodyDiv w:val="1"/>
      <w:marLeft w:val="0"/>
      <w:marRight w:val="0"/>
      <w:marTop w:val="0"/>
      <w:marBottom w:val="0"/>
      <w:divBdr>
        <w:top w:val="none" w:sz="0" w:space="0" w:color="auto"/>
        <w:left w:val="none" w:sz="0" w:space="0" w:color="auto"/>
        <w:bottom w:val="none" w:sz="0" w:space="0" w:color="auto"/>
        <w:right w:val="none" w:sz="0" w:space="0" w:color="auto"/>
      </w:divBdr>
    </w:div>
    <w:div w:id="1561861455">
      <w:bodyDiv w:val="1"/>
      <w:marLeft w:val="0"/>
      <w:marRight w:val="0"/>
      <w:marTop w:val="0"/>
      <w:marBottom w:val="0"/>
      <w:divBdr>
        <w:top w:val="none" w:sz="0" w:space="0" w:color="auto"/>
        <w:left w:val="none" w:sz="0" w:space="0" w:color="auto"/>
        <w:bottom w:val="none" w:sz="0" w:space="0" w:color="auto"/>
        <w:right w:val="none" w:sz="0" w:space="0" w:color="auto"/>
      </w:divBdr>
    </w:div>
    <w:div w:id="1562251063">
      <w:bodyDiv w:val="1"/>
      <w:marLeft w:val="0"/>
      <w:marRight w:val="0"/>
      <w:marTop w:val="0"/>
      <w:marBottom w:val="0"/>
      <w:divBdr>
        <w:top w:val="none" w:sz="0" w:space="0" w:color="auto"/>
        <w:left w:val="none" w:sz="0" w:space="0" w:color="auto"/>
        <w:bottom w:val="none" w:sz="0" w:space="0" w:color="auto"/>
        <w:right w:val="none" w:sz="0" w:space="0" w:color="auto"/>
      </w:divBdr>
    </w:div>
    <w:div w:id="1562594133">
      <w:bodyDiv w:val="1"/>
      <w:marLeft w:val="0"/>
      <w:marRight w:val="0"/>
      <w:marTop w:val="0"/>
      <w:marBottom w:val="0"/>
      <w:divBdr>
        <w:top w:val="none" w:sz="0" w:space="0" w:color="auto"/>
        <w:left w:val="none" w:sz="0" w:space="0" w:color="auto"/>
        <w:bottom w:val="none" w:sz="0" w:space="0" w:color="auto"/>
        <w:right w:val="none" w:sz="0" w:space="0" w:color="auto"/>
      </w:divBdr>
    </w:div>
    <w:div w:id="1563059210">
      <w:bodyDiv w:val="1"/>
      <w:marLeft w:val="0"/>
      <w:marRight w:val="0"/>
      <w:marTop w:val="0"/>
      <w:marBottom w:val="0"/>
      <w:divBdr>
        <w:top w:val="none" w:sz="0" w:space="0" w:color="auto"/>
        <w:left w:val="none" w:sz="0" w:space="0" w:color="auto"/>
        <w:bottom w:val="none" w:sz="0" w:space="0" w:color="auto"/>
        <w:right w:val="none" w:sz="0" w:space="0" w:color="auto"/>
      </w:divBdr>
    </w:div>
    <w:div w:id="1563247039">
      <w:bodyDiv w:val="1"/>
      <w:marLeft w:val="0"/>
      <w:marRight w:val="0"/>
      <w:marTop w:val="0"/>
      <w:marBottom w:val="0"/>
      <w:divBdr>
        <w:top w:val="none" w:sz="0" w:space="0" w:color="auto"/>
        <w:left w:val="none" w:sz="0" w:space="0" w:color="auto"/>
        <w:bottom w:val="none" w:sz="0" w:space="0" w:color="auto"/>
        <w:right w:val="none" w:sz="0" w:space="0" w:color="auto"/>
      </w:divBdr>
    </w:div>
    <w:div w:id="1563365910">
      <w:bodyDiv w:val="1"/>
      <w:marLeft w:val="0"/>
      <w:marRight w:val="0"/>
      <w:marTop w:val="0"/>
      <w:marBottom w:val="0"/>
      <w:divBdr>
        <w:top w:val="none" w:sz="0" w:space="0" w:color="auto"/>
        <w:left w:val="none" w:sz="0" w:space="0" w:color="auto"/>
        <w:bottom w:val="none" w:sz="0" w:space="0" w:color="auto"/>
        <w:right w:val="none" w:sz="0" w:space="0" w:color="auto"/>
      </w:divBdr>
    </w:div>
    <w:div w:id="1563522347">
      <w:bodyDiv w:val="1"/>
      <w:marLeft w:val="0"/>
      <w:marRight w:val="0"/>
      <w:marTop w:val="0"/>
      <w:marBottom w:val="0"/>
      <w:divBdr>
        <w:top w:val="none" w:sz="0" w:space="0" w:color="auto"/>
        <w:left w:val="none" w:sz="0" w:space="0" w:color="auto"/>
        <w:bottom w:val="none" w:sz="0" w:space="0" w:color="auto"/>
        <w:right w:val="none" w:sz="0" w:space="0" w:color="auto"/>
      </w:divBdr>
    </w:div>
    <w:div w:id="1563559373">
      <w:bodyDiv w:val="1"/>
      <w:marLeft w:val="0"/>
      <w:marRight w:val="0"/>
      <w:marTop w:val="0"/>
      <w:marBottom w:val="0"/>
      <w:divBdr>
        <w:top w:val="none" w:sz="0" w:space="0" w:color="auto"/>
        <w:left w:val="none" w:sz="0" w:space="0" w:color="auto"/>
        <w:bottom w:val="none" w:sz="0" w:space="0" w:color="auto"/>
        <w:right w:val="none" w:sz="0" w:space="0" w:color="auto"/>
      </w:divBdr>
    </w:div>
    <w:div w:id="1564175015">
      <w:bodyDiv w:val="1"/>
      <w:marLeft w:val="0"/>
      <w:marRight w:val="0"/>
      <w:marTop w:val="0"/>
      <w:marBottom w:val="0"/>
      <w:divBdr>
        <w:top w:val="none" w:sz="0" w:space="0" w:color="auto"/>
        <w:left w:val="none" w:sz="0" w:space="0" w:color="auto"/>
        <w:bottom w:val="none" w:sz="0" w:space="0" w:color="auto"/>
        <w:right w:val="none" w:sz="0" w:space="0" w:color="auto"/>
      </w:divBdr>
    </w:div>
    <w:div w:id="1564560654">
      <w:bodyDiv w:val="1"/>
      <w:marLeft w:val="0"/>
      <w:marRight w:val="0"/>
      <w:marTop w:val="0"/>
      <w:marBottom w:val="0"/>
      <w:divBdr>
        <w:top w:val="none" w:sz="0" w:space="0" w:color="auto"/>
        <w:left w:val="none" w:sz="0" w:space="0" w:color="auto"/>
        <w:bottom w:val="none" w:sz="0" w:space="0" w:color="auto"/>
        <w:right w:val="none" w:sz="0" w:space="0" w:color="auto"/>
      </w:divBdr>
    </w:div>
    <w:div w:id="1565288333">
      <w:bodyDiv w:val="1"/>
      <w:marLeft w:val="0"/>
      <w:marRight w:val="0"/>
      <w:marTop w:val="0"/>
      <w:marBottom w:val="0"/>
      <w:divBdr>
        <w:top w:val="none" w:sz="0" w:space="0" w:color="auto"/>
        <w:left w:val="none" w:sz="0" w:space="0" w:color="auto"/>
        <w:bottom w:val="none" w:sz="0" w:space="0" w:color="auto"/>
        <w:right w:val="none" w:sz="0" w:space="0" w:color="auto"/>
      </w:divBdr>
    </w:div>
    <w:div w:id="1565488643">
      <w:bodyDiv w:val="1"/>
      <w:marLeft w:val="0"/>
      <w:marRight w:val="0"/>
      <w:marTop w:val="0"/>
      <w:marBottom w:val="0"/>
      <w:divBdr>
        <w:top w:val="none" w:sz="0" w:space="0" w:color="auto"/>
        <w:left w:val="none" w:sz="0" w:space="0" w:color="auto"/>
        <w:bottom w:val="none" w:sz="0" w:space="0" w:color="auto"/>
        <w:right w:val="none" w:sz="0" w:space="0" w:color="auto"/>
      </w:divBdr>
    </w:div>
    <w:div w:id="1565680422">
      <w:bodyDiv w:val="1"/>
      <w:marLeft w:val="0"/>
      <w:marRight w:val="0"/>
      <w:marTop w:val="0"/>
      <w:marBottom w:val="0"/>
      <w:divBdr>
        <w:top w:val="none" w:sz="0" w:space="0" w:color="auto"/>
        <w:left w:val="none" w:sz="0" w:space="0" w:color="auto"/>
        <w:bottom w:val="none" w:sz="0" w:space="0" w:color="auto"/>
        <w:right w:val="none" w:sz="0" w:space="0" w:color="auto"/>
      </w:divBdr>
    </w:div>
    <w:div w:id="1565796787">
      <w:bodyDiv w:val="1"/>
      <w:marLeft w:val="0"/>
      <w:marRight w:val="0"/>
      <w:marTop w:val="0"/>
      <w:marBottom w:val="0"/>
      <w:divBdr>
        <w:top w:val="none" w:sz="0" w:space="0" w:color="auto"/>
        <w:left w:val="none" w:sz="0" w:space="0" w:color="auto"/>
        <w:bottom w:val="none" w:sz="0" w:space="0" w:color="auto"/>
        <w:right w:val="none" w:sz="0" w:space="0" w:color="auto"/>
      </w:divBdr>
    </w:div>
    <w:div w:id="1565918776">
      <w:bodyDiv w:val="1"/>
      <w:marLeft w:val="0"/>
      <w:marRight w:val="0"/>
      <w:marTop w:val="0"/>
      <w:marBottom w:val="0"/>
      <w:divBdr>
        <w:top w:val="none" w:sz="0" w:space="0" w:color="auto"/>
        <w:left w:val="none" w:sz="0" w:space="0" w:color="auto"/>
        <w:bottom w:val="none" w:sz="0" w:space="0" w:color="auto"/>
        <w:right w:val="none" w:sz="0" w:space="0" w:color="auto"/>
      </w:divBdr>
    </w:div>
    <w:div w:id="1566404620">
      <w:bodyDiv w:val="1"/>
      <w:marLeft w:val="0"/>
      <w:marRight w:val="0"/>
      <w:marTop w:val="0"/>
      <w:marBottom w:val="0"/>
      <w:divBdr>
        <w:top w:val="none" w:sz="0" w:space="0" w:color="auto"/>
        <w:left w:val="none" w:sz="0" w:space="0" w:color="auto"/>
        <w:bottom w:val="none" w:sz="0" w:space="0" w:color="auto"/>
        <w:right w:val="none" w:sz="0" w:space="0" w:color="auto"/>
      </w:divBdr>
    </w:div>
    <w:div w:id="1567112188">
      <w:bodyDiv w:val="1"/>
      <w:marLeft w:val="0"/>
      <w:marRight w:val="0"/>
      <w:marTop w:val="0"/>
      <w:marBottom w:val="0"/>
      <w:divBdr>
        <w:top w:val="none" w:sz="0" w:space="0" w:color="auto"/>
        <w:left w:val="none" w:sz="0" w:space="0" w:color="auto"/>
        <w:bottom w:val="none" w:sz="0" w:space="0" w:color="auto"/>
        <w:right w:val="none" w:sz="0" w:space="0" w:color="auto"/>
      </w:divBdr>
    </w:div>
    <w:div w:id="1567178242">
      <w:bodyDiv w:val="1"/>
      <w:marLeft w:val="0"/>
      <w:marRight w:val="0"/>
      <w:marTop w:val="0"/>
      <w:marBottom w:val="0"/>
      <w:divBdr>
        <w:top w:val="none" w:sz="0" w:space="0" w:color="auto"/>
        <w:left w:val="none" w:sz="0" w:space="0" w:color="auto"/>
        <w:bottom w:val="none" w:sz="0" w:space="0" w:color="auto"/>
        <w:right w:val="none" w:sz="0" w:space="0" w:color="auto"/>
      </w:divBdr>
    </w:div>
    <w:div w:id="1567372481">
      <w:bodyDiv w:val="1"/>
      <w:marLeft w:val="0"/>
      <w:marRight w:val="0"/>
      <w:marTop w:val="0"/>
      <w:marBottom w:val="0"/>
      <w:divBdr>
        <w:top w:val="none" w:sz="0" w:space="0" w:color="auto"/>
        <w:left w:val="none" w:sz="0" w:space="0" w:color="auto"/>
        <w:bottom w:val="none" w:sz="0" w:space="0" w:color="auto"/>
        <w:right w:val="none" w:sz="0" w:space="0" w:color="auto"/>
      </w:divBdr>
    </w:div>
    <w:div w:id="1567451172">
      <w:bodyDiv w:val="1"/>
      <w:marLeft w:val="0"/>
      <w:marRight w:val="0"/>
      <w:marTop w:val="0"/>
      <w:marBottom w:val="0"/>
      <w:divBdr>
        <w:top w:val="none" w:sz="0" w:space="0" w:color="auto"/>
        <w:left w:val="none" w:sz="0" w:space="0" w:color="auto"/>
        <w:bottom w:val="none" w:sz="0" w:space="0" w:color="auto"/>
        <w:right w:val="none" w:sz="0" w:space="0" w:color="auto"/>
      </w:divBdr>
    </w:div>
    <w:div w:id="1567492372">
      <w:bodyDiv w:val="1"/>
      <w:marLeft w:val="0"/>
      <w:marRight w:val="0"/>
      <w:marTop w:val="0"/>
      <w:marBottom w:val="0"/>
      <w:divBdr>
        <w:top w:val="none" w:sz="0" w:space="0" w:color="auto"/>
        <w:left w:val="none" w:sz="0" w:space="0" w:color="auto"/>
        <w:bottom w:val="none" w:sz="0" w:space="0" w:color="auto"/>
        <w:right w:val="none" w:sz="0" w:space="0" w:color="auto"/>
      </w:divBdr>
    </w:div>
    <w:div w:id="1567522658">
      <w:bodyDiv w:val="1"/>
      <w:marLeft w:val="0"/>
      <w:marRight w:val="0"/>
      <w:marTop w:val="0"/>
      <w:marBottom w:val="0"/>
      <w:divBdr>
        <w:top w:val="none" w:sz="0" w:space="0" w:color="auto"/>
        <w:left w:val="none" w:sz="0" w:space="0" w:color="auto"/>
        <w:bottom w:val="none" w:sz="0" w:space="0" w:color="auto"/>
        <w:right w:val="none" w:sz="0" w:space="0" w:color="auto"/>
      </w:divBdr>
    </w:div>
    <w:div w:id="1567910143">
      <w:bodyDiv w:val="1"/>
      <w:marLeft w:val="0"/>
      <w:marRight w:val="0"/>
      <w:marTop w:val="0"/>
      <w:marBottom w:val="0"/>
      <w:divBdr>
        <w:top w:val="none" w:sz="0" w:space="0" w:color="auto"/>
        <w:left w:val="none" w:sz="0" w:space="0" w:color="auto"/>
        <w:bottom w:val="none" w:sz="0" w:space="0" w:color="auto"/>
        <w:right w:val="none" w:sz="0" w:space="0" w:color="auto"/>
      </w:divBdr>
    </w:div>
    <w:div w:id="1568152630">
      <w:bodyDiv w:val="1"/>
      <w:marLeft w:val="0"/>
      <w:marRight w:val="0"/>
      <w:marTop w:val="0"/>
      <w:marBottom w:val="0"/>
      <w:divBdr>
        <w:top w:val="none" w:sz="0" w:space="0" w:color="auto"/>
        <w:left w:val="none" w:sz="0" w:space="0" w:color="auto"/>
        <w:bottom w:val="none" w:sz="0" w:space="0" w:color="auto"/>
        <w:right w:val="none" w:sz="0" w:space="0" w:color="auto"/>
      </w:divBdr>
    </w:div>
    <w:div w:id="1568875697">
      <w:bodyDiv w:val="1"/>
      <w:marLeft w:val="0"/>
      <w:marRight w:val="0"/>
      <w:marTop w:val="0"/>
      <w:marBottom w:val="0"/>
      <w:divBdr>
        <w:top w:val="none" w:sz="0" w:space="0" w:color="auto"/>
        <w:left w:val="none" w:sz="0" w:space="0" w:color="auto"/>
        <w:bottom w:val="none" w:sz="0" w:space="0" w:color="auto"/>
        <w:right w:val="none" w:sz="0" w:space="0" w:color="auto"/>
      </w:divBdr>
    </w:div>
    <w:div w:id="1569413139">
      <w:bodyDiv w:val="1"/>
      <w:marLeft w:val="0"/>
      <w:marRight w:val="0"/>
      <w:marTop w:val="0"/>
      <w:marBottom w:val="0"/>
      <w:divBdr>
        <w:top w:val="none" w:sz="0" w:space="0" w:color="auto"/>
        <w:left w:val="none" w:sz="0" w:space="0" w:color="auto"/>
        <w:bottom w:val="none" w:sz="0" w:space="0" w:color="auto"/>
        <w:right w:val="none" w:sz="0" w:space="0" w:color="auto"/>
      </w:divBdr>
    </w:div>
    <w:div w:id="1569800416">
      <w:bodyDiv w:val="1"/>
      <w:marLeft w:val="0"/>
      <w:marRight w:val="0"/>
      <w:marTop w:val="0"/>
      <w:marBottom w:val="0"/>
      <w:divBdr>
        <w:top w:val="none" w:sz="0" w:space="0" w:color="auto"/>
        <w:left w:val="none" w:sz="0" w:space="0" w:color="auto"/>
        <w:bottom w:val="none" w:sz="0" w:space="0" w:color="auto"/>
        <w:right w:val="none" w:sz="0" w:space="0" w:color="auto"/>
      </w:divBdr>
    </w:div>
    <w:div w:id="1571229933">
      <w:bodyDiv w:val="1"/>
      <w:marLeft w:val="0"/>
      <w:marRight w:val="0"/>
      <w:marTop w:val="0"/>
      <w:marBottom w:val="0"/>
      <w:divBdr>
        <w:top w:val="none" w:sz="0" w:space="0" w:color="auto"/>
        <w:left w:val="none" w:sz="0" w:space="0" w:color="auto"/>
        <w:bottom w:val="none" w:sz="0" w:space="0" w:color="auto"/>
        <w:right w:val="none" w:sz="0" w:space="0" w:color="auto"/>
      </w:divBdr>
    </w:div>
    <w:div w:id="1571305369">
      <w:bodyDiv w:val="1"/>
      <w:marLeft w:val="0"/>
      <w:marRight w:val="0"/>
      <w:marTop w:val="0"/>
      <w:marBottom w:val="0"/>
      <w:divBdr>
        <w:top w:val="none" w:sz="0" w:space="0" w:color="auto"/>
        <w:left w:val="none" w:sz="0" w:space="0" w:color="auto"/>
        <w:bottom w:val="none" w:sz="0" w:space="0" w:color="auto"/>
        <w:right w:val="none" w:sz="0" w:space="0" w:color="auto"/>
      </w:divBdr>
    </w:div>
    <w:div w:id="1571841839">
      <w:bodyDiv w:val="1"/>
      <w:marLeft w:val="0"/>
      <w:marRight w:val="0"/>
      <w:marTop w:val="0"/>
      <w:marBottom w:val="0"/>
      <w:divBdr>
        <w:top w:val="none" w:sz="0" w:space="0" w:color="auto"/>
        <w:left w:val="none" w:sz="0" w:space="0" w:color="auto"/>
        <w:bottom w:val="none" w:sz="0" w:space="0" w:color="auto"/>
        <w:right w:val="none" w:sz="0" w:space="0" w:color="auto"/>
      </w:divBdr>
    </w:div>
    <w:div w:id="1572695682">
      <w:bodyDiv w:val="1"/>
      <w:marLeft w:val="0"/>
      <w:marRight w:val="0"/>
      <w:marTop w:val="0"/>
      <w:marBottom w:val="0"/>
      <w:divBdr>
        <w:top w:val="none" w:sz="0" w:space="0" w:color="auto"/>
        <w:left w:val="none" w:sz="0" w:space="0" w:color="auto"/>
        <w:bottom w:val="none" w:sz="0" w:space="0" w:color="auto"/>
        <w:right w:val="none" w:sz="0" w:space="0" w:color="auto"/>
      </w:divBdr>
    </w:div>
    <w:div w:id="1574004436">
      <w:bodyDiv w:val="1"/>
      <w:marLeft w:val="0"/>
      <w:marRight w:val="0"/>
      <w:marTop w:val="0"/>
      <w:marBottom w:val="0"/>
      <w:divBdr>
        <w:top w:val="none" w:sz="0" w:space="0" w:color="auto"/>
        <w:left w:val="none" w:sz="0" w:space="0" w:color="auto"/>
        <w:bottom w:val="none" w:sz="0" w:space="0" w:color="auto"/>
        <w:right w:val="none" w:sz="0" w:space="0" w:color="auto"/>
      </w:divBdr>
    </w:div>
    <w:div w:id="1574512752">
      <w:bodyDiv w:val="1"/>
      <w:marLeft w:val="0"/>
      <w:marRight w:val="0"/>
      <w:marTop w:val="0"/>
      <w:marBottom w:val="0"/>
      <w:divBdr>
        <w:top w:val="none" w:sz="0" w:space="0" w:color="auto"/>
        <w:left w:val="none" w:sz="0" w:space="0" w:color="auto"/>
        <w:bottom w:val="none" w:sz="0" w:space="0" w:color="auto"/>
        <w:right w:val="none" w:sz="0" w:space="0" w:color="auto"/>
      </w:divBdr>
    </w:div>
    <w:div w:id="1575235974">
      <w:bodyDiv w:val="1"/>
      <w:marLeft w:val="0"/>
      <w:marRight w:val="0"/>
      <w:marTop w:val="0"/>
      <w:marBottom w:val="0"/>
      <w:divBdr>
        <w:top w:val="none" w:sz="0" w:space="0" w:color="auto"/>
        <w:left w:val="none" w:sz="0" w:space="0" w:color="auto"/>
        <w:bottom w:val="none" w:sz="0" w:space="0" w:color="auto"/>
        <w:right w:val="none" w:sz="0" w:space="0" w:color="auto"/>
      </w:divBdr>
    </w:div>
    <w:div w:id="1576936430">
      <w:bodyDiv w:val="1"/>
      <w:marLeft w:val="0"/>
      <w:marRight w:val="0"/>
      <w:marTop w:val="0"/>
      <w:marBottom w:val="0"/>
      <w:divBdr>
        <w:top w:val="none" w:sz="0" w:space="0" w:color="auto"/>
        <w:left w:val="none" w:sz="0" w:space="0" w:color="auto"/>
        <w:bottom w:val="none" w:sz="0" w:space="0" w:color="auto"/>
        <w:right w:val="none" w:sz="0" w:space="0" w:color="auto"/>
      </w:divBdr>
    </w:div>
    <w:div w:id="1577401114">
      <w:bodyDiv w:val="1"/>
      <w:marLeft w:val="0"/>
      <w:marRight w:val="0"/>
      <w:marTop w:val="0"/>
      <w:marBottom w:val="0"/>
      <w:divBdr>
        <w:top w:val="none" w:sz="0" w:space="0" w:color="auto"/>
        <w:left w:val="none" w:sz="0" w:space="0" w:color="auto"/>
        <w:bottom w:val="none" w:sz="0" w:space="0" w:color="auto"/>
        <w:right w:val="none" w:sz="0" w:space="0" w:color="auto"/>
      </w:divBdr>
    </w:div>
    <w:div w:id="1577786512">
      <w:bodyDiv w:val="1"/>
      <w:marLeft w:val="0"/>
      <w:marRight w:val="0"/>
      <w:marTop w:val="0"/>
      <w:marBottom w:val="0"/>
      <w:divBdr>
        <w:top w:val="none" w:sz="0" w:space="0" w:color="auto"/>
        <w:left w:val="none" w:sz="0" w:space="0" w:color="auto"/>
        <w:bottom w:val="none" w:sz="0" w:space="0" w:color="auto"/>
        <w:right w:val="none" w:sz="0" w:space="0" w:color="auto"/>
      </w:divBdr>
    </w:div>
    <w:div w:id="1577937256">
      <w:bodyDiv w:val="1"/>
      <w:marLeft w:val="0"/>
      <w:marRight w:val="0"/>
      <w:marTop w:val="0"/>
      <w:marBottom w:val="0"/>
      <w:divBdr>
        <w:top w:val="none" w:sz="0" w:space="0" w:color="auto"/>
        <w:left w:val="none" w:sz="0" w:space="0" w:color="auto"/>
        <w:bottom w:val="none" w:sz="0" w:space="0" w:color="auto"/>
        <w:right w:val="none" w:sz="0" w:space="0" w:color="auto"/>
      </w:divBdr>
    </w:div>
    <w:div w:id="1578587273">
      <w:bodyDiv w:val="1"/>
      <w:marLeft w:val="0"/>
      <w:marRight w:val="0"/>
      <w:marTop w:val="0"/>
      <w:marBottom w:val="0"/>
      <w:divBdr>
        <w:top w:val="none" w:sz="0" w:space="0" w:color="auto"/>
        <w:left w:val="none" w:sz="0" w:space="0" w:color="auto"/>
        <w:bottom w:val="none" w:sz="0" w:space="0" w:color="auto"/>
        <w:right w:val="none" w:sz="0" w:space="0" w:color="auto"/>
      </w:divBdr>
    </w:div>
    <w:div w:id="1578787816">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
    <w:div w:id="1578905525">
      <w:bodyDiv w:val="1"/>
      <w:marLeft w:val="0"/>
      <w:marRight w:val="0"/>
      <w:marTop w:val="0"/>
      <w:marBottom w:val="0"/>
      <w:divBdr>
        <w:top w:val="none" w:sz="0" w:space="0" w:color="auto"/>
        <w:left w:val="none" w:sz="0" w:space="0" w:color="auto"/>
        <w:bottom w:val="none" w:sz="0" w:space="0" w:color="auto"/>
        <w:right w:val="none" w:sz="0" w:space="0" w:color="auto"/>
      </w:divBdr>
    </w:div>
    <w:div w:id="1580675033">
      <w:bodyDiv w:val="1"/>
      <w:marLeft w:val="0"/>
      <w:marRight w:val="0"/>
      <w:marTop w:val="0"/>
      <w:marBottom w:val="0"/>
      <w:divBdr>
        <w:top w:val="none" w:sz="0" w:space="0" w:color="auto"/>
        <w:left w:val="none" w:sz="0" w:space="0" w:color="auto"/>
        <w:bottom w:val="none" w:sz="0" w:space="0" w:color="auto"/>
        <w:right w:val="none" w:sz="0" w:space="0" w:color="auto"/>
      </w:divBdr>
    </w:div>
    <w:div w:id="1580747302">
      <w:bodyDiv w:val="1"/>
      <w:marLeft w:val="0"/>
      <w:marRight w:val="0"/>
      <w:marTop w:val="0"/>
      <w:marBottom w:val="0"/>
      <w:divBdr>
        <w:top w:val="none" w:sz="0" w:space="0" w:color="auto"/>
        <w:left w:val="none" w:sz="0" w:space="0" w:color="auto"/>
        <w:bottom w:val="none" w:sz="0" w:space="0" w:color="auto"/>
        <w:right w:val="none" w:sz="0" w:space="0" w:color="auto"/>
      </w:divBdr>
    </w:div>
    <w:div w:id="1581405448">
      <w:bodyDiv w:val="1"/>
      <w:marLeft w:val="0"/>
      <w:marRight w:val="0"/>
      <w:marTop w:val="0"/>
      <w:marBottom w:val="0"/>
      <w:divBdr>
        <w:top w:val="none" w:sz="0" w:space="0" w:color="auto"/>
        <w:left w:val="none" w:sz="0" w:space="0" w:color="auto"/>
        <w:bottom w:val="none" w:sz="0" w:space="0" w:color="auto"/>
        <w:right w:val="none" w:sz="0" w:space="0" w:color="auto"/>
      </w:divBdr>
    </w:div>
    <w:div w:id="1581794010">
      <w:bodyDiv w:val="1"/>
      <w:marLeft w:val="0"/>
      <w:marRight w:val="0"/>
      <w:marTop w:val="0"/>
      <w:marBottom w:val="0"/>
      <w:divBdr>
        <w:top w:val="none" w:sz="0" w:space="0" w:color="auto"/>
        <w:left w:val="none" w:sz="0" w:space="0" w:color="auto"/>
        <w:bottom w:val="none" w:sz="0" w:space="0" w:color="auto"/>
        <w:right w:val="none" w:sz="0" w:space="0" w:color="auto"/>
      </w:divBdr>
    </w:div>
    <w:div w:id="1582105903">
      <w:bodyDiv w:val="1"/>
      <w:marLeft w:val="0"/>
      <w:marRight w:val="0"/>
      <w:marTop w:val="0"/>
      <w:marBottom w:val="0"/>
      <w:divBdr>
        <w:top w:val="none" w:sz="0" w:space="0" w:color="auto"/>
        <w:left w:val="none" w:sz="0" w:space="0" w:color="auto"/>
        <w:bottom w:val="none" w:sz="0" w:space="0" w:color="auto"/>
        <w:right w:val="none" w:sz="0" w:space="0" w:color="auto"/>
      </w:divBdr>
    </w:div>
    <w:div w:id="1582369705">
      <w:bodyDiv w:val="1"/>
      <w:marLeft w:val="0"/>
      <w:marRight w:val="0"/>
      <w:marTop w:val="0"/>
      <w:marBottom w:val="0"/>
      <w:divBdr>
        <w:top w:val="none" w:sz="0" w:space="0" w:color="auto"/>
        <w:left w:val="none" w:sz="0" w:space="0" w:color="auto"/>
        <w:bottom w:val="none" w:sz="0" w:space="0" w:color="auto"/>
        <w:right w:val="none" w:sz="0" w:space="0" w:color="auto"/>
      </w:divBdr>
    </w:div>
    <w:div w:id="1582443937">
      <w:bodyDiv w:val="1"/>
      <w:marLeft w:val="0"/>
      <w:marRight w:val="0"/>
      <w:marTop w:val="0"/>
      <w:marBottom w:val="0"/>
      <w:divBdr>
        <w:top w:val="none" w:sz="0" w:space="0" w:color="auto"/>
        <w:left w:val="none" w:sz="0" w:space="0" w:color="auto"/>
        <w:bottom w:val="none" w:sz="0" w:space="0" w:color="auto"/>
        <w:right w:val="none" w:sz="0" w:space="0" w:color="auto"/>
      </w:divBdr>
    </w:div>
    <w:div w:id="1582790466">
      <w:bodyDiv w:val="1"/>
      <w:marLeft w:val="0"/>
      <w:marRight w:val="0"/>
      <w:marTop w:val="0"/>
      <w:marBottom w:val="0"/>
      <w:divBdr>
        <w:top w:val="none" w:sz="0" w:space="0" w:color="auto"/>
        <w:left w:val="none" w:sz="0" w:space="0" w:color="auto"/>
        <w:bottom w:val="none" w:sz="0" w:space="0" w:color="auto"/>
        <w:right w:val="none" w:sz="0" w:space="0" w:color="auto"/>
      </w:divBdr>
    </w:div>
    <w:div w:id="1582913206">
      <w:bodyDiv w:val="1"/>
      <w:marLeft w:val="0"/>
      <w:marRight w:val="0"/>
      <w:marTop w:val="0"/>
      <w:marBottom w:val="0"/>
      <w:divBdr>
        <w:top w:val="none" w:sz="0" w:space="0" w:color="auto"/>
        <w:left w:val="none" w:sz="0" w:space="0" w:color="auto"/>
        <w:bottom w:val="none" w:sz="0" w:space="0" w:color="auto"/>
        <w:right w:val="none" w:sz="0" w:space="0" w:color="auto"/>
      </w:divBdr>
    </w:div>
    <w:div w:id="1583023045">
      <w:bodyDiv w:val="1"/>
      <w:marLeft w:val="0"/>
      <w:marRight w:val="0"/>
      <w:marTop w:val="0"/>
      <w:marBottom w:val="0"/>
      <w:divBdr>
        <w:top w:val="none" w:sz="0" w:space="0" w:color="auto"/>
        <w:left w:val="none" w:sz="0" w:space="0" w:color="auto"/>
        <w:bottom w:val="none" w:sz="0" w:space="0" w:color="auto"/>
        <w:right w:val="none" w:sz="0" w:space="0" w:color="auto"/>
      </w:divBdr>
    </w:div>
    <w:div w:id="1583488913">
      <w:bodyDiv w:val="1"/>
      <w:marLeft w:val="0"/>
      <w:marRight w:val="0"/>
      <w:marTop w:val="0"/>
      <w:marBottom w:val="0"/>
      <w:divBdr>
        <w:top w:val="none" w:sz="0" w:space="0" w:color="auto"/>
        <w:left w:val="none" w:sz="0" w:space="0" w:color="auto"/>
        <w:bottom w:val="none" w:sz="0" w:space="0" w:color="auto"/>
        <w:right w:val="none" w:sz="0" w:space="0" w:color="auto"/>
      </w:divBdr>
    </w:div>
    <w:div w:id="1584295516">
      <w:bodyDiv w:val="1"/>
      <w:marLeft w:val="0"/>
      <w:marRight w:val="0"/>
      <w:marTop w:val="0"/>
      <w:marBottom w:val="0"/>
      <w:divBdr>
        <w:top w:val="none" w:sz="0" w:space="0" w:color="auto"/>
        <w:left w:val="none" w:sz="0" w:space="0" w:color="auto"/>
        <w:bottom w:val="none" w:sz="0" w:space="0" w:color="auto"/>
        <w:right w:val="none" w:sz="0" w:space="0" w:color="auto"/>
      </w:divBdr>
    </w:div>
    <w:div w:id="1584684309">
      <w:bodyDiv w:val="1"/>
      <w:marLeft w:val="0"/>
      <w:marRight w:val="0"/>
      <w:marTop w:val="0"/>
      <w:marBottom w:val="0"/>
      <w:divBdr>
        <w:top w:val="none" w:sz="0" w:space="0" w:color="auto"/>
        <w:left w:val="none" w:sz="0" w:space="0" w:color="auto"/>
        <w:bottom w:val="none" w:sz="0" w:space="0" w:color="auto"/>
        <w:right w:val="none" w:sz="0" w:space="0" w:color="auto"/>
      </w:divBdr>
    </w:div>
    <w:div w:id="1584754315">
      <w:bodyDiv w:val="1"/>
      <w:marLeft w:val="0"/>
      <w:marRight w:val="0"/>
      <w:marTop w:val="0"/>
      <w:marBottom w:val="0"/>
      <w:divBdr>
        <w:top w:val="none" w:sz="0" w:space="0" w:color="auto"/>
        <w:left w:val="none" w:sz="0" w:space="0" w:color="auto"/>
        <w:bottom w:val="none" w:sz="0" w:space="0" w:color="auto"/>
        <w:right w:val="none" w:sz="0" w:space="0" w:color="auto"/>
      </w:divBdr>
    </w:div>
    <w:div w:id="1585530267">
      <w:bodyDiv w:val="1"/>
      <w:marLeft w:val="0"/>
      <w:marRight w:val="0"/>
      <w:marTop w:val="0"/>
      <w:marBottom w:val="0"/>
      <w:divBdr>
        <w:top w:val="none" w:sz="0" w:space="0" w:color="auto"/>
        <w:left w:val="none" w:sz="0" w:space="0" w:color="auto"/>
        <w:bottom w:val="none" w:sz="0" w:space="0" w:color="auto"/>
        <w:right w:val="none" w:sz="0" w:space="0" w:color="auto"/>
      </w:divBdr>
    </w:div>
    <w:div w:id="1585600852">
      <w:bodyDiv w:val="1"/>
      <w:marLeft w:val="0"/>
      <w:marRight w:val="0"/>
      <w:marTop w:val="0"/>
      <w:marBottom w:val="0"/>
      <w:divBdr>
        <w:top w:val="none" w:sz="0" w:space="0" w:color="auto"/>
        <w:left w:val="none" w:sz="0" w:space="0" w:color="auto"/>
        <w:bottom w:val="none" w:sz="0" w:space="0" w:color="auto"/>
        <w:right w:val="none" w:sz="0" w:space="0" w:color="auto"/>
      </w:divBdr>
    </w:div>
    <w:div w:id="1586066438">
      <w:bodyDiv w:val="1"/>
      <w:marLeft w:val="0"/>
      <w:marRight w:val="0"/>
      <w:marTop w:val="0"/>
      <w:marBottom w:val="0"/>
      <w:divBdr>
        <w:top w:val="none" w:sz="0" w:space="0" w:color="auto"/>
        <w:left w:val="none" w:sz="0" w:space="0" w:color="auto"/>
        <w:bottom w:val="none" w:sz="0" w:space="0" w:color="auto"/>
        <w:right w:val="none" w:sz="0" w:space="0" w:color="auto"/>
      </w:divBdr>
    </w:div>
    <w:div w:id="1586377490">
      <w:bodyDiv w:val="1"/>
      <w:marLeft w:val="0"/>
      <w:marRight w:val="0"/>
      <w:marTop w:val="0"/>
      <w:marBottom w:val="0"/>
      <w:divBdr>
        <w:top w:val="none" w:sz="0" w:space="0" w:color="auto"/>
        <w:left w:val="none" w:sz="0" w:space="0" w:color="auto"/>
        <w:bottom w:val="none" w:sz="0" w:space="0" w:color="auto"/>
        <w:right w:val="none" w:sz="0" w:space="0" w:color="auto"/>
      </w:divBdr>
    </w:div>
    <w:div w:id="1587376119">
      <w:bodyDiv w:val="1"/>
      <w:marLeft w:val="0"/>
      <w:marRight w:val="0"/>
      <w:marTop w:val="0"/>
      <w:marBottom w:val="0"/>
      <w:divBdr>
        <w:top w:val="none" w:sz="0" w:space="0" w:color="auto"/>
        <w:left w:val="none" w:sz="0" w:space="0" w:color="auto"/>
        <w:bottom w:val="none" w:sz="0" w:space="0" w:color="auto"/>
        <w:right w:val="none" w:sz="0" w:space="0" w:color="auto"/>
      </w:divBdr>
    </w:div>
    <w:div w:id="1587422139">
      <w:bodyDiv w:val="1"/>
      <w:marLeft w:val="0"/>
      <w:marRight w:val="0"/>
      <w:marTop w:val="0"/>
      <w:marBottom w:val="0"/>
      <w:divBdr>
        <w:top w:val="none" w:sz="0" w:space="0" w:color="auto"/>
        <w:left w:val="none" w:sz="0" w:space="0" w:color="auto"/>
        <w:bottom w:val="none" w:sz="0" w:space="0" w:color="auto"/>
        <w:right w:val="none" w:sz="0" w:space="0" w:color="auto"/>
      </w:divBdr>
    </w:div>
    <w:div w:id="1587574231">
      <w:bodyDiv w:val="1"/>
      <w:marLeft w:val="0"/>
      <w:marRight w:val="0"/>
      <w:marTop w:val="0"/>
      <w:marBottom w:val="0"/>
      <w:divBdr>
        <w:top w:val="none" w:sz="0" w:space="0" w:color="auto"/>
        <w:left w:val="none" w:sz="0" w:space="0" w:color="auto"/>
        <w:bottom w:val="none" w:sz="0" w:space="0" w:color="auto"/>
        <w:right w:val="none" w:sz="0" w:space="0" w:color="auto"/>
      </w:divBdr>
    </w:div>
    <w:div w:id="1587761347">
      <w:bodyDiv w:val="1"/>
      <w:marLeft w:val="0"/>
      <w:marRight w:val="0"/>
      <w:marTop w:val="0"/>
      <w:marBottom w:val="0"/>
      <w:divBdr>
        <w:top w:val="none" w:sz="0" w:space="0" w:color="auto"/>
        <w:left w:val="none" w:sz="0" w:space="0" w:color="auto"/>
        <w:bottom w:val="none" w:sz="0" w:space="0" w:color="auto"/>
        <w:right w:val="none" w:sz="0" w:space="0" w:color="auto"/>
      </w:divBdr>
    </w:div>
    <w:div w:id="1587959745">
      <w:bodyDiv w:val="1"/>
      <w:marLeft w:val="0"/>
      <w:marRight w:val="0"/>
      <w:marTop w:val="0"/>
      <w:marBottom w:val="0"/>
      <w:divBdr>
        <w:top w:val="none" w:sz="0" w:space="0" w:color="auto"/>
        <w:left w:val="none" w:sz="0" w:space="0" w:color="auto"/>
        <w:bottom w:val="none" w:sz="0" w:space="0" w:color="auto"/>
        <w:right w:val="none" w:sz="0" w:space="0" w:color="auto"/>
      </w:divBdr>
    </w:div>
    <w:div w:id="1588147303">
      <w:bodyDiv w:val="1"/>
      <w:marLeft w:val="0"/>
      <w:marRight w:val="0"/>
      <w:marTop w:val="0"/>
      <w:marBottom w:val="0"/>
      <w:divBdr>
        <w:top w:val="none" w:sz="0" w:space="0" w:color="auto"/>
        <w:left w:val="none" w:sz="0" w:space="0" w:color="auto"/>
        <w:bottom w:val="none" w:sz="0" w:space="0" w:color="auto"/>
        <w:right w:val="none" w:sz="0" w:space="0" w:color="auto"/>
      </w:divBdr>
    </w:div>
    <w:div w:id="1588268613">
      <w:bodyDiv w:val="1"/>
      <w:marLeft w:val="0"/>
      <w:marRight w:val="0"/>
      <w:marTop w:val="0"/>
      <w:marBottom w:val="0"/>
      <w:divBdr>
        <w:top w:val="none" w:sz="0" w:space="0" w:color="auto"/>
        <w:left w:val="none" w:sz="0" w:space="0" w:color="auto"/>
        <w:bottom w:val="none" w:sz="0" w:space="0" w:color="auto"/>
        <w:right w:val="none" w:sz="0" w:space="0" w:color="auto"/>
      </w:divBdr>
    </w:div>
    <w:div w:id="1588494238">
      <w:bodyDiv w:val="1"/>
      <w:marLeft w:val="0"/>
      <w:marRight w:val="0"/>
      <w:marTop w:val="0"/>
      <w:marBottom w:val="0"/>
      <w:divBdr>
        <w:top w:val="none" w:sz="0" w:space="0" w:color="auto"/>
        <w:left w:val="none" w:sz="0" w:space="0" w:color="auto"/>
        <w:bottom w:val="none" w:sz="0" w:space="0" w:color="auto"/>
        <w:right w:val="none" w:sz="0" w:space="0" w:color="auto"/>
      </w:divBdr>
    </w:div>
    <w:div w:id="1588613104">
      <w:bodyDiv w:val="1"/>
      <w:marLeft w:val="0"/>
      <w:marRight w:val="0"/>
      <w:marTop w:val="0"/>
      <w:marBottom w:val="0"/>
      <w:divBdr>
        <w:top w:val="none" w:sz="0" w:space="0" w:color="auto"/>
        <w:left w:val="none" w:sz="0" w:space="0" w:color="auto"/>
        <w:bottom w:val="none" w:sz="0" w:space="0" w:color="auto"/>
        <w:right w:val="none" w:sz="0" w:space="0" w:color="auto"/>
      </w:divBdr>
    </w:div>
    <w:div w:id="1589004340">
      <w:bodyDiv w:val="1"/>
      <w:marLeft w:val="0"/>
      <w:marRight w:val="0"/>
      <w:marTop w:val="0"/>
      <w:marBottom w:val="0"/>
      <w:divBdr>
        <w:top w:val="none" w:sz="0" w:space="0" w:color="auto"/>
        <w:left w:val="none" w:sz="0" w:space="0" w:color="auto"/>
        <w:bottom w:val="none" w:sz="0" w:space="0" w:color="auto"/>
        <w:right w:val="none" w:sz="0" w:space="0" w:color="auto"/>
      </w:divBdr>
    </w:div>
    <w:div w:id="1589147619">
      <w:bodyDiv w:val="1"/>
      <w:marLeft w:val="0"/>
      <w:marRight w:val="0"/>
      <w:marTop w:val="0"/>
      <w:marBottom w:val="0"/>
      <w:divBdr>
        <w:top w:val="none" w:sz="0" w:space="0" w:color="auto"/>
        <w:left w:val="none" w:sz="0" w:space="0" w:color="auto"/>
        <w:bottom w:val="none" w:sz="0" w:space="0" w:color="auto"/>
        <w:right w:val="none" w:sz="0" w:space="0" w:color="auto"/>
      </w:divBdr>
    </w:div>
    <w:div w:id="1589193905">
      <w:bodyDiv w:val="1"/>
      <w:marLeft w:val="0"/>
      <w:marRight w:val="0"/>
      <w:marTop w:val="0"/>
      <w:marBottom w:val="0"/>
      <w:divBdr>
        <w:top w:val="none" w:sz="0" w:space="0" w:color="auto"/>
        <w:left w:val="none" w:sz="0" w:space="0" w:color="auto"/>
        <w:bottom w:val="none" w:sz="0" w:space="0" w:color="auto"/>
        <w:right w:val="none" w:sz="0" w:space="0" w:color="auto"/>
      </w:divBdr>
    </w:div>
    <w:div w:id="1589272176">
      <w:bodyDiv w:val="1"/>
      <w:marLeft w:val="0"/>
      <w:marRight w:val="0"/>
      <w:marTop w:val="0"/>
      <w:marBottom w:val="0"/>
      <w:divBdr>
        <w:top w:val="none" w:sz="0" w:space="0" w:color="auto"/>
        <w:left w:val="none" w:sz="0" w:space="0" w:color="auto"/>
        <w:bottom w:val="none" w:sz="0" w:space="0" w:color="auto"/>
        <w:right w:val="none" w:sz="0" w:space="0" w:color="auto"/>
      </w:divBdr>
    </w:div>
    <w:div w:id="1589578757">
      <w:bodyDiv w:val="1"/>
      <w:marLeft w:val="0"/>
      <w:marRight w:val="0"/>
      <w:marTop w:val="0"/>
      <w:marBottom w:val="0"/>
      <w:divBdr>
        <w:top w:val="none" w:sz="0" w:space="0" w:color="auto"/>
        <w:left w:val="none" w:sz="0" w:space="0" w:color="auto"/>
        <w:bottom w:val="none" w:sz="0" w:space="0" w:color="auto"/>
        <w:right w:val="none" w:sz="0" w:space="0" w:color="auto"/>
      </w:divBdr>
    </w:div>
    <w:div w:id="1589847459">
      <w:bodyDiv w:val="1"/>
      <w:marLeft w:val="0"/>
      <w:marRight w:val="0"/>
      <w:marTop w:val="0"/>
      <w:marBottom w:val="0"/>
      <w:divBdr>
        <w:top w:val="none" w:sz="0" w:space="0" w:color="auto"/>
        <w:left w:val="none" w:sz="0" w:space="0" w:color="auto"/>
        <w:bottom w:val="none" w:sz="0" w:space="0" w:color="auto"/>
        <w:right w:val="none" w:sz="0" w:space="0" w:color="auto"/>
      </w:divBdr>
    </w:div>
    <w:div w:id="1589926461">
      <w:bodyDiv w:val="1"/>
      <w:marLeft w:val="0"/>
      <w:marRight w:val="0"/>
      <w:marTop w:val="0"/>
      <w:marBottom w:val="0"/>
      <w:divBdr>
        <w:top w:val="none" w:sz="0" w:space="0" w:color="auto"/>
        <w:left w:val="none" w:sz="0" w:space="0" w:color="auto"/>
        <w:bottom w:val="none" w:sz="0" w:space="0" w:color="auto"/>
        <w:right w:val="none" w:sz="0" w:space="0" w:color="auto"/>
      </w:divBdr>
    </w:div>
    <w:div w:id="1590121651">
      <w:bodyDiv w:val="1"/>
      <w:marLeft w:val="0"/>
      <w:marRight w:val="0"/>
      <w:marTop w:val="0"/>
      <w:marBottom w:val="0"/>
      <w:divBdr>
        <w:top w:val="none" w:sz="0" w:space="0" w:color="auto"/>
        <w:left w:val="none" w:sz="0" w:space="0" w:color="auto"/>
        <w:bottom w:val="none" w:sz="0" w:space="0" w:color="auto"/>
        <w:right w:val="none" w:sz="0" w:space="0" w:color="auto"/>
      </w:divBdr>
    </w:div>
    <w:div w:id="1590386175">
      <w:bodyDiv w:val="1"/>
      <w:marLeft w:val="0"/>
      <w:marRight w:val="0"/>
      <w:marTop w:val="0"/>
      <w:marBottom w:val="0"/>
      <w:divBdr>
        <w:top w:val="none" w:sz="0" w:space="0" w:color="auto"/>
        <w:left w:val="none" w:sz="0" w:space="0" w:color="auto"/>
        <w:bottom w:val="none" w:sz="0" w:space="0" w:color="auto"/>
        <w:right w:val="none" w:sz="0" w:space="0" w:color="auto"/>
      </w:divBdr>
    </w:div>
    <w:div w:id="1590848423">
      <w:bodyDiv w:val="1"/>
      <w:marLeft w:val="0"/>
      <w:marRight w:val="0"/>
      <w:marTop w:val="0"/>
      <w:marBottom w:val="0"/>
      <w:divBdr>
        <w:top w:val="none" w:sz="0" w:space="0" w:color="auto"/>
        <w:left w:val="none" w:sz="0" w:space="0" w:color="auto"/>
        <w:bottom w:val="none" w:sz="0" w:space="0" w:color="auto"/>
        <w:right w:val="none" w:sz="0" w:space="0" w:color="auto"/>
      </w:divBdr>
    </w:div>
    <w:div w:id="1591042545">
      <w:bodyDiv w:val="1"/>
      <w:marLeft w:val="0"/>
      <w:marRight w:val="0"/>
      <w:marTop w:val="0"/>
      <w:marBottom w:val="0"/>
      <w:divBdr>
        <w:top w:val="none" w:sz="0" w:space="0" w:color="auto"/>
        <w:left w:val="none" w:sz="0" w:space="0" w:color="auto"/>
        <w:bottom w:val="none" w:sz="0" w:space="0" w:color="auto"/>
        <w:right w:val="none" w:sz="0" w:space="0" w:color="auto"/>
      </w:divBdr>
    </w:div>
    <w:div w:id="1591691823">
      <w:bodyDiv w:val="1"/>
      <w:marLeft w:val="0"/>
      <w:marRight w:val="0"/>
      <w:marTop w:val="0"/>
      <w:marBottom w:val="0"/>
      <w:divBdr>
        <w:top w:val="none" w:sz="0" w:space="0" w:color="auto"/>
        <w:left w:val="none" w:sz="0" w:space="0" w:color="auto"/>
        <w:bottom w:val="none" w:sz="0" w:space="0" w:color="auto"/>
        <w:right w:val="none" w:sz="0" w:space="0" w:color="auto"/>
      </w:divBdr>
    </w:div>
    <w:div w:id="1591890781">
      <w:bodyDiv w:val="1"/>
      <w:marLeft w:val="0"/>
      <w:marRight w:val="0"/>
      <w:marTop w:val="0"/>
      <w:marBottom w:val="0"/>
      <w:divBdr>
        <w:top w:val="none" w:sz="0" w:space="0" w:color="auto"/>
        <w:left w:val="none" w:sz="0" w:space="0" w:color="auto"/>
        <w:bottom w:val="none" w:sz="0" w:space="0" w:color="auto"/>
        <w:right w:val="none" w:sz="0" w:space="0" w:color="auto"/>
      </w:divBdr>
    </w:div>
    <w:div w:id="1592083136">
      <w:bodyDiv w:val="1"/>
      <w:marLeft w:val="0"/>
      <w:marRight w:val="0"/>
      <w:marTop w:val="0"/>
      <w:marBottom w:val="0"/>
      <w:divBdr>
        <w:top w:val="none" w:sz="0" w:space="0" w:color="auto"/>
        <w:left w:val="none" w:sz="0" w:space="0" w:color="auto"/>
        <w:bottom w:val="none" w:sz="0" w:space="0" w:color="auto"/>
        <w:right w:val="none" w:sz="0" w:space="0" w:color="auto"/>
      </w:divBdr>
    </w:div>
    <w:div w:id="1592662616">
      <w:bodyDiv w:val="1"/>
      <w:marLeft w:val="0"/>
      <w:marRight w:val="0"/>
      <w:marTop w:val="0"/>
      <w:marBottom w:val="0"/>
      <w:divBdr>
        <w:top w:val="none" w:sz="0" w:space="0" w:color="auto"/>
        <w:left w:val="none" w:sz="0" w:space="0" w:color="auto"/>
        <w:bottom w:val="none" w:sz="0" w:space="0" w:color="auto"/>
        <w:right w:val="none" w:sz="0" w:space="0" w:color="auto"/>
      </w:divBdr>
    </w:div>
    <w:div w:id="1593471626">
      <w:bodyDiv w:val="1"/>
      <w:marLeft w:val="0"/>
      <w:marRight w:val="0"/>
      <w:marTop w:val="0"/>
      <w:marBottom w:val="0"/>
      <w:divBdr>
        <w:top w:val="none" w:sz="0" w:space="0" w:color="auto"/>
        <w:left w:val="none" w:sz="0" w:space="0" w:color="auto"/>
        <w:bottom w:val="none" w:sz="0" w:space="0" w:color="auto"/>
        <w:right w:val="none" w:sz="0" w:space="0" w:color="auto"/>
      </w:divBdr>
    </w:div>
    <w:div w:id="1593584705">
      <w:bodyDiv w:val="1"/>
      <w:marLeft w:val="0"/>
      <w:marRight w:val="0"/>
      <w:marTop w:val="0"/>
      <w:marBottom w:val="0"/>
      <w:divBdr>
        <w:top w:val="none" w:sz="0" w:space="0" w:color="auto"/>
        <w:left w:val="none" w:sz="0" w:space="0" w:color="auto"/>
        <w:bottom w:val="none" w:sz="0" w:space="0" w:color="auto"/>
        <w:right w:val="none" w:sz="0" w:space="0" w:color="auto"/>
      </w:divBdr>
    </w:div>
    <w:div w:id="1593734759">
      <w:bodyDiv w:val="1"/>
      <w:marLeft w:val="0"/>
      <w:marRight w:val="0"/>
      <w:marTop w:val="0"/>
      <w:marBottom w:val="0"/>
      <w:divBdr>
        <w:top w:val="none" w:sz="0" w:space="0" w:color="auto"/>
        <w:left w:val="none" w:sz="0" w:space="0" w:color="auto"/>
        <w:bottom w:val="none" w:sz="0" w:space="0" w:color="auto"/>
        <w:right w:val="none" w:sz="0" w:space="0" w:color="auto"/>
      </w:divBdr>
    </w:div>
    <w:div w:id="1593851008">
      <w:bodyDiv w:val="1"/>
      <w:marLeft w:val="0"/>
      <w:marRight w:val="0"/>
      <w:marTop w:val="0"/>
      <w:marBottom w:val="0"/>
      <w:divBdr>
        <w:top w:val="none" w:sz="0" w:space="0" w:color="auto"/>
        <w:left w:val="none" w:sz="0" w:space="0" w:color="auto"/>
        <w:bottom w:val="none" w:sz="0" w:space="0" w:color="auto"/>
        <w:right w:val="none" w:sz="0" w:space="0" w:color="auto"/>
      </w:divBdr>
    </w:div>
    <w:div w:id="1593851728">
      <w:bodyDiv w:val="1"/>
      <w:marLeft w:val="0"/>
      <w:marRight w:val="0"/>
      <w:marTop w:val="0"/>
      <w:marBottom w:val="0"/>
      <w:divBdr>
        <w:top w:val="none" w:sz="0" w:space="0" w:color="auto"/>
        <w:left w:val="none" w:sz="0" w:space="0" w:color="auto"/>
        <w:bottom w:val="none" w:sz="0" w:space="0" w:color="auto"/>
        <w:right w:val="none" w:sz="0" w:space="0" w:color="auto"/>
      </w:divBdr>
    </w:div>
    <w:div w:id="1594049610">
      <w:bodyDiv w:val="1"/>
      <w:marLeft w:val="0"/>
      <w:marRight w:val="0"/>
      <w:marTop w:val="0"/>
      <w:marBottom w:val="0"/>
      <w:divBdr>
        <w:top w:val="none" w:sz="0" w:space="0" w:color="auto"/>
        <w:left w:val="none" w:sz="0" w:space="0" w:color="auto"/>
        <w:bottom w:val="none" w:sz="0" w:space="0" w:color="auto"/>
        <w:right w:val="none" w:sz="0" w:space="0" w:color="auto"/>
      </w:divBdr>
    </w:div>
    <w:div w:id="1594052884">
      <w:bodyDiv w:val="1"/>
      <w:marLeft w:val="0"/>
      <w:marRight w:val="0"/>
      <w:marTop w:val="0"/>
      <w:marBottom w:val="0"/>
      <w:divBdr>
        <w:top w:val="none" w:sz="0" w:space="0" w:color="auto"/>
        <w:left w:val="none" w:sz="0" w:space="0" w:color="auto"/>
        <w:bottom w:val="none" w:sz="0" w:space="0" w:color="auto"/>
        <w:right w:val="none" w:sz="0" w:space="0" w:color="auto"/>
      </w:divBdr>
    </w:div>
    <w:div w:id="1594707060">
      <w:bodyDiv w:val="1"/>
      <w:marLeft w:val="0"/>
      <w:marRight w:val="0"/>
      <w:marTop w:val="0"/>
      <w:marBottom w:val="0"/>
      <w:divBdr>
        <w:top w:val="none" w:sz="0" w:space="0" w:color="auto"/>
        <w:left w:val="none" w:sz="0" w:space="0" w:color="auto"/>
        <w:bottom w:val="none" w:sz="0" w:space="0" w:color="auto"/>
        <w:right w:val="none" w:sz="0" w:space="0" w:color="auto"/>
      </w:divBdr>
    </w:div>
    <w:div w:id="1594781459">
      <w:bodyDiv w:val="1"/>
      <w:marLeft w:val="0"/>
      <w:marRight w:val="0"/>
      <w:marTop w:val="0"/>
      <w:marBottom w:val="0"/>
      <w:divBdr>
        <w:top w:val="none" w:sz="0" w:space="0" w:color="auto"/>
        <w:left w:val="none" w:sz="0" w:space="0" w:color="auto"/>
        <w:bottom w:val="none" w:sz="0" w:space="0" w:color="auto"/>
        <w:right w:val="none" w:sz="0" w:space="0" w:color="auto"/>
      </w:divBdr>
    </w:div>
    <w:div w:id="1594825215">
      <w:bodyDiv w:val="1"/>
      <w:marLeft w:val="0"/>
      <w:marRight w:val="0"/>
      <w:marTop w:val="0"/>
      <w:marBottom w:val="0"/>
      <w:divBdr>
        <w:top w:val="none" w:sz="0" w:space="0" w:color="auto"/>
        <w:left w:val="none" w:sz="0" w:space="0" w:color="auto"/>
        <w:bottom w:val="none" w:sz="0" w:space="0" w:color="auto"/>
        <w:right w:val="none" w:sz="0" w:space="0" w:color="auto"/>
      </w:divBdr>
    </w:div>
    <w:div w:id="1595085743">
      <w:bodyDiv w:val="1"/>
      <w:marLeft w:val="0"/>
      <w:marRight w:val="0"/>
      <w:marTop w:val="0"/>
      <w:marBottom w:val="0"/>
      <w:divBdr>
        <w:top w:val="none" w:sz="0" w:space="0" w:color="auto"/>
        <w:left w:val="none" w:sz="0" w:space="0" w:color="auto"/>
        <w:bottom w:val="none" w:sz="0" w:space="0" w:color="auto"/>
        <w:right w:val="none" w:sz="0" w:space="0" w:color="auto"/>
      </w:divBdr>
    </w:div>
    <w:div w:id="1595161181">
      <w:bodyDiv w:val="1"/>
      <w:marLeft w:val="0"/>
      <w:marRight w:val="0"/>
      <w:marTop w:val="0"/>
      <w:marBottom w:val="0"/>
      <w:divBdr>
        <w:top w:val="none" w:sz="0" w:space="0" w:color="auto"/>
        <w:left w:val="none" w:sz="0" w:space="0" w:color="auto"/>
        <w:bottom w:val="none" w:sz="0" w:space="0" w:color="auto"/>
        <w:right w:val="none" w:sz="0" w:space="0" w:color="auto"/>
      </w:divBdr>
    </w:div>
    <w:div w:id="1595893184">
      <w:bodyDiv w:val="1"/>
      <w:marLeft w:val="0"/>
      <w:marRight w:val="0"/>
      <w:marTop w:val="0"/>
      <w:marBottom w:val="0"/>
      <w:divBdr>
        <w:top w:val="none" w:sz="0" w:space="0" w:color="auto"/>
        <w:left w:val="none" w:sz="0" w:space="0" w:color="auto"/>
        <w:bottom w:val="none" w:sz="0" w:space="0" w:color="auto"/>
        <w:right w:val="none" w:sz="0" w:space="0" w:color="auto"/>
      </w:divBdr>
    </w:div>
    <w:div w:id="1596329487">
      <w:bodyDiv w:val="1"/>
      <w:marLeft w:val="0"/>
      <w:marRight w:val="0"/>
      <w:marTop w:val="0"/>
      <w:marBottom w:val="0"/>
      <w:divBdr>
        <w:top w:val="none" w:sz="0" w:space="0" w:color="auto"/>
        <w:left w:val="none" w:sz="0" w:space="0" w:color="auto"/>
        <w:bottom w:val="none" w:sz="0" w:space="0" w:color="auto"/>
        <w:right w:val="none" w:sz="0" w:space="0" w:color="auto"/>
      </w:divBdr>
    </w:div>
    <w:div w:id="1596747387">
      <w:bodyDiv w:val="1"/>
      <w:marLeft w:val="0"/>
      <w:marRight w:val="0"/>
      <w:marTop w:val="0"/>
      <w:marBottom w:val="0"/>
      <w:divBdr>
        <w:top w:val="none" w:sz="0" w:space="0" w:color="auto"/>
        <w:left w:val="none" w:sz="0" w:space="0" w:color="auto"/>
        <w:bottom w:val="none" w:sz="0" w:space="0" w:color="auto"/>
        <w:right w:val="none" w:sz="0" w:space="0" w:color="auto"/>
      </w:divBdr>
    </w:div>
    <w:div w:id="1596859597">
      <w:bodyDiv w:val="1"/>
      <w:marLeft w:val="0"/>
      <w:marRight w:val="0"/>
      <w:marTop w:val="0"/>
      <w:marBottom w:val="0"/>
      <w:divBdr>
        <w:top w:val="none" w:sz="0" w:space="0" w:color="auto"/>
        <w:left w:val="none" w:sz="0" w:space="0" w:color="auto"/>
        <w:bottom w:val="none" w:sz="0" w:space="0" w:color="auto"/>
        <w:right w:val="none" w:sz="0" w:space="0" w:color="auto"/>
      </w:divBdr>
    </w:div>
    <w:div w:id="1596867976">
      <w:bodyDiv w:val="1"/>
      <w:marLeft w:val="0"/>
      <w:marRight w:val="0"/>
      <w:marTop w:val="0"/>
      <w:marBottom w:val="0"/>
      <w:divBdr>
        <w:top w:val="none" w:sz="0" w:space="0" w:color="auto"/>
        <w:left w:val="none" w:sz="0" w:space="0" w:color="auto"/>
        <w:bottom w:val="none" w:sz="0" w:space="0" w:color="auto"/>
        <w:right w:val="none" w:sz="0" w:space="0" w:color="auto"/>
      </w:divBdr>
    </w:div>
    <w:div w:id="1596941317">
      <w:bodyDiv w:val="1"/>
      <w:marLeft w:val="0"/>
      <w:marRight w:val="0"/>
      <w:marTop w:val="0"/>
      <w:marBottom w:val="0"/>
      <w:divBdr>
        <w:top w:val="none" w:sz="0" w:space="0" w:color="auto"/>
        <w:left w:val="none" w:sz="0" w:space="0" w:color="auto"/>
        <w:bottom w:val="none" w:sz="0" w:space="0" w:color="auto"/>
        <w:right w:val="none" w:sz="0" w:space="0" w:color="auto"/>
      </w:divBdr>
    </w:div>
    <w:div w:id="1597010693">
      <w:bodyDiv w:val="1"/>
      <w:marLeft w:val="0"/>
      <w:marRight w:val="0"/>
      <w:marTop w:val="0"/>
      <w:marBottom w:val="0"/>
      <w:divBdr>
        <w:top w:val="none" w:sz="0" w:space="0" w:color="auto"/>
        <w:left w:val="none" w:sz="0" w:space="0" w:color="auto"/>
        <w:bottom w:val="none" w:sz="0" w:space="0" w:color="auto"/>
        <w:right w:val="none" w:sz="0" w:space="0" w:color="auto"/>
      </w:divBdr>
    </w:div>
    <w:div w:id="1597325382">
      <w:bodyDiv w:val="1"/>
      <w:marLeft w:val="0"/>
      <w:marRight w:val="0"/>
      <w:marTop w:val="0"/>
      <w:marBottom w:val="0"/>
      <w:divBdr>
        <w:top w:val="none" w:sz="0" w:space="0" w:color="auto"/>
        <w:left w:val="none" w:sz="0" w:space="0" w:color="auto"/>
        <w:bottom w:val="none" w:sz="0" w:space="0" w:color="auto"/>
        <w:right w:val="none" w:sz="0" w:space="0" w:color="auto"/>
      </w:divBdr>
    </w:div>
    <w:div w:id="1597591739">
      <w:bodyDiv w:val="1"/>
      <w:marLeft w:val="0"/>
      <w:marRight w:val="0"/>
      <w:marTop w:val="0"/>
      <w:marBottom w:val="0"/>
      <w:divBdr>
        <w:top w:val="none" w:sz="0" w:space="0" w:color="auto"/>
        <w:left w:val="none" w:sz="0" w:space="0" w:color="auto"/>
        <w:bottom w:val="none" w:sz="0" w:space="0" w:color="auto"/>
        <w:right w:val="none" w:sz="0" w:space="0" w:color="auto"/>
      </w:divBdr>
    </w:div>
    <w:div w:id="1597789169">
      <w:bodyDiv w:val="1"/>
      <w:marLeft w:val="0"/>
      <w:marRight w:val="0"/>
      <w:marTop w:val="0"/>
      <w:marBottom w:val="0"/>
      <w:divBdr>
        <w:top w:val="none" w:sz="0" w:space="0" w:color="auto"/>
        <w:left w:val="none" w:sz="0" w:space="0" w:color="auto"/>
        <w:bottom w:val="none" w:sz="0" w:space="0" w:color="auto"/>
        <w:right w:val="none" w:sz="0" w:space="0" w:color="auto"/>
      </w:divBdr>
    </w:div>
    <w:div w:id="1597857588">
      <w:bodyDiv w:val="1"/>
      <w:marLeft w:val="0"/>
      <w:marRight w:val="0"/>
      <w:marTop w:val="0"/>
      <w:marBottom w:val="0"/>
      <w:divBdr>
        <w:top w:val="none" w:sz="0" w:space="0" w:color="auto"/>
        <w:left w:val="none" w:sz="0" w:space="0" w:color="auto"/>
        <w:bottom w:val="none" w:sz="0" w:space="0" w:color="auto"/>
        <w:right w:val="none" w:sz="0" w:space="0" w:color="auto"/>
      </w:divBdr>
    </w:div>
    <w:div w:id="1598095597">
      <w:bodyDiv w:val="1"/>
      <w:marLeft w:val="0"/>
      <w:marRight w:val="0"/>
      <w:marTop w:val="0"/>
      <w:marBottom w:val="0"/>
      <w:divBdr>
        <w:top w:val="none" w:sz="0" w:space="0" w:color="auto"/>
        <w:left w:val="none" w:sz="0" w:space="0" w:color="auto"/>
        <w:bottom w:val="none" w:sz="0" w:space="0" w:color="auto"/>
        <w:right w:val="none" w:sz="0" w:space="0" w:color="auto"/>
      </w:divBdr>
    </w:div>
    <w:div w:id="1598176280">
      <w:bodyDiv w:val="1"/>
      <w:marLeft w:val="0"/>
      <w:marRight w:val="0"/>
      <w:marTop w:val="0"/>
      <w:marBottom w:val="0"/>
      <w:divBdr>
        <w:top w:val="none" w:sz="0" w:space="0" w:color="auto"/>
        <w:left w:val="none" w:sz="0" w:space="0" w:color="auto"/>
        <w:bottom w:val="none" w:sz="0" w:space="0" w:color="auto"/>
        <w:right w:val="none" w:sz="0" w:space="0" w:color="auto"/>
      </w:divBdr>
    </w:div>
    <w:div w:id="1598488703">
      <w:bodyDiv w:val="1"/>
      <w:marLeft w:val="0"/>
      <w:marRight w:val="0"/>
      <w:marTop w:val="0"/>
      <w:marBottom w:val="0"/>
      <w:divBdr>
        <w:top w:val="none" w:sz="0" w:space="0" w:color="auto"/>
        <w:left w:val="none" w:sz="0" w:space="0" w:color="auto"/>
        <w:bottom w:val="none" w:sz="0" w:space="0" w:color="auto"/>
        <w:right w:val="none" w:sz="0" w:space="0" w:color="auto"/>
      </w:divBdr>
    </w:div>
    <w:div w:id="1598513754">
      <w:bodyDiv w:val="1"/>
      <w:marLeft w:val="0"/>
      <w:marRight w:val="0"/>
      <w:marTop w:val="0"/>
      <w:marBottom w:val="0"/>
      <w:divBdr>
        <w:top w:val="none" w:sz="0" w:space="0" w:color="auto"/>
        <w:left w:val="none" w:sz="0" w:space="0" w:color="auto"/>
        <w:bottom w:val="none" w:sz="0" w:space="0" w:color="auto"/>
        <w:right w:val="none" w:sz="0" w:space="0" w:color="auto"/>
      </w:divBdr>
    </w:div>
    <w:div w:id="1599144440">
      <w:bodyDiv w:val="1"/>
      <w:marLeft w:val="0"/>
      <w:marRight w:val="0"/>
      <w:marTop w:val="0"/>
      <w:marBottom w:val="0"/>
      <w:divBdr>
        <w:top w:val="none" w:sz="0" w:space="0" w:color="auto"/>
        <w:left w:val="none" w:sz="0" w:space="0" w:color="auto"/>
        <w:bottom w:val="none" w:sz="0" w:space="0" w:color="auto"/>
        <w:right w:val="none" w:sz="0" w:space="0" w:color="auto"/>
      </w:divBdr>
    </w:div>
    <w:div w:id="1599168675">
      <w:bodyDiv w:val="1"/>
      <w:marLeft w:val="0"/>
      <w:marRight w:val="0"/>
      <w:marTop w:val="0"/>
      <w:marBottom w:val="0"/>
      <w:divBdr>
        <w:top w:val="none" w:sz="0" w:space="0" w:color="auto"/>
        <w:left w:val="none" w:sz="0" w:space="0" w:color="auto"/>
        <w:bottom w:val="none" w:sz="0" w:space="0" w:color="auto"/>
        <w:right w:val="none" w:sz="0" w:space="0" w:color="auto"/>
      </w:divBdr>
    </w:div>
    <w:div w:id="1599218673">
      <w:bodyDiv w:val="1"/>
      <w:marLeft w:val="0"/>
      <w:marRight w:val="0"/>
      <w:marTop w:val="0"/>
      <w:marBottom w:val="0"/>
      <w:divBdr>
        <w:top w:val="none" w:sz="0" w:space="0" w:color="auto"/>
        <w:left w:val="none" w:sz="0" w:space="0" w:color="auto"/>
        <w:bottom w:val="none" w:sz="0" w:space="0" w:color="auto"/>
        <w:right w:val="none" w:sz="0" w:space="0" w:color="auto"/>
      </w:divBdr>
    </w:div>
    <w:div w:id="1599364828">
      <w:bodyDiv w:val="1"/>
      <w:marLeft w:val="0"/>
      <w:marRight w:val="0"/>
      <w:marTop w:val="0"/>
      <w:marBottom w:val="0"/>
      <w:divBdr>
        <w:top w:val="none" w:sz="0" w:space="0" w:color="auto"/>
        <w:left w:val="none" w:sz="0" w:space="0" w:color="auto"/>
        <w:bottom w:val="none" w:sz="0" w:space="0" w:color="auto"/>
        <w:right w:val="none" w:sz="0" w:space="0" w:color="auto"/>
      </w:divBdr>
    </w:div>
    <w:div w:id="1599556302">
      <w:bodyDiv w:val="1"/>
      <w:marLeft w:val="0"/>
      <w:marRight w:val="0"/>
      <w:marTop w:val="0"/>
      <w:marBottom w:val="0"/>
      <w:divBdr>
        <w:top w:val="none" w:sz="0" w:space="0" w:color="auto"/>
        <w:left w:val="none" w:sz="0" w:space="0" w:color="auto"/>
        <w:bottom w:val="none" w:sz="0" w:space="0" w:color="auto"/>
        <w:right w:val="none" w:sz="0" w:space="0" w:color="auto"/>
      </w:divBdr>
    </w:div>
    <w:div w:id="1599630503">
      <w:bodyDiv w:val="1"/>
      <w:marLeft w:val="0"/>
      <w:marRight w:val="0"/>
      <w:marTop w:val="0"/>
      <w:marBottom w:val="0"/>
      <w:divBdr>
        <w:top w:val="none" w:sz="0" w:space="0" w:color="auto"/>
        <w:left w:val="none" w:sz="0" w:space="0" w:color="auto"/>
        <w:bottom w:val="none" w:sz="0" w:space="0" w:color="auto"/>
        <w:right w:val="none" w:sz="0" w:space="0" w:color="auto"/>
      </w:divBdr>
    </w:div>
    <w:div w:id="1599632698">
      <w:bodyDiv w:val="1"/>
      <w:marLeft w:val="0"/>
      <w:marRight w:val="0"/>
      <w:marTop w:val="0"/>
      <w:marBottom w:val="0"/>
      <w:divBdr>
        <w:top w:val="none" w:sz="0" w:space="0" w:color="auto"/>
        <w:left w:val="none" w:sz="0" w:space="0" w:color="auto"/>
        <w:bottom w:val="none" w:sz="0" w:space="0" w:color="auto"/>
        <w:right w:val="none" w:sz="0" w:space="0" w:color="auto"/>
      </w:divBdr>
    </w:div>
    <w:div w:id="1599680690">
      <w:bodyDiv w:val="1"/>
      <w:marLeft w:val="0"/>
      <w:marRight w:val="0"/>
      <w:marTop w:val="0"/>
      <w:marBottom w:val="0"/>
      <w:divBdr>
        <w:top w:val="none" w:sz="0" w:space="0" w:color="auto"/>
        <w:left w:val="none" w:sz="0" w:space="0" w:color="auto"/>
        <w:bottom w:val="none" w:sz="0" w:space="0" w:color="auto"/>
        <w:right w:val="none" w:sz="0" w:space="0" w:color="auto"/>
      </w:divBdr>
    </w:div>
    <w:div w:id="1599799434">
      <w:bodyDiv w:val="1"/>
      <w:marLeft w:val="0"/>
      <w:marRight w:val="0"/>
      <w:marTop w:val="0"/>
      <w:marBottom w:val="0"/>
      <w:divBdr>
        <w:top w:val="none" w:sz="0" w:space="0" w:color="auto"/>
        <w:left w:val="none" w:sz="0" w:space="0" w:color="auto"/>
        <w:bottom w:val="none" w:sz="0" w:space="0" w:color="auto"/>
        <w:right w:val="none" w:sz="0" w:space="0" w:color="auto"/>
      </w:divBdr>
    </w:div>
    <w:div w:id="1600720509">
      <w:bodyDiv w:val="1"/>
      <w:marLeft w:val="0"/>
      <w:marRight w:val="0"/>
      <w:marTop w:val="0"/>
      <w:marBottom w:val="0"/>
      <w:divBdr>
        <w:top w:val="none" w:sz="0" w:space="0" w:color="auto"/>
        <w:left w:val="none" w:sz="0" w:space="0" w:color="auto"/>
        <w:bottom w:val="none" w:sz="0" w:space="0" w:color="auto"/>
        <w:right w:val="none" w:sz="0" w:space="0" w:color="auto"/>
      </w:divBdr>
    </w:div>
    <w:div w:id="1600722185">
      <w:bodyDiv w:val="1"/>
      <w:marLeft w:val="0"/>
      <w:marRight w:val="0"/>
      <w:marTop w:val="0"/>
      <w:marBottom w:val="0"/>
      <w:divBdr>
        <w:top w:val="none" w:sz="0" w:space="0" w:color="auto"/>
        <w:left w:val="none" w:sz="0" w:space="0" w:color="auto"/>
        <w:bottom w:val="none" w:sz="0" w:space="0" w:color="auto"/>
        <w:right w:val="none" w:sz="0" w:space="0" w:color="auto"/>
      </w:divBdr>
    </w:div>
    <w:div w:id="1601378148">
      <w:bodyDiv w:val="1"/>
      <w:marLeft w:val="0"/>
      <w:marRight w:val="0"/>
      <w:marTop w:val="0"/>
      <w:marBottom w:val="0"/>
      <w:divBdr>
        <w:top w:val="none" w:sz="0" w:space="0" w:color="auto"/>
        <w:left w:val="none" w:sz="0" w:space="0" w:color="auto"/>
        <w:bottom w:val="none" w:sz="0" w:space="0" w:color="auto"/>
        <w:right w:val="none" w:sz="0" w:space="0" w:color="auto"/>
      </w:divBdr>
    </w:div>
    <w:div w:id="1601720154">
      <w:bodyDiv w:val="1"/>
      <w:marLeft w:val="0"/>
      <w:marRight w:val="0"/>
      <w:marTop w:val="0"/>
      <w:marBottom w:val="0"/>
      <w:divBdr>
        <w:top w:val="none" w:sz="0" w:space="0" w:color="auto"/>
        <w:left w:val="none" w:sz="0" w:space="0" w:color="auto"/>
        <w:bottom w:val="none" w:sz="0" w:space="0" w:color="auto"/>
        <w:right w:val="none" w:sz="0" w:space="0" w:color="auto"/>
      </w:divBdr>
    </w:div>
    <w:div w:id="1601841382">
      <w:bodyDiv w:val="1"/>
      <w:marLeft w:val="0"/>
      <w:marRight w:val="0"/>
      <w:marTop w:val="0"/>
      <w:marBottom w:val="0"/>
      <w:divBdr>
        <w:top w:val="none" w:sz="0" w:space="0" w:color="auto"/>
        <w:left w:val="none" w:sz="0" w:space="0" w:color="auto"/>
        <w:bottom w:val="none" w:sz="0" w:space="0" w:color="auto"/>
        <w:right w:val="none" w:sz="0" w:space="0" w:color="auto"/>
      </w:divBdr>
    </w:div>
    <w:div w:id="1602108703">
      <w:bodyDiv w:val="1"/>
      <w:marLeft w:val="0"/>
      <w:marRight w:val="0"/>
      <w:marTop w:val="0"/>
      <w:marBottom w:val="0"/>
      <w:divBdr>
        <w:top w:val="none" w:sz="0" w:space="0" w:color="auto"/>
        <w:left w:val="none" w:sz="0" w:space="0" w:color="auto"/>
        <w:bottom w:val="none" w:sz="0" w:space="0" w:color="auto"/>
        <w:right w:val="none" w:sz="0" w:space="0" w:color="auto"/>
      </w:divBdr>
    </w:div>
    <w:div w:id="1602183630">
      <w:bodyDiv w:val="1"/>
      <w:marLeft w:val="0"/>
      <w:marRight w:val="0"/>
      <w:marTop w:val="0"/>
      <w:marBottom w:val="0"/>
      <w:divBdr>
        <w:top w:val="none" w:sz="0" w:space="0" w:color="auto"/>
        <w:left w:val="none" w:sz="0" w:space="0" w:color="auto"/>
        <w:bottom w:val="none" w:sz="0" w:space="0" w:color="auto"/>
        <w:right w:val="none" w:sz="0" w:space="0" w:color="auto"/>
      </w:divBdr>
    </w:div>
    <w:div w:id="1602297349">
      <w:bodyDiv w:val="1"/>
      <w:marLeft w:val="0"/>
      <w:marRight w:val="0"/>
      <w:marTop w:val="0"/>
      <w:marBottom w:val="0"/>
      <w:divBdr>
        <w:top w:val="none" w:sz="0" w:space="0" w:color="auto"/>
        <w:left w:val="none" w:sz="0" w:space="0" w:color="auto"/>
        <w:bottom w:val="none" w:sz="0" w:space="0" w:color="auto"/>
        <w:right w:val="none" w:sz="0" w:space="0" w:color="auto"/>
      </w:divBdr>
    </w:div>
    <w:div w:id="1602687083">
      <w:bodyDiv w:val="1"/>
      <w:marLeft w:val="0"/>
      <w:marRight w:val="0"/>
      <w:marTop w:val="0"/>
      <w:marBottom w:val="0"/>
      <w:divBdr>
        <w:top w:val="none" w:sz="0" w:space="0" w:color="auto"/>
        <w:left w:val="none" w:sz="0" w:space="0" w:color="auto"/>
        <w:bottom w:val="none" w:sz="0" w:space="0" w:color="auto"/>
        <w:right w:val="none" w:sz="0" w:space="0" w:color="auto"/>
      </w:divBdr>
    </w:div>
    <w:div w:id="1602950088">
      <w:bodyDiv w:val="1"/>
      <w:marLeft w:val="0"/>
      <w:marRight w:val="0"/>
      <w:marTop w:val="0"/>
      <w:marBottom w:val="0"/>
      <w:divBdr>
        <w:top w:val="none" w:sz="0" w:space="0" w:color="auto"/>
        <w:left w:val="none" w:sz="0" w:space="0" w:color="auto"/>
        <w:bottom w:val="none" w:sz="0" w:space="0" w:color="auto"/>
        <w:right w:val="none" w:sz="0" w:space="0" w:color="auto"/>
      </w:divBdr>
    </w:div>
    <w:div w:id="1603535389">
      <w:bodyDiv w:val="1"/>
      <w:marLeft w:val="0"/>
      <w:marRight w:val="0"/>
      <w:marTop w:val="0"/>
      <w:marBottom w:val="0"/>
      <w:divBdr>
        <w:top w:val="none" w:sz="0" w:space="0" w:color="auto"/>
        <w:left w:val="none" w:sz="0" w:space="0" w:color="auto"/>
        <w:bottom w:val="none" w:sz="0" w:space="0" w:color="auto"/>
        <w:right w:val="none" w:sz="0" w:space="0" w:color="auto"/>
      </w:divBdr>
    </w:div>
    <w:div w:id="1604072496">
      <w:bodyDiv w:val="1"/>
      <w:marLeft w:val="0"/>
      <w:marRight w:val="0"/>
      <w:marTop w:val="0"/>
      <w:marBottom w:val="0"/>
      <w:divBdr>
        <w:top w:val="none" w:sz="0" w:space="0" w:color="auto"/>
        <w:left w:val="none" w:sz="0" w:space="0" w:color="auto"/>
        <w:bottom w:val="none" w:sz="0" w:space="0" w:color="auto"/>
        <w:right w:val="none" w:sz="0" w:space="0" w:color="auto"/>
      </w:divBdr>
    </w:div>
    <w:div w:id="1604411165">
      <w:bodyDiv w:val="1"/>
      <w:marLeft w:val="0"/>
      <w:marRight w:val="0"/>
      <w:marTop w:val="0"/>
      <w:marBottom w:val="0"/>
      <w:divBdr>
        <w:top w:val="none" w:sz="0" w:space="0" w:color="auto"/>
        <w:left w:val="none" w:sz="0" w:space="0" w:color="auto"/>
        <w:bottom w:val="none" w:sz="0" w:space="0" w:color="auto"/>
        <w:right w:val="none" w:sz="0" w:space="0" w:color="auto"/>
      </w:divBdr>
    </w:div>
    <w:div w:id="1604457519">
      <w:bodyDiv w:val="1"/>
      <w:marLeft w:val="0"/>
      <w:marRight w:val="0"/>
      <w:marTop w:val="0"/>
      <w:marBottom w:val="0"/>
      <w:divBdr>
        <w:top w:val="none" w:sz="0" w:space="0" w:color="auto"/>
        <w:left w:val="none" w:sz="0" w:space="0" w:color="auto"/>
        <w:bottom w:val="none" w:sz="0" w:space="0" w:color="auto"/>
        <w:right w:val="none" w:sz="0" w:space="0" w:color="auto"/>
      </w:divBdr>
    </w:div>
    <w:div w:id="1604726200">
      <w:bodyDiv w:val="1"/>
      <w:marLeft w:val="0"/>
      <w:marRight w:val="0"/>
      <w:marTop w:val="0"/>
      <w:marBottom w:val="0"/>
      <w:divBdr>
        <w:top w:val="none" w:sz="0" w:space="0" w:color="auto"/>
        <w:left w:val="none" w:sz="0" w:space="0" w:color="auto"/>
        <w:bottom w:val="none" w:sz="0" w:space="0" w:color="auto"/>
        <w:right w:val="none" w:sz="0" w:space="0" w:color="auto"/>
      </w:divBdr>
    </w:div>
    <w:div w:id="1605307420">
      <w:bodyDiv w:val="1"/>
      <w:marLeft w:val="0"/>
      <w:marRight w:val="0"/>
      <w:marTop w:val="0"/>
      <w:marBottom w:val="0"/>
      <w:divBdr>
        <w:top w:val="none" w:sz="0" w:space="0" w:color="auto"/>
        <w:left w:val="none" w:sz="0" w:space="0" w:color="auto"/>
        <w:bottom w:val="none" w:sz="0" w:space="0" w:color="auto"/>
        <w:right w:val="none" w:sz="0" w:space="0" w:color="auto"/>
      </w:divBdr>
    </w:div>
    <w:div w:id="1605653772">
      <w:bodyDiv w:val="1"/>
      <w:marLeft w:val="0"/>
      <w:marRight w:val="0"/>
      <w:marTop w:val="0"/>
      <w:marBottom w:val="0"/>
      <w:divBdr>
        <w:top w:val="none" w:sz="0" w:space="0" w:color="auto"/>
        <w:left w:val="none" w:sz="0" w:space="0" w:color="auto"/>
        <w:bottom w:val="none" w:sz="0" w:space="0" w:color="auto"/>
        <w:right w:val="none" w:sz="0" w:space="0" w:color="auto"/>
      </w:divBdr>
    </w:div>
    <w:div w:id="1606419267">
      <w:bodyDiv w:val="1"/>
      <w:marLeft w:val="0"/>
      <w:marRight w:val="0"/>
      <w:marTop w:val="0"/>
      <w:marBottom w:val="0"/>
      <w:divBdr>
        <w:top w:val="none" w:sz="0" w:space="0" w:color="auto"/>
        <w:left w:val="none" w:sz="0" w:space="0" w:color="auto"/>
        <w:bottom w:val="none" w:sz="0" w:space="0" w:color="auto"/>
        <w:right w:val="none" w:sz="0" w:space="0" w:color="auto"/>
      </w:divBdr>
    </w:div>
    <w:div w:id="1606618629">
      <w:bodyDiv w:val="1"/>
      <w:marLeft w:val="0"/>
      <w:marRight w:val="0"/>
      <w:marTop w:val="0"/>
      <w:marBottom w:val="0"/>
      <w:divBdr>
        <w:top w:val="none" w:sz="0" w:space="0" w:color="auto"/>
        <w:left w:val="none" w:sz="0" w:space="0" w:color="auto"/>
        <w:bottom w:val="none" w:sz="0" w:space="0" w:color="auto"/>
        <w:right w:val="none" w:sz="0" w:space="0" w:color="auto"/>
      </w:divBdr>
    </w:div>
    <w:div w:id="1606687570">
      <w:bodyDiv w:val="1"/>
      <w:marLeft w:val="0"/>
      <w:marRight w:val="0"/>
      <w:marTop w:val="0"/>
      <w:marBottom w:val="0"/>
      <w:divBdr>
        <w:top w:val="none" w:sz="0" w:space="0" w:color="auto"/>
        <w:left w:val="none" w:sz="0" w:space="0" w:color="auto"/>
        <w:bottom w:val="none" w:sz="0" w:space="0" w:color="auto"/>
        <w:right w:val="none" w:sz="0" w:space="0" w:color="auto"/>
      </w:divBdr>
    </w:div>
    <w:div w:id="1606883868">
      <w:bodyDiv w:val="1"/>
      <w:marLeft w:val="0"/>
      <w:marRight w:val="0"/>
      <w:marTop w:val="0"/>
      <w:marBottom w:val="0"/>
      <w:divBdr>
        <w:top w:val="none" w:sz="0" w:space="0" w:color="auto"/>
        <w:left w:val="none" w:sz="0" w:space="0" w:color="auto"/>
        <w:bottom w:val="none" w:sz="0" w:space="0" w:color="auto"/>
        <w:right w:val="none" w:sz="0" w:space="0" w:color="auto"/>
      </w:divBdr>
    </w:div>
    <w:div w:id="1607038323">
      <w:bodyDiv w:val="1"/>
      <w:marLeft w:val="0"/>
      <w:marRight w:val="0"/>
      <w:marTop w:val="0"/>
      <w:marBottom w:val="0"/>
      <w:divBdr>
        <w:top w:val="none" w:sz="0" w:space="0" w:color="auto"/>
        <w:left w:val="none" w:sz="0" w:space="0" w:color="auto"/>
        <w:bottom w:val="none" w:sz="0" w:space="0" w:color="auto"/>
        <w:right w:val="none" w:sz="0" w:space="0" w:color="auto"/>
      </w:divBdr>
    </w:div>
    <w:div w:id="1607733307">
      <w:bodyDiv w:val="1"/>
      <w:marLeft w:val="0"/>
      <w:marRight w:val="0"/>
      <w:marTop w:val="0"/>
      <w:marBottom w:val="0"/>
      <w:divBdr>
        <w:top w:val="none" w:sz="0" w:space="0" w:color="auto"/>
        <w:left w:val="none" w:sz="0" w:space="0" w:color="auto"/>
        <w:bottom w:val="none" w:sz="0" w:space="0" w:color="auto"/>
        <w:right w:val="none" w:sz="0" w:space="0" w:color="auto"/>
      </w:divBdr>
    </w:div>
    <w:div w:id="1608611912">
      <w:bodyDiv w:val="1"/>
      <w:marLeft w:val="0"/>
      <w:marRight w:val="0"/>
      <w:marTop w:val="0"/>
      <w:marBottom w:val="0"/>
      <w:divBdr>
        <w:top w:val="none" w:sz="0" w:space="0" w:color="auto"/>
        <w:left w:val="none" w:sz="0" w:space="0" w:color="auto"/>
        <w:bottom w:val="none" w:sz="0" w:space="0" w:color="auto"/>
        <w:right w:val="none" w:sz="0" w:space="0" w:color="auto"/>
      </w:divBdr>
    </w:div>
    <w:div w:id="1608729975">
      <w:bodyDiv w:val="1"/>
      <w:marLeft w:val="0"/>
      <w:marRight w:val="0"/>
      <w:marTop w:val="0"/>
      <w:marBottom w:val="0"/>
      <w:divBdr>
        <w:top w:val="none" w:sz="0" w:space="0" w:color="auto"/>
        <w:left w:val="none" w:sz="0" w:space="0" w:color="auto"/>
        <w:bottom w:val="none" w:sz="0" w:space="0" w:color="auto"/>
        <w:right w:val="none" w:sz="0" w:space="0" w:color="auto"/>
      </w:divBdr>
    </w:div>
    <w:div w:id="1608931214">
      <w:bodyDiv w:val="1"/>
      <w:marLeft w:val="0"/>
      <w:marRight w:val="0"/>
      <w:marTop w:val="0"/>
      <w:marBottom w:val="0"/>
      <w:divBdr>
        <w:top w:val="none" w:sz="0" w:space="0" w:color="auto"/>
        <w:left w:val="none" w:sz="0" w:space="0" w:color="auto"/>
        <w:bottom w:val="none" w:sz="0" w:space="0" w:color="auto"/>
        <w:right w:val="none" w:sz="0" w:space="0" w:color="auto"/>
      </w:divBdr>
    </w:div>
    <w:div w:id="1609392013">
      <w:bodyDiv w:val="1"/>
      <w:marLeft w:val="0"/>
      <w:marRight w:val="0"/>
      <w:marTop w:val="0"/>
      <w:marBottom w:val="0"/>
      <w:divBdr>
        <w:top w:val="none" w:sz="0" w:space="0" w:color="auto"/>
        <w:left w:val="none" w:sz="0" w:space="0" w:color="auto"/>
        <w:bottom w:val="none" w:sz="0" w:space="0" w:color="auto"/>
        <w:right w:val="none" w:sz="0" w:space="0" w:color="auto"/>
      </w:divBdr>
    </w:div>
    <w:div w:id="1609656331">
      <w:bodyDiv w:val="1"/>
      <w:marLeft w:val="0"/>
      <w:marRight w:val="0"/>
      <w:marTop w:val="0"/>
      <w:marBottom w:val="0"/>
      <w:divBdr>
        <w:top w:val="none" w:sz="0" w:space="0" w:color="auto"/>
        <w:left w:val="none" w:sz="0" w:space="0" w:color="auto"/>
        <w:bottom w:val="none" w:sz="0" w:space="0" w:color="auto"/>
        <w:right w:val="none" w:sz="0" w:space="0" w:color="auto"/>
      </w:divBdr>
    </w:div>
    <w:div w:id="1609970337">
      <w:bodyDiv w:val="1"/>
      <w:marLeft w:val="0"/>
      <w:marRight w:val="0"/>
      <w:marTop w:val="0"/>
      <w:marBottom w:val="0"/>
      <w:divBdr>
        <w:top w:val="none" w:sz="0" w:space="0" w:color="auto"/>
        <w:left w:val="none" w:sz="0" w:space="0" w:color="auto"/>
        <w:bottom w:val="none" w:sz="0" w:space="0" w:color="auto"/>
        <w:right w:val="none" w:sz="0" w:space="0" w:color="auto"/>
      </w:divBdr>
    </w:div>
    <w:div w:id="1610619086">
      <w:bodyDiv w:val="1"/>
      <w:marLeft w:val="0"/>
      <w:marRight w:val="0"/>
      <w:marTop w:val="0"/>
      <w:marBottom w:val="0"/>
      <w:divBdr>
        <w:top w:val="none" w:sz="0" w:space="0" w:color="auto"/>
        <w:left w:val="none" w:sz="0" w:space="0" w:color="auto"/>
        <w:bottom w:val="none" w:sz="0" w:space="0" w:color="auto"/>
        <w:right w:val="none" w:sz="0" w:space="0" w:color="auto"/>
      </w:divBdr>
    </w:div>
    <w:div w:id="1610814796">
      <w:bodyDiv w:val="1"/>
      <w:marLeft w:val="0"/>
      <w:marRight w:val="0"/>
      <w:marTop w:val="0"/>
      <w:marBottom w:val="0"/>
      <w:divBdr>
        <w:top w:val="none" w:sz="0" w:space="0" w:color="auto"/>
        <w:left w:val="none" w:sz="0" w:space="0" w:color="auto"/>
        <w:bottom w:val="none" w:sz="0" w:space="0" w:color="auto"/>
        <w:right w:val="none" w:sz="0" w:space="0" w:color="auto"/>
      </w:divBdr>
    </w:div>
    <w:div w:id="1611007393">
      <w:bodyDiv w:val="1"/>
      <w:marLeft w:val="0"/>
      <w:marRight w:val="0"/>
      <w:marTop w:val="0"/>
      <w:marBottom w:val="0"/>
      <w:divBdr>
        <w:top w:val="none" w:sz="0" w:space="0" w:color="auto"/>
        <w:left w:val="none" w:sz="0" w:space="0" w:color="auto"/>
        <w:bottom w:val="none" w:sz="0" w:space="0" w:color="auto"/>
        <w:right w:val="none" w:sz="0" w:space="0" w:color="auto"/>
      </w:divBdr>
    </w:div>
    <w:div w:id="1611355848">
      <w:bodyDiv w:val="1"/>
      <w:marLeft w:val="0"/>
      <w:marRight w:val="0"/>
      <w:marTop w:val="0"/>
      <w:marBottom w:val="0"/>
      <w:divBdr>
        <w:top w:val="none" w:sz="0" w:space="0" w:color="auto"/>
        <w:left w:val="none" w:sz="0" w:space="0" w:color="auto"/>
        <w:bottom w:val="none" w:sz="0" w:space="0" w:color="auto"/>
        <w:right w:val="none" w:sz="0" w:space="0" w:color="auto"/>
      </w:divBdr>
    </w:div>
    <w:div w:id="1611424970">
      <w:bodyDiv w:val="1"/>
      <w:marLeft w:val="0"/>
      <w:marRight w:val="0"/>
      <w:marTop w:val="0"/>
      <w:marBottom w:val="0"/>
      <w:divBdr>
        <w:top w:val="none" w:sz="0" w:space="0" w:color="auto"/>
        <w:left w:val="none" w:sz="0" w:space="0" w:color="auto"/>
        <w:bottom w:val="none" w:sz="0" w:space="0" w:color="auto"/>
        <w:right w:val="none" w:sz="0" w:space="0" w:color="auto"/>
      </w:divBdr>
    </w:div>
    <w:div w:id="1611743766">
      <w:bodyDiv w:val="1"/>
      <w:marLeft w:val="0"/>
      <w:marRight w:val="0"/>
      <w:marTop w:val="0"/>
      <w:marBottom w:val="0"/>
      <w:divBdr>
        <w:top w:val="none" w:sz="0" w:space="0" w:color="auto"/>
        <w:left w:val="none" w:sz="0" w:space="0" w:color="auto"/>
        <w:bottom w:val="none" w:sz="0" w:space="0" w:color="auto"/>
        <w:right w:val="none" w:sz="0" w:space="0" w:color="auto"/>
      </w:divBdr>
    </w:div>
    <w:div w:id="1611819576">
      <w:bodyDiv w:val="1"/>
      <w:marLeft w:val="0"/>
      <w:marRight w:val="0"/>
      <w:marTop w:val="0"/>
      <w:marBottom w:val="0"/>
      <w:divBdr>
        <w:top w:val="none" w:sz="0" w:space="0" w:color="auto"/>
        <w:left w:val="none" w:sz="0" w:space="0" w:color="auto"/>
        <w:bottom w:val="none" w:sz="0" w:space="0" w:color="auto"/>
        <w:right w:val="none" w:sz="0" w:space="0" w:color="auto"/>
      </w:divBdr>
    </w:div>
    <w:div w:id="1612934375">
      <w:bodyDiv w:val="1"/>
      <w:marLeft w:val="0"/>
      <w:marRight w:val="0"/>
      <w:marTop w:val="0"/>
      <w:marBottom w:val="0"/>
      <w:divBdr>
        <w:top w:val="none" w:sz="0" w:space="0" w:color="auto"/>
        <w:left w:val="none" w:sz="0" w:space="0" w:color="auto"/>
        <w:bottom w:val="none" w:sz="0" w:space="0" w:color="auto"/>
        <w:right w:val="none" w:sz="0" w:space="0" w:color="auto"/>
      </w:divBdr>
    </w:div>
    <w:div w:id="1613437389">
      <w:bodyDiv w:val="1"/>
      <w:marLeft w:val="0"/>
      <w:marRight w:val="0"/>
      <w:marTop w:val="0"/>
      <w:marBottom w:val="0"/>
      <w:divBdr>
        <w:top w:val="none" w:sz="0" w:space="0" w:color="auto"/>
        <w:left w:val="none" w:sz="0" w:space="0" w:color="auto"/>
        <w:bottom w:val="none" w:sz="0" w:space="0" w:color="auto"/>
        <w:right w:val="none" w:sz="0" w:space="0" w:color="auto"/>
      </w:divBdr>
    </w:div>
    <w:div w:id="1614436099">
      <w:bodyDiv w:val="1"/>
      <w:marLeft w:val="0"/>
      <w:marRight w:val="0"/>
      <w:marTop w:val="0"/>
      <w:marBottom w:val="0"/>
      <w:divBdr>
        <w:top w:val="none" w:sz="0" w:space="0" w:color="auto"/>
        <w:left w:val="none" w:sz="0" w:space="0" w:color="auto"/>
        <w:bottom w:val="none" w:sz="0" w:space="0" w:color="auto"/>
        <w:right w:val="none" w:sz="0" w:space="0" w:color="auto"/>
      </w:divBdr>
    </w:div>
    <w:div w:id="1614706009">
      <w:bodyDiv w:val="1"/>
      <w:marLeft w:val="0"/>
      <w:marRight w:val="0"/>
      <w:marTop w:val="0"/>
      <w:marBottom w:val="0"/>
      <w:divBdr>
        <w:top w:val="none" w:sz="0" w:space="0" w:color="auto"/>
        <w:left w:val="none" w:sz="0" w:space="0" w:color="auto"/>
        <w:bottom w:val="none" w:sz="0" w:space="0" w:color="auto"/>
        <w:right w:val="none" w:sz="0" w:space="0" w:color="auto"/>
      </w:divBdr>
    </w:div>
    <w:div w:id="1614903120">
      <w:bodyDiv w:val="1"/>
      <w:marLeft w:val="0"/>
      <w:marRight w:val="0"/>
      <w:marTop w:val="0"/>
      <w:marBottom w:val="0"/>
      <w:divBdr>
        <w:top w:val="none" w:sz="0" w:space="0" w:color="auto"/>
        <w:left w:val="none" w:sz="0" w:space="0" w:color="auto"/>
        <w:bottom w:val="none" w:sz="0" w:space="0" w:color="auto"/>
        <w:right w:val="none" w:sz="0" w:space="0" w:color="auto"/>
      </w:divBdr>
    </w:div>
    <w:div w:id="1615137634">
      <w:bodyDiv w:val="1"/>
      <w:marLeft w:val="0"/>
      <w:marRight w:val="0"/>
      <w:marTop w:val="0"/>
      <w:marBottom w:val="0"/>
      <w:divBdr>
        <w:top w:val="none" w:sz="0" w:space="0" w:color="auto"/>
        <w:left w:val="none" w:sz="0" w:space="0" w:color="auto"/>
        <w:bottom w:val="none" w:sz="0" w:space="0" w:color="auto"/>
        <w:right w:val="none" w:sz="0" w:space="0" w:color="auto"/>
      </w:divBdr>
    </w:div>
    <w:div w:id="1615598084">
      <w:bodyDiv w:val="1"/>
      <w:marLeft w:val="0"/>
      <w:marRight w:val="0"/>
      <w:marTop w:val="0"/>
      <w:marBottom w:val="0"/>
      <w:divBdr>
        <w:top w:val="none" w:sz="0" w:space="0" w:color="auto"/>
        <w:left w:val="none" w:sz="0" w:space="0" w:color="auto"/>
        <w:bottom w:val="none" w:sz="0" w:space="0" w:color="auto"/>
        <w:right w:val="none" w:sz="0" w:space="0" w:color="auto"/>
      </w:divBdr>
    </w:div>
    <w:div w:id="1615669364">
      <w:bodyDiv w:val="1"/>
      <w:marLeft w:val="0"/>
      <w:marRight w:val="0"/>
      <w:marTop w:val="0"/>
      <w:marBottom w:val="0"/>
      <w:divBdr>
        <w:top w:val="none" w:sz="0" w:space="0" w:color="auto"/>
        <w:left w:val="none" w:sz="0" w:space="0" w:color="auto"/>
        <w:bottom w:val="none" w:sz="0" w:space="0" w:color="auto"/>
        <w:right w:val="none" w:sz="0" w:space="0" w:color="auto"/>
      </w:divBdr>
    </w:div>
    <w:div w:id="1615942149">
      <w:bodyDiv w:val="1"/>
      <w:marLeft w:val="0"/>
      <w:marRight w:val="0"/>
      <w:marTop w:val="0"/>
      <w:marBottom w:val="0"/>
      <w:divBdr>
        <w:top w:val="none" w:sz="0" w:space="0" w:color="auto"/>
        <w:left w:val="none" w:sz="0" w:space="0" w:color="auto"/>
        <w:bottom w:val="none" w:sz="0" w:space="0" w:color="auto"/>
        <w:right w:val="none" w:sz="0" w:space="0" w:color="auto"/>
      </w:divBdr>
    </w:div>
    <w:div w:id="1616139061">
      <w:bodyDiv w:val="1"/>
      <w:marLeft w:val="0"/>
      <w:marRight w:val="0"/>
      <w:marTop w:val="0"/>
      <w:marBottom w:val="0"/>
      <w:divBdr>
        <w:top w:val="none" w:sz="0" w:space="0" w:color="auto"/>
        <w:left w:val="none" w:sz="0" w:space="0" w:color="auto"/>
        <w:bottom w:val="none" w:sz="0" w:space="0" w:color="auto"/>
        <w:right w:val="none" w:sz="0" w:space="0" w:color="auto"/>
      </w:divBdr>
    </w:div>
    <w:div w:id="1616403679">
      <w:bodyDiv w:val="1"/>
      <w:marLeft w:val="0"/>
      <w:marRight w:val="0"/>
      <w:marTop w:val="0"/>
      <w:marBottom w:val="0"/>
      <w:divBdr>
        <w:top w:val="none" w:sz="0" w:space="0" w:color="auto"/>
        <w:left w:val="none" w:sz="0" w:space="0" w:color="auto"/>
        <w:bottom w:val="none" w:sz="0" w:space="0" w:color="auto"/>
        <w:right w:val="none" w:sz="0" w:space="0" w:color="auto"/>
      </w:divBdr>
    </w:div>
    <w:div w:id="1616521320">
      <w:bodyDiv w:val="1"/>
      <w:marLeft w:val="0"/>
      <w:marRight w:val="0"/>
      <w:marTop w:val="0"/>
      <w:marBottom w:val="0"/>
      <w:divBdr>
        <w:top w:val="none" w:sz="0" w:space="0" w:color="auto"/>
        <w:left w:val="none" w:sz="0" w:space="0" w:color="auto"/>
        <w:bottom w:val="none" w:sz="0" w:space="0" w:color="auto"/>
        <w:right w:val="none" w:sz="0" w:space="0" w:color="auto"/>
      </w:divBdr>
    </w:div>
    <w:div w:id="1616904550">
      <w:bodyDiv w:val="1"/>
      <w:marLeft w:val="0"/>
      <w:marRight w:val="0"/>
      <w:marTop w:val="0"/>
      <w:marBottom w:val="0"/>
      <w:divBdr>
        <w:top w:val="none" w:sz="0" w:space="0" w:color="auto"/>
        <w:left w:val="none" w:sz="0" w:space="0" w:color="auto"/>
        <w:bottom w:val="none" w:sz="0" w:space="0" w:color="auto"/>
        <w:right w:val="none" w:sz="0" w:space="0" w:color="auto"/>
      </w:divBdr>
    </w:div>
    <w:div w:id="1617519709">
      <w:bodyDiv w:val="1"/>
      <w:marLeft w:val="0"/>
      <w:marRight w:val="0"/>
      <w:marTop w:val="0"/>
      <w:marBottom w:val="0"/>
      <w:divBdr>
        <w:top w:val="none" w:sz="0" w:space="0" w:color="auto"/>
        <w:left w:val="none" w:sz="0" w:space="0" w:color="auto"/>
        <w:bottom w:val="none" w:sz="0" w:space="0" w:color="auto"/>
        <w:right w:val="none" w:sz="0" w:space="0" w:color="auto"/>
      </w:divBdr>
    </w:div>
    <w:div w:id="1617522017">
      <w:bodyDiv w:val="1"/>
      <w:marLeft w:val="0"/>
      <w:marRight w:val="0"/>
      <w:marTop w:val="0"/>
      <w:marBottom w:val="0"/>
      <w:divBdr>
        <w:top w:val="none" w:sz="0" w:space="0" w:color="auto"/>
        <w:left w:val="none" w:sz="0" w:space="0" w:color="auto"/>
        <w:bottom w:val="none" w:sz="0" w:space="0" w:color="auto"/>
        <w:right w:val="none" w:sz="0" w:space="0" w:color="auto"/>
      </w:divBdr>
    </w:div>
    <w:div w:id="1617634495">
      <w:bodyDiv w:val="1"/>
      <w:marLeft w:val="0"/>
      <w:marRight w:val="0"/>
      <w:marTop w:val="0"/>
      <w:marBottom w:val="0"/>
      <w:divBdr>
        <w:top w:val="none" w:sz="0" w:space="0" w:color="auto"/>
        <w:left w:val="none" w:sz="0" w:space="0" w:color="auto"/>
        <w:bottom w:val="none" w:sz="0" w:space="0" w:color="auto"/>
        <w:right w:val="none" w:sz="0" w:space="0" w:color="auto"/>
      </w:divBdr>
    </w:div>
    <w:div w:id="1617758548">
      <w:bodyDiv w:val="1"/>
      <w:marLeft w:val="0"/>
      <w:marRight w:val="0"/>
      <w:marTop w:val="0"/>
      <w:marBottom w:val="0"/>
      <w:divBdr>
        <w:top w:val="none" w:sz="0" w:space="0" w:color="auto"/>
        <w:left w:val="none" w:sz="0" w:space="0" w:color="auto"/>
        <w:bottom w:val="none" w:sz="0" w:space="0" w:color="auto"/>
        <w:right w:val="none" w:sz="0" w:space="0" w:color="auto"/>
      </w:divBdr>
    </w:div>
    <w:div w:id="1617980599">
      <w:bodyDiv w:val="1"/>
      <w:marLeft w:val="0"/>
      <w:marRight w:val="0"/>
      <w:marTop w:val="0"/>
      <w:marBottom w:val="0"/>
      <w:divBdr>
        <w:top w:val="none" w:sz="0" w:space="0" w:color="auto"/>
        <w:left w:val="none" w:sz="0" w:space="0" w:color="auto"/>
        <w:bottom w:val="none" w:sz="0" w:space="0" w:color="auto"/>
        <w:right w:val="none" w:sz="0" w:space="0" w:color="auto"/>
      </w:divBdr>
    </w:div>
    <w:div w:id="1618024712">
      <w:bodyDiv w:val="1"/>
      <w:marLeft w:val="0"/>
      <w:marRight w:val="0"/>
      <w:marTop w:val="0"/>
      <w:marBottom w:val="0"/>
      <w:divBdr>
        <w:top w:val="none" w:sz="0" w:space="0" w:color="auto"/>
        <w:left w:val="none" w:sz="0" w:space="0" w:color="auto"/>
        <w:bottom w:val="none" w:sz="0" w:space="0" w:color="auto"/>
        <w:right w:val="none" w:sz="0" w:space="0" w:color="auto"/>
      </w:divBdr>
    </w:div>
    <w:div w:id="1618829820">
      <w:bodyDiv w:val="1"/>
      <w:marLeft w:val="0"/>
      <w:marRight w:val="0"/>
      <w:marTop w:val="0"/>
      <w:marBottom w:val="0"/>
      <w:divBdr>
        <w:top w:val="none" w:sz="0" w:space="0" w:color="auto"/>
        <w:left w:val="none" w:sz="0" w:space="0" w:color="auto"/>
        <w:bottom w:val="none" w:sz="0" w:space="0" w:color="auto"/>
        <w:right w:val="none" w:sz="0" w:space="0" w:color="auto"/>
      </w:divBdr>
    </w:div>
    <w:div w:id="1618832501">
      <w:bodyDiv w:val="1"/>
      <w:marLeft w:val="0"/>
      <w:marRight w:val="0"/>
      <w:marTop w:val="0"/>
      <w:marBottom w:val="0"/>
      <w:divBdr>
        <w:top w:val="none" w:sz="0" w:space="0" w:color="auto"/>
        <w:left w:val="none" w:sz="0" w:space="0" w:color="auto"/>
        <w:bottom w:val="none" w:sz="0" w:space="0" w:color="auto"/>
        <w:right w:val="none" w:sz="0" w:space="0" w:color="auto"/>
      </w:divBdr>
    </w:div>
    <w:div w:id="1618873793">
      <w:bodyDiv w:val="1"/>
      <w:marLeft w:val="0"/>
      <w:marRight w:val="0"/>
      <w:marTop w:val="0"/>
      <w:marBottom w:val="0"/>
      <w:divBdr>
        <w:top w:val="none" w:sz="0" w:space="0" w:color="auto"/>
        <w:left w:val="none" w:sz="0" w:space="0" w:color="auto"/>
        <w:bottom w:val="none" w:sz="0" w:space="0" w:color="auto"/>
        <w:right w:val="none" w:sz="0" w:space="0" w:color="auto"/>
      </w:divBdr>
    </w:div>
    <w:div w:id="1618946086">
      <w:bodyDiv w:val="1"/>
      <w:marLeft w:val="0"/>
      <w:marRight w:val="0"/>
      <w:marTop w:val="0"/>
      <w:marBottom w:val="0"/>
      <w:divBdr>
        <w:top w:val="none" w:sz="0" w:space="0" w:color="auto"/>
        <w:left w:val="none" w:sz="0" w:space="0" w:color="auto"/>
        <w:bottom w:val="none" w:sz="0" w:space="0" w:color="auto"/>
        <w:right w:val="none" w:sz="0" w:space="0" w:color="auto"/>
      </w:divBdr>
    </w:div>
    <w:div w:id="1618949342">
      <w:bodyDiv w:val="1"/>
      <w:marLeft w:val="0"/>
      <w:marRight w:val="0"/>
      <w:marTop w:val="0"/>
      <w:marBottom w:val="0"/>
      <w:divBdr>
        <w:top w:val="none" w:sz="0" w:space="0" w:color="auto"/>
        <w:left w:val="none" w:sz="0" w:space="0" w:color="auto"/>
        <w:bottom w:val="none" w:sz="0" w:space="0" w:color="auto"/>
        <w:right w:val="none" w:sz="0" w:space="0" w:color="auto"/>
      </w:divBdr>
    </w:div>
    <w:div w:id="1619215685">
      <w:bodyDiv w:val="1"/>
      <w:marLeft w:val="0"/>
      <w:marRight w:val="0"/>
      <w:marTop w:val="0"/>
      <w:marBottom w:val="0"/>
      <w:divBdr>
        <w:top w:val="none" w:sz="0" w:space="0" w:color="auto"/>
        <w:left w:val="none" w:sz="0" w:space="0" w:color="auto"/>
        <w:bottom w:val="none" w:sz="0" w:space="0" w:color="auto"/>
        <w:right w:val="none" w:sz="0" w:space="0" w:color="auto"/>
      </w:divBdr>
    </w:div>
    <w:div w:id="1619217616">
      <w:bodyDiv w:val="1"/>
      <w:marLeft w:val="0"/>
      <w:marRight w:val="0"/>
      <w:marTop w:val="0"/>
      <w:marBottom w:val="0"/>
      <w:divBdr>
        <w:top w:val="none" w:sz="0" w:space="0" w:color="auto"/>
        <w:left w:val="none" w:sz="0" w:space="0" w:color="auto"/>
        <w:bottom w:val="none" w:sz="0" w:space="0" w:color="auto"/>
        <w:right w:val="none" w:sz="0" w:space="0" w:color="auto"/>
      </w:divBdr>
    </w:div>
    <w:div w:id="1619408891">
      <w:bodyDiv w:val="1"/>
      <w:marLeft w:val="0"/>
      <w:marRight w:val="0"/>
      <w:marTop w:val="0"/>
      <w:marBottom w:val="0"/>
      <w:divBdr>
        <w:top w:val="none" w:sz="0" w:space="0" w:color="auto"/>
        <w:left w:val="none" w:sz="0" w:space="0" w:color="auto"/>
        <w:bottom w:val="none" w:sz="0" w:space="0" w:color="auto"/>
        <w:right w:val="none" w:sz="0" w:space="0" w:color="auto"/>
      </w:divBdr>
    </w:div>
    <w:div w:id="1619753411">
      <w:bodyDiv w:val="1"/>
      <w:marLeft w:val="0"/>
      <w:marRight w:val="0"/>
      <w:marTop w:val="0"/>
      <w:marBottom w:val="0"/>
      <w:divBdr>
        <w:top w:val="none" w:sz="0" w:space="0" w:color="auto"/>
        <w:left w:val="none" w:sz="0" w:space="0" w:color="auto"/>
        <w:bottom w:val="none" w:sz="0" w:space="0" w:color="auto"/>
        <w:right w:val="none" w:sz="0" w:space="0" w:color="auto"/>
      </w:divBdr>
    </w:div>
    <w:div w:id="1620064437">
      <w:bodyDiv w:val="1"/>
      <w:marLeft w:val="0"/>
      <w:marRight w:val="0"/>
      <w:marTop w:val="0"/>
      <w:marBottom w:val="0"/>
      <w:divBdr>
        <w:top w:val="none" w:sz="0" w:space="0" w:color="auto"/>
        <w:left w:val="none" w:sz="0" w:space="0" w:color="auto"/>
        <w:bottom w:val="none" w:sz="0" w:space="0" w:color="auto"/>
        <w:right w:val="none" w:sz="0" w:space="0" w:color="auto"/>
      </w:divBdr>
    </w:div>
    <w:div w:id="1620377906">
      <w:bodyDiv w:val="1"/>
      <w:marLeft w:val="0"/>
      <w:marRight w:val="0"/>
      <w:marTop w:val="0"/>
      <w:marBottom w:val="0"/>
      <w:divBdr>
        <w:top w:val="none" w:sz="0" w:space="0" w:color="auto"/>
        <w:left w:val="none" w:sz="0" w:space="0" w:color="auto"/>
        <w:bottom w:val="none" w:sz="0" w:space="0" w:color="auto"/>
        <w:right w:val="none" w:sz="0" w:space="0" w:color="auto"/>
      </w:divBdr>
    </w:div>
    <w:div w:id="1620524755">
      <w:bodyDiv w:val="1"/>
      <w:marLeft w:val="0"/>
      <w:marRight w:val="0"/>
      <w:marTop w:val="0"/>
      <w:marBottom w:val="0"/>
      <w:divBdr>
        <w:top w:val="none" w:sz="0" w:space="0" w:color="auto"/>
        <w:left w:val="none" w:sz="0" w:space="0" w:color="auto"/>
        <w:bottom w:val="none" w:sz="0" w:space="0" w:color="auto"/>
        <w:right w:val="none" w:sz="0" w:space="0" w:color="auto"/>
      </w:divBdr>
    </w:div>
    <w:div w:id="1620793535">
      <w:bodyDiv w:val="1"/>
      <w:marLeft w:val="0"/>
      <w:marRight w:val="0"/>
      <w:marTop w:val="0"/>
      <w:marBottom w:val="0"/>
      <w:divBdr>
        <w:top w:val="none" w:sz="0" w:space="0" w:color="auto"/>
        <w:left w:val="none" w:sz="0" w:space="0" w:color="auto"/>
        <w:bottom w:val="none" w:sz="0" w:space="0" w:color="auto"/>
        <w:right w:val="none" w:sz="0" w:space="0" w:color="auto"/>
      </w:divBdr>
    </w:div>
    <w:div w:id="1621764474">
      <w:bodyDiv w:val="1"/>
      <w:marLeft w:val="0"/>
      <w:marRight w:val="0"/>
      <w:marTop w:val="0"/>
      <w:marBottom w:val="0"/>
      <w:divBdr>
        <w:top w:val="none" w:sz="0" w:space="0" w:color="auto"/>
        <w:left w:val="none" w:sz="0" w:space="0" w:color="auto"/>
        <w:bottom w:val="none" w:sz="0" w:space="0" w:color="auto"/>
        <w:right w:val="none" w:sz="0" w:space="0" w:color="auto"/>
      </w:divBdr>
    </w:div>
    <w:div w:id="1622422273">
      <w:bodyDiv w:val="1"/>
      <w:marLeft w:val="0"/>
      <w:marRight w:val="0"/>
      <w:marTop w:val="0"/>
      <w:marBottom w:val="0"/>
      <w:divBdr>
        <w:top w:val="none" w:sz="0" w:space="0" w:color="auto"/>
        <w:left w:val="none" w:sz="0" w:space="0" w:color="auto"/>
        <w:bottom w:val="none" w:sz="0" w:space="0" w:color="auto"/>
        <w:right w:val="none" w:sz="0" w:space="0" w:color="auto"/>
      </w:divBdr>
    </w:div>
    <w:div w:id="1622570303">
      <w:bodyDiv w:val="1"/>
      <w:marLeft w:val="0"/>
      <w:marRight w:val="0"/>
      <w:marTop w:val="0"/>
      <w:marBottom w:val="0"/>
      <w:divBdr>
        <w:top w:val="none" w:sz="0" w:space="0" w:color="auto"/>
        <w:left w:val="none" w:sz="0" w:space="0" w:color="auto"/>
        <w:bottom w:val="none" w:sz="0" w:space="0" w:color="auto"/>
        <w:right w:val="none" w:sz="0" w:space="0" w:color="auto"/>
      </w:divBdr>
    </w:div>
    <w:div w:id="1622688339">
      <w:bodyDiv w:val="1"/>
      <w:marLeft w:val="0"/>
      <w:marRight w:val="0"/>
      <w:marTop w:val="0"/>
      <w:marBottom w:val="0"/>
      <w:divBdr>
        <w:top w:val="none" w:sz="0" w:space="0" w:color="auto"/>
        <w:left w:val="none" w:sz="0" w:space="0" w:color="auto"/>
        <w:bottom w:val="none" w:sz="0" w:space="0" w:color="auto"/>
        <w:right w:val="none" w:sz="0" w:space="0" w:color="auto"/>
      </w:divBdr>
    </w:div>
    <w:div w:id="1623614047">
      <w:bodyDiv w:val="1"/>
      <w:marLeft w:val="0"/>
      <w:marRight w:val="0"/>
      <w:marTop w:val="0"/>
      <w:marBottom w:val="0"/>
      <w:divBdr>
        <w:top w:val="none" w:sz="0" w:space="0" w:color="auto"/>
        <w:left w:val="none" w:sz="0" w:space="0" w:color="auto"/>
        <w:bottom w:val="none" w:sz="0" w:space="0" w:color="auto"/>
        <w:right w:val="none" w:sz="0" w:space="0" w:color="auto"/>
      </w:divBdr>
    </w:div>
    <w:div w:id="1623685953">
      <w:bodyDiv w:val="1"/>
      <w:marLeft w:val="0"/>
      <w:marRight w:val="0"/>
      <w:marTop w:val="0"/>
      <w:marBottom w:val="0"/>
      <w:divBdr>
        <w:top w:val="none" w:sz="0" w:space="0" w:color="auto"/>
        <w:left w:val="none" w:sz="0" w:space="0" w:color="auto"/>
        <w:bottom w:val="none" w:sz="0" w:space="0" w:color="auto"/>
        <w:right w:val="none" w:sz="0" w:space="0" w:color="auto"/>
      </w:divBdr>
    </w:div>
    <w:div w:id="1623726569">
      <w:bodyDiv w:val="1"/>
      <w:marLeft w:val="0"/>
      <w:marRight w:val="0"/>
      <w:marTop w:val="0"/>
      <w:marBottom w:val="0"/>
      <w:divBdr>
        <w:top w:val="none" w:sz="0" w:space="0" w:color="auto"/>
        <w:left w:val="none" w:sz="0" w:space="0" w:color="auto"/>
        <w:bottom w:val="none" w:sz="0" w:space="0" w:color="auto"/>
        <w:right w:val="none" w:sz="0" w:space="0" w:color="auto"/>
      </w:divBdr>
    </w:div>
    <w:div w:id="1624537599">
      <w:bodyDiv w:val="1"/>
      <w:marLeft w:val="0"/>
      <w:marRight w:val="0"/>
      <w:marTop w:val="0"/>
      <w:marBottom w:val="0"/>
      <w:divBdr>
        <w:top w:val="none" w:sz="0" w:space="0" w:color="auto"/>
        <w:left w:val="none" w:sz="0" w:space="0" w:color="auto"/>
        <w:bottom w:val="none" w:sz="0" w:space="0" w:color="auto"/>
        <w:right w:val="none" w:sz="0" w:space="0" w:color="auto"/>
      </w:divBdr>
    </w:div>
    <w:div w:id="1624727149">
      <w:bodyDiv w:val="1"/>
      <w:marLeft w:val="0"/>
      <w:marRight w:val="0"/>
      <w:marTop w:val="0"/>
      <w:marBottom w:val="0"/>
      <w:divBdr>
        <w:top w:val="none" w:sz="0" w:space="0" w:color="auto"/>
        <w:left w:val="none" w:sz="0" w:space="0" w:color="auto"/>
        <w:bottom w:val="none" w:sz="0" w:space="0" w:color="auto"/>
        <w:right w:val="none" w:sz="0" w:space="0" w:color="auto"/>
      </w:divBdr>
    </w:div>
    <w:div w:id="1624770963">
      <w:bodyDiv w:val="1"/>
      <w:marLeft w:val="0"/>
      <w:marRight w:val="0"/>
      <w:marTop w:val="0"/>
      <w:marBottom w:val="0"/>
      <w:divBdr>
        <w:top w:val="none" w:sz="0" w:space="0" w:color="auto"/>
        <w:left w:val="none" w:sz="0" w:space="0" w:color="auto"/>
        <w:bottom w:val="none" w:sz="0" w:space="0" w:color="auto"/>
        <w:right w:val="none" w:sz="0" w:space="0" w:color="auto"/>
      </w:divBdr>
    </w:div>
    <w:div w:id="1625037420">
      <w:bodyDiv w:val="1"/>
      <w:marLeft w:val="0"/>
      <w:marRight w:val="0"/>
      <w:marTop w:val="0"/>
      <w:marBottom w:val="0"/>
      <w:divBdr>
        <w:top w:val="none" w:sz="0" w:space="0" w:color="auto"/>
        <w:left w:val="none" w:sz="0" w:space="0" w:color="auto"/>
        <w:bottom w:val="none" w:sz="0" w:space="0" w:color="auto"/>
        <w:right w:val="none" w:sz="0" w:space="0" w:color="auto"/>
      </w:divBdr>
    </w:div>
    <w:div w:id="1625768685">
      <w:bodyDiv w:val="1"/>
      <w:marLeft w:val="0"/>
      <w:marRight w:val="0"/>
      <w:marTop w:val="0"/>
      <w:marBottom w:val="0"/>
      <w:divBdr>
        <w:top w:val="none" w:sz="0" w:space="0" w:color="auto"/>
        <w:left w:val="none" w:sz="0" w:space="0" w:color="auto"/>
        <w:bottom w:val="none" w:sz="0" w:space="0" w:color="auto"/>
        <w:right w:val="none" w:sz="0" w:space="0" w:color="auto"/>
      </w:divBdr>
    </w:div>
    <w:div w:id="1625892840">
      <w:bodyDiv w:val="1"/>
      <w:marLeft w:val="0"/>
      <w:marRight w:val="0"/>
      <w:marTop w:val="0"/>
      <w:marBottom w:val="0"/>
      <w:divBdr>
        <w:top w:val="none" w:sz="0" w:space="0" w:color="auto"/>
        <w:left w:val="none" w:sz="0" w:space="0" w:color="auto"/>
        <w:bottom w:val="none" w:sz="0" w:space="0" w:color="auto"/>
        <w:right w:val="none" w:sz="0" w:space="0" w:color="auto"/>
      </w:divBdr>
    </w:div>
    <w:div w:id="1626890154">
      <w:bodyDiv w:val="1"/>
      <w:marLeft w:val="0"/>
      <w:marRight w:val="0"/>
      <w:marTop w:val="0"/>
      <w:marBottom w:val="0"/>
      <w:divBdr>
        <w:top w:val="none" w:sz="0" w:space="0" w:color="auto"/>
        <w:left w:val="none" w:sz="0" w:space="0" w:color="auto"/>
        <w:bottom w:val="none" w:sz="0" w:space="0" w:color="auto"/>
        <w:right w:val="none" w:sz="0" w:space="0" w:color="auto"/>
      </w:divBdr>
    </w:div>
    <w:div w:id="1626959054">
      <w:bodyDiv w:val="1"/>
      <w:marLeft w:val="0"/>
      <w:marRight w:val="0"/>
      <w:marTop w:val="0"/>
      <w:marBottom w:val="0"/>
      <w:divBdr>
        <w:top w:val="none" w:sz="0" w:space="0" w:color="auto"/>
        <w:left w:val="none" w:sz="0" w:space="0" w:color="auto"/>
        <w:bottom w:val="none" w:sz="0" w:space="0" w:color="auto"/>
        <w:right w:val="none" w:sz="0" w:space="0" w:color="auto"/>
      </w:divBdr>
    </w:div>
    <w:div w:id="1627152062">
      <w:bodyDiv w:val="1"/>
      <w:marLeft w:val="0"/>
      <w:marRight w:val="0"/>
      <w:marTop w:val="0"/>
      <w:marBottom w:val="0"/>
      <w:divBdr>
        <w:top w:val="none" w:sz="0" w:space="0" w:color="auto"/>
        <w:left w:val="none" w:sz="0" w:space="0" w:color="auto"/>
        <w:bottom w:val="none" w:sz="0" w:space="0" w:color="auto"/>
        <w:right w:val="none" w:sz="0" w:space="0" w:color="auto"/>
      </w:divBdr>
    </w:div>
    <w:div w:id="1627739834">
      <w:bodyDiv w:val="1"/>
      <w:marLeft w:val="0"/>
      <w:marRight w:val="0"/>
      <w:marTop w:val="0"/>
      <w:marBottom w:val="0"/>
      <w:divBdr>
        <w:top w:val="none" w:sz="0" w:space="0" w:color="auto"/>
        <w:left w:val="none" w:sz="0" w:space="0" w:color="auto"/>
        <w:bottom w:val="none" w:sz="0" w:space="0" w:color="auto"/>
        <w:right w:val="none" w:sz="0" w:space="0" w:color="auto"/>
      </w:divBdr>
    </w:div>
    <w:div w:id="1627806607">
      <w:bodyDiv w:val="1"/>
      <w:marLeft w:val="0"/>
      <w:marRight w:val="0"/>
      <w:marTop w:val="0"/>
      <w:marBottom w:val="0"/>
      <w:divBdr>
        <w:top w:val="none" w:sz="0" w:space="0" w:color="auto"/>
        <w:left w:val="none" w:sz="0" w:space="0" w:color="auto"/>
        <w:bottom w:val="none" w:sz="0" w:space="0" w:color="auto"/>
        <w:right w:val="none" w:sz="0" w:space="0" w:color="auto"/>
      </w:divBdr>
    </w:div>
    <w:div w:id="1627930795">
      <w:bodyDiv w:val="1"/>
      <w:marLeft w:val="0"/>
      <w:marRight w:val="0"/>
      <w:marTop w:val="0"/>
      <w:marBottom w:val="0"/>
      <w:divBdr>
        <w:top w:val="none" w:sz="0" w:space="0" w:color="auto"/>
        <w:left w:val="none" w:sz="0" w:space="0" w:color="auto"/>
        <w:bottom w:val="none" w:sz="0" w:space="0" w:color="auto"/>
        <w:right w:val="none" w:sz="0" w:space="0" w:color="auto"/>
      </w:divBdr>
    </w:div>
    <w:div w:id="1628731913">
      <w:bodyDiv w:val="1"/>
      <w:marLeft w:val="0"/>
      <w:marRight w:val="0"/>
      <w:marTop w:val="0"/>
      <w:marBottom w:val="0"/>
      <w:divBdr>
        <w:top w:val="none" w:sz="0" w:space="0" w:color="auto"/>
        <w:left w:val="none" w:sz="0" w:space="0" w:color="auto"/>
        <w:bottom w:val="none" w:sz="0" w:space="0" w:color="auto"/>
        <w:right w:val="none" w:sz="0" w:space="0" w:color="auto"/>
      </w:divBdr>
    </w:div>
    <w:div w:id="1629239304">
      <w:bodyDiv w:val="1"/>
      <w:marLeft w:val="0"/>
      <w:marRight w:val="0"/>
      <w:marTop w:val="0"/>
      <w:marBottom w:val="0"/>
      <w:divBdr>
        <w:top w:val="none" w:sz="0" w:space="0" w:color="auto"/>
        <w:left w:val="none" w:sz="0" w:space="0" w:color="auto"/>
        <w:bottom w:val="none" w:sz="0" w:space="0" w:color="auto"/>
        <w:right w:val="none" w:sz="0" w:space="0" w:color="auto"/>
      </w:divBdr>
    </w:div>
    <w:div w:id="1629699283">
      <w:bodyDiv w:val="1"/>
      <w:marLeft w:val="0"/>
      <w:marRight w:val="0"/>
      <w:marTop w:val="0"/>
      <w:marBottom w:val="0"/>
      <w:divBdr>
        <w:top w:val="none" w:sz="0" w:space="0" w:color="auto"/>
        <w:left w:val="none" w:sz="0" w:space="0" w:color="auto"/>
        <w:bottom w:val="none" w:sz="0" w:space="0" w:color="auto"/>
        <w:right w:val="none" w:sz="0" w:space="0" w:color="auto"/>
      </w:divBdr>
    </w:div>
    <w:div w:id="1629894866">
      <w:bodyDiv w:val="1"/>
      <w:marLeft w:val="0"/>
      <w:marRight w:val="0"/>
      <w:marTop w:val="0"/>
      <w:marBottom w:val="0"/>
      <w:divBdr>
        <w:top w:val="none" w:sz="0" w:space="0" w:color="auto"/>
        <w:left w:val="none" w:sz="0" w:space="0" w:color="auto"/>
        <w:bottom w:val="none" w:sz="0" w:space="0" w:color="auto"/>
        <w:right w:val="none" w:sz="0" w:space="0" w:color="auto"/>
      </w:divBdr>
    </w:div>
    <w:div w:id="1630014523">
      <w:bodyDiv w:val="1"/>
      <w:marLeft w:val="0"/>
      <w:marRight w:val="0"/>
      <w:marTop w:val="0"/>
      <w:marBottom w:val="0"/>
      <w:divBdr>
        <w:top w:val="none" w:sz="0" w:space="0" w:color="auto"/>
        <w:left w:val="none" w:sz="0" w:space="0" w:color="auto"/>
        <w:bottom w:val="none" w:sz="0" w:space="0" w:color="auto"/>
        <w:right w:val="none" w:sz="0" w:space="0" w:color="auto"/>
      </w:divBdr>
    </w:div>
    <w:div w:id="1630621776">
      <w:bodyDiv w:val="1"/>
      <w:marLeft w:val="0"/>
      <w:marRight w:val="0"/>
      <w:marTop w:val="0"/>
      <w:marBottom w:val="0"/>
      <w:divBdr>
        <w:top w:val="none" w:sz="0" w:space="0" w:color="auto"/>
        <w:left w:val="none" w:sz="0" w:space="0" w:color="auto"/>
        <w:bottom w:val="none" w:sz="0" w:space="0" w:color="auto"/>
        <w:right w:val="none" w:sz="0" w:space="0" w:color="auto"/>
      </w:divBdr>
    </w:div>
    <w:div w:id="1630936666">
      <w:bodyDiv w:val="1"/>
      <w:marLeft w:val="0"/>
      <w:marRight w:val="0"/>
      <w:marTop w:val="0"/>
      <w:marBottom w:val="0"/>
      <w:divBdr>
        <w:top w:val="none" w:sz="0" w:space="0" w:color="auto"/>
        <w:left w:val="none" w:sz="0" w:space="0" w:color="auto"/>
        <w:bottom w:val="none" w:sz="0" w:space="0" w:color="auto"/>
        <w:right w:val="none" w:sz="0" w:space="0" w:color="auto"/>
      </w:divBdr>
    </w:div>
    <w:div w:id="1631281552">
      <w:bodyDiv w:val="1"/>
      <w:marLeft w:val="0"/>
      <w:marRight w:val="0"/>
      <w:marTop w:val="0"/>
      <w:marBottom w:val="0"/>
      <w:divBdr>
        <w:top w:val="none" w:sz="0" w:space="0" w:color="auto"/>
        <w:left w:val="none" w:sz="0" w:space="0" w:color="auto"/>
        <w:bottom w:val="none" w:sz="0" w:space="0" w:color="auto"/>
        <w:right w:val="none" w:sz="0" w:space="0" w:color="auto"/>
      </w:divBdr>
    </w:div>
    <w:div w:id="1631283358">
      <w:bodyDiv w:val="1"/>
      <w:marLeft w:val="0"/>
      <w:marRight w:val="0"/>
      <w:marTop w:val="0"/>
      <w:marBottom w:val="0"/>
      <w:divBdr>
        <w:top w:val="none" w:sz="0" w:space="0" w:color="auto"/>
        <w:left w:val="none" w:sz="0" w:space="0" w:color="auto"/>
        <w:bottom w:val="none" w:sz="0" w:space="0" w:color="auto"/>
        <w:right w:val="none" w:sz="0" w:space="0" w:color="auto"/>
      </w:divBdr>
    </w:div>
    <w:div w:id="1631856688">
      <w:bodyDiv w:val="1"/>
      <w:marLeft w:val="0"/>
      <w:marRight w:val="0"/>
      <w:marTop w:val="0"/>
      <w:marBottom w:val="0"/>
      <w:divBdr>
        <w:top w:val="none" w:sz="0" w:space="0" w:color="auto"/>
        <w:left w:val="none" w:sz="0" w:space="0" w:color="auto"/>
        <w:bottom w:val="none" w:sz="0" w:space="0" w:color="auto"/>
        <w:right w:val="none" w:sz="0" w:space="0" w:color="auto"/>
      </w:divBdr>
    </w:div>
    <w:div w:id="1632202589">
      <w:bodyDiv w:val="1"/>
      <w:marLeft w:val="0"/>
      <w:marRight w:val="0"/>
      <w:marTop w:val="0"/>
      <w:marBottom w:val="0"/>
      <w:divBdr>
        <w:top w:val="none" w:sz="0" w:space="0" w:color="auto"/>
        <w:left w:val="none" w:sz="0" w:space="0" w:color="auto"/>
        <w:bottom w:val="none" w:sz="0" w:space="0" w:color="auto"/>
        <w:right w:val="none" w:sz="0" w:space="0" w:color="auto"/>
      </w:divBdr>
    </w:div>
    <w:div w:id="1632443483">
      <w:bodyDiv w:val="1"/>
      <w:marLeft w:val="0"/>
      <w:marRight w:val="0"/>
      <w:marTop w:val="0"/>
      <w:marBottom w:val="0"/>
      <w:divBdr>
        <w:top w:val="none" w:sz="0" w:space="0" w:color="auto"/>
        <w:left w:val="none" w:sz="0" w:space="0" w:color="auto"/>
        <w:bottom w:val="none" w:sz="0" w:space="0" w:color="auto"/>
        <w:right w:val="none" w:sz="0" w:space="0" w:color="auto"/>
      </w:divBdr>
    </w:div>
    <w:div w:id="1632587001">
      <w:bodyDiv w:val="1"/>
      <w:marLeft w:val="0"/>
      <w:marRight w:val="0"/>
      <w:marTop w:val="0"/>
      <w:marBottom w:val="0"/>
      <w:divBdr>
        <w:top w:val="none" w:sz="0" w:space="0" w:color="auto"/>
        <w:left w:val="none" w:sz="0" w:space="0" w:color="auto"/>
        <w:bottom w:val="none" w:sz="0" w:space="0" w:color="auto"/>
        <w:right w:val="none" w:sz="0" w:space="0" w:color="auto"/>
      </w:divBdr>
    </w:div>
    <w:div w:id="1632711712">
      <w:bodyDiv w:val="1"/>
      <w:marLeft w:val="0"/>
      <w:marRight w:val="0"/>
      <w:marTop w:val="0"/>
      <w:marBottom w:val="0"/>
      <w:divBdr>
        <w:top w:val="none" w:sz="0" w:space="0" w:color="auto"/>
        <w:left w:val="none" w:sz="0" w:space="0" w:color="auto"/>
        <w:bottom w:val="none" w:sz="0" w:space="0" w:color="auto"/>
        <w:right w:val="none" w:sz="0" w:space="0" w:color="auto"/>
      </w:divBdr>
    </w:div>
    <w:div w:id="1632784586">
      <w:bodyDiv w:val="1"/>
      <w:marLeft w:val="0"/>
      <w:marRight w:val="0"/>
      <w:marTop w:val="0"/>
      <w:marBottom w:val="0"/>
      <w:divBdr>
        <w:top w:val="none" w:sz="0" w:space="0" w:color="auto"/>
        <w:left w:val="none" w:sz="0" w:space="0" w:color="auto"/>
        <w:bottom w:val="none" w:sz="0" w:space="0" w:color="auto"/>
        <w:right w:val="none" w:sz="0" w:space="0" w:color="auto"/>
      </w:divBdr>
    </w:div>
    <w:div w:id="1632858934">
      <w:bodyDiv w:val="1"/>
      <w:marLeft w:val="0"/>
      <w:marRight w:val="0"/>
      <w:marTop w:val="0"/>
      <w:marBottom w:val="0"/>
      <w:divBdr>
        <w:top w:val="none" w:sz="0" w:space="0" w:color="auto"/>
        <w:left w:val="none" w:sz="0" w:space="0" w:color="auto"/>
        <w:bottom w:val="none" w:sz="0" w:space="0" w:color="auto"/>
        <w:right w:val="none" w:sz="0" w:space="0" w:color="auto"/>
      </w:divBdr>
    </w:div>
    <w:div w:id="1633093470">
      <w:bodyDiv w:val="1"/>
      <w:marLeft w:val="0"/>
      <w:marRight w:val="0"/>
      <w:marTop w:val="0"/>
      <w:marBottom w:val="0"/>
      <w:divBdr>
        <w:top w:val="none" w:sz="0" w:space="0" w:color="auto"/>
        <w:left w:val="none" w:sz="0" w:space="0" w:color="auto"/>
        <w:bottom w:val="none" w:sz="0" w:space="0" w:color="auto"/>
        <w:right w:val="none" w:sz="0" w:space="0" w:color="auto"/>
      </w:divBdr>
    </w:div>
    <w:div w:id="1633288419">
      <w:bodyDiv w:val="1"/>
      <w:marLeft w:val="0"/>
      <w:marRight w:val="0"/>
      <w:marTop w:val="0"/>
      <w:marBottom w:val="0"/>
      <w:divBdr>
        <w:top w:val="none" w:sz="0" w:space="0" w:color="auto"/>
        <w:left w:val="none" w:sz="0" w:space="0" w:color="auto"/>
        <w:bottom w:val="none" w:sz="0" w:space="0" w:color="auto"/>
        <w:right w:val="none" w:sz="0" w:space="0" w:color="auto"/>
      </w:divBdr>
    </w:div>
    <w:div w:id="1633633289">
      <w:bodyDiv w:val="1"/>
      <w:marLeft w:val="0"/>
      <w:marRight w:val="0"/>
      <w:marTop w:val="0"/>
      <w:marBottom w:val="0"/>
      <w:divBdr>
        <w:top w:val="none" w:sz="0" w:space="0" w:color="auto"/>
        <w:left w:val="none" w:sz="0" w:space="0" w:color="auto"/>
        <w:bottom w:val="none" w:sz="0" w:space="0" w:color="auto"/>
        <w:right w:val="none" w:sz="0" w:space="0" w:color="auto"/>
      </w:divBdr>
    </w:div>
    <w:div w:id="1633943873">
      <w:bodyDiv w:val="1"/>
      <w:marLeft w:val="0"/>
      <w:marRight w:val="0"/>
      <w:marTop w:val="0"/>
      <w:marBottom w:val="0"/>
      <w:divBdr>
        <w:top w:val="none" w:sz="0" w:space="0" w:color="auto"/>
        <w:left w:val="none" w:sz="0" w:space="0" w:color="auto"/>
        <w:bottom w:val="none" w:sz="0" w:space="0" w:color="auto"/>
        <w:right w:val="none" w:sz="0" w:space="0" w:color="auto"/>
      </w:divBdr>
    </w:div>
    <w:div w:id="1634480448">
      <w:bodyDiv w:val="1"/>
      <w:marLeft w:val="0"/>
      <w:marRight w:val="0"/>
      <w:marTop w:val="0"/>
      <w:marBottom w:val="0"/>
      <w:divBdr>
        <w:top w:val="none" w:sz="0" w:space="0" w:color="auto"/>
        <w:left w:val="none" w:sz="0" w:space="0" w:color="auto"/>
        <w:bottom w:val="none" w:sz="0" w:space="0" w:color="auto"/>
        <w:right w:val="none" w:sz="0" w:space="0" w:color="auto"/>
      </w:divBdr>
    </w:div>
    <w:div w:id="1634822086">
      <w:bodyDiv w:val="1"/>
      <w:marLeft w:val="0"/>
      <w:marRight w:val="0"/>
      <w:marTop w:val="0"/>
      <w:marBottom w:val="0"/>
      <w:divBdr>
        <w:top w:val="none" w:sz="0" w:space="0" w:color="auto"/>
        <w:left w:val="none" w:sz="0" w:space="0" w:color="auto"/>
        <w:bottom w:val="none" w:sz="0" w:space="0" w:color="auto"/>
        <w:right w:val="none" w:sz="0" w:space="0" w:color="auto"/>
      </w:divBdr>
    </w:div>
    <w:div w:id="1634828172">
      <w:bodyDiv w:val="1"/>
      <w:marLeft w:val="0"/>
      <w:marRight w:val="0"/>
      <w:marTop w:val="0"/>
      <w:marBottom w:val="0"/>
      <w:divBdr>
        <w:top w:val="none" w:sz="0" w:space="0" w:color="auto"/>
        <w:left w:val="none" w:sz="0" w:space="0" w:color="auto"/>
        <w:bottom w:val="none" w:sz="0" w:space="0" w:color="auto"/>
        <w:right w:val="none" w:sz="0" w:space="0" w:color="auto"/>
      </w:divBdr>
    </w:div>
    <w:div w:id="1635059109">
      <w:bodyDiv w:val="1"/>
      <w:marLeft w:val="0"/>
      <w:marRight w:val="0"/>
      <w:marTop w:val="0"/>
      <w:marBottom w:val="0"/>
      <w:divBdr>
        <w:top w:val="none" w:sz="0" w:space="0" w:color="auto"/>
        <w:left w:val="none" w:sz="0" w:space="0" w:color="auto"/>
        <w:bottom w:val="none" w:sz="0" w:space="0" w:color="auto"/>
        <w:right w:val="none" w:sz="0" w:space="0" w:color="auto"/>
      </w:divBdr>
    </w:div>
    <w:div w:id="1635333126">
      <w:bodyDiv w:val="1"/>
      <w:marLeft w:val="0"/>
      <w:marRight w:val="0"/>
      <w:marTop w:val="0"/>
      <w:marBottom w:val="0"/>
      <w:divBdr>
        <w:top w:val="none" w:sz="0" w:space="0" w:color="auto"/>
        <w:left w:val="none" w:sz="0" w:space="0" w:color="auto"/>
        <w:bottom w:val="none" w:sz="0" w:space="0" w:color="auto"/>
        <w:right w:val="none" w:sz="0" w:space="0" w:color="auto"/>
      </w:divBdr>
    </w:div>
    <w:div w:id="1635410210">
      <w:bodyDiv w:val="1"/>
      <w:marLeft w:val="0"/>
      <w:marRight w:val="0"/>
      <w:marTop w:val="0"/>
      <w:marBottom w:val="0"/>
      <w:divBdr>
        <w:top w:val="none" w:sz="0" w:space="0" w:color="auto"/>
        <w:left w:val="none" w:sz="0" w:space="0" w:color="auto"/>
        <w:bottom w:val="none" w:sz="0" w:space="0" w:color="auto"/>
        <w:right w:val="none" w:sz="0" w:space="0" w:color="auto"/>
      </w:divBdr>
    </w:div>
    <w:div w:id="1635792560">
      <w:bodyDiv w:val="1"/>
      <w:marLeft w:val="0"/>
      <w:marRight w:val="0"/>
      <w:marTop w:val="0"/>
      <w:marBottom w:val="0"/>
      <w:divBdr>
        <w:top w:val="none" w:sz="0" w:space="0" w:color="auto"/>
        <w:left w:val="none" w:sz="0" w:space="0" w:color="auto"/>
        <w:bottom w:val="none" w:sz="0" w:space="0" w:color="auto"/>
        <w:right w:val="none" w:sz="0" w:space="0" w:color="auto"/>
      </w:divBdr>
    </w:div>
    <w:div w:id="1635912215">
      <w:bodyDiv w:val="1"/>
      <w:marLeft w:val="0"/>
      <w:marRight w:val="0"/>
      <w:marTop w:val="0"/>
      <w:marBottom w:val="0"/>
      <w:divBdr>
        <w:top w:val="none" w:sz="0" w:space="0" w:color="auto"/>
        <w:left w:val="none" w:sz="0" w:space="0" w:color="auto"/>
        <w:bottom w:val="none" w:sz="0" w:space="0" w:color="auto"/>
        <w:right w:val="none" w:sz="0" w:space="0" w:color="auto"/>
      </w:divBdr>
    </w:div>
    <w:div w:id="1635989702">
      <w:bodyDiv w:val="1"/>
      <w:marLeft w:val="0"/>
      <w:marRight w:val="0"/>
      <w:marTop w:val="0"/>
      <w:marBottom w:val="0"/>
      <w:divBdr>
        <w:top w:val="none" w:sz="0" w:space="0" w:color="auto"/>
        <w:left w:val="none" w:sz="0" w:space="0" w:color="auto"/>
        <w:bottom w:val="none" w:sz="0" w:space="0" w:color="auto"/>
        <w:right w:val="none" w:sz="0" w:space="0" w:color="auto"/>
      </w:divBdr>
    </w:div>
    <w:div w:id="1636057373">
      <w:bodyDiv w:val="1"/>
      <w:marLeft w:val="0"/>
      <w:marRight w:val="0"/>
      <w:marTop w:val="0"/>
      <w:marBottom w:val="0"/>
      <w:divBdr>
        <w:top w:val="none" w:sz="0" w:space="0" w:color="auto"/>
        <w:left w:val="none" w:sz="0" w:space="0" w:color="auto"/>
        <w:bottom w:val="none" w:sz="0" w:space="0" w:color="auto"/>
        <w:right w:val="none" w:sz="0" w:space="0" w:color="auto"/>
      </w:divBdr>
    </w:div>
    <w:div w:id="1636108435">
      <w:bodyDiv w:val="1"/>
      <w:marLeft w:val="0"/>
      <w:marRight w:val="0"/>
      <w:marTop w:val="0"/>
      <w:marBottom w:val="0"/>
      <w:divBdr>
        <w:top w:val="none" w:sz="0" w:space="0" w:color="auto"/>
        <w:left w:val="none" w:sz="0" w:space="0" w:color="auto"/>
        <w:bottom w:val="none" w:sz="0" w:space="0" w:color="auto"/>
        <w:right w:val="none" w:sz="0" w:space="0" w:color="auto"/>
      </w:divBdr>
    </w:div>
    <w:div w:id="1636137401">
      <w:bodyDiv w:val="1"/>
      <w:marLeft w:val="0"/>
      <w:marRight w:val="0"/>
      <w:marTop w:val="0"/>
      <w:marBottom w:val="0"/>
      <w:divBdr>
        <w:top w:val="none" w:sz="0" w:space="0" w:color="auto"/>
        <w:left w:val="none" w:sz="0" w:space="0" w:color="auto"/>
        <w:bottom w:val="none" w:sz="0" w:space="0" w:color="auto"/>
        <w:right w:val="none" w:sz="0" w:space="0" w:color="auto"/>
      </w:divBdr>
    </w:div>
    <w:div w:id="1636445729">
      <w:bodyDiv w:val="1"/>
      <w:marLeft w:val="0"/>
      <w:marRight w:val="0"/>
      <w:marTop w:val="0"/>
      <w:marBottom w:val="0"/>
      <w:divBdr>
        <w:top w:val="none" w:sz="0" w:space="0" w:color="auto"/>
        <w:left w:val="none" w:sz="0" w:space="0" w:color="auto"/>
        <w:bottom w:val="none" w:sz="0" w:space="0" w:color="auto"/>
        <w:right w:val="none" w:sz="0" w:space="0" w:color="auto"/>
      </w:divBdr>
    </w:div>
    <w:div w:id="1636717489">
      <w:bodyDiv w:val="1"/>
      <w:marLeft w:val="0"/>
      <w:marRight w:val="0"/>
      <w:marTop w:val="0"/>
      <w:marBottom w:val="0"/>
      <w:divBdr>
        <w:top w:val="none" w:sz="0" w:space="0" w:color="auto"/>
        <w:left w:val="none" w:sz="0" w:space="0" w:color="auto"/>
        <w:bottom w:val="none" w:sz="0" w:space="0" w:color="auto"/>
        <w:right w:val="none" w:sz="0" w:space="0" w:color="auto"/>
      </w:divBdr>
    </w:div>
    <w:div w:id="1637293484">
      <w:bodyDiv w:val="1"/>
      <w:marLeft w:val="0"/>
      <w:marRight w:val="0"/>
      <w:marTop w:val="0"/>
      <w:marBottom w:val="0"/>
      <w:divBdr>
        <w:top w:val="none" w:sz="0" w:space="0" w:color="auto"/>
        <w:left w:val="none" w:sz="0" w:space="0" w:color="auto"/>
        <w:bottom w:val="none" w:sz="0" w:space="0" w:color="auto"/>
        <w:right w:val="none" w:sz="0" w:space="0" w:color="auto"/>
      </w:divBdr>
    </w:div>
    <w:div w:id="1637298697">
      <w:bodyDiv w:val="1"/>
      <w:marLeft w:val="0"/>
      <w:marRight w:val="0"/>
      <w:marTop w:val="0"/>
      <w:marBottom w:val="0"/>
      <w:divBdr>
        <w:top w:val="none" w:sz="0" w:space="0" w:color="auto"/>
        <w:left w:val="none" w:sz="0" w:space="0" w:color="auto"/>
        <w:bottom w:val="none" w:sz="0" w:space="0" w:color="auto"/>
        <w:right w:val="none" w:sz="0" w:space="0" w:color="auto"/>
      </w:divBdr>
    </w:div>
    <w:div w:id="1637369650">
      <w:bodyDiv w:val="1"/>
      <w:marLeft w:val="0"/>
      <w:marRight w:val="0"/>
      <w:marTop w:val="0"/>
      <w:marBottom w:val="0"/>
      <w:divBdr>
        <w:top w:val="none" w:sz="0" w:space="0" w:color="auto"/>
        <w:left w:val="none" w:sz="0" w:space="0" w:color="auto"/>
        <w:bottom w:val="none" w:sz="0" w:space="0" w:color="auto"/>
        <w:right w:val="none" w:sz="0" w:space="0" w:color="auto"/>
      </w:divBdr>
    </w:div>
    <w:div w:id="1637563022">
      <w:bodyDiv w:val="1"/>
      <w:marLeft w:val="0"/>
      <w:marRight w:val="0"/>
      <w:marTop w:val="0"/>
      <w:marBottom w:val="0"/>
      <w:divBdr>
        <w:top w:val="none" w:sz="0" w:space="0" w:color="auto"/>
        <w:left w:val="none" w:sz="0" w:space="0" w:color="auto"/>
        <w:bottom w:val="none" w:sz="0" w:space="0" w:color="auto"/>
        <w:right w:val="none" w:sz="0" w:space="0" w:color="auto"/>
      </w:divBdr>
    </w:div>
    <w:div w:id="1637566744">
      <w:bodyDiv w:val="1"/>
      <w:marLeft w:val="0"/>
      <w:marRight w:val="0"/>
      <w:marTop w:val="0"/>
      <w:marBottom w:val="0"/>
      <w:divBdr>
        <w:top w:val="none" w:sz="0" w:space="0" w:color="auto"/>
        <w:left w:val="none" w:sz="0" w:space="0" w:color="auto"/>
        <w:bottom w:val="none" w:sz="0" w:space="0" w:color="auto"/>
        <w:right w:val="none" w:sz="0" w:space="0" w:color="auto"/>
      </w:divBdr>
    </w:div>
    <w:div w:id="1637761208">
      <w:bodyDiv w:val="1"/>
      <w:marLeft w:val="0"/>
      <w:marRight w:val="0"/>
      <w:marTop w:val="0"/>
      <w:marBottom w:val="0"/>
      <w:divBdr>
        <w:top w:val="none" w:sz="0" w:space="0" w:color="auto"/>
        <w:left w:val="none" w:sz="0" w:space="0" w:color="auto"/>
        <w:bottom w:val="none" w:sz="0" w:space="0" w:color="auto"/>
        <w:right w:val="none" w:sz="0" w:space="0" w:color="auto"/>
      </w:divBdr>
    </w:div>
    <w:div w:id="1637952484">
      <w:bodyDiv w:val="1"/>
      <w:marLeft w:val="0"/>
      <w:marRight w:val="0"/>
      <w:marTop w:val="0"/>
      <w:marBottom w:val="0"/>
      <w:divBdr>
        <w:top w:val="none" w:sz="0" w:space="0" w:color="auto"/>
        <w:left w:val="none" w:sz="0" w:space="0" w:color="auto"/>
        <w:bottom w:val="none" w:sz="0" w:space="0" w:color="auto"/>
        <w:right w:val="none" w:sz="0" w:space="0" w:color="auto"/>
      </w:divBdr>
    </w:div>
    <w:div w:id="1637954434">
      <w:bodyDiv w:val="1"/>
      <w:marLeft w:val="0"/>
      <w:marRight w:val="0"/>
      <w:marTop w:val="0"/>
      <w:marBottom w:val="0"/>
      <w:divBdr>
        <w:top w:val="none" w:sz="0" w:space="0" w:color="auto"/>
        <w:left w:val="none" w:sz="0" w:space="0" w:color="auto"/>
        <w:bottom w:val="none" w:sz="0" w:space="0" w:color="auto"/>
        <w:right w:val="none" w:sz="0" w:space="0" w:color="auto"/>
      </w:divBdr>
    </w:div>
    <w:div w:id="1638028213">
      <w:bodyDiv w:val="1"/>
      <w:marLeft w:val="0"/>
      <w:marRight w:val="0"/>
      <w:marTop w:val="0"/>
      <w:marBottom w:val="0"/>
      <w:divBdr>
        <w:top w:val="none" w:sz="0" w:space="0" w:color="auto"/>
        <w:left w:val="none" w:sz="0" w:space="0" w:color="auto"/>
        <w:bottom w:val="none" w:sz="0" w:space="0" w:color="auto"/>
        <w:right w:val="none" w:sz="0" w:space="0" w:color="auto"/>
      </w:divBdr>
    </w:div>
    <w:div w:id="1638145057">
      <w:bodyDiv w:val="1"/>
      <w:marLeft w:val="0"/>
      <w:marRight w:val="0"/>
      <w:marTop w:val="0"/>
      <w:marBottom w:val="0"/>
      <w:divBdr>
        <w:top w:val="none" w:sz="0" w:space="0" w:color="auto"/>
        <w:left w:val="none" w:sz="0" w:space="0" w:color="auto"/>
        <w:bottom w:val="none" w:sz="0" w:space="0" w:color="auto"/>
        <w:right w:val="none" w:sz="0" w:space="0" w:color="auto"/>
      </w:divBdr>
    </w:div>
    <w:div w:id="1638296222">
      <w:bodyDiv w:val="1"/>
      <w:marLeft w:val="0"/>
      <w:marRight w:val="0"/>
      <w:marTop w:val="0"/>
      <w:marBottom w:val="0"/>
      <w:divBdr>
        <w:top w:val="none" w:sz="0" w:space="0" w:color="auto"/>
        <w:left w:val="none" w:sz="0" w:space="0" w:color="auto"/>
        <w:bottom w:val="none" w:sz="0" w:space="0" w:color="auto"/>
        <w:right w:val="none" w:sz="0" w:space="0" w:color="auto"/>
      </w:divBdr>
    </w:div>
    <w:div w:id="1638682385">
      <w:bodyDiv w:val="1"/>
      <w:marLeft w:val="0"/>
      <w:marRight w:val="0"/>
      <w:marTop w:val="0"/>
      <w:marBottom w:val="0"/>
      <w:divBdr>
        <w:top w:val="none" w:sz="0" w:space="0" w:color="auto"/>
        <w:left w:val="none" w:sz="0" w:space="0" w:color="auto"/>
        <w:bottom w:val="none" w:sz="0" w:space="0" w:color="auto"/>
        <w:right w:val="none" w:sz="0" w:space="0" w:color="auto"/>
      </w:divBdr>
    </w:div>
    <w:div w:id="1638754269">
      <w:bodyDiv w:val="1"/>
      <w:marLeft w:val="0"/>
      <w:marRight w:val="0"/>
      <w:marTop w:val="0"/>
      <w:marBottom w:val="0"/>
      <w:divBdr>
        <w:top w:val="none" w:sz="0" w:space="0" w:color="auto"/>
        <w:left w:val="none" w:sz="0" w:space="0" w:color="auto"/>
        <w:bottom w:val="none" w:sz="0" w:space="0" w:color="auto"/>
        <w:right w:val="none" w:sz="0" w:space="0" w:color="auto"/>
      </w:divBdr>
    </w:div>
    <w:div w:id="1638797223">
      <w:bodyDiv w:val="1"/>
      <w:marLeft w:val="0"/>
      <w:marRight w:val="0"/>
      <w:marTop w:val="0"/>
      <w:marBottom w:val="0"/>
      <w:divBdr>
        <w:top w:val="none" w:sz="0" w:space="0" w:color="auto"/>
        <w:left w:val="none" w:sz="0" w:space="0" w:color="auto"/>
        <w:bottom w:val="none" w:sz="0" w:space="0" w:color="auto"/>
        <w:right w:val="none" w:sz="0" w:space="0" w:color="auto"/>
      </w:divBdr>
    </w:div>
    <w:div w:id="1639142667">
      <w:bodyDiv w:val="1"/>
      <w:marLeft w:val="0"/>
      <w:marRight w:val="0"/>
      <w:marTop w:val="0"/>
      <w:marBottom w:val="0"/>
      <w:divBdr>
        <w:top w:val="none" w:sz="0" w:space="0" w:color="auto"/>
        <w:left w:val="none" w:sz="0" w:space="0" w:color="auto"/>
        <w:bottom w:val="none" w:sz="0" w:space="0" w:color="auto"/>
        <w:right w:val="none" w:sz="0" w:space="0" w:color="auto"/>
      </w:divBdr>
    </w:div>
    <w:div w:id="1639266234">
      <w:bodyDiv w:val="1"/>
      <w:marLeft w:val="0"/>
      <w:marRight w:val="0"/>
      <w:marTop w:val="0"/>
      <w:marBottom w:val="0"/>
      <w:divBdr>
        <w:top w:val="none" w:sz="0" w:space="0" w:color="auto"/>
        <w:left w:val="none" w:sz="0" w:space="0" w:color="auto"/>
        <w:bottom w:val="none" w:sz="0" w:space="0" w:color="auto"/>
        <w:right w:val="none" w:sz="0" w:space="0" w:color="auto"/>
      </w:divBdr>
    </w:div>
    <w:div w:id="1639535463">
      <w:bodyDiv w:val="1"/>
      <w:marLeft w:val="0"/>
      <w:marRight w:val="0"/>
      <w:marTop w:val="0"/>
      <w:marBottom w:val="0"/>
      <w:divBdr>
        <w:top w:val="none" w:sz="0" w:space="0" w:color="auto"/>
        <w:left w:val="none" w:sz="0" w:space="0" w:color="auto"/>
        <w:bottom w:val="none" w:sz="0" w:space="0" w:color="auto"/>
        <w:right w:val="none" w:sz="0" w:space="0" w:color="auto"/>
      </w:divBdr>
    </w:div>
    <w:div w:id="1639720922">
      <w:bodyDiv w:val="1"/>
      <w:marLeft w:val="0"/>
      <w:marRight w:val="0"/>
      <w:marTop w:val="0"/>
      <w:marBottom w:val="0"/>
      <w:divBdr>
        <w:top w:val="none" w:sz="0" w:space="0" w:color="auto"/>
        <w:left w:val="none" w:sz="0" w:space="0" w:color="auto"/>
        <w:bottom w:val="none" w:sz="0" w:space="0" w:color="auto"/>
        <w:right w:val="none" w:sz="0" w:space="0" w:color="auto"/>
      </w:divBdr>
    </w:div>
    <w:div w:id="1639920816">
      <w:bodyDiv w:val="1"/>
      <w:marLeft w:val="0"/>
      <w:marRight w:val="0"/>
      <w:marTop w:val="0"/>
      <w:marBottom w:val="0"/>
      <w:divBdr>
        <w:top w:val="none" w:sz="0" w:space="0" w:color="auto"/>
        <w:left w:val="none" w:sz="0" w:space="0" w:color="auto"/>
        <w:bottom w:val="none" w:sz="0" w:space="0" w:color="auto"/>
        <w:right w:val="none" w:sz="0" w:space="0" w:color="auto"/>
      </w:divBdr>
    </w:div>
    <w:div w:id="1639921195">
      <w:bodyDiv w:val="1"/>
      <w:marLeft w:val="0"/>
      <w:marRight w:val="0"/>
      <w:marTop w:val="0"/>
      <w:marBottom w:val="0"/>
      <w:divBdr>
        <w:top w:val="none" w:sz="0" w:space="0" w:color="auto"/>
        <w:left w:val="none" w:sz="0" w:space="0" w:color="auto"/>
        <w:bottom w:val="none" w:sz="0" w:space="0" w:color="auto"/>
        <w:right w:val="none" w:sz="0" w:space="0" w:color="auto"/>
      </w:divBdr>
    </w:div>
    <w:div w:id="1640189329">
      <w:bodyDiv w:val="1"/>
      <w:marLeft w:val="0"/>
      <w:marRight w:val="0"/>
      <w:marTop w:val="0"/>
      <w:marBottom w:val="0"/>
      <w:divBdr>
        <w:top w:val="none" w:sz="0" w:space="0" w:color="auto"/>
        <w:left w:val="none" w:sz="0" w:space="0" w:color="auto"/>
        <w:bottom w:val="none" w:sz="0" w:space="0" w:color="auto"/>
        <w:right w:val="none" w:sz="0" w:space="0" w:color="auto"/>
      </w:divBdr>
    </w:div>
    <w:div w:id="1640301415">
      <w:bodyDiv w:val="1"/>
      <w:marLeft w:val="0"/>
      <w:marRight w:val="0"/>
      <w:marTop w:val="0"/>
      <w:marBottom w:val="0"/>
      <w:divBdr>
        <w:top w:val="none" w:sz="0" w:space="0" w:color="auto"/>
        <w:left w:val="none" w:sz="0" w:space="0" w:color="auto"/>
        <w:bottom w:val="none" w:sz="0" w:space="0" w:color="auto"/>
        <w:right w:val="none" w:sz="0" w:space="0" w:color="auto"/>
      </w:divBdr>
    </w:div>
    <w:div w:id="1640571011">
      <w:bodyDiv w:val="1"/>
      <w:marLeft w:val="0"/>
      <w:marRight w:val="0"/>
      <w:marTop w:val="0"/>
      <w:marBottom w:val="0"/>
      <w:divBdr>
        <w:top w:val="none" w:sz="0" w:space="0" w:color="auto"/>
        <w:left w:val="none" w:sz="0" w:space="0" w:color="auto"/>
        <w:bottom w:val="none" w:sz="0" w:space="0" w:color="auto"/>
        <w:right w:val="none" w:sz="0" w:space="0" w:color="auto"/>
      </w:divBdr>
    </w:div>
    <w:div w:id="1640839158">
      <w:bodyDiv w:val="1"/>
      <w:marLeft w:val="0"/>
      <w:marRight w:val="0"/>
      <w:marTop w:val="0"/>
      <w:marBottom w:val="0"/>
      <w:divBdr>
        <w:top w:val="none" w:sz="0" w:space="0" w:color="auto"/>
        <w:left w:val="none" w:sz="0" w:space="0" w:color="auto"/>
        <w:bottom w:val="none" w:sz="0" w:space="0" w:color="auto"/>
        <w:right w:val="none" w:sz="0" w:space="0" w:color="auto"/>
      </w:divBdr>
    </w:div>
    <w:div w:id="1641768984">
      <w:bodyDiv w:val="1"/>
      <w:marLeft w:val="0"/>
      <w:marRight w:val="0"/>
      <w:marTop w:val="0"/>
      <w:marBottom w:val="0"/>
      <w:divBdr>
        <w:top w:val="none" w:sz="0" w:space="0" w:color="auto"/>
        <w:left w:val="none" w:sz="0" w:space="0" w:color="auto"/>
        <w:bottom w:val="none" w:sz="0" w:space="0" w:color="auto"/>
        <w:right w:val="none" w:sz="0" w:space="0" w:color="auto"/>
      </w:divBdr>
    </w:div>
    <w:div w:id="1641811786">
      <w:bodyDiv w:val="1"/>
      <w:marLeft w:val="0"/>
      <w:marRight w:val="0"/>
      <w:marTop w:val="0"/>
      <w:marBottom w:val="0"/>
      <w:divBdr>
        <w:top w:val="none" w:sz="0" w:space="0" w:color="auto"/>
        <w:left w:val="none" w:sz="0" w:space="0" w:color="auto"/>
        <w:bottom w:val="none" w:sz="0" w:space="0" w:color="auto"/>
        <w:right w:val="none" w:sz="0" w:space="0" w:color="auto"/>
      </w:divBdr>
    </w:div>
    <w:div w:id="1641884613">
      <w:bodyDiv w:val="1"/>
      <w:marLeft w:val="0"/>
      <w:marRight w:val="0"/>
      <w:marTop w:val="0"/>
      <w:marBottom w:val="0"/>
      <w:divBdr>
        <w:top w:val="none" w:sz="0" w:space="0" w:color="auto"/>
        <w:left w:val="none" w:sz="0" w:space="0" w:color="auto"/>
        <w:bottom w:val="none" w:sz="0" w:space="0" w:color="auto"/>
        <w:right w:val="none" w:sz="0" w:space="0" w:color="auto"/>
      </w:divBdr>
    </w:div>
    <w:div w:id="1641960998">
      <w:bodyDiv w:val="1"/>
      <w:marLeft w:val="0"/>
      <w:marRight w:val="0"/>
      <w:marTop w:val="0"/>
      <w:marBottom w:val="0"/>
      <w:divBdr>
        <w:top w:val="none" w:sz="0" w:space="0" w:color="auto"/>
        <w:left w:val="none" w:sz="0" w:space="0" w:color="auto"/>
        <w:bottom w:val="none" w:sz="0" w:space="0" w:color="auto"/>
        <w:right w:val="none" w:sz="0" w:space="0" w:color="auto"/>
      </w:divBdr>
    </w:div>
    <w:div w:id="1642227342">
      <w:bodyDiv w:val="1"/>
      <w:marLeft w:val="0"/>
      <w:marRight w:val="0"/>
      <w:marTop w:val="0"/>
      <w:marBottom w:val="0"/>
      <w:divBdr>
        <w:top w:val="none" w:sz="0" w:space="0" w:color="auto"/>
        <w:left w:val="none" w:sz="0" w:space="0" w:color="auto"/>
        <w:bottom w:val="none" w:sz="0" w:space="0" w:color="auto"/>
        <w:right w:val="none" w:sz="0" w:space="0" w:color="auto"/>
      </w:divBdr>
    </w:div>
    <w:div w:id="1643122817">
      <w:bodyDiv w:val="1"/>
      <w:marLeft w:val="0"/>
      <w:marRight w:val="0"/>
      <w:marTop w:val="0"/>
      <w:marBottom w:val="0"/>
      <w:divBdr>
        <w:top w:val="none" w:sz="0" w:space="0" w:color="auto"/>
        <w:left w:val="none" w:sz="0" w:space="0" w:color="auto"/>
        <w:bottom w:val="none" w:sz="0" w:space="0" w:color="auto"/>
        <w:right w:val="none" w:sz="0" w:space="0" w:color="auto"/>
      </w:divBdr>
    </w:div>
    <w:div w:id="1643271270">
      <w:bodyDiv w:val="1"/>
      <w:marLeft w:val="0"/>
      <w:marRight w:val="0"/>
      <w:marTop w:val="0"/>
      <w:marBottom w:val="0"/>
      <w:divBdr>
        <w:top w:val="none" w:sz="0" w:space="0" w:color="auto"/>
        <w:left w:val="none" w:sz="0" w:space="0" w:color="auto"/>
        <w:bottom w:val="none" w:sz="0" w:space="0" w:color="auto"/>
        <w:right w:val="none" w:sz="0" w:space="0" w:color="auto"/>
      </w:divBdr>
    </w:div>
    <w:div w:id="1643536181">
      <w:bodyDiv w:val="1"/>
      <w:marLeft w:val="0"/>
      <w:marRight w:val="0"/>
      <w:marTop w:val="0"/>
      <w:marBottom w:val="0"/>
      <w:divBdr>
        <w:top w:val="none" w:sz="0" w:space="0" w:color="auto"/>
        <w:left w:val="none" w:sz="0" w:space="0" w:color="auto"/>
        <w:bottom w:val="none" w:sz="0" w:space="0" w:color="auto"/>
        <w:right w:val="none" w:sz="0" w:space="0" w:color="auto"/>
      </w:divBdr>
    </w:div>
    <w:div w:id="1643775198">
      <w:bodyDiv w:val="1"/>
      <w:marLeft w:val="0"/>
      <w:marRight w:val="0"/>
      <w:marTop w:val="0"/>
      <w:marBottom w:val="0"/>
      <w:divBdr>
        <w:top w:val="none" w:sz="0" w:space="0" w:color="auto"/>
        <w:left w:val="none" w:sz="0" w:space="0" w:color="auto"/>
        <w:bottom w:val="none" w:sz="0" w:space="0" w:color="auto"/>
        <w:right w:val="none" w:sz="0" w:space="0" w:color="auto"/>
      </w:divBdr>
    </w:div>
    <w:div w:id="1643849183">
      <w:bodyDiv w:val="1"/>
      <w:marLeft w:val="0"/>
      <w:marRight w:val="0"/>
      <w:marTop w:val="0"/>
      <w:marBottom w:val="0"/>
      <w:divBdr>
        <w:top w:val="none" w:sz="0" w:space="0" w:color="auto"/>
        <w:left w:val="none" w:sz="0" w:space="0" w:color="auto"/>
        <w:bottom w:val="none" w:sz="0" w:space="0" w:color="auto"/>
        <w:right w:val="none" w:sz="0" w:space="0" w:color="auto"/>
      </w:divBdr>
    </w:div>
    <w:div w:id="1643923784">
      <w:bodyDiv w:val="1"/>
      <w:marLeft w:val="0"/>
      <w:marRight w:val="0"/>
      <w:marTop w:val="0"/>
      <w:marBottom w:val="0"/>
      <w:divBdr>
        <w:top w:val="none" w:sz="0" w:space="0" w:color="auto"/>
        <w:left w:val="none" w:sz="0" w:space="0" w:color="auto"/>
        <w:bottom w:val="none" w:sz="0" w:space="0" w:color="auto"/>
        <w:right w:val="none" w:sz="0" w:space="0" w:color="auto"/>
      </w:divBdr>
    </w:div>
    <w:div w:id="1644652523">
      <w:bodyDiv w:val="1"/>
      <w:marLeft w:val="0"/>
      <w:marRight w:val="0"/>
      <w:marTop w:val="0"/>
      <w:marBottom w:val="0"/>
      <w:divBdr>
        <w:top w:val="none" w:sz="0" w:space="0" w:color="auto"/>
        <w:left w:val="none" w:sz="0" w:space="0" w:color="auto"/>
        <w:bottom w:val="none" w:sz="0" w:space="0" w:color="auto"/>
        <w:right w:val="none" w:sz="0" w:space="0" w:color="auto"/>
      </w:divBdr>
    </w:div>
    <w:div w:id="1645044155">
      <w:bodyDiv w:val="1"/>
      <w:marLeft w:val="0"/>
      <w:marRight w:val="0"/>
      <w:marTop w:val="0"/>
      <w:marBottom w:val="0"/>
      <w:divBdr>
        <w:top w:val="none" w:sz="0" w:space="0" w:color="auto"/>
        <w:left w:val="none" w:sz="0" w:space="0" w:color="auto"/>
        <w:bottom w:val="none" w:sz="0" w:space="0" w:color="auto"/>
        <w:right w:val="none" w:sz="0" w:space="0" w:color="auto"/>
      </w:divBdr>
    </w:div>
    <w:div w:id="1645158371">
      <w:bodyDiv w:val="1"/>
      <w:marLeft w:val="0"/>
      <w:marRight w:val="0"/>
      <w:marTop w:val="0"/>
      <w:marBottom w:val="0"/>
      <w:divBdr>
        <w:top w:val="none" w:sz="0" w:space="0" w:color="auto"/>
        <w:left w:val="none" w:sz="0" w:space="0" w:color="auto"/>
        <w:bottom w:val="none" w:sz="0" w:space="0" w:color="auto"/>
        <w:right w:val="none" w:sz="0" w:space="0" w:color="auto"/>
      </w:divBdr>
    </w:div>
    <w:div w:id="1645306128">
      <w:bodyDiv w:val="1"/>
      <w:marLeft w:val="0"/>
      <w:marRight w:val="0"/>
      <w:marTop w:val="0"/>
      <w:marBottom w:val="0"/>
      <w:divBdr>
        <w:top w:val="none" w:sz="0" w:space="0" w:color="auto"/>
        <w:left w:val="none" w:sz="0" w:space="0" w:color="auto"/>
        <w:bottom w:val="none" w:sz="0" w:space="0" w:color="auto"/>
        <w:right w:val="none" w:sz="0" w:space="0" w:color="auto"/>
      </w:divBdr>
    </w:div>
    <w:div w:id="1646860429">
      <w:bodyDiv w:val="1"/>
      <w:marLeft w:val="0"/>
      <w:marRight w:val="0"/>
      <w:marTop w:val="0"/>
      <w:marBottom w:val="0"/>
      <w:divBdr>
        <w:top w:val="none" w:sz="0" w:space="0" w:color="auto"/>
        <w:left w:val="none" w:sz="0" w:space="0" w:color="auto"/>
        <w:bottom w:val="none" w:sz="0" w:space="0" w:color="auto"/>
        <w:right w:val="none" w:sz="0" w:space="0" w:color="auto"/>
      </w:divBdr>
    </w:div>
    <w:div w:id="1647054393">
      <w:bodyDiv w:val="1"/>
      <w:marLeft w:val="0"/>
      <w:marRight w:val="0"/>
      <w:marTop w:val="0"/>
      <w:marBottom w:val="0"/>
      <w:divBdr>
        <w:top w:val="none" w:sz="0" w:space="0" w:color="auto"/>
        <w:left w:val="none" w:sz="0" w:space="0" w:color="auto"/>
        <w:bottom w:val="none" w:sz="0" w:space="0" w:color="auto"/>
        <w:right w:val="none" w:sz="0" w:space="0" w:color="auto"/>
      </w:divBdr>
    </w:div>
    <w:div w:id="1647316597">
      <w:bodyDiv w:val="1"/>
      <w:marLeft w:val="0"/>
      <w:marRight w:val="0"/>
      <w:marTop w:val="0"/>
      <w:marBottom w:val="0"/>
      <w:divBdr>
        <w:top w:val="none" w:sz="0" w:space="0" w:color="auto"/>
        <w:left w:val="none" w:sz="0" w:space="0" w:color="auto"/>
        <w:bottom w:val="none" w:sz="0" w:space="0" w:color="auto"/>
        <w:right w:val="none" w:sz="0" w:space="0" w:color="auto"/>
      </w:divBdr>
    </w:div>
    <w:div w:id="1647665504">
      <w:bodyDiv w:val="1"/>
      <w:marLeft w:val="0"/>
      <w:marRight w:val="0"/>
      <w:marTop w:val="0"/>
      <w:marBottom w:val="0"/>
      <w:divBdr>
        <w:top w:val="none" w:sz="0" w:space="0" w:color="auto"/>
        <w:left w:val="none" w:sz="0" w:space="0" w:color="auto"/>
        <w:bottom w:val="none" w:sz="0" w:space="0" w:color="auto"/>
        <w:right w:val="none" w:sz="0" w:space="0" w:color="auto"/>
      </w:divBdr>
    </w:div>
    <w:div w:id="1647776940">
      <w:bodyDiv w:val="1"/>
      <w:marLeft w:val="0"/>
      <w:marRight w:val="0"/>
      <w:marTop w:val="0"/>
      <w:marBottom w:val="0"/>
      <w:divBdr>
        <w:top w:val="none" w:sz="0" w:space="0" w:color="auto"/>
        <w:left w:val="none" w:sz="0" w:space="0" w:color="auto"/>
        <w:bottom w:val="none" w:sz="0" w:space="0" w:color="auto"/>
        <w:right w:val="none" w:sz="0" w:space="0" w:color="auto"/>
      </w:divBdr>
    </w:div>
    <w:div w:id="1648247475">
      <w:bodyDiv w:val="1"/>
      <w:marLeft w:val="0"/>
      <w:marRight w:val="0"/>
      <w:marTop w:val="0"/>
      <w:marBottom w:val="0"/>
      <w:divBdr>
        <w:top w:val="none" w:sz="0" w:space="0" w:color="auto"/>
        <w:left w:val="none" w:sz="0" w:space="0" w:color="auto"/>
        <w:bottom w:val="none" w:sz="0" w:space="0" w:color="auto"/>
        <w:right w:val="none" w:sz="0" w:space="0" w:color="auto"/>
      </w:divBdr>
    </w:div>
    <w:div w:id="1648978058">
      <w:bodyDiv w:val="1"/>
      <w:marLeft w:val="0"/>
      <w:marRight w:val="0"/>
      <w:marTop w:val="0"/>
      <w:marBottom w:val="0"/>
      <w:divBdr>
        <w:top w:val="none" w:sz="0" w:space="0" w:color="auto"/>
        <w:left w:val="none" w:sz="0" w:space="0" w:color="auto"/>
        <w:bottom w:val="none" w:sz="0" w:space="0" w:color="auto"/>
        <w:right w:val="none" w:sz="0" w:space="0" w:color="auto"/>
      </w:divBdr>
    </w:div>
    <w:div w:id="1649700302">
      <w:bodyDiv w:val="1"/>
      <w:marLeft w:val="0"/>
      <w:marRight w:val="0"/>
      <w:marTop w:val="0"/>
      <w:marBottom w:val="0"/>
      <w:divBdr>
        <w:top w:val="none" w:sz="0" w:space="0" w:color="auto"/>
        <w:left w:val="none" w:sz="0" w:space="0" w:color="auto"/>
        <w:bottom w:val="none" w:sz="0" w:space="0" w:color="auto"/>
        <w:right w:val="none" w:sz="0" w:space="0" w:color="auto"/>
      </w:divBdr>
    </w:div>
    <w:div w:id="1650328153">
      <w:bodyDiv w:val="1"/>
      <w:marLeft w:val="0"/>
      <w:marRight w:val="0"/>
      <w:marTop w:val="0"/>
      <w:marBottom w:val="0"/>
      <w:divBdr>
        <w:top w:val="none" w:sz="0" w:space="0" w:color="auto"/>
        <w:left w:val="none" w:sz="0" w:space="0" w:color="auto"/>
        <w:bottom w:val="none" w:sz="0" w:space="0" w:color="auto"/>
        <w:right w:val="none" w:sz="0" w:space="0" w:color="auto"/>
      </w:divBdr>
    </w:div>
    <w:div w:id="1650406088">
      <w:bodyDiv w:val="1"/>
      <w:marLeft w:val="0"/>
      <w:marRight w:val="0"/>
      <w:marTop w:val="0"/>
      <w:marBottom w:val="0"/>
      <w:divBdr>
        <w:top w:val="none" w:sz="0" w:space="0" w:color="auto"/>
        <w:left w:val="none" w:sz="0" w:space="0" w:color="auto"/>
        <w:bottom w:val="none" w:sz="0" w:space="0" w:color="auto"/>
        <w:right w:val="none" w:sz="0" w:space="0" w:color="auto"/>
      </w:divBdr>
    </w:div>
    <w:div w:id="1651012751">
      <w:bodyDiv w:val="1"/>
      <w:marLeft w:val="0"/>
      <w:marRight w:val="0"/>
      <w:marTop w:val="0"/>
      <w:marBottom w:val="0"/>
      <w:divBdr>
        <w:top w:val="none" w:sz="0" w:space="0" w:color="auto"/>
        <w:left w:val="none" w:sz="0" w:space="0" w:color="auto"/>
        <w:bottom w:val="none" w:sz="0" w:space="0" w:color="auto"/>
        <w:right w:val="none" w:sz="0" w:space="0" w:color="auto"/>
      </w:divBdr>
    </w:div>
    <w:div w:id="1651594472">
      <w:bodyDiv w:val="1"/>
      <w:marLeft w:val="0"/>
      <w:marRight w:val="0"/>
      <w:marTop w:val="0"/>
      <w:marBottom w:val="0"/>
      <w:divBdr>
        <w:top w:val="none" w:sz="0" w:space="0" w:color="auto"/>
        <w:left w:val="none" w:sz="0" w:space="0" w:color="auto"/>
        <w:bottom w:val="none" w:sz="0" w:space="0" w:color="auto"/>
        <w:right w:val="none" w:sz="0" w:space="0" w:color="auto"/>
      </w:divBdr>
    </w:div>
    <w:div w:id="1651985784">
      <w:bodyDiv w:val="1"/>
      <w:marLeft w:val="0"/>
      <w:marRight w:val="0"/>
      <w:marTop w:val="0"/>
      <w:marBottom w:val="0"/>
      <w:divBdr>
        <w:top w:val="none" w:sz="0" w:space="0" w:color="auto"/>
        <w:left w:val="none" w:sz="0" w:space="0" w:color="auto"/>
        <w:bottom w:val="none" w:sz="0" w:space="0" w:color="auto"/>
        <w:right w:val="none" w:sz="0" w:space="0" w:color="auto"/>
      </w:divBdr>
    </w:div>
    <w:div w:id="1652364329">
      <w:bodyDiv w:val="1"/>
      <w:marLeft w:val="0"/>
      <w:marRight w:val="0"/>
      <w:marTop w:val="0"/>
      <w:marBottom w:val="0"/>
      <w:divBdr>
        <w:top w:val="none" w:sz="0" w:space="0" w:color="auto"/>
        <w:left w:val="none" w:sz="0" w:space="0" w:color="auto"/>
        <w:bottom w:val="none" w:sz="0" w:space="0" w:color="auto"/>
        <w:right w:val="none" w:sz="0" w:space="0" w:color="auto"/>
      </w:divBdr>
    </w:div>
    <w:div w:id="1652440396">
      <w:bodyDiv w:val="1"/>
      <w:marLeft w:val="0"/>
      <w:marRight w:val="0"/>
      <w:marTop w:val="0"/>
      <w:marBottom w:val="0"/>
      <w:divBdr>
        <w:top w:val="none" w:sz="0" w:space="0" w:color="auto"/>
        <w:left w:val="none" w:sz="0" w:space="0" w:color="auto"/>
        <w:bottom w:val="none" w:sz="0" w:space="0" w:color="auto"/>
        <w:right w:val="none" w:sz="0" w:space="0" w:color="auto"/>
      </w:divBdr>
    </w:div>
    <w:div w:id="1652978804">
      <w:bodyDiv w:val="1"/>
      <w:marLeft w:val="0"/>
      <w:marRight w:val="0"/>
      <w:marTop w:val="0"/>
      <w:marBottom w:val="0"/>
      <w:divBdr>
        <w:top w:val="none" w:sz="0" w:space="0" w:color="auto"/>
        <w:left w:val="none" w:sz="0" w:space="0" w:color="auto"/>
        <w:bottom w:val="none" w:sz="0" w:space="0" w:color="auto"/>
        <w:right w:val="none" w:sz="0" w:space="0" w:color="auto"/>
      </w:divBdr>
    </w:div>
    <w:div w:id="1653019322">
      <w:bodyDiv w:val="1"/>
      <w:marLeft w:val="0"/>
      <w:marRight w:val="0"/>
      <w:marTop w:val="0"/>
      <w:marBottom w:val="0"/>
      <w:divBdr>
        <w:top w:val="none" w:sz="0" w:space="0" w:color="auto"/>
        <w:left w:val="none" w:sz="0" w:space="0" w:color="auto"/>
        <w:bottom w:val="none" w:sz="0" w:space="0" w:color="auto"/>
        <w:right w:val="none" w:sz="0" w:space="0" w:color="auto"/>
      </w:divBdr>
    </w:div>
    <w:div w:id="1653484272">
      <w:bodyDiv w:val="1"/>
      <w:marLeft w:val="0"/>
      <w:marRight w:val="0"/>
      <w:marTop w:val="0"/>
      <w:marBottom w:val="0"/>
      <w:divBdr>
        <w:top w:val="none" w:sz="0" w:space="0" w:color="auto"/>
        <w:left w:val="none" w:sz="0" w:space="0" w:color="auto"/>
        <w:bottom w:val="none" w:sz="0" w:space="0" w:color="auto"/>
        <w:right w:val="none" w:sz="0" w:space="0" w:color="auto"/>
      </w:divBdr>
    </w:div>
    <w:div w:id="1653607725">
      <w:bodyDiv w:val="1"/>
      <w:marLeft w:val="0"/>
      <w:marRight w:val="0"/>
      <w:marTop w:val="0"/>
      <w:marBottom w:val="0"/>
      <w:divBdr>
        <w:top w:val="none" w:sz="0" w:space="0" w:color="auto"/>
        <w:left w:val="none" w:sz="0" w:space="0" w:color="auto"/>
        <w:bottom w:val="none" w:sz="0" w:space="0" w:color="auto"/>
        <w:right w:val="none" w:sz="0" w:space="0" w:color="auto"/>
      </w:divBdr>
    </w:div>
    <w:div w:id="1654286690">
      <w:bodyDiv w:val="1"/>
      <w:marLeft w:val="0"/>
      <w:marRight w:val="0"/>
      <w:marTop w:val="0"/>
      <w:marBottom w:val="0"/>
      <w:divBdr>
        <w:top w:val="none" w:sz="0" w:space="0" w:color="auto"/>
        <w:left w:val="none" w:sz="0" w:space="0" w:color="auto"/>
        <w:bottom w:val="none" w:sz="0" w:space="0" w:color="auto"/>
        <w:right w:val="none" w:sz="0" w:space="0" w:color="auto"/>
      </w:divBdr>
    </w:div>
    <w:div w:id="1654722025">
      <w:bodyDiv w:val="1"/>
      <w:marLeft w:val="0"/>
      <w:marRight w:val="0"/>
      <w:marTop w:val="0"/>
      <w:marBottom w:val="0"/>
      <w:divBdr>
        <w:top w:val="none" w:sz="0" w:space="0" w:color="auto"/>
        <w:left w:val="none" w:sz="0" w:space="0" w:color="auto"/>
        <w:bottom w:val="none" w:sz="0" w:space="0" w:color="auto"/>
        <w:right w:val="none" w:sz="0" w:space="0" w:color="auto"/>
      </w:divBdr>
    </w:div>
    <w:div w:id="1654872407">
      <w:bodyDiv w:val="1"/>
      <w:marLeft w:val="0"/>
      <w:marRight w:val="0"/>
      <w:marTop w:val="0"/>
      <w:marBottom w:val="0"/>
      <w:divBdr>
        <w:top w:val="none" w:sz="0" w:space="0" w:color="auto"/>
        <w:left w:val="none" w:sz="0" w:space="0" w:color="auto"/>
        <w:bottom w:val="none" w:sz="0" w:space="0" w:color="auto"/>
        <w:right w:val="none" w:sz="0" w:space="0" w:color="auto"/>
      </w:divBdr>
    </w:div>
    <w:div w:id="1654946988">
      <w:bodyDiv w:val="1"/>
      <w:marLeft w:val="0"/>
      <w:marRight w:val="0"/>
      <w:marTop w:val="0"/>
      <w:marBottom w:val="0"/>
      <w:divBdr>
        <w:top w:val="none" w:sz="0" w:space="0" w:color="auto"/>
        <w:left w:val="none" w:sz="0" w:space="0" w:color="auto"/>
        <w:bottom w:val="none" w:sz="0" w:space="0" w:color="auto"/>
        <w:right w:val="none" w:sz="0" w:space="0" w:color="auto"/>
      </w:divBdr>
    </w:div>
    <w:div w:id="1655836742">
      <w:bodyDiv w:val="1"/>
      <w:marLeft w:val="0"/>
      <w:marRight w:val="0"/>
      <w:marTop w:val="0"/>
      <w:marBottom w:val="0"/>
      <w:divBdr>
        <w:top w:val="none" w:sz="0" w:space="0" w:color="auto"/>
        <w:left w:val="none" w:sz="0" w:space="0" w:color="auto"/>
        <w:bottom w:val="none" w:sz="0" w:space="0" w:color="auto"/>
        <w:right w:val="none" w:sz="0" w:space="0" w:color="auto"/>
      </w:divBdr>
    </w:div>
    <w:div w:id="1655908371">
      <w:bodyDiv w:val="1"/>
      <w:marLeft w:val="0"/>
      <w:marRight w:val="0"/>
      <w:marTop w:val="0"/>
      <w:marBottom w:val="0"/>
      <w:divBdr>
        <w:top w:val="none" w:sz="0" w:space="0" w:color="auto"/>
        <w:left w:val="none" w:sz="0" w:space="0" w:color="auto"/>
        <w:bottom w:val="none" w:sz="0" w:space="0" w:color="auto"/>
        <w:right w:val="none" w:sz="0" w:space="0" w:color="auto"/>
      </w:divBdr>
    </w:div>
    <w:div w:id="1656106682">
      <w:bodyDiv w:val="1"/>
      <w:marLeft w:val="0"/>
      <w:marRight w:val="0"/>
      <w:marTop w:val="0"/>
      <w:marBottom w:val="0"/>
      <w:divBdr>
        <w:top w:val="none" w:sz="0" w:space="0" w:color="auto"/>
        <w:left w:val="none" w:sz="0" w:space="0" w:color="auto"/>
        <w:bottom w:val="none" w:sz="0" w:space="0" w:color="auto"/>
        <w:right w:val="none" w:sz="0" w:space="0" w:color="auto"/>
      </w:divBdr>
    </w:div>
    <w:div w:id="1656177016">
      <w:bodyDiv w:val="1"/>
      <w:marLeft w:val="0"/>
      <w:marRight w:val="0"/>
      <w:marTop w:val="0"/>
      <w:marBottom w:val="0"/>
      <w:divBdr>
        <w:top w:val="none" w:sz="0" w:space="0" w:color="auto"/>
        <w:left w:val="none" w:sz="0" w:space="0" w:color="auto"/>
        <w:bottom w:val="none" w:sz="0" w:space="0" w:color="auto"/>
        <w:right w:val="none" w:sz="0" w:space="0" w:color="auto"/>
      </w:divBdr>
    </w:div>
    <w:div w:id="1656295182">
      <w:bodyDiv w:val="1"/>
      <w:marLeft w:val="0"/>
      <w:marRight w:val="0"/>
      <w:marTop w:val="0"/>
      <w:marBottom w:val="0"/>
      <w:divBdr>
        <w:top w:val="none" w:sz="0" w:space="0" w:color="auto"/>
        <w:left w:val="none" w:sz="0" w:space="0" w:color="auto"/>
        <w:bottom w:val="none" w:sz="0" w:space="0" w:color="auto"/>
        <w:right w:val="none" w:sz="0" w:space="0" w:color="auto"/>
      </w:divBdr>
    </w:div>
    <w:div w:id="1656370463">
      <w:bodyDiv w:val="1"/>
      <w:marLeft w:val="0"/>
      <w:marRight w:val="0"/>
      <w:marTop w:val="0"/>
      <w:marBottom w:val="0"/>
      <w:divBdr>
        <w:top w:val="none" w:sz="0" w:space="0" w:color="auto"/>
        <w:left w:val="none" w:sz="0" w:space="0" w:color="auto"/>
        <w:bottom w:val="none" w:sz="0" w:space="0" w:color="auto"/>
        <w:right w:val="none" w:sz="0" w:space="0" w:color="auto"/>
      </w:divBdr>
    </w:div>
    <w:div w:id="1656490827">
      <w:bodyDiv w:val="1"/>
      <w:marLeft w:val="0"/>
      <w:marRight w:val="0"/>
      <w:marTop w:val="0"/>
      <w:marBottom w:val="0"/>
      <w:divBdr>
        <w:top w:val="none" w:sz="0" w:space="0" w:color="auto"/>
        <w:left w:val="none" w:sz="0" w:space="0" w:color="auto"/>
        <w:bottom w:val="none" w:sz="0" w:space="0" w:color="auto"/>
        <w:right w:val="none" w:sz="0" w:space="0" w:color="auto"/>
      </w:divBdr>
    </w:div>
    <w:div w:id="1656912223">
      <w:bodyDiv w:val="1"/>
      <w:marLeft w:val="0"/>
      <w:marRight w:val="0"/>
      <w:marTop w:val="0"/>
      <w:marBottom w:val="0"/>
      <w:divBdr>
        <w:top w:val="none" w:sz="0" w:space="0" w:color="auto"/>
        <w:left w:val="none" w:sz="0" w:space="0" w:color="auto"/>
        <w:bottom w:val="none" w:sz="0" w:space="0" w:color="auto"/>
        <w:right w:val="none" w:sz="0" w:space="0" w:color="auto"/>
      </w:divBdr>
    </w:div>
    <w:div w:id="1657222428">
      <w:bodyDiv w:val="1"/>
      <w:marLeft w:val="0"/>
      <w:marRight w:val="0"/>
      <w:marTop w:val="0"/>
      <w:marBottom w:val="0"/>
      <w:divBdr>
        <w:top w:val="none" w:sz="0" w:space="0" w:color="auto"/>
        <w:left w:val="none" w:sz="0" w:space="0" w:color="auto"/>
        <w:bottom w:val="none" w:sz="0" w:space="0" w:color="auto"/>
        <w:right w:val="none" w:sz="0" w:space="0" w:color="auto"/>
      </w:divBdr>
    </w:div>
    <w:div w:id="1657764259">
      <w:bodyDiv w:val="1"/>
      <w:marLeft w:val="0"/>
      <w:marRight w:val="0"/>
      <w:marTop w:val="0"/>
      <w:marBottom w:val="0"/>
      <w:divBdr>
        <w:top w:val="none" w:sz="0" w:space="0" w:color="auto"/>
        <w:left w:val="none" w:sz="0" w:space="0" w:color="auto"/>
        <w:bottom w:val="none" w:sz="0" w:space="0" w:color="auto"/>
        <w:right w:val="none" w:sz="0" w:space="0" w:color="auto"/>
      </w:divBdr>
    </w:div>
    <w:div w:id="1658609717">
      <w:bodyDiv w:val="1"/>
      <w:marLeft w:val="0"/>
      <w:marRight w:val="0"/>
      <w:marTop w:val="0"/>
      <w:marBottom w:val="0"/>
      <w:divBdr>
        <w:top w:val="none" w:sz="0" w:space="0" w:color="auto"/>
        <w:left w:val="none" w:sz="0" w:space="0" w:color="auto"/>
        <w:bottom w:val="none" w:sz="0" w:space="0" w:color="auto"/>
        <w:right w:val="none" w:sz="0" w:space="0" w:color="auto"/>
      </w:divBdr>
    </w:div>
    <w:div w:id="1658723858">
      <w:bodyDiv w:val="1"/>
      <w:marLeft w:val="0"/>
      <w:marRight w:val="0"/>
      <w:marTop w:val="0"/>
      <w:marBottom w:val="0"/>
      <w:divBdr>
        <w:top w:val="none" w:sz="0" w:space="0" w:color="auto"/>
        <w:left w:val="none" w:sz="0" w:space="0" w:color="auto"/>
        <w:bottom w:val="none" w:sz="0" w:space="0" w:color="auto"/>
        <w:right w:val="none" w:sz="0" w:space="0" w:color="auto"/>
      </w:divBdr>
    </w:div>
    <w:div w:id="1659530531">
      <w:bodyDiv w:val="1"/>
      <w:marLeft w:val="0"/>
      <w:marRight w:val="0"/>
      <w:marTop w:val="0"/>
      <w:marBottom w:val="0"/>
      <w:divBdr>
        <w:top w:val="none" w:sz="0" w:space="0" w:color="auto"/>
        <w:left w:val="none" w:sz="0" w:space="0" w:color="auto"/>
        <w:bottom w:val="none" w:sz="0" w:space="0" w:color="auto"/>
        <w:right w:val="none" w:sz="0" w:space="0" w:color="auto"/>
      </w:divBdr>
    </w:div>
    <w:div w:id="1659768886">
      <w:bodyDiv w:val="1"/>
      <w:marLeft w:val="0"/>
      <w:marRight w:val="0"/>
      <w:marTop w:val="0"/>
      <w:marBottom w:val="0"/>
      <w:divBdr>
        <w:top w:val="none" w:sz="0" w:space="0" w:color="auto"/>
        <w:left w:val="none" w:sz="0" w:space="0" w:color="auto"/>
        <w:bottom w:val="none" w:sz="0" w:space="0" w:color="auto"/>
        <w:right w:val="none" w:sz="0" w:space="0" w:color="auto"/>
      </w:divBdr>
    </w:div>
    <w:div w:id="1660041048">
      <w:bodyDiv w:val="1"/>
      <w:marLeft w:val="0"/>
      <w:marRight w:val="0"/>
      <w:marTop w:val="0"/>
      <w:marBottom w:val="0"/>
      <w:divBdr>
        <w:top w:val="none" w:sz="0" w:space="0" w:color="auto"/>
        <w:left w:val="none" w:sz="0" w:space="0" w:color="auto"/>
        <w:bottom w:val="none" w:sz="0" w:space="0" w:color="auto"/>
        <w:right w:val="none" w:sz="0" w:space="0" w:color="auto"/>
      </w:divBdr>
    </w:div>
    <w:div w:id="1660230694">
      <w:bodyDiv w:val="1"/>
      <w:marLeft w:val="0"/>
      <w:marRight w:val="0"/>
      <w:marTop w:val="0"/>
      <w:marBottom w:val="0"/>
      <w:divBdr>
        <w:top w:val="none" w:sz="0" w:space="0" w:color="auto"/>
        <w:left w:val="none" w:sz="0" w:space="0" w:color="auto"/>
        <w:bottom w:val="none" w:sz="0" w:space="0" w:color="auto"/>
        <w:right w:val="none" w:sz="0" w:space="0" w:color="auto"/>
      </w:divBdr>
    </w:div>
    <w:div w:id="1660426382">
      <w:bodyDiv w:val="1"/>
      <w:marLeft w:val="0"/>
      <w:marRight w:val="0"/>
      <w:marTop w:val="0"/>
      <w:marBottom w:val="0"/>
      <w:divBdr>
        <w:top w:val="none" w:sz="0" w:space="0" w:color="auto"/>
        <w:left w:val="none" w:sz="0" w:space="0" w:color="auto"/>
        <w:bottom w:val="none" w:sz="0" w:space="0" w:color="auto"/>
        <w:right w:val="none" w:sz="0" w:space="0" w:color="auto"/>
      </w:divBdr>
    </w:div>
    <w:div w:id="1660619227">
      <w:bodyDiv w:val="1"/>
      <w:marLeft w:val="0"/>
      <w:marRight w:val="0"/>
      <w:marTop w:val="0"/>
      <w:marBottom w:val="0"/>
      <w:divBdr>
        <w:top w:val="none" w:sz="0" w:space="0" w:color="auto"/>
        <w:left w:val="none" w:sz="0" w:space="0" w:color="auto"/>
        <w:bottom w:val="none" w:sz="0" w:space="0" w:color="auto"/>
        <w:right w:val="none" w:sz="0" w:space="0" w:color="auto"/>
      </w:divBdr>
    </w:div>
    <w:div w:id="1660696657">
      <w:bodyDiv w:val="1"/>
      <w:marLeft w:val="0"/>
      <w:marRight w:val="0"/>
      <w:marTop w:val="0"/>
      <w:marBottom w:val="0"/>
      <w:divBdr>
        <w:top w:val="none" w:sz="0" w:space="0" w:color="auto"/>
        <w:left w:val="none" w:sz="0" w:space="0" w:color="auto"/>
        <w:bottom w:val="none" w:sz="0" w:space="0" w:color="auto"/>
        <w:right w:val="none" w:sz="0" w:space="0" w:color="auto"/>
      </w:divBdr>
    </w:div>
    <w:div w:id="1661031989">
      <w:bodyDiv w:val="1"/>
      <w:marLeft w:val="0"/>
      <w:marRight w:val="0"/>
      <w:marTop w:val="0"/>
      <w:marBottom w:val="0"/>
      <w:divBdr>
        <w:top w:val="none" w:sz="0" w:space="0" w:color="auto"/>
        <w:left w:val="none" w:sz="0" w:space="0" w:color="auto"/>
        <w:bottom w:val="none" w:sz="0" w:space="0" w:color="auto"/>
        <w:right w:val="none" w:sz="0" w:space="0" w:color="auto"/>
      </w:divBdr>
    </w:div>
    <w:div w:id="1661083914">
      <w:bodyDiv w:val="1"/>
      <w:marLeft w:val="0"/>
      <w:marRight w:val="0"/>
      <w:marTop w:val="0"/>
      <w:marBottom w:val="0"/>
      <w:divBdr>
        <w:top w:val="none" w:sz="0" w:space="0" w:color="auto"/>
        <w:left w:val="none" w:sz="0" w:space="0" w:color="auto"/>
        <w:bottom w:val="none" w:sz="0" w:space="0" w:color="auto"/>
        <w:right w:val="none" w:sz="0" w:space="0" w:color="auto"/>
      </w:divBdr>
    </w:div>
    <w:div w:id="1661231254">
      <w:bodyDiv w:val="1"/>
      <w:marLeft w:val="0"/>
      <w:marRight w:val="0"/>
      <w:marTop w:val="0"/>
      <w:marBottom w:val="0"/>
      <w:divBdr>
        <w:top w:val="none" w:sz="0" w:space="0" w:color="auto"/>
        <w:left w:val="none" w:sz="0" w:space="0" w:color="auto"/>
        <w:bottom w:val="none" w:sz="0" w:space="0" w:color="auto"/>
        <w:right w:val="none" w:sz="0" w:space="0" w:color="auto"/>
      </w:divBdr>
    </w:div>
    <w:div w:id="1661495874">
      <w:bodyDiv w:val="1"/>
      <w:marLeft w:val="0"/>
      <w:marRight w:val="0"/>
      <w:marTop w:val="0"/>
      <w:marBottom w:val="0"/>
      <w:divBdr>
        <w:top w:val="none" w:sz="0" w:space="0" w:color="auto"/>
        <w:left w:val="none" w:sz="0" w:space="0" w:color="auto"/>
        <w:bottom w:val="none" w:sz="0" w:space="0" w:color="auto"/>
        <w:right w:val="none" w:sz="0" w:space="0" w:color="auto"/>
      </w:divBdr>
    </w:div>
    <w:div w:id="1661539291">
      <w:bodyDiv w:val="1"/>
      <w:marLeft w:val="0"/>
      <w:marRight w:val="0"/>
      <w:marTop w:val="0"/>
      <w:marBottom w:val="0"/>
      <w:divBdr>
        <w:top w:val="none" w:sz="0" w:space="0" w:color="auto"/>
        <w:left w:val="none" w:sz="0" w:space="0" w:color="auto"/>
        <w:bottom w:val="none" w:sz="0" w:space="0" w:color="auto"/>
        <w:right w:val="none" w:sz="0" w:space="0" w:color="auto"/>
      </w:divBdr>
    </w:div>
    <w:div w:id="1661693408">
      <w:bodyDiv w:val="1"/>
      <w:marLeft w:val="0"/>
      <w:marRight w:val="0"/>
      <w:marTop w:val="0"/>
      <w:marBottom w:val="0"/>
      <w:divBdr>
        <w:top w:val="none" w:sz="0" w:space="0" w:color="auto"/>
        <w:left w:val="none" w:sz="0" w:space="0" w:color="auto"/>
        <w:bottom w:val="none" w:sz="0" w:space="0" w:color="auto"/>
        <w:right w:val="none" w:sz="0" w:space="0" w:color="auto"/>
      </w:divBdr>
    </w:div>
    <w:div w:id="1661886562">
      <w:bodyDiv w:val="1"/>
      <w:marLeft w:val="0"/>
      <w:marRight w:val="0"/>
      <w:marTop w:val="0"/>
      <w:marBottom w:val="0"/>
      <w:divBdr>
        <w:top w:val="none" w:sz="0" w:space="0" w:color="auto"/>
        <w:left w:val="none" w:sz="0" w:space="0" w:color="auto"/>
        <w:bottom w:val="none" w:sz="0" w:space="0" w:color="auto"/>
        <w:right w:val="none" w:sz="0" w:space="0" w:color="auto"/>
      </w:divBdr>
    </w:div>
    <w:div w:id="1662349730">
      <w:bodyDiv w:val="1"/>
      <w:marLeft w:val="0"/>
      <w:marRight w:val="0"/>
      <w:marTop w:val="0"/>
      <w:marBottom w:val="0"/>
      <w:divBdr>
        <w:top w:val="none" w:sz="0" w:space="0" w:color="auto"/>
        <w:left w:val="none" w:sz="0" w:space="0" w:color="auto"/>
        <w:bottom w:val="none" w:sz="0" w:space="0" w:color="auto"/>
        <w:right w:val="none" w:sz="0" w:space="0" w:color="auto"/>
      </w:divBdr>
    </w:div>
    <w:div w:id="1662394834">
      <w:bodyDiv w:val="1"/>
      <w:marLeft w:val="0"/>
      <w:marRight w:val="0"/>
      <w:marTop w:val="0"/>
      <w:marBottom w:val="0"/>
      <w:divBdr>
        <w:top w:val="none" w:sz="0" w:space="0" w:color="auto"/>
        <w:left w:val="none" w:sz="0" w:space="0" w:color="auto"/>
        <w:bottom w:val="none" w:sz="0" w:space="0" w:color="auto"/>
        <w:right w:val="none" w:sz="0" w:space="0" w:color="auto"/>
      </w:divBdr>
    </w:div>
    <w:div w:id="1663118883">
      <w:bodyDiv w:val="1"/>
      <w:marLeft w:val="0"/>
      <w:marRight w:val="0"/>
      <w:marTop w:val="0"/>
      <w:marBottom w:val="0"/>
      <w:divBdr>
        <w:top w:val="none" w:sz="0" w:space="0" w:color="auto"/>
        <w:left w:val="none" w:sz="0" w:space="0" w:color="auto"/>
        <w:bottom w:val="none" w:sz="0" w:space="0" w:color="auto"/>
        <w:right w:val="none" w:sz="0" w:space="0" w:color="auto"/>
      </w:divBdr>
    </w:div>
    <w:div w:id="1663386550">
      <w:bodyDiv w:val="1"/>
      <w:marLeft w:val="0"/>
      <w:marRight w:val="0"/>
      <w:marTop w:val="0"/>
      <w:marBottom w:val="0"/>
      <w:divBdr>
        <w:top w:val="none" w:sz="0" w:space="0" w:color="auto"/>
        <w:left w:val="none" w:sz="0" w:space="0" w:color="auto"/>
        <w:bottom w:val="none" w:sz="0" w:space="0" w:color="auto"/>
        <w:right w:val="none" w:sz="0" w:space="0" w:color="auto"/>
      </w:divBdr>
    </w:div>
    <w:div w:id="1664314479">
      <w:bodyDiv w:val="1"/>
      <w:marLeft w:val="0"/>
      <w:marRight w:val="0"/>
      <w:marTop w:val="0"/>
      <w:marBottom w:val="0"/>
      <w:divBdr>
        <w:top w:val="none" w:sz="0" w:space="0" w:color="auto"/>
        <w:left w:val="none" w:sz="0" w:space="0" w:color="auto"/>
        <w:bottom w:val="none" w:sz="0" w:space="0" w:color="auto"/>
        <w:right w:val="none" w:sz="0" w:space="0" w:color="auto"/>
      </w:divBdr>
    </w:div>
    <w:div w:id="1664966889">
      <w:bodyDiv w:val="1"/>
      <w:marLeft w:val="0"/>
      <w:marRight w:val="0"/>
      <w:marTop w:val="0"/>
      <w:marBottom w:val="0"/>
      <w:divBdr>
        <w:top w:val="none" w:sz="0" w:space="0" w:color="auto"/>
        <w:left w:val="none" w:sz="0" w:space="0" w:color="auto"/>
        <w:bottom w:val="none" w:sz="0" w:space="0" w:color="auto"/>
        <w:right w:val="none" w:sz="0" w:space="0" w:color="auto"/>
      </w:divBdr>
    </w:div>
    <w:div w:id="1665008773">
      <w:bodyDiv w:val="1"/>
      <w:marLeft w:val="0"/>
      <w:marRight w:val="0"/>
      <w:marTop w:val="0"/>
      <w:marBottom w:val="0"/>
      <w:divBdr>
        <w:top w:val="none" w:sz="0" w:space="0" w:color="auto"/>
        <w:left w:val="none" w:sz="0" w:space="0" w:color="auto"/>
        <w:bottom w:val="none" w:sz="0" w:space="0" w:color="auto"/>
        <w:right w:val="none" w:sz="0" w:space="0" w:color="auto"/>
      </w:divBdr>
    </w:div>
    <w:div w:id="1665350621">
      <w:bodyDiv w:val="1"/>
      <w:marLeft w:val="0"/>
      <w:marRight w:val="0"/>
      <w:marTop w:val="0"/>
      <w:marBottom w:val="0"/>
      <w:divBdr>
        <w:top w:val="none" w:sz="0" w:space="0" w:color="auto"/>
        <w:left w:val="none" w:sz="0" w:space="0" w:color="auto"/>
        <w:bottom w:val="none" w:sz="0" w:space="0" w:color="auto"/>
        <w:right w:val="none" w:sz="0" w:space="0" w:color="auto"/>
      </w:divBdr>
    </w:div>
    <w:div w:id="1665472074">
      <w:bodyDiv w:val="1"/>
      <w:marLeft w:val="0"/>
      <w:marRight w:val="0"/>
      <w:marTop w:val="0"/>
      <w:marBottom w:val="0"/>
      <w:divBdr>
        <w:top w:val="none" w:sz="0" w:space="0" w:color="auto"/>
        <w:left w:val="none" w:sz="0" w:space="0" w:color="auto"/>
        <w:bottom w:val="none" w:sz="0" w:space="0" w:color="auto"/>
        <w:right w:val="none" w:sz="0" w:space="0" w:color="auto"/>
      </w:divBdr>
    </w:div>
    <w:div w:id="1665546617">
      <w:bodyDiv w:val="1"/>
      <w:marLeft w:val="0"/>
      <w:marRight w:val="0"/>
      <w:marTop w:val="0"/>
      <w:marBottom w:val="0"/>
      <w:divBdr>
        <w:top w:val="none" w:sz="0" w:space="0" w:color="auto"/>
        <w:left w:val="none" w:sz="0" w:space="0" w:color="auto"/>
        <w:bottom w:val="none" w:sz="0" w:space="0" w:color="auto"/>
        <w:right w:val="none" w:sz="0" w:space="0" w:color="auto"/>
      </w:divBdr>
    </w:div>
    <w:div w:id="1666469082">
      <w:bodyDiv w:val="1"/>
      <w:marLeft w:val="0"/>
      <w:marRight w:val="0"/>
      <w:marTop w:val="0"/>
      <w:marBottom w:val="0"/>
      <w:divBdr>
        <w:top w:val="none" w:sz="0" w:space="0" w:color="auto"/>
        <w:left w:val="none" w:sz="0" w:space="0" w:color="auto"/>
        <w:bottom w:val="none" w:sz="0" w:space="0" w:color="auto"/>
        <w:right w:val="none" w:sz="0" w:space="0" w:color="auto"/>
      </w:divBdr>
    </w:div>
    <w:div w:id="1666712832">
      <w:bodyDiv w:val="1"/>
      <w:marLeft w:val="0"/>
      <w:marRight w:val="0"/>
      <w:marTop w:val="0"/>
      <w:marBottom w:val="0"/>
      <w:divBdr>
        <w:top w:val="none" w:sz="0" w:space="0" w:color="auto"/>
        <w:left w:val="none" w:sz="0" w:space="0" w:color="auto"/>
        <w:bottom w:val="none" w:sz="0" w:space="0" w:color="auto"/>
        <w:right w:val="none" w:sz="0" w:space="0" w:color="auto"/>
      </w:divBdr>
    </w:div>
    <w:div w:id="1667051856">
      <w:bodyDiv w:val="1"/>
      <w:marLeft w:val="0"/>
      <w:marRight w:val="0"/>
      <w:marTop w:val="0"/>
      <w:marBottom w:val="0"/>
      <w:divBdr>
        <w:top w:val="none" w:sz="0" w:space="0" w:color="auto"/>
        <w:left w:val="none" w:sz="0" w:space="0" w:color="auto"/>
        <w:bottom w:val="none" w:sz="0" w:space="0" w:color="auto"/>
        <w:right w:val="none" w:sz="0" w:space="0" w:color="auto"/>
      </w:divBdr>
    </w:div>
    <w:div w:id="1667704832">
      <w:bodyDiv w:val="1"/>
      <w:marLeft w:val="0"/>
      <w:marRight w:val="0"/>
      <w:marTop w:val="0"/>
      <w:marBottom w:val="0"/>
      <w:divBdr>
        <w:top w:val="none" w:sz="0" w:space="0" w:color="auto"/>
        <w:left w:val="none" w:sz="0" w:space="0" w:color="auto"/>
        <w:bottom w:val="none" w:sz="0" w:space="0" w:color="auto"/>
        <w:right w:val="none" w:sz="0" w:space="0" w:color="auto"/>
      </w:divBdr>
    </w:div>
    <w:div w:id="1668240611">
      <w:bodyDiv w:val="1"/>
      <w:marLeft w:val="0"/>
      <w:marRight w:val="0"/>
      <w:marTop w:val="0"/>
      <w:marBottom w:val="0"/>
      <w:divBdr>
        <w:top w:val="none" w:sz="0" w:space="0" w:color="auto"/>
        <w:left w:val="none" w:sz="0" w:space="0" w:color="auto"/>
        <w:bottom w:val="none" w:sz="0" w:space="0" w:color="auto"/>
        <w:right w:val="none" w:sz="0" w:space="0" w:color="auto"/>
      </w:divBdr>
    </w:div>
    <w:div w:id="1668285549">
      <w:bodyDiv w:val="1"/>
      <w:marLeft w:val="0"/>
      <w:marRight w:val="0"/>
      <w:marTop w:val="0"/>
      <w:marBottom w:val="0"/>
      <w:divBdr>
        <w:top w:val="none" w:sz="0" w:space="0" w:color="auto"/>
        <w:left w:val="none" w:sz="0" w:space="0" w:color="auto"/>
        <w:bottom w:val="none" w:sz="0" w:space="0" w:color="auto"/>
        <w:right w:val="none" w:sz="0" w:space="0" w:color="auto"/>
      </w:divBdr>
    </w:div>
    <w:div w:id="1668289862">
      <w:bodyDiv w:val="1"/>
      <w:marLeft w:val="0"/>
      <w:marRight w:val="0"/>
      <w:marTop w:val="0"/>
      <w:marBottom w:val="0"/>
      <w:divBdr>
        <w:top w:val="none" w:sz="0" w:space="0" w:color="auto"/>
        <w:left w:val="none" w:sz="0" w:space="0" w:color="auto"/>
        <w:bottom w:val="none" w:sz="0" w:space="0" w:color="auto"/>
        <w:right w:val="none" w:sz="0" w:space="0" w:color="auto"/>
      </w:divBdr>
    </w:div>
    <w:div w:id="1668436131">
      <w:bodyDiv w:val="1"/>
      <w:marLeft w:val="0"/>
      <w:marRight w:val="0"/>
      <w:marTop w:val="0"/>
      <w:marBottom w:val="0"/>
      <w:divBdr>
        <w:top w:val="none" w:sz="0" w:space="0" w:color="auto"/>
        <w:left w:val="none" w:sz="0" w:space="0" w:color="auto"/>
        <w:bottom w:val="none" w:sz="0" w:space="0" w:color="auto"/>
        <w:right w:val="none" w:sz="0" w:space="0" w:color="auto"/>
      </w:divBdr>
    </w:div>
    <w:div w:id="1670057721">
      <w:bodyDiv w:val="1"/>
      <w:marLeft w:val="0"/>
      <w:marRight w:val="0"/>
      <w:marTop w:val="0"/>
      <w:marBottom w:val="0"/>
      <w:divBdr>
        <w:top w:val="none" w:sz="0" w:space="0" w:color="auto"/>
        <w:left w:val="none" w:sz="0" w:space="0" w:color="auto"/>
        <w:bottom w:val="none" w:sz="0" w:space="0" w:color="auto"/>
        <w:right w:val="none" w:sz="0" w:space="0" w:color="auto"/>
      </w:divBdr>
    </w:div>
    <w:div w:id="1670058542">
      <w:bodyDiv w:val="1"/>
      <w:marLeft w:val="0"/>
      <w:marRight w:val="0"/>
      <w:marTop w:val="0"/>
      <w:marBottom w:val="0"/>
      <w:divBdr>
        <w:top w:val="none" w:sz="0" w:space="0" w:color="auto"/>
        <w:left w:val="none" w:sz="0" w:space="0" w:color="auto"/>
        <w:bottom w:val="none" w:sz="0" w:space="0" w:color="auto"/>
        <w:right w:val="none" w:sz="0" w:space="0" w:color="auto"/>
      </w:divBdr>
    </w:div>
    <w:div w:id="1670405417">
      <w:bodyDiv w:val="1"/>
      <w:marLeft w:val="0"/>
      <w:marRight w:val="0"/>
      <w:marTop w:val="0"/>
      <w:marBottom w:val="0"/>
      <w:divBdr>
        <w:top w:val="none" w:sz="0" w:space="0" w:color="auto"/>
        <w:left w:val="none" w:sz="0" w:space="0" w:color="auto"/>
        <w:bottom w:val="none" w:sz="0" w:space="0" w:color="auto"/>
        <w:right w:val="none" w:sz="0" w:space="0" w:color="auto"/>
      </w:divBdr>
    </w:div>
    <w:div w:id="1670711862">
      <w:bodyDiv w:val="1"/>
      <w:marLeft w:val="0"/>
      <w:marRight w:val="0"/>
      <w:marTop w:val="0"/>
      <w:marBottom w:val="0"/>
      <w:divBdr>
        <w:top w:val="none" w:sz="0" w:space="0" w:color="auto"/>
        <w:left w:val="none" w:sz="0" w:space="0" w:color="auto"/>
        <w:bottom w:val="none" w:sz="0" w:space="0" w:color="auto"/>
        <w:right w:val="none" w:sz="0" w:space="0" w:color="auto"/>
      </w:divBdr>
    </w:div>
    <w:div w:id="1670714570">
      <w:bodyDiv w:val="1"/>
      <w:marLeft w:val="0"/>
      <w:marRight w:val="0"/>
      <w:marTop w:val="0"/>
      <w:marBottom w:val="0"/>
      <w:divBdr>
        <w:top w:val="none" w:sz="0" w:space="0" w:color="auto"/>
        <w:left w:val="none" w:sz="0" w:space="0" w:color="auto"/>
        <w:bottom w:val="none" w:sz="0" w:space="0" w:color="auto"/>
        <w:right w:val="none" w:sz="0" w:space="0" w:color="auto"/>
      </w:divBdr>
    </w:div>
    <w:div w:id="1670864701">
      <w:bodyDiv w:val="1"/>
      <w:marLeft w:val="0"/>
      <w:marRight w:val="0"/>
      <w:marTop w:val="0"/>
      <w:marBottom w:val="0"/>
      <w:divBdr>
        <w:top w:val="none" w:sz="0" w:space="0" w:color="auto"/>
        <w:left w:val="none" w:sz="0" w:space="0" w:color="auto"/>
        <w:bottom w:val="none" w:sz="0" w:space="0" w:color="auto"/>
        <w:right w:val="none" w:sz="0" w:space="0" w:color="auto"/>
      </w:divBdr>
    </w:div>
    <w:div w:id="1670906632">
      <w:bodyDiv w:val="1"/>
      <w:marLeft w:val="0"/>
      <w:marRight w:val="0"/>
      <w:marTop w:val="0"/>
      <w:marBottom w:val="0"/>
      <w:divBdr>
        <w:top w:val="none" w:sz="0" w:space="0" w:color="auto"/>
        <w:left w:val="none" w:sz="0" w:space="0" w:color="auto"/>
        <w:bottom w:val="none" w:sz="0" w:space="0" w:color="auto"/>
        <w:right w:val="none" w:sz="0" w:space="0" w:color="auto"/>
      </w:divBdr>
    </w:div>
    <w:div w:id="1671176898">
      <w:bodyDiv w:val="1"/>
      <w:marLeft w:val="0"/>
      <w:marRight w:val="0"/>
      <w:marTop w:val="0"/>
      <w:marBottom w:val="0"/>
      <w:divBdr>
        <w:top w:val="none" w:sz="0" w:space="0" w:color="auto"/>
        <w:left w:val="none" w:sz="0" w:space="0" w:color="auto"/>
        <w:bottom w:val="none" w:sz="0" w:space="0" w:color="auto"/>
        <w:right w:val="none" w:sz="0" w:space="0" w:color="auto"/>
      </w:divBdr>
    </w:div>
    <w:div w:id="1671719314">
      <w:bodyDiv w:val="1"/>
      <w:marLeft w:val="0"/>
      <w:marRight w:val="0"/>
      <w:marTop w:val="0"/>
      <w:marBottom w:val="0"/>
      <w:divBdr>
        <w:top w:val="none" w:sz="0" w:space="0" w:color="auto"/>
        <w:left w:val="none" w:sz="0" w:space="0" w:color="auto"/>
        <w:bottom w:val="none" w:sz="0" w:space="0" w:color="auto"/>
        <w:right w:val="none" w:sz="0" w:space="0" w:color="auto"/>
      </w:divBdr>
    </w:div>
    <w:div w:id="1671759009">
      <w:bodyDiv w:val="1"/>
      <w:marLeft w:val="0"/>
      <w:marRight w:val="0"/>
      <w:marTop w:val="0"/>
      <w:marBottom w:val="0"/>
      <w:divBdr>
        <w:top w:val="none" w:sz="0" w:space="0" w:color="auto"/>
        <w:left w:val="none" w:sz="0" w:space="0" w:color="auto"/>
        <w:bottom w:val="none" w:sz="0" w:space="0" w:color="auto"/>
        <w:right w:val="none" w:sz="0" w:space="0" w:color="auto"/>
      </w:divBdr>
    </w:div>
    <w:div w:id="1671978879">
      <w:bodyDiv w:val="1"/>
      <w:marLeft w:val="0"/>
      <w:marRight w:val="0"/>
      <w:marTop w:val="0"/>
      <w:marBottom w:val="0"/>
      <w:divBdr>
        <w:top w:val="none" w:sz="0" w:space="0" w:color="auto"/>
        <w:left w:val="none" w:sz="0" w:space="0" w:color="auto"/>
        <w:bottom w:val="none" w:sz="0" w:space="0" w:color="auto"/>
        <w:right w:val="none" w:sz="0" w:space="0" w:color="auto"/>
      </w:divBdr>
    </w:div>
    <w:div w:id="1673099210">
      <w:bodyDiv w:val="1"/>
      <w:marLeft w:val="0"/>
      <w:marRight w:val="0"/>
      <w:marTop w:val="0"/>
      <w:marBottom w:val="0"/>
      <w:divBdr>
        <w:top w:val="none" w:sz="0" w:space="0" w:color="auto"/>
        <w:left w:val="none" w:sz="0" w:space="0" w:color="auto"/>
        <w:bottom w:val="none" w:sz="0" w:space="0" w:color="auto"/>
        <w:right w:val="none" w:sz="0" w:space="0" w:color="auto"/>
      </w:divBdr>
    </w:div>
    <w:div w:id="1673874988">
      <w:bodyDiv w:val="1"/>
      <w:marLeft w:val="0"/>
      <w:marRight w:val="0"/>
      <w:marTop w:val="0"/>
      <w:marBottom w:val="0"/>
      <w:divBdr>
        <w:top w:val="none" w:sz="0" w:space="0" w:color="auto"/>
        <w:left w:val="none" w:sz="0" w:space="0" w:color="auto"/>
        <w:bottom w:val="none" w:sz="0" w:space="0" w:color="auto"/>
        <w:right w:val="none" w:sz="0" w:space="0" w:color="auto"/>
      </w:divBdr>
    </w:div>
    <w:div w:id="1673876701">
      <w:bodyDiv w:val="1"/>
      <w:marLeft w:val="0"/>
      <w:marRight w:val="0"/>
      <w:marTop w:val="0"/>
      <w:marBottom w:val="0"/>
      <w:divBdr>
        <w:top w:val="none" w:sz="0" w:space="0" w:color="auto"/>
        <w:left w:val="none" w:sz="0" w:space="0" w:color="auto"/>
        <w:bottom w:val="none" w:sz="0" w:space="0" w:color="auto"/>
        <w:right w:val="none" w:sz="0" w:space="0" w:color="auto"/>
      </w:divBdr>
    </w:div>
    <w:div w:id="1675179709">
      <w:bodyDiv w:val="1"/>
      <w:marLeft w:val="0"/>
      <w:marRight w:val="0"/>
      <w:marTop w:val="0"/>
      <w:marBottom w:val="0"/>
      <w:divBdr>
        <w:top w:val="none" w:sz="0" w:space="0" w:color="auto"/>
        <w:left w:val="none" w:sz="0" w:space="0" w:color="auto"/>
        <w:bottom w:val="none" w:sz="0" w:space="0" w:color="auto"/>
        <w:right w:val="none" w:sz="0" w:space="0" w:color="auto"/>
      </w:divBdr>
    </w:div>
    <w:div w:id="1675297233">
      <w:bodyDiv w:val="1"/>
      <w:marLeft w:val="0"/>
      <w:marRight w:val="0"/>
      <w:marTop w:val="0"/>
      <w:marBottom w:val="0"/>
      <w:divBdr>
        <w:top w:val="none" w:sz="0" w:space="0" w:color="auto"/>
        <w:left w:val="none" w:sz="0" w:space="0" w:color="auto"/>
        <w:bottom w:val="none" w:sz="0" w:space="0" w:color="auto"/>
        <w:right w:val="none" w:sz="0" w:space="0" w:color="auto"/>
      </w:divBdr>
    </w:div>
    <w:div w:id="1675380665">
      <w:bodyDiv w:val="1"/>
      <w:marLeft w:val="0"/>
      <w:marRight w:val="0"/>
      <w:marTop w:val="0"/>
      <w:marBottom w:val="0"/>
      <w:divBdr>
        <w:top w:val="none" w:sz="0" w:space="0" w:color="auto"/>
        <w:left w:val="none" w:sz="0" w:space="0" w:color="auto"/>
        <w:bottom w:val="none" w:sz="0" w:space="0" w:color="auto"/>
        <w:right w:val="none" w:sz="0" w:space="0" w:color="auto"/>
      </w:divBdr>
    </w:div>
    <w:div w:id="1675690885">
      <w:bodyDiv w:val="1"/>
      <w:marLeft w:val="0"/>
      <w:marRight w:val="0"/>
      <w:marTop w:val="0"/>
      <w:marBottom w:val="0"/>
      <w:divBdr>
        <w:top w:val="none" w:sz="0" w:space="0" w:color="auto"/>
        <w:left w:val="none" w:sz="0" w:space="0" w:color="auto"/>
        <w:bottom w:val="none" w:sz="0" w:space="0" w:color="auto"/>
        <w:right w:val="none" w:sz="0" w:space="0" w:color="auto"/>
      </w:divBdr>
    </w:div>
    <w:div w:id="1675843860">
      <w:bodyDiv w:val="1"/>
      <w:marLeft w:val="0"/>
      <w:marRight w:val="0"/>
      <w:marTop w:val="0"/>
      <w:marBottom w:val="0"/>
      <w:divBdr>
        <w:top w:val="none" w:sz="0" w:space="0" w:color="auto"/>
        <w:left w:val="none" w:sz="0" w:space="0" w:color="auto"/>
        <w:bottom w:val="none" w:sz="0" w:space="0" w:color="auto"/>
        <w:right w:val="none" w:sz="0" w:space="0" w:color="auto"/>
      </w:divBdr>
    </w:div>
    <w:div w:id="1675960229">
      <w:bodyDiv w:val="1"/>
      <w:marLeft w:val="0"/>
      <w:marRight w:val="0"/>
      <w:marTop w:val="0"/>
      <w:marBottom w:val="0"/>
      <w:divBdr>
        <w:top w:val="none" w:sz="0" w:space="0" w:color="auto"/>
        <w:left w:val="none" w:sz="0" w:space="0" w:color="auto"/>
        <w:bottom w:val="none" w:sz="0" w:space="0" w:color="auto"/>
        <w:right w:val="none" w:sz="0" w:space="0" w:color="auto"/>
      </w:divBdr>
    </w:div>
    <w:div w:id="1676106969">
      <w:bodyDiv w:val="1"/>
      <w:marLeft w:val="0"/>
      <w:marRight w:val="0"/>
      <w:marTop w:val="0"/>
      <w:marBottom w:val="0"/>
      <w:divBdr>
        <w:top w:val="none" w:sz="0" w:space="0" w:color="auto"/>
        <w:left w:val="none" w:sz="0" w:space="0" w:color="auto"/>
        <w:bottom w:val="none" w:sz="0" w:space="0" w:color="auto"/>
        <w:right w:val="none" w:sz="0" w:space="0" w:color="auto"/>
      </w:divBdr>
    </w:div>
    <w:div w:id="1676687140">
      <w:bodyDiv w:val="1"/>
      <w:marLeft w:val="0"/>
      <w:marRight w:val="0"/>
      <w:marTop w:val="0"/>
      <w:marBottom w:val="0"/>
      <w:divBdr>
        <w:top w:val="none" w:sz="0" w:space="0" w:color="auto"/>
        <w:left w:val="none" w:sz="0" w:space="0" w:color="auto"/>
        <w:bottom w:val="none" w:sz="0" w:space="0" w:color="auto"/>
        <w:right w:val="none" w:sz="0" w:space="0" w:color="auto"/>
      </w:divBdr>
    </w:div>
    <w:div w:id="1677071784">
      <w:bodyDiv w:val="1"/>
      <w:marLeft w:val="0"/>
      <w:marRight w:val="0"/>
      <w:marTop w:val="0"/>
      <w:marBottom w:val="0"/>
      <w:divBdr>
        <w:top w:val="none" w:sz="0" w:space="0" w:color="auto"/>
        <w:left w:val="none" w:sz="0" w:space="0" w:color="auto"/>
        <w:bottom w:val="none" w:sz="0" w:space="0" w:color="auto"/>
        <w:right w:val="none" w:sz="0" w:space="0" w:color="auto"/>
      </w:divBdr>
    </w:div>
    <w:div w:id="1677688702">
      <w:bodyDiv w:val="1"/>
      <w:marLeft w:val="0"/>
      <w:marRight w:val="0"/>
      <w:marTop w:val="0"/>
      <w:marBottom w:val="0"/>
      <w:divBdr>
        <w:top w:val="none" w:sz="0" w:space="0" w:color="auto"/>
        <w:left w:val="none" w:sz="0" w:space="0" w:color="auto"/>
        <w:bottom w:val="none" w:sz="0" w:space="0" w:color="auto"/>
        <w:right w:val="none" w:sz="0" w:space="0" w:color="auto"/>
      </w:divBdr>
    </w:div>
    <w:div w:id="1677999397">
      <w:bodyDiv w:val="1"/>
      <w:marLeft w:val="0"/>
      <w:marRight w:val="0"/>
      <w:marTop w:val="0"/>
      <w:marBottom w:val="0"/>
      <w:divBdr>
        <w:top w:val="none" w:sz="0" w:space="0" w:color="auto"/>
        <w:left w:val="none" w:sz="0" w:space="0" w:color="auto"/>
        <w:bottom w:val="none" w:sz="0" w:space="0" w:color="auto"/>
        <w:right w:val="none" w:sz="0" w:space="0" w:color="auto"/>
      </w:divBdr>
    </w:div>
    <w:div w:id="1678732269">
      <w:bodyDiv w:val="1"/>
      <w:marLeft w:val="0"/>
      <w:marRight w:val="0"/>
      <w:marTop w:val="0"/>
      <w:marBottom w:val="0"/>
      <w:divBdr>
        <w:top w:val="none" w:sz="0" w:space="0" w:color="auto"/>
        <w:left w:val="none" w:sz="0" w:space="0" w:color="auto"/>
        <w:bottom w:val="none" w:sz="0" w:space="0" w:color="auto"/>
        <w:right w:val="none" w:sz="0" w:space="0" w:color="auto"/>
      </w:divBdr>
    </w:div>
    <w:div w:id="1679429216">
      <w:bodyDiv w:val="1"/>
      <w:marLeft w:val="0"/>
      <w:marRight w:val="0"/>
      <w:marTop w:val="0"/>
      <w:marBottom w:val="0"/>
      <w:divBdr>
        <w:top w:val="none" w:sz="0" w:space="0" w:color="auto"/>
        <w:left w:val="none" w:sz="0" w:space="0" w:color="auto"/>
        <w:bottom w:val="none" w:sz="0" w:space="0" w:color="auto"/>
        <w:right w:val="none" w:sz="0" w:space="0" w:color="auto"/>
      </w:divBdr>
    </w:div>
    <w:div w:id="1680349953">
      <w:bodyDiv w:val="1"/>
      <w:marLeft w:val="0"/>
      <w:marRight w:val="0"/>
      <w:marTop w:val="0"/>
      <w:marBottom w:val="0"/>
      <w:divBdr>
        <w:top w:val="none" w:sz="0" w:space="0" w:color="auto"/>
        <w:left w:val="none" w:sz="0" w:space="0" w:color="auto"/>
        <w:bottom w:val="none" w:sz="0" w:space="0" w:color="auto"/>
        <w:right w:val="none" w:sz="0" w:space="0" w:color="auto"/>
      </w:divBdr>
    </w:div>
    <w:div w:id="1680693817">
      <w:bodyDiv w:val="1"/>
      <w:marLeft w:val="0"/>
      <w:marRight w:val="0"/>
      <w:marTop w:val="0"/>
      <w:marBottom w:val="0"/>
      <w:divBdr>
        <w:top w:val="none" w:sz="0" w:space="0" w:color="auto"/>
        <w:left w:val="none" w:sz="0" w:space="0" w:color="auto"/>
        <w:bottom w:val="none" w:sz="0" w:space="0" w:color="auto"/>
        <w:right w:val="none" w:sz="0" w:space="0" w:color="auto"/>
      </w:divBdr>
    </w:div>
    <w:div w:id="1681009098">
      <w:bodyDiv w:val="1"/>
      <w:marLeft w:val="0"/>
      <w:marRight w:val="0"/>
      <w:marTop w:val="0"/>
      <w:marBottom w:val="0"/>
      <w:divBdr>
        <w:top w:val="none" w:sz="0" w:space="0" w:color="auto"/>
        <w:left w:val="none" w:sz="0" w:space="0" w:color="auto"/>
        <w:bottom w:val="none" w:sz="0" w:space="0" w:color="auto"/>
        <w:right w:val="none" w:sz="0" w:space="0" w:color="auto"/>
      </w:divBdr>
    </w:div>
    <w:div w:id="1681197134">
      <w:bodyDiv w:val="1"/>
      <w:marLeft w:val="0"/>
      <w:marRight w:val="0"/>
      <w:marTop w:val="0"/>
      <w:marBottom w:val="0"/>
      <w:divBdr>
        <w:top w:val="none" w:sz="0" w:space="0" w:color="auto"/>
        <w:left w:val="none" w:sz="0" w:space="0" w:color="auto"/>
        <w:bottom w:val="none" w:sz="0" w:space="0" w:color="auto"/>
        <w:right w:val="none" w:sz="0" w:space="0" w:color="auto"/>
      </w:divBdr>
    </w:div>
    <w:div w:id="1681279673">
      <w:bodyDiv w:val="1"/>
      <w:marLeft w:val="0"/>
      <w:marRight w:val="0"/>
      <w:marTop w:val="0"/>
      <w:marBottom w:val="0"/>
      <w:divBdr>
        <w:top w:val="none" w:sz="0" w:space="0" w:color="auto"/>
        <w:left w:val="none" w:sz="0" w:space="0" w:color="auto"/>
        <w:bottom w:val="none" w:sz="0" w:space="0" w:color="auto"/>
        <w:right w:val="none" w:sz="0" w:space="0" w:color="auto"/>
      </w:divBdr>
    </w:div>
    <w:div w:id="1681396783">
      <w:bodyDiv w:val="1"/>
      <w:marLeft w:val="0"/>
      <w:marRight w:val="0"/>
      <w:marTop w:val="0"/>
      <w:marBottom w:val="0"/>
      <w:divBdr>
        <w:top w:val="none" w:sz="0" w:space="0" w:color="auto"/>
        <w:left w:val="none" w:sz="0" w:space="0" w:color="auto"/>
        <w:bottom w:val="none" w:sz="0" w:space="0" w:color="auto"/>
        <w:right w:val="none" w:sz="0" w:space="0" w:color="auto"/>
      </w:divBdr>
    </w:div>
    <w:div w:id="1681619883">
      <w:bodyDiv w:val="1"/>
      <w:marLeft w:val="0"/>
      <w:marRight w:val="0"/>
      <w:marTop w:val="0"/>
      <w:marBottom w:val="0"/>
      <w:divBdr>
        <w:top w:val="none" w:sz="0" w:space="0" w:color="auto"/>
        <w:left w:val="none" w:sz="0" w:space="0" w:color="auto"/>
        <w:bottom w:val="none" w:sz="0" w:space="0" w:color="auto"/>
        <w:right w:val="none" w:sz="0" w:space="0" w:color="auto"/>
      </w:divBdr>
    </w:div>
    <w:div w:id="1683894045">
      <w:bodyDiv w:val="1"/>
      <w:marLeft w:val="0"/>
      <w:marRight w:val="0"/>
      <w:marTop w:val="0"/>
      <w:marBottom w:val="0"/>
      <w:divBdr>
        <w:top w:val="none" w:sz="0" w:space="0" w:color="auto"/>
        <w:left w:val="none" w:sz="0" w:space="0" w:color="auto"/>
        <w:bottom w:val="none" w:sz="0" w:space="0" w:color="auto"/>
        <w:right w:val="none" w:sz="0" w:space="0" w:color="auto"/>
      </w:divBdr>
    </w:div>
    <w:div w:id="1684015141">
      <w:bodyDiv w:val="1"/>
      <w:marLeft w:val="0"/>
      <w:marRight w:val="0"/>
      <w:marTop w:val="0"/>
      <w:marBottom w:val="0"/>
      <w:divBdr>
        <w:top w:val="none" w:sz="0" w:space="0" w:color="auto"/>
        <w:left w:val="none" w:sz="0" w:space="0" w:color="auto"/>
        <w:bottom w:val="none" w:sz="0" w:space="0" w:color="auto"/>
        <w:right w:val="none" w:sz="0" w:space="0" w:color="auto"/>
      </w:divBdr>
    </w:div>
    <w:div w:id="1685210682">
      <w:bodyDiv w:val="1"/>
      <w:marLeft w:val="0"/>
      <w:marRight w:val="0"/>
      <w:marTop w:val="0"/>
      <w:marBottom w:val="0"/>
      <w:divBdr>
        <w:top w:val="none" w:sz="0" w:space="0" w:color="auto"/>
        <w:left w:val="none" w:sz="0" w:space="0" w:color="auto"/>
        <w:bottom w:val="none" w:sz="0" w:space="0" w:color="auto"/>
        <w:right w:val="none" w:sz="0" w:space="0" w:color="auto"/>
      </w:divBdr>
    </w:div>
    <w:div w:id="1687097486">
      <w:bodyDiv w:val="1"/>
      <w:marLeft w:val="0"/>
      <w:marRight w:val="0"/>
      <w:marTop w:val="0"/>
      <w:marBottom w:val="0"/>
      <w:divBdr>
        <w:top w:val="none" w:sz="0" w:space="0" w:color="auto"/>
        <w:left w:val="none" w:sz="0" w:space="0" w:color="auto"/>
        <w:bottom w:val="none" w:sz="0" w:space="0" w:color="auto"/>
        <w:right w:val="none" w:sz="0" w:space="0" w:color="auto"/>
      </w:divBdr>
    </w:div>
    <w:div w:id="1687172043">
      <w:bodyDiv w:val="1"/>
      <w:marLeft w:val="0"/>
      <w:marRight w:val="0"/>
      <w:marTop w:val="0"/>
      <w:marBottom w:val="0"/>
      <w:divBdr>
        <w:top w:val="none" w:sz="0" w:space="0" w:color="auto"/>
        <w:left w:val="none" w:sz="0" w:space="0" w:color="auto"/>
        <w:bottom w:val="none" w:sz="0" w:space="0" w:color="auto"/>
        <w:right w:val="none" w:sz="0" w:space="0" w:color="auto"/>
      </w:divBdr>
    </w:div>
    <w:div w:id="1688216792">
      <w:bodyDiv w:val="1"/>
      <w:marLeft w:val="0"/>
      <w:marRight w:val="0"/>
      <w:marTop w:val="0"/>
      <w:marBottom w:val="0"/>
      <w:divBdr>
        <w:top w:val="none" w:sz="0" w:space="0" w:color="auto"/>
        <w:left w:val="none" w:sz="0" w:space="0" w:color="auto"/>
        <w:bottom w:val="none" w:sz="0" w:space="0" w:color="auto"/>
        <w:right w:val="none" w:sz="0" w:space="0" w:color="auto"/>
      </w:divBdr>
    </w:div>
    <w:div w:id="1688293174">
      <w:bodyDiv w:val="1"/>
      <w:marLeft w:val="0"/>
      <w:marRight w:val="0"/>
      <w:marTop w:val="0"/>
      <w:marBottom w:val="0"/>
      <w:divBdr>
        <w:top w:val="none" w:sz="0" w:space="0" w:color="auto"/>
        <w:left w:val="none" w:sz="0" w:space="0" w:color="auto"/>
        <w:bottom w:val="none" w:sz="0" w:space="0" w:color="auto"/>
        <w:right w:val="none" w:sz="0" w:space="0" w:color="auto"/>
      </w:divBdr>
    </w:div>
    <w:div w:id="1688633255">
      <w:bodyDiv w:val="1"/>
      <w:marLeft w:val="0"/>
      <w:marRight w:val="0"/>
      <w:marTop w:val="0"/>
      <w:marBottom w:val="0"/>
      <w:divBdr>
        <w:top w:val="none" w:sz="0" w:space="0" w:color="auto"/>
        <w:left w:val="none" w:sz="0" w:space="0" w:color="auto"/>
        <w:bottom w:val="none" w:sz="0" w:space="0" w:color="auto"/>
        <w:right w:val="none" w:sz="0" w:space="0" w:color="auto"/>
      </w:divBdr>
    </w:div>
    <w:div w:id="1688828315">
      <w:bodyDiv w:val="1"/>
      <w:marLeft w:val="0"/>
      <w:marRight w:val="0"/>
      <w:marTop w:val="0"/>
      <w:marBottom w:val="0"/>
      <w:divBdr>
        <w:top w:val="none" w:sz="0" w:space="0" w:color="auto"/>
        <w:left w:val="none" w:sz="0" w:space="0" w:color="auto"/>
        <w:bottom w:val="none" w:sz="0" w:space="0" w:color="auto"/>
        <w:right w:val="none" w:sz="0" w:space="0" w:color="auto"/>
      </w:divBdr>
    </w:div>
    <w:div w:id="1688945736">
      <w:bodyDiv w:val="1"/>
      <w:marLeft w:val="0"/>
      <w:marRight w:val="0"/>
      <w:marTop w:val="0"/>
      <w:marBottom w:val="0"/>
      <w:divBdr>
        <w:top w:val="none" w:sz="0" w:space="0" w:color="auto"/>
        <w:left w:val="none" w:sz="0" w:space="0" w:color="auto"/>
        <w:bottom w:val="none" w:sz="0" w:space="0" w:color="auto"/>
        <w:right w:val="none" w:sz="0" w:space="0" w:color="auto"/>
      </w:divBdr>
    </w:div>
    <w:div w:id="1689066664">
      <w:bodyDiv w:val="1"/>
      <w:marLeft w:val="0"/>
      <w:marRight w:val="0"/>
      <w:marTop w:val="0"/>
      <w:marBottom w:val="0"/>
      <w:divBdr>
        <w:top w:val="none" w:sz="0" w:space="0" w:color="auto"/>
        <w:left w:val="none" w:sz="0" w:space="0" w:color="auto"/>
        <w:bottom w:val="none" w:sz="0" w:space="0" w:color="auto"/>
        <w:right w:val="none" w:sz="0" w:space="0" w:color="auto"/>
      </w:divBdr>
    </w:div>
    <w:div w:id="1690139155">
      <w:bodyDiv w:val="1"/>
      <w:marLeft w:val="0"/>
      <w:marRight w:val="0"/>
      <w:marTop w:val="0"/>
      <w:marBottom w:val="0"/>
      <w:divBdr>
        <w:top w:val="none" w:sz="0" w:space="0" w:color="auto"/>
        <w:left w:val="none" w:sz="0" w:space="0" w:color="auto"/>
        <w:bottom w:val="none" w:sz="0" w:space="0" w:color="auto"/>
        <w:right w:val="none" w:sz="0" w:space="0" w:color="auto"/>
      </w:divBdr>
    </w:div>
    <w:div w:id="1690252920">
      <w:bodyDiv w:val="1"/>
      <w:marLeft w:val="0"/>
      <w:marRight w:val="0"/>
      <w:marTop w:val="0"/>
      <w:marBottom w:val="0"/>
      <w:divBdr>
        <w:top w:val="none" w:sz="0" w:space="0" w:color="auto"/>
        <w:left w:val="none" w:sz="0" w:space="0" w:color="auto"/>
        <w:bottom w:val="none" w:sz="0" w:space="0" w:color="auto"/>
        <w:right w:val="none" w:sz="0" w:space="0" w:color="auto"/>
      </w:divBdr>
    </w:div>
    <w:div w:id="1690525787">
      <w:bodyDiv w:val="1"/>
      <w:marLeft w:val="0"/>
      <w:marRight w:val="0"/>
      <w:marTop w:val="0"/>
      <w:marBottom w:val="0"/>
      <w:divBdr>
        <w:top w:val="none" w:sz="0" w:space="0" w:color="auto"/>
        <w:left w:val="none" w:sz="0" w:space="0" w:color="auto"/>
        <w:bottom w:val="none" w:sz="0" w:space="0" w:color="auto"/>
        <w:right w:val="none" w:sz="0" w:space="0" w:color="auto"/>
      </w:divBdr>
    </w:div>
    <w:div w:id="1691947837">
      <w:bodyDiv w:val="1"/>
      <w:marLeft w:val="0"/>
      <w:marRight w:val="0"/>
      <w:marTop w:val="0"/>
      <w:marBottom w:val="0"/>
      <w:divBdr>
        <w:top w:val="none" w:sz="0" w:space="0" w:color="auto"/>
        <w:left w:val="none" w:sz="0" w:space="0" w:color="auto"/>
        <w:bottom w:val="none" w:sz="0" w:space="0" w:color="auto"/>
        <w:right w:val="none" w:sz="0" w:space="0" w:color="auto"/>
      </w:divBdr>
    </w:div>
    <w:div w:id="1692103090">
      <w:bodyDiv w:val="1"/>
      <w:marLeft w:val="0"/>
      <w:marRight w:val="0"/>
      <w:marTop w:val="0"/>
      <w:marBottom w:val="0"/>
      <w:divBdr>
        <w:top w:val="none" w:sz="0" w:space="0" w:color="auto"/>
        <w:left w:val="none" w:sz="0" w:space="0" w:color="auto"/>
        <w:bottom w:val="none" w:sz="0" w:space="0" w:color="auto"/>
        <w:right w:val="none" w:sz="0" w:space="0" w:color="auto"/>
      </w:divBdr>
    </w:div>
    <w:div w:id="1692489707">
      <w:bodyDiv w:val="1"/>
      <w:marLeft w:val="0"/>
      <w:marRight w:val="0"/>
      <w:marTop w:val="0"/>
      <w:marBottom w:val="0"/>
      <w:divBdr>
        <w:top w:val="none" w:sz="0" w:space="0" w:color="auto"/>
        <w:left w:val="none" w:sz="0" w:space="0" w:color="auto"/>
        <w:bottom w:val="none" w:sz="0" w:space="0" w:color="auto"/>
        <w:right w:val="none" w:sz="0" w:space="0" w:color="auto"/>
      </w:divBdr>
    </w:div>
    <w:div w:id="1692561683">
      <w:bodyDiv w:val="1"/>
      <w:marLeft w:val="0"/>
      <w:marRight w:val="0"/>
      <w:marTop w:val="0"/>
      <w:marBottom w:val="0"/>
      <w:divBdr>
        <w:top w:val="none" w:sz="0" w:space="0" w:color="auto"/>
        <w:left w:val="none" w:sz="0" w:space="0" w:color="auto"/>
        <w:bottom w:val="none" w:sz="0" w:space="0" w:color="auto"/>
        <w:right w:val="none" w:sz="0" w:space="0" w:color="auto"/>
      </w:divBdr>
    </w:div>
    <w:div w:id="1692950489">
      <w:bodyDiv w:val="1"/>
      <w:marLeft w:val="0"/>
      <w:marRight w:val="0"/>
      <w:marTop w:val="0"/>
      <w:marBottom w:val="0"/>
      <w:divBdr>
        <w:top w:val="none" w:sz="0" w:space="0" w:color="auto"/>
        <w:left w:val="none" w:sz="0" w:space="0" w:color="auto"/>
        <w:bottom w:val="none" w:sz="0" w:space="0" w:color="auto"/>
        <w:right w:val="none" w:sz="0" w:space="0" w:color="auto"/>
      </w:divBdr>
    </w:div>
    <w:div w:id="1693802286">
      <w:bodyDiv w:val="1"/>
      <w:marLeft w:val="0"/>
      <w:marRight w:val="0"/>
      <w:marTop w:val="0"/>
      <w:marBottom w:val="0"/>
      <w:divBdr>
        <w:top w:val="none" w:sz="0" w:space="0" w:color="auto"/>
        <w:left w:val="none" w:sz="0" w:space="0" w:color="auto"/>
        <w:bottom w:val="none" w:sz="0" w:space="0" w:color="auto"/>
        <w:right w:val="none" w:sz="0" w:space="0" w:color="auto"/>
      </w:divBdr>
    </w:div>
    <w:div w:id="1694108204">
      <w:bodyDiv w:val="1"/>
      <w:marLeft w:val="0"/>
      <w:marRight w:val="0"/>
      <w:marTop w:val="0"/>
      <w:marBottom w:val="0"/>
      <w:divBdr>
        <w:top w:val="none" w:sz="0" w:space="0" w:color="auto"/>
        <w:left w:val="none" w:sz="0" w:space="0" w:color="auto"/>
        <w:bottom w:val="none" w:sz="0" w:space="0" w:color="auto"/>
        <w:right w:val="none" w:sz="0" w:space="0" w:color="auto"/>
      </w:divBdr>
    </w:div>
    <w:div w:id="1694381322">
      <w:bodyDiv w:val="1"/>
      <w:marLeft w:val="0"/>
      <w:marRight w:val="0"/>
      <w:marTop w:val="0"/>
      <w:marBottom w:val="0"/>
      <w:divBdr>
        <w:top w:val="none" w:sz="0" w:space="0" w:color="auto"/>
        <w:left w:val="none" w:sz="0" w:space="0" w:color="auto"/>
        <w:bottom w:val="none" w:sz="0" w:space="0" w:color="auto"/>
        <w:right w:val="none" w:sz="0" w:space="0" w:color="auto"/>
      </w:divBdr>
    </w:div>
    <w:div w:id="1695110812">
      <w:bodyDiv w:val="1"/>
      <w:marLeft w:val="0"/>
      <w:marRight w:val="0"/>
      <w:marTop w:val="0"/>
      <w:marBottom w:val="0"/>
      <w:divBdr>
        <w:top w:val="none" w:sz="0" w:space="0" w:color="auto"/>
        <w:left w:val="none" w:sz="0" w:space="0" w:color="auto"/>
        <w:bottom w:val="none" w:sz="0" w:space="0" w:color="auto"/>
        <w:right w:val="none" w:sz="0" w:space="0" w:color="auto"/>
      </w:divBdr>
    </w:div>
    <w:div w:id="1696729809">
      <w:bodyDiv w:val="1"/>
      <w:marLeft w:val="0"/>
      <w:marRight w:val="0"/>
      <w:marTop w:val="0"/>
      <w:marBottom w:val="0"/>
      <w:divBdr>
        <w:top w:val="none" w:sz="0" w:space="0" w:color="auto"/>
        <w:left w:val="none" w:sz="0" w:space="0" w:color="auto"/>
        <w:bottom w:val="none" w:sz="0" w:space="0" w:color="auto"/>
        <w:right w:val="none" w:sz="0" w:space="0" w:color="auto"/>
      </w:divBdr>
    </w:div>
    <w:div w:id="1696803613">
      <w:bodyDiv w:val="1"/>
      <w:marLeft w:val="0"/>
      <w:marRight w:val="0"/>
      <w:marTop w:val="0"/>
      <w:marBottom w:val="0"/>
      <w:divBdr>
        <w:top w:val="none" w:sz="0" w:space="0" w:color="auto"/>
        <w:left w:val="none" w:sz="0" w:space="0" w:color="auto"/>
        <w:bottom w:val="none" w:sz="0" w:space="0" w:color="auto"/>
        <w:right w:val="none" w:sz="0" w:space="0" w:color="auto"/>
      </w:divBdr>
    </w:div>
    <w:div w:id="1697151274">
      <w:bodyDiv w:val="1"/>
      <w:marLeft w:val="0"/>
      <w:marRight w:val="0"/>
      <w:marTop w:val="0"/>
      <w:marBottom w:val="0"/>
      <w:divBdr>
        <w:top w:val="none" w:sz="0" w:space="0" w:color="auto"/>
        <w:left w:val="none" w:sz="0" w:space="0" w:color="auto"/>
        <w:bottom w:val="none" w:sz="0" w:space="0" w:color="auto"/>
        <w:right w:val="none" w:sz="0" w:space="0" w:color="auto"/>
      </w:divBdr>
    </w:div>
    <w:div w:id="1697192518">
      <w:bodyDiv w:val="1"/>
      <w:marLeft w:val="0"/>
      <w:marRight w:val="0"/>
      <w:marTop w:val="0"/>
      <w:marBottom w:val="0"/>
      <w:divBdr>
        <w:top w:val="none" w:sz="0" w:space="0" w:color="auto"/>
        <w:left w:val="none" w:sz="0" w:space="0" w:color="auto"/>
        <w:bottom w:val="none" w:sz="0" w:space="0" w:color="auto"/>
        <w:right w:val="none" w:sz="0" w:space="0" w:color="auto"/>
      </w:divBdr>
    </w:div>
    <w:div w:id="1697459004">
      <w:bodyDiv w:val="1"/>
      <w:marLeft w:val="0"/>
      <w:marRight w:val="0"/>
      <w:marTop w:val="0"/>
      <w:marBottom w:val="0"/>
      <w:divBdr>
        <w:top w:val="none" w:sz="0" w:space="0" w:color="auto"/>
        <w:left w:val="none" w:sz="0" w:space="0" w:color="auto"/>
        <w:bottom w:val="none" w:sz="0" w:space="0" w:color="auto"/>
        <w:right w:val="none" w:sz="0" w:space="0" w:color="auto"/>
      </w:divBdr>
    </w:div>
    <w:div w:id="1697655325">
      <w:bodyDiv w:val="1"/>
      <w:marLeft w:val="0"/>
      <w:marRight w:val="0"/>
      <w:marTop w:val="0"/>
      <w:marBottom w:val="0"/>
      <w:divBdr>
        <w:top w:val="none" w:sz="0" w:space="0" w:color="auto"/>
        <w:left w:val="none" w:sz="0" w:space="0" w:color="auto"/>
        <w:bottom w:val="none" w:sz="0" w:space="0" w:color="auto"/>
        <w:right w:val="none" w:sz="0" w:space="0" w:color="auto"/>
      </w:divBdr>
    </w:div>
    <w:div w:id="1697805579">
      <w:bodyDiv w:val="1"/>
      <w:marLeft w:val="0"/>
      <w:marRight w:val="0"/>
      <w:marTop w:val="0"/>
      <w:marBottom w:val="0"/>
      <w:divBdr>
        <w:top w:val="none" w:sz="0" w:space="0" w:color="auto"/>
        <w:left w:val="none" w:sz="0" w:space="0" w:color="auto"/>
        <w:bottom w:val="none" w:sz="0" w:space="0" w:color="auto"/>
        <w:right w:val="none" w:sz="0" w:space="0" w:color="auto"/>
      </w:divBdr>
    </w:div>
    <w:div w:id="1697805743">
      <w:bodyDiv w:val="1"/>
      <w:marLeft w:val="0"/>
      <w:marRight w:val="0"/>
      <w:marTop w:val="0"/>
      <w:marBottom w:val="0"/>
      <w:divBdr>
        <w:top w:val="none" w:sz="0" w:space="0" w:color="auto"/>
        <w:left w:val="none" w:sz="0" w:space="0" w:color="auto"/>
        <w:bottom w:val="none" w:sz="0" w:space="0" w:color="auto"/>
        <w:right w:val="none" w:sz="0" w:space="0" w:color="auto"/>
      </w:divBdr>
    </w:div>
    <w:div w:id="1697849782">
      <w:bodyDiv w:val="1"/>
      <w:marLeft w:val="0"/>
      <w:marRight w:val="0"/>
      <w:marTop w:val="0"/>
      <w:marBottom w:val="0"/>
      <w:divBdr>
        <w:top w:val="none" w:sz="0" w:space="0" w:color="auto"/>
        <w:left w:val="none" w:sz="0" w:space="0" w:color="auto"/>
        <w:bottom w:val="none" w:sz="0" w:space="0" w:color="auto"/>
        <w:right w:val="none" w:sz="0" w:space="0" w:color="auto"/>
      </w:divBdr>
    </w:div>
    <w:div w:id="1698003920">
      <w:bodyDiv w:val="1"/>
      <w:marLeft w:val="0"/>
      <w:marRight w:val="0"/>
      <w:marTop w:val="0"/>
      <w:marBottom w:val="0"/>
      <w:divBdr>
        <w:top w:val="none" w:sz="0" w:space="0" w:color="auto"/>
        <w:left w:val="none" w:sz="0" w:space="0" w:color="auto"/>
        <w:bottom w:val="none" w:sz="0" w:space="0" w:color="auto"/>
        <w:right w:val="none" w:sz="0" w:space="0" w:color="auto"/>
      </w:divBdr>
    </w:div>
    <w:div w:id="1698046444">
      <w:bodyDiv w:val="1"/>
      <w:marLeft w:val="0"/>
      <w:marRight w:val="0"/>
      <w:marTop w:val="0"/>
      <w:marBottom w:val="0"/>
      <w:divBdr>
        <w:top w:val="none" w:sz="0" w:space="0" w:color="auto"/>
        <w:left w:val="none" w:sz="0" w:space="0" w:color="auto"/>
        <w:bottom w:val="none" w:sz="0" w:space="0" w:color="auto"/>
        <w:right w:val="none" w:sz="0" w:space="0" w:color="auto"/>
      </w:divBdr>
    </w:div>
    <w:div w:id="1698655105">
      <w:bodyDiv w:val="1"/>
      <w:marLeft w:val="0"/>
      <w:marRight w:val="0"/>
      <w:marTop w:val="0"/>
      <w:marBottom w:val="0"/>
      <w:divBdr>
        <w:top w:val="none" w:sz="0" w:space="0" w:color="auto"/>
        <w:left w:val="none" w:sz="0" w:space="0" w:color="auto"/>
        <w:bottom w:val="none" w:sz="0" w:space="0" w:color="auto"/>
        <w:right w:val="none" w:sz="0" w:space="0" w:color="auto"/>
      </w:divBdr>
    </w:div>
    <w:div w:id="1698771240">
      <w:bodyDiv w:val="1"/>
      <w:marLeft w:val="0"/>
      <w:marRight w:val="0"/>
      <w:marTop w:val="0"/>
      <w:marBottom w:val="0"/>
      <w:divBdr>
        <w:top w:val="none" w:sz="0" w:space="0" w:color="auto"/>
        <w:left w:val="none" w:sz="0" w:space="0" w:color="auto"/>
        <w:bottom w:val="none" w:sz="0" w:space="0" w:color="auto"/>
        <w:right w:val="none" w:sz="0" w:space="0" w:color="auto"/>
      </w:divBdr>
    </w:div>
    <w:div w:id="1698966003">
      <w:bodyDiv w:val="1"/>
      <w:marLeft w:val="0"/>
      <w:marRight w:val="0"/>
      <w:marTop w:val="0"/>
      <w:marBottom w:val="0"/>
      <w:divBdr>
        <w:top w:val="none" w:sz="0" w:space="0" w:color="auto"/>
        <w:left w:val="none" w:sz="0" w:space="0" w:color="auto"/>
        <w:bottom w:val="none" w:sz="0" w:space="0" w:color="auto"/>
        <w:right w:val="none" w:sz="0" w:space="0" w:color="auto"/>
      </w:divBdr>
    </w:div>
    <w:div w:id="1699160812">
      <w:bodyDiv w:val="1"/>
      <w:marLeft w:val="0"/>
      <w:marRight w:val="0"/>
      <w:marTop w:val="0"/>
      <w:marBottom w:val="0"/>
      <w:divBdr>
        <w:top w:val="none" w:sz="0" w:space="0" w:color="auto"/>
        <w:left w:val="none" w:sz="0" w:space="0" w:color="auto"/>
        <w:bottom w:val="none" w:sz="0" w:space="0" w:color="auto"/>
        <w:right w:val="none" w:sz="0" w:space="0" w:color="auto"/>
      </w:divBdr>
    </w:div>
    <w:div w:id="1699233541">
      <w:bodyDiv w:val="1"/>
      <w:marLeft w:val="0"/>
      <w:marRight w:val="0"/>
      <w:marTop w:val="0"/>
      <w:marBottom w:val="0"/>
      <w:divBdr>
        <w:top w:val="none" w:sz="0" w:space="0" w:color="auto"/>
        <w:left w:val="none" w:sz="0" w:space="0" w:color="auto"/>
        <w:bottom w:val="none" w:sz="0" w:space="0" w:color="auto"/>
        <w:right w:val="none" w:sz="0" w:space="0" w:color="auto"/>
      </w:divBdr>
    </w:div>
    <w:div w:id="1699622902">
      <w:bodyDiv w:val="1"/>
      <w:marLeft w:val="0"/>
      <w:marRight w:val="0"/>
      <w:marTop w:val="0"/>
      <w:marBottom w:val="0"/>
      <w:divBdr>
        <w:top w:val="none" w:sz="0" w:space="0" w:color="auto"/>
        <w:left w:val="none" w:sz="0" w:space="0" w:color="auto"/>
        <w:bottom w:val="none" w:sz="0" w:space="0" w:color="auto"/>
        <w:right w:val="none" w:sz="0" w:space="0" w:color="auto"/>
      </w:divBdr>
    </w:div>
    <w:div w:id="1699813101">
      <w:bodyDiv w:val="1"/>
      <w:marLeft w:val="0"/>
      <w:marRight w:val="0"/>
      <w:marTop w:val="0"/>
      <w:marBottom w:val="0"/>
      <w:divBdr>
        <w:top w:val="none" w:sz="0" w:space="0" w:color="auto"/>
        <w:left w:val="none" w:sz="0" w:space="0" w:color="auto"/>
        <w:bottom w:val="none" w:sz="0" w:space="0" w:color="auto"/>
        <w:right w:val="none" w:sz="0" w:space="0" w:color="auto"/>
      </w:divBdr>
    </w:div>
    <w:div w:id="1699893768">
      <w:bodyDiv w:val="1"/>
      <w:marLeft w:val="0"/>
      <w:marRight w:val="0"/>
      <w:marTop w:val="0"/>
      <w:marBottom w:val="0"/>
      <w:divBdr>
        <w:top w:val="none" w:sz="0" w:space="0" w:color="auto"/>
        <w:left w:val="none" w:sz="0" w:space="0" w:color="auto"/>
        <w:bottom w:val="none" w:sz="0" w:space="0" w:color="auto"/>
        <w:right w:val="none" w:sz="0" w:space="0" w:color="auto"/>
      </w:divBdr>
    </w:div>
    <w:div w:id="1699894517">
      <w:bodyDiv w:val="1"/>
      <w:marLeft w:val="0"/>
      <w:marRight w:val="0"/>
      <w:marTop w:val="0"/>
      <w:marBottom w:val="0"/>
      <w:divBdr>
        <w:top w:val="none" w:sz="0" w:space="0" w:color="auto"/>
        <w:left w:val="none" w:sz="0" w:space="0" w:color="auto"/>
        <w:bottom w:val="none" w:sz="0" w:space="0" w:color="auto"/>
        <w:right w:val="none" w:sz="0" w:space="0" w:color="auto"/>
      </w:divBdr>
    </w:div>
    <w:div w:id="1700012771">
      <w:bodyDiv w:val="1"/>
      <w:marLeft w:val="0"/>
      <w:marRight w:val="0"/>
      <w:marTop w:val="0"/>
      <w:marBottom w:val="0"/>
      <w:divBdr>
        <w:top w:val="none" w:sz="0" w:space="0" w:color="auto"/>
        <w:left w:val="none" w:sz="0" w:space="0" w:color="auto"/>
        <w:bottom w:val="none" w:sz="0" w:space="0" w:color="auto"/>
        <w:right w:val="none" w:sz="0" w:space="0" w:color="auto"/>
      </w:divBdr>
    </w:div>
    <w:div w:id="1700743265">
      <w:bodyDiv w:val="1"/>
      <w:marLeft w:val="0"/>
      <w:marRight w:val="0"/>
      <w:marTop w:val="0"/>
      <w:marBottom w:val="0"/>
      <w:divBdr>
        <w:top w:val="none" w:sz="0" w:space="0" w:color="auto"/>
        <w:left w:val="none" w:sz="0" w:space="0" w:color="auto"/>
        <w:bottom w:val="none" w:sz="0" w:space="0" w:color="auto"/>
        <w:right w:val="none" w:sz="0" w:space="0" w:color="auto"/>
      </w:divBdr>
    </w:div>
    <w:div w:id="1700936151">
      <w:bodyDiv w:val="1"/>
      <w:marLeft w:val="0"/>
      <w:marRight w:val="0"/>
      <w:marTop w:val="0"/>
      <w:marBottom w:val="0"/>
      <w:divBdr>
        <w:top w:val="none" w:sz="0" w:space="0" w:color="auto"/>
        <w:left w:val="none" w:sz="0" w:space="0" w:color="auto"/>
        <w:bottom w:val="none" w:sz="0" w:space="0" w:color="auto"/>
        <w:right w:val="none" w:sz="0" w:space="0" w:color="auto"/>
      </w:divBdr>
    </w:div>
    <w:div w:id="1701005406">
      <w:bodyDiv w:val="1"/>
      <w:marLeft w:val="0"/>
      <w:marRight w:val="0"/>
      <w:marTop w:val="0"/>
      <w:marBottom w:val="0"/>
      <w:divBdr>
        <w:top w:val="none" w:sz="0" w:space="0" w:color="auto"/>
        <w:left w:val="none" w:sz="0" w:space="0" w:color="auto"/>
        <w:bottom w:val="none" w:sz="0" w:space="0" w:color="auto"/>
        <w:right w:val="none" w:sz="0" w:space="0" w:color="auto"/>
      </w:divBdr>
    </w:div>
    <w:div w:id="1701274597">
      <w:bodyDiv w:val="1"/>
      <w:marLeft w:val="0"/>
      <w:marRight w:val="0"/>
      <w:marTop w:val="0"/>
      <w:marBottom w:val="0"/>
      <w:divBdr>
        <w:top w:val="none" w:sz="0" w:space="0" w:color="auto"/>
        <w:left w:val="none" w:sz="0" w:space="0" w:color="auto"/>
        <w:bottom w:val="none" w:sz="0" w:space="0" w:color="auto"/>
        <w:right w:val="none" w:sz="0" w:space="0" w:color="auto"/>
      </w:divBdr>
    </w:div>
    <w:div w:id="1701319259">
      <w:bodyDiv w:val="1"/>
      <w:marLeft w:val="0"/>
      <w:marRight w:val="0"/>
      <w:marTop w:val="0"/>
      <w:marBottom w:val="0"/>
      <w:divBdr>
        <w:top w:val="none" w:sz="0" w:space="0" w:color="auto"/>
        <w:left w:val="none" w:sz="0" w:space="0" w:color="auto"/>
        <w:bottom w:val="none" w:sz="0" w:space="0" w:color="auto"/>
        <w:right w:val="none" w:sz="0" w:space="0" w:color="auto"/>
      </w:divBdr>
    </w:div>
    <w:div w:id="1701735781">
      <w:bodyDiv w:val="1"/>
      <w:marLeft w:val="0"/>
      <w:marRight w:val="0"/>
      <w:marTop w:val="0"/>
      <w:marBottom w:val="0"/>
      <w:divBdr>
        <w:top w:val="none" w:sz="0" w:space="0" w:color="auto"/>
        <w:left w:val="none" w:sz="0" w:space="0" w:color="auto"/>
        <w:bottom w:val="none" w:sz="0" w:space="0" w:color="auto"/>
        <w:right w:val="none" w:sz="0" w:space="0" w:color="auto"/>
      </w:divBdr>
    </w:div>
    <w:div w:id="1702591804">
      <w:bodyDiv w:val="1"/>
      <w:marLeft w:val="0"/>
      <w:marRight w:val="0"/>
      <w:marTop w:val="0"/>
      <w:marBottom w:val="0"/>
      <w:divBdr>
        <w:top w:val="none" w:sz="0" w:space="0" w:color="auto"/>
        <w:left w:val="none" w:sz="0" w:space="0" w:color="auto"/>
        <w:bottom w:val="none" w:sz="0" w:space="0" w:color="auto"/>
        <w:right w:val="none" w:sz="0" w:space="0" w:color="auto"/>
      </w:divBdr>
    </w:div>
    <w:div w:id="1702901044">
      <w:bodyDiv w:val="1"/>
      <w:marLeft w:val="0"/>
      <w:marRight w:val="0"/>
      <w:marTop w:val="0"/>
      <w:marBottom w:val="0"/>
      <w:divBdr>
        <w:top w:val="none" w:sz="0" w:space="0" w:color="auto"/>
        <w:left w:val="none" w:sz="0" w:space="0" w:color="auto"/>
        <w:bottom w:val="none" w:sz="0" w:space="0" w:color="auto"/>
        <w:right w:val="none" w:sz="0" w:space="0" w:color="auto"/>
      </w:divBdr>
    </w:div>
    <w:div w:id="1703018994">
      <w:bodyDiv w:val="1"/>
      <w:marLeft w:val="0"/>
      <w:marRight w:val="0"/>
      <w:marTop w:val="0"/>
      <w:marBottom w:val="0"/>
      <w:divBdr>
        <w:top w:val="none" w:sz="0" w:space="0" w:color="auto"/>
        <w:left w:val="none" w:sz="0" w:space="0" w:color="auto"/>
        <w:bottom w:val="none" w:sz="0" w:space="0" w:color="auto"/>
        <w:right w:val="none" w:sz="0" w:space="0" w:color="auto"/>
      </w:divBdr>
    </w:div>
    <w:div w:id="1703359839">
      <w:bodyDiv w:val="1"/>
      <w:marLeft w:val="0"/>
      <w:marRight w:val="0"/>
      <w:marTop w:val="0"/>
      <w:marBottom w:val="0"/>
      <w:divBdr>
        <w:top w:val="none" w:sz="0" w:space="0" w:color="auto"/>
        <w:left w:val="none" w:sz="0" w:space="0" w:color="auto"/>
        <w:bottom w:val="none" w:sz="0" w:space="0" w:color="auto"/>
        <w:right w:val="none" w:sz="0" w:space="0" w:color="auto"/>
      </w:divBdr>
    </w:div>
    <w:div w:id="1703902571">
      <w:bodyDiv w:val="1"/>
      <w:marLeft w:val="0"/>
      <w:marRight w:val="0"/>
      <w:marTop w:val="0"/>
      <w:marBottom w:val="0"/>
      <w:divBdr>
        <w:top w:val="none" w:sz="0" w:space="0" w:color="auto"/>
        <w:left w:val="none" w:sz="0" w:space="0" w:color="auto"/>
        <w:bottom w:val="none" w:sz="0" w:space="0" w:color="auto"/>
        <w:right w:val="none" w:sz="0" w:space="0" w:color="auto"/>
      </w:divBdr>
    </w:div>
    <w:div w:id="1703940178">
      <w:bodyDiv w:val="1"/>
      <w:marLeft w:val="0"/>
      <w:marRight w:val="0"/>
      <w:marTop w:val="0"/>
      <w:marBottom w:val="0"/>
      <w:divBdr>
        <w:top w:val="none" w:sz="0" w:space="0" w:color="auto"/>
        <w:left w:val="none" w:sz="0" w:space="0" w:color="auto"/>
        <w:bottom w:val="none" w:sz="0" w:space="0" w:color="auto"/>
        <w:right w:val="none" w:sz="0" w:space="0" w:color="auto"/>
      </w:divBdr>
    </w:div>
    <w:div w:id="1704095620">
      <w:bodyDiv w:val="1"/>
      <w:marLeft w:val="0"/>
      <w:marRight w:val="0"/>
      <w:marTop w:val="0"/>
      <w:marBottom w:val="0"/>
      <w:divBdr>
        <w:top w:val="none" w:sz="0" w:space="0" w:color="auto"/>
        <w:left w:val="none" w:sz="0" w:space="0" w:color="auto"/>
        <w:bottom w:val="none" w:sz="0" w:space="0" w:color="auto"/>
        <w:right w:val="none" w:sz="0" w:space="0" w:color="auto"/>
      </w:divBdr>
    </w:div>
    <w:div w:id="1704136336">
      <w:bodyDiv w:val="1"/>
      <w:marLeft w:val="0"/>
      <w:marRight w:val="0"/>
      <w:marTop w:val="0"/>
      <w:marBottom w:val="0"/>
      <w:divBdr>
        <w:top w:val="none" w:sz="0" w:space="0" w:color="auto"/>
        <w:left w:val="none" w:sz="0" w:space="0" w:color="auto"/>
        <w:bottom w:val="none" w:sz="0" w:space="0" w:color="auto"/>
        <w:right w:val="none" w:sz="0" w:space="0" w:color="auto"/>
      </w:divBdr>
    </w:div>
    <w:div w:id="1704285987">
      <w:bodyDiv w:val="1"/>
      <w:marLeft w:val="0"/>
      <w:marRight w:val="0"/>
      <w:marTop w:val="0"/>
      <w:marBottom w:val="0"/>
      <w:divBdr>
        <w:top w:val="none" w:sz="0" w:space="0" w:color="auto"/>
        <w:left w:val="none" w:sz="0" w:space="0" w:color="auto"/>
        <w:bottom w:val="none" w:sz="0" w:space="0" w:color="auto"/>
        <w:right w:val="none" w:sz="0" w:space="0" w:color="auto"/>
      </w:divBdr>
    </w:div>
    <w:div w:id="1704478256">
      <w:bodyDiv w:val="1"/>
      <w:marLeft w:val="0"/>
      <w:marRight w:val="0"/>
      <w:marTop w:val="0"/>
      <w:marBottom w:val="0"/>
      <w:divBdr>
        <w:top w:val="none" w:sz="0" w:space="0" w:color="auto"/>
        <w:left w:val="none" w:sz="0" w:space="0" w:color="auto"/>
        <w:bottom w:val="none" w:sz="0" w:space="0" w:color="auto"/>
        <w:right w:val="none" w:sz="0" w:space="0" w:color="auto"/>
      </w:divBdr>
    </w:div>
    <w:div w:id="1704790929">
      <w:bodyDiv w:val="1"/>
      <w:marLeft w:val="0"/>
      <w:marRight w:val="0"/>
      <w:marTop w:val="0"/>
      <w:marBottom w:val="0"/>
      <w:divBdr>
        <w:top w:val="none" w:sz="0" w:space="0" w:color="auto"/>
        <w:left w:val="none" w:sz="0" w:space="0" w:color="auto"/>
        <w:bottom w:val="none" w:sz="0" w:space="0" w:color="auto"/>
        <w:right w:val="none" w:sz="0" w:space="0" w:color="auto"/>
      </w:divBdr>
    </w:div>
    <w:div w:id="1705011289">
      <w:bodyDiv w:val="1"/>
      <w:marLeft w:val="0"/>
      <w:marRight w:val="0"/>
      <w:marTop w:val="0"/>
      <w:marBottom w:val="0"/>
      <w:divBdr>
        <w:top w:val="none" w:sz="0" w:space="0" w:color="auto"/>
        <w:left w:val="none" w:sz="0" w:space="0" w:color="auto"/>
        <w:bottom w:val="none" w:sz="0" w:space="0" w:color="auto"/>
        <w:right w:val="none" w:sz="0" w:space="0" w:color="auto"/>
      </w:divBdr>
    </w:div>
    <w:div w:id="1705248092">
      <w:bodyDiv w:val="1"/>
      <w:marLeft w:val="0"/>
      <w:marRight w:val="0"/>
      <w:marTop w:val="0"/>
      <w:marBottom w:val="0"/>
      <w:divBdr>
        <w:top w:val="none" w:sz="0" w:space="0" w:color="auto"/>
        <w:left w:val="none" w:sz="0" w:space="0" w:color="auto"/>
        <w:bottom w:val="none" w:sz="0" w:space="0" w:color="auto"/>
        <w:right w:val="none" w:sz="0" w:space="0" w:color="auto"/>
      </w:divBdr>
    </w:div>
    <w:div w:id="1705714343">
      <w:bodyDiv w:val="1"/>
      <w:marLeft w:val="0"/>
      <w:marRight w:val="0"/>
      <w:marTop w:val="0"/>
      <w:marBottom w:val="0"/>
      <w:divBdr>
        <w:top w:val="none" w:sz="0" w:space="0" w:color="auto"/>
        <w:left w:val="none" w:sz="0" w:space="0" w:color="auto"/>
        <w:bottom w:val="none" w:sz="0" w:space="0" w:color="auto"/>
        <w:right w:val="none" w:sz="0" w:space="0" w:color="auto"/>
      </w:divBdr>
    </w:div>
    <w:div w:id="1705868422">
      <w:bodyDiv w:val="1"/>
      <w:marLeft w:val="0"/>
      <w:marRight w:val="0"/>
      <w:marTop w:val="0"/>
      <w:marBottom w:val="0"/>
      <w:divBdr>
        <w:top w:val="none" w:sz="0" w:space="0" w:color="auto"/>
        <w:left w:val="none" w:sz="0" w:space="0" w:color="auto"/>
        <w:bottom w:val="none" w:sz="0" w:space="0" w:color="auto"/>
        <w:right w:val="none" w:sz="0" w:space="0" w:color="auto"/>
      </w:divBdr>
    </w:div>
    <w:div w:id="1706327686">
      <w:bodyDiv w:val="1"/>
      <w:marLeft w:val="0"/>
      <w:marRight w:val="0"/>
      <w:marTop w:val="0"/>
      <w:marBottom w:val="0"/>
      <w:divBdr>
        <w:top w:val="none" w:sz="0" w:space="0" w:color="auto"/>
        <w:left w:val="none" w:sz="0" w:space="0" w:color="auto"/>
        <w:bottom w:val="none" w:sz="0" w:space="0" w:color="auto"/>
        <w:right w:val="none" w:sz="0" w:space="0" w:color="auto"/>
      </w:divBdr>
    </w:div>
    <w:div w:id="1706755717">
      <w:bodyDiv w:val="1"/>
      <w:marLeft w:val="0"/>
      <w:marRight w:val="0"/>
      <w:marTop w:val="0"/>
      <w:marBottom w:val="0"/>
      <w:divBdr>
        <w:top w:val="none" w:sz="0" w:space="0" w:color="auto"/>
        <w:left w:val="none" w:sz="0" w:space="0" w:color="auto"/>
        <w:bottom w:val="none" w:sz="0" w:space="0" w:color="auto"/>
        <w:right w:val="none" w:sz="0" w:space="0" w:color="auto"/>
      </w:divBdr>
    </w:div>
    <w:div w:id="1707023629">
      <w:bodyDiv w:val="1"/>
      <w:marLeft w:val="0"/>
      <w:marRight w:val="0"/>
      <w:marTop w:val="0"/>
      <w:marBottom w:val="0"/>
      <w:divBdr>
        <w:top w:val="none" w:sz="0" w:space="0" w:color="auto"/>
        <w:left w:val="none" w:sz="0" w:space="0" w:color="auto"/>
        <w:bottom w:val="none" w:sz="0" w:space="0" w:color="auto"/>
        <w:right w:val="none" w:sz="0" w:space="0" w:color="auto"/>
      </w:divBdr>
    </w:div>
    <w:div w:id="1708136635">
      <w:bodyDiv w:val="1"/>
      <w:marLeft w:val="0"/>
      <w:marRight w:val="0"/>
      <w:marTop w:val="0"/>
      <w:marBottom w:val="0"/>
      <w:divBdr>
        <w:top w:val="none" w:sz="0" w:space="0" w:color="auto"/>
        <w:left w:val="none" w:sz="0" w:space="0" w:color="auto"/>
        <w:bottom w:val="none" w:sz="0" w:space="0" w:color="auto"/>
        <w:right w:val="none" w:sz="0" w:space="0" w:color="auto"/>
      </w:divBdr>
    </w:div>
    <w:div w:id="1708873821">
      <w:bodyDiv w:val="1"/>
      <w:marLeft w:val="0"/>
      <w:marRight w:val="0"/>
      <w:marTop w:val="0"/>
      <w:marBottom w:val="0"/>
      <w:divBdr>
        <w:top w:val="none" w:sz="0" w:space="0" w:color="auto"/>
        <w:left w:val="none" w:sz="0" w:space="0" w:color="auto"/>
        <w:bottom w:val="none" w:sz="0" w:space="0" w:color="auto"/>
        <w:right w:val="none" w:sz="0" w:space="0" w:color="auto"/>
      </w:divBdr>
    </w:div>
    <w:div w:id="1708875122">
      <w:bodyDiv w:val="1"/>
      <w:marLeft w:val="0"/>
      <w:marRight w:val="0"/>
      <w:marTop w:val="0"/>
      <w:marBottom w:val="0"/>
      <w:divBdr>
        <w:top w:val="none" w:sz="0" w:space="0" w:color="auto"/>
        <w:left w:val="none" w:sz="0" w:space="0" w:color="auto"/>
        <w:bottom w:val="none" w:sz="0" w:space="0" w:color="auto"/>
        <w:right w:val="none" w:sz="0" w:space="0" w:color="auto"/>
      </w:divBdr>
    </w:div>
    <w:div w:id="1709211483">
      <w:bodyDiv w:val="1"/>
      <w:marLeft w:val="0"/>
      <w:marRight w:val="0"/>
      <w:marTop w:val="0"/>
      <w:marBottom w:val="0"/>
      <w:divBdr>
        <w:top w:val="none" w:sz="0" w:space="0" w:color="auto"/>
        <w:left w:val="none" w:sz="0" w:space="0" w:color="auto"/>
        <w:bottom w:val="none" w:sz="0" w:space="0" w:color="auto"/>
        <w:right w:val="none" w:sz="0" w:space="0" w:color="auto"/>
      </w:divBdr>
    </w:div>
    <w:div w:id="1709262947">
      <w:bodyDiv w:val="1"/>
      <w:marLeft w:val="0"/>
      <w:marRight w:val="0"/>
      <w:marTop w:val="0"/>
      <w:marBottom w:val="0"/>
      <w:divBdr>
        <w:top w:val="none" w:sz="0" w:space="0" w:color="auto"/>
        <w:left w:val="none" w:sz="0" w:space="0" w:color="auto"/>
        <w:bottom w:val="none" w:sz="0" w:space="0" w:color="auto"/>
        <w:right w:val="none" w:sz="0" w:space="0" w:color="auto"/>
      </w:divBdr>
    </w:div>
    <w:div w:id="1709527576">
      <w:bodyDiv w:val="1"/>
      <w:marLeft w:val="0"/>
      <w:marRight w:val="0"/>
      <w:marTop w:val="0"/>
      <w:marBottom w:val="0"/>
      <w:divBdr>
        <w:top w:val="none" w:sz="0" w:space="0" w:color="auto"/>
        <w:left w:val="none" w:sz="0" w:space="0" w:color="auto"/>
        <w:bottom w:val="none" w:sz="0" w:space="0" w:color="auto"/>
        <w:right w:val="none" w:sz="0" w:space="0" w:color="auto"/>
      </w:divBdr>
    </w:div>
    <w:div w:id="1710453315">
      <w:bodyDiv w:val="1"/>
      <w:marLeft w:val="0"/>
      <w:marRight w:val="0"/>
      <w:marTop w:val="0"/>
      <w:marBottom w:val="0"/>
      <w:divBdr>
        <w:top w:val="none" w:sz="0" w:space="0" w:color="auto"/>
        <w:left w:val="none" w:sz="0" w:space="0" w:color="auto"/>
        <w:bottom w:val="none" w:sz="0" w:space="0" w:color="auto"/>
        <w:right w:val="none" w:sz="0" w:space="0" w:color="auto"/>
      </w:divBdr>
    </w:div>
    <w:div w:id="1710568715">
      <w:bodyDiv w:val="1"/>
      <w:marLeft w:val="0"/>
      <w:marRight w:val="0"/>
      <w:marTop w:val="0"/>
      <w:marBottom w:val="0"/>
      <w:divBdr>
        <w:top w:val="none" w:sz="0" w:space="0" w:color="auto"/>
        <w:left w:val="none" w:sz="0" w:space="0" w:color="auto"/>
        <w:bottom w:val="none" w:sz="0" w:space="0" w:color="auto"/>
        <w:right w:val="none" w:sz="0" w:space="0" w:color="auto"/>
      </w:divBdr>
    </w:div>
    <w:div w:id="1710883697">
      <w:bodyDiv w:val="1"/>
      <w:marLeft w:val="0"/>
      <w:marRight w:val="0"/>
      <w:marTop w:val="0"/>
      <w:marBottom w:val="0"/>
      <w:divBdr>
        <w:top w:val="none" w:sz="0" w:space="0" w:color="auto"/>
        <w:left w:val="none" w:sz="0" w:space="0" w:color="auto"/>
        <w:bottom w:val="none" w:sz="0" w:space="0" w:color="auto"/>
        <w:right w:val="none" w:sz="0" w:space="0" w:color="auto"/>
      </w:divBdr>
    </w:div>
    <w:div w:id="1711341780">
      <w:bodyDiv w:val="1"/>
      <w:marLeft w:val="0"/>
      <w:marRight w:val="0"/>
      <w:marTop w:val="0"/>
      <w:marBottom w:val="0"/>
      <w:divBdr>
        <w:top w:val="none" w:sz="0" w:space="0" w:color="auto"/>
        <w:left w:val="none" w:sz="0" w:space="0" w:color="auto"/>
        <w:bottom w:val="none" w:sz="0" w:space="0" w:color="auto"/>
        <w:right w:val="none" w:sz="0" w:space="0" w:color="auto"/>
      </w:divBdr>
    </w:div>
    <w:div w:id="1711682546">
      <w:bodyDiv w:val="1"/>
      <w:marLeft w:val="0"/>
      <w:marRight w:val="0"/>
      <w:marTop w:val="0"/>
      <w:marBottom w:val="0"/>
      <w:divBdr>
        <w:top w:val="none" w:sz="0" w:space="0" w:color="auto"/>
        <w:left w:val="none" w:sz="0" w:space="0" w:color="auto"/>
        <w:bottom w:val="none" w:sz="0" w:space="0" w:color="auto"/>
        <w:right w:val="none" w:sz="0" w:space="0" w:color="auto"/>
      </w:divBdr>
    </w:div>
    <w:div w:id="1712268433">
      <w:bodyDiv w:val="1"/>
      <w:marLeft w:val="0"/>
      <w:marRight w:val="0"/>
      <w:marTop w:val="0"/>
      <w:marBottom w:val="0"/>
      <w:divBdr>
        <w:top w:val="none" w:sz="0" w:space="0" w:color="auto"/>
        <w:left w:val="none" w:sz="0" w:space="0" w:color="auto"/>
        <w:bottom w:val="none" w:sz="0" w:space="0" w:color="auto"/>
        <w:right w:val="none" w:sz="0" w:space="0" w:color="auto"/>
      </w:divBdr>
    </w:div>
    <w:div w:id="1712417088">
      <w:bodyDiv w:val="1"/>
      <w:marLeft w:val="0"/>
      <w:marRight w:val="0"/>
      <w:marTop w:val="0"/>
      <w:marBottom w:val="0"/>
      <w:divBdr>
        <w:top w:val="none" w:sz="0" w:space="0" w:color="auto"/>
        <w:left w:val="none" w:sz="0" w:space="0" w:color="auto"/>
        <w:bottom w:val="none" w:sz="0" w:space="0" w:color="auto"/>
        <w:right w:val="none" w:sz="0" w:space="0" w:color="auto"/>
      </w:divBdr>
    </w:div>
    <w:div w:id="1712876318">
      <w:bodyDiv w:val="1"/>
      <w:marLeft w:val="0"/>
      <w:marRight w:val="0"/>
      <w:marTop w:val="0"/>
      <w:marBottom w:val="0"/>
      <w:divBdr>
        <w:top w:val="none" w:sz="0" w:space="0" w:color="auto"/>
        <w:left w:val="none" w:sz="0" w:space="0" w:color="auto"/>
        <w:bottom w:val="none" w:sz="0" w:space="0" w:color="auto"/>
        <w:right w:val="none" w:sz="0" w:space="0" w:color="auto"/>
      </w:divBdr>
    </w:div>
    <w:div w:id="1713072310">
      <w:bodyDiv w:val="1"/>
      <w:marLeft w:val="0"/>
      <w:marRight w:val="0"/>
      <w:marTop w:val="0"/>
      <w:marBottom w:val="0"/>
      <w:divBdr>
        <w:top w:val="none" w:sz="0" w:space="0" w:color="auto"/>
        <w:left w:val="none" w:sz="0" w:space="0" w:color="auto"/>
        <w:bottom w:val="none" w:sz="0" w:space="0" w:color="auto"/>
        <w:right w:val="none" w:sz="0" w:space="0" w:color="auto"/>
      </w:divBdr>
    </w:div>
    <w:div w:id="1713113909">
      <w:bodyDiv w:val="1"/>
      <w:marLeft w:val="0"/>
      <w:marRight w:val="0"/>
      <w:marTop w:val="0"/>
      <w:marBottom w:val="0"/>
      <w:divBdr>
        <w:top w:val="none" w:sz="0" w:space="0" w:color="auto"/>
        <w:left w:val="none" w:sz="0" w:space="0" w:color="auto"/>
        <w:bottom w:val="none" w:sz="0" w:space="0" w:color="auto"/>
        <w:right w:val="none" w:sz="0" w:space="0" w:color="auto"/>
      </w:divBdr>
    </w:div>
    <w:div w:id="1713581237">
      <w:bodyDiv w:val="1"/>
      <w:marLeft w:val="0"/>
      <w:marRight w:val="0"/>
      <w:marTop w:val="0"/>
      <w:marBottom w:val="0"/>
      <w:divBdr>
        <w:top w:val="none" w:sz="0" w:space="0" w:color="auto"/>
        <w:left w:val="none" w:sz="0" w:space="0" w:color="auto"/>
        <w:bottom w:val="none" w:sz="0" w:space="0" w:color="auto"/>
        <w:right w:val="none" w:sz="0" w:space="0" w:color="auto"/>
      </w:divBdr>
    </w:div>
    <w:div w:id="1713767429">
      <w:bodyDiv w:val="1"/>
      <w:marLeft w:val="0"/>
      <w:marRight w:val="0"/>
      <w:marTop w:val="0"/>
      <w:marBottom w:val="0"/>
      <w:divBdr>
        <w:top w:val="none" w:sz="0" w:space="0" w:color="auto"/>
        <w:left w:val="none" w:sz="0" w:space="0" w:color="auto"/>
        <w:bottom w:val="none" w:sz="0" w:space="0" w:color="auto"/>
        <w:right w:val="none" w:sz="0" w:space="0" w:color="auto"/>
      </w:divBdr>
    </w:div>
    <w:div w:id="1713967522">
      <w:bodyDiv w:val="1"/>
      <w:marLeft w:val="0"/>
      <w:marRight w:val="0"/>
      <w:marTop w:val="0"/>
      <w:marBottom w:val="0"/>
      <w:divBdr>
        <w:top w:val="none" w:sz="0" w:space="0" w:color="auto"/>
        <w:left w:val="none" w:sz="0" w:space="0" w:color="auto"/>
        <w:bottom w:val="none" w:sz="0" w:space="0" w:color="auto"/>
        <w:right w:val="none" w:sz="0" w:space="0" w:color="auto"/>
      </w:divBdr>
    </w:div>
    <w:div w:id="1714429573">
      <w:bodyDiv w:val="1"/>
      <w:marLeft w:val="0"/>
      <w:marRight w:val="0"/>
      <w:marTop w:val="0"/>
      <w:marBottom w:val="0"/>
      <w:divBdr>
        <w:top w:val="none" w:sz="0" w:space="0" w:color="auto"/>
        <w:left w:val="none" w:sz="0" w:space="0" w:color="auto"/>
        <w:bottom w:val="none" w:sz="0" w:space="0" w:color="auto"/>
        <w:right w:val="none" w:sz="0" w:space="0" w:color="auto"/>
      </w:divBdr>
    </w:div>
    <w:div w:id="1714622597">
      <w:bodyDiv w:val="1"/>
      <w:marLeft w:val="0"/>
      <w:marRight w:val="0"/>
      <w:marTop w:val="0"/>
      <w:marBottom w:val="0"/>
      <w:divBdr>
        <w:top w:val="none" w:sz="0" w:space="0" w:color="auto"/>
        <w:left w:val="none" w:sz="0" w:space="0" w:color="auto"/>
        <w:bottom w:val="none" w:sz="0" w:space="0" w:color="auto"/>
        <w:right w:val="none" w:sz="0" w:space="0" w:color="auto"/>
      </w:divBdr>
    </w:div>
    <w:div w:id="1714689648">
      <w:bodyDiv w:val="1"/>
      <w:marLeft w:val="0"/>
      <w:marRight w:val="0"/>
      <w:marTop w:val="0"/>
      <w:marBottom w:val="0"/>
      <w:divBdr>
        <w:top w:val="none" w:sz="0" w:space="0" w:color="auto"/>
        <w:left w:val="none" w:sz="0" w:space="0" w:color="auto"/>
        <w:bottom w:val="none" w:sz="0" w:space="0" w:color="auto"/>
        <w:right w:val="none" w:sz="0" w:space="0" w:color="auto"/>
      </w:divBdr>
    </w:div>
    <w:div w:id="1714692401">
      <w:bodyDiv w:val="1"/>
      <w:marLeft w:val="0"/>
      <w:marRight w:val="0"/>
      <w:marTop w:val="0"/>
      <w:marBottom w:val="0"/>
      <w:divBdr>
        <w:top w:val="none" w:sz="0" w:space="0" w:color="auto"/>
        <w:left w:val="none" w:sz="0" w:space="0" w:color="auto"/>
        <w:bottom w:val="none" w:sz="0" w:space="0" w:color="auto"/>
        <w:right w:val="none" w:sz="0" w:space="0" w:color="auto"/>
      </w:divBdr>
    </w:div>
    <w:div w:id="1714966329">
      <w:bodyDiv w:val="1"/>
      <w:marLeft w:val="0"/>
      <w:marRight w:val="0"/>
      <w:marTop w:val="0"/>
      <w:marBottom w:val="0"/>
      <w:divBdr>
        <w:top w:val="none" w:sz="0" w:space="0" w:color="auto"/>
        <w:left w:val="none" w:sz="0" w:space="0" w:color="auto"/>
        <w:bottom w:val="none" w:sz="0" w:space="0" w:color="auto"/>
        <w:right w:val="none" w:sz="0" w:space="0" w:color="auto"/>
      </w:divBdr>
    </w:div>
    <w:div w:id="1715304520">
      <w:bodyDiv w:val="1"/>
      <w:marLeft w:val="0"/>
      <w:marRight w:val="0"/>
      <w:marTop w:val="0"/>
      <w:marBottom w:val="0"/>
      <w:divBdr>
        <w:top w:val="none" w:sz="0" w:space="0" w:color="auto"/>
        <w:left w:val="none" w:sz="0" w:space="0" w:color="auto"/>
        <w:bottom w:val="none" w:sz="0" w:space="0" w:color="auto"/>
        <w:right w:val="none" w:sz="0" w:space="0" w:color="auto"/>
      </w:divBdr>
    </w:div>
    <w:div w:id="1715543793">
      <w:bodyDiv w:val="1"/>
      <w:marLeft w:val="0"/>
      <w:marRight w:val="0"/>
      <w:marTop w:val="0"/>
      <w:marBottom w:val="0"/>
      <w:divBdr>
        <w:top w:val="none" w:sz="0" w:space="0" w:color="auto"/>
        <w:left w:val="none" w:sz="0" w:space="0" w:color="auto"/>
        <w:bottom w:val="none" w:sz="0" w:space="0" w:color="auto"/>
        <w:right w:val="none" w:sz="0" w:space="0" w:color="auto"/>
      </w:divBdr>
    </w:div>
    <w:div w:id="1715881462">
      <w:bodyDiv w:val="1"/>
      <w:marLeft w:val="0"/>
      <w:marRight w:val="0"/>
      <w:marTop w:val="0"/>
      <w:marBottom w:val="0"/>
      <w:divBdr>
        <w:top w:val="none" w:sz="0" w:space="0" w:color="auto"/>
        <w:left w:val="none" w:sz="0" w:space="0" w:color="auto"/>
        <w:bottom w:val="none" w:sz="0" w:space="0" w:color="auto"/>
        <w:right w:val="none" w:sz="0" w:space="0" w:color="auto"/>
      </w:divBdr>
    </w:div>
    <w:div w:id="1715932238">
      <w:bodyDiv w:val="1"/>
      <w:marLeft w:val="0"/>
      <w:marRight w:val="0"/>
      <w:marTop w:val="0"/>
      <w:marBottom w:val="0"/>
      <w:divBdr>
        <w:top w:val="none" w:sz="0" w:space="0" w:color="auto"/>
        <w:left w:val="none" w:sz="0" w:space="0" w:color="auto"/>
        <w:bottom w:val="none" w:sz="0" w:space="0" w:color="auto"/>
        <w:right w:val="none" w:sz="0" w:space="0" w:color="auto"/>
      </w:divBdr>
    </w:div>
    <w:div w:id="1716081696">
      <w:bodyDiv w:val="1"/>
      <w:marLeft w:val="0"/>
      <w:marRight w:val="0"/>
      <w:marTop w:val="0"/>
      <w:marBottom w:val="0"/>
      <w:divBdr>
        <w:top w:val="none" w:sz="0" w:space="0" w:color="auto"/>
        <w:left w:val="none" w:sz="0" w:space="0" w:color="auto"/>
        <w:bottom w:val="none" w:sz="0" w:space="0" w:color="auto"/>
        <w:right w:val="none" w:sz="0" w:space="0" w:color="auto"/>
      </w:divBdr>
    </w:div>
    <w:div w:id="1716467817">
      <w:bodyDiv w:val="1"/>
      <w:marLeft w:val="0"/>
      <w:marRight w:val="0"/>
      <w:marTop w:val="0"/>
      <w:marBottom w:val="0"/>
      <w:divBdr>
        <w:top w:val="none" w:sz="0" w:space="0" w:color="auto"/>
        <w:left w:val="none" w:sz="0" w:space="0" w:color="auto"/>
        <w:bottom w:val="none" w:sz="0" w:space="0" w:color="auto"/>
        <w:right w:val="none" w:sz="0" w:space="0" w:color="auto"/>
      </w:divBdr>
    </w:div>
    <w:div w:id="1716662360">
      <w:bodyDiv w:val="1"/>
      <w:marLeft w:val="0"/>
      <w:marRight w:val="0"/>
      <w:marTop w:val="0"/>
      <w:marBottom w:val="0"/>
      <w:divBdr>
        <w:top w:val="none" w:sz="0" w:space="0" w:color="auto"/>
        <w:left w:val="none" w:sz="0" w:space="0" w:color="auto"/>
        <w:bottom w:val="none" w:sz="0" w:space="0" w:color="auto"/>
        <w:right w:val="none" w:sz="0" w:space="0" w:color="auto"/>
      </w:divBdr>
    </w:div>
    <w:div w:id="1716851486">
      <w:bodyDiv w:val="1"/>
      <w:marLeft w:val="0"/>
      <w:marRight w:val="0"/>
      <w:marTop w:val="0"/>
      <w:marBottom w:val="0"/>
      <w:divBdr>
        <w:top w:val="none" w:sz="0" w:space="0" w:color="auto"/>
        <w:left w:val="none" w:sz="0" w:space="0" w:color="auto"/>
        <w:bottom w:val="none" w:sz="0" w:space="0" w:color="auto"/>
        <w:right w:val="none" w:sz="0" w:space="0" w:color="auto"/>
      </w:divBdr>
    </w:div>
    <w:div w:id="1717312751">
      <w:bodyDiv w:val="1"/>
      <w:marLeft w:val="0"/>
      <w:marRight w:val="0"/>
      <w:marTop w:val="0"/>
      <w:marBottom w:val="0"/>
      <w:divBdr>
        <w:top w:val="none" w:sz="0" w:space="0" w:color="auto"/>
        <w:left w:val="none" w:sz="0" w:space="0" w:color="auto"/>
        <w:bottom w:val="none" w:sz="0" w:space="0" w:color="auto"/>
        <w:right w:val="none" w:sz="0" w:space="0" w:color="auto"/>
      </w:divBdr>
    </w:div>
    <w:div w:id="1717659653">
      <w:bodyDiv w:val="1"/>
      <w:marLeft w:val="0"/>
      <w:marRight w:val="0"/>
      <w:marTop w:val="0"/>
      <w:marBottom w:val="0"/>
      <w:divBdr>
        <w:top w:val="none" w:sz="0" w:space="0" w:color="auto"/>
        <w:left w:val="none" w:sz="0" w:space="0" w:color="auto"/>
        <w:bottom w:val="none" w:sz="0" w:space="0" w:color="auto"/>
        <w:right w:val="none" w:sz="0" w:space="0" w:color="auto"/>
      </w:divBdr>
    </w:div>
    <w:div w:id="1718118366">
      <w:bodyDiv w:val="1"/>
      <w:marLeft w:val="0"/>
      <w:marRight w:val="0"/>
      <w:marTop w:val="0"/>
      <w:marBottom w:val="0"/>
      <w:divBdr>
        <w:top w:val="none" w:sz="0" w:space="0" w:color="auto"/>
        <w:left w:val="none" w:sz="0" w:space="0" w:color="auto"/>
        <w:bottom w:val="none" w:sz="0" w:space="0" w:color="auto"/>
        <w:right w:val="none" w:sz="0" w:space="0" w:color="auto"/>
      </w:divBdr>
    </w:div>
    <w:div w:id="1718628262">
      <w:bodyDiv w:val="1"/>
      <w:marLeft w:val="0"/>
      <w:marRight w:val="0"/>
      <w:marTop w:val="0"/>
      <w:marBottom w:val="0"/>
      <w:divBdr>
        <w:top w:val="none" w:sz="0" w:space="0" w:color="auto"/>
        <w:left w:val="none" w:sz="0" w:space="0" w:color="auto"/>
        <w:bottom w:val="none" w:sz="0" w:space="0" w:color="auto"/>
        <w:right w:val="none" w:sz="0" w:space="0" w:color="auto"/>
      </w:divBdr>
    </w:div>
    <w:div w:id="1718893993">
      <w:bodyDiv w:val="1"/>
      <w:marLeft w:val="0"/>
      <w:marRight w:val="0"/>
      <w:marTop w:val="0"/>
      <w:marBottom w:val="0"/>
      <w:divBdr>
        <w:top w:val="none" w:sz="0" w:space="0" w:color="auto"/>
        <w:left w:val="none" w:sz="0" w:space="0" w:color="auto"/>
        <w:bottom w:val="none" w:sz="0" w:space="0" w:color="auto"/>
        <w:right w:val="none" w:sz="0" w:space="0" w:color="auto"/>
      </w:divBdr>
    </w:div>
    <w:div w:id="1718967069">
      <w:bodyDiv w:val="1"/>
      <w:marLeft w:val="0"/>
      <w:marRight w:val="0"/>
      <w:marTop w:val="0"/>
      <w:marBottom w:val="0"/>
      <w:divBdr>
        <w:top w:val="none" w:sz="0" w:space="0" w:color="auto"/>
        <w:left w:val="none" w:sz="0" w:space="0" w:color="auto"/>
        <w:bottom w:val="none" w:sz="0" w:space="0" w:color="auto"/>
        <w:right w:val="none" w:sz="0" w:space="0" w:color="auto"/>
      </w:divBdr>
    </w:div>
    <w:div w:id="1718968844">
      <w:bodyDiv w:val="1"/>
      <w:marLeft w:val="0"/>
      <w:marRight w:val="0"/>
      <w:marTop w:val="0"/>
      <w:marBottom w:val="0"/>
      <w:divBdr>
        <w:top w:val="none" w:sz="0" w:space="0" w:color="auto"/>
        <w:left w:val="none" w:sz="0" w:space="0" w:color="auto"/>
        <w:bottom w:val="none" w:sz="0" w:space="0" w:color="auto"/>
        <w:right w:val="none" w:sz="0" w:space="0" w:color="auto"/>
      </w:divBdr>
    </w:div>
    <w:div w:id="1719476443">
      <w:bodyDiv w:val="1"/>
      <w:marLeft w:val="0"/>
      <w:marRight w:val="0"/>
      <w:marTop w:val="0"/>
      <w:marBottom w:val="0"/>
      <w:divBdr>
        <w:top w:val="none" w:sz="0" w:space="0" w:color="auto"/>
        <w:left w:val="none" w:sz="0" w:space="0" w:color="auto"/>
        <w:bottom w:val="none" w:sz="0" w:space="0" w:color="auto"/>
        <w:right w:val="none" w:sz="0" w:space="0" w:color="auto"/>
      </w:divBdr>
    </w:div>
    <w:div w:id="1719817571">
      <w:bodyDiv w:val="1"/>
      <w:marLeft w:val="0"/>
      <w:marRight w:val="0"/>
      <w:marTop w:val="0"/>
      <w:marBottom w:val="0"/>
      <w:divBdr>
        <w:top w:val="none" w:sz="0" w:space="0" w:color="auto"/>
        <w:left w:val="none" w:sz="0" w:space="0" w:color="auto"/>
        <w:bottom w:val="none" w:sz="0" w:space="0" w:color="auto"/>
        <w:right w:val="none" w:sz="0" w:space="0" w:color="auto"/>
      </w:divBdr>
    </w:div>
    <w:div w:id="1719934996">
      <w:bodyDiv w:val="1"/>
      <w:marLeft w:val="0"/>
      <w:marRight w:val="0"/>
      <w:marTop w:val="0"/>
      <w:marBottom w:val="0"/>
      <w:divBdr>
        <w:top w:val="none" w:sz="0" w:space="0" w:color="auto"/>
        <w:left w:val="none" w:sz="0" w:space="0" w:color="auto"/>
        <w:bottom w:val="none" w:sz="0" w:space="0" w:color="auto"/>
        <w:right w:val="none" w:sz="0" w:space="0" w:color="auto"/>
      </w:divBdr>
    </w:div>
    <w:div w:id="1720086607">
      <w:bodyDiv w:val="1"/>
      <w:marLeft w:val="0"/>
      <w:marRight w:val="0"/>
      <w:marTop w:val="0"/>
      <w:marBottom w:val="0"/>
      <w:divBdr>
        <w:top w:val="none" w:sz="0" w:space="0" w:color="auto"/>
        <w:left w:val="none" w:sz="0" w:space="0" w:color="auto"/>
        <w:bottom w:val="none" w:sz="0" w:space="0" w:color="auto"/>
        <w:right w:val="none" w:sz="0" w:space="0" w:color="auto"/>
      </w:divBdr>
    </w:div>
    <w:div w:id="1720320921">
      <w:bodyDiv w:val="1"/>
      <w:marLeft w:val="0"/>
      <w:marRight w:val="0"/>
      <w:marTop w:val="0"/>
      <w:marBottom w:val="0"/>
      <w:divBdr>
        <w:top w:val="none" w:sz="0" w:space="0" w:color="auto"/>
        <w:left w:val="none" w:sz="0" w:space="0" w:color="auto"/>
        <w:bottom w:val="none" w:sz="0" w:space="0" w:color="auto"/>
        <w:right w:val="none" w:sz="0" w:space="0" w:color="auto"/>
      </w:divBdr>
    </w:div>
    <w:div w:id="1720736946">
      <w:bodyDiv w:val="1"/>
      <w:marLeft w:val="0"/>
      <w:marRight w:val="0"/>
      <w:marTop w:val="0"/>
      <w:marBottom w:val="0"/>
      <w:divBdr>
        <w:top w:val="none" w:sz="0" w:space="0" w:color="auto"/>
        <w:left w:val="none" w:sz="0" w:space="0" w:color="auto"/>
        <w:bottom w:val="none" w:sz="0" w:space="0" w:color="auto"/>
        <w:right w:val="none" w:sz="0" w:space="0" w:color="auto"/>
      </w:divBdr>
    </w:div>
    <w:div w:id="1720858425">
      <w:bodyDiv w:val="1"/>
      <w:marLeft w:val="0"/>
      <w:marRight w:val="0"/>
      <w:marTop w:val="0"/>
      <w:marBottom w:val="0"/>
      <w:divBdr>
        <w:top w:val="none" w:sz="0" w:space="0" w:color="auto"/>
        <w:left w:val="none" w:sz="0" w:space="0" w:color="auto"/>
        <w:bottom w:val="none" w:sz="0" w:space="0" w:color="auto"/>
        <w:right w:val="none" w:sz="0" w:space="0" w:color="auto"/>
      </w:divBdr>
    </w:div>
    <w:div w:id="1721438468">
      <w:bodyDiv w:val="1"/>
      <w:marLeft w:val="0"/>
      <w:marRight w:val="0"/>
      <w:marTop w:val="0"/>
      <w:marBottom w:val="0"/>
      <w:divBdr>
        <w:top w:val="none" w:sz="0" w:space="0" w:color="auto"/>
        <w:left w:val="none" w:sz="0" w:space="0" w:color="auto"/>
        <w:bottom w:val="none" w:sz="0" w:space="0" w:color="auto"/>
        <w:right w:val="none" w:sz="0" w:space="0" w:color="auto"/>
      </w:divBdr>
    </w:div>
    <w:div w:id="1721897181">
      <w:bodyDiv w:val="1"/>
      <w:marLeft w:val="0"/>
      <w:marRight w:val="0"/>
      <w:marTop w:val="0"/>
      <w:marBottom w:val="0"/>
      <w:divBdr>
        <w:top w:val="none" w:sz="0" w:space="0" w:color="auto"/>
        <w:left w:val="none" w:sz="0" w:space="0" w:color="auto"/>
        <w:bottom w:val="none" w:sz="0" w:space="0" w:color="auto"/>
        <w:right w:val="none" w:sz="0" w:space="0" w:color="auto"/>
      </w:divBdr>
    </w:div>
    <w:div w:id="1722316837">
      <w:bodyDiv w:val="1"/>
      <w:marLeft w:val="0"/>
      <w:marRight w:val="0"/>
      <w:marTop w:val="0"/>
      <w:marBottom w:val="0"/>
      <w:divBdr>
        <w:top w:val="none" w:sz="0" w:space="0" w:color="auto"/>
        <w:left w:val="none" w:sz="0" w:space="0" w:color="auto"/>
        <w:bottom w:val="none" w:sz="0" w:space="0" w:color="auto"/>
        <w:right w:val="none" w:sz="0" w:space="0" w:color="auto"/>
      </w:divBdr>
    </w:div>
    <w:div w:id="1722443253">
      <w:bodyDiv w:val="1"/>
      <w:marLeft w:val="0"/>
      <w:marRight w:val="0"/>
      <w:marTop w:val="0"/>
      <w:marBottom w:val="0"/>
      <w:divBdr>
        <w:top w:val="none" w:sz="0" w:space="0" w:color="auto"/>
        <w:left w:val="none" w:sz="0" w:space="0" w:color="auto"/>
        <w:bottom w:val="none" w:sz="0" w:space="0" w:color="auto"/>
        <w:right w:val="none" w:sz="0" w:space="0" w:color="auto"/>
      </w:divBdr>
    </w:div>
    <w:div w:id="1722513128">
      <w:bodyDiv w:val="1"/>
      <w:marLeft w:val="0"/>
      <w:marRight w:val="0"/>
      <w:marTop w:val="0"/>
      <w:marBottom w:val="0"/>
      <w:divBdr>
        <w:top w:val="none" w:sz="0" w:space="0" w:color="auto"/>
        <w:left w:val="none" w:sz="0" w:space="0" w:color="auto"/>
        <w:bottom w:val="none" w:sz="0" w:space="0" w:color="auto"/>
        <w:right w:val="none" w:sz="0" w:space="0" w:color="auto"/>
      </w:divBdr>
    </w:div>
    <w:div w:id="1722900378">
      <w:bodyDiv w:val="1"/>
      <w:marLeft w:val="0"/>
      <w:marRight w:val="0"/>
      <w:marTop w:val="0"/>
      <w:marBottom w:val="0"/>
      <w:divBdr>
        <w:top w:val="none" w:sz="0" w:space="0" w:color="auto"/>
        <w:left w:val="none" w:sz="0" w:space="0" w:color="auto"/>
        <w:bottom w:val="none" w:sz="0" w:space="0" w:color="auto"/>
        <w:right w:val="none" w:sz="0" w:space="0" w:color="auto"/>
      </w:divBdr>
    </w:div>
    <w:div w:id="1723292166">
      <w:bodyDiv w:val="1"/>
      <w:marLeft w:val="0"/>
      <w:marRight w:val="0"/>
      <w:marTop w:val="0"/>
      <w:marBottom w:val="0"/>
      <w:divBdr>
        <w:top w:val="none" w:sz="0" w:space="0" w:color="auto"/>
        <w:left w:val="none" w:sz="0" w:space="0" w:color="auto"/>
        <w:bottom w:val="none" w:sz="0" w:space="0" w:color="auto"/>
        <w:right w:val="none" w:sz="0" w:space="0" w:color="auto"/>
      </w:divBdr>
    </w:div>
    <w:div w:id="1723408056">
      <w:bodyDiv w:val="1"/>
      <w:marLeft w:val="0"/>
      <w:marRight w:val="0"/>
      <w:marTop w:val="0"/>
      <w:marBottom w:val="0"/>
      <w:divBdr>
        <w:top w:val="none" w:sz="0" w:space="0" w:color="auto"/>
        <w:left w:val="none" w:sz="0" w:space="0" w:color="auto"/>
        <w:bottom w:val="none" w:sz="0" w:space="0" w:color="auto"/>
        <w:right w:val="none" w:sz="0" w:space="0" w:color="auto"/>
      </w:divBdr>
    </w:div>
    <w:div w:id="1723940354">
      <w:bodyDiv w:val="1"/>
      <w:marLeft w:val="0"/>
      <w:marRight w:val="0"/>
      <w:marTop w:val="0"/>
      <w:marBottom w:val="0"/>
      <w:divBdr>
        <w:top w:val="none" w:sz="0" w:space="0" w:color="auto"/>
        <w:left w:val="none" w:sz="0" w:space="0" w:color="auto"/>
        <w:bottom w:val="none" w:sz="0" w:space="0" w:color="auto"/>
        <w:right w:val="none" w:sz="0" w:space="0" w:color="auto"/>
      </w:divBdr>
    </w:div>
    <w:div w:id="1725526670">
      <w:bodyDiv w:val="1"/>
      <w:marLeft w:val="0"/>
      <w:marRight w:val="0"/>
      <w:marTop w:val="0"/>
      <w:marBottom w:val="0"/>
      <w:divBdr>
        <w:top w:val="none" w:sz="0" w:space="0" w:color="auto"/>
        <w:left w:val="none" w:sz="0" w:space="0" w:color="auto"/>
        <w:bottom w:val="none" w:sz="0" w:space="0" w:color="auto"/>
        <w:right w:val="none" w:sz="0" w:space="0" w:color="auto"/>
      </w:divBdr>
    </w:div>
    <w:div w:id="1726104308">
      <w:bodyDiv w:val="1"/>
      <w:marLeft w:val="0"/>
      <w:marRight w:val="0"/>
      <w:marTop w:val="0"/>
      <w:marBottom w:val="0"/>
      <w:divBdr>
        <w:top w:val="none" w:sz="0" w:space="0" w:color="auto"/>
        <w:left w:val="none" w:sz="0" w:space="0" w:color="auto"/>
        <w:bottom w:val="none" w:sz="0" w:space="0" w:color="auto"/>
        <w:right w:val="none" w:sz="0" w:space="0" w:color="auto"/>
      </w:divBdr>
    </w:div>
    <w:div w:id="1726297181">
      <w:bodyDiv w:val="1"/>
      <w:marLeft w:val="0"/>
      <w:marRight w:val="0"/>
      <w:marTop w:val="0"/>
      <w:marBottom w:val="0"/>
      <w:divBdr>
        <w:top w:val="none" w:sz="0" w:space="0" w:color="auto"/>
        <w:left w:val="none" w:sz="0" w:space="0" w:color="auto"/>
        <w:bottom w:val="none" w:sz="0" w:space="0" w:color="auto"/>
        <w:right w:val="none" w:sz="0" w:space="0" w:color="auto"/>
      </w:divBdr>
    </w:div>
    <w:div w:id="1726684899">
      <w:bodyDiv w:val="1"/>
      <w:marLeft w:val="0"/>
      <w:marRight w:val="0"/>
      <w:marTop w:val="0"/>
      <w:marBottom w:val="0"/>
      <w:divBdr>
        <w:top w:val="none" w:sz="0" w:space="0" w:color="auto"/>
        <w:left w:val="none" w:sz="0" w:space="0" w:color="auto"/>
        <w:bottom w:val="none" w:sz="0" w:space="0" w:color="auto"/>
        <w:right w:val="none" w:sz="0" w:space="0" w:color="auto"/>
      </w:divBdr>
    </w:div>
    <w:div w:id="1726752980">
      <w:bodyDiv w:val="1"/>
      <w:marLeft w:val="0"/>
      <w:marRight w:val="0"/>
      <w:marTop w:val="0"/>
      <w:marBottom w:val="0"/>
      <w:divBdr>
        <w:top w:val="none" w:sz="0" w:space="0" w:color="auto"/>
        <w:left w:val="none" w:sz="0" w:space="0" w:color="auto"/>
        <w:bottom w:val="none" w:sz="0" w:space="0" w:color="auto"/>
        <w:right w:val="none" w:sz="0" w:space="0" w:color="auto"/>
      </w:divBdr>
    </w:div>
    <w:div w:id="1726758320">
      <w:bodyDiv w:val="1"/>
      <w:marLeft w:val="0"/>
      <w:marRight w:val="0"/>
      <w:marTop w:val="0"/>
      <w:marBottom w:val="0"/>
      <w:divBdr>
        <w:top w:val="none" w:sz="0" w:space="0" w:color="auto"/>
        <w:left w:val="none" w:sz="0" w:space="0" w:color="auto"/>
        <w:bottom w:val="none" w:sz="0" w:space="0" w:color="auto"/>
        <w:right w:val="none" w:sz="0" w:space="0" w:color="auto"/>
      </w:divBdr>
    </w:div>
    <w:div w:id="1727142743">
      <w:bodyDiv w:val="1"/>
      <w:marLeft w:val="0"/>
      <w:marRight w:val="0"/>
      <w:marTop w:val="0"/>
      <w:marBottom w:val="0"/>
      <w:divBdr>
        <w:top w:val="none" w:sz="0" w:space="0" w:color="auto"/>
        <w:left w:val="none" w:sz="0" w:space="0" w:color="auto"/>
        <w:bottom w:val="none" w:sz="0" w:space="0" w:color="auto"/>
        <w:right w:val="none" w:sz="0" w:space="0" w:color="auto"/>
      </w:divBdr>
    </w:div>
    <w:div w:id="1727293534">
      <w:bodyDiv w:val="1"/>
      <w:marLeft w:val="0"/>
      <w:marRight w:val="0"/>
      <w:marTop w:val="0"/>
      <w:marBottom w:val="0"/>
      <w:divBdr>
        <w:top w:val="none" w:sz="0" w:space="0" w:color="auto"/>
        <w:left w:val="none" w:sz="0" w:space="0" w:color="auto"/>
        <w:bottom w:val="none" w:sz="0" w:space="0" w:color="auto"/>
        <w:right w:val="none" w:sz="0" w:space="0" w:color="auto"/>
      </w:divBdr>
    </w:div>
    <w:div w:id="1728916170">
      <w:bodyDiv w:val="1"/>
      <w:marLeft w:val="0"/>
      <w:marRight w:val="0"/>
      <w:marTop w:val="0"/>
      <w:marBottom w:val="0"/>
      <w:divBdr>
        <w:top w:val="none" w:sz="0" w:space="0" w:color="auto"/>
        <w:left w:val="none" w:sz="0" w:space="0" w:color="auto"/>
        <w:bottom w:val="none" w:sz="0" w:space="0" w:color="auto"/>
        <w:right w:val="none" w:sz="0" w:space="0" w:color="auto"/>
      </w:divBdr>
    </w:div>
    <w:div w:id="1729105912">
      <w:bodyDiv w:val="1"/>
      <w:marLeft w:val="0"/>
      <w:marRight w:val="0"/>
      <w:marTop w:val="0"/>
      <w:marBottom w:val="0"/>
      <w:divBdr>
        <w:top w:val="none" w:sz="0" w:space="0" w:color="auto"/>
        <w:left w:val="none" w:sz="0" w:space="0" w:color="auto"/>
        <w:bottom w:val="none" w:sz="0" w:space="0" w:color="auto"/>
        <w:right w:val="none" w:sz="0" w:space="0" w:color="auto"/>
      </w:divBdr>
    </w:div>
    <w:div w:id="1729108764">
      <w:bodyDiv w:val="1"/>
      <w:marLeft w:val="0"/>
      <w:marRight w:val="0"/>
      <w:marTop w:val="0"/>
      <w:marBottom w:val="0"/>
      <w:divBdr>
        <w:top w:val="none" w:sz="0" w:space="0" w:color="auto"/>
        <w:left w:val="none" w:sz="0" w:space="0" w:color="auto"/>
        <w:bottom w:val="none" w:sz="0" w:space="0" w:color="auto"/>
        <w:right w:val="none" w:sz="0" w:space="0" w:color="auto"/>
      </w:divBdr>
    </w:div>
    <w:div w:id="1729185767">
      <w:bodyDiv w:val="1"/>
      <w:marLeft w:val="0"/>
      <w:marRight w:val="0"/>
      <w:marTop w:val="0"/>
      <w:marBottom w:val="0"/>
      <w:divBdr>
        <w:top w:val="none" w:sz="0" w:space="0" w:color="auto"/>
        <w:left w:val="none" w:sz="0" w:space="0" w:color="auto"/>
        <w:bottom w:val="none" w:sz="0" w:space="0" w:color="auto"/>
        <w:right w:val="none" w:sz="0" w:space="0" w:color="auto"/>
      </w:divBdr>
    </w:div>
    <w:div w:id="1730110070">
      <w:bodyDiv w:val="1"/>
      <w:marLeft w:val="0"/>
      <w:marRight w:val="0"/>
      <w:marTop w:val="0"/>
      <w:marBottom w:val="0"/>
      <w:divBdr>
        <w:top w:val="none" w:sz="0" w:space="0" w:color="auto"/>
        <w:left w:val="none" w:sz="0" w:space="0" w:color="auto"/>
        <w:bottom w:val="none" w:sz="0" w:space="0" w:color="auto"/>
        <w:right w:val="none" w:sz="0" w:space="0" w:color="auto"/>
      </w:divBdr>
    </w:div>
    <w:div w:id="1730301869">
      <w:bodyDiv w:val="1"/>
      <w:marLeft w:val="0"/>
      <w:marRight w:val="0"/>
      <w:marTop w:val="0"/>
      <w:marBottom w:val="0"/>
      <w:divBdr>
        <w:top w:val="none" w:sz="0" w:space="0" w:color="auto"/>
        <w:left w:val="none" w:sz="0" w:space="0" w:color="auto"/>
        <w:bottom w:val="none" w:sz="0" w:space="0" w:color="auto"/>
        <w:right w:val="none" w:sz="0" w:space="0" w:color="auto"/>
      </w:divBdr>
    </w:div>
    <w:div w:id="1730567274">
      <w:bodyDiv w:val="1"/>
      <w:marLeft w:val="0"/>
      <w:marRight w:val="0"/>
      <w:marTop w:val="0"/>
      <w:marBottom w:val="0"/>
      <w:divBdr>
        <w:top w:val="none" w:sz="0" w:space="0" w:color="auto"/>
        <w:left w:val="none" w:sz="0" w:space="0" w:color="auto"/>
        <w:bottom w:val="none" w:sz="0" w:space="0" w:color="auto"/>
        <w:right w:val="none" w:sz="0" w:space="0" w:color="auto"/>
      </w:divBdr>
    </w:div>
    <w:div w:id="1730953909">
      <w:bodyDiv w:val="1"/>
      <w:marLeft w:val="0"/>
      <w:marRight w:val="0"/>
      <w:marTop w:val="0"/>
      <w:marBottom w:val="0"/>
      <w:divBdr>
        <w:top w:val="none" w:sz="0" w:space="0" w:color="auto"/>
        <w:left w:val="none" w:sz="0" w:space="0" w:color="auto"/>
        <w:bottom w:val="none" w:sz="0" w:space="0" w:color="auto"/>
        <w:right w:val="none" w:sz="0" w:space="0" w:color="auto"/>
      </w:divBdr>
    </w:div>
    <w:div w:id="1731076102">
      <w:bodyDiv w:val="1"/>
      <w:marLeft w:val="0"/>
      <w:marRight w:val="0"/>
      <w:marTop w:val="0"/>
      <w:marBottom w:val="0"/>
      <w:divBdr>
        <w:top w:val="none" w:sz="0" w:space="0" w:color="auto"/>
        <w:left w:val="none" w:sz="0" w:space="0" w:color="auto"/>
        <w:bottom w:val="none" w:sz="0" w:space="0" w:color="auto"/>
        <w:right w:val="none" w:sz="0" w:space="0" w:color="auto"/>
      </w:divBdr>
    </w:div>
    <w:div w:id="1731228239">
      <w:bodyDiv w:val="1"/>
      <w:marLeft w:val="0"/>
      <w:marRight w:val="0"/>
      <w:marTop w:val="0"/>
      <w:marBottom w:val="0"/>
      <w:divBdr>
        <w:top w:val="none" w:sz="0" w:space="0" w:color="auto"/>
        <w:left w:val="none" w:sz="0" w:space="0" w:color="auto"/>
        <w:bottom w:val="none" w:sz="0" w:space="0" w:color="auto"/>
        <w:right w:val="none" w:sz="0" w:space="0" w:color="auto"/>
      </w:divBdr>
    </w:div>
    <w:div w:id="1731922576">
      <w:bodyDiv w:val="1"/>
      <w:marLeft w:val="0"/>
      <w:marRight w:val="0"/>
      <w:marTop w:val="0"/>
      <w:marBottom w:val="0"/>
      <w:divBdr>
        <w:top w:val="none" w:sz="0" w:space="0" w:color="auto"/>
        <w:left w:val="none" w:sz="0" w:space="0" w:color="auto"/>
        <w:bottom w:val="none" w:sz="0" w:space="0" w:color="auto"/>
        <w:right w:val="none" w:sz="0" w:space="0" w:color="auto"/>
      </w:divBdr>
    </w:div>
    <w:div w:id="1731999269">
      <w:bodyDiv w:val="1"/>
      <w:marLeft w:val="0"/>
      <w:marRight w:val="0"/>
      <w:marTop w:val="0"/>
      <w:marBottom w:val="0"/>
      <w:divBdr>
        <w:top w:val="none" w:sz="0" w:space="0" w:color="auto"/>
        <w:left w:val="none" w:sz="0" w:space="0" w:color="auto"/>
        <w:bottom w:val="none" w:sz="0" w:space="0" w:color="auto"/>
        <w:right w:val="none" w:sz="0" w:space="0" w:color="auto"/>
      </w:divBdr>
    </w:div>
    <w:div w:id="1732458123">
      <w:bodyDiv w:val="1"/>
      <w:marLeft w:val="0"/>
      <w:marRight w:val="0"/>
      <w:marTop w:val="0"/>
      <w:marBottom w:val="0"/>
      <w:divBdr>
        <w:top w:val="none" w:sz="0" w:space="0" w:color="auto"/>
        <w:left w:val="none" w:sz="0" w:space="0" w:color="auto"/>
        <w:bottom w:val="none" w:sz="0" w:space="0" w:color="auto"/>
        <w:right w:val="none" w:sz="0" w:space="0" w:color="auto"/>
      </w:divBdr>
    </w:div>
    <w:div w:id="1732533326">
      <w:bodyDiv w:val="1"/>
      <w:marLeft w:val="0"/>
      <w:marRight w:val="0"/>
      <w:marTop w:val="0"/>
      <w:marBottom w:val="0"/>
      <w:divBdr>
        <w:top w:val="none" w:sz="0" w:space="0" w:color="auto"/>
        <w:left w:val="none" w:sz="0" w:space="0" w:color="auto"/>
        <w:bottom w:val="none" w:sz="0" w:space="0" w:color="auto"/>
        <w:right w:val="none" w:sz="0" w:space="0" w:color="auto"/>
      </w:divBdr>
    </w:div>
    <w:div w:id="1733189919">
      <w:bodyDiv w:val="1"/>
      <w:marLeft w:val="0"/>
      <w:marRight w:val="0"/>
      <w:marTop w:val="0"/>
      <w:marBottom w:val="0"/>
      <w:divBdr>
        <w:top w:val="none" w:sz="0" w:space="0" w:color="auto"/>
        <w:left w:val="none" w:sz="0" w:space="0" w:color="auto"/>
        <w:bottom w:val="none" w:sz="0" w:space="0" w:color="auto"/>
        <w:right w:val="none" w:sz="0" w:space="0" w:color="auto"/>
      </w:divBdr>
    </w:div>
    <w:div w:id="1733387338">
      <w:bodyDiv w:val="1"/>
      <w:marLeft w:val="0"/>
      <w:marRight w:val="0"/>
      <w:marTop w:val="0"/>
      <w:marBottom w:val="0"/>
      <w:divBdr>
        <w:top w:val="none" w:sz="0" w:space="0" w:color="auto"/>
        <w:left w:val="none" w:sz="0" w:space="0" w:color="auto"/>
        <w:bottom w:val="none" w:sz="0" w:space="0" w:color="auto"/>
        <w:right w:val="none" w:sz="0" w:space="0" w:color="auto"/>
      </w:divBdr>
    </w:div>
    <w:div w:id="1733842492">
      <w:bodyDiv w:val="1"/>
      <w:marLeft w:val="0"/>
      <w:marRight w:val="0"/>
      <w:marTop w:val="0"/>
      <w:marBottom w:val="0"/>
      <w:divBdr>
        <w:top w:val="none" w:sz="0" w:space="0" w:color="auto"/>
        <w:left w:val="none" w:sz="0" w:space="0" w:color="auto"/>
        <w:bottom w:val="none" w:sz="0" w:space="0" w:color="auto"/>
        <w:right w:val="none" w:sz="0" w:space="0" w:color="auto"/>
      </w:divBdr>
    </w:div>
    <w:div w:id="1734037635">
      <w:bodyDiv w:val="1"/>
      <w:marLeft w:val="0"/>
      <w:marRight w:val="0"/>
      <w:marTop w:val="0"/>
      <w:marBottom w:val="0"/>
      <w:divBdr>
        <w:top w:val="none" w:sz="0" w:space="0" w:color="auto"/>
        <w:left w:val="none" w:sz="0" w:space="0" w:color="auto"/>
        <w:bottom w:val="none" w:sz="0" w:space="0" w:color="auto"/>
        <w:right w:val="none" w:sz="0" w:space="0" w:color="auto"/>
      </w:divBdr>
    </w:div>
    <w:div w:id="1734085101">
      <w:bodyDiv w:val="1"/>
      <w:marLeft w:val="0"/>
      <w:marRight w:val="0"/>
      <w:marTop w:val="0"/>
      <w:marBottom w:val="0"/>
      <w:divBdr>
        <w:top w:val="none" w:sz="0" w:space="0" w:color="auto"/>
        <w:left w:val="none" w:sz="0" w:space="0" w:color="auto"/>
        <w:bottom w:val="none" w:sz="0" w:space="0" w:color="auto"/>
        <w:right w:val="none" w:sz="0" w:space="0" w:color="auto"/>
      </w:divBdr>
    </w:div>
    <w:div w:id="1734160309">
      <w:bodyDiv w:val="1"/>
      <w:marLeft w:val="0"/>
      <w:marRight w:val="0"/>
      <w:marTop w:val="0"/>
      <w:marBottom w:val="0"/>
      <w:divBdr>
        <w:top w:val="none" w:sz="0" w:space="0" w:color="auto"/>
        <w:left w:val="none" w:sz="0" w:space="0" w:color="auto"/>
        <w:bottom w:val="none" w:sz="0" w:space="0" w:color="auto"/>
        <w:right w:val="none" w:sz="0" w:space="0" w:color="auto"/>
      </w:divBdr>
    </w:div>
    <w:div w:id="1734424427">
      <w:bodyDiv w:val="1"/>
      <w:marLeft w:val="0"/>
      <w:marRight w:val="0"/>
      <w:marTop w:val="0"/>
      <w:marBottom w:val="0"/>
      <w:divBdr>
        <w:top w:val="none" w:sz="0" w:space="0" w:color="auto"/>
        <w:left w:val="none" w:sz="0" w:space="0" w:color="auto"/>
        <w:bottom w:val="none" w:sz="0" w:space="0" w:color="auto"/>
        <w:right w:val="none" w:sz="0" w:space="0" w:color="auto"/>
      </w:divBdr>
    </w:div>
    <w:div w:id="1734695707">
      <w:bodyDiv w:val="1"/>
      <w:marLeft w:val="0"/>
      <w:marRight w:val="0"/>
      <w:marTop w:val="0"/>
      <w:marBottom w:val="0"/>
      <w:divBdr>
        <w:top w:val="none" w:sz="0" w:space="0" w:color="auto"/>
        <w:left w:val="none" w:sz="0" w:space="0" w:color="auto"/>
        <w:bottom w:val="none" w:sz="0" w:space="0" w:color="auto"/>
        <w:right w:val="none" w:sz="0" w:space="0" w:color="auto"/>
      </w:divBdr>
    </w:div>
    <w:div w:id="1734816728">
      <w:bodyDiv w:val="1"/>
      <w:marLeft w:val="0"/>
      <w:marRight w:val="0"/>
      <w:marTop w:val="0"/>
      <w:marBottom w:val="0"/>
      <w:divBdr>
        <w:top w:val="none" w:sz="0" w:space="0" w:color="auto"/>
        <w:left w:val="none" w:sz="0" w:space="0" w:color="auto"/>
        <w:bottom w:val="none" w:sz="0" w:space="0" w:color="auto"/>
        <w:right w:val="none" w:sz="0" w:space="0" w:color="auto"/>
      </w:divBdr>
    </w:div>
    <w:div w:id="1735159191">
      <w:bodyDiv w:val="1"/>
      <w:marLeft w:val="0"/>
      <w:marRight w:val="0"/>
      <w:marTop w:val="0"/>
      <w:marBottom w:val="0"/>
      <w:divBdr>
        <w:top w:val="none" w:sz="0" w:space="0" w:color="auto"/>
        <w:left w:val="none" w:sz="0" w:space="0" w:color="auto"/>
        <w:bottom w:val="none" w:sz="0" w:space="0" w:color="auto"/>
        <w:right w:val="none" w:sz="0" w:space="0" w:color="auto"/>
      </w:divBdr>
    </w:div>
    <w:div w:id="1735425075">
      <w:bodyDiv w:val="1"/>
      <w:marLeft w:val="0"/>
      <w:marRight w:val="0"/>
      <w:marTop w:val="0"/>
      <w:marBottom w:val="0"/>
      <w:divBdr>
        <w:top w:val="none" w:sz="0" w:space="0" w:color="auto"/>
        <w:left w:val="none" w:sz="0" w:space="0" w:color="auto"/>
        <w:bottom w:val="none" w:sz="0" w:space="0" w:color="auto"/>
        <w:right w:val="none" w:sz="0" w:space="0" w:color="auto"/>
      </w:divBdr>
    </w:div>
    <w:div w:id="1735622394">
      <w:bodyDiv w:val="1"/>
      <w:marLeft w:val="0"/>
      <w:marRight w:val="0"/>
      <w:marTop w:val="0"/>
      <w:marBottom w:val="0"/>
      <w:divBdr>
        <w:top w:val="none" w:sz="0" w:space="0" w:color="auto"/>
        <w:left w:val="none" w:sz="0" w:space="0" w:color="auto"/>
        <w:bottom w:val="none" w:sz="0" w:space="0" w:color="auto"/>
        <w:right w:val="none" w:sz="0" w:space="0" w:color="auto"/>
      </w:divBdr>
    </w:div>
    <w:div w:id="1735658605">
      <w:bodyDiv w:val="1"/>
      <w:marLeft w:val="0"/>
      <w:marRight w:val="0"/>
      <w:marTop w:val="0"/>
      <w:marBottom w:val="0"/>
      <w:divBdr>
        <w:top w:val="none" w:sz="0" w:space="0" w:color="auto"/>
        <w:left w:val="none" w:sz="0" w:space="0" w:color="auto"/>
        <w:bottom w:val="none" w:sz="0" w:space="0" w:color="auto"/>
        <w:right w:val="none" w:sz="0" w:space="0" w:color="auto"/>
      </w:divBdr>
    </w:div>
    <w:div w:id="1736122295">
      <w:bodyDiv w:val="1"/>
      <w:marLeft w:val="0"/>
      <w:marRight w:val="0"/>
      <w:marTop w:val="0"/>
      <w:marBottom w:val="0"/>
      <w:divBdr>
        <w:top w:val="none" w:sz="0" w:space="0" w:color="auto"/>
        <w:left w:val="none" w:sz="0" w:space="0" w:color="auto"/>
        <w:bottom w:val="none" w:sz="0" w:space="0" w:color="auto"/>
        <w:right w:val="none" w:sz="0" w:space="0" w:color="auto"/>
      </w:divBdr>
    </w:div>
    <w:div w:id="1736199225">
      <w:bodyDiv w:val="1"/>
      <w:marLeft w:val="0"/>
      <w:marRight w:val="0"/>
      <w:marTop w:val="0"/>
      <w:marBottom w:val="0"/>
      <w:divBdr>
        <w:top w:val="none" w:sz="0" w:space="0" w:color="auto"/>
        <w:left w:val="none" w:sz="0" w:space="0" w:color="auto"/>
        <w:bottom w:val="none" w:sz="0" w:space="0" w:color="auto"/>
        <w:right w:val="none" w:sz="0" w:space="0" w:color="auto"/>
      </w:divBdr>
    </w:div>
    <w:div w:id="1737045621">
      <w:bodyDiv w:val="1"/>
      <w:marLeft w:val="0"/>
      <w:marRight w:val="0"/>
      <w:marTop w:val="0"/>
      <w:marBottom w:val="0"/>
      <w:divBdr>
        <w:top w:val="none" w:sz="0" w:space="0" w:color="auto"/>
        <w:left w:val="none" w:sz="0" w:space="0" w:color="auto"/>
        <w:bottom w:val="none" w:sz="0" w:space="0" w:color="auto"/>
        <w:right w:val="none" w:sz="0" w:space="0" w:color="auto"/>
      </w:divBdr>
    </w:div>
    <w:div w:id="1737313734">
      <w:bodyDiv w:val="1"/>
      <w:marLeft w:val="0"/>
      <w:marRight w:val="0"/>
      <w:marTop w:val="0"/>
      <w:marBottom w:val="0"/>
      <w:divBdr>
        <w:top w:val="none" w:sz="0" w:space="0" w:color="auto"/>
        <w:left w:val="none" w:sz="0" w:space="0" w:color="auto"/>
        <w:bottom w:val="none" w:sz="0" w:space="0" w:color="auto"/>
        <w:right w:val="none" w:sz="0" w:space="0" w:color="auto"/>
      </w:divBdr>
    </w:div>
    <w:div w:id="1737778986">
      <w:bodyDiv w:val="1"/>
      <w:marLeft w:val="0"/>
      <w:marRight w:val="0"/>
      <w:marTop w:val="0"/>
      <w:marBottom w:val="0"/>
      <w:divBdr>
        <w:top w:val="none" w:sz="0" w:space="0" w:color="auto"/>
        <w:left w:val="none" w:sz="0" w:space="0" w:color="auto"/>
        <w:bottom w:val="none" w:sz="0" w:space="0" w:color="auto"/>
        <w:right w:val="none" w:sz="0" w:space="0" w:color="auto"/>
      </w:divBdr>
    </w:div>
    <w:div w:id="1738431873">
      <w:bodyDiv w:val="1"/>
      <w:marLeft w:val="0"/>
      <w:marRight w:val="0"/>
      <w:marTop w:val="0"/>
      <w:marBottom w:val="0"/>
      <w:divBdr>
        <w:top w:val="none" w:sz="0" w:space="0" w:color="auto"/>
        <w:left w:val="none" w:sz="0" w:space="0" w:color="auto"/>
        <w:bottom w:val="none" w:sz="0" w:space="0" w:color="auto"/>
        <w:right w:val="none" w:sz="0" w:space="0" w:color="auto"/>
      </w:divBdr>
    </w:div>
    <w:div w:id="1739396566">
      <w:bodyDiv w:val="1"/>
      <w:marLeft w:val="0"/>
      <w:marRight w:val="0"/>
      <w:marTop w:val="0"/>
      <w:marBottom w:val="0"/>
      <w:divBdr>
        <w:top w:val="none" w:sz="0" w:space="0" w:color="auto"/>
        <w:left w:val="none" w:sz="0" w:space="0" w:color="auto"/>
        <w:bottom w:val="none" w:sz="0" w:space="0" w:color="auto"/>
        <w:right w:val="none" w:sz="0" w:space="0" w:color="auto"/>
      </w:divBdr>
    </w:div>
    <w:div w:id="1739666847">
      <w:bodyDiv w:val="1"/>
      <w:marLeft w:val="0"/>
      <w:marRight w:val="0"/>
      <w:marTop w:val="0"/>
      <w:marBottom w:val="0"/>
      <w:divBdr>
        <w:top w:val="none" w:sz="0" w:space="0" w:color="auto"/>
        <w:left w:val="none" w:sz="0" w:space="0" w:color="auto"/>
        <w:bottom w:val="none" w:sz="0" w:space="0" w:color="auto"/>
        <w:right w:val="none" w:sz="0" w:space="0" w:color="auto"/>
      </w:divBdr>
    </w:div>
    <w:div w:id="1739787906">
      <w:bodyDiv w:val="1"/>
      <w:marLeft w:val="0"/>
      <w:marRight w:val="0"/>
      <w:marTop w:val="0"/>
      <w:marBottom w:val="0"/>
      <w:divBdr>
        <w:top w:val="none" w:sz="0" w:space="0" w:color="auto"/>
        <w:left w:val="none" w:sz="0" w:space="0" w:color="auto"/>
        <w:bottom w:val="none" w:sz="0" w:space="0" w:color="auto"/>
        <w:right w:val="none" w:sz="0" w:space="0" w:color="auto"/>
      </w:divBdr>
    </w:div>
    <w:div w:id="1740398170">
      <w:bodyDiv w:val="1"/>
      <w:marLeft w:val="0"/>
      <w:marRight w:val="0"/>
      <w:marTop w:val="0"/>
      <w:marBottom w:val="0"/>
      <w:divBdr>
        <w:top w:val="none" w:sz="0" w:space="0" w:color="auto"/>
        <w:left w:val="none" w:sz="0" w:space="0" w:color="auto"/>
        <w:bottom w:val="none" w:sz="0" w:space="0" w:color="auto"/>
        <w:right w:val="none" w:sz="0" w:space="0" w:color="auto"/>
      </w:divBdr>
    </w:div>
    <w:div w:id="1740520827">
      <w:bodyDiv w:val="1"/>
      <w:marLeft w:val="0"/>
      <w:marRight w:val="0"/>
      <w:marTop w:val="0"/>
      <w:marBottom w:val="0"/>
      <w:divBdr>
        <w:top w:val="none" w:sz="0" w:space="0" w:color="auto"/>
        <w:left w:val="none" w:sz="0" w:space="0" w:color="auto"/>
        <w:bottom w:val="none" w:sz="0" w:space="0" w:color="auto"/>
        <w:right w:val="none" w:sz="0" w:space="0" w:color="auto"/>
      </w:divBdr>
    </w:div>
    <w:div w:id="1740595366">
      <w:bodyDiv w:val="1"/>
      <w:marLeft w:val="0"/>
      <w:marRight w:val="0"/>
      <w:marTop w:val="0"/>
      <w:marBottom w:val="0"/>
      <w:divBdr>
        <w:top w:val="none" w:sz="0" w:space="0" w:color="auto"/>
        <w:left w:val="none" w:sz="0" w:space="0" w:color="auto"/>
        <w:bottom w:val="none" w:sz="0" w:space="0" w:color="auto"/>
        <w:right w:val="none" w:sz="0" w:space="0" w:color="auto"/>
      </w:divBdr>
    </w:div>
    <w:div w:id="1740975962">
      <w:bodyDiv w:val="1"/>
      <w:marLeft w:val="0"/>
      <w:marRight w:val="0"/>
      <w:marTop w:val="0"/>
      <w:marBottom w:val="0"/>
      <w:divBdr>
        <w:top w:val="none" w:sz="0" w:space="0" w:color="auto"/>
        <w:left w:val="none" w:sz="0" w:space="0" w:color="auto"/>
        <w:bottom w:val="none" w:sz="0" w:space="0" w:color="auto"/>
        <w:right w:val="none" w:sz="0" w:space="0" w:color="auto"/>
      </w:divBdr>
    </w:div>
    <w:div w:id="1741707082">
      <w:bodyDiv w:val="1"/>
      <w:marLeft w:val="0"/>
      <w:marRight w:val="0"/>
      <w:marTop w:val="0"/>
      <w:marBottom w:val="0"/>
      <w:divBdr>
        <w:top w:val="none" w:sz="0" w:space="0" w:color="auto"/>
        <w:left w:val="none" w:sz="0" w:space="0" w:color="auto"/>
        <w:bottom w:val="none" w:sz="0" w:space="0" w:color="auto"/>
        <w:right w:val="none" w:sz="0" w:space="0" w:color="auto"/>
      </w:divBdr>
    </w:div>
    <w:div w:id="1741782163">
      <w:bodyDiv w:val="1"/>
      <w:marLeft w:val="0"/>
      <w:marRight w:val="0"/>
      <w:marTop w:val="0"/>
      <w:marBottom w:val="0"/>
      <w:divBdr>
        <w:top w:val="none" w:sz="0" w:space="0" w:color="auto"/>
        <w:left w:val="none" w:sz="0" w:space="0" w:color="auto"/>
        <w:bottom w:val="none" w:sz="0" w:space="0" w:color="auto"/>
        <w:right w:val="none" w:sz="0" w:space="0" w:color="auto"/>
      </w:divBdr>
    </w:div>
    <w:div w:id="1743408225">
      <w:bodyDiv w:val="1"/>
      <w:marLeft w:val="0"/>
      <w:marRight w:val="0"/>
      <w:marTop w:val="0"/>
      <w:marBottom w:val="0"/>
      <w:divBdr>
        <w:top w:val="none" w:sz="0" w:space="0" w:color="auto"/>
        <w:left w:val="none" w:sz="0" w:space="0" w:color="auto"/>
        <w:bottom w:val="none" w:sz="0" w:space="0" w:color="auto"/>
        <w:right w:val="none" w:sz="0" w:space="0" w:color="auto"/>
      </w:divBdr>
    </w:div>
    <w:div w:id="1744332913">
      <w:bodyDiv w:val="1"/>
      <w:marLeft w:val="0"/>
      <w:marRight w:val="0"/>
      <w:marTop w:val="0"/>
      <w:marBottom w:val="0"/>
      <w:divBdr>
        <w:top w:val="none" w:sz="0" w:space="0" w:color="auto"/>
        <w:left w:val="none" w:sz="0" w:space="0" w:color="auto"/>
        <w:bottom w:val="none" w:sz="0" w:space="0" w:color="auto"/>
        <w:right w:val="none" w:sz="0" w:space="0" w:color="auto"/>
      </w:divBdr>
    </w:div>
    <w:div w:id="1744718937">
      <w:bodyDiv w:val="1"/>
      <w:marLeft w:val="0"/>
      <w:marRight w:val="0"/>
      <w:marTop w:val="0"/>
      <w:marBottom w:val="0"/>
      <w:divBdr>
        <w:top w:val="none" w:sz="0" w:space="0" w:color="auto"/>
        <w:left w:val="none" w:sz="0" w:space="0" w:color="auto"/>
        <w:bottom w:val="none" w:sz="0" w:space="0" w:color="auto"/>
        <w:right w:val="none" w:sz="0" w:space="0" w:color="auto"/>
      </w:divBdr>
    </w:div>
    <w:div w:id="1745105306">
      <w:bodyDiv w:val="1"/>
      <w:marLeft w:val="0"/>
      <w:marRight w:val="0"/>
      <w:marTop w:val="0"/>
      <w:marBottom w:val="0"/>
      <w:divBdr>
        <w:top w:val="none" w:sz="0" w:space="0" w:color="auto"/>
        <w:left w:val="none" w:sz="0" w:space="0" w:color="auto"/>
        <w:bottom w:val="none" w:sz="0" w:space="0" w:color="auto"/>
        <w:right w:val="none" w:sz="0" w:space="0" w:color="auto"/>
      </w:divBdr>
    </w:div>
    <w:div w:id="1745761030">
      <w:bodyDiv w:val="1"/>
      <w:marLeft w:val="0"/>
      <w:marRight w:val="0"/>
      <w:marTop w:val="0"/>
      <w:marBottom w:val="0"/>
      <w:divBdr>
        <w:top w:val="none" w:sz="0" w:space="0" w:color="auto"/>
        <w:left w:val="none" w:sz="0" w:space="0" w:color="auto"/>
        <w:bottom w:val="none" w:sz="0" w:space="0" w:color="auto"/>
        <w:right w:val="none" w:sz="0" w:space="0" w:color="auto"/>
      </w:divBdr>
    </w:div>
    <w:div w:id="1746222594">
      <w:bodyDiv w:val="1"/>
      <w:marLeft w:val="0"/>
      <w:marRight w:val="0"/>
      <w:marTop w:val="0"/>
      <w:marBottom w:val="0"/>
      <w:divBdr>
        <w:top w:val="none" w:sz="0" w:space="0" w:color="auto"/>
        <w:left w:val="none" w:sz="0" w:space="0" w:color="auto"/>
        <w:bottom w:val="none" w:sz="0" w:space="0" w:color="auto"/>
        <w:right w:val="none" w:sz="0" w:space="0" w:color="auto"/>
      </w:divBdr>
    </w:div>
    <w:div w:id="1746296620">
      <w:bodyDiv w:val="1"/>
      <w:marLeft w:val="0"/>
      <w:marRight w:val="0"/>
      <w:marTop w:val="0"/>
      <w:marBottom w:val="0"/>
      <w:divBdr>
        <w:top w:val="none" w:sz="0" w:space="0" w:color="auto"/>
        <w:left w:val="none" w:sz="0" w:space="0" w:color="auto"/>
        <w:bottom w:val="none" w:sz="0" w:space="0" w:color="auto"/>
        <w:right w:val="none" w:sz="0" w:space="0" w:color="auto"/>
      </w:divBdr>
    </w:div>
    <w:div w:id="1746490308">
      <w:bodyDiv w:val="1"/>
      <w:marLeft w:val="0"/>
      <w:marRight w:val="0"/>
      <w:marTop w:val="0"/>
      <w:marBottom w:val="0"/>
      <w:divBdr>
        <w:top w:val="none" w:sz="0" w:space="0" w:color="auto"/>
        <w:left w:val="none" w:sz="0" w:space="0" w:color="auto"/>
        <w:bottom w:val="none" w:sz="0" w:space="0" w:color="auto"/>
        <w:right w:val="none" w:sz="0" w:space="0" w:color="auto"/>
      </w:divBdr>
    </w:div>
    <w:div w:id="1746805156">
      <w:bodyDiv w:val="1"/>
      <w:marLeft w:val="0"/>
      <w:marRight w:val="0"/>
      <w:marTop w:val="0"/>
      <w:marBottom w:val="0"/>
      <w:divBdr>
        <w:top w:val="none" w:sz="0" w:space="0" w:color="auto"/>
        <w:left w:val="none" w:sz="0" w:space="0" w:color="auto"/>
        <w:bottom w:val="none" w:sz="0" w:space="0" w:color="auto"/>
        <w:right w:val="none" w:sz="0" w:space="0" w:color="auto"/>
      </w:divBdr>
    </w:div>
    <w:div w:id="1747611800">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1747798791">
      <w:bodyDiv w:val="1"/>
      <w:marLeft w:val="0"/>
      <w:marRight w:val="0"/>
      <w:marTop w:val="0"/>
      <w:marBottom w:val="0"/>
      <w:divBdr>
        <w:top w:val="none" w:sz="0" w:space="0" w:color="auto"/>
        <w:left w:val="none" w:sz="0" w:space="0" w:color="auto"/>
        <w:bottom w:val="none" w:sz="0" w:space="0" w:color="auto"/>
        <w:right w:val="none" w:sz="0" w:space="0" w:color="auto"/>
      </w:divBdr>
    </w:div>
    <w:div w:id="1747805251">
      <w:bodyDiv w:val="1"/>
      <w:marLeft w:val="0"/>
      <w:marRight w:val="0"/>
      <w:marTop w:val="0"/>
      <w:marBottom w:val="0"/>
      <w:divBdr>
        <w:top w:val="none" w:sz="0" w:space="0" w:color="auto"/>
        <w:left w:val="none" w:sz="0" w:space="0" w:color="auto"/>
        <w:bottom w:val="none" w:sz="0" w:space="0" w:color="auto"/>
        <w:right w:val="none" w:sz="0" w:space="0" w:color="auto"/>
      </w:divBdr>
    </w:div>
    <w:div w:id="1748067706">
      <w:bodyDiv w:val="1"/>
      <w:marLeft w:val="0"/>
      <w:marRight w:val="0"/>
      <w:marTop w:val="0"/>
      <w:marBottom w:val="0"/>
      <w:divBdr>
        <w:top w:val="none" w:sz="0" w:space="0" w:color="auto"/>
        <w:left w:val="none" w:sz="0" w:space="0" w:color="auto"/>
        <w:bottom w:val="none" w:sz="0" w:space="0" w:color="auto"/>
        <w:right w:val="none" w:sz="0" w:space="0" w:color="auto"/>
      </w:divBdr>
    </w:div>
    <w:div w:id="1748847037">
      <w:bodyDiv w:val="1"/>
      <w:marLeft w:val="0"/>
      <w:marRight w:val="0"/>
      <w:marTop w:val="0"/>
      <w:marBottom w:val="0"/>
      <w:divBdr>
        <w:top w:val="none" w:sz="0" w:space="0" w:color="auto"/>
        <w:left w:val="none" w:sz="0" w:space="0" w:color="auto"/>
        <w:bottom w:val="none" w:sz="0" w:space="0" w:color="auto"/>
        <w:right w:val="none" w:sz="0" w:space="0" w:color="auto"/>
      </w:divBdr>
    </w:div>
    <w:div w:id="1749888066">
      <w:bodyDiv w:val="1"/>
      <w:marLeft w:val="0"/>
      <w:marRight w:val="0"/>
      <w:marTop w:val="0"/>
      <w:marBottom w:val="0"/>
      <w:divBdr>
        <w:top w:val="none" w:sz="0" w:space="0" w:color="auto"/>
        <w:left w:val="none" w:sz="0" w:space="0" w:color="auto"/>
        <w:bottom w:val="none" w:sz="0" w:space="0" w:color="auto"/>
        <w:right w:val="none" w:sz="0" w:space="0" w:color="auto"/>
      </w:divBdr>
    </w:div>
    <w:div w:id="1749964073">
      <w:bodyDiv w:val="1"/>
      <w:marLeft w:val="0"/>
      <w:marRight w:val="0"/>
      <w:marTop w:val="0"/>
      <w:marBottom w:val="0"/>
      <w:divBdr>
        <w:top w:val="none" w:sz="0" w:space="0" w:color="auto"/>
        <w:left w:val="none" w:sz="0" w:space="0" w:color="auto"/>
        <w:bottom w:val="none" w:sz="0" w:space="0" w:color="auto"/>
        <w:right w:val="none" w:sz="0" w:space="0" w:color="auto"/>
      </w:divBdr>
    </w:div>
    <w:div w:id="1750614689">
      <w:bodyDiv w:val="1"/>
      <w:marLeft w:val="0"/>
      <w:marRight w:val="0"/>
      <w:marTop w:val="0"/>
      <w:marBottom w:val="0"/>
      <w:divBdr>
        <w:top w:val="none" w:sz="0" w:space="0" w:color="auto"/>
        <w:left w:val="none" w:sz="0" w:space="0" w:color="auto"/>
        <w:bottom w:val="none" w:sz="0" w:space="0" w:color="auto"/>
        <w:right w:val="none" w:sz="0" w:space="0" w:color="auto"/>
      </w:divBdr>
    </w:div>
    <w:div w:id="1750693441">
      <w:bodyDiv w:val="1"/>
      <w:marLeft w:val="0"/>
      <w:marRight w:val="0"/>
      <w:marTop w:val="0"/>
      <w:marBottom w:val="0"/>
      <w:divBdr>
        <w:top w:val="none" w:sz="0" w:space="0" w:color="auto"/>
        <w:left w:val="none" w:sz="0" w:space="0" w:color="auto"/>
        <w:bottom w:val="none" w:sz="0" w:space="0" w:color="auto"/>
        <w:right w:val="none" w:sz="0" w:space="0" w:color="auto"/>
      </w:divBdr>
    </w:div>
    <w:div w:id="1750883270">
      <w:bodyDiv w:val="1"/>
      <w:marLeft w:val="0"/>
      <w:marRight w:val="0"/>
      <w:marTop w:val="0"/>
      <w:marBottom w:val="0"/>
      <w:divBdr>
        <w:top w:val="none" w:sz="0" w:space="0" w:color="auto"/>
        <w:left w:val="none" w:sz="0" w:space="0" w:color="auto"/>
        <w:bottom w:val="none" w:sz="0" w:space="0" w:color="auto"/>
        <w:right w:val="none" w:sz="0" w:space="0" w:color="auto"/>
      </w:divBdr>
    </w:div>
    <w:div w:id="1751153225">
      <w:bodyDiv w:val="1"/>
      <w:marLeft w:val="0"/>
      <w:marRight w:val="0"/>
      <w:marTop w:val="0"/>
      <w:marBottom w:val="0"/>
      <w:divBdr>
        <w:top w:val="none" w:sz="0" w:space="0" w:color="auto"/>
        <w:left w:val="none" w:sz="0" w:space="0" w:color="auto"/>
        <w:bottom w:val="none" w:sz="0" w:space="0" w:color="auto"/>
        <w:right w:val="none" w:sz="0" w:space="0" w:color="auto"/>
      </w:divBdr>
    </w:div>
    <w:div w:id="1751193589">
      <w:bodyDiv w:val="1"/>
      <w:marLeft w:val="0"/>
      <w:marRight w:val="0"/>
      <w:marTop w:val="0"/>
      <w:marBottom w:val="0"/>
      <w:divBdr>
        <w:top w:val="none" w:sz="0" w:space="0" w:color="auto"/>
        <w:left w:val="none" w:sz="0" w:space="0" w:color="auto"/>
        <w:bottom w:val="none" w:sz="0" w:space="0" w:color="auto"/>
        <w:right w:val="none" w:sz="0" w:space="0" w:color="auto"/>
      </w:divBdr>
    </w:div>
    <w:div w:id="1751389562">
      <w:bodyDiv w:val="1"/>
      <w:marLeft w:val="0"/>
      <w:marRight w:val="0"/>
      <w:marTop w:val="0"/>
      <w:marBottom w:val="0"/>
      <w:divBdr>
        <w:top w:val="none" w:sz="0" w:space="0" w:color="auto"/>
        <w:left w:val="none" w:sz="0" w:space="0" w:color="auto"/>
        <w:bottom w:val="none" w:sz="0" w:space="0" w:color="auto"/>
        <w:right w:val="none" w:sz="0" w:space="0" w:color="auto"/>
      </w:divBdr>
    </w:div>
    <w:div w:id="1753157922">
      <w:bodyDiv w:val="1"/>
      <w:marLeft w:val="0"/>
      <w:marRight w:val="0"/>
      <w:marTop w:val="0"/>
      <w:marBottom w:val="0"/>
      <w:divBdr>
        <w:top w:val="none" w:sz="0" w:space="0" w:color="auto"/>
        <w:left w:val="none" w:sz="0" w:space="0" w:color="auto"/>
        <w:bottom w:val="none" w:sz="0" w:space="0" w:color="auto"/>
        <w:right w:val="none" w:sz="0" w:space="0" w:color="auto"/>
      </w:divBdr>
    </w:div>
    <w:div w:id="1753162882">
      <w:bodyDiv w:val="1"/>
      <w:marLeft w:val="0"/>
      <w:marRight w:val="0"/>
      <w:marTop w:val="0"/>
      <w:marBottom w:val="0"/>
      <w:divBdr>
        <w:top w:val="none" w:sz="0" w:space="0" w:color="auto"/>
        <w:left w:val="none" w:sz="0" w:space="0" w:color="auto"/>
        <w:bottom w:val="none" w:sz="0" w:space="0" w:color="auto"/>
        <w:right w:val="none" w:sz="0" w:space="0" w:color="auto"/>
      </w:divBdr>
    </w:div>
    <w:div w:id="1753352964">
      <w:bodyDiv w:val="1"/>
      <w:marLeft w:val="0"/>
      <w:marRight w:val="0"/>
      <w:marTop w:val="0"/>
      <w:marBottom w:val="0"/>
      <w:divBdr>
        <w:top w:val="none" w:sz="0" w:space="0" w:color="auto"/>
        <w:left w:val="none" w:sz="0" w:space="0" w:color="auto"/>
        <w:bottom w:val="none" w:sz="0" w:space="0" w:color="auto"/>
        <w:right w:val="none" w:sz="0" w:space="0" w:color="auto"/>
      </w:divBdr>
    </w:div>
    <w:div w:id="1753508529">
      <w:bodyDiv w:val="1"/>
      <w:marLeft w:val="0"/>
      <w:marRight w:val="0"/>
      <w:marTop w:val="0"/>
      <w:marBottom w:val="0"/>
      <w:divBdr>
        <w:top w:val="none" w:sz="0" w:space="0" w:color="auto"/>
        <w:left w:val="none" w:sz="0" w:space="0" w:color="auto"/>
        <w:bottom w:val="none" w:sz="0" w:space="0" w:color="auto"/>
        <w:right w:val="none" w:sz="0" w:space="0" w:color="auto"/>
      </w:divBdr>
    </w:div>
    <w:div w:id="1754470296">
      <w:bodyDiv w:val="1"/>
      <w:marLeft w:val="0"/>
      <w:marRight w:val="0"/>
      <w:marTop w:val="0"/>
      <w:marBottom w:val="0"/>
      <w:divBdr>
        <w:top w:val="none" w:sz="0" w:space="0" w:color="auto"/>
        <w:left w:val="none" w:sz="0" w:space="0" w:color="auto"/>
        <w:bottom w:val="none" w:sz="0" w:space="0" w:color="auto"/>
        <w:right w:val="none" w:sz="0" w:space="0" w:color="auto"/>
      </w:divBdr>
    </w:div>
    <w:div w:id="1754470697">
      <w:bodyDiv w:val="1"/>
      <w:marLeft w:val="0"/>
      <w:marRight w:val="0"/>
      <w:marTop w:val="0"/>
      <w:marBottom w:val="0"/>
      <w:divBdr>
        <w:top w:val="none" w:sz="0" w:space="0" w:color="auto"/>
        <w:left w:val="none" w:sz="0" w:space="0" w:color="auto"/>
        <w:bottom w:val="none" w:sz="0" w:space="0" w:color="auto"/>
        <w:right w:val="none" w:sz="0" w:space="0" w:color="auto"/>
      </w:divBdr>
    </w:div>
    <w:div w:id="1754625049">
      <w:bodyDiv w:val="1"/>
      <w:marLeft w:val="0"/>
      <w:marRight w:val="0"/>
      <w:marTop w:val="0"/>
      <w:marBottom w:val="0"/>
      <w:divBdr>
        <w:top w:val="none" w:sz="0" w:space="0" w:color="auto"/>
        <w:left w:val="none" w:sz="0" w:space="0" w:color="auto"/>
        <w:bottom w:val="none" w:sz="0" w:space="0" w:color="auto"/>
        <w:right w:val="none" w:sz="0" w:space="0" w:color="auto"/>
      </w:divBdr>
    </w:div>
    <w:div w:id="1754736183">
      <w:bodyDiv w:val="1"/>
      <w:marLeft w:val="0"/>
      <w:marRight w:val="0"/>
      <w:marTop w:val="0"/>
      <w:marBottom w:val="0"/>
      <w:divBdr>
        <w:top w:val="none" w:sz="0" w:space="0" w:color="auto"/>
        <w:left w:val="none" w:sz="0" w:space="0" w:color="auto"/>
        <w:bottom w:val="none" w:sz="0" w:space="0" w:color="auto"/>
        <w:right w:val="none" w:sz="0" w:space="0" w:color="auto"/>
      </w:divBdr>
    </w:div>
    <w:div w:id="1755782825">
      <w:bodyDiv w:val="1"/>
      <w:marLeft w:val="0"/>
      <w:marRight w:val="0"/>
      <w:marTop w:val="0"/>
      <w:marBottom w:val="0"/>
      <w:divBdr>
        <w:top w:val="none" w:sz="0" w:space="0" w:color="auto"/>
        <w:left w:val="none" w:sz="0" w:space="0" w:color="auto"/>
        <w:bottom w:val="none" w:sz="0" w:space="0" w:color="auto"/>
        <w:right w:val="none" w:sz="0" w:space="0" w:color="auto"/>
      </w:divBdr>
    </w:div>
    <w:div w:id="1756317025">
      <w:bodyDiv w:val="1"/>
      <w:marLeft w:val="0"/>
      <w:marRight w:val="0"/>
      <w:marTop w:val="0"/>
      <w:marBottom w:val="0"/>
      <w:divBdr>
        <w:top w:val="none" w:sz="0" w:space="0" w:color="auto"/>
        <w:left w:val="none" w:sz="0" w:space="0" w:color="auto"/>
        <w:bottom w:val="none" w:sz="0" w:space="0" w:color="auto"/>
        <w:right w:val="none" w:sz="0" w:space="0" w:color="auto"/>
      </w:divBdr>
    </w:div>
    <w:div w:id="1756440534">
      <w:bodyDiv w:val="1"/>
      <w:marLeft w:val="0"/>
      <w:marRight w:val="0"/>
      <w:marTop w:val="0"/>
      <w:marBottom w:val="0"/>
      <w:divBdr>
        <w:top w:val="none" w:sz="0" w:space="0" w:color="auto"/>
        <w:left w:val="none" w:sz="0" w:space="0" w:color="auto"/>
        <w:bottom w:val="none" w:sz="0" w:space="0" w:color="auto"/>
        <w:right w:val="none" w:sz="0" w:space="0" w:color="auto"/>
      </w:divBdr>
    </w:div>
    <w:div w:id="1756710350">
      <w:bodyDiv w:val="1"/>
      <w:marLeft w:val="0"/>
      <w:marRight w:val="0"/>
      <w:marTop w:val="0"/>
      <w:marBottom w:val="0"/>
      <w:divBdr>
        <w:top w:val="none" w:sz="0" w:space="0" w:color="auto"/>
        <w:left w:val="none" w:sz="0" w:space="0" w:color="auto"/>
        <w:bottom w:val="none" w:sz="0" w:space="0" w:color="auto"/>
        <w:right w:val="none" w:sz="0" w:space="0" w:color="auto"/>
      </w:divBdr>
    </w:div>
    <w:div w:id="1757550471">
      <w:bodyDiv w:val="1"/>
      <w:marLeft w:val="0"/>
      <w:marRight w:val="0"/>
      <w:marTop w:val="0"/>
      <w:marBottom w:val="0"/>
      <w:divBdr>
        <w:top w:val="none" w:sz="0" w:space="0" w:color="auto"/>
        <w:left w:val="none" w:sz="0" w:space="0" w:color="auto"/>
        <w:bottom w:val="none" w:sz="0" w:space="0" w:color="auto"/>
        <w:right w:val="none" w:sz="0" w:space="0" w:color="auto"/>
      </w:divBdr>
    </w:div>
    <w:div w:id="1757744621">
      <w:bodyDiv w:val="1"/>
      <w:marLeft w:val="0"/>
      <w:marRight w:val="0"/>
      <w:marTop w:val="0"/>
      <w:marBottom w:val="0"/>
      <w:divBdr>
        <w:top w:val="none" w:sz="0" w:space="0" w:color="auto"/>
        <w:left w:val="none" w:sz="0" w:space="0" w:color="auto"/>
        <w:bottom w:val="none" w:sz="0" w:space="0" w:color="auto"/>
        <w:right w:val="none" w:sz="0" w:space="0" w:color="auto"/>
      </w:divBdr>
    </w:div>
    <w:div w:id="1757750848">
      <w:bodyDiv w:val="1"/>
      <w:marLeft w:val="0"/>
      <w:marRight w:val="0"/>
      <w:marTop w:val="0"/>
      <w:marBottom w:val="0"/>
      <w:divBdr>
        <w:top w:val="none" w:sz="0" w:space="0" w:color="auto"/>
        <w:left w:val="none" w:sz="0" w:space="0" w:color="auto"/>
        <w:bottom w:val="none" w:sz="0" w:space="0" w:color="auto"/>
        <w:right w:val="none" w:sz="0" w:space="0" w:color="auto"/>
      </w:divBdr>
    </w:div>
    <w:div w:id="1757941163">
      <w:bodyDiv w:val="1"/>
      <w:marLeft w:val="0"/>
      <w:marRight w:val="0"/>
      <w:marTop w:val="0"/>
      <w:marBottom w:val="0"/>
      <w:divBdr>
        <w:top w:val="none" w:sz="0" w:space="0" w:color="auto"/>
        <w:left w:val="none" w:sz="0" w:space="0" w:color="auto"/>
        <w:bottom w:val="none" w:sz="0" w:space="0" w:color="auto"/>
        <w:right w:val="none" w:sz="0" w:space="0" w:color="auto"/>
      </w:divBdr>
    </w:div>
    <w:div w:id="1758013918">
      <w:bodyDiv w:val="1"/>
      <w:marLeft w:val="0"/>
      <w:marRight w:val="0"/>
      <w:marTop w:val="0"/>
      <w:marBottom w:val="0"/>
      <w:divBdr>
        <w:top w:val="none" w:sz="0" w:space="0" w:color="auto"/>
        <w:left w:val="none" w:sz="0" w:space="0" w:color="auto"/>
        <w:bottom w:val="none" w:sz="0" w:space="0" w:color="auto"/>
        <w:right w:val="none" w:sz="0" w:space="0" w:color="auto"/>
      </w:divBdr>
    </w:div>
    <w:div w:id="1758089649">
      <w:bodyDiv w:val="1"/>
      <w:marLeft w:val="0"/>
      <w:marRight w:val="0"/>
      <w:marTop w:val="0"/>
      <w:marBottom w:val="0"/>
      <w:divBdr>
        <w:top w:val="none" w:sz="0" w:space="0" w:color="auto"/>
        <w:left w:val="none" w:sz="0" w:space="0" w:color="auto"/>
        <w:bottom w:val="none" w:sz="0" w:space="0" w:color="auto"/>
        <w:right w:val="none" w:sz="0" w:space="0" w:color="auto"/>
      </w:divBdr>
    </w:div>
    <w:div w:id="1758092019">
      <w:bodyDiv w:val="1"/>
      <w:marLeft w:val="0"/>
      <w:marRight w:val="0"/>
      <w:marTop w:val="0"/>
      <w:marBottom w:val="0"/>
      <w:divBdr>
        <w:top w:val="none" w:sz="0" w:space="0" w:color="auto"/>
        <w:left w:val="none" w:sz="0" w:space="0" w:color="auto"/>
        <w:bottom w:val="none" w:sz="0" w:space="0" w:color="auto"/>
        <w:right w:val="none" w:sz="0" w:space="0" w:color="auto"/>
      </w:divBdr>
    </w:div>
    <w:div w:id="1758207226">
      <w:bodyDiv w:val="1"/>
      <w:marLeft w:val="0"/>
      <w:marRight w:val="0"/>
      <w:marTop w:val="0"/>
      <w:marBottom w:val="0"/>
      <w:divBdr>
        <w:top w:val="none" w:sz="0" w:space="0" w:color="auto"/>
        <w:left w:val="none" w:sz="0" w:space="0" w:color="auto"/>
        <w:bottom w:val="none" w:sz="0" w:space="0" w:color="auto"/>
        <w:right w:val="none" w:sz="0" w:space="0" w:color="auto"/>
      </w:divBdr>
    </w:div>
    <w:div w:id="1759012268">
      <w:bodyDiv w:val="1"/>
      <w:marLeft w:val="0"/>
      <w:marRight w:val="0"/>
      <w:marTop w:val="0"/>
      <w:marBottom w:val="0"/>
      <w:divBdr>
        <w:top w:val="none" w:sz="0" w:space="0" w:color="auto"/>
        <w:left w:val="none" w:sz="0" w:space="0" w:color="auto"/>
        <w:bottom w:val="none" w:sz="0" w:space="0" w:color="auto"/>
        <w:right w:val="none" w:sz="0" w:space="0" w:color="auto"/>
      </w:divBdr>
    </w:div>
    <w:div w:id="1759405179">
      <w:bodyDiv w:val="1"/>
      <w:marLeft w:val="0"/>
      <w:marRight w:val="0"/>
      <w:marTop w:val="0"/>
      <w:marBottom w:val="0"/>
      <w:divBdr>
        <w:top w:val="none" w:sz="0" w:space="0" w:color="auto"/>
        <w:left w:val="none" w:sz="0" w:space="0" w:color="auto"/>
        <w:bottom w:val="none" w:sz="0" w:space="0" w:color="auto"/>
        <w:right w:val="none" w:sz="0" w:space="0" w:color="auto"/>
      </w:divBdr>
    </w:div>
    <w:div w:id="1760054592">
      <w:bodyDiv w:val="1"/>
      <w:marLeft w:val="0"/>
      <w:marRight w:val="0"/>
      <w:marTop w:val="0"/>
      <w:marBottom w:val="0"/>
      <w:divBdr>
        <w:top w:val="none" w:sz="0" w:space="0" w:color="auto"/>
        <w:left w:val="none" w:sz="0" w:space="0" w:color="auto"/>
        <w:bottom w:val="none" w:sz="0" w:space="0" w:color="auto"/>
        <w:right w:val="none" w:sz="0" w:space="0" w:color="auto"/>
      </w:divBdr>
    </w:div>
    <w:div w:id="1760101411">
      <w:bodyDiv w:val="1"/>
      <w:marLeft w:val="0"/>
      <w:marRight w:val="0"/>
      <w:marTop w:val="0"/>
      <w:marBottom w:val="0"/>
      <w:divBdr>
        <w:top w:val="none" w:sz="0" w:space="0" w:color="auto"/>
        <w:left w:val="none" w:sz="0" w:space="0" w:color="auto"/>
        <w:bottom w:val="none" w:sz="0" w:space="0" w:color="auto"/>
        <w:right w:val="none" w:sz="0" w:space="0" w:color="auto"/>
      </w:divBdr>
    </w:div>
    <w:div w:id="1760784105">
      <w:bodyDiv w:val="1"/>
      <w:marLeft w:val="0"/>
      <w:marRight w:val="0"/>
      <w:marTop w:val="0"/>
      <w:marBottom w:val="0"/>
      <w:divBdr>
        <w:top w:val="none" w:sz="0" w:space="0" w:color="auto"/>
        <w:left w:val="none" w:sz="0" w:space="0" w:color="auto"/>
        <w:bottom w:val="none" w:sz="0" w:space="0" w:color="auto"/>
        <w:right w:val="none" w:sz="0" w:space="0" w:color="auto"/>
      </w:divBdr>
    </w:div>
    <w:div w:id="1760828921">
      <w:bodyDiv w:val="1"/>
      <w:marLeft w:val="0"/>
      <w:marRight w:val="0"/>
      <w:marTop w:val="0"/>
      <w:marBottom w:val="0"/>
      <w:divBdr>
        <w:top w:val="none" w:sz="0" w:space="0" w:color="auto"/>
        <w:left w:val="none" w:sz="0" w:space="0" w:color="auto"/>
        <w:bottom w:val="none" w:sz="0" w:space="0" w:color="auto"/>
        <w:right w:val="none" w:sz="0" w:space="0" w:color="auto"/>
      </w:divBdr>
    </w:div>
    <w:div w:id="1761219449">
      <w:bodyDiv w:val="1"/>
      <w:marLeft w:val="0"/>
      <w:marRight w:val="0"/>
      <w:marTop w:val="0"/>
      <w:marBottom w:val="0"/>
      <w:divBdr>
        <w:top w:val="none" w:sz="0" w:space="0" w:color="auto"/>
        <w:left w:val="none" w:sz="0" w:space="0" w:color="auto"/>
        <w:bottom w:val="none" w:sz="0" w:space="0" w:color="auto"/>
        <w:right w:val="none" w:sz="0" w:space="0" w:color="auto"/>
      </w:divBdr>
    </w:div>
    <w:div w:id="1761366103">
      <w:bodyDiv w:val="1"/>
      <w:marLeft w:val="0"/>
      <w:marRight w:val="0"/>
      <w:marTop w:val="0"/>
      <w:marBottom w:val="0"/>
      <w:divBdr>
        <w:top w:val="none" w:sz="0" w:space="0" w:color="auto"/>
        <w:left w:val="none" w:sz="0" w:space="0" w:color="auto"/>
        <w:bottom w:val="none" w:sz="0" w:space="0" w:color="auto"/>
        <w:right w:val="none" w:sz="0" w:space="0" w:color="auto"/>
      </w:divBdr>
    </w:div>
    <w:div w:id="1761369745">
      <w:bodyDiv w:val="1"/>
      <w:marLeft w:val="0"/>
      <w:marRight w:val="0"/>
      <w:marTop w:val="0"/>
      <w:marBottom w:val="0"/>
      <w:divBdr>
        <w:top w:val="none" w:sz="0" w:space="0" w:color="auto"/>
        <w:left w:val="none" w:sz="0" w:space="0" w:color="auto"/>
        <w:bottom w:val="none" w:sz="0" w:space="0" w:color="auto"/>
        <w:right w:val="none" w:sz="0" w:space="0" w:color="auto"/>
      </w:divBdr>
    </w:div>
    <w:div w:id="1761755388">
      <w:bodyDiv w:val="1"/>
      <w:marLeft w:val="0"/>
      <w:marRight w:val="0"/>
      <w:marTop w:val="0"/>
      <w:marBottom w:val="0"/>
      <w:divBdr>
        <w:top w:val="none" w:sz="0" w:space="0" w:color="auto"/>
        <w:left w:val="none" w:sz="0" w:space="0" w:color="auto"/>
        <w:bottom w:val="none" w:sz="0" w:space="0" w:color="auto"/>
        <w:right w:val="none" w:sz="0" w:space="0" w:color="auto"/>
      </w:divBdr>
    </w:div>
    <w:div w:id="1762489413">
      <w:bodyDiv w:val="1"/>
      <w:marLeft w:val="0"/>
      <w:marRight w:val="0"/>
      <w:marTop w:val="0"/>
      <w:marBottom w:val="0"/>
      <w:divBdr>
        <w:top w:val="none" w:sz="0" w:space="0" w:color="auto"/>
        <w:left w:val="none" w:sz="0" w:space="0" w:color="auto"/>
        <w:bottom w:val="none" w:sz="0" w:space="0" w:color="auto"/>
        <w:right w:val="none" w:sz="0" w:space="0" w:color="auto"/>
      </w:divBdr>
    </w:div>
    <w:div w:id="1762528583">
      <w:bodyDiv w:val="1"/>
      <w:marLeft w:val="0"/>
      <w:marRight w:val="0"/>
      <w:marTop w:val="0"/>
      <w:marBottom w:val="0"/>
      <w:divBdr>
        <w:top w:val="none" w:sz="0" w:space="0" w:color="auto"/>
        <w:left w:val="none" w:sz="0" w:space="0" w:color="auto"/>
        <w:bottom w:val="none" w:sz="0" w:space="0" w:color="auto"/>
        <w:right w:val="none" w:sz="0" w:space="0" w:color="auto"/>
      </w:divBdr>
    </w:div>
    <w:div w:id="1762799492">
      <w:bodyDiv w:val="1"/>
      <w:marLeft w:val="0"/>
      <w:marRight w:val="0"/>
      <w:marTop w:val="0"/>
      <w:marBottom w:val="0"/>
      <w:divBdr>
        <w:top w:val="none" w:sz="0" w:space="0" w:color="auto"/>
        <w:left w:val="none" w:sz="0" w:space="0" w:color="auto"/>
        <w:bottom w:val="none" w:sz="0" w:space="0" w:color="auto"/>
        <w:right w:val="none" w:sz="0" w:space="0" w:color="auto"/>
      </w:divBdr>
    </w:div>
    <w:div w:id="1762986297">
      <w:bodyDiv w:val="1"/>
      <w:marLeft w:val="0"/>
      <w:marRight w:val="0"/>
      <w:marTop w:val="0"/>
      <w:marBottom w:val="0"/>
      <w:divBdr>
        <w:top w:val="none" w:sz="0" w:space="0" w:color="auto"/>
        <w:left w:val="none" w:sz="0" w:space="0" w:color="auto"/>
        <w:bottom w:val="none" w:sz="0" w:space="0" w:color="auto"/>
        <w:right w:val="none" w:sz="0" w:space="0" w:color="auto"/>
      </w:divBdr>
    </w:div>
    <w:div w:id="1763866690">
      <w:bodyDiv w:val="1"/>
      <w:marLeft w:val="0"/>
      <w:marRight w:val="0"/>
      <w:marTop w:val="0"/>
      <w:marBottom w:val="0"/>
      <w:divBdr>
        <w:top w:val="none" w:sz="0" w:space="0" w:color="auto"/>
        <w:left w:val="none" w:sz="0" w:space="0" w:color="auto"/>
        <w:bottom w:val="none" w:sz="0" w:space="0" w:color="auto"/>
        <w:right w:val="none" w:sz="0" w:space="0" w:color="auto"/>
      </w:divBdr>
    </w:div>
    <w:div w:id="1764257037">
      <w:bodyDiv w:val="1"/>
      <w:marLeft w:val="0"/>
      <w:marRight w:val="0"/>
      <w:marTop w:val="0"/>
      <w:marBottom w:val="0"/>
      <w:divBdr>
        <w:top w:val="none" w:sz="0" w:space="0" w:color="auto"/>
        <w:left w:val="none" w:sz="0" w:space="0" w:color="auto"/>
        <w:bottom w:val="none" w:sz="0" w:space="0" w:color="auto"/>
        <w:right w:val="none" w:sz="0" w:space="0" w:color="auto"/>
      </w:divBdr>
    </w:div>
    <w:div w:id="1764302296">
      <w:bodyDiv w:val="1"/>
      <w:marLeft w:val="0"/>
      <w:marRight w:val="0"/>
      <w:marTop w:val="0"/>
      <w:marBottom w:val="0"/>
      <w:divBdr>
        <w:top w:val="none" w:sz="0" w:space="0" w:color="auto"/>
        <w:left w:val="none" w:sz="0" w:space="0" w:color="auto"/>
        <w:bottom w:val="none" w:sz="0" w:space="0" w:color="auto"/>
        <w:right w:val="none" w:sz="0" w:space="0" w:color="auto"/>
      </w:divBdr>
    </w:div>
    <w:div w:id="1764372144">
      <w:bodyDiv w:val="1"/>
      <w:marLeft w:val="0"/>
      <w:marRight w:val="0"/>
      <w:marTop w:val="0"/>
      <w:marBottom w:val="0"/>
      <w:divBdr>
        <w:top w:val="none" w:sz="0" w:space="0" w:color="auto"/>
        <w:left w:val="none" w:sz="0" w:space="0" w:color="auto"/>
        <w:bottom w:val="none" w:sz="0" w:space="0" w:color="auto"/>
        <w:right w:val="none" w:sz="0" w:space="0" w:color="auto"/>
      </w:divBdr>
    </w:div>
    <w:div w:id="1764376126">
      <w:bodyDiv w:val="1"/>
      <w:marLeft w:val="0"/>
      <w:marRight w:val="0"/>
      <w:marTop w:val="0"/>
      <w:marBottom w:val="0"/>
      <w:divBdr>
        <w:top w:val="none" w:sz="0" w:space="0" w:color="auto"/>
        <w:left w:val="none" w:sz="0" w:space="0" w:color="auto"/>
        <w:bottom w:val="none" w:sz="0" w:space="0" w:color="auto"/>
        <w:right w:val="none" w:sz="0" w:space="0" w:color="auto"/>
      </w:divBdr>
    </w:div>
    <w:div w:id="1764842609">
      <w:bodyDiv w:val="1"/>
      <w:marLeft w:val="0"/>
      <w:marRight w:val="0"/>
      <w:marTop w:val="0"/>
      <w:marBottom w:val="0"/>
      <w:divBdr>
        <w:top w:val="none" w:sz="0" w:space="0" w:color="auto"/>
        <w:left w:val="none" w:sz="0" w:space="0" w:color="auto"/>
        <w:bottom w:val="none" w:sz="0" w:space="0" w:color="auto"/>
        <w:right w:val="none" w:sz="0" w:space="0" w:color="auto"/>
      </w:divBdr>
    </w:div>
    <w:div w:id="1765029223">
      <w:bodyDiv w:val="1"/>
      <w:marLeft w:val="0"/>
      <w:marRight w:val="0"/>
      <w:marTop w:val="0"/>
      <w:marBottom w:val="0"/>
      <w:divBdr>
        <w:top w:val="none" w:sz="0" w:space="0" w:color="auto"/>
        <w:left w:val="none" w:sz="0" w:space="0" w:color="auto"/>
        <w:bottom w:val="none" w:sz="0" w:space="0" w:color="auto"/>
        <w:right w:val="none" w:sz="0" w:space="0" w:color="auto"/>
      </w:divBdr>
    </w:div>
    <w:div w:id="1765030985">
      <w:bodyDiv w:val="1"/>
      <w:marLeft w:val="0"/>
      <w:marRight w:val="0"/>
      <w:marTop w:val="0"/>
      <w:marBottom w:val="0"/>
      <w:divBdr>
        <w:top w:val="none" w:sz="0" w:space="0" w:color="auto"/>
        <w:left w:val="none" w:sz="0" w:space="0" w:color="auto"/>
        <w:bottom w:val="none" w:sz="0" w:space="0" w:color="auto"/>
        <w:right w:val="none" w:sz="0" w:space="0" w:color="auto"/>
      </w:divBdr>
    </w:div>
    <w:div w:id="1765107311">
      <w:bodyDiv w:val="1"/>
      <w:marLeft w:val="0"/>
      <w:marRight w:val="0"/>
      <w:marTop w:val="0"/>
      <w:marBottom w:val="0"/>
      <w:divBdr>
        <w:top w:val="none" w:sz="0" w:space="0" w:color="auto"/>
        <w:left w:val="none" w:sz="0" w:space="0" w:color="auto"/>
        <w:bottom w:val="none" w:sz="0" w:space="0" w:color="auto"/>
        <w:right w:val="none" w:sz="0" w:space="0" w:color="auto"/>
      </w:divBdr>
    </w:div>
    <w:div w:id="1765110424">
      <w:bodyDiv w:val="1"/>
      <w:marLeft w:val="0"/>
      <w:marRight w:val="0"/>
      <w:marTop w:val="0"/>
      <w:marBottom w:val="0"/>
      <w:divBdr>
        <w:top w:val="none" w:sz="0" w:space="0" w:color="auto"/>
        <w:left w:val="none" w:sz="0" w:space="0" w:color="auto"/>
        <w:bottom w:val="none" w:sz="0" w:space="0" w:color="auto"/>
        <w:right w:val="none" w:sz="0" w:space="0" w:color="auto"/>
      </w:divBdr>
    </w:div>
    <w:div w:id="1765150007">
      <w:bodyDiv w:val="1"/>
      <w:marLeft w:val="0"/>
      <w:marRight w:val="0"/>
      <w:marTop w:val="0"/>
      <w:marBottom w:val="0"/>
      <w:divBdr>
        <w:top w:val="none" w:sz="0" w:space="0" w:color="auto"/>
        <w:left w:val="none" w:sz="0" w:space="0" w:color="auto"/>
        <w:bottom w:val="none" w:sz="0" w:space="0" w:color="auto"/>
        <w:right w:val="none" w:sz="0" w:space="0" w:color="auto"/>
      </w:divBdr>
    </w:div>
    <w:div w:id="1765539873">
      <w:bodyDiv w:val="1"/>
      <w:marLeft w:val="0"/>
      <w:marRight w:val="0"/>
      <w:marTop w:val="0"/>
      <w:marBottom w:val="0"/>
      <w:divBdr>
        <w:top w:val="none" w:sz="0" w:space="0" w:color="auto"/>
        <w:left w:val="none" w:sz="0" w:space="0" w:color="auto"/>
        <w:bottom w:val="none" w:sz="0" w:space="0" w:color="auto"/>
        <w:right w:val="none" w:sz="0" w:space="0" w:color="auto"/>
      </w:divBdr>
    </w:div>
    <w:div w:id="1765611697">
      <w:bodyDiv w:val="1"/>
      <w:marLeft w:val="0"/>
      <w:marRight w:val="0"/>
      <w:marTop w:val="0"/>
      <w:marBottom w:val="0"/>
      <w:divBdr>
        <w:top w:val="none" w:sz="0" w:space="0" w:color="auto"/>
        <w:left w:val="none" w:sz="0" w:space="0" w:color="auto"/>
        <w:bottom w:val="none" w:sz="0" w:space="0" w:color="auto"/>
        <w:right w:val="none" w:sz="0" w:space="0" w:color="auto"/>
      </w:divBdr>
    </w:div>
    <w:div w:id="1765683102">
      <w:bodyDiv w:val="1"/>
      <w:marLeft w:val="0"/>
      <w:marRight w:val="0"/>
      <w:marTop w:val="0"/>
      <w:marBottom w:val="0"/>
      <w:divBdr>
        <w:top w:val="none" w:sz="0" w:space="0" w:color="auto"/>
        <w:left w:val="none" w:sz="0" w:space="0" w:color="auto"/>
        <w:bottom w:val="none" w:sz="0" w:space="0" w:color="auto"/>
        <w:right w:val="none" w:sz="0" w:space="0" w:color="auto"/>
      </w:divBdr>
    </w:div>
    <w:div w:id="1765955167">
      <w:bodyDiv w:val="1"/>
      <w:marLeft w:val="0"/>
      <w:marRight w:val="0"/>
      <w:marTop w:val="0"/>
      <w:marBottom w:val="0"/>
      <w:divBdr>
        <w:top w:val="none" w:sz="0" w:space="0" w:color="auto"/>
        <w:left w:val="none" w:sz="0" w:space="0" w:color="auto"/>
        <w:bottom w:val="none" w:sz="0" w:space="0" w:color="auto"/>
        <w:right w:val="none" w:sz="0" w:space="0" w:color="auto"/>
      </w:divBdr>
    </w:div>
    <w:div w:id="1766924888">
      <w:bodyDiv w:val="1"/>
      <w:marLeft w:val="0"/>
      <w:marRight w:val="0"/>
      <w:marTop w:val="0"/>
      <w:marBottom w:val="0"/>
      <w:divBdr>
        <w:top w:val="none" w:sz="0" w:space="0" w:color="auto"/>
        <w:left w:val="none" w:sz="0" w:space="0" w:color="auto"/>
        <w:bottom w:val="none" w:sz="0" w:space="0" w:color="auto"/>
        <w:right w:val="none" w:sz="0" w:space="0" w:color="auto"/>
      </w:divBdr>
    </w:div>
    <w:div w:id="1767069139">
      <w:bodyDiv w:val="1"/>
      <w:marLeft w:val="0"/>
      <w:marRight w:val="0"/>
      <w:marTop w:val="0"/>
      <w:marBottom w:val="0"/>
      <w:divBdr>
        <w:top w:val="none" w:sz="0" w:space="0" w:color="auto"/>
        <w:left w:val="none" w:sz="0" w:space="0" w:color="auto"/>
        <w:bottom w:val="none" w:sz="0" w:space="0" w:color="auto"/>
        <w:right w:val="none" w:sz="0" w:space="0" w:color="auto"/>
      </w:divBdr>
    </w:div>
    <w:div w:id="1768193514">
      <w:bodyDiv w:val="1"/>
      <w:marLeft w:val="0"/>
      <w:marRight w:val="0"/>
      <w:marTop w:val="0"/>
      <w:marBottom w:val="0"/>
      <w:divBdr>
        <w:top w:val="none" w:sz="0" w:space="0" w:color="auto"/>
        <w:left w:val="none" w:sz="0" w:space="0" w:color="auto"/>
        <w:bottom w:val="none" w:sz="0" w:space="0" w:color="auto"/>
        <w:right w:val="none" w:sz="0" w:space="0" w:color="auto"/>
      </w:divBdr>
    </w:div>
    <w:div w:id="1768228150">
      <w:bodyDiv w:val="1"/>
      <w:marLeft w:val="0"/>
      <w:marRight w:val="0"/>
      <w:marTop w:val="0"/>
      <w:marBottom w:val="0"/>
      <w:divBdr>
        <w:top w:val="none" w:sz="0" w:space="0" w:color="auto"/>
        <w:left w:val="none" w:sz="0" w:space="0" w:color="auto"/>
        <w:bottom w:val="none" w:sz="0" w:space="0" w:color="auto"/>
        <w:right w:val="none" w:sz="0" w:space="0" w:color="auto"/>
      </w:divBdr>
    </w:div>
    <w:div w:id="1768454620">
      <w:bodyDiv w:val="1"/>
      <w:marLeft w:val="0"/>
      <w:marRight w:val="0"/>
      <w:marTop w:val="0"/>
      <w:marBottom w:val="0"/>
      <w:divBdr>
        <w:top w:val="none" w:sz="0" w:space="0" w:color="auto"/>
        <w:left w:val="none" w:sz="0" w:space="0" w:color="auto"/>
        <w:bottom w:val="none" w:sz="0" w:space="0" w:color="auto"/>
        <w:right w:val="none" w:sz="0" w:space="0" w:color="auto"/>
      </w:divBdr>
    </w:div>
    <w:div w:id="1768620681">
      <w:bodyDiv w:val="1"/>
      <w:marLeft w:val="0"/>
      <w:marRight w:val="0"/>
      <w:marTop w:val="0"/>
      <w:marBottom w:val="0"/>
      <w:divBdr>
        <w:top w:val="none" w:sz="0" w:space="0" w:color="auto"/>
        <w:left w:val="none" w:sz="0" w:space="0" w:color="auto"/>
        <w:bottom w:val="none" w:sz="0" w:space="0" w:color="auto"/>
        <w:right w:val="none" w:sz="0" w:space="0" w:color="auto"/>
      </w:divBdr>
    </w:div>
    <w:div w:id="1768958790">
      <w:bodyDiv w:val="1"/>
      <w:marLeft w:val="0"/>
      <w:marRight w:val="0"/>
      <w:marTop w:val="0"/>
      <w:marBottom w:val="0"/>
      <w:divBdr>
        <w:top w:val="none" w:sz="0" w:space="0" w:color="auto"/>
        <w:left w:val="none" w:sz="0" w:space="0" w:color="auto"/>
        <w:bottom w:val="none" w:sz="0" w:space="0" w:color="auto"/>
        <w:right w:val="none" w:sz="0" w:space="0" w:color="auto"/>
      </w:divBdr>
    </w:div>
    <w:div w:id="1768961822">
      <w:bodyDiv w:val="1"/>
      <w:marLeft w:val="0"/>
      <w:marRight w:val="0"/>
      <w:marTop w:val="0"/>
      <w:marBottom w:val="0"/>
      <w:divBdr>
        <w:top w:val="none" w:sz="0" w:space="0" w:color="auto"/>
        <w:left w:val="none" w:sz="0" w:space="0" w:color="auto"/>
        <w:bottom w:val="none" w:sz="0" w:space="0" w:color="auto"/>
        <w:right w:val="none" w:sz="0" w:space="0" w:color="auto"/>
      </w:divBdr>
    </w:div>
    <w:div w:id="1769347960">
      <w:bodyDiv w:val="1"/>
      <w:marLeft w:val="0"/>
      <w:marRight w:val="0"/>
      <w:marTop w:val="0"/>
      <w:marBottom w:val="0"/>
      <w:divBdr>
        <w:top w:val="none" w:sz="0" w:space="0" w:color="auto"/>
        <w:left w:val="none" w:sz="0" w:space="0" w:color="auto"/>
        <w:bottom w:val="none" w:sz="0" w:space="0" w:color="auto"/>
        <w:right w:val="none" w:sz="0" w:space="0" w:color="auto"/>
      </w:divBdr>
    </w:div>
    <w:div w:id="1770345177">
      <w:bodyDiv w:val="1"/>
      <w:marLeft w:val="0"/>
      <w:marRight w:val="0"/>
      <w:marTop w:val="0"/>
      <w:marBottom w:val="0"/>
      <w:divBdr>
        <w:top w:val="none" w:sz="0" w:space="0" w:color="auto"/>
        <w:left w:val="none" w:sz="0" w:space="0" w:color="auto"/>
        <w:bottom w:val="none" w:sz="0" w:space="0" w:color="auto"/>
        <w:right w:val="none" w:sz="0" w:space="0" w:color="auto"/>
      </w:divBdr>
    </w:div>
    <w:div w:id="1770352053">
      <w:bodyDiv w:val="1"/>
      <w:marLeft w:val="0"/>
      <w:marRight w:val="0"/>
      <w:marTop w:val="0"/>
      <w:marBottom w:val="0"/>
      <w:divBdr>
        <w:top w:val="none" w:sz="0" w:space="0" w:color="auto"/>
        <w:left w:val="none" w:sz="0" w:space="0" w:color="auto"/>
        <w:bottom w:val="none" w:sz="0" w:space="0" w:color="auto"/>
        <w:right w:val="none" w:sz="0" w:space="0" w:color="auto"/>
      </w:divBdr>
    </w:div>
    <w:div w:id="1770389674">
      <w:bodyDiv w:val="1"/>
      <w:marLeft w:val="0"/>
      <w:marRight w:val="0"/>
      <w:marTop w:val="0"/>
      <w:marBottom w:val="0"/>
      <w:divBdr>
        <w:top w:val="none" w:sz="0" w:space="0" w:color="auto"/>
        <w:left w:val="none" w:sz="0" w:space="0" w:color="auto"/>
        <w:bottom w:val="none" w:sz="0" w:space="0" w:color="auto"/>
        <w:right w:val="none" w:sz="0" w:space="0" w:color="auto"/>
      </w:divBdr>
    </w:div>
    <w:div w:id="1770469696">
      <w:bodyDiv w:val="1"/>
      <w:marLeft w:val="0"/>
      <w:marRight w:val="0"/>
      <w:marTop w:val="0"/>
      <w:marBottom w:val="0"/>
      <w:divBdr>
        <w:top w:val="none" w:sz="0" w:space="0" w:color="auto"/>
        <w:left w:val="none" w:sz="0" w:space="0" w:color="auto"/>
        <w:bottom w:val="none" w:sz="0" w:space="0" w:color="auto"/>
        <w:right w:val="none" w:sz="0" w:space="0" w:color="auto"/>
      </w:divBdr>
    </w:div>
    <w:div w:id="1770924974">
      <w:bodyDiv w:val="1"/>
      <w:marLeft w:val="0"/>
      <w:marRight w:val="0"/>
      <w:marTop w:val="0"/>
      <w:marBottom w:val="0"/>
      <w:divBdr>
        <w:top w:val="none" w:sz="0" w:space="0" w:color="auto"/>
        <w:left w:val="none" w:sz="0" w:space="0" w:color="auto"/>
        <w:bottom w:val="none" w:sz="0" w:space="0" w:color="auto"/>
        <w:right w:val="none" w:sz="0" w:space="0" w:color="auto"/>
      </w:divBdr>
    </w:div>
    <w:div w:id="1771048202">
      <w:bodyDiv w:val="1"/>
      <w:marLeft w:val="0"/>
      <w:marRight w:val="0"/>
      <w:marTop w:val="0"/>
      <w:marBottom w:val="0"/>
      <w:divBdr>
        <w:top w:val="none" w:sz="0" w:space="0" w:color="auto"/>
        <w:left w:val="none" w:sz="0" w:space="0" w:color="auto"/>
        <w:bottom w:val="none" w:sz="0" w:space="0" w:color="auto"/>
        <w:right w:val="none" w:sz="0" w:space="0" w:color="auto"/>
      </w:divBdr>
    </w:div>
    <w:div w:id="1771049781">
      <w:bodyDiv w:val="1"/>
      <w:marLeft w:val="0"/>
      <w:marRight w:val="0"/>
      <w:marTop w:val="0"/>
      <w:marBottom w:val="0"/>
      <w:divBdr>
        <w:top w:val="none" w:sz="0" w:space="0" w:color="auto"/>
        <w:left w:val="none" w:sz="0" w:space="0" w:color="auto"/>
        <w:bottom w:val="none" w:sz="0" w:space="0" w:color="auto"/>
        <w:right w:val="none" w:sz="0" w:space="0" w:color="auto"/>
      </w:divBdr>
    </w:div>
    <w:div w:id="1771467757">
      <w:bodyDiv w:val="1"/>
      <w:marLeft w:val="0"/>
      <w:marRight w:val="0"/>
      <w:marTop w:val="0"/>
      <w:marBottom w:val="0"/>
      <w:divBdr>
        <w:top w:val="none" w:sz="0" w:space="0" w:color="auto"/>
        <w:left w:val="none" w:sz="0" w:space="0" w:color="auto"/>
        <w:bottom w:val="none" w:sz="0" w:space="0" w:color="auto"/>
        <w:right w:val="none" w:sz="0" w:space="0" w:color="auto"/>
      </w:divBdr>
    </w:div>
    <w:div w:id="1771780094">
      <w:bodyDiv w:val="1"/>
      <w:marLeft w:val="0"/>
      <w:marRight w:val="0"/>
      <w:marTop w:val="0"/>
      <w:marBottom w:val="0"/>
      <w:divBdr>
        <w:top w:val="none" w:sz="0" w:space="0" w:color="auto"/>
        <w:left w:val="none" w:sz="0" w:space="0" w:color="auto"/>
        <w:bottom w:val="none" w:sz="0" w:space="0" w:color="auto"/>
        <w:right w:val="none" w:sz="0" w:space="0" w:color="auto"/>
      </w:divBdr>
    </w:div>
    <w:div w:id="1771851415">
      <w:bodyDiv w:val="1"/>
      <w:marLeft w:val="0"/>
      <w:marRight w:val="0"/>
      <w:marTop w:val="0"/>
      <w:marBottom w:val="0"/>
      <w:divBdr>
        <w:top w:val="none" w:sz="0" w:space="0" w:color="auto"/>
        <w:left w:val="none" w:sz="0" w:space="0" w:color="auto"/>
        <w:bottom w:val="none" w:sz="0" w:space="0" w:color="auto"/>
        <w:right w:val="none" w:sz="0" w:space="0" w:color="auto"/>
      </w:divBdr>
    </w:div>
    <w:div w:id="1772703229">
      <w:bodyDiv w:val="1"/>
      <w:marLeft w:val="0"/>
      <w:marRight w:val="0"/>
      <w:marTop w:val="0"/>
      <w:marBottom w:val="0"/>
      <w:divBdr>
        <w:top w:val="none" w:sz="0" w:space="0" w:color="auto"/>
        <w:left w:val="none" w:sz="0" w:space="0" w:color="auto"/>
        <w:bottom w:val="none" w:sz="0" w:space="0" w:color="auto"/>
        <w:right w:val="none" w:sz="0" w:space="0" w:color="auto"/>
      </w:divBdr>
    </w:div>
    <w:div w:id="1773163357">
      <w:bodyDiv w:val="1"/>
      <w:marLeft w:val="0"/>
      <w:marRight w:val="0"/>
      <w:marTop w:val="0"/>
      <w:marBottom w:val="0"/>
      <w:divBdr>
        <w:top w:val="none" w:sz="0" w:space="0" w:color="auto"/>
        <w:left w:val="none" w:sz="0" w:space="0" w:color="auto"/>
        <w:bottom w:val="none" w:sz="0" w:space="0" w:color="auto"/>
        <w:right w:val="none" w:sz="0" w:space="0" w:color="auto"/>
      </w:divBdr>
    </w:div>
    <w:div w:id="1773358596">
      <w:bodyDiv w:val="1"/>
      <w:marLeft w:val="0"/>
      <w:marRight w:val="0"/>
      <w:marTop w:val="0"/>
      <w:marBottom w:val="0"/>
      <w:divBdr>
        <w:top w:val="none" w:sz="0" w:space="0" w:color="auto"/>
        <w:left w:val="none" w:sz="0" w:space="0" w:color="auto"/>
        <w:bottom w:val="none" w:sz="0" w:space="0" w:color="auto"/>
        <w:right w:val="none" w:sz="0" w:space="0" w:color="auto"/>
      </w:divBdr>
    </w:div>
    <w:div w:id="1773740574">
      <w:bodyDiv w:val="1"/>
      <w:marLeft w:val="0"/>
      <w:marRight w:val="0"/>
      <w:marTop w:val="0"/>
      <w:marBottom w:val="0"/>
      <w:divBdr>
        <w:top w:val="none" w:sz="0" w:space="0" w:color="auto"/>
        <w:left w:val="none" w:sz="0" w:space="0" w:color="auto"/>
        <w:bottom w:val="none" w:sz="0" w:space="0" w:color="auto"/>
        <w:right w:val="none" w:sz="0" w:space="0" w:color="auto"/>
      </w:divBdr>
    </w:div>
    <w:div w:id="1773938270">
      <w:bodyDiv w:val="1"/>
      <w:marLeft w:val="0"/>
      <w:marRight w:val="0"/>
      <w:marTop w:val="0"/>
      <w:marBottom w:val="0"/>
      <w:divBdr>
        <w:top w:val="none" w:sz="0" w:space="0" w:color="auto"/>
        <w:left w:val="none" w:sz="0" w:space="0" w:color="auto"/>
        <w:bottom w:val="none" w:sz="0" w:space="0" w:color="auto"/>
        <w:right w:val="none" w:sz="0" w:space="0" w:color="auto"/>
      </w:divBdr>
    </w:div>
    <w:div w:id="1774010849">
      <w:bodyDiv w:val="1"/>
      <w:marLeft w:val="0"/>
      <w:marRight w:val="0"/>
      <w:marTop w:val="0"/>
      <w:marBottom w:val="0"/>
      <w:divBdr>
        <w:top w:val="none" w:sz="0" w:space="0" w:color="auto"/>
        <w:left w:val="none" w:sz="0" w:space="0" w:color="auto"/>
        <w:bottom w:val="none" w:sz="0" w:space="0" w:color="auto"/>
        <w:right w:val="none" w:sz="0" w:space="0" w:color="auto"/>
      </w:divBdr>
    </w:div>
    <w:div w:id="1774209865">
      <w:bodyDiv w:val="1"/>
      <w:marLeft w:val="0"/>
      <w:marRight w:val="0"/>
      <w:marTop w:val="0"/>
      <w:marBottom w:val="0"/>
      <w:divBdr>
        <w:top w:val="none" w:sz="0" w:space="0" w:color="auto"/>
        <w:left w:val="none" w:sz="0" w:space="0" w:color="auto"/>
        <w:bottom w:val="none" w:sz="0" w:space="0" w:color="auto"/>
        <w:right w:val="none" w:sz="0" w:space="0" w:color="auto"/>
      </w:divBdr>
    </w:div>
    <w:div w:id="1774545259">
      <w:bodyDiv w:val="1"/>
      <w:marLeft w:val="0"/>
      <w:marRight w:val="0"/>
      <w:marTop w:val="0"/>
      <w:marBottom w:val="0"/>
      <w:divBdr>
        <w:top w:val="none" w:sz="0" w:space="0" w:color="auto"/>
        <w:left w:val="none" w:sz="0" w:space="0" w:color="auto"/>
        <w:bottom w:val="none" w:sz="0" w:space="0" w:color="auto"/>
        <w:right w:val="none" w:sz="0" w:space="0" w:color="auto"/>
      </w:divBdr>
    </w:div>
    <w:div w:id="1775592477">
      <w:bodyDiv w:val="1"/>
      <w:marLeft w:val="0"/>
      <w:marRight w:val="0"/>
      <w:marTop w:val="0"/>
      <w:marBottom w:val="0"/>
      <w:divBdr>
        <w:top w:val="none" w:sz="0" w:space="0" w:color="auto"/>
        <w:left w:val="none" w:sz="0" w:space="0" w:color="auto"/>
        <w:bottom w:val="none" w:sz="0" w:space="0" w:color="auto"/>
        <w:right w:val="none" w:sz="0" w:space="0" w:color="auto"/>
      </w:divBdr>
    </w:div>
    <w:div w:id="1775634676">
      <w:bodyDiv w:val="1"/>
      <w:marLeft w:val="0"/>
      <w:marRight w:val="0"/>
      <w:marTop w:val="0"/>
      <w:marBottom w:val="0"/>
      <w:divBdr>
        <w:top w:val="none" w:sz="0" w:space="0" w:color="auto"/>
        <w:left w:val="none" w:sz="0" w:space="0" w:color="auto"/>
        <w:bottom w:val="none" w:sz="0" w:space="0" w:color="auto"/>
        <w:right w:val="none" w:sz="0" w:space="0" w:color="auto"/>
      </w:divBdr>
    </w:div>
    <w:div w:id="1776247388">
      <w:bodyDiv w:val="1"/>
      <w:marLeft w:val="0"/>
      <w:marRight w:val="0"/>
      <w:marTop w:val="0"/>
      <w:marBottom w:val="0"/>
      <w:divBdr>
        <w:top w:val="none" w:sz="0" w:space="0" w:color="auto"/>
        <w:left w:val="none" w:sz="0" w:space="0" w:color="auto"/>
        <w:bottom w:val="none" w:sz="0" w:space="0" w:color="auto"/>
        <w:right w:val="none" w:sz="0" w:space="0" w:color="auto"/>
      </w:divBdr>
    </w:div>
    <w:div w:id="1776556297">
      <w:bodyDiv w:val="1"/>
      <w:marLeft w:val="0"/>
      <w:marRight w:val="0"/>
      <w:marTop w:val="0"/>
      <w:marBottom w:val="0"/>
      <w:divBdr>
        <w:top w:val="none" w:sz="0" w:space="0" w:color="auto"/>
        <w:left w:val="none" w:sz="0" w:space="0" w:color="auto"/>
        <w:bottom w:val="none" w:sz="0" w:space="0" w:color="auto"/>
        <w:right w:val="none" w:sz="0" w:space="0" w:color="auto"/>
      </w:divBdr>
    </w:div>
    <w:div w:id="1776629760">
      <w:bodyDiv w:val="1"/>
      <w:marLeft w:val="0"/>
      <w:marRight w:val="0"/>
      <w:marTop w:val="0"/>
      <w:marBottom w:val="0"/>
      <w:divBdr>
        <w:top w:val="none" w:sz="0" w:space="0" w:color="auto"/>
        <w:left w:val="none" w:sz="0" w:space="0" w:color="auto"/>
        <w:bottom w:val="none" w:sz="0" w:space="0" w:color="auto"/>
        <w:right w:val="none" w:sz="0" w:space="0" w:color="auto"/>
      </w:divBdr>
    </w:div>
    <w:div w:id="1776633850">
      <w:bodyDiv w:val="1"/>
      <w:marLeft w:val="0"/>
      <w:marRight w:val="0"/>
      <w:marTop w:val="0"/>
      <w:marBottom w:val="0"/>
      <w:divBdr>
        <w:top w:val="none" w:sz="0" w:space="0" w:color="auto"/>
        <w:left w:val="none" w:sz="0" w:space="0" w:color="auto"/>
        <w:bottom w:val="none" w:sz="0" w:space="0" w:color="auto"/>
        <w:right w:val="none" w:sz="0" w:space="0" w:color="auto"/>
      </w:divBdr>
    </w:div>
    <w:div w:id="1776898070">
      <w:bodyDiv w:val="1"/>
      <w:marLeft w:val="0"/>
      <w:marRight w:val="0"/>
      <w:marTop w:val="0"/>
      <w:marBottom w:val="0"/>
      <w:divBdr>
        <w:top w:val="none" w:sz="0" w:space="0" w:color="auto"/>
        <w:left w:val="none" w:sz="0" w:space="0" w:color="auto"/>
        <w:bottom w:val="none" w:sz="0" w:space="0" w:color="auto"/>
        <w:right w:val="none" w:sz="0" w:space="0" w:color="auto"/>
      </w:divBdr>
    </w:div>
    <w:div w:id="1776972406">
      <w:bodyDiv w:val="1"/>
      <w:marLeft w:val="0"/>
      <w:marRight w:val="0"/>
      <w:marTop w:val="0"/>
      <w:marBottom w:val="0"/>
      <w:divBdr>
        <w:top w:val="none" w:sz="0" w:space="0" w:color="auto"/>
        <w:left w:val="none" w:sz="0" w:space="0" w:color="auto"/>
        <w:bottom w:val="none" w:sz="0" w:space="0" w:color="auto"/>
        <w:right w:val="none" w:sz="0" w:space="0" w:color="auto"/>
      </w:divBdr>
    </w:div>
    <w:div w:id="1777676684">
      <w:bodyDiv w:val="1"/>
      <w:marLeft w:val="0"/>
      <w:marRight w:val="0"/>
      <w:marTop w:val="0"/>
      <w:marBottom w:val="0"/>
      <w:divBdr>
        <w:top w:val="none" w:sz="0" w:space="0" w:color="auto"/>
        <w:left w:val="none" w:sz="0" w:space="0" w:color="auto"/>
        <w:bottom w:val="none" w:sz="0" w:space="0" w:color="auto"/>
        <w:right w:val="none" w:sz="0" w:space="0" w:color="auto"/>
      </w:divBdr>
    </w:div>
    <w:div w:id="1778018176">
      <w:bodyDiv w:val="1"/>
      <w:marLeft w:val="0"/>
      <w:marRight w:val="0"/>
      <w:marTop w:val="0"/>
      <w:marBottom w:val="0"/>
      <w:divBdr>
        <w:top w:val="none" w:sz="0" w:space="0" w:color="auto"/>
        <w:left w:val="none" w:sz="0" w:space="0" w:color="auto"/>
        <w:bottom w:val="none" w:sz="0" w:space="0" w:color="auto"/>
        <w:right w:val="none" w:sz="0" w:space="0" w:color="auto"/>
      </w:divBdr>
    </w:div>
    <w:div w:id="1778134867">
      <w:bodyDiv w:val="1"/>
      <w:marLeft w:val="0"/>
      <w:marRight w:val="0"/>
      <w:marTop w:val="0"/>
      <w:marBottom w:val="0"/>
      <w:divBdr>
        <w:top w:val="none" w:sz="0" w:space="0" w:color="auto"/>
        <w:left w:val="none" w:sz="0" w:space="0" w:color="auto"/>
        <w:bottom w:val="none" w:sz="0" w:space="0" w:color="auto"/>
        <w:right w:val="none" w:sz="0" w:space="0" w:color="auto"/>
      </w:divBdr>
    </w:div>
    <w:div w:id="1778482385">
      <w:bodyDiv w:val="1"/>
      <w:marLeft w:val="0"/>
      <w:marRight w:val="0"/>
      <w:marTop w:val="0"/>
      <w:marBottom w:val="0"/>
      <w:divBdr>
        <w:top w:val="none" w:sz="0" w:space="0" w:color="auto"/>
        <w:left w:val="none" w:sz="0" w:space="0" w:color="auto"/>
        <w:bottom w:val="none" w:sz="0" w:space="0" w:color="auto"/>
        <w:right w:val="none" w:sz="0" w:space="0" w:color="auto"/>
      </w:divBdr>
    </w:div>
    <w:div w:id="1779712607">
      <w:bodyDiv w:val="1"/>
      <w:marLeft w:val="0"/>
      <w:marRight w:val="0"/>
      <w:marTop w:val="0"/>
      <w:marBottom w:val="0"/>
      <w:divBdr>
        <w:top w:val="none" w:sz="0" w:space="0" w:color="auto"/>
        <w:left w:val="none" w:sz="0" w:space="0" w:color="auto"/>
        <w:bottom w:val="none" w:sz="0" w:space="0" w:color="auto"/>
        <w:right w:val="none" w:sz="0" w:space="0" w:color="auto"/>
      </w:divBdr>
    </w:div>
    <w:div w:id="1779911846">
      <w:bodyDiv w:val="1"/>
      <w:marLeft w:val="0"/>
      <w:marRight w:val="0"/>
      <w:marTop w:val="0"/>
      <w:marBottom w:val="0"/>
      <w:divBdr>
        <w:top w:val="none" w:sz="0" w:space="0" w:color="auto"/>
        <w:left w:val="none" w:sz="0" w:space="0" w:color="auto"/>
        <w:bottom w:val="none" w:sz="0" w:space="0" w:color="auto"/>
        <w:right w:val="none" w:sz="0" w:space="0" w:color="auto"/>
      </w:divBdr>
    </w:div>
    <w:div w:id="1780024658">
      <w:bodyDiv w:val="1"/>
      <w:marLeft w:val="0"/>
      <w:marRight w:val="0"/>
      <w:marTop w:val="0"/>
      <w:marBottom w:val="0"/>
      <w:divBdr>
        <w:top w:val="none" w:sz="0" w:space="0" w:color="auto"/>
        <w:left w:val="none" w:sz="0" w:space="0" w:color="auto"/>
        <w:bottom w:val="none" w:sz="0" w:space="0" w:color="auto"/>
        <w:right w:val="none" w:sz="0" w:space="0" w:color="auto"/>
      </w:divBdr>
    </w:div>
    <w:div w:id="1780177043">
      <w:bodyDiv w:val="1"/>
      <w:marLeft w:val="0"/>
      <w:marRight w:val="0"/>
      <w:marTop w:val="0"/>
      <w:marBottom w:val="0"/>
      <w:divBdr>
        <w:top w:val="none" w:sz="0" w:space="0" w:color="auto"/>
        <w:left w:val="none" w:sz="0" w:space="0" w:color="auto"/>
        <w:bottom w:val="none" w:sz="0" w:space="0" w:color="auto"/>
        <w:right w:val="none" w:sz="0" w:space="0" w:color="auto"/>
      </w:divBdr>
    </w:div>
    <w:div w:id="1780179733">
      <w:bodyDiv w:val="1"/>
      <w:marLeft w:val="0"/>
      <w:marRight w:val="0"/>
      <w:marTop w:val="0"/>
      <w:marBottom w:val="0"/>
      <w:divBdr>
        <w:top w:val="none" w:sz="0" w:space="0" w:color="auto"/>
        <w:left w:val="none" w:sz="0" w:space="0" w:color="auto"/>
        <w:bottom w:val="none" w:sz="0" w:space="0" w:color="auto"/>
        <w:right w:val="none" w:sz="0" w:space="0" w:color="auto"/>
      </w:divBdr>
    </w:div>
    <w:div w:id="1780299845">
      <w:bodyDiv w:val="1"/>
      <w:marLeft w:val="0"/>
      <w:marRight w:val="0"/>
      <w:marTop w:val="0"/>
      <w:marBottom w:val="0"/>
      <w:divBdr>
        <w:top w:val="none" w:sz="0" w:space="0" w:color="auto"/>
        <w:left w:val="none" w:sz="0" w:space="0" w:color="auto"/>
        <w:bottom w:val="none" w:sz="0" w:space="0" w:color="auto"/>
        <w:right w:val="none" w:sz="0" w:space="0" w:color="auto"/>
      </w:divBdr>
    </w:div>
    <w:div w:id="1780448158">
      <w:bodyDiv w:val="1"/>
      <w:marLeft w:val="0"/>
      <w:marRight w:val="0"/>
      <w:marTop w:val="0"/>
      <w:marBottom w:val="0"/>
      <w:divBdr>
        <w:top w:val="none" w:sz="0" w:space="0" w:color="auto"/>
        <w:left w:val="none" w:sz="0" w:space="0" w:color="auto"/>
        <w:bottom w:val="none" w:sz="0" w:space="0" w:color="auto"/>
        <w:right w:val="none" w:sz="0" w:space="0" w:color="auto"/>
      </w:divBdr>
    </w:div>
    <w:div w:id="1780564520">
      <w:bodyDiv w:val="1"/>
      <w:marLeft w:val="0"/>
      <w:marRight w:val="0"/>
      <w:marTop w:val="0"/>
      <w:marBottom w:val="0"/>
      <w:divBdr>
        <w:top w:val="none" w:sz="0" w:space="0" w:color="auto"/>
        <w:left w:val="none" w:sz="0" w:space="0" w:color="auto"/>
        <w:bottom w:val="none" w:sz="0" w:space="0" w:color="auto"/>
        <w:right w:val="none" w:sz="0" w:space="0" w:color="auto"/>
      </w:divBdr>
    </w:div>
    <w:div w:id="1780567504">
      <w:bodyDiv w:val="1"/>
      <w:marLeft w:val="0"/>
      <w:marRight w:val="0"/>
      <w:marTop w:val="0"/>
      <w:marBottom w:val="0"/>
      <w:divBdr>
        <w:top w:val="none" w:sz="0" w:space="0" w:color="auto"/>
        <w:left w:val="none" w:sz="0" w:space="0" w:color="auto"/>
        <w:bottom w:val="none" w:sz="0" w:space="0" w:color="auto"/>
        <w:right w:val="none" w:sz="0" w:space="0" w:color="auto"/>
      </w:divBdr>
    </w:div>
    <w:div w:id="1780759719">
      <w:bodyDiv w:val="1"/>
      <w:marLeft w:val="0"/>
      <w:marRight w:val="0"/>
      <w:marTop w:val="0"/>
      <w:marBottom w:val="0"/>
      <w:divBdr>
        <w:top w:val="none" w:sz="0" w:space="0" w:color="auto"/>
        <w:left w:val="none" w:sz="0" w:space="0" w:color="auto"/>
        <w:bottom w:val="none" w:sz="0" w:space="0" w:color="auto"/>
        <w:right w:val="none" w:sz="0" w:space="0" w:color="auto"/>
      </w:divBdr>
    </w:div>
    <w:div w:id="1780832376">
      <w:bodyDiv w:val="1"/>
      <w:marLeft w:val="0"/>
      <w:marRight w:val="0"/>
      <w:marTop w:val="0"/>
      <w:marBottom w:val="0"/>
      <w:divBdr>
        <w:top w:val="none" w:sz="0" w:space="0" w:color="auto"/>
        <w:left w:val="none" w:sz="0" w:space="0" w:color="auto"/>
        <w:bottom w:val="none" w:sz="0" w:space="0" w:color="auto"/>
        <w:right w:val="none" w:sz="0" w:space="0" w:color="auto"/>
      </w:divBdr>
    </w:div>
    <w:div w:id="1780878729">
      <w:bodyDiv w:val="1"/>
      <w:marLeft w:val="0"/>
      <w:marRight w:val="0"/>
      <w:marTop w:val="0"/>
      <w:marBottom w:val="0"/>
      <w:divBdr>
        <w:top w:val="none" w:sz="0" w:space="0" w:color="auto"/>
        <w:left w:val="none" w:sz="0" w:space="0" w:color="auto"/>
        <w:bottom w:val="none" w:sz="0" w:space="0" w:color="auto"/>
        <w:right w:val="none" w:sz="0" w:space="0" w:color="auto"/>
      </w:divBdr>
    </w:div>
    <w:div w:id="1780880199">
      <w:bodyDiv w:val="1"/>
      <w:marLeft w:val="0"/>
      <w:marRight w:val="0"/>
      <w:marTop w:val="0"/>
      <w:marBottom w:val="0"/>
      <w:divBdr>
        <w:top w:val="none" w:sz="0" w:space="0" w:color="auto"/>
        <w:left w:val="none" w:sz="0" w:space="0" w:color="auto"/>
        <w:bottom w:val="none" w:sz="0" w:space="0" w:color="auto"/>
        <w:right w:val="none" w:sz="0" w:space="0" w:color="auto"/>
      </w:divBdr>
    </w:div>
    <w:div w:id="1781291551">
      <w:bodyDiv w:val="1"/>
      <w:marLeft w:val="0"/>
      <w:marRight w:val="0"/>
      <w:marTop w:val="0"/>
      <w:marBottom w:val="0"/>
      <w:divBdr>
        <w:top w:val="none" w:sz="0" w:space="0" w:color="auto"/>
        <w:left w:val="none" w:sz="0" w:space="0" w:color="auto"/>
        <w:bottom w:val="none" w:sz="0" w:space="0" w:color="auto"/>
        <w:right w:val="none" w:sz="0" w:space="0" w:color="auto"/>
      </w:divBdr>
    </w:div>
    <w:div w:id="1781295079">
      <w:bodyDiv w:val="1"/>
      <w:marLeft w:val="0"/>
      <w:marRight w:val="0"/>
      <w:marTop w:val="0"/>
      <w:marBottom w:val="0"/>
      <w:divBdr>
        <w:top w:val="none" w:sz="0" w:space="0" w:color="auto"/>
        <w:left w:val="none" w:sz="0" w:space="0" w:color="auto"/>
        <w:bottom w:val="none" w:sz="0" w:space="0" w:color="auto"/>
        <w:right w:val="none" w:sz="0" w:space="0" w:color="auto"/>
      </w:divBdr>
    </w:div>
    <w:div w:id="1781756497">
      <w:bodyDiv w:val="1"/>
      <w:marLeft w:val="0"/>
      <w:marRight w:val="0"/>
      <w:marTop w:val="0"/>
      <w:marBottom w:val="0"/>
      <w:divBdr>
        <w:top w:val="none" w:sz="0" w:space="0" w:color="auto"/>
        <w:left w:val="none" w:sz="0" w:space="0" w:color="auto"/>
        <w:bottom w:val="none" w:sz="0" w:space="0" w:color="auto"/>
        <w:right w:val="none" w:sz="0" w:space="0" w:color="auto"/>
      </w:divBdr>
    </w:div>
    <w:div w:id="1781796325">
      <w:bodyDiv w:val="1"/>
      <w:marLeft w:val="0"/>
      <w:marRight w:val="0"/>
      <w:marTop w:val="0"/>
      <w:marBottom w:val="0"/>
      <w:divBdr>
        <w:top w:val="none" w:sz="0" w:space="0" w:color="auto"/>
        <w:left w:val="none" w:sz="0" w:space="0" w:color="auto"/>
        <w:bottom w:val="none" w:sz="0" w:space="0" w:color="auto"/>
        <w:right w:val="none" w:sz="0" w:space="0" w:color="auto"/>
      </w:divBdr>
    </w:div>
    <w:div w:id="1782069844">
      <w:bodyDiv w:val="1"/>
      <w:marLeft w:val="0"/>
      <w:marRight w:val="0"/>
      <w:marTop w:val="0"/>
      <w:marBottom w:val="0"/>
      <w:divBdr>
        <w:top w:val="none" w:sz="0" w:space="0" w:color="auto"/>
        <w:left w:val="none" w:sz="0" w:space="0" w:color="auto"/>
        <w:bottom w:val="none" w:sz="0" w:space="0" w:color="auto"/>
        <w:right w:val="none" w:sz="0" w:space="0" w:color="auto"/>
      </w:divBdr>
    </w:div>
    <w:div w:id="1782534364">
      <w:bodyDiv w:val="1"/>
      <w:marLeft w:val="0"/>
      <w:marRight w:val="0"/>
      <w:marTop w:val="0"/>
      <w:marBottom w:val="0"/>
      <w:divBdr>
        <w:top w:val="none" w:sz="0" w:space="0" w:color="auto"/>
        <w:left w:val="none" w:sz="0" w:space="0" w:color="auto"/>
        <w:bottom w:val="none" w:sz="0" w:space="0" w:color="auto"/>
        <w:right w:val="none" w:sz="0" w:space="0" w:color="auto"/>
      </w:divBdr>
    </w:div>
    <w:div w:id="1782841675">
      <w:bodyDiv w:val="1"/>
      <w:marLeft w:val="0"/>
      <w:marRight w:val="0"/>
      <w:marTop w:val="0"/>
      <w:marBottom w:val="0"/>
      <w:divBdr>
        <w:top w:val="none" w:sz="0" w:space="0" w:color="auto"/>
        <w:left w:val="none" w:sz="0" w:space="0" w:color="auto"/>
        <w:bottom w:val="none" w:sz="0" w:space="0" w:color="auto"/>
        <w:right w:val="none" w:sz="0" w:space="0" w:color="auto"/>
      </w:divBdr>
    </w:div>
    <w:div w:id="1783497094">
      <w:bodyDiv w:val="1"/>
      <w:marLeft w:val="0"/>
      <w:marRight w:val="0"/>
      <w:marTop w:val="0"/>
      <w:marBottom w:val="0"/>
      <w:divBdr>
        <w:top w:val="none" w:sz="0" w:space="0" w:color="auto"/>
        <w:left w:val="none" w:sz="0" w:space="0" w:color="auto"/>
        <w:bottom w:val="none" w:sz="0" w:space="0" w:color="auto"/>
        <w:right w:val="none" w:sz="0" w:space="0" w:color="auto"/>
      </w:divBdr>
    </w:div>
    <w:div w:id="1783499326">
      <w:bodyDiv w:val="1"/>
      <w:marLeft w:val="0"/>
      <w:marRight w:val="0"/>
      <w:marTop w:val="0"/>
      <w:marBottom w:val="0"/>
      <w:divBdr>
        <w:top w:val="none" w:sz="0" w:space="0" w:color="auto"/>
        <w:left w:val="none" w:sz="0" w:space="0" w:color="auto"/>
        <w:bottom w:val="none" w:sz="0" w:space="0" w:color="auto"/>
        <w:right w:val="none" w:sz="0" w:space="0" w:color="auto"/>
      </w:divBdr>
    </w:div>
    <w:div w:id="1783571815">
      <w:bodyDiv w:val="1"/>
      <w:marLeft w:val="0"/>
      <w:marRight w:val="0"/>
      <w:marTop w:val="0"/>
      <w:marBottom w:val="0"/>
      <w:divBdr>
        <w:top w:val="none" w:sz="0" w:space="0" w:color="auto"/>
        <w:left w:val="none" w:sz="0" w:space="0" w:color="auto"/>
        <w:bottom w:val="none" w:sz="0" w:space="0" w:color="auto"/>
        <w:right w:val="none" w:sz="0" w:space="0" w:color="auto"/>
      </w:divBdr>
    </w:div>
    <w:div w:id="1783845215">
      <w:bodyDiv w:val="1"/>
      <w:marLeft w:val="0"/>
      <w:marRight w:val="0"/>
      <w:marTop w:val="0"/>
      <w:marBottom w:val="0"/>
      <w:divBdr>
        <w:top w:val="none" w:sz="0" w:space="0" w:color="auto"/>
        <w:left w:val="none" w:sz="0" w:space="0" w:color="auto"/>
        <w:bottom w:val="none" w:sz="0" w:space="0" w:color="auto"/>
        <w:right w:val="none" w:sz="0" w:space="0" w:color="auto"/>
      </w:divBdr>
    </w:div>
    <w:div w:id="1784109798">
      <w:bodyDiv w:val="1"/>
      <w:marLeft w:val="0"/>
      <w:marRight w:val="0"/>
      <w:marTop w:val="0"/>
      <w:marBottom w:val="0"/>
      <w:divBdr>
        <w:top w:val="none" w:sz="0" w:space="0" w:color="auto"/>
        <w:left w:val="none" w:sz="0" w:space="0" w:color="auto"/>
        <w:bottom w:val="none" w:sz="0" w:space="0" w:color="auto"/>
        <w:right w:val="none" w:sz="0" w:space="0" w:color="auto"/>
      </w:divBdr>
    </w:div>
    <w:div w:id="1784375028">
      <w:bodyDiv w:val="1"/>
      <w:marLeft w:val="0"/>
      <w:marRight w:val="0"/>
      <w:marTop w:val="0"/>
      <w:marBottom w:val="0"/>
      <w:divBdr>
        <w:top w:val="none" w:sz="0" w:space="0" w:color="auto"/>
        <w:left w:val="none" w:sz="0" w:space="0" w:color="auto"/>
        <w:bottom w:val="none" w:sz="0" w:space="0" w:color="auto"/>
        <w:right w:val="none" w:sz="0" w:space="0" w:color="auto"/>
      </w:divBdr>
    </w:div>
    <w:div w:id="1784575661">
      <w:bodyDiv w:val="1"/>
      <w:marLeft w:val="0"/>
      <w:marRight w:val="0"/>
      <w:marTop w:val="0"/>
      <w:marBottom w:val="0"/>
      <w:divBdr>
        <w:top w:val="none" w:sz="0" w:space="0" w:color="auto"/>
        <w:left w:val="none" w:sz="0" w:space="0" w:color="auto"/>
        <w:bottom w:val="none" w:sz="0" w:space="0" w:color="auto"/>
        <w:right w:val="none" w:sz="0" w:space="0" w:color="auto"/>
      </w:divBdr>
    </w:div>
    <w:div w:id="1785224339">
      <w:bodyDiv w:val="1"/>
      <w:marLeft w:val="0"/>
      <w:marRight w:val="0"/>
      <w:marTop w:val="0"/>
      <w:marBottom w:val="0"/>
      <w:divBdr>
        <w:top w:val="none" w:sz="0" w:space="0" w:color="auto"/>
        <w:left w:val="none" w:sz="0" w:space="0" w:color="auto"/>
        <w:bottom w:val="none" w:sz="0" w:space="0" w:color="auto"/>
        <w:right w:val="none" w:sz="0" w:space="0" w:color="auto"/>
      </w:divBdr>
    </w:div>
    <w:div w:id="1785728491">
      <w:bodyDiv w:val="1"/>
      <w:marLeft w:val="0"/>
      <w:marRight w:val="0"/>
      <w:marTop w:val="0"/>
      <w:marBottom w:val="0"/>
      <w:divBdr>
        <w:top w:val="none" w:sz="0" w:space="0" w:color="auto"/>
        <w:left w:val="none" w:sz="0" w:space="0" w:color="auto"/>
        <w:bottom w:val="none" w:sz="0" w:space="0" w:color="auto"/>
        <w:right w:val="none" w:sz="0" w:space="0" w:color="auto"/>
      </w:divBdr>
    </w:div>
    <w:div w:id="1785885076">
      <w:bodyDiv w:val="1"/>
      <w:marLeft w:val="0"/>
      <w:marRight w:val="0"/>
      <w:marTop w:val="0"/>
      <w:marBottom w:val="0"/>
      <w:divBdr>
        <w:top w:val="none" w:sz="0" w:space="0" w:color="auto"/>
        <w:left w:val="none" w:sz="0" w:space="0" w:color="auto"/>
        <w:bottom w:val="none" w:sz="0" w:space="0" w:color="auto"/>
        <w:right w:val="none" w:sz="0" w:space="0" w:color="auto"/>
      </w:divBdr>
    </w:div>
    <w:div w:id="1786268399">
      <w:bodyDiv w:val="1"/>
      <w:marLeft w:val="0"/>
      <w:marRight w:val="0"/>
      <w:marTop w:val="0"/>
      <w:marBottom w:val="0"/>
      <w:divBdr>
        <w:top w:val="none" w:sz="0" w:space="0" w:color="auto"/>
        <w:left w:val="none" w:sz="0" w:space="0" w:color="auto"/>
        <w:bottom w:val="none" w:sz="0" w:space="0" w:color="auto"/>
        <w:right w:val="none" w:sz="0" w:space="0" w:color="auto"/>
      </w:divBdr>
    </w:div>
    <w:div w:id="1786271564">
      <w:bodyDiv w:val="1"/>
      <w:marLeft w:val="0"/>
      <w:marRight w:val="0"/>
      <w:marTop w:val="0"/>
      <w:marBottom w:val="0"/>
      <w:divBdr>
        <w:top w:val="none" w:sz="0" w:space="0" w:color="auto"/>
        <w:left w:val="none" w:sz="0" w:space="0" w:color="auto"/>
        <w:bottom w:val="none" w:sz="0" w:space="0" w:color="auto"/>
        <w:right w:val="none" w:sz="0" w:space="0" w:color="auto"/>
      </w:divBdr>
    </w:div>
    <w:div w:id="1786383936">
      <w:bodyDiv w:val="1"/>
      <w:marLeft w:val="0"/>
      <w:marRight w:val="0"/>
      <w:marTop w:val="0"/>
      <w:marBottom w:val="0"/>
      <w:divBdr>
        <w:top w:val="none" w:sz="0" w:space="0" w:color="auto"/>
        <w:left w:val="none" w:sz="0" w:space="0" w:color="auto"/>
        <w:bottom w:val="none" w:sz="0" w:space="0" w:color="auto"/>
        <w:right w:val="none" w:sz="0" w:space="0" w:color="auto"/>
      </w:divBdr>
    </w:div>
    <w:div w:id="1786995566">
      <w:bodyDiv w:val="1"/>
      <w:marLeft w:val="0"/>
      <w:marRight w:val="0"/>
      <w:marTop w:val="0"/>
      <w:marBottom w:val="0"/>
      <w:divBdr>
        <w:top w:val="none" w:sz="0" w:space="0" w:color="auto"/>
        <w:left w:val="none" w:sz="0" w:space="0" w:color="auto"/>
        <w:bottom w:val="none" w:sz="0" w:space="0" w:color="auto"/>
        <w:right w:val="none" w:sz="0" w:space="0" w:color="auto"/>
      </w:divBdr>
    </w:div>
    <w:div w:id="1787649762">
      <w:bodyDiv w:val="1"/>
      <w:marLeft w:val="0"/>
      <w:marRight w:val="0"/>
      <w:marTop w:val="0"/>
      <w:marBottom w:val="0"/>
      <w:divBdr>
        <w:top w:val="none" w:sz="0" w:space="0" w:color="auto"/>
        <w:left w:val="none" w:sz="0" w:space="0" w:color="auto"/>
        <w:bottom w:val="none" w:sz="0" w:space="0" w:color="auto"/>
        <w:right w:val="none" w:sz="0" w:space="0" w:color="auto"/>
      </w:divBdr>
    </w:div>
    <w:div w:id="1788088504">
      <w:bodyDiv w:val="1"/>
      <w:marLeft w:val="0"/>
      <w:marRight w:val="0"/>
      <w:marTop w:val="0"/>
      <w:marBottom w:val="0"/>
      <w:divBdr>
        <w:top w:val="none" w:sz="0" w:space="0" w:color="auto"/>
        <w:left w:val="none" w:sz="0" w:space="0" w:color="auto"/>
        <w:bottom w:val="none" w:sz="0" w:space="0" w:color="auto"/>
        <w:right w:val="none" w:sz="0" w:space="0" w:color="auto"/>
      </w:divBdr>
    </w:div>
    <w:div w:id="1788424441">
      <w:bodyDiv w:val="1"/>
      <w:marLeft w:val="0"/>
      <w:marRight w:val="0"/>
      <w:marTop w:val="0"/>
      <w:marBottom w:val="0"/>
      <w:divBdr>
        <w:top w:val="none" w:sz="0" w:space="0" w:color="auto"/>
        <w:left w:val="none" w:sz="0" w:space="0" w:color="auto"/>
        <w:bottom w:val="none" w:sz="0" w:space="0" w:color="auto"/>
        <w:right w:val="none" w:sz="0" w:space="0" w:color="auto"/>
      </w:divBdr>
    </w:div>
    <w:div w:id="1788963198">
      <w:bodyDiv w:val="1"/>
      <w:marLeft w:val="0"/>
      <w:marRight w:val="0"/>
      <w:marTop w:val="0"/>
      <w:marBottom w:val="0"/>
      <w:divBdr>
        <w:top w:val="none" w:sz="0" w:space="0" w:color="auto"/>
        <w:left w:val="none" w:sz="0" w:space="0" w:color="auto"/>
        <w:bottom w:val="none" w:sz="0" w:space="0" w:color="auto"/>
        <w:right w:val="none" w:sz="0" w:space="0" w:color="auto"/>
      </w:divBdr>
    </w:div>
    <w:div w:id="1790465014">
      <w:bodyDiv w:val="1"/>
      <w:marLeft w:val="0"/>
      <w:marRight w:val="0"/>
      <w:marTop w:val="0"/>
      <w:marBottom w:val="0"/>
      <w:divBdr>
        <w:top w:val="none" w:sz="0" w:space="0" w:color="auto"/>
        <w:left w:val="none" w:sz="0" w:space="0" w:color="auto"/>
        <w:bottom w:val="none" w:sz="0" w:space="0" w:color="auto"/>
        <w:right w:val="none" w:sz="0" w:space="0" w:color="auto"/>
      </w:divBdr>
    </w:div>
    <w:div w:id="1791627946">
      <w:bodyDiv w:val="1"/>
      <w:marLeft w:val="0"/>
      <w:marRight w:val="0"/>
      <w:marTop w:val="0"/>
      <w:marBottom w:val="0"/>
      <w:divBdr>
        <w:top w:val="none" w:sz="0" w:space="0" w:color="auto"/>
        <w:left w:val="none" w:sz="0" w:space="0" w:color="auto"/>
        <w:bottom w:val="none" w:sz="0" w:space="0" w:color="auto"/>
        <w:right w:val="none" w:sz="0" w:space="0" w:color="auto"/>
      </w:divBdr>
    </w:div>
    <w:div w:id="1792478462">
      <w:bodyDiv w:val="1"/>
      <w:marLeft w:val="0"/>
      <w:marRight w:val="0"/>
      <w:marTop w:val="0"/>
      <w:marBottom w:val="0"/>
      <w:divBdr>
        <w:top w:val="none" w:sz="0" w:space="0" w:color="auto"/>
        <w:left w:val="none" w:sz="0" w:space="0" w:color="auto"/>
        <w:bottom w:val="none" w:sz="0" w:space="0" w:color="auto"/>
        <w:right w:val="none" w:sz="0" w:space="0" w:color="auto"/>
      </w:divBdr>
    </w:div>
    <w:div w:id="1792548432">
      <w:bodyDiv w:val="1"/>
      <w:marLeft w:val="0"/>
      <w:marRight w:val="0"/>
      <w:marTop w:val="0"/>
      <w:marBottom w:val="0"/>
      <w:divBdr>
        <w:top w:val="none" w:sz="0" w:space="0" w:color="auto"/>
        <w:left w:val="none" w:sz="0" w:space="0" w:color="auto"/>
        <w:bottom w:val="none" w:sz="0" w:space="0" w:color="auto"/>
        <w:right w:val="none" w:sz="0" w:space="0" w:color="auto"/>
      </w:divBdr>
    </w:div>
    <w:div w:id="1792746429">
      <w:bodyDiv w:val="1"/>
      <w:marLeft w:val="0"/>
      <w:marRight w:val="0"/>
      <w:marTop w:val="0"/>
      <w:marBottom w:val="0"/>
      <w:divBdr>
        <w:top w:val="none" w:sz="0" w:space="0" w:color="auto"/>
        <w:left w:val="none" w:sz="0" w:space="0" w:color="auto"/>
        <w:bottom w:val="none" w:sz="0" w:space="0" w:color="auto"/>
        <w:right w:val="none" w:sz="0" w:space="0" w:color="auto"/>
      </w:divBdr>
    </w:div>
    <w:div w:id="1792821625">
      <w:bodyDiv w:val="1"/>
      <w:marLeft w:val="0"/>
      <w:marRight w:val="0"/>
      <w:marTop w:val="0"/>
      <w:marBottom w:val="0"/>
      <w:divBdr>
        <w:top w:val="none" w:sz="0" w:space="0" w:color="auto"/>
        <w:left w:val="none" w:sz="0" w:space="0" w:color="auto"/>
        <w:bottom w:val="none" w:sz="0" w:space="0" w:color="auto"/>
        <w:right w:val="none" w:sz="0" w:space="0" w:color="auto"/>
      </w:divBdr>
    </w:div>
    <w:div w:id="1793400936">
      <w:bodyDiv w:val="1"/>
      <w:marLeft w:val="0"/>
      <w:marRight w:val="0"/>
      <w:marTop w:val="0"/>
      <w:marBottom w:val="0"/>
      <w:divBdr>
        <w:top w:val="none" w:sz="0" w:space="0" w:color="auto"/>
        <w:left w:val="none" w:sz="0" w:space="0" w:color="auto"/>
        <w:bottom w:val="none" w:sz="0" w:space="0" w:color="auto"/>
        <w:right w:val="none" w:sz="0" w:space="0" w:color="auto"/>
      </w:divBdr>
    </w:div>
    <w:div w:id="1794249996">
      <w:bodyDiv w:val="1"/>
      <w:marLeft w:val="0"/>
      <w:marRight w:val="0"/>
      <w:marTop w:val="0"/>
      <w:marBottom w:val="0"/>
      <w:divBdr>
        <w:top w:val="none" w:sz="0" w:space="0" w:color="auto"/>
        <w:left w:val="none" w:sz="0" w:space="0" w:color="auto"/>
        <w:bottom w:val="none" w:sz="0" w:space="0" w:color="auto"/>
        <w:right w:val="none" w:sz="0" w:space="0" w:color="auto"/>
      </w:divBdr>
    </w:div>
    <w:div w:id="1794252155">
      <w:bodyDiv w:val="1"/>
      <w:marLeft w:val="0"/>
      <w:marRight w:val="0"/>
      <w:marTop w:val="0"/>
      <w:marBottom w:val="0"/>
      <w:divBdr>
        <w:top w:val="none" w:sz="0" w:space="0" w:color="auto"/>
        <w:left w:val="none" w:sz="0" w:space="0" w:color="auto"/>
        <w:bottom w:val="none" w:sz="0" w:space="0" w:color="auto"/>
        <w:right w:val="none" w:sz="0" w:space="0" w:color="auto"/>
      </w:divBdr>
    </w:div>
    <w:div w:id="1794514837">
      <w:bodyDiv w:val="1"/>
      <w:marLeft w:val="0"/>
      <w:marRight w:val="0"/>
      <w:marTop w:val="0"/>
      <w:marBottom w:val="0"/>
      <w:divBdr>
        <w:top w:val="none" w:sz="0" w:space="0" w:color="auto"/>
        <w:left w:val="none" w:sz="0" w:space="0" w:color="auto"/>
        <w:bottom w:val="none" w:sz="0" w:space="0" w:color="auto"/>
        <w:right w:val="none" w:sz="0" w:space="0" w:color="auto"/>
      </w:divBdr>
    </w:div>
    <w:div w:id="1794667716">
      <w:bodyDiv w:val="1"/>
      <w:marLeft w:val="0"/>
      <w:marRight w:val="0"/>
      <w:marTop w:val="0"/>
      <w:marBottom w:val="0"/>
      <w:divBdr>
        <w:top w:val="none" w:sz="0" w:space="0" w:color="auto"/>
        <w:left w:val="none" w:sz="0" w:space="0" w:color="auto"/>
        <w:bottom w:val="none" w:sz="0" w:space="0" w:color="auto"/>
        <w:right w:val="none" w:sz="0" w:space="0" w:color="auto"/>
      </w:divBdr>
    </w:div>
    <w:div w:id="1794859787">
      <w:bodyDiv w:val="1"/>
      <w:marLeft w:val="0"/>
      <w:marRight w:val="0"/>
      <w:marTop w:val="0"/>
      <w:marBottom w:val="0"/>
      <w:divBdr>
        <w:top w:val="none" w:sz="0" w:space="0" w:color="auto"/>
        <w:left w:val="none" w:sz="0" w:space="0" w:color="auto"/>
        <w:bottom w:val="none" w:sz="0" w:space="0" w:color="auto"/>
        <w:right w:val="none" w:sz="0" w:space="0" w:color="auto"/>
      </w:divBdr>
    </w:div>
    <w:div w:id="1794866790">
      <w:bodyDiv w:val="1"/>
      <w:marLeft w:val="0"/>
      <w:marRight w:val="0"/>
      <w:marTop w:val="0"/>
      <w:marBottom w:val="0"/>
      <w:divBdr>
        <w:top w:val="none" w:sz="0" w:space="0" w:color="auto"/>
        <w:left w:val="none" w:sz="0" w:space="0" w:color="auto"/>
        <w:bottom w:val="none" w:sz="0" w:space="0" w:color="auto"/>
        <w:right w:val="none" w:sz="0" w:space="0" w:color="auto"/>
      </w:divBdr>
    </w:div>
    <w:div w:id="1795060351">
      <w:bodyDiv w:val="1"/>
      <w:marLeft w:val="0"/>
      <w:marRight w:val="0"/>
      <w:marTop w:val="0"/>
      <w:marBottom w:val="0"/>
      <w:divBdr>
        <w:top w:val="none" w:sz="0" w:space="0" w:color="auto"/>
        <w:left w:val="none" w:sz="0" w:space="0" w:color="auto"/>
        <w:bottom w:val="none" w:sz="0" w:space="0" w:color="auto"/>
        <w:right w:val="none" w:sz="0" w:space="0" w:color="auto"/>
      </w:divBdr>
    </w:div>
    <w:div w:id="1795633019">
      <w:bodyDiv w:val="1"/>
      <w:marLeft w:val="0"/>
      <w:marRight w:val="0"/>
      <w:marTop w:val="0"/>
      <w:marBottom w:val="0"/>
      <w:divBdr>
        <w:top w:val="none" w:sz="0" w:space="0" w:color="auto"/>
        <w:left w:val="none" w:sz="0" w:space="0" w:color="auto"/>
        <w:bottom w:val="none" w:sz="0" w:space="0" w:color="auto"/>
        <w:right w:val="none" w:sz="0" w:space="0" w:color="auto"/>
      </w:divBdr>
    </w:div>
    <w:div w:id="1795832438">
      <w:bodyDiv w:val="1"/>
      <w:marLeft w:val="0"/>
      <w:marRight w:val="0"/>
      <w:marTop w:val="0"/>
      <w:marBottom w:val="0"/>
      <w:divBdr>
        <w:top w:val="none" w:sz="0" w:space="0" w:color="auto"/>
        <w:left w:val="none" w:sz="0" w:space="0" w:color="auto"/>
        <w:bottom w:val="none" w:sz="0" w:space="0" w:color="auto"/>
        <w:right w:val="none" w:sz="0" w:space="0" w:color="auto"/>
      </w:divBdr>
    </w:div>
    <w:div w:id="1796174094">
      <w:bodyDiv w:val="1"/>
      <w:marLeft w:val="0"/>
      <w:marRight w:val="0"/>
      <w:marTop w:val="0"/>
      <w:marBottom w:val="0"/>
      <w:divBdr>
        <w:top w:val="none" w:sz="0" w:space="0" w:color="auto"/>
        <w:left w:val="none" w:sz="0" w:space="0" w:color="auto"/>
        <w:bottom w:val="none" w:sz="0" w:space="0" w:color="auto"/>
        <w:right w:val="none" w:sz="0" w:space="0" w:color="auto"/>
      </w:divBdr>
    </w:div>
    <w:div w:id="1796411299">
      <w:bodyDiv w:val="1"/>
      <w:marLeft w:val="0"/>
      <w:marRight w:val="0"/>
      <w:marTop w:val="0"/>
      <w:marBottom w:val="0"/>
      <w:divBdr>
        <w:top w:val="none" w:sz="0" w:space="0" w:color="auto"/>
        <w:left w:val="none" w:sz="0" w:space="0" w:color="auto"/>
        <w:bottom w:val="none" w:sz="0" w:space="0" w:color="auto"/>
        <w:right w:val="none" w:sz="0" w:space="0" w:color="auto"/>
      </w:divBdr>
    </w:div>
    <w:div w:id="1796947652">
      <w:bodyDiv w:val="1"/>
      <w:marLeft w:val="0"/>
      <w:marRight w:val="0"/>
      <w:marTop w:val="0"/>
      <w:marBottom w:val="0"/>
      <w:divBdr>
        <w:top w:val="none" w:sz="0" w:space="0" w:color="auto"/>
        <w:left w:val="none" w:sz="0" w:space="0" w:color="auto"/>
        <w:bottom w:val="none" w:sz="0" w:space="0" w:color="auto"/>
        <w:right w:val="none" w:sz="0" w:space="0" w:color="auto"/>
      </w:divBdr>
    </w:div>
    <w:div w:id="1797134748">
      <w:bodyDiv w:val="1"/>
      <w:marLeft w:val="0"/>
      <w:marRight w:val="0"/>
      <w:marTop w:val="0"/>
      <w:marBottom w:val="0"/>
      <w:divBdr>
        <w:top w:val="none" w:sz="0" w:space="0" w:color="auto"/>
        <w:left w:val="none" w:sz="0" w:space="0" w:color="auto"/>
        <w:bottom w:val="none" w:sz="0" w:space="0" w:color="auto"/>
        <w:right w:val="none" w:sz="0" w:space="0" w:color="auto"/>
      </w:divBdr>
    </w:div>
    <w:div w:id="1798528157">
      <w:bodyDiv w:val="1"/>
      <w:marLeft w:val="0"/>
      <w:marRight w:val="0"/>
      <w:marTop w:val="0"/>
      <w:marBottom w:val="0"/>
      <w:divBdr>
        <w:top w:val="none" w:sz="0" w:space="0" w:color="auto"/>
        <w:left w:val="none" w:sz="0" w:space="0" w:color="auto"/>
        <w:bottom w:val="none" w:sz="0" w:space="0" w:color="auto"/>
        <w:right w:val="none" w:sz="0" w:space="0" w:color="auto"/>
      </w:divBdr>
    </w:div>
    <w:div w:id="1798597400">
      <w:bodyDiv w:val="1"/>
      <w:marLeft w:val="0"/>
      <w:marRight w:val="0"/>
      <w:marTop w:val="0"/>
      <w:marBottom w:val="0"/>
      <w:divBdr>
        <w:top w:val="none" w:sz="0" w:space="0" w:color="auto"/>
        <w:left w:val="none" w:sz="0" w:space="0" w:color="auto"/>
        <w:bottom w:val="none" w:sz="0" w:space="0" w:color="auto"/>
        <w:right w:val="none" w:sz="0" w:space="0" w:color="auto"/>
      </w:divBdr>
    </w:div>
    <w:div w:id="1798721475">
      <w:bodyDiv w:val="1"/>
      <w:marLeft w:val="0"/>
      <w:marRight w:val="0"/>
      <w:marTop w:val="0"/>
      <w:marBottom w:val="0"/>
      <w:divBdr>
        <w:top w:val="none" w:sz="0" w:space="0" w:color="auto"/>
        <w:left w:val="none" w:sz="0" w:space="0" w:color="auto"/>
        <w:bottom w:val="none" w:sz="0" w:space="0" w:color="auto"/>
        <w:right w:val="none" w:sz="0" w:space="0" w:color="auto"/>
      </w:divBdr>
    </w:div>
    <w:div w:id="1798833308">
      <w:bodyDiv w:val="1"/>
      <w:marLeft w:val="0"/>
      <w:marRight w:val="0"/>
      <w:marTop w:val="0"/>
      <w:marBottom w:val="0"/>
      <w:divBdr>
        <w:top w:val="none" w:sz="0" w:space="0" w:color="auto"/>
        <w:left w:val="none" w:sz="0" w:space="0" w:color="auto"/>
        <w:bottom w:val="none" w:sz="0" w:space="0" w:color="auto"/>
        <w:right w:val="none" w:sz="0" w:space="0" w:color="auto"/>
      </w:divBdr>
    </w:div>
    <w:div w:id="1799181884">
      <w:bodyDiv w:val="1"/>
      <w:marLeft w:val="0"/>
      <w:marRight w:val="0"/>
      <w:marTop w:val="0"/>
      <w:marBottom w:val="0"/>
      <w:divBdr>
        <w:top w:val="none" w:sz="0" w:space="0" w:color="auto"/>
        <w:left w:val="none" w:sz="0" w:space="0" w:color="auto"/>
        <w:bottom w:val="none" w:sz="0" w:space="0" w:color="auto"/>
        <w:right w:val="none" w:sz="0" w:space="0" w:color="auto"/>
      </w:divBdr>
    </w:div>
    <w:div w:id="1799254681">
      <w:bodyDiv w:val="1"/>
      <w:marLeft w:val="0"/>
      <w:marRight w:val="0"/>
      <w:marTop w:val="0"/>
      <w:marBottom w:val="0"/>
      <w:divBdr>
        <w:top w:val="none" w:sz="0" w:space="0" w:color="auto"/>
        <w:left w:val="none" w:sz="0" w:space="0" w:color="auto"/>
        <w:bottom w:val="none" w:sz="0" w:space="0" w:color="auto"/>
        <w:right w:val="none" w:sz="0" w:space="0" w:color="auto"/>
      </w:divBdr>
    </w:div>
    <w:div w:id="1799296086">
      <w:bodyDiv w:val="1"/>
      <w:marLeft w:val="0"/>
      <w:marRight w:val="0"/>
      <w:marTop w:val="0"/>
      <w:marBottom w:val="0"/>
      <w:divBdr>
        <w:top w:val="none" w:sz="0" w:space="0" w:color="auto"/>
        <w:left w:val="none" w:sz="0" w:space="0" w:color="auto"/>
        <w:bottom w:val="none" w:sz="0" w:space="0" w:color="auto"/>
        <w:right w:val="none" w:sz="0" w:space="0" w:color="auto"/>
      </w:divBdr>
    </w:div>
    <w:div w:id="1799492560">
      <w:bodyDiv w:val="1"/>
      <w:marLeft w:val="0"/>
      <w:marRight w:val="0"/>
      <w:marTop w:val="0"/>
      <w:marBottom w:val="0"/>
      <w:divBdr>
        <w:top w:val="none" w:sz="0" w:space="0" w:color="auto"/>
        <w:left w:val="none" w:sz="0" w:space="0" w:color="auto"/>
        <w:bottom w:val="none" w:sz="0" w:space="0" w:color="auto"/>
        <w:right w:val="none" w:sz="0" w:space="0" w:color="auto"/>
      </w:divBdr>
    </w:div>
    <w:div w:id="1799758323">
      <w:bodyDiv w:val="1"/>
      <w:marLeft w:val="0"/>
      <w:marRight w:val="0"/>
      <w:marTop w:val="0"/>
      <w:marBottom w:val="0"/>
      <w:divBdr>
        <w:top w:val="none" w:sz="0" w:space="0" w:color="auto"/>
        <w:left w:val="none" w:sz="0" w:space="0" w:color="auto"/>
        <w:bottom w:val="none" w:sz="0" w:space="0" w:color="auto"/>
        <w:right w:val="none" w:sz="0" w:space="0" w:color="auto"/>
      </w:divBdr>
    </w:div>
    <w:div w:id="1799836989">
      <w:bodyDiv w:val="1"/>
      <w:marLeft w:val="0"/>
      <w:marRight w:val="0"/>
      <w:marTop w:val="0"/>
      <w:marBottom w:val="0"/>
      <w:divBdr>
        <w:top w:val="none" w:sz="0" w:space="0" w:color="auto"/>
        <w:left w:val="none" w:sz="0" w:space="0" w:color="auto"/>
        <w:bottom w:val="none" w:sz="0" w:space="0" w:color="auto"/>
        <w:right w:val="none" w:sz="0" w:space="0" w:color="auto"/>
      </w:divBdr>
    </w:div>
    <w:div w:id="1800104179">
      <w:bodyDiv w:val="1"/>
      <w:marLeft w:val="0"/>
      <w:marRight w:val="0"/>
      <w:marTop w:val="0"/>
      <w:marBottom w:val="0"/>
      <w:divBdr>
        <w:top w:val="none" w:sz="0" w:space="0" w:color="auto"/>
        <w:left w:val="none" w:sz="0" w:space="0" w:color="auto"/>
        <w:bottom w:val="none" w:sz="0" w:space="0" w:color="auto"/>
        <w:right w:val="none" w:sz="0" w:space="0" w:color="auto"/>
      </w:divBdr>
    </w:div>
    <w:div w:id="1800108969">
      <w:bodyDiv w:val="1"/>
      <w:marLeft w:val="0"/>
      <w:marRight w:val="0"/>
      <w:marTop w:val="0"/>
      <w:marBottom w:val="0"/>
      <w:divBdr>
        <w:top w:val="none" w:sz="0" w:space="0" w:color="auto"/>
        <w:left w:val="none" w:sz="0" w:space="0" w:color="auto"/>
        <w:bottom w:val="none" w:sz="0" w:space="0" w:color="auto"/>
        <w:right w:val="none" w:sz="0" w:space="0" w:color="auto"/>
      </w:divBdr>
    </w:div>
    <w:div w:id="1800222895">
      <w:bodyDiv w:val="1"/>
      <w:marLeft w:val="0"/>
      <w:marRight w:val="0"/>
      <w:marTop w:val="0"/>
      <w:marBottom w:val="0"/>
      <w:divBdr>
        <w:top w:val="none" w:sz="0" w:space="0" w:color="auto"/>
        <w:left w:val="none" w:sz="0" w:space="0" w:color="auto"/>
        <w:bottom w:val="none" w:sz="0" w:space="0" w:color="auto"/>
        <w:right w:val="none" w:sz="0" w:space="0" w:color="auto"/>
      </w:divBdr>
    </w:div>
    <w:div w:id="1800227170">
      <w:bodyDiv w:val="1"/>
      <w:marLeft w:val="0"/>
      <w:marRight w:val="0"/>
      <w:marTop w:val="0"/>
      <w:marBottom w:val="0"/>
      <w:divBdr>
        <w:top w:val="none" w:sz="0" w:space="0" w:color="auto"/>
        <w:left w:val="none" w:sz="0" w:space="0" w:color="auto"/>
        <w:bottom w:val="none" w:sz="0" w:space="0" w:color="auto"/>
        <w:right w:val="none" w:sz="0" w:space="0" w:color="auto"/>
      </w:divBdr>
    </w:div>
    <w:div w:id="1800299447">
      <w:bodyDiv w:val="1"/>
      <w:marLeft w:val="0"/>
      <w:marRight w:val="0"/>
      <w:marTop w:val="0"/>
      <w:marBottom w:val="0"/>
      <w:divBdr>
        <w:top w:val="none" w:sz="0" w:space="0" w:color="auto"/>
        <w:left w:val="none" w:sz="0" w:space="0" w:color="auto"/>
        <w:bottom w:val="none" w:sz="0" w:space="0" w:color="auto"/>
        <w:right w:val="none" w:sz="0" w:space="0" w:color="auto"/>
      </w:divBdr>
    </w:div>
    <w:div w:id="1800567858">
      <w:bodyDiv w:val="1"/>
      <w:marLeft w:val="0"/>
      <w:marRight w:val="0"/>
      <w:marTop w:val="0"/>
      <w:marBottom w:val="0"/>
      <w:divBdr>
        <w:top w:val="none" w:sz="0" w:space="0" w:color="auto"/>
        <w:left w:val="none" w:sz="0" w:space="0" w:color="auto"/>
        <w:bottom w:val="none" w:sz="0" w:space="0" w:color="auto"/>
        <w:right w:val="none" w:sz="0" w:space="0" w:color="auto"/>
      </w:divBdr>
    </w:div>
    <w:div w:id="1801266632">
      <w:bodyDiv w:val="1"/>
      <w:marLeft w:val="0"/>
      <w:marRight w:val="0"/>
      <w:marTop w:val="0"/>
      <w:marBottom w:val="0"/>
      <w:divBdr>
        <w:top w:val="none" w:sz="0" w:space="0" w:color="auto"/>
        <w:left w:val="none" w:sz="0" w:space="0" w:color="auto"/>
        <w:bottom w:val="none" w:sz="0" w:space="0" w:color="auto"/>
        <w:right w:val="none" w:sz="0" w:space="0" w:color="auto"/>
      </w:divBdr>
    </w:div>
    <w:div w:id="1801335157">
      <w:bodyDiv w:val="1"/>
      <w:marLeft w:val="0"/>
      <w:marRight w:val="0"/>
      <w:marTop w:val="0"/>
      <w:marBottom w:val="0"/>
      <w:divBdr>
        <w:top w:val="none" w:sz="0" w:space="0" w:color="auto"/>
        <w:left w:val="none" w:sz="0" w:space="0" w:color="auto"/>
        <w:bottom w:val="none" w:sz="0" w:space="0" w:color="auto"/>
        <w:right w:val="none" w:sz="0" w:space="0" w:color="auto"/>
      </w:divBdr>
    </w:div>
    <w:div w:id="1801722816">
      <w:bodyDiv w:val="1"/>
      <w:marLeft w:val="0"/>
      <w:marRight w:val="0"/>
      <w:marTop w:val="0"/>
      <w:marBottom w:val="0"/>
      <w:divBdr>
        <w:top w:val="none" w:sz="0" w:space="0" w:color="auto"/>
        <w:left w:val="none" w:sz="0" w:space="0" w:color="auto"/>
        <w:bottom w:val="none" w:sz="0" w:space="0" w:color="auto"/>
        <w:right w:val="none" w:sz="0" w:space="0" w:color="auto"/>
      </w:divBdr>
    </w:div>
    <w:div w:id="1802115590">
      <w:bodyDiv w:val="1"/>
      <w:marLeft w:val="0"/>
      <w:marRight w:val="0"/>
      <w:marTop w:val="0"/>
      <w:marBottom w:val="0"/>
      <w:divBdr>
        <w:top w:val="none" w:sz="0" w:space="0" w:color="auto"/>
        <w:left w:val="none" w:sz="0" w:space="0" w:color="auto"/>
        <w:bottom w:val="none" w:sz="0" w:space="0" w:color="auto"/>
        <w:right w:val="none" w:sz="0" w:space="0" w:color="auto"/>
      </w:divBdr>
    </w:div>
    <w:div w:id="1803890028">
      <w:bodyDiv w:val="1"/>
      <w:marLeft w:val="0"/>
      <w:marRight w:val="0"/>
      <w:marTop w:val="0"/>
      <w:marBottom w:val="0"/>
      <w:divBdr>
        <w:top w:val="none" w:sz="0" w:space="0" w:color="auto"/>
        <w:left w:val="none" w:sz="0" w:space="0" w:color="auto"/>
        <w:bottom w:val="none" w:sz="0" w:space="0" w:color="auto"/>
        <w:right w:val="none" w:sz="0" w:space="0" w:color="auto"/>
      </w:divBdr>
    </w:div>
    <w:div w:id="1804075559">
      <w:bodyDiv w:val="1"/>
      <w:marLeft w:val="0"/>
      <w:marRight w:val="0"/>
      <w:marTop w:val="0"/>
      <w:marBottom w:val="0"/>
      <w:divBdr>
        <w:top w:val="none" w:sz="0" w:space="0" w:color="auto"/>
        <w:left w:val="none" w:sz="0" w:space="0" w:color="auto"/>
        <w:bottom w:val="none" w:sz="0" w:space="0" w:color="auto"/>
        <w:right w:val="none" w:sz="0" w:space="0" w:color="auto"/>
      </w:divBdr>
    </w:div>
    <w:div w:id="1804301907">
      <w:bodyDiv w:val="1"/>
      <w:marLeft w:val="0"/>
      <w:marRight w:val="0"/>
      <w:marTop w:val="0"/>
      <w:marBottom w:val="0"/>
      <w:divBdr>
        <w:top w:val="none" w:sz="0" w:space="0" w:color="auto"/>
        <w:left w:val="none" w:sz="0" w:space="0" w:color="auto"/>
        <w:bottom w:val="none" w:sz="0" w:space="0" w:color="auto"/>
        <w:right w:val="none" w:sz="0" w:space="0" w:color="auto"/>
      </w:divBdr>
    </w:div>
    <w:div w:id="1804348935">
      <w:bodyDiv w:val="1"/>
      <w:marLeft w:val="0"/>
      <w:marRight w:val="0"/>
      <w:marTop w:val="0"/>
      <w:marBottom w:val="0"/>
      <w:divBdr>
        <w:top w:val="none" w:sz="0" w:space="0" w:color="auto"/>
        <w:left w:val="none" w:sz="0" w:space="0" w:color="auto"/>
        <w:bottom w:val="none" w:sz="0" w:space="0" w:color="auto"/>
        <w:right w:val="none" w:sz="0" w:space="0" w:color="auto"/>
      </w:divBdr>
    </w:div>
    <w:div w:id="1804499396">
      <w:bodyDiv w:val="1"/>
      <w:marLeft w:val="0"/>
      <w:marRight w:val="0"/>
      <w:marTop w:val="0"/>
      <w:marBottom w:val="0"/>
      <w:divBdr>
        <w:top w:val="none" w:sz="0" w:space="0" w:color="auto"/>
        <w:left w:val="none" w:sz="0" w:space="0" w:color="auto"/>
        <w:bottom w:val="none" w:sz="0" w:space="0" w:color="auto"/>
        <w:right w:val="none" w:sz="0" w:space="0" w:color="auto"/>
      </w:divBdr>
    </w:div>
    <w:div w:id="1804807378">
      <w:bodyDiv w:val="1"/>
      <w:marLeft w:val="0"/>
      <w:marRight w:val="0"/>
      <w:marTop w:val="0"/>
      <w:marBottom w:val="0"/>
      <w:divBdr>
        <w:top w:val="none" w:sz="0" w:space="0" w:color="auto"/>
        <w:left w:val="none" w:sz="0" w:space="0" w:color="auto"/>
        <w:bottom w:val="none" w:sz="0" w:space="0" w:color="auto"/>
        <w:right w:val="none" w:sz="0" w:space="0" w:color="auto"/>
      </w:divBdr>
    </w:div>
    <w:div w:id="1804884807">
      <w:bodyDiv w:val="1"/>
      <w:marLeft w:val="0"/>
      <w:marRight w:val="0"/>
      <w:marTop w:val="0"/>
      <w:marBottom w:val="0"/>
      <w:divBdr>
        <w:top w:val="none" w:sz="0" w:space="0" w:color="auto"/>
        <w:left w:val="none" w:sz="0" w:space="0" w:color="auto"/>
        <w:bottom w:val="none" w:sz="0" w:space="0" w:color="auto"/>
        <w:right w:val="none" w:sz="0" w:space="0" w:color="auto"/>
      </w:divBdr>
    </w:div>
    <w:div w:id="1805151125">
      <w:bodyDiv w:val="1"/>
      <w:marLeft w:val="0"/>
      <w:marRight w:val="0"/>
      <w:marTop w:val="0"/>
      <w:marBottom w:val="0"/>
      <w:divBdr>
        <w:top w:val="none" w:sz="0" w:space="0" w:color="auto"/>
        <w:left w:val="none" w:sz="0" w:space="0" w:color="auto"/>
        <w:bottom w:val="none" w:sz="0" w:space="0" w:color="auto"/>
        <w:right w:val="none" w:sz="0" w:space="0" w:color="auto"/>
      </w:divBdr>
    </w:div>
    <w:div w:id="1805612382">
      <w:bodyDiv w:val="1"/>
      <w:marLeft w:val="0"/>
      <w:marRight w:val="0"/>
      <w:marTop w:val="0"/>
      <w:marBottom w:val="0"/>
      <w:divBdr>
        <w:top w:val="none" w:sz="0" w:space="0" w:color="auto"/>
        <w:left w:val="none" w:sz="0" w:space="0" w:color="auto"/>
        <w:bottom w:val="none" w:sz="0" w:space="0" w:color="auto"/>
        <w:right w:val="none" w:sz="0" w:space="0" w:color="auto"/>
      </w:divBdr>
    </w:div>
    <w:div w:id="1805848042">
      <w:bodyDiv w:val="1"/>
      <w:marLeft w:val="0"/>
      <w:marRight w:val="0"/>
      <w:marTop w:val="0"/>
      <w:marBottom w:val="0"/>
      <w:divBdr>
        <w:top w:val="none" w:sz="0" w:space="0" w:color="auto"/>
        <w:left w:val="none" w:sz="0" w:space="0" w:color="auto"/>
        <w:bottom w:val="none" w:sz="0" w:space="0" w:color="auto"/>
        <w:right w:val="none" w:sz="0" w:space="0" w:color="auto"/>
      </w:divBdr>
    </w:div>
    <w:div w:id="1806196882">
      <w:bodyDiv w:val="1"/>
      <w:marLeft w:val="0"/>
      <w:marRight w:val="0"/>
      <w:marTop w:val="0"/>
      <w:marBottom w:val="0"/>
      <w:divBdr>
        <w:top w:val="none" w:sz="0" w:space="0" w:color="auto"/>
        <w:left w:val="none" w:sz="0" w:space="0" w:color="auto"/>
        <w:bottom w:val="none" w:sz="0" w:space="0" w:color="auto"/>
        <w:right w:val="none" w:sz="0" w:space="0" w:color="auto"/>
      </w:divBdr>
    </w:div>
    <w:div w:id="1806312807">
      <w:bodyDiv w:val="1"/>
      <w:marLeft w:val="0"/>
      <w:marRight w:val="0"/>
      <w:marTop w:val="0"/>
      <w:marBottom w:val="0"/>
      <w:divBdr>
        <w:top w:val="none" w:sz="0" w:space="0" w:color="auto"/>
        <w:left w:val="none" w:sz="0" w:space="0" w:color="auto"/>
        <w:bottom w:val="none" w:sz="0" w:space="0" w:color="auto"/>
        <w:right w:val="none" w:sz="0" w:space="0" w:color="auto"/>
      </w:divBdr>
    </w:div>
    <w:div w:id="1806504385">
      <w:bodyDiv w:val="1"/>
      <w:marLeft w:val="0"/>
      <w:marRight w:val="0"/>
      <w:marTop w:val="0"/>
      <w:marBottom w:val="0"/>
      <w:divBdr>
        <w:top w:val="none" w:sz="0" w:space="0" w:color="auto"/>
        <w:left w:val="none" w:sz="0" w:space="0" w:color="auto"/>
        <w:bottom w:val="none" w:sz="0" w:space="0" w:color="auto"/>
        <w:right w:val="none" w:sz="0" w:space="0" w:color="auto"/>
      </w:divBdr>
    </w:div>
    <w:div w:id="1806505572">
      <w:bodyDiv w:val="1"/>
      <w:marLeft w:val="0"/>
      <w:marRight w:val="0"/>
      <w:marTop w:val="0"/>
      <w:marBottom w:val="0"/>
      <w:divBdr>
        <w:top w:val="none" w:sz="0" w:space="0" w:color="auto"/>
        <w:left w:val="none" w:sz="0" w:space="0" w:color="auto"/>
        <w:bottom w:val="none" w:sz="0" w:space="0" w:color="auto"/>
        <w:right w:val="none" w:sz="0" w:space="0" w:color="auto"/>
      </w:divBdr>
    </w:div>
    <w:div w:id="1806509896">
      <w:bodyDiv w:val="1"/>
      <w:marLeft w:val="0"/>
      <w:marRight w:val="0"/>
      <w:marTop w:val="0"/>
      <w:marBottom w:val="0"/>
      <w:divBdr>
        <w:top w:val="none" w:sz="0" w:space="0" w:color="auto"/>
        <w:left w:val="none" w:sz="0" w:space="0" w:color="auto"/>
        <w:bottom w:val="none" w:sz="0" w:space="0" w:color="auto"/>
        <w:right w:val="none" w:sz="0" w:space="0" w:color="auto"/>
      </w:divBdr>
    </w:div>
    <w:div w:id="1806578672">
      <w:bodyDiv w:val="1"/>
      <w:marLeft w:val="0"/>
      <w:marRight w:val="0"/>
      <w:marTop w:val="0"/>
      <w:marBottom w:val="0"/>
      <w:divBdr>
        <w:top w:val="none" w:sz="0" w:space="0" w:color="auto"/>
        <w:left w:val="none" w:sz="0" w:space="0" w:color="auto"/>
        <w:bottom w:val="none" w:sz="0" w:space="0" w:color="auto"/>
        <w:right w:val="none" w:sz="0" w:space="0" w:color="auto"/>
      </w:divBdr>
    </w:div>
    <w:div w:id="1806969104">
      <w:bodyDiv w:val="1"/>
      <w:marLeft w:val="0"/>
      <w:marRight w:val="0"/>
      <w:marTop w:val="0"/>
      <w:marBottom w:val="0"/>
      <w:divBdr>
        <w:top w:val="none" w:sz="0" w:space="0" w:color="auto"/>
        <w:left w:val="none" w:sz="0" w:space="0" w:color="auto"/>
        <w:bottom w:val="none" w:sz="0" w:space="0" w:color="auto"/>
        <w:right w:val="none" w:sz="0" w:space="0" w:color="auto"/>
      </w:divBdr>
    </w:div>
    <w:div w:id="1807235050">
      <w:bodyDiv w:val="1"/>
      <w:marLeft w:val="0"/>
      <w:marRight w:val="0"/>
      <w:marTop w:val="0"/>
      <w:marBottom w:val="0"/>
      <w:divBdr>
        <w:top w:val="none" w:sz="0" w:space="0" w:color="auto"/>
        <w:left w:val="none" w:sz="0" w:space="0" w:color="auto"/>
        <w:bottom w:val="none" w:sz="0" w:space="0" w:color="auto"/>
        <w:right w:val="none" w:sz="0" w:space="0" w:color="auto"/>
      </w:divBdr>
    </w:div>
    <w:div w:id="1807239135">
      <w:bodyDiv w:val="1"/>
      <w:marLeft w:val="0"/>
      <w:marRight w:val="0"/>
      <w:marTop w:val="0"/>
      <w:marBottom w:val="0"/>
      <w:divBdr>
        <w:top w:val="none" w:sz="0" w:space="0" w:color="auto"/>
        <w:left w:val="none" w:sz="0" w:space="0" w:color="auto"/>
        <w:bottom w:val="none" w:sz="0" w:space="0" w:color="auto"/>
        <w:right w:val="none" w:sz="0" w:space="0" w:color="auto"/>
      </w:divBdr>
    </w:div>
    <w:div w:id="1807315608">
      <w:bodyDiv w:val="1"/>
      <w:marLeft w:val="0"/>
      <w:marRight w:val="0"/>
      <w:marTop w:val="0"/>
      <w:marBottom w:val="0"/>
      <w:divBdr>
        <w:top w:val="none" w:sz="0" w:space="0" w:color="auto"/>
        <w:left w:val="none" w:sz="0" w:space="0" w:color="auto"/>
        <w:bottom w:val="none" w:sz="0" w:space="0" w:color="auto"/>
        <w:right w:val="none" w:sz="0" w:space="0" w:color="auto"/>
      </w:divBdr>
    </w:div>
    <w:div w:id="1807626455">
      <w:bodyDiv w:val="1"/>
      <w:marLeft w:val="0"/>
      <w:marRight w:val="0"/>
      <w:marTop w:val="0"/>
      <w:marBottom w:val="0"/>
      <w:divBdr>
        <w:top w:val="none" w:sz="0" w:space="0" w:color="auto"/>
        <w:left w:val="none" w:sz="0" w:space="0" w:color="auto"/>
        <w:bottom w:val="none" w:sz="0" w:space="0" w:color="auto"/>
        <w:right w:val="none" w:sz="0" w:space="0" w:color="auto"/>
      </w:divBdr>
    </w:div>
    <w:div w:id="1808010579">
      <w:bodyDiv w:val="1"/>
      <w:marLeft w:val="0"/>
      <w:marRight w:val="0"/>
      <w:marTop w:val="0"/>
      <w:marBottom w:val="0"/>
      <w:divBdr>
        <w:top w:val="none" w:sz="0" w:space="0" w:color="auto"/>
        <w:left w:val="none" w:sz="0" w:space="0" w:color="auto"/>
        <w:bottom w:val="none" w:sz="0" w:space="0" w:color="auto"/>
        <w:right w:val="none" w:sz="0" w:space="0" w:color="auto"/>
      </w:divBdr>
    </w:div>
    <w:div w:id="1808349713">
      <w:bodyDiv w:val="1"/>
      <w:marLeft w:val="0"/>
      <w:marRight w:val="0"/>
      <w:marTop w:val="0"/>
      <w:marBottom w:val="0"/>
      <w:divBdr>
        <w:top w:val="none" w:sz="0" w:space="0" w:color="auto"/>
        <w:left w:val="none" w:sz="0" w:space="0" w:color="auto"/>
        <w:bottom w:val="none" w:sz="0" w:space="0" w:color="auto"/>
        <w:right w:val="none" w:sz="0" w:space="0" w:color="auto"/>
      </w:divBdr>
    </w:div>
    <w:div w:id="1808667476">
      <w:bodyDiv w:val="1"/>
      <w:marLeft w:val="0"/>
      <w:marRight w:val="0"/>
      <w:marTop w:val="0"/>
      <w:marBottom w:val="0"/>
      <w:divBdr>
        <w:top w:val="none" w:sz="0" w:space="0" w:color="auto"/>
        <w:left w:val="none" w:sz="0" w:space="0" w:color="auto"/>
        <w:bottom w:val="none" w:sz="0" w:space="0" w:color="auto"/>
        <w:right w:val="none" w:sz="0" w:space="0" w:color="auto"/>
      </w:divBdr>
    </w:div>
    <w:div w:id="1808743627">
      <w:bodyDiv w:val="1"/>
      <w:marLeft w:val="0"/>
      <w:marRight w:val="0"/>
      <w:marTop w:val="0"/>
      <w:marBottom w:val="0"/>
      <w:divBdr>
        <w:top w:val="none" w:sz="0" w:space="0" w:color="auto"/>
        <w:left w:val="none" w:sz="0" w:space="0" w:color="auto"/>
        <w:bottom w:val="none" w:sz="0" w:space="0" w:color="auto"/>
        <w:right w:val="none" w:sz="0" w:space="0" w:color="auto"/>
      </w:divBdr>
    </w:div>
    <w:div w:id="1808890027">
      <w:bodyDiv w:val="1"/>
      <w:marLeft w:val="0"/>
      <w:marRight w:val="0"/>
      <w:marTop w:val="0"/>
      <w:marBottom w:val="0"/>
      <w:divBdr>
        <w:top w:val="none" w:sz="0" w:space="0" w:color="auto"/>
        <w:left w:val="none" w:sz="0" w:space="0" w:color="auto"/>
        <w:bottom w:val="none" w:sz="0" w:space="0" w:color="auto"/>
        <w:right w:val="none" w:sz="0" w:space="0" w:color="auto"/>
      </w:divBdr>
    </w:div>
    <w:div w:id="1809007419">
      <w:bodyDiv w:val="1"/>
      <w:marLeft w:val="0"/>
      <w:marRight w:val="0"/>
      <w:marTop w:val="0"/>
      <w:marBottom w:val="0"/>
      <w:divBdr>
        <w:top w:val="none" w:sz="0" w:space="0" w:color="auto"/>
        <w:left w:val="none" w:sz="0" w:space="0" w:color="auto"/>
        <w:bottom w:val="none" w:sz="0" w:space="0" w:color="auto"/>
        <w:right w:val="none" w:sz="0" w:space="0" w:color="auto"/>
      </w:divBdr>
    </w:div>
    <w:div w:id="1809081618">
      <w:bodyDiv w:val="1"/>
      <w:marLeft w:val="0"/>
      <w:marRight w:val="0"/>
      <w:marTop w:val="0"/>
      <w:marBottom w:val="0"/>
      <w:divBdr>
        <w:top w:val="none" w:sz="0" w:space="0" w:color="auto"/>
        <w:left w:val="none" w:sz="0" w:space="0" w:color="auto"/>
        <w:bottom w:val="none" w:sz="0" w:space="0" w:color="auto"/>
        <w:right w:val="none" w:sz="0" w:space="0" w:color="auto"/>
      </w:divBdr>
    </w:div>
    <w:div w:id="1809742655">
      <w:bodyDiv w:val="1"/>
      <w:marLeft w:val="0"/>
      <w:marRight w:val="0"/>
      <w:marTop w:val="0"/>
      <w:marBottom w:val="0"/>
      <w:divBdr>
        <w:top w:val="none" w:sz="0" w:space="0" w:color="auto"/>
        <w:left w:val="none" w:sz="0" w:space="0" w:color="auto"/>
        <w:bottom w:val="none" w:sz="0" w:space="0" w:color="auto"/>
        <w:right w:val="none" w:sz="0" w:space="0" w:color="auto"/>
      </w:divBdr>
    </w:div>
    <w:div w:id="1810322376">
      <w:bodyDiv w:val="1"/>
      <w:marLeft w:val="0"/>
      <w:marRight w:val="0"/>
      <w:marTop w:val="0"/>
      <w:marBottom w:val="0"/>
      <w:divBdr>
        <w:top w:val="none" w:sz="0" w:space="0" w:color="auto"/>
        <w:left w:val="none" w:sz="0" w:space="0" w:color="auto"/>
        <w:bottom w:val="none" w:sz="0" w:space="0" w:color="auto"/>
        <w:right w:val="none" w:sz="0" w:space="0" w:color="auto"/>
      </w:divBdr>
    </w:div>
    <w:div w:id="1810829309">
      <w:bodyDiv w:val="1"/>
      <w:marLeft w:val="0"/>
      <w:marRight w:val="0"/>
      <w:marTop w:val="0"/>
      <w:marBottom w:val="0"/>
      <w:divBdr>
        <w:top w:val="none" w:sz="0" w:space="0" w:color="auto"/>
        <w:left w:val="none" w:sz="0" w:space="0" w:color="auto"/>
        <w:bottom w:val="none" w:sz="0" w:space="0" w:color="auto"/>
        <w:right w:val="none" w:sz="0" w:space="0" w:color="auto"/>
      </w:divBdr>
    </w:div>
    <w:div w:id="1811244986">
      <w:bodyDiv w:val="1"/>
      <w:marLeft w:val="0"/>
      <w:marRight w:val="0"/>
      <w:marTop w:val="0"/>
      <w:marBottom w:val="0"/>
      <w:divBdr>
        <w:top w:val="none" w:sz="0" w:space="0" w:color="auto"/>
        <w:left w:val="none" w:sz="0" w:space="0" w:color="auto"/>
        <w:bottom w:val="none" w:sz="0" w:space="0" w:color="auto"/>
        <w:right w:val="none" w:sz="0" w:space="0" w:color="auto"/>
      </w:divBdr>
    </w:div>
    <w:div w:id="1811484655">
      <w:bodyDiv w:val="1"/>
      <w:marLeft w:val="0"/>
      <w:marRight w:val="0"/>
      <w:marTop w:val="0"/>
      <w:marBottom w:val="0"/>
      <w:divBdr>
        <w:top w:val="none" w:sz="0" w:space="0" w:color="auto"/>
        <w:left w:val="none" w:sz="0" w:space="0" w:color="auto"/>
        <w:bottom w:val="none" w:sz="0" w:space="0" w:color="auto"/>
        <w:right w:val="none" w:sz="0" w:space="0" w:color="auto"/>
      </w:divBdr>
    </w:div>
    <w:div w:id="1812599613">
      <w:bodyDiv w:val="1"/>
      <w:marLeft w:val="0"/>
      <w:marRight w:val="0"/>
      <w:marTop w:val="0"/>
      <w:marBottom w:val="0"/>
      <w:divBdr>
        <w:top w:val="none" w:sz="0" w:space="0" w:color="auto"/>
        <w:left w:val="none" w:sz="0" w:space="0" w:color="auto"/>
        <w:bottom w:val="none" w:sz="0" w:space="0" w:color="auto"/>
        <w:right w:val="none" w:sz="0" w:space="0" w:color="auto"/>
      </w:divBdr>
    </w:div>
    <w:div w:id="1812668898">
      <w:bodyDiv w:val="1"/>
      <w:marLeft w:val="0"/>
      <w:marRight w:val="0"/>
      <w:marTop w:val="0"/>
      <w:marBottom w:val="0"/>
      <w:divBdr>
        <w:top w:val="none" w:sz="0" w:space="0" w:color="auto"/>
        <w:left w:val="none" w:sz="0" w:space="0" w:color="auto"/>
        <w:bottom w:val="none" w:sz="0" w:space="0" w:color="auto"/>
        <w:right w:val="none" w:sz="0" w:space="0" w:color="auto"/>
      </w:divBdr>
    </w:div>
    <w:div w:id="1812671099">
      <w:bodyDiv w:val="1"/>
      <w:marLeft w:val="0"/>
      <w:marRight w:val="0"/>
      <w:marTop w:val="0"/>
      <w:marBottom w:val="0"/>
      <w:divBdr>
        <w:top w:val="none" w:sz="0" w:space="0" w:color="auto"/>
        <w:left w:val="none" w:sz="0" w:space="0" w:color="auto"/>
        <w:bottom w:val="none" w:sz="0" w:space="0" w:color="auto"/>
        <w:right w:val="none" w:sz="0" w:space="0" w:color="auto"/>
      </w:divBdr>
    </w:div>
    <w:div w:id="1812823746">
      <w:bodyDiv w:val="1"/>
      <w:marLeft w:val="0"/>
      <w:marRight w:val="0"/>
      <w:marTop w:val="0"/>
      <w:marBottom w:val="0"/>
      <w:divBdr>
        <w:top w:val="none" w:sz="0" w:space="0" w:color="auto"/>
        <w:left w:val="none" w:sz="0" w:space="0" w:color="auto"/>
        <w:bottom w:val="none" w:sz="0" w:space="0" w:color="auto"/>
        <w:right w:val="none" w:sz="0" w:space="0" w:color="auto"/>
      </w:divBdr>
    </w:div>
    <w:div w:id="1813018028">
      <w:bodyDiv w:val="1"/>
      <w:marLeft w:val="0"/>
      <w:marRight w:val="0"/>
      <w:marTop w:val="0"/>
      <w:marBottom w:val="0"/>
      <w:divBdr>
        <w:top w:val="none" w:sz="0" w:space="0" w:color="auto"/>
        <w:left w:val="none" w:sz="0" w:space="0" w:color="auto"/>
        <w:bottom w:val="none" w:sz="0" w:space="0" w:color="auto"/>
        <w:right w:val="none" w:sz="0" w:space="0" w:color="auto"/>
      </w:divBdr>
    </w:div>
    <w:div w:id="1813059018">
      <w:bodyDiv w:val="1"/>
      <w:marLeft w:val="0"/>
      <w:marRight w:val="0"/>
      <w:marTop w:val="0"/>
      <w:marBottom w:val="0"/>
      <w:divBdr>
        <w:top w:val="none" w:sz="0" w:space="0" w:color="auto"/>
        <w:left w:val="none" w:sz="0" w:space="0" w:color="auto"/>
        <w:bottom w:val="none" w:sz="0" w:space="0" w:color="auto"/>
        <w:right w:val="none" w:sz="0" w:space="0" w:color="auto"/>
      </w:divBdr>
    </w:div>
    <w:div w:id="1813406058">
      <w:bodyDiv w:val="1"/>
      <w:marLeft w:val="0"/>
      <w:marRight w:val="0"/>
      <w:marTop w:val="0"/>
      <w:marBottom w:val="0"/>
      <w:divBdr>
        <w:top w:val="none" w:sz="0" w:space="0" w:color="auto"/>
        <w:left w:val="none" w:sz="0" w:space="0" w:color="auto"/>
        <w:bottom w:val="none" w:sz="0" w:space="0" w:color="auto"/>
        <w:right w:val="none" w:sz="0" w:space="0" w:color="auto"/>
      </w:divBdr>
    </w:div>
    <w:div w:id="1813520052">
      <w:bodyDiv w:val="1"/>
      <w:marLeft w:val="0"/>
      <w:marRight w:val="0"/>
      <w:marTop w:val="0"/>
      <w:marBottom w:val="0"/>
      <w:divBdr>
        <w:top w:val="none" w:sz="0" w:space="0" w:color="auto"/>
        <w:left w:val="none" w:sz="0" w:space="0" w:color="auto"/>
        <w:bottom w:val="none" w:sz="0" w:space="0" w:color="auto"/>
        <w:right w:val="none" w:sz="0" w:space="0" w:color="auto"/>
      </w:divBdr>
    </w:div>
    <w:div w:id="1813908664">
      <w:bodyDiv w:val="1"/>
      <w:marLeft w:val="0"/>
      <w:marRight w:val="0"/>
      <w:marTop w:val="0"/>
      <w:marBottom w:val="0"/>
      <w:divBdr>
        <w:top w:val="none" w:sz="0" w:space="0" w:color="auto"/>
        <w:left w:val="none" w:sz="0" w:space="0" w:color="auto"/>
        <w:bottom w:val="none" w:sz="0" w:space="0" w:color="auto"/>
        <w:right w:val="none" w:sz="0" w:space="0" w:color="auto"/>
      </w:divBdr>
    </w:div>
    <w:div w:id="1814566180">
      <w:bodyDiv w:val="1"/>
      <w:marLeft w:val="0"/>
      <w:marRight w:val="0"/>
      <w:marTop w:val="0"/>
      <w:marBottom w:val="0"/>
      <w:divBdr>
        <w:top w:val="none" w:sz="0" w:space="0" w:color="auto"/>
        <w:left w:val="none" w:sz="0" w:space="0" w:color="auto"/>
        <w:bottom w:val="none" w:sz="0" w:space="0" w:color="auto"/>
        <w:right w:val="none" w:sz="0" w:space="0" w:color="auto"/>
      </w:divBdr>
    </w:div>
    <w:div w:id="1814981708">
      <w:bodyDiv w:val="1"/>
      <w:marLeft w:val="0"/>
      <w:marRight w:val="0"/>
      <w:marTop w:val="0"/>
      <w:marBottom w:val="0"/>
      <w:divBdr>
        <w:top w:val="none" w:sz="0" w:space="0" w:color="auto"/>
        <w:left w:val="none" w:sz="0" w:space="0" w:color="auto"/>
        <w:bottom w:val="none" w:sz="0" w:space="0" w:color="auto"/>
        <w:right w:val="none" w:sz="0" w:space="0" w:color="auto"/>
      </w:divBdr>
    </w:div>
    <w:div w:id="1815174475">
      <w:bodyDiv w:val="1"/>
      <w:marLeft w:val="0"/>
      <w:marRight w:val="0"/>
      <w:marTop w:val="0"/>
      <w:marBottom w:val="0"/>
      <w:divBdr>
        <w:top w:val="none" w:sz="0" w:space="0" w:color="auto"/>
        <w:left w:val="none" w:sz="0" w:space="0" w:color="auto"/>
        <w:bottom w:val="none" w:sz="0" w:space="0" w:color="auto"/>
        <w:right w:val="none" w:sz="0" w:space="0" w:color="auto"/>
      </w:divBdr>
    </w:div>
    <w:div w:id="1815638232">
      <w:bodyDiv w:val="1"/>
      <w:marLeft w:val="0"/>
      <w:marRight w:val="0"/>
      <w:marTop w:val="0"/>
      <w:marBottom w:val="0"/>
      <w:divBdr>
        <w:top w:val="none" w:sz="0" w:space="0" w:color="auto"/>
        <w:left w:val="none" w:sz="0" w:space="0" w:color="auto"/>
        <w:bottom w:val="none" w:sz="0" w:space="0" w:color="auto"/>
        <w:right w:val="none" w:sz="0" w:space="0" w:color="auto"/>
      </w:divBdr>
    </w:div>
    <w:div w:id="1815834361">
      <w:bodyDiv w:val="1"/>
      <w:marLeft w:val="0"/>
      <w:marRight w:val="0"/>
      <w:marTop w:val="0"/>
      <w:marBottom w:val="0"/>
      <w:divBdr>
        <w:top w:val="none" w:sz="0" w:space="0" w:color="auto"/>
        <w:left w:val="none" w:sz="0" w:space="0" w:color="auto"/>
        <w:bottom w:val="none" w:sz="0" w:space="0" w:color="auto"/>
        <w:right w:val="none" w:sz="0" w:space="0" w:color="auto"/>
      </w:divBdr>
    </w:div>
    <w:div w:id="1816481613">
      <w:bodyDiv w:val="1"/>
      <w:marLeft w:val="0"/>
      <w:marRight w:val="0"/>
      <w:marTop w:val="0"/>
      <w:marBottom w:val="0"/>
      <w:divBdr>
        <w:top w:val="none" w:sz="0" w:space="0" w:color="auto"/>
        <w:left w:val="none" w:sz="0" w:space="0" w:color="auto"/>
        <w:bottom w:val="none" w:sz="0" w:space="0" w:color="auto"/>
        <w:right w:val="none" w:sz="0" w:space="0" w:color="auto"/>
      </w:divBdr>
    </w:div>
    <w:div w:id="1816675629">
      <w:bodyDiv w:val="1"/>
      <w:marLeft w:val="0"/>
      <w:marRight w:val="0"/>
      <w:marTop w:val="0"/>
      <w:marBottom w:val="0"/>
      <w:divBdr>
        <w:top w:val="none" w:sz="0" w:space="0" w:color="auto"/>
        <w:left w:val="none" w:sz="0" w:space="0" w:color="auto"/>
        <w:bottom w:val="none" w:sz="0" w:space="0" w:color="auto"/>
        <w:right w:val="none" w:sz="0" w:space="0" w:color="auto"/>
      </w:divBdr>
    </w:div>
    <w:div w:id="1816943726">
      <w:bodyDiv w:val="1"/>
      <w:marLeft w:val="0"/>
      <w:marRight w:val="0"/>
      <w:marTop w:val="0"/>
      <w:marBottom w:val="0"/>
      <w:divBdr>
        <w:top w:val="none" w:sz="0" w:space="0" w:color="auto"/>
        <w:left w:val="none" w:sz="0" w:space="0" w:color="auto"/>
        <w:bottom w:val="none" w:sz="0" w:space="0" w:color="auto"/>
        <w:right w:val="none" w:sz="0" w:space="0" w:color="auto"/>
      </w:divBdr>
    </w:div>
    <w:div w:id="1817139873">
      <w:bodyDiv w:val="1"/>
      <w:marLeft w:val="0"/>
      <w:marRight w:val="0"/>
      <w:marTop w:val="0"/>
      <w:marBottom w:val="0"/>
      <w:divBdr>
        <w:top w:val="none" w:sz="0" w:space="0" w:color="auto"/>
        <w:left w:val="none" w:sz="0" w:space="0" w:color="auto"/>
        <w:bottom w:val="none" w:sz="0" w:space="0" w:color="auto"/>
        <w:right w:val="none" w:sz="0" w:space="0" w:color="auto"/>
      </w:divBdr>
    </w:div>
    <w:div w:id="1817256736">
      <w:bodyDiv w:val="1"/>
      <w:marLeft w:val="0"/>
      <w:marRight w:val="0"/>
      <w:marTop w:val="0"/>
      <w:marBottom w:val="0"/>
      <w:divBdr>
        <w:top w:val="none" w:sz="0" w:space="0" w:color="auto"/>
        <w:left w:val="none" w:sz="0" w:space="0" w:color="auto"/>
        <w:bottom w:val="none" w:sz="0" w:space="0" w:color="auto"/>
        <w:right w:val="none" w:sz="0" w:space="0" w:color="auto"/>
      </w:divBdr>
    </w:div>
    <w:div w:id="1817602667">
      <w:bodyDiv w:val="1"/>
      <w:marLeft w:val="0"/>
      <w:marRight w:val="0"/>
      <w:marTop w:val="0"/>
      <w:marBottom w:val="0"/>
      <w:divBdr>
        <w:top w:val="none" w:sz="0" w:space="0" w:color="auto"/>
        <w:left w:val="none" w:sz="0" w:space="0" w:color="auto"/>
        <w:bottom w:val="none" w:sz="0" w:space="0" w:color="auto"/>
        <w:right w:val="none" w:sz="0" w:space="0" w:color="auto"/>
      </w:divBdr>
    </w:div>
    <w:div w:id="1817796897">
      <w:bodyDiv w:val="1"/>
      <w:marLeft w:val="0"/>
      <w:marRight w:val="0"/>
      <w:marTop w:val="0"/>
      <w:marBottom w:val="0"/>
      <w:divBdr>
        <w:top w:val="none" w:sz="0" w:space="0" w:color="auto"/>
        <w:left w:val="none" w:sz="0" w:space="0" w:color="auto"/>
        <w:bottom w:val="none" w:sz="0" w:space="0" w:color="auto"/>
        <w:right w:val="none" w:sz="0" w:space="0" w:color="auto"/>
      </w:divBdr>
    </w:div>
    <w:div w:id="1818061179">
      <w:bodyDiv w:val="1"/>
      <w:marLeft w:val="0"/>
      <w:marRight w:val="0"/>
      <w:marTop w:val="0"/>
      <w:marBottom w:val="0"/>
      <w:divBdr>
        <w:top w:val="none" w:sz="0" w:space="0" w:color="auto"/>
        <w:left w:val="none" w:sz="0" w:space="0" w:color="auto"/>
        <w:bottom w:val="none" w:sz="0" w:space="0" w:color="auto"/>
        <w:right w:val="none" w:sz="0" w:space="0" w:color="auto"/>
      </w:divBdr>
    </w:div>
    <w:div w:id="1818256157">
      <w:bodyDiv w:val="1"/>
      <w:marLeft w:val="0"/>
      <w:marRight w:val="0"/>
      <w:marTop w:val="0"/>
      <w:marBottom w:val="0"/>
      <w:divBdr>
        <w:top w:val="none" w:sz="0" w:space="0" w:color="auto"/>
        <w:left w:val="none" w:sz="0" w:space="0" w:color="auto"/>
        <w:bottom w:val="none" w:sz="0" w:space="0" w:color="auto"/>
        <w:right w:val="none" w:sz="0" w:space="0" w:color="auto"/>
      </w:divBdr>
    </w:div>
    <w:div w:id="1818377009">
      <w:bodyDiv w:val="1"/>
      <w:marLeft w:val="0"/>
      <w:marRight w:val="0"/>
      <w:marTop w:val="0"/>
      <w:marBottom w:val="0"/>
      <w:divBdr>
        <w:top w:val="none" w:sz="0" w:space="0" w:color="auto"/>
        <w:left w:val="none" w:sz="0" w:space="0" w:color="auto"/>
        <w:bottom w:val="none" w:sz="0" w:space="0" w:color="auto"/>
        <w:right w:val="none" w:sz="0" w:space="0" w:color="auto"/>
      </w:divBdr>
    </w:div>
    <w:div w:id="1818454527">
      <w:bodyDiv w:val="1"/>
      <w:marLeft w:val="0"/>
      <w:marRight w:val="0"/>
      <w:marTop w:val="0"/>
      <w:marBottom w:val="0"/>
      <w:divBdr>
        <w:top w:val="none" w:sz="0" w:space="0" w:color="auto"/>
        <w:left w:val="none" w:sz="0" w:space="0" w:color="auto"/>
        <w:bottom w:val="none" w:sz="0" w:space="0" w:color="auto"/>
        <w:right w:val="none" w:sz="0" w:space="0" w:color="auto"/>
      </w:divBdr>
    </w:div>
    <w:div w:id="1818764693">
      <w:bodyDiv w:val="1"/>
      <w:marLeft w:val="0"/>
      <w:marRight w:val="0"/>
      <w:marTop w:val="0"/>
      <w:marBottom w:val="0"/>
      <w:divBdr>
        <w:top w:val="none" w:sz="0" w:space="0" w:color="auto"/>
        <w:left w:val="none" w:sz="0" w:space="0" w:color="auto"/>
        <w:bottom w:val="none" w:sz="0" w:space="0" w:color="auto"/>
        <w:right w:val="none" w:sz="0" w:space="0" w:color="auto"/>
      </w:divBdr>
    </w:div>
    <w:div w:id="1819030470">
      <w:bodyDiv w:val="1"/>
      <w:marLeft w:val="0"/>
      <w:marRight w:val="0"/>
      <w:marTop w:val="0"/>
      <w:marBottom w:val="0"/>
      <w:divBdr>
        <w:top w:val="none" w:sz="0" w:space="0" w:color="auto"/>
        <w:left w:val="none" w:sz="0" w:space="0" w:color="auto"/>
        <w:bottom w:val="none" w:sz="0" w:space="0" w:color="auto"/>
        <w:right w:val="none" w:sz="0" w:space="0" w:color="auto"/>
      </w:divBdr>
    </w:div>
    <w:div w:id="1819685588">
      <w:bodyDiv w:val="1"/>
      <w:marLeft w:val="0"/>
      <w:marRight w:val="0"/>
      <w:marTop w:val="0"/>
      <w:marBottom w:val="0"/>
      <w:divBdr>
        <w:top w:val="none" w:sz="0" w:space="0" w:color="auto"/>
        <w:left w:val="none" w:sz="0" w:space="0" w:color="auto"/>
        <w:bottom w:val="none" w:sz="0" w:space="0" w:color="auto"/>
        <w:right w:val="none" w:sz="0" w:space="0" w:color="auto"/>
      </w:divBdr>
    </w:div>
    <w:div w:id="1820265552">
      <w:bodyDiv w:val="1"/>
      <w:marLeft w:val="0"/>
      <w:marRight w:val="0"/>
      <w:marTop w:val="0"/>
      <w:marBottom w:val="0"/>
      <w:divBdr>
        <w:top w:val="none" w:sz="0" w:space="0" w:color="auto"/>
        <w:left w:val="none" w:sz="0" w:space="0" w:color="auto"/>
        <w:bottom w:val="none" w:sz="0" w:space="0" w:color="auto"/>
        <w:right w:val="none" w:sz="0" w:space="0" w:color="auto"/>
      </w:divBdr>
    </w:div>
    <w:div w:id="1821076426">
      <w:bodyDiv w:val="1"/>
      <w:marLeft w:val="0"/>
      <w:marRight w:val="0"/>
      <w:marTop w:val="0"/>
      <w:marBottom w:val="0"/>
      <w:divBdr>
        <w:top w:val="none" w:sz="0" w:space="0" w:color="auto"/>
        <w:left w:val="none" w:sz="0" w:space="0" w:color="auto"/>
        <w:bottom w:val="none" w:sz="0" w:space="0" w:color="auto"/>
        <w:right w:val="none" w:sz="0" w:space="0" w:color="auto"/>
      </w:divBdr>
    </w:div>
    <w:div w:id="1821268151">
      <w:bodyDiv w:val="1"/>
      <w:marLeft w:val="0"/>
      <w:marRight w:val="0"/>
      <w:marTop w:val="0"/>
      <w:marBottom w:val="0"/>
      <w:divBdr>
        <w:top w:val="none" w:sz="0" w:space="0" w:color="auto"/>
        <w:left w:val="none" w:sz="0" w:space="0" w:color="auto"/>
        <w:bottom w:val="none" w:sz="0" w:space="0" w:color="auto"/>
        <w:right w:val="none" w:sz="0" w:space="0" w:color="auto"/>
      </w:divBdr>
    </w:div>
    <w:div w:id="1821574904">
      <w:bodyDiv w:val="1"/>
      <w:marLeft w:val="0"/>
      <w:marRight w:val="0"/>
      <w:marTop w:val="0"/>
      <w:marBottom w:val="0"/>
      <w:divBdr>
        <w:top w:val="none" w:sz="0" w:space="0" w:color="auto"/>
        <w:left w:val="none" w:sz="0" w:space="0" w:color="auto"/>
        <w:bottom w:val="none" w:sz="0" w:space="0" w:color="auto"/>
        <w:right w:val="none" w:sz="0" w:space="0" w:color="auto"/>
      </w:divBdr>
    </w:div>
    <w:div w:id="1821577872">
      <w:bodyDiv w:val="1"/>
      <w:marLeft w:val="0"/>
      <w:marRight w:val="0"/>
      <w:marTop w:val="0"/>
      <w:marBottom w:val="0"/>
      <w:divBdr>
        <w:top w:val="none" w:sz="0" w:space="0" w:color="auto"/>
        <w:left w:val="none" w:sz="0" w:space="0" w:color="auto"/>
        <w:bottom w:val="none" w:sz="0" w:space="0" w:color="auto"/>
        <w:right w:val="none" w:sz="0" w:space="0" w:color="auto"/>
      </w:divBdr>
    </w:div>
    <w:div w:id="1821732511">
      <w:bodyDiv w:val="1"/>
      <w:marLeft w:val="0"/>
      <w:marRight w:val="0"/>
      <w:marTop w:val="0"/>
      <w:marBottom w:val="0"/>
      <w:divBdr>
        <w:top w:val="none" w:sz="0" w:space="0" w:color="auto"/>
        <w:left w:val="none" w:sz="0" w:space="0" w:color="auto"/>
        <w:bottom w:val="none" w:sz="0" w:space="0" w:color="auto"/>
        <w:right w:val="none" w:sz="0" w:space="0" w:color="auto"/>
      </w:divBdr>
    </w:div>
    <w:div w:id="1822305150">
      <w:bodyDiv w:val="1"/>
      <w:marLeft w:val="0"/>
      <w:marRight w:val="0"/>
      <w:marTop w:val="0"/>
      <w:marBottom w:val="0"/>
      <w:divBdr>
        <w:top w:val="none" w:sz="0" w:space="0" w:color="auto"/>
        <w:left w:val="none" w:sz="0" w:space="0" w:color="auto"/>
        <w:bottom w:val="none" w:sz="0" w:space="0" w:color="auto"/>
        <w:right w:val="none" w:sz="0" w:space="0" w:color="auto"/>
      </w:divBdr>
    </w:div>
    <w:div w:id="1822844514">
      <w:bodyDiv w:val="1"/>
      <w:marLeft w:val="0"/>
      <w:marRight w:val="0"/>
      <w:marTop w:val="0"/>
      <w:marBottom w:val="0"/>
      <w:divBdr>
        <w:top w:val="none" w:sz="0" w:space="0" w:color="auto"/>
        <w:left w:val="none" w:sz="0" w:space="0" w:color="auto"/>
        <w:bottom w:val="none" w:sz="0" w:space="0" w:color="auto"/>
        <w:right w:val="none" w:sz="0" w:space="0" w:color="auto"/>
      </w:divBdr>
    </w:div>
    <w:div w:id="1823233496">
      <w:bodyDiv w:val="1"/>
      <w:marLeft w:val="0"/>
      <w:marRight w:val="0"/>
      <w:marTop w:val="0"/>
      <w:marBottom w:val="0"/>
      <w:divBdr>
        <w:top w:val="none" w:sz="0" w:space="0" w:color="auto"/>
        <w:left w:val="none" w:sz="0" w:space="0" w:color="auto"/>
        <w:bottom w:val="none" w:sz="0" w:space="0" w:color="auto"/>
        <w:right w:val="none" w:sz="0" w:space="0" w:color="auto"/>
      </w:divBdr>
    </w:div>
    <w:div w:id="1823278412">
      <w:bodyDiv w:val="1"/>
      <w:marLeft w:val="0"/>
      <w:marRight w:val="0"/>
      <w:marTop w:val="0"/>
      <w:marBottom w:val="0"/>
      <w:divBdr>
        <w:top w:val="none" w:sz="0" w:space="0" w:color="auto"/>
        <w:left w:val="none" w:sz="0" w:space="0" w:color="auto"/>
        <w:bottom w:val="none" w:sz="0" w:space="0" w:color="auto"/>
        <w:right w:val="none" w:sz="0" w:space="0" w:color="auto"/>
      </w:divBdr>
    </w:div>
    <w:div w:id="1823278672">
      <w:bodyDiv w:val="1"/>
      <w:marLeft w:val="0"/>
      <w:marRight w:val="0"/>
      <w:marTop w:val="0"/>
      <w:marBottom w:val="0"/>
      <w:divBdr>
        <w:top w:val="none" w:sz="0" w:space="0" w:color="auto"/>
        <w:left w:val="none" w:sz="0" w:space="0" w:color="auto"/>
        <w:bottom w:val="none" w:sz="0" w:space="0" w:color="auto"/>
        <w:right w:val="none" w:sz="0" w:space="0" w:color="auto"/>
      </w:divBdr>
    </w:div>
    <w:div w:id="1823571490">
      <w:bodyDiv w:val="1"/>
      <w:marLeft w:val="0"/>
      <w:marRight w:val="0"/>
      <w:marTop w:val="0"/>
      <w:marBottom w:val="0"/>
      <w:divBdr>
        <w:top w:val="none" w:sz="0" w:space="0" w:color="auto"/>
        <w:left w:val="none" w:sz="0" w:space="0" w:color="auto"/>
        <w:bottom w:val="none" w:sz="0" w:space="0" w:color="auto"/>
        <w:right w:val="none" w:sz="0" w:space="0" w:color="auto"/>
      </w:divBdr>
    </w:div>
    <w:div w:id="1823959439">
      <w:bodyDiv w:val="1"/>
      <w:marLeft w:val="0"/>
      <w:marRight w:val="0"/>
      <w:marTop w:val="0"/>
      <w:marBottom w:val="0"/>
      <w:divBdr>
        <w:top w:val="none" w:sz="0" w:space="0" w:color="auto"/>
        <w:left w:val="none" w:sz="0" w:space="0" w:color="auto"/>
        <w:bottom w:val="none" w:sz="0" w:space="0" w:color="auto"/>
        <w:right w:val="none" w:sz="0" w:space="0" w:color="auto"/>
      </w:divBdr>
    </w:div>
    <w:div w:id="1823960404">
      <w:bodyDiv w:val="1"/>
      <w:marLeft w:val="0"/>
      <w:marRight w:val="0"/>
      <w:marTop w:val="0"/>
      <w:marBottom w:val="0"/>
      <w:divBdr>
        <w:top w:val="none" w:sz="0" w:space="0" w:color="auto"/>
        <w:left w:val="none" w:sz="0" w:space="0" w:color="auto"/>
        <w:bottom w:val="none" w:sz="0" w:space="0" w:color="auto"/>
        <w:right w:val="none" w:sz="0" w:space="0" w:color="auto"/>
      </w:divBdr>
    </w:div>
    <w:div w:id="1824468635">
      <w:bodyDiv w:val="1"/>
      <w:marLeft w:val="0"/>
      <w:marRight w:val="0"/>
      <w:marTop w:val="0"/>
      <w:marBottom w:val="0"/>
      <w:divBdr>
        <w:top w:val="none" w:sz="0" w:space="0" w:color="auto"/>
        <w:left w:val="none" w:sz="0" w:space="0" w:color="auto"/>
        <w:bottom w:val="none" w:sz="0" w:space="0" w:color="auto"/>
        <w:right w:val="none" w:sz="0" w:space="0" w:color="auto"/>
      </w:divBdr>
    </w:div>
    <w:div w:id="1824614741">
      <w:bodyDiv w:val="1"/>
      <w:marLeft w:val="0"/>
      <w:marRight w:val="0"/>
      <w:marTop w:val="0"/>
      <w:marBottom w:val="0"/>
      <w:divBdr>
        <w:top w:val="none" w:sz="0" w:space="0" w:color="auto"/>
        <w:left w:val="none" w:sz="0" w:space="0" w:color="auto"/>
        <w:bottom w:val="none" w:sz="0" w:space="0" w:color="auto"/>
        <w:right w:val="none" w:sz="0" w:space="0" w:color="auto"/>
      </w:divBdr>
    </w:div>
    <w:div w:id="1824619134">
      <w:bodyDiv w:val="1"/>
      <w:marLeft w:val="0"/>
      <w:marRight w:val="0"/>
      <w:marTop w:val="0"/>
      <w:marBottom w:val="0"/>
      <w:divBdr>
        <w:top w:val="none" w:sz="0" w:space="0" w:color="auto"/>
        <w:left w:val="none" w:sz="0" w:space="0" w:color="auto"/>
        <w:bottom w:val="none" w:sz="0" w:space="0" w:color="auto"/>
        <w:right w:val="none" w:sz="0" w:space="0" w:color="auto"/>
      </w:divBdr>
    </w:div>
    <w:div w:id="1825391361">
      <w:bodyDiv w:val="1"/>
      <w:marLeft w:val="0"/>
      <w:marRight w:val="0"/>
      <w:marTop w:val="0"/>
      <w:marBottom w:val="0"/>
      <w:divBdr>
        <w:top w:val="none" w:sz="0" w:space="0" w:color="auto"/>
        <w:left w:val="none" w:sz="0" w:space="0" w:color="auto"/>
        <w:bottom w:val="none" w:sz="0" w:space="0" w:color="auto"/>
        <w:right w:val="none" w:sz="0" w:space="0" w:color="auto"/>
      </w:divBdr>
    </w:div>
    <w:div w:id="1825851582">
      <w:bodyDiv w:val="1"/>
      <w:marLeft w:val="0"/>
      <w:marRight w:val="0"/>
      <w:marTop w:val="0"/>
      <w:marBottom w:val="0"/>
      <w:divBdr>
        <w:top w:val="none" w:sz="0" w:space="0" w:color="auto"/>
        <w:left w:val="none" w:sz="0" w:space="0" w:color="auto"/>
        <w:bottom w:val="none" w:sz="0" w:space="0" w:color="auto"/>
        <w:right w:val="none" w:sz="0" w:space="0" w:color="auto"/>
      </w:divBdr>
    </w:div>
    <w:div w:id="1826125228">
      <w:bodyDiv w:val="1"/>
      <w:marLeft w:val="0"/>
      <w:marRight w:val="0"/>
      <w:marTop w:val="0"/>
      <w:marBottom w:val="0"/>
      <w:divBdr>
        <w:top w:val="none" w:sz="0" w:space="0" w:color="auto"/>
        <w:left w:val="none" w:sz="0" w:space="0" w:color="auto"/>
        <w:bottom w:val="none" w:sz="0" w:space="0" w:color="auto"/>
        <w:right w:val="none" w:sz="0" w:space="0" w:color="auto"/>
      </w:divBdr>
    </w:div>
    <w:div w:id="1826621754">
      <w:bodyDiv w:val="1"/>
      <w:marLeft w:val="0"/>
      <w:marRight w:val="0"/>
      <w:marTop w:val="0"/>
      <w:marBottom w:val="0"/>
      <w:divBdr>
        <w:top w:val="none" w:sz="0" w:space="0" w:color="auto"/>
        <w:left w:val="none" w:sz="0" w:space="0" w:color="auto"/>
        <w:bottom w:val="none" w:sz="0" w:space="0" w:color="auto"/>
        <w:right w:val="none" w:sz="0" w:space="0" w:color="auto"/>
      </w:divBdr>
    </w:div>
    <w:div w:id="1827016243">
      <w:bodyDiv w:val="1"/>
      <w:marLeft w:val="0"/>
      <w:marRight w:val="0"/>
      <w:marTop w:val="0"/>
      <w:marBottom w:val="0"/>
      <w:divBdr>
        <w:top w:val="none" w:sz="0" w:space="0" w:color="auto"/>
        <w:left w:val="none" w:sz="0" w:space="0" w:color="auto"/>
        <w:bottom w:val="none" w:sz="0" w:space="0" w:color="auto"/>
        <w:right w:val="none" w:sz="0" w:space="0" w:color="auto"/>
      </w:divBdr>
    </w:div>
    <w:div w:id="1827238507">
      <w:bodyDiv w:val="1"/>
      <w:marLeft w:val="0"/>
      <w:marRight w:val="0"/>
      <w:marTop w:val="0"/>
      <w:marBottom w:val="0"/>
      <w:divBdr>
        <w:top w:val="none" w:sz="0" w:space="0" w:color="auto"/>
        <w:left w:val="none" w:sz="0" w:space="0" w:color="auto"/>
        <w:bottom w:val="none" w:sz="0" w:space="0" w:color="auto"/>
        <w:right w:val="none" w:sz="0" w:space="0" w:color="auto"/>
      </w:divBdr>
    </w:div>
    <w:div w:id="1827284456">
      <w:bodyDiv w:val="1"/>
      <w:marLeft w:val="0"/>
      <w:marRight w:val="0"/>
      <w:marTop w:val="0"/>
      <w:marBottom w:val="0"/>
      <w:divBdr>
        <w:top w:val="none" w:sz="0" w:space="0" w:color="auto"/>
        <w:left w:val="none" w:sz="0" w:space="0" w:color="auto"/>
        <w:bottom w:val="none" w:sz="0" w:space="0" w:color="auto"/>
        <w:right w:val="none" w:sz="0" w:space="0" w:color="auto"/>
      </w:divBdr>
    </w:div>
    <w:div w:id="1827744065">
      <w:bodyDiv w:val="1"/>
      <w:marLeft w:val="0"/>
      <w:marRight w:val="0"/>
      <w:marTop w:val="0"/>
      <w:marBottom w:val="0"/>
      <w:divBdr>
        <w:top w:val="none" w:sz="0" w:space="0" w:color="auto"/>
        <w:left w:val="none" w:sz="0" w:space="0" w:color="auto"/>
        <w:bottom w:val="none" w:sz="0" w:space="0" w:color="auto"/>
        <w:right w:val="none" w:sz="0" w:space="0" w:color="auto"/>
      </w:divBdr>
    </w:div>
    <w:div w:id="1828979267">
      <w:bodyDiv w:val="1"/>
      <w:marLeft w:val="0"/>
      <w:marRight w:val="0"/>
      <w:marTop w:val="0"/>
      <w:marBottom w:val="0"/>
      <w:divBdr>
        <w:top w:val="none" w:sz="0" w:space="0" w:color="auto"/>
        <w:left w:val="none" w:sz="0" w:space="0" w:color="auto"/>
        <w:bottom w:val="none" w:sz="0" w:space="0" w:color="auto"/>
        <w:right w:val="none" w:sz="0" w:space="0" w:color="auto"/>
      </w:divBdr>
    </w:div>
    <w:div w:id="1829049679">
      <w:bodyDiv w:val="1"/>
      <w:marLeft w:val="0"/>
      <w:marRight w:val="0"/>
      <w:marTop w:val="0"/>
      <w:marBottom w:val="0"/>
      <w:divBdr>
        <w:top w:val="none" w:sz="0" w:space="0" w:color="auto"/>
        <w:left w:val="none" w:sz="0" w:space="0" w:color="auto"/>
        <w:bottom w:val="none" w:sz="0" w:space="0" w:color="auto"/>
        <w:right w:val="none" w:sz="0" w:space="0" w:color="auto"/>
      </w:divBdr>
    </w:div>
    <w:div w:id="1829637169">
      <w:bodyDiv w:val="1"/>
      <w:marLeft w:val="0"/>
      <w:marRight w:val="0"/>
      <w:marTop w:val="0"/>
      <w:marBottom w:val="0"/>
      <w:divBdr>
        <w:top w:val="none" w:sz="0" w:space="0" w:color="auto"/>
        <w:left w:val="none" w:sz="0" w:space="0" w:color="auto"/>
        <w:bottom w:val="none" w:sz="0" w:space="0" w:color="auto"/>
        <w:right w:val="none" w:sz="0" w:space="0" w:color="auto"/>
      </w:divBdr>
    </w:div>
    <w:div w:id="1830097281">
      <w:bodyDiv w:val="1"/>
      <w:marLeft w:val="0"/>
      <w:marRight w:val="0"/>
      <w:marTop w:val="0"/>
      <w:marBottom w:val="0"/>
      <w:divBdr>
        <w:top w:val="none" w:sz="0" w:space="0" w:color="auto"/>
        <w:left w:val="none" w:sz="0" w:space="0" w:color="auto"/>
        <w:bottom w:val="none" w:sz="0" w:space="0" w:color="auto"/>
        <w:right w:val="none" w:sz="0" w:space="0" w:color="auto"/>
      </w:divBdr>
    </w:div>
    <w:div w:id="1830442564">
      <w:bodyDiv w:val="1"/>
      <w:marLeft w:val="0"/>
      <w:marRight w:val="0"/>
      <w:marTop w:val="0"/>
      <w:marBottom w:val="0"/>
      <w:divBdr>
        <w:top w:val="none" w:sz="0" w:space="0" w:color="auto"/>
        <w:left w:val="none" w:sz="0" w:space="0" w:color="auto"/>
        <w:bottom w:val="none" w:sz="0" w:space="0" w:color="auto"/>
        <w:right w:val="none" w:sz="0" w:space="0" w:color="auto"/>
      </w:divBdr>
    </w:div>
    <w:div w:id="1831403876">
      <w:bodyDiv w:val="1"/>
      <w:marLeft w:val="0"/>
      <w:marRight w:val="0"/>
      <w:marTop w:val="0"/>
      <w:marBottom w:val="0"/>
      <w:divBdr>
        <w:top w:val="none" w:sz="0" w:space="0" w:color="auto"/>
        <w:left w:val="none" w:sz="0" w:space="0" w:color="auto"/>
        <w:bottom w:val="none" w:sz="0" w:space="0" w:color="auto"/>
        <w:right w:val="none" w:sz="0" w:space="0" w:color="auto"/>
      </w:divBdr>
    </w:div>
    <w:div w:id="1831553301">
      <w:bodyDiv w:val="1"/>
      <w:marLeft w:val="0"/>
      <w:marRight w:val="0"/>
      <w:marTop w:val="0"/>
      <w:marBottom w:val="0"/>
      <w:divBdr>
        <w:top w:val="none" w:sz="0" w:space="0" w:color="auto"/>
        <w:left w:val="none" w:sz="0" w:space="0" w:color="auto"/>
        <w:bottom w:val="none" w:sz="0" w:space="0" w:color="auto"/>
        <w:right w:val="none" w:sz="0" w:space="0" w:color="auto"/>
      </w:divBdr>
    </w:div>
    <w:div w:id="1831630940">
      <w:bodyDiv w:val="1"/>
      <w:marLeft w:val="0"/>
      <w:marRight w:val="0"/>
      <w:marTop w:val="0"/>
      <w:marBottom w:val="0"/>
      <w:divBdr>
        <w:top w:val="none" w:sz="0" w:space="0" w:color="auto"/>
        <w:left w:val="none" w:sz="0" w:space="0" w:color="auto"/>
        <w:bottom w:val="none" w:sz="0" w:space="0" w:color="auto"/>
        <w:right w:val="none" w:sz="0" w:space="0" w:color="auto"/>
      </w:divBdr>
    </w:div>
    <w:div w:id="1832133655">
      <w:bodyDiv w:val="1"/>
      <w:marLeft w:val="0"/>
      <w:marRight w:val="0"/>
      <w:marTop w:val="0"/>
      <w:marBottom w:val="0"/>
      <w:divBdr>
        <w:top w:val="none" w:sz="0" w:space="0" w:color="auto"/>
        <w:left w:val="none" w:sz="0" w:space="0" w:color="auto"/>
        <w:bottom w:val="none" w:sz="0" w:space="0" w:color="auto"/>
        <w:right w:val="none" w:sz="0" w:space="0" w:color="auto"/>
      </w:divBdr>
    </w:div>
    <w:div w:id="1832409551">
      <w:bodyDiv w:val="1"/>
      <w:marLeft w:val="0"/>
      <w:marRight w:val="0"/>
      <w:marTop w:val="0"/>
      <w:marBottom w:val="0"/>
      <w:divBdr>
        <w:top w:val="none" w:sz="0" w:space="0" w:color="auto"/>
        <w:left w:val="none" w:sz="0" w:space="0" w:color="auto"/>
        <w:bottom w:val="none" w:sz="0" w:space="0" w:color="auto"/>
        <w:right w:val="none" w:sz="0" w:space="0" w:color="auto"/>
      </w:divBdr>
    </w:div>
    <w:div w:id="1833448201">
      <w:bodyDiv w:val="1"/>
      <w:marLeft w:val="0"/>
      <w:marRight w:val="0"/>
      <w:marTop w:val="0"/>
      <w:marBottom w:val="0"/>
      <w:divBdr>
        <w:top w:val="none" w:sz="0" w:space="0" w:color="auto"/>
        <w:left w:val="none" w:sz="0" w:space="0" w:color="auto"/>
        <w:bottom w:val="none" w:sz="0" w:space="0" w:color="auto"/>
        <w:right w:val="none" w:sz="0" w:space="0" w:color="auto"/>
      </w:divBdr>
    </w:div>
    <w:div w:id="1833527726">
      <w:bodyDiv w:val="1"/>
      <w:marLeft w:val="0"/>
      <w:marRight w:val="0"/>
      <w:marTop w:val="0"/>
      <w:marBottom w:val="0"/>
      <w:divBdr>
        <w:top w:val="none" w:sz="0" w:space="0" w:color="auto"/>
        <w:left w:val="none" w:sz="0" w:space="0" w:color="auto"/>
        <w:bottom w:val="none" w:sz="0" w:space="0" w:color="auto"/>
        <w:right w:val="none" w:sz="0" w:space="0" w:color="auto"/>
      </w:divBdr>
    </w:div>
    <w:div w:id="1833793996">
      <w:bodyDiv w:val="1"/>
      <w:marLeft w:val="0"/>
      <w:marRight w:val="0"/>
      <w:marTop w:val="0"/>
      <w:marBottom w:val="0"/>
      <w:divBdr>
        <w:top w:val="none" w:sz="0" w:space="0" w:color="auto"/>
        <w:left w:val="none" w:sz="0" w:space="0" w:color="auto"/>
        <w:bottom w:val="none" w:sz="0" w:space="0" w:color="auto"/>
        <w:right w:val="none" w:sz="0" w:space="0" w:color="auto"/>
      </w:divBdr>
    </w:div>
    <w:div w:id="1834486758">
      <w:bodyDiv w:val="1"/>
      <w:marLeft w:val="0"/>
      <w:marRight w:val="0"/>
      <w:marTop w:val="0"/>
      <w:marBottom w:val="0"/>
      <w:divBdr>
        <w:top w:val="none" w:sz="0" w:space="0" w:color="auto"/>
        <w:left w:val="none" w:sz="0" w:space="0" w:color="auto"/>
        <w:bottom w:val="none" w:sz="0" w:space="0" w:color="auto"/>
        <w:right w:val="none" w:sz="0" w:space="0" w:color="auto"/>
      </w:divBdr>
    </w:div>
    <w:div w:id="1834681276">
      <w:bodyDiv w:val="1"/>
      <w:marLeft w:val="0"/>
      <w:marRight w:val="0"/>
      <w:marTop w:val="0"/>
      <w:marBottom w:val="0"/>
      <w:divBdr>
        <w:top w:val="none" w:sz="0" w:space="0" w:color="auto"/>
        <w:left w:val="none" w:sz="0" w:space="0" w:color="auto"/>
        <w:bottom w:val="none" w:sz="0" w:space="0" w:color="auto"/>
        <w:right w:val="none" w:sz="0" w:space="0" w:color="auto"/>
      </w:divBdr>
    </w:div>
    <w:div w:id="1834681741">
      <w:bodyDiv w:val="1"/>
      <w:marLeft w:val="0"/>
      <w:marRight w:val="0"/>
      <w:marTop w:val="0"/>
      <w:marBottom w:val="0"/>
      <w:divBdr>
        <w:top w:val="none" w:sz="0" w:space="0" w:color="auto"/>
        <w:left w:val="none" w:sz="0" w:space="0" w:color="auto"/>
        <w:bottom w:val="none" w:sz="0" w:space="0" w:color="auto"/>
        <w:right w:val="none" w:sz="0" w:space="0" w:color="auto"/>
      </w:divBdr>
    </w:div>
    <w:div w:id="1835031156">
      <w:bodyDiv w:val="1"/>
      <w:marLeft w:val="0"/>
      <w:marRight w:val="0"/>
      <w:marTop w:val="0"/>
      <w:marBottom w:val="0"/>
      <w:divBdr>
        <w:top w:val="none" w:sz="0" w:space="0" w:color="auto"/>
        <w:left w:val="none" w:sz="0" w:space="0" w:color="auto"/>
        <w:bottom w:val="none" w:sz="0" w:space="0" w:color="auto"/>
        <w:right w:val="none" w:sz="0" w:space="0" w:color="auto"/>
      </w:divBdr>
    </w:div>
    <w:div w:id="1835142947">
      <w:bodyDiv w:val="1"/>
      <w:marLeft w:val="0"/>
      <w:marRight w:val="0"/>
      <w:marTop w:val="0"/>
      <w:marBottom w:val="0"/>
      <w:divBdr>
        <w:top w:val="none" w:sz="0" w:space="0" w:color="auto"/>
        <w:left w:val="none" w:sz="0" w:space="0" w:color="auto"/>
        <w:bottom w:val="none" w:sz="0" w:space="0" w:color="auto"/>
        <w:right w:val="none" w:sz="0" w:space="0" w:color="auto"/>
      </w:divBdr>
    </w:div>
    <w:div w:id="1835366796">
      <w:bodyDiv w:val="1"/>
      <w:marLeft w:val="0"/>
      <w:marRight w:val="0"/>
      <w:marTop w:val="0"/>
      <w:marBottom w:val="0"/>
      <w:divBdr>
        <w:top w:val="none" w:sz="0" w:space="0" w:color="auto"/>
        <w:left w:val="none" w:sz="0" w:space="0" w:color="auto"/>
        <w:bottom w:val="none" w:sz="0" w:space="0" w:color="auto"/>
        <w:right w:val="none" w:sz="0" w:space="0" w:color="auto"/>
      </w:divBdr>
    </w:div>
    <w:div w:id="1835533333">
      <w:bodyDiv w:val="1"/>
      <w:marLeft w:val="0"/>
      <w:marRight w:val="0"/>
      <w:marTop w:val="0"/>
      <w:marBottom w:val="0"/>
      <w:divBdr>
        <w:top w:val="none" w:sz="0" w:space="0" w:color="auto"/>
        <w:left w:val="none" w:sz="0" w:space="0" w:color="auto"/>
        <w:bottom w:val="none" w:sz="0" w:space="0" w:color="auto"/>
        <w:right w:val="none" w:sz="0" w:space="0" w:color="auto"/>
      </w:divBdr>
    </w:div>
    <w:div w:id="1835875723">
      <w:bodyDiv w:val="1"/>
      <w:marLeft w:val="0"/>
      <w:marRight w:val="0"/>
      <w:marTop w:val="0"/>
      <w:marBottom w:val="0"/>
      <w:divBdr>
        <w:top w:val="none" w:sz="0" w:space="0" w:color="auto"/>
        <w:left w:val="none" w:sz="0" w:space="0" w:color="auto"/>
        <w:bottom w:val="none" w:sz="0" w:space="0" w:color="auto"/>
        <w:right w:val="none" w:sz="0" w:space="0" w:color="auto"/>
      </w:divBdr>
    </w:div>
    <w:div w:id="1836416854">
      <w:bodyDiv w:val="1"/>
      <w:marLeft w:val="0"/>
      <w:marRight w:val="0"/>
      <w:marTop w:val="0"/>
      <w:marBottom w:val="0"/>
      <w:divBdr>
        <w:top w:val="none" w:sz="0" w:space="0" w:color="auto"/>
        <w:left w:val="none" w:sz="0" w:space="0" w:color="auto"/>
        <w:bottom w:val="none" w:sz="0" w:space="0" w:color="auto"/>
        <w:right w:val="none" w:sz="0" w:space="0" w:color="auto"/>
      </w:divBdr>
    </w:div>
    <w:div w:id="1836459136">
      <w:bodyDiv w:val="1"/>
      <w:marLeft w:val="0"/>
      <w:marRight w:val="0"/>
      <w:marTop w:val="0"/>
      <w:marBottom w:val="0"/>
      <w:divBdr>
        <w:top w:val="none" w:sz="0" w:space="0" w:color="auto"/>
        <w:left w:val="none" w:sz="0" w:space="0" w:color="auto"/>
        <w:bottom w:val="none" w:sz="0" w:space="0" w:color="auto"/>
        <w:right w:val="none" w:sz="0" w:space="0" w:color="auto"/>
      </w:divBdr>
    </w:div>
    <w:div w:id="1836846103">
      <w:bodyDiv w:val="1"/>
      <w:marLeft w:val="0"/>
      <w:marRight w:val="0"/>
      <w:marTop w:val="0"/>
      <w:marBottom w:val="0"/>
      <w:divBdr>
        <w:top w:val="none" w:sz="0" w:space="0" w:color="auto"/>
        <w:left w:val="none" w:sz="0" w:space="0" w:color="auto"/>
        <w:bottom w:val="none" w:sz="0" w:space="0" w:color="auto"/>
        <w:right w:val="none" w:sz="0" w:space="0" w:color="auto"/>
      </w:divBdr>
    </w:div>
    <w:div w:id="1836919782">
      <w:bodyDiv w:val="1"/>
      <w:marLeft w:val="0"/>
      <w:marRight w:val="0"/>
      <w:marTop w:val="0"/>
      <w:marBottom w:val="0"/>
      <w:divBdr>
        <w:top w:val="none" w:sz="0" w:space="0" w:color="auto"/>
        <w:left w:val="none" w:sz="0" w:space="0" w:color="auto"/>
        <w:bottom w:val="none" w:sz="0" w:space="0" w:color="auto"/>
        <w:right w:val="none" w:sz="0" w:space="0" w:color="auto"/>
      </w:divBdr>
    </w:div>
    <w:div w:id="1837263865">
      <w:bodyDiv w:val="1"/>
      <w:marLeft w:val="0"/>
      <w:marRight w:val="0"/>
      <w:marTop w:val="0"/>
      <w:marBottom w:val="0"/>
      <w:divBdr>
        <w:top w:val="none" w:sz="0" w:space="0" w:color="auto"/>
        <w:left w:val="none" w:sz="0" w:space="0" w:color="auto"/>
        <w:bottom w:val="none" w:sz="0" w:space="0" w:color="auto"/>
        <w:right w:val="none" w:sz="0" w:space="0" w:color="auto"/>
      </w:divBdr>
    </w:div>
    <w:div w:id="1837501637">
      <w:bodyDiv w:val="1"/>
      <w:marLeft w:val="0"/>
      <w:marRight w:val="0"/>
      <w:marTop w:val="0"/>
      <w:marBottom w:val="0"/>
      <w:divBdr>
        <w:top w:val="none" w:sz="0" w:space="0" w:color="auto"/>
        <w:left w:val="none" w:sz="0" w:space="0" w:color="auto"/>
        <w:bottom w:val="none" w:sz="0" w:space="0" w:color="auto"/>
        <w:right w:val="none" w:sz="0" w:space="0" w:color="auto"/>
      </w:divBdr>
    </w:div>
    <w:div w:id="1837989225">
      <w:bodyDiv w:val="1"/>
      <w:marLeft w:val="0"/>
      <w:marRight w:val="0"/>
      <w:marTop w:val="0"/>
      <w:marBottom w:val="0"/>
      <w:divBdr>
        <w:top w:val="none" w:sz="0" w:space="0" w:color="auto"/>
        <w:left w:val="none" w:sz="0" w:space="0" w:color="auto"/>
        <w:bottom w:val="none" w:sz="0" w:space="0" w:color="auto"/>
        <w:right w:val="none" w:sz="0" w:space="0" w:color="auto"/>
      </w:divBdr>
    </w:div>
    <w:div w:id="1838225883">
      <w:bodyDiv w:val="1"/>
      <w:marLeft w:val="0"/>
      <w:marRight w:val="0"/>
      <w:marTop w:val="0"/>
      <w:marBottom w:val="0"/>
      <w:divBdr>
        <w:top w:val="none" w:sz="0" w:space="0" w:color="auto"/>
        <w:left w:val="none" w:sz="0" w:space="0" w:color="auto"/>
        <w:bottom w:val="none" w:sz="0" w:space="0" w:color="auto"/>
        <w:right w:val="none" w:sz="0" w:space="0" w:color="auto"/>
      </w:divBdr>
    </w:div>
    <w:div w:id="1838954614">
      <w:bodyDiv w:val="1"/>
      <w:marLeft w:val="0"/>
      <w:marRight w:val="0"/>
      <w:marTop w:val="0"/>
      <w:marBottom w:val="0"/>
      <w:divBdr>
        <w:top w:val="none" w:sz="0" w:space="0" w:color="auto"/>
        <w:left w:val="none" w:sz="0" w:space="0" w:color="auto"/>
        <w:bottom w:val="none" w:sz="0" w:space="0" w:color="auto"/>
        <w:right w:val="none" w:sz="0" w:space="0" w:color="auto"/>
      </w:divBdr>
    </w:div>
    <w:div w:id="1839033327">
      <w:bodyDiv w:val="1"/>
      <w:marLeft w:val="0"/>
      <w:marRight w:val="0"/>
      <w:marTop w:val="0"/>
      <w:marBottom w:val="0"/>
      <w:divBdr>
        <w:top w:val="none" w:sz="0" w:space="0" w:color="auto"/>
        <w:left w:val="none" w:sz="0" w:space="0" w:color="auto"/>
        <w:bottom w:val="none" w:sz="0" w:space="0" w:color="auto"/>
        <w:right w:val="none" w:sz="0" w:space="0" w:color="auto"/>
      </w:divBdr>
    </w:div>
    <w:div w:id="1839223738">
      <w:bodyDiv w:val="1"/>
      <w:marLeft w:val="0"/>
      <w:marRight w:val="0"/>
      <w:marTop w:val="0"/>
      <w:marBottom w:val="0"/>
      <w:divBdr>
        <w:top w:val="none" w:sz="0" w:space="0" w:color="auto"/>
        <w:left w:val="none" w:sz="0" w:space="0" w:color="auto"/>
        <w:bottom w:val="none" w:sz="0" w:space="0" w:color="auto"/>
        <w:right w:val="none" w:sz="0" w:space="0" w:color="auto"/>
      </w:divBdr>
    </w:div>
    <w:div w:id="1839273117">
      <w:bodyDiv w:val="1"/>
      <w:marLeft w:val="0"/>
      <w:marRight w:val="0"/>
      <w:marTop w:val="0"/>
      <w:marBottom w:val="0"/>
      <w:divBdr>
        <w:top w:val="none" w:sz="0" w:space="0" w:color="auto"/>
        <w:left w:val="none" w:sz="0" w:space="0" w:color="auto"/>
        <w:bottom w:val="none" w:sz="0" w:space="0" w:color="auto"/>
        <w:right w:val="none" w:sz="0" w:space="0" w:color="auto"/>
      </w:divBdr>
    </w:div>
    <w:div w:id="1839299398">
      <w:bodyDiv w:val="1"/>
      <w:marLeft w:val="0"/>
      <w:marRight w:val="0"/>
      <w:marTop w:val="0"/>
      <w:marBottom w:val="0"/>
      <w:divBdr>
        <w:top w:val="none" w:sz="0" w:space="0" w:color="auto"/>
        <w:left w:val="none" w:sz="0" w:space="0" w:color="auto"/>
        <w:bottom w:val="none" w:sz="0" w:space="0" w:color="auto"/>
        <w:right w:val="none" w:sz="0" w:space="0" w:color="auto"/>
      </w:divBdr>
    </w:div>
    <w:div w:id="1839686138">
      <w:bodyDiv w:val="1"/>
      <w:marLeft w:val="0"/>
      <w:marRight w:val="0"/>
      <w:marTop w:val="0"/>
      <w:marBottom w:val="0"/>
      <w:divBdr>
        <w:top w:val="none" w:sz="0" w:space="0" w:color="auto"/>
        <w:left w:val="none" w:sz="0" w:space="0" w:color="auto"/>
        <w:bottom w:val="none" w:sz="0" w:space="0" w:color="auto"/>
        <w:right w:val="none" w:sz="0" w:space="0" w:color="auto"/>
      </w:divBdr>
    </w:div>
    <w:div w:id="1839996052">
      <w:bodyDiv w:val="1"/>
      <w:marLeft w:val="0"/>
      <w:marRight w:val="0"/>
      <w:marTop w:val="0"/>
      <w:marBottom w:val="0"/>
      <w:divBdr>
        <w:top w:val="none" w:sz="0" w:space="0" w:color="auto"/>
        <w:left w:val="none" w:sz="0" w:space="0" w:color="auto"/>
        <w:bottom w:val="none" w:sz="0" w:space="0" w:color="auto"/>
        <w:right w:val="none" w:sz="0" w:space="0" w:color="auto"/>
      </w:divBdr>
    </w:div>
    <w:div w:id="1840458569">
      <w:bodyDiv w:val="1"/>
      <w:marLeft w:val="0"/>
      <w:marRight w:val="0"/>
      <w:marTop w:val="0"/>
      <w:marBottom w:val="0"/>
      <w:divBdr>
        <w:top w:val="none" w:sz="0" w:space="0" w:color="auto"/>
        <w:left w:val="none" w:sz="0" w:space="0" w:color="auto"/>
        <w:bottom w:val="none" w:sz="0" w:space="0" w:color="auto"/>
        <w:right w:val="none" w:sz="0" w:space="0" w:color="auto"/>
      </w:divBdr>
    </w:div>
    <w:div w:id="1840581302">
      <w:bodyDiv w:val="1"/>
      <w:marLeft w:val="0"/>
      <w:marRight w:val="0"/>
      <w:marTop w:val="0"/>
      <w:marBottom w:val="0"/>
      <w:divBdr>
        <w:top w:val="none" w:sz="0" w:space="0" w:color="auto"/>
        <w:left w:val="none" w:sz="0" w:space="0" w:color="auto"/>
        <w:bottom w:val="none" w:sz="0" w:space="0" w:color="auto"/>
        <w:right w:val="none" w:sz="0" w:space="0" w:color="auto"/>
      </w:divBdr>
    </w:div>
    <w:div w:id="1840583054">
      <w:bodyDiv w:val="1"/>
      <w:marLeft w:val="0"/>
      <w:marRight w:val="0"/>
      <w:marTop w:val="0"/>
      <w:marBottom w:val="0"/>
      <w:divBdr>
        <w:top w:val="none" w:sz="0" w:space="0" w:color="auto"/>
        <w:left w:val="none" w:sz="0" w:space="0" w:color="auto"/>
        <w:bottom w:val="none" w:sz="0" w:space="0" w:color="auto"/>
        <w:right w:val="none" w:sz="0" w:space="0" w:color="auto"/>
      </w:divBdr>
    </w:div>
    <w:div w:id="1840735328">
      <w:bodyDiv w:val="1"/>
      <w:marLeft w:val="0"/>
      <w:marRight w:val="0"/>
      <w:marTop w:val="0"/>
      <w:marBottom w:val="0"/>
      <w:divBdr>
        <w:top w:val="none" w:sz="0" w:space="0" w:color="auto"/>
        <w:left w:val="none" w:sz="0" w:space="0" w:color="auto"/>
        <w:bottom w:val="none" w:sz="0" w:space="0" w:color="auto"/>
        <w:right w:val="none" w:sz="0" w:space="0" w:color="auto"/>
      </w:divBdr>
    </w:div>
    <w:div w:id="1840998641">
      <w:bodyDiv w:val="1"/>
      <w:marLeft w:val="0"/>
      <w:marRight w:val="0"/>
      <w:marTop w:val="0"/>
      <w:marBottom w:val="0"/>
      <w:divBdr>
        <w:top w:val="none" w:sz="0" w:space="0" w:color="auto"/>
        <w:left w:val="none" w:sz="0" w:space="0" w:color="auto"/>
        <w:bottom w:val="none" w:sz="0" w:space="0" w:color="auto"/>
        <w:right w:val="none" w:sz="0" w:space="0" w:color="auto"/>
      </w:divBdr>
    </w:div>
    <w:div w:id="1841121532">
      <w:bodyDiv w:val="1"/>
      <w:marLeft w:val="0"/>
      <w:marRight w:val="0"/>
      <w:marTop w:val="0"/>
      <w:marBottom w:val="0"/>
      <w:divBdr>
        <w:top w:val="none" w:sz="0" w:space="0" w:color="auto"/>
        <w:left w:val="none" w:sz="0" w:space="0" w:color="auto"/>
        <w:bottom w:val="none" w:sz="0" w:space="0" w:color="auto"/>
        <w:right w:val="none" w:sz="0" w:space="0" w:color="auto"/>
      </w:divBdr>
    </w:div>
    <w:div w:id="1841457592">
      <w:bodyDiv w:val="1"/>
      <w:marLeft w:val="0"/>
      <w:marRight w:val="0"/>
      <w:marTop w:val="0"/>
      <w:marBottom w:val="0"/>
      <w:divBdr>
        <w:top w:val="none" w:sz="0" w:space="0" w:color="auto"/>
        <w:left w:val="none" w:sz="0" w:space="0" w:color="auto"/>
        <w:bottom w:val="none" w:sz="0" w:space="0" w:color="auto"/>
        <w:right w:val="none" w:sz="0" w:space="0" w:color="auto"/>
      </w:divBdr>
    </w:div>
    <w:div w:id="1841770393">
      <w:bodyDiv w:val="1"/>
      <w:marLeft w:val="0"/>
      <w:marRight w:val="0"/>
      <w:marTop w:val="0"/>
      <w:marBottom w:val="0"/>
      <w:divBdr>
        <w:top w:val="none" w:sz="0" w:space="0" w:color="auto"/>
        <w:left w:val="none" w:sz="0" w:space="0" w:color="auto"/>
        <w:bottom w:val="none" w:sz="0" w:space="0" w:color="auto"/>
        <w:right w:val="none" w:sz="0" w:space="0" w:color="auto"/>
      </w:divBdr>
    </w:div>
    <w:div w:id="1841849750">
      <w:bodyDiv w:val="1"/>
      <w:marLeft w:val="0"/>
      <w:marRight w:val="0"/>
      <w:marTop w:val="0"/>
      <w:marBottom w:val="0"/>
      <w:divBdr>
        <w:top w:val="none" w:sz="0" w:space="0" w:color="auto"/>
        <w:left w:val="none" w:sz="0" w:space="0" w:color="auto"/>
        <w:bottom w:val="none" w:sz="0" w:space="0" w:color="auto"/>
        <w:right w:val="none" w:sz="0" w:space="0" w:color="auto"/>
      </w:divBdr>
    </w:div>
    <w:div w:id="1842429890">
      <w:bodyDiv w:val="1"/>
      <w:marLeft w:val="0"/>
      <w:marRight w:val="0"/>
      <w:marTop w:val="0"/>
      <w:marBottom w:val="0"/>
      <w:divBdr>
        <w:top w:val="none" w:sz="0" w:space="0" w:color="auto"/>
        <w:left w:val="none" w:sz="0" w:space="0" w:color="auto"/>
        <w:bottom w:val="none" w:sz="0" w:space="0" w:color="auto"/>
        <w:right w:val="none" w:sz="0" w:space="0" w:color="auto"/>
      </w:divBdr>
    </w:div>
    <w:div w:id="1842891490">
      <w:bodyDiv w:val="1"/>
      <w:marLeft w:val="0"/>
      <w:marRight w:val="0"/>
      <w:marTop w:val="0"/>
      <w:marBottom w:val="0"/>
      <w:divBdr>
        <w:top w:val="none" w:sz="0" w:space="0" w:color="auto"/>
        <w:left w:val="none" w:sz="0" w:space="0" w:color="auto"/>
        <w:bottom w:val="none" w:sz="0" w:space="0" w:color="auto"/>
        <w:right w:val="none" w:sz="0" w:space="0" w:color="auto"/>
      </w:divBdr>
    </w:div>
    <w:div w:id="1843011863">
      <w:bodyDiv w:val="1"/>
      <w:marLeft w:val="0"/>
      <w:marRight w:val="0"/>
      <w:marTop w:val="0"/>
      <w:marBottom w:val="0"/>
      <w:divBdr>
        <w:top w:val="none" w:sz="0" w:space="0" w:color="auto"/>
        <w:left w:val="none" w:sz="0" w:space="0" w:color="auto"/>
        <w:bottom w:val="none" w:sz="0" w:space="0" w:color="auto"/>
        <w:right w:val="none" w:sz="0" w:space="0" w:color="auto"/>
      </w:divBdr>
    </w:div>
    <w:div w:id="1843088501">
      <w:bodyDiv w:val="1"/>
      <w:marLeft w:val="0"/>
      <w:marRight w:val="0"/>
      <w:marTop w:val="0"/>
      <w:marBottom w:val="0"/>
      <w:divBdr>
        <w:top w:val="none" w:sz="0" w:space="0" w:color="auto"/>
        <w:left w:val="none" w:sz="0" w:space="0" w:color="auto"/>
        <w:bottom w:val="none" w:sz="0" w:space="0" w:color="auto"/>
        <w:right w:val="none" w:sz="0" w:space="0" w:color="auto"/>
      </w:divBdr>
    </w:div>
    <w:div w:id="1843397844">
      <w:bodyDiv w:val="1"/>
      <w:marLeft w:val="0"/>
      <w:marRight w:val="0"/>
      <w:marTop w:val="0"/>
      <w:marBottom w:val="0"/>
      <w:divBdr>
        <w:top w:val="none" w:sz="0" w:space="0" w:color="auto"/>
        <w:left w:val="none" w:sz="0" w:space="0" w:color="auto"/>
        <w:bottom w:val="none" w:sz="0" w:space="0" w:color="auto"/>
        <w:right w:val="none" w:sz="0" w:space="0" w:color="auto"/>
      </w:divBdr>
    </w:div>
    <w:div w:id="1843817215">
      <w:bodyDiv w:val="1"/>
      <w:marLeft w:val="0"/>
      <w:marRight w:val="0"/>
      <w:marTop w:val="0"/>
      <w:marBottom w:val="0"/>
      <w:divBdr>
        <w:top w:val="none" w:sz="0" w:space="0" w:color="auto"/>
        <w:left w:val="none" w:sz="0" w:space="0" w:color="auto"/>
        <w:bottom w:val="none" w:sz="0" w:space="0" w:color="auto"/>
        <w:right w:val="none" w:sz="0" w:space="0" w:color="auto"/>
      </w:divBdr>
    </w:div>
    <w:div w:id="1844078176">
      <w:bodyDiv w:val="1"/>
      <w:marLeft w:val="0"/>
      <w:marRight w:val="0"/>
      <w:marTop w:val="0"/>
      <w:marBottom w:val="0"/>
      <w:divBdr>
        <w:top w:val="none" w:sz="0" w:space="0" w:color="auto"/>
        <w:left w:val="none" w:sz="0" w:space="0" w:color="auto"/>
        <w:bottom w:val="none" w:sz="0" w:space="0" w:color="auto"/>
        <w:right w:val="none" w:sz="0" w:space="0" w:color="auto"/>
      </w:divBdr>
    </w:div>
    <w:div w:id="1844314598">
      <w:bodyDiv w:val="1"/>
      <w:marLeft w:val="0"/>
      <w:marRight w:val="0"/>
      <w:marTop w:val="0"/>
      <w:marBottom w:val="0"/>
      <w:divBdr>
        <w:top w:val="none" w:sz="0" w:space="0" w:color="auto"/>
        <w:left w:val="none" w:sz="0" w:space="0" w:color="auto"/>
        <w:bottom w:val="none" w:sz="0" w:space="0" w:color="auto"/>
        <w:right w:val="none" w:sz="0" w:space="0" w:color="auto"/>
      </w:divBdr>
    </w:div>
    <w:div w:id="1844591097">
      <w:bodyDiv w:val="1"/>
      <w:marLeft w:val="0"/>
      <w:marRight w:val="0"/>
      <w:marTop w:val="0"/>
      <w:marBottom w:val="0"/>
      <w:divBdr>
        <w:top w:val="none" w:sz="0" w:space="0" w:color="auto"/>
        <w:left w:val="none" w:sz="0" w:space="0" w:color="auto"/>
        <w:bottom w:val="none" w:sz="0" w:space="0" w:color="auto"/>
        <w:right w:val="none" w:sz="0" w:space="0" w:color="auto"/>
      </w:divBdr>
    </w:div>
    <w:div w:id="1845508184">
      <w:bodyDiv w:val="1"/>
      <w:marLeft w:val="0"/>
      <w:marRight w:val="0"/>
      <w:marTop w:val="0"/>
      <w:marBottom w:val="0"/>
      <w:divBdr>
        <w:top w:val="none" w:sz="0" w:space="0" w:color="auto"/>
        <w:left w:val="none" w:sz="0" w:space="0" w:color="auto"/>
        <w:bottom w:val="none" w:sz="0" w:space="0" w:color="auto"/>
        <w:right w:val="none" w:sz="0" w:space="0" w:color="auto"/>
      </w:divBdr>
    </w:div>
    <w:div w:id="1846092086">
      <w:bodyDiv w:val="1"/>
      <w:marLeft w:val="0"/>
      <w:marRight w:val="0"/>
      <w:marTop w:val="0"/>
      <w:marBottom w:val="0"/>
      <w:divBdr>
        <w:top w:val="none" w:sz="0" w:space="0" w:color="auto"/>
        <w:left w:val="none" w:sz="0" w:space="0" w:color="auto"/>
        <w:bottom w:val="none" w:sz="0" w:space="0" w:color="auto"/>
        <w:right w:val="none" w:sz="0" w:space="0" w:color="auto"/>
      </w:divBdr>
    </w:div>
    <w:div w:id="1846557805">
      <w:bodyDiv w:val="1"/>
      <w:marLeft w:val="0"/>
      <w:marRight w:val="0"/>
      <w:marTop w:val="0"/>
      <w:marBottom w:val="0"/>
      <w:divBdr>
        <w:top w:val="none" w:sz="0" w:space="0" w:color="auto"/>
        <w:left w:val="none" w:sz="0" w:space="0" w:color="auto"/>
        <w:bottom w:val="none" w:sz="0" w:space="0" w:color="auto"/>
        <w:right w:val="none" w:sz="0" w:space="0" w:color="auto"/>
      </w:divBdr>
    </w:div>
    <w:div w:id="1846628266">
      <w:bodyDiv w:val="1"/>
      <w:marLeft w:val="0"/>
      <w:marRight w:val="0"/>
      <w:marTop w:val="0"/>
      <w:marBottom w:val="0"/>
      <w:divBdr>
        <w:top w:val="none" w:sz="0" w:space="0" w:color="auto"/>
        <w:left w:val="none" w:sz="0" w:space="0" w:color="auto"/>
        <w:bottom w:val="none" w:sz="0" w:space="0" w:color="auto"/>
        <w:right w:val="none" w:sz="0" w:space="0" w:color="auto"/>
      </w:divBdr>
    </w:div>
    <w:div w:id="1847133317">
      <w:bodyDiv w:val="1"/>
      <w:marLeft w:val="0"/>
      <w:marRight w:val="0"/>
      <w:marTop w:val="0"/>
      <w:marBottom w:val="0"/>
      <w:divBdr>
        <w:top w:val="none" w:sz="0" w:space="0" w:color="auto"/>
        <w:left w:val="none" w:sz="0" w:space="0" w:color="auto"/>
        <w:bottom w:val="none" w:sz="0" w:space="0" w:color="auto"/>
        <w:right w:val="none" w:sz="0" w:space="0" w:color="auto"/>
      </w:divBdr>
    </w:div>
    <w:div w:id="1847163496">
      <w:bodyDiv w:val="1"/>
      <w:marLeft w:val="0"/>
      <w:marRight w:val="0"/>
      <w:marTop w:val="0"/>
      <w:marBottom w:val="0"/>
      <w:divBdr>
        <w:top w:val="none" w:sz="0" w:space="0" w:color="auto"/>
        <w:left w:val="none" w:sz="0" w:space="0" w:color="auto"/>
        <w:bottom w:val="none" w:sz="0" w:space="0" w:color="auto"/>
        <w:right w:val="none" w:sz="0" w:space="0" w:color="auto"/>
      </w:divBdr>
    </w:div>
    <w:div w:id="1847360412">
      <w:bodyDiv w:val="1"/>
      <w:marLeft w:val="0"/>
      <w:marRight w:val="0"/>
      <w:marTop w:val="0"/>
      <w:marBottom w:val="0"/>
      <w:divBdr>
        <w:top w:val="none" w:sz="0" w:space="0" w:color="auto"/>
        <w:left w:val="none" w:sz="0" w:space="0" w:color="auto"/>
        <w:bottom w:val="none" w:sz="0" w:space="0" w:color="auto"/>
        <w:right w:val="none" w:sz="0" w:space="0" w:color="auto"/>
      </w:divBdr>
    </w:div>
    <w:div w:id="1847397688">
      <w:bodyDiv w:val="1"/>
      <w:marLeft w:val="0"/>
      <w:marRight w:val="0"/>
      <w:marTop w:val="0"/>
      <w:marBottom w:val="0"/>
      <w:divBdr>
        <w:top w:val="none" w:sz="0" w:space="0" w:color="auto"/>
        <w:left w:val="none" w:sz="0" w:space="0" w:color="auto"/>
        <w:bottom w:val="none" w:sz="0" w:space="0" w:color="auto"/>
        <w:right w:val="none" w:sz="0" w:space="0" w:color="auto"/>
      </w:divBdr>
    </w:div>
    <w:div w:id="1847667156">
      <w:bodyDiv w:val="1"/>
      <w:marLeft w:val="0"/>
      <w:marRight w:val="0"/>
      <w:marTop w:val="0"/>
      <w:marBottom w:val="0"/>
      <w:divBdr>
        <w:top w:val="none" w:sz="0" w:space="0" w:color="auto"/>
        <w:left w:val="none" w:sz="0" w:space="0" w:color="auto"/>
        <w:bottom w:val="none" w:sz="0" w:space="0" w:color="auto"/>
        <w:right w:val="none" w:sz="0" w:space="0" w:color="auto"/>
      </w:divBdr>
    </w:div>
    <w:div w:id="1847788473">
      <w:bodyDiv w:val="1"/>
      <w:marLeft w:val="0"/>
      <w:marRight w:val="0"/>
      <w:marTop w:val="0"/>
      <w:marBottom w:val="0"/>
      <w:divBdr>
        <w:top w:val="none" w:sz="0" w:space="0" w:color="auto"/>
        <w:left w:val="none" w:sz="0" w:space="0" w:color="auto"/>
        <w:bottom w:val="none" w:sz="0" w:space="0" w:color="auto"/>
        <w:right w:val="none" w:sz="0" w:space="0" w:color="auto"/>
      </w:divBdr>
    </w:div>
    <w:div w:id="1848056031">
      <w:bodyDiv w:val="1"/>
      <w:marLeft w:val="0"/>
      <w:marRight w:val="0"/>
      <w:marTop w:val="0"/>
      <w:marBottom w:val="0"/>
      <w:divBdr>
        <w:top w:val="none" w:sz="0" w:space="0" w:color="auto"/>
        <w:left w:val="none" w:sz="0" w:space="0" w:color="auto"/>
        <w:bottom w:val="none" w:sz="0" w:space="0" w:color="auto"/>
        <w:right w:val="none" w:sz="0" w:space="0" w:color="auto"/>
      </w:divBdr>
    </w:div>
    <w:div w:id="1848131581">
      <w:bodyDiv w:val="1"/>
      <w:marLeft w:val="0"/>
      <w:marRight w:val="0"/>
      <w:marTop w:val="0"/>
      <w:marBottom w:val="0"/>
      <w:divBdr>
        <w:top w:val="none" w:sz="0" w:space="0" w:color="auto"/>
        <w:left w:val="none" w:sz="0" w:space="0" w:color="auto"/>
        <w:bottom w:val="none" w:sz="0" w:space="0" w:color="auto"/>
        <w:right w:val="none" w:sz="0" w:space="0" w:color="auto"/>
      </w:divBdr>
    </w:div>
    <w:div w:id="1848249730">
      <w:bodyDiv w:val="1"/>
      <w:marLeft w:val="0"/>
      <w:marRight w:val="0"/>
      <w:marTop w:val="0"/>
      <w:marBottom w:val="0"/>
      <w:divBdr>
        <w:top w:val="none" w:sz="0" w:space="0" w:color="auto"/>
        <w:left w:val="none" w:sz="0" w:space="0" w:color="auto"/>
        <w:bottom w:val="none" w:sz="0" w:space="0" w:color="auto"/>
        <w:right w:val="none" w:sz="0" w:space="0" w:color="auto"/>
      </w:divBdr>
    </w:div>
    <w:div w:id="1848709227">
      <w:bodyDiv w:val="1"/>
      <w:marLeft w:val="0"/>
      <w:marRight w:val="0"/>
      <w:marTop w:val="0"/>
      <w:marBottom w:val="0"/>
      <w:divBdr>
        <w:top w:val="none" w:sz="0" w:space="0" w:color="auto"/>
        <w:left w:val="none" w:sz="0" w:space="0" w:color="auto"/>
        <w:bottom w:val="none" w:sz="0" w:space="0" w:color="auto"/>
        <w:right w:val="none" w:sz="0" w:space="0" w:color="auto"/>
      </w:divBdr>
    </w:div>
    <w:div w:id="1849559763">
      <w:bodyDiv w:val="1"/>
      <w:marLeft w:val="0"/>
      <w:marRight w:val="0"/>
      <w:marTop w:val="0"/>
      <w:marBottom w:val="0"/>
      <w:divBdr>
        <w:top w:val="none" w:sz="0" w:space="0" w:color="auto"/>
        <w:left w:val="none" w:sz="0" w:space="0" w:color="auto"/>
        <w:bottom w:val="none" w:sz="0" w:space="0" w:color="auto"/>
        <w:right w:val="none" w:sz="0" w:space="0" w:color="auto"/>
      </w:divBdr>
    </w:div>
    <w:div w:id="1849713660">
      <w:bodyDiv w:val="1"/>
      <w:marLeft w:val="0"/>
      <w:marRight w:val="0"/>
      <w:marTop w:val="0"/>
      <w:marBottom w:val="0"/>
      <w:divBdr>
        <w:top w:val="none" w:sz="0" w:space="0" w:color="auto"/>
        <w:left w:val="none" w:sz="0" w:space="0" w:color="auto"/>
        <w:bottom w:val="none" w:sz="0" w:space="0" w:color="auto"/>
        <w:right w:val="none" w:sz="0" w:space="0" w:color="auto"/>
      </w:divBdr>
    </w:div>
    <w:div w:id="1849906881">
      <w:bodyDiv w:val="1"/>
      <w:marLeft w:val="0"/>
      <w:marRight w:val="0"/>
      <w:marTop w:val="0"/>
      <w:marBottom w:val="0"/>
      <w:divBdr>
        <w:top w:val="none" w:sz="0" w:space="0" w:color="auto"/>
        <w:left w:val="none" w:sz="0" w:space="0" w:color="auto"/>
        <w:bottom w:val="none" w:sz="0" w:space="0" w:color="auto"/>
        <w:right w:val="none" w:sz="0" w:space="0" w:color="auto"/>
      </w:divBdr>
    </w:div>
    <w:div w:id="1851144762">
      <w:bodyDiv w:val="1"/>
      <w:marLeft w:val="0"/>
      <w:marRight w:val="0"/>
      <w:marTop w:val="0"/>
      <w:marBottom w:val="0"/>
      <w:divBdr>
        <w:top w:val="none" w:sz="0" w:space="0" w:color="auto"/>
        <w:left w:val="none" w:sz="0" w:space="0" w:color="auto"/>
        <w:bottom w:val="none" w:sz="0" w:space="0" w:color="auto"/>
        <w:right w:val="none" w:sz="0" w:space="0" w:color="auto"/>
      </w:divBdr>
    </w:div>
    <w:div w:id="1851291329">
      <w:bodyDiv w:val="1"/>
      <w:marLeft w:val="0"/>
      <w:marRight w:val="0"/>
      <w:marTop w:val="0"/>
      <w:marBottom w:val="0"/>
      <w:divBdr>
        <w:top w:val="none" w:sz="0" w:space="0" w:color="auto"/>
        <w:left w:val="none" w:sz="0" w:space="0" w:color="auto"/>
        <w:bottom w:val="none" w:sz="0" w:space="0" w:color="auto"/>
        <w:right w:val="none" w:sz="0" w:space="0" w:color="auto"/>
      </w:divBdr>
    </w:div>
    <w:div w:id="1851405633">
      <w:bodyDiv w:val="1"/>
      <w:marLeft w:val="0"/>
      <w:marRight w:val="0"/>
      <w:marTop w:val="0"/>
      <w:marBottom w:val="0"/>
      <w:divBdr>
        <w:top w:val="none" w:sz="0" w:space="0" w:color="auto"/>
        <w:left w:val="none" w:sz="0" w:space="0" w:color="auto"/>
        <w:bottom w:val="none" w:sz="0" w:space="0" w:color="auto"/>
        <w:right w:val="none" w:sz="0" w:space="0" w:color="auto"/>
      </w:divBdr>
    </w:div>
    <w:div w:id="1851598423">
      <w:bodyDiv w:val="1"/>
      <w:marLeft w:val="0"/>
      <w:marRight w:val="0"/>
      <w:marTop w:val="0"/>
      <w:marBottom w:val="0"/>
      <w:divBdr>
        <w:top w:val="none" w:sz="0" w:space="0" w:color="auto"/>
        <w:left w:val="none" w:sz="0" w:space="0" w:color="auto"/>
        <w:bottom w:val="none" w:sz="0" w:space="0" w:color="auto"/>
        <w:right w:val="none" w:sz="0" w:space="0" w:color="auto"/>
      </w:divBdr>
    </w:div>
    <w:div w:id="1851673068">
      <w:bodyDiv w:val="1"/>
      <w:marLeft w:val="0"/>
      <w:marRight w:val="0"/>
      <w:marTop w:val="0"/>
      <w:marBottom w:val="0"/>
      <w:divBdr>
        <w:top w:val="none" w:sz="0" w:space="0" w:color="auto"/>
        <w:left w:val="none" w:sz="0" w:space="0" w:color="auto"/>
        <w:bottom w:val="none" w:sz="0" w:space="0" w:color="auto"/>
        <w:right w:val="none" w:sz="0" w:space="0" w:color="auto"/>
      </w:divBdr>
    </w:div>
    <w:div w:id="1851721019">
      <w:bodyDiv w:val="1"/>
      <w:marLeft w:val="0"/>
      <w:marRight w:val="0"/>
      <w:marTop w:val="0"/>
      <w:marBottom w:val="0"/>
      <w:divBdr>
        <w:top w:val="none" w:sz="0" w:space="0" w:color="auto"/>
        <w:left w:val="none" w:sz="0" w:space="0" w:color="auto"/>
        <w:bottom w:val="none" w:sz="0" w:space="0" w:color="auto"/>
        <w:right w:val="none" w:sz="0" w:space="0" w:color="auto"/>
      </w:divBdr>
    </w:div>
    <w:div w:id="1851918065">
      <w:bodyDiv w:val="1"/>
      <w:marLeft w:val="0"/>
      <w:marRight w:val="0"/>
      <w:marTop w:val="0"/>
      <w:marBottom w:val="0"/>
      <w:divBdr>
        <w:top w:val="none" w:sz="0" w:space="0" w:color="auto"/>
        <w:left w:val="none" w:sz="0" w:space="0" w:color="auto"/>
        <w:bottom w:val="none" w:sz="0" w:space="0" w:color="auto"/>
        <w:right w:val="none" w:sz="0" w:space="0" w:color="auto"/>
      </w:divBdr>
    </w:div>
    <w:div w:id="1851947194">
      <w:bodyDiv w:val="1"/>
      <w:marLeft w:val="0"/>
      <w:marRight w:val="0"/>
      <w:marTop w:val="0"/>
      <w:marBottom w:val="0"/>
      <w:divBdr>
        <w:top w:val="none" w:sz="0" w:space="0" w:color="auto"/>
        <w:left w:val="none" w:sz="0" w:space="0" w:color="auto"/>
        <w:bottom w:val="none" w:sz="0" w:space="0" w:color="auto"/>
        <w:right w:val="none" w:sz="0" w:space="0" w:color="auto"/>
      </w:divBdr>
    </w:div>
    <w:div w:id="1852183818">
      <w:bodyDiv w:val="1"/>
      <w:marLeft w:val="0"/>
      <w:marRight w:val="0"/>
      <w:marTop w:val="0"/>
      <w:marBottom w:val="0"/>
      <w:divBdr>
        <w:top w:val="none" w:sz="0" w:space="0" w:color="auto"/>
        <w:left w:val="none" w:sz="0" w:space="0" w:color="auto"/>
        <w:bottom w:val="none" w:sz="0" w:space="0" w:color="auto"/>
        <w:right w:val="none" w:sz="0" w:space="0" w:color="auto"/>
      </w:divBdr>
    </w:div>
    <w:div w:id="1852640048">
      <w:bodyDiv w:val="1"/>
      <w:marLeft w:val="0"/>
      <w:marRight w:val="0"/>
      <w:marTop w:val="0"/>
      <w:marBottom w:val="0"/>
      <w:divBdr>
        <w:top w:val="none" w:sz="0" w:space="0" w:color="auto"/>
        <w:left w:val="none" w:sz="0" w:space="0" w:color="auto"/>
        <w:bottom w:val="none" w:sz="0" w:space="0" w:color="auto"/>
        <w:right w:val="none" w:sz="0" w:space="0" w:color="auto"/>
      </w:divBdr>
    </w:div>
    <w:div w:id="1854490575">
      <w:bodyDiv w:val="1"/>
      <w:marLeft w:val="0"/>
      <w:marRight w:val="0"/>
      <w:marTop w:val="0"/>
      <w:marBottom w:val="0"/>
      <w:divBdr>
        <w:top w:val="none" w:sz="0" w:space="0" w:color="auto"/>
        <w:left w:val="none" w:sz="0" w:space="0" w:color="auto"/>
        <w:bottom w:val="none" w:sz="0" w:space="0" w:color="auto"/>
        <w:right w:val="none" w:sz="0" w:space="0" w:color="auto"/>
      </w:divBdr>
    </w:div>
    <w:div w:id="1854493532">
      <w:bodyDiv w:val="1"/>
      <w:marLeft w:val="0"/>
      <w:marRight w:val="0"/>
      <w:marTop w:val="0"/>
      <w:marBottom w:val="0"/>
      <w:divBdr>
        <w:top w:val="none" w:sz="0" w:space="0" w:color="auto"/>
        <w:left w:val="none" w:sz="0" w:space="0" w:color="auto"/>
        <w:bottom w:val="none" w:sz="0" w:space="0" w:color="auto"/>
        <w:right w:val="none" w:sz="0" w:space="0" w:color="auto"/>
      </w:divBdr>
    </w:div>
    <w:div w:id="1854495645">
      <w:bodyDiv w:val="1"/>
      <w:marLeft w:val="0"/>
      <w:marRight w:val="0"/>
      <w:marTop w:val="0"/>
      <w:marBottom w:val="0"/>
      <w:divBdr>
        <w:top w:val="none" w:sz="0" w:space="0" w:color="auto"/>
        <w:left w:val="none" w:sz="0" w:space="0" w:color="auto"/>
        <w:bottom w:val="none" w:sz="0" w:space="0" w:color="auto"/>
        <w:right w:val="none" w:sz="0" w:space="0" w:color="auto"/>
      </w:divBdr>
    </w:div>
    <w:div w:id="1854605516">
      <w:bodyDiv w:val="1"/>
      <w:marLeft w:val="0"/>
      <w:marRight w:val="0"/>
      <w:marTop w:val="0"/>
      <w:marBottom w:val="0"/>
      <w:divBdr>
        <w:top w:val="none" w:sz="0" w:space="0" w:color="auto"/>
        <w:left w:val="none" w:sz="0" w:space="0" w:color="auto"/>
        <w:bottom w:val="none" w:sz="0" w:space="0" w:color="auto"/>
        <w:right w:val="none" w:sz="0" w:space="0" w:color="auto"/>
      </w:divBdr>
    </w:div>
    <w:div w:id="1854759120">
      <w:bodyDiv w:val="1"/>
      <w:marLeft w:val="0"/>
      <w:marRight w:val="0"/>
      <w:marTop w:val="0"/>
      <w:marBottom w:val="0"/>
      <w:divBdr>
        <w:top w:val="none" w:sz="0" w:space="0" w:color="auto"/>
        <w:left w:val="none" w:sz="0" w:space="0" w:color="auto"/>
        <w:bottom w:val="none" w:sz="0" w:space="0" w:color="auto"/>
        <w:right w:val="none" w:sz="0" w:space="0" w:color="auto"/>
      </w:divBdr>
    </w:div>
    <w:div w:id="1855075121">
      <w:bodyDiv w:val="1"/>
      <w:marLeft w:val="0"/>
      <w:marRight w:val="0"/>
      <w:marTop w:val="0"/>
      <w:marBottom w:val="0"/>
      <w:divBdr>
        <w:top w:val="none" w:sz="0" w:space="0" w:color="auto"/>
        <w:left w:val="none" w:sz="0" w:space="0" w:color="auto"/>
        <w:bottom w:val="none" w:sz="0" w:space="0" w:color="auto"/>
        <w:right w:val="none" w:sz="0" w:space="0" w:color="auto"/>
      </w:divBdr>
    </w:div>
    <w:div w:id="1855461956">
      <w:bodyDiv w:val="1"/>
      <w:marLeft w:val="0"/>
      <w:marRight w:val="0"/>
      <w:marTop w:val="0"/>
      <w:marBottom w:val="0"/>
      <w:divBdr>
        <w:top w:val="none" w:sz="0" w:space="0" w:color="auto"/>
        <w:left w:val="none" w:sz="0" w:space="0" w:color="auto"/>
        <w:bottom w:val="none" w:sz="0" w:space="0" w:color="auto"/>
        <w:right w:val="none" w:sz="0" w:space="0" w:color="auto"/>
      </w:divBdr>
    </w:div>
    <w:div w:id="1855729958">
      <w:bodyDiv w:val="1"/>
      <w:marLeft w:val="0"/>
      <w:marRight w:val="0"/>
      <w:marTop w:val="0"/>
      <w:marBottom w:val="0"/>
      <w:divBdr>
        <w:top w:val="none" w:sz="0" w:space="0" w:color="auto"/>
        <w:left w:val="none" w:sz="0" w:space="0" w:color="auto"/>
        <w:bottom w:val="none" w:sz="0" w:space="0" w:color="auto"/>
        <w:right w:val="none" w:sz="0" w:space="0" w:color="auto"/>
      </w:divBdr>
    </w:div>
    <w:div w:id="1856579402">
      <w:bodyDiv w:val="1"/>
      <w:marLeft w:val="0"/>
      <w:marRight w:val="0"/>
      <w:marTop w:val="0"/>
      <w:marBottom w:val="0"/>
      <w:divBdr>
        <w:top w:val="none" w:sz="0" w:space="0" w:color="auto"/>
        <w:left w:val="none" w:sz="0" w:space="0" w:color="auto"/>
        <w:bottom w:val="none" w:sz="0" w:space="0" w:color="auto"/>
        <w:right w:val="none" w:sz="0" w:space="0" w:color="auto"/>
      </w:divBdr>
    </w:div>
    <w:div w:id="1857034882">
      <w:bodyDiv w:val="1"/>
      <w:marLeft w:val="0"/>
      <w:marRight w:val="0"/>
      <w:marTop w:val="0"/>
      <w:marBottom w:val="0"/>
      <w:divBdr>
        <w:top w:val="none" w:sz="0" w:space="0" w:color="auto"/>
        <w:left w:val="none" w:sz="0" w:space="0" w:color="auto"/>
        <w:bottom w:val="none" w:sz="0" w:space="0" w:color="auto"/>
        <w:right w:val="none" w:sz="0" w:space="0" w:color="auto"/>
      </w:divBdr>
    </w:div>
    <w:div w:id="1857041354">
      <w:bodyDiv w:val="1"/>
      <w:marLeft w:val="0"/>
      <w:marRight w:val="0"/>
      <w:marTop w:val="0"/>
      <w:marBottom w:val="0"/>
      <w:divBdr>
        <w:top w:val="none" w:sz="0" w:space="0" w:color="auto"/>
        <w:left w:val="none" w:sz="0" w:space="0" w:color="auto"/>
        <w:bottom w:val="none" w:sz="0" w:space="0" w:color="auto"/>
        <w:right w:val="none" w:sz="0" w:space="0" w:color="auto"/>
      </w:divBdr>
    </w:div>
    <w:div w:id="1857379399">
      <w:bodyDiv w:val="1"/>
      <w:marLeft w:val="0"/>
      <w:marRight w:val="0"/>
      <w:marTop w:val="0"/>
      <w:marBottom w:val="0"/>
      <w:divBdr>
        <w:top w:val="none" w:sz="0" w:space="0" w:color="auto"/>
        <w:left w:val="none" w:sz="0" w:space="0" w:color="auto"/>
        <w:bottom w:val="none" w:sz="0" w:space="0" w:color="auto"/>
        <w:right w:val="none" w:sz="0" w:space="0" w:color="auto"/>
      </w:divBdr>
    </w:div>
    <w:div w:id="1857691581">
      <w:bodyDiv w:val="1"/>
      <w:marLeft w:val="0"/>
      <w:marRight w:val="0"/>
      <w:marTop w:val="0"/>
      <w:marBottom w:val="0"/>
      <w:divBdr>
        <w:top w:val="none" w:sz="0" w:space="0" w:color="auto"/>
        <w:left w:val="none" w:sz="0" w:space="0" w:color="auto"/>
        <w:bottom w:val="none" w:sz="0" w:space="0" w:color="auto"/>
        <w:right w:val="none" w:sz="0" w:space="0" w:color="auto"/>
      </w:divBdr>
    </w:div>
    <w:div w:id="1857697017">
      <w:bodyDiv w:val="1"/>
      <w:marLeft w:val="0"/>
      <w:marRight w:val="0"/>
      <w:marTop w:val="0"/>
      <w:marBottom w:val="0"/>
      <w:divBdr>
        <w:top w:val="none" w:sz="0" w:space="0" w:color="auto"/>
        <w:left w:val="none" w:sz="0" w:space="0" w:color="auto"/>
        <w:bottom w:val="none" w:sz="0" w:space="0" w:color="auto"/>
        <w:right w:val="none" w:sz="0" w:space="0" w:color="auto"/>
      </w:divBdr>
    </w:div>
    <w:div w:id="1857770810">
      <w:bodyDiv w:val="1"/>
      <w:marLeft w:val="0"/>
      <w:marRight w:val="0"/>
      <w:marTop w:val="0"/>
      <w:marBottom w:val="0"/>
      <w:divBdr>
        <w:top w:val="none" w:sz="0" w:space="0" w:color="auto"/>
        <w:left w:val="none" w:sz="0" w:space="0" w:color="auto"/>
        <w:bottom w:val="none" w:sz="0" w:space="0" w:color="auto"/>
        <w:right w:val="none" w:sz="0" w:space="0" w:color="auto"/>
      </w:divBdr>
    </w:div>
    <w:div w:id="1859155998">
      <w:bodyDiv w:val="1"/>
      <w:marLeft w:val="0"/>
      <w:marRight w:val="0"/>
      <w:marTop w:val="0"/>
      <w:marBottom w:val="0"/>
      <w:divBdr>
        <w:top w:val="none" w:sz="0" w:space="0" w:color="auto"/>
        <w:left w:val="none" w:sz="0" w:space="0" w:color="auto"/>
        <w:bottom w:val="none" w:sz="0" w:space="0" w:color="auto"/>
        <w:right w:val="none" w:sz="0" w:space="0" w:color="auto"/>
      </w:divBdr>
    </w:div>
    <w:div w:id="1859542771">
      <w:bodyDiv w:val="1"/>
      <w:marLeft w:val="0"/>
      <w:marRight w:val="0"/>
      <w:marTop w:val="0"/>
      <w:marBottom w:val="0"/>
      <w:divBdr>
        <w:top w:val="none" w:sz="0" w:space="0" w:color="auto"/>
        <w:left w:val="none" w:sz="0" w:space="0" w:color="auto"/>
        <w:bottom w:val="none" w:sz="0" w:space="0" w:color="auto"/>
        <w:right w:val="none" w:sz="0" w:space="0" w:color="auto"/>
      </w:divBdr>
    </w:div>
    <w:div w:id="1859586797">
      <w:bodyDiv w:val="1"/>
      <w:marLeft w:val="0"/>
      <w:marRight w:val="0"/>
      <w:marTop w:val="0"/>
      <w:marBottom w:val="0"/>
      <w:divBdr>
        <w:top w:val="none" w:sz="0" w:space="0" w:color="auto"/>
        <w:left w:val="none" w:sz="0" w:space="0" w:color="auto"/>
        <w:bottom w:val="none" w:sz="0" w:space="0" w:color="auto"/>
        <w:right w:val="none" w:sz="0" w:space="0" w:color="auto"/>
      </w:divBdr>
    </w:div>
    <w:div w:id="1860701073">
      <w:bodyDiv w:val="1"/>
      <w:marLeft w:val="0"/>
      <w:marRight w:val="0"/>
      <w:marTop w:val="0"/>
      <w:marBottom w:val="0"/>
      <w:divBdr>
        <w:top w:val="none" w:sz="0" w:space="0" w:color="auto"/>
        <w:left w:val="none" w:sz="0" w:space="0" w:color="auto"/>
        <w:bottom w:val="none" w:sz="0" w:space="0" w:color="auto"/>
        <w:right w:val="none" w:sz="0" w:space="0" w:color="auto"/>
      </w:divBdr>
    </w:div>
    <w:div w:id="1860965011">
      <w:bodyDiv w:val="1"/>
      <w:marLeft w:val="0"/>
      <w:marRight w:val="0"/>
      <w:marTop w:val="0"/>
      <w:marBottom w:val="0"/>
      <w:divBdr>
        <w:top w:val="none" w:sz="0" w:space="0" w:color="auto"/>
        <w:left w:val="none" w:sz="0" w:space="0" w:color="auto"/>
        <w:bottom w:val="none" w:sz="0" w:space="0" w:color="auto"/>
        <w:right w:val="none" w:sz="0" w:space="0" w:color="auto"/>
      </w:divBdr>
    </w:div>
    <w:div w:id="1860966332">
      <w:bodyDiv w:val="1"/>
      <w:marLeft w:val="0"/>
      <w:marRight w:val="0"/>
      <w:marTop w:val="0"/>
      <w:marBottom w:val="0"/>
      <w:divBdr>
        <w:top w:val="none" w:sz="0" w:space="0" w:color="auto"/>
        <w:left w:val="none" w:sz="0" w:space="0" w:color="auto"/>
        <w:bottom w:val="none" w:sz="0" w:space="0" w:color="auto"/>
        <w:right w:val="none" w:sz="0" w:space="0" w:color="auto"/>
      </w:divBdr>
    </w:div>
    <w:div w:id="1860968069">
      <w:bodyDiv w:val="1"/>
      <w:marLeft w:val="0"/>
      <w:marRight w:val="0"/>
      <w:marTop w:val="0"/>
      <w:marBottom w:val="0"/>
      <w:divBdr>
        <w:top w:val="none" w:sz="0" w:space="0" w:color="auto"/>
        <w:left w:val="none" w:sz="0" w:space="0" w:color="auto"/>
        <w:bottom w:val="none" w:sz="0" w:space="0" w:color="auto"/>
        <w:right w:val="none" w:sz="0" w:space="0" w:color="auto"/>
      </w:divBdr>
    </w:div>
    <w:div w:id="1861384052">
      <w:bodyDiv w:val="1"/>
      <w:marLeft w:val="0"/>
      <w:marRight w:val="0"/>
      <w:marTop w:val="0"/>
      <w:marBottom w:val="0"/>
      <w:divBdr>
        <w:top w:val="none" w:sz="0" w:space="0" w:color="auto"/>
        <w:left w:val="none" w:sz="0" w:space="0" w:color="auto"/>
        <w:bottom w:val="none" w:sz="0" w:space="0" w:color="auto"/>
        <w:right w:val="none" w:sz="0" w:space="0" w:color="auto"/>
      </w:divBdr>
    </w:div>
    <w:div w:id="1861893790">
      <w:bodyDiv w:val="1"/>
      <w:marLeft w:val="0"/>
      <w:marRight w:val="0"/>
      <w:marTop w:val="0"/>
      <w:marBottom w:val="0"/>
      <w:divBdr>
        <w:top w:val="none" w:sz="0" w:space="0" w:color="auto"/>
        <w:left w:val="none" w:sz="0" w:space="0" w:color="auto"/>
        <w:bottom w:val="none" w:sz="0" w:space="0" w:color="auto"/>
        <w:right w:val="none" w:sz="0" w:space="0" w:color="auto"/>
      </w:divBdr>
    </w:div>
    <w:div w:id="1862284649">
      <w:bodyDiv w:val="1"/>
      <w:marLeft w:val="0"/>
      <w:marRight w:val="0"/>
      <w:marTop w:val="0"/>
      <w:marBottom w:val="0"/>
      <w:divBdr>
        <w:top w:val="none" w:sz="0" w:space="0" w:color="auto"/>
        <w:left w:val="none" w:sz="0" w:space="0" w:color="auto"/>
        <w:bottom w:val="none" w:sz="0" w:space="0" w:color="auto"/>
        <w:right w:val="none" w:sz="0" w:space="0" w:color="auto"/>
      </w:divBdr>
    </w:div>
    <w:div w:id="1863783194">
      <w:bodyDiv w:val="1"/>
      <w:marLeft w:val="0"/>
      <w:marRight w:val="0"/>
      <w:marTop w:val="0"/>
      <w:marBottom w:val="0"/>
      <w:divBdr>
        <w:top w:val="none" w:sz="0" w:space="0" w:color="auto"/>
        <w:left w:val="none" w:sz="0" w:space="0" w:color="auto"/>
        <w:bottom w:val="none" w:sz="0" w:space="0" w:color="auto"/>
        <w:right w:val="none" w:sz="0" w:space="0" w:color="auto"/>
      </w:divBdr>
    </w:div>
    <w:div w:id="1863784364">
      <w:bodyDiv w:val="1"/>
      <w:marLeft w:val="0"/>
      <w:marRight w:val="0"/>
      <w:marTop w:val="0"/>
      <w:marBottom w:val="0"/>
      <w:divBdr>
        <w:top w:val="none" w:sz="0" w:space="0" w:color="auto"/>
        <w:left w:val="none" w:sz="0" w:space="0" w:color="auto"/>
        <w:bottom w:val="none" w:sz="0" w:space="0" w:color="auto"/>
        <w:right w:val="none" w:sz="0" w:space="0" w:color="auto"/>
      </w:divBdr>
    </w:div>
    <w:div w:id="1863975147">
      <w:bodyDiv w:val="1"/>
      <w:marLeft w:val="0"/>
      <w:marRight w:val="0"/>
      <w:marTop w:val="0"/>
      <w:marBottom w:val="0"/>
      <w:divBdr>
        <w:top w:val="none" w:sz="0" w:space="0" w:color="auto"/>
        <w:left w:val="none" w:sz="0" w:space="0" w:color="auto"/>
        <w:bottom w:val="none" w:sz="0" w:space="0" w:color="auto"/>
        <w:right w:val="none" w:sz="0" w:space="0" w:color="auto"/>
      </w:divBdr>
    </w:div>
    <w:div w:id="1865095845">
      <w:bodyDiv w:val="1"/>
      <w:marLeft w:val="0"/>
      <w:marRight w:val="0"/>
      <w:marTop w:val="0"/>
      <w:marBottom w:val="0"/>
      <w:divBdr>
        <w:top w:val="none" w:sz="0" w:space="0" w:color="auto"/>
        <w:left w:val="none" w:sz="0" w:space="0" w:color="auto"/>
        <w:bottom w:val="none" w:sz="0" w:space="0" w:color="auto"/>
        <w:right w:val="none" w:sz="0" w:space="0" w:color="auto"/>
      </w:divBdr>
    </w:div>
    <w:div w:id="1865286230">
      <w:bodyDiv w:val="1"/>
      <w:marLeft w:val="0"/>
      <w:marRight w:val="0"/>
      <w:marTop w:val="0"/>
      <w:marBottom w:val="0"/>
      <w:divBdr>
        <w:top w:val="none" w:sz="0" w:space="0" w:color="auto"/>
        <w:left w:val="none" w:sz="0" w:space="0" w:color="auto"/>
        <w:bottom w:val="none" w:sz="0" w:space="0" w:color="auto"/>
        <w:right w:val="none" w:sz="0" w:space="0" w:color="auto"/>
      </w:divBdr>
    </w:div>
    <w:div w:id="1865436442">
      <w:bodyDiv w:val="1"/>
      <w:marLeft w:val="0"/>
      <w:marRight w:val="0"/>
      <w:marTop w:val="0"/>
      <w:marBottom w:val="0"/>
      <w:divBdr>
        <w:top w:val="none" w:sz="0" w:space="0" w:color="auto"/>
        <w:left w:val="none" w:sz="0" w:space="0" w:color="auto"/>
        <w:bottom w:val="none" w:sz="0" w:space="0" w:color="auto"/>
        <w:right w:val="none" w:sz="0" w:space="0" w:color="auto"/>
      </w:divBdr>
    </w:div>
    <w:div w:id="1865482434">
      <w:bodyDiv w:val="1"/>
      <w:marLeft w:val="0"/>
      <w:marRight w:val="0"/>
      <w:marTop w:val="0"/>
      <w:marBottom w:val="0"/>
      <w:divBdr>
        <w:top w:val="none" w:sz="0" w:space="0" w:color="auto"/>
        <w:left w:val="none" w:sz="0" w:space="0" w:color="auto"/>
        <w:bottom w:val="none" w:sz="0" w:space="0" w:color="auto"/>
        <w:right w:val="none" w:sz="0" w:space="0" w:color="auto"/>
      </w:divBdr>
    </w:div>
    <w:div w:id="1865752827">
      <w:bodyDiv w:val="1"/>
      <w:marLeft w:val="0"/>
      <w:marRight w:val="0"/>
      <w:marTop w:val="0"/>
      <w:marBottom w:val="0"/>
      <w:divBdr>
        <w:top w:val="none" w:sz="0" w:space="0" w:color="auto"/>
        <w:left w:val="none" w:sz="0" w:space="0" w:color="auto"/>
        <w:bottom w:val="none" w:sz="0" w:space="0" w:color="auto"/>
        <w:right w:val="none" w:sz="0" w:space="0" w:color="auto"/>
      </w:divBdr>
    </w:div>
    <w:div w:id="1866015256">
      <w:bodyDiv w:val="1"/>
      <w:marLeft w:val="0"/>
      <w:marRight w:val="0"/>
      <w:marTop w:val="0"/>
      <w:marBottom w:val="0"/>
      <w:divBdr>
        <w:top w:val="none" w:sz="0" w:space="0" w:color="auto"/>
        <w:left w:val="none" w:sz="0" w:space="0" w:color="auto"/>
        <w:bottom w:val="none" w:sz="0" w:space="0" w:color="auto"/>
        <w:right w:val="none" w:sz="0" w:space="0" w:color="auto"/>
      </w:divBdr>
    </w:div>
    <w:div w:id="1866408260">
      <w:bodyDiv w:val="1"/>
      <w:marLeft w:val="0"/>
      <w:marRight w:val="0"/>
      <w:marTop w:val="0"/>
      <w:marBottom w:val="0"/>
      <w:divBdr>
        <w:top w:val="none" w:sz="0" w:space="0" w:color="auto"/>
        <w:left w:val="none" w:sz="0" w:space="0" w:color="auto"/>
        <w:bottom w:val="none" w:sz="0" w:space="0" w:color="auto"/>
        <w:right w:val="none" w:sz="0" w:space="0" w:color="auto"/>
      </w:divBdr>
    </w:div>
    <w:div w:id="1866558247">
      <w:bodyDiv w:val="1"/>
      <w:marLeft w:val="0"/>
      <w:marRight w:val="0"/>
      <w:marTop w:val="0"/>
      <w:marBottom w:val="0"/>
      <w:divBdr>
        <w:top w:val="none" w:sz="0" w:space="0" w:color="auto"/>
        <w:left w:val="none" w:sz="0" w:space="0" w:color="auto"/>
        <w:bottom w:val="none" w:sz="0" w:space="0" w:color="auto"/>
        <w:right w:val="none" w:sz="0" w:space="0" w:color="auto"/>
      </w:divBdr>
    </w:div>
    <w:div w:id="1868135002">
      <w:bodyDiv w:val="1"/>
      <w:marLeft w:val="0"/>
      <w:marRight w:val="0"/>
      <w:marTop w:val="0"/>
      <w:marBottom w:val="0"/>
      <w:divBdr>
        <w:top w:val="none" w:sz="0" w:space="0" w:color="auto"/>
        <w:left w:val="none" w:sz="0" w:space="0" w:color="auto"/>
        <w:bottom w:val="none" w:sz="0" w:space="0" w:color="auto"/>
        <w:right w:val="none" w:sz="0" w:space="0" w:color="auto"/>
      </w:divBdr>
    </w:div>
    <w:div w:id="1868828459">
      <w:bodyDiv w:val="1"/>
      <w:marLeft w:val="0"/>
      <w:marRight w:val="0"/>
      <w:marTop w:val="0"/>
      <w:marBottom w:val="0"/>
      <w:divBdr>
        <w:top w:val="none" w:sz="0" w:space="0" w:color="auto"/>
        <w:left w:val="none" w:sz="0" w:space="0" w:color="auto"/>
        <w:bottom w:val="none" w:sz="0" w:space="0" w:color="auto"/>
        <w:right w:val="none" w:sz="0" w:space="0" w:color="auto"/>
      </w:divBdr>
    </w:div>
    <w:div w:id="1868828788">
      <w:bodyDiv w:val="1"/>
      <w:marLeft w:val="0"/>
      <w:marRight w:val="0"/>
      <w:marTop w:val="0"/>
      <w:marBottom w:val="0"/>
      <w:divBdr>
        <w:top w:val="none" w:sz="0" w:space="0" w:color="auto"/>
        <w:left w:val="none" w:sz="0" w:space="0" w:color="auto"/>
        <w:bottom w:val="none" w:sz="0" w:space="0" w:color="auto"/>
        <w:right w:val="none" w:sz="0" w:space="0" w:color="auto"/>
      </w:divBdr>
    </w:div>
    <w:div w:id="1868832864">
      <w:bodyDiv w:val="1"/>
      <w:marLeft w:val="0"/>
      <w:marRight w:val="0"/>
      <w:marTop w:val="0"/>
      <w:marBottom w:val="0"/>
      <w:divBdr>
        <w:top w:val="none" w:sz="0" w:space="0" w:color="auto"/>
        <w:left w:val="none" w:sz="0" w:space="0" w:color="auto"/>
        <w:bottom w:val="none" w:sz="0" w:space="0" w:color="auto"/>
        <w:right w:val="none" w:sz="0" w:space="0" w:color="auto"/>
      </w:divBdr>
    </w:div>
    <w:div w:id="1869101582">
      <w:bodyDiv w:val="1"/>
      <w:marLeft w:val="0"/>
      <w:marRight w:val="0"/>
      <w:marTop w:val="0"/>
      <w:marBottom w:val="0"/>
      <w:divBdr>
        <w:top w:val="none" w:sz="0" w:space="0" w:color="auto"/>
        <w:left w:val="none" w:sz="0" w:space="0" w:color="auto"/>
        <w:bottom w:val="none" w:sz="0" w:space="0" w:color="auto"/>
        <w:right w:val="none" w:sz="0" w:space="0" w:color="auto"/>
      </w:divBdr>
    </w:div>
    <w:div w:id="1870484241">
      <w:bodyDiv w:val="1"/>
      <w:marLeft w:val="0"/>
      <w:marRight w:val="0"/>
      <w:marTop w:val="0"/>
      <w:marBottom w:val="0"/>
      <w:divBdr>
        <w:top w:val="none" w:sz="0" w:space="0" w:color="auto"/>
        <w:left w:val="none" w:sz="0" w:space="0" w:color="auto"/>
        <w:bottom w:val="none" w:sz="0" w:space="0" w:color="auto"/>
        <w:right w:val="none" w:sz="0" w:space="0" w:color="auto"/>
      </w:divBdr>
    </w:div>
    <w:div w:id="1870534473">
      <w:bodyDiv w:val="1"/>
      <w:marLeft w:val="0"/>
      <w:marRight w:val="0"/>
      <w:marTop w:val="0"/>
      <w:marBottom w:val="0"/>
      <w:divBdr>
        <w:top w:val="none" w:sz="0" w:space="0" w:color="auto"/>
        <w:left w:val="none" w:sz="0" w:space="0" w:color="auto"/>
        <w:bottom w:val="none" w:sz="0" w:space="0" w:color="auto"/>
        <w:right w:val="none" w:sz="0" w:space="0" w:color="auto"/>
      </w:divBdr>
    </w:div>
    <w:div w:id="1870946567">
      <w:bodyDiv w:val="1"/>
      <w:marLeft w:val="0"/>
      <w:marRight w:val="0"/>
      <w:marTop w:val="0"/>
      <w:marBottom w:val="0"/>
      <w:divBdr>
        <w:top w:val="none" w:sz="0" w:space="0" w:color="auto"/>
        <w:left w:val="none" w:sz="0" w:space="0" w:color="auto"/>
        <w:bottom w:val="none" w:sz="0" w:space="0" w:color="auto"/>
        <w:right w:val="none" w:sz="0" w:space="0" w:color="auto"/>
      </w:divBdr>
    </w:div>
    <w:div w:id="1871216409">
      <w:bodyDiv w:val="1"/>
      <w:marLeft w:val="0"/>
      <w:marRight w:val="0"/>
      <w:marTop w:val="0"/>
      <w:marBottom w:val="0"/>
      <w:divBdr>
        <w:top w:val="none" w:sz="0" w:space="0" w:color="auto"/>
        <w:left w:val="none" w:sz="0" w:space="0" w:color="auto"/>
        <w:bottom w:val="none" w:sz="0" w:space="0" w:color="auto"/>
        <w:right w:val="none" w:sz="0" w:space="0" w:color="auto"/>
      </w:divBdr>
    </w:div>
    <w:div w:id="1871381649">
      <w:bodyDiv w:val="1"/>
      <w:marLeft w:val="0"/>
      <w:marRight w:val="0"/>
      <w:marTop w:val="0"/>
      <w:marBottom w:val="0"/>
      <w:divBdr>
        <w:top w:val="none" w:sz="0" w:space="0" w:color="auto"/>
        <w:left w:val="none" w:sz="0" w:space="0" w:color="auto"/>
        <w:bottom w:val="none" w:sz="0" w:space="0" w:color="auto"/>
        <w:right w:val="none" w:sz="0" w:space="0" w:color="auto"/>
      </w:divBdr>
    </w:div>
    <w:div w:id="1871458114">
      <w:bodyDiv w:val="1"/>
      <w:marLeft w:val="0"/>
      <w:marRight w:val="0"/>
      <w:marTop w:val="0"/>
      <w:marBottom w:val="0"/>
      <w:divBdr>
        <w:top w:val="none" w:sz="0" w:space="0" w:color="auto"/>
        <w:left w:val="none" w:sz="0" w:space="0" w:color="auto"/>
        <w:bottom w:val="none" w:sz="0" w:space="0" w:color="auto"/>
        <w:right w:val="none" w:sz="0" w:space="0" w:color="auto"/>
      </w:divBdr>
    </w:div>
    <w:div w:id="1871530348">
      <w:bodyDiv w:val="1"/>
      <w:marLeft w:val="0"/>
      <w:marRight w:val="0"/>
      <w:marTop w:val="0"/>
      <w:marBottom w:val="0"/>
      <w:divBdr>
        <w:top w:val="none" w:sz="0" w:space="0" w:color="auto"/>
        <w:left w:val="none" w:sz="0" w:space="0" w:color="auto"/>
        <w:bottom w:val="none" w:sz="0" w:space="0" w:color="auto"/>
        <w:right w:val="none" w:sz="0" w:space="0" w:color="auto"/>
      </w:divBdr>
    </w:div>
    <w:div w:id="1871719387">
      <w:bodyDiv w:val="1"/>
      <w:marLeft w:val="0"/>
      <w:marRight w:val="0"/>
      <w:marTop w:val="0"/>
      <w:marBottom w:val="0"/>
      <w:divBdr>
        <w:top w:val="none" w:sz="0" w:space="0" w:color="auto"/>
        <w:left w:val="none" w:sz="0" w:space="0" w:color="auto"/>
        <w:bottom w:val="none" w:sz="0" w:space="0" w:color="auto"/>
        <w:right w:val="none" w:sz="0" w:space="0" w:color="auto"/>
      </w:divBdr>
    </w:div>
    <w:div w:id="1871994910">
      <w:bodyDiv w:val="1"/>
      <w:marLeft w:val="0"/>
      <w:marRight w:val="0"/>
      <w:marTop w:val="0"/>
      <w:marBottom w:val="0"/>
      <w:divBdr>
        <w:top w:val="none" w:sz="0" w:space="0" w:color="auto"/>
        <w:left w:val="none" w:sz="0" w:space="0" w:color="auto"/>
        <w:bottom w:val="none" w:sz="0" w:space="0" w:color="auto"/>
        <w:right w:val="none" w:sz="0" w:space="0" w:color="auto"/>
      </w:divBdr>
    </w:div>
    <w:div w:id="1873227810">
      <w:bodyDiv w:val="1"/>
      <w:marLeft w:val="0"/>
      <w:marRight w:val="0"/>
      <w:marTop w:val="0"/>
      <w:marBottom w:val="0"/>
      <w:divBdr>
        <w:top w:val="none" w:sz="0" w:space="0" w:color="auto"/>
        <w:left w:val="none" w:sz="0" w:space="0" w:color="auto"/>
        <w:bottom w:val="none" w:sz="0" w:space="0" w:color="auto"/>
        <w:right w:val="none" w:sz="0" w:space="0" w:color="auto"/>
      </w:divBdr>
    </w:div>
    <w:div w:id="1874533883">
      <w:bodyDiv w:val="1"/>
      <w:marLeft w:val="0"/>
      <w:marRight w:val="0"/>
      <w:marTop w:val="0"/>
      <w:marBottom w:val="0"/>
      <w:divBdr>
        <w:top w:val="none" w:sz="0" w:space="0" w:color="auto"/>
        <w:left w:val="none" w:sz="0" w:space="0" w:color="auto"/>
        <w:bottom w:val="none" w:sz="0" w:space="0" w:color="auto"/>
        <w:right w:val="none" w:sz="0" w:space="0" w:color="auto"/>
      </w:divBdr>
    </w:div>
    <w:div w:id="1874807443">
      <w:bodyDiv w:val="1"/>
      <w:marLeft w:val="0"/>
      <w:marRight w:val="0"/>
      <w:marTop w:val="0"/>
      <w:marBottom w:val="0"/>
      <w:divBdr>
        <w:top w:val="none" w:sz="0" w:space="0" w:color="auto"/>
        <w:left w:val="none" w:sz="0" w:space="0" w:color="auto"/>
        <w:bottom w:val="none" w:sz="0" w:space="0" w:color="auto"/>
        <w:right w:val="none" w:sz="0" w:space="0" w:color="auto"/>
      </w:divBdr>
    </w:div>
    <w:div w:id="1875070791">
      <w:bodyDiv w:val="1"/>
      <w:marLeft w:val="0"/>
      <w:marRight w:val="0"/>
      <w:marTop w:val="0"/>
      <w:marBottom w:val="0"/>
      <w:divBdr>
        <w:top w:val="none" w:sz="0" w:space="0" w:color="auto"/>
        <w:left w:val="none" w:sz="0" w:space="0" w:color="auto"/>
        <w:bottom w:val="none" w:sz="0" w:space="0" w:color="auto"/>
        <w:right w:val="none" w:sz="0" w:space="0" w:color="auto"/>
      </w:divBdr>
    </w:div>
    <w:div w:id="1875117027">
      <w:bodyDiv w:val="1"/>
      <w:marLeft w:val="0"/>
      <w:marRight w:val="0"/>
      <w:marTop w:val="0"/>
      <w:marBottom w:val="0"/>
      <w:divBdr>
        <w:top w:val="none" w:sz="0" w:space="0" w:color="auto"/>
        <w:left w:val="none" w:sz="0" w:space="0" w:color="auto"/>
        <w:bottom w:val="none" w:sz="0" w:space="0" w:color="auto"/>
        <w:right w:val="none" w:sz="0" w:space="0" w:color="auto"/>
      </w:divBdr>
    </w:div>
    <w:div w:id="1875193957">
      <w:bodyDiv w:val="1"/>
      <w:marLeft w:val="0"/>
      <w:marRight w:val="0"/>
      <w:marTop w:val="0"/>
      <w:marBottom w:val="0"/>
      <w:divBdr>
        <w:top w:val="none" w:sz="0" w:space="0" w:color="auto"/>
        <w:left w:val="none" w:sz="0" w:space="0" w:color="auto"/>
        <w:bottom w:val="none" w:sz="0" w:space="0" w:color="auto"/>
        <w:right w:val="none" w:sz="0" w:space="0" w:color="auto"/>
      </w:divBdr>
    </w:div>
    <w:div w:id="1875846597">
      <w:bodyDiv w:val="1"/>
      <w:marLeft w:val="0"/>
      <w:marRight w:val="0"/>
      <w:marTop w:val="0"/>
      <w:marBottom w:val="0"/>
      <w:divBdr>
        <w:top w:val="none" w:sz="0" w:space="0" w:color="auto"/>
        <w:left w:val="none" w:sz="0" w:space="0" w:color="auto"/>
        <w:bottom w:val="none" w:sz="0" w:space="0" w:color="auto"/>
        <w:right w:val="none" w:sz="0" w:space="0" w:color="auto"/>
      </w:divBdr>
    </w:div>
    <w:div w:id="1875925888">
      <w:bodyDiv w:val="1"/>
      <w:marLeft w:val="0"/>
      <w:marRight w:val="0"/>
      <w:marTop w:val="0"/>
      <w:marBottom w:val="0"/>
      <w:divBdr>
        <w:top w:val="none" w:sz="0" w:space="0" w:color="auto"/>
        <w:left w:val="none" w:sz="0" w:space="0" w:color="auto"/>
        <w:bottom w:val="none" w:sz="0" w:space="0" w:color="auto"/>
        <w:right w:val="none" w:sz="0" w:space="0" w:color="auto"/>
      </w:divBdr>
    </w:div>
    <w:div w:id="1875926218">
      <w:bodyDiv w:val="1"/>
      <w:marLeft w:val="0"/>
      <w:marRight w:val="0"/>
      <w:marTop w:val="0"/>
      <w:marBottom w:val="0"/>
      <w:divBdr>
        <w:top w:val="none" w:sz="0" w:space="0" w:color="auto"/>
        <w:left w:val="none" w:sz="0" w:space="0" w:color="auto"/>
        <w:bottom w:val="none" w:sz="0" w:space="0" w:color="auto"/>
        <w:right w:val="none" w:sz="0" w:space="0" w:color="auto"/>
      </w:divBdr>
    </w:div>
    <w:div w:id="1876042519">
      <w:bodyDiv w:val="1"/>
      <w:marLeft w:val="0"/>
      <w:marRight w:val="0"/>
      <w:marTop w:val="0"/>
      <w:marBottom w:val="0"/>
      <w:divBdr>
        <w:top w:val="none" w:sz="0" w:space="0" w:color="auto"/>
        <w:left w:val="none" w:sz="0" w:space="0" w:color="auto"/>
        <w:bottom w:val="none" w:sz="0" w:space="0" w:color="auto"/>
        <w:right w:val="none" w:sz="0" w:space="0" w:color="auto"/>
      </w:divBdr>
    </w:div>
    <w:div w:id="1876188449">
      <w:bodyDiv w:val="1"/>
      <w:marLeft w:val="0"/>
      <w:marRight w:val="0"/>
      <w:marTop w:val="0"/>
      <w:marBottom w:val="0"/>
      <w:divBdr>
        <w:top w:val="none" w:sz="0" w:space="0" w:color="auto"/>
        <w:left w:val="none" w:sz="0" w:space="0" w:color="auto"/>
        <w:bottom w:val="none" w:sz="0" w:space="0" w:color="auto"/>
        <w:right w:val="none" w:sz="0" w:space="0" w:color="auto"/>
      </w:divBdr>
    </w:div>
    <w:div w:id="1876236313">
      <w:bodyDiv w:val="1"/>
      <w:marLeft w:val="0"/>
      <w:marRight w:val="0"/>
      <w:marTop w:val="0"/>
      <w:marBottom w:val="0"/>
      <w:divBdr>
        <w:top w:val="none" w:sz="0" w:space="0" w:color="auto"/>
        <w:left w:val="none" w:sz="0" w:space="0" w:color="auto"/>
        <w:bottom w:val="none" w:sz="0" w:space="0" w:color="auto"/>
        <w:right w:val="none" w:sz="0" w:space="0" w:color="auto"/>
      </w:divBdr>
    </w:div>
    <w:div w:id="1876311844">
      <w:bodyDiv w:val="1"/>
      <w:marLeft w:val="0"/>
      <w:marRight w:val="0"/>
      <w:marTop w:val="0"/>
      <w:marBottom w:val="0"/>
      <w:divBdr>
        <w:top w:val="none" w:sz="0" w:space="0" w:color="auto"/>
        <w:left w:val="none" w:sz="0" w:space="0" w:color="auto"/>
        <w:bottom w:val="none" w:sz="0" w:space="0" w:color="auto"/>
        <w:right w:val="none" w:sz="0" w:space="0" w:color="auto"/>
      </w:divBdr>
    </w:div>
    <w:div w:id="1876379817">
      <w:bodyDiv w:val="1"/>
      <w:marLeft w:val="0"/>
      <w:marRight w:val="0"/>
      <w:marTop w:val="0"/>
      <w:marBottom w:val="0"/>
      <w:divBdr>
        <w:top w:val="none" w:sz="0" w:space="0" w:color="auto"/>
        <w:left w:val="none" w:sz="0" w:space="0" w:color="auto"/>
        <w:bottom w:val="none" w:sz="0" w:space="0" w:color="auto"/>
        <w:right w:val="none" w:sz="0" w:space="0" w:color="auto"/>
      </w:divBdr>
    </w:div>
    <w:div w:id="1876503649">
      <w:bodyDiv w:val="1"/>
      <w:marLeft w:val="0"/>
      <w:marRight w:val="0"/>
      <w:marTop w:val="0"/>
      <w:marBottom w:val="0"/>
      <w:divBdr>
        <w:top w:val="none" w:sz="0" w:space="0" w:color="auto"/>
        <w:left w:val="none" w:sz="0" w:space="0" w:color="auto"/>
        <w:bottom w:val="none" w:sz="0" w:space="0" w:color="auto"/>
        <w:right w:val="none" w:sz="0" w:space="0" w:color="auto"/>
      </w:divBdr>
    </w:div>
    <w:div w:id="1876697127">
      <w:bodyDiv w:val="1"/>
      <w:marLeft w:val="0"/>
      <w:marRight w:val="0"/>
      <w:marTop w:val="0"/>
      <w:marBottom w:val="0"/>
      <w:divBdr>
        <w:top w:val="none" w:sz="0" w:space="0" w:color="auto"/>
        <w:left w:val="none" w:sz="0" w:space="0" w:color="auto"/>
        <w:bottom w:val="none" w:sz="0" w:space="0" w:color="auto"/>
        <w:right w:val="none" w:sz="0" w:space="0" w:color="auto"/>
      </w:divBdr>
    </w:div>
    <w:div w:id="1877229137">
      <w:bodyDiv w:val="1"/>
      <w:marLeft w:val="0"/>
      <w:marRight w:val="0"/>
      <w:marTop w:val="0"/>
      <w:marBottom w:val="0"/>
      <w:divBdr>
        <w:top w:val="none" w:sz="0" w:space="0" w:color="auto"/>
        <w:left w:val="none" w:sz="0" w:space="0" w:color="auto"/>
        <w:bottom w:val="none" w:sz="0" w:space="0" w:color="auto"/>
        <w:right w:val="none" w:sz="0" w:space="0" w:color="auto"/>
      </w:divBdr>
    </w:div>
    <w:div w:id="1877429396">
      <w:bodyDiv w:val="1"/>
      <w:marLeft w:val="0"/>
      <w:marRight w:val="0"/>
      <w:marTop w:val="0"/>
      <w:marBottom w:val="0"/>
      <w:divBdr>
        <w:top w:val="none" w:sz="0" w:space="0" w:color="auto"/>
        <w:left w:val="none" w:sz="0" w:space="0" w:color="auto"/>
        <w:bottom w:val="none" w:sz="0" w:space="0" w:color="auto"/>
        <w:right w:val="none" w:sz="0" w:space="0" w:color="auto"/>
      </w:divBdr>
    </w:div>
    <w:div w:id="1877892814">
      <w:bodyDiv w:val="1"/>
      <w:marLeft w:val="0"/>
      <w:marRight w:val="0"/>
      <w:marTop w:val="0"/>
      <w:marBottom w:val="0"/>
      <w:divBdr>
        <w:top w:val="none" w:sz="0" w:space="0" w:color="auto"/>
        <w:left w:val="none" w:sz="0" w:space="0" w:color="auto"/>
        <w:bottom w:val="none" w:sz="0" w:space="0" w:color="auto"/>
        <w:right w:val="none" w:sz="0" w:space="0" w:color="auto"/>
      </w:divBdr>
    </w:div>
    <w:div w:id="1878615133">
      <w:bodyDiv w:val="1"/>
      <w:marLeft w:val="0"/>
      <w:marRight w:val="0"/>
      <w:marTop w:val="0"/>
      <w:marBottom w:val="0"/>
      <w:divBdr>
        <w:top w:val="none" w:sz="0" w:space="0" w:color="auto"/>
        <w:left w:val="none" w:sz="0" w:space="0" w:color="auto"/>
        <w:bottom w:val="none" w:sz="0" w:space="0" w:color="auto"/>
        <w:right w:val="none" w:sz="0" w:space="0" w:color="auto"/>
      </w:divBdr>
    </w:div>
    <w:div w:id="1878853922">
      <w:bodyDiv w:val="1"/>
      <w:marLeft w:val="0"/>
      <w:marRight w:val="0"/>
      <w:marTop w:val="0"/>
      <w:marBottom w:val="0"/>
      <w:divBdr>
        <w:top w:val="none" w:sz="0" w:space="0" w:color="auto"/>
        <w:left w:val="none" w:sz="0" w:space="0" w:color="auto"/>
        <w:bottom w:val="none" w:sz="0" w:space="0" w:color="auto"/>
        <w:right w:val="none" w:sz="0" w:space="0" w:color="auto"/>
      </w:divBdr>
    </w:div>
    <w:div w:id="1878930438">
      <w:bodyDiv w:val="1"/>
      <w:marLeft w:val="0"/>
      <w:marRight w:val="0"/>
      <w:marTop w:val="0"/>
      <w:marBottom w:val="0"/>
      <w:divBdr>
        <w:top w:val="none" w:sz="0" w:space="0" w:color="auto"/>
        <w:left w:val="none" w:sz="0" w:space="0" w:color="auto"/>
        <w:bottom w:val="none" w:sz="0" w:space="0" w:color="auto"/>
        <w:right w:val="none" w:sz="0" w:space="0" w:color="auto"/>
      </w:divBdr>
    </w:div>
    <w:div w:id="1879002675">
      <w:bodyDiv w:val="1"/>
      <w:marLeft w:val="0"/>
      <w:marRight w:val="0"/>
      <w:marTop w:val="0"/>
      <w:marBottom w:val="0"/>
      <w:divBdr>
        <w:top w:val="none" w:sz="0" w:space="0" w:color="auto"/>
        <w:left w:val="none" w:sz="0" w:space="0" w:color="auto"/>
        <w:bottom w:val="none" w:sz="0" w:space="0" w:color="auto"/>
        <w:right w:val="none" w:sz="0" w:space="0" w:color="auto"/>
      </w:divBdr>
    </w:div>
    <w:div w:id="1879004733">
      <w:bodyDiv w:val="1"/>
      <w:marLeft w:val="0"/>
      <w:marRight w:val="0"/>
      <w:marTop w:val="0"/>
      <w:marBottom w:val="0"/>
      <w:divBdr>
        <w:top w:val="none" w:sz="0" w:space="0" w:color="auto"/>
        <w:left w:val="none" w:sz="0" w:space="0" w:color="auto"/>
        <w:bottom w:val="none" w:sz="0" w:space="0" w:color="auto"/>
        <w:right w:val="none" w:sz="0" w:space="0" w:color="auto"/>
      </w:divBdr>
    </w:div>
    <w:div w:id="1879316633">
      <w:bodyDiv w:val="1"/>
      <w:marLeft w:val="0"/>
      <w:marRight w:val="0"/>
      <w:marTop w:val="0"/>
      <w:marBottom w:val="0"/>
      <w:divBdr>
        <w:top w:val="none" w:sz="0" w:space="0" w:color="auto"/>
        <w:left w:val="none" w:sz="0" w:space="0" w:color="auto"/>
        <w:bottom w:val="none" w:sz="0" w:space="0" w:color="auto"/>
        <w:right w:val="none" w:sz="0" w:space="0" w:color="auto"/>
      </w:divBdr>
    </w:div>
    <w:div w:id="1879395021">
      <w:bodyDiv w:val="1"/>
      <w:marLeft w:val="0"/>
      <w:marRight w:val="0"/>
      <w:marTop w:val="0"/>
      <w:marBottom w:val="0"/>
      <w:divBdr>
        <w:top w:val="none" w:sz="0" w:space="0" w:color="auto"/>
        <w:left w:val="none" w:sz="0" w:space="0" w:color="auto"/>
        <w:bottom w:val="none" w:sz="0" w:space="0" w:color="auto"/>
        <w:right w:val="none" w:sz="0" w:space="0" w:color="auto"/>
      </w:divBdr>
    </w:div>
    <w:div w:id="1880587693">
      <w:bodyDiv w:val="1"/>
      <w:marLeft w:val="0"/>
      <w:marRight w:val="0"/>
      <w:marTop w:val="0"/>
      <w:marBottom w:val="0"/>
      <w:divBdr>
        <w:top w:val="none" w:sz="0" w:space="0" w:color="auto"/>
        <w:left w:val="none" w:sz="0" w:space="0" w:color="auto"/>
        <w:bottom w:val="none" w:sz="0" w:space="0" w:color="auto"/>
        <w:right w:val="none" w:sz="0" w:space="0" w:color="auto"/>
      </w:divBdr>
    </w:div>
    <w:div w:id="1880779244">
      <w:bodyDiv w:val="1"/>
      <w:marLeft w:val="0"/>
      <w:marRight w:val="0"/>
      <w:marTop w:val="0"/>
      <w:marBottom w:val="0"/>
      <w:divBdr>
        <w:top w:val="none" w:sz="0" w:space="0" w:color="auto"/>
        <w:left w:val="none" w:sz="0" w:space="0" w:color="auto"/>
        <w:bottom w:val="none" w:sz="0" w:space="0" w:color="auto"/>
        <w:right w:val="none" w:sz="0" w:space="0" w:color="auto"/>
      </w:divBdr>
    </w:div>
    <w:div w:id="1881015864">
      <w:bodyDiv w:val="1"/>
      <w:marLeft w:val="0"/>
      <w:marRight w:val="0"/>
      <w:marTop w:val="0"/>
      <w:marBottom w:val="0"/>
      <w:divBdr>
        <w:top w:val="none" w:sz="0" w:space="0" w:color="auto"/>
        <w:left w:val="none" w:sz="0" w:space="0" w:color="auto"/>
        <w:bottom w:val="none" w:sz="0" w:space="0" w:color="auto"/>
        <w:right w:val="none" w:sz="0" w:space="0" w:color="auto"/>
      </w:divBdr>
    </w:div>
    <w:div w:id="1881088971">
      <w:bodyDiv w:val="1"/>
      <w:marLeft w:val="0"/>
      <w:marRight w:val="0"/>
      <w:marTop w:val="0"/>
      <w:marBottom w:val="0"/>
      <w:divBdr>
        <w:top w:val="none" w:sz="0" w:space="0" w:color="auto"/>
        <w:left w:val="none" w:sz="0" w:space="0" w:color="auto"/>
        <w:bottom w:val="none" w:sz="0" w:space="0" w:color="auto"/>
        <w:right w:val="none" w:sz="0" w:space="0" w:color="auto"/>
      </w:divBdr>
    </w:div>
    <w:div w:id="1881699022">
      <w:bodyDiv w:val="1"/>
      <w:marLeft w:val="0"/>
      <w:marRight w:val="0"/>
      <w:marTop w:val="0"/>
      <w:marBottom w:val="0"/>
      <w:divBdr>
        <w:top w:val="none" w:sz="0" w:space="0" w:color="auto"/>
        <w:left w:val="none" w:sz="0" w:space="0" w:color="auto"/>
        <w:bottom w:val="none" w:sz="0" w:space="0" w:color="auto"/>
        <w:right w:val="none" w:sz="0" w:space="0" w:color="auto"/>
      </w:divBdr>
    </w:div>
    <w:div w:id="1881898664">
      <w:bodyDiv w:val="1"/>
      <w:marLeft w:val="0"/>
      <w:marRight w:val="0"/>
      <w:marTop w:val="0"/>
      <w:marBottom w:val="0"/>
      <w:divBdr>
        <w:top w:val="none" w:sz="0" w:space="0" w:color="auto"/>
        <w:left w:val="none" w:sz="0" w:space="0" w:color="auto"/>
        <w:bottom w:val="none" w:sz="0" w:space="0" w:color="auto"/>
        <w:right w:val="none" w:sz="0" w:space="0" w:color="auto"/>
      </w:divBdr>
    </w:div>
    <w:div w:id="1882010213">
      <w:bodyDiv w:val="1"/>
      <w:marLeft w:val="0"/>
      <w:marRight w:val="0"/>
      <w:marTop w:val="0"/>
      <w:marBottom w:val="0"/>
      <w:divBdr>
        <w:top w:val="none" w:sz="0" w:space="0" w:color="auto"/>
        <w:left w:val="none" w:sz="0" w:space="0" w:color="auto"/>
        <w:bottom w:val="none" w:sz="0" w:space="0" w:color="auto"/>
        <w:right w:val="none" w:sz="0" w:space="0" w:color="auto"/>
      </w:divBdr>
    </w:div>
    <w:div w:id="1882355679">
      <w:bodyDiv w:val="1"/>
      <w:marLeft w:val="0"/>
      <w:marRight w:val="0"/>
      <w:marTop w:val="0"/>
      <w:marBottom w:val="0"/>
      <w:divBdr>
        <w:top w:val="none" w:sz="0" w:space="0" w:color="auto"/>
        <w:left w:val="none" w:sz="0" w:space="0" w:color="auto"/>
        <w:bottom w:val="none" w:sz="0" w:space="0" w:color="auto"/>
        <w:right w:val="none" w:sz="0" w:space="0" w:color="auto"/>
      </w:divBdr>
    </w:div>
    <w:div w:id="1882471091">
      <w:bodyDiv w:val="1"/>
      <w:marLeft w:val="0"/>
      <w:marRight w:val="0"/>
      <w:marTop w:val="0"/>
      <w:marBottom w:val="0"/>
      <w:divBdr>
        <w:top w:val="none" w:sz="0" w:space="0" w:color="auto"/>
        <w:left w:val="none" w:sz="0" w:space="0" w:color="auto"/>
        <w:bottom w:val="none" w:sz="0" w:space="0" w:color="auto"/>
        <w:right w:val="none" w:sz="0" w:space="0" w:color="auto"/>
      </w:divBdr>
    </w:div>
    <w:div w:id="1882474292">
      <w:bodyDiv w:val="1"/>
      <w:marLeft w:val="0"/>
      <w:marRight w:val="0"/>
      <w:marTop w:val="0"/>
      <w:marBottom w:val="0"/>
      <w:divBdr>
        <w:top w:val="none" w:sz="0" w:space="0" w:color="auto"/>
        <w:left w:val="none" w:sz="0" w:space="0" w:color="auto"/>
        <w:bottom w:val="none" w:sz="0" w:space="0" w:color="auto"/>
        <w:right w:val="none" w:sz="0" w:space="0" w:color="auto"/>
      </w:divBdr>
    </w:div>
    <w:div w:id="1883251457">
      <w:bodyDiv w:val="1"/>
      <w:marLeft w:val="0"/>
      <w:marRight w:val="0"/>
      <w:marTop w:val="0"/>
      <w:marBottom w:val="0"/>
      <w:divBdr>
        <w:top w:val="none" w:sz="0" w:space="0" w:color="auto"/>
        <w:left w:val="none" w:sz="0" w:space="0" w:color="auto"/>
        <w:bottom w:val="none" w:sz="0" w:space="0" w:color="auto"/>
        <w:right w:val="none" w:sz="0" w:space="0" w:color="auto"/>
      </w:divBdr>
    </w:div>
    <w:div w:id="1883399679">
      <w:bodyDiv w:val="1"/>
      <w:marLeft w:val="0"/>
      <w:marRight w:val="0"/>
      <w:marTop w:val="0"/>
      <w:marBottom w:val="0"/>
      <w:divBdr>
        <w:top w:val="none" w:sz="0" w:space="0" w:color="auto"/>
        <w:left w:val="none" w:sz="0" w:space="0" w:color="auto"/>
        <w:bottom w:val="none" w:sz="0" w:space="0" w:color="auto"/>
        <w:right w:val="none" w:sz="0" w:space="0" w:color="auto"/>
      </w:divBdr>
    </w:div>
    <w:div w:id="1883518600">
      <w:bodyDiv w:val="1"/>
      <w:marLeft w:val="0"/>
      <w:marRight w:val="0"/>
      <w:marTop w:val="0"/>
      <w:marBottom w:val="0"/>
      <w:divBdr>
        <w:top w:val="none" w:sz="0" w:space="0" w:color="auto"/>
        <w:left w:val="none" w:sz="0" w:space="0" w:color="auto"/>
        <w:bottom w:val="none" w:sz="0" w:space="0" w:color="auto"/>
        <w:right w:val="none" w:sz="0" w:space="0" w:color="auto"/>
      </w:divBdr>
    </w:div>
    <w:div w:id="1884170242">
      <w:bodyDiv w:val="1"/>
      <w:marLeft w:val="0"/>
      <w:marRight w:val="0"/>
      <w:marTop w:val="0"/>
      <w:marBottom w:val="0"/>
      <w:divBdr>
        <w:top w:val="none" w:sz="0" w:space="0" w:color="auto"/>
        <w:left w:val="none" w:sz="0" w:space="0" w:color="auto"/>
        <w:bottom w:val="none" w:sz="0" w:space="0" w:color="auto"/>
        <w:right w:val="none" w:sz="0" w:space="0" w:color="auto"/>
      </w:divBdr>
    </w:div>
    <w:div w:id="1884249046">
      <w:bodyDiv w:val="1"/>
      <w:marLeft w:val="0"/>
      <w:marRight w:val="0"/>
      <w:marTop w:val="0"/>
      <w:marBottom w:val="0"/>
      <w:divBdr>
        <w:top w:val="none" w:sz="0" w:space="0" w:color="auto"/>
        <w:left w:val="none" w:sz="0" w:space="0" w:color="auto"/>
        <w:bottom w:val="none" w:sz="0" w:space="0" w:color="auto"/>
        <w:right w:val="none" w:sz="0" w:space="0" w:color="auto"/>
      </w:divBdr>
    </w:div>
    <w:div w:id="1884361384">
      <w:bodyDiv w:val="1"/>
      <w:marLeft w:val="0"/>
      <w:marRight w:val="0"/>
      <w:marTop w:val="0"/>
      <w:marBottom w:val="0"/>
      <w:divBdr>
        <w:top w:val="none" w:sz="0" w:space="0" w:color="auto"/>
        <w:left w:val="none" w:sz="0" w:space="0" w:color="auto"/>
        <w:bottom w:val="none" w:sz="0" w:space="0" w:color="auto"/>
        <w:right w:val="none" w:sz="0" w:space="0" w:color="auto"/>
      </w:divBdr>
    </w:div>
    <w:div w:id="1884511935">
      <w:bodyDiv w:val="1"/>
      <w:marLeft w:val="0"/>
      <w:marRight w:val="0"/>
      <w:marTop w:val="0"/>
      <w:marBottom w:val="0"/>
      <w:divBdr>
        <w:top w:val="none" w:sz="0" w:space="0" w:color="auto"/>
        <w:left w:val="none" w:sz="0" w:space="0" w:color="auto"/>
        <w:bottom w:val="none" w:sz="0" w:space="0" w:color="auto"/>
        <w:right w:val="none" w:sz="0" w:space="0" w:color="auto"/>
      </w:divBdr>
    </w:div>
    <w:div w:id="1884632893">
      <w:bodyDiv w:val="1"/>
      <w:marLeft w:val="0"/>
      <w:marRight w:val="0"/>
      <w:marTop w:val="0"/>
      <w:marBottom w:val="0"/>
      <w:divBdr>
        <w:top w:val="none" w:sz="0" w:space="0" w:color="auto"/>
        <w:left w:val="none" w:sz="0" w:space="0" w:color="auto"/>
        <w:bottom w:val="none" w:sz="0" w:space="0" w:color="auto"/>
        <w:right w:val="none" w:sz="0" w:space="0" w:color="auto"/>
      </w:divBdr>
    </w:div>
    <w:div w:id="1885024064">
      <w:bodyDiv w:val="1"/>
      <w:marLeft w:val="0"/>
      <w:marRight w:val="0"/>
      <w:marTop w:val="0"/>
      <w:marBottom w:val="0"/>
      <w:divBdr>
        <w:top w:val="none" w:sz="0" w:space="0" w:color="auto"/>
        <w:left w:val="none" w:sz="0" w:space="0" w:color="auto"/>
        <w:bottom w:val="none" w:sz="0" w:space="0" w:color="auto"/>
        <w:right w:val="none" w:sz="0" w:space="0" w:color="auto"/>
      </w:divBdr>
    </w:div>
    <w:div w:id="1885091543">
      <w:bodyDiv w:val="1"/>
      <w:marLeft w:val="0"/>
      <w:marRight w:val="0"/>
      <w:marTop w:val="0"/>
      <w:marBottom w:val="0"/>
      <w:divBdr>
        <w:top w:val="none" w:sz="0" w:space="0" w:color="auto"/>
        <w:left w:val="none" w:sz="0" w:space="0" w:color="auto"/>
        <w:bottom w:val="none" w:sz="0" w:space="0" w:color="auto"/>
        <w:right w:val="none" w:sz="0" w:space="0" w:color="auto"/>
      </w:divBdr>
    </w:div>
    <w:div w:id="1885170454">
      <w:bodyDiv w:val="1"/>
      <w:marLeft w:val="0"/>
      <w:marRight w:val="0"/>
      <w:marTop w:val="0"/>
      <w:marBottom w:val="0"/>
      <w:divBdr>
        <w:top w:val="none" w:sz="0" w:space="0" w:color="auto"/>
        <w:left w:val="none" w:sz="0" w:space="0" w:color="auto"/>
        <w:bottom w:val="none" w:sz="0" w:space="0" w:color="auto"/>
        <w:right w:val="none" w:sz="0" w:space="0" w:color="auto"/>
      </w:divBdr>
    </w:div>
    <w:div w:id="1885362642">
      <w:bodyDiv w:val="1"/>
      <w:marLeft w:val="0"/>
      <w:marRight w:val="0"/>
      <w:marTop w:val="0"/>
      <w:marBottom w:val="0"/>
      <w:divBdr>
        <w:top w:val="none" w:sz="0" w:space="0" w:color="auto"/>
        <w:left w:val="none" w:sz="0" w:space="0" w:color="auto"/>
        <w:bottom w:val="none" w:sz="0" w:space="0" w:color="auto"/>
        <w:right w:val="none" w:sz="0" w:space="0" w:color="auto"/>
      </w:divBdr>
    </w:div>
    <w:div w:id="1885486164">
      <w:bodyDiv w:val="1"/>
      <w:marLeft w:val="0"/>
      <w:marRight w:val="0"/>
      <w:marTop w:val="0"/>
      <w:marBottom w:val="0"/>
      <w:divBdr>
        <w:top w:val="none" w:sz="0" w:space="0" w:color="auto"/>
        <w:left w:val="none" w:sz="0" w:space="0" w:color="auto"/>
        <w:bottom w:val="none" w:sz="0" w:space="0" w:color="auto"/>
        <w:right w:val="none" w:sz="0" w:space="0" w:color="auto"/>
      </w:divBdr>
    </w:div>
    <w:div w:id="1886526386">
      <w:bodyDiv w:val="1"/>
      <w:marLeft w:val="0"/>
      <w:marRight w:val="0"/>
      <w:marTop w:val="0"/>
      <w:marBottom w:val="0"/>
      <w:divBdr>
        <w:top w:val="none" w:sz="0" w:space="0" w:color="auto"/>
        <w:left w:val="none" w:sz="0" w:space="0" w:color="auto"/>
        <w:bottom w:val="none" w:sz="0" w:space="0" w:color="auto"/>
        <w:right w:val="none" w:sz="0" w:space="0" w:color="auto"/>
      </w:divBdr>
    </w:div>
    <w:div w:id="1886790387">
      <w:bodyDiv w:val="1"/>
      <w:marLeft w:val="0"/>
      <w:marRight w:val="0"/>
      <w:marTop w:val="0"/>
      <w:marBottom w:val="0"/>
      <w:divBdr>
        <w:top w:val="none" w:sz="0" w:space="0" w:color="auto"/>
        <w:left w:val="none" w:sz="0" w:space="0" w:color="auto"/>
        <w:bottom w:val="none" w:sz="0" w:space="0" w:color="auto"/>
        <w:right w:val="none" w:sz="0" w:space="0" w:color="auto"/>
      </w:divBdr>
    </w:div>
    <w:div w:id="1886987620">
      <w:bodyDiv w:val="1"/>
      <w:marLeft w:val="0"/>
      <w:marRight w:val="0"/>
      <w:marTop w:val="0"/>
      <w:marBottom w:val="0"/>
      <w:divBdr>
        <w:top w:val="none" w:sz="0" w:space="0" w:color="auto"/>
        <w:left w:val="none" w:sz="0" w:space="0" w:color="auto"/>
        <w:bottom w:val="none" w:sz="0" w:space="0" w:color="auto"/>
        <w:right w:val="none" w:sz="0" w:space="0" w:color="auto"/>
      </w:divBdr>
    </w:div>
    <w:div w:id="1886990344">
      <w:bodyDiv w:val="1"/>
      <w:marLeft w:val="0"/>
      <w:marRight w:val="0"/>
      <w:marTop w:val="0"/>
      <w:marBottom w:val="0"/>
      <w:divBdr>
        <w:top w:val="none" w:sz="0" w:space="0" w:color="auto"/>
        <w:left w:val="none" w:sz="0" w:space="0" w:color="auto"/>
        <w:bottom w:val="none" w:sz="0" w:space="0" w:color="auto"/>
        <w:right w:val="none" w:sz="0" w:space="0" w:color="auto"/>
      </w:divBdr>
    </w:div>
    <w:div w:id="1887253491">
      <w:bodyDiv w:val="1"/>
      <w:marLeft w:val="0"/>
      <w:marRight w:val="0"/>
      <w:marTop w:val="0"/>
      <w:marBottom w:val="0"/>
      <w:divBdr>
        <w:top w:val="none" w:sz="0" w:space="0" w:color="auto"/>
        <w:left w:val="none" w:sz="0" w:space="0" w:color="auto"/>
        <w:bottom w:val="none" w:sz="0" w:space="0" w:color="auto"/>
        <w:right w:val="none" w:sz="0" w:space="0" w:color="auto"/>
      </w:divBdr>
    </w:div>
    <w:div w:id="1888301655">
      <w:bodyDiv w:val="1"/>
      <w:marLeft w:val="0"/>
      <w:marRight w:val="0"/>
      <w:marTop w:val="0"/>
      <w:marBottom w:val="0"/>
      <w:divBdr>
        <w:top w:val="none" w:sz="0" w:space="0" w:color="auto"/>
        <w:left w:val="none" w:sz="0" w:space="0" w:color="auto"/>
        <w:bottom w:val="none" w:sz="0" w:space="0" w:color="auto"/>
        <w:right w:val="none" w:sz="0" w:space="0" w:color="auto"/>
      </w:divBdr>
    </w:div>
    <w:div w:id="1888564258">
      <w:bodyDiv w:val="1"/>
      <w:marLeft w:val="0"/>
      <w:marRight w:val="0"/>
      <w:marTop w:val="0"/>
      <w:marBottom w:val="0"/>
      <w:divBdr>
        <w:top w:val="none" w:sz="0" w:space="0" w:color="auto"/>
        <w:left w:val="none" w:sz="0" w:space="0" w:color="auto"/>
        <w:bottom w:val="none" w:sz="0" w:space="0" w:color="auto"/>
        <w:right w:val="none" w:sz="0" w:space="0" w:color="auto"/>
      </w:divBdr>
    </w:div>
    <w:div w:id="1888566235">
      <w:bodyDiv w:val="1"/>
      <w:marLeft w:val="0"/>
      <w:marRight w:val="0"/>
      <w:marTop w:val="0"/>
      <w:marBottom w:val="0"/>
      <w:divBdr>
        <w:top w:val="none" w:sz="0" w:space="0" w:color="auto"/>
        <w:left w:val="none" w:sz="0" w:space="0" w:color="auto"/>
        <w:bottom w:val="none" w:sz="0" w:space="0" w:color="auto"/>
        <w:right w:val="none" w:sz="0" w:space="0" w:color="auto"/>
      </w:divBdr>
    </w:div>
    <w:div w:id="1888645392">
      <w:bodyDiv w:val="1"/>
      <w:marLeft w:val="0"/>
      <w:marRight w:val="0"/>
      <w:marTop w:val="0"/>
      <w:marBottom w:val="0"/>
      <w:divBdr>
        <w:top w:val="none" w:sz="0" w:space="0" w:color="auto"/>
        <w:left w:val="none" w:sz="0" w:space="0" w:color="auto"/>
        <w:bottom w:val="none" w:sz="0" w:space="0" w:color="auto"/>
        <w:right w:val="none" w:sz="0" w:space="0" w:color="auto"/>
      </w:divBdr>
    </w:div>
    <w:div w:id="1888754838">
      <w:bodyDiv w:val="1"/>
      <w:marLeft w:val="0"/>
      <w:marRight w:val="0"/>
      <w:marTop w:val="0"/>
      <w:marBottom w:val="0"/>
      <w:divBdr>
        <w:top w:val="none" w:sz="0" w:space="0" w:color="auto"/>
        <w:left w:val="none" w:sz="0" w:space="0" w:color="auto"/>
        <w:bottom w:val="none" w:sz="0" w:space="0" w:color="auto"/>
        <w:right w:val="none" w:sz="0" w:space="0" w:color="auto"/>
      </w:divBdr>
    </w:div>
    <w:div w:id="1889411738">
      <w:bodyDiv w:val="1"/>
      <w:marLeft w:val="0"/>
      <w:marRight w:val="0"/>
      <w:marTop w:val="0"/>
      <w:marBottom w:val="0"/>
      <w:divBdr>
        <w:top w:val="none" w:sz="0" w:space="0" w:color="auto"/>
        <w:left w:val="none" w:sz="0" w:space="0" w:color="auto"/>
        <w:bottom w:val="none" w:sz="0" w:space="0" w:color="auto"/>
        <w:right w:val="none" w:sz="0" w:space="0" w:color="auto"/>
      </w:divBdr>
    </w:div>
    <w:div w:id="1889485223">
      <w:bodyDiv w:val="1"/>
      <w:marLeft w:val="0"/>
      <w:marRight w:val="0"/>
      <w:marTop w:val="0"/>
      <w:marBottom w:val="0"/>
      <w:divBdr>
        <w:top w:val="none" w:sz="0" w:space="0" w:color="auto"/>
        <w:left w:val="none" w:sz="0" w:space="0" w:color="auto"/>
        <w:bottom w:val="none" w:sz="0" w:space="0" w:color="auto"/>
        <w:right w:val="none" w:sz="0" w:space="0" w:color="auto"/>
      </w:divBdr>
    </w:div>
    <w:div w:id="1889805793">
      <w:bodyDiv w:val="1"/>
      <w:marLeft w:val="0"/>
      <w:marRight w:val="0"/>
      <w:marTop w:val="0"/>
      <w:marBottom w:val="0"/>
      <w:divBdr>
        <w:top w:val="none" w:sz="0" w:space="0" w:color="auto"/>
        <w:left w:val="none" w:sz="0" w:space="0" w:color="auto"/>
        <w:bottom w:val="none" w:sz="0" w:space="0" w:color="auto"/>
        <w:right w:val="none" w:sz="0" w:space="0" w:color="auto"/>
      </w:divBdr>
    </w:div>
    <w:div w:id="1889875300">
      <w:bodyDiv w:val="1"/>
      <w:marLeft w:val="0"/>
      <w:marRight w:val="0"/>
      <w:marTop w:val="0"/>
      <w:marBottom w:val="0"/>
      <w:divBdr>
        <w:top w:val="none" w:sz="0" w:space="0" w:color="auto"/>
        <w:left w:val="none" w:sz="0" w:space="0" w:color="auto"/>
        <w:bottom w:val="none" w:sz="0" w:space="0" w:color="auto"/>
        <w:right w:val="none" w:sz="0" w:space="0" w:color="auto"/>
      </w:divBdr>
    </w:div>
    <w:div w:id="1889998557">
      <w:bodyDiv w:val="1"/>
      <w:marLeft w:val="0"/>
      <w:marRight w:val="0"/>
      <w:marTop w:val="0"/>
      <w:marBottom w:val="0"/>
      <w:divBdr>
        <w:top w:val="none" w:sz="0" w:space="0" w:color="auto"/>
        <w:left w:val="none" w:sz="0" w:space="0" w:color="auto"/>
        <w:bottom w:val="none" w:sz="0" w:space="0" w:color="auto"/>
        <w:right w:val="none" w:sz="0" w:space="0" w:color="auto"/>
      </w:divBdr>
    </w:div>
    <w:div w:id="1890022505">
      <w:bodyDiv w:val="1"/>
      <w:marLeft w:val="0"/>
      <w:marRight w:val="0"/>
      <w:marTop w:val="0"/>
      <w:marBottom w:val="0"/>
      <w:divBdr>
        <w:top w:val="none" w:sz="0" w:space="0" w:color="auto"/>
        <w:left w:val="none" w:sz="0" w:space="0" w:color="auto"/>
        <w:bottom w:val="none" w:sz="0" w:space="0" w:color="auto"/>
        <w:right w:val="none" w:sz="0" w:space="0" w:color="auto"/>
      </w:divBdr>
    </w:div>
    <w:div w:id="1890603992">
      <w:bodyDiv w:val="1"/>
      <w:marLeft w:val="0"/>
      <w:marRight w:val="0"/>
      <w:marTop w:val="0"/>
      <w:marBottom w:val="0"/>
      <w:divBdr>
        <w:top w:val="none" w:sz="0" w:space="0" w:color="auto"/>
        <w:left w:val="none" w:sz="0" w:space="0" w:color="auto"/>
        <w:bottom w:val="none" w:sz="0" w:space="0" w:color="auto"/>
        <w:right w:val="none" w:sz="0" w:space="0" w:color="auto"/>
      </w:divBdr>
    </w:div>
    <w:div w:id="1890648843">
      <w:bodyDiv w:val="1"/>
      <w:marLeft w:val="0"/>
      <w:marRight w:val="0"/>
      <w:marTop w:val="0"/>
      <w:marBottom w:val="0"/>
      <w:divBdr>
        <w:top w:val="none" w:sz="0" w:space="0" w:color="auto"/>
        <w:left w:val="none" w:sz="0" w:space="0" w:color="auto"/>
        <w:bottom w:val="none" w:sz="0" w:space="0" w:color="auto"/>
        <w:right w:val="none" w:sz="0" w:space="0" w:color="auto"/>
      </w:divBdr>
    </w:div>
    <w:div w:id="1890721987">
      <w:bodyDiv w:val="1"/>
      <w:marLeft w:val="0"/>
      <w:marRight w:val="0"/>
      <w:marTop w:val="0"/>
      <w:marBottom w:val="0"/>
      <w:divBdr>
        <w:top w:val="none" w:sz="0" w:space="0" w:color="auto"/>
        <w:left w:val="none" w:sz="0" w:space="0" w:color="auto"/>
        <w:bottom w:val="none" w:sz="0" w:space="0" w:color="auto"/>
        <w:right w:val="none" w:sz="0" w:space="0" w:color="auto"/>
      </w:divBdr>
    </w:div>
    <w:div w:id="1891257834">
      <w:bodyDiv w:val="1"/>
      <w:marLeft w:val="0"/>
      <w:marRight w:val="0"/>
      <w:marTop w:val="0"/>
      <w:marBottom w:val="0"/>
      <w:divBdr>
        <w:top w:val="none" w:sz="0" w:space="0" w:color="auto"/>
        <w:left w:val="none" w:sz="0" w:space="0" w:color="auto"/>
        <w:bottom w:val="none" w:sz="0" w:space="0" w:color="auto"/>
        <w:right w:val="none" w:sz="0" w:space="0" w:color="auto"/>
      </w:divBdr>
    </w:div>
    <w:div w:id="1891649769">
      <w:bodyDiv w:val="1"/>
      <w:marLeft w:val="0"/>
      <w:marRight w:val="0"/>
      <w:marTop w:val="0"/>
      <w:marBottom w:val="0"/>
      <w:divBdr>
        <w:top w:val="none" w:sz="0" w:space="0" w:color="auto"/>
        <w:left w:val="none" w:sz="0" w:space="0" w:color="auto"/>
        <w:bottom w:val="none" w:sz="0" w:space="0" w:color="auto"/>
        <w:right w:val="none" w:sz="0" w:space="0" w:color="auto"/>
      </w:divBdr>
    </w:div>
    <w:div w:id="1891762530">
      <w:bodyDiv w:val="1"/>
      <w:marLeft w:val="0"/>
      <w:marRight w:val="0"/>
      <w:marTop w:val="0"/>
      <w:marBottom w:val="0"/>
      <w:divBdr>
        <w:top w:val="none" w:sz="0" w:space="0" w:color="auto"/>
        <w:left w:val="none" w:sz="0" w:space="0" w:color="auto"/>
        <w:bottom w:val="none" w:sz="0" w:space="0" w:color="auto"/>
        <w:right w:val="none" w:sz="0" w:space="0" w:color="auto"/>
      </w:divBdr>
    </w:div>
    <w:div w:id="1891844953">
      <w:bodyDiv w:val="1"/>
      <w:marLeft w:val="0"/>
      <w:marRight w:val="0"/>
      <w:marTop w:val="0"/>
      <w:marBottom w:val="0"/>
      <w:divBdr>
        <w:top w:val="none" w:sz="0" w:space="0" w:color="auto"/>
        <w:left w:val="none" w:sz="0" w:space="0" w:color="auto"/>
        <w:bottom w:val="none" w:sz="0" w:space="0" w:color="auto"/>
        <w:right w:val="none" w:sz="0" w:space="0" w:color="auto"/>
      </w:divBdr>
    </w:div>
    <w:div w:id="1891846936">
      <w:bodyDiv w:val="1"/>
      <w:marLeft w:val="0"/>
      <w:marRight w:val="0"/>
      <w:marTop w:val="0"/>
      <w:marBottom w:val="0"/>
      <w:divBdr>
        <w:top w:val="none" w:sz="0" w:space="0" w:color="auto"/>
        <w:left w:val="none" w:sz="0" w:space="0" w:color="auto"/>
        <w:bottom w:val="none" w:sz="0" w:space="0" w:color="auto"/>
        <w:right w:val="none" w:sz="0" w:space="0" w:color="auto"/>
      </w:divBdr>
    </w:div>
    <w:div w:id="1892034316">
      <w:bodyDiv w:val="1"/>
      <w:marLeft w:val="0"/>
      <w:marRight w:val="0"/>
      <w:marTop w:val="0"/>
      <w:marBottom w:val="0"/>
      <w:divBdr>
        <w:top w:val="none" w:sz="0" w:space="0" w:color="auto"/>
        <w:left w:val="none" w:sz="0" w:space="0" w:color="auto"/>
        <w:bottom w:val="none" w:sz="0" w:space="0" w:color="auto"/>
        <w:right w:val="none" w:sz="0" w:space="0" w:color="auto"/>
      </w:divBdr>
    </w:div>
    <w:div w:id="1892157257">
      <w:bodyDiv w:val="1"/>
      <w:marLeft w:val="0"/>
      <w:marRight w:val="0"/>
      <w:marTop w:val="0"/>
      <w:marBottom w:val="0"/>
      <w:divBdr>
        <w:top w:val="none" w:sz="0" w:space="0" w:color="auto"/>
        <w:left w:val="none" w:sz="0" w:space="0" w:color="auto"/>
        <w:bottom w:val="none" w:sz="0" w:space="0" w:color="auto"/>
        <w:right w:val="none" w:sz="0" w:space="0" w:color="auto"/>
      </w:divBdr>
    </w:div>
    <w:div w:id="1892568681">
      <w:bodyDiv w:val="1"/>
      <w:marLeft w:val="0"/>
      <w:marRight w:val="0"/>
      <w:marTop w:val="0"/>
      <w:marBottom w:val="0"/>
      <w:divBdr>
        <w:top w:val="none" w:sz="0" w:space="0" w:color="auto"/>
        <w:left w:val="none" w:sz="0" w:space="0" w:color="auto"/>
        <w:bottom w:val="none" w:sz="0" w:space="0" w:color="auto"/>
        <w:right w:val="none" w:sz="0" w:space="0" w:color="auto"/>
      </w:divBdr>
    </w:div>
    <w:div w:id="1892883504">
      <w:bodyDiv w:val="1"/>
      <w:marLeft w:val="0"/>
      <w:marRight w:val="0"/>
      <w:marTop w:val="0"/>
      <w:marBottom w:val="0"/>
      <w:divBdr>
        <w:top w:val="none" w:sz="0" w:space="0" w:color="auto"/>
        <w:left w:val="none" w:sz="0" w:space="0" w:color="auto"/>
        <w:bottom w:val="none" w:sz="0" w:space="0" w:color="auto"/>
        <w:right w:val="none" w:sz="0" w:space="0" w:color="auto"/>
      </w:divBdr>
    </w:div>
    <w:div w:id="1893153111">
      <w:bodyDiv w:val="1"/>
      <w:marLeft w:val="0"/>
      <w:marRight w:val="0"/>
      <w:marTop w:val="0"/>
      <w:marBottom w:val="0"/>
      <w:divBdr>
        <w:top w:val="none" w:sz="0" w:space="0" w:color="auto"/>
        <w:left w:val="none" w:sz="0" w:space="0" w:color="auto"/>
        <w:bottom w:val="none" w:sz="0" w:space="0" w:color="auto"/>
        <w:right w:val="none" w:sz="0" w:space="0" w:color="auto"/>
      </w:divBdr>
    </w:div>
    <w:div w:id="1893812566">
      <w:bodyDiv w:val="1"/>
      <w:marLeft w:val="0"/>
      <w:marRight w:val="0"/>
      <w:marTop w:val="0"/>
      <w:marBottom w:val="0"/>
      <w:divBdr>
        <w:top w:val="none" w:sz="0" w:space="0" w:color="auto"/>
        <w:left w:val="none" w:sz="0" w:space="0" w:color="auto"/>
        <w:bottom w:val="none" w:sz="0" w:space="0" w:color="auto"/>
        <w:right w:val="none" w:sz="0" w:space="0" w:color="auto"/>
      </w:divBdr>
    </w:div>
    <w:div w:id="1894193507">
      <w:bodyDiv w:val="1"/>
      <w:marLeft w:val="0"/>
      <w:marRight w:val="0"/>
      <w:marTop w:val="0"/>
      <w:marBottom w:val="0"/>
      <w:divBdr>
        <w:top w:val="none" w:sz="0" w:space="0" w:color="auto"/>
        <w:left w:val="none" w:sz="0" w:space="0" w:color="auto"/>
        <w:bottom w:val="none" w:sz="0" w:space="0" w:color="auto"/>
        <w:right w:val="none" w:sz="0" w:space="0" w:color="auto"/>
      </w:divBdr>
    </w:div>
    <w:div w:id="1894193650">
      <w:bodyDiv w:val="1"/>
      <w:marLeft w:val="0"/>
      <w:marRight w:val="0"/>
      <w:marTop w:val="0"/>
      <w:marBottom w:val="0"/>
      <w:divBdr>
        <w:top w:val="none" w:sz="0" w:space="0" w:color="auto"/>
        <w:left w:val="none" w:sz="0" w:space="0" w:color="auto"/>
        <w:bottom w:val="none" w:sz="0" w:space="0" w:color="auto"/>
        <w:right w:val="none" w:sz="0" w:space="0" w:color="auto"/>
      </w:divBdr>
    </w:div>
    <w:div w:id="1894274835">
      <w:bodyDiv w:val="1"/>
      <w:marLeft w:val="0"/>
      <w:marRight w:val="0"/>
      <w:marTop w:val="0"/>
      <w:marBottom w:val="0"/>
      <w:divBdr>
        <w:top w:val="none" w:sz="0" w:space="0" w:color="auto"/>
        <w:left w:val="none" w:sz="0" w:space="0" w:color="auto"/>
        <w:bottom w:val="none" w:sz="0" w:space="0" w:color="auto"/>
        <w:right w:val="none" w:sz="0" w:space="0" w:color="auto"/>
      </w:divBdr>
    </w:div>
    <w:div w:id="1894349459">
      <w:bodyDiv w:val="1"/>
      <w:marLeft w:val="0"/>
      <w:marRight w:val="0"/>
      <w:marTop w:val="0"/>
      <w:marBottom w:val="0"/>
      <w:divBdr>
        <w:top w:val="none" w:sz="0" w:space="0" w:color="auto"/>
        <w:left w:val="none" w:sz="0" w:space="0" w:color="auto"/>
        <w:bottom w:val="none" w:sz="0" w:space="0" w:color="auto"/>
        <w:right w:val="none" w:sz="0" w:space="0" w:color="auto"/>
      </w:divBdr>
    </w:div>
    <w:div w:id="1894542479">
      <w:bodyDiv w:val="1"/>
      <w:marLeft w:val="0"/>
      <w:marRight w:val="0"/>
      <w:marTop w:val="0"/>
      <w:marBottom w:val="0"/>
      <w:divBdr>
        <w:top w:val="none" w:sz="0" w:space="0" w:color="auto"/>
        <w:left w:val="none" w:sz="0" w:space="0" w:color="auto"/>
        <w:bottom w:val="none" w:sz="0" w:space="0" w:color="auto"/>
        <w:right w:val="none" w:sz="0" w:space="0" w:color="auto"/>
      </w:divBdr>
    </w:div>
    <w:div w:id="1894802674">
      <w:bodyDiv w:val="1"/>
      <w:marLeft w:val="0"/>
      <w:marRight w:val="0"/>
      <w:marTop w:val="0"/>
      <w:marBottom w:val="0"/>
      <w:divBdr>
        <w:top w:val="none" w:sz="0" w:space="0" w:color="auto"/>
        <w:left w:val="none" w:sz="0" w:space="0" w:color="auto"/>
        <w:bottom w:val="none" w:sz="0" w:space="0" w:color="auto"/>
        <w:right w:val="none" w:sz="0" w:space="0" w:color="auto"/>
      </w:divBdr>
    </w:div>
    <w:div w:id="1894928966">
      <w:bodyDiv w:val="1"/>
      <w:marLeft w:val="0"/>
      <w:marRight w:val="0"/>
      <w:marTop w:val="0"/>
      <w:marBottom w:val="0"/>
      <w:divBdr>
        <w:top w:val="none" w:sz="0" w:space="0" w:color="auto"/>
        <w:left w:val="none" w:sz="0" w:space="0" w:color="auto"/>
        <w:bottom w:val="none" w:sz="0" w:space="0" w:color="auto"/>
        <w:right w:val="none" w:sz="0" w:space="0" w:color="auto"/>
      </w:divBdr>
    </w:div>
    <w:div w:id="1895071223">
      <w:bodyDiv w:val="1"/>
      <w:marLeft w:val="0"/>
      <w:marRight w:val="0"/>
      <w:marTop w:val="0"/>
      <w:marBottom w:val="0"/>
      <w:divBdr>
        <w:top w:val="none" w:sz="0" w:space="0" w:color="auto"/>
        <w:left w:val="none" w:sz="0" w:space="0" w:color="auto"/>
        <w:bottom w:val="none" w:sz="0" w:space="0" w:color="auto"/>
        <w:right w:val="none" w:sz="0" w:space="0" w:color="auto"/>
      </w:divBdr>
    </w:div>
    <w:div w:id="1895315474">
      <w:bodyDiv w:val="1"/>
      <w:marLeft w:val="0"/>
      <w:marRight w:val="0"/>
      <w:marTop w:val="0"/>
      <w:marBottom w:val="0"/>
      <w:divBdr>
        <w:top w:val="none" w:sz="0" w:space="0" w:color="auto"/>
        <w:left w:val="none" w:sz="0" w:space="0" w:color="auto"/>
        <w:bottom w:val="none" w:sz="0" w:space="0" w:color="auto"/>
        <w:right w:val="none" w:sz="0" w:space="0" w:color="auto"/>
      </w:divBdr>
    </w:div>
    <w:div w:id="1895384149">
      <w:bodyDiv w:val="1"/>
      <w:marLeft w:val="0"/>
      <w:marRight w:val="0"/>
      <w:marTop w:val="0"/>
      <w:marBottom w:val="0"/>
      <w:divBdr>
        <w:top w:val="none" w:sz="0" w:space="0" w:color="auto"/>
        <w:left w:val="none" w:sz="0" w:space="0" w:color="auto"/>
        <w:bottom w:val="none" w:sz="0" w:space="0" w:color="auto"/>
        <w:right w:val="none" w:sz="0" w:space="0" w:color="auto"/>
      </w:divBdr>
    </w:div>
    <w:div w:id="1896163803">
      <w:bodyDiv w:val="1"/>
      <w:marLeft w:val="0"/>
      <w:marRight w:val="0"/>
      <w:marTop w:val="0"/>
      <w:marBottom w:val="0"/>
      <w:divBdr>
        <w:top w:val="none" w:sz="0" w:space="0" w:color="auto"/>
        <w:left w:val="none" w:sz="0" w:space="0" w:color="auto"/>
        <w:bottom w:val="none" w:sz="0" w:space="0" w:color="auto"/>
        <w:right w:val="none" w:sz="0" w:space="0" w:color="auto"/>
      </w:divBdr>
    </w:div>
    <w:div w:id="1896232756">
      <w:bodyDiv w:val="1"/>
      <w:marLeft w:val="0"/>
      <w:marRight w:val="0"/>
      <w:marTop w:val="0"/>
      <w:marBottom w:val="0"/>
      <w:divBdr>
        <w:top w:val="none" w:sz="0" w:space="0" w:color="auto"/>
        <w:left w:val="none" w:sz="0" w:space="0" w:color="auto"/>
        <w:bottom w:val="none" w:sz="0" w:space="0" w:color="auto"/>
        <w:right w:val="none" w:sz="0" w:space="0" w:color="auto"/>
      </w:divBdr>
    </w:div>
    <w:div w:id="1896308726">
      <w:bodyDiv w:val="1"/>
      <w:marLeft w:val="0"/>
      <w:marRight w:val="0"/>
      <w:marTop w:val="0"/>
      <w:marBottom w:val="0"/>
      <w:divBdr>
        <w:top w:val="none" w:sz="0" w:space="0" w:color="auto"/>
        <w:left w:val="none" w:sz="0" w:space="0" w:color="auto"/>
        <w:bottom w:val="none" w:sz="0" w:space="0" w:color="auto"/>
        <w:right w:val="none" w:sz="0" w:space="0" w:color="auto"/>
      </w:divBdr>
    </w:div>
    <w:div w:id="1896694520">
      <w:bodyDiv w:val="1"/>
      <w:marLeft w:val="0"/>
      <w:marRight w:val="0"/>
      <w:marTop w:val="0"/>
      <w:marBottom w:val="0"/>
      <w:divBdr>
        <w:top w:val="none" w:sz="0" w:space="0" w:color="auto"/>
        <w:left w:val="none" w:sz="0" w:space="0" w:color="auto"/>
        <w:bottom w:val="none" w:sz="0" w:space="0" w:color="auto"/>
        <w:right w:val="none" w:sz="0" w:space="0" w:color="auto"/>
      </w:divBdr>
    </w:div>
    <w:div w:id="1896815554">
      <w:bodyDiv w:val="1"/>
      <w:marLeft w:val="0"/>
      <w:marRight w:val="0"/>
      <w:marTop w:val="0"/>
      <w:marBottom w:val="0"/>
      <w:divBdr>
        <w:top w:val="none" w:sz="0" w:space="0" w:color="auto"/>
        <w:left w:val="none" w:sz="0" w:space="0" w:color="auto"/>
        <w:bottom w:val="none" w:sz="0" w:space="0" w:color="auto"/>
        <w:right w:val="none" w:sz="0" w:space="0" w:color="auto"/>
      </w:divBdr>
    </w:div>
    <w:div w:id="1897087609">
      <w:bodyDiv w:val="1"/>
      <w:marLeft w:val="0"/>
      <w:marRight w:val="0"/>
      <w:marTop w:val="0"/>
      <w:marBottom w:val="0"/>
      <w:divBdr>
        <w:top w:val="none" w:sz="0" w:space="0" w:color="auto"/>
        <w:left w:val="none" w:sz="0" w:space="0" w:color="auto"/>
        <w:bottom w:val="none" w:sz="0" w:space="0" w:color="auto"/>
        <w:right w:val="none" w:sz="0" w:space="0" w:color="auto"/>
      </w:divBdr>
    </w:div>
    <w:div w:id="1897351711">
      <w:bodyDiv w:val="1"/>
      <w:marLeft w:val="0"/>
      <w:marRight w:val="0"/>
      <w:marTop w:val="0"/>
      <w:marBottom w:val="0"/>
      <w:divBdr>
        <w:top w:val="none" w:sz="0" w:space="0" w:color="auto"/>
        <w:left w:val="none" w:sz="0" w:space="0" w:color="auto"/>
        <w:bottom w:val="none" w:sz="0" w:space="0" w:color="auto"/>
        <w:right w:val="none" w:sz="0" w:space="0" w:color="auto"/>
      </w:divBdr>
    </w:div>
    <w:div w:id="1898391705">
      <w:bodyDiv w:val="1"/>
      <w:marLeft w:val="0"/>
      <w:marRight w:val="0"/>
      <w:marTop w:val="0"/>
      <w:marBottom w:val="0"/>
      <w:divBdr>
        <w:top w:val="none" w:sz="0" w:space="0" w:color="auto"/>
        <w:left w:val="none" w:sz="0" w:space="0" w:color="auto"/>
        <w:bottom w:val="none" w:sz="0" w:space="0" w:color="auto"/>
        <w:right w:val="none" w:sz="0" w:space="0" w:color="auto"/>
      </w:divBdr>
    </w:div>
    <w:div w:id="1898468608">
      <w:bodyDiv w:val="1"/>
      <w:marLeft w:val="0"/>
      <w:marRight w:val="0"/>
      <w:marTop w:val="0"/>
      <w:marBottom w:val="0"/>
      <w:divBdr>
        <w:top w:val="none" w:sz="0" w:space="0" w:color="auto"/>
        <w:left w:val="none" w:sz="0" w:space="0" w:color="auto"/>
        <w:bottom w:val="none" w:sz="0" w:space="0" w:color="auto"/>
        <w:right w:val="none" w:sz="0" w:space="0" w:color="auto"/>
      </w:divBdr>
    </w:div>
    <w:div w:id="1898778435">
      <w:bodyDiv w:val="1"/>
      <w:marLeft w:val="0"/>
      <w:marRight w:val="0"/>
      <w:marTop w:val="0"/>
      <w:marBottom w:val="0"/>
      <w:divBdr>
        <w:top w:val="none" w:sz="0" w:space="0" w:color="auto"/>
        <w:left w:val="none" w:sz="0" w:space="0" w:color="auto"/>
        <w:bottom w:val="none" w:sz="0" w:space="0" w:color="auto"/>
        <w:right w:val="none" w:sz="0" w:space="0" w:color="auto"/>
      </w:divBdr>
    </w:div>
    <w:div w:id="1898779789">
      <w:bodyDiv w:val="1"/>
      <w:marLeft w:val="0"/>
      <w:marRight w:val="0"/>
      <w:marTop w:val="0"/>
      <w:marBottom w:val="0"/>
      <w:divBdr>
        <w:top w:val="none" w:sz="0" w:space="0" w:color="auto"/>
        <w:left w:val="none" w:sz="0" w:space="0" w:color="auto"/>
        <w:bottom w:val="none" w:sz="0" w:space="0" w:color="auto"/>
        <w:right w:val="none" w:sz="0" w:space="0" w:color="auto"/>
      </w:divBdr>
    </w:div>
    <w:div w:id="1899972354">
      <w:bodyDiv w:val="1"/>
      <w:marLeft w:val="0"/>
      <w:marRight w:val="0"/>
      <w:marTop w:val="0"/>
      <w:marBottom w:val="0"/>
      <w:divBdr>
        <w:top w:val="none" w:sz="0" w:space="0" w:color="auto"/>
        <w:left w:val="none" w:sz="0" w:space="0" w:color="auto"/>
        <w:bottom w:val="none" w:sz="0" w:space="0" w:color="auto"/>
        <w:right w:val="none" w:sz="0" w:space="0" w:color="auto"/>
      </w:divBdr>
    </w:div>
    <w:div w:id="1899977246">
      <w:bodyDiv w:val="1"/>
      <w:marLeft w:val="0"/>
      <w:marRight w:val="0"/>
      <w:marTop w:val="0"/>
      <w:marBottom w:val="0"/>
      <w:divBdr>
        <w:top w:val="none" w:sz="0" w:space="0" w:color="auto"/>
        <w:left w:val="none" w:sz="0" w:space="0" w:color="auto"/>
        <w:bottom w:val="none" w:sz="0" w:space="0" w:color="auto"/>
        <w:right w:val="none" w:sz="0" w:space="0" w:color="auto"/>
      </w:divBdr>
    </w:div>
    <w:div w:id="1900243198">
      <w:bodyDiv w:val="1"/>
      <w:marLeft w:val="0"/>
      <w:marRight w:val="0"/>
      <w:marTop w:val="0"/>
      <w:marBottom w:val="0"/>
      <w:divBdr>
        <w:top w:val="none" w:sz="0" w:space="0" w:color="auto"/>
        <w:left w:val="none" w:sz="0" w:space="0" w:color="auto"/>
        <w:bottom w:val="none" w:sz="0" w:space="0" w:color="auto"/>
        <w:right w:val="none" w:sz="0" w:space="0" w:color="auto"/>
      </w:divBdr>
    </w:div>
    <w:div w:id="1900557902">
      <w:bodyDiv w:val="1"/>
      <w:marLeft w:val="0"/>
      <w:marRight w:val="0"/>
      <w:marTop w:val="0"/>
      <w:marBottom w:val="0"/>
      <w:divBdr>
        <w:top w:val="none" w:sz="0" w:space="0" w:color="auto"/>
        <w:left w:val="none" w:sz="0" w:space="0" w:color="auto"/>
        <w:bottom w:val="none" w:sz="0" w:space="0" w:color="auto"/>
        <w:right w:val="none" w:sz="0" w:space="0" w:color="auto"/>
      </w:divBdr>
    </w:div>
    <w:div w:id="1901743371">
      <w:bodyDiv w:val="1"/>
      <w:marLeft w:val="0"/>
      <w:marRight w:val="0"/>
      <w:marTop w:val="0"/>
      <w:marBottom w:val="0"/>
      <w:divBdr>
        <w:top w:val="none" w:sz="0" w:space="0" w:color="auto"/>
        <w:left w:val="none" w:sz="0" w:space="0" w:color="auto"/>
        <w:bottom w:val="none" w:sz="0" w:space="0" w:color="auto"/>
        <w:right w:val="none" w:sz="0" w:space="0" w:color="auto"/>
      </w:divBdr>
    </w:div>
    <w:div w:id="1902061598">
      <w:bodyDiv w:val="1"/>
      <w:marLeft w:val="0"/>
      <w:marRight w:val="0"/>
      <w:marTop w:val="0"/>
      <w:marBottom w:val="0"/>
      <w:divBdr>
        <w:top w:val="none" w:sz="0" w:space="0" w:color="auto"/>
        <w:left w:val="none" w:sz="0" w:space="0" w:color="auto"/>
        <w:bottom w:val="none" w:sz="0" w:space="0" w:color="auto"/>
        <w:right w:val="none" w:sz="0" w:space="0" w:color="auto"/>
      </w:divBdr>
    </w:div>
    <w:div w:id="1902252143">
      <w:bodyDiv w:val="1"/>
      <w:marLeft w:val="0"/>
      <w:marRight w:val="0"/>
      <w:marTop w:val="0"/>
      <w:marBottom w:val="0"/>
      <w:divBdr>
        <w:top w:val="none" w:sz="0" w:space="0" w:color="auto"/>
        <w:left w:val="none" w:sz="0" w:space="0" w:color="auto"/>
        <w:bottom w:val="none" w:sz="0" w:space="0" w:color="auto"/>
        <w:right w:val="none" w:sz="0" w:space="0" w:color="auto"/>
      </w:divBdr>
    </w:div>
    <w:div w:id="1902327261">
      <w:bodyDiv w:val="1"/>
      <w:marLeft w:val="0"/>
      <w:marRight w:val="0"/>
      <w:marTop w:val="0"/>
      <w:marBottom w:val="0"/>
      <w:divBdr>
        <w:top w:val="none" w:sz="0" w:space="0" w:color="auto"/>
        <w:left w:val="none" w:sz="0" w:space="0" w:color="auto"/>
        <w:bottom w:val="none" w:sz="0" w:space="0" w:color="auto"/>
        <w:right w:val="none" w:sz="0" w:space="0" w:color="auto"/>
      </w:divBdr>
    </w:div>
    <w:div w:id="1902903853">
      <w:bodyDiv w:val="1"/>
      <w:marLeft w:val="0"/>
      <w:marRight w:val="0"/>
      <w:marTop w:val="0"/>
      <w:marBottom w:val="0"/>
      <w:divBdr>
        <w:top w:val="none" w:sz="0" w:space="0" w:color="auto"/>
        <w:left w:val="none" w:sz="0" w:space="0" w:color="auto"/>
        <w:bottom w:val="none" w:sz="0" w:space="0" w:color="auto"/>
        <w:right w:val="none" w:sz="0" w:space="0" w:color="auto"/>
      </w:divBdr>
    </w:div>
    <w:div w:id="1902907434">
      <w:bodyDiv w:val="1"/>
      <w:marLeft w:val="0"/>
      <w:marRight w:val="0"/>
      <w:marTop w:val="0"/>
      <w:marBottom w:val="0"/>
      <w:divBdr>
        <w:top w:val="none" w:sz="0" w:space="0" w:color="auto"/>
        <w:left w:val="none" w:sz="0" w:space="0" w:color="auto"/>
        <w:bottom w:val="none" w:sz="0" w:space="0" w:color="auto"/>
        <w:right w:val="none" w:sz="0" w:space="0" w:color="auto"/>
      </w:divBdr>
    </w:div>
    <w:div w:id="1903055471">
      <w:bodyDiv w:val="1"/>
      <w:marLeft w:val="0"/>
      <w:marRight w:val="0"/>
      <w:marTop w:val="0"/>
      <w:marBottom w:val="0"/>
      <w:divBdr>
        <w:top w:val="none" w:sz="0" w:space="0" w:color="auto"/>
        <w:left w:val="none" w:sz="0" w:space="0" w:color="auto"/>
        <w:bottom w:val="none" w:sz="0" w:space="0" w:color="auto"/>
        <w:right w:val="none" w:sz="0" w:space="0" w:color="auto"/>
      </w:divBdr>
    </w:div>
    <w:div w:id="1903172436">
      <w:bodyDiv w:val="1"/>
      <w:marLeft w:val="0"/>
      <w:marRight w:val="0"/>
      <w:marTop w:val="0"/>
      <w:marBottom w:val="0"/>
      <w:divBdr>
        <w:top w:val="none" w:sz="0" w:space="0" w:color="auto"/>
        <w:left w:val="none" w:sz="0" w:space="0" w:color="auto"/>
        <w:bottom w:val="none" w:sz="0" w:space="0" w:color="auto"/>
        <w:right w:val="none" w:sz="0" w:space="0" w:color="auto"/>
      </w:divBdr>
    </w:div>
    <w:div w:id="1903372547">
      <w:bodyDiv w:val="1"/>
      <w:marLeft w:val="0"/>
      <w:marRight w:val="0"/>
      <w:marTop w:val="0"/>
      <w:marBottom w:val="0"/>
      <w:divBdr>
        <w:top w:val="none" w:sz="0" w:space="0" w:color="auto"/>
        <w:left w:val="none" w:sz="0" w:space="0" w:color="auto"/>
        <w:bottom w:val="none" w:sz="0" w:space="0" w:color="auto"/>
        <w:right w:val="none" w:sz="0" w:space="0" w:color="auto"/>
      </w:divBdr>
    </w:div>
    <w:div w:id="1903445234">
      <w:bodyDiv w:val="1"/>
      <w:marLeft w:val="0"/>
      <w:marRight w:val="0"/>
      <w:marTop w:val="0"/>
      <w:marBottom w:val="0"/>
      <w:divBdr>
        <w:top w:val="none" w:sz="0" w:space="0" w:color="auto"/>
        <w:left w:val="none" w:sz="0" w:space="0" w:color="auto"/>
        <w:bottom w:val="none" w:sz="0" w:space="0" w:color="auto"/>
        <w:right w:val="none" w:sz="0" w:space="0" w:color="auto"/>
      </w:divBdr>
    </w:div>
    <w:div w:id="1904368690">
      <w:bodyDiv w:val="1"/>
      <w:marLeft w:val="0"/>
      <w:marRight w:val="0"/>
      <w:marTop w:val="0"/>
      <w:marBottom w:val="0"/>
      <w:divBdr>
        <w:top w:val="none" w:sz="0" w:space="0" w:color="auto"/>
        <w:left w:val="none" w:sz="0" w:space="0" w:color="auto"/>
        <w:bottom w:val="none" w:sz="0" w:space="0" w:color="auto"/>
        <w:right w:val="none" w:sz="0" w:space="0" w:color="auto"/>
      </w:divBdr>
    </w:div>
    <w:div w:id="1905019958">
      <w:bodyDiv w:val="1"/>
      <w:marLeft w:val="0"/>
      <w:marRight w:val="0"/>
      <w:marTop w:val="0"/>
      <w:marBottom w:val="0"/>
      <w:divBdr>
        <w:top w:val="none" w:sz="0" w:space="0" w:color="auto"/>
        <w:left w:val="none" w:sz="0" w:space="0" w:color="auto"/>
        <w:bottom w:val="none" w:sz="0" w:space="0" w:color="auto"/>
        <w:right w:val="none" w:sz="0" w:space="0" w:color="auto"/>
      </w:divBdr>
    </w:div>
    <w:div w:id="1905142926">
      <w:bodyDiv w:val="1"/>
      <w:marLeft w:val="0"/>
      <w:marRight w:val="0"/>
      <w:marTop w:val="0"/>
      <w:marBottom w:val="0"/>
      <w:divBdr>
        <w:top w:val="none" w:sz="0" w:space="0" w:color="auto"/>
        <w:left w:val="none" w:sz="0" w:space="0" w:color="auto"/>
        <w:bottom w:val="none" w:sz="0" w:space="0" w:color="auto"/>
        <w:right w:val="none" w:sz="0" w:space="0" w:color="auto"/>
      </w:divBdr>
    </w:div>
    <w:div w:id="1905338912">
      <w:bodyDiv w:val="1"/>
      <w:marLeft w:val="0"/>
      <w:marRight w:val="0"/>
      <w:marTop w:val="0"/>
      <w:marBottom w:val="0"/>
      <w:divBdr>
        <w:top w:val="none" w:sz="0" w:space="0" w:color="auto"/>
        <w:left w:val="none" w:sz="0" w:space="0" w:color="auto"/>
        <w:bottom w:val="none" w:sz="0" w:space="0" w:color="auto"/>
        <w:right w:val="none" w:sz="0" w:space="0" w:color="auto"/>
      </w:divBdr>
    </w:div>
    <w:div w:id="1905751170">
      <w:bodyDiv w:val="1"/>
      <w:marLeft w:val="0"/>
      <w:marRight w:val="0"/>
      <w:marTop w:val="0"/>
      <w:marBottom w:val="0"/>
      <w:divBdr>
        <w:top w:val="none" w:sz="0" w:space="0" w:color="auto"/>
        <w:left w:val="none" w:sz="0" w:space="0" w:color="auto"/>
        <w:bottom w:val="none" w:sz="0" w:space="0" w:color="auto"/>
        <w:right w:val="none" w:sz="0" w:space="0" w:color="auto"/>
      </w:divBdr>
    </w:div>
    <w:div w:id="1905866876">
      <w:bodyDiv w:val="1"/>
      <w:marLeft w:val="0"/>
      <w:marRight w:val="0"/>
      <w:marTop w:val="0"/>
      <w:marBottom w:val="0"/>
      <w:divBdr>
        <w:top w:val="none" w:sz="0" w:space="0" w:color="auto"/>
        <w:left w:val="none" w:sz="0" w:space="0" w:color="auto"/>
        <w:bottom w:val="none" w:sz="0" w:space="0" w:color="auto"/>
        <w:right w:val="none" w:sz="0" w:space="0" w:color="auto"/>
      </w:divBdr>
    </w:div>
    <w:div w:id="1905949891">
      <w:bodyDiv w:val="1"/>
      <w:marLeft w:val="0"/>
      <w:marRight w:val="0"/>
      <w:marTop w:val="0"/>
      <w:marBottom w:val="0"/>
      <w:divBdr>
        <w:top w:val="none" w:sz="0" w:space="0" w:color="auto"/>
        <w:left w:val="none" w:sz="0" w:space="0" w:color="auto"/>
        <w:bottom w:val="none" w:sz="0" w:space="0" w:color="auto"/>
        <w:right w:val="none" w:sz="0" w:space="0" w:color="auto"/>
      </w:divBdr>
    </w:div>
    <w:div w:id="1906137578">
      <w:bodyDiv w:val="1"/>
      <w:marLeft w:val="0"/>
      <w:marRight w:val="0"/>
      <w:marTop w:val="0"/>
      <w:marBottom w:val="0"/>
      <w:divBdr>
        <w:top w:val="none" w:sz="0" w:space="0" w:color="auto"/>
        <w:left w:val="none" w:sz="0" w:space="0" w:color="auto"/>
        <w:bottom w:val="none" w:sz="0" w:space="0" w:color="auto"/>
        <w:right w:val="none" w:sz="0" w:space="0" w:color="auto"/>
      </w:divBdr>
    </w:div>
    <w:div w:id="1906722979">
      <w:bodyDiv w:val="1"/>
      <w:marLeft w:val="0"/>
      <w:marRight w:val="0"/>
      <w:marTop w:val="0"/>
      <w:marBottom w:val="0"/>
      <w:divBdr>
        <w:top w:val="none" w:sz="0" w:space="0" w:color="auto"/>
        <w:left w:val="none" w:sz="0" w:space="0" w:color="auto"/>
        <w:bottom w:val="none" w:sz="0" w:space="0" w:color="auto"/>
        <w:right w:val="none" w:sz="0" w:space="0" w:color="auto"/>
      </w:divBdr>
    </w:div>
    <w:div w:id="1906988500">
      <w:bodyDiv w:val="1"/>
      <w:marLeft w:val="0"/>
      <w:marRight w:val="0"/>
      <w:marTop w:val="0"/>
      <w:marBottom w:val="0"/>
      <w:divBdr>
        <w:top w:val="none" w:sz="0" w:space="0" w:color="auto"/>
        <w:left w:val="none" w:sz="0" w:space="0" w:color="auto"/>
        <w:bottom w:val="none" w:sz="0" w:space="0" w:color="auto"/>
        <w:right w:val="none" w:sz="0" w:space="0" w:color="auto"/>
      </w:divBdr>
    </w:div>
    <w:div w:id="1908026103">
      <w:bodyDiv w:val="1"/>
      <w:marLeft w:val="0"/>
      <w:marRight w:val="0"/>
      <w:marTop w:val="0"/>
      <w:marBottom w:val="0"/>
      <w:divBdr>
        <w:top w:val="none" w:sz="0" w:space="0" w:color="auto"/>
        <w:left w:val="none" w:sz="0" w:space="0" w:color="auto"/>
        <w:bottom w:val="none" w:sz="0" w:space="0" w:color="auto"/>
        <w:right w:val="none" w:sz="0" w:space="0" w:color="auto"/>
      </w:divBdr>
    </w:div>
    <w:div w:id="1908295676">
      <w:bodyDiv w:val="1"/>
      <w:marLeft w:val="0"/>
      <w:marRight w:val="0"/>
      <w:marTop w:val="0"/>
      <w:marBottom w:val="0"/>
      <w:divBdr>
        <w:top w:val="none" w:sz="0" w:space="0" w:color="auto"/>
        <w:left w:val="none" w:sz="0" w:space="0" w:color="auto"/>
        <w:bottom w:val="none" w:sz="0" w:space="0" w:color="auto"/>
        <w:right w:val="none" w:sz="0" w:space="0" w:color="auto"/>
      </w:divBdr>
    </w:div>
    <w:div w:id="1908685087">
      <w:bodyDiv w:val="1"/>
      <w:marLeft w:val="0"/>
      <w:marRight w:val="0"/>
      <w:marTop w:val="0"/>
      <w:marBottom w:val="0"/>
      <w:divBdr>
        <w:top w:val="none" w:sz="0" w:space="0" w:color="auto"/>
        <w:left w:val="none" w:sz="0" w:space="0" w:color="auto"/>
        <w:bottom w:val="none" w:sz="0" w:space="0" w:color="auto"/>
        <w:right w:val="none" w:sz="0" w:space="0" w:color="auto"/>
      </w:divBdr>
    </w:div>
    <w:div w:id="1909682106">
      <w:bodyDiv w:val="1"/>
      <w:marLeft w:val="0"/>
      <w:marRight w:val="0"/>
      <w:marTop w:val="0"/>
      <w:marBottom w:val="0"/>
      <w:divBdr>
        <w:top w:val="none" w:sz="0" w:space="0" w:color="auto"/>
        <w:left w:val="none" w:sz="0" w:space="0" w:color="auto"/>
        <w:bottom w:val="none" w:sz="0" w:space="0" w:color="auto"/>
        <w:right w:val="none" w:sz="0" w:space="0" w:color="auto"/>
      </w:divBdr>
    </w:div>
    <w:div w:id="1909724691">
      <w:bodyDiv w:val="1"/>
      <w:marLeft w:val="0"/>
      <w:marRight w:val="0"/>
      <w:marTop w:val="0"/>
      <w:marBottom w:val="0"/>
      <w:divBdr>
        <w:top w:val="none" w:sz="0" w:space="0" w:color="auto"/>
        <w:left w:val="none" w:sz="0" w:space="0" w:color="auto"/>
        <w:bottom w:val="none" w:sz="0" w:space="0" w:color="auto"/>
        <w:right w:val="none" w:sz="0" w:space="0" w:color="auto"/>
      </w:divBdr>
    </w:div>
    <w:div w:id="1910463235">
      <w:bodyDiv w:val="1"/>
      <w:marLeft w:val="0"/>
      <w:marRight w:val="0"/>
      <w:marTop w:val="0"/>
      <w:marBottom w:val="0"/>
      <w:divBdr>
        <w:top w:val="none" w:sz="0" w:space="0" w:color="auto"/>
        <w:left w:val="none" w:sz="0" w:space="0" w:color="auto"/>
        <w:bottom w:val="none" w:sz="0" w:space="0" w:color="auto"/>
        <w:right w:val="none" w:sz="0" w:space="0" w:color="auto"/>
      </w:divBdr>
    </w:div>
    <w:div w:id="1910529403">
      <w:bodyDiv w:val="1"/>
      <w:marLeft w:val="0"/>
      <w:marRight w:val="0"/>
      <w:marTop w:val="0"/>
      <w:marBottom w:val="0"/>
      <w:divBdr>
        <w:top w:val="none" w:sz="0" w:space="0" w:color="auto"/>
        <w:left w:val="none" w:sz="0" w:space="0" w:color="auto"/>
        <w:bottom w:val="none" w:sz="0" w:space="0" w:color="auto"/>
        <w:right w:val="none" w:sz="0" w:space="0" w:color="auto"/>
      </w:divBdr>
    </w:div>
    <w:div w:id="1910924396">
      <w:bodyDiv w:val="1"/>
      <w:marLeft w:val="0"/>
      <w:marRight w:val="0"/>
      <w:marTop w:val="0"/>
      <w:marBottom w:val="0"/>
      <w:divBdr>
        <w:top w:val="none" w:sz="0" w:space="0" w:color="auto"/>
        <w:left w:val="none" w:sz="0" w:space="0" w:color="auto"/>
        <w:bottom w:val="none" w:sz="0" w:space="0" w:color="auto"/>
        <w:right w:val="none" w:sz="0" w:space="0" w:color="auto"/>
      </w:divBdr>
    </w:div>
    <w:div w:id="1911453479">
      <w:bodyDiv w:val="1"/>
      <w:marLeft w:val="0"/>
      <w:marRight w:val="0"/>
      <w:marTop w:val="0"/>
      <w:marBottom w:val="0"/>
      <w:divBdr>
        <w:top w:val="none" w:sz="0" w:space="0" w:color="auto"/>
        <w:left w:val="none" w:sz="0" w:space="0" w:color="auto"/>
        <w:bottom w:val="none" w:sz="0" w:space="0" w:color="auto"/>
        <w:right w:val="none" w:sz="0" w:space="0" w:color="auto"/>
      </w:divBdr>
    </w:div>
    <w:div w:id="1911769952">
      <w:bodyDiv w:val="1"/>
      <w:marLeft w:val="0"/>
      <w:marRight w:val="0"/>
      <w:marTop w:val="0"/>
      <w:marBottom w:val="0"/>
      <w:divBdr>
        <w:top w:val="none" w:sz="0" w:space="0" w:color="auto"/>
        <w:left w:val="none" w:sz="0" w:space="0" w:color="auto"/>
        <w:bottom w:val="none" w:sz="0" w:space="0" w:color="auto"/>
        <w:right w:val="none" w:sz="0" w:space="0" w:color="auto"/>
      </w:divBdr>
    </w:div>
    <w:div w:id="1912690585">
      <w:bodyDiv w:val="1"/>
      <w:marLeft w:val="0"/>
      <w:marRight w:val="0"/>
      <w:marTop w:val="0"/>
      <w:marBottom w:val="0"/>
      <w:divBdr>
        <w:top w:val="none" w:sz="0" w:space="0" w:color="auto"/>
        <w:left w:val="none" w:sz="0" w:space="0" w:color="auto"/>
        <w:bottom w:val="none" w:sz="0" w:space="0" w:color="auto"/>
        <w:right w:val="none" w:sz="0" w:space="0" w:color="auto"/>
      </w:divBdr>
    </w:div>
    <w:div w:id="1912806253">
      <w:bodyDiv w:val="1"/>
      <w:marLeft w:val="0"/>
      <w:marRight w:val="0"/>
      <w:marTop w:val="0"/>
      <w:marBottom w:val="0"/>
      <w:divBdr>
        <w:top w:val="none" w:sz="0" w:space="0" w:color="auto"/>
        <w:left w:val="none" w:sz="0" w:space="0" w:color="auto"/>
        <w:bottom w:val="none" w:sz="0" w:space="0" w:color="auto"/>
        <w:right w:val="none" w:sz="0" w:space="0" w:color="auto"/>
      </w:divBdr>
    </w:div>
    <w:div w:id="1913150898">
      <w:bodyDiv w:val="1"/>
      <w:marLeft w:val="0"/>
      <w:marRight w:val="0"/>
      <w:marTop w:val="0"/>
      <w:marBottom w:val="0"/>
      <w:divBdr>
        <w:top w:val="none" w:sz="0" w:space="0" w:color="auto"/>
        <w:left w:val="none" w:sz="0" w:space="0" w:color="auto"/>
        <w:bottom w:val="none" w:sz="0" w:space="0" w:color="auto"/>
        <w:right w:val="none" w:sz="0" w:space="0" w:color="auto"/>
      </w:divBdr>
    </w:div>
    <w:div w:id="1913538998">
      <w:bodyDiv w:val="1"/>
      <w:marLeft w:val="0"/>
      <w:marRight w:val="0"/>
      <w:marTop w:val="0"/>
      <w:marBottom w:val="0"/>
      <w:divBdr>
        <w:top w:val="none" w:sz="0" w:space="0" w:color="auto"/>
        <w:left w:val="none" w:sz="0" w:space="0" w:color="auto"/>
        <w:bottom w:val="none" w:sz="0" w:space="0" w:color="auto"/>
        <w:right w:val="none" w:sz="0" w:space="0" w:color="auto"/>
      </w:divBdr>
    </w:div>
    <w:div w:id="1913851151">
      <w:bodyDiv w:val="1"/>
      <w:marLeft w:val="0"/>
      <w:marRight w:val="0"/>
      <w:marTop w:val="0"/>
      <w:marBottom w:val="0"/>
      <w:divBdr>
        <w:top w:val="none" w:sz="0" w:space="0" w:color="auto"/>
        <w:left w:val="none" w:sz="0" w:space="0" w:color="auto"/>
        <w:bottom w:val="none" w:sz="0" w:space="0" w:color="auto"/>
        <w:right w:val="none" w:sz="0" w:space="0" w:color="auto"/>
      </w:divBdr>
    </w:div>
    <w:div w:id="1913854558">
      <w:bodyDiv w:val="1"/>
      <w:marLeft w:val="0"/>
      <w:marRight w:val="0"/>
      <w:marTop w:val="0"/>
      <w:marBottom w:val="0"/>
      <w:divBdr>
        <w:top w:val="none" w:sz="0" w:space="0" w:color="auto"/>
        <w:left w:val="none" w:sz="0" w:space="0" w:color="auto"/>
        <w:bottom w:val="none" w:sz="0" w:space="0" w:color="auto"/>
        <w:right w:val="none" w:sz="0" w:space="0" w:color="auto"/>
      </w:divBdr>
    </w:div>
    <w:div w:id="1914045833">
      <w:bodyDiv w:val="1"/>
      <w:marLeft w:val="0"/>
      <w:marRight w:val="0"/>
      <w:marTop w:val="0"/>
      <w:marBottom w:val="0"/>
      <w:divBdr>
        <w:top w:val="none" w:sz="0" w:space="0" w:color="auto"/>
        <w:left w:val="none" w:sz="0" w:space="0" w:color="auto"/>
        <w:bottom w:val="none" w:sz="0" w:space="0" w:color="auto"/>
        <w:right w:val="none" w:sz="0" w:space="0" w:color="auto"/>
      </w:divBdr>
    </w:div>
    <w:div w:id="1914119374">
      <w:bodyDiv w:val="1"/>
      <w:marLeft w:val="0"/>
      <w:marRight w:val="0"/>
      <w:marTop w:val="0"/>
      <w:marBottom w:val="0"/>
      <w:divBdr>
        <w:top w:val="none" w:sz="0" w:space="0" w:color="auto"/>
        <w:left w:val="none" w:sz="0" w:space="0" w:color="auto"/>
        <w:bottom w:val="none" w:sz="0" w:space="0" w:color="auto"/>
        <w:right w:val="none" w:sz="0" w:space="0" w:color="auto"/>
      </w:divBdr>
    </w:div>
    <w:div w:id="1914270906">
      <w:bodyDiv w:val="1"/>
      <w:marLeft w:val="0"/>
      <w:marRight w:val="0"/>
      <w:marTop w:val="0"/>
      <w:marBottom w:val="0"/>
      <w:divBdr>
        <w:top w:val="none" w:sz="0" w:space="0" w:color="auto"/>
        <w:left w:val="none" w:sz="0" w:space="0" w:color="auto"/>
        <w:bottom w:val="none" w:sz="0" w:space="0" w:color="auto"/>
        <w:right w:val="none" w:sz="0" w:space="0" w:color="auto"/>
      </w:divBdr>
    </w:div>
    <w:div w:id="1915049221">
      <w:bodyDiv w:val="1"/>
      <w:marLeft w:val="0"/>
      <w:marRight w:val="0"/>
      <w:marTop w:val="0"/>
      <w:marBottom w:val="0"/>
      <w:divBdr>
        <w:top w:val="none" w:sz="0" w:space="0" w:color="auto"/>
        <w:left w:val="none" w:sz="0" w:space="0" w:color="auto"/>
        <w:bottom w:val="none" w:sz="0" w:space="0" w:color="auto"/>
        <w:right w:val="none" w:sz="0" w:space="0" w:color="auto"/>
      </w:divBdr>
    </w:div>
    <w:div w:id="1915234350">
      <w:bodyDiv w:val="1"/>
      <w:marLeft w:val="0"/>
      <w:marRight w:val="0"/>
      <w:marTop w:val="0"/>
      <w:marBottom w:val="0"/>
      <w:divBdr>
        <w:top w:val="none" w:sz="0" w:space="0" w:color="auto"/>
        <w:left w:val="none" w:sz="0" w:space="0" w:color="auto"/>
        <w:bottom w:val="none" w:sz="0" w:space="0" w:color="auto"/>
        <w:right w:val="none" w:sz="0" w:space="0" w:color="auto"/>
      </w:divBdr>
    </w:div>
    <w:div w:id="1915965534">
      <w:bodyDiv w:val="1"/>
      <w:marLeft w:val="0"/>
      <w:marRight w:val="0"/>
      <w:marTop w:val="0"/>
      <w:marBottom w:val="0"/>
      <w:divBdr>
        <w:top w:val="none" w:sz="0" w:space="0" w:color="auto"/>
        <w:left w:val="none" w:sz="0" w:space="0" w:color="auto"/>
        <w:bottom w:val="none" w:sz="0" w:space="0" w:color="auto"/>
        <w:right w:val="none" w:sz="0" w:space="0" w:color="auto"/>
      </w:divBdr>
    </w:div>
    <w:div w:id="1916283879">
      <w:bodyDiv w:val="1"/>
      <w:marLeft w:val="0"/>
      <w:marRight w:val="0"/>
      <w:marTop w:val="0"/>
      <w:marBottom w:val="0"/>
      <w:divBdr>
        <w:top w:val="none" w:sz="0" w:space="0" w:color="auto"/>
        <w:left w:val="none" w:sz="0" w:space="0" w:color="auto"/>
        <w:bottom w:val="none" w:sz="0" w:space="0" w:color="auto"/>
        <w:right w:val="none" w:sz="0" w:space="0" w:color="auto"/>
      </w:divBdr>
    </w:div>
    <w:div w:id="1916552342">
      <w:bodyDiv w:val="1"/>
      <w:marLeft w:val="0"/>
      <w:marRight w:val="0"/>
      <w:marTop w:val="0"/>
      <w:marBottom w:val="0"/>
      <w:divBdr>
        <w:top w:val="none" w:sz="0" w:space="0" w:color="auto"/>
        <w:left w:val="none" w:sz="0" w:space="0" w:color="auto"/>
        <w:bottom w:val="none" w:sz="0" w:space="0" w:color="auto"/>
        <w:right w:val="none" w:sz="0" w:space="0" w:color="auto"/>
      </w:divBdr>
    </w:div>
    <w:div w:id="1916697577">
      <w:bodyDiv w:val="1"/>
      <w:marLeft w:val="0"/>
      <w:marRight w:val="0"/>
      <w:marTop w:val="0"/>
      <w:marBottom w:val="0"/>
      <w:divBdr>
        <w:top w:val="none" w:sz="0" w:space="0" w:color="auto"/>
        <w:left w:val="none" w:sz="0" w:space="0" w:color="auto"/>
        <w:bottom w:val="none" w:sz="0" w:space="0" w:color="auto"/>
        <w:right w:val="none" w:sz="0" w:space="0" w:color="auto"/>
      </w:divBdr>
    </w:div>
    <w:div w:id="1917012814">
      <w:bodyDiv w:val="1"/>
      <w:marLeft w:val="0"/>
      <w:marRight w:val="0"/>
      <w:marTop w:val="0"/>
      <w:marBottom w:val="0"/>
      <w:divBdr>
        <w:top w:val="none" w:sz="0" w:space="0" w:color="auto"/>
        <w:left w:val="none" w:sz="0" w:space="0" w:color="auto"/>
        <w:bottom w:val="none" w:sz="0" w:space="0" w:color="auto"/>
        <w:right w:val="none" w:sz="0" w:space="0" w:color="auto"/>
      </w:divBdr>
    </w:div>
    <w:div w:id="1917350344">
      <w:bodyDiv w:val="1"/>
      <w:marLeft w:val="0"/>
      <w:marRight w:val="0"/>
      <w:marTop w:val="0"/>
      <w:marBottom w:val="0"/>
      <w:divBdr>
        <w:top w:val="none" w:sz="0" w:space="0" w:color="auto"/>
        <w:left w:val="none" w:sz="0" w:space="0" w:color="auto"/>
        <w:bottom w:val="none" w:sz="0" w:space="0" w:color="auto"/>
        <w:right w:val="none" w:sz="0" w:space="0" w:color="auto"/>
      </w:divBdr>
    </w:div>
    <w:div w:id="1917592772">
      <w:bodyDiv w:val="1"/>
      <w:marLeft w:val="0"/>
      <w:marRight w:val="0"/>
      <w:marTop w:val="0"/>
      <w:marBottom w:val="0"/>
      <w:divBdr>
        <w:top w:val="none" w:sz="0" w:space="0" w:color="auto"/>
        <w:left w:val="none" w:sz="0" w:space="0" w:color="auto"/>
        <w:bottom w:val="none" w:sz="0" w:space="0" w:color="auto"/>
        <w:right w:val="none" w:sz="0" w:space="0" w:color="auto"/>
      </w:divBdr>
    </w:div>
    <w:div w:id="1917782860">
      <w:bodyDiv w:val="1"/>
      <w:marLeft w:val="0"/>
      <w:marRight w:val="0"/>
      <w:marTop w:val="0"/>
      <w:marBottom w:val="0"/>
      <w:divBdr>
        <w:top w:val="none" w:sz="0" w:space="0" w:color="auto"/>
        <w:left w:val="none" w:sz="0" w:space="0" w:color="auto"/>
        <w:bottom w:val="none" w:sz="0" w:space="0" w:color="auto"/>
        <w:right w:val="none" w:sz="0" w:space="0" w:color="auto"/>
      </w:divBdr>
    </w:div>
    <w:div w:id="1917980047">
      <w:bodyDiv w:val="1"/>
      <w:marLeft w:val="0"/>
      <w:marRight w:val="0"/>
      <w:marTop w:val="0"/>
      <w:marBottom w:val="0"/>
      <w:divBdr>
        <w:top w:val="none" w:sz="0" w:space="0" w:color="auto"/>
        <w:left w:val="none" w:sz="0" w:space="0" w:color="auto"/>
        <w:bottom w:val="none" w:sz="0" w:space="0" w:color="auto"/>
        <w:right w:val="none" w:sz="0" w:space="0" w:color="auto"/>
      </w:divBdr>
    </w:div>
    <w:div w:id="1918056359">
      <w:bodyDiv w:val="1"/>
      <w:marLeft w:val="0"/>
      <w:marRight w:val="0"/>
      <w:marTop w:val="0"/>
      <w:marBottom w:val="0"/>
      <w:divBdr>
        <w:top w:val="none" w:sz="0" w:space="0" w:color="auto"/>
        <w:left w:val="none" w:sz="0" w:space="0" w:color="auto"/>
        <w:bottom w:val="none" w:sz="0" w:space="0" w:color="auto"/>
        <w:right w:val="none" w:sz="0" w:space="0" w:color="auto"/>
      </w:divBdr>
    </w:div>
    <w:div w:id="1918515891">
      <w:bodyDiv w:val="1"/>
      <w:marLeft w:val="0"/>
      <w:marRight w:val="0"/>
      <w:marTop w:val="0"/>
      <w:marBottom w:val="0"/>
      <w:divBdr>
        <w:top w:val="none" w:sz="0" w:space="0" w:color="auto"/>
        <w:left w:val="none" w:sz="0" w:space="0" w:color="auto"/>
        <w:bottom w:val="none" w:sz="0" w:space="0" w:color="auto"/>
        <w:right w:val="none" w:sz="0" w:space="0" w:color="auto"/>
      </w:divBdr>
    </w:div>
    <w:div w:id="1918707053">
      <w:bodyDiv w:val="1"/>
      <w:marLeft w:val="0"/>
      <w:marRight w:val="0"/>
      <w:marTop w:val="0"/>
      <w:marBottom w:val="0"/>
      <w:divBdr>
        <w:top w:val="none" w:sz="0" w:space="0" w:color="auto"/>
        <w:left w:val="none" w:sz="0" w:space="0" w:color="auto"/>
        <w:bottom w:val="none" w:sz="0" w:space="0" w:color="auto"/>
        <w:right w:val="none" w:sz="0" w:space="0" w:color="auto"/>
      </w:divBdr>
    </w:div>
    <w:div w:id="1918905835">
      <w:bodyDiv w:val="1"/>
      <w:marLeft w:val="0"/>
      <w:marRight w:val="0"/>
      <w:marTop w:val="0"/>
      <w:marBottom w:val="0"/>
      <w:divBdr>
        <w:top w:val="none" w:sz="0" w:space="0" w:color="auto"/>
        <w:left w:val="none" w:sz="0" w:space="0" w:color="auto"/>
        <w:bottom w:val="none" w:sz="0" w:space="0" w:color="auto"/>
        <w:right w:val="none" w:sz="0" w:space="0" w:color="auto"/>
      </w:divBdr>
    </w:div>
    <w:div w:id="1918972498">
      <w:bodyDiv w:val="1"/>
      <w:marLeft w:val="0"/>
      <w:marRight w:val="0"/>
      <w:marTop w:val="0"/>
      <w:marBottom w:val="0"/>
      <w:divBdr>
        <w:top w:val="none" w:sz="0" w:space="0" w:color="auto"/>
        <w:left w:val="none" w:sz="0" w:space="0" w:color="auto"/>
        <w:bottom w:val="none" w:sz="0" w:space="0" w:color="auto"/>
        <w:right w:val="none" w:sz="0" w:space="0" w:color="auto"/>
      </w:divBdr>
    </w:div>
    <w:div w:id="1919287683">
      <w:bodyDiv w:val="1"/>
      <w:marLeft w:val="0"/>
      <w:marRight w:val="0"/>
      <w:marTop w:val="0"/>
      <w:marBottom w:val="0"/>
      <w:divBdr>
        <w:top w:val="none" w:sz="0" w:space="0" w:color="auto"/>
        <w:left w:val="none" w:sz="0" w:space="0" w:color="auto"/>
        <w:bottom w:val="none" w:sz="0" w:space="0" w:color="auto"/>
        <w:right w:val="none" w:sz="0" w:space="0" w:color="auto"/>
      </w:divBdr>
    </w:div>
    <w:div w:id="1919363581">
      <w:bodyDiv w:val="1"/>
      <w:marLeft w:val="0"/>
      <w:marRight w:val="0"/>
      <w:marTop w:val="0"/>
      <w:marBottom w:val="0"/>
      <w:divBdr>
        <w:top w:val="none" w:sz="0" w:space="0" w:color="auto"/>
        <w:left w:val="none" w:sz="0" w:space="0" w:color="auto"/>
        <w:bottom w:val="none" w:sz="0" w:space="0" w:color="auto"/>
        <w:right w:val="none" w:sz="0" w:space="0" w:color="auto"/>
      </w:divBdr>
    </w:div>
    <w:div w:id="1919443286">
      <w:bodyDiv w:val="1"/>
      <w:marLeft w:val="0"/>
      <w:marRight w:val="0"/>
      <w:marTop w:val="0"/>
      <w:marBottom w:val="0"/>
      <w:divBdr>
        <w:top w:val="none" w:sz="0" w:space="0" w:color="auto"/>
        <w:left w:val="none" w:sz="0" w:space="0" w:color="auto"/>
        <w:bottom w:val="none" w:sz="0" w:space="0" w:color="auto"/>
        <w:right w:val="none" w:sz="0" w:space="0" w:color="auto"/>
      </w:divBdr>
    </w:div>
    <w:div w:id="1919556042">
      <w:bodyDiv w:val="1"/>
      <w:marLeft w:val="0"/>
      <w:marRight w:val="0"/>
      <w:marTop w:val="0"/>
      <w:marBottom w:val="0"/>
      <w:divBdr>
        <w:top w:val="none" w:sz="0" w:space="0" w:color="auto"/>
        <w:left w:val="none" w:sz="0" w:space="0" w:color="auto"/>
        <w:bottom w:val="none" w:sz="0" w:space="0" w:color="auto"/>
        <w:right w:val="none" w:sz="0" w:space="0" w:color="auto"/>
      </w:divBdr>
    </w:div>
    <w:div w:id="1919556130">
      <w:bodyDiv w:val="1"/>
      <w:marLeft w:val="0"/>
      <w:marRight w:val="0"/>
      <w:marTop w:val="0"/>
      <w:marBottom w:val="0"/>
      <w:divBdr>
        <w:top w:val="none" w:sz="0" w:space="0" w:color="auto"/>
        <w:left w:val="none" w:sz="0" w:space="0" w:color="auto"/>
        <w:bottom w:val="none" w:sz="0" w:space="0" w:color="auto"/>
        <w:right w:val="none" w:sz="0" w:space="0" w:color="auto"/>
      </w:divBdr>
    </w:div>
    <w:div w:id="1920141678">
      <w:bodyDiv w:val="1"/>
      <w:marLeft w:val="0"/>
      <w:marRight w:val="0"/>
      <w:marTop w:val="0"/>
      <w:marBottom w:val="0"/>
      <w:divBdr>
        <w:top w:val="none" w:sz="0" w:space="0" w:color="auto"/>
        <w:left w:val="none" w:sz="0" w:space="0" w:color="auto"/>
        <w:bottom w:val="none" w:sz="0" w:space="0" w:color="auto"/>
        <w:right w:val="none" w:sz="0" w:space="0" w:color="auto"/>
      </w:divBdr>
    </w:div>
    <w:div w:id="1920284557">
      <w:bodyDiv w:val="1"/>
      <w:marLeft w:val="0"/>
      <w:marRight w:val="0"/>
      <w:marTop w:val="0"/>
      <w:marBottom w:val="0"/>
      <w:divBdr>
        <w:top w:val="none" w:sz="0" w:space="0" w:color="auto"/>
        <w:left w:val="none" w:sz="0" w:space="0" w:color="auto"/>
        <w:bottom w:val="none" w:sz="0" w:space="0" w:color="auto"/>
        <w:right w:val="none" w:sz="0" w:space="0" w:color="auto"/>
      </w:divBdr>
    </w:div>
    <w:div w:id="1920554622">
      <w:bodyDiv w:val="1"/>
      <w:marLeft w:val="0"/>
      <w:marRight w:val="0"/>
      <w:marTop w:val="0"/>
      <w:marBottom w:val="0"/>
      <w:divBdr>
        <w:top w:val="none" w:sz="0" w:space="0" w:color="auto"/>
        <w:left w:val="none" w:sz="0" w:space="0" w:color="auto"/>
        <w:bottom w:val="none" w:sz="0" w:space="0" w:color="auto"/>
        <w:right w:val="none" w:sz="0" w:space="0" w:color="auto"/>
      </w:divBdr>
    </w:div>
    <w:div w:id="1920871991">
      <w:bodyDiv w:val="1"/>
      <w:marLeft w:val="0"/>
      <w:marRight w:val="0"/>
      <w:marTop w:val="0"/>
      <w:marBottom w:val="0"/>
      <w:divBdr>
        <w:top w:val="none" w:sz="0" w:space="0" w:color="auto"/>
        <w:left w:val="none" w:sz="0" w:space="0" w:color="auto"/>
        <w:bottom w:val="none" w:sz="0" w:space="0" w:color="auto"/>
        <w:right w:val="none" w:sz="0" w:space="0" w:color="auto"/>
      </w:divBdr>
    </w:div>
    <w:div w:id="1921017654">
      <w:bodyDiv w:val="1"/>
      <w:marLeft w:val="0"/>
      <w:marRight w:val="0"/>
      <w:marTop w:val="0"/>
      <w:marBottom w:val="0"/>
      <w:divBdr>
        <w:top w:val="none" w:sz="0" w:space="0" w:color="auto"/>
        <w:left w:val="none" w:sz="0" w:space="0" w:color="auto"/>
        <w:bottom w:val="none" w:sz="0" w:space="0" w:color="auto"/>
        <w:right w:val="none" w:sz="0" w:space="0" w:color="auto"/>
      </w:divBdr>
    </w:div>
    <w:div w:id="1921022965">
      <w:bodyDiv w:val="1"/>
      <w:marLeft w:val="0"/>
      <w:marRight w:val="0"/>
      <w:marTop w:val="0"/>
      <w:marBottom w:val="0"/>
      <w:divBdr>
        <w:top w:val="none" w:sz="0" w:space="0" w:color="auto"/>
        <w:left w:val="none" w:sz="0" w:space="0" w:color="auto"/>
        <w:bottom w:val="none" w:sz="0" w:space="0" w:color="auto"/>
        <w:right w:val="none" w:sz="0" w:space="0" w:color="auto"/>
      </w:divBdr>
    </w:div>
    <w:div w:id="1921910981">
      <w:bodyDiv w:val="1"/>
      <w:marLeft w:val="0"/>
      <w:marRight w:val="0"/>
      <w:marTop w:val="0"/>
      <w:marBottom w:val="0"/>
      <w:divBdr>
        <w:top w:val="none" w:sz="0" w:space="0" w:color="auto"/>
        <w:left w:val="none" w:sz="0" w:space="0" w:color="auto"/>
        <w:bottom w:val="none" w:sz="0" w:space="0" w:color="auto"/>
        <w:right w:val="none" w:sz="0" w:space="0" w:color="auto"/>
      </w:divBdr>
    </w:div>
    <w:div w:id="1922249622">
      <w:bodyDiv w:val="1"/>
      <w:marLeft w:val="0"/>
      <w:marRight w:val="0"/>
      <w:marTop w:val="0"/>
      <w:marBottom w:val="0"/>
      <w:divBdr>
        <w:top w:val="none" w:sz="0" w:space="0" w:color="auto"/>
        <w:left w:val="none" w:sz="0" w:space="0" w:color="auto"/>
        <w:bottom w:val="none" w:sz="0" w:space="0" w:color="auto"/>
        <w:right w:val="none" w:sz="0" w:space="0" w:color="auto"/>
      </w:divBdr>
    </w:div>
    <w:div w:id="1922789201">
      <w:bodyDiv w:val="1"/>
      <w:marLeft w:val="0"/>
      <w:marRight w:val="0"/>
      <w:marTop w:val="0"/>
      <w:marBottom w:val="0"/>
      <w:divBdr>
        <w:top w:val="none" w:sz="0" w:space="0" w:color="auto"/>
        <w:left w:val="none" w:sz="0" w:space="0" w:color="auto"/>
        <w:bottom w:val="none" w:sz="0" w:space="0" w:color="auto"/>
        <w:right w:val="none" w:sz="0" w:space="0" w:color="auto"/>
      </w:divBdr>
    </w:div>
    <w:div w:id="1923291345">
      <w:bodyDiv w:val="1"/>
      <w:marLeft w:val="0"/>
      <w:marRight w:val="0"/>
      <w:marTop w:val="0"/>
      <w:marBottom w:val="0"/>
      <w:divBdr>
        <w:top w:val="none" w:sz="0" w:space="0" w:color="auto"/>
        <w:left w:val="none" w:sz="0" w:space="0" w:color="auto"/>
        <w:bottom w:val="none" w:sz="0" w:space="0" w:color="auto"/>
        <w:right w:val="none" w:sz="0" w:space="0" w:color="auto"/>
      </w:divBdr>
    </w:div>
    <w:div w:id="1923447067">
      <w:bodyDiv w:val="1"/>
      <w:marLeft w:val="0"/>
      <w:marRight w:val="0"/>
      <w:marTop w:val="0"/>
      <w:marBottom w:val="0"/>
      <w:divBdr>
        <w:top w:val="none" w:sz="0" w:space="0" w:color="auto"/>
        <w:left w:val="none" w:sz="0" w:space="0" w:color="auto"/>
        <w:bottom w:val="none" w:sz="0" w:space="0" w:color="auto"/>
        <w:right w:val="none" w:sz="0" w:space="0" w:color="auto"/>
      </w:divBdr>
    </w:div>
    <w:div w:id="1923484237">
      <w:bodyDiv w:val="1"/>
      <w:marLeft w:val="0"/>
      <w:marRight w:val="0"/>
      <w:marTop w:val="0"/>
      <w:marBottom w:val="0"/>
      <w:divBdr>
        <w:top w:val="none" w:sz="0" w:space="0" w:color="auto"/>
        <w:left w:val="none" w:sz="0" w:space="0" w:color="auto"/>
        <w:bottom w:val="none" w:sz="0" w:space="0" w:color="auto"/>
        <w:right w:val="none" w:sz="0" w:space="0" w:color="auto"/>
      </w:divBdr>
    </w:div>
    <w:div w:id="1923755727">
      <w:bodyDiv w:val="1"/>
      <w:marLeft w:val="0"/>
      <w:marRight w:val="0"/>
      <w:marTop w:val="0"/>
      <w:marBottom w:val="0"/>
      <w:divBdr>
        <w:top w:val="none" w:sz="0" w:space="0" w:color="auto"/>
        <w:left w:val="none" w:sz="0" w:space="0" w:color="auto"/>
        <w:bottom w:val="none" w:sz="0" w:space="0" w:color="auto"/>
        <w:right w:val="none" w:sz="0" w:space="0" w:color="auto"/>
      </w:divBdr>
    </w:div>
    <w:div w:id="1923950732">
      <w:bodyDiv w:val="1"/>
      <w:marLeft w:val="0"/>
      <w:marRight w:val="0"/>
      <w:marTop w:val="0"/>
      <w:marBottom w:val="0"/>
      <w:divBdr>
        <w:top w:val="none" w:sz="0" w:space="0" w:color="auto"/>
        <w:left w:val="none" w:sz="0" w:space="0" w:color="auto"/>
        <w:bottom w:val="none" w:sz="0" w:space="0" w:color="auto"/>
        <w:right w:val="none" w:sz="0" w:space="0" w:color="auto"/>
      </w:divBdr>
    </w:div>
    <w:div w:id="1925064413">
      <w:bodyDiv w:val="1"/>
      <w:marLeft w:val="0"/>
      <w:marRight w:val="0"/>
      <w:marTop w:val="0"/>
      <w:marBottom w:val="0"/>
      <w:divBdr>
        <w:top w:val="none" w:sz="0" w:space="0" w:color="auto"/>
        <w:left w:val="none" w:sz="0" w:space="0" w:color="auto"/>
        <w:bottom w:val="none" w:sz="0" w:space="0" w:color="auto"/>
        <w:right w:val="none" w:sz="0" w:space="0" w:color="auto"/>
      </w:divBdr>
    </w:div>
    <w:div w:id="1925608258">
      <w:bodyDiv w:val="1"/>
      <w:marLeft w:val="0"/>
      <w:marRight w:val="0"/>
      <w:marTop w:val="0"/>
      <w:marBottom w:val="0"/>
      <w:divBdr>
        <w:top w:val="none" w:sz="0" w:space="0" w:color="auto"/>
        <w:left w:val="none" w:sz="0" w:space="0" w:color="auto"/>
        <w:bottom w:val="none" w:sz="0" w:space="0" w:color="auto"/>
        <w:right w:val="none" w:sz="0" w:space="0" w:color="auto"/>
      </w:divBdr>
    </w:div>
    <w:div w:id="1925841665">
      <w:bodyDiv w:val="1"/>
      <w:marLeft w:val="0"/>
      <w:marRight w:val="0"/>
      <w:marTop w:val="0"/>
      <w:marBottom w:val="0"/>
      <w:divBdr>
        <w:top w:val="none" w:sz="0" w:space="0" w:color="auto"/>
        <w:left w:val="none" w:sz="0" w:space="0" w:color="auto"/>
        <w:bottom w:val="none" w:sz="0" w:space="0" w:color="auto"/>
        <w:right w:val="none" w:sz="0" w:space="0" w:color="auto"/>
      </w:divBdr>
    </w:div>
    <w:div w:id="1925870397">
      <w:bodyDiv w:val="1"/>
      <w:marLeft w:val="0"/>
      <w:marRight w:val="0"/>
      <w:marTop w:val="0"/>
      <w:marBottom w:val="0"/>
      <w:divBdr>
        <w:top w:val="none" w:sz="0" w:space="0" w:color="auto"/>
        <w:left w:val="none" w:sz="0" w:space="0" w:color="auto"/>
        <w:bottom w:val="none" w:sz="0" w:space="0" w:color="auto"/>
        <w:right w:val="none" w:sz="0" w:space="0" w:color="auto"/>
      </w:divBdr>
    </w:div>
    <w:div w:id="1926643115">
      <w:bodyDiv w:val="1"/>
      <w:marLeft w:val="0"/>
      <w:marRight w:val="0"/>
      <w:marTop w:val="0"/>
      <w:marBottom w:val="0"/>
      <w:divBdr>
        <w:top w:val="none" w:sz="0" w:space="0" w:color="auto"/>
        <w:left w:val="none" w:sz="0" w:space="0" w:color="auto"/>
        <w:bottom w:val="none" w:sz="0" w:space="0" w:color="auto"/>
        <w:right w:val="none" w:sz="0" w:space="0" w:color="auto"/>
      </w:divBdr>
    </w:div>
    <w:div w:id="1926769194">
      <w:bodyDiv w:val="1"/>
      <w:marLeft w:val="0"/>
      <w:marRight w:val="0"/>
      <w:marTop w:val="0"/>
      <w:marBottom w:val="0"/>
      <w:divBdr>
        <w:top w:val="none" w:sz="0" w:space="0" w:color="auto"/>
        <w:left w:val="none" w:sz="0" w:space="0" w:color="auto"/>
        <w:bottom w:val="none" w:sz="0" w:space="0" w:color="auto"/>
        <w:right w:val="none" w:sz="0" w:space="0" w:color="auto"/>
      </w:divBdr>
    </w:div>
    <w:div w:id="1927225800">
      <w:bodyDiv w:val="1"/>
      <w:marLeft w:val="0"/>
      <w:marRight w:val="0"/>
      <w:marTop w:val="0"/>
      <w:marBottom w:val="0"/>
      <w:divBdr>
        <w:top w:val="none" w:sz="0" w:space="0" w:color="auto"/>
        <w:left w:val="none" w:sz="0" w:space="0" w:color="auto"/>
        <w:bottom w:val="none" w:sz="0" w:space="0" w:color="auto"/>
        <w:right w:val="none" w:sz="0" w:space="0" w:color="auto"/>
      </w:divBdr>
    </w:div>
    <w:div w:id="1927302254">
      <w:bodyDiv w:val="1"/>
      <w:marLeft w:val="0"/>
      <w:marRight w:val="0"/>
      <w:marTop w:val="0"/>
      <w:marBottom w:val="0"/>
      <w:divBdr>
        <w:top w:val="none" w:sz="0" w:space="0" w:color="auto"/>
        <w:left w:val="none" w:sz="0" w:space="0" w:color="auto"/>
        <w:bottom w:val="none" w:sz="0" w:space="0" w:color="auto"/>
        <w:right w:val="none" w:sz="0" w:space="0" w:color="auto"/>
      </w:divBdr>
    </w:div>
    <w:div w:id="1928683910">
      <w:bodyDiv w:val="1"/>
      <w:marLeft w:val="0"/>
      <w:marRight w:val="0"/>
      <w:marTop w:val="0"/>
      <w:marBottom w:val="0"/>
      <w:divBdr>
        <w:top w:val="none" w:sz="0" w:space="0" w:color="auto"/>
        <w:left w:val="none" w:sz="0" w:space="0" w:color="auto"/>
        <w:bottom w:val="none" w:sz="0" w:space="0" w:color="auto"/>
        <w:right w:val="none" w:sz="0" w:space="0" w:color="auto"/>
      </w:divBdr>
    </w:div>
    <w:div w:id="1929070963">
      <w:bodyDiv w:val="1"/>
      <w:marLeft w:val="0"/>
      <w:marRight w:val="0"/>
      <w:marTop w:val="0"/>
      <w:marBottom w:val="0"/>
      <w:divBdr>
        <w:top w:val="none" w:sz="0" w:space="0" w:color="auto"/>
        <w:left w:val="none" w:sz="0" w:space="0" w:color="auto"/>
        <w:bottom w:val="none" w:sz="0" w:space="0" w:color="auto"/>
        <w:right w:val="none" w:sz="0" w:space="0" w:color="auto"/>
      </w:divBdr>
    </w:div>
    <w:div w:id="1929078684">
      <w:bodyDiv w:val="1"/>
      <w:marLeft w:val="0"/>
      <w:marRight w:val="0"/>
      <w:marTop w:val="0"/>
      <w:marBottom w:val="0"/>
      <w:divBdr>
        <w:top w:val="none" w:sz="0" w:space="0" w:color="auto"/>
        <w:left w:val="none" w:sz="0" w:space="0" w:color="auto"/>
        <w:bottom w:val="none" w:sz="0" w:space="0" w:color="auto"/>
        <w:right w:val="none" w:sz="0" w:space="0" w:color="auto"/>
      </w:divBdr>
    </w:div>
    <w:div w:id="1929146897">
      <w:bodyDiv w:val="1"/>
      <w:marLeft w:val="0"/>
      <w:marRight w:val="0"/>
      <w:marTop w:val="0"/>
      <w:marBottom w:val="0"/>
      <w:divBdr>
        <w:top w:val="none" w:sz="0" w:space="0" w:color="auto"/>
        <w:left w:val="none" w:sz="0" w:space="0" w:color="auto"/>
        <w:bottom w:val="none" w:sz="0" w:space="0" w:color="auto"/>
        <w:right w:val="none" w:sz="0" w:space="0" w:color="auto"/>
      </w:divBdr>
    </w:div>
    <w:div w:id="1929656516">
      <w:bodyDiv w:val="1"/>
      <w:marLeft w:val="0"/>
      <w:marRight w:val="0"/>
      <w:marTop w:val="0"/>
      <w:marBottom w:val="0"/>
      <w:divBdr>
        <w:top w:val="none" w:sz="0" w:space="0" w:color="auto"/>
        <w:left w:val="none" w:sz="0" w:space="0" w:color="auto"/>
        <w:bottom w:val="none" w:sz="0" w:space="0" w:color="auto"/>
        <w:right w:val="none" w:sz="0" w:space="0" w:color="auto"/>
      </w:divBdr>
    </w:div>
    <w:div w:id="1931236252">
      <w:bodyDiv w:val="1"/>
      <w:marLeft w:val="0"/>
      <w:marRight w:val="0"/>
      <w:marTop w:val="0"/>
      <w:marBottom w:val="0"/>
      <w:divBdr>
        <w:top w:val="none" w:sz="0" w:space="0" w:color="auto"/>
        <w:left w:val="none" w:sz="0" w:space="0" w:color="auto"/>
        <w:bottom w:val="none" w:sz="0" w:space="0" w:color="auto"/>
        <w:right w:val="none" w:sz="0" w:space="0" w:color="auto"/>
      </w:divBdr>
    </w:div>
    <w:div w:id="1931498318">
      <w:bodyDiv w:val="1"/>
      <w:marLeft w:val="0"/>
      <w:marRight w:val="0"/>
      <w:marTop w:val="0"/>
      <w:marBottom w:val="0"/>
      <w:divBdr>
        <w:top w:val="none" w:sz="0" w:space="0" w:color="auto"/>
        <w:left w:val="none" w:sz="0" w:space="0" w:color="auto"/>
        <w:bottom w:val="none" w:sz="0" w:space="0" w:color="auto"/>
        <w:right w:val="none" w:sz="0" w:space="0" w:color="auto"/>
      </w:divBdr>
    </w:div>
    <w:div w:id="1931622733">
      <w:bodyDiv w:val="1"/>
      <w:marLeft w:val="0"/>
      <w:marRight w:val="0"/>
      <w:marTop w:val="0"/>
      <w:marBottom w:val="0"/>
      <w:divBdr>
        <w:top w:val="none" w:sz="0" w:space="0" w:color="auto"/>
        <w:left w:val="none" w:sz="0" w:space="0" w:color="auto"/>
        <w:bottom w:val="none" w:sz="0" w:space="0" w:color="auto"/>
        <w:right w:val="none" w:sz="0" w:space="0" w:color="auto"/>
      </w:divBdr>
    </w:div>
    <w:div w:id="1931692548">
      <w:bodyDiv w:val="1"/>
      <w:marLeft w:val="0"/>
      <w:marRight w:val="0"/>
      <w:marTop w:val="0"/>
      <w:marBottom w:val="0"/>
      <w:divBdr>
        <w:top w:val="none" w:sz="0" w:space="0" w:color="auto"/>
        <w:left w:val="none" w:sz="0" w:space="0" w:color="auto"/>
        <w:bottom w:val="none" w:sz="0" w:space="0" w:color="auto"/>
        <w:right w:val="none" w:sz="0" w:space="0" w:color="auto"/>
      </w:divBdr>
    </w:div>
    <w:div w:id="1931699110">
      <w:bodyDiv w:val="1"/>
      <w:marLeft w:val="0"/>
      <w:marRight w:val="0"/>
      <w:marTop w:val="0"/>
      <w:marBottom w:val="0"/>
      <w:divBdr>
        <w:top w:val="none" w:sz="0" w:space="0" w:color="auto"/>
        <w:left w:val="none" w:sz="0" w:space="0" w:color="auto"/>
        <w:bottom w:val="none" w:sz="0" w:space="0" w:color="auto"/>
        <w:right w:val="none" w:sz="0" w:space="0" w:color="auto"/>
      </w:divBdr>
    </w:div>
    <w:div w:id="1931809375">
      <w:bodyDiv w:val="1"/>
      <w:marLeft w:val="0"/>
      <w:marRight w:val="0"/>
      <w:marTop w:val="0"/>
      <w:marBottom w:val="0"/>
      <w:divBdr>
        <w:top w:val="none" w:sz="0" w:space="0" w:color="auto"/>
        <w:left w:val="none" w:sz="0" w:space="0" w:color="auto"/>
        <w:bottom w:val="none" w:sz="0" w:space="0" w:color="auto"/>
        <w:right w:val="none" w:sz="0" w:space="0" w:color="auto"/>
      </w:divBdr>
    </w:div>
    <w:div w:id="1932659081">
      <w:bodyDiv w:val="1"/>
      <w:marLeft w:val="0"/>
      <w:marRight w:val="0"/>
      <w:marTop w:val="0"/>
      <w:marBottom w:val="0"/>
      <w:divBdr>
        <w:top w:val="none" w:sz="0" w:space="0" w:color="auto"/>
        <w:left w:val="none" w:sz="0" w:space="0" w:color="auto"/>
        <w:bottom w:val="none" w:sz="0" w:space="0" w:color="auto"/>
        <w:right w:val="none" w:sz="0" w:space="0" w:color="auto"/>
      </w:divBdr>
    </w:div>
    <w:div w:id="1932732882">
      <w:bodyDiv w:val="1"/>
      <w:marLeft w:val="0"/>
      <w:marRight w:val="0"/>
      <w:marTop w:val="0"/>
      <w:marBottom w:val="0"/>
      <w:divBdr>
        <w:top w:val="none" w:sz="0" w:space="0" w:color="auto"/>
        <w:left w:val="none" w:sz="0" w:space="0" w:color="auto"/>
        <w:bottom w:val="none" w:sz="0" w:space="0" w:color="auto"/>
        <w:right w:val="none" w:sz="0" w:space="0" w:color="auto"/>
      </w:divBdr>
    </w:div>
    <w:div w:id="1932856583">
      <w:bodyDiv w:val="1"/>
      <w:marLeft w:val="0"/>
      <w:marRight w:val="0"/>
      <w:marTop w:val="0"/>
      <w:marBottom w:val="0"/>
      <w:divBdr>
        <w:top w:val="none" w:sz="0" w:space="0" w:color="auto"/>
        <w:left w:val="none" w:sz="0" w:space="0" w:color="auto"/>
        <w:bottom w:val="none" w:sz="0" w:space="0" w:color="auto"/>
        <w:right w:val="none" w:sz="0" w:space="0" w:color="auto"/>
      </w:divBdr>
    </w:div>
    <w:div w:id="1933318916">
      <w:bodyDiv w:val="1"/>
      <w:marLeft w:val="0"/>
      <w:marRight w:val="0"/>
      <w:marTop w:val="0"/>
      <w:marBottom w:val="0"/>
      <w:divBdr>
        <w:top w:val="none" w:sz="0" w:space="0" w:color="auto"/>
        <w:left w:val="none" w:sz="0" w:space="0" w:color="auto"/>
        <w:bottom w:val="none" w:sz="0" w:space="0" w:color="auto"/>
        <w:right w:val="none" w:sz="0" w:space="0" w:color="auto"/>
      </w:divBdr>
    </w:div>
    <w:div w:id="1934195163">
      <w:bodyDiv w:val="1"/>
      <w:marLeft w:val="0"/>
      <w:marRight w:val="0"/>
      <w:marTop w:val="0"/>
      <w:marBottom w:val="0"/>
      <w:divBdr>
        <w:top w:val="none" w:sz="0" w:space="0" w:color="auto"/>
        <w:left w:val="none" w:sz="0" w:space="0" w:color="auto"/>
        <w:bottom w:val="none" w:sz="0" w:space="0" w:color="auto"/>
        <w:right w:val="none" w:sz="0" w:space="0" w:color="auto"/>
      </w:divBdr>
    </w:div>
    <w:div w:id="1934433329">
      <w:bodyDiv w:val="1"/>
      <w:marLeft w:val="0"/>
      <w:marRight w:val="0"/>
      <w:marTop w:val="0"/>
      <w:marBottom w:val="0"/>
      <w:divBdr>
        <w:top w:val="none" w:sz="0" w:space="0" w:color="auto"/>
        <w:left w:val="none" w:sz="0" w:space="0" w:color="auto"/>
        <w:bottom w:val="none" w:sz="0" w:space="0" w:color="auto"/>
        <w:right w:val="none" w:sz="0" w:space="0" w:color="auto"/>
      </w:divBdr>
    </w:div>
    <w:div w:id="1934702756">
      <w:bodyDiv w:val="1"/>
      <w:marLeft w:val="0"/>
      <w:marRight w:val="0"/>
      <w:marTop w:val="0"/>
      <w:marBottom w:val="0"/>
      <w:divBdr>
        <w:top w:val="none" w:sz="0" w:space="0" w:color="auto"/>
        <w:left w:val="none" w:sz="0" w:space="0" w:color="auto"/>
        <w:bottom w:val="none" w:sz="0" w:space="0" w:color="auto"/>
        <w:right w:val="none" w:sz="0" w:space="0" w:color="auto"/>
      </w:divBdr>
    </w:div>
    <w:div w:id="1934777918">
      <w:bodyDiv w:val="1"/>
      <w:marLeft w:val="0"/>
      <w:marRight w:val="0"/>
      <w:marTop w:val="0"/>
      <w:marBottom w:val="0"/>
      <w:divBdr>
        <w:top w:val="none" w:sz="0" w:space="0" w:color="auto"/>
        <w:left w:val="none" w:sz="0" w:space="0" w:color="auto"/>
        <w:bottom w:val="none" w:sz="0" w:space="0" w:color="auto"/>
        <w:right w:val="none" w:sz="0" w:space="0" w:color="auto"/>
      </w:divBdr>
    </w:div>
    <w:div w:id="1935279345">
      <w:bodyDiv w:val="1"/>
      <w:marLeft w:val="0"/>
      <w:marRight w:val="0"/>
      <w:marTop w:val="0"/>
      <w:marBottom w:val="0"/>
      <w:divBdr>
        <w:top w:val="none" w:sz="0" w:space="0" w:color="auto"/>
        <w:left w:val="none" w:sz="0" w:space="0" w:color="auto"/>
        <w:bottom w:val="none" w:sz="0" w:space="0" w:color="auto"/>
        <w:right w:val="none" w:sz="0" w:space="0" w:color="auto"/>
      </w:divBdr>
    </w:div>
    <w:div w:id="1935747496">
      <w:bodyDiv w:val="1"/>
      <w:marLeft w:val="0"/>
      <w:marRight w:val="0"/>
      <w:marTop w:val="0"/>
      <w:marBottom w:val="0"/>
      <w:divBdr>
        <w:top w:val="none" w:sz="0" w:space="0" w:color="auto"/>
        <w:left w:val="none" w:sz="0" w:space="0" w:color="auto"/>
        <w:bottom w:val="none" w:sz="0" w:space="0" w:color="auto"/>
        <w:right w:val="none" w:sz="0" w:space="0" w:color="auto"/>
      </w:divBdr>
    </w:div>
    <w:div w:id="1936397688">
      <w:bodyDiv w:val="1"/>
      <w:marLeft w:val="0"/>
      <w:marRight w:val="0"/>
      <w:marTop w:val="0"/>
      <w:marBottom w:val="0"/>
      <w:divBdr>
        <w:top w:val="none" w:sz="0" w:space="0" w:color="auto"/>
        <w:left w:val="none" w:sz="0" w:space="0" w:color="auto"/>
        <w:bottom w:val="none" w:sz="0" w:space="0" w:color="auto"/>
        <w:right w:val="none" w:sz="0" w:space="0" w:color="auto"/>
      </w:divBdr>
    </w:div>
    <w:div w:id="1936405216">
      <w:bodyDiv w:val="1"/>
      <w:marLeft w:val="0"/>
      <w:marRight w:val="0"/>
      <w:marTop w:val="0"/>
      <w:marBottom w:val="0"/>
      <w:divBdr>
        <w:top w:val="none" w:sz="0" w:space="0" w:color="auto"/>
        <w:left w:val="none" w:sz="0" w:space="0" w:color="auto"/>
        <w:bottom w:val="none" w:sz="0" w:space="0" w:color="auto"/>
        <w:right w:val="none" w:sz="0" w:space="0" w:color="auto"/>
      </w:divBdr>
    </w:div>
    <w:div w:id="1936941333">
      <w:bodyDiv w:val="1"/>
      <w:marLeft w:val="0"/>
      <w:marRight w:val="0"/>
      <w:marTop w:val="0"/>
      <w:marBottom w:val="0"/>
      <w:divBdr>
        <w:top w:val="none" w:sz="0" w:space="0" w:color="auto"/>
        <w:left w:val="none" w:sz="0" w:space="0" w:color="auto"/>
        <w:bottom w:val="none" w:sz="0" w:space="0" w:color="auto"/>
        <w:right w:val="none" w:sz="0" w:space="0" w:color="auto"/>
      </w:divBdr>
    </w:div>
    <w:div w:id="1937130667">
      <w:bodyDiv w:val="1"/>
      <w:marLeft w:val="0"/>
      <w:marRight w:val="0"/>
      <w:marTop w:val="0"/>
      <w:marBottom w:val="0"/>
      <w:divBdr>
        <w:top w:val="none" w:sz="0" w:space="0" w:color="auto"/>
        <w:left w:val="none" w:sz="0" w:space="0" w:color="auto"/>
        <w:bottom w:val="none" w:sz="0" w:space="0" w:color="auto"/>
        <w:right w:val="none" w:sz="0" w:space="0" w:color="auto"/>
      </w:divBdr>
    </w:div>
    <w:div w:id="1937246609">
      <w:bodyDiv w:val="1"/>
      <w:marLeft w:val="0"/>
      <w:marRight w:val="0"/>
      <w:marTop w:val="0"/>
      <w:marBottom w:val="0"/>
      <w:divBdr>
        <w:top w:val="none" w:sz="0" w:space="0" w:color="auto"/>
        <w:left w:val="none" w:sz="0" w:space="0" w:color="auto"/>
        <w:bottom w:val="none" w:sz="0" w:space="0" w:color="auto"/>
        <w:right w:val="none" w:sz="0" w:space="0" w:color="auto"/>
      </w:divBdr>
    </w:div>
    <w:div w:id="1937472189">
      <w:bodyDiv w:val="1"/>
      <w:marLeft w:val="0"/>
      <w:marRight w:val="0"/>
      <w:marTop w:val="0"/>
      <w:marBottom w:val="0"/>
      <w:divBdr>
        <w:top w:val="none" w:sz="0" w:space="0" w:color="auto"/>
        <w:left w:val="none" w:sz="0" w:space="0" w:color="auto"/>
        <w:bottom w:val="none" w:sz="0" w:space="0" w:color="auto"/>
        <w:right w:val="none" w:sz="0" w:space="0" w:color="auto"/>
      </w:divBdr>
    </w:div>
    <w:div w:id="1937515049">
      <w:bodyDiv w:val="1"/>
      <w:marLeft w:val="0"/>
      <w:marRight w:val="0"/>
      <w:marTop w:val="0"/>
      <w:marBottom w:val="0"/>
      <w:divBdr>
        <w:top w:val="none" w:sz="0" w:space="0" w:color="auto"/>
        <w:left w:val="none" w:sz="0" w:space="0" w:color="auto"/>
        <w:bottom w:val="none" w:sz="0" w:space="0" w:color="auto"/>
        <w:right w:val="none" w:sz="0" w:space="0" w:color="auto"/>
      </w:divBdr>
    </w:div>
    <w:div w:id="1937521157">
      <w:bodyDiv w:val="1"/>
      <w:marLeft w:val="0"/>
      <w:marRight w:val="0"/>
      <w:marTop w:val="0"/>
      <w:marBottom w:val="0"/>
      <w:divBdr>
        <w:top w:val="none" w:sz="0" w:space="0" w:color="auto"/>
        <w:left w:val="none" w:sz="0" w:space="0" w:color="auto"/>
        <w:bottom w:val="none" w:sz="0" w:space="0" w:color="auto"/>
        <w:right w:val="none" w:sz="0" w:space="0" w:color="auto"/>
      </w:divBdr>
    </w:div>
    <w:div w:id="1937983376">
      <w:bodyDiv w:val="1"/>
      <w:marLeft w:val="0"/>
      <w:marRight w:val="0"/>
      <w:marTop w:val="0"/>
      <w:marBottom w:val="0"/>
      <w:divBdr>
        <w:top w:val="none" w:sz="0" w:space="0" w:color="auto"/>
        <w:left w:val="none" w:sz="0" w:space="0" w:color="auto"/>
        <w:bottom w:val="none" w:sz="0" w:space="0" w:color="auto"/>
        <w:right w:val="none" w:sz="0" w:space="0" w:color="auto"/>
      </w:divBdr>
    </w:div>
    <w:div w:id="1938102054">
      <w:bodyDiv w:val="1"/>
      <w:marLeft w:val="0"/>
      <w:marRight w:val="0"/>
      <w:marTop w:val="0"/>
      <w:marBottom w:val="0"/>
      <w:divBdr>
        <w:top w:val="none" w:sz="0" w:space="0" w:color="auto"/>
        <w:left w:val="none" w:sz="0" w:space="0" w:color="auto"/>
        <w:bottom w:val="none" w:sz="0" w:space="0" w:color="auto"/>
        <w:right w:val="none" w:sz="0" w:space="0" w:color="auto"/>
      </w:divBdr>
    </w:div>
    <w:div w:id="1938905197">
      <w:bodyDiv w:val="1"/>
      <w:marLeft w:val="0"/>
      <w:marRight w:val="0"/>
      <w:marTop w:val="0"/>
      <w:marBottom w:val="0"/>
      <w:divBdr>
        <w:top w:val="none" w:sz="0" w:space="0" w:color="auto"/>
        <w:left w:val="none" w:sz="0" w:space="0" w:color="auto"/>
        <w:bottom w:val="none" w:sz="0" w:space="0" w:color="auto"/>
        <w:right w:val="none" w:sz="0" w:space="0" w:color="auto"/>
      </w:divBdr>
    </w:div>
    <w:div w:id="1938907914">
      <w:bodyDiv w:val="1"/>
      <w:marLeft w:val="0"/>
      <w:marRight w:val="0"/>
      <w:marTop w:val="0"/>
      <w:marBottom w:val="0"/>
      <w:divBdr>
        <w:top w:val="none" w:sz="0" w:space="0" w:color="auto"/>
        <w:left w:val="none" w:sz="0" w:space="0" w:color="auto"/>
        <w:bottom w:val="none" w:sz="0" w:space="0" w:color="auto"/>
        <w:right w:val="none" w:sz="0" w:space="0" w:color="auto"/>
      </w:divBdr>
    </w:div>
    <w:div w:id="1939093423">
      <w:bodyDiv w:val="1"/>
      <w:marLeft w:val="0"/>
      <w:marRight w:val="0"/>
      <w:marTop w:val="0"/>
      <w:marBottom w:val="0"/>
      <w:divBdr>
        <w:top w:val="none" w:sz="0" w:space="0" w:color="auto"/>
        <w:left w:val="none" w:sz="0" w:space="0" w:color="auto"/>
        <w:bottom w:val="none" w:sz="0" w:space="0" w:color="auto"/>
        <w:right w:val="none" w:sz="0" w:space="0" w:color="auto"/>
      </w:divBdr>
    </w:div>
    <w:div w:id="1939294122">
      <w:bodyDiv w:val="1"/>
      <w:marLeft w:val="0"/>
      <w:marRight w:val="0"/>
      <w:marTop w:val="0"/>
      <w:marBottom w:val="0"/>
      <w:divBdr>
        <w:top w:val="none" w:sz="0" w:space="0" w:color="auto"/>
        <w:left w:val="none" w:sz="0" w:space="0" w:color="auto"/>
        <w:bottom w:val="none" w:sz="0" w:space="0" w:color="auto"/>
        <w:right w:val="none" w:sz="0" w:space="0" w:color="auto"/>
      </w:divBdr>
    </w:div>
    <w:div w:id="1939409343">
      <w:bodyDiv w:val="1"/>
      <w:marLeft w:val="0"/>
      <w:marRight w:val="0"/>
      <w:marTop w:val="0"/>
      <w:marBottom w:val="0"/>
      <w:divBdr>
        <w:top w:val="none" w:sz="0" w:space="0" w:color="auto"/>
        <w:left w:val="none" w:sz="0" w:space="0" w:color="auto"/>
        <w:bottom w:val="none" w:sz="0" w:space="0" w:color="auto"/>
        <w:right w:val="none" w:sz="0" w:space="0" w:color="auto"/>
      </w:divBdr>
    </w:div>
    <w:div w:id="1939679993">
      <w:bodyDiv w:val="1"/>
      <w:marLeft w:val="0"/>
      <w:marRight w:val="0"/>
      <w:marTop w:val="0"/>
      <w:marBottom w:val="0"/>
      <w:divBdr>
        <w:top w:val="none" w:sz="0" w:space="0" w:color="auto"/>
        <w:left w:val="none" w:sz="0" w:space="0" w:color="auto"/>
        <w:bottom w:val="none" w:sz="0" w:space="0" w:color="auto"/>
        <w:right w:val="none" w:sz="0" w:space="0" w:color="auto"/>
      </w:divBdr>
    </w:div>
    <w:div w:id="1939749843">
      <w:bodyDiv w:val="1"/>
      <w:marLeft w:val="0"/>
      <w:marRight w:val="0"/>
      <w:marTop w:val="0"/>
      <w:marBottom w:val="0"/>
      <w:divBdr>
        <w:top w:val="none" w:sz="0" w:space="0" w:color="auto"/>
        <w:left w:val="none" w:sz="0" w:space="0" w:color="auto"/>
        <w:bottom w:val="none" w:sz="0" w:space="0" w:color="auto"/>
        <w:right w:val="none" w:sz="0" w:space="0" w:color="auto"/>
      </w:divBdr>
    </w:div>
    <w:div w:id="1940092120">
      <w:bodyDiv w:val="1"/>
      <w:marLeft w:val="0"/>
      <w:marRight w:val="0"/>
      <w:marTop w:val="0"/>
      <w:marBottom w:val="0"/>
      <w:divBdr>
        <w:top w:val="none" w:sz="0" w:space="0" w:color="auto"/>
        <w:left w:val="none" w:sz="0" w:space="0" w:color="auto"/>
        <w:bottom w:val="none" w:sz="0" w:space="0" w:color="auto"/>
        <w:right w:val="none" w:sz="0" w:space="0" w:color="auto"/>
      </w:divBdr>
    </w:div>
    <w:div w:id="1940482442">
      <w:bodyDiv w:val="1"/>
      <w:marLeft w:val="0"/>
      <w:marRight w:val="0"/>
      <w:marTop w:val="0"/>
      <w:marBottom w:val="0"/>
      <w:divBdr>
        <w:top w:val="none" w:sz="0" w:space="0" w:color="auto"/>
        <w:left w:val="none" w:sz="0" w:space="0" w:color="auto"/>
        <w:bottom w:val="none" w:sz="0" w:space="0" w:color="auto"/>
        <w:right w:val="none" w:sz="0" w:space="0" w:color="auto"/>
      </w:divBdr>
    </w:div>
    <w:div w:id="1940484461">
      <w:bodyDiv w:val="1"/>
      <w:marLeft w:val="0"/>
      <w:marRight w:val="0"/>
      <w:marTop w:val="0"/>
      <w:marBottom w:val="0"/>
      <w:divBdr>
        <w:top w:val="none" w:sz="0" w:space="0" w:color="auto"/>
        <w:left w:val="none" w:sz="0" w:space="0" w:color="auto"/>
        <w:bottom w:val="none" w:sz="0" w:space="0" w:color="auto"/>
        <w:right w:val="none" w:sz="0" w:space="0" w:color="auto"/>
      </w:divBdr>
    </w:div>
    <w:div w:id="1940865143">
      <w:bodyDiv w:val="1"/>
      <w:marLeft w:val="0"/>
      <w:marRight w:val="0"/>
      <w:marTop w:val="0"/>
      <w:marBottom w:val="0"/>
      <w:divBdr>
        <w:top w:val="none" w:sz="0" w:space="0" w:color="auto"/>
        <w:left w:val="none" w:sz="0" w:space="0" w:color="auto"/>
        <w:bottom w:val="none" w:sz="0" w:space="0" w:color="auto"/>
        <w:right w:val="none" w:sz="0" w:space="0" w:color="auto"/>
      </w:divBdr>
    </w:div>
    <w:div w:id="1940873549">
      <w:bodyDiv w:val="1"/>
      <w:marLeft w:val="0"/>
      <w:marRight w:val="0"/>
      <w:marTop w:val="0"/>
      <w:marBottom w:val="0"/>
      <w:divBdr>
        <w:top w:val="none" w:sz="0" w:space="0" w:color="auto"/>
        <w:left w:val="none" w:sz="0" w:space="0" w:color="auto"/>
        <w:bottom w:val="none" w:sz="0" w:space="0" w:color="auto"/>
        <w:right w:val="none" w:sz="0" w:space="0" w:color="auto"/>
      </w:divBdr>
    </w:div>
    <w:div w:id="1941133738">
      <w:bodyDiv w:val="1"/>
      <w:marLeft w:val="0"/>
      <w:marRight w:val="0"/>
      <w:marTop w:val="0"/>
      <w:marBottom w:val="0"/>
      <w:divBdr>
        <w:top w:val="none" w:sz="0" w:space="0" w:color="auto"/>
        <w:left w:val="none" w:sz="0" w:space="0" w:color="auto"/>
        <w:bottom w:val="none" w:sz="0" w:space="0" w:color="auto"/>
        <w:right w:val="none" w:sz="0" w:space="0" w:color="auto"/>
      </w:divBdr>
    </w:div>
    <w:div w:id="1941327323">
      <w:bodyDiv w:val="1"/>
      <w:marLeft w:val="0"/>
      <w:marRight w:val="0"/>
      <w:marTop w:val="0"/>
      <w:marBottom w:val="0"/>
      <w:divBdr>
        <w:top w:val="none" w:sz="0" w:space="0" w:color="auto"/>
        <w:left w:val="none" w:sz="0" w:space="0" w:color="auto"/>
        <w:bottom w:val="none" w:sz="0" w:space="0" w:color="auto"/>
        <w:right w:val="none" w:sz="0" w:space="0" w:color="auto"/>
      </w:divBdr>
    </w:div>
    <w:div w:id="1942489618">
      <w:bodyDiv w:val="1"/>
      <w:marLeft w:val="0"/>
      <w:marRight w:val="0"/>
      <w:marTop w:val="0"/>
      <w:marBottom w:val="0"/>
      <w:divBdr>
        <w:top w:val="none" w:sz="0" w:space="0" w:color="auto"/>
        <w:left w:val="none" w:sz="0" w:space="0" w:color="auto"/>
        <w:bottom w:val="none" w:sz="0" w:space="0" w:color="auto"/>
        <w:right w:val="none" w:sz="0" w:space="0" w:color="auto"/>
      </w:divBdr>
    </w:div>
    <w:div w:id="1942519575">
      <w:bodyDiv w:val="1"/>
      <w:marLeft w:val="0"/>
      <w:marRight w:val="0"/>
      <w:marTop w:val="0"/>
      <w:marBottom w:val="0"/>
      <w:divBdr>
        <w:top w:val="none" w:sz="0" w:space="0" w:color="auto"/>
        <w:left w:val="none" w:sz="0" w:space="0" w:color="auto"/>
        <w:bottom w:val="none" w:sz="0" w:space="0" w:color="auto"/>
        <w:right w:val="none" w:sz="0" w:space="0" w:color="auto"/>
      </w:divBdr>
    </w:div>
    <w:div w:id="1942836760">
      <w:bodyDiv w:val="1"/>
      <w:marLeft w:val="0"/>
      <w:marRight w:val="0"/>
      <w:marTop w:val="0"/>
      <w:marBottom w:val="0"/>
      <w:divBdr>
        <w:top w:val="none" w:sz="0" w:space="0" w:color="auto"/>
        <w:left w:val="none" w:sz="0" w:space="0" w:color="auto"/>
        <w:bottom w:val="none" w:sz="0" w:space="0" w:color="auto"/>
        <w:right w:val="none" w:sz="0" w:space="0" w:color="auto"/>
      </w:divBdr>
    </w:div>
    <w:div w:id="1942837317">
      <w:bodyDiv w:val="1"/>
      <w:marLeft w:val="0"/>
      <w:marRight w:val="0"/>
      <w:marTop w:val="0"/>
      <w:marBottom w:val="0"/>
      <w:divBdr>
        <w:top w:val="none" w:sz="0" w:space="0" w:color="auto"/>
        <w:left w:val="none" w:sz="0" w:space="0" w:color="auto"/>
        <w:bottom w:val="none" w:sz="0" w:space="0" w:color="auto"/>
        <w:right w:val="none" w:sz="0" w:space="0" w:color="auto"/>
      </w:divBdr>
    </w:div>
    <w:div w:id="1943370404">
      <w:bodyDiv w:val="1"/>
      <w:marLeft w:val="0"/>
      <w:marRight w:val="0"/>
      <w:marTop w:val="0"/>
      <w:marBottom w:val="0"/>
      <w:divBdr>
        <w:top w:val="none" w:sz="0" w:space="0" w:color="auto"/>
        <w:left w:val="none" w:sz="0" w:space="0" w:color="auto"/>
        <w:bottom w:val="none" w:sz="0" w:space="0" w:color="auto"/>
        <w:right w:val="none" w:sz="0" w:space="0" w:color="auto"/>
      </w:divBdr>
    </w:div>
    <w:div w:id="1943494471">
      <w:bodyDiv w:val="1"/>
      <w:marLeft w:val="0"/>
      <w:marRight w:val="0"/>
      <w:marTop w:val="0"/>
      <w:marBottom w:val="0"/>
      <w:divBdr>
        <w:top w:val="none" w:sz="0" w:space="0" w:color="auto"/>
        <w:left w:val="none" w:sz="0" w:space="0" w:color="auto"/>
        <w:bottom w:val="none" w:sz="0" w:space="0" w:color="auto"/>
        <w:right w:val="none" w:sz="0" w:space="0" w:color="auto"/>
      </w:divBdr>
    </w:div>
    <w:div w:id="1943537806">
      <w:bodyDiv w:val="1"/>
      <w:marLeft w:val="0"/>
      <w:marRight w:val="0"/>
      <w:marTop w:val="0"/>
      <w:marBottom w:val="0"/>
      <w:divBdr>
        <w:top w:val="none" w:sz="0" w:space="0" w:color="auto"/>
        <w:left w:val="none" w:sz="0" w:space="0" w:color="auto"/>
        <w:bottom w:val="none" w:sz="0" w:space="0" w:color="auto"/>
        <w:right w:val="none" w:sz="0" w:space="0" w:color="auto"/>
      </w:divBdr>
    </w:div>
    <w:div w:id="1943564755">
      <w:bodyDiv w:val="1"/>
      <w:marLeft w:val="0"/>
      <w:marRight w:val="0"/>
      <w:marTop w:val="0"/>
      <w:marBottom w:val="0"/>
      <w:divBdr>
        <w:top w:val="none" w:sz="0" w:space="0" w:color="auto"/>
        <w:left w:val="none" w:sz="0" w:space="0" w:color="auto"/>
        <w:bottom w:val="none" w:sz="0" w:space="0" w:color="auto"/>
        <w:right w:val="none" w:sz="0" w:space="0" w:color="auto"/>
      </w:divBdr>
    </w:div>
    <w:div w:id="1943566497">
      <w:bodyDiv w:val="1"/>
      <w:marLeft w:val="0"/>
      <w:marRight w:val="0"/>
      <w:marTop w:val="0"/>
      <w:marBottom w:val="0"/>
      <w:divBdr>
        <w:top w:val="none" w:sz="0" w:space="0" w:color="auto"/>
        <w:left w:val="none" w:sz="0" w:space="0" w:color="auto"/>
        <w:bottom w:val="none" w:sz="0" w:space="0" w:color="auto"/>
        <w:right w:val="none" w:sz="0" w:space="0" w:color="auto"/>
      </w:divBdr>
    </w:div>
    <w:div w:id="1943759716">
      <w:bodyDiv w:val="1"/>
      <w:marLeft w:val="0"/>
      <w:marRight w:val="0"/>
      <w:marTop w:val="0"/>
      <w:marBottom w:val="0"/>
      <w:divBdr>
        <w:top w:val="none" w:sz="0" w:space="0" w:color="auto"/>
        <w:left w:val="none" w:sz="0" w:space="0" w:color="auto"/>
        <w:bottom w:val="none" w:sz="0" w:space="0" w:color="auto"/>
        <w:right w:val="none" w:sz="0" w:space="0" w:color="auto"/>
      </w:divBdr>
    </w:div>
    <w:div w:id="1943875326">
      <w:bodyDiv w:val="1"/>
      <w:marLeft w:val="0"/>
      <w:marRight w:val="0"/>
      <w:marTop w:val="0"/>
      <w:marBottom w:val="0"/>
      <w:divBdr>
        <w:top w:val="none" w:sz="0" w:space="0" w:color="auto"/>
        <w:left w:val="none" w:sz="0" w:space="0" w:color="auto"/>
        <w:bottom w:val="none" w:sz="0" w:space="0" w:color="auto"/>
        <w:right w:val="none" w:sz="0" w:space="0" w:color="auto"/>
      </w:divBdr>
    </w:div>
    <w:div w:id="1943876325">
      <w:bodyDiv w:val="1"/>
      <w:marLeft w:val="0"/>
      <w:marRight w:val="0"/>
      <w:marTop w:val="0"/>
      <w:marBottom w:val="0"/>
      <w:divBdr>
        <w:top w:val="none" w:sz="0" w:space="0" w:color="auto"/>
        <w:left w:val="none" w:sz="0" w:space="0" w:color="auto"/>
        <w:bottom w:val="none" w:sz="0" w:space="0" w:color="auto"/>
        <w:right w:val="none" w:sz="0" w:space="0" w:color="auto"/>
      </w:divBdr>
    </w:div>
    <w:div w:id="1944681733">
      <w:bodyDiv w:val="1"/>
      <w:marLeft w:val="0"/>
      <w:marRight w:val="0"/>
      <w:marTop w:val="0"/>
      <w:marBottom w:val="0"/>
      <w:divBdr>
        <w:top w:val="none" w:sz="0" w:space="0" w:color="auto"/>
        <w:left w:val="none" w:sz="0" w:space="0" w:color="auto"/>
        <w:bottom w:val="none" w:sz="0" w:space="0" w:color="auto"/>
        <w:right w:val="none" w:sz="0" w:space="0" w:color="auto"/>
      </w:divBdr>
    </w:div>
    <w:div w:id="1945266779">
      <w:bodyDiv w:val="1"/>
      <w:marLeft w:val="0"/>
      <w:marRight w:val="0"/>
      <w:marTop w:val="0"/>
      <w:marBottom w:val="0"/>
      <w:divBdr>
        <w:top w:val="none" w:sz="0" w:space="0" w:color="auto"/>
        <w:left w:val="none" w:sz="0" w:space="0" w:color="auto"/>
        <w:bottom w:val="none" w:sz="0" w:space="0" w:color="auto"/>
        <w:right w:val="none" w:sz="0" w:space="0" w:color="auto"/>
      </w:divBdr>
    </w:div>
    <w:div w:id="1945305751">
      <w:bodyDiv w:val="1"/>
      <w:marLeft w:val="0"/>
      <w:marRight w:val="0"/>
      <w:marTop w:val="0"/>
      <w:marBottom w:val="0"/>
      <w:divBdr>
        <w:top w:val="none" w:sz="0" w:space="0" w:color="auto"/>
        <w:left w:val="none" w:sz="0" w:space="0" w:color="auto"/>
        <w:bottom w:val="none" w:sz="0" w:space="0" w:color="auto"/>
        <w:right w:val="none" w:sz="0" w:space="0" w:color="auto"/>
      </w:divBdr>
    </w:div>
    <w:div w:id="1945723544">
      <w:bodyDiv w:val="1"/>
      <w:marLeft w:val="0"/>
      <w:marRight w:val="0"/>
      <w:marTop w:val="0"/>
      <w:marBottom w:val="0"/>
      <w:divBdr>
        <w:top w:val="none" w:sz="0" w:space="0" w:color="auto"/>
        <w:left w:val="none" w:sz="0" w:space="0" w:color="auto"/>
        <w:bottom w:val="none" w:sz="0" w:space="0" w:color="auto"/>
        <w:right w:val="none" w:sz="0" w:space="0" w:color="auto"/>
      </w:divBdr>
    </w:div>
    <w:div w:id="1946502210">
      <w:bodyDiv w:val="1"/>
      <w:marLeft w:val="0"/>
      <w:marRight w:val="0"/>
      <w:marTop w:val="0"/>
      <w:marBottom w:val="0"/>
      <w:divBdr>
        <w:top w:val="none" w:sz="0" w:space="0" w:color="auto"/>
        <w:left w:val="none" w:sz="0" w:space="0" w:color="auto"/>
        <w:bottom w:val="none" w:sz="0" w:space="0" w:color="auto"/>
        <w:right w:val="none" w:sz="0" w:space="0" w:color="auto"/>
      </w:divBdr>
    </w:div>
    <w:div w:id="1947157370">
      <w:bodyDiv w:val="1"/>
      <w:marLeft w:val="0"/>
      <w:marRight w:val="0"/>
      <w:marTop w:val="0"/>
      <w:marBottom w:val="0"/>
      <w:divBdr>
        <w:top w:val="none" w:sz="0" w:space="0" w:color="auto"/>
        <w:left w:val="none" w:sz="0" w:space="0" w:color="auto"/>
        <w:bottom w:val="none" w:sz="0" w:space="0" w:color="auto"/>
        <w:right w:val="none" w:sz="0" w:space="0" w:color="auto"/>
      </w:divBdr>
    </w:div>
    <w:div w:id="1947272055">
      <w:bodyDiv w:val="1"/>
      <w:marLeft w:val="0"/>
      <w:marRight w:val="0"/>
      <w:marTop w:val="0"/>
      <w:marBottom w:val="0"/>
      <w:divBdr>
        <w:top w:val="none" w:sz="0" w:space="0" w:color="auto"/>
        <w:left w:val="none" w:sz="0" w:space="0" w:color="auto"/>
        <w:bottom w:val="none" w:sz="0" w:space="0" w:color="auto"/>
        <w:right w:val="none" w:sz="0" w:space="0" w:color="auto"/>
      </w:divBdr>
    </w:div>
    <w:div w:id="1947810633">
      <w:bodyDiv w:val="1"/>
      <w:marLeft w:val="0"/>
      <w:marRight w:val="0"/>
      <w:marTop w:val="0"/>
      <w:marBottom w:val="0"/>
      <w:divBdr>
        <w:top w:val="none" w:sz="0" w:space="0" w:color="auto"/>
        <w:left w:val="none" w:sz="0" w:space="0" w:color="auto"/>
        <w:bottom w:val="none" w:sz="0" w:space="0" w:color="auto"/>
        <w:right w:val="none" w:sz="0" w:space="0" w:color="auto"/>
      </w:divBdr>
    </w:div>
    <w:div w:id="1947930360">
      <w:bodyDiv w:val="1"/>
      <w:marLeft w:val="0"/>
      <w:marRight w:val="0"/>
      <w:marTop w:val="0"/>
      <w:marBottom w:val="0"/>
      <w:divBdr>
        <w:top w:val="none" w:sz="0" w:space="0" w:color="auto"/>
        <w:left w:val="none" w:sz="0" w:space="0" w:color="auto"/>
        <w:bottom w:val="none" w:sz="0" w:space="0" w:color="auto"/>
        <w:right w:val="none" w:sz="0" w:space="0" w:color="auto"/>
      </w:divBdr>
    </w:div>
    <w:div w:id="1948388537">
      <w:bodyDiv w:val="1"/>
      <w:marLeft w:val="0"/>
      <w:marRight w:val="0"/>
      <w:marTop w:val="0"/>
      <w:marBottom w:val="0"/>
      <w:divBdr>
        <w:top w:val="none" w:sz="0" w:space="0" w:color="auto"/>
        <w:left w:val="none" w:sz="0" w:space="0" w:color="auto"/>
        <w:bottom w:val="none" w:sz="0" w:space="0" w:color="auto"/>
        <w:right w:val="none" w:sz="0" w:space="0" w:color="auto"/>
      </w:divBdr>
    </w:div>
    <w:div w:id="1948853477">
      <w:bodyDiv w:val="1"/>
      <w:marLeft w:val="0"/>
      <w:marRight w:val="0"/>
      <w:marTop w:val="0"/>
      <w:marBottom w:val="0"/>
      <w:divBdr>
        <w:top w:val="none" w:sz="0" w:space="0" w:color="auto"/>
        <w:left w:val="none" w:sz="0" w:space="0" w:color="auto"/>
        <w:bottom w:val="none" w:sz="0" w:space="0" w:color="auto"/>
        <w:right w:val="none" w:sz="0" w:space="0" w:color="auto"/>
      </w:divBdr>
    </w:div>
    <w:div w:id="1948922201">
      <w:bodyDiv w:val="1"/>
      <w:marLeft w:val="0"/>
      <w:marRight w:val="0"/>
      <w:marTop w:val="0"/>
      <w:marBottom w:val="0"/>
      <w:divBdr>
        <w:top w:val="none" w:sz="0" w:space="0" w:color="auto"/>
        <w:left w:val="none" w:sz="0" w:space="0" w:color="auto"/>
        <w:bottom w:val="none" w:sz="0" w:space="0" w:color="auto"/>
        <w:right w:val="none" w:sz="0" w:space="0" w:color="auto"/>
      </w:divBdr>
    </w:div>
    <w:div w:id="1948996570">
      <w:bodyDiv w:val="1"/>
      <w:marLeft w:val="0"/>
      <w:marRight w:val="0"/>
      <w:marTop w:val="0"/>
      <w:marBottom w:val="0"/>
      <w:divBdr>
        <w:top w:val="none" w:sz="0" w:space="0" w:color="auto"/>
        <w:left w:val="none" w:sz="0" w:space="0" w:color="auto"/>
        <w:bottom w:val="none" w:sz="0" w:space="0" w:color="auto"/>
        <w:right w:val="none" w:sz="0" w:space="0" w:color="auto"/>
      </w:divBdr>
    </w:div>
    <w:div w:id="1949000436">
      <w:bodyDiv w:val="1"/>
      <w:marLeft w:val="0"/>
      <w:marRight w:val="0"/>
      <w:marTop w:val="0"/>
      <w:marBottom w:val="0"/>
      <w:divBdr>
        <w:top w:val="none" w:sz="0" w:space="0" w:color="auto"/>
        <w:left w:val="none" w:sz="0" w:space="0" w:color="auto"/>
        <w:bottom w:val="none" w:sz="0" w:space="0" w:color="auto"/>
        <w:right w:val="none" w:sz="0" w:space="0" w:color="auto"/>
      </w:divBdr>
    </w:div>
    <w:div w:id="1949119166">
      <w:bodyDiv w:val="1"/>
      <w:marLeft w:val="0"/>
      <w:marRight w:val="0"/>
      <w:marTop w:val="0"/>
      <w:marBottom w:val="0"/>
      <w:divBdr>
        <w:top w:val="none" w:sz="0" w:space="0" w:color="auto"/>
        <w:left w:val="none" w:sz="0" w:space="0" w:color="auto"/>
        <w:bottom w:val="none" w:sz="0" w:space="0" w:color="auto"/>
        <w:right w:val="none" w:sz="0" w:space="0" w:color="auto"/>
      </w:divBdr>
    </w:div>
    <w:div w:id="1949578484">
      <w:bodyDiv w:val="1"/>
      <w:marLeft w:val="0"/>
      <w:marRight w:val="0"/>
      <w:marTop w:val="0"/>
      <w:marBottom w:val="0"/>
      <w:divBdr>
        <w:top w:val="none" w:sz="0" w:space="0" w:color="auto"/>
        <w:left w:val="none" w:sz="0" w:space="0" w:color="auto"/>
        <w:bottom w:val="none" w:sz="0" w:space="0" w:color="auto"/>
        <w:right w:val="none" w:sz="0" w:space="0" w:color="auto"/>
      </w:divBdr>
    </w:div>
    <w:div w:id="1949657341">
      <w:bodyDiv w:val="1"/>
      <w:marLeft w:val="0"/>
      <w:marRight w:val="0"/>
      <w:marTop w:val="0"/>
      <w:marBottom w:val="0"/>
      <w:divBdr>
        <w:top w:val="none" w:sz="0" w:space="0" w:color="auto"/>
        <w:left w:val="none" w:sz="0" w:space="0" w:color="auto"/>
        <w:bottom w:val="none" w:sz="0" w:space="0" w:color="auto"/>
        <w:right w:val="none" w:sz="0" w:space="0" w:color="auto"/>
      </w:divBdr>
    </w:div>
    <w:div w:id="1950159799">
      <w:bodyDiv w:val="1"/>
      <w:marLeft w:val="0"/>
      <w:marRight w:val="0"/>
      <w:marTop w:val="0"/>
      <w:marBottom w:val="0"/>
      <w:divBdr>
        <w:top w:val="none" w:sz="0" w:space="0" w:color="auto"/>
        <w:left w:val="none" w:sz="0" w:space="0" w:color="auto"/>
        <w:bottom w:val="none" w:sz="0" w:space="0" w:color="auto"/>
        <w:right w:val="none" w:sz="0" w:space="0" w:color="auto"/>
      </w:divBdr>
    </w:div>
    <w:div w:id="1951545894">
      <w:bodyDiv w:val="1"/>
      <w:marLeft w:val="0"/>
      <w:marRight w:val="0"/>
      <w:marTop w:val="0"/>
      <w:marBottom w:val="0"/>
      <w:divBdr>
        <w:top w:val="none" w:sz="0" w:space="0" w:color="auto"/>
        <w:left w:val="none" w:sz="0" w:space="0" w:color="auto"/>
        <w:bottom w:val="none" w:sz="0" w:space="0" w:color="auto"/>
        <w:right w:val="none" w:sz="0" w:space="0" w:color="auto"/>
      </w:divBdr>
    </w:div>
    <w:div w:id="1951667897">
      <w:bodyDiv w:val="1"/>
      <w:marLeft w:val="0"/>
      <w:marRight w:val="0"/>
      <w:marTop w:val="0"/>
      <w:marBottom w:val="0"/>
      <w:divBdr>
        <w:top w:val="none" w:sz="0" w:space="0" w:color="auto"/>
        <w:left w:val="none" w:sz="0" w:space="0" w:color="auto"/>
        <w:bottom w:val="none" w:sz="0" w:space="0" w:color="auto"/>
        <w:right w:val="none" w:sz="0" w:space="0" w:color="auto"/>
      </w:divBdr>
    </w:div>
    <w:div w:id="1953854741">
      <w:bodyDiv w:val="1"/>
      <w:marLeft w:val="0"/>
      <w:marRight w:val="0"/>
      <w:marTop w:val="0"/>
      <w:marBottom w:val="0"/>
      <w:divBdr>
        <w:top w:val="none" w:sz="0" w:space="0" w:color="auto"/>
        <w:left w:val="none" w:sz="0" w:space="0" w:color="auto"/>
        <w:bottom w:val="none" w:sz="0" w:space="0" w:color="auto"/>
        <w:right w:val="none" w:sz="0" w:space="0" w:color="auto"/>
      </w:divBdr>
    </w:div>
    <w:div w:id="1954632568">
      <w:bodyDiv w:val="1"/>
      <w:marLeft w:val="0"/>
      <w:marRight w:val="0"/>
      <w:marTop w:val="0"/>
      <w:marBottom w:val="0"/>
      <w:divBdr>
        <w:top w:val="none" w:sz="0" w:space="0" w:color="auto"/>
        <w:left w:val="none" w:sz="0" w:space="0" w:color="auto"/>
        <w:bottom w:val="none" w:sz="0" w:space="0" w:color="auto"/>
        <w:right w:val="none" w:sz="0" w:space="0" w:color="auto"/>
      </w:divBdr>
    </w:div>
    <w:div w:id="1955746647">
      <w:bodyDiv w:val="1"/>
      <w:marLeft w:val="0"/>
      <w:marRight w:val="0"/>
      <w:marTop w:val="0"/>
      <w:marBottom w:val="0"/>
      <w:divBdr>
        <w:top w:val="none" w:sz="0" w:space="0" w:color="auto"/>
        <w:left w:val="none" w:sz="0" w:space="0" w:color="auto"/>
        <w:bottom w:val="none" w:sz="0" w:space="0" w:color="auto"/>
        <w:right w:val="none" w:sz="0" w:space="0" w:color="auto"/>
      </w:divBdr>
    </w:div>
    <w:div w:id="1955939962">
      <w:bodyDiv w:val="1"/>
      <w:marLeft w:val="0"/>
      <w:marRight w:val="0"/>
      <w:marTop w:val="0"/>
      <w:marBottom w:val="0"/>
      <w:divBdr>
        <w:top w:val="none" w:sz="0" w:space="0" w:color="auto"/>
        <w:left w:val="none" w:sz="0" w:space="0" w:color="auto"/>
        <w:bottom w:val="none" w:sz="0" w:space="0" w:color="auto"/>
        <w:right w:val="none" w:sz="0" w:space="0" w:color="auto"/>
      </w:divBdr>
    </w:div>
    <w:div w:id="1956330605">
      <w:bodyDiv w:val="1"/>
      <w:marLeft w:val="0"/>
      <w:marRight w:val="0"/>
      <w:marTop w:val="0"/>
      <w:marBottom w:val="0"/>
      <w:divBdr>
        <w:top w:val="none" w:sz="0" w:space="0" w:color="auto"/>
        <w:left w:val="none" w:sz="0" w:space="0" w:color="auto"/>
        <w:bottom w:val="none" w:sz="0" w:space="0" w:color="auto"/>
        <w:right w:val="none" w:sz="0" w:space="0" w:color="auto"/>
      </w:divBdr>
    </w:div>
    <w:div w:id="1956982926">
      <w:bodyDiv w:val="1"/>
      <w:marLeft w:val="0"/>
      <w:marRight w:val="0"/>
      <w:marTop w:val="0"/>
      <w:marBottom w:val="0"/>
      <w:divBdr>
        <w:top w:val="none" w:sz="0" w:space="0" w:color="auto"/>
        <w:left w:val="none" w:sz="0" w:space="0" w:color="auto"/>
        <w:bottom w:val="none" w:sz="0" w:space="0" w:color="auto"/>
        <w:right w:val="none" w:sz="0" w:space="0" w:color="auto"/>
      </w:divBdr>
    </w:div>
    <w:div w:id="1957129088">
      <w:bodyDiv w:val="1"/>
      <w:marLeft w:val="0"/>
      <w:marRight w:val="0"/>
      <w:marTop w:val="0"/>
      <w:marBottom w:val="0"/>
      <w:divBdr>
        <w:top w:val="none" w:sz="0" w:space="0" w:color="auto"/>
        <w:left w:val="none" w:sz="0" w:space="0" w:color="auto"/>
        <w:bottom w:val="none" w:sz="0" w:space="0" w:color="auto"/>
        <w:right w:val="none" w:sz="0" w:space="0" w:color="auto"/>
      </w:divBdr>
    </w:div>
    <w:div w:id="1957515493">
      <w:bodyDiv w:val="1"/>
      <w:marLeft w:val="0"/>
      <w:marRight w:val="0"/>
      <w:marTop w:val="0"/>
      <w:marBottom w:val="0"/>
      <w:divBdr>
        <w:top w:val="none" w:sz="0" w:space="0" w:color="auto"/>
        <w:left w:val="none" w:sz="0" w:space="0" w:color="auto"/>
        <w:bottom w:val="none" w:sz="0" w:space="0" w:color="auto"/>
        <w:right w:val="none" w:sz="0" w:space="0" w:color="auto"/>
      </w:divBdr>
    </w:div>
    <w:div w:id="1957984391">
      <w:bodyDiv w:val="1"/>
      <w:marLeft w:val="0"/>
      <w:marRight w:val="0"/>
      <w:marTop w:val="0"/>
      <w:marBottom w:val="0"/>
      <w:divBdr>
        <w:top w:val="none" w:sz="0" w:space="0" w:color="auto"/>
        <w:left w:val="none" w:sz="0" w:space="0" w:color="auto"/>
        <w:bottom w:val="none" w:sz="0" w:space="0" w:color="auto"/>
        <w:right w:val="none" w:sz="0" w:space="0" w:color="auto"/>
      </w:divBdr>
    </w:div>
    <w:div w:id="1958104290">
      <w:bodyDiv w:val="1"/>
      <w:marLeft w:val="0"/>
      <w:marRight w:val="0"/>
      <w:marTop w:val="0"/>
      <w:marBottom w:val="0"/>
      <w:divBdr>
        <w:top w:val="none" w:sz="0" w:space="0" w:color="auto"/>
        <w:left w:val="none" w:sz="0" w:space="0" w:color="auto"/>
        <w:bottom w:val="none" w:sz="0" w:space="0" w:color="auto"/>
        <w:right w:val="none" w:sz="0" w:space="0" w:color="auto"/>
      </w:divBdr>
    </w:div>
    <w:div w:id="1958752563">
      <w:bodyDiv w:val="1"/>
      <w:marLeft w:val="0"/>
      <w:marRight w:val="0"/>
      <w:marTop w:val="0"/>
      <w:marBottom w:val="0"/>
      <w:divBdr>
        <w:top w:val="none" w:sz="0" w:space="0" w:color="auto"/>
        <w:left w:val="none" w:sz="0" w:space="0" w:color="auto"/>
        <w:bottom w:val="none" w:sz="0" w:space="0" w:color="auto"/>
        <w:right w:val="none" w:sz="0" w:space="0" w:color="auto"/>
      </w:divBdr>
    </w:div>
    <w:div w:id="1959023708">
      <w:bodyDiv w:val="1"/>
      <w:marLeft w:val="0"/>
      <w:marRight w:val="0"/>
      <w:marTop w:val="0"/>
      <w:marBottom w:val="0"/>
      <w:divBdr>
        <w:top w:val="none" w:sz="0" w:space="0" w:color="auto"/>
        <w:left w:val="none" w:sz="0" w:space="0" w:color="auto"/>
        <w:bottom w:val="none" w:sz="0" w:space="0" w:color="auto"/>
        <w:right w:val="none" w:sz="0" w:space="0" w:color="auto"/>
      </w:divBdr>
    </w:div>
    <w:div w:id="1959676472">
      <w:bodyDiv w:val="1"/>
      <w:marLeft w:val="0"/>
      <w:marRight w:val="0"/>
      <w:marTop w:val="0"/>
      <w:marBottom w:val="0"/>
      <w:divBdr>
        <w:top w:val="none" w:sz="0" w:space="0" w:color="auto"/>
        <w:left w:val="none" w:sz="0" w:space="0" w:color="auto"/>
        <w:bottom w:val="none" w:sz="0" w:space="0" w:color="auto"/>
        <w:right w:val="none" w:sz="0" w:space="0" w:color="auto"/>
      </w:divBdr>
    </w:div>
    <w:div w:id="1960064680">
      <w:bodyDiv w:val="1"/>
      <w:marLeft w:val="0"/>
      <w:marRight w:val="0"/>
      <w:marTop w:val="0"/>
      <w:marBottom w:val="0"/>
      <w:divBdr>
        <w:top w:val="none" w:sz="0" w:space="0" w:color="auto"/>
        <w:left w:val="none" w:sz="0" w:space="0" w:color="auto"/>
        <w:bottom w:val="none" w:sz="0" w:space="0" w:color="auto"/>
        <w:right w:val="none" w:sz="0" w:space="0" w:color="auto"/>
      </w:divBdr>
    </w:div>
    <w:div w:id="1960407004">
      <w:bodyDiv w:val="1"/>
      <w:marLeft w:val="0"/>
      <w:marRight w:val="0"/>
      <w:marTop w:val="0"/>
      <w:marBottom w:val="0"/>
      <w:divBdr>
        <w:top w:val="none" w:sz="0" w:space="0" w:color="auto"/>
        <w:left w:val="none" w:sz="0" w:space="0" w:color="auto"/>
        <w:bottom w:val="none" w:sz="0" w:space="0" w:color="auto"/>
        <w:right w:val="none" w:sz="0" w:space="0" w:color="auto"/>
      </w:divBdr>
    </w:div>
    <w:div w:id="1960718849">
      <w:bodyDiv w:val="1"/>
      <w:marLeft w:val="0"/>
      <w:marRight w:val="0"/>
      <w:marTop w:val="0"/>
      <w:marBottom w:val="0"/>
      <w:divBdr>
        <w:top w:val="none" w:sz="0" w:space="0" w:color="auto"/>
        <w:left w:val="none" w:sz="0" w:space="0" w:color="auto"/>
        <w:bottom w:val="none" w:sz="0" w:space="0" w:color="auto"/>
        <w:right w:val="none" w:sz="0" w:space="0" w:color="auto"/>
      </w:divBdr>
    </w:div>
    <w:div w:id="1962153717">
      <w:bodyDiv w:val="1"/>
      <w:marLeft w:val="0"/>
      <w:marRight w:val="0"/>
      <w:marTop w:val="0"/>
      <w:marBottom w:val="0"/>
      <w:divBdr>
        <w:top w:val="none" w:sz="0" w:space="0" w:color="auto"/>
        <w:left w:val="none" w:sz="0" w:space="0" w:color="auto"/>
        <w:bottom w:val="none" w:sz="0" w:space="0" w:color="auto"/>
        <w:right w:val="none" w:sz="0" w:space="0" w:color="auto"/>
      </w:divBdr>
    </w:div>
    <w:div w:id="1962345022">
      <w:bodyDiv w:val="1"/>
      <w:marLeft w:val="0"/>
      <w:marRight w:val="0"/>
      <w:marTop w:val="0"/>
      <w:marBottom w:val="0"/>
      <w:divBdr>
        <w:top w:val="none" w:sz="0" w:space="0" w:color="auto"/>
        <w:left w:val="none" w:sz="0" w:space="0" w:color="auto"/>
        <w:bottom w:val="none" w:sz="0" w:space="0" w:color="auto"/>
        <w:right w:val="none" w:sz="0" w:space="0" w:color="auto"/>
      </w:divBdr>
    </w:div>
    <w:div w:id="1963029426">
      <w:bodyDiv w:val="1"/>
      <w:marLeft w:val="0"/>
      <w:marRight w:val="0"/>
      <w:marTop w:val="0"/>
      <w:marBottom w:val="0"/>
      <w:divBdr>
        <w:top w:val="none" w:sz="0" w:space="0" w:color="auto"/>
        <w:left w:val="none" w:sz="0" w:space="0" w:color="auto"/>
        <w:bottom w:val="none" w:sz="0" w:space="0" w:color="auto"/>
        <w:right w:val="none" w:sz="0" w:space="0" w:color="auto"/>
      </w:divBdr>
    </w:div>
    <w:div w:id="1963220005">
      <w:bodyDiv w:val="1"/>
      <w:marLeft w:val="0"/>
      <w:marRight w:val="0"/>
      <w:marTop w:val="0"/>
      <w:marBottom w:val="0"/>
      <w:divBdr>
        <w:top w:val="none" w:sz="0" w:space="0" w:color="auto"/>
        <w:left w:val="none" w:sz="0" w:space="0" w:color="auto"/>
        <w:bottom w:val="none" w:sz="0" w:space="0" w:color="auto"/>
        <w:right w:val="none" w:sz="0" w:space="0" w:color="auto"/>
      </w:divBdr>
    </w:div>
    <w:div w:id="1963342172">
      <w:bodyDiv w:val="1"/>
      <w:marLeft w:val="0"/>
      <w:marRight w:val="0"/>
      <w:marTop w:val="0"/>
      <w:marBottom w:val="0"/>
      <w:divBdr>
        <w:top w:val="none" w:sz="0" w:space="0" w:color="auto"/>
        <w:left w:val="none" w:sz="0" w:space="0" w:color="auto"/>
        <w:bottom w:val="none" w:sz="0" w:space="0" w:color="auto"/>
        <w:right w:val="none" w:sz="0" w:space="0" w:color="auto"/>
      </w:divBdr>
    </w:div>
    <w:div w:id="1963463228">
      <w:bodyDiv w:val="1"/>
      <w:marLeft w:val="0"/>
      <w:marRight w:val="0"/>
      <w:marTop w:val="0"/>
      <w:marBottom w:val="0"/>
      <w:divBdr>
        <w:top w:val="none" w:sz="0" w:space="0" w:color="auto"/>
        <w:left w:val="none" w:sz="0" w:space="0" w:color="auto"/>
        <w:bottom w:val="none" w:sz="0" w:space="0" w:color="auto"/>
        <w:right w:val="none" w:sz="0" w:space="0" w:color="auto"/>
      </w:divBdr>
    </w:div>
    <w:div w:id="1963808039">
      <w:bodyDiv w:val="1"/>
      <w:marLeft w:val="0"/>
      <w:marRight w:val="0"/>
      <w:marTop w:val="0"/>
      <w:marBottom w:val="0"/>
      <w:divBdr>
        <w:top w:val="none" w:sz="0" w:space="0" w:color="auto"/>
        <w:left w:val="none" w:sz="0" w:space="0" w:color="auto"/>
        <w:bottom w:val="none" w:sz="0" w:space="0" w:color="auto"/>
        <w:right w:val="none" w:sz="0" w:space="0" w:color="auto"/>
      </w:divBdr>
    </w:div>
    <w:div w:id="1963997395">
      <w:bodyDiv w:val="1"/>
      <w:marLeft w:val="0"/>
      <w:marRight w:val="0"/>
      <w:marTop w:val="0"/>
      <w:marBottom w:val="0"/>
      <w:divBdr>
        <w:top w:val="none" w:sz="0" w:space="0" w:color="auto"/>
        <w:left w:val="none" w:sz="0" w:space="0" w:color="auto"/>
        <w:bottom w:val="none" w:sz="0" w:space="0" w:color="auto"/>
        <w:right w:val="none" w:sz="0" w:space="0" w:color="auto"/>
      </w:divBdr>
    </w:div>
    <w:div w:id="1964342523">
      <w:bodyDiv w:val="1"/>
      <w:marLeft w:val="0"/>
      <w:marRight w:val="0"/>
      <w:marTop w:val="0"/>
      <w:marBottom w:val="0"/>
      <w:divBdr>
        <w:top w:val="none" w:sz="0" w:space="0" w:color="auto"/>
        <w:left w:val="none" w:sz="0" w:space="0" w:color="auto"/>
        <w:bottom w:val="none" w:sz="0" w:space="0" w:color="auto"/>
        <w:right w:val="none" w:sz="0" w:space="0" w:color="auto"/>
      </w:divBdr>
    </w:div>
    <w:div w:id="1964799710">
      <w:bodyDiv w:val="1"/>
      <w:marLeft w:val="0"/>
      <w:marRight w:val="0"/>
      <w:marTop w:val="0"/>
      <w:marBottom w:val="0"/>
      <w:divBdr>
        <w:top w:val="none" w:sz="0" w:space="0" w:color="auto"/>
        <w:left w:val="none" w:sz="0" w:space="0" w:color="auto"/>
        <w:bottom w:val="none" w:sz="0" w:space="0" w:color="auto"/>
        <w:right w:val="none" w:sz="0" w:space="0" w:color="auto"/>
      </w:divBdr>
    </w:div>
    <w:div w:id="1965116848">
      <w:bodyDiv w:val="1"/>
      <w:marLeft w:val="0"/>
      <w:marRight w:val="0"/>
      <w:marTop w:val="0"/>
      <w:marBottom w:val="0"/>
      <w:divBdr>
        <w:top w:val="none" w:sz="0" w:space="0" w:color="auto"/>
        <w:left w:val="none" w:sz="0" w:space="0" w:color="auto"/>
        <w:bottom w:val="none" w:sz="0" w:space="0" w:color="auto"/>
        <w:right w:val="none" w:sz="0" w:space="0" w:color="auto"/>
      </w:divBdr>
    </w:div>
    <w:div w:id="1965189626">
      <w:bodyDiv w:val="1"/>
      <w:marLeft w:val="0"/>
      <w:marRight w:val="0"/>
      <w:marTop w:val="0"/>
      <w:marBottom w:val="0"/>
      <w:divBdr>
        <w:top w:val="none" w:sz="0" w:space="0" w:color="auto"/>
        <w:left w:val="none" w:sz="0" w:space="0" w:color="auto"/>
        <w:bottom w:val="none" w:sz="0" w:space="0" w:color="auto"/>
        <w:right w:val="none" w:sz="0" w:space="0" w:color="auto"/>
      </w:divBdr>
    </w:div>
    <w:div w:id="1965229577">
      <w:bodyDiv w:val="1"/>
      <w:marLeft w:val="0"/>
      <w:marRight w:val="0"/>
      <w:marTop w:val="0"/>
      <w:marBottom w:val="0"/>
      <w:divBdr>
        <w:top w:val="none" w:sz="0" w:space="0" w:color="auto"/>
        <w:left w:val="none" w:sz="0" w:space="0" w:color="auto"/>
        <w:bottom w:val="none" w:sz="0" w:space="0" w:color="auto"/>
        <w:right w:val="none" w:sz="0" w:space="0" w:color="auto"/>
      </w:divBdr>
    </w:div>
    <w:div w:id="1965230482">
      <w:bodyDiv w:val="1"/>
      <w:marLeft w:val="0"/>
      <w:marRight w:val="0"/>
      <w:marTop w:val="0"/>
      <w:marBottom w:val="0"/>
      <w:divBdr>
        <w:top w:val="none" w:sz="0" w:space="0" w:color="auto"/>
        <w:left w:val="none" w:sz="0" w:space="0" w:color="auto"/>
        <w:bottom w:val="none" w:sz="0" w:space="0" w:color="auto"/>
        <w:right w:val="none" w:sz="0" w:space="0" w:color="auto"/>
      </w:divBdr>
    </w:div>
    <w:div w:id="1965387570">
      <w:bodyDiv w:val="1"/>
      <w:marLeft w:val="0"/>
      <w:marRight w:val="0"/>
      <w:marTop w:val="0"/>
      <w:marBottom w:val="0"/>
      <w:divBdr>
        <w:top w:val="none" w:sz="0" w:space="0" w:color="auto"/>
        <w:left w:val="none" w:sz="0" w:space="0" w:color="auto"/>
        <w:bottom w:val="none" w:sz="0" w:space="0" w:color="auto"/>
        <w:right w:val="none" w:sz="0" w:space="0" w:color="auto"/>
      </w:divBdr>
    </w:div>
    <w:div w:id="1966111978">
      <w:bodyDiv w:val="1"/>
      <w:marLeft w:val="0"/>
      <w:marRight w:val="0"/>
      <w:marTop w:val="0"/>
      <w:marBottom w:val="0"/>
      <w:divBdr>
        <w:top w:val="none" w:sz="0" w:space="0" w:color="auto"/>
        <w:left w:val="none" w:sz="0" w:space="0" w:color="auto"/>
        <w:bottom w:val="none" w:sz="0" w:space="0" w:color="auto"/>
        <w:right w:val="none" w:sz="0" w:space="0" w:color="auto"/>
      </w:divBdr>
    </w:div>
    <w:div w:id="1966112652">
      <w:bodyDiv w:val="1"/>
      <w:marLeft w:val="0"/>
      <w:marRight w:val="0"/>
      <w:marTop w:val="0"/>
      <w:marBottom w:val="0"/>
      <w:divBdr>
        <w:top w:val="none" w:sz="0" w:space="0" w:color="auto"/>
        <w:left w:val="none" w:sz="0" w:space="0" w:color="auto"/>
        <w:bottom w:val="none" w:sz="0" w:space="0" w:color="auto"/>
        <w:right w:val="none" w:sz="0" w:space="0" w:color="auto"/>
      </w:divBdr>
    </w:div>
    <w:div w:id="1967154407">
      <w:bodyDiv w:val="1"/>
      <w:marLeft w:val="0"/>
      <w:marRight w:val="0"/>
      <w:marTop w:val="0"/>
      <w:marBottom w:val="0"/>
      <w:divBdr>
        <w:top w:val="none" w:sz="0" w:space="0" w:color="auto"/>
        <w:left w:val="none" w:sz="0" w:space="0" w:color="auto"/>
        <w:bottom w:val="none" w:sz="0" w:space="0" w:color="auto"/>
        <w:right w:val="none" w:sz="0" w:space="0" w:color="auto"/>
      </w:divBdr>
    </w:div>
    <w:div w:id="1967202157">
      <w:bodyDiv w:val="1"/>
      <w:marLeft w:val="0"/>
      <w:marRight w:val="0"/>
      <w:marTop w:val="0"/>
      <w:marBottom w:val="0"/>
      <w:divBdr>
        <w:top w:val="none" w:sz="0" w:space="0" w:color="auto"/>
        <w:left w:val="none" w:sz="0" w:space="0" w:color="auto"/>
        <w:bottom w:val="none" w:sz="0" w:space="0" w:color="auto"/>
        <w:right w:val="none" w:sz="0" w:space="0" w:color="auto"/>
      </w:divBdr>
    </w:div>
    <w:div w:id="1967346329">
      <w:bodyDiv w:val="1"/>
      <w:marLeft w:val="0"/>
      <w:marRight w:val="0"/>
      <w:marTop w:val="0"/>
      <w:marBottom w:val="0"/>
      <w:divBdr>
        <w:top w:val="none" w:sz="0" w:space="0" w:color="auto"/>
        <w:left w:val="none" w:sz="0" w:space="0" w:color="auto"/>
        <w:bottom w:val="none" w:sz="0" w:space="0" w:color="auto"/>
        <w:right w:val="none" w:sz="0" w:space="0" w:color="auto"/>
      </w:divBdr>
    </w:div>
    <w:div w:id="1967353359">
      <w:bodyDiv w:val="1"/>
      <w:marLeft w:val="0"/>
      <w:marRight w:val="0"/>
      <w:marTop w:val="0"/>
      <w:marBottom w:val="0"/>
      <w:divBdr>
        <w:top w:val="none" w:sz="0" w:space="0" w:color="auto"/>
        <w:left w:val="none" w:sz="0" w:space="0" w:color="auto"/>
        <w:bottom w:val="none" w:sz="0" w:space="0" w:color="auto"/>
        <w:right w:val="none" w:sz="0" w:space="0" w:color="auto"/>
      </w:divBdr>
    </w:div>
    <w:div w:id="1967613355">
      <w:bodyDiv w:val="1"/>
      <w:marLeft w:val="0"/>
      <w:marRight w:val="0"/>
      <w:marTop w:val="0"/>
      <w:marBottom w:val="0"/>
      <w:divBdr>
        <w:top w:val="none" w:sz="0" w:space="0" w:color="auto"/>
        <w:left w:val="none" w:sz="0" w:space="0" w:color="auto"/>
        <w:bottom w:val="none" w:sz="0" w:space="0" w:color="auto"/>
        <w:right w:val="none" w:sz="0" w:space="0" w:color="auto"/>
      </w:divBdr>
    </w:div>
    <w:div w:id="1968311392">
      <w:bodyDiv w:val="1"/>
      <w:marLeft w:val="0"/>
      <w:marRight w:val="0"/>
      <w:marTop w:val="0"/>
      <w:marBottom w:val="0"/>
      <w:divBdr>
        <w:top w:val="none" w:sz="0" w:space="0" w:color="auto"/>
        <w:left w:val="none" w:sz="0" w:space="0" w:color="auto"/>
        <w:bottom w:val="none" w:sz="0" w:space="0" w:color="auto"/>
        <w:right w:val="none" w:sz="0" w:space="0" w:color="auto"/>
      </w:divBdr>
    </w:div>
    <w:div w:id="1968779317">
      <w:bodyDiv w:val="1"/>
      <w:marLeft w:val="0"/>
      <w:marRight w:val="0"/>
      <w:marTop w:val="0"/>
      <w:marBottom w:val="0"/>
      <w:divBdr>
        <w:top w:val="none" w:sz="0" w:space="0" w:color="auto"/>
        <w:left w:val="none" w:sz="0" w:space="0" w:color="auto"/>
        <w:bottom w:val="none" w:sz="0" w:space="0" w:color="auto"/>
        <w:right w:val="none" w:sz="0" w:space="0" w:color="auto"/>
      </w:divBdr>
    </w:div>
    <w:div w:id="1969583810">
      <w:bodyDiv w:val="1"/>
      <w:marLeft w:val="0"/>
      <w:marRight w:val="0"/>
      <w:marTop w:val="0"/>
      <w:marBottom w:val="0"/>
      <w:divBdr>
        <w:top w:val="none" w:sz="0" w:space="0" w:color="auto"/>
        <w:left w:val="none" w:sz="0" w:space="0" w:color="auto"/>
        <w:bottom w:val="none" w:sz="0" w:space="0" w:color="auto"/>
        <w:right w:val="none" w:sz="0" w:space="0" w:color="auto"/>
      </w:divBdr>
    </w:div>
    <w:div w:id="1969973929">
      <w:bodyDiv w:val="1"/>
      <w:marLeft w:val="0"/>
      <w:marRight w:val="0"/>
      <w:marTop w:val="0"/>
      <w:marBottom w:val="0"/>
      <w:divBdr>
        <w:top w:val="none" w:sz="0" w:space="0" w:color="auto"/>
        <w:left w:val="none" w:sz="0" w:space="0" w:color="auto"/>
        <w:bottom w:val="none" w:sz="0" w:space="0" w:color="auto"/>
        <w:right w:val="none" w:sz="0" w:space="0" w:color="auto"/>
      </w:divBdr>
    </w:div>
    <w:div w:id="1970167336">
      <w:bodyDiv w:val="1"/>
      <w:marLeft w:val="0"/>
      <w:marRight w:val="0"/>
      <w:marTop w:val="0"/>
      <w:marBottom w:val="0"/>
      <w:divBdr>
        <w:top w:val="none" w:sz="0" w:space="0" w:color="auto"/>
        <w:left w:val="none" w:sz="0" w:space="0" w:color="auto"/>
        <w:bottom w:val="none" w:sz="0" w:space="0" w:color="auto"/>
        <w:right w:val="none" w:sz="0" w:space="0" w:color="auto"/>
      </w:divBdr>
    </w:div>
    <w:div w:id="1970546945">
      <w:bodyDiv w:val="1"/>
      <w:marLeft w:val="0"/>
      <w:marRight w:val="0"/>
      <w:marTop w:val="0"/>
      <w:marBottom w:val="0"/>
      <w:divBdr>
        <w:top w:val="none" w:sz="0" w:space="0" w:color="auto"/>
        <w:left w:val="none" w:sz="0" w:space="0" w:color="auto"/>
        <w:bottom w:val="none" w:sz="0" w:space="0" w:color="auto"/>
        <w:right w:val="none" w:sz="0" w:space="0" w:color="auto"/>
      </w:divBdr>
    </w:div>
    <w:div w:id="1971814338">
      <w:bodyDiv w:val="1"/>
      <w:marLeft w:val="0"/>
      <w:marRight w:val="0"/>
      <w:marTop w:val="0"/>
      <w:marBottom w:val="0"/>
      <w:divBdr>
        <w:top w:val="none" w:sz="0" w:space="0" w:color="auto"/>
        <w:left w:val="none" w:sz="0" w:space="0" w:color="auto"/>
        <w:bottom w:val="none" w:sz="0" w:space="0" w:color="auto"/>
        <w:right w:val="none" w:sz="0" w:space="0" w:color="auto"/>
      </w:divBdr>
    </w:div>
    <w:div w:id="1972519376">
      <w:bodyDiv w:val="1"/>
      <w:marLeft w:val="0"/>
      <w:marRight w:val="0"/>
      <w:marTop w:val="0"/>
      <w:marBottom w:val="0"/>
      <w:divBdr>
        <w:top w:val="none" w:sz="0" w:space="0" w:color="auto"/>
        <w:left w:val="none" w:sz="0" w:space="0" w:color="auto"/>
        <w:bottom w:val="none" w:sz="0" w:space="0" w:color="auto"/>
        <w:right w:val="none" w:sz="0" w:space="0" w:color="auto"/>
      </w:divBdr>
    </w:div>
    <w:div w:id="1972855804">
      <w:bodyDiv w:val="1"/>
      <w:marLeft w:val="0"/>
      <w:marRight w:val="0"/>
      <w:marTop w:val="0"/>
      <w:marBottom w:val="0"/>
      <w:divBdr>
        <w:top w:val="none" w:sz="0" w:space="0" w:color="auto"/>
        <w:left w:val="none" w:sz="0" w:space="0" w:color="auto"/>
        <w:bottom w:val="none" w:sz="0" w:space="0" w:color="auto"/>
        <w:right w:val="none" w:sz="0" w:space="0" w:color="auto"/>
      </w:divBdr>
    </w:div>
    <w:div w:id="1972856263">
      <w:bodyDiv w:val="1"/>
      <w:marLeft w:val="0"/>
      <w:marRight w:val="0"/>
      <w:marTop w:val="0"/>
      <w:marBottom w:val="0"/>
      <w:divBdr>
        <w:top w:val="none" w:sz="0" w:space="0" w:color="auto"/>
        <w:left w:val="none" w:sz="0" w:space="0" w:color="auto"/>
        <w:bottom w:val="none" w:sz="0" w:space="0" w:color="auto"/>
        <w:right w:val="none" w:sz="0" w:space="0" w:color="auto"/>
      </w:divBdr>
    </w:div>
    <w:div w:id="1973515346">
      <w:bodyDiv w:val="1"/>
      <w:marLeft w:val="0"/>
      <w:marRight w:val="0"/>
      <w:marTop w:val="0"/>
      <w:marBottom w:val="0"/>
      <w:divBdr>
        <w:top w:val="none" w:sz="0" w:space="0" w:color="auto"/>
        <w:left w:val="none" w:sz="0" w:space="0" w:color="auto"/>
        <w:bottom w:val="none" w:sz="0" w:space="0" w:color="auto"/>
        <w:right w:val="none" w:sz="0" w:space="0" w:color="auto"/>
      </w:divBdr>
    </w:div>
    <w:div w:id="1974167570">
      <w:bodyDiv w:val="1"/>
      <w:marLeft w:val="0"/>
      <w:marRight w:val="0"/>
      <w:marTop w:val="0"/>
      <w:marBottom w:val="0"/>
      <w:divBdr>
        <w:top w:val="none" w:sz="0" w:space="0" w:color="auto"/>
        <w:left w:val="none" w:sz="0" w:space="0" w:color="auto"/>
        <w:bottom w:val="none" w:sz="0" w:space="0" w:color="auto"/>
        <w:right w:val="none" w:sz="0" w:space="0" w:color="auto"/>
      </w:divBdr>
    </w:div>
    <w:div w:id="1974291284">
      <w:bodyDiv w:val="1"/>
      <w:marLeft w:val="0"/>
      <w:marRight w:val="0"/>
      <w:marTop w:val="0"/>
      <w:marBottom w:val="0"/>
      <w:divBdr>
        <w:top w:val="none" w:sz="0" w:space="0" w:color="auto"/>
        <w:left w:val="none" w:sz="0" w:space="0" w:color="auto"/>
        <w:bottom w:val="none" w:sz="0" w:space="0" w:color="auto"/>
        <w:right w:val="none" w:sz="0" w:space="0" w:color="auto"/>
      </w:divBdr>
    </w:div>
    <w:div w:id="1974560850">
      <w:bodyDiv w:val="1"/>
      <w:marLeft w:val="0"/>
      <w:marRight w:val="0"/>
      <w:marTop w:val="0"/>
      <w:marBottom w:val="0"/>
      <w:divBdr>
        <w:top w:val="none" w:sz="0" w:space="0" w:color="auto"/>
        <w:left w:val="none" w:sz="0" w:space="0" w:color="auto"/>
        <w:bottom w:val="none" w:sz="0" w:space="0" w:color="auto"/>
        <w:right w:val="none" w:sz="0" w:space="0" w:color="auto"/>
      </w:divBdr>
    </w:div>
    <w:div w:id="1975016958">
      <w:bodyDiv w:val="1"/>
      <w:marLeft w:val="0"/>
      <w:marRight w:val="0"/>
      <w:marTop w:val="0"/>
      <w:marBottom w:val="0"/>
      <w:divBdr>
        <w:top w:val="none" w:sz="0" w:space="0" w:color="auto"/>
        <w:left w:val="none" w:sz="0" w:space="0" w:color="auto"/>
        <w:bottom w:val="none" w:sz="0" w:space="0" w:color="auto"/>
        <w:right w:val="none" w:sz="0" w:space="0" w:color="auto"/>
      </w:divBdr>
    </w:div>
    <w:div w:id="1975017597">
      <w:bodyDiv w:val="1"/>
      <w:marLeft w:val="0"/>
      <w:marRight w:val="0"/>
      <w:marTop w:val="0"/>
      <w:marBottom w:val="0"/>
      <w:divBdr>
        <w:top w:val="none" w:sz="0" w:space="0" w:color="auto"/>
        <w:left w:val="none" w:sz="0" w:space="0" w:color="auto"/>
        <w:bottom w:val="none" w:sz="0" w:space="0" w:color="auto"/>
        <w:right w:val="none" w:sz="0" w:space="0" w:color="auto"/>
      </w:divBdr>
    </w:div>
    <w:div w:id="1975060143">
      <w:bodyDiv w:val="1"/>
      <w:marLeft w:val="0"/>
      <w:marRight w:val="0"/>
      <w:marTop w:val="0"/>
      <w:marBottom w:val="0"/>
      <w:divBdr>
        <w:top w:val="none" w:sz="0" w:space="0" w:color="auto"/>
        <w:left w:val="none" w:sz="0" w:space="0" w:color="auto"/>
        <w:bottom w:val="none" w:sz="0" w:space="0" w:color="auto"/>
        <w:right w:val="none" w:sz="0" w:space="0" w:color="auto"/>
      </w:divBdr>
    </w:div>
    <w:div w:id="1975987026">
      <w:bodyDiv w:val="1"/>
      <w:marLeft w:val="0"/>
      <w:marRight w:val="0"/>
      <w:marTop w:val="0"/>
      <w:marBottom w:val="0"/>
      <w:divBdr>
        <w:top w:val="none" w:sz="0" w:space="0" w:color="auto"/>
        <w:left w:val="none" w:sz="0" w:space="0" w:color="auto"/>
        <w:bottom w:val="none" w:sz="0" w:space="0" w:color="auto"/>
        <w:right w:val="none" w:sz="0" w:space="0" w:color="auto"/>
      </w:divBdr>
    </w:div>
    <w:div w:id="1976056234">
      <w:bodyDiv w:val="1"/>
      <w:marLeft w:val="0"/>
      <w:marRight w:val="0"/>
      <w:marTop w:val="0"/>
      <w:marBottom w:val="0"/>
      <w:divBdr>
        <w:top w:val="none" w:sz="0" w:space="0" w:color="auto"/>
        <w:left w:val="none" w:sz="0" w:space="0" w:color="auto"/>
        <w:bottom w:val="none" w:sz="0" w:space="0" w:color="auto"/>
        <w:right w:val="none" w:sz="0" w:space="0" w:color="auto"/>
      </w:divBdr>
    </w:div>
    <w:div w:id="1976792294">
      <w:bodyDiv w:val="1"/>
      <w:marLeft w:val="0"/>
      <w:marRight w:val="0"/>
      <w:marTop w:val="0"/>
      <w:marBottom w:val="0"/>
      <w:divBdr>
        <w:top w:val="none" w:sz="0" w:space="0" w:color="auto"/>
        <w:left w:val="none" w:sz="0" w:space="0" w:color="auto"/>
        <w:bottom w:val="none" w:sz="0" w:space="0" w:color="auto"/>
        <w:right w:val="none" w:sz="0" w:space="0" w:color="auto"/>
      </w:divBdr>
    </w:div>
    <w:div w:id="1976833879">
      <w:bodyDiv w:val="1"/>
      <w:marLeft w:val="0"/>
      <w:marRight w:val="0"/>
      <w:marTop w:val="0"/>
      <w:marBottom w:val="0"/>
      <w:divBdr>
        <w:top w:val="none" w:sz="0" w:space="0" w:color="auto"/>
        <w:left w:val="none" w:sz="0" w:space="0" w:color="auto"/>
        <w:bottom w:val="none" w:sz="0" w:space="0" w:color="auto"/>
        <w:right w:val="none" w:sz="0" w:space="0" w:color="auto"/>
      </w:divBdr>
    </w:div>
    <w:div w:id="1976838141">
      <w:bodyDiv w:val="1"/>
      <w:marLeft w:val="0"/>
      <w:marRight w:val="0"/>
      <w:marTop w:val="0"/>
      <w:marBottom w:val="0"/>
      <w:divBdr>
        <w:top w:val="none" w:sz="0" w:space="0" w:color="auto"/>
        <w:left w:val="none" w:sz="0" w:space="0" w:color="auto"/>
        <w:bottom w:val="none" w:sz="0" w:space="0" w:color="auto"/>
        <w:right w:val="none" w:sz="0" w:space="0" w:color="auto"/>
      </w:divBdr>
    </w:div>
    <w:div w:id="1977055988">
      <w:bodyDiv w:val="1"/>
      <w:marLeft w:val="0"/>
      <w:marRight w:val="0"/>
      <w:marTop w:val="0"/>
      <w:marBottom w:val="0"/>
      <w:divBdr>
        <w:top w:val="none" w:sz="0" w:space="0" w:color="auto"/>
        <w:left w:val="none" w:sz="0" w:space="0" w:color="auto"/>
        <w:bottom w:val="none" w:sz="0" w:space="0" w:color="auto"/>
        <w:right w:val="none" w:sz="0" w:space="0" w:color="auto"/>
      </w:divBdr>
    </w:div>
    <w:div w:id="1977102159">
      <w:bodyDiv w:val="1"/>
      <w:marLeft w:val="0"/>
      <w:marRight w:val="0"/>
      <w:marTop w:val="0"/>
      <w:marBottom w:val="0"/>
      <w:divBdr>
        <w:top w:val="none" w:sz="0" w:space="0" w:color="auto"/>
        <w:left w:val="none" w:sz="0" w:space="0" w:color="auto"/>
        <w:bottom w:val="none" w:sz="0" w:space="0" w:color="auto"/>
        <w:right w:val="none" w:sz="0" w:space="0" w:color="auto"/>
      </w:divBdr>
    </w:div>
    <w:div w:id="1977224014">
      <w:bodyDiv w:val="1"/>
      <w:marLeft w:val="0"/>
      <w:marRight w:val="0"/>
      <w:marTop w:val="0"/>
      <w:marBottom w:val="0"/>
      <w:divBdr>
        <w:top w:val="none" w:sz="0" w:space="0" w:color="auto"/>
        <w:left w:val="none" w:sz="0" w:space="0" w:color="auto"/>
        <w:bottom w:val="none" w:sz="0" w:space="0" w:color="auto"/>
        <w:right w:val="none" w:sz="0" w:space="0" w:color="auto"/>
      </w:divBdr>
    </w:div>
    <w:div w:id="1977294254">
      <w:bodyDiv w:val="1"/>
      <w:marLeft w:val="0"/>
      <w:marRight w:val="0"/>
      <w:marTop w:val="0"/>
      <w:marBottom w:val="0"/>
      <w:divBdr>
        <w:top w:val="none" w:sz="0" w:space="0" w:color="auto"/>
        <w:left w:val="none" w:sz="0" w:space="0" w:color="auto"/>
        <w:bottom w:val="none" w:sz="0" w:space="0" w:color="auto"/>
        <w:right w:val="none" w:sz="0" w:space="0" w:color="auto"/>
      </w:divBdr>
    </w:div>
    <w:div w:id="1977567289">
      <w:bodyDiv w:val="1"/>
      <w:marLeft w:val="0"/>
      <w:marRight w:val="0"/>
      <w:marTop w:val="0"/>
      <w:marBottom w:val="0"/>
      <w:divBdr>
        <w:top w:val="none" w:sz="0" w:space="0" w:color="auto"/>
        <w:left w:val="none" w:sz="0" w:space="0" w:color="auto"/>
        <w:bottom w:val="none" w:sz="0" w:space="0" w:color="auto"/>
        <w:right w:val="none" w:sz="0" w:space="0" w:color="auto"/>
      </w:divBdr>
    </w:div>
    <w:div w:id="1977762013">
      <w:bodyDiv w:val="1"/>
      <w:marLeft w:val="0"/>
      <w:marRight w:val="0"/>
      <w:marTop w:val="0"/>
      <w:marBottom w:val="0"/>
      <w:divBdr>
        <w:top w:val="none" w:sz="0" w:space="0" w:color="auto"/>
        <w:left w:val="none" w:sz="0" w:space="0" w:color="auto"/>
        <w:bottom w:val="none" w:sz="0" w:space="0" w:color="auto"/>
        <w:right w:val="none" w:sz="0" w:space="0" w:color="auto"/>
      </w:divBdr>
    </w:div>
    <w:div w:id="1978217430">
      <w:bodyDiv w:val="1"/>
      <w:marLeft w:val="0"/>
      <w:marRight w:val="0"/>
      <w:marTop w:val="0"/>
      <w:marBottom w:val="0"/>
      <w:divBdr>
        <w:top w:val="none" w:sz="0" w:space="0" w:color="auto"/>
        <w:left w:val="none" w:sz="0" w:space="0" w:color="auto"/>
        <w:bottom w:val="none" w:sz="0" w:space="0" w:color="auto"/>
        <w:right w:val="none" w:sz="0" w:space="0" w:color="auto"/>
      </w:divBdr>
    </w:div>
    <w:div w:id="1978340997">
      <w:bodyDiv w:val="1"/>
      <w:marLeft w:val="0"/>
      <w:marRight w:val="0"/>
      <w:marTop w:val="0"/>
      <w:marBottom w:val="0"/>
      <w:divBdr>
        <w:top w:val="none" w:sz="0" w:space="0" w:color="auto"/>
        <w:left w:val="none" w:sz="0" w:space="0" w:color="auto"/>
        <w:bottom w:val="none" w:sz="0" w:space="0" w:color="auto"/>
        <w:right w:val="none" w:sz="0" w:space="0" w:color="auto"/>
      </w:divBdr>
    </w:div>
    <w:div w:id="1978680312">
      <w:bodyDiv w:val="1"/>
      <w:marLeft w:val="0"/>
      <w:marRight w:val="0"/>
      <w:marTop w:val="0"/>
      <w:marBottom w:val="0"/>
      <w:divBdr>
        <w:top w:val="none" w:sz="0" w:space="0" w:color="auto"/>
        <w:left w:val="none" w:sz="0" w:space="0" w:color="auto"/>
        <w:bottom w:val="none" w:sz="0" w:space="0" w:color="auto"/>
        <w:right w:val="none" w:sz="0" w:space="0" w:color="auto"/>
      </w:divBdr>
    </w:div>
    <w:div w:id="1979408442">
      <w:bodyDiv w:val="1"/>
      <w:marLeft w:val="0"/>
      <w:marRight w:val="0"/>
      <w:marTop w:val="0"/>
      <w:marBottom w:val="0"/>
      <w:divBdr>
        <w:top w:val="none" w:sz="0" w:space="0" w:color="auto"/>
        <w:left w:val="none" w:sz="0" w:space="0" w:color="auto"/>
        <w:bottom w:val="none" w:sz="0" w:space="0" w:color="auto"/>
        <w:right w:val="none" w:sz="0" w:space="0" w:color="auto"/>
      </w:divBdr>
    </w:div>
    <w:div w:id="1979409539">
      <w:bodyDiv w:val="1"/>
      <w:marLeft w:val="0"/>
      <w:marRight w:val="0"/>
      <w:marTop w:val="0"/>
      <w:marBottom w:val="0"/>
      <w:divBdr>
        <w:top w:val="none" w:sz="0" w:space="0" w:color="auto"/>
        <w:left w:val="none" w:sz="0" w:space="0" w:color="auto"/>
        <w:bottom w:val="none" w:sz="0" w:space="0" w:color="auto"/>
        <w:right w:val="none" w:sz="0" w:space="0" w:color="auto"/>
      </w:divBdr>
    </w:div>
    <w:div w:id="1979605994">
      <w:bodyDiv w:val="1"/>
      <w:marLeft w:val="0"/>
      <w:marRight w:val="0"/>
      <w:marTop w:val="0"/>
      <w:marBottom w:val="0"/>
      <w:divBdr>
        <w:top w:val="none" w:sz="0" w:space="0" w:color="auto"/>
        <w:left w:val="none" w:sz="0" w:space="0" w:color="auto"/>
        <w:bottom w:val="none" w:sz="0" w:space="0" w:color="auto"/>
        <w:right w:val="none" w:sz="0" w:space="0" w:color="auto"/>
      </w:divBdr>
    </w:div>
    <w:div w:id="1979844636">
      <w:bodyDiv w:val="1"/>
      <w:marLeft w:val="0"/>
      <w:marRight w:val="0"/>
      <w:marTop w:val="0"/>
      <w:marBottom w:val="0"/>
      <w:divBdr>
        <w:top w:val="none" w:sz="0" w:space="0" w:color="auto"/>
        <w:left w:val="none" w:sz="0" w:space="0" w:color="auto"/>
        <w:bottom w:val="none" w:sz="0" w:space="0" w:color="auto"/>
        <w:right w:val="none" w:sz="0" w:space="0" w:color="auto"/>
      </w:divBdr>
    </w:div>
    <w:div w:id="1981223688">
      <w:bodyDiv w:val="1"/>
      <w:marLeft w:val="0"/>
      <w:marRight w:val="0"/>
      <w:marTop w:val="0"/>
      <w:marBottom w:val="0"/>
      <w:divBdr>
        <w:top w:val="none" w:sz="0" w:space="0" w:color="auto"/>
        <w:left w:val="none" w:sz="0" w:space="0" w:color="auto"/>
        <w:bottom w:val="none" w:sz="0" w:space="0" w:color="auto"/>
        <w:right w:val="none" w:sz="0" w:space="0" w:color="auto"/>
      </w:divBdr>
    </w:div>
    <w:div w:id="1981493832">
      <w:bodyDiv w:val="1"/>
      <w:marLeft w:val="0"/>
      <w:marRight w:val="0"/>
      <w:marTop w:val="0"/>
      <w:marBottom w:val="0"/>
      <w:divBdr>
        <w:top w:val="none" w:sz="0" w:space="0" w:color="auto"/>
        <w:left w:val="none" w:sz="0" w:space="0" w:color="auto"/>
        <w:bottom w:val="none" w:sz="0" w:space="0" w:color="auto"/>
        <w:right w:val="none" w:sz="0" w:space="0" w:color="auto"/>
      </w:divBdr>
    </w:div>
    <w:div w:id="1981572147">
      <w:bodyDiv w:val="1"/>
      <w:marLeft w:val="0"/>
      <w:marRight w:val="0"/>
      <w:marTop w:val="0"/>
      <w:marBottom w:val="0"/>
      <w:divBdr>
        <w:top w:val="none" w:sz="0" w:space="0" w:color="auto"/>
        <w:left w:val="none" w:sz="0" w:space="0" w:color="auto"/>
        <w:bottom w:val="none" w:sz="0" w:space="0" w:color="auto"/>
        <w:right w:val="none" w:sz="0" w:space="0" w:color="auto"/>
      </w:divBdr>
    </w:div>
    <w:div w:id="198202914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690889">
      <w:bodyDiv w:val="1"/>
      <w:marLeft w:val="0"/>
      <w:marRight w:val="0"/>
      <w:marTop w:val="0"/>
      <w:marBottom w:val="0"/>
      <w:divBdr>
        <w:top w:val="none" w:sz="0" w:space="0" w:color="auto"/>
        <w:left w:val="none" w:sz="0" w:space="0" w:color="auto"/>
        <w:bottom w:val="none" w:sz="0" w:space="0" w:color="auto"/>
        <w:right w:val="none" w:sz="0" w:space="0" w:color="auto"/>
      </w:divBdr>
    </w:div>
    <w:div w:id="1983533265">
      <w:bodyDiv w:val="1"/>
      <w:marLeft w:val="0"/>
      <w:marRight w:val="0"/>
      <w:marTop w:val="0"/>
      <w:marBottom w:val="0"/>
      <w:divBdr>
        <w:top w:val="none" w:sz="0" w:space="0" w:color="auto"/>
        <w:left w:val="none" w:sz="0" w:space="0" w:color="auto"/>
        <w:bottom w:val="none" w:sz="0" w:space="0" w:color="auto"/>
        <w:right w:val="none" w:sz="0" w:space="0" w:color="auto"/>
      </w:divBdr>
    </w:div>
    <w:div w:id="1984194969">
      <w:bodyDiv w:val="1"/>
      <w:marLeft w:val="0"/>
      <w:marRight w:val="0"/>
      <w:marTop w:val="0"/>
      <w:marBottom w:val="0"/>
      <w:divBdr>
        <w:top w:val="none" w:sz="0" w:space="0" w:color="auto"/>
        <w:left w:val="none" w:sz="0" w:space="0" w:color="auto"/>
        <w:bottom w:val="none" w:sz="0" w:space="0" w:color="auto"/>
        <w:right w:val="none" w:sz="0" w:space="0" w:color="auto"/>
      </w:divBdr>
    </w:div>
    <w:div w:id="1984308212">
      <w:bodyDiv w:val="1"/>
      <w:marLeft w:val="0"/>
      <w:marRight w:val="0"/>
      <w:marTop w:val="0"/>
      <w:marBottom w:val="0"/>
      <w:divBdr>
        <w:top w:val="none" w:sz="0" w:space="0" w:color="auto"/>
        <w:left w:val="none" w:sz="0" w:space="0" w:color="auto"/>
        <w:bottom w:val="none" w:sz="0" w:space="0" w:color="auto"/>
        <w:right w:val="none" w:sz="0" w:space="0" w:color="auto"/>
      </w:divBdr>
    </w:div>
    <w:div w:id="1984387502">
      <w:bodyDiv w:val="1"/>
      <w:marLeft w:val="0"/>
      <w:marRight w:val="0"/>
      <w:marTop w:val="0"/>
      <w:marBottom w:val="0"/>
      <w:divBdr>
        <w:top w:val="none" w:sz="0" w:space="0" w:color="auto"/>
        <w:left w:val="none" w:sz="0" w:space="0" w:color="auto"/>
        <w:bottom w:val="none" w:sz="0" w:space="0" w:color="auto"/>
        <w:right w:val="none" w:sz="0" w:space="0" w:color="auto"/>
      </w:divBdr>
    </w:div>
    <w:div w:id="1984651302">
      <w:bodyDiv w:val="1"/>
      <w:marLeft w:val="0"/>
      <w:marRight w:val="0"/>
      <w:marTop w:val="0"/>
      <w:marBottom w:val="0"/>
      <w:divBdr>
        <w:top w:val="none" w:sz="0" w:space="0" w:color="auto"/>
        <w:left w:val="none" w:sz="0" w:space="0" w:color="auto"/>
        <w:bottom w:val="none" w:sz="0" w:space="0" w:color="auto"/>
        <w:right w:val="none" w:sz="0" w:space="0" w:color="auto"/>
      </w:divBdr>
    </w:div>
    <w:div w:id="1984698781">
      <w:bodyDiv w:val="1"/>
      <w:marLeft w:val="0"/>
      <w:marRight w:val="0"/>
      <w:marTop w:val="0"/>
      <w:marBottom w:val="0"/>
      <w:divBdr>
        <w:top w:val="none" w:sz="0" w:space="0" w:color="auto"/>
        <w:left w:val="none" w:sz="0" w:space="0" w:color="auto"/>
        <w:bottom w:val="none" w:sz="0" w:space="0" w:color="auto"/>
        <w:right w:val="none" w:sz="0" w:space="0" w:color="auto"/>
      </w:divBdr>
    </w:div>
    <w:div w:id="1984768185">
      <w:bodyDiv w:val="1"/>
      <w:marLeft w:val="0"/>
      <w:marRight w:val="0"/>
      <w:marTop w:val="0"/>
      <w:marBottom w:val="0"/>
      <w:divBdr>
        <w:top w:val="none" w:sz="0" w:space="0" w:color="auto"/>
        <w:left w:val="none" w:sz="0" w:space="0" w:color="auto"/>
        <w:bottom w:val="none" w:sz="0" w:space="0" w:color="auto"/>
        <w:right w:val="none" w:sz="0" w:space="0" w:color="auto"/>
      </w:divBdr>
    </w:div>
    <w:div w:id="1985115287">
      <w:bodyDiv w:val="1"/>
      <w:marLeft w:val="0"/>
      <w:marRight w:val="0"/>
      <w:marTop w:val="0"/>
      <w:marBottom w:val="0"/>
      <w:divBdr>
        <w:top w:val="none" w:sz="0" w:space="0" w:color="auto"/>
        <w:left w:val="none" w:sz="0" w:space="0" w:color="auto"/>
        <w:bottom w:val="none" w:sz="0" w:space="0" w:color="auto"/>
        <w:right w:val="none" w:sz="0" w:space="0" w:color="auto"/>
      </w:divBdr>
    </w:div>
    <w:div w:id="1985357246">
      <w:bodyDiv w:val="1"/>
      <w:marLeft w:val="0"/>
      <w:marRight w:val="0"/>
      <w:marTop w:val="0"/>
      <w:marBottom w:val="0"/>
      <w:divBdr>
        <w:top w:val="none" w:sz="0" w:space="0" w:color="auto"/>
        <w:left w:val="none" w:sz="0" w:space="0" w:color="auto"/>
        <w:bottom w:val="none" w:sz="0" w:space="0" w:color="auto"/>
        <w:right w:val="none" w:sz="0" w:space="0" w:color="auto"/>
      </w:divBdr>
    </w:div>
    <w:div w:id="1985548025">
      <w:bodyDiv w:val="1"/>
      <w:marLeft w:val="0"/>
      <w:marRight w:val="0"/>
      <w:marTop w:val="0"/>
      <w:marBottom w:val="0"/>
      <w:divBdr>
        <w:top w:val="none" w:sz="0" w:space="0" w:color="auto"/>
        <w:left w:val="none" w:sz="0" w:space="0" w:color="auto"/>
        <w:bottom w:val="none" w:sz="0" w:space="0" w:color="auto"/>
        <w:right w:val="none" w:sz="0" w:space="0" w:color="auto"/>
      </w:divBdr>
    </w:div>
    <w:div w:id="1985968108">
      <w:bodyDiv w:val="1"/>
      <w:marLeft w:val="0"/>
      <w:marRight w:val="0"/>
      <w:marTop w:val="0"/>
      <w:marBottom w:val="0"/>
      <w:divBdr>
        <w:top w:val="none" w:sz="0" w:space="0" w:color="auto"/>
        <w:left w:val="none" w:sz="0" w:space="0" w:color="auto"/>
        <w:bottom w:val="none" w:sz="0" w:space="0" w:color="auto"/>
        <w:right w:val="none" w:sz="0" w:space="0" w:color="auto"/>
      </w:divBdr>
    </w:div>
    <w:div w:id="1986154688">
      <w:bodyDiv w:val="1"/>
      <w:marLeft w:val="0"/>
      <w:marRight w:val="0"/>
      <w:marTop w:val="0"/>
      <w:marBottom w:val="0"/>
      <w:divBdr>
        <w:top w:val="none" w:sz="0" w:space="0" w:color="auto"/>
        <w:left w:val="none" w:sz="0" w:space="0" w:color="auto"/>
        <w:bottom w:val="none" w:sz="0" w:space="0" w:color="auto"/>
        <w:right w:val="none" w:sz="0" w:space="0" w:color="auto"/>
      </w:divBdr>
    </w:div>
    <w:div w:id="1986817466">
      <w:bodyDiv w:val="1"/>
      <w:marLeft w:val="0"/>
      <w:marRight w:val="0"/>
      <w:marTop w:val="0"/>
      <w:marBottom w:val="0"/>
      <w:divBdr>
        <w:top w:val="none" w:sz="0" w:space="0" w:color="auto"/>
        <w:left w:val="none" w:sz="0" w:space="0" w:color="auto"/>
        <w:bottom w:val="none" w:sz="0" w:space="0" w:color="auto"/>
        <w:right w:val="none" w:sz="0" w:space="0" w:color="auto"/>
      </w:divBdr>
    </w:div>
    <w:div w:id="1987270898">
      <w:bodyDiv w:val="1"/>
      <w:marLeft w:val="0"/>
      <w:marRight w:val="0"/>
      <w:marTop w:val="0"/>
      <w:marBottom w:val="0"/>
      <w:divBdr>
        <w:top w:val="none" w:sz="0" w:space="0" w:color="auto"/>
        <w:left w:val="none" w:sz="0" w:space="0" w:color="auto"/>
        <w:bottom w:val="none" w:sz="0" w:space="0" w:color="auto"/>
        <w:right w:val="none" w:sz="0" w:space="0" w:color="auto"/>
      </w:divBdr>
    </w:div>
    <w:div w:id="1987314886">
      <w:bodyDiv w:val="1"/>
      <w:marLeft w:val="0"/>
      <w:marRight w:val="0"/>
      <w:marTop w:val="0"/>
      <w:marBottom w:val="0"/>
      <w:divBdr>
        <w:top w:val="none" w:sz="0" w:space="0" w:color="auto"/>
        <w:left w:val="none" w:sz="0" w:space="0" w:color="auto"/>
        <w:bottom w:val="none" w:sz="0" w:space="0" w:color="auto"/>
        <w:right w:val="none" w:sz="0" w:space="0" w:color="auto"/>
      </w:divBdr>
    </w:div>
    <w:div w:id="1987658637">
      <w:bodyDiv w:val="1"/>
      <w:marLeft w:val="0"/>
      <w:marRight w:val="0"/>
      <w:marTop w:val="0"/>
      <w:marBottom w:val="0"/>
      <w:divBdr>
        <w:top w:val="none" w:sz="0" w:space="0" w:color="auto"/>
        <w:left w:val="none" w:sz="0" w:space="0" w:color="auto"/>
        <w:bottom w:val="none" w:sz="0" w:space="0" w:color="auto"/>
        <w:right w:val="none" w:sz="0" w:space="0" w:color="auto"/>
      </w:divBdr>
    </w:div>
    <w:div w:id="1987926950">
      <w:bodyDiv w:val="1"/>
      <w:marLeft w:val="0"/>
      <w:marRight w:val="0"/>
      <w:marTop w:val="0"/>
      <w:marBottom w:val="0"/>
      <w:divBdr>
        <w:top w:val="none" w:sz="0" w:space="0" w:color="auto"/>
        <w:left w:val="none" w:sz="0" w:space="0" w:color="auto"/>
        <w:bottom w:val="none" w:sz="0" w:space="0" w:color="auto"/>
        <w:right w:val="none" w:sz="0" w:space="0" w:color="auto"/>
      </w:divBdr>
    </w:div>
    <w:div w:id="1988044176">
      <w:bodyDiv w:val="1"/>
      <w:marLeft w:val="0"/>
      <w:marRight w:val="0"/>
      <w:marTop w:val="0"/>
      <w:marBottom w:val="0"/>
      <w:divBdr>
        <w:top w:val="none" w:sz="0" w:space="0" w:color="auto"/>
        <w:left w:val="none" w:sz="0" w:space="0" w:color="auto"/>
        <w:bottom w:val="none" w:sz="0" w:space="0" w:color="auto"/>
        <w:right w:val="none" w:sz="0" w:space="0" w:color="auto"/>
      </w:divBdr>
    </w:div>
    <w:div w:id="1988050373">
      <w:bodyDiv w:val="1"/>
      <w:marLeft w:val="0"/>
      <w:marRight w:val="0"/>
      <w:marTop w:val="0"/>
      <w:marBottom w:val="0"/>
      <w:divBdr>
        <w:top w:val="none" w:sz="0" w:space="0" w:color="auto"/>
        <w:left w:val="none" w:sz="0" w:space="0" w:color="auto"/>
        <w:bottom w:val="none" w:sz="0" w:space="0" w:color="auto"/>
        <w:right w:val="none" w:sz="0" w:space="0" w:color="auto"/>
      </w:divBdr>
    </w:div>
    <w:div w:id="1988237700">
      <w:bodyDiv w:val="1"/>
      <w:marLeft w:val="0"/>
      <w:marRight w:val="0"/>
      <w:marTop w:val="0"/>
      <w:marBottom w:val="0"/>
      <w:divBdr>
        <w:top w:val="none" w:sz="0" w:space="0" w:color="auto"/>
        <w:left w:val="none" w:sz="0" w:space="0" w:color="auto"/>
        <w:bottom w:val="none" w:sz="0" w:space="0" w:color="auto"/>
        <w:right w:val="none" w:sz="0" w:space="0" w:color="auto"/>
      </w:divBdr>
    </w:div>
    <w:div w:id="1988244024">
      <w:bodyDiv w:val="1"/>
      <w:marLeft w:val="0"/>
      <w:marRight w:val="0"/>
      <w:marTop w:val="0"/>
      <w:marBottom w:val="0"/>
      <w:divBdr>
        <w:top w:val="none" w:sz="0" w:space="0" w:color="auto"/>
        <w:left w:val="none" w:sz="0" w:space="0" w:color="auto"/>
        <w:bottom w:val="none" w:sz="0" w:space="0" w:color="auto"/>
        <w:right w:val="none" w:sz="0" w:space="0" w:color="auto"/>
      </w:divBdr>
    </w:div>
    <w:div w:id="1988852544">
      <w:bodyDiv w:val="1"/>
      <w:marLeft w:val="0"/>
      <w:marRight w:val="0"/>
      <w:marTop w:val="0"/>
      <w:marBottom w:val="0"/>
      <w:divBdr>
        <w:top w:val="none" w:sz="0" w:space="0" w:color="auto"/>
        <w:left w:val="none" w:sz="0" w:space="0" w:color="auto"/>
        <w:bottom w:val="none" w:sz="0" w:space="0" w:color="auto"/>
        <w:right w:val="none" w:sz="0" w:space="0" w:color="auto"/>
      </w:divBdr>
    </w:div>
    <w:div w:id="1988902028">
      <w:bodyDiv w:val="1"/>
      <w:marLeft w:val="0"/>
      <w:marRight w:val="0"/>
      <w:marTop w:val="0"/>
      <w:marBottom w:val="0"/>
      <w:divBdr>
        <w:top w:val="none" w:sz="0" w:space="0" w:color="auto"/>
        <w:left w:val="none" w:sz="0" w:space="0" w:color="auto"/>
        <w:bottom w:val="none" w:sz="0" w:space="0" w:color="auto"/>
        <w:right w:val="none" w:sz="0" w:space="0" w:color="auto"/>
      </w:divBdr>
    </w:div>
    <w:div w:id="1989245321">
      <w:bodyDiv w:val="1"/>
      <w:marLeft w:val="0"/>
      <w:marRight w:val="0"/>
      <w:marTop w:val="0"/>
      <w:marBottom w:val="0"/>
      <w:divBdr>
        <w:top w:val="none" w:sz="0" w:space="0" w:color="auto"/>
        <w:left w:val="none" w:sz="0" w:space="0" w:color="auto"/>
        <w:bottom w:val="none" w:sz="0" w:space="0" w:color="auto"/>
        <w:right w:val="none" w:sz="0" w:space="0" w:color="auto"/>
      </w:divBdr>
    </w:div>
    <w:div w:id="1989312018">
      <w:bodyDiv w:val="1"/>
      <w:marLeft w:val="0"/>
      <w:marRight w:val="0"/>
      <w:marTop w:val="0"/>
      <w:marBottom w:val="0"/>
      <w:divBdr>
        <w:top w:val="none" w:sz="0" w:space="0" w:color="auto"/>
        <w:left w:val="none" w:sz="0" w:space="0" w:color="auto"/>
        <w:bottom w:val="none" w:sz="0" w:space="0" w:color="auto"/>
        <w:right w:val="none" w:sz="0" w:space="0" w:color="auto"/>
      </w:divBdr>
    </w:div>
    <w:div w:id="1989362670">
      <w:bodyDiv w:val="1"/>
      <w:marLeft w:val="0"/>
      <w:marRight w:val="0"/>
      <w:marTop w:val="0"/>
      <w:marBottom w:val="0"/>
      <w:divBdr>
        <w:top w:val="none" w:sz="0" w:space="0" w:color="auto"/>
        <w:left w:val="none" w:sz="0" w:space="0" w:color="auto"/>
        <w:bottom w:val="none" w:sz="0" w:space="0" w:color="auto"/>
        <w:right w:val="none" w:sz="0" w:space="0" w:color="auto"/>
      </w:divBdr>
    </w:div>
    <w:div w:id="1989701999">
      <w:bodyDiv w:val="1"/>
      <w:marLeft w:val="0"/>
      <w:marRight w:val="0"/>
      <w:marTop w:val="0"/>
      <w:marBottom w:val="0"/>
      <w:divBdr>
        <w:top w:val="none" w:sz="0" w:space="0" w:color="auto"/>
        <w:left w:val="none" w:sz="0" w:space="0" w:color="auto"/>
        <w:bottom w:val="none" w:sz="0" w:space="0" w:color="auto"/>
        <w:right w:val="none" w:sz="0" w:space="0" w:color="auto"/>
      </w:divBdr>
    </w:div>
    <w:div w:id="1989822669">
      <w:bodyDiv w:val="1"/>
      <w:marLeft w:val="0"/>
      <w:marRight w:val="0"/>
      <w:marTop w:val="0"/>
      <w:marBottom w:val="0"/>
      <w:divBdr>
        <w:top w:val="none" w:sz="0" w:space="0" w:color="auto"/>
        <w:left w:val="none" w:sz="0" w:space="0" w:color="auto"/>
        <w:bottom w:val="none" w:sz="0" w:space="0" w:color="auto"/>
        <w:right w:val="none" w:sz="0" w:space="0" w:color="auto"/>
      </w:divBdr>
    </w:div>
    <w:div w:id="1989967361">
      <w:bodyDiv w:val="1"/>
      <w:marLeft w:val="0"/>
      <w:marRight w:val="0"/>
      <w:marTop w:val="0"/>
      <w:marBottom w:val="0"/>
      <w:divBdr>
        <w:top w:val="none" w:sz="0" w:space="0" w:color="auto"/>
        <w:left w:val="none" w:sz="0" w:space="0" w:color="auto"/>
        <w:bottom w:val="none" w:sz="0" w:space="0" w:color="auto"/>
        <w:right w:val="none" w:sz="0" w:space="0" w:color="auto"/>
      </w:divBdr>
    </w:div>
    <w:div w:id="1991328174">
      <w:bodyDiv w:val="1"/>
      <w:marLeft w:val="0"/>
      <w:marRight w:val="0"/>
      <w:marTop w:val="0"/>
      <w:marBottom w:val="0"/>
      <w:divBdr>
        <w:top w:val="none" w:sz="0" w:space="0" w:color="auto"/>
        <w:left w:val="none" w:sz="0" w:space="0" w:color="auto"/>
        <w:bottom w:val="none" w:sz="0" w:space="0" w:color="auto"/>
        <w:right w:val="none" w:sz="0" w:space="0" w:color="auto"/>
      </w:divBdr>
    </w:div>
    <w:div w:id="1991669971">
      <w:bodyDiv w:val="1"/>
      <w:marLeft w:val="0"/>
      <w:marRight w:val="0"/>
      <w:marTop w:val="0"/>
      <w:marBottom w:val="0"/>
      <w:divBdr>
        <w:top w:val="none" w:sz="0" w:space="0" w:color="auto"/>
        <w:left w:val="none" w:sz="0" w:space="0" w:color="auto"/>
        <w:bottom w:val="none" w:sz="0" w:space="0" w:color="auto"/>
        <w:right w:val="none" w:sz="0" w:space="0" w:color="auto"/>
      </w:divBdr>
    </w:div>
    <w:div w:id="1991707117">
      <w:bodyDiv w:val="1"/>
      <w:marLeft w:val="0"/>
      <w:marRight w:val="0"/>
      <w:marTop w:val="0"/>
      <w:marBottom w:val="0"/>
      <w:divBdr>
        <w:top w:val="none" w:sz="0" w:space="0" w:color="auto"/>
        <w:left w:val="none" w:sz="0" w:space="0" w:color="auto"/>
        <w:bottom w:val="none" w:sz="0" w:space="0" w:color="auto"/>
        <w:right w:val="none" w:sz="0" w:space="0" w:color="auto"/>
      </w:divBdr>
    </w:div>
    <w:div w:id="1991902962">
      <w:bodyDiv w:val="1"/>
      <w:marLeft w:val="0"/>
      <w:marRight w:val="0"/>
      <w:marTop w:val="0"/>
      <w:marBottom w:val="0"/>
      <w:divBdr>
        <w:top w:val="none" w:sz="0" w:space="0" w:color="auto"/>
        <w:left w:val="none" w:sz="0" w:space="0" w:color="auto"/>
        <w:bottom w:val="none" w:sz="0" w:space="0" w:color="auto"/>
        <w:right w:val="none" w:sz="0" w:space="0" w:color="auto"/>
      </w:divBdr>
    </w:div>
    <w:div w:id="1992252604">
      <w:bodyDiv w:val="1"/>
      <w:marLeft w:val="0"/>
      <w:marRight w:val="0"/>
      <w:marTop w:val="0"/>
      <w:marBottom w:val="0"/>
      <w:divBdr>
        <w:top w:val="none" w:sz="0" w:space="0" w:color="auto"/>
        <w:left w:val="none" w:sz="0" w:space="0" w:color="auto"/>
        <w:bottom w:val="none" w:sz="0" w:space="0" w:color="auto"/>
        <w:right w:val="none" w:sz="0" w:space="0" w:color="auto"/>
      </w:divBdr>
    </w:div>
    <w:div w:id="1992443966">
      <w:bodyDiv w:val="1"/>
      <w:marLeft w:val="0"/>
      <w:marRight w:val="0"/>
      <w:marTop w:val="0"/>
      <w:marBottom w:val="0"/>
      <w:divBdr>
        <w:top w:val="none" w:sz="0" w:space="0" w:color="auto"/>
        <w:left w:val="none" w:sz="0" w:space="0" w:color="auto"/>
        <w:bottom w:val="none" w:sz="0" w:space="0" w:color="auto"/>
        <w:right w:val="none" w:sz="0" w:space="0" w:color="auto"/>
      </w:divBdr>
    </w:div>
    <w:div w:id="1993102461">
      <w:bodyDiv w:val="1"/>
      <w:marLeft w:val="0"/>
      <w:marRight w:val="0"/>
      <w:marTop w:val="0"/>
      <w:marBottom w:val="0"/>
      <w:divBdr>
        <w:top w:val="none" w:sz="0" w:space="0" w:color="auto"/>
        <w:left w:val="none" w:sz="0" w:space="0" w:color="auto"/>
        <w:bottom w:val="none" w:sz="0" w:space="0" w:color="auto"/>
        <w:right w:val="none" w:sz="0" w:space="0" w:color="auto"/>
      </w:divBdr>
    </w:div>
    <w:div w:id="1994066177">
      <w:bodyDiv w:val="1"/>
      <w:marLeft w:val="0"/>
      <w:marRight w:val="0"/>
      <w:marTop w:val="0"/>
      <w:marBottom w:val="0"/>
      <w:divBdr>
        <w:top w:val="none" w:sz="0" w:space="0" w:color="auto"/>
        <w:left w:val="none" w:sz="0" w:space="0" w:color="auto"/>
        <w:bottom w:val="none" w:sz="0" w:space="0" w:color="auto"/>
        <w:right w:val="none" w:sz="0" w:space="0" w:color="auto"/>
      </w:divBdr>
    </w:div>
    <w:div w:id="1994604073">
      <w:bodyDiv w:val="1"/>
      <w:marLeft w:val="0"/>
      <w:marRight w:val="0"/>
      <w:marTop w:val="0"/>
      <w:marBottom w:val="0"/>
      <w:divBdr>
        <w:top w:val="none" w:sz="0" w:space="0" w:color="auto"/>
        <w:left w:val="none" w:sz="0" w:space="0" w:color="auto"/>
        <w:bottom w:val="none" w:sz="0" w:space="0" w:color="auto"/>
        <w:right w:val="none" w:sz="0" w:space="0" w:color="auto"/>
      </w:divBdr>
    </w:div>
    <w:div w:id="1995064335">
      <w:bodyDiv w:val="1"/>
      <w:marLeft w:val="0"/>
      <w:marRight w:val="0"/>
      <w:marTop w:val="0"/>
      <w:marBottom w:val="0"/>
      <w:divBdr>
        <w:top w:val="none" w:sz="0" w:space="0" w:color="auto"/>
        <w:left w:val="none" w:sz="0" w:space="0" w:color="auto"/>
        <w:bottom w:val="none" w:sz="0" w:space="0" w:color="auto"/>
        <w:right w:val="none" w:sz="0" w:space="0" w:color="auto"/>
      </w:divBdr>
    </w:div>
    <w:div w:id="1996374212">
      <w:bodyDiv w:val="1"/>
      <w:marLeft w:val="0"/>
      <w:marRight w:val="0"/>
      <w:marTop w:val="0"/>
      <w:marBottom w:val="0"/>
      <w:divBdr>
        <w:top w:val="none" w:sz="0" w:space="0" w:color="auto"/>
        <w:left w:val="none" w:sz="0" w:space="0" w:color="auto"/>
        <w:bottom w:val="none" w:sz="0" w:space="0" w:color="auto"/>
        <w:right w:val="none" w:sz="0" w:space="0" w:color="auto"/>
      </w:divBdr>
    </w:div>
    <w:div w:id="1996490270">
      <w:bodyDiv w:val="1"/>
      <w:marLeft w:val="0"/>
      <w:marRight w:val="0"/>
      <w:marTop w:val="0"/>
      <w:marBottom w:val="0"/>
      <w:divBdr>
        <w:top w:val="none" w:sz="0" w:space="0" w:color="auto"/>
        <w:left w:val="none" w:sz="0" w:space="0" w:color="auto"/>
        <w:bottom w:val="none" w:sz="0" w:space="0" w:color="auto"/>
        <w:right w:val="none" w:sz="0" w:space="0" w:color="auto"/>
      </w:divBdr>
    </w:div>
    <w:div w:id="1996495854">
      <w:bodyDiv w:val="1"/>
      <w:marLeft w:val="0"/>
      <w:marRight w:val="0"/>
      <w:marTop w:val="0"/>
      <w:marBottom w:val="0"/>
      <w:divBdr>
        <w:top w:val="none" w:sz="0" w:space="0" w:color="auto"/>
        <w:left w:val="none" w:sz="0" w:space="0" w:color="auto"/>
        <w:bottom w:val="none" w:sz="0" w:space="0" w:color="auto"/>
        <w:right w:val="none" w:sz="0" w:space="0" w:color="auto"/>
      </w:divBdr>
    </w:div>
    <w:div w:id="1996689163">
      <w:bodyDiv w:val="1"/>
      <w:marLeft w:val="0"/>
      <w:marRight w:val="0"/>
      <w:marTop w:val="0"/>
      <w:marBottom w:val="0"/>
      <w:divBdr>
        <w:top w:val="none" w:sz="0" w:space="0" w:color="auto"/>
        <w:left w:val="none" w:sz="0" w:space="0" w:color="auto"/>
        <w:bottom w:val="none" w:sz="0" w:space="0" w:color="auto"/>
        <w:right w:val="none" w:sz="0" w:space="0" w:color="auto"/>
      </w:divBdr>
    </w:div>
    <w:div w:id="1996954270">
      <w:bodyDiv w:val="1"/>
      <w:marLeft w:val="0"/>
      <w:marRight w:val="0"/>
      <w:marTop w:val="0"/>
      <w:marBottom w:val="0"/>
      <w:divBdr>
        <w:top w:val="none" w:sz="0" w:space="0" w:color="auto"/>
        <w:left w:val="none" w:sz="0" w:space="0" w:color="auto"/>
        <w:bottom w:val="none" w:sz="0" w:space="0" w:color="auto"/>
        <w:right w:val="none" w:sz="0" w:space="0" w:color="auto"/>
      </w:divBdr>
    </w:div>
    <w:div w:id="1997341617">
      <w:bodyDiv w:val="1"/>
      <w:marLeft w:val="0"/>
      <w:marRight w:val="0"/>
      <w:marTop w:val="0"/>
      <w:marBottom w:val="0"/>
      <w:divBdr>
        <w:top w:val="none" w:sz="0" w:space="0" w:color="auto"/>
        <w:left w:val="none" w:sz="0" w:space="0" w:color="auto"/>
        <w:bottom w:val="none" w:sz="0" w:space="0" w:color="auto"/>
        <w:right w:val="none" w:sz="0" w:space="0" w:color="auto"/>
      </w:divBdr>
    </w:div>
    <w:div w:id="1997343468">
      <w:bodyDiv w:val="1"/>
      <w:marLeft w:val="0"/>
      <w:marRight w:val="0"/>
      <w:marTop w:val="0"/>
      <w:marBottom w:val="0"/>
      <w:divBdr>
        <w:top w:val="none" w:sz="0" w:space="0" w:color="auto"/>
        <w:left w:val="none" w:sz="0" w:space="0" w:color="auto"/>
        <w:bottom w:val="none" w:sz="0" w:space="0" w:color="auto"/>
        <w:right w:val="none" w:sz="0" w:space="0" w:color="auto"/>
      </w:divBdr>
    </w:div>
    <w:div w:id="1997877863">
      <w:bodyDiv w:val="1"/>
      <w:marLeft w:val="0"/>
      <w:marRight w:val="0"/>
      <w:marTop w:val="0"/>
      <w:marBottom w:val="0"/>
      <w:divBdr>
        <w:top w:val="none" w:sz="0" w:space="0" w:color="auto"/>
        <w:left w:val="none" w:sz="0" w:space="0" w:color="auto"/>
        <w:bottom w:val="none" w:sz="0" w:space="0" w:color="auto"/>
        <w:right w:val="none" w:sz="0" w:space="0" w:color="auto"/>
      </w:divBdr>
    </w:div>
    <w:div w:id="1998028072">
      <w:bodyDiv w:val="1"/>
      <w:marLeft w:val="0"/>
      <w:marRight w:val="0"/>
      <w:marTop w:val="0"/>
      <w:marBottom w:val="0"/>
      <w:divBdr>
        <w:top w:val="none" w:sz="0" w:space="0" w:color="auto"/>
        <w:left w:val="none" w:sz="0" w:space="0" w:color="auto"/>
        <w:bottom w:val="none" w:sz="0" w:space="0" w:color="auto"/>
        <w:right w:val="none" w:sz="0" w:space="0" w:color="auto"/>
      </w:divBdr>
    </w:div>
    <w:div w:id="1998224223">
      <w:bodyDiv w:val="1"/>
      <w:marLeft w:val="0"/>
      <w:marRight w:val="0"/>
      <w:marTop w:val="0"/>
      <w:marBottom w:val="0"/>
      <w:divBdr>
        <w:top w:val="none" w:sz="0" w:space="0" w:color="auto"/>
        <w:left w:val="none" w:sz="0" w:space="0" w:color="auto"/>
        <w:bottom w:val="none" w:sz="0" w:space="0" w:color="auto"/>
        <w:right w:val="none" w:sz="0" w:space="0" w:color="auto"/>
      </w:divBdr>
    </w:div>
    <w:div w:id="1998264673">
      <w:bodyDiv w:val="1"/>
      <w:marLeft w:val="0"/>
      <w:marRight w:val="0"/>
      <w:marTop w:val="0"/>
      <w:marBottom w:val="0"/>
      <w:divBdr>
        <w:top w:val="none" w:sz="0" w:space="0" w:color="auto"/>
        <w:left w:val="none" w:sz="0" w:space="0" w:color="auto"/>
        <w:bottom w:val="none" w:sz="0" w:space="0" w:color="auto"/>
        <w:right w:val="none" w:sz="0" w:space="0" w:color="auto"/>
      </w:divBdr>
    </w:div>
    <w:div w:id="1998455108">
      <w:bodyDiv w:val="1"/>
      <w:marLeft w:val="0"/>
      <w:marRight w:val="0"/>
      <w:marTop w:val="0"/>
      <w:marBottom w:val="0"/>
      <w:divBdr>
        <w:top w:val="none" w:sz="0" w:space="0" w:color="auto"/>
        <w:left w:val="none" w:sz="0" w:space="0" w:color="auto"/>
        <w:bottom w:val="none" w:sz="0" w:space="0" w:color="auto"/>
        <w:right w:val="none" w:sz="0" w:space="0" w:color="auto"/>
      </w:divBdr>
    </w:div>
    <w:div w:id="1998528854">
      <w:bodyDiv w:val="1"/>
      <w:marLeft w:val="0"/>
      <w:marRight w:val="0"/>
      <w:marTop w:val="0"/>
      <w:marBottom w:val="0"/>
      <w:divBdr>
        <w:top w:val="none" w:sz="0" w:space="0" w:color="auto"/>
        <w:left w:val="none" w:sz="0" w:space="0" w:color="auto"/>
        <w:bottom w:val="none" w:sz="0" w:space="0" w:color="auto"/>
        <w:right w:val="none" w:sz="0" w:space="0" w:color="auto"/>
      </w:divBdr>
    </w:div>
    <w:div w:id="1999452959">
      <w:bodyDiv w:val="1"/>
      <w:marLeft w:val="0"/>
      <w:marRight w:val="0"/>
      <w:marTop w:val="0"/>
      <w:marBottom w:val="0"/>
      <w:divBdr>
        <w:top w:val="none" w:sz="0" w:space="0" w:color="auto"/>
        <w:left w:val="none" w:sz="0" w:space="0" w:color="auto"/>
        <w:bottom w:val="none" w:sz="0" w:space="0" w:color="auto"/>
        <w:right w:val="none" w:sz="0" w:space="0" w:color="auto"/>
      </w:divBdr>
    </w:div>
    <w:div w:id="1999729458">
      <w:bodyDiv w:val="1"/>
      <w:marLeft w:val="0"/>
      <w:marRight w:val="0"/>
      <w:marTop w:val="0"/>
      <w:marBottom w:val="0"/>
      <w:divBdr>
        <w:top w:val="none" w:sz="0" w:space="0" w:color="auto"/>
        <w:left w:val="none" w:sz="0" w:space="0" w:color="auto"/>
        <w:bottom w:val="none" w:sz="0" w:space="0" w:color="auto"/>
        <w:right w:val="none" w:sz="0" w:space="0" w:color="auto"/>
      </w:divBdr>
    </w:div>
    <w:div w:id="2000040162">
      <w:bodyDiv w:val="1"/>
      <w:marLeft w:val="0"/>
      <w:marRight w:val="0"/>
      <w:marTop w:val="0"/>
      <w:marBottom w:val="0"/>
      <w:divBdr>
        <w:top w:val="none" w:sz="0" w:space="0" w:color="auto"/>
        <w:left w:val="none" w:sz="0" w:space="0" w:color="auto"/>
        <w:bottom w:val="none" w:sz="0" w:space="0" w:color="auto"/>
        <w:right w:val="none" w:sz="0" w:space="0" w:color="auto"/>
      </w:divBdr>
    </w:div>
    <w:div w:id="2000227351">
      <w:bodyDiv w:val="1"/>
      <w:marLeft w:val="0"/>
      <w:marRight w:val="0"/>
      <w:marTop w:val="0"/>
      <w:marBottom w:val="0"/>
      <w:divBdr>
        <w:top w:val="none" w:sz="0" w:space="0" w:color="auto"/>
        <w:left w:val="none" w:sz="0" w:space="0" w:color="auto"/>
        <w:bottom w:val="none" w:sz="0" w:space="0" w:color="auto"/>
        <w:right w:val="none" w:sz="0" w:space="0" w:color="auto"/>
      </w:divBdr>
    </w:div>
    <w:div w:id="2000691052">
      <w:bodyDiv w:val="1"/>
      <w:marLeft w:val="0"/>
      <w:marRight w:val="0"/>
      <w:marTop w:val="0"/>
      <w:marBottom w:val="0"/>
      <w:divBdr>
        <w:top w:val="none" w:sz="0" w:space="0" w:color="auto"/>
        <w:left w:val="none" w:sz="0" w:space="0" w:color="auto"/>
        <w:bottom w:val="none" w:sz="0" w:space="0" w:color="auto"/>
        <w:right w:val="none" w:sz="0" w:space="0" w:color="auto"/>
      </w:divBdr>
    </w:div>
    <w:div w:id="2001231959">
      <w:bodyDiv w:val="1"/>
      <w:marLeft w:val="0"/>
      <w:marRight w:val="0"/>
      <w:marTop w:val="0"/>
      <w:marBottom w:val="0"/>
      <w:divBdr>
        <w:top w:val="none" w:sz="0" w:space="0" w:color="auto"/>
        <w:left w:val="none" w:sz="0" w:space="0" w:color="auto"/>
        <w:bottom w:val="none" w:sz="0" w:space="0" w:color="auto"/>
        <w:right w:val="none" w:sz="0" w:space="0" w:color="auto"/>
      </w:divBdr>
    </w:div>
    <w:div w:id="2001881096">
      <w:bodyDiv w:val="1"/>
      <w:marLeft w:val="0"/>
      <w:marRight w:val="0"/>
      <w:marTop w:val="0"/>
      <w:marBottom w:val="0"/>
      <w:divBdr>
        <w:top w:val="none" w:sz="0" w:space="0" w:color="auto"/>
        <w:left w:val="none" w:sz="0" w:space="0" w:color="auto"/>
        <w:bottom w:val="none" w:sz="0" w:space="0" w:color="auto"/>
        <w:right w:val="none" w:sz="0" w:space="0" w:color="auto"/>
      </w:divBdr>
    </w:div>
    <w:div w:id="2002002570">
      <w:bodyDiv w:val="1"/>
      <w:marLeft w:val="0"/>
      <w:marRight w:val="0"/>
      <w:marTop w:val="0"/>
      <w:marBottom w:val="0"/>
      <w:divBdr>
        <w:top w:val="none" w:sz="0" w:space="0" w:color="auto"/>
        <w:left w:val="none" w:sz="0" w:space="0" w:color="auto"/>
        <w:bottom w:val="none" w:sz="0" w:space="0" w:color="auto"/>
        <w:right w:val="none" w:sz="0" w:space="0" w:color="auto"/>
      </w:divBdr>
    </w:div>
    <w:div w:id="2002736859">
      <w:bodyDiv w:val="1"/>
      <w:marLeft w:val="0"/>
      <w:marRight w:val="0"/>
      <w:marTop w:val="0"/>
      <w:marBottom w:val="0"/>
      <w:divBdr>
        <w:top w:val="none" w:sz="0" w:space="0" w:color="auto"/>
        <w:left w:val="none" w:sz="0" w:space="0" w:color="auto"/>
        <w:bottom w:val="none" w:sz="0" w:space="0" w:color="auto"/>
        <w:right w:val="none" w:sz="0" w:space="0" w:color="auto"/>
      </w:divBdr>
    </w:div>
    <w:div w:id="2002803902">
      <w:bodyDiv w:val="1"/>
      <w:marLeft w:val="0"/>
      <w:marRight w:val="0"/>
      <w:marTop w:val="0"/>
      <w:marBottom w:val="0"/>
      <w:divBdr>
        <w:top w:val="none" w:sz="0" w:space="0" w:color="auto"/>
        <w:left w:val="none" w:sz="0" w:space="0" w:color="auto"/>
        <w:bottom w:val="none" w:sz="0" w:space="0" w:color="auto"/>
        <w:right w:val="none" w:sz="0" w:space="0" w:color="auto"/>
      </w:divBdr>
    </w:div>
    <w:div w:id="2003964542">
      <w:bodyDiv w:val="1"/>
      <w:marLeft w:val="0"/>
      <w:marRight w:val="0"/>
      <w:marTop w:val="0"/>
      <w:marBottom w:val="0"/>
      <w:divBdr>
        <w:top w:val="none" w:sz="0" w:space="0" w:color="auto"/>
        <w:left w:val="none" w:sz="0" w:space="0" w:color="auto"/>
        <w:bottom w:val="none" w:sz="0" w:space="0" w:color="auto"/>
        <w:right w:val="none" w:sz="0" w:space="0" w:color="auto"/>
      </w:divBdr>
    </w:div>
    <w:div w:id="2004234860">
      <w:bodyDiv w:val="1"/>
      <w:marLeft w:val="0"/>
      <w:marRight w:val="0"/>
      <w:marTop w:val="0"/>
      <w:marBottom w:val="0"/>
      <w:divBdr>
        <w:top w:val="none" w:sz="0" w:space="0" w:color="auto"/>
        <w:left w:val="none" w:sz="0" w:space="0" w:color="auto"/>
        <w:bottom w:val="none" w:sz="0" w:space="0" w:color="auto"/>
        <w:right w:val="none" w:sz="0" w:space="0" w:color="auto"/>
      </w:divBdr>
    </w:div>
    <w:div w:id="2004235741">
      <w:bodyDiv w:val="1"/>
      <w:marLeft w:val="0"/>
      <w:marRight w:val="0"/>
      <w:marTop w:val="0"/>
      <w:marBottom w:val="0"/>
      <w:divBdr>
        <w:top w:val="none" w:sz="0" w:space="0" w:color="auto"/>
        <w:left w:val="none" w:sz="0" w:space="0" w:color="auto"/>
        <w:bottom w:val="none" w:sz="0" w:space="0" w:color="auto"/>
        <w:right w:val="none" w:sz="0" w:space="0" w:color="auto"/>
      </w:divBdr>
    </w:div>
    <w:div w:id="2004550637">
      <w:bodyDiv w:val="1"/>
      <w:marLeft w:val="0"/>
      <w:marRight w:val="0"/>
      <w:marTop w:val="0"/>
      <w:marBottom w:val="0"/>
      <w:divBdr>
        <w:top w:val="none" w:sz="0" w:space="0" w:color="auto"/>
        <w:left w:val="none" w:sz="0" w:space="0" w:color="auto"/>
        <w:bottom w:val="none" w:sz="0" w:space="0" w:color="auto"/>
        <w:right w:val="none" w:sz="0" w:space="0" w:color="auto"/>
      </w:divBdr>
    </w:div>
    <w:div w:id="2004821752">
      <w:bodyDiv w:val="1"/>
      <w:marLeft w:val="0"/>
      <w:marRight w:val="0"/>
      <w:marTop w:val="0"/>
      <w:marBottom w:val="0"/>
      <w:divBdr>
        <w:top w:val="none" w:sz="0" w:space="0" w:color="auto"/>
        <w:left w:val="none" w:sz="0" w:space="0" w:color="auto"/>
        <w:bottom w:val="none" w:sz="0" w:space="0" w:color="auto"/>
        <w:right w:val="none" w:sz="0" w:space="0" w:color="auto"/>
      </w:divBdr>
    </w:div>
    <w:div w:id="2004895820">
      <w:bodyDiv w:val="1"/>
      <w:marLeft w:val="0"/>
      <w:marRight w:val="0"/>
      <w:marTop w:val="0"/>
      <w:marBottom w:val="0"/>
      <w:divBdr>
        <w:top w:val="none" w:sz="0" w:space="0" w:color="auto"/>
        <w:left w:val="none" w:sz="0" w:space="0" w:color="auto"/>
        <w:bottom w:val="none" w:sz="0" w:space="0" w:color="auto"/>
        <w:right w:val="none" w:sz="0" w:space="0" w:color="auto"/>
      </w:divBdr>
    </w:div>
    <w:div w:id="2005081152">
      <w:bodyDiv w:val="1"/>
      <w:marLeft w:val="0"/>
      <w:marRight w:val="0"/>
      <w:marTop w:val="0"/>
      <w:marBottom w:val="0"/>
      <w:divBdr>
        <w:top w:val="none" w:sz="0" w:space="0" w:color="auto"/>
        <w:left w:val="none" w:sz="0" w:space="0" w:color="auto"/>
        <w:bottom w:val="none" w:sz="0" w:space="0" w:color="auto"/>
        <w:right w:val="none" w:sz="0" w:space="0" w:color="auto"/>
      </w:divBdr>
    </w:div>
    <w:div w:id="2005937717">
      <w:bodyDiv w:val="1"/>
      <w:marLeft w:val="0"/>
      <w:marRight w:val="0"/>
      <w:marTop w:val="0"/>
      <w:marBottom w:val="0"/>
      <w:divBdr>
        <w:top w:val="none" w:sz="0" w:space="0" w:color="auto"/>
        <w:left w:val="none" w:sz="0" w:space="0" w:color="auto"/>
        <w:bottom w:val="none" w:sz="0" w:space="0" w:color="auto"/>
        <w:right w:val="none" w:sz="0" w:space="0" w:color="auto"/>
      </w:divBdr>
    </w:div>
    <w:div w:id="2006204813">
      <w:bodyDiv w:val="1"/>
      <w:marLeft w:val="0"/>
      <w:marRight w:val="0"/>
      <w:marTop w:val="0"/>
      <w:marBottom w:val="0"/>
      <w:divBdr>
        <w:top w:val="none" w:sz="0" w:space="0" w:color="auto"/>
        <w:left w:val="none" w:sz="0" w:space="0" w:color="auto"/>
        <w:bottom w:val="none" w:sz="0" w:space="0" w:color="auto"/>
        <w:right w:val="none" w:sz="0" w:space="0" w:color="auto"/>
      </w:divBdr>
    </w:div>
    <w:div w:id="2006935774">
      <w:bodyDiv w:val="1"/>
      <w:marLeft w:val="0"/>
      <w:marRight w:val="0"/>
      <w:marTop w:val="0"/>
      <w:marBottom w:val="0"/>
      <w:divBdr>
        <w:top w:val="none" w:sz="0" w:space="0" w:color="auto"/>
        <w:left w:val="none" w:sz="0" w:space="0" w:color="auto"/>
        <w:bottom w:val="none" w:sz="0" w:space="0" w:color="auto"/>
        <w:right w:val="none" w:sz="0" w:space="0" w:color="auto"/>
      </w:divBdr>
    </w:div>
    <w:div w:id="2007517962">
      <w:bodyDiv w:val="1"/>
      <w:marLeft w:val="0"/>
      <w:marRight w:val="0"/>
      <w:marTop w:val="0"/>
      <w:marBottom w:val="0"/>
      <w:divBdr>
        <w:top w:val="none" w:sz="0" w:space="0" w:color="auto"/>
        <w:left w:val="none" w:sz="0" w:space="0" w:color="auto"/>
        <w:bottom w:val="none" w:sz="0" w:space="0" w:color="auto"/>
        <w:right w:val="none" w:sz="0" w:space="0" w:color="auto"/>
      </w:divBdr>
    </w:div>
    <w:div w:id="2007585417">
      <w:bodyDiv w:val="1"/>
      <w:marLeft w:val="0"/>
      <w:marRight w:val="0"/>
      <w:marTop w:val="0"/>
      <w:marBottom w:val="0"/>
      <w:divBdr>
        <w:top w:val="none" w:sz="0" w:space="0" w:color="auto"/>
        <w:left w:val="none" w:sz="0" w:space="0" w:color="auto"/>
        <w:bottom w:val="none" w:sz="0" w:space="0" w:color="auto"/>
        <w:right w:val="none" w:sz="0" w:space="0" w:color="auto"/>
      </w:divBdr>
    </w:div>
    <w:div w:id="2007899345">
      <w:bodyDiv w:val="1"/>
      <w:marLeft w:val="0"/>
      <w:marRight w:val="0"/>
      <w:marTop w:val="0"/>
      <w:marBottom w:val="0"/>
      <w:divBdr>
        <w:top w:val="none" w:sz="0" w:space="0" w:color="auto"/>
        <w:left w:val="none" w:sz="0" w:space="0" w:color="auto"/>
        <w:bottom w:val="none" w:sz="0" w:space="0" w:color="auto"/>
        <w:right w:val="none" w:sz="0" w:space="0" w:color="auto"/>
      </w:divBdr>
    </w:div>
    <w:div w:id="2008092580">
      <w:bodyDiv w:val="1"/>
      <w:marLeft w:val="0"/>
      <w:marRight w:val="0"/>
      <w:marTop w:val="0"/>
      <w:marBottom w:val="0"/>
      <w:divBdr>
        <w:top w:val="none" w:sz="0" w:space="0" w:color="auto"/>
        <w:left w:val="none" w:sz="0" w:space="0" w:color="auto"/>
        <w:bottom w:val="none" w:sz="0" w:space="0" w:color="auto"/>
        <w:right w:val="none" w:sz="0" w:space="0" w:color="auto"/>
      </w:divBdr>
    </w:div>
    <w:div w:id="2008361801">
      <w:bodyDiv w:val="1"/>
      <w:marLeft w:val="0"/>
      <w:marRight w:val="0"/>
      <w:marTop w:val="0"/>
      <w:marBottom w:val="0"/>
      <w:divBdr>
        <w:top w:val="none" w:sz="0" w:space="0" w:color="auto"/>
        <w:left w:val="none" w:sz="0" w:space="0" w:color="auto"/>
        <w:bottom w:val="none" w:sz="0" w:space="0" w:color="auto"/>
        <w:right w:val="none" w:sz="0" w:space="0" w:color="auto"/>
      </w:divBdr>
    </w:div>
    <w:div w:id="2008708915">
      <w:bodyDiv w:val="1"/>
      <w:marLeft w:val="0"/>
      <w:marRight w:val="0"/>
      <w:marTop w:val="0"/>
      <w:marBottom w:val="0"/>
      <w:divBdr>
        <w:top w:val="none" w:sz="0" w:space="0" w:color="auto"/>
        <w:left w:val="none" w:sz="0" w:space="0" w:color="auto"/>
        <w:bottom w:val="none" w:sz="0" w:space="0" w:color="auto"/>
        <w:right w:val="none" w:sz="0" w:space="0" w:color="auto"/>
      </w:divBdr>
    </w:div>
    <w:div w:id="2009091896">
      <w:bodyDiv w:val="1"/>
      <w:marLeft w:val="0"/>
      <w:marRight w:val="0"/>
      <w:marTop w:val="0"/>
      <w:marBottom w:val="0"/>
      <w:divBdr>
        <w:top w:val="none" w:sz="0" w:space="0" w:color="auto"/>
        <w:left w:val="none" w:sz="0" w:space="0" w:color="auto"/>
        <w:bottom w:val="none" w:sz="0" w:space="0" w:color="auto"/>
        <w:right w:val="none" w:sz="0" w:space="0" w:color="auto"/>
      </w:divBdr>
    </w:div>
    <w:div w:id="2009164793">
      <w:bodyDiv w:val="1"/>
      <w:marLeft w:val="0"/>
      <w:marRight w:val="0"/>
      <w:marTop w:val="0"/>
      <w:marBottom w:val="0"/>
      <w:divBdr>
        <w:top w:val="none" w:sz="0" w:space="0" w:color="auto"/>
        <w:left w:val="none" w:sz="0" w:space="0" w:color="auto"/>
        <w:bottom w:val="none" w:sz="0" w:space="0" w:color="auto"/>
        <w:right w:val="none" w:sz="0" w:space="0" w:color="auto"/>
      </w:divBdr>
    </w:div>
    <w:div w:id="2009484296">
      <w:bodyDiv w:val="1"/>
      <w:marLeft w:val="0"/>
      <w:marRight w:val="0"/>
      <w:marTop w:val="0"/>
      <w:marBottom w:val="0"/>
      <w:divBdr>
        <w:top w:val="none" w:sz="0" w:space="0" w:color="auto"/>
        <w:left w:val="none" w:sz="0" w:space="0" w:color="auto"/>
        <w:bottom w:val="none" w:sz="0" w:space="0" w:color="auto"/>
        <w:right w:val="none" w:sz="0" w:space="0" w:color="auto"/>
      </w:divBdr>
    </w:div>
    <w:div w:id="2009743887">
      <w:bodyDiv w:val="1"/>
      <w:marLeft w:val="0"/>
      <w:marRight w:val="0"/>
      <w:marTop w:val="0"/>
      <w:marBottom w:val="0"/>
      <w:divBdr>
        <w:top w:val="none" w:sz="0" w:space="0" w:color="auto"/>
        <w:left w:val="none" w:sz="0" w:space="0" w:color="auto"/>
        <w:bottom w:val="none" w:sz="0" w:space="0" w:color="auto"/>
        <w:right w:val="none" w:sz="0" w:space="0" w:color="auto"/>
      </w:divBdr>
    </w:div>
    <w:div w:id="2010675046">
      <w:bodyDiv w:val="1"/>
      <w:marLeft w:val="0"/>
      <w:marRight w:val="0"/>
      <w:marTop w:val="0"/>
      <w:marBottom w:val="0"/>
      <w:divBdr>
        <w:top w:val="none" w:sz="0" w:space="0" w:color="auto"/>
        <w:left w:val="none" w:sz="0" w:space="0" w:color="auto"/>
        <w:bottom w:val="none" w:sz="0" w:space="0" w:color="auto"/>
        <w:right w:val="none" w:sz="0" w:space="0" w:color="auto"/>
      </w:divBdr>
    </w:div>
    <w:div w:id="2010868875">
      <w:bodyDiv w:val="1"/>
      <w:marLeft w:val="0"/>
      <w:marRight w:val="0"/>
      <w:marTop w:val="0"/>
      <w:marBottom w:val="0"/>
      <w:divBdr>
        <w:top w:val="none" w:sz="0" w:space="0" w:color="auto"/>
        <w:left w:val="none" w:sz="0" w:space="0" w:color="auto"/>
        <w:bottom w:val="none" w:sz="0" w:space="0" w:color="auto"/>
        <w:right w:val="none" w:sz="0" w:space="0" w:color="auto"/>
      </w:divBdr>
    </w:div>
    <w:div w:id="2010907919">
      <w:bodyDiv w:val="1"/>
      <w:marLeft w:val="0"/>
      <w:marRight w:val="0"/>
      <w:marTop w:val="0"/>
      <w:marBottom w:val="0"/>
      <w:divBdr>
        <w:top w:val="none" w:sz="0" w:space="0" w:color="auto"/>
        <w:left w:val="none" w:sz="0" w:space="0" w:color="auto"/>
        <w:bottom w:val="none" w:sz="0" w:space="0" w:color="auto"/>
        <w:right w:val="none" w:sz="0" w:space="0" w:color="auto"/>
      </w:divBdr>
    </w:div>
    <w:div w:id="2011057865">
      <w:bodyDiv w:val="1"/>
      <w:marLeft w:val="0"/>
      <w:marRight w:val="0"/>
      <w:marTop w:val="0"/>
      <w:marBottom w:val="0"/>
      <w:divBdr>
        <w:top w:val="none" w:sz="0" w:space="0" w:color="auto"/>
        <w:left w:val="none" w:sz="0" w:space="0" w:color="auto"/>
        <w:bottom w:val="none" w:sz="0" w:space="0" w:color="auto"/>
        <w:right w:val="none" w:sz="0" w:space="0" w:color="auto"/>
      </w:divBdr>
    </w:div>
    <w:div w:id="2011328389">
      <w:bodyDiv w:val="1"/>
      <w:marLeft w:val="0"/>
      <w:marRight w:val="0"/>
      <w:marTop w:val="0"/>
      <w:marBottom w:val="0"/>
      <w:divBdr>
        <w:top w:val="none" w:sz="0" w:space="0" w:color="auto"/>
        <w:left w:val="none" w:sz="0" w:space="0" w:color="auto"/>
        <w:bottom w:val="none" w:sz="0" w:space="0" w:color="auto"/>
        <w:right w:val="none" w:sz="0" w:space="0" w:color="auto"/>
      </w:divBdr>
    </w:div>
    <w:div w:id="2011516905">
      <w:bodyDiv w:val="1"/>
      <w:marLeft w:val="0"/>
      <w:marRight w:val="0"/>
      <w:marTop w:val="0"/>
      <w:marBottom w:val="0"/>
      <w:divBdr>
        <w:top w:val="none" w:sz="0" w:space="0" w:color="auto"/>
        <w:left w:val="none" w:sz="0" w:space="0" w:color="auto"/>
        <w:bottom w:val="none" w:sz="0" w:space="0" w:color="auto"/>
        <w:right w:val="none" w:sz="0" w:space="0" w:color="auto"/>
      </w:divBdr>
    </w:div>
    <w:div w:id="2011520888">
      <w:bodyDiv w:val="1"/>
      <w:marLeft w:val="0"/>
      <w:marRight w:val="0"/>
      <w:marTop w:val="0"/>
      <w:marBottom w:val="0"/>
      <w:divBdr>
        <w:top w:val="none" w:sz="0" w:space="0" w:color="auto"/>
        <w:left w:val="none" w:sz="0" w:space="0" w:color="auto"/>
        <w:bottom w:val="none" w:sz="0" w:space="0" w:color="auto"/>
        <w:right w:val="none" w:sz="0" w:space="0" w:color="auto"/>
      </w:divBdr>
    </w:div>
    <w:div w:id="2011564483">
      <w:bodyDiv w:val="1"/>
      <w:marLeft w:val="0"/>
      <w:marRight w:val="0"/>
      <w:marTop w:val="0"/>
      <w:marBottom w:val="0"/>
      <w:divBdr>
        <w:top w:val="none" w:sz="0" w:space="0" w:color="auto"/>
        <w:left w:val="none" w:sz="0" w:space="0" w:color="auto"/>
        <w:bottom w:val="none" w:sz="0" w:space="0" w:color="auto"/>
        <w:right w:val="none" w:sz="0" w:space="0" w:color="auto"/>
      </w:divBdr>
    </w:div>
    <w:div w:id="2011642606">
      <w:bodyDiv w:val="1"/>
      <w:marLeft w:val="0"/>
      <w:marRight w:val="0"/>
      <w:marTop w:val="0"/>
      <w:marBottom w:val="0"/>
      <w:divBdr>
        <w:top w:val="none" w:sz="0" w:space="0" w:color="auto"/>
        <w:left w:val="none" w:sz="0" w:space="0" w:color="auto"/>
        <w:bottom w:val="none" w:sz="0" w:space="0" w:color="auto"/>
        <w:right w:val="none" w:sz="0" w:space="0" w:color="auto"/>
      </w:divBdr>
    </w:div>
    <w:div w:id="2012099396">
      <w:bodyDiv w:val="1"/>
      <w:marLeft w:val="0"/>
      <w:marRight w:val="0"/>
      <w:marTop w:val="0"/>
      <w:marBottom w:val="0"/>
      <w:divBdr>
        <w:top w:val="none" w:sz="0" w:space="0" w:color="auto"/>
        <w:left w:val="none" w:sz="0" w:space="0" w:color="auto"/>
        <w:bottom w:val="none" w:sz="0" w:space="0" w:color="auto"/>
        <w:right w:val="none" w:sz="0" w:space="0" w:color="auto"/>
      </w:divBdr>
    </w:div>
    <w:div w:id="2012489323">
      <w:bodyDiv w:val="1"/>
      <w:marLeft w:val="0"/>
      <w:marRight w:val="0"/>
      <w:marTop w:val="0"/>
      <w:marBottom w:val="0"/>
      <w:divBdr>
        <w:top w:val="none" w:sz="0" w:space="0" w:color="auto"/>
        <w:left w:val="none" w:sz="0" w:space="0" w:color="auto"/>
        <w:bottom w:val="none" w:sz="0" w:space="0" w:color="auto"/>
        <w:right w:val="none" w:sz="0" w:space="0" w:color="auto"/>
      </w:divBdr>
    </w:div>
    <w:div w:id="2012635029">
      <w:bodyDiv w:val="1"/>
      <w:marLeft w:val="0"/>
      <w:marRight w:val="0"/>
      <w:marTop w:val="0"/>
      <w:marBottom w:val="0"/>
      <w:divBdr>
        <w:top w:val="none" w:sz="0" w:space="0" w:color="auto"/>
        <w:left w:val="none" w:sz="0" w:space="0" w:color="auto"/>
        <w:bottom w:val="none" w:sz="0" w:space="0" w:color="auto"/>
        <w:right w:val="none" w:sz="0" w:space="0" w:color="auto"/>
      </w:divBdr>
    </w:div>
    <w:div w:id="2012683020">
      <w:bodyDiv w:val="1"/>
      <w:marLeft w:val="0"/>
      <w:marRight w:val="0"/>
      <w:marTop w:val="0"/>
      <w:marBottom w:val="0"/>
      <w:divBdr>
        <w:top w:val="none" w:sz="0" w:space="0" w:color="auto"/>
        <w:left w:val="none" w:sz="0" w:space="0" w:color="auto"/>
        <w:bottom w:val="none" w:sz="0" w:space="0" w:color="auto"/>
        <w:right w:val="none" w:sz="0" w:space="0" w:color="auto"/>
      </w:divBdr>
    </w:div>
    <w:div w:id="2013095186">
      <w:bodyDiv w:val="1"/>
      <w:marLeft w:val="0"/>
      <w:marRight w:val="0"/>
      <w:marTop w:val="0"/>
      <w:marBottom w:val="0"/>
      <w:divBdr>
        <w:top w:val="none" w:sz="0" w:space="0" w:color="auto"/>
        <w:left w:val="none" w:sz="0" w:space="0" w:color="auto"/>
        <w:bottom w:val="none" w:sz="0" w:space="0" w:color="auto"/>
        <w:right w:val="none" w:sz="0" w:space="0" w:color="auto"/>
      </w:divBdr>
    </w:div>
    <w:div w:id="2013292651">
      <w:bodyDiv w:val="1"/>
      <w:marLeft w:val="0"/>
      <w:marRight w:val="0"/>
      <w:marTop w:val="0"/>
      <w:marBottom w:val="0"/>
      <w:divBdr>
        <w:top w:val="none" w:sz="0" w:space="0" w:color="auto"/>
        <w:left w:val="none" w:sz="0" w:space="0" w:color="auto"/>
        <w:bottom w:val="none" w:sz="0" w:space="0" w:color="auto"/>
        <w:right w:val="none" w:sz="0" w:space="0" w:color="auto"/>
      </w:divBdr>
    </w:div>
    <w:div w:id="2013557274">
      <w:bodyDiv w:val="1"/>
      <w:marLeft w:val="0"/>
      <w:marRight w:val="0"/>
      <w:marTop w:val="0"/>
      <w:marBottom w:val="0"/>
      <w:divBdr>
        <w:top w:val="none" w:sz="0" w:space="0" w:color="auto"/>
        <w:left w:val="none" w:sz="0" w:space="0" w:color="auto"/>
        <w:bottom w:val="none" w:sz="0" w:space="0" w:color="auto"/>
        <w:right w:val="none" w:sz="0" w:space="0" w:color="auto"/>
      </w:divBdr>
    </w:div>
    <w:div w:id="2014138833">
      <w:bodyDiv w:val="1"/>
      <w:marLeft w:val="0"/>
      <w:marRight w:val="0"/>
      <w:marTop w:val="0"/>
      <w:marBottom w:val="0"/>
      <w:divBdr>
        <w:top w:val="none" w:sz="0" w:space="0" w:color="auto"/>
        <w:left w:val="none" w:sz="0" w:space="0" w:color="auto"/>
        <w:bottom w:val="none" w:sz="0" w:space="0" w:color="auto"/>
        <w:right w:val="none" w:sz="0" w:space="0" w:color="auto"/>
      </w:divBdr>
    </w:div>
    <w:div w:id="2015716665">
      <w:bodyDiv w:val="1"/>
      <w:marLeft w:val="0"/>
      <w:marRight w:val="0"/>
      <w:marTop w:val="0"/>
      <w:marBottom w:val="0"/>
      <w:divBdr>
        <w:top w:val="none" w:sz="0" w:space="0" w:color="auto"/>
        <w:left w:val="none" w:sz="0" w:space="0" w:color="auto"/>
        <w:bottom w:val="none" w:sz="0" w:space="0" w:color="auto"/>
        <w:right w:val="none" w:sz="0" w:space="0" w:color="auto"/>
      </w:divBdr>
    </w:div>
    <w:div w:id="2016377303">
      <w:bodyDiv w:val="1"/>
      <w:marLeft w:val="0"/>
      <w:marRight w:val="0"/>
      <w:marTop w:val="0"/>
      <w:marBottom w:val="0"/>
      <w:divBdr>
        <w:top w:val="none" w:sz="0" w:space="0" w:color="auto"/>
        <w:left w:val="none" w:sz="0" w:space="0" w:color="auto"/>
        <w:bottom w:val="none" w:sz="0" w:space="0" w:color="auto"/>
        <w:right w:val="none" w:sz="0" w:space="0" w:color="auto"/>
      </w:divBdr>
    </w:div>
    <w:div w:id="2016414652">
      <w:bodyDiv w:val="1"/>
      <w:marLeft w:val="0"/>
      <w:marRight w:val="0"/>
      <w:marTop w:val="0"/>
      <w:marBottom w:val="0"/>
      <w:divBdr>
        <w:top w:val="none" w:sz="0" w:space="0" w:color="auto"/>
        <w:left w:val="none" w:sz="0" w:space="0" w:color="auto"/>
        <w:bottom w:val="none" w:sz="0" w:space="0" w:color="auto"/>
        <w:right w:val="none" w:sz="0" w:space="0" w:color="auto"/>
      </w:divBdr>
    </w:div>
    <w:div w:id="2016610728">
      <w:bodyDiv w:val="1"/>
      <w:marLeft w:val="0"/>
      <w:marRight w:val="0"/>
      <w:marTop w:val="0"/>
      <w:marBottom w:val="0"/>
      <w:divBdr>
        <w:top w:val="none" w:sz="0" w:space="0" w:color="auto"/>
        <w:left w:val="none" w:sz="0" w:space="0" w:color="auto"/>
        <w:bottom w:val="none" w:sz="0" w:space="0" w:color="auto"/>
        <w:right w:val="none" w:sz="0" w:space="0" w:color="auto"/>
      </w:divBdr>
    </w:div>
    <w:div w:id="2016683122">
      <w:bodyDiv w:val="1"/>
      <w:marLeft w:val="0"/>
      <w:marRight w:val="0"/>
      <w:marTop w:val="0"/>
      <w:marBottom w:val="0"/>
      <w:divBdr>
        <w:top w:val="none" w:sz="0" w:space="0" w:color="auto"/>
        <w:left w:val="none" w:sz="0" w:space="0" w:color="auto"/>
        <w:bottom w:val="none" w:sz="0" w:space="0" w:color="auto"/>
        <w:right w:val="none" w:sz="0" w:space="0" w:color="auto"/>
      </w:divBdr>
    </w:div>
    <w:div w:id="2017223078">
      <w:bodyDiv w:val="1"/>
      <w:marLeft w:val="0"/>
      <w:marRight w:val="0"/>
      <w:marTop w:val="0"/>
      <w:marBottom w:val="0"/>
      <w:divBdr>
        <w:top w:val="none" w:sz="0" w:space="0" w:color="auto"/>
        <w:left w:val="none" w:sz="0" w:space="0" w:color="auto"/>
        <w:bottom w:val="none" w:sz="0" w:space="0" w:color="auto"/>
        <w:right w:val="none" w:sz="0" w:space="0" w:color="auto"/>
      </w:divBdr>
    </w:div>
    <w:div w:id="2017613450">
      <w:bodyDiv w:val="1"/>
      <w:marLeft w:val="0"/>
      <w:marRight w:val="0"/>
      <w:marTop w:val="0"/>
      <w:marBottom w:val="0"/>
      <w:divBdr>
        <w:top w:val="none" w:sz="0" w:space="0" w:color="auto"/>
        <w:left w:val="none" w:sz="0" w:space="0" w:color="auto"/>
        <w:bottom w:val="none" w:sz="0" w:space="0" w:color="auto"/>
        <w:right w:val="none" w:sz="0" w:space="0" w:color="auto"/>
      </w:divBdr>
    </w:div>
    <w:div w:id="2018771038">
      <w:bodyDiv w:val="1"/>
      <w:marLeft w:val="0"/>
      <w:marRight w:val="0"/>
      <w:marTop w:val="0"/>
      <w:marBottom w:val="0"/>
      <w:divBdr>
        <w:top w:val="none" w:sz="0" w:space="0" w:color="auto"/>
        <w:left w:val="none" w:sz="0" w:space="0" w:color="auto"/>
        <w:bottom w:val="none" w:sz="0" w:space="0" w:color="auto"/>
        <w:right w:val="none" w:sz="0" w:space="0" w:color="auto"/>
      </w:divBdr>
    </w:div>
    <w:div w:id="2018969067">
      <w:bodyDiv w:val="1"/>
      <w:marLeft w:val="0"/>
      <w:marRight w:val="0"/>
      <w:marTop w:val="0"/>
      <w:marBottom w:val="0"/>
      <w:divBdr>
        <w:top w:val="none" w:sz="0" w:space="0" w:color="auto"/>
        <w:left w:val="none" w:sz="0" w:space="0" w:color="auto"/>
        <w:bottom w:val="none" w:sz="0" w:space="0" w:color="auto"/>
        <w:right w:val="none" w:sz="0" w:space="0" w:color="auto"/>
      </w:divBdr>
    </w:div>
    <w:div w:id="2018995241">
      <w:bodyDiv w:val="1"/>
      <w:marLeft w:val="0"/>
      <w:marRight w:val="0"/>
      <w:marTop w:val="0"/>
      <w:marBottom w:val="0"/>
      <w:divBdr>
        <w:top w:val="none" w:sz="0" w:space="0" w:color="auto"/>
        <w:left w:val="none" w:sz="0" w:space="0" w:color="auto"/>
        <w:bottom w:val="none" w:sz="0" w:space="0" w:color="auto"/>
        <w:right w:val="none" w:sz="0" w:space="0" w:color="auto"/>
      </w:divBdr>
    </w:div>
    <w:div w:id="2019194839">
      <w:bodyDiv w:val="1"/>
      <w:marLeft w:val="0"/>
      <w:marRight w:val="0"/>
      <w:marTop w:val="0"/>
      <w:marBottom w:val="0"/>
      <w:divBdr>
        <w:top w:val="none" w:sz="0" w:space="0" w:color="auto"/>
        <w:left w:val="none" w:sz="0" w:space="0" w:color="auto"/>
        <w:bottom w:val="none" w:sz="0" w:space="0" w:color="auto"/>
        <w:right w:val="none" w:sz="0" w:space="0" w:color="auto"/>
      </w:divBdr>
    </w:div>
    <w:div w:id="2019387756">
      <w:bodyDiv w:val="1"/>
      <w:marLeft w:val="0"/>
      <w:marRight w:val="0"/>
      <w:marTop w:val="0"/>
      <w:marBottom w:val="0"/>
      <w:divBdr>
        <w:top w:val="none" w:sz="0" w:space="0" w:color="auto"/>
        <w:left w:val="none" w:sz="0" w:space="0" w:color="auto"/>
        <w:bottom w:val="none" w:sz="0" w:space="0" w:color="auto"/>
        <w:right w:val="none" w:sz="0" w:space="0" w:color="auto"/>
      </w:divBdr>
    </w:div>
    <w:div w:id="2019651260">
      <w:bodyDiv w:val="1"/>
      <w:marLeft w:val="0"/>
      <w:marRight w:val="0"/>
      <w:marTop w:val="0"/>
      <w:marBottom w:val="0"/>
      <w:divBdr>
        <w:top w:val="none" w:sz="0" w:space="0" w:color="auto"/>
        <w:left w:val="none" w:sz="0" w:space="0" w:color="auto"/>
        <w:bottom w:val="none" w:sz="0" w:space="0" w:color="auto"/>
        <w:right w:val="none" w:sz="0" w:space="0" w:color="auto"/>
      </w:divBdr>
    </w:div>
    <w:div w:id="2020157993">
      <w:bodyDiv w:val="1"/>
      <w:marLeft w:val="0"/>
      <w:marRight w:val="0"/>
      <w:marTop w:val="0"/>
      <w:marBottom w:val="0"/>
      <w:divBdr>
        <w:top w:val="none" w:sz="0" w:space="0" w:color="auto"/>
        <w:left w:val="none" w:sz="0" w:space="0" w:color="auto"/>
        <w:bottom w:val="none" w:sz="0" w:space="0" w:color="auto"/>
        <w:right w:val="none" w:sz="0" w:space="0" w:color="auto"/>
      </w:divBdr>
    </w:div>
    <w:div w:id="2020345824">
      <w:bodyDiv w:val="1"/>
      <w:marLeft w:val="0"/>
      <w:marRight w:val="0"/>
      <w:marTop w:val="0"/>
      <w:marBottom w:val="0"/>
      <w:divBdr>
        <w:top w:val="none" w:sz="0" w:space="0" w:color="auto"/>
        <w:left w:val="none" w:sz="0" w:space="0" w:color="auto"/>
        <w:bottom w:val="none" w:sz="0" w:space="0" w:color="auto"/>
        <w:right w:val="none" w:sz="0" w:space="0" w:color="auto"/>
      </w:divBdr>
    </w:div>
    <w:div w:id="2020962427">
      <w:bodyDiv w:val="1"/>
      <w:marLeft w:val="0"/>
      <w:marRight w:val="0"/>
      <w:marTop w:val="0"/>
      <w:marBottom w:val="0"/>
      <w:divBdr>
        <w:top w:val="none" w:sz="0" w:space="0" w:color="auto"/>
        <w:left w:val="none" w:sz="0" w:space="0" w:color="auto"/>
        <w:bottom w:val="none" w:sz="0" w:space="0" w:color="auto"/>
        <w:right w:val="none" w:sz="0" w:space="0" w:color="auto"/>
      </w:divBdr>
    </w:div>
    <w:div w:id="2020964704">
      <w:bodyDiv w:val="1"/>
      <w:marLeft w:val="0"/>
      <w:marRight w:val="0"/>
      <w:marTop w:val="0"/>
      <w:marBottom w:val="0"/>
      <w:divBdr>
        <w:top w:val="none" w:sz="0" w:space="0" w:color="auto"/>
        <w:left w:val="none" w:sz="0" w:space="0" w:color="auto"/>
        <w:bottom w:val="none" w:sz="0" w:space="0" w:color="auto"/>
        <w:right w:val="none" w:sz="0" w:space="0" w:color="auto"/>
      </w:divBdr>
    </w:div>
    <w:div w:id="2021350113">
      <w:bodyDiv w:val="1"/>
      <w:marLeft w:val="0"/>
      <w:marRight w:val="0"/>
      <w:marTop w:val="0"/>
      <w:marBottom w:val="0"/>
      <w:divBdr>
        <w:top w:val="none" w:sz="0" w:space="0" w:color="auto"/>
        <w:left w:val="none" w:sz="0" w:space="0" w:color="auto"/>
        <w:bottom w:val="none" w:sz="0" w:space="0" w:color="auto"/>
        <w:right w:val="none" w:sz="0" w:space="0" w:color="auto"/>
      </w:divBdr>
    </w:div>
    <w:div w:id="2021471405">
      <w:bodyDiv w:val="1"/>
      <w:marLeft w:val="0"/>
      <w:marRight w:val="0"/>
      <w:marTop w:val="0"/>
      <w:marBottom w:val="0"/>
      <w:divBdr>
        <w:top w:val="none" w:sz="0" w:space="0" w:color="auto"/>
        <w:left w:val="none" w:sz="0" w:space="0" w:color="auto"/>
        <w:bottom w:val="none" w:sz="0" w:space="0" w:color="auto"/>
        <w:right w:val="none" w:sz="0" w:space="0" w:color="auto"/>
      </w:divBdr>
    </w:div>
    <w:div w:id="2021662028">
      <w:bodyDiv w:val="1"/>
      <w:marLeft w:val="0"/>
      <w:marRight w:val="0"/>
      <w:marTop w:val="0"/>
      <w:marBottom w:val="0"/>
      <w:divBdr>
        <w:top w:val="none" w:sz="0" w:space="0" w:color="auto"/>
        <w:left w:val="none" w:sz="0" w:space="0" w:color="auto"/>
        <w:bottom w:val="none" w:sz="0" w:space="0" w:color="auto"/>
        <w:right w:val="none" w:sz="0" w:space="0" w:color="auto"/>
      </w:divBdr>
    </w:div>
    <w:div w:id="2021732808">
      <w:bodyDiv w:val="1"/>
      <w:marLeft w:val="0"/>
      <w:marRight w:val="0"/>
      <w:marTop w:val="0"/>
      <w:marBottom w:val="0"/>
      <w:divBdr>
        <w:top w:val="none" w:sz="0" w:space="0" w:color="auto"/>
        <w:left w:val="none" w:sz="0" w:space="0" w:color="auto"/>
        <w:bottom w:val="none" w:sz="0" w:space="0" w:color="auto"/>
        <w:right w:val="none" w:sz="0" w:space="0" w:color="auto"/>
      </w:divBdr>
    </w:div>
    <w:div w:id="2022506752">
      <w:bodyDiv w:val="1"/>
      <w:marLeft w:val="0"/>
      <w:marRight w:val="0"/>
      <w:marTop w:val="0"/>
      <w:marBottom w:val="0"/>
      <w:divBdr>
        <w:top w:val="none" w:sz="0" w:space="0" w:color="auto"/>
        <w:left w:val="none" w:sz="0" w:space="0" w:color="auto"/>
        <w:bottom w:val="none" w:sz="0" w:space="0" w:color="auto"/>
        <w:right w:val="none" w:sz="0" w:space="0" w:color="auto"/>
      </w:divBdr>
    </w:div>
    <w:div w:id="2022537703">
      <w:bodyDiv w:val="1"/>
      <w:marLeft w:val="0"/>
      <w:marRight w:val="0"/>
      <w:marTop w:val="0"/>
      <w:marBottom w:val="0"/>
      <w:divBdr>
        <w:top w:val="none" w:sz="0" w:space="0" w:color="auto"/>
        <w:left w:val="none" w:sz="0" w:space="0" w:color="auto"/>
        <w:bottom w:val="none" w:sz="0" w:space="0" w:color="auto"/>
        <w:right w:val="none" w:sz="0" w:space="0" w:color="auto"/>
      </w:divBdr>
    </w:div>
    <w:div w:id="2022853025">
      <w:bodyDiv w:val="1"/>
      <w:marLeft w:val="0"/>
      <w:marRight w:val="0"/>
      <w:marTop w:val="0"/>
      <w:marBottom w:val="0"/>
      <w:divBdr>
        <w:top w:val="none" w:sz="0" w:space="0" w:color="auto"/>
        <w:left w:val="none" w:sz="0" w:space="0" w:color="auto"/>
        <w:bottom w:val="none" w:sz="0" w:space="0" w:color="auto"/>
        <w:right w:val="none" w:sz="0" w:space="0" w:color="auto"/>
      </w:divBdr>
    </w:div>
    <w:div w:id="2023165432">
      <w:bodyDiv w:val="1"/>
      <w:marLeft w:val="0"/>
      <w:marRight w:val="0"/>
      <w:marTop w:val="0"/>
      <w:marBottom w:val="0"/>
      <w:divBdr>
        <w:top w:val="none" w:sz="0" w:space="0" w:color="auto"/>
        <w:left w:val="none" w:sz="0" w:space="0" w:color="auto"/>
        <w:bottom w:val="none" w:sz="0" w:space="0" w:color="auto"/>
        <w:right w:val="none" w:sz="0" w:space="0" w:color="auto"/>
      </w:divBdr>
    </w:div>
    <w:div w:id="2023313775">
      <w:bodyDiv w:val="1"/>
      <w:marLeft w:val="0"/>
      <w:marRight w:val="0"/>
      <w:marTop w:val="0"/>
      <w:marBottom w:val="0"/>
      <w:divBdr>
        <w:top w:val="none" w:sz="0" w:space="0" w:color="auto"/>
        <w:left w:val="none" w:sz="0" w:space="0" w:color="auto"/>
        <w:bottom w:val="none" w:sz="0" w:space="0" w:color="auto"/>
        <w:right w:val="none" w:sz="0" w:space="0" w:color="auto"/>
      </w:divBdr>
    </w:div>
    <w:div w:id="2023706565">
      <w:bodyDiv w:val="1"/>
      <w:marLeft w:val="0"/>
      <w:marRight w:val="0"/>
      <w:marTop w:val="0"/>
      <w:marBottom w:val="0"/>
      <w:divBdr>
        <w:top w:val="none" w:sz="0" w:space="0" w:color="auto"/>
        <w:left w:val="none" w:sz="0" w:space="0" w:color="auto"/>
        <w:bottom w:val="none" w:sz="0" w:space="0" w:color="auto"/>
        <w:right w:val="none" w:sz="0" w:space="0" w:color="auto"/>
      </w:divBdr>
    </w:div>
    <w:div w:id="2023817293">
      <w:bodyDiv w:val="1"/>
      <w:marLeft w:val="0"/>
      <w:marRight w:val="0"/>
      <w:marTop w:val="0"/>
      <w:marBottom w:val="0"/>
      <w:divBdr>
        <w:top w:val="none" w:sz="0" w:space="0" w:color="auto"/>
        <w:left w:val="none" w:sz="0" w:space="0" w:color="auto"/>
        <w:bottom w:val="none" w:sz="0" w:space="0" w:color="auto"/>
        <w:right w:val="none" w:sz="0" w:space="0" w:color="auto"/>
      </w:divBdr>
    </w:div>
    <w:div w:id="2023848952">
      <w:bodyDiv w:val="1"/>
      <w:marLeft w:val="0"/>
      <w:marRight w:val="0"/>
      <w:marTop w:val="0"/>
      <w:marBottom w:val="0"/>
      <w:divBdr>
        <w:top w:val="none" w:sz="0" w:space="0" w:color="auto"/>
        <w:left w:val="none" w:sz="0" w:space="0" w:color="auto"/>
        <w:bottom w:val="none" w:sz="0" w:space="0" w:color="auto"/>
        <w:right w:val="none" w:sz="0" w:space="0" w:color="auto"/>
      </w:divBdr>
    </w:div>
    <w:div w:id="2023966216">
      <w:bodyDiv w:val="1"/>
      <w:marLeft w:val="0"/>
      <w:marRight w:val="0"/>
      <w:marTop w:val="0"/>
      <w:marBottom w:val="0"/>
      <w:divBdr>
        <w:top w:val="none" w:sz="0" w:space="0" w:color="auto"/>
        <w:left w:val="none" w:sz="0" w:space="0" w:color="auto"/>
        <w:bottom w:val="none" w:sz="0" w:space="0" w:color="auto"/>
        <w:right w:val="none" w:sz="0" w:space="0" w:color="auto"/>
      </w:divBdr>
    </w:div>
    <w:div w:id="2023971650">
      <w:bodyDiv w:val="1"/>
      <w:marLeft w:val="0"/>
      <w:marRight w:val="0"/>
      <w:marTop w:val="0"/>
      <w:marBottom w:val="0"/>
      <w:divBdr>
        <w:top w:val="none" w:sz="0" w:space="0" w:color="auto"/>
        <w:left w:val="none" w:sz="0" w:space="0" w:color="auto"/>
        <w:bottom w:val="none" w:sz="0" w:space="0" w:color="auto"/>
        <w:right w:val="none" w:sz="0" w:space="0" w:color="auto"/>
      </w:divBdr>
    </w:div>
    <w:div w:id="2024354669">
      <w:bodyDiv w:val="1"/>
      <w:marLeft w:val="0"/>
      <w:marRight w:val="0"/>
      <w:marTop w:val="0"/>
      <w:marBottom w:val="0"/>
      <w:divBdr>
        <w:top w:val="none" w:sz="0" w:space="0" w:color="auto"/>
        <w:left w:val="none" w:sz="0" w:space="0" w:color="auto"/>
        <w:bottom w:val="none" w:sz="0" w:space="0" w:color="auto"/>
        <w:right w:val="none" w:sz="0" w:space="0" w:color="auto"/>
      </w:divBdr>
    </w:div>
    <w:div w:id="2024479046">
      <w:bodyDiv w:val="1"/>
      <w:marLeft w:val="0"/>
      <w:marRight w:val="0"/>
      <w:marTop w:val="0"/>
      <w:marBottom w:val="0"/>
      <w:divBdr>
        <w:top w:val="none" w:sz="0" w:space="0" w:color="auto"/>
        <w:left w:val="none" w:sz="0" w:space="0" w:color="auto"/>
        <w:bottom w:val="none" w:sz="0" w:space="0" w:color="auto"/>
        <w:right w:val="none" w:sz="0" w:space="0" w:color="auto"/>
      </w:divBdr>
    </w:div>
    <w:div w:id="2025130878">
      <w:bodyDiv w:val="1"/>
      <w:marLeft w:val="0"/>
      <w:marRight w:val="0"/>
      <w:marTop w:val="0"/>
      <w:marBottom w:val="0"/>
      <w:divBdr>
        <w:top w:val="none" w:sz="0" w:space="0" w:color="auto"/>
        <w:left w:val="none" w:sz="0" w:space="0" w:color="auto"/>
        <w:bottom w:val="none" w:sz="0" w:space="0" w:color="auto"/>
        <w:right w:val="none" w:sz="0" w:space="0" w:color="auto"/>
      </w:divBdr>
    </w:div>
    <w:div w:id="2025814564">
      <w:bodyDiv w:val="1"/>
      <w:marLeft w:val="0"/>
      <w:marRight w:val="0"/>
      <w:marTop w:val="0"/>
      <w:marBottom w:val="0"/>
      <w:divBdr>
        <w:top w:val="none" w:sz="0" w:space="0" w:color="auto"/>
        <w:left w:val="none" w:sz="0" w:space="0" w:color="auto"/>
        <w:bottom w:val="none" w:sz="0" w:space="0" w:color="auto"/>
        <w:right w:val="none" w:sz="0" w:space="0" w:color="auto"/>
      </w:divBdr>
    </w:div>
    <w:div w:id="2026324184">
      <w:bodyDiv w:val="1"/>
      <w:marLeft w:val="0"/>
      <w:marRight w:val="0"/>
      <w:marTop w:val="0"/>
      <w:marBottom w:val="0"/>
      <w:divBdr>
        <w:top w:val="none" w:sz="0" w:space="0" w:color="auto"/>
        <w:left w:val="none" w:sz="0" w:space="0" w:color="auto"/>
        <w:bottom w:val="none" w:sz="0" w:space="0" w:color="auto"/>
        <w:right w:val="none" w:sz="0" w:space="0" w:color="auto"/>
      </w:divBdr>
    </w:div>
    <w:div w:id="2026399465">
      <w:bodyDiv w:val="1"/>
      <w:marLeft w:val="0"/>
      <w:marRight w:val="0"/>
      <w:marTop w:val="0"/>
      <w:marBottom w:val="0"/>
      <w:divBdr>
        <w:top w:val="none" w:sz="0" w:space="0" w:color="auto"/>
        <w:left w:val="none" w:sz="0" w:space="0" w:color="auto"/>
        <w:bottom w:val="none" w:sz="0" w:space="0" w:color="auto"/>
        <w:right w:val="none" w:sz="0" w:space="0" w:color="auto"/>
      </w:divBdr>
    </w:div>
    <w:div w:id="2026662439">
      <w:bodyDiv w:val="1"/>
      <w:marLeft w:val="0"/>
      <w:marRight w:val="0"/>
      <w:marTop w:val="0"/>
      <w:marBottom w:val="0"/>
      <w:divBdr>
        <w:top w:val="none" w:sz="0" w:space="0" w:color="auto"/>
        <w:left w:val="none" w:sz="0" w:space="0" w:color="auto"/>
        <w:bottom w:val="none" w:sz="0" w:space="0" w:color="auto"/>
        <w:right w:val="none" w:sz="0" w:space="0" w:color="auto"/>
      </w:divBdr>
    </w:div>
    <w:div w:id="2027124797">
      <w:bodyDiv w:val="1"/>
      <w:marLeft w:val="0"/>
      <w:marRight w:val="0"/>
      <w:marTop w:val="0"/>
      <w:marBottom w:val="0"/>
      <w:divBdr>
        <w:top w:val="none" w:sz="0" w:space="0" w:color="auto"/>
        <w:left w:val="none" w:sz="0" w:space="0" w:color="auto"/>
        <w:bottom w:val="none" w:sz="0" w:space="0" w:color="auto"/>
        <w:right w:val="none" w:sz="0" w:space="0" w:color="auto"/>
      </w:divBdr>
    </w:div>
    <w:div w:id="2027172180">
      <w:bodyDiv w:val="1"/>
      <w:marLeft w:val="0"/>
      <w:marRight w:val="0"/>
      <w:marTop w:val="0"/>
      <w:marBottom w:val="0"/>
      <w:divBdr>
        <w:top w:val="none" w:sz="0" w:space="0" w:color="auto"/>
        <w:left w:val="none" w:sz="0" w:space="0" w:color="auto"/>
        <w:bottom w:val="none" w:sz="0" w:space="0" w:color="auto"/>
        <w:right w:val="none" w:sz="0" w:space="0" w:color="auto"/>
      </w:divBdr>
    </w:div>
    <w:div w:id="2027291059">
      <w:bodyDiv w:val="1"/>
      <w:marLeft w:val="0"/>
      <w:marRight w:val="0"/>
      <w:marTop w:val="0"/>
      <w:marBottom w:val="0"/>
      <w:divBdr>
        <w:top w:val="none" w:sz="0" w:space="0" w:color="auto"/>
        <w:left w:val="none" w:sz="0" w:space="0" w:color="auto"/>
        <w:bottom w:val="none" w:sz="0" w:space="0" w:color="auto"/>
        <w:right w:val="none" w:sz="0" w:space="0" w:color="auto"/>
      </w:divBdr>
    </w:div>
    <w:div w:id="2027559501">
      <w:bodyDiv w:val="1"/>
      <w:marLeft w:val="0"/>
      <w:marRight w:val="0"/>
      <w:marTop w:val="0"/>
      <w:marBottom w:val="0"/>
      <w:divBdr>
        <w:top w:val="none" w:sz="0" w:space="0" w:color="auto"/>
        <w:left w:val="none" w:sz="0" w:space="0" w:color="auto"/>
        <w:bottom w:val="none" w:sz="0" w:space="0" w:color="auto"/>
        <w:right w:val="none" w:sz="0" w:space="0" w:color="auto"/>
      </w:divBdr>
    </w:div>
    <w:div w:id="2027825092">
      <w:bodyDiv w:val="1"/>
      <w:marLeft w:val="0"/>
      <w:marRight w:val="0"/>
      <w:marTop w:val="0"/>
      <w:marBottom w:val="0"/>
      <w:divBdr>
        <w:top w:val="none" w:sz="0" w:space="0" w:color="auto"/>
        <w:left w:val="none" w:sz="0" w:space="0" w:color="auto"/>
        <w:bottom w:val="none" w:sz="0" w:space="0" w:color="auto"/>
        <w:right w:val="none" w:sz="0" w:space="0" w:color="auto"/>
      </w:divBdr>
    </w:div>
    <w:div w:id="2027903155">
      <w:bodyDiv w:val="1"/>
      <w:marLeft w:val="0"/>
      <w:marRight w:val="0"/>
      <w:marTop w:val="0"/>
      <w:marBottom w:val="0"/>
      <w:divBdr>
        <w:top w:val="none" w:sz="0" w:space="0" w:color="auto"/>
        <w:left w:val="none" w:sz="0" w:space="0" w:color="auto"/>
        <w:bottom w:val="none" w:sz="0" w:space="0" w:color="auto"/>
        <w:right w:val="none" w:sz="0" w:space="0" w:color="auto"/>
      </w:divBdr>
    </w:div>
    <w:div w:id="2028022795">
      <w:bodyDiv w:val="1"/>
      <w:marLeft w:val="0"/>
      <w:marRight w:val="0"/>
      <w:marTop w:val="0"/>
      <w:marBottom w:val="0"/>
      <w:divBdr>
        <w:top w:val="none" w:sz="0" w:space="0" w:color="auto"/>
        <w:left w:val="none" w:sz="0" w:space="0" w:color="auto"/>
        <w:bottom w:val="none" w:sz="0" w:space="0" w:color="auto"/>
        <w:right w:val="none" w:sz="0" w:space="0" w:color="auto"/>
      </w:divBdr>
    </w:div>
    <w:div w:id="2028173553">
      <w:bodyDiv w:val="1"/>
      <w:marLeft w:val="0"/>
      <w:marRight w:val="0"/>
      <w:marTop w:val="0"/>
      <w:marBottom w:val="0"/>
      <w:divBdr>
        <w:top w:val="none" w:sz="0" w:space="0" w:color="auto"/>
        <w:left w:val="none" w:sz="0" w:space="0" w:color="auto"/>
        <w:bottom w:val="none" w:sz="0" w:space="0" w:color="auto"/>
        <w:right w:val="none" w:sz="0" w:space="0" w:color="auto"/>
      </w:divBdr>
    </w:div>
    <w:div w:id="2028360153">
      <w:bodyDiv w:val="1"/>
      <w:marLeft w:val="0"/>
      <w:marRight w:val="0"/>
      <w:marTop w:val="0"/>
      <w:marBottom w:val="0"/>
      <w:divBdr>
        <w:top w:val="none" w:sz="0" w:space="0" w:color="auto"/>
        <w:left w:val="none" w:sz="0" w:space="0" w:color="auto"/>
        <w:bottom w:val="none" w:sz="0" w:space="0" w:color="auto"/>
        <w:right w:val="none" w:sz="0" w:space="0" w:color="auto"/>
      </w:divBdr>
    </w:div>
    <w:div w:id="2028483202">
      <w:bodyDiv w:val="1"/>
      <w:marLeft w:val="0"/>
      <w:marRight w:val="0"/>
      <w:marTop w:val="0"/>
      <w:marBottom w:val="0"/>
      <w:divBdr>
        <w:top w:val="none" w:sz="0" w:space="0" w:color="auto"/>
        <w:left w:val="none" w:sz="0" w:space="0" w:color="auto"/>
        <w:bottom w:val="none" w:sz="0" w:space="0" w:color="auto"/>
        <w:right w:val="none" w:sz="0" w:space="0" w:color="auto"/>
      </w:divBdr>
    </w:div>
    <w:div w:id="2028604551">
      <w:bodyDiv w:val="1"/>
      <w:marLeft w:val="0"/>
      <w:marRight w:val="0"/>
      <w:marTop w:val="0"/>
      <w:marBottom w:val="0"/>
      <w:divBdr>
        <w:top w:val="none" w:sz="0" w:space="0" w:color="auto"/>
        <w:left w:val="none" w:sz="0" w:space="0" w:color="auto"/>
        <w:bottom w:val="none" w:sz="0" w:space="0" w:color="auto"/>
        <w:right w:val="none" w:sz="0" w:space="0" w:color="auto"/>
      </w:divBdr>
    </w:div>
    <w:div w:id="2029018085">
      <w:bodyDiv w:val="1"/>
      <w:marLeft w:val="0"/>
      <w:marRight w:val="0"/>
      <w:marTop w:val="0"/>
      <w:marBottom w:val="0"/>
      <w:divBdr>
        <w:top w:val="none" w:sz="0" w:space="0" w:color="auto"/>
        <w:left w:val="none" w:sz="0" w:space="0" w:color="auto"/>
        <w:bottom w:val="none" w:sz="0" w:space="0" w:color="auto"/>
        <w:right w:val="none" w:sz="0" w:space="0" w:color="auto"/>
      </w:divBdr>
    </w:div>
    <w:div w:id="2029135598">
      <w:bodyDiv w:val="1"/>
      <w:marLeft w:val="0"/>
      <w:marRight w:val="0"/>
      <w:marTop w:val="0"/>
      <w:marBottom w:val="0"/>
      <w:divBdr>
        <w:top w:val="none" w:sz="0" w:space="0" w:color="auto"/>
        <w:left w:val="none" w:sz="0" w:space="0" w:color="auto"/>
        <w:bottom w:val="none" w:sz="0" w:space="0" w:color="auto"/>
        <w:right w:val="none" w:sz="0" w:space="0" w:color="auto"/>
      </w:divBdr>
    </w:div>
    <w:div w:id="2029941594">
      <w:bodyDiv w:val="1"/>
      <w:marLeft w:val="0"/>
      <w:marRight w:val="0"/>
      <w:marTop w:val="0"/>
      <w:marBottom w:val="0"/>
      <w:divBdr>
        <w:top w:val="none" w:sz="0" w:space="0" w:color="auto"/>
        <w:left w:val="none" w:sz="0" w:space="0" w:color="auto"/>
        <w:bottom w:val="none" w:sz="0" w:space="0" w:color="auto"/>
        <w:right w:val="none" w:sz="0" w:space="0" w:color="auto"/>
      </w:divBdr>
    </w:div>
    <w:div w:id="2030715492">
      <w:bodyDiv w:val="1"/>
      <w:marLeft w:val="0"/>
      <w:marRight w:val="0"/>
      <w:marTop w:val="0"/>
      <w:marBottom w:val="0"/>
      <w:divBdr>
        <w:top w:val="none" w:sz="0" w:space="0" w:color="auto"/>
        <w:left w:val="none" w:sz="0" w:space="0" w:color="auto"/>
        <w:bottom w:val="none" w:sz="0" w:space="0" w:color="auto"/>
        <w:right w:val="none" w:sz="0" w:space="0" w:color="auto"/>
      </w:divBdr>
    </w:div>
    <w:div w:id="2032024627">
      <w:bodyDiv w:val="1"/>
      <w:marLeft w:val="0"/>
      <w:marRight w:val="0"/>
      <w:marTop w:val="0"/>
      <w:marBottom w:val="0"/>
      <w:divBdr>
        <w:top w:val="none" w:sz="0" w:space="0" w:color="auto"/>
        <w:left w:val="none" w:sz="0" w:space="0" w:color="auto"/>
        <w:bottom w:val="none" w:sz="0" w:space="0" w:color="auto"/>
        <w:right w:val="none" w:sz="0" w:space="0" w:color="auto"/>
      </w:divBdr>
    </w:div>
    <w:div w:id="2032143577">
      <w:bodyDiv w:val="1"/>
      <w:marLeft w:val="0"/>
      <w:marRight w:val="0"/>
      <w:marTop w:val="0"/>
      <w:marBottom w:val="0"/>
      <w:divBdr>
        <w:top w:val="none" w:sz="0" w:space="0" w:color="auto"/>
        <w:left w:val="none" w:sz="0" w:space="0" w:color="auto"/>
        <w:bottom w:val="none" w:sz="0" w:space="0" w:color="auto"/>
        <w:right w:val="none" w:sz="0" w:space="0" w:color="auto"/>
      </w:divBdr>
    </w:div>
    <w:div w:id="2033023718">
      <w:bodyDiv w:val="1"/>
      <w:marLeft w:val="0"/>
      <w:marRight w:val="0"/>
      <w:marTop w:val="0"/>
      <w:marBottom w:val="0"/>
      <w:divBdr>
        <w:top w:val="none" w:sz="0" w:space="0" w:color="auto"/>
        <w:left w:val="none" w:sz="0" w:space="0" w:color="auto"/>
        <w:bottom w:val="none" w:sz="0" w:space="0" w:color="auto"/>
        <w:right w:val="none" w:sz="0" w:space="0" w:color="auto"/>
      </w:divBdr>
    </w:div>
    <w:div w:id="2033606501">
      <w:bodyDiv w:val="1"/>
      <w:marLeft w:val="0"/>
      <w:marRight w:val="0"/>
      <w:marTop w:val="0"/>
      <w:marBottom w:val="0"/>
      <w:divBdr>
        <w:top w:val="none" w:sz="0" w:space="0" w:color="auto"/>
        <w:left w:val="none" w:sz="0" w:space="0" w:color="auto"/>
        <w:bottom w:val="none" w:sz="0" w:space="0" w:color="auto"/>
        <w:right w:val="none" w:sz="0" w:space="0" w:color="auto"/>
      </w:divBdr>
    </w:div>
    <w:div w:id="2033678022">
      <w:bodyDiv w:val="1"/>
      <w:marLeft w:val="0"/>
      <w:marRight w:val="0"/>
      <w:marTop w:val="0"/>
      <w:marBottom w:val="0"/>
      <w:divBdr>
        <w:top w:val="none" w:sz="0" w:space="0" w:color="auto"/>
        <w:left w:val="none" w:sz="0" w:space="0" w:color="auto"/>
        <w:bottom w:val="none" w:sz="0" w:space="0" w:color="auto"/>
        <w:right w:val="none" w:sz="0" w:space="0" w:color="auto"/>
      </w:divBdr>
    </w:div>
    <w:div w:id="2033728754">
      <w:bodyDiv w:val="1"/>
      <w:marLeft w:val="0"/>
      <w:marRight w:val="0"/>
      <w:marTop w:val="0"/>
      <w:marBottom w:val="0"/>
      <w:divBdr>
        <w:top w:val="none" w:sz="0" w:space="0" w:color="auto"/>
        <w:left w:val="none" w:sz="0" w:space="0" w:color="auto"/>
        <w:bottom w:val="none" w:sz="0" w:space="0" w:color="auto"/>
        <w:right w:val="none" w:sz="0" w:space="0" w:color="auto"/>
      </w:divBdr>
    </w:div>
    <w:div w:id="2033872760">
      <w:bodyDiv w:val="1"/>
      <w:marLeft w:val="0"/>
      <w:marRight w:val="0"/>
      <w:marTop w:val="0"/>
      <w:marBottom w:val="0"/>
      <w:divBdr>
        <w:top w:val="none" w:sz="0" w:space="0" w:color="auto"/>
        <w:left w:val="none" w:sz="0" w:space="0" w:color="auto"/>
        <w:bottom w:val="none" w:sz="0" w:space="0" w:color="auto"/>
        <w:right w:val="none" w:sz="0" w:space="0" w:color="auto"/>
      </w:divBdr>
    </w:div>
    <w:div w:id="2033916375">
      <w:bodyDiv w:val="1"/>
      <w:marLeft w:val="0"/>
      <w:marRight w:val="0"/>
      <w:marTop w:val="0"/>
      <w:marBottom w:val="0"/>
      <w:divBdr>
        <w:top w:val="none" w:sz="0" w:space="0" w:color="auto"/>
        <w:left w:val="none" w:sz="0" w:space="0" w:color="auto"/>
        <w:bottom w:val="none" w:sz="0" w:space="0" w:color="auto"/>
        <w:right w:val="none" w:sz="0" w:space="0" w:color="auto"/>
      </w:divBdr>
    </w:div>
    <w:div w:id="2034113756">
      <w:bodyDiv w:val="1"/>
      <w:marLeft w:val="0"/>
      <w:marRight w:val="0"/>
      <w:marTop w:val="0"/>
      <w:marBottom w:val="0"/>
      <w:divBdr>
        <w:top w:val="none" w:sz="0" w:space="0" w:color="auto"/>
        <w:left w:val="none" w:sz="0" w:space="0" w:color="auto"/>
        <w:bottom w:val="none" w:sz="0" w:space="0" w:color="auto"/>
        <w:right w:val="none" w:sz="0" w:space="0" w:color="auto"/>
      </w:divBdr>
    </w:div>
    <w:div w:id="2034840843">
      <w:bodyDiv w:val="1"/>
      <w:marLeft w:val="0"/>
      <w:marRight w:val="0"/>
      <w:marTop w:val="0"/>
      <w:marBottom w:val="0"/>
      <w:divBdr>
        <w:top w:val="none" w:sz="0" w:space="0" w:color="auto"/>
        <w:left w:val="none" w:sz="0" w:space="0" w:color="auto"/>
        <w:bottom w:val="none" w:sz="0" w:space="0" w:color="auto"/>
        <w:right w:val="none" w:sz="0" w:space="0" w:color="auto"/>
      </w:divBdr>
    </w:div>
    <w:div w:id="2035107146">
      <w:bodyDiv w:val="1"/>
      <w:marLeft w:val="0"/>
      <w:marRight w:val="0"/>
      <w:marTop w:val="0"/>
      <w:marBottom w:val="0"/>
      <w:divBdr>
        <w:top w:val="none" w:sz="0" w:space="0" w:color="auto"/>
        <w:left w:val="none" w:sz="0" w:space="0" w:color="auto"/>
        <w:bottom w:val="none" w:sz="0" w:space="0" w:color="auto"/>
        <w:right w:val="none" w:sz="0" w:space="0" w:color="auto"/>
      </w:divBdr>
    </w:div>
    <w:div w:id="2035496654">
      <w:bodyDiv w:val="1"/>
      <w:marLeft w:val="0"/>
      <w:marRight w:val="0"/>
      <w:marTop w:val="0"/>
      <w:marBottom w:val="0"/>
      <w:divBdr>
        <w:top w:val="none" w:sz="0" w:space="0" w:color="auto"/>
        <w:left w:val="none" w:sz="0" w:space="0" w:color="auto"/>
        <w:bottom w:val="none" w:sz="0" w:space="0" w:color="auto"/>
        <w:right w:val="none" w:sz="0" w:space="0" w:color="auto"/>
      </w:divBdr>
    </w:div>
    <w:div w:id="2036729939">
      <w:bodyDiv w:val="1"/>
      <w:marLeft w:val="0"/>
      <w:marRight w:val="0"/>
      <w:marTop w:val="0"/>
      <w:marBottom w:val="0"/>
      <w:divBdr>
        <w:top w:val="none" w:sz="0" w:space="0" w:color="auto"/>
        <w:left w:val="none" w:sz="0" w:space="0" w:color="auto"/>
        <w:bottom w:val="none" w:sz="0" w:space="0" w:color="auto"/>
        <w:right w:val="none" w:sz="0" w:space="0" w:color="auto"/>
      </w:divBdr>
    </w:div>
    <w:div w:id="2036929036">
      <w:bodyDiv w:val="1"/>
      <w:marLeft w:val="0"/>
      <w:marRight w:val="0"/>
      <w:marTop w:val="0"/>
      <w:marBottom w:val="0"/>
      <w:divBdr>
        <w:top w:val="none" w:sz="0" w:space="0" w:color="auto"/>
        <w:left w:val="none" w:sz="0" w:space="0" w:color="auto"/>
        <w:bottom w:val="none" w:sz="0" w:space="0" w:color="auto"/>
        <w:right w:val="none" w:sz="0" w:space="0" w:color="auto"/>
      </w:divBdr>
    </w:div>
    <w:div w:id="2037003761">
      <w:bodyDiv w:val="1"/>
      <w:marLeft w:val="0"/>
      <w:marRight w:val="0"/>
      <w:marTop w:val="0"/>
      <w:marBottom w:val="0"/>
      <w:divBdr>
        <w:top w:val="none" w:sz="0" w:space="0" w:color="auto"/>
        <w:left w:val="none" w:sz="0" w:space="0" w:color="auto"/>
        <w:bottom w:val="none" w:sz="0" w:space="0" w:color="auto"/>
        <w:right w:val="none" w:sz="0" w:space="0" w:color="auto"/>
      </w:divBdr>
    </w:div>
    <w:div w:id="2037077706">
      <w:bodyDiv w:val="1"/>
      <w:marLeft w:val="0"/>
      <w:marRight w:val="0"/>
      <w:marTop w:val="0"/>
      <w:marBottom w:val="0"/>
      <w:divBdr>
        <w:top w:val="none" w:sz="0" w:space="0" w:color="auto"/>
        <w:left w:val="none" w:sz="0" w:space="0" w:color="auto"/>
        <w:bottom w:val="none" w:sz="0" w:space="0" w:color="auto"/>
        <w:right w:val="none" w:sz="0" w:space="0" w:color="auto"/>
      </w:divBdr>
    </w:div>
    <w:div w:id="2037191666">
      <w:bodyDiv w:val="1"/>
      <w:marLeft w:val="0"/>
      <w:marRight w:val="0"/>
      <w:marTop w:val="0"/>
      <w:marBottom w:val="0"/>
      <w:divBdr>
        <w:top w:val="none" w:sz="0" w:space="0" w:color="auto"/>
        <w:left w:val="none" w:sz="0" w:space="0" w:color="auto"/>
        <w:bottom w:val="none" w:sz="0" w:space="0" w:color="auto"/>
        <w:right w:val="none" w:sz="0" w:space="0" w:color="auto"/>
      </w:divBdr>
    </w:div>
    <w:div w:id="2037583228">
      <w:bodyDiv w:val="1"/>
      <w:marLeft w:val="0"/>
      <w:marRight w:val="0"/>
      <w:marTop w:val="0"/>
      <w:marBottom w:val="0"/>
      <w:divBdr>
        <w:top w:val="none" w:sz="0" w:space="0" w:color="auto"/>
        <w:left w:val="none" w:sz="0" w:space="0" w:color="auto"/>
        <w:bottom w:val="none" w:sz="0" w:space="0" w:color="auto"/>
        <w:right w:val="none" w:sz="0" w:space="0" w:color="auto"/>
      </w:divBdr>
    </w:div>
    <w:div w:id="2038044338">
      <w:bodyDiv w:val="1"/>
      <w:marLeft w:val="0"/>
      <w:marRight w:val="0"/>
      <w:marTop w:val="0"/>
      <w:marBottom w:val="0"/>
      <w:divBdr>
        <w:top w:val="none" w:sz="0" w:space="0" w:color="auto"/>
        <w:left w:val="none" w:sz="0" w:space="0" w:color="auto"/>
        <w:bottom w:val="none" w:sz="0" w:space="0" w:color="auto"/>
        <w:right w:val="none" w:sz="0" w:space="0" w:color="auto"/>
      </w:divBdr>
    </w:div>
    <w:div w:id="2039156354">
      <w:bodyDiv w:val="1"/>
      <w:marLeft w:val="0"/>
      <w:marRight w:val="0"/>
      <w:marTop w:val="0"/>
      <w:marBottom w:val="0"/>
      <w:divBdr>
        <w:top w:val="none" w:sz="0" w:space="0" w:color="auto"/>
        <w:left w:val="none" w:sz="0" w:space="0" w:color="auto"/>
        <w:bottom w:val="none" w:sz="0" w:space="0" w:color="auto"/>
        <w:right w:val="none" w:sz="0" w:space="0" w:color="auto"/>
      </w:divBdr>
    </w:div>
    <w:div w:id="2039232753">
      <w:bodyDiv w:val="1"/>
      <w:marLeft w:val="0"/>
      <w:marRight w:val="0"/>
      <w:marTop w:val="0"/>
      <w:marBottom w:val="0"/>
      <w:divBdr>
        <w:top w:val="none" w:sz="0" w:space="0" w:color="auto"/>
        <w:left w:val="none" w:sz="0" w:space="0" w:color="auto"/>
        <w:bottom w:val="none" w:sz="0" w:space="0" w:color="auto"/>
        <w:right w:val="none" w:sz="0" w:space="0" w:color="auto"/>
      </w:divBdr>
    </w:div>
    <w:div w:id="2039576350">
      <w:bodyDiv w:val="1"/>
      <w:marLeft w:val="0"/>
      <w:marRight w:val="0"/>
      <w:marTop w:val="0"/>
      <w:marBottom w:val="0"/>
      <w:divBdr>
        <w:top w:val="none" w:sz="0" w:space="0" w:color="auto"/>
        <w:left w:val="none" w:sz="0" w:space="0" w:color="auto"/>
        <w:bottom w:val="none" w:sz="0" w:space="0" w:color="auto"/>
        <w:right w:val="none" w:sz="0" w:space="0" w:color="auto"/>
      </w:divBdr>
    </w:div>
    <w:div w:id="2040010205">
      <w:bodyDiv w:val="1"/>
      <w:marLeft w:val="0"/>
      <w:marRight w:val="0"/>
      <w:marTop w:val="0"/>
      <w:marBottom w:val="0"/>
      <w:divBdr>
        <w:top w:val="none" w:sz="0" w:space="0" w:color="auto"/>
        <w:left w:val="none" w:sz="0" w:space="0" w:color="auto"/>
        <w:bottom w:val="none" w:sz="0" w:space="0" w:color="auto"/>
        <w:right w:val="none" w:sz="0" w:space="0" w:color="auto"/>
      </w:divBdr>
    </w:div>
    <w:div w:id="2040550509">
      <w:bodyDiv w:val="1"/>
      <w:marLeft w:val="0"/>
      <w:marRight w:val="0"/>
      <w:marTop w:val="0"/>
      <w:marBottom w:val="0"/>
      <w:divBdr>
        <w:top w:val="none" w:sz="0" w:space="0" w:color="auto"/>
        <w:left w:val="none" w:sz="0" w:space="0" w:color="auto"/>
        <w:bottom w:val="none" w:sz="0" w:space="0" w:color="auto"/>
        <w:right w:val="none" w:sz="0" w:space="0" w:color="auto"/>
      </w:divBdr>
    </w:div>
    <w:div w:id="2040739139">
      <w:bodyDiv w:val="1"/>
      <w:marLeft w:val="0"/>
      <w:marRight w:val="0"/>
      <w:marTop w:val="0"/>
      <w:marBottom w:val="0"/>
      <w:divBdr>
        <w:top w:val="none" w:sz="0" w:space="0" w:color="auto"/>
        <w:left w:val="none" w:sz="0" w:space="0" w:color="auto"/>
        <w:bottom w:val="none" w:sz="0" w:space="0" w:color="auto"/>
        <w:right w:val="none" w:sz="0" w:space="0" w:color="auto"/>
      </w:divBdr>
    </w:div>
    <w:div w:id="2040935716">
      <w:bodyDiv w:val="1"/>
      <w:marLeft w:val="0"/>
      <w:marRight w:val="0"/>
      <w:marTop w:val="0"/>
      <w:marBottom w:val="0"/>
      <w:divBdr>
        <w:top w:val="none" w:sz="0" w:space="0" w:color="auto"/>
        <w:left w:val="none" w:sz="0" w:space="0" w:color="auto"/>
        <w:bottom w:val="none" w:sz="0" w:space="0" w:color="auto"/>
        <w:right w:val="none" w:sz="0" w:space="0" w:color="auto"/>
      </w:divBdr>
    </w:div>
    <w:div w:id="2041085509">
      <w:bodyDiv w:val="1"/>
      <w:marLeft w:val="0"/>
      <w:marRight w:val="0"/>
      <w:marTop w:val="0"/>
      <w:marBottom w:val="0"/>
      <w:divBdr>
        <w:top w:val="none" w:sz="0" w:space="0" w:color="auto"/>
        <w:left w:val="none" w:sz="0" w:space="0" w:color="auto"/>
        <w:bottom w:val="none" w:sz="0" w:space="0" w:color="auto"/>
        <w:right w:val="none" w:sz="0" w:space="0" w:color="auto"/>
      </w:divBdr>
    </w:div>
    <w:div w:id="2041203199">
      <w:bodyDiv w:val="1"/>
      <w:marLeft w:val="0"/>
      <w:marRight w:val="0"/>
      <w:marTop w:val="0"/>
      <w:marBottom w:val="0"/>
      <w:divBdr>
        <w:top w:val="none" w:sz="0" w:space="0" w:color="auto"/>
        <w:left w:val="none" w:sz="0" w:space="0" w:color="auto"/>
        <w:bottom w:val="none" w:sz="0" w:space="0" w:color="auto"/>
        <w:right w:val="none" w:sz="0" w:space="0" w:color="auto"/>
      </w:divBdr>
    </w:div>
    <w:div w:id="2041391262">
      <w:bodyDiv w:val="1"/>
      <w:marLeft w:val="0"/>
      <w:marRight w:val="0"/>
      <w:marTop w:val="0"/>
      <w:marBottom w:val="0"/>
      <w:divBdr>
        <w:top w:val="none" w:sz="0" w:space="0" w:color="auto"/>
        <w:left w:val="none" w:sz="0" w:space="0" w:color="auto"/>
        <w:bottom w:val="none" w:sz="0" w:space="0" w:color="auto"/>
        <w:right w:val="none" w:sz="0" w:space="0" w:color="auto"/>
      </w:divBdr>
    </w:div>
    <w:div w:id="2042052147">
      <w:bodyDiv w:val="1"/>
      <w:marLeft w:val="0"/>
      <w:marRight w:val="0"/>
      <w:marTop w:val="0"/>
      <w:marBottom w:val="0"/>
      <w:divBdr>
        <w:top w:val="none" w:sz="0" w:space="0" w:color="auto"/>
        <w:left w:val="none" w:sz="0" w:space="0" w:color="auto"/>
        <w:bottom w:val="none" w:sz="0" w:space="0" w:color="auto"/>
        <w:right w:val="none" w:sz="0" w:space="0" w:color="auto"/>
      </w:divBdr>
    </w:div>
    <w:div w:id="2042123110">
      <w:bodyDiv w:val="1"/>
      <w:marLeft w:val="0"/>
      <w:marRight w:val="0"/>
      <w:marTop w:val="0"/>
      <w:marBottom w:val="0"/>
      <w:divBdr>
        <w:top w:val="none" w:sz="0" w:space="0" w:color="auto"/>
        <w:left w:val="none" w:sz="0" w:space="0" w:color="auto"/>
        <w:bottom w:val="none" w:sz="0" w:space="0" w:color="auto"/>
        <w:right w:val="none" w:sz="0" w:space="0" w:color="auto"/>
      </w:divBdr>
    </w:div>
    <w:div w:id="2042168776">
      <w:bodyDiv w:val="1"/>
      <w:marLeft w:val="0"/>
      <w:marRight w:val="0"/>
      <w:marTop w:val="0"/>
      <w:marBottom w:val="0"/>
      <w:divBdr>
        <w:top w:val="none" w:sz="0" w:space="0" w:color="auto"/>
        <w:left w:val="none" w:sz="0" w:space="0" w:color="auto"/>
        <w:bottom w:val="none" w:sz="0" w:space="0" w:color="auto"/>
        <w:right w:val="none" w:sz="0" w:space="0" w:color="auto"/>
      </w:divBdr>
    </w:div>
    <w:div w:id="2042588571">
      <w:bodyDiv w:val="1"/>
      <w:marLeft w:val="0"/>
      <w:marRight w:val="0"/>
      <w:marTop w:val="0"/>
      <w:marBottom w:val="0"/>
      <w:divBdr>
        <w:top w:val="none" w:sz="0" w:space="0" w:color="auto"/>
        <w:left w:val="none" w:sz="0" w:space="0" w:color="auto"/>
        <w:bottom w:val="none" w:sz="0" w:space="0" w:color="auto"/>
        <w:right w:val="none" w:sz="0" w:space="0" w:color="auto"/>
      </w:divBdr>
    </w:div>
    <w:div w:id="2042590937">
      <w:bodyDiv w:val="1"/>
      <w:marLeft w:val="0"/>
      <w:marRight w:val="0"/>
      <w:marTop w:val="0"/>
      <w:marBottom w:val="0"/>
      <w:divBdr>
        <w:top w:val="none" w:sz="0" w:space="0" w:color="auto"/>
        <w:left w:val="none" w:sz="0" w:space="0" w:color="auto"/>
        <w:bottom w:val="none" w:sz="0" w:space="0" w:color="auto"/>
        <w:right w:val="none" w:sz="0" w:space="0" w:color="auto"/>
      </w:divBdr>
    </w:div>
    <w:div w:id="2042894024">
      <w:bodyDiv w:val="1"/>
      <w:marLeft w:val="0"/>
      <w:marRight w:val="0"/>
      <w:marTop w:val="0"/>
      <w:marBottom w:val="0"/>
      <w:divBdr>
        <w:top w:val="none" w:sz="0" w:space="0" w:color="auto"/>
        <w:left w:val="none" w:sz="0" w:space="0" w:color="auto"/>
        <w:bottom w:val="none" w:sz="0" w:space="0" w:color="auto"/>
        <w:right w:val="none" w:sz="0" w:space="0" w:color="auto"/>
      </w:divBdr>
    </w:div>
    <w:div w:id="2043051912">
      <w:bodyDiv w:val="1"/>
      <w:marLeft w:val="0"/>
      <w:marRight w:val="0"/>
      <w:marTop w:val="0"/>
      <w:marBottom w:val="0"/>
      <w:divBdr>
        <w:top w:val="none" w:sz="0" w:space="0" w:color="auto"/>
        <w:left w:val="none" w:sz="0" w:space="0" w:color="auto"/>
        <w:bottom w:val="none" w:sz="0" w:space="0" w:color="auto"/>
        <w:right w:val="none" w:sz="0" w:space="0" w:color="auto"/>
      </w:divBdr>
    </w:div>
    <w:div w:id="2043943847">
      <w:bodyDiv w:val="1"/>
      <w:marLeft w:val="0"/>
      <w:marRight w:val="0"/>
      <w:marTop w:val="0"/>
      <w:marBottom w:val="0"/>
      <w:divBdr>
        <w:top w:val="none" w:sz="0" w:space="0" w:color="auto"/>
        <w:left w:val="none" w:sz="0" w:space="0" w:color="auto"/>
        <w:bottom w:val="none" w:sz="0" w:space="0" w:color="auto"/>
        <w:right w:val="none" w:sz="0" w:space="0" w:color="auto"/>
      </w:divBdr>
    </w:div>
    <w:div w:id="2044213536">
      <w:bodyDiv w:val="1"/>
      <w:marLeft w:val="0"/>
      <w:marRight w:val="0"/>
      <w:marTop w:val="0"/>
      <w:marBottom w:val="0"/>
      <w:divBdr>
        <w:top w:val="none" w:sz="0" w:space="0" w:color="auto"/>
        <w:left w:val="none" w:sz="0" w:space="0" w:color="auto"/>
        <w:bottom w:val="none" w:sz="0" w:space="0" w:color="auto"/>
        <w:right w:val="none" w:sz="0" w:space="0" w:color="auto"/>
      </w:divBdr>
    </w:div>
    <w:div w:id="2044666607">
      <w:bodyDiv w:val="1"/>
      <w:marLeft w:val="0"/>
      <w:marRight w:val="0"/>
      <w:marTop w:val="0"/>
      <w:marBottom w:val="0"/>
      <w:divBdr>
        <w:top w:val="none" w:sz="0" w:space="0" w:color="auto"/>
        <w:left w:val="none" w:sz="0" w:space="0" w:color="auto"/>
        <w:bottom w:val="none" w:sz="0" w:space="0" w:color="auto"/>
        <w:right w:val="none" w:sz="0" w:space="0" w:color="auto"/>
      </w:divBdr>
    </w:div>
    <w:div w:id="2044860538">
      <w:bodyDiv w:val="1"/>
      <w:marLeft w:val="0"/>
      <w:marRight w:val="0"/>
      <w:marTop w:val="0"/>
      <w:marBottom w:val="0"/>
      <w:divBdr>
        <w:top w:val="none" w:sz="0" w:space="0" w:color="auto"/>
        <w:left w:val="none" w:sz="0" w:space="0" w:color="auto"/>
        <w:bottom w:val="none" w:sz="0" w:space="0" w:color="auto"/>
        <w:right w:val="none" w:sz="0" w:space="0" w:color="auto"/>
      </w:divBdr>
    </w:div>
    <w:div w:id="2045211626">
      <w:bodyDiv w:val="1"/>
      <w:marLeft w:val="0"/>
      <w:marRight w:val="0"/>
      <w:marTop w:val="0"/>
      <w:marBottom w:val="0"/>
      <w:divBdr>
        <w:top w:val="none" w:sz="0" w:space="0" w:color="auto"/>
        <w:left w:val="none" w:sz="0" w:space="0" w:color="auto"/>
        <w:bottom w:val="none" w:sz="0" w:space="0" w:color="auto"/>
        <w:right w:val="none" w:sz="0" w:space="0" w:color="auto"/>
      </w:divBdr>
    </w:div>
    <w:div w:id="2045592047">
      <w:bodyDiv w:val="1"/>
      <w:marLeft w:val="0"/>
      <w:marRight w:val="0"/>
      <w:marTop w:val="0"/>
      <w:marBottom w:val="0"/>
      <w:divBdr>
        <w:top w:val="none" w:sz="0" w:space="0" w:color="auto"/>
        <w:left w:val="none" w:sz="0" w:space="0" w:color="auto"/>
        <w:bottom w:val="none" w:sz="0" w:space="0" w:color="auto"/>
        <w:right w:val="none" w:sz="0" w:space="0" w:color="auto"/>
      </w:divBdr>
    </w:div>
    <w:div w:id="2045713061">
      <w:bodyDiv w:val="1"/>
      <w:marLeft w:val="0"/>
      <w:marRight w:val="0"/>
      <w:marTop w:val="0"/>
      <w:marBottom w:val="0"/>
      <w:divBdr>
        <w:top w:val="none" w:sz="0" w:space="0" w:color="auto"/>
        <w:left w:val="none" w:sz="0" w:space="0" w:color="auto"/>
        <w:bottom w:val="none" w:sz="0" w:space="0" w:color="auto"/>
        <w:right w:val="none" w:sz="0" w:space="0" w:color="auto"/>
      </w:divBdr>
    </w:div>
    <w:div w:id="2045980550">
      <w:bodyDiv w:val="1"/>
      <w:marLeft w:val="0"/>
      <w:marRight w:val="0"/>
      <w:marTop w:val="0"/>
      <w:marBottom w:val="0"/>
      <w:divBdr>
        <w:top w:val="none" w:sz="0" w:space="0" w:color="auto"/>
        <w:left w:val="none" w:sz="0" w:space="0" w:color="auto"/>
        <w:bottom w:val="none" w:sz="0" w:space="0" w:color="auto"/>
        <w:right w:val="none" w:sz="0" w:space="0" w:color="auto"/>
      </w:divBdr>
    </w:div>
    <w:div w:id="2046130679">
      <w:bodyDiv w:val="1"/>
      <w:marLeft w:val="0"/>
      <w:marRight w:val="0"/>
      <w:marTop w:val="0"/>
      <w:marBottom w:val="0"/>
      <w:divBdr>
        <w:top w:val="none" w:sz="0" w:space="0" w:color="auto"/>
        <w:left w:val="none" w:sz="0" w:space="0" w:color="auto"/>
        <w:bottom w:val="none" w:sz="0" w:space="0" w:color="auto"/>
        <w:right w:val="none" w:sz="0" w:space="0" w:color="auto"/>
      </w:divBdr>
    </w:div>
    <w:div w:id="2046246752">
      <w:bodyDiv w:val="1"/>
      <w:marLeft w:val="0"/>
      <w:marRight w:val="0"/>
      <w:marTop w:val="0"/>
      <w:marBottom w:val="0"/>
      <w:divBdr>
        <w:top w:val="none" w:sz="0" w:space="0" w:color="auto"/>
        <w:left w:val="none" w:sz="0" w:space="0" w:color="auto"/>
        <w:bottom w:val="none" w:sz="0" w:space="0" w:color="auto"/>
        <w:right w:val="none" w:sz="0" w:space="0" w:color="auto"/>
      </w:divBdr>
    </w:div>
    <w:div w:id="2046251984">
      <w:bodyDiv w:val="1"/>
      <w:marLeft w:val="0"/>
      <w:marRight w:val="0"/>
      <w:marTop w:val="0"/>
      <w:marBottom w:val="0"/>
      <w:divBdr>
        <w:top w:val="none" w:sz="0" w:space="0" w:color="auto"/>
        <w:left w:val="none" w:sz="0" w:space="0" w:color="auto"/>
        <w:bottom w:val="none" w:sz="0" w:space="0" w:color="auto"/>
        <w:right w:val="none" w:sz="0" w:space="0" w:color="auto"/>
      </w:divBdr>
    </w:div>
    <w:div w:id="2046563484">
      <w:bodyDiv w:val="1"/>
      <w:marLeft w:val="0"/>
      <w:marRight w:val="0"/>
      <w:marTop w:val="0"/>
      <w:marBottom w:val="0"/>
      <w:divBdr>
        <w:top w:val="none" w:sz="0" w:space="0" w:color="auto"/>
        <w:left w:val="none" w:sz="0" w:space="0" w:color="auto"/>
        <w:bottom w:val="none" w:sz="0" w:space="0" w:color="auto"/>
        <w:right w:val="none" w:sz="0" w:space="0" w:color="auto"/>
      </w:divBdr>
    </w:div>
    <w:div w:id="2046826004">
      <w:bodyDiv w:val="1"/>
      <w:marLeft w:val="0"/>
      <w:marRight w:val="0"/>
      <w:marTop w:val="0"/>
      <w:marBottom w:val="0"/>
      <w:divBdr>
        <w:top w:val="none" w:sz="0" w:space="0" w:color="auto"/>
        <w:left w:val="none" w:sz="0" w:space="0" w:color="auto"/>
        <w:bottom w:val="none" w:sz="0" w:space="0" w:color="auto"/>
        <w:right w:val="none" w:sz="0" w:space="0" w:color="auto"/>
      </w:divBdr>
    </w:div>
    <w:div w:id="2048138957">
      <w:bodyDiv w:val="1"/>
      <w:marLeft w:val="0"/>
      <w:marRight w:val="0"/>
      <w:marTop w:val="0"/>
      <w:marBottom w:val="0"/>
      <w:divBdr>
        <w:top w:val="none" w:sz="0" w:space="0" w:color="auto"/>
        <w:left w:val="none" w:sz="0" w:space="0" w:color="auto"/>
        <w:bottom w:val="none" w:sz="0" w:space="0" w:color="auto"/>
        <w:right w:val="none" w:sz="0" w:space="0" w:color="auto"/>
      </w:divBdr>
    </w:div>
    <w:div w:id="2048795094">
      <w:bodyDiv w:val="1"/>
      <w:marLeft w:val="0"/>
      <w:marRight w:val="0"/>
      <w:marTop w:val="0"/>
      <w:marBottom w:val="0"/>
      <w:divBdr>
        <w:top w:val="none" w:sz="0" w:space="0" w:color="auto"/>
        <w:left w:val="none" w:sz="0" w:space="0" w:color="auto"/>
        <w:bottom w:val="none" w:sz="0" w:space="0" w:color="auto"/>
        <w:right w:val="none" w:sz="0" w:space="0" w:color="auto"/>
      </w:divBdr>
    </w:div>
    <w:div w:id="2049211988">
      <w:bodyDiv w:val="1"/>
      <w:marLeft w:val="0"/>
      <w:marRight w:val="0"/>
      <w:marTop w:val="0"/>
      <w:marBottom w:val="0"/>
      <w:divBdr>
        <w:top w:val="none" w:sz="0" w:space="0" w:color="auto"/>
        <w:left w:val="none" w:sz="0" w:space="0" w:color="auto"/>
        <w:bottom w:val="none" w:sz="0" w:space="0" w:color="auto"/>
        <w:right w:val="none" w:sz="0" w:space="0" w:color="auto"/>
      </w:divBdr>
    </w:div>
    <w:div w:id="2049406066">
      <w:bodyDiv w:val="1"/>
      <w:marLeft w:val="0"/>
      <w:marRight w:val="0"/>
      <w:marTop w:val="0"/>
      <w:marBottom w:val="0"/>
      <w:divBdr>
        <w:top w:val="none" w:sz="0" w:space="0" w:color="auto"/>
        <w:left w:val="none" w:sz="0" w:space="0" w:color="auto"/>
        <w:bottom w:val="none" w:sz="0" w:space="0" w:color="auto"/>
        <w:right w:val="none" w:sz="0" w:space="0" w:color="auto"/>
      </w:divBdr>
    </w:div>
    <w:div w:id="2049454727">
      <w:bodyDiv w:val="1"/>
      <w:marLeft w:val="0"/>
      <w:marRight w:val="0"/>
      <w:marTop w:val="0"/>
      <w:marBottom w:val="0"/>
      <w:divBdr>
        <w:top w:val="none" w:sz="0" w:space="0" w:color="auto"/>
        <w:left w:val="none" w:sz="0" w:space="0" w:color="auto"/>
        <w:bottom w:val="none" w:sz="0" w:space="0" w:color="auto"/>
        <w:right w:val="none" w:sz="0" w:space="0" w:color="auto"/>
      </w:divBdr>
    </w:div>
    <w:div w:id="2049526548">
      <w:bodyDiv w:val="1"/>
      <w:marLeft w:val="0"/>
      <w:marRight w:val="0"/>
      <w:marTop w:val="0"/>
      <w:marBottom w:val="0"/>
      <w:divBdr>
        <w:top w:val="none" w:sz="0" w:space="0" w:color="auto"/>
        <w:left w:val="none" w:sz="0" w:space="0" w:color="auto"/>
        <w:bottom w:val="none" w:sz="0" w:space="0" w:color="auto"/>
        <w:right w:val="none" w:sz="0" w:space="0" w:color="auto"/>
      </w:divBdr>
    </w:div>
    <w:div w:id="2049597649">
      <w:bodyDiv w:val="1"/>
      <w:marLeft w:val="0"/>
      <w:marRight w:val="0"/>
      <w:marTop w:val="0"/>
      <w:marBottom w:val="0"/>
      <w:divBdr>
        <w:top w:val="none" w:sz="0" w:space="0" w:color="auto"/>
        <w:left w:val="none" w:sz="0" w:space="0" w:color="auto"/>
        <w:bottom w:val="none" w:sz="0" w:space="0" w:color="auto"/>
        <w:right w:val="none" w:sz="0" w:space="0" w:color="auto"/>
      </w:divBdr>
    </w:div>
    <w:div w:id="2050253850">
      <w:bodyDiv w:val="1"/>
      <w:marLeft w:val="0"/>
      <w:marRight w:val="0"/>
      <w:marTop w:val="0"/>
      <w:marBottom w:val="0"/>
      <w:divBdr>
        <w:top w:val="none" w:sz="0" w:space="0" w:color="auto"/>
        <w:left w:val="none" w:sz="0" w:space="0" w:color="auto"/>
        <w:bottom w:val="none" w:sz="0" w:space="0" w:color="auto"/>
        <w:right w:val="none" w:sz="0" w:space="0" w:color="auto"/>
      </w:divBdr>
    </w:div>
    <w:div w:id="2050300862">
      <w:bodyDiv w:val="1"/>
      <w:marLeft w:val="0"/>
      <w:marRight w:val="0"/>
      <w:marTop w:val="0"/>
      <w:marBottom w:val="0"/>
      <w:divBdr>
        <w:top w:val="none" w:sz="0" w:space="0" w:color="auto"/>
        <w:left w:val="none" w:sz="0" w:space="0" w:color="auto"/>
        <w:bottom w:val="none" w:sz="0" w:space="0" w:color="auto"/>
        <w:right w:val="none" w:sz="0" w:space="0" w:color="auto"/>
      </w:divBdr>
    </w:div>
    <w:div w:id="2050719521">
      <w:bodyDiv w:val="1"/>
      <w:marLeft w:val="0"/>
      <w:marRight w:val="0"/>
      <w:marTop w:val="0"/>
      <w:marBottom w:val="0"/>
      <w:divBdr>
        <w:top w:val="none" w:sz="0" w:space="0" w:color="auto"/>
        <w:left w:val="none" w:sz="0" w:space="0" w:color="auto"/>
        <w:bottom w:val="none" w:sz="0" w:space="0" w:color="auto"/>
        <w:right w:val="none" w:sz="0" w:space="0" w:color="auto"/>
      </w:divBdr>
    </w:div>
    <w:div w:id="2050836803">
      <w:bodyDiv w:val="1"/>
      <w:marLeft w:val="0"/>
      <w:marRight w:val="0"/>
      <w:marTop w:val="0"/>
      <w:marBottom w:val="0"/>
      <w:divBdr>
        <w:top w:val="none" w:sz="0" w:space="0" w:color="auto"/>
        <w:left w:val="none" w:sz="0" w:space="0" w:color="auto"/>
        <w:bottom w:val="none" w:sz="0" w:space="0" w:color="auto"/>
        <w:right w:val="none" w:sz="0" w:space="0" w:color="auto"/>
      </w:divBdr>
    </w:div>
    <w:div w:id="2050916146">
      <w:bodyDiv w:val="1"/>
      <w:marLeft w:val="0"/>
      <w:marRight w:val="0"/>
      <w:marTop w:val="0"/>
      <w:marBottom w:val="0"/>
      <w:divBdr>
        <w:top w:val="none" w:sz="0" w:space="0" w:color="auto"/>
        <w:left w:val="none" w:sz="0" w:space="0" w:color="auto"/>
        <w:bottom w:val="none" w:sz="0" w:space="0" w:color="auto"/>
        <w:right w:val="none" w:sz="0" w:space="0" w:color="auto"/>
      </w:divBdr>
    </w:div>
    <w:div w:id="2051176061">
      <w:bodyDiv w:val="1"/>
      <w:marLeft w:val="0"/>
      <w:marRight w:val="0"/>
      <w:marTop w:val="0"/>
      <w:marBottom w:val="0"/>
      <w:divBdr>
        <w:top w:val="none" w:sz="0" w:space="0" w:color="auto"/>
        <w:left w:val="none" w:sz="0" w:space="0" w:color="auto"/>
        <w:bottom w:val="none" w:sz="0" w:space="0" w:color="auto"/>
        <w:right w:val="none" w:sz="0" w:space="0" w:color="auto"/>
      </w:divBdr>
    </w:div>
    <w:div w:id="2051417004">
      <w:bodyDiv w:val="1"/>
      <w:marLeft w:val="0"/>
      <w:marRight w:val="0"/>
      <w:marTop w:val="0"/>
      <w:marBottom w:val="0"/>
      <w:divBdr>
        <w:top w:val="none" w:sz="0" w:space="0" w:color="auto"/>
        <w:left w:val="none" w:sz="0" w:space="0" w:color="auto"/>
        <w:bottom w:val="none" w:sz="0" w:space="0" w:color="auto"/>
        <w:right w:val="none" w:sz="0" w:space="0" w:color="auto"/>
      </w:divBdr>
    </w:div>
    <w:div w:id="2051487116">
      <w:bodyDiv w:val="1"/>
      <w:marLeft w:val="0"/>
      <w:marRight w:val="0"/>
      <w:marTop w:val="0"/>
      <w:marBottom w:val="0"/>
      <w:divBdr>
        <w:top w:val="none" w:sz="0" w:space="0" w:color="auto"/>
        <w:left w:val="none" w:sz="0" w:space="0" w:color="auto"/>
        <w:bottom w:val="none" w:sz="0" w:space="0" w:color="auto"/>
        <w:right w:val="none" w:sz="0" w:space="0" w:color="auto"/>
      </w:divBdr>
    </w:div>
    <w:div w:id="2052000052">
      <w:bodyDiv w:val="1"/>
      <w:marLeft w:val="0"/>
      <w:marRight w:val="0"/>
      <w:marTop w:val="0"/>
      <w:marBottom w:val="0"/>
      <w:divBdr>
        <w:top w:val="none" w:sz="0" w:space="0" w:color="auto"/>
        <w:left w:val="none" w:sz="0" w:space="0" w:color="auto"/>
        <w:bottom w:val="none" w:sz="0" w:space="0" w:color="auto"/>
        <w:right w:val="none" w:sz="0" w:space="0" w:color="auto"/>
      </w:divBdr>
    </w:div>
    <w:div w:id="2052068622">
      <w:bodyDiv w:val="1"/>
      <w:marLeft w:val="0"/>
      <w:marRight w:val="0"/>
      <w:marTop w:val="0"/>
      <w:marBottom w:val="0"/>
      <w:divBdr>
        <w:top w:val="none" w:sz="0" w:space="0" w:color="auto"/>
        <w:left w:val="none" w:sz="0" w:space="0" w:color="auto"/>
        <w:bottom w:val="none" w:sz="0" w:space="0" w:color="auto"/>
        <w:right w:val="none" w:sz="0" w:space="0" w:color="auto"/>
      </w:divBdr>
    </w:div>
    <w:div w:id="2052143537">
      <w:bodyDiv w:val="1"/>
      <w:marLeft w:val="0"/>
      <w:marRight w:val="0"/>
      <w:marTop w:val="0"/>
      <w:marBottom w:val="0"/>
      <w:divBdr>
        <w:top w:val="none" w:sz="0" w:space="0" w:color="auto"/>
        <w:left w:val="none" w:sz="0" w:space="0" w:color="auto"/>
        <w:bottom w:val="none" w:sz="0" w:space="0" w:color="auto"/>
        <w:right w:val="none" w:sz="0" w:space="0" w:color="auto"/>
      </w:divBdr>
    </w:div>
    <w:div w:id="2052486839">
      <w:bodyDiv w:val="1"/>
      <w:marLeft w:val="0"/>
      <w:marRight w:val="0"/>
      <w:marTop w:val="0"/>
      <w:marBottom w:val="0"/>
      <w:divBdr>
        <w:top w:val="none" w:sz="0" w:space="0" w:color="auto"/>
        <w:left w:val="none" w:sz="0" w:space="0" w:color="auto"/>
        <w:bottom w:val="none" w:sz="0" w:space="0" w:color="auto"/>
        <w:right w:val="none" w:sz="0" w:space="0" w:color="auto"/>
      </w:divBdr>
    </w:div>
    <w:div w:id="2052877784">
      <w:bodyDiv w:val="1"/>
      <w:marLeft w:val="0"/>
      <w:marRight w:val="0"/>
      <w:marTop w:val="0"/>
      <w:marBottom w:val="0"/>
      <w:divBdr>
        <w:top w:val="none" w:sz="0" w:space="0" w:color="auto"/>
        <w:left w:val="none" w:sz="0" w:space="0" w:color="auto"/>
        <w:bottom w:val="none" w:sz="0" w:space="0" w:color="auto"/>
        <w:right w:val="none" w:sz="0" w:space="0" w:color="auto"/>
      </w:divBdr>
    </w:div>
    <w:div w:id="2052996751">
      <w:bodyDiv w:val="1"/>
      <w:marLeft w:val="0"/>
      <w:marRight w:val="0"/>
      <w:marTop w:val="0"/>
      <w:marBottom w:val="0"/>
      <w:divBdr>
        <w:top w:val="none" w:sz="0" w:space="0" w:color="auto"/>
        <w:left w:val="none" w:sz="0" w:space="0" w:color="auto"/>
        <w:bottom w:val="none" w:sz="0" w:space="0" w:color="auto"/>
        <w:right w:val="none" w:sz="0" w:space="0" w:color="auto"/>
      </w:divBdr>
    </w:div>
    <w:div w:id="2053310735">
      <w:bodyDiv w:val="1"/>
      <w:marLeft w:val="0"/>
      <w:marRight w:val="0"/>
      <w:marTop w:val="0"/>
      <w:marBottom w:val="0"/>
      <w:divBdr>
        <w:top w:val="none" w:sz="0" w:space="0" w:color="auto"/>
        <w:left w:val="none" w:sz="0" w:space="0" w:color="auto"/>
        <w:bottom w:val="none" w:sz="0" w:space="0" w:color="auto"/>
        <w:right w:val="none" w:sz="0" w:space="0" w:color="auto"/>
      </w:divBdr>
    </w:div>
    <w:div w:id="2053572161">
      <w:bodyDiv w:val="1"/>
      <w:marLeft w:val="0"/>
      <w:marRight w:val="0"/>
      <w:marTop w:val="0"/>
      <w:marBottom w:val="0"/>
      <w:divBdr>
        <w:top w:val="none" w:sz="0" w:space="0" w:color="auto"/>
        <w:left w:val="none" w:sz="0" w:space="0" w:color="auto"/>
        <w:bottom w:val="none" w:sz="0" w:space="0" w:color="auto"/>
        <w:right w:val="none" w:sz="0" w:space="0" w:color="auto"/>
      </w:divBdr>
    </w:div>
    <w:div w:id="2053575370">
      <w:bodyDiv w:val="1"/>
      <w:marLeft w:val="0"/>
      <w:marRight w:val="0"/>
      <w:marTop w:val="0"/>
      <w:marBottom w:val="0"/>
      <w:divBdr>
        <w:top w:val="none" w:sz="0" w:space="0" w:color="auto"/>
        <w:left w:val="none" w:sz="0" w:space="0" w:color="auto"/>
        <w:bottom w:val="none" w:sz="0" w:space="0" w:color="auto"/>
        <w:right w:val="none" w:sz="0" w:space="0" w:color="auto"/>
      </w:divBdr>
    </w:div>
    <w:div w:id="2054117643">
      <w:bodyDiv w:val="1"/>
      <w:marLeft w:val="0"/>
      <w:marRight w:val="0"/>
      <w:marTop w:val="0"/>
      <w:marBottom w:val="0"/>
      <w:divBdr>
        <w:top w:val="none" w:sz="0" w:space="0" w:color="auto"/>
        <w:left w:val="none" w:sz="0" w:space="0" w:color="auto"/>
        <w:bottom w:val="none" w:sz="0" w:space="0" w:color="auto"/>
        <w:right w:val="none" w:sz="0" w:space="0" w:color="auto"/>
      </w:divBdr>
    </w:div>
    <w:div w:id="2054190799">
      <w:bodyDiv w:val="1"/>
      <w:marLeft w:val="0"/>
      <w:marRight w:val="0"/>
      <w:marTop w:val="0"/>
      <w:marBottom w:val="0"/>
      <w:divBdr>
        <w:top w:val="none" w:sz="0" w:space="0" w:color="auto"/>
        <w:left w:val="none" w:sz="0" w:space="0" w:color="auto"/>
        <w:bottom w:val="none" w:sz="0" w:space="0" w:color="auto"/>
        <w:right w:val="none" w:sz="0" w:space="0" w:color="auto"/>
      </w:divBdr>
    </w:div>
    <w:div w:id="2054379823">
      <w:bodyDiv w:val="1"/>
      <w:marLeft w:val="0"/>
      <w:marRight w:val="0"/>
      <w:marTop w:val="0"/>
      <w:marBottom w:val="0"/>
      <w:divBdr>
        <w:top w:val="none" w:sz="0" w:space="0" w:color="auto"/>
        <w:left w:val="none" w:sz="0" w:space="0" w:color="auto"/>
        <w:bottom w:val="none" w:sz="0" w:space="0" w:color="auto"/>
        <w:right w:val="none" w:sz="0" w:space="0" w:color="auto"/>
      </w:divBdr>
    </w:div>
    <w:div w:id="2054651049">
      <w:bodyDiv w:val="1"/>
      <w:marLeft w:val="0"/>
      <w:marRight w:val="0"/>
      <w:marTop w:val="0"/>
      <w:marBottom w:val="0"/>
      <w:divBdr>
        <w:top w:val="none" w:sz="0" w:space="0" w:color="auto"/>
        <w:left w:val="none" w:sz="0" w:space="0" w:color="auto"/>
        <w:bottom w:val="none" w:sz="0" w:space="0" w:color="auto"/>
        <w:right w:val="none" w:sz="0" w:space="0" w:color="auto"/>
      </w:divBdr>
    </w:div>
    <w:div w:id="2055153950">
      <w:bodyDiv w:val="1"/>
      <w:marLeft w:val="0"/>
      <w:marRight w:val="0"/>
      <w:marTop w:val="0"/>
      <w:marBottom w:val="0"/>
      <w:divBdr>
        <w:top w:val="none" w:sz="0" w:space="0" w:color="auto"/>
        <w:left w:val="none" w:sz="0" w:space="0" w:color="auto"/>
        <w:bottom w:val="none" w:sz="0" w:space="0" w:color="auto"/>
        <w:right w:val="none" w:sz="0" w:space="0" w:color="auto"/>
      </w:divBdr>
    </w:div>
    <w:div w:id="2055302183">
      <w:bodyDiv w:val="1"/>
      <w:marLeft w:val="0"/>
      <w:marRight w:val="0"/>
      <w:marTop w:val="0"/>
      <w:marBottom w:val="0"/>
      <w:divBdr>
        <w:top w:val="none" w:sz="0" w:space="0" w:color="auto"/>
        <w:left w:val="none" w:sz="0" w:space="0" w:color="auto"/>
        <w:bottom w:val="none" w:sz="0" w:space="0" w:color="auto"/>
        <w:right w:val="none" w:sz="0" w:space="0" w:color="auto"/>
      </w:divBdr>
    </w:div>
    <w:div w:id="2055349581">
      <w:bodyDiv w:val="1"/>
      <w:marLeft w:val="0"/>
      <w:marRight w:val="0"/>
      <w:marTop w:val="0"/>
      <w:marBottom w:val="0"/>
      <w:divBdr>
        <w:top w:val="none" w:sz="0" w:space="0" w:color="auto"/>
        <w:left w:val="none" w:sz="0" w:space="0" w:color="auto"/>
        <w:bottom w:val="none" w:sz="0" w:space="0" w:color="auto"/>
        <w:right w:val="none" w:sz="0" w:space="0" w:color="auto"/>
      </w:divBdr>
    </w:div>
    <w:div w:id="2055881037">
      <w:bodyDiv w:val="1"/>
      <w:marLeft w:val="0"/>
      <w:marRight w:val="0"/>
      <w:marTop w:val="0"/>
      <w:marBottom w:val="0"/>
      <w:divBdr>
        <w:top w:val="none" w:sz="0" w:space="0" w:color="auto"/>
        <w:left w:val="none" w:sz="0" w:space="0" w:color="auto"/>
        <w:bottom w:val="none" w:sz="0" w:space="0" w:color="auto"/>
        <w:right w:val="none" w:sz="0" w:space="0" w:color="auto"/>
      </w:divBdr>
    </w:div>
    <w:div w:id="2055956471">
      <w:bodyDiv w:val="1"/>
      <w:marLeft w:val="0"/>
      <w:marRight w:val="0"/>
      <w:marTop w:val="0"/>
      <w:marBottom w:val="0"/>
      <w:divBdr>
        <w:top w:val="none" w:sz="0" w:space="0" w:color="auto"/>
        <w:left w:val="none" w:sz="0" w:space="0" w:color="auto"/>
        <w:bottom w:val="none" w:sz="0" w:space="0" w:color="auto"/>
        <w:right w:val="none" w:sz="0" w:space="0" w:color="auto"/>
      </w:divBdr>
    </w:div>
    <w:div w:id="2056923371">
      <w:bodyDiv w:val="1"/>
      <w:marLeft w:val="0"/>
      <w:marRight w:val="0"/>
      <w:marTop w:val="0"/>
      <w:marBottom w:val="0"/>
      <w:divBdr>
        <w:top w:val="none" w:sz="0" w:space="0" w:color="auto"/>
        <w:left w:val="none" w:sz="0" w:space="0" w:color="auto"/>
        <w:bottom w:val="none" w:sz="0" w:space="0" w:color="auto"/>
        <w:right w:val="none" w:sz="0" w:space="0" w:color="auto"/>
      </w:divBdr>
    </w:div>
    <w:div w:id="2056925259">
      <w:bodyDiv w:val="1"/>
      <w:marLeft w:val="0"/>
      <w:marRight w:val="0"/>
      <w:marTop w:val="0"/>
      <w:marBottom w:val="0"/>
      <w:divBdr>
        <w:top w:val="none" w:sz="0" w:space="0" w:color="auto"/>
        <w:left w:val="none" w:sz="0" w:space="0" w:color="auto"/>
        <w:bottom w:val="none" w:sz="0" w:space="0" w:color="auto"/>
        <w:right w:val="none" w:sz="0" w:space="0" w:color="auto"/>
      </w:divBdr>
    </w:div>
    <w:div w:id="2057001256">
      <w:bodyDiv w:val="1"/>
      <w:marLeft w:val="0"/>
      <w:marRight w:val="0"/>
      <w:marTop w:val="0"/>
      <w:marBottom w:val="0"/>
      <w:divBdr>
        <w:top w:val="none" w:sz="0" w:space="0" w:color="auto"/>
        <w:left w:val="none" w:sz="0" w:space="0" w:color="auto"/>
        <w:bottom w:val="none" w:sz="0" w:space="0" w:color="auto"/>
        <w:right w:val="none" w:sz="0" w:space="0" w:color="auto"/>
      </w:divBdr>
    </w:div>
    <w:div w:id="2057662029">
      <w:bodyDiv w:val="1"/>
      <w:marLeft w:val="0"/>
      <w:marRight w:val="0"/>
      <w:marTop w:val="0"/>
      <w:marBottom w:val="0"/>
      <w:divBdr>
        <w:top w:val="none" w:sz="0" w:space="0" w:color="auto"/>
        <w:left w:val="none" w:sz="0" w:space="0" w:color="auto"/>
        <w:bottom w:val="none" w:sz="0" w:space="0" w:color="auto"/>
        <w:right w:val="none" w:sz="0" w:space="0" w:color="auto"/>
      </w:divBdr>
    </w:div>
    <w:div w:id="2057699934">
      <w:bodyDiv w:val="1"/>
      <w:marLeft w:val="0"/>
      <w:marRight w:val="0"/>
      <w:marTop w:val="0"/>
      <w:marBottom w:val="0"/>
      <w:divBdr>
        <w:top w:val="none" w:sz="0" w:space="0" w:color="auto"/>
        <w:left w:val="none" w:sz="0" w:space="0" w:color="auto"/>
        <w:bottom w:val="none" w:sz="0" w:space="0" w:color="auto"/>
        <w:right w:val="none" w:sz="0" w:space="0" w:color="auto"/>
      </w:divBdr>
    </w:div>
    <w:div w:id="2057774263">
      <w:bodyDiv w:val="1"/>
      <w:marLeft w:val="0"/>
      <w:marRight w:val="0"/>
      <w:marTop w:val="0"/>
      <w:marBottom w:val="0"/>
      <w:divBdr>
        <w:top w:val="none" w:sz="0" w:space="0" w:color="auto"/>
        <w:left w:val="none" w:sz="0" w:space="0" w:color="auto"/>
        <w:bottom w:val="none" w:sz="0" w:space="0" w:color="auto"/>
        <w:right w:val="none" w:sz="0" w:space="0" w:color="auto"/>
      </w:divBdr>
    </w:div>
    <w:div w:id="2058507521">
      <w:bodyDiv w:val="1"/>
      <w:marLeft w:val="0"/>
      <w:marRight w:val="0"/>
      <w:marTop w:val="0"/>
      <w:marBottom w:val="0"/>
      <w:divBdr>
        <w:top w:val="none" w:sz="0" w:space="0" w:color="auto"/>
        <w:left w:val="none" w:sz="0" w:space="0" w:color="auto"/>
        <w:bottom w:val="none" w:sz="0" w:space="0" w:color="auto"/>
        <w:right w:val="none" w:sz="0" w:space="0" w:color="auto"/>
      </w:divBdr>
    </w:div>
    <w:div w:id="2059620492">
      <w:bodyDiv w:val="1"/>
      <w:marLeft w:val="0"/>
      <w:marRight w:val="0"/>
      <w:marTop w:val="0"/>
      <w:marBottom w:val="0"/>
      <w:divBdr>
        <w:top w:val="none" w:sz="0" w:space="0" w:color="auto"/>
        <w:left w:val="none" w:sz="0" w:space="0" w:color="auto"/>
        <w:bottom w:val="none" w:sz="0" w:space="0" w:color="auto"/>
        <w:right w:val="none" w:sz="0" w:space="0" w:color="auto"/>
      </w:divBdr>
    </w:div>
    <w:div w:id="2059625257">
      <w:bodyDiv w:val="1"/>
      <w:marLeft w:val="0"/>
      <w:marRight w:val="0"/>
      <w:marTop w:val="0"/>
      <w:marBottom w:val="0"/>
      <w:divBdr>
        <w:top w:val="none" w:sz="0" w:space="0" w:color="auto"/>
        <w:left w:val="none" w:sz="0" w:space="0" w:color="auto"/>
        <w:bottom w:val="none" w:sz="0" w:space="0" w:color="auto"/>
        <w:right w:val="none" w:sz="0" w:space="0" w:color="auto"/>
      </w:divBdr>
    </w:div>
    <w:div w:id="2060082721">
      <w:bodyDiv w:val="1"/>
      <w:marLeft w:val="0"/>
      <w:marRight w:val="0"/>
      <w:marTop w:val="0"/>
      <w:marBottom w:val="0"/>
      <w:divBdr>
        <w:top w:val="none" w:sz="0" w:space="0" w:color="auto"/>
        <w:left w:val="none" w:sz="0" w:space="0" w:color="auto"/>
        <w:bottom w:val="none" w:sz="0" w:space="0" w:color="auto"/>
        <w:right w:val="none" w:sz="0" w:space="0" w:color="auto"/>
      </w:divBdr>
    </w:div>
    <w:div w:id="2060276950">
      <w:bodyDiv w:val="1"/>
      <w:marLeft w:val="0"/>
      <w:marRight w:val="0"/>
      <w:marTop w:val="0"/>
      <w:marBottom w:val="0"/>
      <w:divBdr>
        <w:top w:val="none" w:sz="0" w:space="0" w:color="auto"/>
        <w:left w:val="none" w:sz="0" w:space="0" w:color="auto"/>
        <w:bottom w:val="none" w:sz="0" w:space="0" w:color="auto"/>
        <w:right w:val="none" w:sz="0" w:space="0" w:color="auto"/>
      </w:divBdr>
    </w:div>
    <w:div w:id="2060590492">
      <w:bodyDiv w:val="1"/>
      <w:marLeft w:val="0"/>
      <w:marRight w:val="0"/>
      <w:marTop w:val="0"/>
      <w:marBottom w:val="0"/>
      <w:divBdr>
        <w:top w:val="none" w:sz="0" w:space="0" w:color="auto"/>
        <w:left w:val="none" w:sz="0" w:space="0" w:color="auto"/>
        <w:bottom w:val="none" w:sz="0" w:space="0" w:color="auto"/>
        <w:right w:val="none" w:sz="0" w:space="0" w:color="auto"/>
      </w:divBdr>
    </w:div>
    <w:div w:id="2060785001">
      <w:bodyDiv w:val="1"/>
      <w:marLeft w:val="0"/>
      <w:marRight w:val="0"/>
      <w:marTop w:val="0"/>
      <w:marBottom w:val="0"/>
      <w:divBdr>
        <w:top w:val="none" w:sz="0" w:space="0" w:color="auto"/>
        <w:left w:val="none" w:sz="0" w:space="0" w:color="auto"/>
        <w:bottom w:val="none" w:sz="0" w:space="0" w:color="auto"/>
        <w:right w:val="none" w:sz="0" w:space="0" w:color="auto"/>
      </w:divBdr>
    </w:div>
    <w:div w:id="2060812149">
      <w:bodyDiv w:val="1"/>
      <w:marLeft w:val="0"/>
      <w:marRight w:val="0"/>
      <w:marTop w:val="0"/>
      <w:marBottom w:val="0"/>
      <w:divBdr>
        <w:top w:val="none" w:sz="0" w:space="0" w:color="auto"/>
        <w:left w:val="none" w:sz="0" w:space="0" w:color="auto"/>
        <w:bottom w:val="none" w:sz="0" w:space="0" w:color="auto"/>
        <w:right w:val="none" w:sz="0" w:space="0" w:color="auto"/>
      </w:divBdr>
    </w:div>
    <w:div w:id="2061436155">
      <w:bodyDiv w:val="1"/>
      <w:marLeft w:val="0"/>
      <w:marRight w:val="0"/>
      <w:marTop w:val="0"/>
      <w:marBottom w:val="0"/>
      <w:divBdr>
        <w:top w:val="none" w:sz="0" w:space="0" w:color="auto"/>
        <w:left w:val="none" w:sz="0" w:space="0" w:color="auto"/>
        <w:bottom w:val="none" w:sz="0" w:space="0" w:color="auto"/>
        <w:right w:val="none" w:sz="0" w:space="0" w:color="auto"/>
      </w:divBdr>
    </w:div>
    <w:div w:id="2061712420">
      <w:bodyDiv w:val="1"/>
      <w:marLeft w:val="0"/>
      <w:marRight w:val="0"/>
      <w:marTop w:val="0"/>
      <w:marBottom w:val="0"/>
      <w:divBdr>
        <w:top w:val="none" w:sz="0" w:space="0" w:color="auto"/>
        <w:left w:val="none" w:sz="0" w:space="0" w:color="auto"/>
        <w:bottom w:val="none" w:sz="0" w:space="0" w:color="auto"/>
        <w:right w:val="none" w:sz="0" w:space="0" w:color="auto"/>
      </w:divBdr>
    </w:div>
    <w:div w:id="2062240706">
      <w:bodyDiv w:val="1"/>
      <w:marLeft w:val="0"/>
      <w:marRight w:val="0"/>
      <w:marTop w:val="0"/>
      <w:marBottom w:val="0"/>
      <w:divBdr>
        <w:top w:val="none" w:sz="0" w:space="0" w:color="auto"/>
        <w:left w:val="none" w:sz="0" w:space="0" w:color="auto"/>
        <w:bottom w:val="none" w:sz="0" w:space="0" w:color="auto"/>
        <w:right w:val="none" w:sz="0" w:space="0" w:color="auto"/>
      </w:divBdr>
    </w:div>
    <w:div w:id="2062315660">
      <w:bodyDiv w:val="1"/>
      <w:marLeft w:val="0"/>
      <w:marRight w:val="0"/>
      <w:marTop w:val="0"/>
      <w:marBottom w:val="0"/>
      <w:divBdr>
        <w:top w:val="none" w:sz="0" w:space="0" w:color="auto"/>
        <w:left w:val="none" w:sz="0" w:space="0" w:color="auto"/>
        <w:bottom w:val="none" w:sz="0" w:space="0" w:color="auto"/>
        <w:right w:val="none" w:sz="0" w:space="0" w:color="auto"/>
      </w:divBdr>
    </w:div>
    <w:div w:id="2062365154">
      <w:bodyDiv w:val="1"/>
      <w:marLeft w:val="0"/>
      <w:marRight w:val="0"/>
      <w:marTop w:val="0"/>
      <w:marBottom w:val="0"/>
      <w:divBdr>
        <w:top w:val="none" w:sz="0" w:space="0" w:color="auto"/>
        <w:left w:val="none" w:sz="0" w:space="0" w:color="auto"/>
        <w:bottom w:val="none" w:sz="0" w:space="0" w:color="auto"/>
        <w:right w:val="none" w:sz="0" w:space="0" w:color="auto"/>
      </w:divBdr>
    </w:div>
    <w:div w:id="2062512426">
      <w:bodyDiv w:val="1"/>
      <w:marLeft w:val="0"/>
      <w:marRight w:val="0"/>
      <w:marTop w:val="0"/>
      <w:marBottom w:val="0"/>
      <w:divBdr>
        <w:top w:val="none" w:sz="0" w:space="0" w:color="auto"/>
        <w:left w:val="none" w:sz="0" w:space="0" w:color="auto"/>
        <w:bottom w:val="none" w:sz="0" w:space="0" w:color="auto"/>
        <w:right w:val="none" w:sz="0" w:space="0" w:color="auto"/>
      </w:divBdr>
    </w:div>
    <w:div w:id="2062899511">
      <w:bodyDiv w:val="1"/>
      <w:marLeft w:val="0"/>
      <w:marRight w:val="0"/>
      <w:marTop w:val="0"/>
      <w:marBottom w:val="0"/>
      <w:divBdr>
        <w:top w:val="none" w:sz="0" w:space="0" w:color="auto"/>
        <w:left w:val="none" w:sz="0" w:space="0" w:color="auto"/>
        <w:bottom w:val="none" w:sz="0" w:space="0" w:color="auto"/>
        <w:right w:val="none" w:sz="0" w:space="0" w:color="auto"/>
      </w:divBdr>
    </w:div>
    <w:div w:id="2063097995">
      <w:bodyDiv w:val="1"/>
      <w:marLeft w:val="0"/>
      <w:marRight w:val="0"/>
      <w:marTop w:val="0"/>
      <w:marBottom w:val="0"/>
      <w:divBdr>
        <w:top w:val="none" w:sz="0" w:space="0" w:color="auto"/>
        <w:left w:val="none" w:sz="0" w:space="0" w:color="auto"/>
        <w:bottom w:val="none" w:sz="0" w:space="0" w:color="auto"/>
        <w:right w:val="none" w:sz="0" w:space="0" w:color="auto"/>
      </w:divBdr>
    </w:div>
    <w:div w:id="2063207812">
      <w:bodyDiv w:val="1"/>
      <w:marLeft w:val="0"/>
      <w:marRight w:val="0"/>
      <w:marTop w:val="0"/>
      <w:marBottom w:val="0"/>
      <w:divBdr>
        <w:top w:val="none" w:sz="0" w:space="0" w:color="auto"/>
        <w:left w:val="none" w:sz="0" w:space="0" w:color="auto"/>
        <w:bottom w:val="none" w:sz="0" w:space="0" w:color="auto"/>
        <w:right w:val="none" w:sz="0" w:space="0" w:color="auto"/>
      </w:divBdr>
    </w:div>
    <w:div w:id="2064134610">
      <w:bodyDiv w:val="1"/>
      <w:marLeft w:val="0"/>
      <w:marRight w:val="0"/>
      <w:marTop w:val="0"/>
      <w:marBottom w:val="0"/>
      <w:divBdr>
        <w:top w:val="none" w:sz="0" w:space="0" w:color="auto"/>
        <w:left w:val="none" w:sz="0" w:space="0" w:color="auto"/>
        <w:bottom w:val="none" w:sz="0" w:space="0" w:color="auto"/>
        <w:right w:val="none" w:sz="0" w:space="0" w:color="auto"/>
      </w:divBdr>
    </w:div>
    <w:div w:id="2064743320">
      <w:bodyDiv w:val="1"/>
      <w:marLeft w:val="0"/>
      <w:marRight w:val="0"/>
      <w:marTop w:val="0"/>
      <w:marBottom w:val="0"/>
      <w:divBdr>
        <w:top w:val="none" w:sz="0" w:space="0" w:color="auto"/>
        <w:left w:val="none" w:sz="0" w:space="0" w:color="auto"/>
        <w:bottom w:val="none" w:sz="0" w:space="0" w:color="auto"/>
        <w:right w:val="none" w:sz="0" w:space="0" w:color="auto"/>
      </w:divBdr>
    </w:div>
    <w:div w:id="2064787220">
      <w:bodyDiv w:val="1"/>
      <w:marLeft w:val="0"/>
      <w:marRight w:val="0"/>
      <w:marTop w:val="0"/>
      <w:marBottom w:val="0"/>
      <w:divBdr>
        <w:top w:val="none" w:sz="0" w:space="0" w:color="auto"/>
        <w:left w:val="none" w:sz="0" w:space="0" w:color="auto"/>
        <w:bottom w:val="none" w:sz="0" w:space="0" w:color="auto"/>
        <w:right w:val="none" w:sz="0" w:space="0" w:color="auto"/>
      </w:divBdr>
    </w:div>
    <w:div w:id="2064911510">
      <w:bodyDiv w:val="1"/>
      <w:marLeft w:val="0"/>
      <w:marRight w:val="0"/>
      <w:marTop w:val="0"/>
      <w:marBottom w:val="0"/>
      <w:divBdr>
        <w:top w:val="none" w:sz="0" w:space="0" w:color="auto"/>
        <w:left w:val="none" w:sz="0" w:space="0" w:color="auto"/>
        <w:bottom w:val="none" w:sz="0" w:space="0" w:color="auto"/>
        <w:right w:val="none" w:sz="0" w:space="0" w:color="auto"/>
      </w:divBdr>
    </w:div>
    <w:div w:id="2064913223">
      <w:bodyDiv w:val="1"/>
      <w:marLeft w:val="0"/>
      <w:marRight w:val="0"/>
      <w:marTop w:val="0"/>
      <w:marBottom w:val="0"/>
      <w:divBdr>
        <w:top w:val="none" w:sz="0" w:space="0" w:color="auto"/>
        <w:left w:val="none" w:sz="0" w:space="0" w:color="auto"/>
        <w:bottom w:val="none" w:sz="0" w:space="0" w:color="auto"/>
        <w:right w:val="none" w:sz="0" w:space="0" w:color="auto"/>
      </w:divBdr>
    </w:div>
    <w:div w:id="2064981868">
      <w:bodyDiv w:val="1"/>
      <w:marLeft w:val="0"/>
      <w:marRight w:val="0"/>
      <w:marTop w:val="0"/>
      <w:marBottom w:val="0"/>
      <w:divBdr>
        <w:top w:val="none" w:sz="0" w:space="0" w:color="auto"/>
        <w:left w:val="none" w:sz="0" w:space="0" w:color="auto"/>
        <w:bottom w:val="none" w:sz="0" w:space="0" w:color="auto"/>
        <w:right w:val="none" w:sz="0" w:space="0" w:color="auto"/>
      </w:divBdr>
    </w:div>
    <w:div w:id="2064987191">
      <w:bodyDiv w:val="1"/>
      <w:marLeft w:val="0"/>
      <w:marRight w:val="0"/>
      <w:marTop w:val="0"/>
      <w:marBottom w:val="0"/>
      <w:divBdr>
        <w:top w:val="none" w:sz="0" w:space="0" w:color="auto"/>
        <w:left w:val="none" w:sz="0" w:space="0" w:color="auto"/>
        <w:bottom w:val="none" w:sz="0" w:space="0" w:color="auto"/>
        <w:right w:val="none" w:sz="0" w:space="0" w:color="auto"/>
      </w:divBdr>
    </w:div>
    <w:div w:id="2065250165">
      <w:bodyDiv w:val="1"/>
      <w:marLeft w:val="0"/>
      <w:marRight w:val="0"/>
      <w:marTop w:val="0"/>
      <w:marBottom w:val="0"/>
      <w:divBdr>
        <w:top w:val="none" w:sz="0" w:space="0" w:color="auto"/>
        <w:left w:val="none" w:sz="0" w:space="0" w:color="auto"/>
        <w:bottom w:val="none" w:sz="0" w:space="0" w:color="auto"/>
        <w:right w:val="none" w:sz="0" w:space="0" w:color="auto"/>
      </w:divBdr>
    </w:div>
    <w:div w:id="2065713220">
      <w:bodyDiv w:val="1"/>
      <w:marLeft w:val="0"/>
      <w:marRight w:val="0"/>
      <w:marTop w:val="0"/>
      <w:marBottom w:val="0"/>
      <w:divBdr>
        <w:top w:val="none" w:sz="0" w:space="0" w:color="auto"/>
        <w:left w:val="none" w:sz="0" w:space="0" w:color="auto"/>
        <w:bottom w:val="none" w:sz="0" w:space="0" w:color="auto"/>
        <w:right w:val="none" w:sz="0" w:space="0" w:color="auto"/>
      </w:divBdr>
    </w:div>
    <w:div w:id="2065832543">
      <w:bodyDiv w:val="1"/>
      <w:marLeft w:val="0"/>
      <w:marRight w:val="0"/>
      <w:marTop w:val="0"/>
      <w:marBottom w:val="0"/>
      <w:divBdr>
        <w:top w:val="none" w:sz="0" w:space="0" w:color="auto"/>
        <w:left w:val="none" w:sz="0" w:space="0" w:color="auto"/>
        <w:bottom w:val="none" w:sz="0" w:space="0" w:color="auto"/>
        <w:right w:val="none" w:sz="0" w:space="0" w:color="auto"/>
      </w:divBdr>
    </w:div>
    <w:div w:id="2066025426">
      <w:bodyDiv w:val="1"/>
      <w:marLeft w:val="0"/>
      <w:marRight w:val="0"/>
      <w:marTop w:val="0"/>
      <w:marBottom w:val="0"/>
      <w:divBdr>
        <w:top w:val="none" w:sz="0" w:space="0" w:color="auto"/>
        <w:left w:val="none" w:sz="0" w:space="0" w:color="auto"/>
        <w:bottom w:val="none" w:sz="0" w:space="0" w:color="auto"/>
        <w:right w:val="none" w:sz="0" w:space="0" w:color="auto"/>
      </w:divBdr>
    </w:div>
    <w:div w:id="2066177296">
      <w:bodyDiv w:val="1"/>
      <w:marLeft w:val="0"/>
      <w:marRight w:val="0"/>
      <w:marTop w:val="0"/>
      <w:marBottom w:val="0"/>
      <w:divBdr>
        <w:top w:val="none" w:sz="0" w:space="0" w:color="auto"/>
        <w:left w:val="none" w:sz="0" w:space="0" w:color="auto"/>
        <w:bottom w:val="none" w:sz="0" w:space="0" w:color="auto"/>
        <w:right w:val="none" w:sz="0" w:space="0" w:color="auto"/>
      </w:divBdr>
    </w:div>
    <w:div w:id="2066559526">
      <w:bodyDiv w:val="1"/>
      <w:marLeft w:val="0"/>
      <w:marRight w:val="0"/>
      <w:marTop w:val="0"/>
      <w:marBottom w:val="0"/>
      <w:divBdr>
        <w:top w:val="none" w:sz="0" w:space="0" w:color="auto"/>
        <w:left w:val="none" w:sz="0" w:space="0" w:color="auto"/>
        <w:bottom w:val="none" w:sz="0" w:space="0" w:color="auto"/>
        <w:right w:val="none" w:sz="0" w:space="0" w:color="auto"/>
      </w:divBdr>
    </w:div>
    <w:div w:id="2066679280">
      <w:bodyDiv w:val="1"/>
      <w:marLeft w:val="0"/>
      <w:marRight w:val="0"/>
      <w:marTop w:val="0"/>
      <w:marBottom w:val="0"/>
      <w:divBdr>
        <w:top w:val="none" w:sz="0" w:space="0" w:color="auto"/>
        <w:left w:val="none" w:sz="0" w:space="0" w:color="auto"/>
        <w:bottom w:val="none" w:sz="0" w:space="0" w:color="auto"/>
        <w:right w:val="none" w:sz="0" w:space="0" w:color="auto"/>
      </w:divBdr>
    </w:div>
    <w:div w:id="2066684801">
      <w:bodyDiv w:val="1"/>
      <w:marLeft w:val="0"/>
      <w:marRight w:val="0"/>
      <w:marTop w:val="0"/>
      <w:marBottom w:val="0"/>
      <w:divBdr>
        <w:top w:val="none" w:sz="0" w:space="0" w:color="auto"/>
        <w:left w:val="none" w:sz="0" w:space="0" w:color="auto"/>
        <w:bottom w:val="none" w:sz="0" w:space="0" w:color="auto"/>
        <w:right w:val="none" w:sz="0" w:space="0" w:color="auto"/>
      </w:divBdr>
    </w:div>
    <w:div w:id="2066758057">
      <w:bodyDiv w:val="1"/>
      <w:marLeft w:val="0"/>
      <w:marRight w:val="0"/>
      <w:marTop w:val="0"/>
      <w:marBottom w:val="0"/>
      <w:divBdr>
        <w:top w:val="none" w:sz="0" w:space="0" w:color="auto"/>
        <w:left w:val="none" w:sz="0" w:space="0" w:color="auto"/>
        <w:bottom w:val="none" w:sz="0" w:space="0" w:color="auto"/>
        <w:right w:val="none" w:sz="0" w:space="0" w:color="auto"/>
      </w:divBdr>
    </w:div>
    <w:div w:id="2067072039">
      <w:bodyDiv w:val="1"/>
      <w:marLeft w:val="0"/>
      <w:marRight w:val="0"/>
      <w:marTop w:val="0"/>
      <w:marBottom w:val="0"/>
      <w:divBdr>
        <w:top w:val="none" w:sz="0" w:space="0" w:color="auto"/>
        <w:left w:val="none" w:sz="0" w:space="0" w:color="auto"/>
        <w:bottom w:val="none" w:sz="0" w:space="0" w:color="auto"/>
        <w:right w:val="none" w:sz="0" w:space="0" w:color="auto"/>
      </w:divBdr>
    </w:div>
    <w:div w:id="2068070566">
      <w:bodyDiv w:val="1"/>
      <w:marLeft w:val="0"/>
      <w:marRight w:val="0"/>
      <w:marTop w:val="0"/>
      <w:marBottom w:val="0"/>
      <w:divBdr>
        <w:top w:val="none" w:sz="0" w:space="0" w:color="auto"/>
        <w:left w:val="none" w:sz="0" w:space="0" w:color="auto"/>
        <w:bottom w:val="none" w:sz="0" w:space="0" w:color="auto"/>
        <w:right w:val="none" w:sz="0" w:space="0" w:color="auto"/>
      </w:divBdr>
    </w:div>
    <w:div w:id="2068335361">
      <w:bodyDiv w:val="1"/>
      <w:marLeft w:val="0"/>
      <w:marRight w:val="0"/>
      <w:marTop w:val="0"/>
      <w:marBottom w:val="0"/>
      <w:divBdr>
        <w:top w:val="none" w:sz="0" w:space="0" w:color="auto"/>
        <w:left w:val="none" w:sz="0" w:space="0" w:color="auto"/>
        <w:bottom w:val="none" w:sz="0" w:space="0" w:color="auto"/>
        <w:right w:val="none" w:sz="0" w:space="0" w:color="auto"/>
      </w:divBdr>
    </w:div>
    <w:div w:id="2069038181">
      <w:bodyDiv w:val="1"/>
      <w:marLeft w:val="0"/>
      <w:marRight w:val="0"/>
      <w:marTop w:val="0"/>
      <w:marBottom w:val="0"/>
      <w:divBdr>
        <w:top w:val="none" w:sz="0" w:space="0" w:color="auto"/>
        <w:left w:val="none" w:sz="0" w:space="0" w:color="auto"/>
        <w:bottom w:val="none" w:sz="0" w:space="0" w:color="auto"/>
        <w:right w:val="none" w:sz="0" w:space="0" w:color="auto"/>
      </w:divBdr>
    </w:div>
    <w:div w:id="2069069197">
      <w:bodyDiv w:val="1"/>
      <w:marLeft w:val="0"/>
      <w:marRight w:val="0"/>
      <w:marTop w:val="0"/>
      <w:marBottom w:val="0"/>
      <w:divBdr>
        <w:top w:val="none" w:sz="0" w:space="0" w:color="auto"/>
        <w:left w:val="none" w:sz="0" w:space="0" w:color="auto"/>
        <w:bottom w:val="none" w:sz="0" w:space="0" w:color="auto"/>
        <w:right w:val="none" w:sz="0" w:space="0" w:color="auto"/>
      </w:divBdr>
    </w:div>
    <w:div w:id="2069183851">
      <w:bodyDiv w:val="1"/>
      <w:marLeft w:val="0"/>
      <w:marRight w:val="0"/>
      <w:marTop w:val="0"/>
      <w:marBottom w:val="0"/>
      <w:divBdr>
        <w:top w:val="none" w:sz="0" w:space="0" w:color="auto"/>
        <w:left w:val="none" w:sz="0" w:space="0" w:color="auto"/>
        <w:bottom w:val="none" w:sz="0" w:space="0" w:color="auto"/>
        <w:right w:val="none" w:sz="0" w:space="0" w:color="auto"/>
      </w:divBdr>
    </w:div>
    <w:div w:id="2069377675">
      <w:bodyDiv w:val="1"/>
      <w:marLeft w:val="0"/>
      <w:marRight w:val="0"/>
      <w:marTop w:val="0"/>
      <w:marBottom w:val="0"/>
      <w:divBdr>
        <w:top w:val="none" w:sz="0" w:space="0" w:color="auto"/>
        <w:left w:val="none" w:sz="0" w:space="0" w:color="auto"/>
        <w:bottom w:val="none" w:sz="0" w:space="0" w:color="auto"/>
        <w:right w:val="none" w:sz="0" w:space="0" w:color="auto"/>
      </w:divBdr>
    </w:div>
    <w:div w:id="2069721390">
      <w:bodyDiv w:val="1"/>
      <w:marLeft w:val="0"/>
      <w:marRight w:val="0"/>
      <w:marTop w:val="0"/>
      <w:marBottom w:val="0"/>
      <w:divBdr>
        <w:top w:val="none" w:sz="0" w:space="0" w:color="auto"/>
        <w:left w:val="none" w:sz="0" w:space="0" w:color="auto"/>
        <w:bottom w:val="none" w:sz="0" w:space="0" w:color="auto"/>
        <w:right w:val="none" w:sz="0" w:space="0" w:color="auto"/>
      </w:divBdr>
    </w:div>
    <w:div w:id="2069764516">
      <w:bodyDiv w:val="1"/>
      <w:marLeft w:val="0"/>
      <w:marRight w:val="0"/>
      <w:marTop w:val="0"/>
      <w:marBottom w:val="0"/>
      <w:divBdr>
        <w:top w:val="none" w:sz="0" w:space="0" w:color="auto"/>
        <w:left w:val="none" w:sz="0" w:space="0" w:color="auto"/>
        <w:bottom w:val="none" w:sz="0" w:space="0" w:color="auto"/>
        <w:right w:val="none" w:sz="0" w:space="0" w:color="auto"/>
      </w:divBdr>
    </w:div>
    <w:div w:id="2069955315">
      <w:bodyDiv w:val="1"/>
      <w:marLeft w:val="0"/>
      <w:marRight w:val="0"/>
      <w:marTop w:val="0"/>
      <w:marBottom w:val="0"/>
      <w:divBdr>
        <w:top w:val="none" w:sz="0" w:space="0" w:color="auto"/>
        <w:left w:val="none" w:sz="0" w:space="0" w:color="auto"/>
        <w:bottom w:val="none" w:sz="0" w:space="0" w:color="auto"/>
        <w:right w:val="none" w:sz="0" w:space="0" w:color="auto"/>
      </w:divBdr>
    </w:div>
    <w:div w:id="2070423349">
      <w:bodyDiv w:val="1"/>
      <w:marLeft w:val="0"/>
      <w:marRight w:val="0"/>
      <w:marTop w:val="0"/>
      <w:marBottom w:val="0"/>
      <w:divBdr>
        <w:top w:val="none" w:sz="0" w:space="0" w:color="auto"/>
        <w:left w:val="none" w:sz="0" w:space="0" w:color="auto"/>
        <w:bottom w:val="none" w:sz="0" w:space="0" w:color="auto"/>
        <w:right w:val="none" w:sz="0" w:space="0" w:color="auto"/>
      </w:divBdr>
    </w:div>
    <w:div w:id="2070955877">
      <w:bodyDiv w:val="1"/>
      <w:marLeft w:val="0"/>
      <w:marRight w:val="0"/>
      <w:marTop w:val="0"/>
      <w:marBottom w:val="0"/>
      <w:divBdr>
        <w:top w:val="none" w:sz="0" w:space="0" w:color="auto"/>
        <w:left w:val="none" w:sz="0" w:space="0" w:color="auto"/>
        <w:bottom w:val="none" w:sz="0" w:space="0" w:color="auto"/>
        <w:right w:val="none" w:sz="0" w:space="0" w:color="auto"/>
      </w:divBdr>
    </w:div>
    <w:div w:id="2071145369">
      <w:bodyDiv w:val="1"/>
      <w:marLeft w:val="0"/>
      <w:marRight w:val="0"/>
      <w:marTop w:val="0"/>
      <w:marBottom w:val="0"/>
      <w:divBdr>
        <w:top w:val="none" w:sz="0" w:space="0" w:color="auto"/>
        <w:left w:val="none" w:sz="0" w:space="0" w:color="auto"/>
        <w:bottom w:val="none" w:sz="0" w:space="0" w:color="auto"/>
        <w:right w:val="none" w:sz="0" w:space="0" w:color="auto"/>
      </w:divBdr>
    </w:div>
    <w:div w:id="2071423219">
      <w:bodyDiv w:val="1"/>
      <w:marLeft w:val="0"/>
      <w:marRight w:val="0"/>
      <w:marTop w:val="0"/>
      <w:marBottom w:val="0"/>
      <w:divBdr>
        <w:top w:val="none" w:sz="0" w:space="0" w:color="auto"/>
        <w:left w:val="none" w:sz="0" w:space="0" w:color="auto"/>
        <w:bottom w:val="none" w:sz="0" w:space="0" w:color="auto"/>
        <w:right w:val="none" w:sz="0" w:space="0" w:color="auto"/>
      </w:divBdr>
    </w:div>
    <w:div w:id="2071462579">
      <w:bodyDiv w:val="1"/>
      <w:marLeft w:val="0"/>
      <w:marRight w:val="0"/>
      <w:marTop w:val="0"/>
      <w:marBottom w:val="0"/>
      <w:divBdr>
        <w:top w:val="none" w:sz="0" w:space="0" w:color="auto"/>
        <w:left w:val="none" w:sz="0" w:space="0" w:color="auto"/>
        <w:bottom w:val="none" w:sz="0" w:space="0" w:color="auto"/>
        <w:right w:val="none" w:sz="0" w:space="0" w:color="auto"/>
      </w:divBdr>
    </w:div>
    <w:div w:id="2071612293">
      <w:bodyDiv w:val="1"/>
      <w:marLeft w:val="0"/>
      <w:marRight w:val="0"/>
      <w:marTop w:val="0"/>
      <w:marBottom w:val="0"/>
      <w:divBdr>
        <w:top w:val="none" w:sz="0" w:space="0" w:color="auto"/>
        <w:left w:val="none" w:sz="0" w:space="0" w:color="auto"/>
        <w:bottom w:val="none" w:sz="0" w:space="0" w:color="auto"/>
        <w:right w:val="none" w:sz="0" w:space="0" w:color="auto"/>
      </w:divBdr>
    </w:div>
    <w:div w:id="2071927218">
      <w:bodyDiv w:val="1"/>
      <w:marLeft w:val="0"/>
      <w:marRight w:val="0"/>
      <w:marTop w:val="0"/>
      <w:marBottom w:val="0"/>
      <w:divBdr>
        <w:top w:val="none" w:sz="0" w:space="0" w:color="auto"/>
        <w:left w:val="none" w:sz="0" w:space="0" w:color="auto"/>
        <w:bottom w:val="none" w:sz="0" w:space="0" w:color="auto"/>
        <w:right w:val="none" w:sz="0" w:space="0" w:color="auto"/>
      </w:divBdr>
    </w:div>
    <w:div w:id="2071927480">
      <w:bodyDiv w:val="1"/>
      <w:marLeft w:val="0"/>
      <w:marRight w:val="0"/>
      <w:marTop w:val="0"/>
      <w:marBottom w:val="0"/>
      <w:divBdr>
        <w:top w:val="none" w:sz="0" w:space="0" w:color="auto"/>
        <w:left w:val="none" w:sz="0" w:space="0" w:color="auto"/>
        <w:bottom w:val="none" w:sz="0" w:space="0" w:color="auto"/>
        <w:right w:val="none" w:sz="0" w:space="0" w:color="auto"/>
      </w:divBdr>
    </w:div>
    <w:div w:id="2072925208">
      <w:bodyDiv w:val="1"/>
      <w:marLeft w:val="0"/>
      <w:marRight w:val="0"/>
      <w:marTop w:val="0"/>
      <w:marBottom w:val="0"/>
      <w:divBdr>
        <w:top w:val="none" w:sz="0" w:space="0" w:color="auto"/>
        <w:left w:val="none" w:sz="0" w:space="0" w:color="auto"/>
        <w:bottom w:val="none" w:sz="0" w:space="0" w:color="auto"/>
        <w:right w:val="none" w:sz="0" w:space="0" w:color="auto"/>
      </w:divBdr>
    </w:div>
    <w:div w:id="2073118448">
      <w:bodyDiv w:val="1"/>
      <w:marLeft w:val="0"/>
      <w:marRight w:val="0"/>
      <w:marTop w:val="0"/>
      <w:marBottom w:val="0"/>
      <w:divBdr>
        <w:top w:val="none" w:sz="0" w:space="0" w:color="auto"/>
        <w:left w:val="none" w:sz="0" w:space="0" w:color="auto"/>
        <w:bottom w:val="none" w:sz="0" w:space="0" w:color="auto"/>
        <w:right w:val="none" w:sz="0" w:space="0" w:color="auto"/>
      </w:divBdr>
    </w:div>
    <w:div w:id="2073235996">
      <w:bodyDiv w:val="1"/>
      <w:marLeft w:val="0"/>
      <w:marRight w:val="0"/>
      <w:marTop w:val="0"/>
      <w:marBottom w:val="0"/>
      <w:divBdr>
        <w:top w:val="none" w:sz="0" w:space="0" w:color="auto"/>
        <w:left w:val="none" w:sz="0" w:space="0" w:color="auto"/>
        <w:bottom w:val="none" w:sz="0" w:space="0" w:color="auto"/>
        <w:right w:val="none" w:sz="0" w:space="0" w:color="auto"/>
      </w:divBdr>
    </w:div>
    <w:div w:id="2073457042">
      <w:bodyDiv w:val="1"/>
      <w:marLeft w:val="0"/>
      <w:marRight w:val="0"/>
      <w:marTop w:val="0"/>
      <w:marBottom w:val="0"/>
      <w:divBdr>
        <w:top w:val="none" w:sz="0" w:space="0" w:color="auto"/>
        <w:left w:val="none" w:sz="0" w:space="0" w:color="auto"/>
        <w:bottom w:val="none" w:sz="0" w:space="0" w:color="auto"/>
        <w:right w:val="none" w:sz="0" w:space="0" w:color="auto"/>
      </w:divBdr>
    </w:div>
    <w:div w:id="2074035514">
      <w:bodyDiv w:val="1"/>
      <w:marLeft w:val="0"/>
      <w:marRight w:val="0"/>
      <w:marTop w:val="0"/>
      <w:marBottom w:val="0"/>
      <w:divBdr>
        <w:top w:val="none" w:sz="0" w:space="0" w:color="auto"/>
        <w:left w:val="none" w:sz="0" w:space="0" w:color="auto"/>
        <w:bottom w:val="none" w:sz="0" w:space="0" w:color="auto"/>
        <w:right w:val="none" w:sz="0" w:space="0" w:color="auto"/>
      </w:divBdr>
    </w:div>
    <w:div w:id="2075076897">
      <w:bodyDiv w:val="1"/>
      <w:marLeft w:val="0"/>
      <w:marRight w:val="0"/>
      <w:marTop w:val="0"/>
      <w:marBottom w:val="0"/>
      <w:divBdr>
        <w:top w:val="none" w:sz="0" w:space="0" w:color="auto"/>
        <w:left w:val="none" w:sz="0" w:space="0" w:color="auto"/>
        <w:bottom w:val="none" w:sz="0" w:space="0" w:color="auto"/>
        <w:right w:val="none" w:sz="0" w:space="0" w:color="auto"/>
      </w:divBdr>
    </w:div>
    <w:div w:id="2075077005">
      <w:bodyDiv w:val="1"/>
      <w:marLeft w:val="0"/>
      <w:marRight w:val="0"/>
      <w:marTop w:val="0"/>
      <w:marBottom w:val="0"/>
      <w:divBdr>
        <w:top w:val="none" w:sz="0" w:space="0" w:color="auto"/>
        <w:left w:val="none" w:sz="0" w:space="0" w:color="auto"/>
        <w:bottom w:val="none" w:sz="0" w:space="0" w:color="auto"/>
        <w:right w:val="none" w:sz="0" w:space="0" w:color="auto"/>
      </w:divBdr>
    </w:div>
    <w:div w:id="2075199587">
      <w:bodyDiv w:val="1"/>
      <w:marLeft w:val="0"/>
      <w:marRight w:val="0"/>
      <w:marTop w:val="0"/>
      <w:marBottom w:val="0"/>
      <w:divBdr>
        <w:top w:val="none" w:sz="0" w:space="0" w:color="auto"/>
        <w:left w:val="none" w:sz="0" w:space="0" w:color="auto"/>
        <w:bottom w:val="none" w:sz="0" w:space="0" w:color="auto"/>
        <w:right w:val="none" w:sz="0" w:space="0" w:color="auto"/>
      </w:divBdr>
    </w:div>
    <w:div w:id="2075279816">
      <w:bodyDiv w:val="1"/>
      <w:marLeft w:val="0"/>
      <w:marRight w:val="0"/>
      <w:marTop w:val="0"/>
      <w:marBottom w:val="0"/>
      <w:divBdr>
        <w:top w:val="none" w:sz="0" w:space="0" w:color="auto"/>
        <w:left w:val="none" w:sz="0" w:space="0" w:color="auto"/>
        <w:bottom w:val="none" w:sz="0" w:space="0" w:color="auto"/>
        <w:right w:val="none" w:sz="0" w:space="0" w:color="auto"/>
      </w:divBdr>
    </w:div>
    <w:div w:id="2075543843">
      <w:bodyDiv w:val="1"/>
      <w:marLeft w:val="0"/>
      <w:marRight w:val="0"/>
      <w:marTop w:val="0"/>
      <w:marBottom w:val="0"/>
      <w:divBdr>
        <w:top w:val="none" w:sz="0" w:space="0" w:color="auto"/>
        <w:left w:val="none" w:sz="0" w:space="0" w:color="auto"/>
        <w:bottom w:val="none" w:sz="0" w:space="0" w:color="auto"/>
        <w:right w:val="none" w:sz="0" w:space="0" w:color="auto"/>
      </w:divBdr>
    </w:div>
    <w:div w:id="2075662052">
      <w:bodyDiv w:val="1"/>
      <w:marLeft w:val="0"/>
      <w:marRight w:val="0"/>
      <w:marTop w:val="0"/>
      <w:marBottom w:val="0"/>
      <w:divBdr>
        <w:top w:val="none" w:sz="0" w:space="0" w:color="auto"/>
        <w:left w:val="none" w:sz="0" w:space="0" w:color="auto"/>
        <w:bottom w:val="none" w:sz="0" w:space="0" w:color="auto"/>
        <w:right w:val="none" w:sz="0" w:space="0" w:color="auto"/>
      </w:divBdr>
    </w:div>
    <w:div w:id="2075740286">
      <w:bodyDiv w:val="1"/>
      <w:marLeft w:val="0"/>
      <w:marRight w:val="0"/>
      <w:marTop w:val="0"/>
      <w:marBottom w:val="0"/>
      <w:divBdr>
        <w:top w:val="none" w:sz="0" w:space="0" w:color="auto"/>
        <w:left w:val="none" w:sz="0" w:space="0" w:color="auto"/>
        <w:bottom w:val="none" w:sz="0" w:space="0" w:color="auto"/>
        <w:right w:val="none" w:sz="0" w:space="0" w:color="auto"/>
      </w:divBdr>
    </w:div>
    <w:div w:id="2076121325">
      <w:bodyDiv w:val="1"/>
      <w:marLeft w:val="0"/>
      <w:marRight w:val="0"/>
      <w:marTop w:val="0"/>
      <w:marBottom w:val="0"/>
      <w:divBdr>
        <w:top w:val="none" w:sz="0" w:space="0" w:color="auto"/>
        <w:left w:val="none" w:sz="0" w:space="0" w:color="auto"/>
        <w:bottom w:val="none" w:sz="0" w:space="0" w:color="auto"/>
        <w:right w:val="none" w:sz="0" w:space="0" w:color="auto"/>
      </w:divBdr>
    </w:div>
    <w:div w:id="2076125286">
      <w:bodyDiv w:val="1"/>
      <w:marLeft w:val="0"/>
      <w:marRight w:val="0"/>
      <w:marTop w:val="0"/>
      <w:marBottom w:val="0"/>
      <w:divBdr>
        <w:top w:val="none" w:sz="0" w:space="0" w:color="auto"/>
        <w:left w:val="none" w:sz="0" w:space="0" w:color="auto"/>
        <w:bottom w:val="none" w:sz="0" w:space="0" w:color="auto"/>
        <w:right w:val="none" w:sz="0" w:space="0" w:color="auto"/>
      </w:divBdr>
    </w:div>
    <w:div w:id="2076269529">
      <w:bodyDiv w:val="1"/>
      <w:marLeft w:val="0"/>
      <w:marRight w:val="0"/>
      <w:marTop w:val="0"/>
      <w:marBottom w:val="0"/>
      <w:divBdr>
        <w:top w:val="none" w:sz="0" w:space="0" w:color="auto"/>
        <w:left w:val="none" w:sz="0" w:space="0" w:color="auto"/>
        <w:bottom w:val="none" w:sz="0" w:space="0" w:color="auto"/>
        <w:right w:val="none" w:sz="0" w:space="0" w:color="auto"/>
      </w:divBdr>
    </w:div>
    <w:div w:id="2076313171">
      <w:bodyDiv w:val="1"/>
      <w:marLeft w:val="0"/>
      <w:marRight w:val="0"/>
      <w:marTop w:val="0"/>
      <w:marBottom w:val="0"/>
      <w:divBdr>
        <w:top w:val="none" w:sz="0" w:space="0" w:color="auto"/>
        <w:left w:val="none" w:sz="0" w:space="0" w:color="auto"/>
        <w:bottom w:val="none" w:sz="0" w:space="0" w:color="auto"/>
        <w:right w:val="none" w:sz="0" w:space="0" w:color="auto"/>
      </w:divBdr>
    </w:div>
    <w:div w:id="2076737238">
      <w:bodyDiv w:val="1"/>
      <w:marLeft w:val="0"/>
      <w:marRight w:val="0"/>
      <w:marTop w:val="0"/>
      <w:marBottom w:val="0"/>
      <w:divBdr>
        <w:top w:val="none" w:sz="0" w:space="0" w:color="auto"/>
        <w:left w:val="none" w:sz="0" w:space="0" w:color="auto"/>
        <w:bottom w:val="none" w:sz="0" w:space="0" w:color="auto"/>
        <w:right w:val="none" w:sz="0" w:space="0" w:color="auto"/>
      </w:divBdr>
    </w:div>
    <w:div w:id="2077123626">
      <w:bodyDiv w:val="1"/>
      <w:marLeft w:val="0"/>
      <w:marRight w:val="0"/>
      <w:marTop w:val="0"/>
      <w:marBottom w:val="0"/>
      <w:divBdr>
        <w:top w:val="none" w:sz="0" w:space="0" w:color="auto"/>
        <w:left w:val="none" w:sz="0" w:space="0" w:color="auto"/>
        <w:bottom w:val="none" w:sz="0" w:space="0" w:color="auto"/>
        <w:right w:val="none" w:sz="0" w:space="0" w:color="auto"/>
      </w:divBdr>
    </w:div>
    <w:div w:id="2077311852">
      <w:bodyDiv w:val="1"/>
      <w:marLeft w:val="0"/>
      <w:marRight w:val="0"/>
      <w:marTop w:val="0"/>
      <w:marBottom w:val="0"/>
      <w:divBdr>
        <w:top w:val="none" w:sz="0" w:space="0" w:color="auto"/>
        <w:left w:val="none" w:sz="0" w:space="0" w:color="auto"/>
        <w:bottom w:val="none" w:sz="0" w:space="0" w:color="auto"/>
        <w:right w:val="none" w:sz="0" w:space="0" w:color="auto"/>
      </w:divBdr>
    </w:div>
    <w:div w:id="2077391050">
      <w:bodyDiv w:val="1"/>
      <w:marLeft w:val="0"/>
      <w:marRight w:val="0"/>
      <w:marTop w:val="0"/>
      <w:marBottom w:val="0"/>
      <w:divBdr>
        <w:top w:val="none" w:sz="0" w:space="0" w:color="auto"/>
        <w:left w:val="none" w:sz="0" w:space="0" w:color="auto"/>
        <w:bottom w:val="none" w:sz="0" w:space="0" w:color="auto"/>
        <w:right w:val="none" w:sz="0" w:space="0" w:color="auto"/>
      </w:divBdr>
    </w:div>
    <w:div w:id="2077897560">
      <w:bodyDiv w:val="1"/>
      <w:marLeft w:val="0"/>
      <w:marRight w:val="0"/>
      <w:marTop w:val="0"/>
      <w:marBottom w:val="0"/>
      <w:divBdr>
        <w:top w:val="none" w:sz="0" w:space="0" w:color="auto"/>
        <w:left w:val="none" w:sz="0" w:space="0" w:color="auto"/>
        <w:bottom w:val="none" w:sz="0" w:space="0" w:color="auto"/>
        <w:right w:val="none" w:sz="0" w:space="0" w:color="auto"/>
      </w:divBdr>
    </w:div>
    <w:div w:id="2077899275">
      <w:bodyDiv w:val="1"/>
      <w:marLeft w:val="0"/>
      <w:marRight w:val="0"/>
      <w:marTop w:val="0"/>
      <w:marBottom w:val="0"/>
      <w:divBdr>
        <w:top w:val="none" w:sz="0" w:space="0" w:color="auto"/>
        <w:left w:val="none" w:sz="0" w:space="0" w:color="auto"/>
        <w:bottom w:val="none" w:sz="0" w:space="0" w:color="auto"/>
        <w:right w:val="none" w:sz="0" w:space="0" w:color="auto"/>
      </w:divBdr>
    </w:div>
    <w:div w:id="2077972210">
      <w:bodyDiv w:val="1"/>
      <w:marLeft w:val="0"/>
      <w:marRight w:val="0"/>
      <w:marTop w:val="0"/>
      <w:marBottom w:val="0"/>
      <w:divBdr>
        <w:top w:val="none" w:sz="0" w:space="0" w:color="auto"/>
        <w:left w:val="none" w:sz="0" w:space="0" w:color="auto"/>
        <w:bottom w:val="none" w:sz="0" w:space="0" w:color="auto"/>
        <w:right w:val="none" w:sz="0" w:space="0" w:color="auto"/>
      </w:divBdr>
    </w:div>
    <w:div w:id="2078429999">
      <w:bodyDiv w:val="1"/>
      <w:marLeft w:val="0"/>
      <w:marRight w:val="0"/>
      <w:marTop w:val="0"/>
      <w:marBottom w:val="0"/>
      <w:divBdr>
        <w:top w:val="none" w:sz="0" w:space="0" w:color="auto"/>
        <w:left w:val="none" w:sz="0" w:space="0" w:color="auto"/>
        <w:bottom w:val="none" w:sz="0" w:space="0" w:color="auto"/>
        <w:right w:val="none" w:sz="0" w:space="0" w:color="auto"/>
      </w:divBdr>
    </w:div>
    <w:div w:id="2078477025">
      <w:bodyDiv w:val="1"/>
      <w:marLeft w:val="0"/>
      <w:marRight w:val="0"/>
      <w:marTop w:val="0"/>
      <w:marBottom w:val="0"/>
      <w:divBdr>
        <w:top w:val="none" w:sz="0" w:space="0" w:color="auto"/>
        <w:left w:val="none" w:sz="0" w:space="0" w:color="auto"/>
        <w:bottom w:val="none" w:sz="0" w:space="0" w:color="auto"/>
        <w:right w:val="none" w:sz="0" w:space="0" w:color="auto"/>
      </w:divBdr>
    </w:div>
    <w:div w:id="2078550561">
      <w:bodyDiv w:val="1"/>
      <w:marLeft w:val="0"/>
      <w:marRight w:val="0"/>
      <w:marTop w:val="0"/>
      <w:marBottom w:val="0"/>
      <w:divBdr>
        <w:top w:val="none" w:sz="0" w:space="0" w:color="auto"/>
        <w:left w:val="none" w:sz="0" w:space="0" w:color="auto"/>
        <w:bottom w:val="none" w:sz="0" w:space="0" w:color="auto"/>
        <w:right w:val="none" w:sz="0" w:space="0" w:color="auto"/>
      </w:divBdr>
    </w:div>
    <w:div w:id="2078823127">
      <w:bodyDiv w:val="1"/>
      <w:marLeft w:val="0"/>
      <w:marRight w:val="0"/>
      <w:marTop w:val="0"/>
      <w:marBottom w:val="0"/>
      <w:divBdr>
        <w:top w:val="none" w:sz="0" w:space="0" w:color="auto"/>
        <w:left w:val="none" w:sz="0" w:space="0" w:color="auto"/>
        <w:bottom w:val="none" w:sz="0" w:space="0" w:color="auto"/>
        <w:right w:val="none" w:sz="0" w:space="0" w:color="auto"/>
      </w:divBdr>
    </w:div>
    <w:div w:id="2079278052">
      <w:bodyDiv w:val="1"/>
      <w:marLeft w:val="0"/>
      <w:marRight w:val="0"/>
      <w:marTop w:val="0"/>
      <w:marBottom w:val="0"/>
      <w:divBdr>
        <w:top w:val="none" w:sz="0" w:space="0" w:color="auto"/>
        <w:left w:val="none" w:sz="0" w:space="0" w:color="auto"/>
        <w:bottom w:val="none" w:sz="0" w:space="0" w:color="auto"/>
        <w:right w:val="none" w:sz="0" w:space="0" w:color="auto"/>
      </w:divBdr>
    </w:div>
    <w:div w:id="2079785204">
      <w:bodyDiv w:val="1"/>
      <w:marLeft w:val="0"/>
      <w:marRight w:val="0"/>
      <w:marTop w:val="0"/>
      <w:marBottom w:val="0"/>
      <w:divBdr>
        <w:top w:val="none" w:sz="0" w:space="0" w:color="auto"/>
        <w:left w:val="none" w:sz="0" w:space="0" w:color="auto"/>
        <w:bottom w:val="none" w:sz="0" w:space="0" w:color="auto"/>
        <w:right w:val="none" w:sz="0" w:space="0" w:color="auto"/>
      </w:divBdr>
    </w:div>
    <w:div w:id="2080245077">
      <w:bodyDiv w:val="1"/>
      <w:marLeft w:val="0"/>
      <w:marRight w:val="0"/>
      <w:marTop w:val="0"/>
      <w:marBottom w:val="0"/>
      <w:divBdr>
        <w:top w:val="none" w:sz="0" w:space="0" w:color="auto"/>
        <w:left w:val="none" w:sz="0" w:space="0" w:color="auto"/>
        <w:bottom w:val="none" w:sz="0" w:space="0" w:color="auto"/>
        <w:right w:val="none" w:sz="0" w:space="0" w:color="auto"/>
      </w:divBdr>
    </w:div>
    <w:div w:id="2080245995">
      <w:bodyDiv w:val="1"/>
      <w:marLeft w:val="0"/>
      <w:marRight w:val="0"/>
      <w:marTop w:val="0"/>
      <w:marBottom w:val="0"/>
      <w:divBdr>
        <w:top w:val="none" w:sz="0" w:space="0" w:color="auto"/>
        <w:left w:val="none" w:sz="0" w:space="0" w:color="auto"/>
        <w:bottom w:val="none" w:sz="0" w:space="0" w:color="auto"/>
        <w:right w:val="none" w:sz="0" w:space="0" w:color="auto"/>
      </w:divBdr>
    </w:div>
    <w:div w:id="2080785226">
      <w:bodyDiv w:val="1"/>
      <w:marLeft w:val="0"/>
      <w:marRight w:val="0"/>
      <w:marTop w:val="0"/>
      <w:marBottom w:val="0"/>
      <w:divBdr>
        <w:top w:val="none" w:sz="0" w:space="0" w:color="auto"/>
        <w:left w:val="none" w:sz="0" w:space="0" w:color="auto"/>
        <w:bottom w:val="none" w:sz="0" w:space="0" w:color="auto"/>
        <w:right w:val="none" w:sz="0" w:space="0" w:color="auto"/>
      </w:divBdr>
    </w:div>
    <w:div w:id="2081632309">
      <w:bodyDiv w:val="1"/>
      <w:marLeft w:val="0"/>
      <w:marRight w:val="0"/>
      <w:marTop w:val="0"/>
      <w:marBottom w:val="0"/>
      <w:divBdr>
        <w:top w:val="none" w:sz="0" w:space="0" w:color="auto"/>
        <w:left w:val="none" w:sz="0" w:space="0" w:color="auto"/>
        <w:bottom w:val="none" w:sz="0" w:space="0" w:color="auto"/>
        <w:right w:val="none" w:sz="0" w:space="0" w:color="auto"/>
      </w:divBdr>
    </w:div>
    <w:div w:id="2081705908">
      <w:bodyDiv w:val="1"/>
      <w:marLeft w:val="0"/>
      <w:marRight w:val="0"/>
      <w:marTop w:val="0"/>
      <w:marBottom w:val="0"/>
      <w:divBdr>
        <w:top w:val="none" w:sz="0" w:space="0" w:color="auto"/>
        <w:left w:val="none" w:sz="0" w:space="0" w:color="auto"/>
        <w:bottom w:val="none" w:sz="0" w:space="0" w:color="auto"/>
        <w:right w:val="none" w:sz="0" w:space="0" w:color="auto"/>
      </w:divBdr>
    </w:div>
    <w:div w:id="2082486065">
      <w:bodyDiv w:val="1"/>
      <w:marLeft w:val="0"/>
      <w:marRight w:val="0"/>
      <w:marTop w:val="0"/>
      <w:marBottom w:val="0"/>
      <w:divBdr>
        <w:top w:val="none" w:sz="0" w:space="0" w:color="auto"/>
        <w:left w:val="none" w:sz="0" w:space="0" w:color="auto"/>
        <w:bottom w:val="none" w:sz="0" w:space="0" w:color="auto"/>
        <w:right w:val="none" w:sz="0" w:space="0" w:color="auto"/>
      </w:divBdr>
    </w:div>
    <w:div w:id="2082675819">
      <w:bodyDiv w:val="1"/>
      <w:marLeft w:val="0"/>
      <w:marRight w:val="0"/>
      <w:marTop w:val="0"/>
      <w:marBottom w:val="0"/>
      <w:divBdr>
        <w:top w:val="none" w:sz="0" w:space="0" w:color="auto"/>
        <w:left w:val="none" w:sz="0" w:space="0" w:color="auto"/>
        <w:bottom w:val="none" w:sz="0" w:space="0" w:color="auto"/>
        <w:right w:val="none" w:sz="0" w:space="0" w:color="auto"/>
      </w:divBdr>
    </w:div>
    <w:div w:id="2082824298">
      <w:bodyDiv w:val="1"/>
      <w:marLeft w:val="0"/>
      <w:marRight w:val="0"/>
      <w:marTop w:val="0"/>
      <w:marBottom w:val="0"/>
      <w:divBdr>
        <w:top w:val="none" w:sz="0" w:space="0" w:color="auto"/>
        <w:left w:val="none" w:sz="0" w:space="0" w:color="auto"/>
        <w:bottom w:val="none" w:sz="0" w:space="0" w:color="auto"/>
        <w:right w:val="none" w:sz="0" w:space="0" w:color="auto"/>
      </w:divBdr>
    </w:div>
    <w:div w:id="2083022520">
      <w:bodyDiv w:val="1"/>
      <w:marLeft w:val="0"/>
      <w:marRight w:val="0"/>
      <w:marTop w:val="0"/>
      <w:marBottom w:val="0"/>
      <w:divBdr>
        <w:top w:val="none" w:sz="0" w:space="0" w:color="auto"/>
        <w:left w:val="none" w:sz="0" w:space="0" w:color="auto"/>
        <w:bottom w:val="none" w:sz="0" w:space="0" w:color="auto"/>
        <w:right w:val="none" w:sz="0" w:space="0" w:color="auto"/>
      </w:divBdr>
    </w:div>
    <w:div w:id="2083063879">
      <w:bodyDiv w:val="1"/>
      <w:marLeft w:val="0"/>
      <w:marRight w:val="0"/>
      <w:marTop w:val="0"/>
      <w:marBottom w:val="0"/>
      <w:divBdr>
        <w:top w:val="none" w:sz="0" w:space="0" w:color="auto"/>
        <w:left w:val="none" w:sz="0" w:space="0" w:color="auto"/>
        <w:bottom w:val="none" w:sz="0" w:space="0" w:color="auto"/>
        <w:right w:val="none" w:sz="0" w:space="0" w:color="auto"/>
      </w:divBdr>
    </w:div>
    <w:div w:id="2084646292">
      <w:bodyDiv w:val="1"/>
      <w:marLeft w:val="0"/>
      <w:marRight w:val="0"/>
      <w:marTop w:val="0"/>
      <w:marBottom w:val="0"/>
      <w:divBdr>
        <w:top w:val="none" w:sz="0" w:space="0" w:color="auto"/>
        <w:left w:val="none" w:sz="0" w:space="0" w:color="auto"/>
        <w:bottom w:val="none" w:sz="0" w:space="0" w:color="auto"/>
        <w:right w:val="none" w:sz="0" w:space="0" w:color="auto"/>
      </w:divBdr>
    </w:div>
    <w:div w:id="2084910087">
      <w:bodyDiv w:val="1"/>
      <w:marLeft w:val="0"/>
      <w:marRight w:val="0"/>
      <w:marTop w:val="0"/>
      <w:marBottom w:val="0"/>
      <w:divBdr>
        <w:top w:val="none" w:sz="0" w:space="0" w:color="auto"/>
        <w:left w:val="none" w:sz="0" w:space="0" w:color="auto"/>
        <w:bottom w:val="none" w:sz="0" w:space="0" w:color="auto"/>
        <w:right w:val="none" w:sz="0" w:space="0" w:color="auto"/>
      </w:divBdr>
    </w:div>
    <w:div w:id="2085106464">
      <w:bodyDiv w:val="1"/>
      <w:marLeft w:val="0"/>
      <w:marRight w:val="0"/>
      <w:marTop w:val="0"/>
      <w:marBottom w:val="0"/>
      <w:divBdr>
        <w:top w:val="none" w:sz="0" w:space="0" w:color="auto"/>
        <w:left w:val="none" w:sz="0" w:space="0" w:color="auto"/>
        <w:bottom w:val="none" w:sz="0" w:space="0" w:color="auto"/>
        <w:right w:val="none" w:sz="0" w:space="0" w:color="auto"/>
      </w:divBdr>
    </w:div>
    <w:div w:id="2086145715">
      <w:bodyDiv w:val="1"/>
      <w:marLeft w:val="0"/>
      <w:marRight w:val="0"/>
      <w:marTop w:val="0"/>
      <w:marBottom w:val="0"/>
      <w:divBdr>
        <w:top w:val="none" w:sz="0" w:space="0" w:color="auto"/>
        <w:left w:val="none" w:sz="0" w:space="0" w:color="auto"/>
        <w:bottom w:val="none" w:sz="0" w:space="0" w:color="auto"/>
        <w:right w:val="none" w:sz="0" w:space="0" w:color="auto"/>
      </w:divBdr>
    </w:div>
    <w:div w:id="2087067698">
      <w:bodyDiv w:val="1"/>
      <w:marLeft w:val="0"/>
      <w:marRight w:val="0"/>
      <w:marTop w:val="0"/>
      <w:marBottom w:val="0"/>
      <w:divBdr>
        <w:top w:val="none" w:sz="0" w:space="0" w:color="auto"/>
        <w:left w:val="none" w:sz="0" w:space="0" w:color="auto"/>
        <w:bottom w:val="none" w:sz="0" w:space="0" w:color="auto"/>
        <w:right w:val="none" w:sz="0" w:space="0" w:color="auto"/>
      </w:divBdr>
    </w:div>
    <w:div w:id="2087069785">
      <w:bodyDiv w:val="1"/>
      <w:marLeft w:val="0"/>
      <w:marRight w:val="0"/>
      <w:marTop w:val="0"/>
      <w:marBottom w:val="0"/>
      <w:divBdr>
        <w:top w:val="none" w:sz="0" w:space="0" w:color="auto"/>
        <w:left w:val="none" w:sz="0" w:space="0" w:color="auto"/>
        <w:bottom w:val="none" w:sz="0" w:space="0" w:color="auto"/>
        <w:right w:val="none" w:sz="0" w:space="0" w:color="auto"/>
      </w:divBdr>
    </w:div>
    <w:div w:id="2087217911">
      <w:bodyDiv w:val="1"/>
      <w:marLeft w:val="0"/>
      <w:marRight w:val="0"/>
      <w:marTop w:val="0"/>
      <w:marBottom w:val="0"/>
      <w:divBdr>
        <w:top w:val="none" w:sz="0" w:space="0" w:color="auto"/>
        <w:left w:val="none" w:sz="0" w:space="0" w:color="auto"/>
        <w:bottom w:val="none" w:sz="0" w:space="0" w:color="auto"/>
        <w:right w:val="none" w:sz="0" w:space="0" w:color="auto"/>
      </w:divBdr>
    </w:div>
    <w:div w:id="2087334553">
      <w:bodyDiv w:val="1"/>
      <w:marLeft w:val="0"/>
      <w:marRight w:val="0"/>
      <w:marTop w:val="0"/>
      <w:marBottom w:val="0"/>
      <w:divBdr>
        <w:top w:val="none" w:sz="0" w:space="0" w:color="auto"/>
        <w:left w:val="none" w:sz="0" w:space="0" w:color="auto"/>
        <w:bottom w:val="none" w:sz="0" w:space="0" w:color="auto"/>
        <w:right w:val="none" w:sz="0" w:space="0" w:color="auto"/>
      </w:divBdr>
    </w:div>
    <w:div w:id="2087990028">
      <w:bodyDiv w:val="1"/>
      <w:marLeft w:val="0"/>
      <w:marRight w:val="0"/>
      <w:marTop w:val="0"/>
      <w:marBottom w:val="0"/>
      <w:divBdr>
        <w:top w:val="none" w:sz="0" w:space="0" w:color="auto"/>
        <w:left w:val="none" w:sz="0" w:space="0" w:color="auto"/>
        <w:bottom w:val="none" w:sz="0" w:space="0" w:color="auto"/>
        <w:right w:val="none" w:sz="0" w:space="0" w:color="auto"/>
      </w:divBdr>
    </w:div>
    <w:div w:id="2088067309">
      <w:bodyDiv w:val="1"/>
      <w:marLeft w:val="0"/>
      <w:marRight w:val="0"/>
      <w:marTop w:val="0"/>
      <w:marBottom w:val="0"/>
      <w:divBdr>
        <w:top w:val="none" w:sz="0" w:space="0" w:color="auto"/>
        <w:left w:val="none" w:sz="0" w:space="0" w:color="auto"/>
        <w:bottom w:val="none" w:sz="0" w:space="0" w:color="auto"/>
        <w:right w:val="none" w:sz="0" w:space="0" w:color="auto"/>
      </w:divBdr>
    </w:div>
    <w:div w:id="2088264726">
      <w:bodyDiv w:val="1"/>
      <w:marLeft w:val="0"/>
      <w:marRight w:val="0"/>
      <w:marTop w:val="0"/>
      <w:marBottom w:val="0"/>
      <w:divBdr>
        <w:top w:val="none" w:sz="0" w:space="0" w:color="auto"/>
        <w:left w:val="none" w:sz="0" w:space="0" w:color="auto"/>
        <w:bottom w:val="none" w:sz="0" w:space="0" w:color="auto"/>
        <w:right w:val="none" w:sz="0" w:space="0" w:color="auto"/>
      </w:divBdr>
    </w:div>
    <w:div w:id="2088382285">
      <w:bodyDiv w:val="1"/>
      <w:marLeft w:val="0"/>
      <w:marRight w:val="0"/>
      <w:marTop w:val="0"/>
      <w:marBottom w:val="0"/>
      <w:divBdr>
        <w:top w:val="none" w:sz="0" w:space="0" w:color="auto"/>
        <w:left w:val="none" w:sz="0" w:space="0" w:color="auto"/>
        <w:bottom w:val="none" w:sz="0" w:space="0" w:color="auto"/>
        <w:right w:val="none" w:sz="0" w:space="0" w:color="auto"/>
      </w:divBdr>
    </w:div>
    <w:div w:id="2089229098">
      <w:bodyDiv w:val="1"/>
      <w:marLeft w:val="0"/>
      <w:marRight w:val="0"/>
      <w:marTop w:val="0"/>
      <w:marBottom w:val="0"/>
      <w:divBdr>
        <w:top w:val="none" w:sz="0" w:space="0" w:color="auto"/>
        <w:left w:val="none" w:sz="0" w:space="0" w:color="auto"/>
        <w:bottom w:val="none" w:sz="0" w:space="0" w:color="auto"/>
        <w:right w:val="none" w:sz="0" w:space="0" w:color="auto"/>
      </w:divBdr>
    </w:div>
    <w:div w:id="2089502220">
      <w:bodyDiv w:val="1"/>
      <w:marLeft w:val="0"/>
      <w:marRight w:val="0"/>
      <w:marTop w:val="0"/>
      <w:marBottom w:val="0"/>
      <w:divBdr>
        <w:top w:val="none" w:sz="0" w:space="0" w:color="auto"/>
        <w:left w:val="none" w:sz="0" w:space="0" w:color="auto"/>
        <w:bottom w:val="none" w:sz="0" w:space="0" w:color="auto"/>
        <w:right w:val="none" w:sz="0" w:space="0" w:color="auto"/>
      </w:divBdr>
    </w:div>
    <w:div w:id="2089687828">
      <w:bodyDiv w:val="1"/>
      <w:marLeft w:val="0"/>
      <w:marRight w:val="0"/>
      <w:marTop w:val="0"/>
      <w:marBottom w:val="0"/>
      <w:divBdr>
        <w:top w:val="none" w:sz="0" w:space="0" w:color="auto"/>
        <w:left w:val="none" w:sz="0" w:space="0" w:color="auto"/>
        <w:bottom w:val="none" w:sz="0" w:space="0" w:color="auto"/>
        <w:right w:val="none" w:sz="0" w:space="0" w:color="auto"/>
      </w:divBdr>
    </w:div>
    <w:div w:id="2089841258">
      <w:bodyDiv w:val="1"/>
      <w:marLeft w:val="0"/>
      <w:marRight w:val="0"/>
      <w:marTop w:val="0"/>
      <w:marBottom w:val="0"/>
      <w:divBdr>
        <w:top w:val="none" w:sz="0" w:space="0" w:color="auto"/>
        <w:left w:val="none" w:sz="0" w:space="0" w:color="auto"/>
        <w:bottom w:val="none" w:sz="0" w:space="0" w:color="auto"/>
        <w:right w:val="none" w:sz="0" w:space="0" w:color="auto"/>
      </w:divBdr>
    </w:div>
    <w:div w:id="2090036227">
      <w:bodyDiv w:val="1"/>
      <w:marLeft w:val="0"/>
      <w:marRight w:val="0"/>
      <w:marTop w:val="0"/>
      <w:marBottom w:val="0"/>
      <w:divBdr>
        <w:top w:val="none" w:sz="0" w:space="0" w:color="auto"/>
        <w:left w:val="none" w:sz="0" w:space="0" w:color="auto"/>
        <w:bottom w:val="none" w:sz="0" w:space="0" w:color="auto"/>
        <w:right w:val="none" w:sz="0" w:space="0" w:color="auto"/>
      </w:divBdr>
    </w:div>
    <w:div w:id="2090538754">
      <w:bodyDiv w:val="1"/>
      <w:marLeft w:val="0"/>
      <w:marRight w:val="0"/>
      <w:marTop w:val="0"/>
      <w:marBottom w:val="0"/>
      <w:divBdr>
        <w:top w:val="none" w:sz="0" w:space="0" w:color="auto"/>
        <w:left w:val="none" w:sz="0" w:space="0" w:color="auto"/>
        <w:bottom w:val="none" w:sz="0" w:space="0" w:color="auto"/>
        <w:right w:val="none" w:sz="0" w:space="0" w:color="auto"/>
      </w:divBdr>
    </w:div>
    <w:div w:id="2090729719">
      <w:bodyDiv w:val="1"/>
      <w:marLeft w:val="0"/>
      <w:marRight w:val="0"/>
      <w:marTop w:val="0"/>
      <w:marBottom w:val="0"/>
      <w:divBdr>
        <w:top w:val="none" w:sz="0" w:space="0" w:color="auto"/>
        <w:left w:val="none" w:sz="0" w:space="0" w:color="auto"/>
        <w:bottom w:val="none" w:sz="0" w:space="0" w:color="auto"/>
        <w:right w:val="none" w:sz="0" w:space="0" w:color="auto"/>
      </w:divBdr>
    </w:div>
    <w:div w:id="2090881047">
      <w:bodyDiv w:val="1"/>
      <w:marLeft w:val="0"/>
      <w:marRight w:val="0"/>
      <w:marTop w:val="0"/>
      <w:marBottom w:val="0"/>
      <w:divBdr>
        <w:top w:val="none" w:sz="0" w:space="0" w:color="auto"/>
        <w:left w:val="none" w:sz="0" w:space="0" w:color="auto"/>
        <w:bottom w:val="none" w:sz="0" w:space="0" w:color="auto"/>
        <w:right w:val="none" w:sz="0" w:space="0" w:color="auto"/>
      </w:divBdr>
    </w:div>
    <w:div w:id="2091072040">
      <w:bodyDiv w:val="1"/>
      <w:marLeft w:val="0"/>
      <w:marRight w:val="0"/>
      <w:marTop w:val="0"/>
      <w:marBottom w:val="0"/>
      <w:divBdr>
        <w:top w:val="none" w:sz="0" w:space="0" w:color="auto"/>
        <w:left w:val="none" w:sz="0" w:space="0" w:color="auto"/>
        <w:bottom w:val="none" w:sz="0" w:space="0" w:color="auto"/>
        <w:right w:val="none" w:sz="0" w:space="0" w:color="auto"/>
      </w:divBdr>
    </w:div>
    <w:div w:id="2091348465">
      <w:bodyDiv w:val="1"/>
      <w:marLeft w:val="0"/>
      <w:marRight w:val="0"/>
      <w:marTop w:val="0"/>
      <w:marBottom w:val="0"/>
      <w:divBdr>
        <w:top w:val="none" w:sz="0" w:space="0" w:color="auto"/>
        <w:left w:val="none" w:sz="0" w:space="0" w:color="auto"/>
        <w:bottom w:val="none" w:sz="0" w:space="0" w:color="auto"/>
        <w:right w:val="none" w:sz="0" w:space="0" w:color="auto"/>
      </w:divBdr>
    </w:div>
    <w:div w:id="2091458869">
      <w:bodyDiv w:val="1"/>
      <w:marLeft w:val="0"/>
      <w:marRight w:val="0"/>
      <w:marTop w:val="0"/>
      <w:marBottom w:val="0"/>
      <w:divBdr>
        <w:top w:val="none" w:sz="0" w:space="0" w:color="auto"/>
        <w:left w:val="none" w:sz="0" w:space="0" w:color="auto"/>
        <w:bottom w:val="none" w:sz="0" w:space="0" w:color="auto"/>
        <w:right w:val="none" w:sz="0" w:space="0" w:color="auto"/>
      </w:divBdr>
    </w:div>
    <w:div w:id="2091460991">
      <w:bodyDiv w:val="1"/>
      <w:marLeft w:val="0"/>
      <w:marRight w:val="0"/>
      <w:marTop w:val="0"/>
      <w:marBottom w:val="0"/>
      <w:divBdr>
        <w:top w:val="none" w:sz="0" w:space="0" w:color="auto"/>
        <w:left w:val="none" w:sz="0" w:space="0" w:color="auto"/>
        <w:bottom w:val="none" w:sz="0" w:space="0" w:color="auto"/>
        <w:right w:val="none" w:sz="0" w:space="0" w:color="auto"/>
      </w:divBdr>
    </w:div>
    <w:div w:id="2091582323">
      <w:bodyDiv w:val="1"/>
      <w:marLeft w:val="0"/>
      <w:marRight w:val="0"/>
      <w:marTop w:val="0"/>
      <w:marBottom w:val="0"/>
      <w:divBdr>
        <w:top w:val="none" w:sz="0" w:space="0" w:color="auto"/>
        <w:left w:val="none" w:sz="0" w:space="0" w:color="auto"/>
        <w:bottom w:val="none" w:sz="0" w:space="0" w:color="auto"/>
        <w:right w:val="none" w:sz="0" w:space="0" w:color="auto"/>
      </w:divBdr>
    </w:div>
    <w:div w:id="2091585663">
      <w:bodyDiv w:val="1"/>
      <w:marLeft w:val="0"/>
      <w:marRight w:val="0"/>
      <w:marTop w:val="0"/>
      <w:marBottom w:val="0"/>
      <w:divBdr>
        <w:top w:val="none" w:sz="0" w:space="0" w:color="auto"/>
        <w:left w:val="none" w:sz="0" w:space="0" w:color="auto"/>
        <w:bottom w:val="none" w:sz="0" w:space="0" w:color="auto"/>
        <w:right w:val="none" w:sz="0" w:space="0" w:color="auto"/>
      </w:divBdr>
    </w:div>
    <w:div w:id="2091846138">
      <w:bodyDiv w:val="1"/>
      <w:marLeft w:val="0"/>
      <w:marRight w:val="0"/>
      <w:marTop w:val="0"/>
      <w:marBottom w:val="0"/>
      <w:divBdr>
        <w:top w:val="none" w:sz="0" w:space="0" w:color="auto"/>
        <w:left w:val="none" w:sz="0" w:space="0" w:color="auto"/>
        <w:bottom w:val="none" w:sz="0" w:space="0" w:color="auto"/>
        <w:right w:val="none" w:sz="0" w:space="0" w:color="auto"/>
      </w:divBdr>
    </w:div>
    <w:div w:id="2091927142">
      <w:bodyDiv w:val="1"/>
      <w:marLeft w:val="0"/>
      <w:marRight w:val="0"/>
      <w:marTop w:val="0"/>
      <w:marBottom w:val="0"/>
      <w:divBdr>
        <w:top w:val="none" w:sz="0" w:space="0" w:color="auto"/>
        <w:left w:val="none" w:sz="0" w:space="0" w:color="auto"/>
        <w:bottom w:val="none" w:sz="0" w:space="0" w:color="auto"/>
        <w:right w:val="none" w:sz="0" w:space="0" w:color="auto"/>
      </w:divBdr>
    </w:div>
    <w:div w:id="2092507884">
      <w:bodyDiv w:val="1"/>
      <w:marLeft w:val="0"/>
      <w:marRight w:val="0"/>
      <w:marTop w:val="0"/>
      <w:marBottom w:val="0"/>
      <w:divBdr>
        <w:top w:val="none" w:sz="0" w:space="0" w:color="auto"/>
        <w:left w:val="none" w:sz="0" w:space="0" w:color="auto"/>
        <w:bottom w:val="none" w:sz="0" w:space="0" w:color="auto"/>
        <w:right w:val="none" w:sz="0" w:space="0" w:color="auto"/>
      </w:divBdr>
    </w:div>
    <w:div w:id="2093041005">
      <w:bodyDiv w:val="1"/>
      <w:marLeft w:val="0"/>
      <w:marRight w:val="0"/>
      <w:marTop w:val="0"/>
      <w:marBottom w:val="0"/>
      <w:divBdr>
        <w:top w:val="none" w:sz="0" w:space="0" w:color="auto"/>
        <w:left w:val="none" w:sz="0" w:space="0" w:color="auto"/>
        <w:bottom w:val="none" w:sz="0" w:space="0" w:color="auto"/>
        <w:right w:val="none" w:sz="0" w:space="0" w:color="auto"/>
      </w:divBdr>
    </w:div>
    <w:div w:id="2093164618">
      <w:bodyDiv w:val="1"/>
      <w:marLeft w:val="0"/>
      <w:marRight w:val="0"/>
      <w:marTop w:val="0"/>
      <w:marBottom w:val="0"/>
      <w:divBdr>
        <w:top w:val="none" w:sz="0" w:space="0" w:color="auto"/>
        <w:left w:val="none" w:sz="0" w:space="0" w:color="auto"/>
        <w:bottom w:val="none" w:sz="0" w:space="0" w:color="auto"/>
        <w:right w:val="none" w:sz="0" w:space="0" w:color="auto"/>
      </w:divBdr>
    </w:div>
    <w:div w:id="2093315530">
      <w:bodyDiv w:val="1"/>
      <w:marLeft w:val="0"/>
      <w:marRight w:val="0"/>
      <w:marTop w:val="0"/>
      <w:marBottom w:val="0"/>
      <w:divBdr>
        <w:top w:val="none" w:sz="0" w:space="0" w:color="auto"/>
        <w:left w:val="none" w:sz="0" w:space="0" w:color="auto"/>
        <w:bottom w:val="none" w:sz="0" w:space="0" w:color="auto"/>
        <w:right w:val="none" w:sz="0" w:space="0" w:color="auto"/>
      </w:divBdr>
    </w:div>
    <w:div w:id="2093430066">
      <w:bodyDiv w:val="1"/>
      <w:marLeft w:val="0"/>
      <w:marRight w:val="0"/>
      <w:marTop w:val="0"/>
      <w:marBottom w:val="0"/>
      <w:divBdr>
        <w:top w:val="none" w:sz="0" w:space="0" w:color="auto"/>
        <w:left w:val="none" w:sz="0" w:space="0" w:color="auto"/>
        <w:bottom w:val="none" w:sz="0" w:space="0" w:color="auto"/>
        <w:right w:val="none" w:sz="0" w:space="0" w:color="auto"/>
      </w:divBdr>
    </w:div>
    <w:div w:id="2093575372">
      <w:bodyDiv w:val="1"/>
      <w:marLeft w:val="0"/>
      <w:marRight w:val="0"/>
      <w:marTop w:val="0"/>
      <w:marBottom w:val="0"/>
      <w:divBdr>
        <w:top w:val="none" w:sz="0" w:space="0" w:color="auto"/>
        <w:left w:val="none" w:sz="0" w:space="0" w:color="auto"/>
        <w:bottom w:val="none" w:sz="0" w:space="0" w:color="auto"/>
        <w:right w:val="none" w:sz="0" w:space="0" w:color="auto"/>
      </w:divBdr>
    </w:div>
    <w:div w:id="2093622987">
      <w:bodyDiv w:val="1"/>
      <w:marLeft w:val="0"/>
      <w:marRight w:val="0"/>
      <w:marTop w:val="0"/>
      <w:marBottom w:val="0"/>
      <w:divBdr>
        <w:top w:val="none" w:sz="0" w:space="0" w:color="auto"/>
        <w:left w:val="none" w:sz="0" w:space="0" w:color="auto"/>
        <w:bottom w:val="none" w:sz="0" w:space="0" w:color="auto"/>
        <w:right w:val="none" w:sz="0" w:space="0" w:color="auto"/>
      </w:divBdr>
    </w:div>
    <w:div w:id="2093893950">
      <w:bodyDiv w:val="1"/>
      <w:marLeft w:val="0"/>
      <w:marRight w:val="0"/>
      <w:marTop w:val="0"/>
      <w:marBottom w:val="0"/>
      <w:divBdr>
        <w:top w:val="none" w:sz="0" w:space="0" w:color="auto"/>
        <w:left w:val="none" w:sz="0" w:space="0" w:color="auto"/>
        <w:bottom w:val="none" w:sz="0" w:space="0" w:color="auto"/>
        <w:right w:val="none" w:sz="0" w:space="0" w:color="auto"/>
      </w:divBdr>
    </w:div>
    <w:div w:id="2094350279">
      <w:bodyDiv w:val="1"/>
      <w:marLeft w:val="0"/>
      <w:marRight w:val="0"/>
      <w:marTop w:val="0"/>
      <w:marBottom w:val="0"/>
      <w:divBdr>
        <w:top w:val="none" w:sz="0" w:space="0" w:color="auto"/>
        <w:left w:val="none" w:sz="0" w:space="0" w:color="auto"/>
        <w:bottom w:val="none" w:sz="0" w:space="0" w:color="auto"/>
        <w:right w:val="none" w:sz="0" w:space="0" w:color="auto"/>
      </w:divBdr>
    </w:div>
    <w:div w:id="2095275728">
      <w:bodyDiv w:val="1"/>
      <w:marLeft w:val="0"/>
      <w:marRight w:val="0"/>
      <w:marTop w:val="0"/>
      <w:marBottom w:val="0"/>
      <w:divBdr>
        <w:top w:val="none" w:sz="0" w:space="0" w:color="auto"/>
        <w:left w:val="none" w:sz="0" w:space="0" w:color="auto"/>
        <w:bottom w:val="none" w:sz="0" w:space="0" w:color="auto"/>
        <w:right w:val="none" w:sz="0" w:space="0" w:color="auto"/>
      </w:divBdr>
    </w:div>
    <w:div w:id="2095390205">
      <w:bodyDiv w:val="1"/>
      <w:marLeft w:val="0"/>
      <w:marRight w:val="0"/>
      <w:marTop w:val="0"/>
      <w:marBottom w:val="0"/>
      <w:divBdr>
        <w:top w:val="none" w:sz="0" w:space="0" w:color="auto"/>
        <w:left w:val="none" w:sz="0" w:space="0" w:color="auto"/>
        <w:bottom w:val="none" w:sz="0" w:space="0" w:color="auto"/>
        <w:right w:val="none" w:sz="0" w:space="0" w:color="auto"/>
      </w:divBdr>
    </w:div>
    <w:div w:id="2095585996">
      <w:bodyDiv w:val="1"/>
      <w:marLeft w:val="0"/>
      <w:marRight w:val="0"/>
      <w:marTop w:val="0"/>
      <w:marBottom w:val="0"/>
      <w:divBdr>
        <w:top w:val="none" w:sz="0" w:space="0" w:color="auto"/>
        <w:left w:val="none" w:sz="0" w:space="0" w:color="auto"/>
        <w:bottom w:val="none" w:sz="0" w:space="0" w:color="auto"/>
        <w:right w:val="none" w:sz="0" w:space="0" w:color="auto"/>
      </w:divBdr>
    </w:div>
    <w:div w:id="2096970382">
      <w:bodyDiv w:val="1"/>
      <w:marLeft w:val="0"/>
      <w:marRight w:val="0"/>
      <w:marTop w:val="0"/>
      <w:marBottom w:val="0"/>
      <w:divBdr>
        <w:top w:val="none" w:sz="0" w:space="0" w:color="auto"/>
        <w:left w:val="none" w:sz="0" w:space="0" w:color="auto"/>
        <w:bottom w:val="none" w:sz="0" w:space="0" w:color="auto"/>
        <w:right w:val="none" w:sz="0" w:space="0" w:color="auto"/>
      </w:divBdr>
    </w:div>
    <w:div w:id="2096974045">
      <w:bodyDiv w:val="1"/>
      <w:marLeft w:val="0"/>
      <w:marRight w:val="0"/>
      <w:marTop w:val="0"/>
      <w:marBottom w:val="0"/>
      <w:divBdr>
        <w:top w:val="none" w:sz="0" w:space="0" w:color="auto"/>
        <w:left w:val="none" w:sz="0" w:space="0" w:color="auto"/>
        <w:bottom w:val="none" w:sz="0" w:space="0" w:color="auto"/>
        <w:right w:val="none" w:sz="0" w:space="0" w:color="auto"/>
      </w:divBdr>
    </w:div>
    <w:div w:id="2097095040">
      <w:bodyDiv w:val="1"/>
      <w:marLeft w:val="0"/>
      <w:marRight w:val="0"/>
      <w:marTop w:val="0"/>
      <w:marBottom w:val="0"/>
      <w:divBdr>
        <w:top w:val="none" w:sz="0" w:space="0" w:color="auto"/>
        <w:left w:val="none" w:sz="0" w:space="0" w:color="auto"/>
        <w:bottom w:val="none" w:sz="0" w:space="0" w:color="auto"/>
        <w:right w:val="none" w:sz="0" w:space="0" w:color="auto"/>
      </w:divBdr>
    </w:div>
    <w:div w:id="2097508332">
      <w:bodyDiv w:val="1"/>
      <w:marLeft w:val="0"/>
      <w:marRight w:val="0"/>
      <w:marTop w:val="0"/>
      <w:marBottom w:val="0"/>
      <w:divBdr>
        <w:top w:val="none" w:sz="0" w:space="0" w:color="auto"/>
        <w:left w:val="none" w:sz="0" w:space="0" w:color="auto"/>
        <w:bottom w:val="none" w:sz="0" w:space="0" w:color="auto"/>
        <w:right w:val="none" w:sz="0" w:space="0" w:color="auto"/>
      </w:divBdr>
    </w:div>
    <w:div w:id="2098405225">
      <w:bodyDiv w:val="1"/>
      <w:marLeft w:val="0"/>
      <w:marRight w:val="0"/>
      <w:marTop w:val="0"/>
      <w:marBottom w:val="0"/>
      <w:divBdr>
        <w:top w:val="none" w:sz="0" w:space="0" w:color="auto"/>
        <w:left w:val="none" w:sz="0" w:space="0" w:color="auto"/>
        <w:bottom w:val="none" w:sz="0" w:space="0" w:color="auto"/>
        <w:right w:val="none" w:sz="0" w:space="0" w:color="auto"/>
      </w:divBdr>
    </w:div>
    <w:div w:id="2098667040">
      <w:bodyDiv w:val="1"/>
      <w:marLeft w:val="0"/>
      <w:marRight w:val="0"/>
      <w:marTop w:val="0"/>
      <w:marBottom w:val="0"/>
      <w:divBdr>
        <w:top w:val="none" w:sz="0" w:space="0" w:color="auto"/>
        <w:left w:val="none" w:sz="0" w:space="0" w:color="auto"/>
        <w:bottom w:val="none" w:sz="0" w:space="0" w:color="auto"/>
        <w:right w:val="none" w:sz="0" w:space="0" w:color="auto"/>
      </w:divBdr>
    </w:div>
    <w:div w:id="2099014697">
      <w:bodyDiv w:val="1"/>
      <w:marLeft w:val="0"/>
      <w:marRight w:val="0"/>
      <w:marTop w:val="0"/>
      <w:marBottom w:val="0"/>
      <w:divBdr>
        <w:top w:val="none" w:sz="0" w:space="0" w:color="auto"/>
        <w:left w:val="none" w:sz="0" w:space="0" w:color="auto"/>
        <w:bottom w:val="none" w:sz="0" w:space="0" w:color="auto"/>
        <w:right w:val="none" w:sz="0" w:space="0" w:color="auto"/>
      </w:divBdr>
    </w:div>
    <w:div w:id="2099205833">
      <w:bodyDiv w:val="1"/>
      <w:marLeft w:val="0"/>
      <w:marRight w:val="0"/>
      <w:marTop w:val="0"/>
      <w:marBottom w:val="0"/>
      <w:divBdr>
        <w:top w:val="none" w:sz="0" w:space="0" w:color="auto"/>
        <w:left w:val="none" w:sz="0" w:space="0" w:color="auto"/>
        <w:bottom w:val="none" w:sz="0" w:space="0" w:color="auto"/>
        <w:right w:val="none" w:sz="0" w:space="0" w:color="auto"/>
      </w:divBdr>
    </w:div>
    <w:div w:id="2099448549">
      <w:bodyDiv w:val="1"/>
      <w:marLeft w:val="0"/>
      <w:marRight w:val="0"/>
      <w:marTop w:val="0"/>
      <w:marBottom w:val="0"/>
      <w:divBdr>
        <w:top w:val="none" w:sz="0" w:space="0" w:color="auto"/>
        <w:left w:val="none" w:sz="0" w:space="0" w:color="auto"/>
        <w:bottom w:val="none" w:sz="0" w:space="0" w:color="auto"/>
        <w:right w:val="none" w:sz="0" w:space="0" w:color="auto"/>
      </w:divBdr>
    </w:div>
    <w:div w:id="2099860181">
      <w:bodyDiv w:val="1"/>
      <w:marLeft w:val="0"/>
      <w:marRight w:val="0"/>
      <w:marTop w:val="0"/>
      <w:marBottom w:val="0"/>
      <w:divBdr>
        <w:top w:val="none" w:sz="0" w:space="0" w:color="auto"/>
        <w:left w:val="none" w:sz="0" w:space="0" w:color="auto"/>
        <w:bottom w:val="none" w:sz="0" w:space="0" w:color="auto"/>
        <w:right w:val="none" w:sz="0" w:space="0" w:color="auto"/>
      </w:divBdr>
    </w:div>
    <w:div w:id="2100062091">
      <w:bodyDiv w:val="1"/>
      <w:marLeft w:val="0"/>
      <w:marRight w:val="0"/>
      <w:marTop w:val="0"/>
      <w:marBottom w:val="0"/>
      <w:divBdr>
        <w:top w:val="none" w:sz="0" w:space="0" w:color="auto"/>
        <w:left w:val="none" w:sz="0" w:space="0" w:color="auto"/>
        <w:bottom w:val="none" w:sz="0" w:space="0" w:color="auto"/>
        <w:right w:val="none" w:sz="0" w:space="0" w:color="auto"/>
      </w:divBdr>
    </w:div>
    <w:div w:id="2100249351">
      <w:bodyDiv w:val="1"/>
      <w:marLeft w:val="0"/>
      <w:marRight w:val="0"/>
      <w:marTop w:val="0"/>
      <w:marBottom w:val="0"/>
      <w:divBdr>
        <w:top w:val="none" w:sz="0" w:space="0" w:color="auto"/>
        <w:left w:val="none" w:sz="0" w:space="0" w:color="auto"/>
        <w:bottom w:val="none" w:sz="0" w:space="0" w:color="auto"/>
        <w:right w:val="none" w:sz="0" w:space="0" w:color="auto"/>
      </w:divBdr>
    </w:div>
    <w:div w:id="2100323671">
      <w:bodyDiv w:val="1"/>
      <w:marLeft w:val="0"/>
      <w:marRight w:val="0"/>
      <w:marTop w:val="0"/>
      <w:marBottom w:val="0"/>
      <w:divBdr>
        <w:top w:val="none" w:sz="0" w:space="0" w:color="auto"/>
        <w:left w:val="none" w:sz="0" w:space="0" w:color="auto"/>
        <w:bottom w:val="none" w:sz="0" w:space="0" w:color="auto"/>
        <w:right w:val="none" w:sz="0" w:space="0" w:color="auto"/>
      </w:divBdr>
    </w:div>
    <w:div w:id="2100365660">
      <w:bodyDiv w:val="1"/>
      <w:marLeft w:val="0"/>
      <w:marRight w:val="0"/>
      <w:marTop w:val="0"/>
      <w:marBottom w:val="0"/>
      <w:divBdr>
        <w:top w:val="none" w:sz="0" w:space="0" w:color="auto"/>
        <w:left w:val="none" w:sz="0" w:space="0" w:color="auto"/>
        <w:bottom w:val="none" w:sz="0" w:space="0" w:color="auto"/>
        <w:right w:val="none" w:sz="0" w:space="0" w:color="auto"/>
      </w:divBdr>
    </w:div>
    <w:div w:id="2100523023">
      <w:bodyDiv w:val="1"/>
      <w:marLeft w:val="0"/>
      <w:marRight w:val="0"/>
      <w:marTop w:val="0"/>
      <w:marBottom w:val="0"/>
      <w:divBdr>
        <w:top w:val="none" w:sz="0" w:space="0" w:color="auto"/>
        <w:left w:val="none" w:sz="0" w:space="0" w:color="auto"/>
        <w:bottom w:val="none" w:sz="0" w:space="0" w:color="auto"/>
        <w:right w:val="none" w:sz="0" w:space="0" w:color="auto"/>
      </w:divBdr>
    </w:div>
    <w:div w:id="2100985559">
      <w:bodyDiv w:val="1"/>
      <w:marLeft w:val="0"/>
      <w:marRight w:val="0"/>
      <w:marTop w:val="0"/>
      <w:marBottom w:val="0"/>
      <w:divBdr>
        <w:top w:val="none" w:sz="0" w:space="0" w:color="auto"/>
        <w:left w:val="none" w:sz="0" w:space="0" w:color="auto"/>
        <w:bottom w:val="none" w:sz="0" w:space="0" w:color="auto"/>
        <w:right w:val="none" w:sz="0" w:space="0" w:color="auto"/>
      </w:divBdr>
    </w:div>
    <w:div w:id="2101099555">
      <w:bodyDiv w:val="1"/>
      <w:marLeft w:val="0"/>
      <w:marRight w:val="0"/>
      <w:marTop w:val="0"/>
      <w:marBottom w:val="0"/>
      <w:divBdr>
        <w:top w:val="none" w:sz="0" w:space="0" w:color="auto"/>
        <w:left w:val="none" w:sz="0" w:space="0" w:color="auto"/>
        <w:bottom w:val="none" w:sz="0" w:space="0" w:color="auto"/>
        <w:right w:val="none" w:sz="0" w:space="0" w:color="auto"/>
      </w:divBdr>
    </w:div>
    <w:div w:id="2101489893">
      <w:bodyDiv w:val="1"/>
      <w:marLeft w:val="0"/>
      <w:marRight w:val="0"/>
      <w:marTop w:val="0"/>
      <w:marBottom w:val="0"/>
      <w:divBdr>
        <w:top w:val="none" w:sz="0" w:space="0" w:color="auto"/>
        <w:left w:val="none" w:sz="0" w:space="0" w:color="auto"/>
        <w:bottom w:val="none" w:sz="0" w:space="0" w:color="auto"/>
        <w:right w:val="none" w:sz="0" w:space="0" w:color="auto"/>
      </w:divBdr>
    </w:div>
    <w:div w:id="2102406497">
      <w:bodyDiv w:val="1"/>
      <w:marLeft w:val="0"/>
      <w:marRight w:val="0"/>
      <w:marTop w:val="0"/>
      <w:marBottom w:val="0"/>
      <w:divBdr>
        <w:top w:val="none" w:sz="0" w:space="0" w:color="auto"/>
        <w:left w:val="none" w:sz="0" w:space="0" w:color="auto"/>
        <w:bottom w:val="none" w:sz="0" w:space="0" w:color="auto"/>
        <w:right w:val="none" w:sz="0" w:space="0" w:color="auto"/>
      </w:divBdr>
    </w:div>
    <w:div w:id="2102752021">
      <w:bodyDiv w:val="1"/>
      <w:marLeft w:val="0"/>
      <w:marRight w:val="0"/>
      <w:marTop w:val="0"/>
      <w:marBottom w:val="0"/>
      <w:divBdr>
        <w:top w:val="none" w:sz="0" w:space="0" w:color="auto"/>
        <w:left w:val="none" w:sz="0" w:space="0" w:color="auto"/>
        <w:bottom w:val="none" w:sz="0" w:space="0" w:color="auto"/>
        <w:right w:val="none" w:sz="0" w:space="0" w:color="auto"/>
      </w:divBdr>
    </w:div>
    <w:div w:id="2103523020">
      <w:bodyDiv w:val="1"/>
      <w:marLeft w:val="0"/>
      <w:marRight w:val="0"/>
      <w:marTop w:val="0"/>
      <w:marBottom w:val="0"/>
      <w:divBdr>
        <w:top w:val="none" w:sz="0" w:space="0" w:color="auto"/>
        <w:left w:val="none" w:sz="0" w:space="0" w:color="auto"/>
        <w:bottom w:val="none" w:sz="0" w:space="0" w:color="auto"/>
        <w:right w:val="none" w:sz="0" w:space="0" w:color="auto"/>
      </w:divBdr>
    </w:div>
    <w:div w:id="2103836874">
      <w:bodyDiv w:val="1"/>
      <w:marLeft w:val="0"/>
      <w:marRight w:val="0"/>
      <w:marTop w:val="0"/>
      <w:marBottom w:val="0"/>
      <w:divBdr>
        <w:top w:val="none" w:sz="0" w:space="0" w:color="auto"/>
        <w:left w:val="none" w:sz="0" w:space="0" w:color="auto"/>
        <w:bottom w:val="none" w:sz="0" w:space="0" w:color="auto"/>
        <w:right w:val="none" w:sz="0" w:space="0" w:color="auto"/>
      </w:divBdr>
    </w:div>
    <w:div w:id="2104106197">
      <w:bodyDiv w:val="1"/>
      <w:marLeft w:val="0"/>
      <w:marRight w:val="0"/>
      <w:marTop w:val="0"/>
      <w:marBottom w:val="0"/>
      <w:divBdr>
        <w:top w:val="none" w:sz="0" w:space="0" w:color="auto"/>
        <w:left w:val="none" w:sz="0" w:space="0" w:color="auto"/>
        <w:bottom w:val="none" w:sz="0" w:space="0" w:color="auto"/>
        <w:right w:val="none" w:sz="0" w:space="0" w:color="auto"/>
      </w:divBdr>
    </w:div>
    <w:div w:id="2104453967">
      <w:bodyDiv w:val="1"/>
      <w:marLeft w:val="0"/>
      <w:marRight w:val="0"/>
      <w:marTop w:val="0"/>
      <w:marBottom w:val="0"/>
      <w:divBdr>
        <w:top w:val="none" w:sz="0" w:space="0" w:color="auto"/>
        <w:left w:val="none" w:sz="0" w:space="0" w:color="auto"/>
        <w:bottom w:val="none" w:sz="0" w:space="0" w:color="auto"/>
        <w:right w:val="none" w:sz="0" w:space="0" w:color="auto"/>
      </w:divBdr>
    </w:div>
    <w:div w:id="2104572196">
      <w:bodyDiv w:val="1"/>
      <w:marLeft w:val="0"/>
      <w:marRight w:val="0"/>
      <w:marTop w:val="0"/>
      <w:marBottom w:val="0"/>
      <w:divBdr>
        <w:top w:val="none" w:sz="0" w:space="0" w:color="auto"/>
        <w:left w:val="none" w:sz="0" w:space="0" w:color="auto"/>
        <w:bottom w:val="none" w:sz="0" w:space="0" w:color="auto"/>
        <w:right w:val="none" w:sz="0" w:space="0" w:color="auto"/>
      </w:divBdr>
    </w:div>
    <w:div w:id="2105220080">
      <w:bodyDiv w:val="1"/>
      <w:marLeft w:val="0"/>
      <w:marRight w:val="0"/>
      <w:marTop w:val="0"/>
      <w:marBottom w:val="0"/>
      <w:divBdr>
        <w:top w:val="none" w:sz="0" w:space="0" w:color="auto"/>
        <w:left w:val="none" w:sz="0" w:space="0" w:color="auto"/>
        <w:bottom w:val="none" w:sz="0" w:space="0" w:color="auto"/>
        <w:right w:val="none" w:sz="0" w:space="0" w:color="auto"/>
      </w:divBdr>
    </w:div>
    <w:div w:id="2105490606">
      <w:bodyDiv w:val="1"/>
      <w:marLeft w:val="0"/>
      <w:marRight w:val="0"/>
      <w:marTop w:val="0"/>
      <w:marBottom w:val="0"/>
      <w:divBdr>
        <w:top w:val="none" w:sz="0" w:space="0" w:color="auto"/>
        <w:left w:val="none" w:sz="0" w:space="0" w:color="auto"/>
        <w:bottom w:val="none" w:sz="0" w:space="0" w:color="auto"/>
        <w:right w:val="none" w:sz="0" w:space="0" w:color="auto"/>
      </w:divBdr>
    </w:div>
    <w:div w:id="2105758858">
      <w:bodyDiv w:val="1"/>
      <w:marLeft w:val="0"/>
      <w:marRight w:val="0"/>
      <w:marTop w:val="0"/>
      <w:marBottom w:val="0"/>
      <w:divBdr>
        <w:top w:val="none" w:sz="0" w:space="0" w:color="auto"/>
        <w:left w:val="none" w:sz="0" w:space="0" w:color="auto"/>
        <w:bottom w:val="none" w:sz="0" w:space="0" w:color="auto"/>
        <w:right w:val="none" w:sz="0" w:space="0" w:color="auto"/>
      </w:divBdr>
    </w:div>
    <w:div w:id="2105876100">
      <w:bodyDiv w:val="1"/>
      <w:marLeft w:val="0"/>
      <w:marRight w:val="0"/>
      <w:marTop w:val="0"/>
      <w:marBottom w:val="0"/>
      <w:divBdr>
        <w:top w:val="none" w:sz="0" w:space="0" w:color="auto"/>
        <w:left w:val="none" w:sz="0" w:space="0" w:color="auto"/>
        <w:bottom w:val="none" w:sz="0" w:space="0" w:color="auto"/>
        <w:right w:val="none" w:sz="0" w:space="0" w:color="auto"/>
      </w:divBdr>
    </w:div>
    <w:div w:id="2105883322">
      <w:bodyDiv w:val="1"/>
      <w:marLeft w:val="0"/>
      <w:marRight w:val="0"/>
      <w:marTop w:val="0"/>
      <w:marBottom w:val="0"/>
      <w:divBdr>
        <w:top w:val="none" w:sz="0" w:space="0" w:color="auto"/>
        <w:left w:val="none" w:sz="0" w:space="0" w:color="auto"/>
        <w:bottom w:val="none" w:sz="0" w:space="0" w:color="auto"/>
        <w:right w:val="none" w:sz="0" w:space="0" w:color="auto"/>
      </w:divBdr>
    </w:div>
    <w:div w:id="2106029485">
      <w:bodyDiv w:val="1"/>
      <w:marLeft w:val="0"/>
      <w:marRight w:val="0"/>
      <w:marTop w:val="0"/>
      <w:marBottom w:val="0"/>
      <w:divBdr>
        <w:top w:val="none" w:sz="0" w:space="0" w:color="auto"/>
        <w:left w:val="none" w:sz="0" w:space="0" w:color="auto"/>
        <w:bottom w:val="none" w:sz="0" w:space="0" w:color="auto"/>
        <w:right w:val="none" w:sz="0" w:space="0" w:color="auto"/>
      </w:divBdr>
    </w:div>
    <w:div w:id="2106068444">
      <w:bodyDiv w:val="1"/>
      <w:marLeft w:val="0"/>
      <w:marRight w:val="0"/>
      <w:marTop w:val="0"/>
      <w:marBottom w:val="0"/>
      <w:divBdr>
        <w:top w:val="none" w:sz="0" w:space="0" w:color="auto"/>
        <w:left w:val="none" w:sz="0" w:space="0" w:color="auto"/>
        <w:bottom w:val="none" w:sz="0" w:space="0" w:color="auto"/>
        <w:right w:val="none" w:sz="0" w:space="0" w:color="auto"/>
      </w:divBdr>
    </w:div>
    <w:div w:id="2106798869">
      <w:bodyDiv w:val="1"/>
      <w:marLeft w:val="0"/>
      <w:marRight w:val="0"/>
      <w:marTop w:val="0"/>
      <w:marBottom w:val="0"/>
      <w:divBdr>
        <w:top w:val="none" w:sz="0" w:space="0" w:color="auto"/>
        <w:left w:val="none" w:sz="0" w:space="0" w:color="auto"/>
        <w:bottom w:val="none" w:sz="0" w:space="0" w:color="auto"/>
        <w:right w:val="none" w:sz="0" w:space="0" w:color="auto"/>
      </w:divBdr>
    </w:div>
    <w:div w:id="2106878149">
      <w:bodyDiv w:val="1"/>
      <w:marLeft w:val="0"/>
      <w:marRight w:val="0"/>
      <w:marTop w:val="0"/>
      <w:marBottom w:val="0"/>
      <w:divBdr>
        <w:top w:val="none" w:sz="0" w:space="0" w:color="auto"/>
        <w:left w:val="none" w:sz="0" w:space="0" w:color="auto"/>
        <w:bottom w:val="none" w:sz="0" w:space="0" w:color="auto"/>
        <w:right w:val="none" w:sz="0" w:space="0" w:color="auto"/>
      </w:divBdr>
    </w:div>
    <w:div w:id="2107800288">
      <w:bodyDiv w:val="1"/>
      <w:marLeft w:val="0"/>
      <w:marRight w:val="0"/>
      <w:marTop w:val="0"/>
      <w:marBottom w:val="0"/>
      <w:divBdr>
        <w:top w:val="none" w:sz="0" w:space="0" w:color="auto"/>
        <w:left w:val="none" w:sz="0" w:space="0" w:color="auto"/>
        <w:bottom w:val="none" w:sz="0" w:space="0" w:color="auto"/>
        <w:right w:val="none" w:sz="0" w:space="0" w:color="auto"/>
      </w:divBdr>
    </w:div>
    <w:div w:id="2108041163">
      <w:bodyDiv w:val="1"/>
      <w:marLeft w:val="0"/>
      <w:marRight w:val="0"/>
      <w:marTop w:val="0"/>
      <w:marBottom w:val="0"/>
      <w:divBdr>
        <w:top w:val="none" w:sz="0" w:space="0" w:color="auto"/>
        <w:left w:val="none" w:sz="0" w:space="0" w:color="auto"/>
        <w:bottom w:val="none" w:sz="0" w:space="0" w:color="auto"/>
        <w:right w:val="none" w:sz="0" w:space="0" w:color="auto"/>
      </w:divBdr>
    </w:div>
    <w:div w:id="2108769777">
      <w:bodyDiv w:val="1"/>
      <w:marLeft w:val="0"/>
      <w:marRight w:val="0"/>
      <w:marTop w:val="0"/>
      <w:marBottom w:val="0"/>
      <w:divBdr>
        <w:top w:val="none" w:sz="0" w:space="0" w:color="auto"/>
        <w:left w:val="none" w:sz="0" w:space="0" w:color="auto"/>
        <w:bottom w:val="none" w:sz="0" w:space="0" w:color="auto"/>
        <w:right w:val="none" w:sz="0" w:space="0" w:color="auto"/>
      </w:divBdr>
    </w:div>
    <w:div w:id="2108959076">
      <w:bodyDiv w:val="1"/>
      <w:marLeft w:val="0"/>
      <w:marRight w:val="0"/>
      <w:marTop w:val="0"/>
      <w:marBottom w:val="0"/>
      <w:divBdr>
        <w:top w:val="none" w:sz="0" w:space="0" w:color="auto"/>
        <w:left w:val="none" w:sz="0" w:space="0" w:color="auto"/>
        <w:bottom w:val="none" w:sz="0" w:space="0" w:color="auto"/>
        <w:right w:val="none" w:sz="0" w:space="0" w:color="auto"/>
      </w:divBdr>
    </w:div>
    <w:div w:id="2108965222">
      <w:bodyDiv w:val="1"/>
      <w:marLeft w:val="0"/>
      <w:marRight w:val="0"/>
      <w:marTop w:val="0"/>
      <w:marBottom w:val="0"/>
      <w:divBdr>
        <w:top w:val="none" w:sz="0" w:space="0" w:color="auto"/>
        <w:left w:val="none" w:sz="0" w:space="0" w:color="auto"/>
        <w:bottom w:val="none" w:sz="0" w:space="0" w:color="auto"/>
        <w:right w:val="none" w:sz="0" w:space="0" w:color="auto"/>
      </w:divBdr>
    </w:div>
    <w:div w:id="2109495793">
      <w:bodyDiv w:val="1"/>
      <w:marLeft w:val="0"/>
      <w:marRight w:val="0"/>
      <w:marTop w:val="0"/>
      <w:marBottom w:val="0"/>
      <w:divBdr>
        <w:top w:val="none" w:sz="0" w:space="0" w:color="auto"/>
        <w:left w:val="none" w:sz="0" w:space="0" w:color="auto"/>
        <w:bottom w:val="none" w:sz="0" w:space="0" w:color="auto"/>
        <w:right w:val="none" w:sz="0" w:space="0" w:color="auto"/>
      </w:divBdr>
    </w:div>
    <w:div w:id="2109618827">
      <w:bodyDiv w:val="1"/>
      <w:marLeft w:val="0"/>
      <w:marRight w:val="0"/>
      <w:marTop w:val="0"/>
      <w:marBottom w:val="0"/>
      <w:divBdr>
        <w:top w:val="none" w:sz="0" w:space="0" w:color="auto"/>
        <w:left w:val="none" w:sz="0" w:space="0" w:color="auto"/>
        <w:bottom w:val="none" w:sz="0" w:space="0" w:color="auto"/>
        <w:right w:val="none" w:sz="0" w:space="0" w:color="auto"/>
      </w:divBdr>
    </w:div>
    <w:div w:id="2109696561">
      <w:bodyDiv w:val="1"/>
      <w:marLeft w:val="0"/>
      <w:marRight w:val="0"/>
      <w:marTop w:val="0"/>
      <w:marBottom w:val="0"/>
      <w:divBdr>
        <w:top w:val="none" w:sz="0" w:space="0" w:color="auto"/>
        <w:left w:val="none" w:sz="0" w:space="0" w:color="auto"/>
        <w:bottom w:val="none" w:sz="0" w:space="0" w:color="auto"/>
        <w:right w:val="none" w:sz="0" w:space="0" w:color="auto"/>
      </w:divBdr>
    </w:div>
    <w:div w:id="2109962062">
      <w:bodyDiv w:val="1"/>
      <w:marLeft w:val="0"/>
      <w:marRight w:val="0"/>
      <w:marTop w:val="0"/>
      <w:marBottom w:val="0"/>
      <w:divBdr>
        <w:top w:val="none" w:sz="0" w:space="0" w:color="auto"/>
        <w:left w:val="none" w:sz="0" w:space="0" w:color="auto"/>
        <w:bottom w:val="none" w:sz="0" w:space="0" w:color="auto"/>
        <w:right w:val="none" w:sz="0" w:space="0" w:color="auto"/>
      </w:divBdr>
    </w:div>
    <w:div w:id="2110080106">
      <w:bodyDiv w:val="1"/>
      <w:marLeft w:val="0"/>
      <w:marRight w:val="0"/>
      <w:marTop w:val="0"/>
      <w:marBottom w:val="0"/>
      <w:divBdr>
        <w:top w:val="none" w:sz="0" w:space="0" w:color="auto"/>
        <w:left w:val="none" w:sz="0" w:space="0" w:color="auto"/>
        <w:bottom w:val="none" w:sz="0" w:space="0" w:color="auto"/>
        <w:right w:val="none" w:sz="0" w:space="0" w:color="auto"/>
      </w:divBdr>
    </w:div>
    <w:div w:id="2110153933">
      <w:bodyDiv w:val="1"/>
      <w:marLeft w:val="0"/>
      <w:marRight w:val="0"/>
      <w:marTop w:val="0"/>
      <w:marBottom w:val="0"/>
      <w:divBdr>
        <w:top w:val="none" w:sz="0" w:space="0" w:color="auto"/>
        <w:left w:val="none" w:sz="0" w:space="0" w:color="auto"/>
        <w:bottom w:val="none" w:sz="0" w:space="0" w:color="auto"/>
        <w:right w:val="none" w:sz="0" w:space="0" w:color="auto"/>
      </w:divBdr>
    </w:div>
    <w:div w:id="2110274681">
      <w:bodyDiv w:val="1"/>
      <w:marLeft w:val="0"/>
      <w:marRight w:val="0"/>
      <w:marTop w:val="0"/>
      <w:marBottom w:val="0"/>
      <w:divBdr>
        <w:top w:val="none" w:sz="0" w:space="0" w:color="auto"/>
        <w:left w:val="none" w:sz="0" w:space="0" w:color="auto"/>
        <w:bottom w:val="none" w:sz="0" w:space="0" w:color="auto"/>
        <w:right w:val="none" w:sz="0" w:space="0" w:color="auto"/>
      </w:divBdr>
    </w:div>
    <w:div w:id="2110733569">
      <w:bodyDiv w:val="1"/>
      <w:marLeft w:val="0"/>
      <w:marRight w:val="0"/>
      <w:marTop w:val="0"/>
      <w:marBottom w:val="0"/>
      <w:divBdr>
        <w:top w:val="none" w:sz="0" w:space="0" w:color="auto"/>
        <w:left w:val="none" w:sz="0" w:space="0" w:color="auto"/>
        <w:bottom w:val="none" w:sz="0" w:space="0" w:color="auto"/>
        <w:right w:val="none" w:sz="0" w:space="0" w:color="auto"/>
      </w:divBdr>
    </w:div>
    <w:div w:id="2111003923">
      <w:bodyDiv w:val="1"/>
      <w:marLeft w:val="0"/>
      <w:marRight w:val="0"/>
      <w:marTop w:val="0"/>
      <w:marBottom w:val="0"/>
      <w:divBdr>
        <w:top w:val="none" w:sz="0" w:space="0" w:color="auto"/>
        <w:left w:val="none" w:sz="0" w:space="0" w:color="auto"/>
        <w:bottom w:val="none" w:sz="0" w:space="0" w:color="auto"/>
        <w:right w:val="none" w:sz="0" w:space="0" w:color="auto"/>
      </w:divBdr>
    </w:div>
    <w:div w:id="2111047997">
      <w:bodyDiv w:val="1"/>
      <w:marLeft w:val="0"/>
      <w:marRight w:val="0"/>
      <w:marTop w:val="0"/>
      <w:marBottom w:val="0"/>
      <w:divBdr>
        <w:top w:val="none" w:sz="0" w:space="0" w:color="auto"/>
        <w:left w:val="none" w:sz="0" w:space="0" w:color="auto"/>
        <w:bottom w:val="none" w:sz="0" w:space="0" w:color="auto"/>
        <w:right w:val="none" w:sz="0" w:space="0" w:color="auto"/>
      </w:divBdr>
    </w:div>
    <w:div w:id="2111268882">
      <w:bodyDiv w:val="1"/>
      <w:marLeft w:val="0"/>
      <w:marRight w:val="0"/>
      <w:marTop w:val="0"/>
      <w:marBottom w:val="0"/>
      <w:divBdr>
        <w:top w:val="none" w:sz="0" w:space="0" w:color="auto"/>
        <w:left w:val="none" w:sz="0" w:space="0" w:color="auto"/>
        <w:bottom w:val="none" w:sz="0" w:space="0" w:color="auto"/>
        <w:right w:val="none" w:sz="0" w:space="0" w:color="auto"/>
      </w:divBdr>
    </w:div>
    <w:div w:id="2111315462">
      <w:bodyDiv w:val="1"/>
      <w:marLeft w:val="0"/>
      <w:marRight w:val="0"/>
      <w:marTop w:val="0"/>
      <w:marBottom w:val="0"/>
      <w:divBdr>
        <w:top w:val="none" w:sz="0" w:space="0" w:color="auto"/>
        <w:left w:val="none" w:sz="0" w:space="0" w:color="auto"/>
        <w:bottom w:val="none" w:sz="0" w:space="0" w:color="auto"/>
        <w:right w:val="none" w:sz="0" w:space="0" w:color="auto"/>
      </w:divBdr>
    </w:div>
    <w:div w:id="2111462314">
      <w:bodyDiv w:val="1"/>
      <w:marLeft w:val="0"/>
      <w:marRight w:val="0"/>
      <w:marTop w:val="0"/>
      <w:marBottom w:val="0"/>
      <w:divBdr>
        <w:top w:val="none" w:sz="0" w:space="0" w:color="auto"/>
        <w:left w:val="none" w:sz="0" w:space="0" w:color="auto"/>
        <w:bottom w:val="none" w:sz="0" w:space="0" w:color="auto"/>
        <w:right w:val="none" w:sz="0" w:space="0" w:color="auto"/>
      </w:divBdr>
    </w:div>
    <w:div w:id="2111581337">
      <w:bodyDiv w:val="1"/>
      <w:marLeft w:val="0"/>
      <w:marRight w:val="0"/>
      <w:marTop w:val="0"/>
      <w:marBottom w:val="0"/>
      <w:divBdr>
        <w:top w:val="none" w:sz="0" w:space="0" w:color="auto"/>
        <w:left w:val="none" w:sz="0" w:space="0" w:color="auto"/>
        <w:bottom w:val="none" w:sz="0" w:space="0" w:color="auto"/>
        <w:right w:val="none" w:sz="0" w:space="0" w:color="auto"/>
      </w:divBdr>
    </w:div>
    <w:div w:id="2112315462">
      <w:bodyDiv w:val="1"/>
      <w:marLeft w:val="0"/>
      <w:marRight w:val="0"/>
      <w:marTop w:val="0"/>
      <w:marBottom w:val="0"/>
      <w:divBdr>
        <w:top w:val="none" w:sz="0" w:space="0" w:color="auto"/>
        <w:left w:val="none" w:sz="0" w:space="0" w:color="auto"/>
        <w:bottom w:val="none" w:sz="0" w:space="0" w:color="auto"/>
        <w:right w:val="none" w:sz="0" w:space="0" w:color="auto"/>
      </w:divBdr>
    </w:div>
    <w:div w:id="2112430540">
      <w:bodyDiv w:val="1"/>
      <w:marLeft w:val="0"/>
      <w:marRight w:val="0"/>
      <w:marTop w:val="0"/>
      <w:marBottom w:val="0"/>
      <w:divBdr>
        <w:top w:val="none" w:sz="0" w:space="0" w:color="auto"/>
        <w:left w:val="none" w:sz="0" w:space="0" w:color="auto"/>
        <w:bottom w:val="none" w:sz="0" w:space="0" w:color="auto"/>
        <w:right w:val="none" w:sz="0" w:space="0" w:color="auto"/>
      </w:divBdr>
    </w:div>
    <w:div w:id="2112554347">
      <w:bodyDiv w:val="1"/>
      <w:marLeft w:val="0"/>
      <w:marRight w:val="0"/>
      <w:marTop w:val="0"/>
      <w:marBottom w:val="0"/>
      <w:divBdr>
        <w:top w:val="none" w:sz="0" w:space="0" w:color="auto"/>
        <w:left w:val="none" w:sz="0" w:space="0" w:color="auto"/>
        <w:bottom w:val="none" w:sz="0" w:space="0" w:color="auto"/>
        <w:right w:val="none" w:sz="0" w:space="0" w:color="auto"/>
      </w:divBdr>
    </w:div>
    <w:div w:id="2113085559">
      <w:bodyDiv w:val="1"/>
      <w:marLeft w:val="0"/>
      <w:marRight w:val="0"/>
      <w:marTop w:val="0"/>
      <w:marBottom w:val="0"/>
      <w:divBdr>
        <w:top w:val="none" w:sz="0" w:space="0" w:color="auto"/>
        <w:left w:val="none" w:sz="0" w:space="0" w:color="auto"/>
        <w:bottom w:val="none" w:sz="0" w:space="0" w:color="auto"/>
        <w:right w:val="none" w:sz="0" w:space="0" w:color="auto"/>
      </w:divBdr>
    </w:div>
    <w:div w:id="2113159043">
      <w:bodyDiv w:val="1"/>
      <w:marLeft w:val="0"/>
      <w:marRight w:val="0"/>
      <w:marTop w:val="0"/>
      <w:marBottom w:val="0"/>
      <w:divBdr>
        <w:top w:val="none" w:sz="0" w:space="0" w:color="auto"/>
        <w:left w:val="none" w:sz="0" w:space="0" w:color="auto"/>
        <w:bottom w:val="none" w:sz="0" w:space="0" w:color="auto"/>
        <w:right w:val="none" w:sz="0" w:space="0" w:color="auto"/>
      </w:divBdr>
    </w:div>
    <w:div w:id="2113355493">
      <w:bodyDiv w:val="1"/>
      <w:marLeft w:val="0"/>
      <w:marRight w:val="0"/>
      <w:marTop w:val="0"/>
      <w:marBottom w:val="0"/>
      <w:divBdr>
        <w:top w:val="none" w:sz="0" w:space="0" w:color="auto"/>
        <w:left w:val="none" w:sz="0" w:space="0" w:color="auto"/>
        <w:bottom w:val="none" w:sz="0" w:space="0" w:color="auto"/>
        <w:right w:val="none" w:sz="0" w:space="0" w:color="auto"/>
      </w:divBdr>
    </w:div>
    <w:div w:id="2113427997">
      <w:bodyDiv w:val="1"/>
      <w:marLeft w:val="0"/>
      <w:marRight w:val="0"/>
      <w:marTop w:val="0"/>
      <w:marBottom w:val="0"/>
      <w:divBdr>
        <w:top w:val="none" w:sz="0" w:space="0" w:color="auto"/>
        <w:left w:val="none" w:sz="0" w:space="0" w:color="auto"/>
        <w:bottom w:val="none" w:sz="0" w:space="0" w:color="auto"/>
        <w:right w:val="none" w:sz="0" w:space="0" w:color="auto"/>
      </w:divBdr>
    </w:div>
    <w:div w:id="2113547660">
      <w:bodyDiv w:val="1"/>
      <w:marLeft w:val="0"/>
      <w:marRight w:val="0"/>
      <w:marTop w:val="0"/>
      <w:marBottom w:val="0"/>
      <w:divBdr>
        <w:top w:val="none" w:sz="0" w:space="0" w:color="auto"/>
        <w:left w:val="none" w:sz="0" w:space="0" w:color="auto"/>
        <w:bottom w:val="none" w:sz="0" w:space="0" w:color="auto"/>
        <w:right w:val="none" w:sz="0" w:space="0" w:color="auto"/>
      </w:divBdr>
    </w:div>
    <w:div w:id="2113892070">
      <w:bodyDiv w:val="1"/>
      <w:marLeft w:val="0"/>
      <w:marRight w:val="0"/>
      <w:marTop w:val="0"/>
      <w:marBottom w:val="0"/>
      <w:divBdr>
        <w:top w:val="none" w:sz="0" w:space="0" w:color="auto"/>
        <w:left w:val="none" w:sz="0" w:space="0" w:color="auto"/>
        <w:bottom w:val="none" w:sz="0" w:space="0" w:color="auto"/>
        <w:right w:val="none" w:sz="0" w:space="0" w:color="auto"/>
      </w:divBdr>
    </w:div>
    <w:div w:id="2114126509">
      <w:bodyDiv w:val="1"/>
      <w:marLeft w:val="0"/>
      <w:marRight w:val="0"/>
      <w:marTop w:val="0"/>
      <w:marBottom w:val="0"/>
      <w:divBdr>
        <w:top w:val="none" w:sz="0" w:space="0" w:color="auto"/>
        <w:left w:val="none" w:sz="0" w:space="0" w:color="auto"/>
        <w:bottom w:val="none" w:sz="0" w:space="0" w:color="auto"/>
        <w:right w:val="none" w:sz="0" w:space="0" w:color="auto"/>
      </w:divBdr>
    </w:div>
    <w:div w:id="2114203399">
      <w:bodyDiv w:val="1"/>
      <w:marLeft w:val="0"/>
      <w:marRight w:val="0"/>
      <w:marTop w:val="0"/>
      <w:marBottom w:val="0"/>
      <w:divBdr>
        <w:top w:val="none" w:sz="0" w:space="0" w:color="auto"/>
        <w:left w:val="none" w:sz="0" w:space="0" w:color="auto"/>
        <w:bottom w:val="none" w:sz="0" w:space="0" w:color="auto"/>
        <w:right w:val="none" w:sz="0" w:space="0" w:color="auto"/>
      </w:divBdr>
    </w:div>
    <w:div w:id="2115518935">
      <w:bodyDiv w:val="1"/>
      <w:marLeft w:val="0"/>
      <w:marRight w:val="0"/>
      <w:marTop w:val="0"/>
      <w:marBottom w:val="0"/>
      <w:divBdr>
        <w:top w:val="none" w:sz="0" w:space="0" w:color="auto"/>
        <w:left w:val="none" w:sz="0" w:space="0" w:color="auto"/>
        <w:bottom w:val="none" w:sz="0" w:space="0" w:color="auto"/>
        <w:right w:val="none" w:sz="0" w:space="0" w:color="auto"/>
      </w:divBdr>
    </w:div>
    <w:div w:id="2115589785">
      <w:bodyDiv w:val="1"/>
      <w:marLeft w:val="0"/>
      <w:marRight w:val="0"/>
      <w:marTop w:val="0"/>
      <w:marBottom w:val="0"/>
      <w:divBdr>
        <w:top w:val="none" w:sz="0" w:space="0" w:color="auto"/>
        <w:left w:val="none" w:sz="0" w:space="0" w:color="auto"/>
        <w:bottom w:val="none" w:sz="0" w:space="0" w:color="auto"/>
        <w:right w:val="none" w:sz="0" w:space="0" w:color="auto"/>
      </w:divBdr>
    </w:div>
    <w:div w:id="2116435514">
      <w:bodyDiv w:val="1"/>
      <w:marLeft w:val="0"/>
      <w:marRight w:val="0"/>
      <w:marTop w:val="0"/>
      <w:marBottom w:val="0"/>
      <w:divBdr>
        <w:top w:val="none" w:sz="0" w:space="0" w:color="auto"/>
        <w:left w:val="none" w:sz="0" w:space="0" w:color="auto"/>
        <w:bottom w:val="none" w:sz="0" w:space="0" w:color="auto"/>
        <w:right w:val="none" w:sz="0" w:space="0" w:color="auto"/>
      </w:divBdr>
    </w:div>
    <w:div w:id="2116442279">
      <w:bodyDiv w:val="1"/>
      <w:marLeft w:val="0"/>
      <w:marRight w:val="0"/>
      <w:marTop w:val="0"/>
      <w:marBottom w:val="0"/>
      <w:divBdr>
        <w:top w:val="none" w:sz="0" w:space="0" w:color="auto"/>
        <w:left w:val="none" w:sz="0" w:space="0" w:color="auto"/>
        <w:bottom w:val="none" w:sz="0" w:space="0" w:color="auto"/>
        <w:right w:val="none" w:sz="0" w:space="0" w:color="auto"/>
      </w:divBdr>
    </w:div>
    <w:div w:id="2116442922">
      <w:bodyDiv w:val="1"/>
      <w:marLeft w:val="0"/>
      <w:marRight w:val="0"/>
      <w:marTop w:val="0"/>
      <w:marBottom w:val="0"/>
      <w:divBdr>
        <w:top w:val="none" w:sz="0" w:space="0" w:color="auto"/>
        <w:left w:val="none" w:sz="0" w:space="0" w:color="auto"/>
        <w:bottom w:val="none" w:sz="0" w:space="0" w:color="auto"/>
        <w:right w:val="none" w:sz="0" w:space="0" w:color="auto"/>
      </w:divBdr>
    </w:div>
    <w:div w:id="2116822432">
      <w:bodyDiv w:val="1"/>
      <w:marLeft w:val="0"/>
      <w:marRight w:val="0"/>
      <w:marTop w:val="0"/>
      <w:marBottom w:val="0"/>
      <w:divBdr>
        <w:top w:val="none" w:sz="0" w:space="0" w:color="auto"/>
        <w:left w:val="none" w:sz="0" w:space="0" w:color="auto"/>
        <w:bottom w:val="none" w:sz="0" w:space="0" w:color="auto"/>
        <w:right w:val="none" w:sz="0" w:space="0" w:color="auto"/>
      </w:divBdr>
    </w:div>
    <w:div w:id="2116947507">
      <w:bodyDiv w:val="1"/>
      <w:marLeft w:val="0"/>
      <w:marRight w:val="0"/>
      <w:marTop w:val="0"/>
      <w:marBottom w:val="0"/>
      <w:divBdr>
        <w:top w:val="none" w:sz="0" w:space="0" w:color="auto"/>
        <w:left w:val="none" w:sz="0" w:space="0" w:color="auto"/>
        <w:bottom w:val="none" w:sz="0" w:space="0" w:color="auto"/>
        <w:right w:val="none" w:sz="0" w:space="0" w:color="auto"/>
      </w:divBdr>
    </w:div>
    <w:div w:id="2118017920">
      <w:bodyDiv w:val="1"/>
      <w:marLeft w:val="0"/>
      <w:marRight w:val="0"/>
      <w:marTop w:val="0"/>
      <w:marBottom w:val="0"/>
      <w:divBdr>
        <w:top w:val="none" w:sz="0" w:space="0" w:color="auto"/>
        <w:left w:val="none" w:sz="0" w:space="0" w:color="auto"/>
        <w:bottom w:val="none" w:sz="0" w:space="0" w:color="auto"/>
        <w:right w:val="none" w:sz="0" w:space="0" w:color="auto"/>
      </w:divBdr>
    </w:div>
    <w:div w:id="2118332506">
      <w:bodyDiv w:val="1"/>
      <w:marLeft w:val="0"/>
      <w:marRight w:val="0"/>
      <w:marTop w:val="0"/>
      <w:marBottom w:val="0"/>
      <w:divBdr>
        <w:top w:val="none" w:sz="0" w:space="0" w:color="auto"/>
        <w:left w:val="none" w:sz="0" w:space="0" w:color="auto"/>
        <w:bottom w:val="none" w:sz="0" w:space="0" w:color="auto"/>
        <w:right w:val="none" w:sz="0" w:space="0" w:color="auto"/>
      </w:divBdr>
    </w:div>
    <w:div w:id="2118720072">
      <w:bodyDiv w:val="1"/>
      <w:marLeft w:val="0"/>
      <w:marRight w:val="0"/>
      <w:marTop w:val="0"/>
      <w:marBottom w:val="0"/>
      <w:divBdr>
        <w:top w:val="none" w:sz="0" w:space="0" w:color="auto"/>
        <w:left w:val="none" w:sz="0" w:space="0" w:color="auto"/>
        <w:bottom w:val="none" w:sz="0" w:space="0" w:color="auto"/>
        <w:right w:val="none" w:sz="0" w:space="0" w:color="auto"/>
      </w:divBdr>
    </w:div>
    <w:div w:id="2118909993">
      <w:bodyDiv w:val="1"/>
      <w:marLeft w:val="0"/>
      <w:marRight w:val="0"/>
      <w:marTop w:val="0"/>
      <w:marBottom w:val="0"/>
      <w:divBdr>
        <w:top w:val="none" w:sz="0" w:space="0" w:color="auto"/>
        <w:left w:val="none" w:sz="0" w:space="0" w:color="auto"/>
        <w:bottom w:val="none" w:sz="0" w:space="0" w:color="auto"/>
        <w:right w:val="none" w:sz="0" w:space="0" w:color="auto"/>
      </w:divBdr>
    </w:div>
    <w:div w:id="2119137340">
      <w:bodyDiv w:val="1"/>
      <w:marLeft w:val="0"/>
      <w:marRight w:val="0"/>
      <w:marTop w:val="0"/>
      <w:marBottom w:val="0"/>
      <w:divBdr>
        <w:top w:val="none" w:sz="0" w:space="0" w:color="auto"/>
        <w:left w:val="none" w:sz="0" w:space="0" w:color="auto"/>
        <w:bottom w:val="none" w:sz="0" w:space="0" w:color="auto"/>
        <w:right w:val="none" w:sz="0" w:space="0" w:color="auto"/>
      </w:divBdr>
    </w:div>
    <w:div w:id="2119794423">
      <w:bodyDiv w:val="1"/>
      <w:marLeft w:val="0"/>
      <w:marRight w:val="0"/>
      <w:marTop w:val="0"/>
      <w:marBottom w:val="0"/>
      <w:divBdr>
        <w:top w:val="none" w:sz="0" w:space="0" w:color="auto"/>
        <w:left w:val="none" w:sz="0" w:space="0" w:color="auto"/>
        <w:bottom w:val="none" w:sz="0" w:space="0" w:color="auto"/>
        <w:right w:val="none" w:sz="0" w:space="0" w:color="auto"/>
      </w:divBdr>
    </w:div>
    <w:div w:id="2120024587">
      <w:bodyDiv w:val="1"/>
      <w:marLeft w:val="0"/>
      <w:marRight w:val="0"/>
      <w:marTop w:val="0"/>
      <w:marBottom w:val="0"/>
      <w:divBdr>
        <w:top w:val="none" w:sz="0" w:space="0" w:color="auto"/>
        <w:left w:val="none" w:sz="0" w:space="0" w:color="auto"/>
        <w:bottom w:val="none" w:sz="0" w:space="0" w:color="auto"/>
        <w:right w:val="none" w:sz="0" w:space="0" w:color="auto"/>
      </w:divBdr>
    </w:div>
    <w:div w:id="2120104583">
      <w:bodyDiv w:val="1"/>
      <w:marLeft w:val="0"/>
      <w:marRight w:val="0"/>
      <w:marTop w:val="0"/>
      <w:marBottom w:val="0"/>
      <w:divBdr>
        <w:top w:val="none" w:sz="0" w:space="0" w:color="auto"/>
        <w:left w:val="none" w:sz="0" w:space="0" w:color="auto"/>
        <w:bottom w:val="none" w:sz="0" w:space="0" w:color="auto"/>
        <w:right w:val="none" w:sz="0" w:space="0" w:color="auto"/>
      </w:divBdr>
    </w:div>
    <w:div w:id="2120224702">
      <w:bodyDiv w:val="1"/>
      <w:marLeft w:val="0"/>
      <w:marRight w:val="0"/>
      <w:marTop w:val="0"/>
      <w:marBottom w:val="0"/>
      <w:divBdr>
        <w:top w:val="none" w:sz="0" w:space="0" w:color="auto"/>
        <w:left w:val="none" w:sz="0" w:space="0" w:color="auto"/>
        <w:bottom w:val="none" w:sz="0" w:space="0" w:color="auto"/>
        <w:right w:val="none" w:sz="0" w:space="0" w:color="auto"/>
      </w:divBdr>
    </w:div>
    <w:div w:id="2120249792">
      <w:bodyDiv w:val="1"/>
      <w:marLeft w:val="0"/>
      <w:marRight w:val="0"/>
      <w:marTop w:val="0"/>
      <w:marBottom w:val="0"/>
      <w:divBdr>
        <w:top w:val="none" w:sz="0" w:space="0" w:color="auto"/>
        <w:left w:val="none" w:sz="0" w:space="0" w:color="auto"/>
        <w:bottom w:val="none" w:sz="0" w:space="0" w:color="auto"/>
        <w:right w:val="none" w:sz="0" w:space="0" w:color="auto"/>
      </w:divBdr>
    </w:div>
    <w:div w:id="2120293987">
      <w:bodyDiv w:val="1"/>
      <w:marLeft w:val="0"/>
      <w:marRight w:val="0"/>
      <w:marTop w:val="0"/>
      <w:marBottom w:val="0"/>
      <w:divBdr>
        <w:top w:val="none" w:sz="0" w:space="0" w:color="auto"/>
        <w:left w:val="none" w:sz="0" w:space="0" w:color="auto"/>
        <w:bottom w:val="none" w:sz="0" w:space="0" w:color="auto"/>
        <w:right w:val="none" w:sz="0" w:space="0" w:color="auto"/>
      </w:divBdr>
    </w:div>
    <w:div w:id="2120374926">
      <w:bodyDiv w:val="1"/>
      <w:marLeft w:val="0"/>
      <w:marRight w:val="0"/>
      <w:marTop w:val="0"/>
      <w:marBottom w:val="0"/>
      <w:divBdr>
        <w:top w:val="none" w:sz="0" w:space="0" w:color="auto"/>
        <w:left w:val="none" w:sz="0" w:space="0" w:color="auto"/>
        <w:bottom w:val="none" w:sz="0" w:space="0" w:color="auto"/>
        <w:right w:val="none" w:sz="0" w:space="0" w:color="auto"/>
      </w:divBdr>
    </w:div>
    <w:div w:id="2120446095">
      <w:bodyDiv w:val="1"/>
      <w:marLeft w:val="0"/>
      <w:marRight w:val="0"/>
      <w:marTop w:val="0"/>
      <w:marBottom w:val="0"/>
      <w:divBdr>
        <w:top w:val="none" w:sz="0" w:space="0" w:color="auto"/>
        <w:left w:val="none" w:sz="0" w:space="0" w:color="auto"/>
        <w:bottom w:val="none" w:sz="0" w:space="0" w:color="auto"/>
        <w:right w:val="none" w:sz="0" w:space="0" w:color="auto"/>
      </w:divBdr>
    </w:div>
    <w:div w:id="2121604126">
      <w:bodyDiv w:val="1"/>
      <w:marLeft w:val="0"/>
      <w:marRight w:val="0"/>
      <w:marTop w:val="0"/>
      <w:marBottom w:val="0"/>
      <w:divBdr>
        <w:top w:val="none" w:sz="0" w:space="0" w:color="auto"/>
        <w:left w:val="none" w:sz="0" w:space="0" w:color="auto"/>
        <w:bottom w:val="none" w:sz="0" w:space="0" w:color="auto"/>
        <w:right w:val="none" w:sz="0" w:space="0" w:color="auto"/>
      </w:divBdr>
    </w:div>
    <w:div w:id="2121756023">
      <w:bodyDiv w:val="1"/>
      <w:marLeft w:val="0"/>
      <w:marRight w:val="0"/>
      <w:marTop w:val="0"/>
      <w:marBottom w:val="0"/>
      <w:divBdr>
        <w:top w:val="none" w:sz="0" w:space="0" w:color="auto"/>
        <w:left w:val="none" w:sz="0" w:space="0" w:color="auto"/>
        <w:bottom w:val="none" w:sz="0" w:space="0" w:color="auto"/>
        <w:right w:val="none" w:sz="0" w:space="0" w:color="auto"/>
      </w:divBdr>
    </w:div>
    <w:div w:id="2122336710">
      <w:bodyDiv w:val="1"/>
      <w:marLeft w:val="0"/>
      <w:marRight w:val="0"/>
      <w:marTop w:val="0"/>
      <w:marBottom w:val="0"/>
      <w:divBdr>
        <w:top w:val="none" w:sz="0" w:space="0" w:color="auto"/>
        <w:left w:val="none" w:sz="0" w:space="0" w:color="auto"/>
        <w:bottom w:val="none" w:sz="0" w:space="0" w:color="auto"/>
        <w:right w:val="none" w:sz="0" w:space="0" w:color="auto"/>
      </w:divBdr>
    </w:div>
    <w:div w:id="2122415137">
      <w:bodyDiv w:val="1"/>
      <w:marLeft w:val="0"/>
      <w:marRight w:val="0"/>
      <w:marTop w:val="0"/>
      <w:marBottom w:val="0"/>
      <w:divBdr>
        <w:top w:val="none" w:sz="0" w:space="0" w:color="auto"/>
        <w:left w:val="none" w:sz="0" w:space="0" w:color="auto"/>
        <w:bottom w:val="none" w:sz="0" w:space="0" w:color="auto"/>
        <w:right w:val="none" w:sz="0" w:space="0" w:color="auto"/>
      </w:divBdr>
    </w:div>
    <w:div w:id="2122454549">
      <w:bodyDiv w:val="1"/>
      <w:marLeft w:val="0"/>
      <w:marRight w:val="0"/>
      <w:marTop w:val="0"/>
      <w:marBottom w:val="0"/>
      <w:divBdr>
        <w:top w:val="none" w:sz="0" w:space="0" w:color="auto"/>
        <w:left w:val="none" w:sz="0" w:space="0" w:color="auto"/>
        <w:bottom w:val="none" w:sz="0" w:space="0" w:color="auto"/>
        <w:right w:val="none" w:sz="0" w:space="0" w:color="auto"/>
      </w:divBdr>
    </w:div>
    <w:div w:id="2122873994">
      <w:bodyDiv w:val="1"/>
      <w:marLeft w:val="0"/>
      <w:marRight w:val="0"/>
      <w:marTop w:val="0"/>
      <w:marBottom w:val="0"/>
      <w:divBdr>
        <w:top w:val="none" w:sz="0" w:space="0" w:color="auto"/>
        <w:left w:val="none" w:sz="0" w:space="0" w:color="auto"/>
        <w:bottom w:val="none" w:sz="0" w:space="0" w:color="auto"/>
        <w:right w:val="none" w:sz="0" w:space="0" w:color="auto"/>
      </w:divBdr>
    </w:div>
    <w:div w:id="2122991430">
      <w:bodyDiv w:val="1"/>
      <w:marLeft w:val="0"/>
      <w:marRight w:val="0"/>
      <w:marTop w:val="0"/>
      <w:marBottom w:val="0"/>
      <w:divBdr>
        <w:top w:val="none" w:sz="0" w:space="0" w:color="auto"/>
        <w:left w:val="none" w:sz="0" w:space="0" w:color="auto"/>
        <w:bottom w:val="none" w:sz="0" w:space="0" w:color="auto"/>
        <w:right w:val="none" w:sz="0" w:space="0" w:color="auto"/>
      </w:divBdr>
    </w:div>
    <w:div w:id="2123113654">
      <w:bodyDiv w:val="1"/>
      <w:marLeft w:val="0"/>
      <w:marRight w:val="0"/>
      <w:marTop w:val="0"/>
      <w:marBottom w:val="0"/>
      <w:divBdr>
        <w:top w:val="none" w:sz="0" w:space="0" w:color="auto"/>
        <w:left w:val="none" w:sz="0" w:space="0" w:color="auto"/>
        <w:bottom w:val="none" w:sz="0" w:space="0" w:color="auto"/>
        <w:right w:val="none" w:sz="0" w:space="0" w:color="auto"/>
      </w:divBdr>
    </w:div>
    <w:div w:id="2123306719">
      <w:bodyDiv w:val="1"/>
      <w:marLeft w:val="0"/>
      <w:marRight w:val="0"/>
      <w:marTop w:val="0"/>
      <w:marBottom w:val="0"/>
      <w:divBdr>
        <w:top w:val="none" w:sz="0" w:space="0" w:color="auto"/>
        <w:left w:val="none" w:sz="0" w:space="0" w:color="auto"/>
        <w:bottom w:val="none" w:sz="0" w:space="0" w:color="auto"/>
        <w:right w:val="none" w:sz="0" w:space="0" w:color="auto"/>
      </w:divBdr>
    </w:div>
    <w:div w:id="2123643211">
      <w:bodyDiv w:val="1"/>
      <w:marLeft w:val="0"/>
      <w:marRight w:val="0"/>
      <w:marTop w:val="0"/>
      <w:marBottom w:val="0"/>
      <w:divBdr>
        <w:top w:val="none" w:sz="0" w:space="0" w:color="auto"/>
        <w:left w:val="none" w:sz="0" w:space="0" w:color="auto"/>
        <w:bottom w:val="none" w:sz="0" w:space="0" w:color="auto"/>
        <w:right w:val="none" w:sz="0" w:space="0" w:color="auto"/>
      </w:divBdr>
    </w:div>
    <w:div w:id="2124033001">
      <w:bodyDiv w:val="1"/>
      <w:marLeft w:val="0"/>
      <w:marRight w:val="0"/>
      <w:marTop w:val="0"/>
      <w:marBottom w:val="0"/>
      <w:divBdr>
        <w:top w:val="none" w:sz="0" w:space="0" w:color="auto"/>
        <w:left w:val="none" w:sz="0" w:space="0" w:color="auto"/>
        <w:bottom w:val="none" w:sz="0" w:space="0" w:color="auto"/>
        <w:right w:val="none" w:sz="0" w:space="0" w:color="auto"/>
      </w:divBdr>
    </w:div>
    <w:div w:id="2124686833">
      <w:bodyDiv w:val="1"/>
      <w:marLeft w:val="0"/>
      <w:marRight w:val="0"/>
      <w:marTop w:val="0"/>
      <w:marBottom w:val="0"/>
      <w:divBdr>
        <w:top w:val="none" w:sz="0" w:space="0" w:color="auto"/>
        <w:left w:val="none" w:sz="0" w:space="0" w:color="auto"/>
        <w:bottom w:val="none" w:sz="0" w:space="0" w:color="auto"/>
        <w:right w:val="none" w:sz="0" w:space="0" w:color="auto"/>
      </w:divBdr>
    </w:div>
    <w:div w:id="2125036992">
      <w:bodyDiv w:val="1"/>
      <w:marLeft w:val="0"/>
      <w:marRight w:val="0"/>
      <w:marTop w:val="0"/>
      <w:marBottom w:val="0"/>
      <w:divBdr>
        <w:top w:val="none" w:sz="0" w:space="0" w:color="auto"/>
        <w:left w:val="none" w:sz="0" w:space="0" w:color="auto"/>
        <w:bottom w:val="none" w:sz="0" w:space="0" w:color="auto"/>
        <w:right w:val="none" w:sz="0" w:space="0" w:color="auto"/>
      </w:divBdr>
    </w:div>
    <w:div w:id="2125297515">
      <w:bodyDiv w:val="1"/>
      <w:marLeft w:val="0"/>
      <w:marRight w:val="0"/>
      <w:marTop w:val="0"/>
      <w:marBottom w:val="0"/>
      <w:divBdr>
        <w:top w:val="none" w:sz="0" w:space="0" w:color="auto"/>
        <w:left w:val="none" w:sz="0" w:space="0" w:color="auto"/>
        <w:bottom w:val="none" w:sz="0" w:space="0" w:color="auto"/>
        <w:right w:val="none" w:sz="0" w:space="0" w:color="auto"/>
      </w:divBdr>
    </w:div>
    <w:div w:id="2126269241">
      <w:bodyDiv w:val="1"/>
      <w:marLeft w:val="0"/>
      <w:marRight w:val="0"/>
      <w:marTop w:val="0"/>
      <w:marBottom w:val="0"/>
      <w:divBdr>
        <w:top w:val="none" w:sz="0" w:space="0" w:color="auto"/>
        <w:left w:val="none" w:sz="0" w:space="0" w:color="auto"/>
        <w:bottom w:val="none" w:sz="0" w:space="0" w:color="auto"/>
        <w:right w:val="none" w:sz="0" w:space="0" w:color="auto"/>
      </w:divBdr>
    </w:div>
    <w:div w:id="2126533325">
      <w:bodyDiv w:val="1"/>
      <w:marLeft w:val="0"/>
      <w:marRight w:val="0"/>
      <w:marTop w:val="0"/>
      <w:marBottom w:val="0"/>
      <w:divBdr>
        <w:top w:val="none" w:sz="0" w:space="0" w:color="auto"/>
        <w:left w:val="none" w:sz="0" w:space="0" w:color="auto"/>
        <w:bottom w:val="none" w:sz="0" w:space="0" w:color="auto"/>
        <w:right w:val="none" w:sz="0" w:space="0" w:color="auto"/>
      </w:divBdr>
    </w:div>
    <w:div w:id="2126659037">
      <w:bodyDiv w:val="1"/>
      <w:marLeft w:val="0"/>
      <w:marRight w:val="0"/>
      <w:marTop w:val="0"/>
      <w:marBottom w:val="0"/>
      <w:divBdr>
        <w:top w:val="none" w:sz="0" w:space="0" w:color="auto"/>
        <w:left w:val="none" w:sz="0" w:space="0" w:color="auto"/>
        <w:bottom w:val="none" w:sz="0" w:space="0" w:color="auto"/>
        <w:right w:val="none" w:sz="0" w:space="0" w:color="auto"/>
      </w:divBdr>
    </w:div>
    <w:div w:id="2127577176">
      <w:bodyDiv w:val="1"/>
      <w:marLeft w:val="0"/>
      <w:marRight w:val="0"/>
      <w:marTop w:val="0"/>
      <w:marBottom w:val="0"/>
      <w:divBdr>
        <w:top w:val="none" w:sz="0" w:space="0" w:color="auto"/>
        <w:left w:val="none" w:sz="0" w:space="0" w:color="auto"/>
        <w:bottom w:val="none" w:sz="0" w:space="0" w:color="auto"/>
        <w:right w:val="none" w:sz="0" w:space="0" w:color="auto"/>
      </w:divBdr>
    </w:div>
    <w:div w:id="2128044083">
      <w:bodyDiv w:val="1"/>
      <w:marLeft w:val="0"/>
      <w:marRight w:val="0"/>
      <w:marTop w:val="0"/>
      <w:marBottom w:val="0"/>
      <w:divBdr>
        <w:top w:val="none" w:sz="0" w:space="0" w:color="auto"/>
        <w:left w:val="none" w:sz="0" w:space="0" w:color="auto"/>
        <w:bottom w:val="none" w:sz="0" w:space="0" w:color="auto"/>
        <w:right w:val="none" w:sz="0" w:space="0" w:color="auto"/>
      </w:divBdr>
    </w:div>
    <w:div w:id="2129010137">
      <w:bodyDiv w:val="1"/>
      <w:marLeft w:val="0"/>
      <w:marRight w:val="0"/>
      <w:marTop w:val="0"/>
      <w:marBottom w:val="0"/>
      <w:divBdr>
        <w:top w:val="none" w:sz="0" w:space="0" w:color="auto"/>
        <w:left w:val="none" w:sz="0" w:space="0" w:color="auto"/>
        <w:bottom w:val="none" w:sz="0" w:space="0" w:color="auto"/>
        <w:right w:val="none" w:sz="0" w:space="0" w:color="auto"/>
      </w:divBdr>
    </w:div>
    <w:div w:id="2129351420">
      <w:bodyDiv w:val="1"/>
      <w:marLeft w:val="0"/>
      <w:marRight w:val="0"/>
      <w:marTop w:val="0"/>
      <w:marBottom w:val="0"/>
      <w:divBdr>
        <w:top w:val="none" w:sz="0" w:space="0" w:color="auto"/>
        <w:left w:val="none" w:sz="0" w:space="0" w:color="auto"/>
        <w:bottom w:val="none" w:sz="0" w:space="0" w:color="auto"/>
        <w:right w:val="none" w:sz="0" w:space="0" w:color="auto"/>
      </w:divBdr>
    </w:div>
    <w:div w:id="2129352734">
      <w:bodyDiv w:val="1"/>
      <w:marLeft w:val="0"/>
      <w:marRight w:val="0"/>
      <w:marTop w:val="0"/>
      <w:marBottom w:val="0"/>
      <w:divBdr>
        <w:top w:val="none" w:sz="0" w:space="0" w:color="auto"/>
        <w:left w:val="none" w:sz="0" w:space="0" w:color="auto"/>
        <w:bottom w:val="none" w:sz="0" w:space="0" w:color="auto"/>
        <w:right w:val="none" w:sz="0" w:space="0" w:color="auto"/>
      </w:divBdr>
    </w:div>
    <w:div w:id="2129624374">
      <w:bodyDiv w:val="1"/>
      <w:marLeft w:val="0"/>
      <w:marRight w:val="0"/>
      <w:marTop w:val="0"/>
      <w:marBottom w:val="0"/>
      <w:divBdr>
        <w:top w:val="none" w:sz="0" w:space="0" w:color="auto"/>
        <w:left w:val="none" w:sz="0" w:space="0" w:color="auto"/>
        <w:bottom w:val="none" w:sz="0" w:space="0" w:color="auto"/>
        <w:right w:val="none" w:sz="0" w:space="0" w:color="auto"/>
      </w:divBdr>
    </w:div>
    <w:div w:id="2129929096">
      <w:bodyDiv w:val="1"/>
      <w:marLeft w:val="0"/>
      <w:marRight w:val="0"/>
      <w:marTop w:val="0"/>
      <w:marBottom w:val="0"/>
      <w:divBdr>
        <w:top w:val="none" w:sz="0" w:space="0" w:color="auto"/>
        <w:left w:val="none" w:sz="0" w:space="0" w:color="auto"/>
        <w:bottom w:val="none" w:sz="0" w:space="0" w:color="auto"/>
        <w:right w:val="none" w:sz="0" w:space="0" w:color="auto"/>
      </w:divBdr>
    </w:div>
    <w:div w:id="2130590862">
      <w:bodyDiv w:val="1"/>
      <w:marLeft w:val="0"/>
      <w:marRight w:val="0"/>
      <w:marTop w:val="0"/>
      <w:marBottom w:val="0"/>
      <w:divBdr>
        <w:top w:val="none" w:sz="0" w:space="0" w:color="auto"/>
        <w:left w:val="none" w:sz="0" w:space="0" w:color="auto"/>
        <w:bottom w:val="none" w:sz="0" w:space="0" w:color="auto"/>
        <w:right w:val="none" w:sz="0" w:space="0" w:color="auto"/>
      </w:divBdr>
    </w:div>
    <w:div w:id="2130736455">
      <w:bodyDiv w:val="1"/>
      <w:marLeft w:val="0"/>
      <w:marRight w:val="0"/>
      <w:marTop w:val="0"/>
      <w:marBottom w:val="0"/>
      <w:divBdr>
        <w:top w:val="none" w:sz="0" w:space="0" w:color="auto"/>
        <w:left w:val="none" w:sz="0" w:space="0" w:color="auto"/>
        <w:bottom w:val="none" w:sz="0" w:space="0" w:color="auto"/>
        <w:right w:val="none" w:sz="0" w:space="0" w:color="auto"/>
      </w:divBdr>
    </w:div>
    <w:div w:id="2130932052">
      <w:bodyDiv w:val="1"/>
      <w:marLeft w:val="0"/>
      <w:marRight w:val="0"/>
      <w:marTop w:val="0"/>
      <w:marBottom w:val="0"/>
      <w:divBdr>
        <w:top w:val="none" w:sz="0" w:space="0" w:color="auto"/>
        <w:left w:val="none" w:sz="0" w:space="0" w:color="auto"/>
        <w:bottom w:val="none" w:sz="0" w:space="0" w:color="auto"/>
        <w:right w:val="none" w:sz="0" w:space="0" w:color="auto"/>
      </w:divBdr>
    </w:div>
    <w:div w:id="2131166279">
      <w:bodyDiv w:val="1"/>
      <w:marLeft w:val="0"/>
      <w:marRight w:val="0"/>
      <w:marTop w:val="0"/>
      <w:marBottom w:val="0"/>
      <w:divBdr>
        <w:top w:val="none" w:sz="0" w:space="0" w:color="auto"/>
        <w:left w:val="none" w:sz="0" w:space="0" w:color="auto"/>
        <w:bottom w:val="none" w:sz="0" w:space="0" w:color="auto"/>
        <w:right w:val="none" w:sz="0" w:space="0" w:color="auto"/>
      </w:divBdr>
    </w:div>
    <w:div w:id="2131168166">
      <w:bodyDiv w:val="1"/>
      <w:marLeft w:val="0"/>
      <w:marRight w:val="0"/>
      <w:marTop w:val="0"/>
      <w:marBottom w:val="0"/>
      <w:divBdr>
        <w:top w:val="none" w:sz="0" w:space="0" w:color="auto"/>
        <w:left w:val="none" w:sz="0" w:space="0" w:color="auto"/>
        <w:bottom w:val="none" w:sz="0" w:space="0" w:color="auto"/>
        <w:right w:val="none" w:sz="0" w:space="0" w:color="auto"/>
      </w:divBdr>
    </w:div>
    <w:div w:id="2132048056">
      <w:bodyDiv w:val="1"/>
      <w:marLeft w:val="0"/>
      <w:marRight w:val="0"/>
      <w:marTop w:val="0"/>
      <w:marBottom w:val="0"/>
      <w:divBdr>
        <w:top w:val="none" w:sz="0" w:space="0" w:color="auto"/>
        <w:left w:val="none" w:sz="0" w:space="0" w:color="auto"/>
        <w:bottom w:val="none" w:sz="0" w:space="0" w:color="auto"/>
        <w:right w:val="none" w:sz="0" w:space="0" w:color="auto"/>
      </w:divBdr>
    </w:div>
    <w:div w:id="2132432414">
      <w:bodyDiv w:val="1"/>
      <w:marLeft w:val="0"/>
      <w:marRight w:val="0"/>
      <w:marTop w:val="0"/>
      <w:marBottom w:val="0"/>
      <w:divBdr>
        <w:top w:val="none" w:sz="0" w:space="0" w:color="auto"/>
        <w:left w:val="none" w:sz="0" w:space="0" w:color="auto"/>
        <w:bottom w:val="none" w:sz="0" w:space="0" w:color="auto"/>
        <w:right w:val="none" w:sz="0" w:space="0" w:color="auto"/>
      </w:divBdr>
    </w:div>
    <w:div w:id="2132746508">
      <w:bodyDiv w:val="1"/>
      <w:marLeft w:val="0"/>
      <w:marRight w:val="0"/>
      <w:marTop w:val="0"/>
      <w:marBottom w:val="0"/>
      <w:divBdr>
        <w:top w:val="none" w:sz="0" w:space="0" w:color="auto"/>
        <w:left w:val="none" w:sz="0" w:space="0" w:color="auto"/>
        <w:bottom w:val="none" w:sz="0" w:space="0" w:color="auto"/>
        <w:right w:val="none" w:sz="0" w:space="0" w:color="auto"/>
      </w:divBdr>
    </w:div>
    <w:div w:id="2133090893">
      <w:bodyDiv w:val="1"/>
      <w:marLeft w:val="0"/>
      <w:marRight w:val="0"/>
      <w:marTop w:val="0"/>
      <w:marBottom w:val="0"/>
      <w:divBdr>
        <w:top w:val="none" w:sz="0" w:space="0" w:color="auto"/>
        <w:left w:val="none" w:sz="0" w:space="0" w:color="auto"/>
        <w:bottom w:val="none" w:sz="0" w:space="0" w:color="auto"/>
        <w:right w:val="none" w:sz="0" w:space="0" w:color="auto"/>
      </w:divBdr>
    </w:div>
    <w:div w:id="2133203164">
      <w:bodyDiv w:val="1"/>
      <w:marLeft w:val="0"/>
      <w:marRight w:val="0"/>
      <w:marTop w:val="0"/>
      <w:marBottom w:val="0"/>
      <w:divBdr>
        <w:top w:val="none" w:sz="0" w:space="0" w:color="auto"/>
        <w:left w:val="none" w:sz="0" w:space="0" w:color="auto"/>
        <w:bottom w:val="none" w:sz="0" w:space="0" w:color="auto"/>
        <w:right w:val="none" w:sz="0" w:space="0" w:color="auto"/>
      </w:divBdr>
    </w:div>
    <w:div w:id="2133204348">
      <w:bodyDiv w:val="1"/>
      <w:marLeft w:val="0"/>
      <w:marRight w:val="0"/>
      <w:marTop w:val="0"/>
      <w:marBottom w:val="0"/>
      <w:divBdr>
        <w:top w:val="none" w:sz="0" w:space="0" w:color="auto"/>
        <w:left w:val="none" w:sz="0" w:space="0" w:color="auto"/>
        <w:bottom w:val="none" w:sz="0" w:space="0" w:color="auto"/>
        <w:right w:val="none" w:sz="0" w:space="0" w:color="auto"/>
      </w:divBdr>
    </w:div>
    <w:div w:id="2133597840">
      <w:bodyDiv w:val="1"/>
      <w:marLeft w:val="0"/>
      <w:marRight w:val="0"/>
      <w:marTop w:val="0"/>
      <w:marBottom w:val="0"/>
      <w:divBdr>
        <w:top w:val="none" w:sz="0" w:space="0" w:color="auto"/>
        <w:left w:val="none" w:sz="0" w:space="0" w:color="auto"/>
        <w:bottom w:val="none" w:sz="0" w:space="0" w:color="auto"/>
        <w:right w:val="none" w:sz="0" w:space="0" w:color="auto"/>
      </w:divBdr>
    </w:div>
    <w:div w:id="2134014997">
      <w:bodyDiv w:val="1"/>
      <w:marLeft w:val="0"/>
      <w:marRight w:val="0"/>
      <w:marTop w:val="0"/>
      <w:marBottom w:val="0"/>
      <w:divBdr>
        <w:top w:val="none" w:sz="0" w:space="0" w:color="auto"/>
        <w:left w:val="none" w:sz="0" w:space="0" w:color="auto"/>
        <w:bottom w:val="none" w:sz="0" w:space="0" w:color="auto"/>
        <w:right w:val="none" w:sz="0" w:space="0" w:color="auto"/>
      </w:divBdr>
    </w:div>
    <w:div w:id="2134403700">
      <w:bodyDiv w:val="1"/>
      <w:marLeft w:val="0"/>
      <w:marRight w:val="0"/>
      <w:marTop w:val="0"/>
      <w:marBottom w:val="0"/>
      <w:divBdr>
        <w:top w:val="none" w:sz="0" w:space="0" w:color="auto"/>
        <w:left w:val="none" w:sz="0" w:space="0" w:color="auto"/>
        <w:bottom w:val="none" w:sz="0" w:space="0" w:color="auto"/>
        <w:right w:val="none" w:sz="0" w:space="0" w:color="auto"/>
      </w:divBdr>
    </w:div>
    <w:div w:id="2134589164">
      <w:bodyDiv w:val="1"/>
      <w:marLeft w:val="0"/>
      <w:marRight w:val="0"/>
      <w:marTop w:val="0"/>
      <w:marBottom w:val="0"/>
      <w:divBdr>
        <w:top w:val="none" w:sz="0" w:space="0" w:color="auto"/>
        <w:left w:val="none" w:sz="0" w:space="0" w:color="auto"/>
        <w:bottom w:val="none" w:sz="0" w:space="0" w:color="auto"/>
        <w:right w:val="none" w:sz="0" w:space="0" w:color="auto"/>
      </w:divBdr>
    </w:div>
    <w:div w:id="2134707105">
      <w:bodyDiv w:val="1"/>
      <w:marLeft w:val="0"/>
      <w:marRight w:val="0"/>
      <w:marTop w:val="0"/>
      <w:marBottom w:val="0"/>
      <w:divBdr>
        <w:top w:val="none" w:sz="0" w:space="0" w:color="auto"/>
        <w:left w:val="none" w:sz="0" w:space="0" w:color="auto"/>
        <w:bottom w:val="none" w:sz="0" w:space="0" w:color="auto"/>
        <w:right w:val="none" w:sz="0" w:space="0" w:color="auto"/>
      </w:divBdr>
    </w:div>
    <w:div w:id="2135053415">
      <w:bodyDiv w:val="1"/>
      <w:marLeft w:val="0"/>
      <w:marRight w:val="0"/>
      <w:marTop w:val="0"/>
      <w:marBottom w:val="0"/>
      <w:divBdr>
        <w:top w:val="none" w:sz="0" w:space="0" w:color="auto"/>
        <w:left w:val="none" w:sz="0" w:space="0" w:color="auto"/>
        <w:bottom w:val="none" w:sz="0" w:space="0" w:color="auto"/>
        <w:right w:val="none" w:sz="0" w:space="0" w:color="auto"/>
      </w:divBdr>
    </w:div>
    <w:div w:id="2135244898">
      <w:bodyDiv w:val="1"/>
      <w:marLeft w:val="0"/>
      <w:marRight w:val="0"/>
      <w:marTop w:val="0"/>
      <w:marBottom w:val="0"/>
      <w:divBdr>
        <w:top w:val="none" w:sz="0" w:space="0" w:color="auto"/>
        <w:left w:val="none" w:sz="0" w:space="0" w:color="auto"/>
        <w:bottom w:val="none" w:sz="0" w:space="0" w:color="auto"/>
        <w:right w:val="none" w:sz="0" w:space="0" w:color="auto"/>
      </w:divBdr>
    </w:div>
    <w:div w:id="2135439604">
      <w:bodyDiv w:val="1"/>
      <w:marLeft w:val="0"/>
      <w:marRight w:val="0"/>
      <w:marTop w:val="0"/>
      <w:marBottom w:val="0"/>
      <w:divBdr>
        <w:top w:val="none" w:sz="0" w:space="0" w:color="auto"/>
        <w:left w:val="none" w:sz="0" w:space="0" w:color="auto"/>
        <w:bottom w:val="none" w:sz="0" w:space="0" w:color="auto"/>
        <w:right w:val="none" w:sz="0" w:space="0" w:color="auto"/>
      </w:divBdr>
    </w:div>
    <w:div w:id="2135587662">
      <w:bodyDiv w:val="1"/>
      <w:marLeft w:val="0"/>
      <w:marRight w:val="0"/>
      <w:marTop w:val="0"/>
      <w:marBottom w:val="0"/>
      <w:divBdr>
        <w:top w:val="none" w:sz="0" w:space="0" w:color="auto"/>
        <w:left w:val="none" w:sz="0" w:space="0" w:color="auto"/>
        <w:bottom w:val="none" w:sz="0" w:space="0" w:color="auto"/>
        <w:right w:val="none" w:sz="0" w:space="0" w:color="auto"/>
      </w:divBdr>
    </w:div>
    <w:div w:id="2136244017">
      <w:bodyDiv w:val="1"/>
      <w:marLeft w:val="0"/>
      <w:marRight w:val="0"/>
      <w:marTop w:val="0"/>
      <w:marBottom w:val="0"/>
      <w:divBdr>
        <w:top w:val="none" w:sz="0" w:space="0" w:color="auto"/>
        <w:left w:val="none" w:sz="0" w:space="0" w:color="auto"/>
        <w:bottom w:val="none" w:sz="0" w:space="0" w:color="auto"/>
        <w:right w:val="none" w:sz="0" w:space="0" w:color="auto"/>
      </w:divBdr>
    </w:div>
    <w:div w:id="2136409882">
      <w:bodyDiv w:val="1"/>
      <w:marLeft w:val="0"/>
      <w:marRight w:val="0"/>
      <w:marTop w:val="0"/>
      <w:marBottom w:val="0"/>
      <w:divBdr>
        <w:top w:val="none" w:sz="0" w:space="0" w:color="auto"/>
        <w:left w:val="none" w:sz="0" w:space="0" w:color="auto"/>
        <w:bottom w:val="none" w:sz="0" w:space="0" w:color="auto"/>
        <w:right w:val="none" w:sz="0" w:space="0" w:color="auto"/>
      </w:divBdr>
    </w:div>
    <w:div w:id="2137095984">
      <w:bodyDiv w:val="1"/>
      <w:marLeft w:val="0"/>
      <w:marRight w:val="0"/>
      <w:marTop w:val="0"/>
      <w:marBottom w:val="0"/>
      <w:divBdr>
        <w:top w:val="none" w:sz="0" w:space="0" w:color="auto"/>
        <w:left w:val="none" w:sz="0" w:space="0" w:color="auto"/>
        <w:bottom w:val="none" w:sz="0" w:space="0" w:color="auto"/>
        <w:right w:val="none" w:sz="0" w:space="0" w:color="auto"/>
      </w:divBdr>
    </w:div>
    <w:div w:id="2138138584">
      <w:bodyDiv w:val="1"/>
      <w:marLeft w:val="0"/>
      <w:marRight w:val="0"/>
      <w:marTop w:val="0"/>
      <w:marBottom w:val="0"/>
      <w:divBdr>
        <w:top w:val="none" w:sz="0" w:space="0" w:color="auto"/>
        <w:left w:val="none" w:sz="0" w:space="0" w:color="auto"/>
        <w:bottom w:val="none" w:sz="0" w:space="0" w:color="auto"/>
        <w:right w:val="none" w:sz="0" w:space="0" w:color="auto"/>
      </w:divBdr>
    </w:div>
    <w:div w:id="2138444767">
      <w:bodyDiv w:val="1"/>
      <w:marLeft w:val="0"/>
      <w:marRight w:val="0"/>
      <w:marTop w:val="0"/>
      <w:marBottom w:val="0"/>
      <w:divBdr>
        <w:top w:val="none" w:sz="0" w:space="0" w:color="auto"/>
        <w:left w:val="none" w:sz="0" w:space="0" w:color="auto"/>
        <w:bottom w:val="none" w:sz="0" w:space="0" w:color="auto"/>
        <w:right w:val="none" w:sz="0" w:space="0" w:color="auto"/>
      </w:divBdr>
    </w:div>
    <w:div w:id="2139060204">
      <w:bodyDiv w:val="1"/>
      <w:marLeft w:val="0"/>
      <w:marRight w:val="0"/>
      <w:marTop w:val="0"/>
      <w:marBottom w:val="0"/>
      <w:divBdr>
        <w:top w:val="none" w:sz="0" w:space="0" w:color="auto"/>
        <w:left w:val="none" w:sz="0" w:space="0" w:color="auto"/>
        <w:bottom w:val="none" w:sz="0" w:space="0" w:color="auto"/>
        <w:right w:val="none" w:sz="0" w:space="0" w:color="auto"/>
      </w:divBdr>
    </w:div>
    <w:div w:id="2139451429">
      <w:bodyDiv w:val="1"/>
      <w:marLeft w:val="0"/>
      <w:marRight w:val="0"/>
      <w:marTop w:val="0"/>
      <w:marBottom w:val="0"/>
      <w:divBdr>
        <w:top w:val="none" w:sz="0" w:space="0" w:color="auto"/>
        <w:left w:val="none" w:sz="0" w:space="0" w:color="auto"/>
        <w:bottom w:val="none" w:sz="0" w:space="0" w:color="auto"/>
        <w:right w:val="none" w:sz="0" w:space="0" w:color="auto"/>
      </w:divBdr>
    </w:div>
    <w:div w:id="2139489246">
      <w:bodyDiv w:val="1"/>
      <w:marLeft w:val="0"/>
      <w:marRight w:val="0"/>
      <w:marTop w:val="0"/>
      <w:marBottom w:val="0"/>
      <w:divBdr>
        <w:top w:val="none" w:sz="0" w:space="0" w:color="auto"/>
        <w:left w:val="none" w:sz="0" w:space="0" w:color="auto"/>
        <w:bottom w:val="none" w:sz="0" w:space="0" w:color="auto"/>
        <w:right w:val="none" w:sz="0" w:space="0" w:color="auto"/>
      </w:divBdr>
    </w:div>
    <w:div w:id="2139759767">
      <w:bodyDiv w:val="1"/>
      <w:marLeft w:val="0"/>
      <w:marRight w:val="0"/>
      <w:marTop w:val="0"/>
      <w:marBottom w:val="0"/>
      <w:divBdr>
        <w:top w:val="none" w:sz="0" w:space="0" w:color="auto"/>
        <w:left w:val="none" w:sz="0" w:space="0" w:color="auto"/>
        <w:bottom w:val="none" w:sz="0" w:space="0" w:color="auto"/>
        <w:right w:val="none" w:sz="0" w:space="0" w:color="auto"/>
      </w:divBdr>
    </w:div>
    <w:div w:id="2139831734">
      <w:bodyDiv w:val="1"/>
      <w:marLeft w:val="0"/>
      <w:marRight w:val="0"/>
      <w:marTop w:val="0"/>
      <w:marBottom w:val="0"/>
      <w:divBdr>
        <w:top w:val="none" w:sz="0" w:space="0" w:color="auto"/>
        <w:left w:val="none" w:sz="0" w:space="0" w:color="auto"/>
        <w:bottom w:val="none" w:sz="0" w:space="0" w:color="auto"/>
        <w:right w:val="none" w:sz="0" w:space="0" w:color="auto"/>
      </w:divBdr>
    </w:div>
    <w:div w:id="2139839547">
      <w:bodyDiv w:val="1"/>
      <w:marLeft w:val="0"/>
      <w:marRight w:val="0"/>
      <w:marTop w:val="0"/>
      <w:marBottom w:val="0"/>
      <w:divBdr>
        <w:top w:val="none" w:sz="0" w:space="0" w:color="auto"/>
        <w:left w:val="none" w:sz="0" w:space="0" w:color="auto"/>
        <w:bottom w:val="none" w:sz="0" w:space="0" w:color="auto"/>
        <w:right w:val="none" w:sz="0" w:space="0" w:color="auto"/>
      </w:divBdr>
    </w:div>
    <w:div w:id="2140145948">
      <w:bodyDiv w:val="1"/>
      <w:marLeft w:val="0"/>
      <w:marRight w:val="0"/>
      <w:marTop w:val="0"/>
      <w:marBottom w:val="0"/>
      <w:divBdr>
        <w:top w:val="none" w:sz="0" w:space="0" w:color="auto"/>
        <w:left w:val="none" w:sz="0" w:space="0" w:color="auto"/>
        <w:bottom w:val="none" w:sz="0" w:space="0" w:color="auto"/>
        <w:right w:val="none" w:sz="0" w:space="0" w:color="auto"/>
      </w:divBdr>
    </w:div>
    <w:div w:id="2140371298">
      <w:bodyDiv w:val="1"/>
      <w:marLeft w:val="0"/>
      <w:marRight w:val="0"/>
      <w:marTop w:val="0"/>
      <w:marBottom w:val="0"/>
      <w:divBdr>
        <w:top w:val="none" w:sz="0" w:space="0" w:color="auto"/>
        <w:left w:val="none" w:sz="0" w:space="0" w:color="auto"/>
        <w:bottom w:val="none" w:sz="0" w:space="0" w:color="auto"/>
        <w:right w:val="none" w:sz="0" w:space="0" w:color="auto"/>
      </w:divBdr>
    </w:div>
    <w:div w:id="2140415998">
      <w:bodyDiv w:val="1"/>
      <w:marLeft w:val="0"/>
      <w:marRight w:val="0"/>
      <w:marTop w:val="0"/>
      <w:marBottom w:val="0"/>
      <w:divBdr>
        <w:top w:val="none" w:sz="0" w:space="0" w:color="auto"/>
        <w:left w:val="none" w:sz="0" w:space="0" w:color="auto"/>
        <w:bottom w:val="none" w:sz="0" w:space="0" w:color="auto"/>
        <w:right w:val="none" w:sz="0" w:space="0" w:color="auto"/>
      </w:divBdr>
    </w:div>
    <w:div w:id="2140565953">
      <w:bodyDiv w:val="1"/>
      <w:marLeft w:val="0"/>
      <w:marRight w:val="0"/>
      <w:marTop w:val="0"/>
      <w:marBottom w:val="0"/>
      <w:divBdr>
        <w:top w:val="none" w:sz="0" w:space="0" w:color="auto"/>
        <w:left w:val="none" w:sz="0" w:space="0" w:color="auto"/>
        <w:bottom w:val="none" w:sz="0" w:space="0" w:color="auto"/>
        <w:right w:val="none" w:sz="0" w:space="0" w:color="auto"/>
      </w:divBdr>
    </w:div>
    <w:div w:id="2140996540">
      <w:bodyDiv w:val="1"/>
      <w:marLeft w:val="0"/>
      <w:marRight w:val="0"/>
      <w:marTop w:val="0"/>
      <w:marBottom w:val="0"/>
      <w:divBdr>
        <w:top w:val="none" w:sz="0" w:space="0" w:color="auto"/>
        <w:left w:val="none" w:sz="0" w:space="0" w:color="auto"/>
        <w:bottom w:val="none" w:sz="0" w:space="0" w:color="auto"/>
        <w:right w:val="none" w:sz="0" w:space="0" w:color="auto"/>
      </w:divBdr>
    </w:div>
    <w:div w:id="2141027085">
      <w:bodyDiv w:val="1"/>
      <w:marLeft w:val="0"/>
      <w:marRight w:val="0"/>
      <w:marTop w:val="0"/>
      <w:marBottom w:val="0"/>
      <w:divBdr>
        <w:top w:val="none" w:sz="0" w:space="0" w:color="auto"/>
        <w:left w:val="none" w:sz="0" w:space="0" w:color="auto"/>
        <w:bottom w:val="none" w:sz="0" w:space="0" w:color="auto"/>
        <w:right w:val="none" w:sz="0" w:space="0" w:color="auto"/>
      </w:divBdr>
    </w:div>
    <w:div w:id="2141261977">
      <w:bodyDiv w:val="1"/>
      <w:marLeft w:val="0"/>
      <w:marRight w:val="0"/>
      <w:marTop w:val="0"/>
      <w:marBottom w:val="0"/>
      <w:divBdr>
        <w:top w:val="none" w:sz="0" w:space="0" w:color="auto"/>
        <w:left w:val="none" w:sz="0" w:space="0" w:color="auto"/>
        <w:bottom w:val="none" w:sz="0" w:space="0" w:color="auto"/>
        <w:right w:val="none" w:sz="0" w:space="0" w:color="auto"/>
      </w:divBdr>
    </w:div>
    <w:div w:id="2141337178">
      <w:bodyDiv w:val="1"/>
      <w:marLeft w:val="0"/>
      <w:marRight w:val="0"/>
      <w:marTop w:val="0"/>
      <w:marBottom w:val="0"/>
      <w:divBdr>
        <w:top w:val="none" w:sz="0" w:space="0" w:color="auto"/>
        <w:left w:val="none" w:sz="0" w:space="0" w:color="auto"/>
        <w:bottom w:val="none" w:sz="0" w:space="0" w:color="auto"/>
        <w:right w:val="none" w:sz="0" w:space="0" w:color="auto"/>
      </w:divBdr>
    </w:div>
    <w:div w:id="2142385115">
      <w:bodyDiv w:val="1"/>
      <w:marLeft w:val="0"/>
      <w:marRight w:val="0"/>
      <w:marTop w:val="0"/>
      <w:marBottom w:val="0"/>
      <w:divBdr>
        <w:top w:val="none" w:sz="0" w:space="0" w:color="auto"/>
        <w:left w:val="none" w:sz="0" w:space="0" w:color="auto"/>
        <w:bottom w:val="none" w:sz="0" w:space="0" w:color="auto"/>
        <w:right w:val="none" w:sz="0" w:space="0" w:color="auto"/>
      </w:divBdr>
    </w:div>
    <w:div w:id="2142720217">
      <w:bodyDiv w:val="1"/>
      <w:marLeft w:val="0"/>
      <w:marRight w:val="0"/>
      <w:marTop w:val="0"/>
      <w:marBottom w:val="0"/>
      <w:divBdr>
        <w:top w:val="none" w:sz="0" w:space="0" w:color="auto"/>
        <w:left w:val="none" w:sz="0" w:space="0" w:color="auto"/>
        <w:bottom w:val="none" w:sz="0" w:space="0" w:color="auto"/>
        <w:right w:val="none" w:sz="0" w:space="0" w:color="auto"/>
      </w:divBdr>
    </w:div>
    <w:div w:id="2142916593">
      <w:bodyDiv w:val="1"/>
      <w:marLeft w:val="0"/>
      <w:marRight w:val="0"/>
      <w:marTop w:val="0"/>
      <w:marBottom w:val="0"/>
      <w:divBdr>
        <w:top w:val="none" w:sz="0" w:space="0" w:color="auto"/>
        <w:left w:val="none" w:sz="0" w:space="0" w:color="auto"/>
        <w:bottom w:val="none" w:sz="0" w:space="0" w:color="auto"/>
        <w:right w:val="none" w:sz="0" w:space="0" w:color="auto"/>
      </w:divBdr>
    </w:div>
    <w:div w:id="2144039734">
      <w:bodyDiv w:val="1"/>
      <w:marLeft w:val="0"/>
      <w:marRight w:val="0"/>
      <w:marTop w:val="0"/>
      <w:marBottom w:val="0"/>
      <w:divBdr>
        <w:top w:val="none" w:sz="0" w:space="0" w:color="auto"/>
        <w:left w:val="none" w:sz="0" w:space="0" w:color="auto"/>
        <w:bottom w:val="none" w:sz="0" w:space="0" w:color="auto"/>
        <w:right w:val="none" w:sz="0" w:space="0" w:color="auto"/>
      </w:divBdr>
    </w:div>
    <w:div w:id="2144492963">
      <w:bodyDiv w:val="1"/>
      <w:marLeft w:val="0"/>
      <w:marRight w:val="0"/>
      <w:marTop w:val="0"/>
      <w:marBottom w:val="0"/>
      <w:divBdr>
        <w:top w:val="none" w:sz="0" w:space="0" w:color="auto"/>
        <w:left w:val="none" w:sz="0" w:space="0" w:color="auto"/>
        <w:bottom w:val="none" w:sz="0" w:space="0" w:color="auto"/>
        <w:right w:val="none" w:sz="0" w:space="0" w:color="auto"/>
      </w:divBdr>
    </w:div>
    <w:div w:id="2144610933">
      <w:bodyDiv w:val="1"/>
      <w:marLeft w:val="0"/>
      <w:marRight w:val="0"/>
      <w:marTop w:val="0"/>
      <w:marBottom w:val="0"/>
      <w:divBdr>
        <w:top w:val="none" w:sz="0" w:space="0" w:color="auto"/>
        <w:left w:val="none" w:sz="0" w:space="0" w:color="auto"/>
        <w:bottom w:val="none" w:sz="0" w:space="0" w:color="auto"/>
        <w:right w:val="none" w:sz="0" w:space="0" w:color="auto"/>
      </w:divBdr>
    </w:div>
    <w:div w:id="2144692816">
      <w:bodyDiv w:val="1"/>
      <w:marLeft w:val="0"/>
      <w:marRight w:val="0"/>
      <w:marTop w:val="0"/>
      <w:marBottom w:val="0"/>
      <w:divBdr>
        <w:top w:val="none" w:sz="0" w:space="0" w:color="auto"/>
        <w:left w:val="none" w:sz="0" w:space="0" w:color="auto"/>
        <w:bottom w:val="none" w:sz="0" w:space="0" w:color="auto"/>
        <w:right w:val="none" w:sz="0" w:space="0" w:color="auto"/>
      </w:divBdr>
    </w:div>
    <w:div w:id="2144811890">
      <w:bodyDiv w:val="1"/>
      <w:marLeft w:val="0"/>
      <w:marRight w:val="0"/>
      <w:marTop w:val="0"/>
      <w:marBottom w:val="0"/>
      <w:divBdr>
        <w:top w:val="none" w:sz="0" w:space="0" w:color="auto"/>
        <w:left w:val="none" w:sz="0" w:space="0" w:color="auto"/>
        <w:bottom w:val="none" w:sz="0" w:space="0" w:color="auto"/>
        <w:right w:val="none" w:sz="0" w:space="0" w:color="auto"/>
      </w:divBdr>
    </w:div>
    <w:div w:id="2145542890">
      <w:bodyDiv w:val="1"/>
      <w:marLeft w:val="0"/>
      <w:marRight w:val="0"/>
      <w:marTop w:val="0"/>
      <w:marBottom w:val="0"/>
      <w:divBdr>
        <w:top w:val="none" w:sz="0" w:space="0" w:color="auto"/>
        <w:left w:val="none" w:sz="0" w:space="0" w:color="auto"/>
        <w:bottom w:val="none" w:sz="0" w:space="0" w:color="auto"/>
        <w:right w:val="none" w:sz="0" w:space="0" w:color="auto"/>
      </w:divBdr>
    </w:div>
    <w:div w:id="2145733829">
      <w:bodyDiv w:val="1"/>
      <w:marLeft w:val="0"/>
      <w:marRight w:val="0"/>
      <w:marTop w:val="0"/>
      <w:marBottom w:val="0"/>
      <w:divBdr>
        <w:top w:val="none" w:sz="0" w:space="0" w:color="auto"/>
        <w:left w:val="none" w:sz="0" w:space="0" w:color="auto"/>
        <w:bottom w:val="none" w:sz="0" w:space="0" w:color="auto"/>
        <w:right w:val="none" w:sz="0" w:space="0" w:color="auto"/>
      </w:divBdr>
    </w:div>
    <w:div w:id="2146120529">
      <w:bodyDiv w:val="1"/>
      <w:marLeft w:val="0"/>
      <w:marRight w:val="0"/>
      <w:marTop w:val="0"/>
      <w:marBottom w:val="0"/>
      <w:divBdr>
        <w:top w:val="none" w:sz="0" w:space="0" w:color="auto"/>
        <w:left w:val="none" w:sz="0" w:space="0" w:color="auto"/>
        <w:bottom w:val="none" w:sz="0" w:space="0" w:color="auto"/>
        <w:right w:val="none" w:sz="0" w:space="0" w:color="auto"/>
      </w:divBdr>
    </w:div>
    <w:div w:id="2146267783">
      <w:bodyDiv w:val="1"/>
      <w:marLeft w:val="0"/>
      <w:marRight w:val="0"/>
      <w:marTop w:val="0"/>
      <w:marBottom w:val="0"/>
      <w:divBdr>
        <w:top w:val="none" w:sz="0" w:space="0" w:color="auto"/>
        <w:left w:val="none" w:sz="0" w:space="0" w:color="auto"/>
        <w:bottom w:val="none" w:sz="0" w:space="0" w:color="auto"/>
        <w:right w:val="none" w:sz="0" w:space="0" w:color="auto"/>
      </w:divBdr>
    </w:div>
    <w:div w:id="2146655806">
      <w:bodyDiv w:val="1"/>
      <w:marLeft w:val="0"/>
      <w:marRight w:val="0"/>
      <w:marTop w:val="0"/>
      <w:marBottom w:val="0"/>
      <w:divBdr>
        <w:top w:val="none" w:sz="0" w:space="0" w:color="auto"/>
        <w:left w:val="none" w:sz="0" w:space="0" w:color="auto"/>
        <w:bottom w:val="none" w:sz="0" w:space="0" w:color="auto"/>
        <w:right w:val="none" w:sz="0" w:space="0" w:color="auto"/>
      </w:divBdr>
    </w:div>
    <w:div w:id="2146700716">
      <w:bodyDiv w:val="1"/>
      <w:marLeft w:val="0"/>
      <w:marRight w:val="0"/>
      <w:marTop w:val="0"/>
      <w:marBottom w:val="0"/>
      <w:divBdr>
        <w:top w:val="none" w:sz="0" w:space="0" w:color="auto"/>
        <w:left w:val="none" w:sz="0" w:space="0" w:color="auto"/>
        <w:bottom w:val="none" w:sz="0" w:space="0" w:color="auto"/>
        <w:right w:val="none" w:sz="0" w:space="0" w:color="auto"/>
      </w:divBdr>
    </w:div>
    <w:div w:id="2146777056">
      <w:bodyDiv w:val="1"/>
      <w:marLeft w:val="0"/>
      <w:marRight w:val="0"/>
      <w:marTop w:val="0"/>
      <w:marBottom w:val="0"/>
      <w:divBdr>
        <w:top w:val="none" w:sz="0" w:space="0" w:color="auto"/>
        <w:left w:val="none" w:sz="0" w:space="0" w:color="auto"/>
        <w:bottom w:val="none" w:sz="0" w:space="0" w:color="auto"/>
        <w:right w:val="none" w:sz="0" w:space="0" w:color="auto"/>
      </w:divBdr>
    </w:div>
    <w:div w:id="214711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s.jrc.or.jp/kk/osaka/place/m1_01_00_index.html" TargetMode="External"/><Relationship Id="rId18" Type="http://schemas.openxmlformats.org/officeDocument/2006/relationships/image" Target="media/image4.png"/><Relationship Id="rId26" Type="http://schemas.openxmlformats.org/officeDocument/2006/relationships/chart" Target="charts/chart7.xml"/><Relationship Id="rId39" Type="http://schemas.openxmlformats.org/officeDocument/2006/relationships/image" Target="media/image11.png"/><Relationship Id="rId21" Type="http://schemas.openxmlformats.org/officeDocument/2006/relationships/chart" Target="charts/chart2.xml"/><Relationship Id="rId34" Type="http://schemas.openxmlformats.org/officeDocument/2006/relationships/chart" Target="charts/chart11.xml"/><Relationship Id="rId42" Type="http://schemas.openxmlformats.org/officeDocument/2006/relationships/image" Target="media/image14.png"/><Relationship Id="rId47" Type="http://schemas.openxmlformats.org/officeDocument/2006/relationships/oleObject" Target="embeddings/oleObject1.bin"/><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8.xml"/><Relationship Id="rId11" Type="http://schemas.openxmlformats.org/officeDocument/2006/relationships/hyperlink" Target="https://www.pref.osaka.lg.jp/o100030/yakumu/singikai/kenketsusuisin.html" TargetMode="External"/><Relationship Id="rId24" Type="http://schemas.openxmlformats.org/officeDocument/2006/relationships/chart" Target="charts/chart5.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hyperlink" Target="https://www.pref.osaka.lg.jp/o100030/yakumu/singikai/kenketsusuisinmeibo.html" TargetMode="External"/><Relationship Id="rId19" Type="http://schemas.openxmlformats.org/officeDocument/2006/relationships/image" Target="media/image5.png"/><Relationship Id="rId14" Type="http://schemas.openxmlformats.org/officeDocument/2006/relationships/hyperlink" Target="https://www.bs.jrc.or.jp/kk/osaka/donation/m2_02_02_inspect.html" TargetMode="External"/><Relationship Id="rId22" Type="http://schemas.openxmlformats.org/officeDocument/2006/relationships/chart" Target="charts/chart3.xml"/><Relationship Id="rId27" Type="http://schemas.openxmlformats.org/officeDocument/2006/relationships/image" Target="media/image6.emf"/><Relationship Id="rId30" Type="http://schemas.openxmlformats.org/officeDocument/2006/relationships/image" Target="media/image8.png"/><Relationship Id="rId35" Type="http://schemas.openxmlformats.org/officeDocument/2006/relationships/chart" Target="charts/chart12.xml"/><Relationship Id="rId43" Type="http://schemas.openxmlformats.org/officeDocument/2006/relationships/footer" Target="footer4.xml"/><Relationship Id="rId48" Type="http://schemas.openxmlformats.org/officeDocument/2006/relationships/image" Target="media/image18.png"/><Relationship Id="rId56"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s://www.jrc.or.jp/donation/about/terms/" TargetMode="External"/><Relationship Id="rId17" Type="http://schemas.openxmlformats.org/officeDocument/2006/relationships/image" Target="media/image3.png"/><Relationship Id="rId25" Type="http://schemas.openxmlformats.org/officeDocument/2006/relationships/chart" Target="charts/chart6.xml"/><Relationship Id="rId33" Type="http://schemas.openxmlformats.org/officeDocument/2006/relationships/chart" Target="charts/chart10.xml"/><Relationship Id="rId38" Type="http://schemas.openxmlformats.org/officeDocument/2006/relationships/image" Target="media/image10.png"/><Relationship Id="rId46" Type="http://schemas.openxmlformats.org/officeDocument/2006/relationships/image" Target="media/image17.png"/><Relationship Id="rId59" Type="http://schemas.openxmlformats.org/officeDocument/2006/relationships/oleObject" Target="embeddings/oleObject2.bin"/><Relationship Id="rId20" Type="http://schemas.openxmlformats.org/officeDocument/2006/relationships/chart" Target="charts/chart1.xml"/><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image" Target="media/image7.emf"/><Relationship Id="rId36" Type="http://schemas.openxmlformats.org/officeDocument/2006/relationships/chart" Target="charts/chart13.xml"/><Relationship Id="rId49" Type="http://schemas.openxmlformats.org/officeDocument/2006/relationships/image" Target="media/image19.jpeg"/><Relationship Id="rId57" Type="http://schemas.openxmlformats.org/officeDocument/2006/relationships/image" Target="media/image27.png"/><Relationship Id="rId10" Type="http://schemas.openxmlformats.org/officeDocument/2006/relationships/footer" Target="footer2.xml"/><Relationship Id="rId31" Type="http://schemas.openxmlformats.org/officeDocument/2006/relationships/image" Target="media/image9.emf"/><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hyperlink" Target="https://www.pref.osaka.lg.jp/o100030/yakumu/singikai/kenketsusuisinmeibo.html" TargetMode="Externa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G0000sv0ns101\d10068$\doc\02_&#21307;&#30274;&#23550;&#31574;&#35506;\02_&#25937;&#28797;G\03_&#29486;&#34880;&#38306;&#20418;\06_&#34220;&#20107;\01_&#34880;&#28082;&#20107;&#26989;&#12398;&#29694;&#29366;\R5&#34880;&#28082;&#20107;&#26989;&#12398;&#29694;&#29366;\R5&#29486;&#34880;&#29366;&#27841;(&#22522;&#30990;&#12487;&#12540;&#12479;&#20837;&#21147;&#12539;&#12464;&#12521;&#12501;&#31561;&#20316;&#25104;&#12539;p28%20.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0000sv0ns101\d10068$\doc\02_&#21307;&#30274;&#23550;&#31574;&#35506;\02_&#25937;&#28797;G\03_&#29486;&#34880;&#38306;&#20418;\06_&#34220;&#20107;\01_&#34880;&#28082;&#20107;&#26989;&#12398;&#29694;&#29366;\R5&#34880;&#28082;&#20107;&#26989;&#12398;&#29694;&#29366;\R5&#29486;&#34880;&#29366;&#27841;(&#22522;&#30990;&#12487;&#12540;&#12479;&#20837;&#21147;&#12539;&#12464;&#12521;&#12501;&#31561;&#20316;&#25104;&#12539;p28%20.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G0000sv0ns101\d10068$\doc\02_&#21307;&#30274;&#23550;&#31574;&#35506;\02_&#25937;&#28797;G\03_&#29486;&#34880;&#38306;&#20418;\06_&#34220;&#20107;\01_&#34880;&#28082;&#20107;&#26989;&#12398;&#29694;&#29366;\R5&#34880;&#28082;&#20107;&#26989;&#12398;&#29694;&#29366;\R5&#29486;&#34880;&#29366;&#27841;(&#22522;&#30990;&#12487;&#12540;&#12479;&#20837;&#21147;&#12539;&#12464;&#12521;&#12501;&#31561;&#20316;&#25104;&#12539;p28%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4932135776606"/>
          <c:y val="0.11733698728835368"/>
          <c:w val="0.79824675371030029"/>
          <c:h val="0.74467569622536955"/>
        </c:manualLayout>
      </c:layout>
      <c:barChart>
        <c:barDir val="col"/>
        <c:grouping val="stacked"/>
        <c:varyColors val="0"/>
        <c:ser>
          <c:idx val="0"/>
          <c:order val="0"/>
          <c:tx>
            <c:strRef>
              <c:f>'Ｐ．６'!$E$53</c:f>
              <c:strCache>
                <c:ptCount val="1"/>
                <c:pt idx="0">
                  <c:v>成分献血（人）</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'Ｐ．６'!$G$51:$N$51</c:f>
              <c:strCache>
                <c:ptCount val="8"/>
                <c:pt idx="0">
                  <c:v>昭和39年度</c:v>
                </c:pt>
                <c:pt idx="1">
                  <c:v>昭和61年度</c:v>
                </c:pt>
                <c:pt idx="2">
                  <c:v>平成3年度</c:v>
                </c:pt>
                <c:pt idx="3">
                  <c:v>令和元年度</c:v>
                </c:pt>
                <c:pt idx="4">
                  <c:v>令和２年度</c:v>
                </c:pt>
                <c:pt idx="5">
                  <c:v>令和３年度</c:v>
                </c:pt>
                <c:pt idx="6">
                  <c:v>令和４年度</c:v>
                </c:pt>
                <c:pt idx="7">
                  <c:v>令和５年度</c:v>
                </c:pt>
              </c:strCache>
            </c:strRef>
          </c:cat>
          <c:val>
            <c:numRef>
              <c:f>'Ｐ．６'!$G$53:$N$53</c:f>
              <c:numCache>
                <c:formatCode>#,##0_);[Red]\(#,##0\)</c:formatCode>
                <c:ptCount val="8"/>
                <c:pt idx="0">
                  <c:v>0</c:v>
                </c:pt>
                <c:pt idx="1">
                  <c:v>3597</c:v>
                </c:pt>
                <c:pt idx="2">
                  <c:v>84588</c:v>
                </c:pt>
                <c:pt idx="3">
                  <c:v>125502</c:v>
                </c:pt>
                <c:pt idx="4">
                  <c:v>138330</c:v>
                </c:pt>
                <c:pt idx="5">
                  <c:v>133273</c:v>
                </c:pt>
                <c:pt idx="6">
                  <c:v>126483</c:v>
                </c:pt>
                <c:pt idx="7">
                  <c:v>130014</c:v>
                </c:pt>
              </c:numCache>
            </c:numRef>
          </c:val>
          <c:extLst>
            <c:ext xmlns:c16="http://schemas.microsoft.com/office/drawing/2014/chart" uri="{C3380CC4-5D6E-409C-BE32-E72D297353CC}">
              <c16:uniqueId val="{00000000-53B2-4D1D-A476-46ADCB4B3ED6}"/>
            </c:ext>
          </c:extLst>
        </c:ser>
        <c:ser>
          <c:idx val="1"/>
          <c:order val="1"/>
          <c:tx>
            <c:strRef>
              <c:f>'Ｐ．６'!$E$54</c:f>
              <c:strCache>
                <c:ptCount val="1"/>
                <c:pt idx="0">
                  <c:v>400mL献血（人）</c:v>
                </c:pt>
              </c:strCache>
            </c:strRef>
          </c:tx>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'Ｐ．６'!$G$51:$N$51</c:f>
              <c:strCache>
                <c:ptCount val="8"/>
                <c:pt idx="0">
                  <c:v>昭和39年度</c:v>
                </c:pt>
                <c:pt idx="1">
                  <c:v>昭和61年度</c:v>
                </c:pt>
                <c:pt idx="2">
                  <c:v>平成3年度</c:v>
                </c:pt>
                <c:pt idx="3">
                  <c:v>令和元年度</c:v>
                </c:pt>
                <c:pt idx="4">
                  <c:v>令和２年度</c:v>
                </c:pt>
                <c:pt idx="5">
                  <c:v>令和３年度</c:v>
                </c:pt>
                <c:pt idx="6">
                  <c:v>令和４年度</c:v>
                </c:pt>
                <c:pt idx="7">
                  <c:v>令和５年度</c:v>
                </c:pt>
              </c:strCache>
            </c:strRef>
          </c:cat>
          <c:val>
            <c:numRef>
              <c:f>'Ｐ．６'!$G$54:$N$54</c:f>
              <c:numCache>
                <c:formatCode>#,##0_);[Red]\(#,##0\)</c:formatCode>
                <c:ptCount val="8"/>
                <c:pt idx="0">
                  <c:v>0</c:v>
                </c:pt>
                <c:pt idx="1">
                  <c:v>44547</c:v>
                </c:pt>
                <c:pt idx="2">
                  <c:v>133990</c:v>
                </c:pt>
                <c:pt idx="3">
                  <c:v>252681</c:v>
                </c:pt>
                <c:pt idx="4">
                  <c:v>248137</c:v>
                </c:pt>
                <c:pt idx="5">
                  <c:v>254382</c:v>
                </c:pt>
                <c:pt idx="6">
                  <c:v>251766</c:v>
                </c:pt>
                <c:pt idx="7">
                  <c:v>250321</c:v>
                </c:pt>
              </c:numCache>
            </c:numRef>
          </c:val>
          <c:extLst>
            <c:ext xmlns:c16="http://schemas.microsoft.com/office/drawing/2014/chart" uri="{C3380CC4-5D6E-409C-BE32-E72D297353CC}">
              <c16:uniqueId val="{00000001-53B2-4D1D-A476-46ADCB4B3ED6}"/>
            </c:ext>
          </c:extLst>
        </c:ser>
        <c:ser>
          <c:idx val="2"/>
          <c:order val="2"/>
          <c:tx>
            <c:strRef>
              <c:f>'Ｐ．６'!$E$55</c:f>
              <c:strCache>
                <c:ptCount val="1"/>
                <c:pt idx="0">
                  <c:v>200mL献血（人）</c:v>
                </c:pt>
              </c:strCache>
            </c:strRef>
          </c:tx>
          <c:spPr>
            <a:solidFill>
              <a:srgbClr val="000000"/>
            </a:solidFill>
            <a:ln w="12700">
              <a:solidFill>
                <a:srgbClr val="000000"/>
              </a:solidFill>
              <a:prstDash val="solid"/>
            </a:ln>
          </c:spPr>
          <c:invertIfNegative val="0"/>
          <c:cat>
            <c:strRef>
              <c:f>'Ｐ．６'!$G$51:$N$51</c:f>
              <c:strCache>
                <c:ptCount val="8"/>
                <c:pt idx="0">
                  <c:v>昭和39年度</c:v>
                </c:pt>
                <c:pt idx="1">
                  <c:v>昭和61年度</c:v>
                </c:pt>
                <c:pt idx="2">
                  <c:v>平成3年度</c:v>
                </c:pt>
                <c:pt idx="3">
                  <c:v>令和元年度</c:v>
                </c:pt>
                <c:pt idx="4">
                  <c:v>令和２年度</c:v>
                </c:pt>
                <c:pt idx="5">
                  <c:v>令和３年度</c:v>
                </c:pt>
                <c:pt idx="6">
                  <c:v>令和４年度</c:v>
                </c:pt>
                <c:pt idx="7">
                  <c:v>令和５年度</c:v>
                </c:pt>
              </c:strCache>
            </c:strRef>
          </c:cat>
          <c:val>
            <c:numRef>
              <c:f>'Ｐ．６'!$G$55:$N$55</c:f>
              <c:numCache>
                <c:formatCode>#,##0_);[Red]\(#,##0\)</c:formatCode>
                <c:ptCount val="8"/>
                <c:pt idx="0">
                  <c:v>12806</c:v>
                </c:pt>
                <c:pt idx="1">
                  <c:v>477484</c:v>
                </c:pt>
                <c:pt idx="2">
                  <c:v>342002</c:v>
                </c:pt>
                <c:pt idx="3">
                  <c:v>12575</c:v>
                </c:pt>
                <c:pt idx="4">
                  <c:v>10380</c:v>
                </c:pt>
                <c:pt idx="5">
                  <c:v>9363</c:v>
                </c:pt>
                <c:pt idx="6">
                  <c:v>8622</c:v>
                </c:pt>
                <c:pt idx="7">
                  <c:v>8336</c:v>
                </c:pt>
              </c:numCache>
            </c:numRef>
          </c:val>
          <c:extLst>
            <c:ext xmlns:c16="http://schemas.microsoft.com/office/drawing/2014/chart" uri="{C3380CC4-5D6E-409C-BE32-E72D297353CC}">
              <c16:uniqueId val="{00000002-53B2-4D1D-A476-46ADCB4B3ED6}"/>
            </c:ext>
          </c:extLst>
        </c:ser>
        <c:dLbls>
          <c:showLegendKey val="0"/>
          <c:showVal val="0"/>
          <c:showCatName val="0"/>
          <c:showSerName val="0"/>
          <c:showPercent val="0"/>
          <c:showBubbleSize val="0"/>
        </c:dLbls>
        <c:gapWidth val="150"/>
        <c:overlap val="100"/>
        <c:axId val="142238848"/>
        <c:axId val="142276096"/>
      </c:barChart>
      <c:lineChart>
        <c:grouping val="standard"/>
        <c:varyColors val="0"/>
        <c:ser>
          <c:idx val="3"/>
          <c:order val="3"/>
          <c:tx>
            <c:strRef>
              <c:f>'Ｐ．６'!$E$59</c:f>
              <c:strCache>
                <c:ptCount val="1"/>
                <c:pt idx="0">
                  <c:v>献血量（L）</c:v>
                </c:pt>
              </c:strCache>
            </c:strRef>
          </c:tx>
          <c:marker>
            <c:symbol val="none"/>
          </c:marker>
          <c:val>
            <c:numRef>
              <c:f>'Ｐ．６'!$G$59:$N$59</c:f>
              <c:numCache>
                <c:formatCode>#,##0_);[Red]\(#,##0\)</c:formatCode>
                <c:ptCount val="8"/>
                <c:pt idx="1">
                  <c:v>114772</c:v>
                </c:pt>
                <c:pt idx="2">
                  <c:v>154500</c:v>
                </c:pt>
                <c:pt idx="3">
                  <c:v>168013</c:v>
                </c:pt>
                <c:pt idx="4">
                  <c:v>174860</c:v>
                </c:pt>
                <c:pt idx="5">
                  <c:v>175055</c:v>
                </c:pt>
                <c:pt idx="6">
                  <c:v>171644</c:v>
                </c:pt>
                <c:pt idx="7">
                  <c:v>173604</c:v>
                </c:pt>
              </c:numCache>
            </c:numRef>
          </c:val>
          <c:smooth val="0"/>
          <c:extLst>
            <c:ext xmlns:c16="http://schemas.microsoft.com/office/drawing/2014/chart" uri="{C3380CC4-5D6E-409C-BE32-E72D297353CC}">
              <c16:uniqueId val="{00000003-53B2-4D1D-A476-46ADCB4B3ED6}"/>
            </c:ext>
          </c:extLst>
        </c:ser>
        <c:dLbls>
          <c:showLegendKey val="0"/>
          <c:showVal val="0"/>
          <c:showCatName val="0"/>
          <c:showSerName val="0"/>
          <c:showPercent val="0"/>
          <c:showBubbleSize val="0"/>
        </c:dLbls>
        <c:marker val="1"/>
        <c:smooth val="0"/>
        <c:axId val="142328192"/>
        <c:axId val="142401920"/>
      </c:lineChart>
      <c:catAx>
        <c:axId val="142238848"/>
        <c:scaling>
          <c:orientation val="minMax"/>
        </c:scaling>
        <c:delete val="0"/>
        <c:axPos val="b"/>
        <c:title>
          <c:tx>
            <c:rich>
              <a:bodyPr/>
              <a:lstStyle/>
              <a:p>
                <a:pPr>
                  <a:defRPr sz="850" b="0" i="0" u="none" strike="noStrike" baseline="0">
                    <a:solidFill>
                      <a:srgbClr val="000000"/>
                    </a:solidFill>
                    <a:latin typeface="ＭＳ Ｐゴシック"/>
                    <a:ea typeface="ＭＳ Ｐゴシック"/>
                    <a:cs typeface="ＭＳ Ｐゴシック"/>
                  </a:defRPr>
                </a:pPr>
                <a:r>
                  <a:rPr lang="en-US" altLang="en-US"/>
                  <a:t>（Ｌ）</a:t>
                </a:r>
              </a:p>
            </c:rich>
          </c:tx>
          <c:layout>
            <c:manualLayout>
              <c:xMode val="edge"/>
              <c:yMode val="edge"/>
              <c:x val="0.94388849190203805"/>
              <c:y val="3.6485946621647729E-3"/>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142276096"/>
        <c:crosses val="autoZero"/>
        <c:auto val="1"/>
        <c:lblAlgn val="ctr"/>
        <c:lblOffset val="100"/>
        <c:tickLblSkip val="1"/>
        <c:tickMarkSkip val="1"/>
        <c:noMultiLvlLbl val="0"/>
      </c:catAx>
      <c:valAx>
        <c:axId val="142276096"/>
        <c:scaling>
          <c:orientation val="minMax"/>
        </c:scaling>
        <c:delete val="0"/>
        <c:axPos val="l"/>
        <c:majorGridlines>
          <c:spPr>
            <a:ln w="3175">
              <a:solidFill>
                <a:srgbClr val="000000"/>
              </a:solidFill>
              <a:prstDash val="solid"/>
            </a:ln>
          </c:spPr>
        </c:majorGridlines>
        <c:title>
          <c:tx>
            <c:rich>
              <a:bodyPr rot="0" vert="horz"/>
              <a:lstStyle/>
              <a:p>
                <a:pPr algn="ctr">
                  <a:defRPr sz="85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7.7212888266267321E-2"/>
              <c:y val="4.4590644443556232E-2"/>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950" b="0" i="0" u="none" strike="noStrike" baseline="0">
                <a:solidFill>
                  <a:srgbClr val="000000"/>
                </a:solidFill>
                <a:latin typeface="ＭＳ Ｐゴシック"/>
                <a:ea typeface="ＭＳ Ｐゴシック"/>
                <a:cs typeface="ＭＳ Ｐゴシック"/>
              </a:defRPr>
            </a:pPr>
            <a:endParaRPr lang="ja-JP"/>
          </a:p>
        </c:txPr>
        <c:crossAx val="142238848"/>
        <c:crosses val="autoZero"/>
        <c:crossBetween val="between"/>
      </c:valAx>
      <c:catAx>
        <c:axId val="142328192"/>
        <c:scaling>
          <c:orientation val="minMax"/>
        </c:scaling>
        <c:delete val="1"/>
        <c:axPos val="b"/>
        <c:majorTickMark val="out"/>
        <c:minorTickMark val="none"/>
        <c:tickLblPos val="nextTo"/>
        <c:crossAx val="142401920"/>
        <c:crosses val="autoZero"/>
        <c:auto val="1"/>
        <c:lblAlgn val="ctr"/>
        <c:lblOffset val="100"/>
        <c:noMultiLvlLbl val="0"/>
      </c:catAx>
      <c:valAx>
        <c:axId val="142401920"/>
        <c:scaling>
          <c:orientation val="minMax"/>
          <c:max val="200000"/>
        </c:scaling>
        <c:delete val="0"/>
        <c:axPos val="r"/>
        <c:numFmt formatCode="#,##0_);[Red]\(#,##0\)" sourceLinked="1"/>
        <c:majorTickMark val="out"/>
        <c:minorTickMark val="none"/>
        <c:tickLblPos val="nextTo"/>
        <c:txPr>
          <a:bodyPr/>
          <a:lstStyle/>
          <a:p>
            <a:pPr>
              <a:defRPr sz="950"/>
            </a:pPr>
            <a:endParaRPr lang="ja-JP"/>
          </a:p>
        </c:txPr>
        <c:crossAx val="142328192"/>
        <c:crosses val="max"/>
        <c:crossBetween val="between"/>
        <c:majorUnit val="50000"/>
      </c:valAx>
      <c:spPr>
        <a:solidFill>
          <a:srgbClr val="FFFFFF"/>
        </a:solidFill>
        <a:ln w="3175">
          <a:solidFill>
            <a:srgbClr val="000000"/>
          </a:solidFill>
          <a:prstDash val="solid"/>
        </a:ln>
      </c:spPr>
    </c:plotArea>
    <c:legend>
      <c:legendPos val="t"/>
      <c:layout>
        <c:manualLayout>
          <c:xMode val="edge"/>
          <c:yMode val="edge"/>
          <c:x val="0.11860837640693686"/>
          <c:y val="2.030456852791878E-2"/>
          <c:w val="0.79077815886511116"/>
          <c:h val="9.1442969628796403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15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ＭＳ Ｐゴシック" panose="020B0600070205080204" pitchFamily="50" charset="-128"/>
                <a:ea typeface="ＭＳ Ｐゴシック" panose="020B0600070205080204" pitchFamily="50" charset="-128"/>
              </a:defRPr>
            </a:pPr>
            <a:r>
              <a:rPr lang="ja-JP" altLang="en-US" sz="1000">
                <a:latin typeface="ＭＳ Ｐゴシック" panose="020B0600070205080204" pitchFamily="50" charset="-128"/>
                <a:ea typeface="ＭＳ Ｐゴシック" panose="020B0600070205080204" pitchFamily="50" charset="-128"/>
              </a:rPr>
              <a:t>女性</a:t>
            </a:r>
            <a:endParaRPr lang="en-US" altLang="ja-JP" sz="1000">
              <a:latin typeface="ＭＳ Ｐゴシック" panose="020B0600070205080204" pitchFamily="50" charset="-128"/>
              <a:ea typeface="ＭＳ Ｐゴシック" panose="020B0600070205080204" pitchFamily="50" charset="-128"/>
            </a:endParaRPr>
          </a:p>
          <a:p>
            <a:pPr>
              <a:defRPr sz="1000">
                <a:latin typeface="ＭＳ Ｐゴシック" panose="020B0600070205080204" pitchFamily="50" charset="-128"/>
                <a:ea typeface="ＭＳ Ｐゴシック" panose="020B0600070205080204" pitchFamily="50" charset="-128"/>
              </a:defRPr>
            </a:pPr>
            <a:r>
              <a:rPr lang="en-US" altLang="ja-JP" sz="1000">
                <a:latin typeface="ＭＳ Ｐゴシック" panose="020B0600070205080204" pitchFamily="50" charset="-128"/>
                <a:ea typeface="ＭＳ Ｐゴシック" panose="020B0600070205080204" pitchFamily="50" charset="-128"/>
              </a:rPr>
              <a:t>28,380</a:t>
            </a:r>
            <a:r>
              <a:rPr lang="ja-JP" altLang="en-US" sz="1000">
                <a:latin typeface="ＭＳ Ｐゴシック" panose="020B0600070205080204" pitchFamily="50" charset="-128"/>
                <a:ea typeface="ＭＳ Ｐゴシック" panose="020B0600070205080204" pitchFamily="50" charset="-128"/>
              </a:rPr>
              <a:t>人</a:t>
            </a:r>
            <a:endParaRPr lang="en-US" altLang="ja-JP" sz="1000">
              <a:latin typeface="ＭＳ Ｐゴシック" panose="020B0600070205080204" pitchFamily="50" charset="-128"/>
              <a:ea typeface="ＭＳ Ｐゴシック" panose="020B0600070205080204" pitchFamily="50" charset="-128"/>
            </a:endParaRPr>
          </a:p>
          <a:p>
            <a:pPr>
              <a:defRPr sz="1000">
                <a:latin typeface="ＭＳ Ｐゴシック" panose="020B0600070205080204" pitchFamily="50" charset="-128"/>
                <a:ea typeface="ＭＳ Ｐゴシック" panose="020B0600070205080204" pitchFamily="50" charset="-128"/>
              </a:defRPr>
            </a:pPr>
            <a:r>
              <a:rPr lang="en-US" altLang="ja-JP" sz="1000">
                <a:latin typeface="ＭＳ Ｐゴシック" panose="020B0600070205080204" pitchFamily="50" charset="-128"/>
                <a:ea typeface="ＭＳ Ｐゴシック" panose="020B0600070205080204" pitchFamily="50" charset="-128"/>
              </a:rPr>
              <a:t>57.3%</a:t>
            </a:r>
            <a:endParaRPr lang="ja-JP" altLang="en-US" sz="1000">
              <a:latin typeface="ＭＳ Ｐゴシック" panose="020B0600070205080204" pitchFamily="50" charset="-128"/>
              <a:ea typeface="ＭＳ Ｐゴシック" panose="020B0600070205080204" pitchFamily="50" charset="-128"/>
            </a:endParaRPr>
          </a:p>
        </c:rich>
      </c:tx>
      <c:layout>
        <c:manualLayout>
          <c:xMode val="edge"/>
          <c:yMode val="edge"/>
          <c:x val="0.43068582899147273"/>
          <c:y val="0.35829656637203355"/>
        </c:manualLayout>
      </c:layout>
      <c:overlay val="1"/>
    </c:title>
    <c:autoTitleDeleted val="0"/>
    <c:plotArea>
      <c:layout>
        <c:manualLayout>
          <c:layoutTarget val="inner"/>
          <c:xMode val="edge"/>
          <c:yMode val="edge"/>
          <c:x val="0.22974305555555555"/>
          <c:y val="1.8864814814814813E-2"/>
          <c:w val="0.57437916666666655"/>
          <c:h val="0.95729861111111103"/>
        </c:manualLayout>
      </c:layout>
      <c:doughnutChart>
        <c:varyColors val="1"/>
        <c:ser>
          <c:idx val="0"/>
          <c:order val="0"/>
          <c:spPr>
            <a:solidFill>
              <a:srgbClr val="9999FF"/>
            </a:solidFill>
            <a:ln w="12700">
              <a:solidFill>
                <a:srgbClr val="000000"/>
              </a:solidFill>
              <a:prstDash val="solid"/>
            </a:ln>
          </c:spPr>
          <c:dPt>
            <c:idx val="0"/>
            <c:bubble3D val="0"/>
            <c:spPr>
              <a:pattFill prst="pct5">
                <a:fgClr>
                  <a:schemeClr val="tx1"/>
                </a:fgClr>
                <a:bgClr>
                  <a:schemeClr val="bg1"/>
                </a:bgClr>
              </a:pattFill>
              <a:ln w="12700">
                <a:solidFill>
                  <a:srgbClr val="000000"/>
                </a:solidFill>
                <a:prstDash val="solid"/>
              </a:ln>
            </c:spPr>
            <c:extLst>
              <c:ext xmlns:c16="http://schemas.microsoft.com/office/drawing/2014/chart" uri="{C3380CC4-5D6E-409C-BE32-E72D297353CC}">
                <c16:uniqueId val="{00000001-055E-4883-A032-19AE3D7B7D28}"/>
              </c:ext>
            </c:extLst>
          </c:dPt>
          <c:dPt>
            <c:idx val="1"/>
            <c:bubble3D val="0"/>
            <c:spPr>
              <a:pattFill prst="pct50">
                <a:fgClr>
                  <a:schemeClr val="tx1"/>
                </a:fgClr>
                <a:bgClr>
                  <a:schemeClr val="bg1"/>
                </a:bgClr>
              </a:pattFill>
              <a:ln w="12700">
                <a:solidFill>
                  <a:srgbClr val="000000"/>
                </a:solidFill>
                <a:prstDash val="solid"/>
              </a:ln>
            </c:spPr>
            <c:extLst>
              <c:ext xmlns:c16="http://schemas.microsoft.com/office/drawing/2014/chart" uri="{C3380CC4-5D6E-409C-BE32-E72D297353CC}">
                <c16:uniqueId val="{00000003-055E-4883-A032-19AE3D7B7D28}"/>
              </c:ext>
            </c:extLst>
          </c:dPt>
          <c:dPt>
            <c:idx val="2"/>
            <c:bubble3D val="0"/>
            <c:spPr>
              <a:pattFill prst="ltDnDiag">
                <a:fgClr>
                  <a:schemeClr val="tx1"/>
                </a:fgClr>
                <a:bgClr>
                  <a:schemeClr val="bg1"/>
                </a:bgClr>
              </a:pattFill>
              <a:ln w="12700">
                <a:solidFill>
                  <a:srgbClr val="000000"/>
                </a:solidFill>
                <a:prstDash val="solid"/>
              </a:ln>
            </c:spPr>
            <c:extLst>
              <c:ext xmlns:c16="http://schemas.microsoft.com/office/drawing/2014/chart" uri="{C3380CC4-5D6E-409C-BE32-E72D297353CC}">
                <c16:uniqueId val="{00000005-055E-4883-A032-19AE3D7B7D28}"/>
              </c:ext>
            </c:extLst>
          </c:dPt>
          <c:dPt>
            <c:idx val="3"/>
            <c:bubble3D val="0"/>
            <c:spPr>
              <a:pattFill prst="ltVert">
                <a:fgClr>
                  <a:schemeClr val="tx1"/>
                </a:fgClr>
                <a:bgClr>
                  <a:schemeClr val="bg1"/>
                </a:bgClr>
              </a:pattFill>
              <a:ln w="12700">
                <a:solidFill>
                  <a:srgbClr val="000000"/>
                </a:solidFill>
                <a:prstDash val="solid"/>
              </a:ln>
            </c:spPr>
            <c:extLst>
              <c:ext xmlns:c16="http://schemas.microsoft.com/office/drawing/2014/chart" uri="{C3380CC4-5D6E-409C-BE32-E72D297353CC}">
                <c16:uniqueId val="{00000007-055E-4883-A032-19AE3D7B7D28}"/>
              </c:ext>
            </c:extLst>
          </c:dPt>
          <c:dLbls>
            <c:dLbl>
              <c:idx val="0"/>
              <c:layout>
                <c:manualLayout>
                  <c:x val="-0.38633461047254153"/>
                  <c:y val="-2.0816681711721685E-17"/>
                </c:manualLayout>
              </c:layout>
              <c:tx>
                <c:rich>
                  <a:bodyPr wrap="square" lIns="38100" tIns="19050" rIns="38100" bIns="19050" anchor="ctr">
                    <a:noAutofit/>
                  </a:bodyPr>
                  <a:lstStyle/>
                  <a:p>
                    <a:pPr>
                      <a:defRPr/>
                    </a:pPr>
                    <a:fld id="{1984A434-B1D9-47B2-A042-09FB4E9DEA6A}" type="CATEGORYNAME">
                      <a:rPr lang="ja-JP" altLang="en-US">
                        <a:latin typeface="ＭＳ Ｐゴシック" panose="020B0600070205080204" pitchFamily="50" charset="-128"/>
                        <a:ea typeface="ＭＳ Ｐゴシック" panose="020B0600070205080204" pitchFamily="50" charset="-128"/>
                      </a:rPr>
                      <a:pPr>
                        <a:defRPr/>
                      </a:pPr>
                      <a:t>[分類名]</a:t>
                    </a:fld>
                    <a:r>
                      <a:rPr lang="en-US" altLang="ja-JP" baseline="0">
                        <a:latin typeface="ＭＳ Ｐゴシック" panose="020B0600070205080204" pitchFamily="50" charset="-128"/>
                        <a:ea typeface="ＭＳ Ｐゴシック" panose="020B0600070205080204" pitchFamily="50" charset="-128"/>
                      </a:rPr>
                      <a:t>,</a:t>
                    </a:r>
                  </a:p>
                  <a:p>
                    <a:pPr>
                      <a:defRPr/>
                    </a:pPr>
                    <a:r>
                      <a:rPr lang="en-US" altLang="ja-JP" baseline="0">
                        <a:latin typeface="ＭＳ Ｐゴシック" panose="020B0600070205080204" pitchFamily="50" charset="-128"/>
                        <a:ea typeface="ＭＳ Ｐゴシック" panose="020B0600070205080204" pitchFamily="50" charset="-128"/>
                      </a:rPr>
                      <a:t> </a:t>
                    </a:r>
                    <a:fld id="{781C75DF-BF18-4E0C-B0DA-EDD80A9CB24D}" type="VALUE">
                      <a:rPr lang="en-US" altLang="ja-JP" baseline="0">
                        <a:latin typeface="ＭＳ Ｐゴシック" panose="020B0600070205080204" pitchFamily="50" charset="-128"/>
                        <a:ea typeface="ＭＳ Ｐゴシック" panose="020B0600070205080204" pitchFamily="50" charset="-128"/>
                      </a:rPr>
                      <a:pPr>
                        <a:defRPr/>
                      </a:pPr>
                      <a:t>[値]</a:t>
                    </a:fld>
                    <a:r>
                      <a:rPr lang="ja-JP" altLang="en-US" baseline="0">
                        <a:latin typeface="ＭＳ Ｐゴシック" panose="020B0600070205080204" pitchFamily="50" charset="-128"/>
                        <a:ea typeface="ＭＳ Ｐゴシック" panose="020B0600070205080204" pitchFamily="50" charset="-128"/>
                      </a:rPr>
                      <a:t>人</a:t>
                    </a:r>
                  </a:p>
                  <a:p>
                    <a:pPr>
                      <a:defRPr/>
                    </a:pPr>
                    <a:r>
                      <a:rPr lang="en-US" altLang="ja-JP" baseline="0">
                        <a:latin typeface="ＭＳ Ｐゴシック" panose="020B0600070205080204" pitchFamily="50" charset="-128"/>
                        <a:ea typeface="ＭＳ Ｐゴシック" panose="020B0600070205080204" pitchFamily="50" charset="-128"/>
                      </a:rPr>
                      <a:t>5.5%</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9361430395913154"/>
                      <c:h val="0.23128852362782504"/>
                    </c:manualLayout>
                  </c15:layout>
                  <c15:dlblFieldTable/>
                  <c15:showDataLabelsRange val="0"/>
                </c:ext>
                <c:ext xmlns:c16="http://schemas.microsoft.com/office/drawing/2014/chart" uri="{C3380CC4-5D6E-409C-BE32-E72D297353CC}">
                  <c16:uniqueId val="{00000001-055E-4883-A032-19AE3D7B7D28}"/>
                </c:ext>
              </c:extLst>
            </c:dLbl>
            <c:dLbl>
              <c:idx val="1"/>
              <c:layout>
                <c:manualLayout>
                  <c:x val="0.21711366538952745"/>
                  <c:y val="-3.8156736131493986E-2"/>
                </c:manualLayout>
              </c:layout>
              <c:tx>
                <c:rich>
                  <a:bodyPr wrap="square" lIns="38100" tIns="19050" rIns="38100" bIns="19050" anchor="ctr">
                    <a:noAutofit/>
                  </a:bodyPr>
                  <a:lstStyle/>
                  <a:p>
                    <a:pPr>
                      <a:defRPr/>
                    </a:pPr>
                    <a:fld id="{2B96A895-7837-4095-BAC0-8C5273AE4916}" type="CATEGORYNAME">
                      <a:rPr lang="ja-JP" altLang="en-US">
                        <a:latin typeface="ＭＳ Ｐゴシック" panose="020B0600070205080204" pitchFamily="50" charset="-128"/>
                        <a:ea typeface="ＭＳ Ｐゴシック" panose="020B0600070205080204" pitchFamily="50" charset="-128"/>
                      </a:rPr>
                      <a:pPr>
                        <a:defRPr/>
                      </a:pPr>
                      <a:t>[分類名]</a:t>
                    </a:fld>
                    <a:r>
                      <a:rPr lang="en-US" altLang="ja-JP" baseline="0">
                        <a:latin typeface="ＭＳ Ｐゴシック" panose="020B0600070205080204" pitchFamily="50" charset="-128"/>
                        <a:ea typeface="ＭＳ Ｐゴシック" panose="020B0600070205080204" pitchFamily="50" charset="-128"/>
                      </a:rPr>
                      <a:t>,</a:t>
                    </a:r>
                  </a:p>
                  <a:p>
                    <a:pPr>
                      <a:defRPr/>
                    </a:pPr>
                    <a:fld id="{14BE8C37-7C71-4379-93D3-B56A31A9750D}" type="VALUE">
                      <a:rPr lang="en-US" altLang="ja-JP" baseline="0">
                        <a:latin typeface="ＭＳ Ｐゴシック" panose="020B0600070205080204" pitchFamily="50" charset="-128"/>
                        <a:ea typeface="ＭＳ Ｐゴシック" panose="020B0600070205080204" pitchFamily="50" charset="-128"/>
                      </a:rPr>
                      <a:pPr>
                        <a:defRPr/>
                      </a:pPr>
                      <a:t>[値]</a:t>
                    </a:fld>
                    <a:r>
                      <a:rPr lang="ja-JP" altLang="en-US" baseline="0">
                        <a:latin typeface="ＭＳ Ｐゴシック" panose="020B0600070205080204" pitchFamily="50" charset="-128"/>
                        <a:ea typeface="ＭＳ Ｐゴシック" panose="020B0600070205080204" pitchFamily="50" charset="-128"/>
                      </a:rPr>
                      <a:t>人</a:t>
                    </a:r>
                  </a:p>
                  <a:p>
                    <a:pPr>
                      <a:defRPr/>
                    </a:pPr>
                    <a:r>
                      <a:rPr lang="ja-JP" altLang="en-US" baseline="0">
                        <a:latin typeface="ＭＳ Ｐゴシック" panose="020B0600070205080204" pitchFamily="50" charset="-128"/>
                        <a:ea typeface="ＭＳ Ｐゴシック" panose="020B0600070205080204" pitchFamily="50" charset="-128"/>
                      </a:rPr>
                      <a:t> </a:t>
                    </a:r>
                    <a:r>
                      <a:rPr lang="en-US" altLang="ja-JP" baseline="0">
                        <a:latin typeface="ＭＳ Ｐゴシック" panose="020B0600070205080204" pitchFamily="50" charset="-128"/>
                        <a:ea typeface="ＭＳ Ｐゴシック" panose="020B0600070205080204" pitchFamily="50" charset="-128"/>
                      </a:rPr>
                      <a:t>3.2%</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7305236270753513"/>
                      <c:h val="0.23715879072497797"/>
                    </c:manualLayout>
                  </c15:layout>
                  <c15:dlblFieldTable/>
                  <c15:showDataLabelsRange val="0"/>
                </c:ext>
                <c:ext xmlns:c16="http://schemas.microsoft.com/office/drawing/2014/chart" uri="{C3380CC4-5D6E-409C-BE32-E72D297353CC}">
                  <c16:uniqueId val="{00000003-055E-4883-A032-19AE3D7B7D28}"/>
                </c:ext>
              </c:extLst>
            </c:dLbl>
            <c:dLbl>
              <c:idx val="2"/>
              <c:layout>
                <c:manualLayout>
                  <c:x val="0.20095693779904306"/>
                  <c:y val="6.4535054268113803E-2"/>
                </c:manualLayout>
              </c:layout>
              <c:tx>
                <c:rich>
                  <a:bodyPr wrap="square" lIns="38100" tIns="19050" rIns="38100" bIns="19050" anchor="ctr">
                    <a:noAutofit/>
                  </a:bodyPr>
                  <a:lstStyle/>
                  <a:p>
                    <a:pPr>
                      <a:defRPr/>
                    </a:pPr>
                    <a:fld id="{3855217B-79D7-4214-B4CC-4B7D8040EA72}" type="CATEGORYNAME">
                      <a:rPr lang="ja-JP" altLang="en-US">
                        <a:latin typeface="ＭＳ Ｐゴシック" panose="020B0600070205080204" pitchFamily="50" charset="-128"/>
                        <a:ea typeface="ＭＳ Ｐゴシック" panose="020B0600070205080204" pitchFamily="50" charset="-128"/>
                      </a:rPr>
                      <a:pPr>
                        <a:defRPr/>
                      </a:pPr>
                      <a:t>[分類名]</a:t>
                    </a:fld>
                    <a:r>
                      <a:rPr lang="en-US" altLang="ja-JP" baseline="0">
                        <a:latin typeface="ＭＳ Ｐゴシック" panose="020B0600070205080204" pitchFamily="50" charset="-128"/>
                        <a:ea typeface="ＭＳ Ｐゴシック" panose="020B0600070205080204" pitchFamily="50" charset="-128"/>
                      </a:rPr>
                      <a:t>,</a:t>
                    </a:r>
                  </a:p>
                  <a:p>
                    <a:pPr>
                      <a:defRPr/>
                    </a:pPr>
                    <a:fld id="{FB26DF63-5226-4064-9353-3F9DAB23C72B}" type="VALUE">
                      <a:rPr lang="en-US" altLang="ja-JP" baseline="0">
                        <a:latin typeface="ＭＳ Ｐゴシック" panose="020B0600070205080204" pitchFamily="50" charset="-128"/>
                        <a:ea typeface="ＭＳ Ｐゴシック" panose="020B0600070205080204" pitchFamily="50" charset="-128"/>
                      </a:rPr>
                      <a:pPr>
                        <a:defRPr/>
                      </a:pPr>
                      <a:t>[値]</a:t>
                    </a:fld>
                    <a:r>
                      <a:rPr lang="ja-JP" altLang="en-US" baseline="0">
                        <a:latin typeface="ＭＳ Ｐゴシック" panose="020B0600070205080204" pitchFamily="50" charset="-128"/>
                        <a:ea typeface="ＭＳ Ｐゴシック" panose="020B0600070205080204" pitchFamily="50" charset="-128"/>
                      </a:rPr>
                      <a:t>人</a:t>
                    </a:r>
                  </a:p>
                  <a:p>
                    <a:pPr>
                      <a:defRPr/>
                    </a:pPr>
                    <a:r>
                      <a:rPr lang="en-US" altLang="ja-JP">
                        <a:latin typeface="ＭＳ Ｐゴシック" panose="020B0600070205080204" pitchFamily="50" charset="-128"/>
                        <a:ea typeface="ＭＳ Ｐゴシック" panose="020B0600070205080204" pitchFamily="50" charset="-128"/>
                      </a:rPr>
                      <a:t>56.8%</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19840510366826153"/>
                      <c:h val="0.24523320621883246"/>
                    </c:manualLayout>
                  </c15:layout>
                  <c15:dlblFieldTable/>
                  <c15:showDataLabelsRange val="0"/>
                </c:ext>
                <c:ext xmlns:c16="http://schemas.microsoft.com/office/drawing/2014/chart" uri="{C3380CC4-5D6E-409C-BE32-E72D297353CC}">
                  <c16:uniqueId val="{00000005-055E-4883-A032-19AE3D7B7D28}"/>
                </c:ext>
              </c:extLst>
            </c:dLbl>
            <c:dLbl>
              <c:idx val="3"/>
              <c:layout>
                <c:manualLayout>
                  <c:x val="-0.18921332567012711"/>
                  <c:y val="0.41022084326527769"/>
                </c:manualLayout>
              </c:layout>
              <c:tx>
                <c:rich>
                  <a:bodyPr wrap="square" lIns="38100" tIns="19050" rIns="38100" bIns="19050" anchor="ctr">
                    <a:noAutofit/>
                  </a:bodyPr>
                  <a:lstStyle/>
                  <a:p>
                    <a:pPr>
                      <a:defRPr/>
                    </a:pPr>
                    <a:fld id="{017504AB-999F-4291-BF7A-CA4A2B4E5C66}" type="CATEGORYNAME">
                      <a:rPr lang="ja-JP" altLang="en-US">
                        <a:latin typeface="ＭＳ Ｐゴシック" panose="020B0600070205080204" pitchFamily="50" charset="-128"/>
                        <a:ea typeface="ＭＳ Ｐゴシック" panose="020B0600070205080204" pitchFamily="50" charset="-128"/>
                      </a:rPr>
                      <a:pPr>
                        <a:defRPr/>
                      </a:pPr>
                      <a:t>[分類名]</a:t>
                    </a:fld>
                    <a:endParaRPr lang="ja-JP" altLang="en-US" baseline="0">
                      <a:latin typeface="ＭＳ Ｐゴシック" panose="020B0600070205080204" pitchFamily="50" charset="-128"/>
                      <a:ea typeface="ＭＳ Ｐゴシック" panose="020B0600070205080204" pitchFamily="50" charset="-128"/>
                    </a:endParaRPr>
                  </a:p>
                  <a:p>
                    <a:pPr>
                      <a:defRPr/>
                    </a:pPr>
                    <a:fld id="{F94CAAC0-9E5C-4EBC-AFD4-CECC6B36FD37}" type="VALUE">
                      <a:rPr lang="en-US" altLang="ja-JP" baseline="0">
                        <a:latin typeface="ＭＳ Ｐゴシック" panose="020B0600070205080204" pitchFamily="50" charset="-128"/>
                        <a:ea typeface="ＭＳ Ｐゴシック" panose="020B0600070205080204" pitchFamily="50" charset="-128"/>
                      </a:rPr>
                      <a:pPr>
                        <a:defRPr/>
                      </a:pPr>
                      <a:t>[値]</a:t>
                    </a:fld>
                    <a:r>
                      <a:rPr lang="ja-JP" altLang="en-US" baseline="0">
                        <a:latin typeface="ＭＳ Ｐゴシック" panose="020B0600070205080204" pitchFamily="50" charset="-128"/>
                        <a:ea typeface="ＭＳ Ｐゴシック" panose="020B0600070205080204" pitchFamily="50" charset="-128"/>
                      </a:rPr>
                      <a:t>人</a:t>
                    </a:r>
                    <a:endParaRPr lang="en-US" altLang="ja-JP" baseline="0">
                      <a:latin typeface="ＭＳ Ｐゴシック" panose="020B0600070205080204" pitchFamily="50" charset="-128"/>
                      <a:ea typeface="ＭＳ Ｐゴシック" panose="020B0600070205080204" pitchFamily="50" charset="-128"/>
                    </a:endParaRPr>
                  </a:p>
                  <a:p>
                    <a:pPr>
                      <a:defRPr/>
                    </a:pPr>
                    <a:r>
                      <a:rPr lang="en-US" altLang="ja-JP" baseline="0">
                        <a:latin typeface="ＭＳ Ｐゴシック" panose="020B0600070205080204" pitchFamily="50" charset="-128"/>
                        <a:ea typeface="ＭＳ Ｐゴシック" panose="020B0600070205080204" pitchFamily="50" charset="-128"/>
                      </a:rPr>
                      <a:t> 34.5%</a:t>
                    </a:r>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21860684148271237"/>
                      <c:h val="0.2795205953014559"/>
                    </c:manualLayout>
                  </c15:layout>
                  <c15:dlblFieldTable/>
                  <c15:showDataLabelsRange val="0"/>
                </c:ext>
                <c:ext xmlns:c16="http://schemas.microsoft.com/office/drawing/2014/chart" uri="{C3380CC4-5D6E-409C-BE32-E72D297353CC}">
                  <c16:uniqueId val="{00000007-055E-4883-A032-19AE3D7B7D28}"/>
                </c:ext>
              </c:extLst>
            </c:dLbl>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extLst>
          </c:dLbls>
          <c:cat>
            <c:strRef>
              <c:f>'Ｐ．10'!$V$21:$V$24</c:f>
              <c:strCache>
                <c:ptCount val="4"/>
                <c:pt idx="0">
                  <c:v>服薬</c:v>
                </c:pt>
                <c:pt idx="1">
                  <c:v>血圧</c:v>
                </c:pt>
                <c:pt idx="2">
                  <c:v>血色素</c:v>
                </c:pt>
                <c:pt idx="3">
                  <c:v>その他</c:v>
                </c:pt>
              </c:strCache>
            </c:strRef>
          </c:cat>
          <c:val>
            <c:numRef>
              <c:f>'Ｐ．10'!$W$21:$W$24</c:f>
              <c:numCache>
                <c:formatCode>#,##0_ </c:formatCode>
                <c:ptCount val="4"/>
                <c:pt idx="0">
                  <c:v>1562</c:v>
                </c:pt>
                <c:pt idx="1">
                  <c:v>912</c:v>
                </c:pt>
                <c:pt idx="2">
                  <c:v>16118</c:v>
                </c:pt>
                <c:pt idx="3">
                  <c:v>9788</c:v>
                </c:pt>
              </c:numCache>
            </c:numRef>
          </c:val>
          <c:extLst>
            <c:ext xmlns:c16="http://schemas.microsoft.com/office/drawing/2014/chart" uri="{C3380CC4-5D6E-409C-BE32-E72D297353CC}">
              <c16:uniqueId val="{00000008-055E-4883-A032-19AE3D7B7D28}"/>
            </c:ext>
          </c:extLst>
        </c:ser>
        <c:dLbls>
          <c:showLegendKey val="0"/>
          <c:showVal val="0"/>
          <c:showCatName val="0"/>
          <c:showSerName val="0"/>
          <c:showPercent val="0"/>
          <c:showBubbleSize val="0"/>
          <c:showLeaderLines val="1"/>
        </c:dLbls>
        <c:firstSliceAng val="0"/>
        <c:holeSize val="50"/>
      </c:doughnutChart>
      <c:spPr>
        <a:noFill/>
        <a:ln w="25400">
          <a:noFill/>
        </a:ln>
      </c:spPr>
    </c:plotArea>
    <c:plotVisOnly val="1"/>
    <c:dispBlanksAs val="zero"/>
    <c:showDLblsOverMax val="0"/>
  </c:chart>
  <c:spPr>
    <a:solidFill>
      <a:srgbClr val="FFFFFF"/>
    </a:solidFill>
    <a:ln w="9525">
      <a:noFill/>
    </a:ln>
  </c:spPr>
  <c:txPr>
    <a:bodyPr/>
    <a:lstStyle/>
    <a:p>
      <a:pPr>
        <a:defRPr sz="800" b="0" i="0" u="none" strike="noStrike" baseline="0">
          <a:solidFill>
            <a:srgbClr val="000000"/>
          </a:solidFill>
          <a:latin typeface="ＭＳ Ｐ明朝"/>
          <a:ea typeface="ＭＳ Ｐ明朝"/>
          <a:cs typeface="ＭＳ Ｐ明朝"/>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'Ｐ．10'!$K$47</c:f>
          <c:strCache>
            <c:ptCount val="1"/>
            <c:pt idx="0">
              <c:v>388,671 </c:v>
            </c:pt>
          </c:strCache>
        </c:strRef>
      </c:tx>
      <c:layout>
        <c:manualLayout>
          <c:xMode val="edge"/>
          <c:yMode val="edge"/>
          <c:x val="0.40348052777186638"/>
          <c:y val="0.4685920484289669"/>
        </c:manualLayout>
      </c:layout>
      <c:overlay val="0"/>
      <c:spPr>
        <a:noFill/>
        <a:ln w="25400">
          <a:noFill/>
        </a:ln>
      </c:spPr>
      <c:txPr>
        <a:bodyPr/>
        <a:lstStyle/>
        <a:p>
          <a:pPr>
            <a:defRPr sz="10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ゴシック"/>
            </a:defRPr>
          </a:pPr>
          <a:endParaRPr lang="ja-JP"/>
        </a:p>
      </c:txPr>
    </c:title>
    <c:autoTitleDeleted val="0"/>
    <c:plotArea>
      <c:layout>
        <c:manualLayout>
          <c:layoutTarget val="inner"/>
          <c:xMode val="edge"/>
          <c:yMode val="edge"/>
          <c:x val="0.20523916666666664"/>
          <c:y val="0.12682314163533936"/>
          <c:w val="0.59733560331985525"/>
          <c:h val="0.72562792851987878"/>
        </c:manualLayout>
      </c:layout>
      <c:doughnutChart>
        <c:varyColors val="1"/>
        <c:ser>
          <c:idx val="0"/>
          <c:order val="0"/>
          <c:spPr>
            <a:solidFill>
              <a:srgbClr val="FFFFFF"/>
            </a:solidFill>
            <a:ln w="12700">
              <a:solidFill>
                <a:srgbClr val="000000"/>
              </a:solidFill>
              <a:prstDash val="solid"/>
            </a:ln>
          </c:spPr>
          <c:dPt>
            <c:idx val="0"/>
            <c:bubble3D val="0"/>
            <c:spPr>
              <a:pattFill prst="pct5">
                <a:fgClr>
                  <a:schemeClr val="tx1"/>
                </a:fgClr>
                <a:bgClr>
                  <a:schemeClr val="bg1"/>
                </a:bgClr>
              </a:pattFill>
              <a:ln w="12700">
                <a:solidFill>
                  <a:srgbClr val="000000"/>
                </a:solidFill>
                <a:prstDash val="solid"/>
              </a:ln>
            </c:spPr>
            <c:extLst>
              <c:ext xmlns:c16="http://schemas.microsoft.com/office/drawing/2014/chart" uri="{C3380CC4-5D6E-409C-BE32-E72D297353CC}">
                <c16:uniqueId val="{00000001-C253-4991-87AC-A85C15CB9729}"/>
              </c:ext>
            </c:extLst>
          </c:dPt>
          <c:dPt>
            <c:idx val="1"/>
            <c:bubble3D val="0"/>
            <c:spPr>
              <a:pattFill prst="pct50">
                <a:fgClr>
                  <a:schemeClr val="tx1"/>
                </a:fgClr>
                <a:bgClr>
                  <a:schemeClr val="bg1"/>
                </a:bgClr>
              </a:pattFill>
              <a:ln w="12700">
                <a:solidFill>
                  <a:srgbClr val="000000"/>
                </a:solidFill>
                <a:prstDash val="solid"/>
              </a:ln>
            </c:spPr>
            <c:extLst>
              <c:ext xmlns:c16="http://schemas.microsoft.com/office/drawing/2014/chart" uri="{C3380CC4-5D6E-409C-BE32-E72D297353CC}">
                <c16:uniqueId val="{00000003-C253-4991-87AC-A85C15CB9729}"/>
              </c:ext>
            </c:extLst>
          </c:dPt>
          <c:dLbls>
            <c:dLbl>
              <c:idx val="0"/>
              <c:layout>
                <c:manualLayout>
                  <c:x val="0.17556308368430681"/>
                  <c:y val="0.13986279342538749"/>
                </c:manualLayout>
              </c:layout>
              <c:tx>
                <c:rich>
                  <a:bodyPr/>
                  <a:lstStyle/>
                  <a:p>
                    <a:pPr>
                      <a:defRPr sz="825" b="0" i="0" u="none" strike="noStrike" baseline="0">
                        <a:solidFill>
                          <a:srgbClr val="000000"/>
                        </a:solidFill>
                        <a:latin typeface="ＭＳ Ｐゴシック" panose="020B0600070205080204" pitchFamily="50" charset="-128"/>
                        <a:ea typeface="ＭＳ Ｐゴシック" panose="020B0600070205080204" pitchFamily="50" charset="-128"/>
                        <a:cs typeface="ＭＳ Ｐゴシック"/>
                      </a:defRPr>
                    </a:pPr>
                    <a:fld id="{57F2291D-1F10-4B09-BD0D-B41B79176585}" type="CATEGORYNAME">
                      <a:rPr lang="ja-JP" altLang="en-US"/>
                      <a:pPr>
                        <a:defRPr sz="825" b="0" i="0" u="none" strike="noStrike" baseline="0">
                          <a:solidFill>
                            <a:srgbClr val="000000"/>
                          </a:solidFill>
                          <a:latin typeface="ＭＳ Ｐゴシック" panose="020B0600070205080204" pitchFamily="50" charset="-128"/>
                          <a:ea typeface="ＭＳ Ｐゴシック" panose="020B0600070205080204" pitchFamily="50" charset="-128"/>
                          <a:cs typeface="ＭＳ Ｐゴシック"/>
                        </a:defRPr>
                      </a:pPr>
                      <a:t>[分類名]</a:t>
                    </a:fld>
                    <a:r>
                      <a:rPr lang="ja-JP" altLang="en-US" baseline="0"/>
                      <a:t>
</a:t>
                    </a:r>
                    <a:r>
                      <a:rPr lang="en-US" altLang="ja-JP" baseline="0"/>
                      <a:t>383,256
98.6%</a:t>
                    </a:r>
                  </a:p>
                </c:rich>
              </c:tx>
              <c:numFmt formatCode="0.0%" sourceLinked="0"/>
              <c:spPr>
                <a:noFill/>
                <a:ln w="25400">
                  <a:noFill/>
                </a:ln>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253-4991-87AC-A85C15CB9729}"/>
                </c:ext>
              </c:extLst>
            </c:dLbl>
            <c:dLbl>
              <c:idx val="1"/>
              <c:layout>
                <c:manualLayout>
                  <c:x val="-0.27730250000000001"/>
                  <c:y val="-3.0087037037037037E-2"/>
                </c:manualLayout>
              </c:layout>
              <c:tx>
                <c:rich>
                  <a:bodyPr/>
                  <a:lstStyle/>
                  <a:p>
                    <a:pPr>
                      <a:defRPr sz="825" b="0" i="0" u="none" strike="noStrike" baseline="0">
                        <a:solidFill>
                          <a:srgbClr val="000000"/>
                        </a:solidFill>
                        <a:latin typeface="ＭＳ Ｐゴシック" panose="020B0600070205080204" pitchFamily="50" charset="-128"/>
                        <a:ea typeface="ＭＳ Ｐゴシック" panose="020B0600070205080204" pitchFamily="50" charset="-128"/>
                        <a:cs typeface="ＭＳ Ｐゴシック"/>
                      </a:defRPr>
                    </a:pPr>
                    <a:fld id="{811D3DA6-0590-401B-B7A1-9C5532482338}" type="CATEGORYNAME">
                      <a:rPr lang="ja-JP" altLang="en-US"/>
                      <a:pPr>
                        <a:defRPr sz="825" b="0" i="0" u="none" strike="noStrike" baseline="0">
                          <a:solidFill>
                            <a:srgbClr val="000000"/>
                          </a:solidFill>
                          <a:latin typeface="ＭＳ Ｐゴシック" panose="020B0600070205080204" pitchFamily="50" charset="-128"/>
                          <a:ea typeface="ＭＳ Ｐゴシック" panose="020B0600070205080204" pitchFamily="50" charset="-128"/>
                          <a:cs typeface="ＭＳ Ｐゴシック"/>
                        </a:defRPr>
                      </a:pPr>
                      <a:t>[分類名]</a:t>
                    </a:fld>
                    <a:r>
                      <a:rPr lang="ja-JP" altLang="en-US" baseline="0"/>
                      <a:t>
</a:t>
                    </a:r>
                    <a:r>
                      <a:rPr lang="en-US" altLang="ja-JP" baseline="0"/>
                      <a:t>5,415
1.4%</a:t>
                    </a:r>
                  </a:p>
                </c:rich>
              </c:tx>
              <c:numFmt formatCode="0.0%" sourceLinked="0"/>
              <c:spPr>
                <a:noFill/>
                <a:ln w="25400">
                  <a:noFill/>
                </a:ln>
              </c:spPr>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253-4991-87AC-A85C15CB9729}"/>
                </c:ext>
              </c:extLst>
            </c:dLbl>
            <c:numFmt formatCode="0.0%" sourceLinked="0"/>
            <c:spPr>
              <a:noFill/>
              <a:ln w="25400">
                <a:noFill/>
              </a:ln>
            </c:spPr>
            <c:txPr>
              <a:bodyPr/>
              <a:lstStyle/>
              <a:p>
                <a:pPr>
                  <a:defRPr sz="9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'Ｐ．10'!$R$46:$S$46</c:f>
              <c:strCache>
                <c:ptCount val="2"/>
                <c:pt idx="0">
                  <c:v>合格数</c:v>
                </c:pt>
                <c:pt idx="1">
                  <c:v>不合格数</c:v>
                </c:pt>
              </c:strCache>
            </c:strRef>
          </c:cat>
          <c:val>
            <c:numRef>
              <c:f>'Ｐ．10'!$R$47:$S$47</c:f>
              <c:numCache>
                <c:formatCode>#,##0_);[Red]\(#,##0\)</c:formatCode>
                <c:ptCount val="2"/>
                <c:pt idx="0">
                  <c:v>380662</c:v>
                </c:pt>
                <c:pt idx="1">
                  <c:v>8009</c:v>
                </c:pt>
              </c:numCache>
            </c:numRef>
          </c:val>
          <c:extLst>
            <c:ext xmlns:c16="http://schemas.microsoft.com/office/drawing/2014/chart" uri="{C3380CC4-5D6E-409C-BE32-E72D297353CC}">
              <c16:uniqueId val="{00000004-C253-4991-87AC-A85C15CB9729}"/>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zero"/>
    <c:showDLblsOverMax val="0"/>
  </c:chart>
  <c:spPr>
    <a:solidFill>
      <a:srgbClr val="FFFFFF"/>
    </a:solidFill>
    <a:ln w="9525">
      <a:noFill/>
    </a:ln>
  </c:spPr>
  <c:txPr>
    <a:bodyPr/>
    <a:lstStyle/>
    <a:p>
      <a:pPr>
        <a:defRPr sz="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ＭＳ Ｐゴシック" panose="020B0600070205080204" pitchFamily="50" charset="-128"/>
                <a:ea typeface="ＭＳ Ｐゴシック" panose="020B0600070205080204" pitchFamily="50" charset="-128"/>
              </a:defRPr>
            </a:pPr>
            <a:r>
              <a:rPr lang="en-US" altLang="ja-JP"/>
              <a:t>1,493,130</a:t>
            </a:r>
          </a:p>
        </c:rich>
      </c:tx>
      <c:layout>
        <c:manualLayout>
          <c:xMode val="edge"/>
          <c:yMode val="edge"/>
          <c:x val="0.36828858515542073"/>
          <c:y val="0.43597279341119344"/>
        </c:manualLayout>
      </c:layout>
      <c:overlay val="0"/>
    </c:title>
    <c:autoTitleDeleted val="0"/>
    <c:plotArea>
      <c:layout>
        <c:manualLayout>
          <c:layoutTarget val="inner"/>
          <c:xMode val="edge"/>
          <c:yMode val="edge"/>
          <c:x val="0.19988694444444444"/>
          <c:y val="4.2569907407407404E-2"/>
          <c:w val="0.56210305555555551"/>
          <c:h val="0.93683842592592592"/>
        </c:manualLayout>
      </c:layout>
      <c:doughnutChart>
        <c:varyColors val="1"/>
        <c:ser>
          <c:idx val="0"/>
          <c:order val="0"/>
          <c:spPr>
            <a:pattFill prst="ltVert">
              <a:fgClr>
                <a:schemeClr val="tx1"/>
              </a:fgClr>
              <a:bgClr>
                <a:schemeClr val="bg1"/>
              </a:bgClr>
            </a:pattFill>
            <a:ln w="12700">
              <a:solidFill>
                <a:srgbClr val="000000"/>
              </a:solidFill>
              <a:prstDash val="solid"/>
            </a:ln>
          </c:spPr>
          <c:dPt>
            <c:idx val="0"/>
            <c:bubble3D val="0"/>
            <c:spPr>
              <a:pattFill prst="pct50">
                <a:fgClr>
                  <a:schemeClr val="tx1"/>
                </a:fgClr>
                <a:bgClr>
                  <a:schemeClr val="bg1"/>
                </a:bgClr>
              </a:pattFill>
              <a:ln w="12700">
                <a:solidFill>
                  <a:srgbClr val="000000"/>
                </a:solidFill>
                <a:prstDash val="solid"/>
              </a:ln>
            </c:spPr>
            <c:extLst>
              <c:ext xmlns:c16="http://schemas.microsoft.com/office/drawing/2014/chart" uri="{C3380CC4-5D6E-409C-BE32-E72D297353CC}">
                <c16:uniqueId val="{00000001-9849-4F92-A361-07DB02463004}"/>
              </c:ext>
            </c:extLst>
          </c:dPt>
          <c:dPt>
            <c:idx val="1"/>
            <c:bubble3D val="0"/>
            <c:spPr>
              <a:pattFill prst="ltDnDiag">
                <a:fgClr>
                  <a:schemeClr val="tx1"/>
                </a:fgClr>
                <a:bgClr>
                  <a:schemeClr val="bg1"/>
                </a:bgClr>
              </a:pattFill>
              <a:ln w="12700">
                <a:solidFill>
                  <a:srgbClr val="000000"/>
                </a:solidFill>
                <a:prstDash val="solid"/>
              </a:ln>
            </c:spPr>
            <c:extLst>
              <c:ext xmlns:c16="http://schemas.microsoft.com/office/drawing/2014/chart" uri="{C3380CC4-5D6E-409C-BE32-E72D297353CC}">
                <c16:uniqueId val="{00000003-9849-4F92-A361-07DB02463004}"/>
              </c:ext>
            </c:extLst>
          </c:dPt>
          <c:dPt>
            <c:idx val="2"/>
            <c:bubble3D val="0"/>
            <c:extLst>
              <c:ext xmlns:c16="http://schemas.microsoft.com/office/drawing/2014/chart" uri="{C3380CC4-5D6E-409C-BE32-E72D297353CC}">
                <c16:uniqueId val="{00000004-9849-4F92-A361-07DB02463004}"/>
              </c:ext>
            </c:extLst>
          </c:dPt>
          <c:dPt>
            <c:idx val="3"/>
            <c:bubble3D val="0"/>
            <c:extLst>
              <c:ext xmlns:c16="http://schemas.microsoft.com/office/drawing/2014/chart" uri="{C3380CC4-5D6E-409C-BE32-E72D297353CC}">
                <c16:uniqueId val="{00000005-9849-4F92-A361-07DB02463004}"/>
              </c:ext>
            </c:extLst>
          </c:dPt>
          <c:dLbls>
            <c:dLbl>
              <c:idx val="0"/>
              <c:layout>
                <c:manualLayout>
                  <c:x val="0.14117647058823529"/>
                  <c:y val="-0.14507772020725387"/>
                </c:manualLayout>
              </c:layout>
              <c:tx>
                <c:rich>
                  <a:bodyPr/>
                  <a:lstStyle/>
                  <a:p>
                    <a:r>
                      <a:rPr lang="ja-JP" altLang="en-US" sz="800">
                        <a:latin typeface="ＭＳ Ｐゴシック" panose="020B0600070205080204" pitchFamily="50" charset="-128"/>
                        <a:ea typeface="ＭＳ Ｐゴシック" panose="020B0600070205080204" pitchFamily="50" charset="-128"/>
                      </a:rPr>
                      <a:t>赤血球製剤
</a:t>
                    </a:r>
                    <a:r>
                      <a:rPr lang="en-US" altLang="ja-JP" sz="800">
                        <a:latin typeface="ＭＳ Ｐゴシック" panose="020B0600070205080204" pitchFamily="50" charset="-128"/>
                        <a:ea typeface="ＭＳ Ｐゴシック" panose="020B0600070205080204" pitchFamily="50" charset="-128"/>
                      </a:rPr>
                      <a:t>558,520</a:t>
                    </a:r>
                  </a:p>
                  <a:p>
                    <a:r>
                      <a:rPr lang="ja-JP" altLang="en-US" sz="800">
                        <a:latin typeface="ＭＳ Ｐゴシック" panose="020B0600070205080204" pitchFamily="50" charset="-128"/>
                        <a:ea typeface="ＭＳ Ｐゴシック" panose="020B0600070205080204" pitchFamily="50" charset="-128"/>
                      </a:rPr>
                      <a:t>単位
</a:t>
                    </a:r>
                    <a:r>
                      <a:rPr lang="en-US" altLang="ja-JP" sz="800">
                        <a:latin typeface="ＭＳ Ｐゴシック" panose="020B0600070205080204" pitchFamily="50" charset="-128"/>
                        <a:ea typeface="ＭＳ Ｐゴシック" panose="020B0600070205080204" pitchFamily="50" charset="-128"/>
                      </a:rPr>
                      <a:t>37.4%</a:t>
                    </a:r>
                  </a:p>
                </c:rich>
              </c:tx>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849-4F92-A361-07DB02463004}"/>
                </c:ext>
              </c:extLst>
            </c:dLbl>
            <c:dLbl>
              <c:idx val="1"/>
              <c:layout>
                <c:manualLayout>
                  <c:x val="0.28392384154338274"/>
                  <c:y val="4.1369181183956959E-3"/>
                </c:manualLayout>
              </c:layout>
              <c:tx>
                <c:rich>
                  <a:bodyPr/>
                  <a:lstStyle/>
                  <a:p>
                    <a:pPr>
                      <a:defRPr sz="900"/>
                    </a:pPr>
                    <a:r>
                      <a:rPr lang="ja-JP" altLang="en-US" sz="800">
                        <a:latin typeface="ＭＳ Ｐゴシック" panose="020B0600070205080204" pitchFamily="50" charset="-128"/>
                        <a:ea typeface="ＭＳ Ｐゴシック" panose="020B0600070205080204" pitchFamily="50" charset="-128"/>
                      </a:rPr>
                      <a:t>血漿製剤
</a:t>
                    </a:r>
                    <a:r>
                      <a:rPr lang="en-US" altLang="ja-JP" sz="800">
                        <a:latin typeface="ＭＳ Ｐゴシック" panose="020B0600070205080204" pitchFamily="50" charset="-128"/>
                        <a:ea typeface="ＭＳ Ｐゴシック" panose="020B0600070205080204" pitchFamily="50" charset="-128"/>
                      </a:rPr>
                      <a:t>203,860</a:t>
                    </a:r>
                  </a:p>
                  <a:p>
                    <a:pPr>
                      <a:defRPr sz="900"/>
                    </a:pPr>
                    <a:r>
                      <a:rPr lang="ja-JP" altLang="en-US" sz="800">
                        <a:latin typeface="ＭＳ Ｐゴシック" panose="020B0600070205080204" pitchFamily="50" charset="-128"/>
                        <a:ea typeface="ＭＳ Ｐゴシック" panose="020B0600070205080204" pitchFamily="50" charset="-128"/>
                      </a:rPr>
                      <a:t>単位
</a:t>
                    </a:r>
                    <a:r>
                      <a:rPr lang="en-US" altLang="ja-JP" sz="800">
                        <a:latin typeface="ＭＳ Ｐゴシック" panose="020B0600070205080204" pitchFamily="50" charset="-128"/>
                        <a:ea typeface="ＭＳ Ｐゴシック" panose="020B0600070205080204" pitchFamily="50" charset="-128"/>
                      </a:rPr>
                      <a:t>13.7%</a:t>
                    </a:r>
                  </a:p>
                </c:rich>
              </c:tx>
              <c:numFmt formatCode="0.0%" sourceLinked="0"/>
              <c:spP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849-4F92-A361-07DB02463004}"/>
                </c:ext>
              </c:extLst>
            </c:dLbl>
            <c:dLbl>
              <c:idx val="2"/>
              <c:layout>
                <c:manualLayout>
                  <c:x val="-0.12561463640574341"/>
                  <c:y val="-0.29739681503542625"/>
                </c:manualLayout>
              </c:layout>
              <c:tx>
                <c:rich>
                  <a:bodyPr/>
                  <a:lstStyle/>
                  <a:p>
                    <a:pPr>
                      <a:defRPr sz="900"/>
                    </a:pPr>
                    <a:r>
                      <a:rPr lang="ja-JP" altLang="en-US" sz="800">
                        <a:latin typeface="ＭＳ Ｐゴシック" panose="020B0600070205080204" pitchFamily="50" charset="-128"/>
                        <a:ea typeface="ＭＳ Ｐゴシック" panose="020B0600070205080204" pitchFamily="50" charset="-128"/>
                      </a:rPr>
                      <a:t>血小板製剤
</a:t>
                    </a:r>
                    <a:r>
                      <a:rPr lang="en-US" altLang="ja-JP" sz="800">
                        <a:latin typeface="ＭＳ Ｐゴシック" panose="020B0600070205080204" pitchFamily="50" charset="-128"/>
                        <a:ea typeface="ＭＳ Ｐゴシック" panose="020B0600070205080204" pitchFamily="50" charset="-128"/>
                      </a:rPr>
                      <a:t>730,750</a:t>
                    </a:r>
                  </a:p>
                  <a:p>
                    <a:pPr>
                      <a:defRPr sz="900"/>
                    </a:pPr>
                    <a:r>
                      <a:rPr lang="ja-JP" altLang="en-US" sz="800">
                        <a:latin typeface="ＭＳ Ｐゴシック" panose="020B0600070205080204" pitchFamily="50" charset="-128"/>
                        <a:ea typeface="ＭＳ Ｐゴシック" panose="020B0600070205080204" pitchFamily="50" charset="-128"/>
                      </a:rPr>
                      <a:t>単位
</a:t>
                    </a:r>
                    <a:r>
                      <a:rPr lang="en-US" altLang="ja-JP" sz="800">
                        <a:latin typeface="ＭＳ Ｐゴシック" panose="020B0600070205080204" pitchFamily="50" charset="-128"/>
                        <a:ea typeface="ＭＳ Ｐゴシック" panose="020B0600070205080204" pitchFamily="50" charset="-128"/>
                      </a:rPr>
                      <a:t>48.9%</a:t>
                    </a:r>
                  </a:p>
                </c:rich>
              </c:tx>
              <c:numFmt formatCode="0.0%" sourceLinked="0"/>
              <c:spPr/>
              <c:showLegendKey val="0"/>
              <c:showVal val="1"/>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4-9849-4F92-A361-07DB02463004}"/>
                </c:ext>
              </c:extLst>
            </c:dLbl>
            <c:dLbl>
              <c:idx val="3"/>
              <c:layout>
                <c:manualLayout>
                  <c:x val="-0.12698412698412698"/>
                  <c:y val="-0.27844712182061582"/>
                </c:manualLayout>
              </c:layout>
              <c:numFmt formatCode="0.0%" sourceLinked="0"/>
              <c:spPr/>
              <c:txPr>
                <a:bodyPr/>
                <a:lstStyle/>
                <a:p>
                  <a:pPr>
                    <a:defRPr sz="900"/>
                  </a:pPr>
                  <a:endParaRPr lang="ja-JP"/>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849-4F92-A361-07DB02463004}"/>
                </c:ext>
              </c:extLst>
            </c:dLbl>
            <c:numFmt formatCode="0.0%" sourceLinked="0"/>
            <c:spPr>
              <a:noFill/>
              <a:ln>
                <a:noFill/>
              </a:ln>
              <a:effectLst/>
            </c:spPr>
            <c:txPr>
              <a:bodyPr/>
              <a:lstStyle/>
              <a:p>
                <a:pPr>
                  <a:defRPr sz="900"/>
                </a:pPr>
                <a:endParaRPr lang="ja-JP"/>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'Ｐ．11'!$K$9:$L$11</c:f>
              <c:strCache>
                <c:ptCount val="3"/>
                <c:pt idx="0">
                  <c:v>赤血球製剤</c:v>
                </c:pt>
                <c:pt idx="1">
                  <c:v>血漿製剤</c:v>
                </c:pt>
                <c:pt idx="2">
                  <c:v>血小板製剤</c:v>
                </c:pt>
              </c:strCache>
            </c:strRef>
          </c:cat>
          <c:val>
            <c:numRef>
              <c:f>'Ｐ．11'!$O$9:$O$11</c:f>
              <c:numCache>
                <c:formatCode>#,##0.0</c:formatCode>
                <c:ptCount val="3"/>
                <c:pt idx="0" formatCode="#,##0_);[Red]\(#,##0\)">
                  <c:v>558520</c:v>
                </c:pt>
                <c:pt idx="1">
                  <c:v>203860</c:v>
                </c:pt>
                <c:pt idx="2" formatCode="#,##0">
                  <c:v>730750</c:v>
                </c:pt>
              </c:numCache>
            </c:numRef>
          </c:val>
          <c:extLst>
            <c:ext xmlns:c16="http://schemas.microsoft.com/office/drawing/2014/chart" uri="{C3380CC4-5D6E-409C-BE32-E72D297353CC}">
              <c16:uniqueId val="{00000006-9849-4F92-A361-07DB02463004}"/>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zero"/>
    <c:showDLblsOverMax val="0"/>
  </c:chart>
  <c:spPr>
    <a:solidFill>
      <a:srgbClr val="FFFFFF"/>
    </a:solidFill>
    <a:ln w="9525">
      <a:noFill/>
    </a:ln>
  </c:spPr>
  <c:txPr>
    <a:bodyPr/>
    <a:lstStyle/>
    <a:p>
      <a:pPr>
        <a:defRPr sz="800" b="0" i="0" u="none" strike="noStrike" baseline="0">
          <a:solidFill>
            <a:srgbClr val="000000"/>
          </a:solidFill>
          <a:latin typeface="ＭＳ Ｐ明朝"/>
          <a:ea typeface="ＭＳ Ｐ明朝"/>
          <a:cs typeface="ＭＳ Ｐ明朝"/>
        </a:defRPr>
      </a:pPr>
      <a:endParaRPr lang="ja-JP"/>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ＭＳ Ｐ明朝" pitchFamily="18" charset="-128"/>
                <a:ea typeface="ＭＳ Ｐ明朝" pitchFamily="18" charset="-128"/>
                <a:cs typeface="ＭＳ Ｐ明朝"/>
              </a:defRPr>
            </a:pPr>
            <a:r>
              <a:rPr lang="ja-JP" altLang="en-US" sz="1200" i="1">
                <a:latin typeface="ＭＳ Ｐゴシック" panose="020B0600070205080204" pitchFamily="50" charset="-128"/>
                <a:ea typeface="ＭＳ Ｐゴシック" panose="020B0600070205080204" pitchFamily="50" charset="-128"/>
              </a:rPr>
              <a:t>月別供給数推移</a:t>
            </a:r>
          </a:p>
        </c:rich>
      </c:tx>
      <c:layout>
        <c:manualLayout>
          <c:xMode val="edge"/>
          <c:yMode val="edge"/>
          <c:x val="0.42737049703192581"/>
          <c:y val="2.5811620910938398E-2"/>
        </c:manualLayout>
      </c:layout>
      <c:overlay val="0"/>
      <c:spPr>
        <a:noFill/>
        <a:ln w="25400">
          <a:noFill/>
        </a:ln>
      </c:spPr>
    </c:title>
    <c:autoTitleDeleted val="0"/>
    <c:plotArea>
      <c:layout>
        <c:manualLayout>
          <c:layoutTarget val="inner"/>
          <c:xMode val="edge"/>
          <c:yMode val="edge"/>
          <c:x val="9.3979576764949238E-2"/>
          <c:y val="0.1882033477803747"/>
          <c:w val="0.85514197651088675"/>
          <c:h val="0.72069587843306326"/>
        </c:manualLayout>
      </c:layout>
      <c:barChart>
        <c:barDir val="col"/>
        <c:grouping val="stacked"/>
        <c:varyColors val="0"/>
        <c:ser>
          <c:idx val="2"/>
          <c:order val="0"/>
          <c:tx>
            <c:strRef>
              <c:f>'Ｐ．11'!$B$59:$C$59</c:f>
              <c:strCache>
                <c:ptCount val="2"/>
                <c:pt idx="0">
                  <c:v>全血製剤</c:v>
                </c:pt>
              </c:strCache>
            </c:strRef>
          </c:tx>
          <c:spPr>
            <a:pattFill prst="dkUpDiag">
              <a:fgClr>
                <a:srgbClr xmlns:mc="http://schemas.openxmlformats.org/markup-compatibility/2006" xmlns:a14="http://schemas.microsoft.com/office/drawing/2010/main" val="FFFFFF" mc:Ignorable="a14" a14:legacySpreadsheetColorIndex="65"/>
              </a:fgClr>
              <a:bgClr>
                <a:srgbClr xmlns:mc="http://schemas.openxmlformats.org/markup-compatibility/2006" xmlns:a14="http://schemas.microsoft.com/office/drawing/2010/main" val="000000" mc:Ignorable="a14" a14:legacySpreadsheetColorIndex="8"/>
              </a:bgClr>
            </a:pattFill>
            <a:ln w="12700">
              <a:solidFill>
                <a:srgbClr val="000000"/>
              </a:solidFill>
              <a:prstDash val="solid"/>
            </a:ln>
          </c:spPr>
          <c:invertIfNegative val="0"/>
          <c:cat>
            <c:strRef>
              <c:f>'Ｐ．11'!$D$58:$O$58</c:f>
              <c:strCache>
                <c:ptCount val="12"/>
                <c:pt idx="0">
                  <c:v>４月</c:v>
                </c:pt>
                <c:pt idx="1">
                  <c:v>５月</c:v>
                </c:pt>
                <c:pt idx="2">
                  <c:v>６月</c:v>
                </c:pt>
                <c:pt idx="3">
                  <c:v>７月</c:v>
                </c:pt>
                <c:pt idx="4">
                  <c:v>８月</c:v>
                </c:pt>
                <c:pt idx="5">
                  <c:v>９月</c:v>
                </c:pt>
                <c:pt idx="6">
                  <c:v>10月</c:v>
                </c:pt>
                <c:pt idx="7">
                  <c:v>11月</c:v>
                </c:pt>
                <c:pt idx="8">
                  <c:v>12月</c:v>
                </c:pt>
                <c:pt idx="9">
                  <c:v>１月</c:v>
                </c:pt>
                <c:pt idx="10">
                  <c:v>２月</c:v>
                </c:pt>
                <c:pt idx="11">
                  <c:v>３月</c:v>
                </c:pt>
              </c:strCache>
            </c:strRef>
          </c:cat>
          <c:val>
            <c:numRef>
              <c:f>'Ｐ．11'!$D$59:$O$59</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661A-4FF0-8375-2917ACC96849}"/>
            </c:ext>
          </c:extLst>
        </c:ser>
        <c:ser>
          <c:idx val="3"/>
          <c:order val="1"/>
          <c:tx>
            <c:strRef>
              <c:f>'Ｐ．11'!$B$60:$C$60</c:f>
              <c:strCache>
                <c:ptCount val="2"/>
                <c:pt idx="0">
                  <c:v>赤血球製剤</c:v>
                </c:pt>
              </c:strCache>
            </c:strRef>
          </c:tx>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'Ｐ．11'!$D$58:$O$58</c:f>
              <c:strCache>
                <c:ptCount val="12"/>
                <c:pt idx="0">
                  <c:v>４月</c:v>
                </c:pt>
                <c:pt idx="1">
                  <c:v>５月</c:v>
                </c:pt>
                <c:pt idx="2">
                  <c:v>６月</c:v>
                </c:pt>
                <c:pt idx="3">
                  <c:v>７月</c:v>
                </c:pt>
                <c:pt idx="4">
                  <c:v>８月</c:v>
                </c:pt>
                <c:pt idx="5">
                  <c:v>９月</c:v>
                </c:pt>
                <c:pt idx="6">
                  <c:v>10月</c:v>
                </c:pt>
                <c:pt idx="7">
                  <c:v>11月</c:v>
                </c:pt>
                <c:pt idx="8">
                  <c:v>12月</c:v>
                </c:pt>
                <c:pt idx="9">
                  <c:v>１月</c:v>
                </c:pt>
                <c:pt idx="10">
                  <c:v>２月</c:v>
                </c:pt>
                <c:pt idx="11">
                  <c:v>３月</c:v>
                </c:pt>
              </c:strCache>
            </c:strRef>
          </c:cat>
          <c:val>
            <c:numRef>
              <c:f>'Ｐ．11'!$D$60:$O$60</c:f>
              <c:numCache>
                <c:formatCode>#,##0.0</c:formatCode>
                <c:ptCount val="12"/>
                <c:pt idx="0">
                  <c:v>44125</c:v>
                </c:pt>
                <c:pt idx="1">
                  <c:v>46241</c:v>
                </c:pt>
                <c:pt idx="2">
                  <c:v>45831</c:v>
                </c:pt>
                <c:pt idx="3">
                  <c:v>46146</c:v>
                </c:pt>
                <c:pt idx="4">
                  <c:v>47285</c:v>
                </c:pt>
                <c:pt idx="5">
                  <c:v>45488</c:v>
                </c:pt>
                <c:pt idx="6">
                  <c:v>47962</c:v>
                </c:pt>
                <c:pt idx="7">
                  <c:v>46225</c:v>
                </c:pt>
                <c:pt idx="8">
                  <c:v>50080</c:v>
                </c:pt>
                <c:pt idx="9">
                  <c:v>47914</c:v>
                </c:pt>
                <c:pt idx="10">
                  <c:v>45358</c:v>
                </c:pt>
                <c:pt idx="11">
                  <c:v>45865</c:v>
                </c:pt>
              </c:numCache>
            </c:numRef>
          </c:val>
          <c:extLst>
            <c:ext xmlns:c16="http://schemas.microsoft.com/office/drawing/2014/chart" uri="{C3380CC4-5D6E-409C-BE32-E72D297353CC}">
              <c16:uniqueId val="{00000001-661A-4FF0-8375-2917ACC96849}"/>
            </c:ext>
          </c:extLst>
        </c:ser>
        <c:ser>
          <c:idx val="1"/>
          <c:order val="2"/>
          <c:tx>
            <c:strRef>
              <c:f>'Ｐ．11'!$B$61:$C$61</c:f>
              <c:strCache>
                <c:ptCount val="2"/>
                <c:pt idx="0">
                  <c:v>血小板製剤</c:v>
                </c:pt>
              </c:strCache>
            </c:strRef>
          </c:tx>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'Ｐ．11'!$D$58:$O$58</c:f>
              <c:strCache>
                <c:ptCount val="12"/>
                <c:pt idx="0">
                  <c:v>４月</c:v>
                </c:pt>
                <c:pt idx="1">
                  <c:v>５月</c:v>
                </c:pt>
                <c:pt idx="2">
                  <c:v>６月</c:v>
                </c:pt>
                <c:pt idx="3">
                  <c:v>７月</c:v>
                </c:pt>
                <c:pt idx="4">
                  <c:v>８月</c:v>
                </c:pt>
                <c:pt idx="5">
                  <c:v>９月</c:v>
                </c:pt>
                <c:pt idx="6">
                  <c:v>10月</c:v>
                </c:pt>
                <c:pt idx="7">
                  <c:v>11月</c:v>
                </c:pt>
                <c:pt idx="8">
                  <c:v>12月</c:v>
                </c:pt>
                <c:pt idx="9">
                  <c:v>１月</c:v>
                </c:pt>
                <c:pt idx="10">
                  <c:v>２月</c:v>
                </c:pt>
                <c:pt idx="11">
                  <c:v>３月</c:v>
                </c:pt>
              </c:strCache>
            </c:strRef>
          </c:cat>
          <c:val>
            <c:numRef>
              <c:f>'Ｐ．11'!$D$61:$O$61</c:f>
              <c:numCache>
                <c:formatCode>#,##0.0</c:formatCode>
                <c:ptCount val="12"/>
                <c:pt idx="0">
                  <c:v>55770</c:v>
                </c:pt>
                <c:pt idx="1">
                  <c:v>61205</c:v>
                </c:pt>
                <c:pt idx="2">
                  <c:v>59505</c:v>
                </c:pt>
                <c:pt idx="3">
                  <c:v>59235</c:v>
                </c:pt>
                <c:pt idx="4">
                  <c:v>63135</c:v>
                </c:pt>
                <c:pt idx="5">
                  <c:v>60300</c:v>
                </c:pt>
                <c:pt idx="6">
                  <c:v>61425</c:v>
                </c:pt>
                <c:pt idx="7">
                  <c:v>60390</c:v>
                </c:pt>
                <c:pt idx="8">
                  <c:v>64350</c:v>
                </c:pt>
                <c:pt idx="9">
                  <c:v>63450</c:v>
                </c:pt>
                <c:pt idx="10">
                  <c:v>61145</c:v>
                </c:pt>
                <c:pt idx="11">
                  <c:v>60840</c:v>
                </c:pt>
              </c:numCache>
            </c:numRef>
          </c:val>
          <c:extLst>
            <c:ext xmlns:c16="http://schemas.microsoft.com/office/drawing/2014/chart" uri="{C3380CC4-5D6E-409C-BE32-E72D297353CC}">
              <c16:uniqueId val="{00000002-661A-4FF0-8375-2917ACC96849}"/>
            </c:ext>
          </c:extLst>
        </c:ser>
        <c:ser>
          <c:idx val="0"/>
          <c:order val="3"/>
          <c:tx>
            <c:strRef>
              <c:f>'Ｐ．11'!$B$62:$C$62</c:f>
              <c:strCache>
                <c:ptCount val="2"/>
                <c:pt idx="0">
                  <c:v>血漿製剤</c:v>
                </c:pt>
              </c:strCache>
            </c:strRef>
          </c:tx>
          <c:spPr>
            <a:solidFill>
              <a:srgbClr val="000000"/>
            </a:solidFill>
            <a:ln w="12700">
              <a:solidFill>
                <a:srgbClr val="000000"/>
              </a:solidFill>
              <a:prstDash val="solid"/>
            </a:ln>
          </c:spPr>
          <c:invertIfNegative val="0"/>
          <c:cat>
            <c:strRef>
              <c:f>'Ｐ．11'!$D$58:$O$58</c:f>
              <c:strCache>
                <c:ptCount val="12"/>
                <c:pt idx="0">
                  <c:v>４月</c:v>
                </c:pt>
                <c:pt idx="1">
                  <c:v>５月</c:v>
                </c:pt>
                <c:pt idx="2">
                  <c:v>６月</c:v>
                </c:pt>
                <c:pt idx="3">
                  <c:v>７月</c:v>
                </c:pt>
                <c:pt idx="4">
                  <c:v>８月</c:v>
                </c:pt>
                <c:pt idx="5">
                  <c:v>９月</c:v>
                </c:pt>
                <c:pt idx="6">
                  <c:v>10月</c:v>
                </c:pt>
                <c:pt idx="7">
                  <c:v>11月</c:v>
                </c:pt>
                <c:pt idx="8">
                  <c:v>12月</c:v>
                </c:pt>
                <c:pt idx="9">
                  <c:v>１月</c:v>
                </c:pt>
                <c:pt idx="10">
                  <c:v>２月</c:v>
                </c:pt>
                <c:pt idx="11">
                  <c:v>３月</c:v>
                </c:pt>
              </c:strCache>
            </c:strRef>
          </c:cat>
          <c:val>
            <c:numRef>
              <c:f>'Ｐ．11'!$D$62:$O$62</c:f>
              <c:numCache>
                <c:formatCode>#,##0.0</c:formatCode>
                <c:ptCount val="12"/>
                <c:pt idx="0">
                  <c:v>16512</c:v>
                </c:pt>
                <c:pt idx="1">
                  <c:v>16532</c:v>
                </c:pt>
                <c:pt idx="2">
                  <c:v>16484</c:v>
                </c:pt>
                <c:pt idx="3">
                  <c:v>18826</c:v>
                </c:pt>
                <c:pt idx="4">
                  <c:v>15820</c:v>
                </c:pt>
                <c:pt idx="5">
                  <c:v>17079</c:v>
                </c:pt>
                <c:pt idx="6">
                  <c:v>18157</c:v>
                </c:pt>
                <c:pt idx="7">
                  <c:v>16656</c:v>
                </c:pt>
                <c:pt idx="8">
                  <c:v>16506</c:v>
                </c:pt>
                <c:pt idx="9">
                  <c:v>17785</c:v>
                </c:pt>
                <c:pt idx="10">
                  <c:v>16547</c:v>
                </c:pt>
                <c:pt idx="11">
                  <c:v>16956</c:v>
                </c:pt>
              </c:numCache>
            </c:numRef>
          </c:val>
          <c:extLst>
            <c:ext xmlns:c16="http://schemas.microsoft.com/office/drawing/2014/chart" uri="{C3380CC4-5D6E-409C-BE32-E72D297353CC}">
              <c16:uniqueId val="{00000003-661A-4FF0-8375-2917ACC96849}"/>
            </c:ext>
          </c:extLst>
        </c:ser>
        <c:dLbls>
          <c:showLegendKey val="0"/>
          <c:showVal val="0"/>
          <c:showCatName val="0"/>
          <c:showSerName val="0"/>
          <c:showPercent val="0"/>
          <c:showBubbleSize val="0"/>
        </c:dLbls>
        <c:gapWidth val="150"/>
        <c:overlap val="100"/>
        <c:axId val="120393728"/>
        <c:axId val="120395648"/>
      </c:barChart>
      <c:catAx>
        <c:axId val="120393728"/>
        <c:scaling>
          <c:orientation val="minMax"/>
        </c:scaling>
        <c:delete val="0"/>
        <c:axPos val="b"/>
        <c:title>
          <c:tx>
            <c:rich>
              <a:bodyPr/>
              <a:lstStyle/>
              <a:p>
                <a:pPr>
                  <a:defRPr sz="800" b="0" i="0" u="none" strike="noStrike" baseline="0">
                    <a:solidFill>
                      <a:srgbClr val="000000"/>
                    </a:solidFill>
                    <a:latin typeface="ＭＳ Ｐ明朝"/>
                    <a:ea typeface="ＭＳ Ｐ明朝"/>
                    <a:cs typeface="ＭＳ Ｐ明朝"/>
                  </a:defRPr>
                </a:pPr>
                <a:r>
                  <a:rPr lang="ja-JP" altLang="en-US"/>
                  <a:t>（月）</a:t>
                </a:r>
              </a:p>
            </c:rich>
          </c:tx>
          <c:layout>
            <c:manualLayout>
              <c:xMode val="edge"/>
              <c:yMode val="edge"/>
              <c:x val="0.94638890418417965"/>
              <c:y val="0.9173741178606277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明朝" pitchFamily="18" charset="-128"/>
                <a:ea typeface="ＭＳ Ｐ明朝" pitchFamily="18" charset="-128"/>
                <a:cs typeface="ＭＳ Ｐ明朝"/>
              </a:defRPr>
            </a:pPr>
            <a:endParaRPr lang="ja-JP"/>
          </a:p>
        </c:txPr>
        <c:crossAx val="120395648"/>
        <c:crosses val="autoZero"/>
        <c:auto val="1"/>
        <c:lblAlgn val="ctr"/>
        <c:lblOffset val="100"/>
        <c:tickLblSkip val="1"/>
        <c:tickMarkSkip val="1"/>
        <c:noMultiLvlLbl val="0"/>
      </c:catAx>
      <c:valAx>
        <c:axId val="120395648"/>
        <c:scaling>
          <c:orientation val="minMax"/>
          <c:max val="150000"/>
          <c:min val="0"/>
        </c:scaling>
        <c:delete val="0"/>
        <c:axPos val="l"/>
        <c:majorGridlines>
          <c:spPr>
            <a:ln w="3175">
              <a:solidFill>
                <a:srgbClr val="000000"/>
              </a:solidFill>
              <a:prstDash val="solid"/>
            </a:ln>
          </c:spPr>
        </c:majorGridlines>
        <c:title>
          <c:tx>
            <c:rich>
              <a:bodyPr rot="0" vert="horz"/>
              <a:lstStyle/>
              <a:p>
                <a:pPr algn="ctr">
                  <a:defRPr sz="800" b="0" i="0" u="none" strike="noStrike" baseline="0">
                    <a:solidFill>
                      <a:srgbClr val="000000"/>
                    </a:solidFill>
                    <a:latin typeface="ＭＳ Ｐ明朝" pitchFamily="18" charset="-128"/>
                    <a:ea typeface="ＭＳ Ｐ明朝" pitchFamily="18" charset="-128"/>
                    <a:cs typeface="ＭＳ Ｐ明朝"/>
                  </a:defRPr>
                </a:pPr>
                <a:r>
                  <a:rPr lang="ja-JP" altLang="en-US">
                    <a:latin typeface="ＭＳ Ｐ明朝" pitchFamily="18" charset="-128"/>
                    <a:ea typeface="ＭＳ Ｐ明朝" pitchFamily="18" charset="-128"/>
                  </a:rPr>
                  <a:t>（単位）</a:t>
                </a:r>
              </a:p>
            </c:rich>
          </c:tx>
          <c:layout>
            <c:manualLayout>
              <c:xMode val="edge"/>
              <c:yMode val="edge"/>
              <c:x val="2.2026442498883442E-2"/>
              <c:y val="4.6610542558260908E-2"/>
            </c:manualLayout>
          </c:layout>
          <c:overlay val="0"/>
          <c:spPr>
            <a:noFill/>
            <a:ln w="25400">
              <a:noFill/>
            </a:ln>
          </c:spPr>
        </c:title>
        <c:numFmt formatCode="#,##0.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明朝" pitchFamily="18" charset="-128"/>
                <a:ea typeface="ＭＳ Ｐ明朝" pitchFamily="18" charset="-128"/>
                <a:cs typeface="ＭＳ Ｐ明朝"/>
              </a:defRPr>
            </a:pPr>
            <a:endParaRPr lang="ja-JP"/>
          </a:p>
        </c:txPr>
        <c:crossAx val="120393728"/>
        <c:crosses val="autoZero"/>
        <c:crossBetween val="between"/>
        <c:majorUnit val="30000"/>
      </c:valAx>
      <c:spPr>
        <a:solidFill>
          <a:srgbClr val="FFFFFF"/>
        </a:solidFill>
        <a:ln w="12700">
          <a:solidFill>
            <a:srgbClr val="000000"/>
          </a:solidFill>
          <a:prstDash val="solid"/>
        </a:ln>
      </c:spPr>
    </c:plotArea>
    <c:legend>
      <c:legendPos val="t"/>
      <c:overlay val="0"/>
      <c:spPr>
        <a:solidFill>
          <a:srgbClr val="FFFFFF"/>
        </a:solidFill>
        <a:ln w="3175">
          <a:solidFill>
            <a:srgbClr val="000000"/>
          </a:solidFill>
          <a:prstDash val="solid"/>
        </a:ln>
      </c:spPr>
      <c:txPr>
        <a:bodyPr/>
        <a:lstStyle/>
        <a:p>
          <a:pPr>
            <a:defRPr sz="990" b="0" i="0" u="none" strike="noStrike" baseline="0">
              <a:solidFill>
                <a:srgbClr val="000000"/>
              </a:solidFill>
              <a:latin typeface="ＭＳ Ｐ明朝" pitchFamily="18" charset="-128"/>
              <a:ea typeface="ＭＳ Ｐ明朝" pitchFamily="18" charset="-128"/>
              <a:cs typeface="ＭＳ Ｐ明朝"/>
            </a:defRPr>
          </a:pPr>
          <a:endParaRPr lang="ja-JP"/>
        </a:p>
      </c:txPr>
    </c:legend>
    <c:plotVisOnly val="1"/>
    <c:dispBlanksAs val="gap"/>
    <c:showDLblsOverMax val="0"/>
  </c:chart>
  <c:spPr>
    <a:solidFill>
      <a:srgbClr val="FFFFFF"/>
    </a:solidFill>
    <a:ln w="9525">
      <a:noFill/>
    </a:ln>
  </c:spPr>
  <c:txPr>
    <a:bodyPr/>
    <a:lstStyle/>
    <a:p>
      <a:pPr>
        <a:defRPr sz="15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i="0" u="none" strike="noStrike" baseline="0">
                <a:solidFill>
                  <a:srgbClr val="000000"/>
                </a:solidFill>
                <a:latin typeface="ＭＳ Ｐ明朝" pitchFamily="18" charset="-128"/>
                <a:ea typeface="ＭＳ Ｐ明朝" pitchFamily="18" charset="-128"/>
                <a:cs typeface="ＭＳ Ｐ明朝"/>
              </a:defRPr>
            </a:pPr>
            <a:r>
              <a:rPr lang="ja-JP" altLang="en-US" sz="1200" i="1">
                <a:latin typeface="ＭＳ Ｐゴシック" panose="020B0600070205080204" pitchFamily="50" charset="-128"/>
                <a:ea typeface="ＭＳ Ｐゴシック" panose="020B0600070205080204" pitchFamily="50" charset="-128"/>
              </a:rPr>
              <a:t>供給数年度推移</a:t>
            </a:r>
          </a:p>
        </c:rich>
      </c:tx>
      <c:layout>
        <c:manualLayout>
          <c:xMode val="edge"/>
          <c:yMode val="edge"/>
          <c:x val="0.43106675619035995"/>
          <c:y val="6.0942793050522664E-2"/>
        </c:manualLayout>
      </c:layout>
      <c:overlay val="0"/>
      <c:spPr>
        <a:noFill/>
        <a:ln w="25400">
          <a:noFill/>
        </a:ln>
      </c:spPr>
    </c:title>
    <c:autoTitleDeleted val="0"/>
    <c:plotArea>
      <c:layout>
        <c:manualLayout>
          <c:layoutTarget val="inner"/>
          <c:xMode val="edge"/>
          <c:yMode val="edge"/>
          <c:x val="0.11143702993051653"/>
          <c:y val="0.22178988326848248"/>
          <c:w val="0.83724400118848596"/>
          <c:h val="0.65758754863813229"/>
        </c:manualLayout>
      </c:layout>
      <c:lineChart>
        <c:grouping val="standard"/>
        <c:varyColors val="0"/>
        <c:ser>
          <c:idx val="1"/>
          <c:order val="0"/>
          <c:tx>
            <c:strRef>
              <c:f>'Ｐ．11'!$C$37</c:f>
              <c:strCache>
                <c:ptCount val="1"/>
                <c:pt idx="0">
                  <c:v>供給数（単位）</c:v>
                </c:pt>
              </c:strCache>
            </c:strRef>
          </c:tx>
          <c:marker>
            <c:symbol val="diamond"/>
            <c:size val="7"/>
          </c:marker>
          <c:cat>
            <c:strRef>
              <c:f>('Ｐ．11'!$E$36,'Ｐ．11'!$G$36,'Ｐ．11'!$I$36,'Ｐ．11'!$K$36,'Ｐ．11'!$M$36,'Ｐ．11'!$O$36)</c:f>
              <c:strCache>
                <c:ptCount val="6"/>
                <c:pt idx="0">
                  <c:v>平成30年度</c:v>
                </c:pt>
                <c:pt idx="1">
                  <c:v>令和元年度</c:v>
                </c:pt>
                <c:pt idx="2">
                  <c:v>令和２年度</c:v>
                </c:pt>
                <c:pt idx="3">
                  <c:v>令和３年度</c:v>
                </c:pt>
                <c:pt idx="4">
                  <c:v>令和４年度</c:v>
                </c:pt>
                <c:pt idx="5">
                  <c:v>令和５年度</c:v>
                </c:pt>
              </c:strCache>
            </c:strRef>
          </c:cat>
          <c:val>
            <c:numRef>
              <c:f>('Ｐ．11'!$E$37,'Ｐ．11'!$G$37,'Ｐ．11'!$I$37,'Ｐ．11'!$K$37,'Ｐ．11'!$M$37,'Ｐ．11'!$O$37)</c:f>
              <c:numCache>
                <c:formatCode>#,##0</c:formatCode>
                <c:ptCount val="6"/>
                <c:pt idx="0">
                  <c:v>1586954</c:v>
                </c:pt>
                <c:pt idx="1">
                  <c:v>1461903</c:v>
                </c:pt>
                <c:pt idx="2">
                  <c:v>1472664</c:v>
                </c:pt>
                <c:pt idx="3">
                  <c:v>1502479</c:v>
                </c:pt>
                <c:pt idx="4">
                  <c:v>1473026</c:v>
                </c:pt>
                <c:pt idx="5">
                  <c:v>1493130</c:v>
                </c:pt>
              </c:numCache>
            </c:numRef>
          </c:val>
          <c:smooth val="0"/>
          <c:extLst>
            <c:ext xmlns:c16="http://schemas.microsoft.com/office/drawing/2014/chart" uri="{C3380CC4-5D6E-409C-BE32-E72D297353CC}">
              <c16:uniqueId val="{00000000-5181-4440-8186-0A7027A55E97}"/>
            </c:ext>
          </c:extLst>
        </c:ser>
        <c:dLbls>
          <c:showLegendKey val="0"/>
          <c:showVal val="0"/>
          <c:showCatName val="0"/>
          <c:showSerName val="0"/>
          <c:showPercent val="0"/>
          <c:showBubbleSize val="0"/>
        </c:dLbls>
        <c:marker val="1"/>
        <c:smooth val="0"/>
        <c:axId val="120371072"/>
        <c:axId val="120373248"/>
      </c:lineChart>
      <c:catAx>
        <c:axId val="120371072"/>
        <c:scaling>
          <c:orientation val="minMax"/>
        </c:scaling>
        <c:delete val="0"/>
        <c:axPos val="b"/>
        <c:majorGridlines>
          <c:spPr>
            <a:ln w="3175">
              <a:solidFill>
                <a:srgbClr val="000000"/>
              </a:solidFill>
              <a:prstDash val="solid"/>
            </a:ln>
          </c:spPr>
        </c:majorGridlines>
        <c:title>
          <c:tx>
            <c:rich>
              <a:bodyPr/>
              <a:lstStyle/>
              <a:p>
                <a:pPr>
                  <a:defRPr sz="925"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r>
                  <a:rPr lang="ja-JP" altLang="en-US">
                    <a:latin typeface="ＭＳ Ｐゴシック" panose="020B0600070205080204" pitchFamily="50" charset="-128"/>
                    <a:ea typeface="ＭＳ Ｐゴシック" panose="020B0600070205080204" pitchFamily="50" charset="-128"/>
                  </a:rPr>
                  <a:t>（年度）</a:t>
                </a:r>
              </a:p>
            </c:rich>
          </c:tx>
          <c:layout>
            <c:manualLayout>
              <c:xMode val="edge"/>
              <c:yMode val="edge"/>
              <c:x val="0.92888157604495325"/>
              <c:y val="0.8997929031936279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crossAx val="120373248"/>
        <c:crossesAt val="1200000"/>
        <c:auto val="1"/>
        <c:lblAlgn val="ctr"/>
        <c:lblOffset val="100"/>
        <c:tickLblSkip val="1"/>
        <c:tickMarkSkip val="1"/>
        <c:noMultiLvlLbl val="0"/>
      </c:catAx>
      <c:valAx>
        <c:axId val="120373248"/>
        <c:scaling>
          <c:orientation val="minMax"/>
          <c:min val="1200000"/>
        </c:scaling>
        <c:delete val="0"/>
        <c:axPos val="l"/>
        <c:majorGridlines>
          <c:spPr>
            <a:ln w="3175">
              <a:solidFill>
                <a:srgbClr val="000000"/>
              </a:solidFill>
              <a:prstDash val="solid"/>
            </a:ln>
          </c:spPr>
        </c:majorGridlines>
        <c:title>
          <c:tx>
            <c:rich>
              <a:bodyPr rot="0" vert="horz"/>
              <a:lstStyle/>
              <a:p>
                <a:pPr algn="ctr">
                  <a:defRPr sz="925" b="0" i="0" u="none" strike="noStrike" baseline="0">
                    <a:solidFill>
                      <a:srgbClr val="000000"/>
                    </a:solidFill>
                    <a:latin typeface="ＭＳ Ｐ明朝" pitchFamily="18" charset="-128"/>
                    <a:ea typeface="ＭＳ Ｐ明朝" pitchFamily="18" charset="-128"/>
                    <a:cs typeface="ＭＳ Ｐ明朝"/>
                  </a:defRPr>
                </a:pPr>
                <a:r>
                  <a:rPr lang="ja-JP" altLang="en-US">
                    <a:latin typeface="ＭＳ Ｐ明朝" pitchFamily="18" charset="-128"/>
                    <a:ea typeface="ＭＳ Ｐ明朝" pitchFamily="18" charset="-128"/>
                  </a:rPr>
                  <a:t>（単位）</a:t>
                </a:r>
              </a:p>
            </c:rich>
          </c:tx>
          <c:layout>
            <c:manualLayout>
              <c:xMode val="edge"/>
              <c:yMode val="edge"/>
              <c:x val="2.346030067796296E-2"/>
              <c:y val="6.225685331000292E-2"/>
            </c:manualLayout>
          </c:layout>
          <c:overlay val="0"/>
          <c:spPr>
            <a:noFill/>
            <a:ln w="25400">
              <a:noFill/>
            </a:ln>
          </c:spPr>
        </c:title>
        <c:numFmt formatCode="#,##0"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panose="020B0600070205080204" pitchFamily="50" charset="-128"/>
                <a:ea typeface="ＭＳ Ｐゴシック" panose="020B0600070205080204" pitchFamily="50" charset="-128"/>
                <a:cs typeface="ＭＳ Ｐ明朝"/>
              </a:defRPr>
            </a:pPr>
            <a:endParaRPr lang="ja-JP"/>
          </a:p>
        </c:txPr>
        <c:crossAx val="120371072"/>
        <c:crosses val="autoZero"/>
        <c:crossBetween val="between"/>
        <c:majorUnit val="50000"/>
      </c:valAx>
      <c:spPr>
        <a:solidFill>
          <a:srgbClr val="FFFFFF"/>
        </a:solidFill>
        <a:ln w="12700">
          <a:solidFill>
            <a:srgbClr val="000000"/>
          </a:solidFill>
          <a:prstDash val="solid"/>
        </a:ln>
      </c:spPr>
    </c:plotArea>
    <c:plotVisOnly val="1"/>
    <c:dispBlanksAs val="gap"/>
    <c:showDLblsOverMax val="0"/>
  </c:chart>
  <c:spPr>
    <a:solidFill>
      <a:srgbClr val="FFFFFF"/>
    </a:solidFill>
    <a:ln w="9525">
      <a:noFill/>
    </a:ln>
  </c:spPr>
  <c:txPr>
    <a:bodyPr/>
    <a:lstStyle/>
    <a:p>
      <a:pPr>
        <a:defRPr sz="107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1" u="none" strike="noStrike" baseline="0">
                <a:solidFill>
                  <a:srgbClr val="000000"/>
                </a:solidFill>
                <a:latin typeface="ＭＳ Ｐゴシック"/>
                <a:ea typeface="ＭＳ Ｐゴシック"/>
                <a:cs typeface="ＭＳ Ｐゴシック"/>
              </a:defRPr>
            </a:pPr>
            <a:r>
              <a:rPr lang="ja-JP" altLang="en-US" i="1"/>
              <a:t>月別献血者数推移</a:t>
            </a:r>
          </a:p>
        </c:rich>
      </c:tx>
      <c:overlay val="0"/>
      <c:spPr>
        <a:noFill/>
        <a:ln w="25400">
          <a:noFill/>
        </a:ln>
      </c:spPr>
    </c:title>
    <c:autoTitleDeleted val="0"/>
    <c:plotArea>
      <c:layout>
        <c:manualLayout>
          <c:layoutTarget val="inner"/>
          <c:xMode val="edge"/>
          <c:yMode val="edge"/>
          <c:x val="0.12011585911768717"/>
          <c:y val="0.1957767418061912"/>
          <c:w val="0.84306990589590936"/>
          <c:h val="0.716552204440149"/>
        </c:manualLayout>
      </c:layout>
      <c:lineChart>
        <c:grouping val="standard"/>
        <c:varyColors val="0"/>
        <c:ser>
          <c:idx val="0"/>
          <c:order val="0"/>
          <c:tx>
            <c:strRef>
              <c:f>'Ｐ．７'!$C$25:$D$25</c:f>
              <c:strCache>
                <c:ptCount val="2"/>
                <c:pt idx="0">
                  <c:v>令和３年度</c:v>
                </c:pt>
              </c:strCache>
            </c:strRef>
          </c:tx>
          <c:spPr>
            <a:ln w="25400">
              <a:solidFill>
                <a:srgbClr val="000000"/>
              </a:solidFill>
              <a:prstDash val="sysDash"/>
            </a:ln>
          </c:spPr>
          <c:marker>
            <c:symbol val="diamond"/>
            <c:size val="7"/>
            <c:spPr>
              <a:solidFill>
                <a:srgbClr val="000000"/>
              </a:solidFill>
              <a:ln>
                <a:solidFill>
                  <a:srgbClr val="000000"/>
                </a:solidFill>
                <a:prstDash val="solid"/>
              </a:ln>
            </c:spPr>
          </c:marker>
          <c:cat>
            <c:strRef>
              <c:f>'Ｐ．７'!$E$24:$P$24</c:f>
              <c:strCache>
                <c:ptCount val="12"/>
                <c:pt idx="0">
                  <c:v>４月</c:v>
                </c:pt>
                <c:pt idx="1">
                  <c:v>５月</c:v>
                </c:pt>
                <c:pt idx="2">
                  <c:v>６月</c:v>
                </c:pt>
                <c:pt idx="3">
                  <c:v>７月</c:v>
                </c:pt>
                <c:pt idx="4">
                  <c:v>８月</c:v>
                </c:pt>
                <c:pt idx="5">
                  <c:v>９月</c:v>
                </c:pt>
                <c:pt idx="6">
                  <c:v>10月</c:v>
                </c:pt>
                <c:pt idx="7">
                  <c:v>11月</c:v>
                </c:pt>
                <c:pt idx="8">
                  <c:v>12月</c:v>
                </c:pt>
                <c:pt idx="9">
                  <c:v>１月</c:v>
                </c:pt>
                <c:pt idx="10">
                  <c:v>２月</c:v>
                </c:pt>
                <c:pt idx="11">
                  <c:v>３月</c:v>
                </c:pt>
              </c:strCache>
            </c:strRef>
          </c:cat>
          <c:val>
            <c:numRef>
              <c:f>'Ｐ．７'!$E$25:$P$25</c:f>
              <c:numCache>
                <c:formatCode>#,##0_);[Red]\(#,##0\)</c:formatCode>
                <c:ptCount val="12"/>
                <c:pt idx="0">
                  <c:v>31508</c:v>
                </c:pt>
                <c:pt idx="1">
                  <c:v>32819</c:v>
                </c:pt>
                <c:pt idx="2">
                  <c:v>34955</c:v>
                </c:pt>
                <c:pt idx="3">
                  <c:v>31887</c:v>
                </c:pt>
                <c:pt idx="4">
                  <c:v>33121</c:v>
                </c:pt>
                <c:pt idx="5">
                  <c:v>34160</c:v>
                </c:pt>
                <c:pt idx="6">
                  <c:v>34178</c:v>
                </c:pt>
                <c:pt idx="7">
                  <c:v>33603</c:v>
                </c:pt>
                <c:pt idx="8">
                  <c:v>34223</c:v>
                </c:pt>
                <c:pt idx="9">
                  <c:v>31853</c:v>
                </c:pt>
                <c:pt idx="10">
                  <c:v>30895</c:v>
                </c:pt>
                <c:pt idx="11">
                  <c:v>33816</c:v>
                </c:pt>
              </c:numCache>
            </c:numRef>
          </c:val>
          <c:smooth val="0"/>
          <c:extLst>
            <c:ext xmlns:c16="http://schemas.microsoft.com/office/drawing/2014/chart" uri="{C3380CC4-5D6E-409C-BE32-E72D297353CC}">
              <c16:uniqueId val="{00000000-13CA-444E-927B-0193216954E7}"/>
            </c:ext>
          </c:extLst>
        </c:ser>
        <c:ser>
          <c:idx val="1"/>
          <c:order val="1"/>
          <c:tx>
            <c:strRef>
              <c:f>'Ｐ．７'!$C$26:$D$26</c:f>
              <c:strCache>
                <c:ptCount val="2"/>
                <c:pt idx="0">
                  <c:v>令和４年度</c:v>
                </c:pt>
              </c:strCache>
            </c:strRef>
          </c:tx>
          <c:spPr>
            <a:ln w="12700">
              <a:solidFill>
                <a:srgbClr val="000000"/>
              </a:solidFill>
              <a:prstDash val="solid"/>
            </a:ln>
          </c:spPr>
          <c:marker>
            <c:symbol val="square"/>
            <c:size val="5"/>
            <c:spPr>
              <a:solidFill>
                <a:srgbClr val="000000"/>
              </a:solidFill>
              <a:ln>
                <a:solidFill>
                  <a:srgbClr val="000000"/>
                </a:solidFill>
                <a:prstDash val="solid"/>
              </a:ln>
            </c:spPr>
          </c:marker>
          <c:cat>
            <c:strRef>
              <c:f>'Ｐ．７'!$E$24:$P$24</c:f>
              <c:strCache>
                <c:ptCount val="12"/>
                <c:pt idx="0">
                  <c:v>４月</c:v>
                </c:pt>
                <c:pt idx="1">
                  <c:v>５月</c:v>
                </c:pt>
                <c:pt idx="2">
                  <c:v>６月</c:v>
                </c:pt>
                <c:pt idx="3">
                  <c:v>７月</c:v>
                </c:pt>
                <c:pt idx="4">
                  <c:v>８月</c:v>
                </c:pt>
                <c:pt idx="5">
                  <c:v>９月</c:v>
                </c:pt>
                <c:pt idx="6">
                  <c:v>10月</c:v>
                </c:pt>
                <c:pt idx="7">
                  <c:v>11月</c:v>
                </c:pt>
                <c:pt idx="8">
                  <c:v>12月</c:v>
                </c:pt>
                <c:pt idx="9">
                  <c:v>１月</c:v>
                </c:pt>
                <c:pt idx="10">
                  <c:v>２月</c:v>
                </c:pt>
                <c:pt idx="11">
                  <c:v>３月</c:v>
                </c:pt>
              </c:strCache>
            </c:strRef>
          </c:cat>
          <c:val>
            <c:numRef>
              <c:f>'Ｐ．７'!$E$26:$P$26</c:f>
              <c:numCache>
                <c:formatCode>#,##0_);[Red]\(#,##0\)</c:formatCode>
                <c:ptCount val="12"/>
                <c:pt idx="0">
                  <c:v>31368</c:v>
                </c:pt>
                <c:pt idx="1">
                  <c:v>33063</c:v>
                </c:pt>
                <c:pt idx="2">
                  <c:v>32695</c:v>
                </c:pt>
                <c:pt idx="3">
                  <c:v>32524</c:v>
                </c:pt>
                <c:pt idx="4">
                  <c:v>31938</c:v>
                </c:pt>
                <c:pt idx="5">
                  <c:v>30995</c:v>
                </c:pt>
                <c:pt idx="6">
                  <c:v>33833</c:v>
                </c:pt>
                <c:pt idx="7">
                  <c:v>32531</c:v>
                </c:pt>
                <c:pt idx="8">
                  <c:v>32537</c:v>
                </c:pt>
                <c:pt idx="9">
                  <c:v>31547</c:v>
                </c:pt>
                <c:pt idx="10">
                  <c:v>31017</c:v>
                </c:pt>
                <c:pt idx="11">
                  <c:v>32823</c:v>
                </c:pt>
              </c:numCache>
            </c:numRef>
          </c:val>
          <c:smooth val="0"/>
          <c:extLst>
            <c:ext xmlns:c16="http://schemas.microsoft.com/office/drawing/2014/chart" uri="{C3380CC4-5D6E-409C-BE32-E72D297353CC}">
              <c16:uniqueId val="{00000001-13CA-444E-927B-0193216954E7}"/>
            </c:ext>
          </c:extLst>
        </c:ser>
        <c:ser>
          <c:idx val="2"/>
          <c:order val="2"/>
          <c:tx>
            <c:strRef>
              <c:f>'Ｐ．７'!$C$27:$D$27</c:f>
              <c:strCache>
                <c:ptCount val="2"/>
                <c:pt idx="0">
                  <c:v>令和５年度</c:v>
                </c:pt>
              </c:strCache>
            </c:strRef>
          </c:tx>
          <c:spPr>
            <a:ln w="25400">
              <a:solidFill>
                <a:srgbClr val="000000"/>
              </a:solidFill>
              <a:prstDash val="solid"/>
            </a:ln>
          </c:spPr>
          <c:marker>
            <c:symbol val="triangle"/>
            <c:size val="7"/>
            <c:spPr>
              <a:solidFill>
                <a:srgbClr val="000000"/>
              </a:solidFill>
              <a:ln>
                <a:solidFill>
                  <a:srgbClr val="000000"/>
                </a:solidFill>
                <a:prstDash val="solid"/>
              </a:ln>
            </c:spPr>
          </c:marker>
          <c:cat>
            <c:strRef>
              <c:f>'Ｐ．７'!$E$24:$P$24</c:f>
              <c:strCache>
                <c:ptCount val="12"/>
                <c:pt idx="0">
                  <c:v>４月</c:v>
                </c:pt>
                <c:pt idx="1">
                  <c:v>５月</c:v>
                </c:pt>
                <c:pt idx="2">
                  <c:v>６月</c:v>
                </c:pt>
                <c:pt idx="3">
                  <c:v>７月</c:v>
                </c:pt>
                <c:pt idx="4">
                  <c:v>８月</c:v>
                </c:pt>
                <c:pt idx="5">
                  <c:v>９月</c:v>
                </c:pt>
                <c:pt idx="6">
                  <c:v>10月</c:v>
                </c:pt>
                <c:pt idx="7">
                  <c:v>11月</c:v>
                </c:pt>
                <c:pt idx="8">
                  <c:v>12月</c:v>
                </c:pt>
                <c:pt idx="9">
                  <c:v>１月</c:v>
                </c:pt>
                <c:pt idx="10">
                  <c:v>２月</c:v>
                </c:pt>
                <c:pt idx="11">
                  <c:v>３月</c:v>
                </c:pt>
              </c:strCache>
            </c:strRef>
          </c:cat>
          <c:val>
            <c:numRef>
              <c:f>'Ｐ．７'!$E$27:$P$27</c:f>
              <c:numCache>
                <c:formatCode>#,##0_);[Red]\(#,##0\)</c:formatCode>
                <c:ptCount val="12"/>
                <c:pt idx="0">
                  <c:v>31451</c:v>
                </c:pt>
                <c:pt idx="1">
                  <c:v>32259</c:v>
                </c:pt>
                <c:pt idx="2">
                  <c:v>32405</c:v>
                </c:pt>
                <c:pt idx="3">
                  <c:v>31902</c:v>
                </c:pt>
                <c:pt idx="4">
                  <c:v>31893</c:v>
                </c:pt>
                <c:pt idx="5">
                  <c:v>32039</c:v>
                </c:pt>
                <c:pt idx="6">
                  <c:v>33313</c:v>
                </c:pt>
                <c:pt idx="7">
                  <c:v>31891</c:v>
                </c:pt>
                <c:pt idx="8">
                  <c:v>33136</c:v>
                </c:pt>
                <c:pt idx="9">
                  <c:v>33129</c:v>
                </c:pt>
                <c:pt idx="10">
                  <c:v>31741</c:v>
                </c:pt>
                <c:pt idx="11">
                  <c:v>33512</c:v>
                </c:pt>
              </c:numCache>
            </c:numRef>
          </c:val>
          <c:smooth val="0"/>
          <c:extLst>
            <c:ext xmlns:c16="http://schemas.microsoft.com/office/drawing/2014/chart" uri="{C3380CC4-5D6E-409C-BE32-E72D297353CC}">
              <c16:uniqueId val="{00000002-13CA-444E-927B-0193216954E7}"/>
            </c:ext>
          </c:extLst>
        </c:ser>
        <c:dLbls>
          <c:showLegendKey val="0"/>
          <c:showVal val="0"/>
          <c:showCatName val="0"/>
          <c:showSerName val="0"/>
          <c:showPercent val="0"/>
          <c:showBubbleSize val="0"/>
        </c:dLbls>
        <c:marker val="1"/>
        <c:smooth val="0"/>
        <c:axId val="80075392"/>
        <c:axId val="81470592"/>
      </c:lineChart>
      <c:catAx>
        <c:axId val="80075392"/>
        <c:scaling>
          <c:orientation val="minMax"/>
        </c:scaling>
        <c:delete val="0"/>
        <c:axPos val="b"/>
        <c:title>
          <c:tx>
            <c:rich>
              <a:bodyPr/>
              <a:lstStyle/>
              <a:p>
                <a:pPr>
                  <a:defRPr sz="975" b="0" i="0" u="none" strike="noStrike" baseline="0">
                    <a:solidFill>
                      <a:srgbClr val="000000"/>
                    </a:solidFill>
                    <a:latin typeface="ＭＳ Ｐゴシック"/>
                    <a:ea typeface="ＭＳ Ｐゴシック"/>
                    <a:cs typeface="ＭＳ Ｐゴシック"/>
                  </a:defRPr>
                </a:pPr>
                <a:r>
                  <a:rPr lang="ja-JP" altLang="en-US"/>
                  <a:t>（月）</a:t>
                </a:r>
              </a:p>
            </c:rich>
          </c:tx>
          <c:layout>
            <c:manualLayout>
              <c:xMode val="edge"/>
              <c:yMode val="edge"/>
              <c:x val="0.94603165675719114"/>
              <c:y val="0.91780829927904573"/>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ＭＳ Ｐゴシック"/>
                <a:ea typeface="ＭＳ Ｐゴシック"/>
                <a:cs typeface="ＭＳ Ｐゴシック"/>
              </a:defRPr>
            </a:pPr>
            <a:endParaRPr lang="ja-JP"/>
          </a:p>
        </c:txPr>
        <c:crossAx val="81470592"/>
        <c:crossesAt val="28000"/>
        <c:auto val="1"/>
        <c:lblAlgn val="ctr"/>
        <c:lblOffset val="100"/>
        <c:tickLblSkip val="1"/>
        <c:tickMarkSkip val="1"/>
        <c:noMultiLvlLbl val="0"/>
      </c:catAx>
      <c:valAx>
        <c:axId val="81470592"/>
        <c:scaling>
          <c:orientation val="minMax"/>
          <c:min val="28000"/>
        </c:scaling>
        <c:delete val="0"/>
        <c:axPos val="l"/>
        <c:majorGridlines>
          <c:spPr>
            <a:ln w="3175">
              <a:solidFill>
                <a:srgbClr val="000000"/>
              </a:solidFill>
              <a:prstDash val="solid"/>
            </a:ln>
          </c:spPr>
        </c:majorGridlines>
        <c:title>
          <c:tx>
            <c:rich>
              <a:bodyPr rot="0" vert="horz"/>
              <a:lstStyle/>
              <a:p>
                <a:pPr algn="ctr">
                  <a:defRPr sz="875"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4.9204028067920083E-2"/>
              <c:y val="0.11506854048307254"/>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975" b="0" i="0" u="none" strike="noStrike" baseline="0">
                <a:solidFill>
                  <a:srgbClr val="000000"/>
                </a:solidFill>
                <a:latin typeface="ＭＳ Ｐゴシック"/>
                <a:ea typeface="ＭＳ Ｐゴシック"/>
                <a:cs typeface="ＭＳ Ｐゴシック"/>
              </a:defRPr>
            </a:pPr>
            <a:endParaRPr lang="ja-JP"/>
          </a:p>
        </c:txPr>
        <c:crossAx val="80075392"/>
        <c:crosses val="autoZero"/>
        <c:crossBetween val="between"/>
        <c:majorUnit val="2000"/>
      </c:valAx>
      <c:spPr>
        <a:solidFill>
          <a:srgbClr val="FFFFFF"/>
        </a:solidFill>
        <a:ln w="12700">
          <a:solidFill>
            <a:srgbClr val="808080"/>
          </a:solidFill>
          <a:prstDash val="solid"/>
        </a:ln>
      </c:spPr>
    </c:plotArea>
    <c:legend>
      <c:legendPos val="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15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1" u="none" strike="noStrike" baseline="0">
                <a:solidFill>
                  <a:srgbClr val="000000"/>
                </a:solidFill>
                <a:latin typeface="ＭＳ Ｐゴシック"/>
                <a:ea typeface="ＭＳ Ｐゴシック"/>
                <a:cs typeface="ＭＳ Ｐゴシック"/>
              </a:defRPr>
            </a:pPr>
            <a:r>
              <a:rPr lang="ja-JP" altLang="en-US" i="1"/>
              <a:t>受入施設別献血年度推移</a:t>
            </a:r>
          </a:p>
        </c:rich>
      </c:tx>
      <c:layout>
        <c:manualLayout>
          <c:xMode val="edge"/>
          <c:yMode val="edge"/>
          <c:x val="0.38180666002357644"/>
          <c:y val="1.5594567072558551E-2"/>
        </c:manualLayout>
      </c:layout>
      <c:overlay val="0"/>
      <c:spPr>
        <a:noFill/>
        <a:ln w="25400">
          <a:noFill/>
        </a:ln>
      </c:spPr>
    </c:title>
    <c:autoTitleDeleted val="0"/>
    <c:plotArea>
      <c:layout>
        <c:manualLayout>
          <c:layoutTarget val="inner"/>
          <c:xMode val="edge"/>
          <c:yMode val="edge"/>
          <c:x val="8.5044049157499454E-2"/>
          <c:y val="0.17882352941176471"/>
          <c:w val="0.8949658814809397"/>
          <c:h val="0.70588235294117652"/>
        </c:manualLayout>
      </c:layout>
      <c:barChart>
        <c:barDir val="col"/>
        <c:grouping val="stacked"/>
        <c:varyColors val="0"/>
        <c:ser>
          <c:idx val="0"/>
          <c:order val="0"/>
          <c:tx>
            <c:strRef>
              <c:f>'Ｐ．７'!$D$52</c:f>
              <c:strCache>
                <c:ptCount val="1"/>
                <c:pt idx="0">
                  <c:v>血液センター</c:v>
                </c:pt>
              </c:strCache>
            </c:strRef>
          </c:tx>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('Ｐ．７'!$F$51,'Ｐ．７'!$H$51,'Ｐ．７'!$J$51,'Ｐ．７'!$L$51,'Ｐ．７'!$N$51)</c:f>
              <c:strCache>
                <c:ptCount val="5"/>
                <c:pt idx="0">
                  <c:v>令和元年度</c:v>
                </c:pt>
                <c:pt idx="1">
                  <c:v>令和２年度</c:v>
                </c:pt>
                <c:pt idx="2">
                  <c:v>令和３年度</c:v>
                </c:pt>
                <c:pt idx="3">
                  <c:v>令和４年度</c:v>
                </c:pt>
                <c:pt idx="4">
                  <c:v>令和５年度</c:v>
                </c:pt>
              </c:strCache>
            </c:strRef>
          </c:cat>
          <c:val>
            <c:numRef>
              <c:f>('Ｐ．７'!$F$52,'Ｐ．７'!$H$52,'Ｐ．７'!$J$52,'Ｐ．７'!$L$52,'Ｐ．７'!$N$52)</c:f>
              <c:numCache>
                <c:formatCode>#,##0_);[Red]\(#,##0\)</c:formatCode>
                <c:ptCount val="5"/>
                <c:pt idx="0">
                  <c:v>17548</c:v>
                </c:pt>
                <c:pt idx="1">
                  <c:v>24756</c:v>
                </c:pt>
                <c:pt idx="2">
                  <c:v>23201</c:v>
                </c:pt>
                <c:pt idx="3">
                  <c:v>22503</c:v>
                </c:pt>
                <c:pt idx="4">
                  <c:v>20821</c:v>
                </c:pt>
              </c:numCache>
            </c:numRef>
          </c:val>
          <c:extLst>
            <c:ext xmlns:c16="http://schemas.microsoft.com/office/drawing/2014/chart" uri="{C3380CC4-5D6E-409C-BE32-E72D297353CC}">
              <c16:uniqueId val="{00000000-DB17-4422-BB8B-F084CBACE9FB}"/>
            </c:ext>
          </c:extLst>
        </c:ser>
        <c:ser>
          <c:idx val="1"/>
          <c:order val="1"/>
          <c:tx>
            <c:strRef>
              <c:f>'Ｐ．７'!$D$53</c:f>
              <c:strCache>
                <c:ptCount val="1"/>
                <c:pt idx="0">
                  <c:v>献血ルーム</c:v>
                </c:pt>
              </c:strCache>
            </c:strRef>
          </c:tx>
          <c:spPr>
            <a:pattFill prst="wd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('Ｐ．７'!$F$51,'Ｐ．７'!$H$51,'Ｐ．７'!$J$51,'Ｐ．７'!$L$51,'Ｐ．７'!$N$51)</c:f>
              <c:strCache>
                <c:ptCount val="5"/>
                <c:pt idx="0">
                  <c:v>令和元年度</c:v>
                </c:pt>
                <c:pt idx="1">
                  <c:v>令和２年度</c:v>
                </c:pt>
                <c:pt idx="2">
                  <c:v>令和３年度</c:v>
                </c:pt>
                <c:pt idx="3">
                  <c:v>令和４年度</c:v>
                </c:pt>
                <c:pt idx="4">
                  <c:v>令和５年度</c:v>
                </c:pt>
              </c:strCache>
            </c:strRef>
          </c:cat>
          <c:val>
            <c:numRef>
              <c:f>('Ｐ．７'!$F$53,'Ｐ．７'!$H$53,'Ｐ．７'!$J$53,'Ｐ．７'!$L$53,'Ｐ．７'!$N$53)</c:f>
              <c:numCache>
                <c:formatCode>#,##0_);[Red]\(#,##0\)</c:formatCode>
                <c:ptCount val="5"/>
                <c:pt idx="0">
                  <c:v>242396</c:v>
                </c:pt>
                <c:pt idx="1">
                  <c:v>249512</c:v>
                </c:pt>
                <c:pt idx="2">
                  <c:v>253649</c:v>
                </c:pt>
                <c:pt idx="3">
                  <c:v>249146</c:v>
                </c:pt>
                <c:pt idx="4">
                  <c:v>254119</c:v>
                </c:pt>
              </c:numCache>
            </c:numRef>
          </c:val>
          <c:extLst>
            <c:ext xmlns:c16="http://schemas.microsoft.com/office/drawing/2014/chart" uri="{C3380CC4-5D6E-409C-BE32-E72D297353CC}">
              <c16:uniqueId val="{00000001-DB17-4422-BB8B-F084CBACE9FB}"/>
            </c:ext>
          </c:extLst>
        </c:ser>
        <c:ser>
          <c:idx val="2"/>
          <c:order val="2"/>
          <c:tx>
            <c:strRef>
              <c:f>'Ｐ．７'!$D$54</c:f>
              <c:strCache>
                <c:ptCount val="1"/>
                <c:pt idx="0">
                  <c:v>移動採血車</c:v>
                </c:pt>
              </c:strCache>
            </c:strRef>
          </c:tx>
          <c:spPr>
            <a:pattFill prst="sm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('Ｐ．７'!$F$51,'Ｐ．７'!$H$51,'Ｐ．７'!$J$51,'Ｐ．７'!$L$51,'Ｐ．７'!$N$51)</c:f>
              <c:strCache>
                <c:ptCount val="5"/>
                <c:pt idx="0">
                  <c:v>令和元年度</c:v>
                </c:pt>
                <c:pt idx="1">
                  <c:v>令和２年度</c:v>
                </c:pt>
                <c:pt idx="2">
                  <c:v>令和３年度</c:v>
                </c:pt>
                <c:pt idx="3">
                  <c:v>令和４年度</c:v>
                </c:pt>
                <c:pt idx="4">
                  <c:v>令和５年度</c:v>
                </c:pt>
              </c:strCache>
            </c:strRef>
          </c:cat>
          <c:val>
            <c:numRef>
              <c:f>('Ｐ．７'!$F$54,'Ｐ．７'!$H$54,'Ｐ．７'!$J$54,'Ｐ．７'!$L$54,'Ｐ．７'!$N$54)</c:f>
              <c:numCache>
                <c:formatCode>#,##0_);[Red]\(#,##0\)</c:formatCode>
                <c:ptCount val="5"/>
                <c:pt idx="0">
                  <c:v>120259</c:v>
                </c:pt>
                <c:pt idx="1">
                  <c:v>113479</c:v>
                </c:pt>
                <c:pt idx="2">
                  <c:v>111876</c:v>
                </c:pt>
                <c:pt idx="3">
                  <c:v>105892</c:v>
                </c:pt>
                <c:pt idx="4">
                  <c:v>105318</c:v>
                </c:pt>
              </c:numCache>
            </c:numRef>
          </c:val>
          <c:extLst>
            <c:ext xmlns:c16="http://schemas.microsoft.com/office/drawing/2014/chart" uri="{C3380CC4-5D6E-409C-BE32-E72D297353CC}">
              <c16:uniqueId val="{00000002-DB17-4422-BB8B-F084CBACE9FB}"/>
            </c:ext>
          </c:extLst>
        </c:ser>
        <c:ser>
          <c:idx val="3"/>
          <c:order val="3"/>
          <c:tx>
            <c:strRef>
              <c:f>'Ｐ．７'!$D$55</c:f>
              <c:strCache>
                <c:ptCount val="1"/>
                <c:pt idx="0">
                  <c:v>オープン</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('Ｐ．７'!$F$51,'Ｐ．７'!$H$51,'Ｐ．７'!$J$51,'Ｐ．７'!$L$51,'Ｐ．７'!$N$51)</c:f>
              <c:strCache>
                <c:ptCount val="5"/>
                <c:pt idx="0">
                  <c:v>令和元年度</c:v>
                </c:pt>
                <c:pt idx="1">
                  <c:v>令和２年度</c:v>
                </c:pt>
                <c:pt idx="2">
                  <c:v>令和３年度</c:v>
                </c:pt>
                <c:pt idx="3">
                  <c:v>令和４年度</c:v>
                </c:pt>
                <c:pt idx="4">
                  <c:v>令和５年度</c:v>
                </c:pt>
              </c:strCache>
            </c:strRef>
          </c:cat>
          <c:val>
            <c:numRef>
              <c:f>('Ｐ．７'!$F$55,'Ｐ．７'!$H$55,'Ｐ．７'!$J$55,'Ｐ．７'!$L$55,'Ｐ．７'!$N$55)</c:f>
              <c:numCache>
                <c:formatCode>#,##0_);[Red]\(#,##0\)</c:formatCode>
                <c:ptCount val="5"/>
                <c:pt idx="0">
                  <c:v>10555</c:v>
                </c:pt>
                <c:pt idx="1">
                  <c:v>9100</c:v>
                </c:pt>
                <c:pt idx="2">
                  <c:v>8292</c:v>
                </c:pt>
                <c:pt idx="3">
                  <c:v>9330</c:v>
                </c:pt>
                <c:pt idx="4">
                  <c:v>8413</c:v>
                </c:pt>
              </c:numCache>
            </c:numRef>
          </c:val>
          <c:extLst>
            <c:ext xmlns:c16="http://schemas.microsoft.com/office/drawing/2014/chart" uri="{C3380CC4-5D6E-409C-BE32-E72D297353CC}">
              <c16:uniqueId val="{00000003-DB17-4422-BB8B-F084CBACE9FB}"/>
            </c:ext>
          </c:extLst>
        </c:ser>
        <c:dLbls>
          <c:showLegendKey val="0"/>
          <c:showVal val="0"/>
          <c:showCatName val="0"/>
          <c:showSerName val="0"/>
          <c:showPercent val="0"/>
          <c:showBubbleSize val="0"/>
        </c:dLbls>
        <c:gapWidth val="150"/>
        <c:overlap val="100"/>
        <c:axId val="89720320"/>
        <c:axId val="89722240"/>
      </c:barChart>
      <c:catAx>
        <c:axId val="89720320"/>
        <c:scaling>
          <c:orientation val="minMax"/>
        </c:scaling>
        <c:delete val="0"/>
        <c:axPos val="b"/>
        <c:title>
          <c:tx>
            <c:rich>
              <a:bodyPr/>
              <a:lstStyle/>
              <a:p>
                <a:pPr>
                  <a:defRPr sz="825" b="0" i="0" u="none" strike="noStrike" baseline="0">
                    <a:solidFill>
                      <a:srgbClr val="000000"/>
                    </a:solidFill>
                    <a:latin typeface="ＭＳ Ｐゴシック"/>
                    <a:ea typeface="ＭＳ Ｐゴシック"/>
                    <a:cs typeface="ＭＳ Ｐゴシック"/>
                  </a:defRPr>
                </a:pPr>
                <a:r>
                  <a:rPr lang="ja-JP" altLang="en-US"/>
                  <a:t>（年度）</a:t>
                </a:r>
              </a:p>
            </c:rich>
          </c:tx>
          <c:layout>
            <c:manualLayout>
              <c:xMode val="edge"/>
              <c:yMode val="edge"/>
              <c:x val="0.94197469112886945"/>
              <c:y val="0.897947592616496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89722240"/>
        <c:crosses val="autoZero"/>
        <c:auto val="1"/>
        <c:lblAlgn val="ctr"/>
        <c:lblOffset val="100"/>
        <c:tickMarkSkip val="1"/>
        <c:noMultiLvlLbl val="0"/>
      </c:catAx>
      <c:valAx>
        <c:axId val="89722240"/>
        <c:scaling>
          <c:orientation val="minMax"/>
          <c:max val="500000"/>
        </c:scaling>
        <c:delete val="0"/>
        <c:axPos val="l"/>
        <c:majorGridlines>
          <c:spPr>
            <a:ln w="3175">
              <a:solidFill>
                <a:srgbClr val="000000"/>
              </a:solidFill>
              <a:prstDash val="solid"/>
            </a:ln>
          </c:spPr>
        </c:majorGridlines>
        <c:title>
          <c:tx>
            <c:rich>
              <a:bodyPr rot="0" vert="horz"/>
              <a:lstStyle/>
              <a:p>
                <a:pPr algn="ctr">
                  <a:defRPr sz="825"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1.6129032258064516E-2"/>
              <c:y val="0.10352939489121236"/>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89720320"/>
        <c:crosses val="autoZero"/>
        <c:crossBetween val="between"/>
        <c:minorUnit val="100000"/>
      </c:valAx>
      <c:spPr>
        <a:solidFill>
          <a:srgbClr val="FFFFFF"/>
        </a:solidFill>
        <a:ln w="12700">
          <a:solidFill>
            <a:srgbClr val="000000"/>
          </a:solidFill>
          <a:prstDash val="solid"/>
        </a:ln>
      </c:spPr>
    </c:plotArea>
    <c:legend>
      <c:legendPos val="t"/>
      <c:layout>
        <c:manualLayout>
          <c:xMode val="edge"/>
          <c:yMode val="edge"/>
          <c:x val="0.22555870342509918"/>
          <c:y val="8.4229881100927953E-2"/>
          <c:w val="0.58577675309196764"/>
          <c:h val="6.464237052335671E-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15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'Ｐ．８'!$N$43</c:f>
          <c:strCache>
            <c:ptCount val="1"/>
            <c:pt idx="0">
              <c:v>388,671</c:v>
            </c:pt>
          </c:strCache>
        </c:strRef>
      </c:tx>
      <c:layout>
        <c:manualLayout>
          <c:xMode val="edge"/>
          <c:yMode val="edge"/>
          <c:x val="0.4490816425724562"/>
          <c:y val="0.53766762109281796"/>
        </c:manualLayout>
      </c:layout>
      <c:overlay val="0"/>
      <c:spPr>
        <a:no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title>
    <c:autoTitleDeleted val="0"/>
    <c:plotArea>
      <c:layout>
        <c:manualLayout>
          <c:layoutTarget val="inner"/>
          <c:xMode val="edge"/>
          <c:yMode val="edge"/>
          <c:x val="0.23677512533155579"/>
          <c:y val="0.10513385826771654"/>
          <c:w val="0.55210250000000005"/>
          <c:h val="0.92017083333333338"/>
        </c:manualLayout>
      </c:layout>
      <c:doughnutChart>
        <c:varyColors val="1"/>
        <c:ser>
          <c:idx val="0"/>
          <c:order val="0"/>
          <c:spPr>
            <a:solidFill>
              <a:srgbClr val="9999FF"/>
            </a:solidFill>
            <a:ln w="12700">
              <a:solidFill>
                <a:srgbClr val="000000"/>
              </a:solidFill>
              <a:prstDash val="solid"/>
            </a:ln>
          </c:spPr>
          <c:dPt>
            <c:idx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43F-4B52-BBD1-6679A921410B}"/>
              </c:ext>
            </c:extLst>
          </c:dPt>
          <c:dPt>
            <c:idx val="1"/>
            <c:bubble3D val="0"/>
            <c:spPr>
              <a:pattFill prst="pct5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43F-4B52-BBD1-6679A921410B}"/>
              </c:ext>
            </c:extLst>
          </c:dPt>
          <c:dPt>
            <c:idx val="2"/>
            <c:bubble3D val="0"/>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43F-4B52-BBD1-6679A921410B}"/>
              </c:ext>
            </c:extLst>
          </c:dPt>
          <c:dPt>
            <c:idx val="3"/>
            <c:bubble3D val="0"/>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43F-4B52-BBD1-6679A921410B}"/>
              </c:ext>
            </c:extLst>
          </c:dPt>
          <c:dPt>
            <c:idx val="4"/>
            <c:bubble3D val="0"/>
            <c:spPr>
              <a:pattFill prst="dash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43F-4B52-BBD1-6679A921410B}"/>
              </c:ext>
            </c:extLst>
          </c:dPt>
          <c:dPt>
            <c:idx val="5"/>
            <c:bubble3D val="0"/>
            <c:spPr>
              <a:pattFill prst="zigZag">
                <a:fgClr>
                  <a:srgbClr val="000000"/>
                </a:fgClr>
                <a:bgClr>
                  <a:srgbClr val="FFFFFF"/>
                </a:bgClr>
              </a:pattFill>
              <a:ln w="12700">
                <a:solidFill>
                  <a:srgbClr val="000000"/>
                </a:solidFill>
                <a:prstDash val="solid"/>
              </a:ln>
            </c:spPr>
            <c:extLst>
              <c:ext xmlns:c16="http://schemas.microsoft.com/office/drawing/2014/chart" uri="{C3380CC4-5D6E-409C-BE32-E72D297353CC}">
                <c16:uniqueId val="{0000000B-943F-4B52-BBD1-6679A921410B}"/>
              </c:ext>
            </c:extLst>
          </c:dPt>
          <c:dLbls>
            <c:dLbl>
              <c:idx val="0"/>
              <c:layout>
                <c:manualLayout>
                  <c:x val="0.23642087046811455"/>
                  <c:y val="-0.10865792293714766"/>
                </c:manualLayout>
              </c:layout>
              <c:numFmt formatCode="0.0%" sourceLinked="0"/>
              <c:spPr>
                <a:solidFill>
                  <a:srgbClr val="FFFFFF"/>
                </a:solid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43F-4B52-BBD1-6679A921410B}"/>
                </c:ext>
              </c:extLst>
            </c:dLbl>
            <c:dLbl>
              <c:idx val="1"/>
              <c:layout>
                <c:manualLayout>
                  <c:x val="0.27414761616336419"/>
                  <c:y val="2.2802031402879373E-2"/>
                </c:manualLayout>
              </c:layout>
              <c:numFmt formatCode="0.0%" sourceLinked="0"/>
              <c:spPr>
                <a:solidFill>
                  <a:srgbClr val="FFFFFF"/>
                </a:solid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43F-4B52-BBD1-6679A921410B}"/>
                </c:ext>
              </c:extLst>
            </c:dLbl>
            <c:dLbl>
              <c:idx val="2"/>
              <c:layout>
                <c:manualLayout>
                  <c:x val="0.15389992917551973"/>
                  <c:y val="2.9928197301328525E-2"/>
                </c:manualLayout>
              </c:layout>
              <c:numFmt formatCode="0.0%" sourceLinked="0"/>
              <c:spPr>
                <a:solidFill>
                  <a:srgbClr val="FFFFFF"/>
                </a:solid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43F-4B52-BBD1-6679A921410B}"/>
                </c:ext>
              </c:extLst>
            </c:dLbl>
            <c:dLbl>
              <c:idx val="3"/>
              <c:layout>
                <c:manualLayout>
                  <c:x val="0.28401834386086355"/>
                  <c:y val="5.9034151796114105E-2"/>
                </c:manualLayout>
              </c:layout>
              <c:numFmt formatCode="0.0%" sourceLinked="0"/>
              <c:spPr>
                <a:solidFill>
                  <a:srgbClr val="FFFFFF"/>
                </a:solid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43F-4B52-BBD1-6679A921410B}"/>
                </c:ext>
              </c:extLst>
            </c:dLbl>
            <c:dLbl>
              <c:idx val="4"/>
              <c:layout>
                <c:manualLayout>
                  <c:x val="-0.16467247149661848"/>
                  <c:y val="1.6152254095991306E-2"/>
                </c:manualLayout>
              </c:layout>
              <c:numFmt formatCode="0.0%" sourceLinked="0"/>
              <c:spPr>
                <a:solidFill>
                  <a:srgbClr val="FFFFFF"/>
                </a:solid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43F-4B52-BBD1-6679A921410B}"/>
                </c:ext>
              </c:extLst>
            </c:dLbl>
            <c:dLbl>
              <c:idx val="5"/>
              <c:layout>
                <c:manualLayout>
                  <c:x val="-0.21784823050964783"/>
                  <c:y val="-0.13935318920933701"/>
                </c:manualLayout>
              </c:layout>
              <c:numFmt formatCode="0.0%" sourceLinked="0"/>
              <c:spPr>
                <a:solidFill>
                  <a:srgbClr val="FFFFFF"/>
                </a:solid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43F-4B52-BBD1-6679A921410B}"/>
                </c:ext>
              </c:extLst>
            </c:dLbl>
            <c:numFmt formatCode="0.0%" sourceLinked="0"/>
            <c:spPr>
              <a:solidFill>
                <a:srgbClr val="FFFFFF"/>
              </a:solidFill>
              <a:ln w="25400">
                <a:noFill/>
              </a:ln>
            </c:spPr>
            <c:txPr>
              <a:bodyPr wrap="square" lIns="38100" tIns="19050" rIns="38100" bIns="19050" anchor="ctr">
                <a:spAutoFit/>
              </a:bodyPr>
              <a:lstStyle/>
              <a:p>
                <a:pPr>
                  <a:defRPr sz="8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'Ｐ．８'!$D$37:$D$42</c:f>
              <c:strCache>
                <c:ptCount val="6"/>
                <c:pt idx="0">
                  <c:v>16～19歳</c:v>
                </c:pt>
                <c:pt idx="1">
                  <c:v>20～29歳</c:v>
                </c:pt>
                <c:pt idx="2">
                  <c:v>30～39歳</c:v>
                </c:pt>
                <c:pt idx="3">
                  <c:v>40～49歳</c:v>
                </c:pt>
                <c:pt idx="4">
                  <c:v>50～59歳</c:v>
                </c:pt>
                <c:pt idx="5">
                  <c:v>60～69歳</c:v>
                </c:pt>
              </c:strCache>
            </c:strRef>
          </c:cat>
          <c:val>
            <c:numRef>
              <c:f>'Ｐ．８'!$N$37:$N$42</c:f>
              <c:numCache>
                <c:formatCode>#,##0_);[Red]\(#,##0\)</c:formatCode>
                <c:ptCount val="6"/>
                <c:pt idx="0">
                  <c:v>12727</c:v>
                </c:pt>
                <c:pt idx="1">
                  <c:v>57770</c:v>
                </c:pt>
                <c:pt idx="2">
                  <c:v>55300</c:v>
                </c:pt>
                <c:pt idx="3">
                  <c:v>83350</c:v>
                </c:pt>
                <c:pt idx="4">
                  <c:v>125381</c:v>
                </c:pt>
                <c:pt idx="5">
                  <c:v>54143</c:v>
                </c:pt>
              </c:numCache>
            </c:numRef>
          </c:val>
          <c:extLst>
            <c:ext xmlns:c16="http://schemas.microsoft.com/office/drawing/2014/chart" uri="{C3380CC4-5D6E-409C-BE32-E72D297353CC}">
              <c16:uniqueId val="{0000000C-943F-4B52-BBD1-6679A921410B}"/>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'Ｐ．８'!$N$43</c:f>
          <c:strCache>
            <c:ptCount val="1"/>
            <c:pt idx="0">
              <c:v>388,671</c:v>
            </c:pt>
          </c:strCache>
        </c:strRef>
      </c:tx>
      <c:layout>
        <c:manualLayout>
          <c:xMode val="edge"/>
          <c:yMode val="edge"/>
          <c:x val="0.41904963405799556"/>
          <c:y val="0.49650466919981456"/>
        </c:manualLayout>
      </c:layout>
      <c:overlay val="0"/>
      <c:spPr>
        <a:no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title>
    <c:autoTitleDeleted val="0"/>
    <c:plotArea>
      <c:layout>
        <c:manualLayout>
          <c:layoutTarget val="inner"/>
          <c:xMode val="edge"/>
          <c:yMode val="edge"/>
          <c:x val="0.22377118423111017"/>
          <c:y val="1.9442246835443048E-2"/>
          <c:w val="0.57351388888888899"/>
          <c:h val="0.95585648148148161"/>
        </c:manualLayout>
      </c:layout>
      <c:doughnutChart>
        <c:varyColors val="1"/>
        <c:ser>
          <c:idx val="0"/>
          <c:order val="0"/>
          <c:spPr>
            <a:ln w="12700">
              <a:solidFill>
                <a:srgbClr val="000000"/>
              </a:solidFill>
              <a:prstDash val="solid"/>
            </a:ln>
          </c:spPr>
          <c:dPt>
            <c:idx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5136-4CB4-A62C-E0066EC5DF8F}"/>
              </c:ext>
            </c:extLst>
          </c:dPt>
          <c:dPt>
            <c:idx val="1"/>
            <c:bubble3D val="0"/>
            <c:spPr>
              <a:pattFill prst="pct5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5136-4CB4-A62C-E0066EC5DF8F}"/>
              </c:ext>
            </c:extLst>
          </c:dPt>
          <c:dLbls>
            <c:dLbl>
              <c:idx val="0"/>
              <c:layout>
                <c:manualLayout>
                  <c:x val="0.15844602757988585"/>
                  <c:y val="-0.19674540682414698"/>
                </c:manualLayout>
              </c:layout>
              <c:numFmt formatCode="0.0%" sourceLinked="0"/>
              <c:spPr>
                <a:solidFill>
                  <a:srgbClr val="FFFFFF"/>
                </a:solid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136-4CB4-A62C-E0066EC5DF8F}"/>
                </c:ext>
              </c:extLst>
            </c:dLbl>
            <c:dLbl>
              <c:idx val="1"/>
              <c:layout>
                <c:manualLayout>
                  <c:x val="-0.17283534002694106"/>
                  <c:y val="-9.9109461537572122E-2"/>
                </c:manualLayout>
              </c:layout>
              <c:numFmt formatCode="0.0%" sourceLinked="0"/>
              <c:spPr>
                <a:solidFill>
                  <a:srgbClr val="FFFFFF"/>
                </a:solid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36-4CB4-A62C-E0066EC5DF8F}"/>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1"/>
            <c:showSerName val="0"/>
            <c:showPercent val="1"/>
            <c:showBubbleSize val="0"/>
            <c:showLeaderLines val="0"/>
            <c:extLst>
              <c:ext xmlns:c15="http://schemas.microsoft.com/office/drawing/2012/chart" uri="{CE6537A1-D6FC-4f65-9D91-7224C49458BB}"/>
            </c:extLst>
          </c:dLbls>
          <c:cat>
            <c:strRef>
              <c:f>'Ｐ．８'!$D$61:$E$62</c:f>
              <c:strCache>
                <c:ptCount val="2"/>
                <c:pt idx="0">
                  <c:v>男性</c:v>
                </c:pt>
                <c:pt idx="1">
                  <c:v>女性</c:v>
                </c:pt>
              </c:strCache>
            </c:strRef>
          </c:cat>
          <c:val>
            <c:numRef>
              <c:f>'Ｐ．８'!$N$61:$N$62</c:f>
              <c:numCache>
                <c:formatCode>#,##0</c:formatCode>
                <c:ptCount val="2"/>
                <c:pt idx="0">
                  <c:v>256113</c:v>
                </c:pt>
                <c:pt idx="1">
                  <c:v>132558</c:v>
                </c:pt>
              </c:numCache>
            </c:numRef>
          </c:val>
          <c:extLst>
            <c:ext xmlns:c16="http://schemas.microsoft.com/office/drawing/2014/chart" uri="{C3380CC4-5D6E-409C-BE32-E72D297353CC}">
              <c16:uniqueId val="{00000004-5136-4CB4-A62C-E0066EC5DF8F}"/>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zero"/>
    <c:showDLblsOverMax val="0"/>
  </c:chart>
  <c:spPr>
    <a:solidFill>
      <a:srgbClr val="FFFFFF"/>
    </a:solidFill>
    <a:ln w="9525">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1" u="none" strike="noStrike" baseline="0">
                <a:solidFill>
                  <a:srgbClr val="000000"/>
                </a:solidFill>
                <a:latin typeface="ＭＳ Ｐゴシック"/>
                <a:ea typeface="ＭＳ Ｐゴシック"/>
                <a:cs typeface="ＭＳ Ｐゴシック"/>
              </a:defRPr>
            </a:pPr>
            <a:r>
              <a:rPr lang="ja-JP" altLang="en-US" i="1"/>
              <a:t>男女別献血者数年度推移</a:t>
            </a:r>
          </a:p>
        </c:rich>
      </c:tx>
      <c:layout>
        <c:manualLayout>
          <c:xMode val="edge"/>
          <c:yMode val="edge"/>
          <c:x val="0.35762177703563663"/>
          <c:y val="1.581038558025551E-2"/>
        </c:manualLayout>
      </c:layout>
      <c:overlay val="0"/>
      <c:spPr>
        <a:noFill/>
        <a:ln w="25400">
          <a:noFill/>
        </a:ln>
      </c:spPr>
    </c:title>
    <c:autoTitleDeleted val="0"/>
    <c:plotArea>
      <c:layout>
        <c:manualLayout>
          <c:layoutTarget val="inner"/>
          <c:xMode val="edge"/>
          <c:yMode val="edge"/>
          <c:x val="8.4500356995605416E-2"/>
          <c:y val="0.11929039445608867"/>
          <c:w val="0.90792530244064318"/>
          <c:h val="0.78869578353065584"/>
        </c:manualLayout>
      </c:layout>
      <c:lineChart>
        <c:grouping val="standard"/>
        <c:varyColors val="0"/>
        <c:ser>
          <c:idx val="0"/>
          <c:order val="0"/>
          <c:tx>
            <c:strRef>
              <c:f>'Ｐ．８'!$D$61</c:f>
              <c:strCache>
                <c:ptCount val="1"/>
                <c:pt idx="0">
                  <c:v>男性</c:v>
                </c:pt>
              </c:strCache>
            </c:strRef>
          </c:tx>
          <c:spPr>
            <a:ln w="25400">
              <a:solidFill>
                <a:srgbClr val="000080"/>
              </a:solidFill>
              <a:prstDash val="sysDash"/>
            </a:ln>
          </c:spPr>
          <c:marker>
            <c:symbol val="diamond"/>
            <c:size val="5"/>
            <c:spPr>
              <a:solidFill>
                <a:srgbClr val="000080"/>
              </a:solidFill>
              <a:ln>
                <a:solidFill>
                  <a:srgbClr val="000080"/>
                </a:solidFill>
                <a:prstDash val="solid"/>
              </a:ln>
            </c:spPr>
          </c:marker>
          <c:dLbls>
            <c:dLbl>
              <c:idx val="4"/>
              <c:layout>
                <c:manualLayout>
                  <c:x val="8.5859009368397226E-4"/>
                  <c:y val="-5.9663610541832959E-2"/>
                </c:manualLayout>
              </c:layout>
              <c:spPr>
                <a:noFill/>
                <a:ln w="25400">
                  <a:noFill/>
                </a:ln>
              </c:spPr>
              <c:txPr>
                <a:bodyPr/>
                <a:lstStyle/>
                <a:p>
                  <a:pPr>
                    <a:defRPr sz="1200" b="0" i="0" u="none" strike="noStrike" baseline="0">
                      <a:solidFill>
                        <a:srgbClr val="000000"/>
                      </a:solidFill>
                      <a:latin typeface="ＭＳ Ｐゴシック"/>
                      <a:ea typeface="ＭＳ Ｐゴシック"/>
                      <a:cs typeface="ＭＳ Ｐゴシック"/>
                    </a:defRPr>
                  </a:pPr>
                  <a:endParaRPr lang="ja-JP"/>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0C57-4AB8-AFC3-2CC7EA6EC1B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('Ｐ．８'!$F$60,'Ｐ．８'!$H$60,'Ｐ．８'!$J$60,'Ｐ．８'!$L$60,'Ｐ．８'!$N$60)</c:f>
              <c:strCache>
                <c:ptCount val="5"/>
                <c:pt idx="0">
                  <c:v>令和元年度</c:v>
                </c:pt>
                <c:pt idx="1">
                  <c:v>令和２年度</c:v>
                </c:pt>
                <c:pt idx="2">
                  <c:v>令和３年度</c:v>
                </c:pt>
                <c:pt idx="3">
                  <c:v>令和４年度</c:v>
                </c:pt>
                <c:pt idx="4">
                  <c:v>令和５年度</c:v>
                </c:pt>
              </c:strCache>
            </c:strRef>
          </c:cat>
          <c:val>
            <c:numRef>
              <c:f>('Ｐ．８'!$F$61,'Ｐ．８'!$H$61,'Ｐ．８'!$J$61,'Ｐ．８'!$L$61,'Ｐ．８'!$N$61)</c:f>
              <c:numCache>
                <c:formatCode>#,##0</c:formatCode>
                <c:ptCount val="5"/>
                <c:pt idx="0">
                  <c:v>259290</c:v>
                </c:pt>
                <c:pt idx="1">
                  <c:v>256973</c:v>
                </c:pt>
                <c:pt idx="2">
                  <c:v>255117</c:v>
                </c:pt>
                <c:pt idx="3">
                  <c:v>251732</c:v>
                </c:pt>
                <c:pt idx="4">
                  <c:v>256113</c:v>
                </c:pt>
              </c:numCache>
            </c:numRef>
          </c:val>
          <c:smooth val="0"/>
          <c:extLst>
            <c:ext xmlns:c16="http://schemas.microsoft.com/office/drawing/2014/chart" uri="{C3380CC4-5D6E-409C-BE32-E72D297353CC}">
              <c16:uniqueId val="{00000001-0C57-4AB8-AFC3-2CC7EA6EC1B8}"/>
            </c:ext>
          </c:extLst>
        </c:ser>
        <c:ser>
          <c:idx val="1"/>
          <c:order val="1"/>
          <c:tx>
            <c:strRef>
              <c:f>'Ｐ．８'!$D$62</c:f>
              <c:strCache>
                <c:ptCount val="1"/>
                <c:pt idx="0">
                  <c:v>女性</c:v>
                </c:pt>
              </c:strCache>
            </c:strRef>
          </c:tx>
          <c:spPr>
            <a:ln w="12700">
              <a:solidFill>
                <a:srgbClr val="000000"/>
              </a:solidFill>
              <a:prstDash val="solid"/>
            </a:ln>
          </c:spPr>
          <c:marker>
            <c:symbol val="square"/>
            <c:size val="5"/>
            <c:spPr>
              <a:solidFill>
                <a:srgbClr val="000000"/>
              </a:solidFill>
              <a:ln>
                <a:solidFill>
                  <a:srgbClr val="000000"/>
                </a:solidFill>
                <a:prstDash val="solid"/>
              </a:ln>
            </c:spPr>
          </c:marker>
          <c:dLbls>
            <c:dLbl>
              <c:idx val="0"/>
              <c:delete val="1"/>
              <c:extLst>
                <c:ext xmlns:c15="http://schemas.microsoft.com/office/drawing/2012/chart" uri="{CE6537A1-D6FC-4f65-9D91-7224C49458BB}"/>
                <c:ext xmlns:c16="http://schemas.microsoft.com/office/drawing/2014/chart" uri="{C3380CC4-5D6E-409C-BE32-E72D297353CC}">
                  <c16:uniqueId val="{00000002-0C57-4AB8-AFC3-2CC7EA6EC1B8}"/>
                </c:ext>
              </c:extLst>
            </c:dLbl>
            <c:dLbl>
              <c:idx val="1"/>
              <c:delete val="1"/>
              <c:extLst>
                <c:ext xmlns:c15="http://schemas.microsoft.com/office/drawing/2012/chart" uri="{CE6537A1-D6FC-4f65-9D91-7224C49458BB}"/>
                <c:ext xmlns:c16="http://schemas.microsoft.com/office/drawing/2014/chart" uri="{C3380CC4-5D6E-409C-BE32-E72D297353CC}">
                  <c16:uniqueId val="{00000003-0C57-4AB8-AFC3-2CC7EA6EC1B8}"/>
                </c:ext>
              </c:extLst>
            </c:dLbl>
            <c:dLbl>
              <c:idx val="2"/>
              <c:delete val="1"/>
              <c:extLst>
                <c:ext xmlns:c15="http://schemas.microsoft.com/office/drawing/2012/chart" uri="{CE6537A1-D6FC-4f65-9D91-7224C49458BB}"/>
                <c:ext xmlns:c16="http://schemas.microsoft.com/office/drawing/2014/chart" uri="{C3380CC4-5D6E-409C-BE32-E72D297353CC}">
                  <c16:uniqueId val="{00000004-0C57-4AB8-AFC3-2CC7EA6EC1B8}"/>
                </c:ext>
              </c:extLst>
            </c:dLbl>
            <c:dLbl>
              <c:idx val="3"/>
              <c:delete val="1"/>
              <c:extLst>
                <c:ext xmlns:c15="http://schemas.microsoft.com/office/drawing/2012/chart" uri="{CE6537A1-D6FC-4f65-9D91-7224C49458BB}"/>
                <c:ext xmlns:c16="http://schemas.microsoft.com/office/drawing/2014/chart" uri="{C3380CC4-5D6E-409C-BE32-E72D297353CC}">
                  <c16:uniqueId val="{00000005-0C57-4AB8-AFC3-2CC7EA6EC1B8}"/>
                </c:ext>
              </c:extLst>
            </c:dLbl>
            <c:dLbl>
              <c:idx val="4"/>
              <c:layout>
                <c:manualLayout>
                  <c:x val="-2.1717174203837704E-3"/>
                  <c:y val="-4.2702908711753557E-2"/>
                </c:manualLayout>
              </c:layout>
              <c:spPr>
                <a:noFill/>
                <a:ln w="25400">
                  <a:noFill/>
                </a:ln>
              </c:spPr>
              <c:txPr>
                <a:bodyPr/>
                <a:lstStyle/>
                <a:p>
                  <a:pPr>
                    <a:defRPr sz="1200" b="0" i="0" u="none" strike="noStrike" baseline="0">
                      <a:solidFill>
                        <a:srgbClr val="000000"/>
                      </a:solidFill>
                      <a:latin typeface="ＭＳ Ｐゴシック"/>
                      <a:ea typeface="ＭＳ Ｐゴシック"/>
                      <a:cs typeface="ＭＳ Ｐゴシック"/>
                    </a:defRPr>
                  </a:pPr>
                  <a:endParaRPr lang="ja-JP"/>
                </a:p>
              </c:txPr>
              <c:dLblPos val="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0C57-4AB8-AFC3-2CC7EA6EC1B8}"/>
                </c:ext>
              </c:extLst>
            </c:dLbl>
            <c:spPr>
              <a:noFill/>
              <a:ln w="25400">
                <a:noFill/>
              </a:ln>
            </c:spPr>
            <c:txPr>
              <a:bodyPr wrap="square" lIns="38100" tIns="19050" rIns="38100" bIns="19050" anchor="ctr">
                <a:spAutoFit/>
              </a:bodyPr>
              <a:lstStyle/>
              <a:p>
                <a:pPr>
                  <a:defRPr sz="1200" b="0" i="0" u="none" strike="noStrike" baseline="0">
                    <a:solidFill>
                      <a:srgbClr val="000000"/>
                    </a:solidFill>
                    <a:latin typeface="ＭＳ Ｐゴシック"/>
                    <a:ea typeface="ＭＳ Ｐゴシック"/>
                    <a:cs typeface="ＭＳ Ｐゴシック"/>
                  </a:defRPr>
                </a:pPr>
                <a:endParaRPr lang="ja-JP"/>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('Ｐ．８'!$F$60,'Ｐ．８'!$H$60,'Ｐ．８'!$J$60,'Ｐ．８'!$L$60,'Ｐ．８'!$N$60)</c:f>
              <c:strCache>
                <c:ptCount val="5"/>
                <c:pt idx="0">
                  <c:v>令和元年度</c:v>
                </c:pt>
                <c:pt idx="1">
                  <c:v>令和２年度</c:v>
                </c:pt>
                <c:pt idx="2">
                  <c:v>令和３年度</c:v>
                </c:pt>
                <c:pt idx="3">
                  <c:v>令和４年度</c:v>
                </c:pt>
                <c:pt idx="4">
                  <c:v>令和５年度</c:v>
                </c:pt>
              </c:strCache>
            </c:strRef>
          </c:cat>
          <c:val>
            <c:numRef>
              <c:f>('Ｐ．８'!$F$62,'Ｐ．８'!$H$62,'Ｐ．８'!$J$62,'Ｐ．８'!$L$62,'Ｐ．８'!$N$62)</c:f>
              <c:numCache>
                <c:formatCode>#,##0</c:formatCode>
                <c:ptCount val="5"/>
                <c:pt idx="0">
                  <c:v>131468</c:v>
                </c:pt>
                <c:pt idx="1">
                  <c:v>139874</c:v>
                </c:pt>
                <c:pt idx="2">
                  <c:v>141901</c:v>
                </c:pt>
                <c:pt idx="3">
                  <c:v>135139</c:v>
                </c:pt>
                <c:pt idx="4">
                  <c:v>132558</c:v>
                </c:pt>
              </c:numCache>
            </c:numRef>
          </c:val>
          <c:smooth val="0"/>
          <c:extLst>
            <c:ext xmlns:c16="http://schemas.microsoft.com/office/drawing/2014/chart" uri="{C3380CC4-5D6E-409C-BE32-E72D297353CC}">
              <c16:uniqueId val="{00000007-0C57-4AB8-AFC3-2CC7EA6EC1B8}"/>
            </c:ext>
          </c:extLst>
        </c:ser>
        <c:dLbls>
          <c:showLegendKey val="0"/>
          <c:showVal val="0"/>
          <c:showCatName val="0"/>
          <c:showSerName val="0"/>
          <c:showPercent val="0"/>
          <c:showBubbleSize val="0"/>
        </c:dLbls>
        <c:marker val="1"/>
        <c:smooth val="0"/>
        <c:axId val="89940736"/>
        <c:axId val="89942272"/>
      </c:lineChart>
      <c:catAx>
        <c:axId val="8994073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89942272"/>
        <c:crossesAt val="0"/>
        <c:auto val="1"/>
        <c:lblAlgn val="ctr"/>
        <c:lblOffset val="100"/>
        <c:tickLblSkip val="1"/>
        <c:tickMarkSkip val="1"/>
        <c:noMultiLvlLbl val="0"/>
      </c:catAx>
      <c:valAx>
        <c:axId val="89942272"/>
        <c:scaling>
          <c:orientation val="minMax"/>
          <c:min val="100000"/>
        </c:scaling>
        <c:delete val="0"/>
        <c:axPos val="l"/>
        <c:majorGridlines>
          <c:spPr>
            <a:ln w="3175">
              <a:solidFill>
                <a:srgbClr val="000000"/>
              </a:solidFill>
              <a:prstDash val="solid"/>
            </a:ln>
          </c:spPr>
        </c:majorGridlines>
        <c:title>
          <c:tx>
            <c:rich>
              <a:bodyPr rot="0" vert="horz"/>
              <a:lstStyle/>
              <a:p>
                <a:pPr algn="ctr">
                  <a:defRPr sz="85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5.606071271742373E-2"/>
              <c:y val="1.3698564552395121E-2"/>
            </c:manualLayout>
          </c:layout>
          <c:overlay val="0"/>
          <c:spPr>
            <a:noFill/>
            <a:ln w="25400">
              <a:noFill/>
            </a:ln>
          </c:spPr>
        </c:title>
        <c:numFmt formatCode="#,##0"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89940736"/>
        <c:crosses val="autoZero"/>
        <c:crossBetween val="between"/>
        <c:majorUnit val="50000"/>
      </c:valAx>
      <c:spPr>
        <a:noFill/>
        <a:ln w="3175">
          <a:solidFill>
            <a:srgbClr val="000000"/>
          </a:solidFill>
          <a:prstDash val="solid"/>
        </a:ln>
      </c:spPr>
    </c:plotArea>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1" u="none" strike="noStrike" baseline="0">
                <a:solidFill>
                  <a:srgbClr val="000000"/>
                </a:solidFill>
                <a:latin typeface="ＭＳ Ｐゴシック"/>
                <a:ea typeface="ＭＳ Ｐゴシック"/>
                <a:cs typeface="ＭＳ Ｐゴシック"/>
              </a:defRPr>
            </a:pPr>
            <a:r>
              <a:rPr lang="ja-JP" altLang="en-US" i="1"/>
              <a:t>年齢別献血者数年度推移</a:t>
            </a:r>
          </a:p>
        </c:rich>
      </c:tx>
      <c:layout>
        <c:manualLayout>
          <c:xMode val="edge"/>
          <c:yMode val="edge"/>
          <c:x val="0.38599745663762286"/>
          <c:y val="0"/>
        </c:manualLayout>
      </c:layout>
      <c:overlay val="0"/>
      <c:spPr>
        <a:noFill/>
        <a:ln w="25400">
          <a:noFill/>
        </a:ln>
      </c:spPr>
    </c:title>
    <c:autoTitleDeleted val="0"/>
    <c:plotArea>
      <c:layout>
        <c:manualLayout>
          <c:layoutTarget val="inner"/>
          <c:xMode val="edge"/>
          <c:yMode val="edge"/>
          <c:x val="9.7116843702579669E-2"/>
          <c:y val="0.16974985269698431"/>
          <c:w val="0.86814038579750019"/>
          <c:h val="0.7421329476672559"/>
        </c:manualLayout>
      </c:layout>
      <c:barChart>
        <c:barDir val="col"/>
        <c:grouping val="stacked"/>
        <c:varyColors val="0"/>
        <c:ser>
          <c:idx val="0"/>
          <c:order val="0"/>
          <c:tx>
            <c:strRef>
              <c:f>'Ｐ．８'!$D$37</c:f>
              <c:strCache>
                <c:ptCount val="1"/>
                <c:pt idx="0">
                  <c:v>16～19歳</c:v>
                </c:pt>
              </c:strCache>
            </c:strRef>
          </c:tx>
          <c:spPr>
            <a:pattFill prst="pct2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('Ｐ．８'!$F$36,'Ｐ．８'!$H$36,'Ｐ．８'!$J$36,'Ｐ．８'!$L$36,'Ｐ．８'!$N$36)</c:f>
              <c:strCache>
                <c:ptCount val="5"/>
                <c:pt idx="0">
                  <c:v>令和元年度</c:v>
                </c:pt>
                <c:pt idx="1">
                  <c:v>令和２年度</c:v>
                </c:pt>
                <c:pt idx="2">
                  <c:v>令和３年度</c:v>
                </c:pt>
                <c:pt idx="3">
                  <c:v>令和４年度</c:v>
                </c:pt>
                <c:pt idx="4">
                  <c:v>令和５年度</c:v>
                </c:pt>
              </c:strCache>
            </c:strRef>
          </c:cat>
          <c:val>
            <c:numRef>
              <c:f>('Ｐ．８'!$F$37,'Ｐ．８'!$H$37,'Ｐ．８'!$J$37,'Ｐ．８'!$L$37,'Ｐ．８'!$N$37)</c:f>
              <c:numCache>
                <c:formatCode>#,##0</c:formatCode>
                <c:ptCount val="5"/>
                <c:pt idx="0">
                  <c:v>18012</c:v>
                </c:pt>
                <c:pt idx="1">
                  <c:v>14068</c:v>
                </c:pt>
                <c:pt idx="2" formatCode="#,##0_);[Red]\(#,##0\)">
                  <c:v>14665</c:v>
                </c:pt>
                <c:pt idx="3" formatCode="#,##0_);[Red]\(#,##0\)">
                  <c:v>14238</c:v>
                </c:pt>
                <c:pt idx="4" formatCode="#,##0_);[Red]\(#,##0\)">
                  <c:v>12727</c:v>
                </c:pt>
              </c:numCache>
            </c:numRef>
          </c:val>
          <c:extLst>
            <c:ext xmlns:c16="http://schemas.microsoft.com/office/drawing/2014/chart" uri="{C3380CC4-5D6E-409C-BE32-E72D297353CC}">
              <c16:uniqueId val="{00000000-D23D-41CA-9217-6E1ED6E8959C}"/>
            </c:ext>
          </c:extLst>
        </c:ser>
        <c:ser>
          <c:idx val="1"/>
          <c:order val="1"/>
          <c:tx>
            <c:strRef>
              <c:f>'Ｐ．８'!$D$38</c:f>
              <c:strCache>
                <c:ptCount val="1"/>
                <c:pt idx="0">
                  <c:v>20～29歳</c:v>
                </c:pt>
              </c:strCache>
            </c:strRef>
          </c:tx>
          <c:spPr>
            <a:pattFill prst="lt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('Ｐ．８'!$F$36,'Ｐ．８'!$H$36,'Ｐ．８'!$J$36,'Ｐ．８'!$L$36,'Ｐ．８'!$N$36)</c:f>
              <c:strCache>
                <c:ptCount val="5"/>
                <c:pt idx="0">
                  <c:v>令和元年度</c:v>
                </c:pt>
                <c:pt idx="1">
                  <c:v>令和２年度</c:v>
                </c:pt>
                <c:pt idx="2">
                  <c:v>令和３年度</c:v>
                </c:pt>
                <c:pt idx="3">
                  <c:v>令和４年度</c:v>
                </c:pt>
                <c:pt idx="4">
                  <c:v>令和５年度</c:v>
                </c:pt>
              </c:strCache>
            </c:strRef>
          </c:cat>
          <c:val>
            <c:numRef>
              <c:f>('Ｐ．８'!$F$38,'Ｐ．８'!$H$38,'Ｐ．８'!$J$38,'Ｐ．８'!$L$38,'Ｐ．８'!$N$38)</c:f>
              <c:numCache>
                <c:formatCode>#,##0</c:formatCode>
                <c:ptCount val="5"/>
                <c:pt idx="0">
                  <c:v>63323</c:v>
                </c:pt>
                <c:pt idx="1">
                  <c:v>59864</c:v>
                </c:pt>
                <c:pt idx="2" formatCode="#,##0_);[Red]\(#,##0\)">
                  <c:v>61273</c:v>
                </c:pt>
                <c:pt idx="3" formatCode="#,##0_);[Red]\(#,##0\)">
                  <c:v>58315</c:v>
                </c:pt>
                <c:pt idx="4" formatCode="#,##0_);[Red]\(#,##0\)">
                  <c:v>57770</c:v>
                </c:pt>
              </c:numCache>
            </c:numRef>
          </c:val>
          <c:extLst>
            <c:ext xmlns:c16="http://schemas.microsoft.com/office/drawing/2014/chart" uri="{C3380CC4-5D6E-409C-BE32-E72D297353CC}">
              <c16:uniqueId val="{00000001-D23D-41CA-9217-6E1ED6E8959C}"/>
            </c:ext>
          </c:extLst>
        </c:ser>
        <c:ser>
          <c:idx val="2"/>
          <c:order val="2"/>
          <c:tx>
            <c:strRef>
              <c:f>'Ｐ．８'!$D$39</c:f>
              <c:strCache>
                <c:ptCount val="1"/>
                <c:pt idx="0">
                  <c:v>30～39歳</c:v>
                </c:pt>
              </c:strCache>
            </c:strRef>
          </c:tx>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('Ｐ．８'!$F$36,'Ｐ．８'!$H$36,'Ｐ．８'!$J$36,'Ｐ．８'!$L$36,'Ｐ．８'!$N$36)</c:f>
              <c:strCache>
                <c:ptCount val="5"/>
                <c:pt idx="0">
                  <c:v>令和元年度</c:v>
                </c:pt>
                <c:pt idx="1">
                  <c:v>令和２年度</c:v>
                </c:pt>
                <c:pt idx="2">
                  <c:v>令和３年度</c:v>
                </c:pt>
                <c:pt idx="3">
                  <c:v>令和４年度</c:v>
                </c:pt>
                <c:pt idx="4">
                  <c:v>令和５年度</c:v>
                </c:pt>
              </c:strCache>
            </c:strRef>
          </c:cat>
          <c:val>
            <c:numRef>
              <c:f>('Ｐ．８'!$F$39,'Ｐ．８'!$H$39,'Ｐ．８'!$J$39,'Ｐ．８'!$L$39,'Ｐ．８'!$N$39)</c:f>
              <c:numCache>
                <c:formatCode>#,##0</c:formatCode>
                <c:ptCount val="5"/>
                <c:pt idx="0">
                  <c:v>60761</c:v>
                </c:pt>
                <c:pt idx="1">
                  <c:v>61324</c:v>
                </c:pt>
                <c:pt idx="2" formatCode="#,##0_);[Red]\(#,##0\)">
                  <c:v>59319</c:v>
                </c:pt>
                <c:pt idx="3" formatCode="#,##0_);[Red]\(#,##0\)">
                  <c:v>55957</c:v>
                </c:pt>
                <c:pt idx="4" formatCode="#,##0_);[Red]\(#,##0\)">
                  <c:v>55300</c:v>
                </c:pt>
              </c:numCache>
            </c:numRef>
          </c:val>
          <c:extLst>
            <c:ext xmlns:c16="http://schemas.microsoft.com/office/drawing/2014/chart" uri="{C3380CC4-5D6E-409C-BE32-E72D297353CC}">
              <c16:uniqueId val="{00000002-D23D-41CA-9217-6E1ED6E8959C}"/>
            </c:ext>
          </c:extLst>
        </c:ser>
        <c:ser>
          <c:idx val="3"/>
          <c:order val="3"/>
          <c:tx>
            <c:strRef>
              <c:f>'Ｐ．８'!$D$40</c:f>
              <c:strCache>
                <c:ptCount val="1"/>
                <c:pt idx="0">
                  <c:v>40～49歳</c:v>
                </c:pt>
              </c:strCache>
            </c:strRef>
          </c:tx>
          <c:spPr>
            <a:pattFill prst="lt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('Ｐ．８'!$F$36,'Ｐ．８'!$H$36,'Ｐ．８'!$J$36,'Ｐ．８'!$L$36,'Ｐ．８'!$N$36)</c:f>
              <c:strCache>
                <c:ptCount val="5"/>
                <c:pt idx="0">
                  <c:v>令和元年度</c:v>
                </c:pt>
                <c:pt idx="1">
                  <c:v>令和２年度</c:v>
                </c:pt>
                <c:pt idx="2">
                  <c:v>令和３年度</c:v>
                </c:pt>
                <c:pt idx="3">
                  <c:v>令和４年度</c:v>
                </c:pt>
                <c:pt idx="4">
                  <c:v>令和５年度</c:v>
                </c:pt>
              </c:strCache>
            </c:strRef>
          </c:cat>
          <c:val>
            <c:numRef>
              <c:f>('Ｐ．８'!$F$40,'Ｐ．８'!$H$40,'Ｐ．８'!$J$40,'Ｐ．８'!$L$40,'Ｐ．８'!$N$40)</c:f>
              <c:numCache>
                <c:formatCode>#,##0</c:formatCode>
                <c:ptCount val="5"/>
                <c:pt idx="0">
                  <c:v>104270</c:v>
                </c:pt>
                <c:pt idx="1">
                  <c:v>103574</c:v>
                </c:pt>
                <c:pt idx="2" formatCode="#,##0_);[Red]\(#,##0\)">
                  <c:v>96733</c:v>
                </c:pt>
                <c:pt idx="3" formatCode="#,##0_);[Red]\(#,##0\)">
                  <c:v>87849</c:v>
                </c:pt>
                <c:pt idx="4" formatCode="#,##0_);[Red]\(#,##0\)">
                  <c:v>83350</c:v>
                </c:pt>
              </c:numCache>
            </c:numRef>
          </c:val>
          <c:extLst>
            <c:ext xmlns:c16="http://schemas.microsoft.com/office/drawing/2014/chart" uri="{C3380CC4-5D6E-409C-BE32-E72D297353CC}">
              <c16:uniqueId val="{00000003-D23D-41CA-9217-6E1ED6E8959C}"/>
            </c:ext>
          </c:extLst>
        </c:ser>
        <c:ser>
          <c:idx val="4"/>
          <c:order val="4"/>
          <c:tx>
            <c:strRef>
              <c:f>'Ｐ．８'!$D$41</c:f>
              <c:strCache>
                <c:ptCount val="1"/>
                <c:pt idx="0">
                  <c:v>50～59歳</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('Ｐ．８'!$F$36,'Ｐ．８'!$H$36,'Ｐ．８'!$J$36,'Ｐ．８'!$L$36,'Ｐ．８'!$N$36)</c:f>
              <c:strCache>
                <c:ptCount val="5"/>
                <c:pt idx="0">
                  <c:v>令和元年度</c:v>
                </c:pt>
                <c:pt idx="1">
                  <c:v>令和２年度</c:v>
                </c:pt>
                <c:pt idx="2">
                  <c:v>令和３年度</c:v>
                </c:pt>
                <c:pt idx="3">
                  <c:v>令和４年度</c:v>
                </c:pt>
                <c:pt idx="4">
                  <c:v>令和５年度</c:v>
                </c:pt>
              </c:strCache>
            </c:strRef>
          </c:cat>
          <c:val>
            <c:numRef>
              <c:f>('Ｐ．８'!$F$41,'Ｐ．８'!$H$41,'Ｐ．８'!$J$41,'Ｐ．８'!$L$41,'Ｐ．８'!$N$41)</c:f>
              <c:numCache>
                <c:formatCode>#,##0</c:formatCode>
                <c:ptCount val="5"/>
                <c:pt idx="0">
                  <c:v>105620</c:v>
                </c:pt>
                <c:pt idx="1">
                  <c:v>115154</c:v>
                </c:pt>
                <c:pt idx="2" formatCode="#,##0_);[Red]\(#,##0\)">
                  <c:v>118761</c:v>
                </c:pt>
                <c:pt idx="3" formatCode="#,##0_);[Red]\(#,##0\)">
                  <c:v>121179</c:v>
                </c:pt>
                <c:pt idx="4" formatCode="#,##0_);[Red]\(#,##0\)">
                  <c:v>125381</c:v>
                </c:pt>
              </c:numCache>
            </c:numRef>
          </c:val>
          <c:extLst>
            <c:ext xmlns:c16="http://schemas.microsoft.com/office/drawing/2014/chart" uri="{C3380CC4-5D6E-409C-BE32-E72D297353CC}">
              <c16:uniqueId val="{00000004-D23D-41CA-9217-6E1ED6E8959C}"/>
            </c:ext>
          </c:extLst>
        </c:ser>
        <c:ser>
          <c:idx val="5"/>
          <c:order val="5"/>
          <c:tx>
            <c:strRef>
              <c:f>'Ｐ．８'!$D$42</c:f>
              <c:strCache>
                <c:ptCount val="1"/>
                <c:pt idx="0">
                  <c:v>60～69歳</c:v>
                </c:pt>
              </c:strCache>
            </c:strRef>
          </c:tx>
          <c:spPr>
            <a:solidFill>
              <a:srgbClr val="FF8080"/>
            </a:solidFill>
            <a:ln w="12700">
              <a:solidFill>
                <a:srgbClr val="000000"/>
              </a:solidFill>
              <a:prstDash val="solid"/>
            </a:ln>
          </c:spPr>
          <c:invertIfNegative val="0"/>
          <c:cat>
            <c:strRef>
              <c:f>('Ｐ．８'!$F$36,'Ｐ．８'!$H$36,'Ｐ．８'!$J$36,'Ｐ．８'!$L$36,'Ｐ．８'!$N$36)</c:f>
              <c:strCache>
                <c:ptCount val="5"/>
                <c:pt idx="0">
                  <c:v>令和元年度</c:v>
                </c:pt>
                <c:pt idx="1">
                  <c:v>令和２年度</c:v>
                </c:pt>
                <c:pt idx="2">
                  <c:v>令和３年度</c:v>
                </c:pt>
                <c:pt idx="3">
                  <c:v>令和４年度</c:v>
                </c:pt>
                <c:pt idx="4">
                  <c:v>令和５年度</c:v>
                </c:pt>
              </c:strCache>
            </c:strRef>
          </c:cat>
          <c:val>
            <c:numRef>
              <c:f>('Ｐ．８'!$F$42,'Ｐ．８'!$H$42,'Ｐ．８'!$J$42,'Ｐ．８'!$L$42,'Ｐ．８'!$N$42)</c:f>
              <c:numCache>
                <c:formatCode>#,##0_);[Red]\(#,##0\)</c:formatCode>
                <c:ptCount val="5"/>
                <c:pt idx="0">
                  <c:v>38772</c:v>
                </c:pt>
                <c:pt idx="1">
                  <c:v>42863</c:v>
                </c:pt>
                <c:pt idx="2">
                  <c:v>46267</c:v>
                </c:pt>
                <c:pt idx="3">
                  <c:v>49333</c:v>
                </c:pt>
                <c:pt idx="4">
                  <c:v>54143</c:v>
                </c:pt>
              </c:numCache>
            </c:numRef>
          </c:val>
          <c:extLst>
            <c:ext xmlns:c16="http://schemas.microsoft.com/office/drawing/2014/chart" uri="{C3380CC4-5D6E-409C-BE32-E72D297353CC}">
              <c16:uniqueId val="{00000005-D23D-41CA-9217-6E1ED6E8959C}"/>
            </c:ext>
          </c:extLst>
        </c:ser>
        <c:dLbls>
          <c:showLegendKey val="0"/>
          <c:showVal val="0"/>
          <c:showCatName val="0"/>
          <c:showSerName val="0"/>
          <c:showPercent val="0"/>
          <c:showBubbleSize val="0"/>
        </c:dLbls>
        <c:gapWidth val="150"/>
        <c:overlap val="100"/>
        <c:axId val="89741952"/>
        <c:axId val="89809280"/>
      </c:barChart>
      <c:catAx>
        <c:axId val="8974195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rtl="1">
              <a:defRPr sz="900" b="0" i="0" u="none" strike="noStrike" baseline="0">
                <a:solidFill>
                  <a:srgbClr val="000000"/>
                </a:solidFill>
                <a:latin typeface="ＭＳ Ｐゴシック"/>
                <a:ea typeface="ＭＳ Ｐゴシック"/>
                <a:cs typeface="ＭＳ Ｐゴシック"/>
              </a:defRPr>
            </a:pPr>
            <a:endParaRPr lang="ja-JP"/>
          </a:p>
        </c:txPr>
        <c:crossAx val="89809280"/>
        <c:crosses val="autoZero"/>
        <c:auto val="1"/>
        <c:lblAlgn val="ctr"/>
        <c:lblOffset val="100"/>
        <c:tickMarkSkip val="1"/>
        <c:noMultiLvlLbl val="0"/>
      </c:catAx>
      <c:valAx>
        <c:axId val="89809280"/>
        <c:scaling>
          <c:orientation val="minMax"/>
          <c:max val="500000"/>
        </c:scaling>
        <c:delete val="0"/>
        <c:axPos val="l"/>
        <c:majorGridlines>
          <c:spPr>
            <a:ln w="3175">
              <a:solidFill>
                <a:srgbClr val="000000"/>
              </a:solidFill>
              <a:prstDash val="solid"/>
            </a:ln>
          </c:spPr>
        </c:majorGridlines>
        <c:title>
          <c:tx>
            <c:rich>
              <a:bodyPr rot="120000" vert="horz"/>
              <a:lstStyle/>
              <a:p>
                <a:pPr algn="ctr">
                  <a:defRPr sz="975"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3.3383875342719707E-2"/>
              <c:y val="6.6814981460650749E-2"/>
            </c:manualLayout>
          </c:layout>
          <c:overlay val="0"/>
          <c:spPr>
            <a:noFill/>
            <a:ln w="25400">
              <a:noFill/>
            </a:ln>
          </c:spPr>
        </c:title>
        <c:numFmt formatCode="#,##0"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89741952"/>
        <c:crosses val="autoZero"/>
        <c:crossBetween val="between"/>
        <c:minorUnit val="100000"/>
      </c:valAx>
      <c:spPr>
        <a:solidFill>
          <a:srgbClr val="FFFFFF"/>
        </a:solidFill>
        <a:ln w="3175">
          <a:solidFill>
            <a:srgbClr val="000000"/>
          </a:solidFill>
          <a:prstDash val="solid"/>
        </a:ln>
      </c:spPr>
    </c:plotArea>
    <c:legend>
      <c:legendPos val="t"/>
      <c:layout>
        <c:manualLayout>
          <c:xMode val="edge"/>
          <c:yMode val="edge"/>
          <c:x val="9.4325283940047022E-2"/>
          <c:y val="8.7827646544181973E-2"/>
          <c:w val="0.86945277306201008"/>
          <c:h val="6.8465004374453187E-2"/>
        </c:manualLayout>
      </c:layout>
      <c:overlay val="0"/>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i="1" u="none" strike="noStrike" baseline="0">
                <a:solidFill>
                  <a:srgbClr val="000000"/>
                </a:solidFill>
                <a:latin typeface="ＭＳ Ｐゴシック"/>
                <a:ea typeface="ＭＳ Ｐゴシック"/>
                <a:cs typeface="ＭＳ Ｐゴシック"/>
              </a:defRPr>
            </a:pPr>
            <a:r>
              <a:rPr lang="ja-JP" altLang="en-US" i="1"/>
              <a:t>職業別年度献血状況</a:t>
            </a:r>
          </a:p>
        </c:rich>
      </c:tx>
      <c:layout>
        <c:manualLayout>
          <c:xMode val="edge"/>
          <c:yMode val="edge"/>
          <c:x val="0.40439600619704863"/>
          <c:y val="0"/>
        </c:manualLayout>
      </c:layout>
      <c:overlay val="0"/>
      <c:spPr>
        <a:noFill/>
        <a:ln w="25400">
          <a:noFill/>
        </a:ln>
      </c:spPr>
    </c:title>
    <c:autoTitleDeleted val="0"/>
    <c:plotArea>
      <c:layout>
        <c:manualLayout>
          <c:layoutTarget val="inner"/>
          <c:xMode val="edge"/>
          <c:yMode val="edge"/>
          <c:x val="8.4464679464613182E-2"/>
          <c:y val="0.15338644253046083"/>
          <c:w val="0.88483645282044665"/>
          <c:h val="0.7297314521901771"/>
        </c:manualLayout>
      </c:layout>
      <c:barChart>
        <c:barDir val="col"/>
        <c:grouping val="stacked"/>
        <c:varyColors val="0"/>
        <c:ser>
          <c:idx val="5"/>
          <c:order val="0"/>
          <c:tx>
            <c:strRef>
              <c:f>'Ｐ．９'!$D$25</c:f>
              <c:strCache>
                <c:ptCount val="1"/>
                <c:pt idx="0">
                  <c:v>公務員</c:v>
                </c:pt>
              </c:strCache>
            </c:strRef>
          </c:tx>
          <c:spPr>
            <a:solidFill>
              <a:srgbClr val="FF8080"/>
            </a:solidFill>
            <a:ln w="12700">
              <a:solidFill>
                <a:srgbClr val="000000"/>
              </a:solidFill>
              <a:prstDash val="solid"/>
            </a:ln>
          </c:spPr>
          <c:invertIfNegative val="0"/>
          <c:cat>
            <c:strRef>
              <c:f>('Ｐ．９'!$F$24,'Ｐ．９'!$H$24,'Ｐ．９'!$J$24,'Ｐ．９'!$L$24,'Ｐ．９'!$N$24)</c:f>
              <c:strCache>
                <c:ptCount val="5"/>
                <c:pt idx="0">
                  <c:v>令和元年度</c:v>
                </c:pt>
                <c:pt idx="1">
                  <c:v>令和２年度</c:v>
                </c:pt>
                <c:pt idx="2">
                  <c:v>令和３年度</c:v>
                </c:pt>
                <c:pt idx="3">
                  <c:v>令和４年度</c:v>
                </c:pt>
                <c:pt idx="4">
                  <c:v>令和５年度</c:v>
                </c:pt>
              </c:strCache>
            </c:strRef>
          </c:cat>
          <c:val>
            <c:numRef>
              <c:f>('Ｐ．９'!$F$25,'Ｐ．９'!$H$25,'Ｐ．９'!$J$25,'Ｐ．９'!$L$25,'Ｐ．９'!$N$25)</c:f>
              <c:numCache>
                <c:formatCode>#,##0</c:formatCode>
                <c:ptCount val="5"/>
                <c:pt idx="0">
                  <c:v>31880</c:v>
                </c:pt>
                <c:pt idx="1">
                  <c:v>33247</c:v>
                </c:pt>
                <c:pt idx="2">
                  <c:v>32525</c:v>
                </c:pt>
                <c:pt idx="3">
                  <c:v>32925</c:v>
                </c:pt>
                <c:pt idx="4">
                  <c:v>33435</c:v>
                </c:pt>
              </c:numCache>
            </c:numRef>
          </c:val>
          <c:extLst>
            <c:ext xmlns:c16="http://schemas.microsoft.com/office/drawing/2014/chart" uri="{C3380CC4-5D6E-409C-BE32-E72D297353CC}">
              <c16:uniqueId val="{00000000-C949-41E4-9332-3D41E355B4BE}"/>
            </c:ext>
          </c:extLst>
        </c:ser>
        <c:ser>
          <c:idx val="0"/>
          <c:order val="1"/>
          <c:tx>
            <c:strRef>
              <c:f>'Ｐ．９'!$D$26</c:f>
              <c:strCache>
                <c:ptCount val="1"/>
                <c:pt idx="0">
                  <c:v>会社員</c:v>
                </c:pt>
              </c:strCache>
            </c:strRef>
          </c:tx>
          <c:spPr>
            <a:pattFill prst="lt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('Ｐ．９'!$F$24,'Ｐ．９'!$H$24,'Ｐ．９'!$J$24,'Ｐ．９'!$L$24,'Ｐ．９'!$N$24)</c:f>
              <c:strCache>
                <c:ptCount val="5"/>
                <c:pt idx="0">
                  <c:v>令和元年度</c:v>
                </c:pt>
                <c:pt idx="1">
                  <c:v>令和２年度</c:v>
                </c:pt>
                <c:pt idx="2">
                  <c:v>令和３年度</c:v>
                </c:pt>
                <c:pt idx="3">
                  <c:v>令和４年度</c:v>
                </c:pt>
                <c:pt idx="4">
                  <c:v>令和５年度</c:v>
                </c:pt>
              </c:strCache>
            </c:strRef>
          </c:cat>
          <c:val>
            <c:numRef>
              <c:f>('Ｐ．９'!$F$26,'Ｐ．９'!$H$26,'Ｐ．９'!$J$26,'Ｐ．９'!$L$26,'Ｐ．９'!$N$26)</c:f>
              <c:numCache>
                <c:formatCode>#,##0</c:formatCode>
                <c:ptCount val="5"/>
                <c:pt idx="0">
                  <c:v>233657</c:v>
                </c:pt>
                <c:pt idx="1">
                  <c:v>239235</c:v>
                </c:pt>
                <c:pt idx="2">
                  <c:v>239872</c:v>
                </c:pt>
                <c:pt idx="3">
                  <c:v>235493</c:v>
                </c:pt>
                <c:pt idx="4">
                  <c:v>240164</c:v>
                </c:pt>
              </c:numCache>
            </c:numRef>
          </c:val>
          <c:extLst>
            <c:ext xmlns:c16="http://schemas.microsoft.com/office/drawing/2014/chart" uri="{C3380CC4-5D6E-409C-BE32-E72D297353CC}">
              <c16:uniqueId val="{00000001-C949-41E4-9332-3D41E355B4BE}"/>
            </c:ext>
          </c:extLst>
        </c:ser>
        <c:ser>
          <c:idx val="1"/>
          <c:order val="2"/>
          <c:tx>
            <c:strRef>
              <c:f>'Ｐ．９'!$D$27</c:f>
              <c:strCache>
                <c:ptCount val="1"/>
                <c:pt idx="0">
                  <c:v>高校生</c:v>
                </c:pt>
              </c:strCache>
            </c:strRef>
          </c:tx>
          <c:spPr>
            <a:pattFill prst="narHorz">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('Ｐ．９'!$F$24,'Ｐ．９'!$H$24,'Ｐ．９'!$J$24,'Ｐ．９'!$L$24,'Ｐ．９'!$N$24)</c:f>
              <c:strCache>
                <c:ptCount val="5"/>
                <c:pt idx="0">
                  <c:v>令和元年度</c:v>
                </c:pt>
                <c:pt idx="1">
                  <c:v>令和２年度</c:v>
                </c:pt>
                <c:pt idx="2">
                  <c:v>令和３年度</c:v>
                </c:pt>
                <c:pt idx="3">
                  <c:v>令和４年度</c:v>
                </c:pt>
                <c:pt idx="4">
                  <c:v>令和５年度</c:v>
                </c:pt>
              </c:strCache>
            </c:strRef>
          </c:cat>
          <c:val>
            <c:numRef>
              <c:f>('Ｐ．９'!$F$27,'Ｐ．９'!$H$27,'Ｐ．９'!$J$27,'Ｐ．９'!$L$27,'Ｐ．９'!$N$27)</c:f>
              <c:numCache>
                <c:formatCode>#,##0</c:formatCode>
                <c:ptCount val="5"/>
                <c:pt idx="0">
                  <c:v>6902</c:v>
                </c:pt>
                <c:pt idx="1">
                  <c:v>6180</c:v>
                </c:pt>
                <c:pt idx="2">
                  <c:v>6029</c:v>
                </c:pt>
                <c:pt idx="3">
                  <c:v>5401</c:v>
                </c:pt>
                <c:pt idx="4">
                  <c:v>4879</c:v>
                </c:pt>
              </c:numCache>
            </c:numRef>
          </c:val>
          <c:extLst>
            <c:ext xmlns:c16="http://schemas.microsoft.com/office/drawing/2014/chart" uri="{C3380CC4-5D6E-409C-BE32-E72D297353CC}">
              <c16:uniqueId val="{00000002-C949-41E4-9332-3D41E355B4BE}"/>
            </c:ext>
          </c:extLst>
        </c:ser>
        <c:ser>
          <c:idx val="2"/>
          <c:order val="3"/>
          <c:tx>
            <c:strRef>
              <c:f>'Ｐ．９'!$D$30</c:f>
              <c:strCache>
                <c:ptCount val="1"/>
                <c:pt idx="0">
                  <c:v>その他学生</c:v>
                </c:pt>
              </c:strCache>
            </c:strRef>
          </c:tx>
          <c:spPr>
            <a:pattFill prst="pct6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('Ｐ．９'!$F$24,'Ｐ．９'!$H$24,'Ｐ．９'!$J$24,'Ｐ．９'!$L$24,'Ｐ．９'!$N$24)</c:f>
              <c:strCache>
                <c:ptCount val="5"/>
                <c:pt idx="0">
                  <c:v>令和元年度</c:v>
                </c:pt>
                <c:pt idx="1">
                  <c:v>令和２年度</c:v>
                </c:pt>
                <c:pt idx="2">
                  <c:v>令和３年度</c:v>
                </c:pt>
                <c:pt idx="3">
                  <c:v>令和４年度</c:v>
                </c:pt>
                <c:pt idx="4">
                  <c:v>令和５年度</c:v>
                </c:pt>
              </c:strCache>
            </c:strRef>
          </c:cat>
          <c:val>
            <c:numRef>
              <c:f>('Ｐ．９'!$F$30,'Ｐ．９'!$H$30,'Ｐ．９'!$J$30,'Ｐ．９'!$L$30,'Ｐ．９'!$N$30)</c:f>
              <c:numCache>
                <c:formatCode>#,##0</c:formatCode>
                <c:ptCount val="5"/>
                <c:pt idx="0">
                  <c:v>28590</c:v>
                </c:pt>
                <c:pt idx="1">
                  <c:v>23655</c:v>
                </c:pt>
                <c:pt idx="2">
                  <c:v>25808</c:v>
                </c:pt>
                <c:pt idx="3">
                  <c:v>25230</c:v>
                </c:pt>
                <c:pt idx="4">
                  <c:v>23493</c:v>
                </c:pt>
              </c:numCache>
            </c:numRef>
          </c:val>
          <c:extLst>
            <c:ext xmlns:c16="http://schemas.microsoft.com/office/drawing/2014/chart" uri="{C3380CC4-5D6E-409C-BE32-E72D297353CC}">
              <c16:uniqueId val="{00000003-C949-41E4-9332-3D41E355B4BE}"/>
            </c:ext>
          </c:extLst>
        </c:ser>
        <c:ser>
          <c:idx val="3"/>
          <c:order val="4"/>
          <c:tx>
            <c:strRef>
              <c:f>'Ｐ．９'!$D$31</c:f>
              <c:strCache>
                <c:ptCount val="1"/>
                <c:pt idx="0">
                  <c:v>その他</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('Ｐ．９'!$F$24,'Ｐ．９'!$H$24,'Ｐ．９'!$J$24,'Ｐ．９'!$L$24,'Ｐ．９'!$N$24)</c:f>
              <c:strCache>
                <c:ptCount val="5"/>
                <c:pt idx="0">
                  <c:v>令和元年度</c:v>
                </c:pt>
                <c:pt idx="1">
                  <c:v>令和２年度</c:v>
                </c:pt>
                <c:pt idx="2">
                  <c:v>令和３年度</c:v>
                </c:pt>
                <c:pt idx="3">
                  <c:v>令和４年度</c:v>
                </c:pt>
                <c:pt idx="4">
                  <c:v>令和５年度</c:v>
                </c:pt>
              </c:strCache>
            </c:strRef>
          </c:cat>
          <c:val>
            <c:numRef>
              <c:f>('Ｐ．９'!$F$31,'Ｐ．９'!$H$31,'Ｐ．９'!$J$31,'Ｐ．９'!$L$31,'Ｐ．９'!$N$31)</c:f>
              <c:numCache>
                <c:formatCode>#,##0</c:formatCode>
                <c:ptCount val="5"/>
                <c:pt idx="0">
                  <c:v>58333</c:v>
                </c:pt>
                <c:pt idx="1">
                  <c:v>63141</c:v>
                </c:pt>
                <c:pt idx="2">
                  <c:v>60360</c:v>
                </c:pt>
                <c:pt idx="3">
                  <c:v>56976</c:v>
                </c:pt>
                <c:pt idx="4">
                  <c:v>55311</c:v>
                </c:pt>
              </c:numCache>
            </c:numRef>
          </c:val>
          <c:extLst>
            <c:ext xmlns:c16="http://schemas.microsoft.com/office/drawing/2014/chart" uri="{C3380CC4-5D6E-409C-BE32-E72D297353CC}">
              <c16:uniqueId val="{00000004-C949-41E4-9332-3D41E355B4BE}"/>
            </c:ext>
          </c:extLst>
        </c:ser>
        <c:ser>
          <c:idx val="4"/>
          <c:order val="5"/>
          <c:tx>
            <c:strRef>
              <c:f>'Ｐ．９'!$D$32</c:f>
              <c:strCache>
                <c:ptCount val="1"/>
                <c:pt idx="0">
                  <c:v>主婦</c:v>
                </c:pt>
              </c:strCache>
            </c:strRef>
          </c:tx>
          <c:spPr>
            <a:pattFill prst="zigZ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cat>
            <c:strRef>
              <c:f>('Ｐ．９'!$F$24,'Ｐ．９'!$H$24,'Ｐ．９'!$J$24,'Ｐ．９'!$L$24,'Ｐ．９'!$N$24)</c:f>
              <c:strCache>
                <c:ptCount val="5"/>
                <c:pt idx="0">
                  <c:v>令和元年度</c:v>
                </c:pt>
                <c:pt idx="1">
                  <c:v>令和２年度</c:v>
                </c:pt>
                <c:pt idx="2">
                  <c:v>令和３年度</c:v>
                </c:pt>
                <c:pt idx="3">
                  <c:v>令和４年度</c:v>
                </c:pt>
                <c:pt idx="4">
                  <c:v>令和５年度</c:v>
                </c:pt>
              </c:strCache>
            </c:strRef>
          </c:cat>
          <c:val>
            <c:numRef>
              <c:f>('Ｐ．９'!$F$32,'Ｐ．９'!$H$32,'Ｐ．９'!$J$32,'Ｐ．９'!$L$32,'Ｐ．９'!$N$32)</c:f>
              <c:numCache>
                <c:formatCode>#,##0</c:formatCode>
                <c:ptCount val="5"/>
                <c:pt idx="0">
                  <c:v>31196</c:v>
                </c:pt>
                <c:pt idx="1">
                  <c:v>31389</c:v>
                </c:pt>
                <c:pt idx="2">
                  <c:v>32424</c:v>
                </c:pt>
                <c:pt idx="3">
                  <c:v>30846</c:v>
                </c:pt>
                <c:pt idx="4">
                  <c:v>31389</c:v>
                </c:pt>
              </c:numCache>
            </c:numRef>
          </c:val>
          <c:extLst>
            <c:ext xmlns:c16="http://schemas.microsoft.com/office/drawing/2014/chart" uri="{C3380CC4-5D6E-409C-BE32-E72D297353CC}">
              <c16:uniqueId val="{00000005-C949-41E4-9332-3D41E355B4BE}"/>
            </c:ext>
          </c:extLst>
        </c:ser>
        <c:dLbls>
          <c:showLegendKey val="0"/>
          <c:showVal val="0"/>
          <c:showCatName val="0"/>
          <c:showSerName val="0"/>
          <c:showPercent val="0"/>
          <c:showBubbleSize val="0"/>
        </c:dLbls>
        <c:gapWidth val="150"/>
        <c:overlap val="100"/>
        <c:axId val="99534336"/>
        <c:axId val="99535872"/>
      </c:barChart>
      <c:catAx>
        <c:axId val="99534336"/>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99535872"/>
        <c:crosses val="autoZero"/>
        <c:auto val="1"/>
        <c:lblAlgn val="ctr"/>
        <c:lblOffset val="100"/>
        <c:tickLblSkip val="1"/>
        <c:tickMarkSkip val="1"/>
        <c:noMultiLvlLbl val="0"/>
      </c:catAx>
      <c:valAx>
        <c:axId val="99535872"/>
        <c:scaling>
          <c:orientation val="minMax"/>
        </c:scaling>
        <c:delete val="0"/>
        <c:axPos val="l"/>
        <c:majorGridlines>
          <c:spPr>
            <a:ln w="3175">
              <a:solidFill>
                <a:srgbClr val="000000"/>
              </a:solidFill>
              <a:prstDash val="solid"/>
            </a:ln>
          </c:spPr>
        </c:majorGridlines>
        <c:title>
          <c:tx>
            <c:rich>
              <a:bodyPr rot="0" vert="horz"/>
              <a:lstStyle/>
              <a:p>
                <a:pPr algn="ctr">
                  <a:defRPr sz="80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2.5641129045809095E-2"/>
              <c:y val="1.8181893929925426E-2"/>
            </c:manualLayout>
          </c:layout>
          <c:overlay val="0"/>
          <c:spPr>
            <a:noFill/>
            <a:ln w="25400">
              <a:noFill/>
            </a:ln>
          </c:spPr>
        </c:title>
        <c:numFmt formatCode="#,##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ＭＳ Ｐゴシック"/>
                <a:ea typeface="ＭＳ Ｐゴシック"/>
                <a:cs typeface="ＭＳ Ｐゴシック"/>
              </a:defRPr>
            </a:pPr>
            <a:endParaRPr lang="ja-JP"/>
          </a:p>
        </c:txPr>
        <c:crossAx val="99534336"/>
        <c:crosses val="autoZero"/>
        <c:crossBetween val="between"/>
        <c:majorUnit val="100000"/>
      </c:valAx>
      <c:spPr>
        <a:solidFill>
          <a:srgbClr val="FFFFFF"/>
        </a:solidFill>
        <a:ln w="12700">
          <a:solidFill>
            <a:srgbClr val="808080"/>
          </a:solidFill>
          <a:prstDash val="solid"/>
        </a:ln>
      </c:spPr>
    </c:plotArea>
    <c:legend>
      <c:legendPos val="t"/>
      <c:layout>
        <c:manualLayout>
          <c:xMode val="edge"/>
          <c:yMode val="edge"/>
          <c:x val="0.25085104401377095"/>
          <c:y val="8.3122609673790773E-2"/>
          <c:w val="0.51537009218277929"/>
          <c:h val="6.2557180352455957E-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9525">
      <a:noFill/>
    </a:ln>
  </c:spPr>
  <c:txPr>
    <a:bodyPr/>
    <a:lstStyle/>
    <a:p>
      <a:pPr>
        <a:defRPr sz="15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ＭＳ Ｐゴシック" panose="020B0600070205080204" pitchFamily="50" charset="-128"/>
                <a:ea typeface="ＭＳ Ｐゴシック" panose="020B0600070205080204" pitchFamily="50" charset="-128"/>
              </a:defRPr>
            </a:pPr>
            <a:r>
              <a:rPr lang="ja-JP" altLang="en-US" sz="1000">
                <a:latin typeface="ＭＳ Ｐゴシック" panose="020B0600070205080204" pitchFamily="50" charset="-128"/>
                <a:ea typeface="ＭＳ Ｐゴシック" panose="020B0600070205080204" pitchFamily="50" charset="-128"/>
              </a:rPr>
              <a:t>男性</a:t>
            </a:r>
            <a:endParaRPr lang="en-US" altLang="ja-JP" sz="1000">
              <a:latin typeface="ＭＳ Ｐゴシック" panose="020B0600070205080204" pitchFamily="50" charset="-128"/>
              <a:ea typeface="ＭＳ Ｐゴシック" panose="020B0600070205080204" pitchFamily="50" charset="-128"/>
            </a:endParaRPr>
          </a:p>
          <a:p>
            <a:pPr>
              <a:defRPr sz="1000">
                <a:latin typeface="ＭＳ Ｐゴシック" panose="020B0600070205080204" pitchFamily="50" charset="-128"/>
                <a:ea typeface="ＭＳ Ｐゴシック" panose="020B0600070205080204" pitchFamily="50" charset="-128"/>
              </a:defRPr>
            </a:pPr>
            <a:r>
              <a:rPr lang="en-US" altLang="ja-JP" sz="1000">
                <a:latin typeface="ＭＳ Ｐゴシック" panose="020B0600070205080204" pitchFamily="50" charset="-128"/>
                <a:ea typeface="ＭＳ Ｐゴシック" panose="020B0600070205080204" pitchFamily="50" charset="-128"/>
              </a:rPr>
              <a:t>21,138</a:t>
            </a:r>
            <a:r>
              <a:rPr lang="ja-JP" altLang="en-US" sz="1000">
                <a:latin typeface="ＭＳ Ｐゴシック" panose="020B0600070205080204" pitchFamily="50" charset="-128"/>
                <a:ea typeface="ＭＳ Ｐゴシック" panose="020B0600070205080204" pitchFamily="50" charset="-128"/>
              </a:rPr>
              <a:t>人</a:t>
            </a:r>
            <a:endParaRPr lang="en-US" altLang="ja-JP" sz="1000">
              <a:latin typeface="ＭＳ Ｐゴシック" panose="020B0600070205080204" pitchFamily="50" charset="-128"/>
              <a:ea typeface="ＭＳ Ｐゴシック" panose="020B0600070205080204" pitchFamily="50" charset="-128"/>
            </a:endParaRPr>
          </a:p>
          <a:p>
            <a:pPr>
              <a:defRPr sz="1000">
                <a:latin typeface="ＭＳ Ｐゴシック" panose="020B0600070205080204" pitchFamily="50" charset="-128"/>
                <a:ea typeface="ＭＳ Ｐゴシック" panose="020B0600070205080204" pitchFamily="50" charset="-128"/>
              </a:defRPr>
            </a:pPr>
            <a:r>
              <a:rPr lang="en-US" altLang="ja-JP" sz="1000">
                <a:latin typeface="ＭＳ Ｐゴシック" panose="020B0600070205080204" pitchFamily="50" charset="-128"/>
                <a:ea typeface="ＭＳ Ｐゴシック" panose="020B0600070205080204" pitchFamily="50" charset="-128"/>
              </a:rPr>
              <a:t>42.7%</a:t>
            </a:r>
            <a:endParaRPr lang="ja-JP" altLang="en-US" sz="1000">
              <a:latin typeface="ＭＳ Ｐゴシック" panose="020B0600070205080204" pitchFamily="50" charset="-128"/>
              <a:ea typeface="ＭＳ Ｐゴシック" panose="020B0600070205080204" pitchFamily="50" charset="-128"/>
            </a:endParaRPr>
          </a:p>
        </c:rich>
      </c:tx>
      <c:layout>
        <c:manualLayout>
          <c:xMode val="edge"/>
          <c:yMode val="edge"/>
          <c:x val="0.4060482014962471"/>
          <c:y val="0.35262730977723261"/>
        </c:manualLayout>
      </c:layout>
      <c:overlay val="0"/>
    </c:title>
    <c:autoTitleDeleted val="0"/>
    <c:plotArea>
      <c:layout>
        <c:manualLayout>
          <c:layoutTarget val="inner"/>
          <c:xMode val="edge"/>
          <c:yMode val="edge"/>
          <c:x val="0.20829361111111111"/>
          <c:y val="1.2985185185185186E-2"/>
          <c:w val="0.56026805555555548"/>
          <c:h val="0.93378009259259254"/>
        </c:manualLayout>
      </c:layout>
      <c:doughnutChart>
        <c:varyColors val="1"/>
        <c:ser>
          <c:idx val="0"/>
          <c:order val="0"/>
          <c:spPr>
            <a:solidFill>
              <a:srgbClr val="9999FF"/>
            </a:solidFill>
            <a:ln w="12700">
              <a:solidFill>
                <a:srgbClr val="000000"/>
              </a:solidFill>
              <a:prstDash val="solid"/>
            </a:ln>
          </c:spPr>
          <c:dPt>
            <c:idx val="0"/>
            <c:bubble3D val="0"/>
            <c:spPr>
              <a:pattFill prst="pct5">
                <a:fgClr>
                  <a:schemeClr val="tx1"/>
                </a:fgClr>
                <a:bgClr>
                  <a:schemeClr val="bg1"/>
                </a:bgClr>
              </a:pattFill>
              <a:ln w="12700">
                <a:solidFill>
                  <a:srgbClr val="000000"/>
                </a:solidFill>
                <a:prstDash val="solid"/>
              </a:ln>
            </c:spPr>
            <c:extLst>
              <c:ext xmlns:c16="http://schemas.microsoft.com/office/drawing/2014/chart" uri="{C3380CC4-5D6E-409C-BE32-E72D297353CC}">
                <c16:uniqueId val="{00000001-2317-4E2A-9FFD-79E2B3CED1CF}"/>
              </c:ext>
            </c:extLst>
          </c:dPt>
          <c:dPt>
            <c:idx val="1"/>
            <c:bubble3D val="0"/>
            <c:spPr>
              <a:pattFill prst="pct50">
                <a:fgClr>
                  <a:schemeClr val="tx1"/>
                </a:fgClr>
                <a:bgClr>
                  <a:schemeClr val="bg1"/>
                </a:bgClr>
              </a:pattFill>
              <a:ln w="12700">
                <a:solidFill>
                  <a:srgbClr val="000000"/>
                </a:solidFill>
                <a:prstDash val="solid"/>
              </a:ln>
            </c:spPr>
            <c:extLst>
              <c:ext xmlns:c16="http://schemas.microsoft.com/office/drawing/2014/chart" uri="{C3380CC4-5D6E-409C-BE32-E72D297353CC}">
                <c16:uniqueId val="{00000003-2317-4E2A-9FFD-79E2B3CED1CF}"/>
              </c:ext>
            </c:extLst>
          </c:dPt>
          <c:dPt>
            <c:idx val="2"/>
            <c:bubble3D val="0"/>
            <c:spPr>
              <a:pattFill prst="ltDnDiag">
                <a:fgClr>
                  <a:schemeClr val="tx1"/>
                </a:fgClr>
                <a:bgClr>
                  <a:schemeClr val="bg1"/>
                </a:bgClr>
              </a:pattFill>
              <a:ln w="12700">
                <a:solidFill>
                  <a:srgbClr val="000000"/>
                </a:solidFill>
                <a:prstDash val="solid"/>
              </a:ln>
            </c:spPr>
            <c:extLst>
              <c:ext xmlns:c16="http://schemas.microsoft.com/office/drawing/2014/chart" uri="{C3380CC4-5D6E-409C-BE32-E72D297353CC}">
                <c16:uniqueId val="{00000005-2317-4E2A-9FFD-79E2B3CED1CF}"/>
              </c:ext>
            </c:extLst>
          </c:dPt>
          <c:dPt>
            <c:idx val="3"/>
            <c:bubble3D val="0"/>
            <c:spPr>
              <a:pattFill prst="ltVert">
                <a:fgClr>
                  <a:schemeClr val="tx1"/>
                </a:fgClr>
                <a:bgClr>
                  <a:schemeClr val="bg1"/>
                </a:bgClr>
              </a:pattFill>
              <a:ln w="12700">
                <a:solidFill>
                  <a:srgbClr val="000000"/>
                </a:solidFill>
                <a:prstDash val="solid"/>
              </a:ln>
            </c:spPr>
            <c:extLst>
              <c:ext xmlns:c16="http://schemas.microsoft.com/office/drawing/2014/chart" uri="{C3380CC4-5D6E-409C-BE32-E72D297353CC}">
                <c16:uniqueId val="{00000007-2317-4E2A-9FFD-79E2B3CED1CF}"/>
              </c:ext>
            </c:extLst>
          </c:dPt>
          <c:dLbls>
            <c:dLbl>
              <c:idx val="0"/>
              <c:layout>
                <c:manualLayout>
                  <c:x val="-0.44321318759551004"/>
                  <c:y val="5.8703952835041347E-3"/>
                </c:manualLayout>
              </c:layout>
              <c:tx>
                <c:rich>
                  <a:bodyPr wrap="square" lIns="38100" tIns="19050" rIns="38100" bIns="19050" anchor="ctr">
                    <a:noAutofit/>
                  </a:bodyPr>
                  <a:lstStyle/>
                  <a:p>
                    <a:pPr>
                      <a:defRPr/>
                    </a:pPr>
                    <a:fld id="{FB08EA16-AC68-428C-9273-E7F79A60688D}" type="CATEGORYNAME">
                      <a:rPr lang="ja-JP" altLang="en-US">
                        <a:latin typeface="ＭＳ Ｐゴシック" panose="020B0600070205080204" pitchFamily="50" charset="-128"/>
                        <a:ea typeface="ＭＳ Ｐゴシック" panose="020B0600070205080204" pitchFamily="50" charset="-128"/>
                      </a:rPr>
                      <a:pPr>
                        <a:defRPr/>
                      </a:pPr>
                      <a:t>[分類名]</a:t>
                    </a:fld>
                    <a:r>
                      <a:rPr lang="ja-JP" altLang="en-US" baseline="0">
                        <a:latin typeface="ＭＳ Ｐゴシック" panose="020B0600070205080204" pitchFamily="50" charset="-128"/>
                        <a:ea typeface="ＭＳ Ｐゴシック" panose="020B0600070205080204" pitchFamily="50" charset="-128"/>
                      </a:rPr>
                      <a:t>
</a:t>
                    </a:r>
                    <a:fld id="{59DF5325-0DFD-44A8-B09B-6ECC6032F3D5}" type="VALUE">
                      <a:rPr lang="en-US" altLang="ja-JP" baseline="0">
                        <a:latin typeface="ＭＳ Ｐゴシック" panose="020B0600070205080204" pitchFamily="50" charset="-128"/>
                        <a:ea typeface="ＭＳ Ｐゴシック" panose="020B0600070205080204" pitchFamily="50" charset="-128"/>
                      </a:rPr>
                      <a:pPr>
                        <a:defRPr/>
                      </a:pPr>
                      <a:t>[値]</a:t>
                    </a:fld>
                    <a:r>
                      <a:rPr lang="ja-JP" altLang="en-US" baseline="0">
                        <a:latin typeface="ＭＳ Ｐゴシック" panose="020B0600070205080204" pitchFamily="50" charset="-128"/>
                        <a:ea typeface="ＭＳ Ｐゴシック" panose="020B0600070205080204" pitchFamily="50" charset="-128"/>
                      </a:rPr>
                      <a:t>人
</a:t>
                    </a:r>
                    <a:r>
                      <a:rPr lang="en-US" altLang="ja-JP" baseline="0">
                        <a:latin typeface="ＭＳ Ｐゴシック" panose="020B0600070205080204" pitchFamily="50" charset="-128"/>
                        <a:ea typeface="ＭＳ Ｐゴシック" panose="020B0600070205080204" pitchFamily="50" charset="-128"/>
                      </a:rPr>
                      <a:t>11.6</a:t>
                    </a:r>
                    <a:r>
                      <a:rPr lang="ja-JP" altLang="en-US" baseline="0">
                        <a:latin typeface="ＭＳ Ｐゴシック" panose="020B0600070205080204" pitchFamily="50" charset="-128"/>
                        <a:ea typeface="ＭＳ Ｐゴシック" panose="020B0600070205080204" pitchFamily="50" charset="-128"/>
                      </a:rPr>
                      <a:t>％</a:t>
                    </a:r>
                  </a:p>
                </c:rich>
              </c:tx>
              <c:spPr>
                <a:xfrm>
                  <a:off x="150713" y="78609"/>
                  <a:ext cx="708393" cy="526972"/>
                </a:xfrm>
                <a:solidFill>
                  <a:sysClr val="window" lastClr="FFFFFF"/>
                </a:solidFill>
                <a:ln>
                  <a:noFill/>
                </a:ln>
                <a:effectLst/>
              </c:spPr>
              <c:showLegendKey val="0"/>
              <c:showVal val="1"/>
              <c:showCatName val="1"/>
              <c:showSerName val="1"/>
              <c:showPercent val="1"/>
              <c:showBubbleSize val="0"/>
              <c:extLst>
                <c:ext xmlns:c15="http://schemas.microsoft.com/office/drawing/2012/chart" uri="{CE6537A1-D6FC-4f65-9D91-7224C49458BB}">
                  <c15:spPr xmlns:c15="http://schemas.microsoft.com/office/drawing/2012/chart">
                    <a:prstGeom prst="accentCallout1">
                      <a:avLst>
                        <a:gd name="adj1" fmla="val 36722"/>
                        <a:gd name="adj2" fmla="val 79643"/>
                        <a:gd name="adj3" fmla="val 47748"/>
                        <a:gd name="adj4" fmla="val 339318"/>
                      </a:avLst>
                    </a:prstGeom>
                  </c15:spPr>
                  <c15:layout>
                    <c:manualLayout>
                      <c:w val="0.14722905837082134"/>
                      <c:h val="0.26063981323942548"/>
                    </c:manualLayout>
                  </c15:layout>
                  <c15:dlblFieldTable/>
                  <c15:showDataLabelsRange val="0"/>
                </c:ext>
                <c:ext xmlns:c16="http://schemas.microsoft.com/office/drawing/2014/chart" uri="{C3380CC4-5D6E-409C-BE32-E72D297353CC}">
                  <c16:uniqueId val="{00000001-2317-4E2A-9FFD-79E2B3CED1CF}"/>
                </c:ext>
              </c:extLst>
            </c:dLbl>
            <c:dLbl>
              <c:idx val="1"/>
              <c:layout>
                <c:manualLayout>
                  <c:x val="0.16475993479330708"/>
                  <c:y val="-7.6680479512998945E-2"/>
                </c:manualLayout>
              </c:layout>
              <c:tx>
                <c:rich>
                  <a:bodyPr lIns="38100" tIns="19050" rIns="38100" bIns="19050">
                    <a:spAutoFit/>
                  </a:bodyPr>
                  <a:lstStyle/>
                  <a:p>
                    <a:pPr>
                      <a:defRPr/>
                    </a:pPr>
                    <a:r>
                      <a:rPr lang="ja-JP" altLang="en-US">
                        <a:latin typeface="ＭＳ Ｐゴシック" panose="020B0600070205080204" pitchFamily="50" charset="-128"/>
                        <a:ea typeface="ＭＳ Ｐゴシック" panose="020B0600070205080204" pitchFamily="50" charset="-128"/>
                      </a:rPr>
                      <a:t>血圧</a:t>
                    </a:r>
                  </a:p>
                  <a:p>
                    <a:pPr>
                      <a:defRPr/>
                    </a:pPr>
                    <a:r>
                      <a:rPr lang="en-US" altLang="ja-JP">
                        <a:latin typeface="ＭＳ Ｐゴシック" panose="020B0600070205080204" pitchFamily="50" charset="-128"/>
                        <a:ea typeface="ＭＳ Ｐゴシック" panose="020B0600070205080204" pitchFamily="50" charset="-128"/>
                      </a:rPr>
                      <a:t>2,022</a:t>
                    </a:r>
                    <a:r>
                      <a:rPr lang="ja-JP" altLang="en-US">
                        <a:latin typeface="ＭＳ Ｐゴシック" panose="020B0600070205080204" pitchFamily="50" charset="-128"/>
                        <a:ea typeface="ＭＳ Ｐゴシック" panose="020B0600070205080204" pitchFamily="50" charset="-128"/>
                      </a:rPr>
                      <a:t>人
</a:t>
                    </a:r>
                    <a:r>
                      <a:rPr lang="en-US" altLang="ja-JP">
                        <a:latin typeface="ＭＳ Ｐゴシック" panose="020B0600070205080204" pitchFamily="50" charset="-128"/>
                        <a:ea typeface="ＭＳ Ｐゴシック" panose="020B0600070205080204" pitchFamily="50" charset="-128"/>
                      </a:rPr>
                      <a:t>9.6%</a:t>
                    </a:r>
                  </a:p>
                </c:rich>
              </c:tx>
              <c:numFmt formatCode="0.0%" sourceLinked="0"/>
              <c:spPr>
                <a:ln>
                  <a:noFill/>
                </a:ln>
              </c:spPr>
              <c:showLegendKey val="0"/>
              <c:showVal val="1"/>
              <c:showCatName val="1"/>
              <c:showSerName val="1"/>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2317-4E2A-9FFD-79E2B3CED1CF}"/>
                </c:ext>
              </c:extLst>
            </c:dLbl>
            <c:dLbl>
              <c:idx val="2"/>
              <c:layout>
                <c:manualLayout>
                  <c:x val="0.16579973992197658"/>
                  <c:y val="0.17003811199061847"/>
                </c:manualLayout>
              </c:layout>
              <c:tx>
                <c:rich>
                  <a:bodyPr lIns="38100" tIns="19050" rIns="38100" bIns="19050">
                    <a:spAutoFit/>
                  </a:bodyPr>
                  <a:lstStyle/>
                  <a:p>
                    <a:pPr>
                      <a:defRPr/>
                    </a:pPr>
                    <a:fld id="{752751AC-56DD-4A45-B921-E23A2BC9EC9D}" type="CATEGORYNAME">
                      <a:rPr lang="ja-JP" altLang="en-US">
                        <a:latin typeface="ＭＳ Ｐゴシック" panose="020B0600070205080204" pitchFamily="50" charset="-128"/>
                        <a:ea typeface="ＭＳ Ｐゴシック" panose="020B0600070205080204" pitchFamily="50" charset="-128"/>
                      </a:rPr>
                      <a:pPr>
                        <a:defRPr/>
                      </a:pPr>
                      <a:t>[分類名]</a:t>
                    </a:fld>
                    <a:r>
                      <a:rPr lang="ja-JP" altLang="en-US" baseline="0">
                        <a:latin typeface="ＭＳ Ｐゴシック" panose="020B0600070205080204" pitchFamily="50" charset="-128"/>
                        <a:ea typeface="ＭＳ Ｐゴシック" panose="020B0600070205080204" pitchFamily="50" charset="-128"/>
                      </a:rPr>
                      <a:t>
</a:t>
                    </a:r>
                    <a:fld id="{0777D0F7-AABE-4FA5-8A02-55E2E5583826}" type="VALUE">
                      <a:rPr lang="en-US" altLang="ja-JP" baseline="0">
                        <a:latin typeface="ＭＳ Ｐゴシック" panose="020B0600070205080204" pitchFamily="50" charset="-128"/>
                        <a:ea typeface="ＭＳ Ｐゴシック" panose="020B0600070205080204" pitchFamily="50" charset="-128"/>
                      </a:rPr>
                      <a:pPr>
                        <a:defRPr/>
                      </a:pPr>
                      <a:t>[値]</a:t>
                    </a:fld>
                    <a:r>
                      <a:rPr lang="ja-JP" altLang="en-US" baseline="0">
                        <a:latin typeface="ＭＳ Ｐゴシック" panose="020B0600070205080204" pitchFamily="50" charset="-128"/>
                        <a:ea typeface="ＭＳ Ｐゴシック" panose="020B0600070205080204" pitchFamily="50" charset="-128"/>
                      </a:rPr>
                      <a:t>人
</a:t>
                    </a:r>
                    <a:r>
                      <a:rPr lang="en-US" altLang="ja-JP" baseline="0">
                        <a:latin typeface="ＭＳ Ｐゴシック" panose="020B0600070205080204" pitchFamily="50" charset="-128"/>
                        <a:ea typeface="ＭＳ Ｐゴシック" panose="020B0600070205080204" pitchFamily="50" charset="-128"/>
                      </a:rPr>
                      <a:t>23.5%</a:t>
                    </a:r>
                  </a:p>
                </c:rich>
              </c:tx>
              <c:spPr>
                <a:solidFill>
                  <a:sysClr val="window" lastClr="FFFFFF"/>
                </a:solidFill>
                <a:ln>
                  <a:noFill/>
                </a:ln>
                <a:effectLst/>
              </c:sp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dlblFieldTable/>
                  <c15:showDataLabelsRange val="0"/>
                </c:ext>
                <c:ext xmlns:c16="http://schemas.microsoft.com/office/drawing/2014/chart" uri="{C3380CC4-5D6E-409C-BE32-E72D297353CC}">
                  <c16:uniqueId val="{00000005-2317-4E2A-9FFD-79E2B3CED1CF}"/>
                </c:ext>
              </c:extLst>
            </c:dLbl>
            <c:dLbl>
              <c:idx val="3"/>
              <c:layout>
                <c:manualLayout>
                  <c:x val="-0.11809857555802407"/>
                  <c:y val="0.24134402326593599"/>
                </c:manualLayout>
              </c:layout>
              <c:tx>
                <c:rich>
                  <a:bodyPr/>
                  <a:lstStyle/>
                  <a:p>
                    <a:fld id="{934A580F-DB11-454F-94CC-4D01E1D0BBD4}" type="CATEGORYNAME">
                      <a:rPr lang="ja-JP" altLang="en-US">
                        <a:latin typeface="ＭＳ Ｐゴシック" panose="020B0600070205080204" pitchFamily="50" charset="-128"/>
                        <a:ea typeface="ＭＳ Ｐゴシック" panose="020B0600070205080204" pitchFamily="50" charset="-128"/>
                      </a:rPr>
                      <a:pPr/>
                      <a:t>[分類名]</a:t>
                    </a:fld>
                    <a:r>
                      <a:rPr lang="ja-JP" altLang="en-US" baseline="0">
                        <a:latin typeface="ＭＳ Ｐゴシック" panose="020B0600070205080204" pitchFamily="50" charset="-128"/>
                        <a:ea typeface="ＭＳ Ｐゴシック" panose="020B0600070205080204" pitchFamily="50" charset="-128"/>
                      </a:rPr>
                      <a:t>
</a:t>
                    </a:r>
                    <a:fld id="{9C0AF09A-4F71-45FD-90B0-0E7E64402481}" type="VALUE">
                      <a:rPr lang="en-US" altLang="ja-JP" baseline="0">
                        <a:latin typeface="ＭＳ Ｐゴシック" panose="020B0600070205080204" pitchFamily="50" charset="-128"/>
                        <a:ea typeface="ＭＳ Ｐゴシック" panose="020B0600070205080204" pitchFamily="50" charset="-128"/>
                      </a:rPr>
                      <a:pPr/>
                      <a:t>[値]</a:t>
                    </a:fld>
                    <a:r>
                      <a:rPr lang="ja-JP" altLang="en-US" baseline="0">
                        <a:latin typeface="ＭＳ Ｐゴシック" panose="020B0600070205080204" pitchFamily="50" charset="-128"/>
                        <a:ea typeface="ＭＳ Ｐゴシック" panose="020B0600070205080204" pitchFamily="50" charset="-128"/>
                      </a:rPr>
                      <a:t>人</a:t>
                    </a:r>
                    <a:r>
                      <a:rPr lang="en-US" altLang="ja-JP" baseline="0">
                        <a:latin typeface="ＭＳ Ｐゴシック" panose="020B0600070205080204" pitchFamily="50" charset="-128"/>
                        <a:ea typeface="ＭＳ Ｐゴシック" panose="020B0600070205080204" pitchFamily="50" charset="-128"/>
                      </a:rPr>
                      <a:t>
55.3%</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317-4E2A-9FFD-79E2B3CED1CF}"/>
                </c:ext>
              </c:extLst>
            </c:dLbl>
            <c:dLbl>
              <c:idx val="4"/>
              <c:layout>
                <c:manualLayout>
                  <c:x val="-8.1159420289855067E-2"/>
                  <c:y val="-0.22285174693106705"/>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8-2317-4E2A-9FFD-79E2B3CED1CF}"/>
                </c:ext>
              </c:extLst>
            </c:dLbl>
            <c:numFmt formatCode="0.0%" sourceLinked="0"/>
            <c:spPr>
              <a:solidFill>
                <a:srgbClr val="FFFFFF"/>
              </a:solidFill>
              <a:ln w="25400">
                <a:noFill/>
              </a:ln>
            </c:spPr>
            <c:txPr>
              <a:bodyPr/>
              <a:lstStyle/>
              <a:p>
                <a:pPr>
                  <a:defRPr sz="800" b="0" i="0" u="none" strike="noStrike" baseline="0">
                    <a:solidFill>
                      <a:srgbClr val="000000"/>
                    </a:solidFill>
                    <a:latin typeface="ＭＳ Ｐ明朝" pitchFamily="18" charset="-128"/>
                    <a:ea typeface="ＭＳ Ｐ明朝" pitchFamily="18" charset="-128"/>
                    <a:cs typeface="ＭＳ Ｐ明朝"/>
                  </a:defRPr>
                </a:pPr>
                <a:endParaRPr lang="ja-JP"/>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'Ｐ．10'!$S$21:$S$24</c:f>
              <c:strCache>
                <c:ptCount val="4"/>
                <c:pt idx="0">
                  <c:v>服薬</c:v>
                </c:pt>
                <c:pt idx="1">
                  <c:v>血圧</c:v>
                </c:pt>
                <c:pt idx="2">
                  <c:v>血色素</c:v>
                </c:pt>
                <c:pt idx="3">
                  <c:v>その他</c:v>
                </c:pt>
              </c:strCache>
            </c:strRef>
          </c:cat>
          <c:val>
            <c:numRef>
              <c:f>'Ｐ．10'!$T$21:$T$24</c:f>
              <c:numCache>
                <c:formatCode>#,##0_ </c:formatCode>
                <c:ptCount val="4"/>
                <c:pt idx="0">
                  <c:v>2444</c:v>
                </c:pt>
                <c:pt idx="1">
                  <c:v>2022</c:v>
                </c:pt>
                <c:pt idx="2">
                  <c:v>4976</c:v>
                </c:pt>
                <c:pt idx="3">
                  <c:v>11696</c:v>
                </c:pt>
              </c:numCache>
            </c:numRef>
          </c:val>
          <c:extLst>
            <c:ext xmlns:c16="http://schemas.microsoft.com/office/drawing/2014/chart" uri="{C3380CC4-5D6E-409C-BE32-E72D297353CC}">
              <c16:uniqueId val="{00000009-2317-4E2A-9FFD-79E2B3CED1CF}"/>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zero"/>
    <c:showDLblsOverMax val="0"/>
  </c:chart>
  <c:spPr>
    <a:solidFill>
      <a:srgbClr val="FFFFFF"/>
    </a:solidFill>
    <a:ln w="9525">
      <a:noFill/>
    </a:ln>
  </c:spPr>
  <c:txPr>
    <a:bodyPr/>
    <a:lstStyle/>
    <a:p>
      <a:pPr>
        <a:defRPr sz="800" b="0" i="0" u="none" strike="noStrike" baseline="0">
          <a:solidFill>
            <a:srgbClr val="000000"/>
          </a:solidFill>
          <a:latin typeface="ＭＳ Ｐ明朝"/>
          <a:ea typeface="ＭＳ Ｐ明朝"/>
          <a:cs typeface="ＭＳ Ｐ明朝"/>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0.38425</cdr:x>
      <cdr:y>0.43901</cdr:y>
    </cdr:from>
    <cdr:to>
      <cdr:x>0.65204</cdr:x>
      <cdr:y>0.65066</cdr:y>
    </cdr:to>
    <cdr:sp macro="" textlink="">
      <cdr:nvSpPr>
        <cdr:cNvPr id="2" name="テキスト ボックス 1"/>
        <cdr:cNvSpPr txBox="1"/>
      </cdr:nvSpPr>
      <cdr:spPr>
        <a:xfrm xmlns:a="http://schemas.openxmlformats.org/drawingml/2006/main">
          <a:off x="1110181" y="753790"/>
          <a:ext cx="773712" cy="363412"/>
        </a:xfrm>
        <a:prstGeom xmlns:a="http://schemas.openxmlformats.org/drawingml/2006/main" prst="rect">
          <a:avLst/>
        </a:prstGeom>
      </cdr:spPr>
      <cdr:txBody>
        <a:bodyPr xmlns:a="http://schemas.openxmlformats.org/drawingml/2006/main" wrap="square" lIns="0" tIns="0" rIns="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baseline="0">
              <a:latin typeface="ＭＳ Ｐゴシック" panose="020B0600070205080204" pitchFamily="50" charset="-128"/>
              <a:ea typeface="ＭＳ Ｐゴシック" panose="020B0600070205080204" pitchFamily="50" charset="-128"/>
            </a:rPr>
            <a:t>年齢別献血者数</a:t>
          </a:r>
          <a:endParaRPr lang="en-US" altLang="ja-JP" sz="800" baseline="0">
            <a:latin typeface="ＭＳ Ｐゴシック" panose="020B0600070205080204" pitchFamily="50" charset="-128"/>
            <a:ea typeface="ＭＳ Ｐゴシック" panose="020B0600070205080204" pitchFamily="50" charset="-128"/>
          </a:endParaRPr>
        </a:p>
        <a:p xmlns:a="http://schemas.openxmlformats.org/drawingml/2006/main">
          <a:r>
            <a:rPr lang="en-US" altLang="ja-JP" sz="800" baseline="0">
              <a:latin typeface="ＭＳ Ｐゴシック" panose="020B0600070205080204" pitchFamily="50" charset="-128"/>
              <a:ea typeface="ＭＳ Ｐゴシック" panose="020B0600070205080204" pitchFamily="50" charset="-128"/>
            </a:rPr>
            <a:t>                    </a:t>
          </a:r>
          <a:r>
            <a:rPr lang="ja-JP" altLang="en-US" sz="800" baseline="0">
              <a:latin typeface="ＭＳ Ｐゴシック" panose="020B0600070205080204" pitchFamily="50" charset="-128"/>
              <a:ea typeface="ＭＳ Ｐゴシック" panose="020B0600070205080204" pitchFamily="50" charset="-128"/>
            </a:rPr>
            <a:t>人</a:t>
          </a:r>
        </a:p>
      </cdr:txBody>
    </cdr:sp>
  </cdr:relSizeAnchor>
  <cdr:relSizeAnchor xmlns:cdr="http://schemas.openxmlformats.org/drawingml/2006/chartDrawing">
    <cdr:from>
      <cdr:x>0.29275</cdr:x>
      <cdr:y>0.11982</cdr:y>
    </cdr:from>
    <cdr:to>
      <cdr:x>0.37451</cdr:x>
      <cdr:y>0.19083</cdr:y>
    </cdr:to>
    <cdr:cxnSp macro="">
      <cdr:nvCxnSpPr>
        <cdr:cNvPr id="4" name="直線コネクタ 3"/>
        <cdr:cNvCxnSpPr/>
      </cdr:nvCxnSpPr>
      <cdr:spPr>
        <a:xfrm xmlns:a="http://schemas.openxmlformats.org/drawingml/2006/main">
          <a:off x="845820" y="205740"/>
          <a:ext cx="236220" cy="121920"/>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0.71473</cdr:x>
      <cdr:y>0.27515</cdr:y>
    </cdr:from>
    <cdr:to>
      <cdr:x>0.85714</cdr:x>
      <cdr:y>0.29734</cdr:y>
    </cdr:to>
    <cdr:cxnSp macro="">
      <cdr:nvCxnSpPr>
        <cdr:cNvPr id="6" name="直線コネクタ 5"/>
        <cdr:cNvCxnSpPr/>
      </cdr:nvCxnSpPr>
      <cdr:spPr>
        <a:xfrm xmlns:a="http://schemas.openxmlformats.org/drawingml/2006/main">
          <a:off x="2065020" y="472440"/>
          <a:ext cx="411480" cy="38100"/>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0.6567</cdr:x>
      <cdr:y>0.88757</cdr:y>
    </cdr:from>
    <cdr:to>
      <cdr:x>0.79121</cdr:x>
      <cdr:y>0.88757</cdr:y>
    </cdr:to>
    <cdr:cxnSp macro="">
      <cdr:nvCxnSpPr>
        <cdr:cNvPr id="8" name="直線コネクタ 7"/>
        <cdr:cNvCxnSpPr/>
      </cdr:nvCxnSpPr>
      <cdr:spPr>
        <a:xfrm xmlns:a="http://schemas.openxmlformats.org/drawingml/2006/main">
          <a:off x="1897380" y="1524000"/>
          <a:ext cx="388620" cy="0"/>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0.38316</cdr:x>
      <cdr:y>0.4369</cdr:y>
    </cdr:from>
    <cdr:to>
      <cdr:x>0.63318</cdr:x>
      <cdr:y>0.57787</cdr:y>
    </cdr:to>
    <cdr:sp macro="" textlink="">
      <cdr:nvSpPr>
        <cdr:cNvPr id="2" name="テキスト ボックス 1"/>
        <cdr:cNvSpPr txBox="1"/>
      </cdr:nvSpPr>
      <cdr:spPr>
        <a:xfrm xmlns:a="http://schemas.openxmlformats.org/drawingml/2006/main">
          <a:off x="1131866" y="739914"/>
          <a:ext cx="738564" cy="238739"/>
        </a:xfrm>
        <a:prstGeom xmlns:a="http://schemas.openxmlformats.org/drawingml/2006/main" prst="rect">
          <a:avLst/>
        </a:prstGeom>
      </cdr:spPr>
      <cdr:txBody>
        <a:bodyPr xmlns:a="http://schemas.openxmlformats.org/drawingml/2006/main" wrap="square" lIns="0" tIns="0" rIns="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800" baseline="0">
              <a:latin typeface="ＭＳ Ｐゴシック" panose="020B0600070205080204" pitchFamily="50" charset="-128"/>
              <a:ea typeface="ＭＳ Ｐゴシック" panose="020B0600070205080204" pitchFamily="50" charset="-128"/>
            </a:rPr>
            <a:t>男女別献血者数</a:t>
          </a:r>
          <a:endParaRPr lang="en-US" altLang="ja-JP" sz="800" baseline="0">
            <a:latin typeface="ＭＳ Ｐゴシック" panose="020B0600070205080204" pitchFamily="50" charset="-128"/>
            <a:ea typeface="ＭＳ Ｐゴシック" panose="020B0600070205080204" pitchFamily="50" charset="-128"/>
          </a:endParaRPr>
        </a:p>
        <a:p xmlns:a="http://schemas.openxmlformats.org/drawingml/2006/main">
          <a:pPr lvl="1" algn="ctr"/>
          <a:r>
            <a:rPr lang="ja-JP" altLang="en-US" sz="800" baseline="0">
              <a:latin typeface="ＭＳ Ｐゴシック" panose="020B0600070205080204" pitchFamily="50" charset="-128"/>
              <a:ea typeface="ＭＳ Ｐゴシック" panose="020B0600070205080204" pitchFamily="50" charset="-128"/>
            </a:rPr>
            <a:t>人</a:t>
          </a:r>
        </a:p>
      </cdr:txBody>
    </cdr:sp>
  </cdr:relSizeAnchor>
</c:userShapes>
</file>

<file path=word/drawings/drawing3.xml><?xml version="1.0" encoding="utf-8"?>
<c:userShapes xmlns:c="http://schemas.openxmlformats.org/drawingml/2006/chart">
  <cdr:relSizeAnchor xmlns:cdr="http://schemas.openxmlformats.org/drawingml/2006/chartDrawing">
    <cdr:from>
      <cdr:x>0.22757</cdr:x>
      <cdr:y>0.1117</cdr:y>
    </cdr:from>
    <cdr:to>
      <cdr:x>0.52178</cdr:x>
      <cdr:y>0.15567</cdr:y>
    </cdr:to>
    <cdr:cxnSp macro="">
      <cdr:nvCxnSpPr>
        <cdr:cNvPr id="3" name="直線コネクタ 2">
          <a:extLst xmlns:a="http://schemas.openxmlformats.org/drawingml/2006/main">
            <a:ext uri="{FF2B5EF4-FFF2-40B4-BE49-F238E27FC236}">
              <a16:creationId xmlns:a16="http://schemas.microsoft.com/office/drawing/2014/main" id="{E5F6CA33-C9A8-496A-A235-9348C039BDFD}"/>
            </a:ext>
          </a:extLst>
        </cdr:cNvPr>
        <cdr:cNvCxnSpPr/>
      </cdr:nvCxnSpPr>
      <cdr:spPr>
        <a:xfrm xmlns:a="http://schemas.openxmlformats.org/drawingml/2006/main">
          <a:off x="889000" y="241935"/>
          <a:ext cx="1149350" cy="952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0.61281</cdr:x>
      <cdr:y>0.2319</cdr:y>
    </cdr:from>
    <cdr:to>
      <cdr:x>0.74935</cdr:x>
      <cdr:y>0.27265</cdr:y>
    </cdr:to>
    <cdr:cxnSp macro="">
      <cdr:nvCxnSpPr>
        <cdr:cNvPr id="4" name="直線コネクタ 3">
          <a:extLst xmlns:a="http://schemas.openxmlformats.org/drawingml/2006/main">
            <a:ext uri="{FF2B5EF4-FFF2-40B4-BE49-F238E27FC236}">
              <a16:creationId xmlns:a16="http://schemas.microsoft.com/office/drawing/2014/main" id="{2E9959ED-8C17-48E1-BFB3-CB65E5ED6239}"/>
            </a:ext>
          </a:extLst>
        </cdr:cNvPr>
        <cdr:cNvCxnSpPr/>
      </cdr:nvCxnSpPr>
      <cdr:spPr>
        <a:xfrm xmlns:a="http://schemas.openxmlformats.org/drawingml/2006/main" flipV="1">
          <a:off x="2393950" y="502285"/>
          <a:ext cx="533400" cy="8826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0.66645</cdr:x>
      <cdr:y>0.65347</cdr:y>
    </cdr:from>
    <cdr:to>
      <cdr:x>0.77631</cdr:x>
      <cdr:y>0.76884</cdr:y>
    </cdr:to>
    <cdr:cxnSp macro="">
      <cdr:nvCxnSpPr>
        <cdr:cNvPr id="6" name="直線コネクタ 5">
          <a:extLst xmlns:a="http://schemas.openxmlformats.org/drawingml/2006/main">
            <a:ext uri="{FF2B5EF4-FFF2-40B4-BE49-F238E27FC236}">
              <a16:creationId xmlns:a16="http://schemas.microsoft.com/office/drawing/2014/main" id="{1316366F-1418-4E49-AE68-390BC518F2D0}"/>
            </a:ext>
          </a:extLst>
        </cdr:cNvPr>
        <cdr:cNvCxnSpPr/>
      </cdr:nvCxnSpPr>
      <cdr:spPr>
        <a:xfrm xmlns:a="http://schemas.openxmlformats.org/drawingml/2006/main">
          <a:off x="2171841" y="1321212"/>
          <a:ext cx="357999" cy="23326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0.35642</cdr:x>
      <cdr:y>0.40287</cdr:y>
    </cdr:from>
    <cdr:to>
      <cdr:x>0.62392</cdr:x>
      <cdr:y>0.56169</cdr:y>
    </cdr:to>
    <cdr:sp macro="" textlink="">
      <cdr:nvSpPr>
        <cdr:cNvPr id="2" name="テキスト ボックス 1"/>
        <cdr:cNvSpPr txBox="1"/>
      </cdr:nvSpPr>
      <cdr:spPr>
        <a:xfrm xmlns:a="http://schemas.openxmlformats.org/drawingml/2006/main">
          <a:off x="934285" y="898196"/>
          <a:ext cx="701192" cy="354088"/>
        </a:xfrm>
        <a:prstGeom xmlns:a="http://schemas.openxmlformats.org/drawingml/2006/main" prst="rect">
          <a:avLst/>
        </a:prstGeom>
      </cdr:spPr>
      <cdr:txBody>
        <a:bodyPr xmlns:a="http://schemas.openxmlformats.org/drawingml/2006/main" wrap="square" lIns="54000" tIns="0" rIns="0" b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000" baseline="0">
              <a:latin typeface="ＭＳ Ｐゴシック" panose="020B0600070205080204" pitchFamily="50" charset="-128"/>
              <a:ea typeface="ＭＳ Ｐゴシック" panose="020B0600070205080204" pitchFamily="50" charset="-128"/>
            </a:rPr>
            <a:t>　献血者数</a:t>
          </a:r>
          <a:endParaRPr lang="en-US" altLang="ja-JP" sz="1000" baseline="0">
            <a:latin typeface="ＭＳ Ｐゴシック" panose="020B0600070205080204" pitchFamily="50" charset="-128"/>
            <a:ea typeface="ＭＳ Ｐゴシック" panose="020B0600070205080204" pitchFamily="50" charset="-128"/>
          </a:endParaRPr>
        </a:p>
        <a:p xmlns:a="http://schemas.openxmlformats.org/drawingml/2006/main">
          <a:pPr lvl="1" algn="ctr"/>
          <a:r>
            <a:rPr lang="ja-JP" altLang="en-US" sz="1000" baseline="0">
              <a:latin typeface="+mn-ea"/>
              <a:ea typeface="+mn-ea"/>
            </a:rPr>
            <a:t>人</a:t>
          </a:r>
        </a:p>
      </cdr:txBody>
    </cdr:sp>
  </cdr:relSizeAnchor>
</c:userShapes>
</file>

<file path=word/drawings/drawing5.xml><?xml version="1.0" encoding="utf-8"?>
<c:userShapes xmlns:c="http://schemas.openxmlformats.org/drawingml/2006/chart">
  <cdr:relSizeAnchor xmlns:cdr="http://schemas.openxmlformats.org/drawingml/2006/chartDrawing">
    <cdr:from>
      <cdr:x>0.43627</cdr:x>
      <cdr:y>0.55613</cdr:y>
    </cdr:from>
    <cdr:to>
      <cdr:x>0.55272</cdr:x>
      <cdr:y>0.65699</cdr:y>
    </cdr:to>
    <cdr:sp macro="" textlink="">
      <cdr:nvSpPr>
        <cdr:cNvPr id="2" name="テキスト ボックス 1"/>
        <cdr:cNvSpPr txBox="1"/>
      </cdr:nvSpPr>
      <cdr:spPr>
        <a:xfrm xmlns:a="http://schemas.openxmlformats.org/drawingml/2006/main">
          <a:off x="1269080" y="1022348"/>
          <a:ext cx="338739" cy="185422"/>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1100"/>
            <a:t>単位</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50072-F6A5-424D-B003-EFCC79B33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6795</Words>
  <Characters>38736</Characters>
  <Application>Microsoft Office Word</Application>
  <DocSecurity>0</DocSecurity>
  <Lines>322</Lines>
  <Paragraphs>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2025-02-26T02:04:00Z</dcterms:created>
  <dcterms:modified xsi:type="dcterms:W3CDTF">2025-02-26T02:43:00Z</dcterms:modified>
</cp:coreProperties>
</file>