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CE691" w14:textId="1158B01B" w:rsidR="00AA08AC" w:rsidRDefault="00AA08AC" w:rsidP="00042EDD">
      <w:pPr>
        <w:jc w:val="center"/>
        <w:rPr>
          <w:rFonts w:asciiTheme="majorEastAsia" w:eastAsiaTheme="majorEastAsia" w:hAnsiTheme="majorEastAsia"/>
          <w:sz w:val="24"/>
          <w:szCs w:val="24"/>
        </w:rPr>
      </w:pPr>
    </w:p>
    <w:p w14:paraId="1E0328EA" w14:textId="613C7D10" w:rsidR="00042EDD" w:rsidRPr="00214720" w:rsidRDefault="00042EDD" w:rsidP="00042EDD">
      <w:pPr>
        <w:jc w:val="center"/>
        <w:rPr>
          <w:rFonts w:asciiTheme="majorEastAsia" w:eastAsiaTheme="majorEastAsia" w:hAnsiTheme="majorEastAsia"/>
          <w:sz w:val="24"/>
          <w:szCs w:val="24"/>
        </w:rPr>
      </w:pPr>
      <w:r w:rsidRPr="00214720">
        <w:rPr>
          <w:rFonts w:asciiTheme="majorEastAsia" w:eastAsiaTheme="majorEastAsia" w:hAnsiTheme="majorEastAsia" w:hint="eastAsia"/>
          <w:sz w:val="24"/>
          <w:szCs w:val="24"/>
        </w:rPr>
        <w:t>大阪府</w:t>
      </w:r>
      <w:r w:rsidR="00111F6B" w:rsidRPr="00214720">
        <w:rPr>
          <w:rFonts w:asciiTheme="majorEastAsia" w:eastAsiaTheme="majorEastAsia" w:hAnsiTheme="majorEastAsia" w:hint="eastAsia"/>
          <w:sz w:val="24"/>
          <w:szCs w:val="24"/>
        </w:rPr>
        <w:t>流域下水道</w:t>
      </w:r>
      <w:r w:rsidRPr="00214720">
        <w:rPr>
          <w:rFonts w:asciiTheme="majorEastAsia" w:eastAsiaTheme="majorEastAsia" w:hAnsiTheme="majorEastAsia" w:hint="eastAsia"/>
          <w:sz w:val="24"/>
          <w:szCs w:val="24"/>
        </w:rPr>
        <w:t>施設における撮影許可に関する取扱要領</w:t>
      </w:r>
    </w:p>
    <w:p w14:paraId="7A456A87" w14:textId="77777777" w:rsidR="00042EDD" w:rsidRPr="00214720" w:rsidRDefault="00042EDD" w:rsidP="00042EDD">
      <w:pPr>
        <w:rPr>
          <w:rFonts w:asciiTheme="majorEastAsia" w:eastAsiaTheme="majorEastAsia" w:hAnsiTheme="majorEastAsia"/>
          <w:sz w:val="24"/>
          <w:szCs w:val="24"/>
        </w:rPr>
      </w:pPr>
    </w:p>
    <w:p w14:paraId="5414AEDC" w14:textId="77777777" w:rsidR="00042EDD" w:rsidRPr="00214720" w:rsidRDefault="00042EDD" w:rsidP="00042EDD">
      <w:pPr>
        <w:rPr>
          <w:rFonts w:asciiTheme="majorEastAsia" w:eastAsiaTheme="majorEastAsia" w:hAnsiTheme="majorEastAsia"/>
          <w:sz w:val="24"/>
          <w:szCs w:val="24"/>
        </w:rPr>
      </w:pPr>
      <w:r w:rsidRPr="00214720">
        <w:rPr>
          <w:rFonts w:asciiTheme="majorEastAsia" w:eastAsiaTheme="majorEastAsia" w:hAnsiTheme="majorEastAsia" w:hint="eastAsia"/>
          <w:sz w:val="24"/>
          <w:szCs w:val="24"/>
        </w:rPr>
        <w:t>（目的）</w:t>
      </w:r>
    </w:p>
    <w:p w14:paraId="38850477" w14:textId="6896B576" w:rsidR="00042EDD" w:rsidRPr="00214720" w:rsidRDefault="00042EDD" w:rsidP="00042EDD">
      <w:pPr>
        <w:ind w:left="223" w:hangingChars="100" w:hanging="223"/>
        <w:rPr>
          <w:rFonts w:asciiTheme="majorEastAsia" w:eastAsiaTheme="majorEastAsia" w:hAnsiTheme="majorEastAsia"/>
          <w:sz w:val="24"/>
          <w:szCs w:val="24"/>
        </w:rPr>
      </w:pPr>
      <w:r w:rsidRPr="00214720">
        <w:rPr>
          <w:rFonts w:asciiTheme="majorEastAsia" w:eastAsiaTheme="majorEastAsia" w:hAnsiTheme="majorEastAsia" w:hint="eastAsia"/>
          <w:sz w:val="24"/>
          <w:szCs w:val="24"/>
        </w:rPr>
        <w:t>第１条　この要領は、大阪府</w:t>
      </w:r>
      <w:r w:rsidR="00111F6B" w:rsidRPr="00214720">
        <w:rPr>
          <w:rFonts w:asciiTheme="majorEastAsia" w:eastAsiaTheme="majorEastAsia" w:hAnsiTheme="majorEastAsia" w:hint="eastAsia"/>
          <w:sz w:val="24"/>
          <w:szCs w:val="24"/>
        </w:rPr>
        <w:t>が管理する流域下水道</w:t>
      </w:r>
      <w:r w:rsidRPr="00214720">
        <w:rPr>
          <w:rFonts w:asciiTheme="majorEastAsia" w:eastAsiaTheme="majorEastAsia" w:hAnsiTheme="majorEastAsia" w:hint="eastAsia"/>
          <w:sz w:val="24"/>
          <w:szCs w:val="24"/>
        </w:rPr>
        <w:t>施設</w:t>
      </w:r>
      <w:bookmarkStart w:id="0" w:name="_Hlk173946233"/>
      <w:r w:rsidR="00111F6B" w:rsidRPr="00214720">
        <w:rPr>
          <w:rFonts w:asciiTheme="majorEastAsia" w:eastAsiaTheme="majorEastAsia" w:hAnsiTheme="majorEastAsia" w:hint="eastAsia"/>
          <w:sz w:val="24"/>
          <w:szCs w:val="24"/>
        </w:rPr>
        <w:t>（</w:t>
      </w:r>
      <w:r w:rsidR="00F60D21" w:rsidRPr="00214720">
        <w:rPr>
          <w:rFonts w:asciiTheme="majorEastAsia" w:eastAsiaTheme="majorEastAsia" w:hAnsiTheme="majorEastAsia" w:hint="eastAsia"/>
          <w:sz w:val="24"/>
          <w:szCs w:val="24"/>
        </w:rPr>
        <w:t>利用可能施設一覧</w:t>
      </w:r>
      <w:r w:rsidR="00A9437F" w:rsidRPr="00214720">
        <w:rPr>
          <w:rFonts w:asciiTheme="majorEastAsia" w:eastAsiaTheme="majorEastAsia" w:hAnsiTheme="majorEastAsia" w:hint="eastAsia"/>
          <w:sz w:val="24"/>
          <w:szCs w:val="24"/>
        </w:rPr>
        <w:t>(</w:t>
      </w:r>
      <w:r w:rsidR="007E22EE" w:rsidRPr="00214720">
        <w:rPr>
          <w:rFonts w:asciiTheme="majorEastAsia" w:eastAsiaTheme="majorEastAsia" w:hAnsiTheme="majorEastAsia" w:hint="eastAsia"/>
          <w:sz w:val="24"/>
          <w:szCs w:val="24"/>
        </w:rPr>
        <w:t>別紙</w:t>
      </w:r>
      <w:r w:rsidR="00A9437F" w:rsidRPr="00214720">
        <w:rPr>
          <w:rFonts w:asciiTheme="majorEastAsia" w:eastAsiaTheme="majorEastAsia" w:hAnsiTheme="majorEastAsia" w:hint="eastAsia"/>
          <w:sz w:val="24"/>
          <w:szCs w:val="24"/>
        </w:rPr>
        <w:t>)</w:t>
      </w:r>
      <w:r w:rsidR="00F60D21" w:rsidRPr="00214720">
        <w:rPr>
          <w:rFonts w:asciiTheme="majorEastAsia" w:eastAsiaTheme="majorEastAsia" w:hAnsiTheme="majorEastAsia" w:hint="eastAsia"/>
          <w:sz w:val="24"/>
          <w:szCs w:val="24"/>
        </w:rPr>
        <w:t>のとおり</w:t>
      </w:r>
      <w:r w:rsidR="00111F6B" w:rsidRPr="00214720">
        <w:rPr>
          <w:rFonts w:asciiTheme="majorEastAsia" w:eastAsiaTheme="majorEastAsia" w:hAnsiTheme="majorEastAsia" w:hint="eastAsia"/>
          <w:sz w:val="24"/>
          <w:szCs w:val="24"/>
        </w:rPr>
        <w:t>）</w:t>
      </w:r>
      <w:bookmarkEnd w:id="0"/>
      <w:r w:rsidRPr="00214720">
        <w:rPr>
          <w:rFonts w:asciiTheme="majorEastAsia" w:eastAsiaTheme="majorEastAsia" w:hAnsiTheme="majorEastAsia" w:hint="eastAsia"/>
          <w:sz w:val="24"/>
          <w:szCs w:val="24"/>
        </w:rPr>
        <w:t>において</w:t>
      </w:r>
      <w:r w:rsidR="004514F5" w:rsidRPr="00214720">
        <w:rPr>
          <w:rFonts w:asciiTheme="majorEastAsia" w:eastAsiaTheme="majorEastAsia" w:hAnsiTheme="majorEastAsia" w:hint="eastAsia"/>
          <w:sz w:val="24"/>
          <w:szCs w:val="24"/>
        </w:rPr>
        <w:t>、</w:t>
      </w:r>
      <w:r w:rsidRPr="00214720">
        <w:rPr>
          <w:rFonts w:asciiTheme="majorEastAsia" w:eastAsiaTheme="majorEastAsia" w:hAnsiTheme="majorEastAsia" w:hint="eastAsia"/>
          <w:sz w:val="24"/>
          <w:szCs w:val="24"/>
        </w:rPr>
        <w:t>映画、テレビ</w:t>
      </w:r>
      <w:r w:rsidR="004514F5" w:rsidRPr="00214720">
        <w:rPr>
          <w:rFonts w:asciiTheme="majorEastAsia" w:eastAsiaTheme="majorEastAsia" w:hAnsiTheme="majorEastAsia" w:hint="eastAsia"/>
          <w:sz w:val="24"/>
          <w:szCs w:val="24"/>
        </w:rPr>
        <w:t>及び</w:t>
      </w:r>
      <w:r w:rsidRPr="00214720">
        <w:rPr>
          <w:rFonts w:asciiTheme="majorEastAsia" w:eastAsiaTheme="majorEastAsia" w:hAnsiTheme="majorEastAsia" w:hint="eastAsia"/>
          <w:sz w:val="24"/>
          <w:szCs w:val="24"/>
        </w:rPr>
        <w:t>雑誌等の撮影を求める申請があった場合、大阪府公有財産規則第２２条第６号及び同条第７号の規定を適用して使用許可を行う基準を定める。</w:t>
      </w:r>
    </w:p>
    <w:p w14:paraId="1FBEE338" w14:textId="77777777" w:rsidR="00111F6B" w:rsidRPr="00214720" w:rsidRDefault="00111F6B" w:rsidP="00042EDD">
      <w:pPr>
        <w:ind w:left="223" w:hangingChars="100" w:hanging="223"/>
        <w:rPr>
          <w:rFonts w:asciiTheme="majorEastAsia" w:eastAsiaTheme="majorEastAsia" w:hAnsiTheme="majorEastAsia"/>
          <w:sz w:val="24"/>
          <w:szCs w:val="24"/>
        </w:rPr>
      </w:pPr>
    </w:p>
    <w:p w14:paraId="126568CB" w14:textId="77777777" w:rsidR="00042EDD" w:rsidRPr="00214720" w:rsidRDefault="00042EDD" w:rsidP="00042EDD">
      <w:pPr>
        <w:ind w:left="223" w:hangingChars="100" w:hanging="223"/>
        <w:rPr>
          <w:rFonts w:asciiTheme="majorEastAsia" w:eastAsiaTheme="majorEastAsia" w:hAnsiTheme="majorEastAsia"/>
          <w:sz w:val="24"/>
          <w:szCs w:val="24"/>
        </w:rPr>
      </w:pPr>
      <w:r w:rsidRPr="00214720">
        <w:rPr>
          <w:rFonts w:asciiTheme="majorEastAsia" w:eastAsiaTheme="majorEastAsia" w:hAnsiTheme="majorEastAsia" w:hint="eastAsia"/>
          <w:sz w:val="24"/>
          <w:szCs w:val="24"/>
        </w:rPr>
        <w:t>（許可の申請）</w:t>
      </w:r>
    </w:p>
    <w:p w14:paraId="5771F17C" w14:textId="13500283" w:rsidR="00042EDD" w:rsidRPr="003875C3" w:rsidRDefault="00042EDD" w:rsidP="00042EDD">
      <w:pPr>
        <w:ind w:left="223" w:hangingChars="100" w:hanging="223"/>
        <w:rPr>
          <w:rFonts w:asciiTheme="majorEastAsia" w:eastAsiaTheme="majorEastAsia" w:hAnsiTheme="majorEastAsia"/>
          <w:sz w:val="24"/>
          <w:szCs w:val="24"/>
        </w:rPr>
      </w:pPr>
      <w:r w:rsidRPr="00214720">
        <w:rPr>
          <w:rFonts w:asciiTheme="majorEastAsia" w:eastAsiaTheme="majorEastAsia" w:hAnsiTheme="majorEastAsia" w:hint="eastAsia"/>
          <w:sz w:val="24"/>
          <w:szCs w:val="24"/>
        </w:rPr>
        <w:t xml:space="preserve">第２条　</w:t>
      </w:r>
      <w:r w:rsidR="00111F6B" w:rsidRPr="00214720">
        <w:rPr>
          <w:rFonts w:asciiTheme="majorEastAsia" w:eastAsiaTheme="majorEastAsia" w:hAnsiTheme="majorEastAsia" w:hint="eastAsia"/>
          <w:sz w:val="24"/>
          <w:szCs w:val="24"/>
        </w:rPr>
        <w:t>大阪府が管理する流域下水道施設</w:t>
      </w:r>
      <w:r w:rsidRPr="00214720">
        <w:rPr>
          <w:rFonts w:asciiTheme="majorEastAsia" w:eastAsiaTheme="majorEastAsia" w:hAnsiTheme="majorEastAsia" w:hint="eastAsia"/>
          <w:sz w:val="24"/>
          <w:szCs w:val="24"/>
        </w:rPr>
        <w:t>で撮影を行おうとする者（以下、「撮影者」という。）は、大阪府公有財産規則第２４条に規定す</w:t>
      </w:r>
      <w:r>
        <w:rPr>
          <w:rFonts w:asciiTheme="majorEastAsia" w:eastAsiaTheme="majorEastAsia" w:hAnsiTheme="majorEastAsia" w:hint="eastAsia"/>
          <w:sz w:val="24"/>
          <w:szCs w:val="24"/>
        </w:rPr>
        <w:t>る</w:t>
      </w:r>
      <w:r w:rsidRPr="003875C3">
        <w:rPr>
          <w:rFonts w:asciiTheme="majorEastAsia" w:eastAsiaTheme="majorEastAsia" w:hAnsiTheme="majorEastAsia" w:hint="eastAsia"/>
          <w:sz w:val="24"/>
          <w:szCs w:val="24"/>
        </w:rPr>
        <w:t>行政財産使用許可申請書を提出しなければならない。</w:t>
      </w:r>
    </w:p>
    <w:p w14:paraId="494A15A9" w14:textId="547D9E38" w:rsidR="00042EDD" w:rsidRPr="003875C3" w:rsidRDefault="00042EDD" w:rsidP="00042EDD">
      <w:pPr>
        <w:ind w:left="223" w:hangingChars="100" w:hanging="223"/>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２　撮影者は、原則として、撮影</w:t>
      </w:r>
      <w:r w:rsidR="006037BF">
        <w:rPr>
          <w:rFonts w:asciiTheme="majorEastAsia" w:eastAsiaTheme="majorEastAsia" w:hAnsiTheme="majorEastAsia" w:hint="eastAsia"/>
          <w:sz w:val="24"/>
          <w:szCs w:val="24"/>
        </w:rPr>
        <w:t>予定日の２週間</w:t>
      </w:r>
      <w:r w:rsidRPr="003875C3">
        <w:rPr>
          <w:rFonts w:asciiTheme="majorEastAsia" w:eastAsiaTheme="majorEastAsia" w:hAnsiTheme="majorEastAsia" w:hint="eastAsia"/>
          <w:sz w:val="24"/>
          <w:szCs w:val="24"/>
        </w:rPr>
        <w:t>前までに前項の申請書を提出しなければならない。</w:t>
      </w:r>
    </w:p>
    <w:p w14:paraId="3A2DD8A6" w14:textId="77777777" w:rsidR="00042EDD" w:rsidRPr="003875C3" w:rsidRDefault="00042EDD" w:rsidP="00042EDD">
      <w:pPr>
        <w:ind w:left="223" w:hangingChars="100" w:hanging="223"/>
        <w:rPr>
          <w:rFonts w:asciiTheme="majorEastAsia" w:eastAsiaTheme="majorEastAsia" w:hAnsiTheme="majorEastAsia"/>
          <w:sz w:val="24"/>
          <w:szCs w:val="24"/>
        </w:rPr>
      </w:pPr>
    </w:p>
    <w:p w14:paraId="0BDD337F" w14:textId="77777777" w:rsidR="00042EDD" w:rsidRPr="003875C3" w:rsidRDefault="00042EDD" w:rsidP="00042EDD">
      <w:pPr>
        <w:ind w:left="223" w:hangingChars="100" w:hanging="223"/>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（許可の基準）</w:t>
      </w:r>
    </w:p>
    <w:p w14:paraId="400D44C9" w14:textId="77777777" w:rsidR="00042EDD" w:rsidRPr="003875C3" w:rsidRDefault="00042EDD" w:rsidP="00042EDD">
      <w:pPr>
        <w:ind w:left="223" w:hangingChars="100" w:hanging="223"/>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第３条　撮影を許可するか否かは、次の基準により判断するものとする。</w:t>
      </w:r>
    </w:p>
    <w:p w14:paraId="5814AEF5" w14:textId="78BC6A39" w:rsidR="00042EDD" w:rsidRPr="003875C3" w:rsidRDefault="00042EDD" w:rsidP="00042EDD">
      <w:pPr>
        <w:ind w:left="223" w:hangingChars="100" w:hanging="223"/>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２　撮影者</w:t>
      </w:r>
      <w:r w:rsidRPr="003875C3">
        <w:rPr>
          <w:rFonts w:asciiTheme="majorEastAsia" w:eastAsiaTheme="majorEastAsia" w:hAnsiTheme="majorEastAsia" w:hint="eastAsia"/>
          <w:sz w:val="24"/>
          <w:szCs w:val="24"/>
        </w:rPr>
        <w:t>は、次の⑴から</w:t>
      </w:r>
      <w:r w:rsidR="004514F5">
        <w:rPr>
          <w:rFonts w:asciiTheme="majorEastAsia" w:eastAsiaTheme="majorEastAsia" w:hAnsiTheme="majorEastAsia" w:hint="eastAsia"/>
          <w:sz w:val="24"/>
          <w:szCs w:val="24"/>
        </w:rPr>
        <w:t>⑸</w:t>
      </w:r>
      <w:r w:rsidRPr="003875C3">
        <w:rPr>
          <w:rFonts w:asciiTheme="majorEastAsia" w:eastAsiaTheme="majorEastAsia" w:hAnsiTheme="majorEastAsia" w:hint="eastAsia"/>
          <w:sz w:val="24"/>
          <w:szCs w:val="24"/>
        </w:rPr>
        <w:t>のいずれにも該当しないものであること。</w:t>
      </w:r>
    </w:p>
    <w:p w14:paraId="2C88C1F9" w14:textId="77777777" w:rsidR="00042EDD" w:rsidRPr="003875C3" w:rsidRDefault="00042EDD" w:rsidP="0099357C">
      <w:pPr>
        <w:ind w:leftChars="250" w:left="709" w:hangingChars="101" w:hanging="226"/>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 xml:space="preserve">⑴　</w:t>
      </w:r>
      <w:r>
        <w:rPr>
          <w:rFonts w:asciiTheme="majorEastAsia" w:eastAsiaTheme="majorEastAsia" w:hAnsiTheme="majorEastAsia" w:hint="eastAsia"/>
          <w:kern w:val="0"/>
          <w:sz w:val="24"/>
          <w:szCs w:val="24"/>
        </w:rPr>
        <w:t>風俗営業等の規制及び業務の適正化等に関する法律第２条に該当する営業を行うもの</w:t>
      </w:r>
    </w:p>
    <w:p w14:paraId="1586468D" w14:textId="77777777" w:rsidR="00042EDD" w:rsidRPr="003875C3" w:rsidRDefault="00042EDD" w:rsidP="00042EDD">
      <w:pPr>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 xml:space="preserve">　　⑵　民事再生法又は会社更生法による再生又は更生手続中のもの </w:t>
      </w:r>
    </w:p>
    <w:p w14:paraId="5B4D4193" w14:textId="77777777" w:rsidR="00042EDD" w:rsidRPr="003875C3" w:rsidRDefault="00042EDD" w:rsidP="00042EDD">
      <w:pPr>
        <w:ind w:left="670" w:hangingChars="300" w:hanging="670"/>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 xml:space="preserve">　　⑶　府の入札参加停止の措置を受けているもの又は大阪府入札参加停止要綱に該当する行為を行ったもの又は不利益処分（違法又は不適当な行為によるものである場合に限る</w:t>
      </w:r>
      <w:r>
        <w:rPr>
          <w:rFonts w:asciiTheme="majorEastAsia" w:eastAsiaTheme="majorEastAsia" w:hAnsiTheme="majorEastAsia" w:hint="eastAsia"/>
          <w:sz w:val="24"/>
          <w:szCs w:val="24"/>
        </w:rPr>
        <w:t>。</w:t>
      </w:r>
      <w:r w:rsidRPr="003875C3">
        <w:rPr>
          <w:rFonts w:asciiTheme="majorEastAsia" w:eastAsiaTheme="majorEastAsia" w:hAnsiTheme="majorEastAsia" w:hint="eastAsia"/>
          <w:sz w:val="24"/>
          <w:szCs w:val="24"/>
        </w:rPr>
        <w:t>）を受けているもの</w:t>
      </w:r>
    </w:p>
    <w:p w14:paraId="3DD980A4" w14:textId="77777777" w:rsidR="00042EDD" w:rsidRPr="003875C3" w:rsidRDefault="00042EDD" w:rsidP="00042EDD">
      <w:pPr>
        <w:ind w:left="670" w:hangingChars="300" w:hanging="670"/>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 xml:space="preserve">　　⑷　暴力団員（暴力団員による不当な行為の防止等に関する法律（平成三年法律第七十七号）第二条第六号に規定する暴力団員をいう。）及び暴力団密接関係者</w:t>
      </w:r>
    </w:p>
    <w:p w14:paraId="5C28DE0E" w14:textId="5717226C" w:rsidR="00042EDD" w:rsidRDefault="00042EDD" w:rsidP="00042EDD">
      <w:pPr>
        <w:ind w:left="670" w:hangingChars="300" w:hanging="670"/>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 xml:space="preserve">　　　（大阪府暴力団排除条例（平成二十二年大阪府条例第五十八号）第２条第４号に規定する暴力団密接関係者をいう。）によるもの</w:t>
      </w:r>
    </w:p>
    <w:p w14:paraId="2D908099" w14:textId="764F1562" w:rsidR="004514F5" w:rsidRDefault="004514F5" w:rsidP="00042EDD">
      <w:pPr>
        <w:ind w:left="670" w:hangingChars="300" w:hanging="67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⑸　無差別大量殺人行為を行った団体の規制に関する法律（平成11年法律第147号）第５条第１項に規定する観察処分を受けた団体</w:t>
      </w:r>
    </w:p>
    <w:p w14:paraId="23D17002" w14:textId="77777777" w:rsidR="004514F5" w:rsidRPr="003875C3" w:rsidRDefault="004514F5" w:rsidP="00042EDD">
      <w:pPr>
        <w:ind w:left="670" w:hangingChars="300" w:hanging="670"/>
        <w:rPr>
          <w:rFonts w:asciiTheme="majorEastAsia" w:eastAsiaTheme="majorEastAsia" w:hAnsiTheme="majorEastAsia"/>
          <w:sz w:val="24"/>
          <w:szCs w:val="24"/>
        </w:rPr>
      </w:pPr>
    </w:p>
    <w:p w14:paraId="26DBAE0E" w14:textId="77777777" w:rsidR="00042EDD" w:rsidRPr="003875C3" w:rsidRDefault="00042EDD" w:rsidP="00042EDD">
      <w:pPr>
        <w:ind w:firstLineChars="100" w:firstLine="223"/>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３　撮影内容は、次の⑴から⒁のいずれにも該当しないこと。</w:t>
      </w:r>
    </w:p>
    <w:p w14:paraId="54B1294C" w14:textId="77777777" w:rsidR="00042EDD" w:rsidRPr="003875C3" w:rsidRDefault="00042EDD" w:rsidP="00042EDD">
      <w:pPr>
        <w:ind w:firstLineChars="200" w:firstLine="447"/>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⑴　消費者金融・高利貸しに係るもの</w:t>
      </w:r>
    </w:p>
    <w:p w14:paraId="2B8A3D20" w14:textId="77777777" w:rsidR="00042EDD" w:rsidRPr="003875C3" w:rsidRDefault="00042EDD" w:rsidP="00042EDD">
      <w:pPr>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 xml:space="preserve">　　⑵　たばこに係るもの</w:t>
      </w:r>
    </w:p>
    <w:p w14:paraId="7157B968" w14:textId="77777777" w:rsidR="00042EDD" w:rsidRPr="003875C3" w:rsidRDefault="00042EDD" w:rsidP="00042EDD">
      <w:pPr>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 xml:space="preserve">　　⑶　賭博に係るもの（宝くじに係るものを除く</w:t>
      </w:r>
      <w:r>
        <w:rPr>
          <w:rFonts w:asciiTheme="majorEastAsia" w:eastAsiaTheme="majorEastAsia" w:hAnsiTheme="majorEastAsia" w:hint="eastAsia"/>
          <w:sz w:val="24"/>
          <w:szCs w:val="24"/>
        </w:rPr>
        <w:t>。</w:t>
      </w:r>
      <w:r w:rsidRPr="003875C3">
        <w:rPr>
          <w:rFonts w:asciiTheme="majorEastAsia" w:eastAsiaTheme="majorEastAsia" w:hAnsiTheme="majorEastAsia" w:hint="eastAsia"/>
          <w:sz w:val="24"/>
          <w:szCs w:val="24"/>
        </w:rPr>
        <w:t>）</w:t>
      </w:r>
    </w:p>
    <w:p w14:paraId="4D70C13E" w14:textId="77777777" w:rsidR="00042EDD" w:rsidRPr="003875C3" w:rsidRDefault="00042EDD" w:rsidP="00042EDD">
      <w:pPr>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 xml:space="preserve">　　⑷　法律に定めのない医療類似行為に係るもの</w:t>
      </w:r>
    </w:p>
    <w:p w14:paraId="79B2481A" w14:textId="77777777" w:rsidR="00042EDD" w:rsidRDefault="00042EDD" w:rsidP="00042EDD">
      <w:pPr>
        <w:ind w:firstLineChars="200" w:firstLine="447"/>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⑸　法令等で製造、販売等が禁止されている商品、必要な許可等を受けていない</w:t>
      </w:r>
    </w:p>
    <w:p w14:paraId="478512D1" w14:textId="77777777" w:rsidR="00042EDD" w:rsidRDefault="00042EDD" w:rsidP="00042EDD">
      <w:pPr>
        <w:ind w:leftChars="100" w:left="193" w:firstLineChars="200" w:firstLine="447"/>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商品、粗悪品、その他広告することが不適当と認められる商品</w:t>
      </w:r>
      <w:r>
        <w:rPr>
          <w:rFonts w:asciiTheme="majorEastAsia" w:eastAsiaTheme="majorEastAsia" w:hAnsiTheme="majorEastAsia" w:hint="eastAsia"/>
          <w:sz w:val="24"/>
          <w:szCs w:val="24"/>
        </w:rPr>
        <w:t>又は</w:t>
      </w:r>
      <w:r w:rsidRPr="003875C3">
        <w:rPr>
          <w:rFonts w:asciiTheme="majorEastAsia" w:eastAsiaTheme="majorEastAsia" w:hAnsiTheme="majorEastAsia" w:hint="eastAsia"/>
          <w:sz w:val="24"/>
          <w:szCs w:val="24"/>
        </w:rPr>
        <w:t>サービス提</w:t>
      </w:r>
    </w:p>
    <w:p w14:paraId="572FC20D" w14:textId="77777777" w:rsidR="00042EDD" w:rsidRPr="003875C3" w:rsidRDefault="00042EDD" w:rsidP="00042EDD">
      <w:pPr>
        <w:ind w:leftChars="100" w:left="193" w:firstLineChars="200" w:firstLine="447"/>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lastRenderedPageBreak/>
        <w:t xml:space="preserve">供に関するもの　　　　</w:t>
      </w:r>
    </w:p>
    <w:p w14:paraId="5E345CAA" w14:textId="77777777" w:rsidR="00042EDD" w:rsidRPr="003875C3" w:rsidRDefault="00042EDD" w:rsidP="00042EDD">
      <w:pPr>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 xml:space="preserve">　　⑹　他の者を誹謗し、中傷し又は排斥するもの又はそのおそれのあるもの</w:t>
      </w:r>
    </w:p>
    <w:p w14:paraId="19D3CDD6" w14:textId="77777777" w:rsidR="00042EDD" w:rsidRPr="003875C3" w:rsidRDefault="00042EDD" w:rsidP="00042EDD">
      <w:pPr>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 xml:space="preserve">　　⑺　不当な差別等人権侵害又はそのおそれのあるもの</w:t>
      </w:r>
    </w:p>
    <w:p w14:paraId="6D8C49AE" w14:textId="77777777" w:rsidR="00042EDD" w:rsidRPr="003875C3" w:rsidRDefault="00042EDD" w:rsidP="00042EDD">
      <w:pPr>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 xml:space="preserve">　　⑻　公の選挙又は投票の事前運動に該当するもの又はそのおそれのあるもの </w:t>
      </w:r>
    </w:p>
    <w:p w14:paraId="39F3883B" w14:textId="77777777" w:rsidR="00042EDD" w:rsidRPr="003875C3" w:rsidRDefault="00042EDD" w:rsidP="00042EDD">
      <w:pPr>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 xml:space="preserve">　　⑼　宗教団体による布教推進を主目的とするもの又はそのおそれのあるもの</w:t>
      </w:r>
    </w:p>
    <w:p w14:paraId="4EBE0830" w14:textId="77777777" w:rsidR="00042EDD" w:rsidRPr="003875C3" w:rsidRDefault="00042EDD" w:rsidP="00042EDD">
      <w:pPr>
        <w:ind w:leftChars="250" w:left="595" w:hangingChars="50" w:hanging="112"/>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⑽　非科学的又は迷信に類するもので、利用者を迷わせたり、不安を与えるもの</w:t>
      </w:r>
    </w:p>
    <w:p w14:paraId="6B4D0196" w14:textId="77777777" w:rsidR="00042EDD" w:rsidRPr="003875C3" w:rsidRDefault="00042EDD" w:rsidP="00042EDD">
      <w:pPr>
        <w:ind w:leftChars="300" w:left="580" w:firstLineChars="50" w:firstLine="112"/>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 xml:space="preserve">又はそのおそれのあるもの </w:t>
      </w:r>
    </w:p>
    <w:p w14:paraId="0442C3C4" w14:textId="77777777" w:rsidR="00042EDD" w:rsidRPr="00475C63" w:rsidRDefault="00042EDD" w:rsidP="00042EDD">
      <w:pPr>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 xml:space="preserve">　　⑾　性的感情を著し</w:t>
      </w:r>
      <w:r w:rsidRPr="00475C63">
        <w:rPr>
          <w:rFonts w:asciiTheme="majorEastAsia" w:eastAsiaTheme="majorEastAsia" w:hAnsiTheme="majorEastAsia" w:hint="eastAsia"/>
          <w:sz w:val="24"/>
          <w:szCs w:val="24"/>
        </w:rPr>
        <w:t>く刺激するもの</w:t>
      </w:r>
    </w:p>
    <w:p w14:paraId="105CFBD1" w14:textId="77777777" w:rsidR="00042EDD" w:rsidRPr="00475C63" w:rsidRDefault="00042EDD" w:rsidP="00042EDD">
      <w:pPr>
        <w:rPr>
          <w:rFonts w:asciiTheme="majorEastAsia" w:eastAsiaTheme="majorEastAsia" w:hAnsiTheme="majorEastAsia"/>
          <w:sz w:val="24"/>
          <w:szCs w:val="24"/>
        </w:rPr>
      </w:pPr>
      <w:r w:rsidRPr="00475C63">
        <w:rPr>
          <w:rFonts w:asciiTheme="majorEastAsia" w:eastAsiaTheme="majorEastAsia" w:hAnsiTheme="majorEastAsia" w:hint="eastAsia"/>
          <w:sz w:val="24"/>
          <w:szCs w:val="24"/>
        </w:rPr>
        <w:t xml:space="preserve">　　⑿　犯罪を著しく誘発するおそれのあるもの </w:t>
      </w:r>
    </w:p>
    <w:p w14:paraId="5A352A96" w14:textId="77777777" w:rsidR="00042EDD" w:rsidRPr="00475C63" w:rsidRDefault="00042EDD" w:rsidP="00042EDD">
      <w:pPr>
        <w:rPr>
          <w:rFonts w:asciiTheme="majorEastAsia" w:eastAsiaTheme="majorEastAsia" w:hAnsiTheme="majorEastAsia"/>
          <w:sz w:val="24"/>
          <w:szCs w:val="24"/>
        </w:rPr>
      </w:pPr>
      <w:r w:rsidRPr="00475C63">
        <w:rPr>
          <w:rFonts w:asciiTheme="majorEastAsia" w:eastAsiaTheme="majorEastAsia" w:hAnsiTheme="majorEastAsia" w:hint="eastAsia"/>
          <w:sz w:val="24"/>
          <w:szCs w:val="24"/>
        </w:rPr>
        <w:t xml:space="preserve">　　⒀　粗暴性、残虐性を著しく助長するもの </w:t>
      </w:r>
    </w:p>
    <w:p w14:paraId="44AF9608" w14:textId="77777777" w:rsidR="00042EDD" w:rsidRPr="00475C63" w:rsidRDefault="00042EDD" w:rsidP="00042EDD">
      <w:pPr>
        <w:rPr>
          <w:rFonts w:asciiTheme="majorEastAsia" w:eastAsiaTheme="majorEastAsia" w:hAnsiTheme="majorEastAsia"/>
          <w:sz w:val="24"/>
          <w:szCs w:val="24"/>
        </w:rPr>
      </w:pPr>
      <w:r w:rsidRPr="00475C63">
        <w:rPr>
          <w:rFonts w:asciiTheme="majorEastAsia" w:eastAsiaTheme="majorEastAsia" w:hAnsiTheme="majorEastAsia" w:hint="eastAsia"/>
          <w:sz w:val="24"/>
          <w:szCs w:val="24"/>
        </w:rPr>
        <w:t xml:space="preserve">　　⒁　その他、社会通念に照らし、公序良俗に反すると認められるもの</w:t>
      </w:r>
    </w:p>
    <w:p w14:paraId="1F1B8D12" w14:textId="77777777" w:rsidR="00042EDD" w:rsidRPr="00475C63" w:rsidRDefault="00042EDD" w:rsidP="00042EDD">
      <w:pPr>
        <w:ind w:left="223" w:hangingChars="100" w:hanging="223"/>
        <w:rPr>
          <w:rFonts w:asciiTheme="majorEastAsia" w:eastAsiaTheme="majorEastAsia" w:hAnsiTheme="majorEastAsia"/>
          <w:sz w:val="24"/>
          <w:szCs w:val="24"/>
        </w:rPr>
      </w:pPr>
    </w:p>
    <w:p w14:paraId="7EFFAF0C" w14:textId="77777777" w:rsidR="00042EDD" w:rsidRPr="00475C63" w:rsidRDefault="00042EDD" w:rsidP="00042EDD">
      <w:pPr>
        <w:ind w:left="223" w:hangingChars="100" w:hanging="223"/>
        <w:rPr>
          <w:rFonts w:asciiTheme="majorEastAsia" w:eastAsiaTheme="majorEastAsia" w:hAnsiTheme="majorEastAsia"/>
          <w:sz w:val="24"/>
          <w:szCs w:val="24"/>
        </w:rPr>
      </w:pPr>
      <w:r w:rsidRPr="00475C63">
        <w:rPr>
          <w:rFonts w:asciiTheme="majorEastAsia" w:eastAsiaTheme="majorEastAsia" w:hAnsiTheme="majorEastAsia" w:hint="eastAsia"/>
          <w:sz w:val="24"/>
          <w:szCs w:val="24"/>
        </w:rPr>
        <w:t>（使用料）</w:t>
      </w:r>
    </w:p>
    <w:p w14:paraId="31EB5273" w14:textId="2888FD41" w:rsidR="00042EDD" w:rsidRPr="00475C63" w:rsidRDefault="00042EDD" w:rsidP="00042EDD">
      <w:pPr>
        <w:ind w:left="223" w:hangingChars="100" w:hanging="223"/>
        <w:rPr>
          <w:rFonts w:asciiTheme="majorEastAsia" w:eastAsiaTheme="majorEastAsia" w:hAnsiTheme="majorEastAsia"/>
          <w:sz w:val="24"/>
          <w:szCs w:val="24"/>
        </w:rPr>
      </w:pPr>
      <w:r w:rsidRPr="00475C63">
        <w:rPr>
          <w:rFonts w:asciiTheme="majorEastAsia" w:eastAsiaTheme="majorEastAsia" w:hAnsiTheme="majorEastAsia" w:hint="eastAsia"/>
          <w:sz w:val="24"/>
          <w:szCs w:val="24"/>
        </w:rPr>
        <w:t>第４条　使用料は、大阪府流域下水道事業固定資産規則に基づく額とする。</w:t>
      </w:r>
    </w:p>
    <w:p w14:paraId="2BC6DF9E" w14:textId="77777777" w:rsidR="00042EDD" w:rsidRPr="00475C63" w:rsidRDefault="00042EDD" w:rsidP="00042EDD">
      <w:pPr>
        <w:ind w:left="223" w:hangingChars="100" w:hanging="223"/>
        <w:rPr>
          <w:rFonts w:asciiTheme="majorEastAsia" w:eastAsiaTheme="majorEastAsia" w:hAnsiTheme="majorEastAsia"/>
          <w:sz w:val="24"/>
          <w:szCs w:val="24"/>
        </w:rPr>
      </w:pPr>
    </w:p>
    <w:p w14:paraId="077D8213" w14:textId="77777777" w:rsidR="00042EDD" w:rsidRPr="00475C63" w:rsidRDefault="00042EDD" w:rsidP="00042EDD">
      <w:pPr>
        <w:ind w:left="223" w:hangingChars="100" w:hanging="223"/>
        <w:rPr>
          <w:rFonts w:asciiTheme="majorEastAsia" w:eastAsiaTheme="majorEastAsia" w:hAnsiTheme="majorEastAsia"/>
          <w:sz w:val="24"/>
          <w:szCs w:val="24"/>
        </w:rPr>
      </w:pPr>
      <w:r w:rsidRPr="00475C63">
        <w:rPr>
          <w:rFonts w:asciiTheme="majorEastAsia" w:eastAsiaTheme="majorEastAsia" w:hAnsiTheme="majorEastAsia" w:hint="eastAsia"/>
          <w:sz w:val="24"/>
          <w:szCs w:val="24"/>
        </w:rPr>
        <w:t>（撮影日時）</w:t>
      </w:r>
    </w:p>
    <w:p w14:paraId="4EE190BA" w14:textId="0CEF13E4" w:rsidR="00ED0952" w:rsidRPr="00475C63" w:rsidRDefault="00042EDD" w:rsidP="00ED0952">
      <w:pPr>
        <w:ind w:left="223" w:hangingChars="100" w:hanging="223"/>
        <w:rPr>
          <w:rFonts w:asciiTheme="majorEastAsia" w:eastAsiaTheme="majorEastAsia" w:hAnsiTheme="majorEastAsia"/>
          <w:sz w:val="24"/>
          <w:szCs w:val="24"/>
        </w:rPr>
      </w:pPr>
      <w:r w:rsidRPr="00475C63">
        <w:rPr>
          <w:rFonts w:asciiTheme="majorEastAsia" w:eastAsiaTheme="majorEastAsia" w:hAnsiTheme="majorEastAsia" w:hint="eastAsia"/>
          <w:sz w:val="24"/>
          <w:szCs w:val="24"/>
        </w:rPr>
        <w:t>第５条　撮影は、原則として</w:t>
      </w:r>
      <w:r w:rsidR="00F60D21" w:rsidRPr="00475C63">
        <w:rPr>
          <w:rFonts w:asciiTheme="majorEastAsia" w:eastAsiaTheme="majorEastAsia" w:hAnsiTheme="majorEastAsia" w:hint="eastAsia"/>
          <w:sz w:val="24"/>
          <w:szCs w:val="24"/>
        </w:rPr>
        <w:t>土日祝日及び１２月２９日から１月３日までの日を除く９：００～１７：３０</w:t>
      </w:r>
      <w:r w:rsidRPr="00475C63">
        <w:rPr>
          <w:rFonts w:asciiTheme="majorEastAsia" w:eastAsiaTheme="majorEastAsia" w:hAnsiTheme="majorEastAsia" w:hint="eastAsia"/>
          <w:sz w:val="24"/>
          <w:szCs w:val="24"/>
        </w:rPr>
        <w:t>とする。</w:t>
      </w:r>
    </w:p>
    <w:p w14:paraId="46FD09B0" w14:textId="77777777" w:rsidR="00042EDD" w:rsidRPr="00475C63" w:rsidRDefault="00042EDD" w:rsidP="00042EDD">
      <w:pPr>
        <w:ind w:left="447" w:hangingChars="200" w:hanging="447"/>
        <w:rPr>
          <w:rFonts w:asciiTheme="majorEastAsia" w:eastAsiaTheme="majorEastAsia" w:hAnsiTheme="majorEastAsia"/>
          <w:sz w:val="24"/>
          <w:szCs w:val="24"/>
        </w:rPr>
      </w:pPr>
      <w:r w:rsidRPr="00475C63">
        <w:rPr>
          <w:rFonts w:asciiTheme="majorEastAsia" w:eastAsiaTheme="majorEastAsia" w:hAnsiTheme="majorEastAsia" w:hint="eastAsia"/>
          <w:sz w:val="24"/>
          <w:szCs w:val="24"/>
        </w:rPr>
        <w:t xml:space="preserve">　</w:t>
      </w:r>
    </w:p>
    <w:p w14:paraId="746970B0" w14:textId="77777777" w:rsidR="00042EDD" w:rsidRPr="00475C63" w:rsidRDefault="00042EDD" w:rsidP="00042EDD">
      <w:pPr>
        <w:ind w:left="223" w:hangingChars="100" w:hanging="223"/>
        <w:rPr>
          <w:rFonts w:asciiTheme="majorEastAsia" w:eastAsiaTheme="majorEastAsia" w:hAnsiTheme="majorEastAsia"/>
          <w:sz w:val="24"/>
          <w:szCs w:val="24"/>
        </w:rPr>
      </w:pPr>
      <w:r w:rsidRPr="00475C63">
        <w:rPr>
          <w:rFonts w:asciiTheme="majorEastAsia" w:eastAsiaTheme="majorEastAsia" w:hAnsiTheme="majorEastAsia" w:hint="eastAsia"/>
          <w:sz w:val="24"/>
          <w:szCs w:val="24"/>
        </w:rPr>
        <w:t>（適用除外）</w:t>
      </w:r>
    </w:p>
    <w:p w14:paraId="0C150248" w14:textId="1E2C4412" w:rsidR="00042EDD" w:rsidRPr="00475C63" w:rsidRDefault="00042EDD" w:rsidP="00042EDD">
      <w:pPr>
        <w:ind w:left="223" w:hangingChars="100" w:hanging="223"/>
        <w:rPr>
          <w:rFonts w:asciiTheme="majorEastAsia" w:eastAsiaTheme="majorEastAsia" w:hAnsiTheme="majorEastAsia"/>
          <w:sz w:val="24"/>
          <w:szCs w:val="24"/>
        </w:rPr>
      </w:pPr>
      <w:r w:rsidRPr="00475C63">
        <w:rPr>
          <w:rFonts w:asciiTheme="majorEastAsia" w:eastAsiaTheme="majorEastAsia" w:hAnsiTheme="majorEastAsia" w:hint="eastAsia"/>
          <w:sz w:val="24"/>
          <w:szCs w:val="24"/>
        </w:rPr>
        <w:t>第６条　次の目的で行われる撮影に関しては、この要領</w:t>
      </w:r>
      <w:r w:rsidR="00D2456D">
        <w:rPr>
          <w:rFonts w:asciiTheme="majorEastAsia" w:eastAsiaTheme="majorEastAsia" w:hAnsiTheme="majorEastAsia" w:hint="eastAsia"/>
          <w:sz w:val="24"/>
          <w:szCs w:val="24"/>
        </w:rPr>
        <w:t>によらず使用できるものとする</w:t>
      </w:r>
      <w:r w:rsidRPr="00475C63">
        <w:rPr>
          <w:rFonts w:asciiTheme="majorEastAsia" w:eastAsiaTheme="majorEastAsia" w:hAnsiTheme="majorEastAsia" w:hint="eastAsia"/>
          <w:sz w:val="24"/>
          <w:szCs w:val="24"/>
        </w:rPr>
        <w:t>。</w:t>
      </w:r>
    </w:p>
    <w:p w14:paraId="1D053ED4" w14:textId="7B2196C4" w:rsidR="00042EDD" w:rsidRPr="00475C63" w:rsidRDefault="00042EDD" w:rsidP="00042EDD">
      <w:pPr>
        <w:ind w:left="670" w:hangingChars="300" w:hanging="670"/>
        <w:rPr>
          <w:rFonts w:asciiTheme="majorEastAsia" w:eastAsiaTheme="majorEastAsia" w:hAnsiTheme="majorEastAsia"/>
          <w:sz w:val="24"/>
          <w:szCs w:val="24"/>
        </w:rPr>
      </w:pPr>
      <w:r w:rsidRPr="00475C63">
        <w:rPr>
          <w:rFonts w:asciiTheme="majorEastAsia" w:eastAsiaTheme="majorEastAsia" w:hAnsiTheme="majorEastAsia" w:hint="eastAsia"/>
          <w:sz w:val="24"/>
          <w:szCs w:val="24"/>
        </w:rPr>
        <w:t xml:space="preserve">　　⑴　大阪府が直接実施するもの</w:t>
      </w:r>
      <w:r w:rsidR="00E14B8F">
        <w:rPr>
          <w:rFonts w:asciiTheme="majorEastAsia" w:eastAsiaTheme="majorEastAsia" w:hAnsiTheme="majorEastAsia" w:hint="eastAsia"/>
          <w:sz w:val="24"/>
          <w:szCs w:val="24"/>
        </w:rPr>
        <w:t>、</w:t>
      </w:r>
      <w:r w:rsidRPr="00475C63">
        <w:rPr>
          <w:rFonts w:asciiTheme="majorEastAsia" w:eastAsiaTheme="majorEastAsia" w:hAnsiTheme="majorEastAsia" w:hint="eastAsia"/>
          <w:sz w:val="24"/>
          <w:szCs w:val="24"/>
        </w:rPr>
        <w:t>若しくは大阪府の施策として位置づけられているもの</w:t>
      </w:r>
    </w:p>
    <w:p w14:paraId="6D48071B" w14:textId="77777777" w:rsidR="00042EDD" w:rsidRPr="00475C63" w:rsidRDefault="00042EDD" w:rsidP="00042EDD">
      <w:pPr>
        <w:rPr>
          <w:rFonts w:asciiTheme="majorEastAsia" w:eastAsiaTheme="majorEastAsia" w:hAnsiTheme="majorEastAsia"/>
          <w:sz w:val="24"/>
          <w:szCs w:val="24"/>
        </w:rPr>
      </w:pPr>
      <w:r w:rsidRPr="00475C63">
        <w:rPr>
          <w:rFonts w:asciiTheme="majorEastAsia" w:eastAsiaTheme="majorEastAsia" w:hAnsiTheme="majorEastAsia" w:hint="eastAsia"/>
          <w:sz w:val="24"/>
          <w:szCs w:val="24"/>
        </w:rPr>
        <w:t xml:space="preserve">　　⑵　報道機関の取材活動にあたるもの</w:t>
      </w:r>
    </w:p>
    <w:p w14:paraId="7F458A92" w14:textId="77777777" w:rsidR="00042EDD" w:rsidRPr="00475C63" w:rsidRDefault="00042EDD" w:rsidP="00042EDD">
      <w:pPr>
        <w:rPr>
          <w:rFonts w:asciiTheme="majorEastAsia" w:eastAsiaTheme="majorEastAsia" w:hAnsiTheme="majorEastAsia"/>
          <w:sz w:val="24"/>
          <w:szCs w:val="24"/>
        </w:rPr>
      </w:pPr>
      <w:r w:rsidRPr="00475C63">
        <w:rPr>
          <w:rFonts w:asciiTheme="majorEastAsia" w:eastAsiaTheme="majorEastAsia" w:hAnsiTheme="majorEastAsia" w:hint="eastAsia"/>
          <w:sz w:val="24"/>
          <w:szCs w:val="24"/>
        </w:rPr>
        <w:t xml:space="preserve">　　⑶　営利を目的とせず、専ら私的使用を目的として行われるもの</w:t>
      </w:r>
    </w:p>
    <w:p w14:paraId="29E1F54E" w14:textId="77777777" w:rsidR="00042EDD" w:rsidRPr="00475C63" w:rsidRDefault="00042EDD" w:rsidP="00042EDD">
      <w:pPr>
        <w:widowControl/>
        <w:jc w:val="left"/>
        <w:rPr>
          <w:rFonts w:asciiTheme="majorEastAsia" w:eastAsiaTheme="majorEastAsia" w:hAnsiTheme="majorEastAsia"/>
          <w:sz w:val="24"/>
          <w:szCs w:val="24"/>
        </w:rPr>
      </w:pPr>
    </w:p>
    <w:p w14:paraId="5C8C8B53" w14:textId="77777777" w:rsidR="00042EDD" w:rsidRPr="00475C63" w:rsidRDefault="00042EDD" w:rsidP="00042EDD">
      <w:pPr>
        <w:ind w:left="447" w:hangingChars="200" w:hanging="447"/>
        <w:rPr>
          <w:rFonts w:asciiTheme="majorEastAsia" w:eastAsiaTheme="majorEastAsia" w:hAnsiTheme="majorEastAsia"/>
          <w:sz w:val="24"/>
          <w:szCs w:val="24"/>
        </w:rPr>
      </w:pPr>
      <w:r w:rsidRPr="00475C63">
        <w:rPr>
          <w:rFonts w:asciiTheme="majorEastAsia" w:eastAsiaTheme="majorEastAsia" w:hAnsiTheme="majorEastAsia" w:hint="eastAsia"/>
          <w:sz w:val="24"/>
          <w:szCs w:val="24"/>
        </w:rPr>
        <w:t>（その他）</w:t>
      </w:r>
    </w:p>
    <w:p w14:paraId="16C9CEC4" w14:textId="482ABE93" w:rsidR="00042EDD" w:rsidRPr="003875C3" w:rsidRDefault="00042EDD" w:rsidP="00042EDD">
      <w:pPr>
        <w:ind w:left="252" w:hangingChars="113" w:hanging="252"/>
        <w:rPr>
          <w:rFonts w:asciiTheme="majorEastAsia" w:eastAsiaTheme="majorEastAsia" w:hAnsiTheme="majorEastAsia"/>
          <w:sz w:val="24"/>
          <w:szCs w:val="24"/>
        </w:rPr>
      </w:pPr>
      <w:r w:rsidRPr="00475C63">
        <w:rPr>
          <w:rFonts w:asciiTheme="majorEastAsia" w:eastAsiaTheme="majorEastAsia" w:hAnsiTheme="majorEastAsia" w:hint="eastAsia"/>
          <w:sz w:val="24"/>
          <w:szCs w:val="24"/>
        </w:rPr>
        <w:t>第７条　この要領に疑義が生じた場合は、本要領の目的を踏まえ、下水道室経営企画課長が別に定めるものとする。</w:t>
      </w:r>
    </w:p>
    <w:p w14:paraId="4A56BBE2" w14:textId="77777777" w:rsidR="00042EDD" w:rsidRDefault="00042EDD" w:rsidP="00C176B1">
      <w:pPr>
        <w:jc w:val="center"/>
        <w:rPr>
          <w:rFonts w:asciiTheme="majorEastAsia" w:eastAsiaTheme="majorEastAsia" w:hAnsiTheme="majorEastAsia"/>
          <w:sz w:val="24"/>
          <w:szCs w:val="24"/>
        </w:rPr>
      </w:pPr>
    </w:p>
    <w:p w14:paraId="3177EFEF" w14:textId="77777777" w:rsidR="00327778" w:rsidRDefault="00327778" w:rsidP="00C176B1">
      <w:pPr>
        <w:jc w:val="center"/>
        <w:rPr>
          <w:rFonts w:asciiTheme="majorEastAsia" w:eastAsiaTheme="majorEastAsia" w:hAnsiTheme="majorEastAsia"/>
          <w:sz w:val="24"/>
          <w:szCs w:val="24"/>
        </w:rPr>
      </w:pPr>
    </w:p>
    <w:p w14:paraId="7AC79A99" w14:textId="779CBC72" w:rsidR="00042EDD" w:rsidRDefault="00074E8D" w:rsidP="00074E8D">
      <w:pPr>
        <w:ind w:firstLineChars="200" w:firstLine="447"/>
        <w:jc w:val="left"/>
        <w:rPr>
          <w:rFonts w:asciiTheme="majorEastAsia" w:eastAsiaTheme="majorEastAsia" w:hAnsiTheme="majorEastAsia"/>
          <w:sz w:val="24"/>
          <w:szCs w:val="24"/>
        </w:rPr>
      </w:pPr>
      <w:r>
        <w:rPr>
          <w:rFonts w:asciiTheme="majorEastAsia" w:eastAsiaTheme="majorEastAsia" w:hAnsiTheme="majorEastAsia" w:hint="eastAsia"/>
          <w:sz w:val="24"/>
          <w:szCs w:val="24"/>
        </w:rPr>
        <w:t>附　則</w:t>
      </w:r>
    </w:p>
    <w:p w14:paraId="109635AF" w14:textId="5245CC0C" w:rsidR="00042EDD" w:rsidRDefault="00074E8D" w:rsidP="00074E8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この要領は、令和７年１月６日から施行する。</w:t>
      </w:r>
    </w:p>
    <w:p w14:paraId="36C78B01" w14:textId="2A398C0E" w:rsidR="00042EDD" w:rsidRDefault="00042EDD" w:rsidP="00C176B1">
      <w:pPr>
        <w:jc w:val="center"/>
        <w:rPr>
          <w:rFonts w:asciiTheme="majorEastAsia" w:eastAsiaTheme="majorEastAsia" w:hAnsiTheme="majorEastAsia"/>
          <w:sz w:val="24"/>
          <w:szCs w:val="24"/>
        </w:rPr>
      </w:pPr>
    </w:p>
    <w:p w14:paraId="2D214A17" w14:textId="77777777" w:rsidR="005421D4" w:rsidRPr="003875C3" w:rsidRDefault="005421D4">
      <w:pPr>
        <w:widowControl/>
        <w:jc w:val="left"/>
        <w:rPr>
          <w:rFonts w:asciiTheme="majorEastAsia" w:eastAsiaTheme="majorEastAsia" w:hAnsiTheme="majorEastAsia"/>
          <w:sz w:val="24"/>
          <w:szCs w:val="24"/>
        </w:rPr>
      </w:pPr>
    </w:p>
    <w:sectPr w:rsidR="005421D4" w:rsidRPr="003875C3" w:rsidSect="007E40BC">
      <w:footerReference w:type="default" r:id="rId7"/>
      <w:pgSz w:w="11906" w:h="16838"/>
      <w:pgMar w:top="1985" w:right="1701" w:bottom="1701" w:left="1701" w:header="851" w:footer="992" w:gutter="0"/>
      <w:cols w:space="425"/>
      <w:docGrid w:type="linesAndChars" w:linePitch="337"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C265C" w14:textId="77777777" w:rsidR="005702A1" w:rsidRDefault="005702A1" w:rsidP="008254EA">
      <w:r>
        <w:separator/>
      </w:r>
    </w:p>
  </w:endnote>
  <w:endnote w:type="continuationSeparator" w:id="0">
    <w:p w14:paraId="7082BA65" w14:textId="77777777" w:rsidR="005702A1" w:rsidRDefault="005702A1" w:rsidP="00825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490915"/>
      <w:docPartObj>
        <w:docPartGallery w:val="Page Numbers (Bottom of Page)"/>
        <w:docPartUnique/>
      </w:docPartObj>
    </w:sdtPr>
    <w:sdtEndPr>
      <w:rPr>
        <w:rFonts w:asciiTheme="majorEastAsia" w:eastAsiaTheme="majorEastAsia" w:hAnsiTheme="majorEastAsia"/>
      </w:rPr>
    </w:sdtEndPr>
    <w:sdtContent>
      <w:p w14:paraId="2C43E519" w14:textId="2377B0CA" w:rsidR="007D2C38" w:rsidRPr="007D2C38" w:rsidRDefault="007D2C38">
        <w:pPr>
          <w:pStyle w:val="a5"/>
          <w:jc w:val="center"/>
          <w:rPr>
            <w:rFonts w:asciiTheme="majorEastAsia" w:eastAsiaTheme="majorEastAsia" w:hAnsiTheme="majorEastAsia"/>
          </w:rPr>
        </w:pPr>
        <w:r w:rsidRPr="007D2C38">
          <w:rPr>
            <w:rFonts w:asciiTheme="majorEastAsia" w:eastAsiaTheme="majorEastAsia" w:hAnsiTheme="majorEastAsia"/>
          </w:rPr>
          <w:fldChar w:fldCharType="begin"/>
        </w:r>
        <w:r w:rsidRPr="007D2C38">
          <w:rPr>
            <w:rFonts w:asciiTheme="majorEastAsia" w:eastAsiaTheme="majorEastAsia" w:hAnsiTheme="majorEastAsia"/>
          </w:rPr>
          <w:instrText>PAGE   \* MERGEFORMAT</w:instrText>
        </w:r>
        <w:r w:rsidRPr="007D2C38">
          <w:rPr>
            <w:rFonts w:asciiTheme="majorEastAsia" w:eastAsiaTheme="majorEastAsia" w:hAnsiTheme="majorEastAsia"/>
          </w:rPr>
          <w:fldChar w:fldCharType="separate"/>
        </w:r>
        <w:r w:rsidRPr="007D2C38">
          <w:rPr>
            <w:rFonts w:asciiTheme="majorEastAsia" w:eastAsiaTheme="majorEastAsia" w:hAnsiTheme="majorEastAsia"/>
            <w:lang w:val="ja-JP"/>
          </w:rPr>
          <w:t>2</w:t>
        </w:r>
        <w:r w:rsidRPr="007D2C38">
          <w:rPr>
            <w:rFonts w:asciiTheme="majorEastAsia" w:eastAsiaTheme="majorEastAsia" w:hAnsiTheme="majorEastAsia"/>
          </w:rPr>
          <w:fldChar w:fldCharType="end"/>
        </w:r>
      </w:p>
    </w:sdtContent>
  </w:sdt>
  <w:p w14:paraId="56DA034F" w14:textId="77777777" w:rsidR="007D2C38" w:rsidRDefault="007D2C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2C005" w14:textId="77777777" w:rsidR="005702A1" w:rsidRDefault="005702A1" w:rsidP="008254EA">
      <w:r>
        <w:separator/>
      </w:r>
    </w:p>
  </w:footnote>
  <w:footnote w:type="continuationSeparator" w:id="0">
    <w:p w14:paraId="4545F363" w14:textId="77777777" w:rsidR="005702A1" w:rsidRDefault="005702A1" w:rsidP="00825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4EA"/>
    <w:rsid w:val="000145B6"/>
    <w:rsid w:val="00042EDD"/>
    <w:rsid w:val="00055343"/>
    <w:rsid w:val="00074E8D"/>
    <w:rsid w:val="00086F57"/>
    <w:rsid w:val="000D36D1"/>
    <w:rsid w:val="00111F6B"/>
    <w:rsid w:val="00143D2D"/>
    <w:rsid w:val="00186314"/>
    <w:rsid w:val="001C4F80"/>
    <w:rsid w:val="00214720"/>
    <w:rsid w:val="00214A33"/>
    <w:rsid w:val="00224C20"/>
    <w:rsid w:val="0029508C"/>
    <w:rsid w:val="002A371A"/>
    <w:rsid w:val="002B08A5"/>
    <w:rsid w:val="00304F83"/>
    <w:rsid w:val="00327778"/>
    <w:rsid w:val="003875C3"/>
    <w:rsid w:val="003B1B7E"/>
    <w:rsid w:val="003B6C91"/>
    <w:rsid w:val="003C78B7"/>
    <w:rsid w:val="003E0123"/>
    <w:rsid w:val="0040238B"/>
    <w:rsid w:val="004514F5"/>
    <w:rsid w:val="00475C63"/>
    <w:rsid w:val="00482048"/>
    <w:rsid w:val="004A4917"/>
    <w:rsid w:val="00513D85"/>
    <w:rsid w:val="005236A3"/>
    <w:rsid w:val="005421D4"/>
    <w:rsid w:val="005654D5"/>
    <w:rsid w:val="005702A1"/>
    <w:rsid w:val="005C747B"/>
    <w:rsid w:val="005C74C7"/>
    <w:rsid w:val="006037BF"/>
    <w:rsid w:val="0063270E"/>
    <w:rsid w:val="00634E42"/>
    <w:rsid w:val="00634F72"/>
    <w:rsid w:val="006702F8"/>
    <w:rsid w:val="006B66CE"/>
    <w:rsid w:val="006E22EE"/>
    <w:rsid w:val="006F33D0"/>
    <w:rsid w:val="00761AFF"/>
    <w:rsid w:val="00784BEF"/>
    <w:rsid w:val="00794F4D"/>
    <w:rsid w:val="007C543D"/>
    <w:rsid w:val="007D2C38"/>
    <w:rsid w:val="007E22EE"/>
    <w:rsid w:val="007E3357"/>
    <w:rsid w:val="007E40BC"/>
    <w:rsid w:val="00812683"/>
    <w:rsid w:val="008254EA"/>
    <w:rsid w:val="008322BF"/>
    <w:rsid w:val="00884A9A"/>
    <w:rsid w:val="00897E1D"/>
    <w:rsid w:val="008C7DC1"/>
    <w:rsid w:val="008F3541"/>
    <w:rsid w:val="00923589"/>
    <w:rsid w:val="00932160"/>
    <w:rsid w:val="0099357C"/>
    <w:rsid w:val="009A6C46"/>
    <w:rsid w:val="009B670A"/>
    <w:rsid w:val="009D247B"/>
    <w:rsid w:val="009D592D"/>
    <w:rsid w:val="00A04424"/>
    <w:rsid w:val="00A32EB5"/>
    <w:rsid w:val="00A40D11"/>
    <w:rsid w:val="00A719BA"/>
    <w:rsid w:val="00A9437F"/>
    <w:rsid w:val="00AA08AC"/>
    <w:rsid w:val="00AA1955"/>
    <w:rsid w:val="00AB41DB"/>
    <w:rsid w:val="00B5754A"/>
    <w:rsid w:val="00C11462"/>
    <w:rsid w:val="00C176B1"/>
    <w:rsid w:val="00C55B89"/>
    <w:rsid w:val="00CC27E7"/>
    <w:rsid w:val="00CC3B1F"/>
    <w:rsid w:val="00D2456D"/>
    <w:rsid w:val="00D30A5D"/>
    <w:rsid w:val="00D572F2"/>
    <w:rsid w:val="00D67CBB"/>
    <w:rsid w:val="00D9055A"/>
    <w:rsid w:val="00D91446"/>
    <w:rsid w:val="00D949AC"/>
    <w:rsid w:val="00DA74EB"/>
    <w:rsid w:val="00DD5921"/>
    <w:rsid w:val="00DE4BBA"/>
    <w:rsid w:val="00E05EE5"/>
    <w:rsid w:val="00E14B8F"/>
    <w:rsid w:val="00E275AD"/>
    <w:rsid w:val="00E3658F"/>
    <w:rsid w:val="00E8459C"/>
    <w:rsid w:val="00EC434C"/>
    <w:rsid w:val="00ED0952"/>
    <w:rsid w:val="00EF7A2A"/>
    <w:rsid w:val="00F53665"/>
    <w:rsid w:val="00F60D21"/>
    <w:rsid w:val="00F87DE7"/>
    <w:rsid w:val="00F93386"/>
    <w:rsid w:val="00FA76EA"/>
    <w:rsid w:val="00FA7729"/>
    <w:rsid w:val="00FE1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C7914A"/>
  <w15:docId w15:val="{0F6BA3D4-D287-4CDF-BAD8-8FA2A491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4EA"/>
    <w:pPr>
      <w:tabs>
        <w:tab w:val="center" w:pos="4252"/>
        <w:tab w:val="right" w:pos="8504"/>
      </w:tabs>
      <w:snapToGrid w:val="0"/>
    </w:pPr>
  </w:style>
  <w:style w:type="character" w:customStyle="1" w:styleId="a4">
    <w:name w:val="ヘッダー (文字)"/>
    <w:basedOn w:val="a0"/>
    <w:link w:val="a3"/>
    <w:uiPriority w:val="99"/>
    <w:rsid w:val="008254EA"/>
  </w:style>
  <w:style w:type="paragraph" w:styleId="a5">
    <w:name w:val="footer"/>
    <w:basedOn w:val="a"/>
    <w:link w:val="a6"/>
    <w:uiPriority w:val="99"/>
    <w:unhideWhenUsed/>
    <w:rsid w:val="008254EA"/>
    <w:pPr>
      <w:tabs>
        <w:tab w:val="center" w:pos="4252"/>
        <w:tab w:val="right" w:pos="8504"/>
      </w:tabs>
      <w:snapToGrid w:val="0"/>
    </w:pPr>
  </w:style>
  <w:style w:type="character" w:customStyle="1" w:styleId="a6">
    <w:name w:val="フッター (文字)"/>
    <w:basedOn w:val="a0"/>
    <w:link w:val="a5"/>
    <w:uiPriority w:val="99"/>
    <w:rsid w:val="008254EA"/>
  </w:style>
  <w:style w:type="table" w:styleId="a7">
    <w:name w:val="Table Grid"/>
    <w:basedOn w:val="a1"/>
    <w:uiPriority w:val="59"/>
    <w:rsid w:val="006B6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1706B-6857-47AC-949C-8DE1DAD75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赤木　久展</dc:creator>
  <cp:lastModifiedBy>幾度　学</cp:lastModifiedBy>
  <cp:revision>15</cp:revision>
  <cp:lastPrinted>2015-01-14T07:20:00Z</cp:lastPrinted>
  <dcterms:created xsi:type="dcterms:W3CDTF">2024-08-13T02:49:00Z</dcterms:created>
  <dcterms:modified xsi:type="dcterms:W3CDTF">2024-12-18T03:48:00Z</dcterms:modified>
</cp:coreProperties>
</file>