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0C" w:rsidRPr="004156B8" w:rsidRDefault="00CA60E6" w:rsidP="00D2093B">
      <w:pPr>
        <w:pStyle w:val="a3"/>
        <w:jc w:val="right"/>
        <w:rPr>
          <w:rFonts w:ascii="ＭＳ ゴシック" w:eastAsia="ＭＳ ゴシック" w:hAnsi="ＭＳ ゴシック" w:cs="ＭＳ ゴシック"/>
          <w:spacing w:val="-16"/>
          <w:sz w:val="24"/>
          <w:szCs w:val="24"/>
          <w:bdr w:val="single" w:sz="12" w:space="0" w:color="auto"/>
        </w:rPr>
      </w:pPr>
      <w:r w:rsidRPr="004156B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184150</wp:posOffset>
                </wp:positionV>
                <wp:extent cx="828040" cy="466090"/>
                <wp:effectExtent l="0" t="0" r="0" b="0"/>
                <wp:wrapNone/>
                <wp:docPr id="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08A" w:rsidRPr="000E208A" w:rsidRDefault="000E208A" w:rsidP="00A07C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E208A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資料</w:t>
                            </w:r>
                            <w:r w:rsidR="00794DF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23.35pt;margin-top:14.5pt;width:65.2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" strokeweight=".5pt">
                <v:textbox style="mso-fit-shape-to-text:t">
                  <w:txbxContent>
                    <w:p w:rsidR="000E208A" w:rsidRPr="000E208A" w:rsidRDefault="000E208A" w:rsidP="00A07CE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E208A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資料</w:t>
                      </w:r>
                      <w:r w:rsidR="00794DF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19706B" w:rsidRPr="004156B8" w:rsidRDefault="0019706B" w:rsidP="00D2093B">
      <w:pPr>
        <w:pStyle w:val="a3"/>
        <w:jc w:val="right"/>
        <w:rPr>
          <w:spacing w:val="0"/>
          <w:sz w:val="28"/>
          <w:szCs w:val="28"/>
        </w:rPr>
      </w:pPr>
      <w:r w:rsidRPr="004156B8">
        <w:rPr>
          <w:rFonts w:ascii="ＭＳ ゴシック" w:eastAsia="ＭＳ ゴシック" w:hAnsi="ＭＳ ゴシック" w:cs="ＭＳ ゴシック" w:hint="eastAsia"/>
          <w:spacing w:val="5"/>
          <w:sz w:val="28"/>
          <w:szCs w:val="28"/>
        </w:rPr>
        <w:t xml:space="preserve">　</w:t>
      </w: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D2093B" w:rsidRPr="004156B8" w:rsidRDefault="00E25674" w:rsidP="00274BAB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0"/>
          <w:sz w:val="28"/>
          <w:szCs w:val="28"/>
        </w:rPr>
        <w:t>温泉法に基づく温泉掘削</w:t>
      </w:r>
      <w:r w:rsidR="00274BAB" w:rsidRPr="004156B8">
        <w:rPr>
          <w:rFonts w:ascii="ＭＳ ゴシック" w:eastAsia="ＭＳ ゴシック" w:hAnsi="ＭＳ ゴシック" w:hint="eastAsia"/>
          <w:spacing w:val="0"/>
          <w:sz w:val="28"/>
          <w:szCs w:val="28"/>
        </w:rPr>
        <w:t>許可</w:t>
      </w:r>
      <w:r w:rsidR="003C1903">
        <w:rPr>
          <w:rFonts w:ascii="ＭＳ ゴシック" w:eastAsia="ＭＳ ゴシック" w:hAnsi="ＭＳ ゴシック" w:hint="eastAsia"/>
          <w:spacing w:val="0"/>
          <w:sz w:val="28"/>
          <w:szCs w:val="28"/>
        </w:rPr>
        <w:t>及び温泉動力装置許可</w:t>
      </w:r>
      <w:r w:rsidR="00274BAB" w:rsidRPr="004156B8">
        <w:rPr>
          <w:rFonts w:ascii="ＭＳ ゴシック" w:eastAsia="ＭＳ ゴシック" w:hAnsi="ＭＳ ゴシック" w:hint="eastAsia"/>
          <w:spacing w:val="0"/>
          <w:sz w:val="28"/>
          <w:szCs w:val="28"/>
        </w:rPr>
        <w:t>について</w:t>
      </w:r>
    </w:p>
    <w:p w:rsidR="0019706B" w:rsidRPr="004156B8" w:rsidRDefault="00D85403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[</w:t>
      </w:r>
      <w:r w:rsidR="0019706B"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大阪府環境審議会温泉部会報告書</w:t>
      </w:r>
      <w:r w:rsidRPr="004156B8">
        <w:rPr>
          <w:rFonts w:ascii="ＭＳ ゴシック" w:eastAsia="ＭＳ ゴシック" w:hAnsi="ＭＳ ゴシック" w:hint="eastAsia"/>
          <w:spacing w:val="7"/>
          <w:sz w:val="24"/>
          <w:szCs w:val="24"/>
        </w:rPr>
        <w:t>]</w:t>
      </w: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ind w:left="5060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大阪府環境審議会温泉部会長</w:t>
      </w: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EB071B" w:rsidRPr="004156B8" w:rsidRDefault="001B2322" w:rsidP="00A04870">
      <w:pPr>
        <w:pStyle w:val="a3"/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令和４</w:t>
      </w:r>
      <w:r w:rsidR="00812E46">
        <w:rPr>
          <w:rFonts w:ascii="ＭＳ ゴシック" w:eastAsia="ＭＳ ゴシック" w:hAnsi="ＭＳ ゴシック" w:hint="eastAsia"/>
          <w:spacing w:val="0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２４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日に知事から諮問</w:t>
      </w:r>
      <w:r w:rsidR="00D03FD8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が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あった温泉法第</w:t>
      </w:r>
      <w:r w:rsidR="00D03FD8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32</w:t>
      </w:r>
      <w:r w:rsidR="00EB071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条に</w:t>
      </w:r>
      <w:r w:rsidR="00BC0430" w:rsidRPr="004156B8">
        <w:rPr>
          <w:rFonts w:ascii="ＭＳ ゴシック" w:eastAsia="ＭＳ ゴシック" w:hAnsi="ＭＳ ゴシック" w:hint="eastAsia"/>
          <w:sz w:val="24"/>
          <w:szCs w:val="24"/>
        </w:rPr>
        <w:t>定め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る事項</w:t>
      </w:r>
      <w:r w:rsidR="00F44FBF" w:rsidRPr="004156B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915D6" w:rsidRPr="004156B8">
        <w:rPr>
          <w:rFonts w:ascii="ＭＳ ゴシック" w:eastAsia="ＭＳ ゴシック" w:hAnsi="ＭＳ ゴシック" w:hint="eastAsia"/>
          <w:sz w:val="24"/>
          <w:szCs w:val="24"/>
        </w:rPr>
        <w:t>つ</w:t>
      </w:r>
      <w:r w:rsidR="00AB7AD0" w:rsidRPr="004156B8">
        <w:rPr>
          <w:rFonts w:ascii="ＭＳ ゴシック" w:eastAsia="ＭＳ ゴシック" w:hAnsi="ＭＳ ゴシック" w:hint="eastAsia"/>
          <w:sz w:val="24"/>
          <w:szCs w:val="24"/>
        </w:rPr>
        <w:t>いて</w:t>
      </w:r>
      <w:r w:rsidR="00EB071B" w:rsidRPr="004156B8">
        <w:rPr>
          <w:rFonts w:ascii="ＭＳ ゴシック" w:eastAsia="ＭＳ ゴシック" w:hAnsi="ＭＳ ゴシック" w:hint="eastAsia"/>
          <w:sz w:val="24"/>
          <w:szCs w:val="24"/>
        </w:rPr>
        <w:t>、同日に温泉部会を開催し、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審議を行</w:t>
      </w:r>
      <w:r w:rsidR="00EB071B" w:rsidRPr="004156B8">
        <w:rPr>
          <w:rFonts w:ascii="ＭＳ ゴシック" w:eastAsia="ＭＳ ゴシック" w:hAnsi="ＭＳ ゴシック" w:hint="eastAsia"/>
          <w:sz w:val="24"/>
          <w:szCs w:val="24"/>
        </w:rPr>
        <w:t>った。</w:t>
      </w:r>
    </w:p>
    <w:p w:rsidR="0019706B" w:rsidRPr="004156B8" w:rsidRDefault="00EB071B" w:rsidP="00A04870">
      <w:pPr>
        <w:pStyle w:val="a3"/>
        <w:spacing w:line="360" w:lineRule="auto"/>
        <w:ind w:firstLineChars="100" w:firstLine="248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審議の結果、同日付けで答申を行ったので、</w:t>
      </w:r>
      <w:r w:rsidR="00CE0457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「大阪府環境審議会温泉部会運営要領」第３条第</w:t>
      </w:r>
      <w:r w:rsidR="004C649D">
        <w:rPr>
          <w:rFonts w:ascii="ＭＳ ゴシック" w:eastAsia="ＭＳ ゴシック" w:hAnsi="ＭＳ ゴシック" w:hint="eastAsia"/>
          <w:spacing w:val="0"/>
          <w:sz w:val="24"/>
          <w:szCs w:val="24"/>
        </w:rPr>
        <w:t>６</w:t>
      </w:r>
      <w:r w:rsidR="0019706B" w:rsidRPr="004156B8">
        <w:rPr>
          <w:rFonts w:ascii="ＭＳ ゴシック" w:eastAsia="ＭＳ ゴシック" w:hAnsi="ＭＳ ゴシック" w:hint="eastAsia"/>
          <w:spacing w:val="0"/>
          <w:sz w:val="24"/>
          <w:szCs w:val="24"/>
        </w:rPr>
        <w:t>項の規定に基づき</w:t>
      </w:r>
      <w:r w:rsidR="00BB55A8" w:rsidRPr="004156B8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する。</w:t>
      </w:r>
    </w:p>
    <w:p w:rsidR="0019706B" w:rsidRPr="004156B8" w:rsidRDefault="0019706B" w:rsidP="00A04870">
      <w:pPr>
        <w:pStyle w:val="a3"/>
        <w:spacing w:line="360" w:lineRule="auto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 xml:space="preserve">　なお、「大阪府環境審議会条例」第６条第７項及び「大阪府環境審議会温泉部会運営</w:t>
      </w:r>
      <w:r w:rsidR="00CE0457" w:rsidRPr="004156B8">
        <w:rPr>
          <w:rFonts w:ascii="ＭＳ ゴシック" w:eastAsia="ＭＳ ゴシック" w:hAnsi="ＭＳ ゴシック" w:hint="eastAsia"/>
          <w:sz w:val="24"/>
          <w:szCs w:val="24"/>
        </w:rPr>
        <w:t>要領」第３条第</w:t>
      </w:r>
      <w:r w:rsidR="004C649D">
        <w:rPr>
          <w:rFonts w:ascii="ＭＳ ゴシック" w:eastAsia="ＭＳ ゴシック" w:hAnsi="ＭＳ ゴシック" w:hint="eastAsia"/>
          <w:sz w:val="24"/>
          <w:szCs w:val="24"/>
        </w:rPr>
        <w:t>５</w:t>
      </w:r>
      <w:bookmarkStart w:id="0" w:name="_GoBack"/>
      <w:bookmarkEnd w:id="0"/>
      <w:r w:rsidRPr="004156B8">
        <w:rPr>
          <w:rFonts w:ascii="ＭＳ ゴシック" w:eastAsia="ＭＳ ゴシック" w:hAnsi="ＭＳ ゴシック" w:hint="eastAsia"/>
          <w:sz w:val="24"/>
          <w:szCs w:val="24"/>
        </w:rPr>
        <w:t>項の規定に基づき、温泉部会の決議を大阪府環境審議会の決議とした。</w:t>
      </w: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:rsidR="0019706B" w:rsidRPr="004156B8" w:rsidRDefault="0019706B">
      <w:pPr>
        <w:pStyle w:val="a3"/>
        <w:rPr>
          <w:rFonts w:ascii="ＭＳ ゴシック" w:eastAsia="ＭＳ ゴシック" w:hAnsi="ＭＳ ゴシック"/>
          <w:spacing w:val="0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 </w:t>
      </w:r>
    </w:p>
    <w:p w:rsidR="0019706B" w:rsidRPr="004156B8" w:rsidRDefault="0019706B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156B8">
        <w:rPr>
          <w:spacing w:val="0"/>
        </w:rPr>
        <w:br w:type="page"/>
      </w:r>
      <w:r w:rsidRPr="004156B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（別　紙）</w:t>
      </w:r>
    </w:p>
    <w:p w:rsidR="008C5D3F" w:rsidRPr="004156B8" w:rsidRDefault="008C5D3F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630211" w:rsidRPr="004156B8" w:rsidRDefault="00630211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EB6DAF" w:rsidRPr="004156B8" w:rsidRDefault="00EB6DAF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19706B" w:rsidRPr="004156B8" w:rsidRDefault="00812E46">
      <w:pPr>
        <w:pStyle w:val="a3"/>
        <w:spacing w:line="397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Ｐゴシック" w:hint="eastAsia"/>
          <w:sz w:val="24"/>
          <w:szCs w:val="24"/>
        </w:rPr>
        <w:t>令和</w:t>
      </w:r>
      <w:r w:rsidR="0001097E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19706B"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年度第</w:t>
      </w:r>
      <w:r w:rsidR="001B2322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19706B"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回大阪府環境審議会温泉部会</w:t>
      </w:r>
    </w:p>
    <w:p w:rsidR="0019706B" w:rsidRPr="004156B8" w:rsidRDefault="0019706B">
      <w:pPr>
        <w:pStyle w:val="a3"/>
        <w:spacing w:line="397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（</w:t>
      </w:r>
      <w:r w:rsidR="001B2322">
        <w:rPr>
          <w:rFonts w:ascii="ＭＳ ゴシック" w:eastAsia="ＭＳ ゴシック" w:hAnsi="ＭＳ ゴシック" w:cs="ＭＳ Ｐゴシック" w:hint="eastAsia"/>
          <w:sz w:val="24"/>
          <w:szCs w:val="24"/>
        </w:rPr>
        <w:t>令和４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年</w:t>
      </w:r>
      <w:r w:rsidR="001B2322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月</w:t>
      </w:r>
      <w:r w:rsidR="001B2322">
        <w:rPr>
          <w:rFonts w:ascii="ＭＳ ゴシック" w:eastAsia="ＭＳ ゴシック" w:hAnsi="ＭＳ ゴシック" w:cs="ＭＳ Ｐゴシック" w:hint="eastAsia"/>
          <w:sz w:val="24"/>
          <w:szCs w:val="24"/>
        </w:rPr>
        <w:t>２４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日　場所：</w:t>
      </w:r>
      <w:r w:rsidR="008C5D3F"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ホテルプリムローズ大阪</w:t>
      </w:r>
      <w:r w:rsidRPr="004156B8">
        <w:rPr>
          <w:rFonts w:ascii="ＭＳ ゴシック" w:eastAsia="ＭＳ ゴシック" w:hAnsi="ＭＳ ゴシック" w:cs="ＭＳ Ｐゴシック" w:hint="eastAsia"/>
          <w:sz w:val="24"/>
          <w:szCs w:val="24"/>
        </w:rPr>
        <w:t>）</w:t>
      </w:r>
    </w:p>
    <w:p w:rsidR="00C41D89" w:rsidRPr="004156B8" w:rsidRDefault="00C41D89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p w:rsidR="00EB6DAF" w:rsidRPr="004156B8" w:rsidRDefault="00EB6DAF" w:rsidP="00133F1D">
      <w:pPr>
        <w:pStyle w:val="a3"/>
        <w:spacing w:line="240" w:lineRule="exact"/>
        <w:jc w:val="center"/>
        <w:rPr>
          <w:rFonts w:ascii="ＭＳ ゴシック" w:eastAsia="ＭＳ ゴシック" w:hAnsi="ＭＳ ゴシック" w:cs="ＭＳ Ｐゴシック"/>
          <w:sz w:val="24"/>
          <w:szCs w:val="24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95"/>
        <w:gridCol w:w="2586"/>
        <w:gridCol w:w="3714"/>
      </w:tblGrid>
      <w:tr w:rsidR="00D6129E" w:rsidRPr="004156B8" w:rsidTr="0001097E">
        <w:trPr>
          <w:trHeight w:val="361"/>
        </w:trPr>
        <w:tc>
          <w:tcPr>
            <w:tcW w:w="568" w:type="dxa"/>
            <w:shd w:val="clear" w:color="auto" w:fill="auto"/>
          </w:tcPr>
          <w:p w:rsidR="00D6129E" w:rsidRPr="004156B8" w:rsidRDefault="00D6129E" w:rsidP="00554DD0">
            <w:pPr>
              <w:pStyle w:val="a3"/>
              <w:spacing w:line="397" w:lineRule="exact"/>
              <w:jc w:val="center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請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地</w:t>
            </w:r>
          </w:p>
        </w:tc>
        <w:tc>
          <w:tcPr>
            <w:tcW w:w="2586" w:type="dxa"/>
            <w:shd w:val="clear" w:color="auto" w:fill="auto"/>
          </w:tcPr>
          <w:p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請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者</w:t>
            </w:r>
          </w:p>
        </w:tc>
        <w:tc>
          <w:tcPr>
            <w:tcW w:w="3714" w:type="dxa"/>
            <w:shd w:val="clear" w:color="auto" w:fill="auto"/>
          </w:tcPr>
          <w:p w:rsidR="00D6129E" w:rsidRPr="004156B8" w:rsidRDefault="00D6129E" w:rsidP="00554DD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答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申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内</w:t>
            </w:r>
            <w:r w:rsidR="004E5A6A"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 xml:space="preserve">　</w:t>
            </w:r>
            <w:r w:rsidRPr="004156B8">
              <w:rPr>
                <w:rFonts w:ascii="ＭＳ ゴシック" w:eastAsia="ＭＳ ゴシック" w:hAnsi="ＭＳ ゴシック" w:hint="eastAsia"/>
                <w:spacing w:val="15"/>
                <w:sz w:val="24"/>
                <w:szCs w:val="24"/>
              </w:rPr>
              <w:t>容</w:t>
            </w:r>
          </w:p>
        </w:tc>
      </w:tr>
      <w:tr w:rsidR="0001097E" w:rsidRPr="004156B8" w:rsidTr="00C26CFE">
        <w:trPr>
          <w:trHeight w:val="2041"/>
        </w:trPr>
        <w:tc>
          <w:tcPr>
            <w:tcW w:w="568" w:type="dxa"/>
            <w:shd w:val="clear" w:color="auto" w:fill="auto"/>
            <w:vAlign w:val="center"/>
          </w:tcPr>
          <w:p w:rsidR="0001097E" w:rsidRPr="004156B8" w:rsidRDefault="0001097E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温</w:t>
            </w:r>
          </w:p>
          <w:p w:rsidR="0001097E" w:rsidRPr="004156B8" w:rsidRDefault="0001097E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泉</w:t>
            </w:r>
          </w:p>
          <w:p w:rsidR="0001097E" w:rsidRPr="004156B8" w:rsidRDefault="0001097E" w:rsidP="0001097E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4156B8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掘削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1097E" w:rsidRPr="0001097E" w:rsidRDefault="00804934" w:rsidP="00A37E2D">
            <w:pPr>
              <w:pStyle w:val="a3"/>
              <w:wordWrap/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大阪市此花区春日出南三丁目１０３番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1097E" w:rsidRPr="00804934" w:rsidRDefault="00804934" w:rsidP="0028633A">
            <w:pPr>
              <w:pStyle w:val="a3"/>
              <w:wordWrap/>
              <w:spacing w:line="320" w:lineRule="exact"/>
              <w:ind w:leftChars="-2" w:left="-4" w:firstLine="1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信和建設株式会社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1097E" w:rsidRPr="00804934" w:rsidRDefault="00804934" w:rsidP="0080493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本申請については６００メートル以深にストレーナーを設置することを条件に許可することに支障ないものと認める</w:t>
            </w:r>
          </w:p>
        </w:tc>
      </w:tr>
      <w:tr w:rsidR="0001097E" w:rsidRPr="004156B8" w:rsidTr="00C26CFE">
        <w:trPr>
          <w:trHeight w:val="204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1097E" w:rsidRPr="0001097E" w:rsidRDefault="0001097E" w:rsidP="0001097E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01097E">
              <w:rPr>
                <w:rFonts w:ascii="ＭＳ ゴシック" w:eastAsia="ＭＳ ゴシック" w:hAnsi="ＭＳ ゴシック" w:hint="eastAsia"/>
                <w:sz w:val="24"/>
                <w:szCs w:val="22"/>
              </w:rPr>
              <w:t>温泉動力装置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01097E" w:rsidRPr="0001097E" w:rsidRDefault="00804934" w:rsidP="00A37E2D">
            <w:pPr>
              <w:pStyle w:val="a3"/>
              <w:wordWrap/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吹田市千里丘北２９６番２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1097E" w:rsidRPr="0001097E" w:rsidRDefault="00804934" w:rsidP="0028633A">
            <w:pPr>
              <w:pStyle w:val="a3"/>
              <w:wordWrap/>
              <w:spacing w:line="320" w:lineRule="exact"/>
              <w:ind w:leftChars="-2" w:left="-4" w:firstLine="1"/>
              <w:jc w:val="left"/>
              <w:rPr>
                <w:rFonts w:ascii="ＭＳ ゴシック" w:eastAsia="ＭＳ ゴシック" w:hAnsi="ＭＳ ゴシック"/>
                <w:spacing w:val="14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マスターズアメニティ株式会社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1097E" w:rsidRPr="0001097E" w:rsidRDefault="0001097E" w:rsidP="0001097E">
            <w:pPr>
              <w:pStyle w:val="a3"/>
              <w:spacing w:line="320" w:lineRule="exact"/>
              <w:ind w:firstLineChars="100" w:firstLine="228"/>
              <w:rPr>
                <w:rFonts w:ascii="ＭＳ ゴシック" w:eastAsia="ＭＳ ゴシック" w:hAnsi="ＭＳ ゴシック"/>
                <w:spacing w:val="-12"/>
                <w:sz w:val="22"/>
                <w:szCs w:val="22"/>
              </w:rPr>
            </w:pPr>
            <w:r w:rsidRPr="00010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本申請については許可することに支障ないものと認める</w:t>
            </w:r>
          </w:p>
        </w:tc>
      </w:tr>
      <w:tr w:rsidR="0001097E" w:rsidRPr="004156B8" w:rsidTr="00C26CFE">
        <w:trPr>
          <w:trHeight w:val="2041"/>
        </w:trPr>
        <w:tc>
          <w:tcPr>
            <w:tcW w:w="568" w:type="dxa"/>
            <w:vMerge/>
            <w:shd w:val="clear" w:color="auto" w:fill="auto"/>
            <w:vAlign w:val="center"/>
          </w:tcPr>
          <w:p w:rsidR="0001097E" w:rsidRPr="004156B8" w:rsidRDefault="0001097E" w:rsidP="004625FB">
            <w:pPr>
              <w:pStyle w:val="a3"/>
              <w:spacing w:line="397" w:lineRule="exact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1097E" w:rsidRPr="0001097E" w:rsidRDefault="00804934" w:rsidP="00A37E2D">
            <w:pPr>
              <w:pStyle w:val="a3"/>
              <w:wordWrap/>
              <w:spacing w:line="32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松原市丹南四丁目１１４番１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01097E" w:rsidRPr="0001097E" w:rsidRDefault="00804934" w:rsidP="0028633A">
            <w:pPr>
              <w:pStyle w:val="a3"/>
              <w:wordWrap/>
              <w:spacing w:line="320" w:lineRule="exact"/>
              <w:ind w:leftChars="-2" w:left="-4" w:firstLine="1"/>
              <w:jc w:val="left"/>
              <w:rPr>
                <w:rFonts w:ascii="ＭＳ ゴシック" w:eastAsia="ＭＳ ゴシック" w:hAnsi="ＭＳ ゴシック"/>
                <w:spacing w:val="14"/>
                <w:sz w:val="22"/>
                <w:szCs w:val="22"/>
              </w:rPr>
            </w:pPr>
            <w:r w:rsidRPr="008049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有限会社チャレンジャー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1097E" w:rsidRPr="0001097E" w:rsidRDefault="0001097E" w:rsidP="0001097E">
            <w:pPr>
              <w:pStyle w:val="a3"/>
              <w:spacing w:line="320" w:lineRule="exact"/>
              <w:ind w:firstLineChars="100" w:firstLine="228"/>
              <w:rPr>
                <w:rFonts w:ascii="ＭＳ ゴシック" w:eastAsia="ＭＳ ゴシック" w:hAnsi="ＭＳ ゴシック"/>
                <w:spacing w:val="-12"/>
                <w:sz w:val="22"/>
                <w:szCs w:val="22"/>
              </w:rPr>
            </w:pPr>
            <w:r w:rsidRPr="0001097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本申請については許可することに支障ないものと認める</w:t>
            </w:r>
          </w:p>
        </w:tc>
      </w:tr>
    </w:tbl>
    <w:p w:rsidR="009D5D0C" w:rsidRPr="004156B8" w:rsidRDefault="009D5D0C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:rsidR="00EB6DAF" w:rsidRPr="004156B8" w:rsidRDefault="00EB6DAF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:rsidR="00630211" w:rsidRPr="004156B8" w:rsidRDefault="00630211" w:rsidP="009D5D0C">
      <w:pPr>
        <w:pStyle w:val="a3"/>
        <w:spacing w:line="320" w:lineRule="exact"/>
        <w:rPr>
          <w:rFonts w:ascii="ＭＳ ゴシック" w:eastAsia="ＭＳ ゴシック" w:hAnsi="ＭＳ ゴシック"/>
          <w:spacing w:val="-12"/>
          <w:sz w:val="22"/>
          <w:szCs w:val="22"/>
        </w:rPr>
      </w:pPr>
    </w:p>
    <w:p w:rsidR="008A4171" w:rsidRPr="008937B4" w:rsidRDefault="00A70D0F" w:rsidP="003874E0">
      <w:pPr>
        <w:pStyle w:val="a3"/>
        <w:spacing w:line="397" w:lineRule="exact"/>
        <w:ind w:right="744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4156B8">
        <w:rPr>
          <w:rFonts w:ascii="ＭＳ ゴシック" w:eastAsia="ＭＳ ゴシック" w:hAnsi="ＭＳ ゴシック" w:hint="eastAsia"/>
          <w:sz w:val="24"/>
          <w:szCs w:val="24"/>
        </w:rPr>
        <w:t>計</w:t>
      </w:r>
      <w:r w:rsidR="00257D5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9706B" w:rsidRPr="004156B8">
        <w:rPr>
          <w:rFonts w:ascii="ＭＳ ゴシック" w:eastAsia="ＭＳ ゴシック" w:hAnsi="ＭＳ ゴシック" w:hint="eastAsia"/>
          <w:sz w:val="24"/>
          <w:szCs w:val="24"/>
        </w:rPr>
        <w:t>件</w:t>
      </w:r>
    </w:p>
    <w:sectPr w:rsidR="008A4171" w:rsidRPr="008937B4" w:rsidSect="009D5D0C">
      <w:pgSz w:w="11906" w:h="16838" w:code="9"/>
      <w:pgMar w:top="725" w:right="851" w:bottom="284" w:left="1134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96" w:rsidRDefault="00B47496" w:rsidP="00EC01BD">
      <w:r>
        <w:separator/>
      </w:r>
    </w:p>
  </w:endnote>
  <w:endnote w:type="continuationSeparator" w:id="0">
    <w:p w:rsidR="00B47496" w:rsidRDefault="00B47496" w:rsidP="00EC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96" w:rsidRDefault="00B47496" w:rsidP="00EC01BD">
      <w:r>
        <w:separator/>
      </w:r>
    </w:p>
  </w:footnote>
  <w:footnote w:type="continuationSeparator" w:id="0">
    <w:p w:rsidR="00B47496" w:rsidRDefault="00B47496" w:rsidP="00EC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6B"/>
    <w:rsid w:val="0001097E"/>
    <w:rsid w:val="00013E2E"/>
    <w:rsid w:val="000260EE"/>
    <w:rsid w:val="000456D0"/>
    <w:rsid w:val="00047866"/>
    <w:rsid w:val="000A6492"/>
    <w:rsid w:val="000E208A"/>
    <w:rsid w:val="000E4495"/>
    <w:rsid w:val="001173C5"/>
    <w:rsid w:val="0012498E"/>
    <w:rsid w:val="00133F1D"/>
    <w:rsid w:val="00167810"/>
    <w:rsid w:val="00191E78"/>
    <w:rsid w:val="0019706B"/>
    <w:rsid w:val="001A6C6E"/>
    <w:rsid w:val="001B11D1"/>
    <w:rsid w:val="001B2322"/>
    <w:rsid w:val="001F7988"/>
    <w:rsid w:val="00232136"/>
    <w:rsid w:val="002332C6"/>
    <w:rsid w:val="00242EAB"/>
    <w:rsid w:val="00257D56"/>
    <w:rsid w:val="00267055"/>
    <w:rsid w:val="00271F9D"/>
    <w:rsid w:val="00274BAB"/>
    <w:rsid w:val="0028347C"/>
    <w:rsid w:val="0028633A"/>
    <w:rsid w:val="002A279C"/>
    <w:rsid w:val="002A3DCE"/>
    <w:rsid w:val="002B02EF"/>
    <w:rsid w:val="002E6580"/>
    <w:rsid w:val="002E783D"/>
    <w:rsid w:val="002F56C0"/>
    <w:rsid w:val="00340679"/>
    <w:rsid w:val="00354F7D"/>
    <w:rsid w:val="003874E0"/>
    <w:rsid w:val="00397115"/>
    <w:rsid w:val="003A0617"/>
    <w:rsid w:val="003C1903"/>
    <w:rsid w:val="003D5BA8"/>
    <w:rsid w:val="004030E1"/>
    <w:rsid w:val="00405D70"/>
    <w:rsid w:val="00413C1F"/>
    <w:rsid w:val="004156B8"/>
    <w:rsid w:val="00415B56"/>
    <w:rsid w:val="00423731"/>
    <w:rsid w:val="00427767"/>
    <w:rsid w:val="00444761"/>
    <w:rsid w:val="00457D8B"/>
    <w:rsid w:val="004625FB"/>
    <w:rsid w:val="00474782"/>
    <w:rsid w:val="004A04EC"/>
    <w:rsid w:val="004C649D"/>
    <w:rsid w:val="004D3ADF"/>
    <w:rsid w:val="004E462C"/>
    <w:rsid w:val="004E5A6A"/>
    <w:rsid w:val="00537A4B"/>
    <w:rsid w:val="005539DE"/>
    <w:rsid w:val="00554DD0"/>
    <w:rsid w:val="00562761"/>
    <w:rsid w:val="00562B95"/>
    <w:rsid w:val="0059178E"/>
    <w:rsid w:val="005A1373"/>
    <w:rsid w:val="005A4DF5"/>
    <w:rsid w:val="005B0FDD"/>
    <w:rsid w:val="005E71FB"/>
    <w:rsid w:val="00606B92"/>
    <w:rsid w:val="00622231"/>
    <w:rsid w:val="00630211"/>
    <w:rsid w:val="006336AE"/>
    <w:rsid w:val="00665AC9"/>
    <w:rsid w:val="00673835"/>
    <w:rsid w:val="00677286"/>
    <w:rsid w:val="006A1E21"/>
    <w:rsid w:val="006A5C83"/>
    <w:rsid w:val="006A6688"/>
    <w:rsid w:val="006B1195"/>
    <w:rsid w:val="006D1CEA"/>
    <w:rsid w:val="00701DF1"/>
    <w:rsid w:val="007330B3"/>
    <w:rsid w:val="007378E2"/>
    <w:rsid w:val="007406C1"/>
    <w:rsid w:val="007479A3"/>
    <w:rsid w:val="00750923"/>
    <w:rsid w:val="00787CB2"/>
    <w:rsid w:val="00794DFC"/>
    <w:rsid w:val="007B7B87"/>
    <w:rsid w:val="007E55A0"/>
    <w:rsid w:val="007E5785"/>
    <w:rsid w:val="007E7AB7"/>
    <w:rsid w:val="00804934"/>
    <w:rsid w:val="00812E46"/>
    <w:rsid w:val="008213F6"/>
    <w:rsid w:val="00855000"/>
    <w:rsid w:val="0086352D"/>
    <w:rsid w:val="008937B4"/>
    <w:rsid w:val="008A4171"/>
    <w:rsid w:val="008B4315"/>
    <w:rsid w:val="008C5D3F"/>
    <w:rsid w:val="00911FCB"/>
    <w:rsid w:val="00914152"/>
    <w:rsid w:val="009171C8"/>
    <w:rsid w:val="009327B0"/>
    <w:rsid w:val="00957B09"/>
    <w:rsid w:val="009739A2"/>
    <w:rsid w:val="00976E98"/>
    <w:rsid w:val="009808E2"/>
    <w:rsid w:val="00982C71"/>
    <w:rsid w:val="00982DEA"/>
    <w:rsid w:val="00984B30"/>
    <w:rsid w:val="009A2FB6"/>
    <w:rsid w:val="009C16D8"/>
    <w:rsid w:val="009D335D"/>
    <w:rsid w:val="009D5D0C"/>
    <w:rsid w:val="009F3506"/>
    <w:rsid w:val="009F48F9"/>
    <w:rsid w:val="00A04870"/>
    <w:rsid w:val="00A04D44"/>
    <w:rsid w:val="00A07CEE"/>
    <w:rsid w:val="00A37E2D"/>
    <w:rsid w:val="00A61A3C"/>
    <w:rsid w:val="00A70D0F"/>
    <w:rsid w:val="00A833FC"/>
    <w:rsid w:val="00A91D55"/>
    <w:rsid w:val="00AB7AD0"/>
    <w:rsid w:val="00B47496"/>
    <w:rsid w:val="00B7050A"/>
    <w:rsid w:val="00B81B55"/>
    <w:rsid w:val="00B83E95"/>
    <w:rsid w:val="00B845CD"/>
    <w:rsid w:val="00B84EBF"/>
    <w:rsid w:val="00B91CF2"/>
    <w:rsid w:val="00BA1F6A"/>
    <w:rsid w:val="00BB4925"/>
    <w:rsid w:val="00BB55A8"/>
    <w:rsid w:val="00BC0430"/>
    <w:rsid w:val="00BC0A0F"/>
    <w:rsid w:val="00BD1E1B"/>
    <w:rsid w:val="00C26CFE"/>
    <w:rsid w:val="00C41D89"/>
    <w:rsid w:val="00C57C21"/>
    <w:rsid w:val="00C81EBF"/>
    <w:rsid w:val="00CA0ACD"/>
    <w:rsid w:val="00CA3623"/>
    <w:rsid w:val="00CA60E6"/>
    <w:rsid w:val="00CC35B1"/>
    <w:rsid w:val="00CE0457"/>
    <w:rsid w:val="00CF51FB"/>
    <w:rsid w:val="00D03FD8"/>
    <w:rsid w:val="00D2093B"/>
    <w:rsid w:val="00D226AC"/>
    <w:rsid w:val="00D33713"/>
    <w:rsid w:val="00D33C54"/>
    <w:rsid w:val="00D53054"/>
    <w:rsid w:val="00D6129E"/>
    <w:rsid w:val="00D8111A"/>
    <w:rsid w:val="00D85403"/>
    <w:rsid w:val="00DC2711"/>
    <w:rsid w:val="00DD1837"/>
    <w:rsid w:val="00DD4D57"/>
    <w:rsid w:val="00DF0629"/>
    <w:rsid w:val="00DF06ED"/>
    <w:rsid w:val="00DF5AF4"/>
    <w:rsid w:val="00E03449"/>
    <w:rsid w:val="00E0600C"/>
    <w:rsid w:val="00E25674"/>
    <w:rsid w:val="00E915D6"/>
    <w:rsid w:val="00E951EB"/>
    <w:rsid w:val="00EB071B"/>
    <w:rsid w:val="00EB6DAF"/>
    <w:rsid w:val="00EC01BD"/>
    <w:rsid w:val="00F11262"/>
    <w:rsid w:val="00F21442"/>
    <w:rsid w:val="00F21E86"/>
    <w:rsid w:val="00F37103"/>
    <w:rsid w:val="00F44FBF"/>
    <w:rsid w:val="00F860EF"/>
    <w:rsid w:val="00F87762"/>
    <w:rsid w:val="00FC5266"/>
    <w:rsid w:val="00FD0F59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2395F6"/>
  <w15:chartTrackingRefBased/>
  <w15:docId w15:val="{E251CCDF-E57F-4152-9E47-E20991B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table" w:styleId="a4">
    <w:name w:val="Table Grid"/>
    <w:basedOn w:val="a1"/>
    <w:rsid w:val="00D612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A061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C0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C01BD"/>
    <w:rPr>
      <w:kern w:val="2"/>
      <w:sz w:val="21"/>
      <w:szCs w:val="24"/>
    </w:rPr>
  </w:style>
  <w:style w:type="paragraph" w:styleId="a8">
    <w:name w:val="footer"/>
    <w:basedOn w:val="a"/>
    <w:link w:val="a9"/>
    <w:rsid w:val="00EC0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C01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37D5DC3111EA4DA248C7ACBAED65AC" ma:contentTypeVersion="0" ma:contentTypeDescription="新しいドキュメントを作成します。" ma:contentTypeScope="" ma:versionID="bec28475a50fe2f6f79db214612228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DADE5-8666-4FD2-9291-D3605945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E5488-4EE1-486D-8FE0-30400AD65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61C9A-DEA0-4071-B704-CF5BBE77D08C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 資料４　</vt:lpstr>
    </vt:vector>
  </TitlesOfParts>
  <Company>大阪府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大阪府職員端末機１７年度１２月調達</dc:creator>
  <cp:keywords/>
  <cp:lastModifiedBy>堀　美慧子</cp:lastModifiedBy>
  <cp:revision>9</cp:revision>
  <cp:lastPrinted>2021-03-01T08:38:00Z</cp:lastPrinted>
  <dcterms:created xsi:type="dcterms:W3CDTF">2021-12-24T10:47:00Z</dcterms:created>
  <dcterms:modified xsi:type="dcterms:W3CDTF">2022-02-28T09:11:00Z</dcterms:modified>
</cp:coreProperties>
</file>