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D7D5" w14:textId="37DB3277" w:rsidR="001C2EBA" w:rsidRPr="001C2EBA" w:rsidRDefault="00EB0B7D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F2446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C3815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0933B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14:paraId="396EE889" w14:textId="15474E24"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0933B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933B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4481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33B0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44815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EDBA7A8" w14:textId="77777777"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4091"/>
        <w:gridCol w:w="2119"/>
      </w:tblGrid>
      <w:tr w:rsidR="001C2EBA" w:rsidRPr="001C2EBA" w14:paraId="4735089F" w14:textId="77777777" w:rsidTr="00A02F03">
        <w:trPr>
          <w:trHeight w:val="465"/>
        </w:trPr>
        <w:tc>
          <w:tcPr>
            <w:tcW w:w="330" w:type="pct"/>
            <w:noWrap/>
            <w:vAlign w:val="center"/>
            <w:hideMark/>
          </w:tcPr>
          <w:p w14:paraId="7BBBDAB4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14:paraId="70C2233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189" w:type="pct"/>
            <w:noWrap/>
            <w:vAlign w:val="center"/>
            <w:hideMark/>
          </w:tcPr>
          <w:p w14:paraId="62CD467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134" w:type="pct"/>
            <w:noWrap/>
            <w:vAlign w:val="center"/>
            <w:hideMark/>
          </w:tcPr>
          <w:p w14:paraId="78148B68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14:paraId="678CE158" w14:textId="77777777" w:rsidTr="00B836CE">
        <w:trPr>
          <w:trHeight w:val="762"/>
        </w:trPr>
        <w:tc>
          <w:tcPr>
            <w:tcW w:w="330" w:type="pct"/>
            <w:noWrap/>
            <w:vAlign w:val="center"/>
            <w:hideMark/>
          </w:tcPr>
          <w:p w14:paraId="58988EB5" w14:textId="2ED98330" w:rsidR="001C2EBA" w:rsidRPr="00B65342" w:rsidRDefault="00EB0B7D" w:rsidP="001C2EBA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0933BF">
              <w:rPr>
                <w:rFonts w:ascii="ＭＳ ゴシック" w:eastAsia="ＭＳ ゴシック" w:hAnsi="ＭＳ ゴシック"/>
                <w:sz w:val="22"/>
              </w:rPr>
              <w:t>91</w:t>
            </w:r>
          </w:p>
        </w:tc>
        <w:tc>
          <w:tcPr>
            <w:tcW w:w="1347" w:type="pct"/>
            <w:vAlign w:val="center"/>
          </w:tcPr>
          <w:p w14:paraId="6FA79283" w14:textId="246575F9" w:rsidR="001C2EBA" w:rsidRPr="00A02F03" w:rsidRDefault="000933BF" w:rsidP="00B836C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南部大阪都市計画区域区分の変更</w:t>
            </w:r>
          </w:p>
        </w:tc>
        <w:tc>
          <w:tcPr>
            <w:tcW w:w="2189" w:type="pct"/>
          </w:tcPr>
          <w:p w14:paraId="51FB90CE" w14:textId="77777777" w:rsidR="005C33E6" w:rsidRDefault="000933BF" w:rsidP="00B836CE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小山田</w:t>
            </w:r>
            <w:r w:rsidR="005C33E6">
              <w:rPr>
                <w:rFonts w:ascii="ＭＳ ゴシック" w:eastAsia="ＭＳ ゴシック" w:hAnsi="ＭＳ ゴシック" w:hint="eastAsia"/>
                <w:sz w:val="22"/>
              </w:rPr>
              <w:t>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地区</w:t>
            </w: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の市街化区域への</w:t>
            </w:r>
          </w:p>
          <w:p w14:paraId="0AACA6DA" w14:textId="5D4C44E3" w:rsidR="001C2EBA" w:rsidRPr="00B836CE" w:rsidRDefault="000933BF" w:rsidP="005C33E6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編入</w:t>
            </w:r>
          </w:p>
        </w:tc>
        <w:tc>
          <w:tcPr>
            <w:tcW w:w="1134" w:type="pct"/>
          </w:tcPr>
          <w:p w14:paraId="1C89A508" w14:textId="5884DBB2" w:rsidR="001C2EBA" w:rsidRPr="00197F7F" w:rsidRDefault="000933BF" w:rsidP="000933BF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 </w:t>
            </w:r>
            <w:r w:rsidRPr="000933BF">
              <w:rPr>
                <w:rFonts w:ascii="ＭＳ ゴシック" w:eastAsia="ＭＳ ゴシック" w:hAnsi="ＭＳ ゴシック" w:hint="eastAsia"/>
                <w:szCs w:val="21"/>
              </w:rPr>
              <w:t>河内長野市</w:t>
            </w:r>
          </w:p>
        </w:tc>
      </w:tr>
      <w:tr w:rsidR="006F2446" w:rsidRPr="001C2EBA" w14:paraId="32B2D440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6E9D824A" w14:textId="3A1CF674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0933BF">
              <w:rPr>
                <w:rFonts w:ascii="ＭＳ ゴシック" w:eastAsia="ＭＳ ゴシック" w:hAnsi="ＭＳ ゴシック"/>
                <w:sz w:val="22"/>
              </w:rPr>
              <w:t>92</w:t>
            </w:r>
          </w:p>
        </w:tc>
        <w:tc>
          <w:tcPr>
            <w:tcW w:w="1347" w:type="pct"/>
            <w:vAlign w:val="center"/>
          </w:tcPr>
          <w:p w14:paraId="2B9C5489" w14:textId="2304A43C" w:rsidR="006F2446" w:rsidRDefault="006F2446" w:rsidP="006F24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大阪都市計画</w:t>
            </w:r>
            <w:r w:rsidR="000933BF">
              <w:rPr>
                <w:rFonts w:ascii="ＭＳ ゴシック" w:eastAsia="ＭＳ ゴシック" w:hAnsi="ＭＳ ゴシック" w:hint="eastAsia"/>
                <w:sz w:val="22"/>
              </w:rPr>
              <w:t>河川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の変更</w:t>
            </w:r>
          </w:p>
        </w:tc>
        <w:tc>
          <w:tcPr>
            <w:tcW w:w="2189" w:type="pct"/>
          </w:tcPr>
          <w:p w14:paraId="2763C4CB" w14:textId="7A1AF322" w:rsidR="006F2446" w:rsidRPr="006F2446" w:rsidRDefault="002C16BB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C16BB">
              <w:rPr>
                <w:rFonts w:ascii="ＭＳ ゴシック" w:eastAsia="ＭＳ ゴシック" w:hAnsi="ＭＳ ゴシック" w:hint="eastAsia"/>
                <w:sz w:val="22"/>
              </w:rPr>
              <w:t>起点、線形、延長及びポンプ場の区域の変更並びに排水路及び吐口の廃止</w:t>
            </w:r>
          </w:p>
        </w:tc>
        <w:tc>
          <w:tcPr>
            <w:tcW w:w="1134" w:type="pct"/>
          </w:tcPr>
          <w:p w14:paraId="39815BFD" w14:textId="4CC067B6" w:rsidR="006F2446" w:rsidRDefault="00DC602D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大阪市</w:t>
            </w:r>
          </w:p>
        </w:tc>
      </w:tr>
      <w:tr w:rsidR="006F2446" w:rsidRPr="001C2EBA" w14:paraId="4E9E0D4D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462B4AF5" w14:textId="527AAA89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0933BF">
              <w:rPr>
                <w:rFonts w:ascii="ＭＳ ゴシック" w:eastAsia="ＭＳ ゴシック" w:hAnsi="ＭＳ ゴシック"/>
                <w:sz w:val="22"/>
              </w:rPr>
              <w:t>93</w:t>
            </w:r>
          </w:p>
        </w:tc>
        <w:tc>
          <w:tcPr>
            <w:tcW w:w="1347" w:type="pct"/>
            <w:vAlign w:val="center"/>
          </w:tcPr>
          <w:p w14:paraId="05E77FF6" w14:textId="0B4AE953" w:rsidR="006F2446" w:rsidRDefault="000933BF" w:rsidP="006F2446">
            <w:pPr>
              <w:rPr>
                <w:rFonts w:ascii="ＭＳ ゴシック" w:eastAsia="ＭＳ ゴシック" w:hAnsi="ＭＳ ゴシック"/>
              </w:rPr>
            </w:pPr>
            <w:r w:rsidRPr="00197F7F">
              <w:rPr>
                <w:rFonts w:ascii="ＭＳ ゴシック" w:eastAsia="ＭＳ ゴシック" w:hAnsi="ＭＳ ゴシック" w:hint="eastAsia"/>
              </w:rPr>
              <w:t>産業廃棄物処理施設の敷地の位置</w:t>
            </w:r>
          </w:p>
        </w:tc>
        <w:tc>
          <w:tcPr>
            <w:tcW w:w="2189" w:type="pct"/>
          </w:tcPr>
          <w:p w14:paraId="1D24A383" w14:textId="6087F4D9" w:rsidR="006F2446" w:rsidRPr="00197F7F" w:rsidRDefault="000933BF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197F7F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134" w:type="pct"/>
          </w:tcPr>
          <w:p w14:paraId="21A19356" w14:textId="5FD58A1C" w:rsidR="006F2446" w:rsidRPr="00197F7F" w:rsidRDefault="00184744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泉大津市</w:t>
            </w:r>
          </w:p>
        </w:tc>
      </w:tr>
      <w:tr w:rsidR="006F2446" w:rsidRPr="001C2EBA" w14:paraId="2B669A68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2A1954E4" w14:textId="1B0F6D3A" w:rsidR="006F2446" w:rsidRDefault="006F2446" w:rsidP="006F24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0933BF">
              <w:rPr>
                <w:rFonts w:ascii="ＭＳ ゴシック" w:eastAsia="ＭＳ ゴシック" w:hAnsi="ＭＳ ゴシック"/>
                <w:sz w:val="22"/>
              </w:rPr>
              <w:t>94</w:t>
            </w:r>
          </w:p>
        </w:tc>
        <w:tc>
          <w:tcPr>
            <w:tcW w:w="1347" w:type="pct"/>
            <w:vAlign w:val="center"/>
          </w:tcPr>
          <w:p w14:paraId="28DA6F58" w14:textId="0569F87B" w:rsidR="006F2446" w:rsidRDefault="000933BF" w:rsidP="006F2446">
            <w:pPr>
              <w:rPr>
                <w:rFonts w:ascii="ＭＳ ゴシック" w:eastAsia="ＭＳ ゴシック" w:hAnsi="ＭＳ ゴシック"/>
              </w:rPr>
            </w:pPr>
            <w:r w:rsidRPr="00197F7F">
              <w:rPr>
                <w:rFonts w:ascii="ＭＳ ゴシック" w:eastAsia="ＭＳ ゴシック" w:hAnsi="ＭＳ ゴシック" w:hint="eastAsia"/>
              </w:rPr>
              <w:t>産業廃棄物処理施設の敷地の位置</w:t>
            </w:r>
          </w:p>
        </w:tc>
        <w:tc>
          <w:tcPr>
            <w:tcW w:w="2189" w:type="pct"/>
          </w:tcPr>
          <w:p w14:paraId="5EEE4581" w14:textId="55FF8F27" w:rsidR="006F2446" w:rsidRPr="00197F7F" w:rsidRDefault="000933BF" w:rsidP="006F2446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197F7F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134" w:type="pct"/>
          </w:tcPr>
          <w:p w14:paraId="75ED4B17" w14:textId="7B91A9F6" w:rsidR="006F2446" w:rsidRPr="00197F7F" w:rsidRDefault="00184744" w:rsidP="006F244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和泉市</w:t>
            </w:r>
          </w:p>
        </w:tc>
      </w:tr>
    </w:tbl>
    <w:p w14:paraId="05200648" w14:textId="31E57CB8" w:rsidR="003E0329" w:rsidRDefault="003E0329" w:rsidP="008D4E40">
      <w:pPr>
        <w:rPr>
          <w:rFonts w:ascii="ＭＳ ゴシック" w:eastAsia="ＭＳ ゴシック" w:hAnsi="ＭＳ ゴシック"/>
          <w:sz w:val="22"/>
        </w:rPr>
      </w:pPr>
    </w:p>
    <w:p w14:paraId="14B2D91B" w14:textId="43DA830B" w:rsidR="001D717C" w:rsidRPr="001C2EBA" w:rsidRDefault="001D717C" w:rsidP="001D717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◆報告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案件</w:t>
      </w:r>
    </w:p>
    <w:p w14:paraId="4BEE6C05" w14:textId="5A702475" w:rsidR="001D717C" w:rsidRPr="008D4E40" w:rsidRDefault="001D717C" w:rsidP="001D717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D717C">
        <w:rPr>
          <w:rFonts w:ascii="ＭＳ ゴシック" w:eastAsia="ＭＳ ゴシック" w:hAnsi="ＭＳ ゴシック" w:hint="eastAsia"/>
          <w:sz w:val="22"/>
        </w:rPr>
        <w:t>都市計画区域マスタープランの改定について</w:t>
      </w:r>
    </w:p>
    <w:sectPr w:rsidR="001D717C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D38" w14:textId="77777777" w:rsidR="00927D9F" w:rsidRDefault="00927D9F" w:rsidP="00C23799">
      <w:r>
        <w:separator/>
      </w:r>
    </w:p>
  </w:endnote>
  <w:endnote w:type="continuationSeparator" w:id="0">
    <w:p w14:paraId="1BACEAC2" w14:textId="77777777"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AB7C" w14:textId="77777777" w:rsidR="00927D9F" w:rsidRDefault="00927D9F" w:rsidP="00C23799">
      <w:r>
        <w:separator/>
      </w:r>
    </w:p>
  </w:footnote>
  <w:footnote w:type="continuationSeparator" w:id="0">
    <w:p w14:paraId="0CA8154B" w14:textId="77777777"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C5314B"/>
    <w:multiLevelType w:val="hybridMultilevel"/>
    <w:tmpl w:val="CA9ECDE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A"/>
    <w:rsid w:val="00011C96"/>
    <w:rsid w:val="000933BF"/>
    <w:rsid w:val="00107FAD"/>
    <w:rsid w:val="0011201A"/>
    <w:rsid w:val="00115578"/>
    <w:rsid w:val="00146C02"/>
    <w:rsid w:val="00184744"/>
    <w:rsid w:val="00197F7F"/>
    <w:rsid w:val="001C2EBA"/>
    <w:rsid w:val="001D717C"/>
    <w:rsid w:val="001F36E2"/>
    <w:rsid w:val="002960CD"/>
    <w:rsid w:val="002C16BB"/>
    <w:rsid w:val="002F3FFF"/>
    <w:rsid w:val="003A66F2"/>
    <w:rsid w:val="003E0329"/>
    <w:rsid w:val="003E119C"/>
    <w:rsid w:val="0040480C"/>
    <w:rsid w:val="00445C7E"/>
    <w:rsid w:val="004565AF"/>
    <w:rsid w:val="004F1DEB"/>
    <w:rsid w:val="004F5529"/>
    <w:rsid w:val="005062D5"/>
    <w:rsid w:val="005C33E6"/>
    <w:rsid w:val="00632A08"/>
    <w:rsid w:val="00644D7C"/>
    <w:rsid w:val="0066120E"/>
    <w:rsid w:val="006F2446"/>
    <w:rsid w:val="00733B04"/>
    <w:rsid w:val="00796E8E"/>
    <w:rsid w:val="007B3120"/>
    <w:rsid w:val="007F389E"/>
    <w:rsid w:val="00852073"/>
    <w:rsid w:val="008A1CA8"/>
    <w:rsid w:val="008D4E40"/>
    <w:rsid w:val="00927D9F"/>
    <w:rsid w:val="009323C6"/>
    <w:rsid w:val="00944815"/>
    <w:rsid w:val="0098175E"/>
    <w:rsid w:val="009E6501"/>
    <w:rsid w:val="00A02F03"/>
    <w:rsid w:val="00AD5E0A"/>
    <w:rsid w:val="00B3711B"/>
    <w:rsid w:val="00B53BD1"/>
    <w:rsid w:val="00B65342"/>
    <w:rsid w:val="00B836CE"/>
    <w:rsid w:val="00BC3815"/>
    <w:rsid w:val="00C23799"/>
    <w:rsid w:val="00C50167"/>
    <w:rsid w:val="00C76C02"/>
    <w:rsid w:val="00CC73FB"/>
    <w:rsid w:val="00D06976"/>
    <w:rsid w:val="00D8105F"/>
    <w:rsid w:val="00DB4417"/>
    <w:rsid w:val="00DC602D"/>
    <w:rsid w:val="00E40AE7"/>
    <w:rsid w:val="00E47121"/>
    <w:rsid w:val="00E622F1"/>
    <w:rsid w:val="00EB0B7D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02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2024-12-19T05:03:00Z</dcterms:created>
  <dcterms:modified xsi:type="dcterms:W3CDTF">2024-12-19T05:03:00Z</dcterms:modified>
</cp:coreProperties>
</file>