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B370"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15CD793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2EA1F074"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6AF6522"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1C7876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59265EA" w14:textId="77777777" w:rsidR="00026955" w:rsidRDefault="00026955" w:rsidP="00026955">
      <w:pPr>
        <w:snapToGrid w:val="0"/>
        <w:jc w:val="center"/>
        <w:rPr>
          <w:sz w:val="22"/>
        </w:rPr>
      </w:pPr>
    </w:p>
    <w:p w14:paraId="2C5C7855" w14:textId="77777777" w:rsidR="00026955" w:rsidRDefault="00C6745F" w:rsidP="00026955">
      <w:pPr>
        <w:snapToGrid w:val="0"/>
        <w:jc w:val="right"/>
        <w:rPr>
          <w:sz w:val="22"/>
        </w:rPr>
      </w:pPr>
      <w:r>
        <w:rPr>
          <w:rFonts w:hint="eastAsia"/>
          <w:sz w:val="22"/>
        </w:rPr>
        <w:t xml:space="preserve">　</w:t>
      </w:r>
      <w:r w:rsidR="00763426">
        <w:rPr>
          <w:rFonts w:hint="eastAsia"/>
          <w:sz w:val="22"/>
        </w:rPr>
        <w:t>令和</w:t>
      </w:r>
      <w:r w:rsidR="0024021A">
        <w:rPr>
          <w:rFonts w:hint="eastAsia"/>
          <w:sz w:val="22"/>
        </w:rPr>
        <w:t>７</w:t>
      </w:r>
      <w:r>
        <w:rPr>
          <w:rFonts w:hint="eastAsia"/>
          <w:sz w:val="22"/>
        </w:rPr>
        <w:t>年</w:t>
      </w:r>
      <w:r w:rsidR="00026955">
        <w:rPr>
          <w:rFonts w:hint="eastAsia"/>
          <w:sz w:val="22"/>
        </w:rPr>
        <w:t xml:space="preserve">　　月　　日</w:t>
      </w:r>
    </w:p>
    <w:p w14:paraId="728122CD" w14:textId="77777777" w:rsidR="00026955" w:rsidRDefault="00026955" w:rsidP="00026955">
      <w:pPr>
        <w:snapToGrid w:val="0"/>
        <w:rPr>
          <w:sz w:val="22"/>
        </w:rPr>
      </w:pPr>
    </w:p>
    <w:p w14:paraId="5F210F14" w14:textId="77777777" w:rsidR="00026955" w:rsidRDefault="00026955" w:rsidP="00026955">
      <w:pPr>
        <w:snapToGrid w:val="0"/>
        <w:rPr>
          <w:sz w:val="22"/>
        </w:rPr>
      </w:pPr>
      <w:r>
        <w:rPr>
          <w:rFonts w:hint="eastAsia"/>
          <w:sz w:val="22"/>
        </w:rPr>
        <w:t>大阪府知事　様</w:t>
      </w:r>
    </w:p>
    <w:p w14:paraId="124C4ECE"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1477F4D4" w14:textId="07ECFE35" w:rsidR="00763426" w:rsidRDefault="0024021A" w:rsidP="00026955">
      <w:pPr>
        <w:jc w:val="center"/>
        <w:rPr>
          <w:rFonts w:ascii="ＭＳ ゴシック" w:eastAsia="ＭＳ ゴシック" w:hAnsi="ＭＳ ゴシック"/>
          <w:b/>
          <w:sz w:val="24"/>
        </w:rPr>
      </w:pPr>
      <w:r w:rsidRPr="0024021A">
        <w:rPr>
          <w:rFonts w:ascii="ＭＳ ゴシック" w:eastAsia="ＭＳ ゴシック" w:hAnsi="ＭＳ ゴシック" w:hint="eastAsia"/>
          <w:b/>
          <w:sz w:val="24"/>
        </w:rPr>
        <w:t>「おおさかCFPプロジェクト」によるCFP露出の“場”の拡大事業</w:t>
      </w:r>
    </w:p>
    <w:p w14:paraId="58F82123" w14:textId="77777777"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421C176D" w14:textId="77777777" w:rsidR="00026955" w:rsidRDefault="00026955" w:rsidP="00026955">
      <w:pPr>
        <w:snapToGrid w:val="0"/>
        <w:rPr>
          <w:sz w:val="22"/>
        </w:rPr>
      </w:pPr>
    </w:p>
    <w:p w14:paraId="4ABB970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199DA6A3" w14:textId="77777777" w:rsidR="00026955" w:rsidRDefault="00026955" w:rsidP="00026955">
      <w:pPr>
        <w:snapToGrid w:val="0"/>
        <w:jc w:val="center"/>
        <w:rPr>
          <w:sz w:val="28"/>
        </w:rPr>
      </w:pPr>
    </w:p>
    <w:p w14:paraId="500E6C71"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77B0BA20"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546311DA"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455A536B"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51E146F9"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4A6CA748"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34908A6"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53EF6A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B8A3DA3"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16B7A8C"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0BD633CA"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03DDC690"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6E173842"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58FE4F1B"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338D90F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84E67F3"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2F2DABA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06200922" w14:textId="69FC0910" w:rsidR="00026955" w:rsidRDefault="00B214CC"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2A0C9C4B" wp14:editId="3394AEA0">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D2D07"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60B057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3FDC7A58"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D567F7E"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2F690EC"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082277B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FBEC87C"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6A65D57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FBB4E7C"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82075C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51E03EE"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2B8994DC"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02CE8D15"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052C2BB"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32057AAB"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173FB9FB"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96FFAFB"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070943"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2DFB36B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8EEE34A"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77FC2E7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090AAA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F9270F0" w14:textId="77777777" w:rsidR="00026955" w:rsidRDefault="00026955" w:rsidP="00026955">
      <w:pPr>
        <w:snapToGrid w:val="0"/>
        <w:rPr>
          <w:sz w:val="22"/>
        </w:rPr>
      </w:pPr>
    </w:p>
    <w:p w14:paraId="200385F9" w14:textId="77777777" w:rsidR="00026955" w:rsidRDefault="00026955" w:rsidP="00026955">
      <w:pPr>
        <w:rPr>
          <w:rFonts w:ascii="ＭＳ 明朝" w:hAnsi="ＭＳ 明朝"/>
          <w:kern w:val="0"/>
          <w:sz w:val="22"/>
          <w:szCs w:val="22"/>
        </w:rPr>
      </w:pPr>
    </w:p>
    <w:p w14:paraId="423772AE" w14:textId="77777777" w:rsidR="00026955" w:rsidRDefault="00026955" w:rsidP="00026955">
      <w:pPr>
        <w:rPr>
          <w:rFonts w:ascii="ＭＳ 明朝" w:hAnsi="ＭＳ 明朝"/>
          <w:kern w:val="0"/>
          <w:sz w:val="22"/>
          <w:szCs w:val="22"/>
        </w:rPr>
      </w:pPr>
    </w:p>
    <w:p w14:paraId="64375327"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397DE61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2DF1FCC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77ACC50" w14:textId="068E4118" w:rsidR="00763426" w:rsidRDefault="0024021A" w:rsidP="00026955">
      <w:pPr>
        <w:jc w:val="center"/>
        <w:rPr>
          <w:rFonts w:ascii="ＭＳ ゴシック" w:eastAsia="ＭＳ ゴシック" w:hAnsi="ＭＳ ゴシック"/>
          <w:b/>
          <w:sz w:val="24"/>
        </w:rPr>
      </w:pPr>
      <w:r w:rsidRPr="0024021A">
        <w:rPr>
          <w:rFonts w:ascii="ＭＳ ゴシック" w:eastAsia="ＭＳ ゴシック" w:hAnsi="ＭＳ ゴシック" w:hint="eastAsia"/>
          <w:b/>
          <w:sz w:val="24"/>
        </w:rPr>
        <w:t>「おおさかCFPプロジェクト」によるCFP露出の“場”の拡大事業</w:t>
      </w:r>
    </w:p>
    <w:p w14:paraId="7CFCDC1F" w14:textId="7777777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B9580E9"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017F10A3"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02ADF437"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667EA1E5"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261C0667" w14:textId="77777777" w:rsidTr="00B47070">
        <w:trPr>
          <w:cantSplit/>
          <w:trHeight w:val="449"/>
          <w:jc w:val="center"/>
        </w:trPr>
        <w:tc>
          <w:tcPr>
            <w:tcW w:w="1926" w:type="dxa"/>
            <w:tcBorders>
              <w:top w:val="single" w:sz="18" w:space="0" w:color="auto"/>
              <w:bottom w:val="single" w:sz="18" w:space="0" w:color="auto"/>
            </w:tcBorders>
            <w:vAlign w:val="center"/>
          </w:tcPr>
          <w:p w14:paraId="2315B135"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23C15C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149DC920" w14:textId="77777777" w:rsidTr="00B47070">
        <w:trPr>
          <w:cantSplit/>
          <w:trHeight w:val="924"/>
          <w:jc w:val="center"/>
        </w:trPr>
        <w:tc>
          <w:tcPr>
            <w:tcW w:w="9538" w:type="dxa"/>
            <w:gridSpan w:val="3"/>
            <w:tcBorders>
              <w:top w:val="single" w:sz="18" w:space="0" w:color="auto"/>
              <w:bottom w:val="single" w:sz="18" w:space="0" w:color="auto"/>
            </w:tcBorders>
          </w:tcPr>
          <w:p w14:paraId="1C2E5D1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39B6BDC9"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329B8DDB" w14:textId="77777777" w:rsidR="00026955" w:rsidRPr="00DE5663" w:rsidRDefault="00026955" w:rsidP="00B47070">
            <w:pPr>
              <w:snapToGrid w:val="0"/>
              <w:rPr>
                <w:rFonts w:eastAsia="ＭＳ ゴシック"/>
                <w:b/>
                <w:bCs/>
                <w:w w:val="90"/>
                <w:sz w:val="28"/>
                <w:szCs w:val="28"/>
              </w:rPr>
            </w:pPr>
          </w:p>
        </w:tc>
      </w:tr>
      <w:tr w:rsidR="00026955" w14:paraId="31679EC2" w14:textId="77777777" w:rsidTr="00B47070">
        <w:trPr>
          <w:cantSplit/>
          <w:trHeight w:val="298"/>
          <w:jc w:val="center"/>
        </w:trPr>
        <w:tc>
          <w:tcPr>
            <w:tcW w:w="9538" w:type="dxa"/>
            <w:gridSpan w:val="3"/>
            <w:tcBorders>
              <w:top w:val="single" w:sz="18" w:space="0" w:color="auto"/>
              <w:bottom w:val="dotted" w:sz="4" w:space="0" w:color="auto"/>
            </w:tcBorders>
          </w:tcPr>
          <w:p w14:paraId="04399DCE"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850DDDA" w14:textId="77777777" w:rsidTr="00B47070">
        <w:trPr>
          <w:cantSplit/>
          <w:trHeight w:val="1082"/>
          <w:jc w:val="center"/>
        </w:trPr>
        <w:tc>
          <w:tcPr>
            <w:tcW w:w="2698" w:type="dxa"/>
            <w:gridSpan w:val="2"/>
            <w:tcBorders>
              <w:top w:val="dotted" w:sz="4" w:space="0" w:color="auto"/>
            </w:tcBorders>
          </w:tcPr>
          <w:p w14:paraId="6F4257C8"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5F2E95A8" w14:textId="77777777" w:rsidR="00026955" w:rsidRDefault="00026955" w:rsidP="00B47070">
            <w:pPr>
              <w:rPr>
                <w:rFonts w:ascii="ＭＳ ゴシック" w:eastAsia="ＭＳ ゴシック" w:hAnsi="ＭＳ ゴシック"/>
                <w:sz w:val="16"/>
                <w:szCs w:val="21"/>
              </w:rPr>
            </w:pPr>
          </w:p>
          <w:p w14:paraId="19302D91" w14:textId="77777777" w:rsidR="00026955" w:rsidRDefault="00026955" w:rsidP="00B47070">
            <w:pPr>
              <w:rPr>
                <w:rFonts w:ascii="ＭＳ ゴシック" w:eastAsia="ＭＳ ゴシック" w:hAnsi="ＭＳ ゴシック"/>
                <w:sz w:val="16"/>
                <w:szCs w:val="21"/>
              </w:rPr>
            </w:pPr>
          </w:p>
        </w:tc>
      </w:tr>
      <w:tr w:rsidR="00026955" w14:paraId="38A7F4FA" w14:textId="77777777" w:rsidTr="006A4A59">
        <w:trPr>
          <w:cantSplit/>
          <w:trHeight w:val="1827"/>
          <w:jc w:val="center"/>
        </w:trPr>
        <w:tc>
          <w:tcPr>
            <w:tcW w:w="9538" w:type="dxa"/>
            <w:gridSpan w:val="3"/>
            <w:tcBorders>
              <w:top w:val="single" w:sz="18" w:space="0" w:color="auto"/>
              <w:bottom w:val="single" w:sz="18" w:space="0" w:color="auto"/>
            </w:tcBorders>
          </w:tcPr>
          <w:p w14:paraId="015BEDA9"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3EB90A5E" w14:textId="77777777" w:rsidR="00026955" w:rsidRDefault="00026955" w:rsidP="00B47070">
            <w:pPr>
              <w:rPr>
                <w:rFonts w:ascii="ＭＳ ゴシック" w:eastAsia="ＭＳ ゴシック" w:hAnsi="ＭＳ ゴシック"/>
                <w:szCs w:val="21"/>
              </w:rPr>
            </w:pPr>
          </w:p>
          <w:p w14:paraId="5BCF84CD" w14:textId="77777777" w:rsidR="00026955" w:rsidRDefault="00026955" w:rsidP="00B47070">
            <w:pPr>
              <w:rPr>
                <w:rFonts w:ascii="ＭＳ ゴシック" w:eastAsia="ＭＳ ゴシック" w:hAnsi="ＭＳ ゴシック"/>
                <w:szCs w:val="21"/>
              </w:rPr>
            </w:pPr>
          </w:p>
          <w:p w14:paraId="43268ACF"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236012DE" w14:textId="77777777" w:rsidTr="00B47070">
        <w:trPr>
          <w:cantSplit/>
          <w:trHeight w:val="2490"/>
          <w:jc w:val="center"/>
        </w:trPr>
        <w:tc>
          <w:tcPr>
            <w:tcW w:w="9538" w:type="dxa"/>
            <w:gridSpan w:val="3"/>
            <w:tcBorders>
              <w:top w:val="single" w:sz="18" w:space="0" w:color="auto"/>
              <w:bottom w:val="single" w:sz="18" w:space="0" w:color="auto"/>
            </w:tcBorders>
          </w:tcPr>
          <w:p w14:paraId="1E6DE321" w14:textId="77777777" w:rsidR="006A4A59" w:rsidRPr="002F1DAC" w:rsidRDefault="006A4A59" w:rsidP="006A4A59">
            <w:pPr>
              <w:rPr>
                <w:rFonts w:ascii="ＭＳ ゴシック" w:eastAsia="ＭＳ ゴシック" w:hAnsi="ＭＳ ゴシック"/>
                <w:b/>
              </w:rPr>
            </w:pPr>
            <w:bookmarkStart w:id="1" w:name="_Hlk190362801"/>
            <w:r w:rsidRPr="002F1DAC">
              <w:rPr>
                <w:rFonts w:ascii="ＭＳ ゴシック" w:eastAsia="ＭＳ ゴシック" w:hAnsi="ＭＳ ゴシック" w:hint="eastAsia"/>
                <w:b/>
              </w:rPr>
              <w:t>４ 企画提案書のアピールポイント</w:t>
            </w:r>
          </w:p>
          <w:bookmarkEnd w:id="1"/>
          <w:p w14:paraId="78AF2753" w14:textId="04859652"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w:t>
            </w:r>
            <w:r w:rsidR="00B376A9">
              <w:rPr>
                <w:rFonts w:ascii="MS UI Gothic" w:eastAsia="MS UI Gothic" w:hAnsi="MS UI Gothic" w:hint="eastAsia"/>
              </w:rPr>
              <w:t>、</w:t>
            </w:r>
            <w:r w:rsidR="00462ECE">
              <w:rPr>
                <w:rFonts w:ascii="MS UI Gothic" w:eastAsia="MS UI Gothic" w:hAnsi="MS UI Gothic" w:hint="eastAsia"/>
              </w:rPr>
              <w:t>サイズを変更せずこの枠内に</w:t>
            </w:r>
            <w:r w:rsidRPr="002F1DAC">
              <w:rPr>
                <w:rFonts w:ascii="MS UI Gothic" w:eastAsia="MS UI Gothic" w:hAnsi="MS UI Gothic" w:hint="eastAsia"/>
              </w:rPr>
              <w:t>記載してください。</w:t>
            </w:r>
          </w:p>
          <w:p w14:paraId="7284A026" w14:textId="77777777" w:rsidR="006A4A59" w:rsidRPr="002F1DAC" w:rsidRDefault="006A4A59" w:rsidP="00B47070">
            <w:pPr>
              <w:rPr>
                <w:rFonts w:ascii="ＭＳ ゴシック" w:eastAsia="ＭＳ ゴシック" w:hAnsi="ＭＳ ゴシック"/>
                <w:b/>
              </w:rPr>
            </w:pPr>
          </w:p>
          <w:p w14:paraId="6500BB87" w14:textId="77777777" w:rsidR="006A4A59" w:rsidRPr="002F1DAC" w:rsidRDefault="006A4A59" w:rsidP="00B47070">
            <w:pPr>
              <w:rPr>
                <w:rFonts w:ascii="ＭＳ ゴシック" w:eastAsia="ＭＳ ゴシック" w:hAnsi="ＭＳ ゴシック"/>
                <w:b/>
              </w:rPr>
            </w:pPr>
          </w:p>
          <w:p w14:paraId="68270F45" w14:textId="77777777" w:rsidR="006A4A59" w:rsidRPr="002F1DAC" w:rsidRDefault="006A4A59" w:rsidP="00B47070">
            <w:pPr>
              <w:rPr>
                <w:rFonts w:ascii="ＭＳ ゴシック" w:eastAsia="ＭＳ ゴシック" w:hAnsi="ＭＳ ゴシック"/>
                <w:b/>
              </w:rPr>
            </w:pPr>
          </w:p>
          <w:p w14:paraId="3D81B31E" w14:textId="77777777" w:rsidR="006A4A59" w:rsidRPr="002F1DAC" w:rsidRDefault="006A4A59" w:rsidP="00B47070">
            <w:pPr>
              <w:rPr>
                <w:rFonts w:ascii="ＭＳ ゴシック" w:eastAsia="ＭＳ ゴシック" w:hAnsi="ＭＳ ゴシック"/>
                <w:b/>
              </w:rPr>
            </w:pPr>
          </w:p>
          <w:p w14:paraId="33C152B3" w14:textId="77777777" w:rsidR="006A4A59" w:rsidRPr="002F1DAC" w:rsidRDefault="006A4A59" w:rsidP="00B47070">
            <w:pPr>
              <w:rPr>
                <w:rFonts w:ascii="ＭＳ ゴシック" w:eastAsia="ＭＳ ゴシック" w:hAnsi="ＭＳ ゴシック"/>
                <w:b/>
              </w:rPr>
            </w:pPr>
          </w:p>
          <w:p w14:paraId="1A8E7DD6" w14:textId="77777777" w:rsidR="006A4A59" w:rsidRPr="002F1DAC" w:rsidRDefault="006A4A59" w:rsidP="00B47070">
            <w:pPr>
              <w:rPr>
                <w:rFonts w:ascii="ＭＳ ゴシック" w:eastAsia="ＭＳ ゴシック" w:hAnsi="ＭＳ ゴシック"/>
                <w:b/>
              </w:rPr>
            </w:pPr>
          </w:p>
          <w:p w14:paraId="677E484A" w14:textId="77777777" w:rsidR="006A4A59" w:rsidRDefault="006A4A59" w:rsidP="00B47070">
            <w:pPr>
              <w:rPr>
                <w:rFonts w:ascii="ＭＳ ゴシック" w:eastAsia="ＭＳ ゴシック" w:hAnsi="ＭＳ ゴシック"/>
                <w:b/>
              </w:rPr>
            </w:pPr>
          </w:p>
          <w:p w14:paraId="72A83F02" w14:textId="77777777" w:rsidR="000C7FE4" w:rsidRDefault="000C7FE4" w:rsidP="00B47070">
            <w:pPr>
              <w:rPr>
                <w:rFonts w:ascii="ＭＳ ゴシック" w:eastAsia="ＭＳ ゴシック" w:hAnsi="ＭＳ ゴシック"/>
                <w:b/>
              </w:rPr>
            </w:pPr>
          </w:p>
          <w:p w14:paraId="3B8620CB" w14:textId="77777777" w:rsidR="000C7FE4" w:rsidRDefault="000C7FE4" w:rsidP="00B47070">
            <w:pPr>
              <w:rPr>
                <w:rFonts w:ascii="ＭＳ ゴシック" w:eastAsia="ＭＳ ゴシック" w:hAnsi="ＭＳ ゴシック"/>
                <w:b/>
              </w:rPr>
            </w:pPr>
          </w:p>
          <w:p w14:paraId="23A4E955" w14:textId="77777777" w:rsidR="000C7FE4" w:rsidRPr="002F1DAC" w:rsidRDefault="000C7FE4" w:rsidP="00B47070">
            <w:pPr>
              <w:rPr>
                <w:rFonts w:ascii="ＭＳ ゴシック" w:eastAsia="ＭＳ ゴシック" w:hAnsi="ＭＳ ゴシック"/>
                <w:b/>
              </w:rPr>
            </w:pPr>
          </w:p>
          <w:p w14:paraId="089836B4" w14:textId="77777777" w:rsidR="006A4A59" w:rsidRPr="002F1DAC" w:rsidRDefault="006A4A59" w:rsidP="00B47070">
            <w:pPr>
              <w:rPr>
                <w:rFonts w:ascii="ＭＳ ゴシック" w:eastAsia="ＭＳ ゴシック" w:hAnsi="ＭＳ ゴシック"/>
                <w:b/>
              </w:rPr>
            </w:pPr>
          </w:p>
          <w:p w14:paraId="52773C2E" w14:textId="77777777" w:rsidR="006A4A59" w:rsidRPr="002F1DAC" w:rsidRDefault="006A4A59" w:rsidP="00B47070">
            <w:pPr>
              <w:rPr>
                <w:rFonts w:ascii="ＭＳ ゴシック" w:eastAsia="ＭＳ ゴシック" w:hAnsi="ＭＳ ゴシック"/>
                <w:b/>
              </w:rPr>
            </w:pPr>
          </w:p>
          <w:p w14:paraId="434C91AB" w14:textId="77777777" w:rsidR="006A4A59" w:rsidRPr="002F1DAC" w:rsidRDefault="006A4A59" w:rsidP="00B47070">
            <w:pPr>
              <w:rPr>
                <w:rFonts w:ascii="ＭＳ ゴシック" w:eastAsia="ＭＳ ゴシック" w:hAnsi="ＭＳ ゴシック"/>
                <w:b/>
              </w:rPr>
            </w:pPr>
          </w:p>
          <w:p w14:paraId="6B7D289B" w14:textId="77777777" w:rsidR="006A4A59" w:rsidRPr="002F1DAC" w:rsidRDefault="006A4A59" w:rsidP="00B47070">
            <w:pPr>
              <w:rPr>
                <w:rFonts w:ascii="ＭＳ ゴシック" w:eastAsia="ＭＳ ゴシック" w:hAnsi="ＭＳ ゴシック"/>
                <w:b/>
              </w:rPr>
            </w:pPr>
          </w:p>
          <w:p w14:paraId="3B8BBA32" w14:textId="77777777" w:rsidR="006A4A59" w:rsidRPr="002F1DAC" w:rsidRDefault="006A4A59" w:rsidP="00B47070">
            <w:pPr>
              <w:rPr>
                <w:rFonts w:ascii="ＭＳ ゴシック" w:eastAsia="ＭＳ ゴシック" w:hAnsi="ＭＳ ゴシック"/>
                <w:b/>
              </w:rPr>
            </w:pPr>
          </w:p>
          <w:p w14:paraId="7A72DB9D" w14:textId="77777777" w:rsidR="006A4A59" w:rsidRPr="002F1DAC" w:rsidRDefault="006A4A59" w:rsidP="00B47070">
            <w:pPr>
              <w:rPr>
                <w:rFonts w:ascii="ＭＳ ゴシック" w:eastAsia="ＭＳ ゴシック" w:hAnsi="ＭＳ ゴシック"/>
                <w:b/>
              </w:rPr>
            </w:pPr>
          </w:p>
        </w:tc>
      </w:tr>
    </w:tbl>
    <w:p w14:paraId="214B1726" w14:textId="6C1594E6" w:rsidR="002E2C67" w:rsidRDefault="002E2C67"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3C22B21F" w14:textId="77777777" w:rsidTr="00763426">
        <w:trPr>
          <w:trHeight w:val="13280"/>
        </w:trPr>
        <w:tc>
          <w:tcPr>
            <w:tcW w:w="9498" w:type="dxa"/>
            <w:tcBorders>
              <w:top w:val="single" w:sz="18" w:space="0" w:color="auto"/>
              <w:left w:val="single" w:sz="18" w:space="0" w:color="auto"/>
              <w:bottom w:val="single" w:sz="18" w:space="0" w:color="auto"/>
              <w:right w:val="single" w:sz="18" w:space="0" w:color="auto"/>
            </w:tcBorders>
          </w:tcPr>
          <w:p w14:paraId="79DD3D6F" w14:textId="77777777" w:rsidR="00462ECE" w:rsidRDefault="00763426" w:rsidP="00763426">
            <w:pPr>
              <w:ind w:left="204" w:hangingChars="100" w:hanging="204"/>
              <w:rPr>
                <w:rFonts w:ascii="ＭＳ ゴシック" w:eastAsia="ＭＳ ゴシック" w:hAnsi="ＭＳ ゴシック"/>
                <w:b/>
              </w:rPr>
            </w:pPr>
            <w:bookmarkStart w:id="2" w:name="_Hlk190362773"/>
            <w:r w:rsidRPr="00403EDC">
              <w:rPr>
                <w:rFonts w:ascii="ＭＳ ゴシック" w:eastAsia="ＭＳ ゴシック" w:hAnsi="ＭＳ ゴシック" w:hint="eastAsia"/>
                <w:b/>
              </w:rPr>
              <w:t>５</w:t>
            </w:r>
            <w:r w:rsidRPr="00403EDC">
              <w:rPr>
                <w:rFonts w:ascii="ＭＳ ゴシック" w:eastAsia="ＭＳ ゴシック" w:hAnsi="ＭＳ ゴシック"/>
                <w:b/>
              </w:rPr>
              <w:t xml:space="preserve"> </w:t>
            </w:r>
            <w:r w:rsidRPr="00403EDC">
              <w:rPr>
                <w:rFonts w:ascii="ＭＳ ゴシック" w:eastAsia="ＭＳ ゴシック" w:hAnsi="ＭＳ ゴシック" w:hint="eastAsia"/>
                <w:b/>
              </w:rPr>
              <w:t>企画提案の内容</w:t>
            </w:r>
            <w:r w:rsidRPr="00771C09">
              <w:rPr>
                <w:rFonts w:ascii="ＭＳ ゴシック" w:eastAsia="ＭＳ ゴシック" w:hAnsi="ＭＳ ゴシック" w:hint="eastAsia"/>
                <w:b/>
              </w:rPr>
              <w:t xml:space="preserve">　</w:t>
            </w:r>
          </w:p>
          <w:p w14:paraId="72D92E6D" w14:textId="67F720A2" w:rsidR="00763426" w:rsidRPr="001C17FD" w:rsidRDefault="00462ECE" w:rsidP="00403EDC">
            <w:pPr>
              <w:ind w:leftChars="100" w:left="408" w:hangingChars="100" w:hanging="204"/>
              <w:rPr>
                <w:rFonts w:ascii="ＭＳ ゴシック" w:eastAsia="ＭＳ ゴシック" w:hAnsi="ＭＳ ゴシック"/>
                <w:kern w:val="0"/>
                <w:sz w:val="22"/>
                <w:szCs w:val="22"/>
              </w:rPr>
            </w:pPr>
            <w:r w:rsidRPr="00403EDC">
              <w:rPr>
                <w:rFonts w:ascii="ＭＳ ゴシック" w:eastAsia="ＭＳ ゴシック" w:hAnsi="ＭＳ ゴシック" w:hint="eastAsia"/>
                <w:bCs/>
              </w:rPr>
              <w:t>※</w:t>
            </w:r>
            <w:r w:rsidR="00763426" w:rsidRPr="00B376A9">
              <w:rPr>
                <w:rFonts w:ascii="ＭＳ ゴシック" w:eastAsia="ＭＳ ゴシック" w:hAnsi="ＭＳ ゴシック" w:hint="eastAsia"/>
                <w:bCs/>
                <w:kern w:val="0"/>
                <w:szCs w:val="22"/>
              </w:rPr>
              <w:t>「</w:t>
            </w:r>
            <w:r w:rsidR="00763426" w:rsidRPr="004B340D">
              <w:rPr>
                <w:rFonts w:ascii="ＭＳ ゴシック" w:eastAsia="ＭＳ ゴシック" w:hAnsi="ＭＳ ゴシック" w:hint="eastAsia"/>
                <w:kern w:val="0"/>
                <w:szCs w:val="22"/>
              </w:rPr>
              <w:t>別紙のとおり」と記載し、任意の別紙を添付しても構いません。その場合、</w:t>
            </w:r>
            <w:r w:rsidR="00763426" w:rsidRPr="001C17FD">
              <w:rPr>
                <w:rFonts w:ascii="ＭＳ ゴシック" w:eastAsia="ＭＳ ゴシック" w:hAnsi="ＭＳ ゴシック" w:hint="eastAsia"/>
              </w:rPr>
              <w:t>用紙の大きさは、日本産業規格</w:t>
            </w:r>
            <w:r>
              <w:rPr>
                <w:rFonts w:ascii="ＭＳ ゴシック" w:eastAsia="ＭＳ ゴシック" w:hAnsi="ＭＳ ゴシック" w:hint="eastAsia"/>
              </w:rPr>
              <w:t>A</w:t>
            </w:r>
            <w:r w:rsidR="00763426" w:rsidRPr="001C17FD">
              <w:rPr>
                <w:rFonts w:ascii="ＭＳ ゴシック" w:eastAsia="ＭＳ ゴシック" w:hAnsi="ＭＳ ゴシック" w:hint="eastAsia"/>
              </w:rPr>
              <w:t>４</w:t>
            </w:r>
            <w:r w:rsidR="006A51BF">
              <w:rPr>
                <w:rFonts w:ascii="ＭＳ ゴシック" w:eastAsia="ＭＳ ゴシック" w:hAnsi="ＭＳ ゴシック" w:hint="eastAsia"/>
              </w:rPr>
              <w:t>（15頁以内</w:t>
            </w:r>
            <w:r>
              <w:rPr>
                <w:rFonts w:ascii="ＭＳ ゴシック" w:eastAsia="ＭＳ ゴシック" w:hAnsi="ＭＳ ゴシック" w:hint="eastAsia"/>
              </w:rPr>
              <w:t>）</w:t>
            </w:r>
            <w:r w:rsidR="00763426" w:rsidRPr="001C17FD">
              <w:rPr>
                <w:rFonts w:ascii="ＭＳ ゴシック" w:eastAsia="ＭＳ ゴシック" w:hAnsi="ＭＳ ゴシック" w:hint="eastAsia"/>
              </w:rPr>
              <w:t>とすること。</w:t>
            </w:r>
          </w:p>
          <w:bookmarkEnd w:id="2"/>
          <w:p w14:paraId="10D70D74" w14:textId="77777777" w:rsidR="00763426" w:rsidRDefault="00763426" w:rsidP="00763426">
            <w:pPr>
              <w:ind w:firstLineChars="100" w:firstLine="204"/>
              <w:rPr>
                <w:rFonts w:ascii="ＭＳ ゴシック" w:eastAsia="ＭＳ ゴシック" w:hAnsi="ＭＳ ゴシック"/>
                <w:kern w:val="0"/>
                <w:szCs w:val="22"/>
              </w:rPr>
            </w:pPr>
            <w:r w:rsidRPr="001C17FD">
              <w:rPr>
                <w:rFonts w:ascii="ＭＳ ゴシック" w:eastAsia="ＭＳ ゴシック" w:hAnsi="ＭＳ ゴシック" w:hint="eastAsia"/>
                <w:kern w:val="0"/>
                <w:szCs w:val="22"/>
              </w:rPr>
              <w:t>※事業全体及び各</w:t>
            </w:r>
            <w:r>
              <w:rPr>
                <w:rFonts w:ascii="ＭＳ ゴシック" w:eastAsia="ＭＳ ゴシック" w:hAnsi="ＭＳ ゴシック" w:hint="eastAsia"/>
                <w:kern w:val="0"/>
                <w:szCs w:val="22"/>
              </w:rPr>
              <w:t>業務</w:t>
            </w:r>
            <w:r w:rsidRPr="001C17FD">
              <w:rPr>
                <w:rFonts w:ascii="ＭＳ ゴシック" w:eastAsia="ＭＳ ゴシック" w:hAnsi="ＭＳ ゴシック" w:hint="eastAsia"/>
                <w:kern w:val="0"/>
                <w:szCs w:val="22"/>
              </w:rPr>
              <w:t>のスケジュールを表形式で</w:t>
            </w:r>
            <w:r w:rsidRPr="00771C09">
              <w:rPr>
                <w:rFonts w:ascii="ＭＳ ゴシック" w:eastAsia="ＭＳ ゴシック" w:hAnsi="ＭＳ ゴシック" w:hint="eastAsia"/>
                <w:kern w:val="0"/>
                <w:szCs w:val="22"/>
              </w:rPr>
              <w:t>示したものを作成し、添付すること。</w:t>
            </w:r>
          </w:p>
          <w:p w14:paraId="252BC660" w14:textId="77777777" w:rsidR="00763426" w:rsidRPr="008E4AB4" w:rsidRDefault="00763426" w:rsidP="00763426">
            <w:pPr>
              <w:rPr>
                <w:rFonts w:ascii="ＭＳ 明朝" w:hAnsi="ＭＳ 明朝"/>
                <w:kern w:val="0"/>
                <w:sz w:val="22"/>
                <w:szCs w:val="22"/>
              </w:rPr>
            </w:pPr>
          </w:p>
          <w:p w14:paraId="1B66234C" w14:textId="77777777" w:rsidR="00763426" w:rsidRPr="002A0902" w:rsidRDefault="00763426" w:rsidP="00763426">
            <w:pPr>
              <w:rPr>
                <w:rFonts w:ascii="ＭＳ ゴシック" w:eastAsia="ＭＳ ゴシック" w:hAnsi="ＭＳ ゴシック"/>
                <w:kern w:val="0"/>
                <w:sz w:val="22"/>
                <w:szCs w:val="22"/>
              </w:rPr>
            </w:pPr>
            <w:r w:rsidRPr="002A0902">
              <w:rPr>
                <w:rFonts w:ascii="ＭＳ ゴシック" w:eastAsia="ＭＳ ゴシック" w:hAnsi="ＭＳ ゴシック" w:hint="eastAsia"/>
                <w:kern w:val="0"/>
                <w:sz w:val="22"/>
                <w:szCs w:val="22"/>
              </w:rPr>
              <w:t>（１）</w:t>
            </w:r>
            <w:r w:rsidR="002D502A" w:rsidRPr="002A0902">
              <w:rPr>
                <w:rFonts w:ascii="ＭＳ ゴシック" w:eastAsia="ＭＳ ゴシック" w:hAnsi="ＭＳ ゴシック" w:hint="eastAsia"/>
                <w:kern w:val="0"/>
                <w:sz w:val="22"/>
                <w:szCs w:val="22"/>
              </w:rPr>
              <w:t>民間事業者と連携したCFP表示のキャンペーン展開</w:t>
            </w:r>
          </w:p>
          <w:p w14:paraId="3864ECF5" w14:textId="28F6BEE4" w:rsidR="00763426" w:rsidRDefault="00763426" w:rsidP="00763426">
            <w:pPr>
              <w:rPr>
                <w:rFonts w:ascii="ＭＳ 明朝" w:hAnsi="ＭＳ 明朝"/>
                <w:kern w:val="0"/>
                <w:sz w:val="22"/>
                <w:szCs w:val="22"/>
              </w:rPr>
            </w:pPr>
            <w:r w:rsidRPr="00763426">
              <w:rPr>
                <w:rFonts w:ascii="ＭＳ 明朝" w:hAnsi="ＭＳ 明朝" w:hint="eastAsia"/>
                <w:kern w:val="0"/>
                <w:sz w:val="22"/>
                <w:szCs w:val="22"/>
              </w:rPr>
              <w:t>①</w:t>
            </w:r>
            <w:r w:rsidR="007F1E3E" w:rsidRPr="007F1E3E">
              <w:rPr>
                <w:rFonts w:ascii="ＭＳ 明朝" w:hAnsi="ＭＳ 明朝" w:hint="eastAsia"/>
                <w:kern w:val="0"/>
                <w:sz w:val="22"/>
                <w:szCs w:val="22"/>
              </w:rPr>
              <w:t>キャンペーンの企画概要（</w:t>
            </w:r>
            <w:r w:rsidR="002A0902">
              <w:rPr>
                <w:rFonts w:ascii="ＭＳ 明朝" w:hAnsi="ＭＳ 明朝" w:hint="eastAsia"/>
                <w:kern w:val="0"/>
                <w:sz w:val="22"/>
                <w:szCs w:val="22"/>
              </w:rPr>
              <w:t>課題と</w:t>
            </w:r>
            <w:r w:rsidR="007F1E3E" w:rsidRPr="007F1E3E">
              <w:rPr>
                <w:rFonts w:ascii="ＭＳ 明朝" w:hAnsi="ＭＳ 明朝" w:hint="eastAsia"/>
                <w:kern w:val="0"/>
                <w:sz w:val="22"/>
                <w:szCs w:val="22"/>
              </w:rPr>
              <w:t>ねらい、CFP算定・表示を行う商品等の種類、ターゲットとする府民の属性、規模、展開方法、周知啓発の方法及び実施スケジュール等）を５事例以上提案すること。</w:t>
            </w:r>
          </w:p>
          <w:p w14:paraId="6C81BE86" w14:textId="77777777" w:rsidR="00B376A9" w:rsidRPr="00B376A9" w:rsidRDefault="00B376A9" w:rsidP="00B376A9">
            <w:pPr>
              <w:rPr>
                <w:rFonts w:ascii="ＭＳ 明朝" w:hAnsi="ＭＳ 明朝"/>
                <w:kern w:val="0"/>
                <w:sz w:val="22"/>
                <w:szCs w:val="22"/>
              </w:rPr>
            </w:pPr>
            <w:r w:rsidRPr="00B376A9">
              <w:rPr>
                <w:rFonts w:ascii="ＭＳ 明朝" w:hAnsi="ＭＳ 明朝" w:hint="eastAsia"/>
                <w:kern w:val="0"/>
                <w:sz w:val="22"/>
                <w:szCs w:val="22"/>
              </w:rPr>
              <w:t>・課題とねらい、CFP算定・表示を行う商品等の種類、ターゲットとする府民の属性が多様なものとなっていること。</w:t>
            </w:r>
          </w:p>
          <w:p w14:paraId="487718B5" w14:textId="77777777" w:rsidR="00B376A9" w:rsidRPr="00B376A9" w:rsidRDefault="00B376A9" w:rsidP="00B376A9">
            <w:pPr>
              <w:rPr>
                <w:rFonts w:ascii="ＭＳ 明朝" w:hAnsi="ＭＳ 明朝"/>
                <w:kern w:val="0"/>
                <w:sz w:val="22"/>
                <w:szCs w:val="22"/>
              </w:rPr>
            </w:pPr>
            <w:r w:rsidRPr="00B376A9">
              <w:rPr>
                <w:rFonts w:ascii="ＭＳ 明朝" w:hAnsi="ＭＳ 明朝" w:hint="eastAsia"/>
                <w:kern w:val="0"/>
                <w:sz w:val="22"/>
                <w:szCs w:val="22"/>
              </w:rPr>
              <w:t>・より多くの府民に広くCFP等を広められる規模・スケジュールとなっていること。</w:t>
            </w:r>
          </w:p>
          <w:p w14:paraId="12E33E63" w14:textId="24DB433C" w:rsidR="00763426" w:rsidRDefault="00B376A9" w:rsidP="00B376A9">
            <w:pPr>
              <w:rPr>
                <w:rFonts w:ascii="ＭＳ 明朝" w:hAnsi="ＭＳ 明朝"/>
                <w:kern w:val="0"/>
                <w:sz w:val="22"/>
                <w:szCs w:val="22"/>
              </w:rPr>
            </w:pPr>
            <w:r w:rsidRPr="00B376A9">
              <w:rPr>
                <w:rFonts w:ascii="ＭＳ 明朝" w:hAnsi="ＭＳ 明朝" w:hint="eastAsia"/>
                <w:kern w:val="0"/>
                <w:sz w:val="22"/>
                <w:szCs w:val="22"/>
              </w:rPr>
              <w:t>・ターゲットとする府民に対して効果的に行動変容を促すことができる企画内容・周知啓発方法となっていること。</w:t>
            </w:r>
          </w:p>
          <w:p w14:paraId="0AAF0FEB" w14:textId="77777777" w:rsidR="00B376A9" w:rsidRDefault="00B376A9" w:rsidP="00B376A9">
            <w:pPr>
              <w:rPr>
                <w:rFonts w:ascii="ＭＳ 明朝" w:hAnsi="ＭＳ 明朝"/>
                <w:kern w:val="0"/>
                <w:sz w:val="22"/>
                <w:szCs w:val="22"/>
              </w:rPr>
            </w:pPr>
          </w:p>
          <w:p w14:paraId="32DD051A" w14:textId="335E10E5" w:rsidR="00763426" w:rsidRDefault="00763426" w:rsidP="00763426">
            <w:pPr>
              <w:rPr>
                <w:rFonts w:ascii="ＭＳ 明朝" w:hAnsi="ＭＳ 明朝"/>
                <w:kern w:val="0"/>
                <w:sz w:val="22"/>
                <w:szCs w:val="22"/>
              </w:rPr>
            </w:pPr>
          </w:p>
          <w:p w14:paraId="3ABAF988" w14:textId="77777777" w:rsidR="00B376A9" w:rsidRDefault="00B376A9" w:rsidP="00763426">
            <w:pPr>
              <w:rPr>
                <w:rFonts w:ascii="ＭＳ 明朝" w:hAnsi="ＭＳ 明朝"/>
                <w:kern w:val="0"/>
                <w:sz w:val="22"/>
                <w:szCs w:val="22"/>
              </w:rPr>
            </w:pPr>
          </w:p>
          <w:p w14:paraId="64198591" w14:textId="77777777" w:rsidR="00763426" w:rsidRPr="00763426" w:rsidRDefault="00763426" w:rsidP="00763426">
            <w:pPr>
              <w:rPr>
                <w:rFonts w:ascii="ＭＳ 明朝" w:hAnsi="ＭＳ 明朝"/>
                <w:kern w:val="0"/>
                <w:sz w:val="22"/>
                <w:szCs w:val="22"/>
              </w:rPr>
            </w:pPr>
          </w:p>
          <w:p w14:paraId="422604AF" w14:textId="4CDA9C08" w:rsidR="00763426" w:rsidRDefault="00763426" w:rsidP="00763426">
            <w:pPr>
              <w:rPr>
                <w:rFonts w:ascii="ＭＳ 明朝" w:hAnsi="ＭＳ 明朝"/>
                <w:kern w:val="0"/>
                <w:sz w:val="22"/>
                <w:szCs w:val="22"/>
              </w:rPr>
            </w:pPr>
            <w:r w:rsidRPr="00763426">
              <w:rPr>
                <w:rFonts w:ascii="ＭＳ 明朝" w:hAnsi="ＭＳ 明朝" w:hint="eastAsia"/>
                <w:kern w:val="0"/>
                <w:sz w:val="22"/>
                <w:szCs w:val="22"/>
              </w:rPr>
              <w:t>②</w:t>
            </w:r>
            <w:r w:rsidR="007F1E3E" w:rsidRPr="007F1E3E">
              <w:rPr>
                <w:rFonts w:ascii="ＭＳ 明朝" w:hAnsi="ＭＳ 明朝" w:hint="eastAsia"/>
                <w:kern w:val="0"/>
                <w:sz w:val="22"/>
                <w:szCs w:val="22"/>
              </w:rPr>
              <w:t>①の各事例について連携予定の事業者名、実施体制及び役割分担をそれぞれ提案すること。</w:t>
            </w:r>
          </w:p>
          <w:p w14:paraId="728A2176" w14:textId="79EBC76A" w:rsidR="00B376A9" w:rsidRPr="00B376A9" w:rsidRDefault="00B376A9" w:rsidP="00B376A9">
            <w:pPr>
              <w:rPr>
                <w:rFonts w:ascii="ＭＳ 明朝" w:hAnsi="ＭＳ 明朝"/>
                <w:kern w:val="0"/>
                <w:sz w:val="22"/>
                <w:szCs w:val="22"/>
              </w:rPr>
            </w:pPr>
            <w:r w:rsidRPr="00B376A9">
              <w:rPr>
                <w:rFonts w:ascii="ＭＳ 明朝" w:hAnsi="ＭＳ 明朝" w:hint="eastAsia"/>
                <w:kern w:val="0"/>
                <w:sz w:val="22"/>
                <w:szCs w:val="22"/>
              </w:rPr>
              <w:t>・キャンペーン実施に当たって十分な実施体制となっている</w:t>
            </w:r>
            <w:r w:rsidR="002A0902">
              <w:rPr>
                <w:rFonts w:ascii="ＭＳ 明朝" w:hAnsi="ＭＳ 明朝" w:hint="eastAsia"/>
                <w:kern w:val="0"/>
                <w:sz w:val="22"/>
                <w:szCs w:val="22"/>
              </w:rPr>
              <w:t>こと</w:t>
            </w:r>
            <w:r w:rsidRPr="00B376A9">
              <w:rPr>
                <w:rFonts w:ascii="ＭＳ 明朝" w:hAnsi="ＭＳ 明朝" w:hint="eastAsia"/>
                <w:kern w:val="0"/>
                <w:sz w:val="22"/>
                <w:szCs w:val="22"/>
              </w:rPr>
              <w:t>。</w:t>
            </w:r>
          </w:p>
          <w:p w14:paraId="478E94D3" w14:textId="7393DF1B" w:rsidR="00763426" w:rsidRDefault="00B376A9" w:rsidP="00B376A9">
            <w:pPr>
              <w:rPr>
                <w:rFonts w:ascii="ＭＳ 明朝" w:hAnsi="ＭＳ 明朝"/>
                <w:kern w:val="0"/>
                <w:sz w:val="22"/>
                <w:szCs w:val="22"/>
              </w:rPr>
            </w:pPr>
            <w:r w:rsidRPr="00B376A9">
              <w:rPr>
                <w:rFonts w:ascii="ＭＳ 明朝" w:hAnsi="ＭＳ 明朝" w:hint="eastAsia"/>
                <w:kern w:val="0"/>
                <w:sz w:val="22"/>
                <w:szCs w:val="22"/>
              </w:rPr>
              <w:t>・連携予定の事業者名及び各事業者との役割分担が明確になっている</w:t>
            </w:r>
            <w:r w:rsidR="002A0902">
              <w:rPr>
                <w:rFonts w:ascii="ＭＳ 明朝" w:hAnsi="ＭＳ 明朝" w:hint="eastAsia"/>
                <w:kern w:val="0"/>
                <w:sz w:val="22"/>
                <w:szCs w:val="22"/>
              </w:rPr>
              <w:t>こと。</w:t>
            </w:r>
          </w:p>
          <w:p w14:paraId="43F04808" w14:textId="3203B62A" w:rsidR="00763426" w:rsidRDefault="00763426" w:rsidP="00763426">
            <w:pPr>
              <w:rPr>
                <w:rFonts w:ascii="ＭＳ 明朝" w:hAnsi="ＭＳ 明朝"/>
                <w:kern w:val="0"/>
                <w:sz w:val="22"/>
                <w:szCs w:val="22"/>
              </w:rPr>
            </w:pPr>
          </w:p>
          <w:p w14:paraId="53704857" w14:textId="77777777" w:rsidR="00B376A9" w:rsidRDefault="00B376A9" w:rsidP="00763426">
            <w:pPr>
              <w:rPr>
                <w:rFonts w:ascii="ＭＳ 明朝" w:hAnsi="ＭＳ 明朝"/>
                <w:kern w:val="0"/>
                <w:sz w:val="22"/>
                <w:szCs w:val="22"/>
              </w:rPr>
            </w:pPr>
          </w:p>
          <w:p w14:paraId="74082B87" w14:textId="07DB2480" w:rsidR="00763426" w:rsidRDefault="00763426" w:rsidP="00763426">
            <w:pPr>
              <w:rPr>
                <w:rFonts w:ascii="ＭＳ 明朝" w:hAnsi="ＭＳ 明朝"/>
                <w:kern w:val="0"/>
                <w:sz w:val="22"/>
                <w:szCs w:val="22"/>
              </w:rPr>
            </w:pPr>
          </w:p>
          <w:p w14:paraId="7D13FF7D" w14:textId="77777777" w:rsidR="00B376A9" w:rsidRPr="007F1E3E" w:rsidRDefault="00B376A9" w:rsidP="00763426">
            <w:pPr>
              <w:rPr>
                <w:rFonts w:ascii="ＭＳ 明朝" w:hAnsi="ＭＳ 明朝"/>
                <w:kern w:val="0"/>
                <w:sz w:val="22"/>
                <w:szCs w:val="22"/>
              </w:rPr>
            </w:pPr>
          </w:p>
          <w:p w14:paraId="787AC4F6" w14:textId="77777777" w:rsidR="00763426" w:rsidRPr="002A0902" w:rsidRDefault="00763426" w:rsidP="00763426">
            <w:pPr>
              <w:rPr>
                <w:rFonts w:ascii="ＭＳ ゴシック" w:eastAsia="ＭＳ ゴシック" w:hAnsi="ＭＳ ゴシック"/>
                <w:kern w:val="0"/>
                <w:sz w:val="22"/>
                <w:szCs w:val="22"/>
              </w:rPr>
            </w:pPr>
            <w:r w:rsidRPr="002A0902">
              <w:rPr>
                <w:rFonts w:ascii="ＭＳ ゴシック" w:eastAsia="ＭＳ ゴシック" w:hAnsi="ＭＳ ゴシック" w:hint="eastAsia"/>
                <w:kern w:val="0"/>
                <w:sz w:val="22"/>
                <w:szCs w:val="22"/>
              </w:rPr>
              <w:t>（２）</w:t>
            </w:r>
            <w:r w:rsidR="00212D88" w:rsidRPr="002A0902">
              <w:rPr>
                <w:rFonts w:ascii="ＭＳ ゴシック" w:eastAsia="ＭＳ ゴシック" w:hAnsi="ＭＳ ゴシック" w:hint="eastAsia"/>
              </w:rPr>
              <w:t xml:space="preserve"> </w:t>
            </w:r>
            <w:r w:rsidR="00212D88" w:rsidRPr="002A0902">
              <w:rPr>
                <w:rFonts w:ascii="ＭＳ ゴシック" w:eastAsia="ＭＳ ゴシック" w:hAnsi="ＭＳ ゴシック" w:hint="eastAsia"/>
                <w:kern w:val="0"/>
                <w:sz w:val="22"/>
                <w:szCs w:val="22"/>
              </w:rPr>
              <w:t>CFP算定製品・サービスや展開場所に関する情報発信</w:t>
            </w:r>
          </w:p>
          <w:p w14:paraId="18E3195D" w14:textId="77777777" w:rsidR="00763426" w:rsidRPr="00763426" w:rsidRDefault="00763426" w:rsidP="00763426">
            <w:pPr>
              <w:rPr>
                <w:rFonts w:ascii="ＭＳ 明朝" w:hAnsi="ＭＳ 明朝"/>
                <w:kern w:val="0"/>
                <w:sz w:val="22"/>
                <w:szCs w:val="22"/>
              </w:rPr>
            </w:pPr>
            <w:r w:rsidRPr="00763426">
              <w:rPr>
                <w:rFonts w:ascii="ＭＳ 明朝" w:hAnsi="ＭＳ 明朝" w:hint="eastAsia"/>
                <w:kern w:val="0"/>
                <w:sz w:val="22"/>
                <w:szCs w:val="22"/>
              </w:rPr>
              <w:t xml:space="preserve">ア　</w:t>
            </w:r>
            <w:r w:rsidR="00212D88" w:rsidRPr="00212D88">
              <w:rPr>
                <w:rFonts w:ascii="ＭＳ 明朝" w:hAnsi="ＭＳ 明朝" w:hint="eastAsia"/>
                <w:kern w:val="0"/>
                <w:sz w:val="22"/>
                <w:szCs w:val="22"/>
              </w:rPr>
              <w:t>事業者向けCFP促進ツールの作成</w:t>
            </w:r>
          </w:p>
          <w:p w14:paraId="5B50D256" w14:textId="68BD44E8" w:rsidR="00763426" w:rsidRDefault="00763426" w:rsidP="00763426">
            <w:pPr>
              <w:rPr>
                <w:rFonts w:ascii="ＭＳ 明朝" w:hAnsi="ＭＳ 明朝"/>
                <w:kern w:val="0"/>
                <w:sz w:val="22"/>
                <w:szCs w:val="22"/>
              </w:rPr>
            </w:pPr>
            <w:r w:rsidRPr="00763426">
              <w:rPr>
                <w:rFonts w:ascii="ＭＳ 明朝" w:hAnsi="ＭＳ 明朝" w:hint="eastAsia"/>
                <w:kern w:val="0"/>
                <w:sz w:val="22"/>
                <w:szCs w:val="22"/>
              </w:rPr>
              <w:t>①</w:t>
            </w:r>
            <w:r w:rsidR="007F1E3E" w:rsidRPr="007F1E3E">
              <w:rPr>
                <w:rFonts w:ascii="ＭＳ 明朝" w:hAnsi="ＭＳ 明朝" w:hint="eastAsia"/>
                <w:kern w:val="0"/>
                <w:sz w:val="22"/>
                <w:szCs w:val="22"/>
              </w:rPr>
              <w:t>ツールの概要（形式、ボリューム、紹介・整理を行う具体的な事例やヒアリング対象とする事業者名等）を提案すること。</w:t>
            </w:r>
          </w:p>
          <w:p w14:paraId="46A20702" w14:textId="77777777" w:rsidR="00763426" w:rsidRDefault="00763426" w:rsidP="00763426">
            <w:pPr>
              <w:rPr>
                <w:rFonts w:ascii="ＭＳ 明朝" w:hAnsi="ＭＳ 明朝"/>
                <w:kern w:val="0"/>
                <w:sz w:val="22"/>
                <w:szCs w:val="22"/>
              </w:rPr>
            </w:pPr>
          </w:p>
          <w:p w14:paraId="50F3A26E" w14:textId="23B59BB7" w:rsidR="00763426" w:rsidRDefault="00763426" w:rsidP="00763426">
            <w:pPr>
              <w:rPr>
                <w:rFonts w:ascii="ＭＳ 明朝" w:hAnsi="ＭＳ 明朝"/>
                <w:kern w:val="0"/>
                <w:sz w:val="22"/>
                <w:szCs w:val="22"/>
              </w:rPr>
            </w:pPr>
          </w:p>
          <w:p w14:paraId="0923897C" w14:textId="77777777" w:rsidR="00B376A9" w:rsidRDefault="00B376A9" w:rsidP="00763426">
            <w:pPr>
              <w:rPr>
                <w:rFonts w:ascii="ＭＳ 明朝" w:hAnsi="ＭＳ 明朝"/>
                <w:kern w:val="0"/>
                <w:sz w:val="22"/>
                <w:szCs w:val="22"/>
              </w:rPr>
            </w:pPr>
          </w:p>
          <w:p w14:paraId="2DAB3379" w14:textId="77777777" w:rsidR="00212D88" w:rsidRPr="00763426" w:rsidRDefault="00212D88" w:rsidP="00763426">
            <w:pPr>
              <w:rPr>
                <w:rFonts w:ascii="ＭＳ 明朝" w:hAnsi="ＭＳ 明朝"/>
                <w:kern w:val="0"/>
                <w:sz w:val="22"/>
                <w:szCs w:val="22"/>
              </w:rPr>
            </w:pPr>
          </w:p>
          <w:p w14:paraId="1BE276CF" w14:textId="77777777" w:rsidR="00763426" w:rsidRDefault="00763426" w:rsidP="00763426">
            <w:pPr>
              <w:rPr>
                <w:rFonts w:ascii="ＭＳ 明朝" w:hAnsi="ＭＳ 明朝"/>
                <w:kern w:val="0"/>
                <w:sz w:val="22"/>
                <w:szCs w:val="22"/>
              </w:rPr>
            </w:pPr>
            <w:r w:rsidRPr="00763426">
              <w:rPr>
                <w:rFonts w:ascii="ＭＳ 明朝" w:hAnsi="ＭＳ 明朝" w:hint="eastAsia"/>
                <w:kern w:val="0"/>
                <w:sz w:val="22"/>
                <w:szCs w:val="22"/>
              </w:rPr>
              <w:t>②</w:t>
            </w:r>
            <w:r w:rsidR="00212D88" w:rsidRPr="00212D88">
              <w:rPr>
                <w:rFonts w:ascii="ＭＳ 明朝" w:hAnsi="ＭＳ 明朝" w:hint="eastAsia"/>
                <w:kern w:val="0"/>
                <w:sz w:val="22"/>
                <w:szCs w:val="22"/>
              </w:rPr>
              <w:t>ツールの作成にあたり創意工夫する事項を提案すること。</w:t>
            </w:r>
          </w:p>
          <w:p w14:paraId="59F4B279" w14:textId="77777777" w:rsidR="00763426" w:rsidRPr="004F28F1" w:rsidRDefault="00763426" w:rsidP="00763426">
            <w:pPr>
              <w:rPr>
                <w:rFonts w:ascii="ＭＳ 明朝" w:hAnsi="ＭＳ 明朝"/>
                <w:kern w:val="0"/>
                <w:sz w:val="22"/>
                <w:szCs w:val="22"/>
              </w:rPr>
            </w:pPr>
          </w:p>
          <w:p w14:paraId="263B0925" w14:textId="77777777" w:rsidR="00212D88" w:rsidRDefault="00212D88" w:rsidP="00763426">
            <w:pPr>
              <w:rPr>
                <w:rFonts w:ascii="ＭＳ 明朝" w:hAnsi="ＭＳ 明朝"/>
                <w:kern w:val="0"/>
                <w:sz w:val="22"/>
                <w:szCs w:val="22"/>
              </w:rPr>
            </w:pPr>
          </w:p>
          <w:p w14:paraId="41DA9035" w14:textId="77777777" w:rsidR="00763426" w:rsidRPr="004C076F" w:rsidRDefault="00212D88" w:rsidP="00763426">
            <w:pPr>
              <w:rPr>
                <w:rFonts w:ascii="ＭＳ 明朝" w:hAnsi="ＭＳ 明朝"/>
                <w:kern w:val="0"/>
                <w:sz w:val="22"/>
                <w:szCs w:val="22"/>
              </w:rPr>
            </w:pPr>
            <w:r w:rsidRPr="004C076F">
              <w:rPr>
                <w:rFonts w:ascii="ＭＳ 明朝" w:hAnsi="ＭＳ 明朝" w:hint="eastAsia"/>
                <w:kern w:val="0"/>
                <w:sz w:val="22"/>
                <w:szCs w:val="22"/>
              </w:rPr>
              <w:t xml:space="preserve">イ　</w:t>
            </w:r>
            <w:r w:rsidRPr="00403EDC">
              <w:rPr>
                <w:rFonts w:ascii="ＭＳ 明朝" w:hAnsi="ＭＳ 明朝"/>
                <w:sz w:val="22"/>
                <w:szCs w:val="22"/>
              </w:rPr>
              <w:t>CFP表示場所のマッピング</w:t>
            </w:r>
          </w:p>
          <w:p w14:paraId="78DB0AD5" w14:textId="77777777" w:rsidR="004F28F1" w:rsidRDefault="00212D88" w:rsidP="00763426">
            <w:pPr>
              <w:rPr>
                <w:rFonts w:ascii="ＭＳ 明朝" w:hAnsi="ＭＳ 明朝"/>
                <w:kern w:val="0"/>
                <w:sz w:val="22"/>
                <w:szCs w:val="22"/>
              </w:rPr>
            </w:pPr>
            <w:r>
              <w:rPr>
                <w:rFonts w:ascii="ＭＳ 明朝" w:hAnsi="ＭＳ 明朝" w:hint="eastAsia"/>
                <w:kern w:val="0"/>
                <w:sz w:val="22"/>
                <w:szCs w:val="22"/>
              </w:rPr>
              <w:t>①</w:t>
            </w:r>
            <w:r w:rsidRPr="00212D88">
              <w:rPr>
                <w:rFonts w:ascii="ＭＳ 明朝" w:hAnsi="ＭＳ 明朝" w:hint="eastAsia"/>
                <w:kern w:val="0"/>
                <w:sz w:val="22"/>
                <w:szCs w:val="22"/>
              </w:rPr>
              <w:t>府民に分かりやすい店舗及びイベントのマッピングの方法、マッピングイメージのサンプルを提案すること。</w:t>
            </w:r>
          </w:p>
          <w:p w14:paraId="71E614D1" w14:textId="77777777" w:rsidR="00B376A9" w:rsidRDefault="00B376A9" w:rsidP="00763426">
            <w:pPr>
              <w:rPr>
                <w:rFonts w:ascii="ＭＳ 明朝" w:hAnsi="ＭＳ 明朝"/>
                <w:kern w:val="0"/>
                <w:sz w:val="22"/>
                <w:szCs w:val="22"/>
              </w:rPr>
            </w:pPr>
          </w:p>
          <w:p w14:paraId="03187FA7" w14:textId="77777777" w:rsidR="00403EDC" w:rsidRDefault="00403EDC" w:rsidP="00763426">
            <w:pPr>
              <w:rPr>
                <w:rFonts w:ascii="ＭＳ 明朝" w:hAnsi="ＭＳ 明朝" w:hint="eastAsia"/>
                <w:kern w:val="0"/>
                <w:sz w:val="22"/>
                <w:szCs w:val="22"/>
              </w:rPr>
            </w:pPr>
          </w:p>
          <w:p w14:paraId="08BA66F1" w14:textId="77777777" w:rsidR="00212D88" w:rsidRPr="00212D88" w:rsidRDefault="00212D88" w:rsidP="00763426">
            <w:pPr>
              <w:rPr>
                <w:rFonts w:ascii="ＭＳ 明朝" w:hAnsi="ＭＳ 明朝"/>
                <w:kern w:val="0"/>
                <w:sz w:val="22"/>
                <w:szCs w:val="22"/>
              </w:rPr>
            </w:pPr>
          </w:p>
          <w:p w14:paraId="720BF01C" w14:textId="77777777" w:rsidR="00212D88" w:rsidRPr="00212D88" w:rsidRDefault="00212D88" w:rsidP="00763426">
            <w:pPr>
              <w:rPr>
                <w:rFonts w:ascii="ＭＳ 明朝" w:hAnsi="ＭＳ 明朝"/>
                <w:kern w:val="0"/>
                <w:sz w:val="22"/>
                <w:szCs w:val="22"/>
              </w:rPr>
            </w:pPr>
            <w:r w:rsidRPr="00212D88">
              <w:rPr>
                <w:rFonts w:ascii="ＭＳ 明朝" w:hAnsi="ＭＳ 明朝" w:hint="eastAsia"/>
                <w:kern w:val="0"/>
                <w:sz w:val="22"/>
                <w:szCs w:val="22"/>
              </w:rPr>
              <w:lastRenderedPageBreak/>
              <w:t>ウ</w:t>
            </w:r>
            <w:r>
              <w:rPr>
                <w:rFonts w:ascii="ＭＳ 明朝" w:hAnsi="ＭＳ 明朝" w:hint="eastAsia"/>
                <w:kern w:val="0"/>
                <w:sz w:val="22"/>
                <w:szCs w:val="22"/>
              </w:rPr>
              <w:t xml:space="preserve">　</w:t>
            </w:r>
            <w:r w:rsidRPr="00212D88">
              <w:rPr>
                <w:rFonts w:ascii="ＭＳ 明朝" w:hAnsi="ＭＳ 明朝" w:hint="eastAsia"/>
                <w:kern w:val="0"/>
                <w:sz w:val="22"/>
                <w:szCs w:val="22"/>
              </w:rPr>
              <w:t>その他おおさかCFPプロジェクトの展開に係る民間事業者への支援、情報発信、周知啓発</w:t>
            </w:r>
          </w:p>
          <w:p w14:paraId="64BE2397" w14:textId="7BB58997" w:rsidR="004F28F1" w:rsidRDefault="00212D88" w:rsidP="00763426">
            <w:pPr>
              <w:rPr>
                <w:rFonts w:ascii="ＭＳ 明朝" w:hAnsi="ＭＳ 明朝"/>
                <w:kern w:val="0"/>
                <w:sz w:val="22"/>
                <w:szCs w:val="22"/>
              </w:rPr>
            </w:pPr>
            <w:r>
              <w:rPr>
                <w:rFonts w:ascii="ＭＳ 明朝" w:hAnsi="ＭＳ 明朝" w:hint="eastAsia"/>
                <w:kern w:val="0"/>
                <w:sz w:val="22"/>
                <w:szCs w:val="22"/>
              </w:rPr>
              <w:t>①</w:t>
            </w:r>
            <w:r w:rsidR="007F1E3E" w:rsidRPr="007F1E3E">
              <w:rPr>
                <w:rFonts w:ascii="ＭＳ 明朝" w:hAnsi="ＭＳ 明朝" w:hint="eastAsia"/>
                <w:kern w:val="0"/>
                <w:sz w:val="22"/>
                <w:szCs w:val="22"/>
              </w:rPr>
              <w:t>普及啓発キャンペーンの企画概要（ねらい、ターゲットとする府民の属性、規模、展開方法、CFPプロジェクト参加事業者の協力内容、周知啓発の方法及び実施期間等）を提案すること。</w:t>
            </w:r>
          </w:p>
          <w:p w14:paraId="6D683CB5" w14:textId="77777777" w:rsidR="004F28F1" w:rsidRDefault="004F28F1" w:rsidP="00763426">
            <w:pPr>
              <w:rPr>
                <w:rFonts w:ascii="ＭＳ 明朝" w:hAnsi="ＭＳ 明朝"/>
                <w:kern w:val="0"/>
                <w:sz w:val="22"/>
                <w:szCs w:val="22"/>
              </w:rPr>
            </w:pPr>
          </w:p>
          <w:p w14:paraId="52EDD853" w14:textId="77777777" w:rsidR="004F28F1" w:rsidRDefault="004F28F1" w:rsidP="00763426">
            <w:pPr>
              <w:rPr>
                <w:rFonts w:ascii="ＭＳ 明朝" w:hAnsi="ＭＳ 明朝"/>
                <w:kern w:val="0"/>
                <w:sz w:val="22"/>
                <w:szCs w:val="22"/>
              </w:rPr>
            </w:pPr>
          </w:p>
          <w:p w14:paraId="0990C9A3" w14:textId="77777777" w:rsidR="004F28F1" w:rsidRDefault="00212D88" w:rsidP="00763426">
            <w:pPr>
              <w:rPr>
                <w:rFonts w:ascii="ＭＳ 明朝" w:hAnsi="ＭＳ 明朝"/>
                <w:kern w:val="0"/>
                <w:sz w:val="22"/>
                <w:szCs w:val="22"/>
              </w:rPr>
            </w:pPr>
            <w:r>
              <w:rPr>
                <w:rFonts w:ascii="ＭＳ 明朝" w:hAnsi="ＭＳ 明朝" w:hint="eastAsia"/>
                <w:kern w:val="0"/>
                <w:sz w:val="22"/>
                <w:szCs w:val="22"/>
              </w:rPr>
              <w:t>②</w:t>
            </w:r>
            <w:r w:rsidRPr="00212D88">
              <w:rPr>
                <w:rFonts w:ascii="ＭＳ 明朝" w:hAnsi="ＭＳ 明朝" w:hint="eastAsia"/>
                <w:kern w:val="0"/>
                <w:sz w:val="22"/>
                <w:szCs w:val="22"/>
              </w:rPr>
              <w:t>情報発信・周知啓発の実施にあたり、創意工夫する事項を提案すること。</w:t>
            </w:r>
          </w:p>
          <w:p w14:paraId="129431C2" w14:textId="77777777" w:rsidR="004F28F1" w:rsidRDefault="004F28F1" w:rsidP="00763426">
            <w:pPr>
              <w:rPr>
                <w:rFonts w:ascii="ＭＳ 明朝" w:hAnsi="ＭＳ 明朝"/>
                <w:kern w:val="0"/>
                <w:sz w:val="22"/>
                <w:szCs w:val="22"/>
              </w:rPr>
            </w:pPr>
          </w:p>
          <w:p w14:paraId="5A459426" w14:textId="77777777" w:rsidR="00212D88" w:rsidRDefault="00212D88" w:rsidP="00763426">
            <w:pPr>
              <w:rPr>
                <w:rFonts w:ascii="ＭＳ 明朝" w:hAnsi="ＭＳ 明朝"/>
                <w:kern w:val="0"/>
                <w:sz w:val="22"/>
                <w:szCs w:val="22"/>
              </w:rPr>
            </w:pPr>
          </w:p>
          <w:p w14:paraId="3A516A3E" w14:textId="7E6C69F3" w:rsidR="00212D88" w:rsidRDefault="00212D88" w:rsidP="00763426">
            <w:pPr>
              <w:rPr>
                <w:rFonts w:ascii="ＭＳ 明朝" w:hAnsi="ＭＳ 明朝"/>
                <w:kern w:val="0"/>
                <w:sz w:val="22"/>
                <w:szCs w:val="22"/>
              </w:rPr>
            </w:pPr>
          </w:p>
          <w:p w14:paraId="20299879" w14:textId="77777777" w:rsidR="007F1E3E" w:rsidRDefault="007F1E3E" w:rsidP="00763426">
            <w:pPr>
              <w:rPr>
                <w:rFonts w:ascii="ＭＳ 明朝" w:hAnsi="ＭＳ 明朝"/>
                <w:kern w:val="0"/>
                <w:sz w:val="22"/>
                <w:szCs w:val="22"/>
              </w:rPr>
            </w:pPr>
          </w:p>
          <w:p w14:paraId="6065B0B3" w14:textId="77777777" w:rsidR="00B82380" w:rsidRPr="00B82380" w:rsidRDefault="00B82380" w:rsidP="00855ECA">
            <w:pPr>
              <w:rPr>
                <w:rFonts w:ascii="ＭＳ 明朝" w:hAnsi="ＭＳ 明朝"/>
                <w:szCs w:val="21"/>
              </w:rPr>
            </w:pPr>
          </w:p>
          <w:p w14:paraId="3838BD9C" w14:textId="77777777" w:rsidR="00763426" w:rsidRPr="00EB02D4" w:rsidRDefault="00763426" w:rsidP="00763426">
            <w:pPr>
              <w:rPr>
                <w:rFonts w:ascii="ＭＳ ゴシック" w:eastAsia="ＭＳ ゴシック" w:hAnsi="ＭＳ ゴシック"/>
                <w:szCs w:val="21"/>
              </w:rPr>
            </w:pPr>
            <w:r>
              <w:rPr>
                <w:rFonts w:ascii="ＭＳ ゴシック" w:eastAsia="ＭＳ ゴシック" w:hAnsi="ＭＳ ゴシック" w:hint="eastAsia"/>
                <w:szCs w:val="21"/>
              </w:rPr>
              <w:t>（</w:t>
            </w:r>
            <w:r w:rsidR="004F28F1">
              <w:rPr>
                <w:rFonts w:ascii="ＭＳ ゴシック" w:eastAsia="ＭＳ ゴシック" w:hAnsi="ＭＳ ゴシック" w:hint="eastAsia"/>
                <w:szCs w:val="21"/>
              </w:rPr>
              <w:t>３</w:t>
            </w:r>
            <w:r w:rsidRPr="00EB02D4">
              <w:rPr>
                <w:rFonts w:ascii="ＭＳ ゴシック" w:eastAsia="ＭＳ ゴシック" w:hAnsi="ＭＳ ゴシック" w:hint="eastAsia"/>
                <w:szCs w:val="21"/>
              </w:rPr>
              <w:t>）</w:t>
            </w:r>
            <w:r>
              <w:rPr>
                <w:rFonts w:ascii="ＭＳ ゴシック" w:eastAsia="ＭＳ ゴシック" w:hAnsi="ＭＳ ゴシック" w:hint="eastAsia"/>
                <w:szCs w:val="21"/>
              </w:rPr>
              <w:t>業務</w:t>
            </w:r>
            <w:r w:rsidRPr="00EB02D4">
              <w:rPr>
                <w:rFonts w:ascii="ＭＳ ゴシック" w:eastAsia="ＭＳ ゴシック" w:hAnsi="ＭＳ ゴシック" w:hint="eastAsia"/>
                <w:szCs w:val="21"/>
              </w:rPr>
              <w:t>進行予定の策定</w:t>
            </w:r>
            <w:r w:rsidRPr="00607557">
              <w:rPr>
                <w:rFonts w:ascii="ＭＳ ゴシック" w:eastAsia="ＭＳ ゴシック" w:hAnsi="ＭＳ ゴシック" w:hint="eastAsia"/>
                <w:szCs w:val="21"/>
              </w:rPr>
              <w:t>及び進行管理</w:t>
            </w:r>
          </w:p>
          <w:p w14:paraId="73CEE9CD" w14:textId="77777777" w:rsidR="00763426" w:rsidRDefault="00763426" w:rsidP="00763426">
            <w:r>
              <w:rPr>
                <w:rFonts w:hint="eastAsia"/>
              </w:rPr>
              <w:t>①事業全体のスケジュール及び仕様書（１）</w:t>
            </w:r>
            <w:r w:rsidR="004F28F1">
              <w:rPr>
                <w:rFonts w:hint="eastAsia"/>
              </w:rPr>
              <w:t>、</w:t>
            </w:r>
            <w:r w:rsidRPr="006D59DB">
              <w:rPr>
                <w:rFonts w:hint="eastAsia"/>
              </w:rPr>
              <w:t>（</w:t>
            </w:r>
            <w:r w:rsidR="004F28F1">
              <w:rPr>
                <w:rFonts w:hint="eastAsia"/>
              </w:rPr>
              <w:t>２</w:t>
            </w:r>
            <w:r w:rsidRPr="006D59DB">
              <w:rPr>
                <w:rFonts w:hint="eastAsia"/>
              </w:rPr>
              <w:t>）</w:t>
            </w:r>
            <w:r w:rsidRPr="00EB02D4">
              <w:rPr>
                <w:rFonts w:hint="eastAsia"/>
              </w:rPr>
              <w:t>のスケジュール</w:t>
            </w:r>
          </w:p>
          <w:p w14:paraId="63EC5F65" w14:textId="77777777" w:rsidR="00763426" w:rsidRDefault="00763426" w:rsidP="00763426"/>
          <w:p w14:paraId="7E14A4B1" w14:textId="77777777" w:rsidR="00763426" w:rsidRDefault="00763426" w:rsidP="00763426"/>
          <w:p w14:paraId="78FF15EE" w14:textId="77777777" w:rsidR="00763426" w:rsidRPr="00763426" w:rsidRDefault="00763426" w:rsidP="00763426"/>
          <w:p w14:paraId="6CF94092" w14:textId="77777777" w:rsidR="00763426" w:rsidRDefault="00763426" w:rsidP="00763426">
            <w:r>
              <w:rPr>
                <w:rFonts w:hint="eastAsia"/>
              </w:rPr>
              <w:t>②事業全体を総括する責任者又は想定している人材の専門分野等</w:t>
            </w:r>
          </w:p>
          <w:p w14:paraId="312F1DA5" w14:textId="77777777" w:rsidR="00763426" w:rsidRDefault="00763426" w:rsidP="00763426"/>
          <w:p w14:paraId="77911F7A" w14:textId="77777777" w:rsidR="00763426" w:rsidRDefault="00763426" w:rsidP="00763426"/>
          <w:p w14:paraId="157171AD" w14:textId="77777777" w:rsidR="00763426" w:rsidRDefault="00763426" w:rsidP="00763426">
            <w:pPr>
              <w:rPr>
                <w:rFonts w:ascii="ＭＳ 明朝" w:hAnsi="ＭＳ 明朝"/>
                <w:kern w:val="0"/>
                <w:sz w:val="22"/>
                <w:szCs w:val="22"/>
              </w:rPr>
            </w:pPr>
          </w:p>
        </w:tc>
      </w:tr>
    </w:tbl>
    <w:p w14:paraId="1A18128D"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3" w:name="応募金額提案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288C630C" w14:textId="77777777" w:rsidR="00026955" w:rsidRPr="004B2700" w:rsidRDefault="00026955" w:rsidP="00026955">
      <w:pPr>
        <w:snapToGrid w:val="0"/>
        <w:rPr>
          <w:rFonts w:ascii="ＭＳ ゴシック" w:eastAsia="ＭＳ ゴシック" w:cs="ＭＳ ゴシック"/>
          <w:b/>
          <w:color w:val="000000"/>
          <w:kern w:val="0"/>
          <w:szCs w:val="21"/>
          <w:bdr w:val="single" w:sz="4" w:space="0" w:color="auto"/>
        </w:rPr>
      </w:pPr>
    </w:p>
    <w:p w14:paraId="2CC08333" w14:textId="38D33C69" w:rsidR="00763426" w:rsidRDefault="0024021A" w:rsidP="00026955">
      <w:pPr>
        <w:jc w:val="center"/>
        <w:rPr>
          <w:rFonts w:ascii="ＭＳ ゴシック" w:eastAsia="ＭＳ ゴシック" w:hAnsi="ＭＳ ゴシック"/>
          <w:b/>
          <w:sz w:val="24"/>
        </w:rPr>
      </w:pPr>
      <w:r w:rsidRPr="0024021A">
        <w:rPr>
          <w:rFonts w:ascii="ＭＳ ゴシック" w:eastAsia="ＭＳ ゴシック" w:hAnsi="ＭＳ ゴシック" w:hint="eastAsia"/>
          <w:b/>
          <w:sz w:val="24"/>
        </w:rPr>
        <w:t>「おおさかCFPプロジェクト」によるCFP露出の“場”の拡大事業</w:t>
      </w:r>
    </w:p>
    <w:p w14:paraId="70760C13" w14:textId="7777777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7BBA18DA"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D586F63"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34B5FD1C"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0D0E6A37" w14:textId="77777777" w:rsidTr="004B2700">
        <w:trPr>
          <w:trHeight w:val="624"/>
        </w:trPr>
        <w:tc>
          <w:tcPr>
            <w:tcW w:w="1845" w:type="dxa"/>
            <w:vAlign w:val="center"/>
          </w:tcPr>
          <w:p w14:paraId="44BBF456"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799966EC" w14:textId="77777777" w:rsidR="00026955" w:rsidRPr="00F82B3C" w:rsidRDefault="00026955" w:rsidP="00B47070">
            <w:pPr>
              <w:rPr>
                <w:rFonts w:ascii="MS UI Gothic" w:eastAsia="MS UI Gothic" w:hAnsi="MS UI Gothic"/>
                <w:kern w:val="0"/>
                <w:sz w:val="22"/>
                <w:szCs w:val="22"/>
              </w:rPr>
            </w:pPr>
          </w:p>
        </w:tc>
      </w:tr>
      <w:tr w:rsidR="00026955" w:rsidRPr="004A33C1" w14:paraId="0B93F8D4" w14:textId="77777777" w:rsidTr="00B47070">
        <w:trPr>
          <w:trHeight w:val="111"/>
        </w:trPr>
        <w:tc>
          <w:tcPr>
            <w:tcW w:w="8874" w:type="dxa"/>
            <w:gridSpan w:val="2"/>
            <w:tcBorders>
              <w:left w:val="nil"/>
              <w:right w:val="nil"/>
            </w:tcBorders>
            <w:vAlign w:val="center"/>
          </w:tcPr>
          <w:p w14:paraId="7D0D8AD5" w14:textId="77777777" w:rsidR="008140F1" w:rsidRPr="004A33C1" w:rsidRDefault="008140F1" w:rsidP="00B47070">
            <w:pPr>
              <w:rPr>
                <w:rFonts w:ascii="MS UI Gothic" w:eastAsia="MS UI Gothic" w:hAnsi="MS UI Gothic"/>
                <w:kern w:val="0"/>
                <w:sz w:val="16"/>
                <w:szCs w:val="16"/>
              </w:rPr>
            </w:pPr>
          </w:p>
        </w:tc>
      </w:tr>
      <w:tr w:rsidR="00026955" w:rsidRPr="00F82B3C" w14:paraId="7559EF9C" w14:textId="77777777" w:rsidTr="004B2700">
        <w:trPr>
          <w:trHeight w:val="624"/>
        </w:trPr>
        <w:tc>
          <w:tcPr>
            <w:tcW w:w="1845" w:type="dxa"/>
            <w:vAlign w:val="center"/>
          </w:tcPr>
          <w:p w14:paraId="46BDA2C6"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741A63E3"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3376F320"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164A1D79" w14:textId="77777777" w:rsidR="008140F1" w:rsidRDefault="008140F1" w:rsidP="00026955">
      <w:pPr>
        <w:rPr>
          <w:rFonts w:ascii="ＭＳ 明朝" w:hAnsi="ＭＳ 明朝"/>
          <w:kern w:val="0"/>
          <w:sz w:val="22"/>
          <w:szCs w:val="22"/>
        </w:rPr>
      </w:pPr>
    </w:p>
    <w:p w14:paraId="345970B7" w14:textId="6F1BBB4C" w:rsidR="00026955" w:rsidRPr="004B2700" w:rsidRDefault="00026955" w:rsidP="00026955">
      <w:pPr>
        <w:rPr>
          <w:rFonts w:ascii="ＭＳ 明朝" w:hAnsi="ＭＳ 明朝"/>
          <w:kern w:val="0"/>
          <w:szCs w:val="21"/>
        </w:rPr>
      </w:pPr>
      <w:r w:rsidRPr="004B2700">
        <w:rPr>
          <w:rFonts w:ascii="ＭＳ 明朝" w:hAnsi="ＭＳ 明朝" w:hint="eastAsia"/>
          <w:kern w:val="0"/>
          <w:szCs w:val="21"/>
        </w:rPr>
        <w:t>□</w:t>
      </w:r>
      <w:r w:rsidR="00D464A9" w:rsidRPr="004B2700">
        <w:rPr>
          <w:rFonts w:ascii="ＭＳ 明朝" w:hAnsi="ＭＳ 明朝" w:hint="eastAsia"/>
          <w:kern w:val="0"/>
          <w:szCs w:val="21"/>
        </w:rPr>
        <w:t>内　訳</w:t>
      </w:r>
      <w:r w:rsidR="00D464A9" w:rsidRPr="004B2700">
        <w:rPr>
          <w:rFonts w:ascii="ＭＳ 明朝" w:hAnsi="ＭＳ 明朝" w:hint="eastAsia"/>
          <w:color w:val="FF0000"/>
          <w:kern w:val="0"/>
          <w:szCs w:val="21"/>
        </w:rPr>
        <w:t>（</w:t>
      </w:r>
      <w:r w:rsidR="00657BF7" w:rsidRPr="004B2700">
        <w:rPr>
          <w:rFonts w:ascii="ＭＳ 明朝" w:hAnsi="ＭＳ 明朝" w:hint="eastAsia"/>
          <w:color w:val="FF0000"/>
          <w:kern w:val="0"/>
          <w:szCs w:val="21"/>
        </w:rPr>
        <w:t>※項目１</w:t>
      </w:r>
      <w:r w:rsidR="00241104">
        <w:rPr>
          <w:rFonts w:ascii="ＭＳ 明朝" w:hAnsi="ＭＳ 明朝" w:hint="eastAsia"/>
          <w:color w:val="FF0000"/>
          <w:kern w:val="0"/>
          <w:szCs w:val="21"/>
        </w:rPr>
        <w:t>及び</w:t>
      </w:r>
      <w:r w:rsidR="00657BF7" w:rsidRPr="004B2700">
        <w:rPr>
          <w:rFonts w:ascii="ＭＳ 明朝" w:hAnsi="ＭＳ 明朝" w:hint="eastAsia"/>
          <w:color w:val="FF0000"/>
          <w:kern w:val="0"/>
          <w:szCs w:val="21"/>
        </w:rPr>
        <w:t>２の記入は必須です。項目３以降については、必要な項目を明記して記入してください。記入欄が足りない場合は、追加してください</w:t>
      </w:r>
      <w:r w:rsidR="008140F1" w:rsidRPr="004B2700">
        <w:rPr>
          <w:rFonts w:ascii="ＭＳ 明朝" w:hAnsi="ＭＳ 明朝" w:hint="eastAsia"/>
          <w:color w:val="FF0000"/>
          <w:kern w:val="0"/>
          <w:szCs w:val="21"/>
        </w:rPr>
        <w:t>）</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06"/>
        <w:gridCol w:w="6422"/>
        <w:gridCol w:w="1683"/>
      </w:tblGrid>
      <w:tr w:rsidR="004F3488" w14:paraId="25A5925A" w14:textId="77777777" w:rsidTr="004B2700">
        <w:trPr>
          <w:trHeight w:val="397"/>
        </w:trPr>
        <w:tc>
          <w:tcPr>
            <w:tcW w:w="8711" w:type="dxa"/>
            <w:gridSpan w:val="3"/>
            <w:tcBorders>
              <w:bottom w:val="single" w:sz="4" w:space="0" w:color="auto"/>
            </w:tcBorders>
            <w:vAlign w:val="center"/>
          </w:tcPr>
          <w:p w14:paraId="6645FA70" w14:textId="0801636A" w:rsidR="004F3488" w:rsidRDefault="004F3488" w:rsidP="004B2700">
            <w:pPr>
              <w:rPr>
                <w:rFonts w:ascii="ＭＳ 明朝" w:hAnsi="ＭＳ 明朝"/>
                <w:kern w:val="0"/>
                <w:sz w:val="22"/>
                <w:szCs w:val="22"/>
              </w:rPr>
            </w:pPr>
            <w:r>
              <w:rPr>
                <w:rFonts w:hint="eastAsia"/>
                <w:color w:val="FF0000"/>
              </w:rPr>
              <w:t>１．人件費</w:t>
            </w:r>
          </w:p>
        </w:tc>
      </w:tr>
      <w:tr w:rsidR="006B6732" w14:paraId="555BAAF0" w14:textId="77777777" w:rsidTr="004B2700">
        <w:trPr>
          <w:trHeight w:val="454"/>
        </w:trPr>
        <w:tc>
          <w:tcPr>
            <w:tcW w:w="8711" w:type="dxa"/>
            <w:gridSpan w:val="3"/>
            <w:tcBorders>
              <w:top w:val="single" w:sz="4" w:space="0" w:color="auto"/>
              <w:bottom w:val="single" w:sz="4" w:space="0" w:color="auto"/>
            </w:tcBorders>
            <w:vAlign w:val="center"/>
          </w:tcPr>
          <w:p w14:paraId="10F6565B" w14:textId="78ED05F6" w:rsidR="006B6732" w:rsidRDefault="006B6732" w:rsidP="006B6732">
            <w:pPr>
              <w:jc w:val="left"/>
              <w:rPr>
                <w:rFonts w:ascii="ＭＳ 明朝" w:hAnsi="ＭＳ 明朝"/>
                <w:kern w:val="0"/>
                <w:sz w:val="22"/>
                <w:szCs w:val="22"/>
              </w:rPr>
            </w:pPr>
            <w:r>
              <w:rPr>
                <w:rFonts w:hint="eastAsia"/>
                <w:color w:val="FF0000"/>
              </w:rPr>
              <w:t>（１）</w:t>
            </w:r>
            <w:r w:rsidRPr="004F3488">
              <w:rPr>
                <w:rFonts w:hint="eastAsia"/>
                <w:color w:val="FF0000"/>
              </w:rPr>
              <w:t>民間事業者</w:t>
            </w:r>
            <w:r w:rsidRPr="00530EEE">
              <w:rPr>
                <w:rFonts w:ascii="ＭＳ 明朝" w:hAnsi="ＭＳ 明朝" w:hint="eastAsia"/>
                <w:color w:val="FF0000"/>
              </w:rPr>
              <w:t>と連携したCFP表示</w:t>
            </w:r>
            <w:r w:rsidRPr="004F3488">
              <w:rPr>
                <w:rFonts w:hint="eastAsia"/>
                <w:color w:val="FF0000"/>
              </w:rPr>
              <w:t>のキャンペーン展開</w:t>
            </w:r>
          </w:p>
        </w:tc>
      </w:tr>
      <w:tr w:rsidR="004F3488" w14:paraId="358F4F3D" w14:textId="77777777" w:rsidTr="004B2700">
        <w:trPr>
          <w:trHeight w:val="454"/>
        </w:trPr>
        <w:tc>
          <w:tcPr>
            <w:tcW w:w="606" w:type="dxa"/>
            <w:tcBorders>
              <w:top w:val="single" w:sz="4" w:space="0" w:color="auto"/>
              <w:left w:val="single" w:sz="18" w:space="0" w:color="auto"/>
              <w:bottom w:val="nil"/>
              <w:right w:val="single" w:sz="4" w:space="0" w:color="auto"/>
            </w:tcBorders>
            <w:vAlign w:val="center"/>
          </w:tcPr>
          <w:p w14:paraId="291086C7" w14:textId="0302E08B" w:rsidR="004F3488" w:rsidRPr="004F3488" w:rsidRDefault="004F3488" w:rsidP="004F3488">
            <w:pPr>
              <w:ind w:firstLineChars="100" w:firstLine="204"/>
              <w:rPr>
                <w:color w:val="FF0000"/>
              </w:rPr>
            </w:pPr>
          </w:p>
        </w:tc>
        <w:tc>
          <w:tcPr>
            <w:tcW w:w="6422" w:type="dxa"/>
            <w:tcBorders>
              <w:top w:val="single" w:sz="4" w:space="0" w:color="auto"/>
              <w:left w:val="single" w:sz="4" w:space="0" w:color="auto"/>
              <w:bottom w:val="single" w:sz="4" w:space="0" w:color="auto"/>
              <w:right w:val="single" w:sz="4" w:space="0" w:color="auto"/>
            </w:tcBorders>
            <w:vAlign w:val="center"/>
          </w:tcPr>
          <w:p w14:paraId="0289582A" w14:textId="5327866E" w:rsidR="004F3488" w:rsidRPr="004F3488" w:rsidRDefault="004F3488" w:rsidP="006B6732">
            <w:pPr>
              <w:rPr>
                <w:rFonts w:ascii="ＭＳ 明朝" w:hAnsi="ＭＳ 明朝"/>
                <w:color w:val="FF0000"/>
                <w:kern w:val="0"/>
                <w:sz w:val="22"/>
                <w:szCs w:val="22"/>
              </w:rPr>
            </w:pPr>
            <w:r w:rsidRPr="004F3488">
              <w:rPr>
                <w:rFonts w:ascii="ＭＳ 明朝" w:hAnsi="ＭＳ 明朝" w:hint="eastAsia"/>
                <w:color w:val="FF0000"/>
                <w:kern w:val="0"/>
                <w:sz w:val="22"/>
                <w:szCs w:val="22"/>
              </w:rPr>
              <w:t>キャンペーンの企画</w:t>
            </w:r>
            <w:r w:rsidR="00AE33A4">
              <w:rPr>
                <w:rFonts w:ascii="ＭＳ 明朝" w:hAnsi="ＭＳ 明朝" w:hint="eastAsia"/>
                <w:color w:val="FF0000"/>
                <w:kern w:val="0"/>
                <w:sz w:val="22"/>
                <w:szCs w:val="22"/>
              </w:rPr>
              <w:t>、</w:t>
            </w:r>
            <w:r>
              <w:rPr>
                <w:rFonts w:ascii="ＭＳ 明朝" w:hAnsi="ＭＳ 明朝" w:hint="eastAsia"/>
                <w:color w:val="FF0000"/>
                <w:kern w:val="0"/>
                <w:sz w:val="22"/>
                <w:szCs w:val="22"/>
              </w:rPr>
              <w:t>実施</w:t>
            </w:r>
          </w:p>
        </w:tc>
        <w:tc>
          <w:tcPr>
            <w:tcW w:w="1683" w:type="dxa"/>
            <w:tcBorders>
              <w:top w:val="single" w:sz="4" w:space="0" w:color="auto"/>
              <w:left w:val="single" w:sz="4" w:space="0" w:color="auto"/>
              <w:bottom w:val="single" w:sz="4" w:space="0" w:color="auto"/>
            </w:tcBorders>
            <w:vAlign w:val="center"/>
          </w:tcPr>
          <w:p w14:paraId="7A0F3C75" w14:textId="05025310" w:rsidR="004F3488" w:rsidRDefault="004B2700" w:rsidP="00657BF7">
            <w:pPr>
              <w:jc w:val="right"/>
              <w:rPr>
                <w:rFonts w:ascii="ＭＳ 明朝" w:hAnsi="ＭＳ 明朝"/>
                <w:kern w:val="0"/>
                <w:sz w:val="22"/>
                <w:szCs w:val="22"/>
              </w:rPr>
            </w:pPr>
            <w:r>
              <w:rPr>
                <w:rFonts w:ascii="ＭＳ 明朝" w:hAnsi="ＭＳ 明朝" w:hint="eastAsia"/>
                <w:kern w:val="0"/>
                <w:sz w:val="22"/>
                <w:szCs w:val="22"/>
              </w:rPr>
              <w:t>円</w:t>
            </w:r>
          </w:p>
        </w:tc>
      </w:tr>
      <w:tr w:rsidR="004F3488" w14:paraId="4D123757" w14:textId="77777777" w:rsidTr="004B2700">
        <w:trPr>
          <w:trHeight w:val="454"/>
        </w:trPr>
        <w:tc>
          <w:tcPr>
            <w:tcW w:w="606" w:type="dxa"/>
            <w:tcBorders>
              <w:top w:val="nil"/>
              <w:left w:val="single" w:sz="18" w:space="0" w:color="auto"/>
              <w:bottom w:val="single" w:sz="4" w:space="0" w:color="auto"/>
              <w:right w:val="single" w:sz="4" w:space="0" w:color="auto"/>
            </w:tcBorders>
            <w:vAlign w:val="center"/>
          </w:tcPr>
          <w:p w14:paraId="0C23EBC7" w14:textId="77777777" w:rsidR="004F3488" w:rsidRPr="007F1E3E" w:rsidRDefault="004F3488" w:rsidP="004F3488">
            <w:pPr>
              <w:ind w:firstLineChars="100" w:firstLine="204"/>
              <w:rPr>
                <w:color w:val="FF0000"/>
              </w:rPr>
            </w:pPr>
          </w:p>
        </w:tc>
        <w:tc>
          <w:tcPr>
            <w:tcW w:w="6422" w:type="dxa"/>
            <w:tcBorders>
              <w:top w:val="single" w:sz="4" w:space="0" w:color="auto"/>
              <w:left w:val="single" w:sz="4" w:space="0" w:color="auto"/>
              <w:bottom w:val="single" w:sz="4" w:space="0" w:color="auto"/>
              <w:right w:val="single" w:sz="4" w:space="0" w:color="auto"/>
            </w:tcBorders>
            <w:vAlign w:val="center"/>
          </w:tcPr>
          <w:p w14:paraId="5918DC00" w14:textId="0D91D755" w:rsidR="004F3488" w:rsidRPr="00530EEE" w:rsidRDefault="004F3488" w:rsidP="006B6732">
            <w:pPr>
              <w:rPr>
                <w:rFonts w:ascii="ＭＳ 明朝" w:hAnsi="ＭＳ 明朝"/>
                <w:color w:val="FF0000"/>
              </w:rPr>
            </w:pPr>
            <w:r w:rsidRPr="00530EEE">
              <w:rPr>
                <w:rFonts w:ascii="ＭＳ 明朝" w:hAnsi="ＭＳ 明朝" w:hint="eastAsia"/>
                <w:color w:val="FF0000"/>
              </w:rPr>
              <w:t>キャンペーン協力企業、事務所等との打ち合せ</w:t>
            </w:r>
          </w:p>
        </w:tc>
        <w:tc>
          <w:tcPr>
            <w:tcW w:w="1683" w:type="dxa"/>
            <w:tcBorders>
              <w:top w:val="single" w:sz="4" w:space="0" w:color="auto"/>
              <w:left w:val="single" w:sz="4" w:space="0" w:color="auto"/>
              <w:bottom w:val="single" w:sz="4" w:space="0" w:color="auto"/>
            </w:tcBorders>
            <w:vAlign w:val="center"/>
          </w:tcPr>
          <w:p w14:paraId="29BCDA5F" w14:textId="267D094F" w:rsidR="004F3488" w:rsidRDefault="004B2700" w:rsidP="00657BF7">
            <w:pPr>
              <w:jc w:val="right"/>
              <w:rPr>
                <w:rFonts w:ascii="ＭＳ 明朝" w:hAnsi="ＭＳ 明朝"/>
                <w:kern w:val="0"/>
                <w:sz w:val="22"/>
                <w:szCs w:val="22"/>
              </w:rPr>
            </w:pPr>
            <w:r>
              <w:rPr>
                <w:rFonts w:ascii="ＭＳ 明朝" w:hAnsi="ＭＳ 明朝" w:hint="eastAsia"/>
                <w:kern w:val="0"/>
                <w:sz w:val="22"/>
                <w:szCs w:val="22"/>
              </w:rPr>
              <w:t>円</w:t>
            </w:r>
          </w:p>
        </w:tc>
      </w:tr>
      <w:tr w:rsidR="006B6732" w14:paraId="284E9F9F" w14:textId="77777777" w:rsidTr="004B2700">
        <w:trPr>
          <w:trHeight w:val="454"/>
        </w:trPr>
        <w:tc>
          <w:tcPr>
            <w:tcW w:w="8711" w:type="dxa"/>
            <w:gridSpan w:val="3"/>
            <w:tcBorders>
              <w:top w:val="single" w:sz="4" w:space="0" w:color="auto"/>
              <w:left w:val="single" w:sz="18" w:space="0" w:color="auto"/>
              <w:bottom w:val="single" w:sz="4" w:space="0" w:color="auto"/>
            </w:tcBorders>
            <w:vAlign w:val="center"/>
          </w:tcPr>
          <w:p w14:paraId="3165C54B" w14:textId="627B22AF" w:rsidR="006B6732" w:rsidRPr="00530EEE" w:rsidRDefault="006B6732" w:rsidP="006B6732">
            <w:pPr>
              <w:jc w:val="left"/>
              <w:rPr>
                <w:rFonts w:ascii="ＭＳ 明朝" w:hAnsi="ＭＳ 明朝"/>
                <w:kern w:val="0"/>
                <w:sz w:val="22"/>
                <w:szCs w:val="22"/>
              </w:rPr>
            </w:pPr>
            <w:r w:rsidRPr="00530EEE">
              <w:rPr>
                <w:rFonts w:ascii="ＭＳ 明朝" w:hAnsi="ＭＳ 明朝" w:hint="eastAsia"/>
                <w:color w:val="FF0000"/>
              </w:rPr>
              <w:t>（２）CFP算定製品・サービスや展開場所に関する情報発信</w:t>
            </w:r>
          </w:p>
        </w:tc>
      </w:tr>
      <w:tr w:rsidR="004F3488" w14:paraId="2E726B61" w14:textId="77777777" w:rsidTr="004B2700">
        <w:trPr>
          <w:trHeight w:val="454"/>
        </w:trPr>
        <w:tc>
          <w:tcPr>
            <w:tcW w:w="7028" w:type="dxa"/>
            <w:gridSpan w:val="2"/>
            <w:tcBorders>
              <w:top w:val="single" w:sz="4" w:space="0" w:color="auto"/>
              <w:left w:val="single" w:sz="18" w:space="0" w:color="auto"/>
              <w:bottom w:val="single" w:sz="4" w:space="0" w:color="auto"/>
              <w:right w:val="single" w:sz="4" w:space="0" w:color="auto"/>
            </w:tcBorders>
            <w:vAlign w:val="center"/>
          </w:tcPr>
          <w:p w14:paraId="538F5EA7" w14:textId="024FE65E" w:rsidR="004F3488" w:rsidRPr="00530EEE" w:rsidRDefault="004F3488" w:rsidP="004F3488">
            <w:pPr>
              <w:ind w:firstLineChars="100" w:firstLine="204"/>
              <w:jc w:val="left"/>
              <w:rPr>
                <w:rFonts w:ascii="ＭＳ 明朝" w:hAnsi="ＭＳ 明朝"/>
                <w:color w:val="FF0000"/>
              </w:rPr>
            </w:pPr>
            <w:r w:rsidRPr="00530EEE">
              <w:rPr>
                <w:rFonts w:ascii="ＭＳ 明朝" w:hAnsi="ＭＳ 明朝" w:hint="eastAsia"/>
                <w:color w:val="FF0000"/>
              </w:rPr>
              <w:t>ア．事業者向けCFP促進ツールの作成</w:t>
            </w:r>
          </w:p>
        </w:tc>
        <w:tc>
          <w:tcPr>
            <w:tcW w:w="1683" w:type="dxa"/>
            <w:tcBorders>
              <w:top w:val="single" w:sz="4" w:space="0" w:color="auto"/>
              <w:left w:val="single" w:sz="4" w:space="0" w:color="auto"/>
              <w:bottom w:val="single" w:sz="4" w:space="0" w:color="auto"/>
            </w:tcBorders>
            <w:vAlign w:val="center"/>
          </w:tcPr>
          <w:p w14:paraId="3E2F0F80" w14:textId="70BA5DA6" w:rsidR="004F3488" w:rsidRDefault="004B2700" w:rsidP="00657BF7">
            <w:pPr>
              <w:jc w:val="right"/>
              <w:rPr>
                <w:rFonts w:ascii="ＭＳ 明朝" w:hAnsi="ＭＳ 明朝"/>
                <w:kern w:val="0"/>
                <w:sz w:val="22"/>
                <w:szCs w:val="22"/>
              </w:rPr>
            </w:pPr>
            <w:r>
              <w:rPr>
                <w:rFonts w:ascii="ＭＳ 明朝" w:hAnsi="ＭＳ 明朝" w:hint="eastAsia"/>
                <w:kern w:val="0"/>
                <w:sz w:val="22"/>
                <w:szCs w:val="22"/>
              </w:rPr>
              <w:t>円</w:t>
            </w:r>
          </w:p>
        </w:tc>
      </w:tr>
      <w:tr w:rsidR="004F3488" w14:paraId="14CA0B0C" w14:textId="77777777" w:rsidTr="004B2700">
        <w:trPr>
          <w:trHeight w:val="454"/>
        </w:trPr>
        <w:tc>
          <w:tcPr>
            <w:tcW w:w="7028" w:type="dxa"/>
            <w:gridSpan w:val="2"/>
            <w:tcBorders>
              <w:top w:val="single" w:sz="4" w:space="0" w:color="auto"/>
              <w:left w:val="single" w:sz="18" w:space="0" w:color="auto"/>
              <w:bottom w:val="single" w:sz="4" w:space="0" w:color="auto"/>
              <w:right w:val="single" w:sz="4" w:space="0" w:color="auto"/>
            </w:tcBorders>
            <w:vAlign w:val="center"/>
          </w:tcPr>
          <w:p w14:paraId="707C8643" w14:textId="49BB6536" w:rsidR="004F3488" w:rsidRPr="00530EEE" w:rsidRDefault="004F3488" w:rsidP="004F3488">
            <w:pPr>
              <w:ind w:firstLineChars="100" w:firstLine="204"/>
              <w:jc w:val="left"/>
              <w:rPr>
                <w:rFonts w:ascii="ＭＳ 明朝" w:hAnsi="ＭＳ 明朝"/>
                <w:color w:val="FF0000"/>
              </w:rPr>
            </w:pPr>
            <w:r w:rsidRPr="00530EEE">
              <w:rPr>
                <w:rFonts w:ascii="ＭＳ 明朝" w:hAnsi="ＭＳ 明朝" w:hint="eastAsia"/>
                <w:color w:val="FF0000"/>
              </w:rPr>
              <w:t>イ．CFP表示場所のマッピング</w:t>
            </w:r>
          </w:p>
        </w:tc>
        <w:tc>
          <w:tcPr>
            <w:tcW w:w="1683" w:type="dxa"/>
            <w:tcBorders>
              <w:top w:val="single" w:sz="4" w:space="0" w:color="auto"/>
              <w:left w:val="single" w:sz="4" w:space="0" w:color="auto"/>
              <w:bottom w:val="single" w:sz="4" w:space="0" w:color="auto"/>
            </w:tcBorders>
            <w:vAlign w:val="center"/>
          </w:tcPr>
          <w:p w14:paraId="74379E8A" w14:textId="6A55C77F" w:rsidR="004F3488" w:rsidRDefault="004B2700" w:rsidP="00657BF7">
            <w:pPr>
              <w:jc w:val="right"/>
              <w:rPr>
                <w:rFonts w:ascii="ＭＳ 明朝" w:hAnsi="ＭＳ 明朝"/>
                <w:kern w:val="0"/>
                <w:sz w:val="22"/>
                <w:szCs w:val="22"/>
              </w:rPr>
            </w:pPr>
            <w:r>
              <w:rPr>
                <w:rFonts w:ascii="ＭＳ 明朝" w:hAnsi="ＭＳ 明朝" w:hint="eastAsia"/>
                <w:kern w:val="0"/>
                <w:sz w:val="22"/>
                <w:szCs w:val="22"/>
              </w:rPr>
              <w:t>円</w:t>
            </w:r>
          </w:p>
        </w:tc>
      </w:tr>
      <w:tr w:rsidR="006B6732" w14:paraId="774D7621" w14:textId="77777777" w:rsidTr="004B2700">
        <w:trPr>
          <w:trHeight w:val="454"/>
        </w:trPr>
        <w:tc>
          <w:tcPr>
            <w:tcW w:w="8711" w:type="dxa"/>
            <w:gridSpan w:val="3"/>
            <w:tcBorders>
              <w:top w:val="single" w:sz="4" w:space="0" w:color="auto"/>
              <w:left w:val="single" w:sz="18" w:space="0" w:color="auto"/>
              <w:bottom w:val="single" w:sz="4" w:space="0" w:color="auto"/>
            </w:tcBorders>
            <w:vAlign w:val="center"/>
          </w:tcPr>
          <w:p w14:paraId="7EDCCA65" w14:textId="205BBCF7" w:rsidR="006B6732" w:rsidRPr="00530EEE" w:rsidRDefault="006B6732" w:rsidP="006B6732">
            <w:pPr>
              <w:ind w:firstLineChars="100" w:firstLine="204"/>
              <w:jc w:val="left"/>
              <w:rPr>
                <w:rFonts w:ascii="ＭＳ 明朝" w:hAnsi="ＭＳ 明朝"/>
                <w:color w:val="FF0000"/>
              </w:rPr>
            </w:pPr>
            <w:r w:rsidRPr="00530EEE">
              <w:rPr>
                <w:rFonts w:ascii="ＭＳ 明朝" w:hAnsi="ＭＳ 明朝" w:hint="eastAsia"/>
                <w:color w:val="FF0000"/>
              </w:rPr>
              <w:t>ウ．おおさかCFPプロジェクトの展開に係る民間事業者への支援、情報発信、周知啓発</w:t>
            </w:r>
          </w:p>
        </w:tc>
      </w:tr>
      <w:tr w:rsidR="004F3488" w14:paraId="1EFFADC1" w14:textId="77777777" w:rsidTr="004B2700">
        <w:trPr>
          <w:trHeight w:val="454"/>
        </w:trPr>
        <w:tc>
          <w:tcPr>
            <w:tcW w:w="606" w:type="dxa"/>
            <w:tcBorders>
              <w:top w:val="single" w:sz="4" w:space="0" w:color="auto"/>
              <w:left w:val="single" w:sz="18" w:space="0" w:color="auto"/>
              <w:bottom w:val="nil"/>
              <w:right w:val="single" w:sz="4" w:space="0" w:color="auto"/>
            </w:tcBorders>
            <w:vAlign w:val="center"/>
          </w:tcPr>
          <w:p w14:paraId="2B84826A" w14:textId="77777777" w:rsidR="004F3488" w:rsidRPr="004F3488" w:rsidRDefault="004F3488" w:rsidP="004F3488">
            <w:pPr>
              <w:jc w:val="left"/>
              <w:rPr>
                <w:color w:val="FF0000"/>
              </w:rPr>
            </w:pPr>
          </w:p>
        </w:tc>
        <w:tc>
          <w:tcPr>
            <w:tcW w:w="6422" w:type="dxa"/>
            <w:tcBorders>
              <w:top w:val="single" w:sz="4" w:space="0" w:color="auto"/>
              <w:left w:val="single" w:sz="4" w:space="0" w:color="auto"/>
              <w:bottom w:val="single" w:sz="4" w:space="0" w:color="auto"/>
              <w:right w:val="single" w:sz="4" w:space="0" w:color="auto"/>
            </w:tcBorders>
            <w:vAlign w:val="center"/>
          </w:tcPr>
          <w:p w14:paraId="158BF65A" w14:textId="4720B2E2" w:rsidR="004F3488" w:rsidRPr="00530EEE" w:rsidRDefault="00AE33A4" w:rsidP="004F3488">
            <w:pPr>
              <w:jc w:val="left"/>
              <w:rPr>
                <w:rFonts w:ascii="ＭＳ 明朝" w:hAnsi="ＭＳ 明朝"/>
                <w:color w:val="FF0000"/>
              </w:rPr>
            </w:pPr>
            <w:r w:rsidRPr="00530EEE">
              <w:rPr>
                <w:rFonts w:ascii="ＭＳ 明朝" w:hAnsi="ＭＳ 明朝" w:hint="eastAsia"/>
                <w:color w:val="FF0000"/>
              </w:rPr>
              <w:t>普及啓発キャンペーンの企画、実施</w:t>
            </w:r>
          </w:p>
        </w:tc>
        <w:tc>
          <w:tcPr>
            <w:tcW w:w="1683" w:type="dxa"/>
            <w:tcBorders>
              <w:top w:val="single" w:sz="4" w:space="0" w:color="auto"/>
              <w:left w:val="single" w:sz="4" w:space="0" w:color="auto"/>
              <w:bottom w:val="single" w:sz="4" w:space="0" w:color="auto"/>
            </w:tcBorders>
            <w:vAlign w:val="center"/>
          </w:tcPr>
          <w:p w14:paraId="35768601" w14:textId="74AF993A" w:rsidR="004F3488" w:rsidRDefault="004B2700" w:rsidP="00657BF7">
            <w:pPr>
              <w:jc w:val="right"/>
              <w:rPr>
                <w:rFonts w:ascii="ＭＳ 明朝" w:hAnsi="ＭＳ 明朝"/>
                <w:kern w:val="0"/>
                <w:sz w:val="22"/>
                <w:szCs w:val="22"/>
              </w:rPr>
            </w:pPr>
            <w:r>
              <w:rPr>
                <w:rFonts w:ascii="ＭＳ 明朝" w:hAnsi="ＭＳ 明朝" w:hint="eastAsia"/>
                <w:kern w:val="0"/>
                <w:sz w:val="22"/>
                <w:szCs w:val="22"/>
              </w:rPr>
              <w:t>円</w:t>
            </w:r>
          </w:p>
        </w:tc>
      </w:tr>
      <w:tr w:rsidR="00AE33A4" w14:paraId="506B5F8F" w14:textId="77777777" w:rsidTr="004B2700">
        <w:trPr>
          <w:trHeight w:val="454"/>
        </w:trPr>
        <w:tc>
          <w:tcPr>
            <w:tcW w:w="606" w:type="dxa"/>
            <w:tcBorders>
              <w:top w:val="nil"/>
              <w:left w:val="single" w:sz="18" w:space="0" w:color="auto"/>
              <w:bottom w:val="single" w:sz="4" w:space="0" w:color="auto"/>
              <w:right w:val="single" w:sz="4" w:space="0" w:color="auto"/>
            </w:tcBorders>
            <w:vAlign w:val="center"/>
          </w:tcPr>
          <w:p w14:paraId="64015170" w14:textId="77777777" w:rsidR="00AE33A4" w:rsidRPr="004F3488" w:rsidRDefault="00AE33A4" w:rsidP="004F3488">
            <w:pPr>
              <w:jc w:val="left"/>
              <w:rPr>
                <w:color w:val="FF0000"/>
              </w:rPr>
            </w:pPr>
          </w:p>
        </w:tc>
        <w:tc>
          <w:tcPr>
            <w:tcW w:w="6422" w:type="dxa"/>
            <w:tcBorders>
              <w:top w:val="single" w:sz="4" w:space="0" w:color="auto"/>
              <w:left w:val="single" w:sz="4" w:space="0" w:color="auto"/>
              <w:bottom w:val="single" w:sz="4" w:space="0" w:color="auto"/>
              <w:right w:val="single" w:sz="4" w:space="0" w:color="auto"/>
            </w:tcBorders>
            <w:vAlign w:val="center"/>
          </w:tcPr>
          <w:p w14:paraId="219E106E" w14:textId="2DABD847" w:rsidR="00AE33A4" w:rsidRPr="00530EEE" w:rsidRDefault="00AE33A4" w:rsidP="004F3488">
            <w:pPr>
              <w:jc w:val="left"/>
              <w:rPr>
                <w:rFonts w:ascii="ＭＳ 明朝" w:hAnsi="ＭＳ 明朝"/>
                <w:color w:val="FF0000"/>
              </w:rPr>
            </w:pPr>
            <w:r w:rsidRPr="00530EEE">
              <w:rPr>
                <w:rFonts w:ascii="ＭＳ 明朝" w:hAnsi="ＭＳ 明朝" w:hint="eastAsia"/>
                <w:color w:val="FF0000"/>
              </w:rPr>
              <w:t>その他情報発信、周知啓発</w:t>
            </w:r>
          </w:p>
        </w:tc>
        <w:tc>
          <w:tcPr>
            <w:tcW w:w="1683" w:type="dxa"/>
            <w:tcBorders>
              <w:top w:val="single" w:sz="4" w:space="0" w:color="auto"/>
              <w:left w:val="single" w:sz="4" w:space="0" w:color="auto"/>
              <w:bottom w:val="single" w:sz="4" w:space="0" w:color="auto"/>
            </w:tcBorders>
            <w:vAlign w:val="center"/>
          </w:tcPr>
          <w:p w14:paraId="47E8FE2A" w14:textId="74437051" w:rsidR="00AE33A4" w:rsidRDefault="004B2700" w:rsidP="00657BF7">
            <w:pPr>
              <w:jc w:val="right"/>
              <w:rPr>
                <w:rFonts w:ascii="ＭＳ 明朝" w:hAnsi="ＭＳ 明朝"/>
                <w:kern w:val="0"/>
                <w:sz w:val="22"/>
                <w:szCs w:val="22"/>
              </w:rPr>
            </w:pPr>
            <w:r>
              <w:rPr>
                <w:rFonts w:ascii="ＭＳ 明朝" w:hAnsi="ＭＳ 明朝" w:hint="eastAsia"/>
                <w:kern w:val="0"/>
                <w:sz w:val="22"/>
                <w:szCs w:val="22"/>
              </w:rPr>
              <w:t>円</w:t>
            </w:r>
          </w:p>
        </w:tc>
      </w:tr>
      <w:tr w:rsidR="00AE33A4" w14:paraId="2DCDDB0D" w14:textId="77777777" w:rsidTr="004B2700">
        <w:trPr>
          <w:trHeight w:val="454"/>
        </w:trPr>
        <w:tc>
          <w:tcPr>
            <w:tcW w:w="7028" w:type="dxa"/>
            <w:gridSpan w:val="2"/>
            <w:tcBorders>
              <w:top w:val="single" w:sz="4" w:space="0" w:color="auto"/>
              <w:left w:val="single" w:sz="18" w:space="0" w:color="auto"/>
              <w:bottom w:val="single" w:sz="4" w:space="0" w:color="auto"/>
              <w:right w:val="single" w:sz="4" w:space="0" w:color="auto"/>
            </w:tcBorders>
            <w:vAlign w:val="center"/>
          </w:tcPr>
          <w:p w14:paraId="42B5DA7C" w14:textId="76E29A3C" w:rsidR="00AE33A4" w:rsidRPr="00530EEE" w:rsidRDefault="00AE33A4" w:rsidP="004F3488">
            <w:pPr>
              <w:jc w:val="left"/>
              <w:rPr>
                <w:rFonts w:ascii="ＭＳ 明朝" w:hAnsi="ＭＳ 明朝"/>
                <w:kern w:val="0"/>
                <w:sz w:val="22"/>
                <w:szCs w:val="22"/>
              </w:rPr>
            </w:pPr>
            <w:r w:rsidRPr="00530EEE">
              <w:rPr>
                <w:rFonts w:ascii="ＭＳ 明朝" w:hAnsi="ＭＳ 明朝" w:hint="eastAsia"/>
                <w:color w:val="FF0000"/>
              </w:rPr>
              <w:t>（３）その他（計画書、報告書作成等）</w:t>
            </w:r>
          </w:p>
        </w:tc>
        <w:tc>
          <w:tcPr>
            <w:tcW w:w="1683" w:type="dxa"/>
            <w:tcBorders>
              <w:top w:val="single" w:sz="4" w:space="0" w:color="auto"/>
              <w:left w:val="single" w:sz="4" w:space="0" w:color="auto"/>
              <w:bottom w:val="single" w:sz="4" w:space="0" w:color="auto"/>
            </w:tcBorders>
            <w:vAlign w:val="center"/>
          </w:tcPr>
          <w:p w14:paraId="3CB60440" w14:textId="52DBB8D3" w:rsidR="00AE33A4" w:rsidRDefault="00AE33A4" w:rsidP="004B2700">
            <w:pPr>
              <w:jc w:val="right"/>
              <w:rPr>
                <w:rFonts w:ascii="ＭＳ 明朝" w:hAnsi="ＭＳ 明朝"/>
                <w:kern w:val="0"/>
                <w:sz w:val="22"/>
                <w:szCs w:val="22"/>
              </w:rPr>
            </w:pPr>
            <w:r>
              <w:rPr>
                <w:rFonts w:ascii="ＭＳ 明朝" w:hAnsi="ＭＳ 明朝" w:hint="eastAsia"/>
                <w:kern w:val="0"/>
                <w:sz w:val="22"/>
                <w:szCs w:val="22"/>
              </w:rPr>
              <w:t>円</w:t>
            </w:r>
          </w:p>
        </w:tc>
      </w:tr>
      <w:tr w:rsidR="004F3488" w14:paraId="74ECF995" w14:textId="77777777" w:rsidTr="004B2700">
        <w:trPr>
          <w:trHeight w:val="397"/>
        </w:trPr>
        <w:tc>
          <w:tcPr>
            <w:tcW w:w="8711" w:type="dxa"/>
            <w:gridSpan w:val="3"/>
            <w:tcBorders>
              <w:top w:val="single" w:sz="4" w:space="0" w:color="auto"/>
              <w:left w:val="single" w:sz="18" w:space="0" w:color="auto"/>
              <w:bottom w:val="single" w:sz="4" w:space="0" w:color="auto"/>
              <w:right w:val="single" w:sz="18" w:space="0" w:color="auto"/>
            </w:tcBorders>
            <w:vAlign w:val="center"/>
          </w:tcPr>
          <w:p w14:paraId="4D59465B" w14:textId="558BB112" w:rsidR="004F3488" w:rsidRPr="00530EEE" w:rsidRDefault="004F3488" w:rsidP="004B2700">
            <w:pPr>
              <w:rPr>
                <w:rFonts w:ascii="ＭＳ 明朝" w:hAnsi="ＭＳ 明朝"/>
                <w:kern w:val="0"/>
                <w:sz w:val="22"/>
                <w:szCs w:val="22"/>
              </w:rPr>
            </w:pPr>
            <w:r w:rsidRPr="00530EEE">
              <w:rPr>
                <w:rFonts w:ascii="ＭＳ 明朝" w:hAnsi="ＭＳ 明朝" w:hint="eastAsia"/>
                <w:color w:val="FF0000"/>
              </w:rPr>
              <w:t>２．旅費</w:t>
            </w:r>
          </w:p>
        </w:tc>
      </w:tr>
      <w:tr w:rsidR="004F3488" w14:paraId="2056A994" w14:textId="77777777" w:rsidTr="004B2700">
        <w:trPr>
          <w:trHeight w:val="454"/>
        </w:trPr>
        <w:tc>
          <w:tcPr>
            <w:tcW w:w="606" w:type="dxa"/>
            <w:tcBorders>
              <w:top w:val="single" w:sz="4" w:space="0" w:color="auto"/>
              <w:left w:val="single" w:sz="18" w:space="0" w:color="auto"/>
              <w:bottom w:val="single" w:sz="4" w:space="0" w:color="auto"/>
              <w:right w:val="single" w:sz="4" w:space="0" w:color="auto"/>
            </w:tcBorders>
            <w:vAlign w:val="center"/>
          </w:tcPr>
          <w:p w14:paraId="422FB1E1" w14:textId="3C316147" w:rsidR="004F3488" w:rsidRDefault="004F3488" w:rsidP="004F3488">
            <w:pPr>
              <w:ind w:firstLineChars="100" w:firstLine="204"/>
              <w:rPr>
                <w:color w:val="FF0000"/>
              </w:rPr>
            </w:pPr>
          </w:p>
        </w:tc>
        <w:tc>
          <w:tcPr>
            <w:tcW w:w="6422" w:type="dxa"/>
            <w:tcBorders>
              <w:top w:val="single" w:sz="4" w:space="0" w:color="auto"/>
              <w:left w:val="single" w:sz="4" w:space="0" w:color="auto"/>
              <w:bottom w:val="single" w:sz="4" w:space="0" w:color="auto"/>
              <w:right w:val="single" w:sz="4" w:space="0" w:color="auto"/>
            </w:tcBorders>
            <w:vAlign w:val="center"/>
          </w:tcPr>
          <w:p w14:paraId="1F1563E9" w14:textId="78223FE0" w:rsidR="004F3488" w:rsidRPr="00530EEE" w:rsidRDefault="004F3488" w:rsidP="004F3488">
            <w:pPr>
              <w:jc w:val="left"/>
              <w:rPr>
                <w:rFonts w:ascii="ＭＳ 明朝" w:hAnsi="ＭＳ 明朝"/>
                <w:kern w:val="0"/>
                <w:sz w:val="22"/>
                <w:szCs w:val="22"/>
              </w:rPr>
            </w:pPr>
            <w:r w:rsidRPr="00530EEE">
              <w:rPr>
                <w:rFonts w:ascii="ＭＳ 明朝" w:hAnsi="ＭＳ 明朝" w:hint="eastAsia"/>
                <w:color w:val="FF0000"/>
              </w:rPr>
              <w:t>キャンペーン</w:t>
            </w:r>
            <w:r w:rsidR="006B6732" w:rsidRPr="00530EEE">
              <w:rPr>
                <w:rFonts w:ascii="ＭＳ 明朝" w:hAnsi="ＭＳ 明朝" w:hint="eastAsia"/>
                <w:color w:val="FF0000"/>
              </w:rPr>
              <w:t>の実施、打合わせ等</w:t>
            </w:r>
          </w:p>
        </w:tc>
        <w:tc>
          <w:tcPr>
            <w:tcW w:w="1683" w:type="dxa"/>
            <w:tcBorders>
              <w:top w:val="single" w:sz="4" w:space="0" w:color="auto"/>
              <w:left w:val="single" w:sz="4" w:space="0" w:color="auto"/>
              <w:bottom w:val="single" w:sz="4" w:space="0" w:color="auto"/>
            </w:tcBorders>
            <w:vAlign w:val="center"/>
          </w:tcPr>
          <w:p w14:paraId="3AC7DC2E" w14:textId="2A59D20B" w:rsidR="004F3488" w:rsidRDefault="004F3488" w:rsidP="004B2700">
            <w:pPr>
              <w:jc w:val="right"/>
              <w:rPr>
                <w:rFonts w:ascii="ＭＳ 明朝" w:hAnsi="ＭＳ 明朝"/>
                <w:kern w:val="0"/>
                <w:sz w:val="22"/>
                <w:szCs w:val="22"/>
              </w:rPr>
            </w:pPr>
            <w:r>
              <w:rPr>
                <w:rFonts w:ascii="ＭＳ 明朝" w:hAnsi="ＭＳ 明朝" w:hint="eastAsia"/>
                <w:kern w:val="0"/>
                <w:sz w:val="22"/>
                <w:szCs w:val="22"/>
              </w:rPr>
              <w:t>円</w:t>
            </w:r>
          </w:p>
        </w:tc>
      </w:tr>
      <w:tr w:rsidR="004F3488" w14:paraId="7E7BFFC1" w14:textId="77777777" w:rsidTr="004B2700">
        <w:trPr>
          <w:trHeight w:val="397"/>
        </w:trPr>
        <w:tc>
          <w:tcPr>
            <w:tcW w:w="8711" w:type="dxa"/>
            <w:gridSpan w:val="3"/>
            <w:tcBorders>
              <w:top w:val="single" w:sz="4" w:space="0" w:color="auto"/>
              <w:left w:val="single" w:sz="18" w:space="0" w:color="auto"/>
              <w:bottom w:val="single" w:sz="4" w:space="0" w:color="auto"/>
              <w:right w:val="single" w:sz="18" w:space="0" w:color="auto"/>
            </w:tcBorders>
            <w:vAlign w:val="center"/>
          </w:tcPr>
          <w:p w14:paraId="5FA95703" w14:textId="4FEB9FFA" w:rsidR="004F3488" w:rsidRPr="00530EEE" w:rsidRDefault="004F3488" w:rsidP="004B2700">
            <w:pPr>
              <w:rPr>
                <w:rFonts w:ascii="ＭＳ 明朝" w:hAnsi="ＭＳ 明朝"/>
                <w:kern w:val="0"/>
                <w:sz w:val="22"/>
                <w:szCs w:val="22"/>
              </w:rPr>
            </w:pPr>
            <w:r w:rsidRPr="00530EEE">
              <w:rPr>
                <w:rFonts w:ascii="ＭＳ 明朝" w:hAnsi="ＭＳ 明朝" w:hint="eastAsia"/>
                <w:color w:val="FF0000"/>
              </w:rPr>
              <w:t>３．その他</w:t>
            </w:r>
          </w:p>
        </w:tc>
      </w:tr>
      <w:tr w:rsidR="004F3488" w14:paraId="40170FCF" w14:textId="77777777" w:rsidTr="004B2700">
        <w:trPr>
          <w:trHeight w:val="454"/>
        </w:trPr>
        <w:tc>
          <w:tcPr>
            <w:tcW w:w="606" w:type="dxa"/>
            <w:tcBorders>
              <w:top w:val="single" w:sz="4" w:space="0" w:color="auto"/>
              <w:left w:val="single" w:sz="18" w:space="0" w:color="auto"/>
              <w:bottom w:val="nil"/>
              <w:right w:val="single" w:sz="4" w:space="0" w:color="auto"/>
            </w:tcBorders>
            <w:vAlign w:val="center"/>
          </w:tcPr>
          <w:p w14:paraId="3E5BD137" w14:textId="7AB5FBF8" w:rsidR="004F3488" w:rsidRDefault="004F3488" w:rsidP="004F3488">
            <w:pPr>
              <w:rPr>
                <w:color w:val="FF0000"/>
              </w:rPr>
            </w:pPr>
          </w:p>
        </w:tc>
        <w:tc>
          <w:tcPr>
            <w:tcW w:w="6422" w:type="dxa"/>
            <w:tcBorders>
              <w:top w:val="single" w:sz="4" w:space="0" w:color="auto"/>
              <w:left w:val="single" w:sz="4" w:space="0" w:color="auto"/>
              <w:bottom w:val="single" w:sz="4" w:space="0" w:color="auto"/>
              <w:right w:val="single" w:sz="4" w:space="0" w:color="auto"/>
            </w:tcBorders>
            <w:vAlign w:val="center"/>
          </w:tcPr>
          <w:p w14:paraId="365CF25C" w14:textId="17E04E03" w:rsidR="004F3488" w:rsidRPr="00530EEE" w:rsidRDefault="004F3488" w:rsidP="004F3488">
            <w:pPr>
              <w:jc w:val="left"/>
              <w:rPr>
                <w:rFonts w:ascii="ＭＳ 明朝" w:hAnsi="ＭＳ 明朝"/>
                <w:kern w:val="0"/>
                <w:sz w:val="22"/>
                <w:szCs w:val="22"/>
              </w:rPr>
            </w:pPr>
            <w:r w:rsidRPr="00530EEE">
              <w:rPr>
                <w:rFonts w:ascii="ＭＳ 明朝" w:hAnsi="ＭＳ 明朝" w:hint="eastAsia"/>
                <w:color w:val="FF0000"/>
              </w:rPr>
              <w:t>CFP</w:t>
            </w:r>
            <w:r w:rsidR="00AE33A4" w:rsidRPr="00530EEE">
              <w:rPr>
                <w:rFonts w:ascii="ＭＳ 明朝" w:hAnsi="ＭＳ 明朝" w:hint="eastAsia"/>
                <w:color w:val="FF0000"/>
              </w:rPr>
              <w:t>等算定・表示</w:t>
            </w:r>
          </w:p>
        </w:tc>
        <w:tc>
          <w:tcPr>
            <w:tcW w:w="1683" w:type="dxa"/>
            <w:tcBorders>
              <w:top w:val="single" w:sz="4" w:space="0" w:color="auto"/>
              <w:left w:val="single" w:sz="4" w:space="0" w:color="auto"/>
              <w:bottom w:val="single" w:sz="4" w:space="0" w:color="auto"/>
            </w:tcBorders>
            <w:vAlign w:val="center"/>
          </w:tcPr>
          <w:p w14:paraId="6375FA7A" w14:textId="4D4DA26C" w:rsidR="004F3488" w:rsidRDefault="004F3488" w:rsidP="004F3488">
            <w:pPr>
              <w:jc w:val="right"/>
              <w:rPr>
                <w:rFonts w:ascii="ＭＳ 明朝" w:hAnsi="ＭＳ 明朝"/>
                <w:kern w:val="0"/>
                <w:sz w:val="22"/>
                <w:szCs w:val="22"/>
              </w:rPr>
            </w:pPr>
            <w:r>
              <w:rPr>
                <w:rFonts w:ascii="ＭＳ 明朝" w:hAnsi="ＭＳ 明朝" w:hint="eastAsia"/>
                <w:kern w:val="0"/>
                <w:sz w:val="22"/>
                <w:szCs w:val="22"/>
              </w:rPr>
              <w:t>円</w:t>
            </w:r>
          </w:p>
        </w:tc>
      </w:tr>
      <w:tr w:rsidR="004F3488" w14:paraId="07C9779E" w14:textId="77777777" w:rsidTr="004B2700">
        <w:trPr>
          <w:trHeight w:val="454"/>
        </w:trPr>
        <w:tc>
          <w:tcPr>
            <w:tcW w:w="606" w:type="dxa"/>
            <w:tcBorders>
              <w:top w:val="nil"/>
              <w:left w:val="single" w:sz="18" w:space="0" w:color="auto"/>
              <w:bottom w:val="nil"/>
              <w:right w:val="single" w:sz="4" w:space="0" w:color="auto"/>
            </w:tcBorders>
            <w:vAlign w:val="center"/>
          </w:tcPr>
          <w:p w14:paraId="120CC422" w14:textId="77777777" w:rsidR="004F3488" w:rsidRDefault="004F3488" w:rsidP="004F3488">
            <w:pPr>
              <w:rPr>
                <w:color w:val="FF0000"/>
              </w:rPr>
            </w:pPr>
          </w:p>
        </w:tc>
        <w:tc>
          <w:tcPr>
            <w:tcW w:w="6422" w:type="dxa"/>
            <w:tcBorders>
              <w:top w:val="single" w:sz="4" w:space="0" w:color="auto"/>
              <w:left w:val="single" w:sz="4" w:space="0" w:color="auto"/>
              <w:bottom w:val="single" w:sz="4" w:space="0" w:color="auto"/>
              <w:right w:val="single" w:sz="4" w:space="0" w:color="auto"/>
            </w:tcBorders>
            <w:vAlign w:val="center"/>
          </w:tcPr>
          <w:p w14:paraId="0ECD072C" w14:textId="44494291" w:rsidR="004F3488" w:rsidRPr="00530EEE" w:rsidRDefault="006B6732" w:rsidP="004F3488">
            <w:pPr>
              <w:jc w:val="left"/>
              <w:rPr>
                <w:rFonts w:ascii="ＭＳ 明朝" w:hAnsi="ＭＳ 明朝"/>
                <w:color w:val="FF0000"/>
              </w:rPr>
            </w:pPr>
            <w:r w:rsidRPr="00530EEE">
              <w:rPr>
                <w:rFonts w:ascii="ＭＳ 明朝" w:hAnsi="ＭＳ 明朝" w:hint="eastAsia"/>
                <w:color w:val="FF0000"/>
              </w:rPr>
              <w:t>広報物の作成、印刷等</w:t>
            </w:r>
          </w:p>
        </w:tc>
        <w:tc>
          <w:tcPr>
            <w:tcW w:w="1683" w:type="dxa"/>
            <w:tcBorders>
              <w:top w:val="single" w:sz="4" w:space="0" w:color="auto"/>
              <w:left w:val="single" w:sz="4" w:space="0" w:color="auto"/>
              <w:bottom w:val="single" w:sz="4" w:space="0" w:color="auto"/>
            </w:tcBorders>
            <w:vAlign w:val="center"/>
          </w:tcPr>
          <w:p w14:paraId="6A98ED03" w14:textId="6F6D8F8E" w:rsidR="004F3488" w:rsidRDefault="004B2700" w:rsidP="004F3488">
            <w:pPr>
              <w:jc w:val="right"/>
              <w:rPr>
                <w:rFonts w:ascii="ＭＳ 明朝" w:hAnsi="ＭＳ 明朝"/>
                <w:kern w:val="0"/>
                <w:sz w:val="22"/>
                <w:szCs w:val="22"/>
              </w:rPr>
            </w:pPr>
            <w:r>
              <w:rPr>
                <w:rFonts w:ascii="ＭＳ 明朝" w:hAnsi="ＭＳ 明朝" w:hint="eastAsia"/>
                <w:kern w:val="0"/>
                <w:sz w:val="22"/>
                <w:szCs w:val="22"/>
              </w:rPr>
              <w:t>円</w:t>
            </w:r>
          </w:p>
        </w:tc>
      </w:tr>
      <w:tr w:rsidR="004F3488" w14:paraId="02A82940" w14:textId="77777777" w:rsidTr="004B2700">
        <w:trPr>
          <w:trHeight w:val="454"/>
        </w:trPr>
        <w:tc>
          <w:tcPr>
            <w:tcW w:w="606" w:type="dxa"/>
            <w:tcBorders>
              <w:top w:val="nil"/>
              <w:left w:val="single" w:sz="18" w:space="0" w:color="auto"/>
              <w:bottom w:val="double" w:sz="4" w:space="0" w:color="auto"/>
              <w:right w:val="single" w:sz="4" w:space="0" w:color="auto"/>
            </w:tcBorders>
            <w:vAlign w:val="center"/>
          </w:tcPr>
          <w:p w14:paraId="2EC49255" w14:textId="1E23B962" w:rsidR="004F3488" w:rsidRDefault="004F3488" w:rsidP="004F3488">
            <w:pPr>
              <w:rPr>
                <w:color w:val="FF0000"/>
              </w:rPr>
            </w:pPr>
            <w:r>
              <w:rPr>
                <w:rFonts w:hint="eastAsia"/>
                <w:color w:val="FF0000"/>
              </w:rPr>
              <w:t xml:space="preserve">　</w:t>
            </w:r>
          </w:p>
        </w:tc>
        <w:tc>
          <w:tcPr>
            <w:tcW w:w="6422" w:type="dxa"/>
            <w:tcBorders>
              <w:top w:val="single" w:sz="4" w:space="0" w:color="auto"/>
              <w:left w:val="single" w:sz="4" w:space="0" w:color="auto"/>
              <w:bottom w:val="double" w:sz="4" w:space="0" w:color="auto"/>
              <w:right w:val="single" w:sz="4" w:space="0" w:color="auto"/>
            </w:tcBorders>
            <w:vAlign w:val="center"/>
          </w:tcPr>
          <w:p w14:paraId="5D91F57C" w14:textId="5B8BA809" w:rsidR="004F3488" w:rsidRPr="00530EEE" w:rsidRDefault="004F3488" w:rsidP="006B6732">
            <w:pPr>
              <w:rPr>
                <w:rFonts w:ascii="ＭＳ 明朝" w:hAnsi="ＭＳ 明朝"/>
                <w:kern w:val="0"/>
                <w:sz w:val="22"/>
                <w:szCs w:val="22"/>
              </w:rPr>
            </w:pPr>
            <w:r w:rsidRPr="00530EEE">
              <w:rPr>
                <w:rFonts w:ascii="ＭＳ 明朝" w:hAnsi="ＭＳ 明朝" w:hint="eastAsia"/>
                <w:color w:val="FF0000"/>
              </w:rPr>
              <w:t>その他</w:t>
            </w:r>
          </w:p>
        </w:tc>
        <w:tc>
          <w:tcPr>
            <w:tcW w:w="1683" w:type="dxa"/>
            <w:tcBorders>
              <w:top w:val="single" w:sz="4" w:space="0" w:color="auto"/>
              <w:left w:val="single" w:sz="4" w:space="0" w:color="auto"/>
              <w:bottom w:val="double" w:sz="4" w:space="0" w:color="auto"/>
            </w:tcBorders>
            <w:vAlign w:val="center"/>
          </w:tcPr>
          <w:p w14:paraId="462E8B70" w14:textId="24DD6C56" w:rsidR="004F3488" w:rsidRDefault="004F3488" w:rsidP="004F3488">
            <w:pPr>
              <w:jc w:val="right"/>
              <w:rPr>
                <w:rFonts w:ascii="ＭＳ 明朝" w:hAnsi="ＭＳ 明朝"/>
                <w:kern w:val="0"/>
                <w:sz w:val="22"/>
                <w:szCs w:val="22"/>
              </w:rPr>
            </w:pPr>
            <w:r>
              <w:rPr>
                <w:rFonts w:ascii="ＭＳ 明朝" w:hAnsi="ＭＳ 明朝" w:hint="eastAsia"/>
                <w:kern w:val="0"/>
                <w:sz w:val="22"/>
                <w:szCs w:val="22"/>
              </w:rPr>
              <w:t>円</w:t>
            </w:r>
          </w:p>
        </w:tc>
      </w:tr>
      <w:tr w:rsidR="004B2700" w14:paraId="07A0B71F" w14:textId="77777777" w:rsidTr="004B2700">
        <w:trPr>
          <w:trHeight w:val="454"/>
        </w:trPr>
        <w:tc>
          <w:tcPr>
            <w:tcW w:w="7028" w:type="dxa"/>
            <w:gridSpan w:val="2"/>
            <w:tcBorders>
              <w:top w:val="double" w:sz="4" w:space="0" w:color="auto"/>
              <w:right w:val="single" w:sz="4" w:space="0" w:color="auto"/>
            </w:tcBorders>
            <w:vAlign w:val="center"/>
          </w:tcPr>
          <w:p w14:paraId="24CCC49D" w14:textId="10111D19" w:rsidR="004B2700" w:rsidRDefault="004B2700" w:rsidP="004B2700">
            <w:pPr>
              <w:jc w:val="center"/>
              <w:rPr>
                <w:rFonts w:ascii="ＭＳ 明朝" w:hAnsi="ＭＳ 明朝"/>
                <w:kern w:val="0"/>
                <w:sz w:val="22"/>
                <w:szCs w:val="22"/>
              </w:rPr>
            </w:pPr>
            <w:r>
              <w:rPr>
                <w:rFonts w:ascii="ＭＳ 明朝" w:hAnsi="ＭＳ 明朝" w:hint="eastAsia"/>
                <w:kern w:val="0"/>
                <w:sz w:val="22"/>
                <w:szCs w:val="22"/>
              </w:rPr>
              <w:t>合　　計</w:t>
            </w:r>
          </w:p>
        </w:tc>
        <w:tc>
          <w:tcPr>
            <w:tcW w:w="1683" w:type="dxa"/>
            <w:tcBorders>
              <w:top w:val="double" w:sz="4" w:space="0" w:color="auto"/>
              <w:left w:val="single" w:sz="4" w:space="0" w:color="auto"/>
            </w:tcBorders>
            <w:vAlign w:val="center"/>
          </w:tcPr>
          <w:p w14:paraId="11A5259D" w14:textId="57762CBA" w:rsidR="004B2700" w:rsidRDefault="004B2700" w:rsidP="004B2700">
            <w:pPr>
              <w:jc w:val="right"/>
              <w:rPr>
                <w:rFonts w:ascii="ＭＳ 明朝" w:hAnsi="ＭＳ 明朝"/>
                <w:kern w:val="0"/>
                <w:sz w:val="22"/>
                <w:szCs w:val="22"/>
              </w:rPr>
            </w:pPr>
            <w:r>
              <w:rPr>
                <w:rFonts w:ascii="ＭＳ 明朝" w:hAnsi="ＭＳ 明朝" w:hint="eastAsia"/>
                <w:kern w:val="0"/>
                <w:sz w:val="22"/>
                <w:szCs w:val="22"/>
              </w:rPr>
              <w:t>円</w:t>
            </w:r>
          </w:p>
        </w:tc>
      </w:tr>
    </w:tbl>
    <w:p w14:paraId="3B9DC23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2E319988"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3FDBBFD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6C5B4EE1"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4" w:name="事業実績申告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05EDFB4A" w14:textId="36AB5E3A" w:rsidR="00026955" w:rsidRPr="009B65B8" w:rsidRDefault="0024021A" w:rsidP="00026955">
      <w:pPr>
        <w:jc w:val="center"/>
        <w:rPr>
          <w:rFonts w:ascii="ＭＳ ゴシック" w:eastAsia="ＭＳ ゴシック" w:hAnsi="ＭＳ ゴシック"/>
          <w:b/>
          <w:sz w:val="24"/>
        </w:rPr>
      </w:pPr>
      <w:r w:rsidRPr="0024021A">
        <w:rPr>
          <w:rFonts w:ascii="ＭＳ ゴシック" w:eastAsia="ＭＳ ゴシック" w:hAnsi="ＭＳ ゴシック" w:hint="eastAsia"/>
          <w:b/>
          <w:sz w:val="24"/>
        </w:rPr>
        <w:t>「おおさかCFPプロジェクト」によるCFP露出の“場”の拡大事業</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15CDE89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17602D11"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701776EB"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FAD9A99"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2210CCFB"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79947426"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4F38D422"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522EFFC8"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15BACBF4"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4F39F85A"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7DF96C95"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4C792CD"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5757BA48"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5B924701" w14:textId="77777777" w:rsidR="00026955" w:rsidRDefault="00026955" w:rsidP="00B47070">
            <w:pPr>
              <w:rPr>
                <w:rFonts w:ascii="ＭＳ 明朝" w:hAnsi="ＭＳ 明朝"/>
                <w:kern w:val="0"/>
                <w:sz w:val="22"/>
                <w:szCs w:val="22"/>
              </w:rPr>
            </w:pPr>
          </w:p>
        </w:tc>
      </w:tr>
      <w:tr w:rsidR="00026955" w14:paraId="60FEA1DE"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A2F1A45"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3C0F9F9C"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3E6AF5A5"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85E89D8"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4DDAE136" w14:textId="77777777" w:rsidR="00026955" w:rsidRPr="001D0DF5" w:rsidRDefault="00026955" w:rsidP="00B47070">
            <w:pPr>
              <w:rPr>
                <w:rFonts w:ascii="ＭＳ 明朝" w:hAnsi="ＭＳ 明朝"/>
                <w:kern w:val="0"/>
                <w:sz w:val="22"/>
                <w:szCs w:val="22"/>
              </w:rPr>
            </w:pPr>
          </w:p>
        </w:tc>
      </w:tr>
      <w:tr w:rsidR="00026955" w14:paraId="2B9C07E0"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2394A5E8"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8AD6A1C"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4FCC69D2"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0047939"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76AB7B09" w14:textId="77777777" w:rsidR="00026955" w:rsidRPr="001D0DF5" w:rsidRDefault="00026955" w:rsidP="00B47070">
            <w:pPr>
              <w:rPr>
                <w:rFonts w:ascii="ＭＳ 明朝" w:hAnsi="ＭＳ 明朝"/>
                <w:kern w:val="0"/>
                <w:sz w:val="22"/>
                <w:szCs w:val="22"/>
              </w:rPr>
            </w:pPr>
          </w:p>
        </w:tc>
      </w:tr>
    </w:tbl>
    <w:p w14:paraId="1BE6DCBE" w14:textId="77777777" w:rsidR="00026955" w:rsidRDefault="00026955" w:rsidP="00026955">
      <w:pPr>
        <w:rPr>
          <w:rFonts w:ascii="ＭＳ 明朝" w:hAnsi="ＭＳ 明朝"/>
          <w:kern w:val="0"/>
          <w:sz w:val="22"/>
          <w:szCs w:val="22"/>
        </w:rPr>
      </w:pPr>
    </w:p>
    <w:p w14:paraId="02AF19A1"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1276D63C"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74057DBC" w14:textId="77777777" w:rsidR="00026955" w:rsidRPr="00FE0678" w:rsidRDefault="00026955" w:rsidP="00026955">
      <w:pPr>
        <w:rPr>
          <w:rFonts w:ascii="MS UI Gothic" w:eastAsia="MS UI Gothic" w:hAnsi="MS UI Gothic"/>
          <w:kern w:val="0"/>
          <w:sz w:val="22"/>
          <w:szCs w:val="22"/>
        </w:rPr>
      </w:pPr>
    </w:p>
    <w:p w14:paraId="11B58026"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7B01E62D"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5" w:name="共同企業体届出書"/>
      <w:bookmarkEnd w:id="5"/>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12E84B47"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3A48782E" w14:textId="77777777" w:rsidTr="00964435">
        <w:tc>
          <w:tcPr>
            <w:tcW w:w="8946" w:type="dxa"/>
            <w:shd w:val="clear" w:color="auto" w:fill="auto"/>
          </w:tcPr>
          <w:p w14:paraId="749CB13D" w14:textId="77777777" w:rsidR="00D36650" w:rsidRDefault="00D36650" w:rsidP="00B47070">
            <w:r>
              <w:rPr>
                <w:rFonts w:hint="eastAsia"/>
              </w:rPr>
              <w:t>代表構成員</w:t>
            </w:r>
          </w:p>
        </w:tc>
      </w:tr>
      <w:tr w:rsidR="00D36650" w14:paraId="70E17ECC" w14:textId="77777777" w:rsidTr="00964435">
        <w:tc>
          <w:tcPr>
            <w:tcW w:w="8946" w:type="dxa"/>
            <w:shd w:val="clear" w:color="auto" w:fill="auto"/>
          </w:tcPr>
          <w:p w14:paraId="093762D8" w14:textId="77777777" w:rsidR="00D36650" w:rsidRDefault="00D36650" w:rsidP="00B47070">
            <w:r>
              <w:rPr>
                <w:rFonts w:hint="eastAsia"/>
              </w:rPr>
              <w:t>大阪府知事</w:t>
            </w:r>
            <w:r w:rsidR="00507264">
              <w:rPr>
                <w:rFonts w:hint="eastAsia"/>
              </w:rPr>
              <w:t xml:space="preserve">　</w:t>
            </w:r>
            <w:r>
              <w:rPr>
                <w:rFonts w:hint="eastAsia"/>
              </w:rPr>
              <w:t>様</w:t>
            </w:r>
          </w:p>
          <w:p w14:paraId="2CD79BB0" w14:textId="5E5C224E" w:rsidR="00507264" w:rsidRDefault="00026955" w:rsidP="00964435">
            <w:pPr>
              <w:ind w:firstLineChars="100" w:firstLine="210"/>
            </w:pPr>
            <w:r>
              <w:rPr>
                <w:rFonts w:hint="eastAsia"/>
              </w:rPr>
              <w:t>『</w:t>
            </w:r>
            <w:r w:rsidR="0024021A" w:rsidRPr="0024021A">
              <w:rPr>
                <w:rFonts w:hint="eastAsia"/>
              </w:rPr>
              <w:t>「おおさ</w:t>
            </w:r>
            <w:r w:rsidR="0024021A" w:rsidRPr="0024021A">
              <w:rPr>
                <w:rFonts w:ascii="ＭＳ 明朝" w:hAnsi="ＭＳ 明朝" w:hint="eastAsia"/>
              </w:rPr>
              <w:t>かCFPプロジェクト」によるCFP露</w:t>
            </w:r>
            <w:r w:rsidR="0024021A" w:rsidRPr="0024021A">
              <w:rPr>
                <w:rFonts w:hint="eastAsia"/>
              </w:rPr>
              <w:t>出の“場”の拡大事業</w:t>
            </w:r>
            <w:r>
              <w:rPr>
                <w:rFonts w:hint="eastAsia"/>
              </w:rPr>
              <w:t>』</w:t>
            </w:r>
            <w:r w:rsidR="00D36650">
              <w:rPr>
                <w:rFonts w:hint="eastAsia"/>
              </w:rPr>
              <w:t>に係る企画提案公募について、下記の者と合同で参加します。</w:t>
            </w:r>
          </w:p>
          <w:p w14:paraId="667C70A6"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4EFA759B" w14:textId="77777777" w:rsidR="00D36650" w:rsidRDefault="00D36650" w:rsidP="00B47070"/>
          <w:p w14:paraId="797EAB53" w14:textId="77777777" w:rsidR="00D36650" w:rsidRDefault="00D36650" w:rsidP="00B47070">
            <w:r>
              <w:rPr>
                <w:rFonts w:hint="eastAsia"/>
              </w:rPr>
              <w:t xml:space="preserve">所在地　　　　</w:t>
            </w:r>
          </w:p>
          <w:p w14:paraId="0B7F7E33" w14:textId="77777777" w:rsidR="00D36650" w:rsidRDefault="00D36650" w:rsidP="00B47070"/>
          <w:p w14:paraId="3519257F" w14:textId="77777777" w:rsidR="000C7FE4" w:rsidRDefault="000C7FE4" w:rsidP="00B47070"/>
          <w:p w14:paraId="20C0511B" w14:textId="77777777" w:rsidR="00D36650" w:rsidRDefault="00D36650" w:rsidP="00B47070">
            <w:r>
              <w:rPr>
                <w:rFonts w:hint="eastAsia"/>
              </w:rPr>
              <w:t>商号又は名称</w:t>
            </w:r>
          </w:p>
          <w:p w14:paraId="0CF435BB" w14:textId="77777777" w:rsidR="00D36650" w:rsidRDefault="00D36650" w:rsidP="00B47070"/>
          <w:p w14:paraId="0FBDEDE6" w14:textId="77777777" w:rsidR="000C7FE4" w:rsidRDefault="000C7FE4" w:rsidP="00B47070"/>
          <w:p w14:paraId="045C556B" w14:textId="77777777" w:rsidR="00D36650" w:rsidRDefault="00D36650" w:rsidP="00B47070">
            <w:r>
              <w:rPr>
                <w:rFonts w:hint="eastAsia"/>
              </w:rPr>
              <w:t>代表者職氏名</w:t>
            </w:r>
            <w:r w:rsidR="00B4480C">
              <w:rPr>
                <w:rFonts w:hint="eastAsia"/>
              </w:rPr>
              <w:t xml:space="preserve">　　　　　　　　　　　　　　　　　　　　　　　　　　　　　　　</w:t>
            </w:r>
          </w:p>
          <w:p w14:paraId="65459A93" w14:textId="77777777" w:rsidR="00D36650" w:rsidRDefault="00D36650" w:rsidP="00B47070"/>
          <w:p w14:paraId="3A47D5CA" w14:textId="77777777" w:rsidR="000C7FE4" w:rsidRDefault="000C7FE4" w:rsidP="00B47070"/>
        </w:tc>
      </w:tr>
      <w:tr w:rsidR="00D36650" w14:paraId="0AD972C9" w14:textId="77777777" w:rsidTr="00964435">
        <w:tc>
          <w:tcPr>
            <w:tcW w:w="8946" w:type="dxa"/>
            <w:shd w:val="clear" w:color="auto" w:fill="auto"/>
          </w:tcPr>
          <w:p w14:paraId="15CA3ED7" w14:textId="77777777" w:rsidR="00D36650" w:rsidRDefault="00D36650" w:rsidP="00B47070">
            <w:r>
              <w:rPr>
                <w:rFonts w:hint="eastAsia"/>
              </w:rPr>
              <w:t>構成員１</w:t>
            </w:r>
          </w:p>
        </w:tc>
      </w:tr>
      <w:tr w:rsidR="00D36650" w14:paraId="66D902C0" w14:textId="77777777" w:rsidTr="00964435">
        <w:tc>
          <w:tcPr>
            <w:tcW w:w="8946" w:type="dxa"/>
            <w:shd w:val="clear" w:color="auto" w:fill="auto"/>
          </w:tcPr>
          <w:p w14:paraId="531530BB" w14:textId="77777777" w:rsidR="00D36650" w:rsidRDefault="00D36650" w:rsidP="00B47070">
            <w:r>
              <w:rPr>
                <w:rFonts w:hint="eastAsia"/>
              </w:rPr>
              <w:t>大阪府知事</w:t>
            </w:r>
            <w:r w:rsidR="00507264">
              <w:rPr>
                <w:rFonts w:hint="eastAsia"/>
              </w:rPr>
              <w:t xml:space="preserve">　</w:t>
            </w:r>
            <w:r>
              <w:rPr>
                <w:rFonts w:hint="eastAsia"/>
              </w:rPr>
              <w:t>様</w:t>
            </w:r>
          </w:p>
          <w:p w14:paraId="6EFB5A1C" w14:textId="12C4AEAF" w:rsidR="00D36650" w:rsidRDefault="00026955" w:rsidP="00964435">
            <w:pPr>
              <w:ind w:firstLineChars="100" w:firstLine="210"/>
            </w:pPr>
            <w:r>
              <w:rPr>
                <w:rFonts w:hint="eastAsia"/>
              </w:rPr>
              <w:t>『</w:t>
            </w:r>
            <w:r w:rsidR="0024021A" w:rsidRPr="0024021A">
              <w:rPr>
                <w:rFonts w:hint="eastAsia"/>
              </w:rPr>
              <w:t>「おおさ</w:t>
            </w:r>
            <w:r w:rsidR="0024021A" w:rsidRPr="0024021A">
              <w:rPr>
                <w:rFonts w:ascii="ＭＳ 明朝" w:hAnsi="ＭＳ 明朝" w:hint="eastAsia"/>
              </w:rPr>
              <w:t>かCFPプロジェクト」によるCFP露出の“場”の拡大事業</w:t>
            </w:r>
            <w:r w:rsidRPr="0024021A">
              <w:rPr>
                <w:rFonts w:ascii="ＭＳ 明朝" w:hAnsi="ＭＳ 明朝" w:hint="eastAsia"/>
              </w:rPr>
              <w:t>』</w:t>
            </w:r>
            <w:r w:rsidR="00D36650" w:rsidRPr="0024021A">
              <w:rPr>
                <w:rFonts w:ascii="ＭＳ 明朝" w:hAnsi="ＭＳ 明朝" w:hint="eastAsia"/>
              </w:rPr>
              <w:t>に係る企画提案公募について、本届出書記載のとおり合同で参</w:t>
            </w:r>
            <w:r w:rsidR="00D36650">
              <w:rPr>
                <w:rFonts w:hint="eastAsia"/>
              </w:rPr>
              <w:t>加します。なお、参加にあたっては代表構成員と連帯して責任を負うものとします。</w:t>
            </w:r>
          </w:p>
          <w:p w14:paraId="3BBCDEC1" w14:textId="77777777" w:rsidR="00D36650" w:rsidRDefault="00D36650" w:rsidP="00B47070"/>
          <w:p w14:paraId="57BA723F" w14:textId="77777777" w:rsidR="00D36650" w:rsidRDefault="00D36650" w:rsidP="00B47070">
            <w:r>
              <w:rPr>
                <w:rFonts w:hint="eastAsia"/>
              </w:rPr>
              <w:t xml:space="preserve">所在地　　　　</w:t>
            </w:r>
          </w:p>
          <w:p w14:paraId="26BDB673" w14:textId="77777777" w:rsidR="00D36650" w:rsidRDefault="00D36650" w:rsidP="00B47070"/>
          <w:p w14:paraId="570D3244" w14:textId="77777777" w:rsidR="000C7FE4" w:rsidRDefault="000C7FE4" w:rsidP="00B47070"/>
          <w:p w14:paraId="304E4866" w14:textId="77777777" w:rsidR="00D36650" w:rsidRDefault="00D36650" w:rsidP="00B47070">
            <w:r>
              <w:rPr>
                <w:rFonts w:hint="eastAsia"/>
              </w:rPr>
              <w:t>商号又は名称</w:t>
            </w:r>
          </w:p>
          <w:p w14:paraId="463C47E6" w14:textId="77777777" w:rsidR="00D36650" w:rsidRDefault="00D36650" w:rsidP="00B47070"/>
          <w:p w14:paraId="119F0A0A" w14:textId="77777777" w:rsidR="000C7FE4" w:rsidRDefault="000C7FE4" w:rsidP="00B47070"/>
          <w:p w14:paraId="1D50E00D" w14:textId="77777777" w:rsidR="00D36650" w:rsidRDefault="00D36650" w:rsidP="00B47070">
            <w:r>
              <w:rPr>
                <w:rFonts w:hint="eastAsia"/>
              </w:rPr>
              <w:t>代表者職氏名</w:t>
            </w:r>
            <w:r w:rsidR="00B4480C">
              <w:rPr>
                <w:rFonts w:hint="eastAsia"/>
              </w:rPr>
              <w:t xml:space="preserve">　　　　　　　　　　　　　　　　　　　　　　　　　　　　　　　</w:t>
            </w:r>
          </w:p>
          <w:p w14:paraId="42B011F6" w14:textId="77777777" w:rsidR="00D36650" w:rsidRDefault="00D36650" w:rsidP="00B47070"/>
          <w:p w14:paraId="77ADEFE4" w14:textId="77777777" w:rsidR="000C7FE4" w:rsidRDefault="000C7FE4" w:rsidP="00B47070"/>
        </w:tc>
      </w:tr>
      <w:tr w:rsidR="00D36650" w14:paraId="1D11B803" w14:textId="77777777" w:rsidTr="00964435">
        <w:tc>
          <w:tcPr>
            <w:tcW w:w="8946" w:type="dxa"/>
            <w:shd w:val="clear" w:color="auto" w:fill="auto"/>
          </w:tcPr>
          <w:p w14:paraId="2E4B6295" w14:textId="77777777" w:rsidR="00D36650" w:rsidRDefault="00D36650" w:rsidP="00B47070">
            <w:r>
              <w:rPr>
                <w:rFonts w:hint="eastAsia"/>
              </w:rPr>
              <w:t>構成員２</w:t>
            </w:r>
          </w:p>
        </w:tc>
      </w:tr>
      <w:tr w:rsidR="00D36650" w14:paraId="78DCBD62" w14:textId="77777777" w:rsidTr="00964435">
        <w:tc>
          <w:tcPr>
            <w:tcW w:w="8946" w:type="dxa"/>
            <w:shd w:val="clear" w:color="auto" w:fill="auto"/>
          </w:tcPr>
          <w:p w14:paraId="4BCD0250" w14:textId="77777777" w:rsidR="00D36650" w:rsidRDefault="00D36650" w:rsidP="00B47070">
            <w:r>
              <w:rPr>
                <w:rFonts w:hint="eastAsia"/>
              </w:rPr>
              <w:t>大阪府知事</w:t>
            </w:r>
            <w:r w:rsidR="00507264">
              <w:rPr>
                <w:rFonts w:hint="eastAsia"/>
              </w:rPr>
              <w:t xml:space="preserve">　</w:t>
            </w:r>
            <w:r>
              <w:rPr>
                <w:rFonts w:hint="eastAsia"/>
              </w:rPr>
              <w:t>様</w:t>
            </w:r>
          </w:p>
          <w:p w14:paraId="12DE8BE2" w14:textId="03C789F1" w:rsidR="00D36650" w:rsidRDefault="00026955" w:rsidP="00964435">
            <w:pPr>
              <w:ind w:firstLineChars="100" w:firstLine="210"/>
            </w:pPr>
            <w:r>
              <w:rPr>
                <w:rFonts w:hint="eastAsia"/>
              </w:rPr>
              <w:t>『</w:t>
            </w:r>
            <w:r w:rsidR="0024021A" w:rsidRPr="0024021A">
              <w:rPr>
                <w:rFonts w:hint="eastAsia"/>
              </w:rPr>
              <w:t>「おおさ</w:t>
            </w:r>
            <w:r w:rsidR="0024021A" w:rsidRPr="0024021A">
              <w:rPr>
                <w:rFonts w:ascii="ＭＳ 明朝" w:hAnsi="ＭＳ 明朝" w:hint="eastAsia"/>
              </w:rPr>
              <w:t>かCFPプロジェクト」によるCFP露</w:t>
            </w:r>
            <w:r w:rsidR="0024021A" w:rsidRPr="0024021A">
              <w:rPr>
                <w:rFonts w:hint="eastAsia"/>
              </w:rPr>
              <w:t>出の“場”の拡大事業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7EA92840" w14:textId="77777777" w:rsidR="00D36650" w:rsidRDefault="00D36650" w:rsidP="00B47070"/>
          <w:p w14:paraId="3A7A2692" w14:textId="77777777" w:rsidR="00D36650" w:rsidRDefault="00D36650" w:rsidP="00B47070">
            <w:r>
              <w:rPr>
                <w:rFonts w:hint="eastAsia"/>
              </w:rPr>
              <w:t xml:space="preserve">所在地　　　　</w:t>
            </w:r>
          </w:p>
          <w:p w14:paraId="7B268AAC" w14:textId="77777777" w:rsidR="00D36650" w:rsidRDefault="00D36650" w:rsidP="00B47070"/>
          <w:p w14:paraId="10A2EE4F" w14:textId="77777777" w:rsidR="000C7FE4" w:rsidRDefault="000C7FE4" w:rsidP="00B47070"/>
          <w:p w14:paraId="559D100F" w14:textId="77777777" w:rsidR="00D36650" w:rsidRDefault="00D36650" w:rsidP="00B47070">
            <w:r>
              <w:rPr>
                <w:rFonts w:hint="eastAsia"/>
              </w:rPr>
              <w:t>商号又は名称</w:t>
            </w:r>
          </w:p>
          <w:p w14:paraId="057DF49B" w14:textId="77777777" w:rsidR="00D36650" w:rsidRDefault="00D36650" w:rsidP="00B47070"/>
          <w:p w14:paraId="4C1D9A07" w14:textId="77777777" w:rsidR="000C7FE4" w:rsidRDefault="000C7FE4" w:rsidP="00B47070"/>
          <w:p w14:paraId="26AACF78" w14:textId="77777777" w:rsidR="00D36650" w:rsidRDefault="00D36650" w:rsidP="00B47070">
            <w:r>
              <w:rPr>
                <w:rFonts w:hint="eastAsia"/>
              </w:rPr>
              <w:t>代表者職氏名</w:t>
            </w:r>
            <w:r w:rsidR="00B4480C">
              <w:rPr>
                <w:rFonts w:hint="eastAsia"/>
              </w:rPr>
              <w:t xml:space="preserve">　　　　　　　　　　　　　　　　　　　　　　　　　　　　　　　</w:t>
            </w:r>
          </w:p>
          <w:p w14:paraId="01E5E8AB" w14:textId="77777777" w:rsidR="00D36650" w:rsidRDefault="00D36650" w:rsidP="00B47070"/>
          <w:p w14:paraId="6C1B92D4" w14:textId="77777777" w:rsidR="000C7FE4" w:rsidRDefault="000C7FE4" w:rsidP="00B47070"/>
        </w:tc>
      </w:tr>
    </w:tbl>
    <w:p w14:paraId="475A5ECC" w14:textId="77777777" w:rsidR="00D36650" w:rsidRDefault="00D36650" w:rsidP="00D36650"/>
    <w:p w14:paraId="70F39E3C" w14:textId="77777777" w:rsidR="00D36650" w:rsidRDefault="00D36650" w:rsidP="00D36650"/>
    <w:p w14:paraId="4D0A53BD"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6" w:name="共同企業体協定書"/>
      <w:bookmarkEnd w:id="6"/>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203B61E3" w14:textId="3173DCCA" w:rsidR="00A234E3" w:rsidRPr="00C06D54" w:rsidRDefault="00026955" w:rsidP="00A234E3">
      <w:pPr>
        <w:kinsoku w:val="0"/>
        <w:overflowPunct w:val="0"/>
        <w:snapToGrid w:val="0"/>
        <w:spacing w:line="487" w:lineRule="exact"/>
        <w:ind w:right="18"/>
        <w:jc w:val="center"/>
        <w:rPr>
          <w:sz w:val="20"/>
          <w:szCs w:val="20"/>
          <w:u w:val="single"/>
        </w:rPr>
      </w:pPr>
      <w:r w:rsidRPr="00C06D54">
        <w:rPr>
          <w:rFonts w:hint="eastAsia"/>
          <w:sz w:val="22"/>
          <w:szCs w:val="22"/>
          <w:u w:val="single"/>
        </w:rPr>
        <w:t>『</w:t>
      </w:r>
      <w:r w:rsidR="0024021A" w:rsidRPr="00C06D54">
        <w:rPr>
          <w:rFonts w:hint="eastAsia"/>
          <w:sz w:val="20"/>
          <w:szCs w:val="22"/>
          <w:u w:val="single"/>
        </w:rPr>
        <w:t>「おおさ</w:t>
      </w:r>
      <w:r w:rsidR="0024021A" w:rsidRPr="00C06D54">
        <w:rPr>
          <w:rFonts w:ascii="ＭＳ 明朝" w:hAnsi="ＭＳ 明朝" w:hint="eastAsia"/>
          <w:sz w:val="20"/>
          <w:szCs w:val="22"/>
          <w:u w:val="single"/>
        </w:rPr>
        <w:t>かCFPプロジェクト」によるCFP露</w:t>
      </w:r>
      <w:r w:rsidR="0024021A" w:rsidRPr="00C06D54">
        <w:rPr>
          <w:rFonts w:hint="eastAsia"/>
          <w:sz w:val="20"/>
          <w:szCs w:val="22"/>
          <w:u w:val="single"/>
        </w:rPr>
        <w:t>出の“場”の拡大事業</w:t>
      </w:r>
      <w:r w:rsidRPr="00C06D54">
        <w:rPr>
          <w:rFonts w:hint="eastAsia"/>
          <w:sz w:val="22"/>
          <w:szCs w:val="22"/>
          <w:u w:val="single"/>
        </w:rPr>
        <w:t>』</w:t>
      </w:r>
      <w:r w:rsidR="00D36650" w:rsidRPr="00C06D54">
        <w:rPr>
          <w:rFonts w:hint="eastAsia"/>
          <w:sz w:val="22"/>
          <w:szCs w:val="22"/>
          <w:u w:val="single"/>
        </w:rPr>
        <w:t>に係る業務委託</w:t>
      </w:r>
    </w:p>
    <w:p w14:paraId="21270E5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25E0761" w14:textId="77777777" w:rsidR="00A234E3" w:rsidRPr="004C7428" w:rsidRDefault="00A234E3" w:rsidP="00D36650">
      <w:pPr>
        <w:kinsoku w:val="0"/>
        <w:wordWrap w:val="0"/>
        <w:overflowPunct w:val="0"/>
        <w:snapToGrid w:val="0"/>
        <w:spacing w:line="487" w:lineRule="exact"/>
        <w:ind w:right="238"/>
        <w:rPr>
          <w:u w:val="single"/>
        </w:rPr>
      </w:pPr>
    </w:p>
    <w:p w14:paraId="1C4E0409"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77FD810B" w14:textId="77777777"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24021A" w:rsidRPr="0024021A">
        <w:rPr>
          <w:rFonts w:hint="eastAsia"/>
        </w:rPr>
        <w:t>「おおさ</w:t>
      </w:r>
      <w:r w:rsidR="0024021A" w:rsidRPr="0024021A">
        <w:rPr>
          <w:rFonts w:ascii="ＭＳ 明朝" w:eastAsia="ＭＳ 明朝" w:hAnsi="ＭＳ 明朝" w:hint="eastAsia"/>
        </w:rPr>
        <w:t>かCFPプロジェクト」実施によるCFP露</w:t>
      </w:r>
      <w:r w:rsidR="0024021A" w:rsidRPr="0024021A">
        <w:rPr>
          <w:rFonts w:hint="eastAsia"/>
        </w:rPr>
        <w:t>出の“場”の拡大事業</w:t>
      </w:r>
      <w:r w:rsidR="00026955">
        <w:rPr>
          <w:rFonts w:hint="eastAsia"/>
        </w:rPr>
        <w:t>』</w:t>
      </w:r>
      <w:r w:rsidRPr="009002A6">
        <w:rPr>
          <w:rFonts w:hint="eastAsia"/>
        </w:rPr>
        <w:t>に係る業務委託（以下「本件業務委託」という。）を共同連帯して受託することを目的とする。</w:t>
      </w:r>
    </w:p>
    <w:p w14:paraId="534C708A"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36864D8D"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5959F7E2"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6B8774E3"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69C15DC"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CFF7A40"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BC5ABF">
        <w:rPr>
          <w:rFonts w:hint="eastAsia"/>
          <w:color w:val="000000"/>
        </w:rPr>
        <w:t>○</w:t>
      </w:r>
      <w:r w:rsidRPr="00BC5ABF">
        <w:rPr>
          <w:rFonts w:hint="eastAsia"/>
          <w:color w:val="000000"/>
        </w:rPr>
        <w:t>年とする。ただし、こ</w:t>
      </w:r>
      <w:r w:rsidR="00396903" w:rsidRPr="00BC5ABF">
        <w:rPr>
          <w:rFonts w:hint="eastAsia"/>
          <w:color w:val="000000"/>
        </w:rPr>
        <w:t>の存続期間を経過しても当企業体に係る本件業務の請負契約の履行後○</w:t>
      </w:r>
      <w:r w:rsidRPr="00BC5ABF">
        <w:rPr>
          <w:rFonts w:hint="eastAsia"/>
          <w:color w:val="000000"/>
        </w:rPr>
        <w:t>ヵ月</w:t>
      </w:r>
      <w:r w:rsidRPr="009002A6">
        <w:rPr>
          <w:rFonts w:hint="eastAsia"/>
        </w:rPr>
        <w:t>を経過するまでの間は解散することができない。</w:t>
      </w:r>
    </w:p>
    <w:p w14:paraId="2001E795"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041DFC3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D60E56E"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594E6994"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0352A95"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02AF6B7A"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EBAD687"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0C4BD29"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16997649"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85B7E54"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090A1727"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6326D898"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645021DC"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712FE6F6"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55BC56B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355875BD"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1DA9AEC6"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1A2B6F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2A524E84"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329AF28C"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D57C178"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2AA605EA"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3E3DBC7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1734478"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1E168E61"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6260F075"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3BF5B4CF"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5C265026"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44DDB1AC"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07F5F498"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01B52E4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1EBD4970"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5EB719E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31692642"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29ED7111"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151770C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3F4DF601"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2CE3664C"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AD83499"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436693E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1448884"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4D35FF01"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2B84950B" w14:textId="77777777" w:rsidR="00D36650" w:rsidRPr="009002A6" w:rsidRDefault="00D36650" w:rsidP="00B47070">
      <w:pPr>
        <w:kinsoku w:val="0"/>
        <w:overflowPunct w:val="0"/>
        <w:snapToGrid w:val="0"/>
        <w:spacing w:line="400" w:lineRule="exact"/>
        <w:ind w:right="238"/>
      </w:pPr>
    </w:p>
    <w:p w14:paraId="18568C02"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4B45E75E" w14:textId="77777777" w:rsidR="00D36650" w:rsidRPr="009002A6" w:rsidRDefault="00D36650" w:rsidP="00B47070">
      <w:pPr>
        <w:kinsoku w:val="0"/>
        <w:overflowPunct w:val="0"/>
        <w:snapToGrid w:val="0"/>
        <w:spacing w:line="400" w:lineRule="exact"/>
        <w:ind w:right="238"/>
      </w:pPr>
    </w:p>
    <w:p w14:paraId="53C9D54B" w14:textId="3EFCAFC7" w:rsidR="00D36650" w:rsidRPr="009002A6" w:rsidRDefault="00A15325" w:rsidP="00A15325">
      <w:pPr>
        <w:kinsoku w:val="0"/>
        <w:overflowPunct w:val="0"/>
        <w:snapToGrid w:val="0"/>
        <w:spacing w:line="400" w:lineRule="exact"/>
        <w:ind w:right="238" w:firstLineChars="100" w:firstLine="210"/>
      </w:pPr>
      <w:r>
        <w:rPr>
          <w:rFonts w:hint="eastAsia"/>
        </w:rPr>
        <w:t>令和</w:t>
      </w:r>
      <w:r w:rsidR="003711AE">
        <w:rPr>
          <w:rFonts w:hint="eastAsia"/>
        </w:rPr>
        <w:t>７</w:t>
      </w:r>
      <w:r w:rsidR="00C6745F">
        <w:rPr>
          <w:rFonts w:hint="eastAsia"/>
        </w:rPr>
        <w:t>年</w:t>
      </w:r>
      <w:r w:rsidR="00D36650" w:rsidRPr="009002A6">
        <w:rPr>
          <w:rFonts w:hint="eastAsia"/>
        </w:rPr>
        <w:t xml:space="preserve">　　月　　日</w:t>
      </w:r>
    </w:p>
    <w:p w14:paraId="0108776A" w14:textId="77777777" w:rsidR="00D36650" w:rsidRPr="009002A6" w:rsidRDefault="00D36650" w:rsidP="00B47070">
      <w:pPr>
        <w:kinsoku w:val="0"/>
        <w:overflowPunct w:val="0"/>
        <w:snapToGrid w:val="0"/>
        <w:spacing w:line="400" w:lineRule="exact"/>
        <w:ind w:right="238"/>
      </w:pPr>
    </w:p>
    <w:p w14:paraId="3CD9D6D4"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0C135B23" w14:textId="77777777" w:rsidR="00B47070" w:rsidRPr="009002A6" w:rsidRDefault="00B47070" w:rsidP="00B47070">
      <w:pPr>
        <w:kinsoku w:val="0"/>
        <w:overflowPunct w:val="0"/>
        <w:snapToGrid w:val="0"/>
        <w:spacing w:line="400" w:lineRule="exact"/>
        <w:ind w:right="238" w:firstLineChars="1500" w:firstLine="3150"/>
      </w:pPr>
    </w:p>
    <w:p w14:paraId="5D9BFDAB"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45F6C8D" w14:textId="77777777" w:rsidR="00B47070" w:rsidRPr="009002A6" w:rsidRDefault="00B47070" w:rsidP="00B47070">
      <w:pPr>
        <w:kinsoku w:val="0"/>
        <w:overflowPunct w:val="0"/>
        <w:snapToGrid w:val="0"/>
        <w:spacing w:line="400" w:lineRule="exact"/>
        <w:ind w:right="238" w:firstLineChars="1500" w:firstLine="3150"/>
      </w:pPr>
    </w:p>
    <w:p w14:paraId="1BD4387D"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3787D007" w14:textId="77777777" w:rsidR="00B47070" w:rsidRPr="009002A6" w:rsidRDefault="00B47070" w:rsidP="00B47070">
      <w:pPr>
        <w:kinsoku w:val="0"/>
        <w:overflowPunct w:val="0"/>
        <w:snapToGrid w:val="0"/>
        <w:spacing w:line="400" w:lineRule="exact"/>
        <w:ind w:right="238" w:firstLineChars="1500" w:firstLine="3150"/>
      </w:pPr>
    </w:p>
    <w:p w14:paraId="7044745B" w14:textId="77777777" w:rsidR="00D36650" w:rsidRPr="009002A6" w:rsidRDefault="00D36650" w:rsidP="00B47070">
      <w:pPr>
        <w:kinsoku w:val="0"/>
        <w:overflowPunct w:val="0"/>
        <w:snapToGrid w:val="0"/>
        <w:spacing w:line="400" w:lineRule="exact"/>
        <w:ind w:right="238"/>
      </w:pPr>
    </w:p>
    <w:p w14:paraId="0D30C2C5"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2ACAED9" w14:textId="77777777" w:rsidR="00B47070" w:rsidRPr="009002A6" w:rsidRDefault="00B47070" w:rsidP="00B47070">
      <w:pPr>
        <w:kinsoku w:val="0"/>
        <w:overflowPunct w:val="0"/>
        <w:snapToGrid w:val="0"/>
        <w:spacing w:line="400" w:lineRule="exact"/>
        <w:ind w:right="238" w:firstLineChars="1500" w:firstLine="3150"/>
      </w:pPr>
    </w:p>
    <w:p w14:paraId="55BC85E9"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3C6A15A2" w14:textId="77777777" w:rsidR="00B47070" w:rsidRPr="009002A6" w:rsidRDefault="00B47070" w:rsidP="00B47070">
      <w:pPr>
        <w:kinsoku w:val="0"/>
        <w:overflowPunct w:val="0"/>
        <w:snapToGrid w:val="0"/>
        <w:spacing w:line="400" w:lineRule="exact"/>
        <w:ind w:right="238" w:firstLineChars="1500" w:firstLine="3150"/>
      </w:pPr>
    </w:p>
    <w:p w14:paraId="4CCCC776"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670CCB03" w14:textId="77777777" w:rsidR="00D36650" w:rsidRDefault="00D36650" w:rsidP="00B47070">
      <w:pPr>
        <w:kinsoku w:val="0"/>
        <w:overflowPunct w:val="0"/>
        <w:snapToGrid w:val="0"/>
        <w:spacing w:line="400" w:lineRule="exact"/>
        <w:ind w:right="238"/>
      </w:pPr>
    </w:p>
    <w:p w14:paraId="70D5276D" w14:textId="77777777" w:rsidR="00B47070" w:rsidRPr="009002A6" w:rsidRDefault="00B47070" w:rsidP="00B47070">
      <w:pPr>
        <w:kinsoku w:val="0"/>
        <w:overflowPunct w:val="0"/>
        <w:snapToGrid w:val="0"/>
        <w:spacing w:line="400" w:lineRule="exact"/>
        <w:ind w:right="238"/>
      </w:pPr>
    </w:p>
    <w:p w14:paraId="3C566BA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A6D6EB0" w14:textId="77777777" w:rsidR="00B47070" w:rsidRPr="009002A6" w:rsidRDefault="00B47070" w:rsidP="00B47070">
      <w:pPr>
        <w:kinsoku w:val="0"/>
        <w:overflowPunct w:val="0"/>
        <w:snapToGrid w:val="0"/>
        <w:spacing w:line="400" w:lineRule="exact"/>
        <w:ind w:right="238" w:firstLineChars="1500" w:firstLine="3150"/>
      </w:pPr>
    </w:p>
    <w:p w14:paraId="333C4189"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29AAF851" w14:textId="77777777" w:rsidR="00B47070" w:rsidRPr="009002A6" w:rsidRDefault="00B47070" w:rsidP="00B47070">
      <w:pPr>
        <w:kinsoku w:val="0"/>
        <w:overflowPunct w:val="0"/>
        <w:snapToGrid w:val="0"/>
        <w:spacing w:line="400" w:lineRule="exact"/>
        <w:ind w:right="238" w:firstLineChars="1500" w:firstLine="3150"/>
      </w:pPr>
    </w:p>
    <w:p w14:paraId="1F050336"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1E58E28B"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7" w:name="委任状"/>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52F7C39D" w14:textId="77777777" w:rsidR="00D36650" w:rsidRPr="00DC16E9" w:rsidRDefault="00D36650" w:rsidP="00D36650">
      <w:pPr>
        <w:rPr>
          <w:rFonts w:ascii="ＭＳ Ｐ明朝" w:eastAsia="ＭＳ Ｐ明朝" w:hAnsi="ＭＳ Ｐ明朝"/>
        </w:rPr>
      </w:pPr>
    </w:p>
    <w:p w14:paraId="06184511"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6C1E4748" w14:textId="77777777" w:rsidR="00D36650" w:rsidRPr="00DC16E9" w:rsidRDefault="00D36650" w:rsidP="00D36650">
      <w:pPr>
        <w:rPr>
          <w:rFonts w:ascii="ＭＳ Ｐ明朝" w:eastAsia="ＭＳ Ｐ明朝" w:hAnsi="ＭＳ Ｐ明朝"/>
        </w:rPr>
      </w:pPr>
    </w:p>
    <w:p w14:paraId="60A19881"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w:t>
      </w:r>
      <w:r w:rsidR="00A15325">
        <w:rPr>
          <w:rFonts w:ascii="ＭＳ Ｐ明朝" w:eastAsia="ＭＳ Ｐ明朝" w:hAnsi="ＭＳ Ｐ明朝" w:hint="eastAsia"/>
        </w:rPr>
        <w:t>令和</w:t>
      </w:r>
      <w:r w:rsidR="0024021A">
        <w:rPr>
          <w:rFonts w:ascii="ＭＳ Ｐ明朝" w:eastAsia="ＭＳ Ｐ明朝" w:hAnsi="ＭＳ Ｐ明朝" w:hint="eastAsia"/>
        </w:rPr>
        <w:t>７</w:t>
      </w:r>
      <w:r>
        <w:rPr>
          <w:rFonts w:ascii="ＭＳ Ｐ明朝" w:eastAsia="ＭＳ Ｐ明朝" w:hAnsi="ＭＳ Ｐ明朝" w:hint="eastAsia"/>
        </w:rPr>
        <w:t>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326476BD" w14:textId="77777777" w:rsidR="00D36650" w:rsidRPr="00DC16E9" w:rsidRDefault="00D36650" w:rsidP="00D36650">
      <w:pPr>
        <w:rPr>
          <w:rFonts w:ascii="ＭＳ Ｐ明朝" w:eastAsia="ＭＳ Ｐ明朝" w:hAnsi="ＭＳ Ｐ明朝"/>
        </w:rPr>
      </w:pPr>
    </w:p>
    <w:p w14:paraId="532BFD63"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59A498CD" w14:textId="77777777" w:rsidR="00D36650" w:rsidRPr="00DC16E9" w:rsidRDefault="00D36650" w:rsidP="00D36650">
      <w:pPr>
        <w:rPr>
          <w:rFonts w:ascii="ＭＳ Ｐ明朝" w:eastAsia="ＭＳ Ｐ明朝" w:hAnsi="ＭＳ Ｐ明朝"/>
        </w:rPr>
      </w:pPr>
    </w:p>
    <w:p w14:paraId="1A86E883"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4929C9E" w14:textId="77777777" w:rsidR="00D36650" w:rsidRPr="00DC16E9" w:rsidRDefault="00D36650" w:rsidP="00026955">
      <w:pPr>
        <w:tabs>
          <w:tab w:val="left" w:pos="4410"/>
        </w:tabs>
        <w:ind w:leftChars="1300" w:left="2730"/>
        <w:rPr>
          <w:rFonts w:ascii="ＭＳ Ｐ明朝" w:eastAsia="ＭＳ Ｐ明朝" w:hAnsi="ＭＳ Ｐ明朝"/>
        </w:rPr>
      </w:pPr>
    </w:p>
    <w:p w14:paraId="478F27A0"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9EFF0E0" w14:textId="20436324" w:rsidR="00D36650" w:rsidRPr="00DC16E9" w:rsidRDefault="00B214CC"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0D4B167" wp14:editId="70B30E95">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7DA47"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64F8B3B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3413545D" w14:textId="77777777" w:rsidR="00D36650" w:rsidRPr="00DC16E9" w:rsidRDefault="00D36650" w:rsidP="00D36650">
      <w:pPr>
        <w:rPr>
          <w:rFonts w:ascii="ＭＳ Ｐ明朝" w:eastAsia="ＭＳ Ｐ明朝" w:hAnsi="ＭＳ Ｐ明朝"/>
        </w:rPr>
      </w:pPr>
    </w:p>
    <w:p w14:paraId="6498484D" w14:textId="77777777" w:rsidR="00D36650" w:rsidRPr="00DC16E9" w:rsidRDefault="00D36650" w:rsidP="00D36650">
      <w:pPr>
        <w:rPr>
          <w:rFonts w:ascii="ＭＳ Ｐ明朝" w:eastAsia="ＭＳ Ｐ明朝" w:hAnsi="ＭＳ Ｐ明朝"/>
        </w:rPr>
      </w:pPr>
    </w:p>
    <w:p w14:paraId="411AADFB"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7914143" w14:textId="46F5D02B"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24021A" w:rsidRPr="0024021A">
        <w:rPr>
          <w:rFonts w:hint="eastAsia"/>
        </w:rPr>
        <w:t>「おおさ</w:t>
      </w:r>
      <w:r w:rsidR="0024021A" w:rsidRPr="0024021A">
        <w:rPr>
          <w:rFonts w:ascii="ＭＳ 明朝" w:hAnsi="ＭＳ 明朝" w:hint="eastAsia"/>
        </w:rPr>
        <w:t>かCFPプロジェクト」によるCFP露</w:t>
      </w:r>
      <w:r w:rsidR="0024021A" w:rsidRPr="0024021A">
        <w:rPr>
          <w:rFonts w:hint="eastAsia"/>
        </w:rPr>
        <w:t>出の“場”の拡大事業</w:t>
      </w:r>
      <w:r>
        <w:rPr>
          <w:rFonts w:hint="eastAsia"/>
        </w:rPr>
        <w:t>」</w:t>
      </w:r>
      <w:r w:rsidRPr="00DC16E9">
        <w:rPr>
          <w:rFonts w:ascii="ＭＳ Ｐ明朝" w:eastAsia="ＭＳ Ｐ明朝" w:hAnsi="ＭＳ Ｐ明朝" w:hint="eastAsia"/>
        </w:rPr>
        <w:t>に係る委託契約に関し、下記の権限を委任いたします。</w:t>
      </w:r>
    </w:p>
    <w:p w14:paraId="5A818154" w14:textId="77777777" w:rsidR="00D36650" w:rsidRPr="00DC16E9" w:rsidRDefault="00D36650" w:rsidP="00D36650">
      <w:pPr>
        <w:rPr>
          <w:rFonts w:ascii="ＭＳ Ｐ明朝" w:eastAsia="ＭＳ Ｐ明朝" w:hAnsi="ＭＳ Ｐ明朝"/>
        </w:rPr>
      </w:pPr>
    </w:p>
    <w:p w14:paraId="354B5320" w14:textId="77777777" w:rsidR="00D36650" w:rsidRPr="00DC16E9" w:rsidRDefault="00D36650" w:rsidP="00D36650">
      <w:pPr>
        <w:rPr>
          <w:rFonts w:ascii="ＭＳ Ｐ明朝" w:eastAsia="ＭＳ Ｐ明朝" w:hAnsi="ＭＳ Ｐ明朝"/>
        </w:rPr>
      </w:pPr>
    </w:p>
    <w:p w14:paraId="25C0C3C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6F2351E7" w14:textId="77777777" w:rsidR="00D36650" w:rsidRDefault="00D36650" w:rsidP="00D36650">
      <w:pPr>
        <w:rPr>
          <w:rFonts w:ascii="ＭＳ Ｐ明朝" w:eastAsia="ＭＳ Ｐ明朝" w:hAnsi="ＭＳ Ｐ明朝"/>
        </w:rPr>
      </w:pPr>
    </w:p>
    <w:p w14:paraId="3909F5FE" w14:textId="77777777" w:rsidR="00D36650" w:rsidRPr="00DC16E9" w:rsidRDefault="00D36650" w:rsidP="00D36650">
      <w:pPr>
        <w:rPr>
          <w:rFonts w:ascii="ＭＳ Ｐ明朝" w:eastAsia="ＭＳ Ｐ明朝" w:hAnsi="ＭＳ Ｐ明朝"/>
        </w:rPr>
      </w:pPr>
    </w:p>
    <w:p w14:paraId="4E2EDA7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768065EA"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6D2BBEB"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4D7FEE3A" w14:textId="77777777" w:rsidR="00D36650" w:rsidRDefault="00D36650" w:rsidP="00D36650">
      <w:pPr>
        <w:rPr>
          <w:rFonts w:ascii="ＭＳ Ｐ明朝" w:eastAsia="ＭＳ Ｐ明朝" w:hAnsi="ＭＳ Ｐ明朝"/>
        </w:rPr>
      </w:pPr>
    </w:p>
    <w:p w14:paraId="3FE30854" w14:textId="77777777" w:rsidR="00D36650" w:rsidRDefault="00D36650" w:rsidP="00D36650">
      <w:pPr>
        <w:rPr>
          <w:rFonts w:ascii="ＭＳ Ｐ明朝" w:eastAsia="ＭＳ Ｐ明朝" w:hAnsi="ＭＳ Ｐ明朝"/>
        </w:rPr>
      </w:pPr>
    </w:p>
    <w:p w14:paraId="03C34F84" w14:textId="77777777" w:rsidR="00D36650" w:rsidRDefault="00D36650" w:rsidP="00D36650">
      <w:pPr>
        <w:rPr>
          <w:rFonts w:ascii="ＭＳ Ｐ明朝" w:eastAsia="ＭＳ Ｐ明朝" w:hAnsi="ＭＳ Ｐ明朝"/>
        </w:rPr>
      </w:pPr>
    </w:p>
    <w:p w14:paraId="76CE3BFD" w14:textId="77777777" w:rsidR="00D36650" w:rsidRDefault="00D36650" w:rsidP="00D36650">
      <w:pPr>
        <w:rPr>
          <w:rFonts w:ascii="ＭＳ Ｐ明朝" w:eastAsia="ＭＳ Ｐ明朝" w:hAnsi="ＭＳ Ｐ明朝"/>
        </w:rPr>
      </w:pPr>
    </w:p>
    <w:p w14:paraId="60E04C39" w14:textId="77777777" w:rsidR="00D36650" w:rsidRDefault="00D36650" w:rsidP="00D36650">
      <w:pPr>
        <w:rPr>
          <w:rFonts w:ascii="ＭＳ Ｐ明朝" w:eastAsia="ＭＳ Ｐ明朝" w:hAnsi="ＭＳ Ｐ明朝"/>
        </w:rPr>
      </w:pPr>
    </w:p>
    <w:p w14:paraId="17D91587"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7E1BA851" w14:textId="77777777" w:rsidR="00D36650" w:rsidRDefault="00D36650" w:rsidP="00D36650"/>
    <w:p w14:paraId="0615282F" w14:textId="77777777" w:rsidR="00D36650" w:rsidRDefault="00D36650" w:rsidP="00D36650"/>
    <w:p w14:paraId="74B3572E" w14:textId="77777777" w:rsidR="00D36650" w:rsidRDefault="00D36650" w:rsidP="00D36650"/>
    <w:p w14:paraId="1F248430" w14:textId="77777777" w:rsidR="00D36650" w:rsidRDefault="00D36650" w:rsidP="00D36650"/>
    <w:p w14:paraId="56EFDE4F" w14:textId="77777777" w:rsidR="00D36650" w:rsidRDefault="00D36650" w:rsidP="00D36650"/>
    <w:p w14:paraId="4B30515E" w14:textId="77777777" w:rsidR="00D36650" w:rsidRDefault="00D36650" w:rsidP="00D36650"/>
    <w:p w14:paraId="17AE66BB" w14:textId="77777777" w:rsidR="00D36650" w:rsidRDefault="00D36650" w:rsidP="00D36650"/>
    <w:p w14:paraId="18A7D6C6" w14:textId="77777777" w:rsidR="00D36650" w:rsidRDefault="00D36650" w:rsidP="00D36650"/>
    <w:p w14:paraId="79E71E4D" w14:textId="77777777" w:rsidR="00D36650" w:rsidRDefault="00D36650" w:rsidP="00D36650"/>
    <w:p w14:paraId="32826EE7" w14:textId="77777777" w:rsidR="00D36650" w:rsidRDefault="00D36650" w:rsidP="00D36650"/>
    <w:p w14:paraId="50E5625E" w14:textId="77777777" w:rsidR="00D36650" w:rsidRDefault="00D36650" w:rsidP="00D36650"/>
    <w:p w14:paraId="0AFB90CF" w14:textId="77777777" w:rsidR="00D36650" w:rsidRDefault="00D36650" w:rsidP="00D36650"/>
    <w:p w14:paraId="6FEF14D0" w14:textId="77777777" w:rsidR="00D36650" w:rsidRDefault="00D36650" w:rsidP="00D36650"/>
    <w:p w14:paraId="41FE5192" w14:textId="77777777" w:rsidR="00D36650" w:rsidRDefault="00D36650" w:rsidP="00D36650"/>
    <w:p w14:paraId="548C17FE" w14:textId="77777777" w:rsidR="00D36650" w:rsidRDefault="00D36650" w:rsidP="00D36650"/>
    <w:p w14:paraId="1D814FD4" w14:textId="77777777" w:rsidR="00D36650" w:rsidRDefault="00D36650" w:rsidP="00D36650"/>
    <w:p w14:paraId="04E048B8"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１"/>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2B526003" w14:textId="77777777" w:rsidR="00D36650" w:rsidRPr="00004161" w:rsidRDefault="00D36650" w:rsidP="00D36650">
      <w:pPr>
        <w:kinsoku w:val="0"/>
        <w:wordWrap w:val="0"/>
        <w:overflowPunct w:val="0"/>
        <w:spacing w:line="289" w:lineRule="exact"/>
      </w:pPr>
    </w:p>
    <w:p w14:paraId="123A0A2A"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57A4B424" w14:textId="77777777" w:rsidR="00D36650" w:rsidRPr="00004161" w:rsidRDefault="00D36650" w:rsidP="00D36650">
      <w:pPr>
        <w:kinsoku w:val="0"/>
        <w:wordWrap w:val="0"/>
        <w:overflowPunct w:val="0"/>
        <w:spacing w:line="379" w:lineRule="exact"/>
      </w:pPr>
    </w:p>
    <w:p w14:paraId="649F9C79"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5A42AE2A" w14:textId="77777777" w:rsidR="00D36650" w:rsidRPr="00004161" w:rsidRDefault="00D36650" w:rsidP="00D36650">
      <w:pPr>
        <w:wordWrap w:val="0"/>
        <w:spacing w:line="379" w:lineRule="exact"/>
      </w:pPr>
    </w:p>
    <w:p w14:paraId="4B2063CA"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34A110C1" w14:textId="77777777" w:rsidR="00D36650" w:rsidRPr="00004161" w:rsidRDefault="00D36650" w:rsidP="00D36650">
      <w:pPr>
        <w:wordWrap w:val="0"/>
        <w:spacing w:line="379" w:lineRule="exact"/>
      </w:pPr>
    </w:p>
    <w:p w14:paraId="220C83D2"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5529E29C"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42E753E9"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3F8AF84C"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51644F9A"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104EB88A" w14:textId="77777777" w:rsidR="00D36650" w:rsidRPr="00004161" w:rsidRDefault="00D36650" w:rsidP="00D36650">
      <w:pPr>
        <w:kinsoku w:val="0"/>
        <w:wordWrap w:val="0"/>
        <w:overflowPunct w:val="0"/>
        <w:spacing w:line="379" w:lineRule="exact"/>
      </w:pPr>
    </w:p>
    <w:p w14:paraId="370A47B2" w14:textId="420B4F81"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24021A" w:rsidRPr="0024021A">
        <w:rPr>
          <w:rFonts w:hint="eastAsia"/>
        </w:rPr>
        <w:t>「おおさ</w:t>
      </w:r>
      <w:r w:rsidR="0024021A" w:rsidRPr="0024021A">
        <w:rPr>
          <w:rFonts w:ascii="ＭＳ 明朝" w:hAnsi="ＭＳ 明朝" w:hint="eastAsia"/>
        </w:rPr>
        <w:t>かCFPプロジェクト」によるCFP露</w:t>
      </w:r>
      <w:r w:rsidR="0024021A" w:rsidRPr="0024021A">
        <w:rPr>
          <w:rFonts w:hint="eastAsia"/>
        </w:rPr>
        <w:t>出の“場”の拡大事業</w:t>
      </w:r>
      <w:r w:rsidR="00B47070">
        <w:rPr>
          <w:rFonts w:hint="eastAsia"/>
        </w:rPr>
        <w:t>』</w:t>
      </w:r>
      <w:r w:rsidRPr="00004161">
        <w:rPr>
          <w:rFonts w:hint="eastAsia"/>
        </w:rPr>
        <w:t>に関し、次の事項について使用したいのでお届けします。</w:t>
      </w:r>
    </w:p>
    <w:p w14:paraId="206D4F08" w14:textId="77777777" w:rsidR="00D36650" w:rsidRPr="00004161" w:rsidRDefault="00D36650" w:rsidP="00D36650">
      <w:pPr>
        <w:wordWrap w:val="0"/>
        <w:spacing w:line="379" w:lineRule="exact"/>
      </w:pPr>
      <w:r w:rsidRPr="00004161">
        <w:rPr>
          <w:rFonts w:hint="eastAsia"/>
        </w:rPr>
        <w:t xml:space="preserve">　</w:t>
      </w:r>
    </w:p>
    <w:p w14:paraId="1C7DB7CE" w14:textId="382FA110" w:rsidR="00D36650" w:rsidRPr="00004161" w:rsidRDefault="00B214CC"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3AA69330" wp14:editId="38D756F4">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C9BB3"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1E0121C5" w14:textId="77777777" w:rsidR="00D36650" w:rsidRPr="00004161" w:rsidRDefault="00D36650" w:rsidP="00D36650">
      <w:pPr>
        <w:wordWrap w:val="0"/>
        <w:spacing w:line="379" w:lineRule="exact"/>
      </w:pPr>
      <w:r w:rsidRPr="00004161">
        <w:rPr>
          <w:rFonts w:hint="eastAsia"/>
        </w:rPr>
        <w:t xml:space="preserve">　　　　　　　　　　　　　　　　　　　　　　　　　　　　　　　　　　　　　　　　　　　</w:t>
      </w:r>
    </w:p>
    <w:p w14:paraId="2C79446E"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4342FCD6" w14:textId="77777777" w:rsidR="00D36650" w:rsidRPr="00004161" w:rsidRDefault="00D36650" w:rsidP="00D36650">
      <w:pPr>
        <w:wordWrap w:val="0"/>
        <w:spacing w:line="379" w:lineRule="exact"/>
      </w:pPr>
      <w:r w:rsidRPr="00004161">
        <w:rPr>
          <w:rFonts w:hint="eastAsia"/>
        </w:rPr>
        <w:t xml:space="preserve">　　　　　　　　　　　　　　　　　　　　　　</w:t>
      </w:r>
    </w:p>
    <w:p w14:paraId="7BEA8584" w14:textId="77777777" w:rsidR="00D36650" w:rsidRPr="00004161" w:rsidRDefault="00D36650" w:rsidP="00D36650">
      <w:pPr>
        <w:wordWrap w:val="0"/>
        <w:spacing w:line="379" w:lineRule="exact"/>
      </w:pPr>
    </w:p>
    <w:p w14:paraId="6F1108BE" w14:textId="77777777" w:rsidR="00D36650" w:rsidRPr="00004161" w:rsidRDefault="00D36650" w:rsidP="00D36650">
      <w:pPr>
        <w:wordWrap w:val="0"/>
        <w:spacing w:line="379" w:lineRule="exact"/>
      </w:pPr>
    </w:p>
    <w:p w14:paraId="7B896186"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606F3F4C"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26DC3CEC"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6A19FC4E"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1F11C9F"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19E3C2E6" w14:textId="77777777" w:rsidR="00D36650" w:rsidRPr="00004161" w:rsidRDefault="00D36650" w:rsidP="00D36650">
      <w:pPr>
        <w:kinsoku w:val="0"/>
        <w:wordWrap w:val="0"/>
        <w:overflowPunct w:val="0"/>
        <w:spacing w:line="379" w:lineRule="exact"/>
      </w:pPr>
    </w:p>
    <w:p w14:paraId="51B8C1CE" w14:textId="77777777" w:rsidR="00D36650" w:rsidRPr="00004161" w:rsidRDefault="00D36650" w:rsidP="00D36650">
      <w:pPr>
        <w:kinsoku w:val="0"/>
        <w:wordWrap w:val="0"/>
        <w:overflowPunct w:val="0"/>
        <w:spacing w:line="379" w:lineRule="exact"/>
      </w:pPr>
    </w:p>
    <w:p w14:paraId="37EFDAEC" w14:textId="77777777" w:rsidR="00D36650" w:rsidRPr="00004161" w:rsidRDefault="00D36650" w:rsidP="00D36650">
      <w:pPr>
        <w:wordWrap w:val="0"/>
        <w:spacing w:line="379" w:lineRule="exact"/>
      </w:pPr>
      <w:r w:rsidRPr="00004161">
        <w:rPr>
          <w:rFonts w:hint="eastAsia"/>
        </w:rPr>
        <w:t>（注意事項）</w:t>
      </w:r>
    </w:p>
    <w:p w14:paraId="07AE5678"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4637FF0D"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9" w:name="使用印鑑届２"/>
      <w:bookmarkEnd w:id="9"/>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6D407E2C" w14:textId="77777777" w:rsidR="00D36650" w:rsidRPr="00004161" w:rsidRDefault="00D36650" w:rsidP="00D36650">
      <w:pPr>
        <w:kinsoku w:val="0"/>
        <w:wordWrap w:val="0"/>
        <w:overflowPunct w:val="0"/>
        <w:spacing w:line="289" w:lineRule="exact"/>
      </w:pPr>
    </w:p>
    <w:p w14:paraId="5E353FC4"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3BDC1DB1" w14:textId="77777777" w:rsidR="00D36650" w:rsidRPr="00004161" w:rsidRDefault="00D36650" w:rsidP="00D36650">
      <w:pPr>
        <w:kinsoku w:val="0"/>
        <w:wordWrap w:val="0"/>
        <w:overflowPunct w:val="0"/>
        <w:spacing w:line="379" w:lineRule="exact"/>
      </w:pPr>
    </w:p>
    <w:p w14:paraId="066BE0D4"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739CCA1A" w14:textId="77777777" w:rsidR="00D36650" w:rsidRPr="00004161" w:rsidRDefault="00D36650" w:rsidP="00D36650">
      <w:pPr>
        <w:wordWrap w:val="0"/>
        <w:spacing w:line="379" w:lineRule="exact"/>
      </w:pPr>
    </w:p>
    <w:p w14:paraId="61024446"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2F0222F3" w14:textId="77777777" w:rsidR="00D36650" w:rsidRPr="00004161" w:rsidRDefault="00D36650" w:rsidP="00D36650">
      <w:pPr>
        <w:wordWrap w:val="0"/>
        <w:spacing w:line="379" w:lineRule="exact"/>
      </w:pPr>
    </w:p>
    <w:p w14:paraId="00037EE0" w14:textId="77777777" w:rsidR="00D36650" w:rsidRPr="00004161" w:rsidRDefault="00D36650" w:rsidP="00D36650">
      <w:pPr>
        <w:wordWrap w:val="0"/>
        <w:spacing w:line="379" w:lineRule="exact"/>
      </w:pPr>
    </w:p>
    <w:p w14:paraId="21270C80"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72175C05"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5322B76"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70B9FE7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A65238E"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0511DB20" w14:textId="77777777" w:rsidR="00D36650" w:rsidRPr="00004161" w:rsidRDefault="00D36650" w:rsidP="00D36650">
      <w:pPr>
        <w:kinsoku w:val="0"/>
        <w:wordWrap w:val="0"/>
        <w:overflowPunct w:val="0"/>
        <w:spacing w:line="379" w:lineRule="exact"/>
      </w:pPr>
    </w:p>
    <w:p w14:paraId="19101A9E" w14:textId="77777777" w:rsidR="00D36650" w:rsidRPr="00004161" w:rsidRDefault="00D36650" w:rsidP="00D36650">
      <w:pPr>
        <w:kinsoku w:val="0"/>
        <w:wordWrap w:val="0"/>
        <w:overflowPunct w:val="0"/>
        <w:spacing w:line="379" w:lineRule="exact"/>
      </w:pPr>
    </w:p>
    <w:p w14:paraId="19D9D786" w14:textId="5A09B901"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24021A" w:rsidRPr="0024021A">
        <w:rPr>
          <w:rFonts w:hint="eastAsia"/>
        </w:rPr>
        <w:t>「おおさ</w:t>
      </w:r>
      <w:r w:rsidR="0024021A" w:rsidRPr="0024021A">
        <w:rPr>
          <w:rFonts w:ascii="ＭＳ 明朝" w:hAnsi="ＭＳ 明朝" w:hint="eastAsia"/>
        </w:rPr>
        <w:t>かCFPプロジェクト」によるCFP露</w:t>
      </w:r>
      <w:r w:rsidR="0024021A" w:rsidRPr="0024021A">
        <w:rPr>
          <w:rFonts w:hint="eastAsia"/>
        </w:rPr>
        <w:t>出の“場”の拡大事業</w:t>
      </w:r>
      <w:r w:rsidR="00B47070">
        <w:rPr>
          <w:rFonts w:hint="eastAsia"/>
        </w:rPr>
        <w:t>』</w:t>
      </w:r>
      <w:r w:rsidRPr="00004161">
        <w:rPr>
          <w:rFonts w:hint="eastAsia"/>
        </w:rPr>
        <w:t>に関し、次の事項について使用したいのでお届けします。</w:t>
      </w:r>
    </w:p>
    <w:p w14:paraId="552DE507" w14:textId="77777777" w:rsidR="00D36650" w:rsidRPr="00004161" w:rsidRDefault="00D36650" w:rsidP="00D36650">
      <w:pPr>
        <w:kinsoku w:val="0"/>
        <w:wordWrap w:val="0"/>
        <w:overflowPunct w:val="0"/>
        <w:spacing w:line="379" w:lineRule="exact"/>
      </w:pPr>
      <w:r w:rsidRPr="00004161">
        <w:rPr>
          <w:rFonts w:hint="eastAsia"/>
        </w:rPr>
        <w:t xml:space="preserve">　</w:t>
      </w:r>
    </w:p>
    <w:p w14:paraId="5CB823F8" w14:textId="77777777" w:rsidR="00D36650" w:rsidRPr="00D47E2E" w:rsidRDefault="00D36650" w:rsidP="00D36650">
      <w:pPr>
        <w:wordWrap w:val="0"/>
        <w:spacing w:line="379" w:lineRule="exact"/>
      </w:pPr>
    </w:p>
    <w:p w14:paraId="1F48C68D" w14:textId="739FB413" w:rsidR="00D36650" w:rsidRPr="00004161" w:rsidRDefault="00B214CC"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36958F4" wp14:editId="56E39388">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F26E5"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45F5C073" w14:textId="77777777" w:rsidR="00D36650" w:rsidRPr="00004161" w:rsidRDefault="00D36650" w:rsidP="00D36650">
      <w:pPr>
        <w:wordWrap w:val="0"/>
        <w:spacing w:line="379" w:lineRule="exact"/>
      </w:pPr>
      <w:r w:rsidRPr="00004161">
        <w:rPr>
          <w:rFonts w:hint="eastAsia"/>
        </w:rPr>
        <w:t xml:space="preserve">　　　　　　　　　　　　　　　　　　　　　　</w:t>
      </w:r>
    </w:p>
    <w:p w14:paraId="7FE4E29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0AD529B3" w14:textId="77777777" w:rsidR="00D36650" w:rsidRPr="00004161" w:rsidRDefault="00D36650" w:rsidP="00D36650">
      <w:pPr>
        <w:wordWrap w:val="0"/>
        <w:spacing w:line="379" w:lineRule="exact"/>
      </w:pPr>
      <w:r w:rsidRPr="00004161">
        <w:rPr>
          <w:rFonts w:hint="eastAsia"/>
        </w:rPr>
        <w:t xml:space="preserve">　　　　　　　　　　　　　　　　　　　　　　</w:t>
      </w:r>
    </w:p>
    <w:p w14:paraId="2EAD7B17" w14:textId="77777777" w:rsidR="00D36650" w:rsidRPr="00004161" w:rsidRDefault="00D36650" w:rsidP="00D36650">
      <w:pPr>
        <w:wordWrap w:val="0"/>
        <w:spacing w:line="379" w:lineRule="exact"/>
      </w:pPr>
      <w:r w:rsidRPr="00004161">
        <w:rPr>
          <w:rFonts w:hint="eastAsia"/>
        </w:rPr>
        <w:tab/>
      </w:r>
    </w:p>
    <w:p w14:paraId="5057EAA2" w14:textId="77777777" w:rsidR="00D36650" w:rsidRPr="008E7B99" w:rsidRDefault="00D36650" w:rsidP="00D36650">
      <w:pPr>
        <w:wordWrap w:val="0"/>
        <w:spacing w:line="379" w:lineRule="exact"/>
      </w:pPr>
    </w:p>
    <w:p w14:paraId="57D13B6A"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10E1474C"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2D78F6C4"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149F93F9"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48FC77F8"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18934DFF" w14:textId="77777777" w:rsidR="00D36650" w:rsidRPr="008E7B99" w:rsidRDefault="00D36650" w:rsidP="00D36650">
      <w:pPr>
        <w:kinsoku w:val="0"/>
        <w:wordWrap w:val="0"/>
        <w:overflowPunct w:val="0"/>
        <w:spacing w:line="379" w:lineRule="exact"/>
      </w:pPr>
    </w:p>
    <w:p w14:paraId="6623EE80" w14:textId="77777777" w:rsidR="00D36650" w:rsidRPr="008E7B99" w:rsidRDefault="00D36650" w:rsidP="00D36650">
      <w:pPr>
        <w:wordWrap w:val="0"/>
        <w:spacing w:line="379" w:lineRule="exact"/>
      </w:pPr>
      <w:r w:rsidRPr="008E7B99">
        <w:rPr>
          <w:rFonts w:hint="eastAsia"/>
        </w:rPr>
        <w:t>（注意事項）</w:t>
      </w:r>
    </w:p>
    <w:p w14:paraId="0B818D8E" w14:textId="77777777" w:rsidR="00FC7E6C" w:rsidRDefault="00D36650" w:rsidP="00FC7E6C">
      <w:pPr>
        <w:adjustRightInd w:val="0"/>
        <w:jc w:val="left"/>
        <w:textAlignment w:val="baseline"/>
      </w:pPr>
      <w:r w:rsidRPr="008E7B99">
        <w:rPr>
          <w:rFonts w:hint="eastAsia"/>
        </w:rPr>
        <w:t>本届は企業体の代表構成員のみ提出することになります。</w:t>
      </w:r>
    </w:p>
    <w:p w14:paraId="04202707" w14:textId="77777777" w:rsidR="00FC7E6C" w:rsidRDefault="00FC7E6C" w:rsidP="00FC7E6C">
      <w:pPr>
        <w:adjustRightInd w:val="0"/>
        <w:jc w:val="left"/>
        <w:textAlignment w:val="baseline"/>
      </w:pPr>
    </w:p>
    <w:p w14:paraId="6085F1FC" w14:textId="77777777" w:rsidR="00FC7E6C" w:rsidRDefault="00FC7E6C" w:rsidP="00FC7E6C">
      <w:pPr>
        <w:adjustRightInd w:val="0"/>
        <w:jc w:val="left"/>
        <w:textAlignment w:val="baseline"/>
      </w:pPr>
    </w:p>
    <w:p w14:paraId="0DA14477" w14:textId="77777777" w:rsidR="00FC7E6C" w:rsidRDefault="00FC7E6C" w:rsidP="00FC7E6C">
      <w:pPr>
        <w:adjustRightInd w:val="0"/>
        <w:jc w:val="left"/>
        <w:textAlignment w:val="baseline"/>
      </w:pPr>
    </w:p>
    <w:p w14:paraId="7ECC3CA1" w14:textId="77777777" w:rsidR="00FC7E6C" w:rsidRPr="002C3AF7" w:rsidRDefault="00FC7E6C" w:rsidP="00FC7E6C">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7C3EDD8D" w14:textId="77777777" w:rsidR="00FC7E6C" w:rsidRDefault="00FC7E6C" w:rsidP="00FC7E6C">
      <w:pPr>
        <w:jc w:val="center"/>
        <w:rPr>
          <w:kern w:val="0"/>
          <w:sz w:val="40"/>
        </w:rPr>
      </w:pPr>
    </w:p>
    <w:p w14:paraId="12C66E2D" w14:textId="77777777" w:rsidR="00FC7E6C" w:rsidRPr="002C3AF7" w:rsidRDefault="00FC7E6C" w:rsidP="00FC7E6C">
      <w:pPr>
        <w:jc w:val="center"/>
        <w:rPr>
          <w:kern w:val="0"/>
          <w:sz w:val="40"/>
        </w:rPr>
      </w:pPr>
      <w:r w:rsidRPr="002C3AF7">
        <w:rPr>
          <w:rFonts w:hint="eastAsia"/>
          <w:kern w:val="0"/>
          <w:sz w:val="40"/>
        </w:rPr>
        <w:t>誓　　約　　書</w:t>
      </w:r>
    </w:p>
    <w:p w14:paraId="617D62E0" w14:textId="77777777" w:rsidR="00FC7E6C" w:rsidRPr="002C3AF7" w:rsidRDefault="00FC7E6C" w:rsidP="00FC7E6C">
      <w:pPr>
        <w:jc w:val="center"/>
        <w:rPr>
          <w:sz w:val="24"/>
        </w:rPr>
      </w:pPr>
    </w:p>
    <w:p w14:paraId="224723DD" w14:textId="05EFC29D" w:rsidR="00FC7E6C" w:rsidRPr="002C3AF7" w:rsidRDefault="00FC7E6C" w:rsidP="00FC7E6C">
      <w:pPr>
        <w:rPr>
          <w:sz w:val="28"/>
        </w:rPr>
      </w:pPr>
      <w:r w:rsidRPr="002C3AF7">
        <w:rPr>
          <w:rFonts w:hint="eastAsia"/>
          <w:sz w:val="28"/>
        </w:rPr>
        <w:t xml:space="preserve">　「</w:t>
      </w:r>
      <w:r w:rsidR="0024021A" w:rsidRPr="0024021A">
        <w:rPr>
          <w:rFonts w:hint="eastAsia"/>
          <w:sz w:val="28"/>
        </w:rPr>
        <w:t>「おお</w:t>
      </w:r>
      <w:r w:rsidR="0024021A" w:rsidRPr="0024021A">
        <w:rPr>
          <w:rFonts w:ascii="ＭＳ 明朝" w:hAnsi="ＭＳ 明朝" w:hint="eastAsia"/>
          <w:sz w:val="28"/>
        </w:rPr>
        <w:t>さかCFPプロジェクト」によるCFP露</w:t>
      </w:r>
      <w:r w:rsidR="0024021A" w:rsidRPr="0024021A">
        <w:rPr>
          <w:rFonts w:hint="eastAsia"/>
          <w:sz w:val="28"/>
        </w:rPr>
        <w:t>出の“場”の拡大事業</w:t>
      </w:r>
      <w:r w:rsidRPr="002C3AF7">
        <w:rPr>
          <w:rFonts w:hint="eastAsia"/>
          <w:sz w:val="28"/>
        </w:rPr>
        <w:t>に係る企画提案公募実施要項」に規定する企画提案公募参加資格をすべて満たしていることを申告します。</w:t>
      </w:r>
    </w:p>
    <w:p w14:paraId="1E378BC3" w14:textId="77777777" w:rsidR="00FC7E6C" w:rsidRPr="002C3AF7" w:rsidRDefault="00FC7E6C" w:rsidP="00FC7E6C">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53F96D56" w14:textId="77777777" w:rsidR="00FC7E6C" w:rsidRPr="002C3AF7" w:rsidRDefault="00FC7E6C" w:rsidP="00FC7E6C">
      <w:pPr>
        <w:rPr>
          <w:sz w:val="28"/>
        </w:rPr>
      </w:pPr>
    </w:p>
    <w:p w14:paraId="22E4709C" w14:textId="77777777" w:rsidR="00FC7E6C" w:rsidRPr="002C3AF7" w:rsidRDefault="00FC7E6C" w:rsidP="00FC7E6C">
      <w:pPr>
        <w:rPr>
          <w:sz w:val="28"/>
        </w:rPr>
      </w:pPr>
    </w:p>
    <w:p w14:paraId="30C0C785" w14:textId="77777777" w:rsidR="00FC7E6C" w:rsidRPr="002C3AF7" w:rsidRDefault="00FC7E6C" w:rsidP="00FC7E6C">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6EB311A8" w14:textId="77777777" w:rsidR="00FC7E6C" w:rsidRPr="002C3AF7" w:rsidRDefault="00FC7E6C" w:rsidP="00FC7E6C">
      <w:pPr>
        <w:jc w:val="right"/>
        <w:rPr>
          <w:sz w:val="28"/>
        </w:rPr>
      </w:pPr>
      <w:r w:rsidRPr="002C3AF7">
        <w:rPr>
          <w:sz w:val="28"/>
        </w:rPr>
        <w:br/>
      </w:r>
      <w:r w:rsidRPr="002C3AF7">
        <w:rPr>
          <w:rFonts w:hint="eastAsia"/>
          <w:sz w:val="28"/>
        </w:rPr>
        <w:t xml:space="preserve">　</w:t>
      </w:r>
      <w:r>
        <w:rPr>
          <w:rFonts w:hint="eastAsia"/>
          <w:sz w:val="28"/>
        </w:rPr>
        <w:t>令和</w:t>
      </w:r>
      <w:r w:rsidR="0024021A">
        <w:rPr>
          <w:rFonts w:hint="eastAsia"/>
          <w:sz w:val="28"/>
        </w:rPr>
        <w:t>７</w:t>
      </w:r>
      <w:r w:rsidRPr="002C3AF7">
        <w:rPr>
          <w:rFonts w:hint="eastAsia"/>
          <w:sz w:val="28"/>
        </w:rPr>
        <w:t>年　　月　　日</w:t>
      </w:r>
    </w:p>
    <w:p w14:paraId="66B939CA" w14:textId="77777777" w:rsidR="00FC7E6C" w:rsidRPr="002C3AF7" w:rsidRDefault="00FC7E6C" w:rsidP="00FC7E6C">
      <w:pPr>
        <w:rPr>
          <w:sz w:val="28"/>
        </w:rPr>
      </w:pPr>
    </w:p>
    <w:p w14:paraId="6AEAD99D" w14:textId="77777777" w:rsidR="00FC7E6C" w:rsidRPr="002C3AF7" w:rsidRDefault="00FC7E6C" w:rsidP="00FC7E6C">
      <w:pPr>
        <w:rPr>
          <w:sz w:val="28"/>
        </w:rPr>
      </w:pPr>
    </w:p>
    <w:p w14:paraId="4EAB5711" w14:textId="77777777" w:rsidR="00FC7E6C" w:rsidRPr="002C3AF7" w:rsidRDefault="00FC7E6C" w:rsidP="00FC7E6C">
      <w:pPr>
        <w:ind w:left="1680" w:firstLineChars="300" w:firstLine="840"/>
        <w:rPr>
          <w:sz w:val="28"/>
        </w:rPr>
      </w:pPr>
      <w:r w:rsidRPr="002C3AF7">
        <w:rPr>
          <w:rFonts w:hint="eastAsia"/>
          <w:sz w:val="28"/>
        </w:rPr>
        <w:t xml:space="preserve">　</w:t>
      </w:r>
      <w:r w:rsidRPr="00FC7E6C">
        <w:rPr>
          <w:rFonts w:hint="eastAsia"/>
          <w:spacing w:val="210"/>
          <w:kern w:val="0"/>
          <w:sz w:val="28"/>
          <w:fitText w:val="1680" w:id="-1287362816"/>
        </w:rPr>
        <w:t>所在</w:t>
      </w:r>
      <w:r w:rsidRPr="00FC7E6C">
        <w:rPr>
          <w:rFonts w:hint="eastAsia"/>
          <w:kern w:val="0"/>
          <w:sz w:val="28"/>
          <w:fitText w:val="1680" w:id="-1287362816"/>
        </w:rPr>
        <w:t>地</w:t>
      </w:r>
    </w:p>
    <w:p w14:paraId="1E380AE8" w14:textId="77777777" w:rsidR="00FC7E6C" w:rsidRPr="002C3AF7" w:rsidRDefault="00FC7E6C" w:rsidP="00FC7E6C">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707370D" w14:textId="77777777" w:rsidR="00FC7E6C" w:rsidRPr="002C3AF7" w:rsidRDefault="00FC7E6C" w:rsidP="00FC7E6C">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AD7E696" w14:textId="77777777" w:rsidR="00FC7E6C" w:rsidRPr="002C3AF7" w:rsidRDefault="00FC7E6C" w:rsidP="00FC7E6C">
      <w:pPr>
        <w:rPr>
          <w:sz w:val="28"/>
        </w:rPr>
      </w:pPr>
      <w:r w:rsidRPr="002C3AF7">
        <w:rPr>
          <w:rFonts w:hint="eastAsia"/>
          <w:sz w:val="28"/>
        </w:rPr>
        <w:t xml:space="preserve">　　　　　　</w:t>
      </w:r>
    </w:p>
    <w:p w14:paraId="67B5BB71" w14:textId="77777777" w:rsidR="00FC7E6C" w:rsidRPr="002C3AF7" w:rsidRDefault="00FC7E6C" w:rsidP="00FC7E6C">
      <w:pPr>
        <w:rPr>
          <w:sz w:val="28"/>
        </w:rPr>
      </w:pPr>
      <w:r w:rsidRPr="002C3AF7">
        <w:rPr>
          <w:rFonts w:hint="eastAsia"/>
          <w:sz w:val="28"/>
        </w:rPr>
        <w:t xml:space="preserve">　</w:t>
      </w:r>
    </w:p>
    <w:p w14:paraId="41E4CBAC" w14:textId="77777777" w:rsidR="00C05258" w:rsidRDefault="00FC7E6C" w:rsidP="00FC7E6C">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0166555D" w14:textId="77777777" w:rsidR="00FC7E6C" w:rsidRDefault="00C05258" w:rsidP="00C05258">
      <w:pPr>
        <w:rPr>
          <w:rFonts w:ascii="ＭＳ ゴシック" w:eastAsia="ＭＳ ゴシック" w:hAnsi="ＭＳ ゴシック" w:cs="Times New Roman"/>
          <w:b/>
          <w:color w:val="000000"/>
          <w:sz w:val="28"/>
          <w:szCs w:val="20"/>
          <w:bdr w:val="single" w:sz="4" w:space="0" w:color="auto"/>
        </w:rPr>
      </w:pPr>
      <w:r>
        <w:rPr>
          <w:color w:val="FF0000"/>
          <w:sz w:val="22"/>
          <w:szCs w:val="22"/>
        </w:rPr>
        <w:br w:type="page"/>
      </w:r>
      <w:r w:rsidRPr="00A9234B">
        <w:rPr>
          <w:rFonts w:ascii="ＭＳ ゴシック" w:eastAsia="ＭＳ ゴシック" w:hAnsi="ＭＳ ゴシック" w:cs="Times New Roman" w:hint="eastAsia"/>
          <w:b/>
          <w:color w:val="000000"/>
          <w:sz w:val="28"/>
          <w:szCs w:val="20"/>
          <w:bdr w:val="single" w:sz="4" w:space="0" w:color="auto"/>
        </w:rPr>
        <w:lastRenderedPageBreak/>
        <w:t>様式10</w:t>
      </w:r>
    </w:p>
    <w:p w14:paraId="4DE57606" w14:textId="77777777" w:rsidR="00C05258" w:rsidRDefault="00C05258" w:rsidP="00C05258">
      <w:pPr>
        <w:rPr>
          <w:rFonts w:ascii="ＭＳ ゴシック" w:eastAsia="ＭＳ ゴシック" w:hAnsi="ＭＳ ゴシック" w:cs="Times New Roman"/>
          <w:b/>
          <w:color w:val="000000"/>
          <w:sz w:val="28"/>
          <w:szCs w:val="20"/>
          <w:bdr w:val="single" w:sz="4" w:space="0" w:color="auto"/>
        </w:rPr>
      </w:pPr>
    </w:p>
    <w:p w14:paraId="76EDA895" w14:textId="71FE2D5F" w:rsidR="00C05258" w:rsidRPr="00A9234B" w:rsidRDefault="00C05258" w:rsidP="00C06D54">
      <w:pPr>
        <w:ind w:firstLineChars="100" w:firstLine="220"/>
        <w:rPr>
          <w:rFonts w:ascii="ＭＳ ゴシック" w:eastAsia="ＭＳ ゴシック" w:hAnsi="ＭＳ ゴシック" w:cs="Times New Roman"/>
          <w:b/>
          <w:color w:val="000000"/>
          <w:szCs w:val="20"/>
          <w:bdr w:val="single" w:sz="4" w:space="0" w:color="auto"/>
        </w:rPr>
      </w:pPr>
      <w:r w:rsidRPr="00A9234B">
        <w:rPr>
          <w:rFonts w:ascii="ＭＳ ゴシック" w:eastAsia="ＭＳ ゴシック" w:hAnsi="ＭＳ ゴシック" w:cs="Times New Roman" w:hint="eastAsia"/>
          <w:color w:val="000000"/>
          <w:sz w:val="22"/>
          <w:szCs w:val="22"/>
          <w:u w:val="single"/>
        </w:rPr>
        <w:t xml:space="preserve">事　業　名：　</w:t>
      </w:r>
      <w:r w:rsidRPr="0024021A">
        <w:rPr>
          <w:rFonts w:ascii="ＭＳ ゴシック" w:eastAsia="ＭＳ ゴシック" w:hAnsi="ＭＳ ゴシック" w:cs="Times New Roman" w:hint="eastAsia"/>
          <w:color w:val="000000"/>
          <w:sz w:val="22"/>
          <w:szCs w:val="22"/>
          <w:u w:val="single"/>
        </w:rPr>
        <w:t>「おおさかCFPプロジェクト」によるCFP露出の“場”の拡大事業</w:t>
      </w:r>
    </w:p>
    <w:p w14:paraId="166950B8" w14:textId="77777777" w:rsidR="00C05258" w:rsidRPr="00A9234B" w:rsidRDefault="00C05258" w:rsidP="00C05258">
      <w:pPr>
        <w:jc w:val="center"/>
        <w:rPr>
          <w:rFonts w:ascii="ＭＳ ゴシック" w:eastAsia="ＭＳ ゴシック" w:hAnsi="ＭＳ ゴシック" w:cs="Times New Roman"/>
          <w:b/>
          <w:color w:val="000000"/>
          <w:sz w:val="24"/>
        </w:rPr>
      </w:pPr>
    </w:p>
    <w:p w14:paraId="614A6E98" w14:textId="77777777" w:rsidR="00C05258" w:rsidRPr="00C05258" w:rsidRDefault="00C05258" w:rsidP="00C05258">
      <w:pPr>
        <w:jc w:val="center"/>
        <w:rPr>
          <w:rFonts w:ascii="ＭＳ ゴシック" w:eastAsia="ＭＳ ゴシック" w:hAnsi="ＭＳ ゴシック" w:cs="Times New Roman"/>
          <w:b/>
          <w:color w:val="000000"/>
          <w:sz w:val="28"/>
          <w:szCs w:val="28"/>
        </w:rPr>
      </w:pPr>
      <w:r w:rsidRPr="00C05258">
        <w:rPr>
          <w:rFonts w:ascii="ＭＳ ゴシック" w:eastAsia="ＭＳ ゴシック" w:hAnsi="ＭＳ ゴシック" w:cs="Times New Roman" w:hint="eastAsia"/>
          <w:b/>
          <w:color w:val="000000"/>
          <w:sz w:val="28"/>
          <w:szCs w:val="28"/>
        </w:rPr>
        <w:t>温室効果ガス削減目標の第三者認定状況</w:t>
      </w:r>
    </w:p>
    <w:p w14:paraId="7F81AF8E" w14:textId="77777777" w:rsidR="00C05258" w:rsidRPr="00A9234B" w:rsidRDefault="00C05258" w:rsidP="00C05258">
      <w:pPr>
        <w:jc w:val="center"/>
        <w:rPr>
          <w:rFonts w:ascii="ＭＳ ゴシック" w:eastAsia="ＭＳ ゴシック" w:hAnsi="ＭＳ ゴシック" w:cs="Times New Roman"/>
          <w:color w:val="000000"/>
        </w:rPr>
      </w:pPr>
    </w:p>
    <w:p w14:paraId="2D38E1D5" w14:textId="77777777" w:rsidR="00C05258" w:rsidRPr="00A9234B" w:rsidRDefault="00C05258" w:rsidP="00C05258">
      <w:pPr>
        <w:jc w:val="righ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令和７</w:t>
      </w:r>
      <w:r w:rsidRPr="00C05258">
        <w:rPr>
          <w:rFonts w:ascii="ＭＳ ゴシック" w:eastAsia="ＭＳ ゴシック" w:hAnsi="ＭＳ ゴシック" w:cs="Times New Roman" w:hint="eastAsia"/>
          <w:color w:val="000000"/>
        </w:rPr>
        <w:t>年　　　月　　　日</w:t>
      </w:r>
    </w:p>
    <w:p w14:paraId="7A3C7CF8" w14:textId="77777777" w:rsidR="00C05258" w:rsidRDefault="00C05258" w:rsidP="00C05258">
      <w:pPr>
        <w:rPr>
          <w:rFonts w:ascii="ＭＳ ゴシック" w:eastAsia="ＭＳ ゴシック" w:hAnsi="ＭＳ ゴシック" w:cs="Times New Roman"/>
          <w:color w:val="000000"/>
          <w:szCs w:val="20"/>
        </w:rPr>
      </w:pPr>
    </w:p>
    <w:p w14:paraId="7D933911" w14:textId="77777777" w:rsidR="00C05258" w:rsidRPr="00A9234B" w:rsidRDefault="00C05258" w:rsidP="00C05258">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szCs w:val="20"/>
        </w:rPr>
        <w:t>大　阪　府　知　事　様</w:t>
      </w:r>
      <w:r w:rsidRPr="00A9234B">
        <w:rPr>
          <w:rFonts w:ascii="ＭＳ ゴシック" w:eastAsia="ＭＳ ゴシック" w:hAnsi="ＭＳ ゴシック" w:cs="Times New Roman" w:hint="eastAsia"/>
          <w:color w:val="000000"/>
        </w:rPr>
        <w:t xml:space="preserve">　　</w:t>
      </w:r>
    </w:p>
    <w:p w14:paraId="14012E80"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0C619894" w14:textId="77777777" w:rsidR="00FF4D53" w:rsidRPr="00A9234B" w:rsidRDefault="00FF4D53" w:rsidP="00FF4D53">
      <w:pPr>
        <w:ind w:left="2940" w:firstLine="840"/>
        <w:rPr>
          <w:rFonts w:ascii="ＭＳ ゴシック" w:eastAsia="ＭＳ ゴシック" w:hAnsi="ＭＳ ゴシック" w:cs="Times New Roman"/>
          <w:color w:val="000000"/>
        </w:rPr>
      </w:pPr>
      <w:r w:rsidRPr="00B75077">
        <w:rPr>
          <w:rFonts w:ascii="ＭＳ ゴシック" w:eastAsia="ＭＳ ゴシック" w:hAnsi="ＭＳ ゴシック" w:cs="Times New Roman" w:hint="eastAsia"/>
          <w:color w:val="000000"/>
          <w:spacing w:val="157"/>
          <w:kern w:val="0"/>
          <w:fitText w:val="1260" w:id="-858623999"/>
        </w:rPr>
        <w:t>所在</w:t>
      </w:r>
      <w:r w:rsidRPr="00B75077">
        <w:rPr>
          <w:rFonts w:ascii="ＭＳ ゴシック" w:eastAsia="ＭＳ ゴシック" w:hAnsi="ＭＳ ゴシック" w:cs="Times New Roman" w:hint="eastAsia"/>
          <w:color w:val="000000"/>
          <w:spacing w:val="1"/>
          <w:kern w:val="0"/>
          <w:fitText w:val="1260" w:id="-858623999"/>
        </w:rPr>
        <w:t>地</w:t>
      </w:r>
    </w:p>
    <w:p w14:paraId="17272276"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5361C14A" w14:textId="77777777" w:rsidR="00FF4D53" w:rsidRDefault="00FF4D53" w:rsidP="00FF4D53">
      <w:pPr>
        <w:ind w:firstLineChars="1800" w:firstLine="378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商号又は名称</w:t>
      </w:r>
    </w:p>
    <w:p w14:paraId="6841051A" w14:textId="77777777" w:rsidR="00FF4D53" w:rsidRDefault="00FF4D53" w:rsidP="00FF4D53">
      <w:pPr>
        <w:ind w:firstLineChars="1800" w:firstLine="3780"/>
        <w:rPr>
          <w:rFonts w:ascii="ＭＳ ゴシック" w:eastAsia="ＭＳ ゴシック" w:hAnsi="ＭＳ ゴシック" w:cs="Times New Roman"/>
          <w:color w:val="000000"/>
        </w:rPr>
      </w:pPr>
    </w:p>
    <w:p w14:paraId="216DB2C1" w14:textId="77777777" w:rsidR="00FF4D53" w:rsidRPr="00FF4D53" w:rsidRDefault="00FF4D53" w:rsidP="00FF4D53">
      <w:pPr>
        <w:ind w:firstLineChars="1800" w:firstLine="378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代表者職氏名</w:t>
      </w:r>
    </w:p>
    <w:p w14:paraId="086F56B5" w14:textId="77777777" w:rsidR="00FF4D53" w:rsidRDefault="00FF4D53" w:rsidP="00FF4D53">
      <w:pPr>
        <w:ind w:firstLineChars="2000" w:firstLine="4200"/>
        <w:rPr>
          <w:rFonts w:ascii="ＭＳ ゴシック" w:eastAsia="ＭＳ ゴシック" w:hAnsi="ＭＳ ゴシック" w:cs="Times New Roman"/>
          <w:color w:val="000000"/>
        </w:rPr>
      </w:pPr>
    </w:p>
    <w:p w14:paraId="325E00E5" w14:textId="77777777" w:rsidR="00FF4D53" w:rsidRDefault="00FF4D53" w:rsidP="00FF4D53">
      <w:pPr>
        <w:jc w:val="left"/>
        <w:rPr>
          <w:rFonts w:ascii="ＭＳ ゴシック" w:eastAsia="ＭＳ ゴシック" w:hAnsi="ＭＳ ゴシック" w:cs="Times New Roman"/>
          <w:color w:val="000000"/>
        </w:rPr>
      </w:pPr>
    </w:p>
    <w:p w14:paraId="1A653645" w14:textId="4F0C616C" w:rsidR="002E2C67" w:rsidRDefault="00241104" w:rsidP="00FF4D53">
      <w:pPr>
        <w:jc w:val="left"/>
        <w:rPr>
          <w:rFonts w:ascii="ＭＳ ゴシック" w:eastAsia="ＭＳ ゴシック" w:hAnsi="ＭＳ ゴシック" w:cs="Times New Roman"/>
          <w:color w:val="000000"/>
          <w:sz w:val="32"/>
          <w:szCs w:val="40"/>
        </w:rPr>
      </w:pPr>
      <w:sdt>
        <w:sdtPr>
          <w:rPr>
            <w:rFonts w:ascii="メイリオ" w:eastAsia="メイリオ" w:hAnsi="メイリオ" w:cs="Times New Roman"/>
            <w:color w:val="000000"/>
            <w:sz w:val="44"/>
            <w:szCs w:val="52"/>
          </w:rPr>
          <w:id w:val="385073474"/>
          <w14:checkbox>
            <w14:checked w14:val="0"/>
            <w14:checkedState w14:val="2611" w14:font="メイリオ"/>
            <w14:uncheckedState w14:val="2610" w14:font="ＭＳ ゴシック"/>
          </w14:checkbox>
        </w:sdtPr>
        <w:sdtEndPr/>
        <w:sdtContent>
          <w:r w:rsidR="00037BA8">
            <w:rPr>
              <w:rFonts w:ascii="ＭＳ ゴシック" w:eastAsia="ＭＳ ゴシック" w:hAnsi="ＭＳ ゴシック" w:cs="Times New Roman" w:hint="eastAsia"/>
              <w:color w:val="000000"/>
              <w:sz w:val="44"/>
              <w:szCs w:val="52"/>
            </w:rPr>
            <w:t>☐</w:t>
          </w:r>
        </w:sdtContent>
      </w:sdt>
      <w:r w:rsidR="00347F85">
        <w:rPr>
          <w:rFonts w:ascii="メイリオ" w:eastAsia="メイリオ" w:hAnsi="メイリオ" w:cs="Times New Roman" w:hint="eastAsia"/>
          <w:color w:val="000000"/>
          <w:sz w:val="44"/>
          <w:szCs w:val="52"/>
        </w:rPr>
        <w:t xml:space="preserve">　</w:t>
      </w:r>
      <w:r w:rsidR="003D0F80" w:rsidRPr="003D0F80">
        <w:rPr>
          <w:rFonts w:ascii="ＭＳ ゴシック" w:eastAsia="ＭＳ ゴシック" w:hAnsi="ＭＳ ゴシック" w:cs="Times New Roman" w:hint="eastAsia"/>
          <w:color w:val="000000"/>
          <w:sz w:val="32"/>
          <w:szCs w:val="40"/>
        </w:rPr>
        <w:t>①</w:t>
      </w:r>
      <w:r w:rsidR="00536CFF" w:rsidRPr="00536CFF">
        <w:rPr>
          <w:rFonts w:ascii="ＭＳ ゴシック" w:eastAsia="ＭＳ ゴシック" w:hAnsi="ＭＳ ゴシック" w:cs="Times New Roman" w:hint="eastAsia"/>
          <w:color w:val="000000"/>
          <w:sz w:val="32"/>
          <w:szCs w:val="40"/>
        </w:rPr>
        <w:t>SBT認証を取得している</w:t>
      </w:r>
    </w:p>
    <w:p w14:paraId="59F92FE6" w14:textId="0CABF597" w:rsidR="002E2C67" w:rsidRPr="002E2C67" w:rsidRDefault="002E2C67" w:rsidP="00FF4D53">
      <w:pPr>
        <w:jc w:val="left"/>
        <w:rPr>
          <w:rFonts w:ascii="ＭＳ 明朝" w:hAnsi="ＭＳ 明朝" w:cs="Times New Roman"/>
          <w:color w:val="000000"/>
          <w:sz w:val="28"/>
          <w:szCs w:val="36"/>
        </w:rPr>
      </w:pPr>
      <w:r>
        <w:rPr>
          <w:rFonts w:ascii="ＭＳ 明朝" w:hAnsi="ＭＳ 明朝" w:cs="Times New Roman" w:hint="eastAsia"/>
          <w:color w:val="000000"/>
          <w:sz w:val="28"/>
          <w:szCs w:val="36"/>
        </w:rPr>
        <w:t xml:space="preserve">　　　</w:t>
      </w:r>
    </w:p>
    <w:p w14:paraId="124D740A" w14:textId="77777777" w:rsidR="00347F85" w:rsidRPr="00DD31AA" w:rsidRDefault="00347F85" w:rsidP="00FF4D53">
      <w:pPr>
        <w:jc w:val="left"/>
        <w:rPr>
          <w:rFonts w:ascii="ＭＳ ゴシック" w:eastAsia="ＭＳ ゴシック" w:hAnsi="ＭＳ ゴシック" w:cs="Times New Roman"/>
          <w:color w:val="000000"/>
          <w:sz w:val="32"/>
          <w:szCs w:val="40"/>
        </w:rPr>
      </w:pPr>
    </w:p>
    <w:p w14:paraId="6E61A734" w14:textId="2A991423" w:rsidR="00B75077" w:rsidRDefault="00241104" w:rsidP="00B75077">
      <w:pPr>
        <w:spacing w:line="500" w:lineRule="exact"/>
        <w:ind w:left="440" w:hangingChars="100" w:hanging="440"/>
        <w:jc w:val="left"/>
        <w:rPr>
          <w:rFonts w:ascii="ＭＳ ゴシック" w:eastAsia="ＭＳ ゴシック" w:hAnsi="ＭＳ ゴシック" w:cs="Times New Roman"/>
          <w:color w:val="000000"/>
          <w:sz w:val="32"/>
          <w:szCs w:val="40"/>
        </w:rPr>
      </w:pPr>
      <w:sdt>
        <w:sdtPr>
          <w:rPr>
            <w:rFonts w:ascii="メイリオ" w:eastAsia="メイリオ" w:hAnsi="メイリオ" w:cs="Times New Roman"/>
            <w:color w:val="000000"/>
            <w:sz w:val="44"/>
            <w:szCs w:val="52"/>
          </w:rPr>
          <w:id w:val="327639455"/>
          <w14:checkbox>
            <w14:checked w14:val="0"/>
            <w14:checkedState w14:val="2611" w14:font="メイリオ"/>
            <w14:uncheckedState w14:val="2610" w14:font="ＭＳ ゴシック"/>
          </w14:checkbox>
        </w:sdtPr>
        <w:sdtEndPr/>
        <w:sdtContent>
          <w:r w:rsidR="00037BA8">
            <w:rPr>
              <w:rFonts w:ascii="ＭＳ ゴシック" w:eastAsia="ＭＳ ゴシック" w:hAnsi="ＭＳ ゴシック" w:cs="Times New Roman" w:hint="eastAsia"/>
              <w:color w:val="000000"/>
              <w:sz w:val="44"/>
              <w:szCs w:val="52"/>
            </w:rPr>
            <w:t>☐</w:t>
          </w:r>
        </w:sdtContent>
      </w:sdt>
      <w:r w:rsidR="00DD31AA">
        <w:rPr>
          <w:rFonts w:ascii="メイリオ" w:eastAsia="メイリオ" w:hAnsi="メイリオ" w:cs="Times New Roman" w:hint="eastAsia"/>
          <w:color w:val="000000"/>
          <w:sz w:val="44"/>
          <w:szCs w:val="52"/>
        </w:rPr>
        <w:t xml:space="preserve">　</w:t>
      </w:r>
      <w:r w:rsidR="003D0F80">
        <w:rPr>
          <w:rFonts w:ascii="ＭＳ ゴシック" w:eastAsia="ＭＳ ゴシック" w:hAnsi="ＭＳ ゴシック" w:cs="Times New Roman" w:hint="eastAsia"/>
          <w:color w:val="000000"/>
          <w:sz w:val="32"/>
          <w:szCs w:val="40"/>
        </w:rPr>
        <w:t>②</w:t>
      </w:r>
      <w:r w:rsidR="00B75077" w:rsidRPr="00B75077">
        <w:rPr>
          <w:rFonts w:ascii="ＭＳ ゴシック" w:eastAsia="ＭＳ ゴシック" w:hAnsi="ＭＳ ゴシック" w:cs="Times New Roman" w:hint="eastAsia"/>
          <w:color w:val="000000"/>
          <w:sz w:val="32"/>
          <w:szCs w:val="40"/>
        </w:rPr>
        <w:t>大阪府気候変動対策の推進に関する条例に基づく</w:t>
      </w:r>
    </w:p>
    <w:p w14:paraId="23699D1A" w14:textId="0FD2C38D" w:rsidR="00536CFF" w:rsidRPr="00BB6428" w:rsidRDefault="00536CFF" w:rsidP="00BB6428">
      <w:pPr>
        <w:spacing w:line="500" w:lineRule="exact"/>
        <w:ind w:leftChars="100" w:left="210" w:firstLineChars="100" w:firstLine="320"/>
        <w:jc w:val="left"/>
        <w:rPr>
          <w:rFonts w:ascii="ＭＳ ゴシック" w:eastAsia="ＭＳ ゴシック" w:hAnsi="ＭＳ ゴシック" w:cs="Times New Roman"/>
          <w:color w:val="000000"/>
          <w:sz w:val="32"/>
          <w:szCs w:val="40"/>
        </w:rPr>
      </w:pPr>
      <w:r w:rsidRPr="00536CFF">
        <w:rPr>
          <w:rFonts w:ascii="ＭＳ ゴシック" w:eastAsia="ＭＳ ゴシック" w:hAnsi="ＭＳ ゴシック" w:cs="Times New Roman" w:hint="eastAsia"/>
          <w:color w:val="000000"/>
          <w:sz w:val="32"/>
          <w:szCs w:val="40"/>
        </w:rPr>
        <w:t>対策計画書</w:t>
      </w:r>
      <w:r w:rsidR="002E2C67" w:rsidRPr="002E2C67">
        <w:rPr>
          <w:rFonts w:ascii="ＭＳ ゴシック" w:eastAsia="ＭＳ ゴシック" w:hAnsi="ＭＳ ゴシック" w:cs="Times New Roman" w:hint="eastAsia"/>
          <w:color w:val="000000"/>
          <w:sz w:val="32"/>
          <w:szCs w:val="40"/>
          <w:vertAlign w:val="superscript"/>
        </w:rPr>
        <w:t>※</w:t>
      </w:r>
      <w:r w:rsidRPr="00536CFF">
        <w:rPr>
          <w:rFonts w:ascii="ＭＳ ゴシック" w:eastAsia="ＭＳ ゴシック" w:hAnsi="ＭＳ ゴシック" w:cs="Times New Roman" w:hint="eastAsia"/>
          <w:color w:val="000000"/>
          <w:sz w:val="32"/>
          <w:szCs w:val="40"/>
        </w:rPr>
        <w:t>を</w:t>
      </w:r>
      <w:r w:rsidR="00BB6428">
        <w:rPr>
          <w:rFonts w:ascii="ＭＳ ゴシック" w:eastAsia="ＭＳ ゴシック" w:hAnsi="ＭＳ ゴシック" w:cs="Times New Roman" w:hint="eastAsia"/>
          <w:color w:val="000000"/>
          <w:sz w:val="32"/>
          <w:szCs w:val="40"/>
        </w:rPr>
        <w:t>届出</w:t>
      </w:r>
      <w:r w:rsidRPr="00536CFF">
        <w:rPr>
          <w:rFonts w:ascii="ＭＳ ゴシック" w:eastAsia="ＭＳ ゴシック" w:hAnsi="ＭＳ ゴシック" w:cs="Times New Roman" w:hint="eastAsia"/>
          <w:color w:val="000000"/>
          <w:sz w:val="32"/>
          <w:szCs w:val="40"/>
        </w:rPr>
        <w:t>している</w:t>
      </w:r>
    </w:p>
    <w:p w14:paraId="77C7B17D" w14:textId="77777777" w:rsidR="002E2C67" w:rsidRDefault="002E2C67" w:rsidP="00DD31AA">
      <w:pPr>
        <w:jc w:val="left"/>
        <w:rPr>
          <w:rFonts w:ascii="ＭＳ 明朝" w:hAnsi="ＭＳ 明朝" w:cs="Times New Roman"/>
          <w:color w:val="000000"/>
          <w:sz w:val="28"/>
          <w:szCs w:val="36"/>
        </w:rPr>
      </w:pPr>
      <w:r>
        <w:rPr>
          <w:rFonts w:ascii="ＭＳ 明朝" w:hAnsi="ＭＳ 明朝" w:cs="Times New Roman" w:hint="eastAsia"/>
          <w:color w:val="000000"/>
          <w:sz w:val="28"/>
          <w:szCs w:val="36"/>
        </w:rPr>
        <w:t xml:space="preserve">　　　</w:t>
      </w:r>
    </w:p>
    <w:p w14:paraId="31CE5281" w14:textId="7FFB1320" w:rsidR="002E2C67" w:rsidRPr="002E2C67" w:rsidRDefault="002E2C67" w:rsidP="00B75077">
      <w:pPr>
        <w:ind w:leftChars="300" w:left="630" w:firstLineChars="100" w:firstLine="220"/>
        <w:jc w:val="left"/>
        <w:rPr>
          <w:rFonts w:ascii="ＭＳ 明朝" w:hAnsi="ＭＳ 明朝" w:cs="Times New Roman"/>
          <w:color w:val="000000"/>
          <w:sz w:val="28"/>
          <w:szCs w:val="36"/>
        </w:rPr>
      </w:pPr>
      <w:r w:rsidRPr="002E2C67">
        <w:rPr>
          <w:rFonts w:ascii="ＭＳ 明朝" w:hAnsi="ＭＳ 明朝" w:cs="Times New Roman" w:hint="eastAsia"/>
          <w:color w:val="000000"/>
          <w:sz w:val="22"/>
          <w:szCs w:val="28"/>
        </w:rPr>
        <w:t>※</w:t>
      </w:r>
      <w:r w:rsidR="00B75077" w:rsidRPr="00B75077">
        <w:rPr>
          <w:rFonts w:ascii="ＭＳ 明朝" w:hAnsi="ＭＳ 明朝" w:cs="Times New Roman" w:hint="eastAsia"/>
          <w:color w:val="000000"/>
          <w:sz w:val="22"/>
          <w:szCs w:val="28"/>
        </w:rPr>
        <w:t>大阪府気候変動対策の推進に関する条例に基づき策定している気候変動対策指針で示している温室効果ガスの削減目標設定の目安（１年あたり1.5%）以上の目標を設定した対策計画書を届出していること。</w:t>
      </w:r>
    </w:p>
    <w:p w14:paraId="62EDEF1F" w14:textId="77777777" w:rsidR="002E2C67" w:rsidRDefault="002E2C67" w:rsidP="00DD31AA">
      <w:pPr>
        <w:jc w:val="left"/>
        <w:rPr>
          <w:rFonts w:ascii="ＭＳ ゴシック" w:eastAsia="ＭＳ ゴシック" w:hAnsi="ＭＳ ゴシック" w:cs="Times New Roman"/>
          <w:color w:val="000000"/>
          <w:sz w:val="32"/>
          <w:szCs w:val="40"/>
        </w:rPr>
      </w:pPr>
    </w:p>
    <w:p w14:paraId="355F8066" w14:textId="27AD722B" w:rsidR="00536CFF" w:rsidRDefault="00241104" w:rsidP="00536CFF">
      <w:pPr>
        <w:jc w:val="left"/>
        <w:rPr>
          <w:rFonts w:ascii="ＭＳ 明朝" w:hAnsi="ＭＳ 明朝" w:cs="Times New Roman"/>
          <w:color w:val="000000"/>
          <w:sz w:val="32"/>
          <w:szCs w:val="40"/>
        </w:rPr>
      </w:pPr>
      <w:sdt>
        <w:sdtPr>
          <w:rPr>
            <w:rFonts w:ascii="メイリオ" w:eastAsia="メイリオ" w:hAnsi="メイリオ" w:cs="Times New Roman"/>
            <w:color w:val="000000"/>
            <w:sz w:val="44"/>
            <w:szCs w:val="52"/>
          </w:rPr>
          <w:id w:val="-1509831607"/>
          <w14:checkbox>
            <w14:checked w14:val="0"/>
            <w14:checkedState w14:val="2611" w14:font="メイリオ"/>
            <w14:uncheckedState w14:val="2610" w14:font="ＭＳ ゴシック"/>
          </w14:checkbox>
        </w:sdtPr>
        <w:sdtEndPr/>
        <w:sdtContent>
          <w:r w:rsidR="00037BA8">
            <w:rPr>
              <w:rFonts w:ascii="ＭＳ ゴシック" w:eastAsia="ＭＳ ゴシック" w:hAnsi="ＭＳ ゴシック" w:cs="Times New Roman" w:hint="eastAsia"/>
              <w:color w:val="000000"/>
              <w:sz w:val="44"/>
              <w:szCs w:val="52"/>
            </w:rPr>
            <w:t>☐</w:t>
          </w:r>
        </w:sdtContent>
      </w:sdt>
      <w:r w:rsidR="00536CFF">
        <w:rPr>
          <w:rFonts w:ascii="メイリオ" w:eastAsia="メイリオ" w:hAnsi="メイリオ" w:cs="Times New Roman" w:hint="eastAsia"/>
          <w:color w:val="000000"/>
          <w:sz w:val="44"/>
          <w:szCs w:val="52"/>
        </w:rPr>
        <w:t xml:space="preserve">　</w:t>
      </w:r>
      <w:r w:rsidR="004205C2">
        <w:rPr>
          <w:rFonts w:ascii="ＭＳ ゴシック" w:eastAsia="ＭＳ ゴシック" w:hAnsi="ＭＳ ゴシック" w:cs="Times New Roman" w:hint="eastAsia"/>
          <w:color w:val="000000"/>
          <w:sz w:val="32"/>
          <w:szCs w:val="40"/>
        </w:rPr>
        <w:t>③</w:t>
      </w:r>
      <w:r w:rsidR="00536CFF" w:rsidRPr="00536CFF">
        <w:rPr>
          <w:rFonts w:ascii="ＭＳ ゴシック" w:eastAsia="ＭＳ ゴシック" w:hAnsi="ＭＳ ゴシック" w:cs="Times New Roman" w:hint="eastAsia"/>
          <w:color w:val="000000"/>
          <w:sz w:val="32"/>
          <w:szCs w:val="40"/>
        </w:rPr>
        <w:t>上記に該当しない</w:t>
      </w:r>
    </w:p>
    <w:p w14:paraId="6E777708" w14:textId="77777777" w:rsidR="00A9234B" w:rsidRPr="00A9234B" w:rsidRDefault="00A9234B" w:rsidP="00A9234B">
      <w:pPr>
        <w:adjustRightInd w:val="0"/>
        <w:jc w:val="left"/>
        <w:textAlignment w:val="baseline"/>
        <w:rPr>
          <w:rFonts w:ascii="ＭＳ ゴシック" w:eastAsia="ＭＳ ゴシック" w:hAnsi="ＭＳ ゴシック" w:cs="Times New Roman"/>
          <w:b/>
          <w:color w:val="000000"/>
          <w:sz w:val="28"/>
          <w:szCs w:val="20"/>
          <w:bdr w:val="single" w:sz="4" w:space="0" w:color="auto"/>
        </w:rPr>
      </w:pPr>
      <w:r>
        <w:rPr>
          <w:rFonts w:ascii="ＭＳ ゴシック" w:eastAsia="ＭＳ ゴシック" w:cs="ＭＳ ゴシック"/>
          <w:b/>
          <w:color w:val="000000"/>
          <w:kern w:val="0"/>
          <w:sz w:val="28"/>
          <w:szCs w:val="28"/>
          <w:bdr w:val="single" w:sz="4" w:space="0" w:color="auto"/>
        </w:rPr>
        <w:br w:type="page"/>
      </w:r>
      <w:r w:rsidRPr="00A9234B">
        <w:rPr>
          <w:rFonts w:ascii="ＭＳ ゴシック" w:eastAsia="ＭＳ ゴシック" w:hAnsi="ＭＳ ゴシック" w:cs="Times New Roman" w:hint="eastAsia"/>
          <w:b/>
          <w:color w:val="000000"/>
          <w:sz w:val="28"/>
          <w:szCs w:val="20"/>
          <w:bdr w:val="single" w:sz="4" w:space="0" w:color="auto"/>
        </w:rPr>
        <w:lastRenderedPageBreak/>
        <w:t>様式1</w:t>
      </w:r>
      <w:r w:rsidR="00C05258">
        <w:rPr>
          <w:rFonts w:ascii="ＭＳ ゴシック" w:eastAsia="ＭＳ ゴシック" w:hAnsi="ＭＳ ゴシック" w:cs="Times New Roman"/>
          <w:b/>
          <w:color w:val="000000"/>
          <w:sz w:val="28"/>
          <w:szCs w:val="20"/>
          <w:bdr w:val="single" w:sz="4" w:space="0" w:color="auto"/>
        </w:rPr>
        <w:t>1</w:t>
      </w:r>
    </w:p>
    <w:p w14:paraId="781E5D8C" w14:textId="77777777" w:rsidR="00A9234B" w:rsidRPr="00A9234B" w:rsidRDefault="00A9234B" w:rsidP="00A9234B">
      <w:pPr>
        <w:jc w:val="left"/>
        <w:rPr>
          <w:rFonts w:ascii="ＭＳ ゴシック" w:eastAsia="ＭＳ ゴシック" w:hAnsi="ＭＳ ゴシック" w:cs="Times New Roman"/>
          <w:b/>
          <w:color w:val="000000"/>
          <w:szCs w:val="20"/>
          <w:bdr w:val="single" w:sz="4" w:space="0" w:color="auto"/>
        </w:rPr>
      </w:pPr>
    </w:p>
    <w:p w14:paraId="3FF7B693" w14:textId="3F1F9531" w:rsidR="00A9234B" w:rsidRPr="00A9234B" w:rsidRDefault="00A9234B" w:rsidP="00C06D54">
      <w:pPr>
        <w:jc w:val="left"/>
        <w:rPr>
          <w:rFonts w:ascii="ＭＳ ゴシック" w:eastAsia="ＭＳ ゴシック" w:hAnsi="ＭＳ ゴシック" w:cs="Times New Roman"/>
          <w:b/>
          <w:color w:val="000000"/>
          <w:szCs w:val="20"/>
          <w:bdr w:val="single" w:sz="4" w:space="0" w:color="auto"/>
        </w:rPr>
      </w:pPr>
      <w:r w:rsidRPr="00A9234B">
        <w:rPr>
          <w:rFonts w:ascii="ＭＳ ゴシック" w:eastAsia="ＭＳ ゴシック" w:hAnsi="ＭＳ ゴシック" w:cs="Times New Roman" w:hint="eastAsia"/>
          <w:color w:val="000000"/>
          <w:sz w:val="22"/>
          <w:szCs w:val="22"/>
          <w:u w:val="single"/>
        </w:rPr>
        <w:t xml:space="preserve">事　業　名：　</w:t>
      </w:r>
      <w:r w:rsidR="0024021A" w:rsidRPr="0024021A">
        <w:rPr>
          <w:rFonts w:ascii="ＭＳ ゴシック" w:eastAsia="ＭＳ ゴシック" w:hAnsi="ＭＳ ゴシック" w:cs="Times New Roman" w:hint="eastAsia"/>
          <w:color w:val="000000"/>
          <w:sz w:val="22"/>
          <w:szCs w:val="22"/>
          <w:u w:val="single"/>
        </w:rPr>
        <w:t>「おおさかCFPプロジェクト」によるCFP露出の“場”の拡大事業</w:t>
      </w:r>
      <w:r w:rsidRPr="00A9234B">
        <w:rPr>
          <w:rFonts w:ascii="ＭＳ ゴシック" w:eastAsia="ＭＳ ゴシック" w:hAnsi="ＭＳ ゴシック" w:cs="Times New Roman" w:hint="eastAsia"/>
          <w:color w:val="000000"/>
          <w:sz w:val="22"/>
          <w:szCs w:val="22"/>
          <w:u w:val="single"/>
        </w:rPr>
        <w:t xml:space="preserve">　　　　　　　　　　　　　　　　　　　　　　</w:t>
      </w:r>
    </w:p>
    <w:p w14:paraId="1D2402D7" w14:textId="77777777" w:rsidR="00A9234B" w:rsidRPr="00A9234B" w:rsidRDefault="00A9234B" w:rsidP="00A9234B">
      <w:pPr>
        <w:jc w:val="center"/>
        <w:rPr>
          <w:rFonts w:ascii="ＭＳ ゴシック" w:eastAsia="ＭＳ ゴシック" w:hAnsi="ＭＳ ゴシック" w:cs="Times New Roman"/>
          <w:b/>
          <w:color w:val="000000"/>
          <w:sz w:val="24"/>
        </w:rPr>
      </w:pPr>
    </w:p>
    <w:p w14:paraId="098DB8FE" w14:textId="77777777" w:rsidR="00A9234B" w:rsidRPr="00A9234B" w:rsidRDefault="00A9234B" w:rsidP="00A9234B">
      <w:pPr>
        <w:jc w:val="center"/>
        <w:rPr>
          <w:rFonts w:ascii="ＭＳ ゴシック" w:eastAsia="ＭＳ ゴシック" w:hAnsi="ＭＳ ゴシック" w:cs="Times New Roman"/>
          <w:b/>
          <w:color w:val="000000"/>
          <w:sz w:val="24"/>
        </w:rPr>
      </w:pPr>
      <w:r w:rsidRPr="00A9234B">
        <w:rPr>
          <w:rFonts w:ascii="ＭＳ ゴシック" w:eastAsia="ＭＳ ゴシック" w:hAnsi="ＭＳ ゴシック" w:cs="Times New Roman" w:hint="eastAsia"/>
          <w:b/>
          <w:color w:val="000000"/>
          <w:sz w:val="24"/>
        </w:rPr>
        <w:t>障がい者の雇用状況について</w:t>
      </w:r>
    </w:p>
    <w:p w14:paraId="1CFE954F" w14:textId="77777777" w:rsidR="00A9234B" w:rsidRPr="00A9234B" w:rsidRDefault="00A9234B" w:rsidP="00A9234B">
      <w:pPr>
        <w:jc w:val="center"/>
        <w:rPr>
          <w:rFonts w:ascii="ＭＳ ゴシック" w:eastAsia="ＭＳ ゴシック" w:hAnsi="ＭＳ ゴシック" w:cs="Times New Roman"/>
          <w:color w:val="000000"/>
          <w:sz w:val="22"/>
        </w:rPr>
      </w:pPr>
      <w:r w:rsidRPr="00A9234B">
        <w:rPr>
          <w:rFonts w:ascii="ＭＳ ゴシック" w:eastAsia="ＭＳ ゴシック" w:hAnsi="ＭＳ ゴシック" w:cs="Times New Roman" w:hint="eastAsia"/>
          <w:color w:val="000000"/>
          <w:sz w:val="22"/>
        </w:rPr>
        <w:t>（※常用労働者数が</w:t>
      </w:r>
      <w:r w:rsidR="00C05258">
        <w:rPr>
          <w:rFonts w:ascii="ＭＳ ゴシック" w:eastAsia="ＭＳ ゴシック" w:hAnsi="ＭＳ ゴシック" w:cs="Times New Roman" w:hint="eastAsia"/>
          <w:color w:val="000000"/>
          <w:sz w:val="22"/>
        </w:rPr>
        <w:t>４０．０</w:t>
      </w:r>
      <w:r w:rsidRPr="00A9234B">
        <w:rPr>
          <w:rFonts w:ascii="ＭＳ ゴシック" w:eastAsia="ＭＳ ゴシック" w:hAnsi="ＭＳ ゴシック" w:cs="Times New Roman" w:hint="eastAsia"/>
          <w:color w:val="000000"/>
          <w:sz w:val="22"/>
        </w:rPr>
        <w:t>人未満の事業主）</w:t>
      </w:r>
    </w:p>
    <w:p w14:paraId="6DB2B18B" w14:textId="77777777" w:rsidR="00A9234B" w:rsidRPr="00A9234B" w:rsidRDefault="00A9234B" w:rsidP="00A9234B">
      <w:pPr>
        <w:jc w:val="center"/>
        <w:rPr>
          <w:rFonts w:ascii="ＭＳ ゴシック" w:eastAsia="ＭＳ ゴシック" w:hAnsi="ＭＳ ゴシック" w:cs="Times New Roman"/>
          <w:color w:val="000000"/>
        </w:rPr>
      </w:pPr>
    </w:p>
    <w:p w14:paraId="7B520406" w14:textId="58EFE34C" w:rsidR="00A9234B" w:rsidRPr="00A9234B" w:rsidRDefault="00A9234B" w:rsidP="00A9234B">
      <w:pPr>
        <w:jc w:val="right"/>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令和</w:t>
      </w:r>
      <w:r w:rsidR="003D0F80">
        <w:rPr>
          <w:rFonts w:ascii="ＭＳ ゴシック" w:eastAsia="ＭＳ ゴシック" w:hAnsi="ＭＳ ゴシック" w:cs="Times New Roman" w:hint="eastAsia"/>
          <w:color w:val="000000"/>
        </w:rPr>
        <w:t>６</w:t>
      </w:r>
      <w:r w:rsidRPr="00A9234B">
        <w:rPr>
          <w:rFonts w:ascii="ＭＳ ゴシック" w:eastAsia="ＭＳ ゴシック" w:hAnsi="ＭＳ ゴシック" w:cs="Times New Roman" w:hint="eastAsia"/>
          <w:color w:val="000000"/>
        </w:rPr>
        <w:t>年６月１日現在</w:t>
      </w:r>
    </w:p>
    <w:p w14:paraId="147154FD" w14:textId="77777777" w:rsidR="00A9234B" w:rsidRPr="00A9234B" w:rsidRDefault="00A9234B" w:rsidP="00A9234B">
      <w:pPr>
        <w:jc w:val="center"/>
        <w:rPr>
          <w:rFonts w:ascii="ＭＳ ゴシック" w:eastAsia="ＭＳ ゴシック" w:hAnsi="ＭＳ ゴシック" w:cs="Times New Roman"/>
          <w:color w:val="000000"/>
        </w:rPr>
      </w:pPr>
    </w:p>
    <w:p w14:paraId="5AD63CA9" w14:textId="77777777" w:rsidR="00A9234B" w:rsidRPr="00A9234B" w:rsidRDefault="00A9234B" w:rsidP="00A9234B">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szCs w:val="20"/>
        </w:rPr>
        <w:t>大　阪　府　知　事　様</w:t>
      </w:r>
      <w:r w:rsidRPr="00A9234B">
        <w:rPr>
          <w:rFonts w:ascii="ＭＳ ゴシック" w:eastAsia="ＭＳ ゴシック" w:hAnsi="ＭＳ ゴシック" w:cs="Times New Roman" w:hint="eastAsia"/>
          <w:color w:val="000000"/>
        </w:rPr>
        <w:t xml:space="preserve">　　</w:t>
      </w:r>
    </w:p>
    <w:p w14:paraId="67E1F58F" w14:textId="77777777" w:rsidR="00A9234B" w:rsidRPr="00A9234B" w:rsidRDefault="00A9234B" w:rsidP="00A9234B">
      <w:pPr>
        <w:rPr>
          <w:rFonts w:ascii="ＭＳ ゴシック" w:eastAsia="ＭＳ ゴシック" w:hAnsi="ＭＳ ゴシック" w:cs="Times New Roman"/>
          <w:color w:val="000000"/>
        </w:rPr>
      </w:pPr>
    </w:p>
    <w:p w14:paraId="62966ACE"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3F8C4457" w14:textId="77777777" w:rsidR="00FF4D53" w:rsidRPr="00A9234B" w:rsidRDefault="00FF4D53" w:rsidP="00FF4D53">
      <w:pPr>
        <w:ind w:left="2940" w:firstLine="840"/>
        <w:rPr>
          <w:rFonts w:ascii="ＭＳ ゴシック" w:eastAsia="ＭＳ ゴシック" w:hAnsi="ＭＳ ゴシック" w:cs="Times New Roman"/>
          <w:color w:val="000000"/>
        </w:rPr>
      </w:pPr>
      <w:r w:rsidRPr="003D0F80">
        <w:rPr>
          <w:rFonts w:ascii="ＭＳ ゴシック" w:eastAsia="ＭＳ ゴシック" w:hAnsi="ＭＳ ゴシック" w:cs="Times New Roman" w:hint="eastAsia"/>
          <w:color w:val="000000"/>
          <w:spacing w:val="157"/>
          <w:kern w:val="0"/>
          <w:fitText w:val="1260" w:id="-858624000"/>
        </w:rPr>
        <w:t>所在</w:t>
      </w:r>
      <w:r w:rsidRPr="003D0F80">
        <w:rPr>
          <w:rFonts w:ascii="ＭＳ ゴシック" w:eastAsia="ＭＳ ゴシック" w:hAnsi="ＭＳ ゴシック" w:cs="Times New Roman" w:hint="eastAsia"/>
          <w:color w:val="000000"/>
          <w:spacing w:val="1"/>
          <w:kern w:val="0"/>
          <w:fitText w:val="1260" w:id="-858624000"/>
        </w:rPr>
        <w:t>地</w:t>
      </w:r>
    </w:p>
    <w:p w14:paraId="03269FD7"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7BCEB399" w14:textId="77777777" w:rsidR="00FF4D53" w:rsidRPr="00A9234B" w:rsidRDefault="00FF4D53" w:rsidP="00FF4D53">
      <w:pPr>
        <w:ind w:firstLineChars="1800" w:firstLine="378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商号又は名称</w:t>
      </w:r>
    </w:p>
    <w:p w14:paraId="43CCF323"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28986E8B" w14:textId="77777777" w:rsidR="00A9234B" w:rsidRPr="00A9234B" w:rsidRDefault="00FF4D53" w:rsidP="00FF4D53">
      <w:pPr>
        <w:ind w:firstLineChars="1800" w:firstLine="378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代表者職氏名</w:t>
      </w:r>
      <w:r w:rsidR="00A9234B" w:rsidRPr="00A9234B">
        <w:rPr>
          <w:rFonts w:ascii="ＭＳ ゴシック" w:eastAsia="ＭＳ ゴシック" w:hAnsi="ＭＳ ゴシック" w:cs="Times New Roman" w:hint="eastAsia"/>
          <w:color w:val="000000"/>
        </w:rPr>
        <w:t xml:space="preserve">　　　　　　　　　　　　　　　　　　　</w:t>
      </w:r>
    </w:p>
    <w:p w14:paraId="7AD58264" w14:textId="77777777" w:rsidR="00A9234B" w:rsidRPr="00A9234B" w:rsidRDefault="00A9234B" w:rsidP="00A9234B">
      <w:pPr>
        <w:ind w:firstLineChars="2500" w:firstLine="5250"/>
        <w:rPr>
          <w:rFonts w:ascii="ＭＳ ゴシック" w:eastAsia="ＭＳ ゴシック" w:hAnsi="ＭＳ ゴシック" w:cs="Times New Roman"/>
          <w:color w:val="000000"/>
        </w:rPr>
      </w:pPr>
    </w:p>
    <w:p w14:paraId="6BF8237F" w14:textId="77777777" w:rsidR="00A9234B" w:rsidRPr="00A9234B" w:rsidRDefault="00A9234B" w:rsidP="00A9234B">
      <w:pPr>
        <w:ind w:firstLineChars="2500" w:firstLine="5250"/>
        <w:rPr>
          <w:rFonts w:ascii="ＭＳ ゴシック" w:eastAsia="ＭＳ ゴシック" w:hAnsi="ＭＳ ゴシック" w:cs="Times New Roman"/>
          <w:color w:val="000000"/>
        </w:rPr>
      </w:pPr>
    </w:p>
    <w:p w14:paraId="2976B201" w14:textId="77777777" w:rsidR="00A9234B" w:rsidRPr="00A9234B" w:rsidRDefault="00A9234B" w:rsidP="00A9234B">
      <w:pPr>
        <w:ind w:firstLineChars="100" w:firstLine="210"/>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障がい者の雇用の状況について下記のとおり報告します。</w:t>
      </w:r>
    </w:p>
    <w:p w14:paraId="4997955F" w14:textId="77777777" w:rsidR="00A9234B" w:rsidRPr="00A9234B" w:rsidRDefault="00A9234B" w:rsidP="00A9234B">
      <w:pPr>
        <w:ind w:firstLineChars="100" w:firstLine="210"/>
        <w:jc w:val="center"/>
        <w:rPr>
          <w:rFonts w:ascii="ＭＳ ゴシック" w:eastAsia="ＭＳ ゴシック" w:hAnsi="ＭＳ ゴシック" w:cs="Times New Roman"/>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76"/>
        <w:gridCol w:w="2175"/>
        <w:gridCol w:w="2176"/>
        <w:gridCol w:w="2033"/>
      </w:tblGrid>
      <w:tr w:rsidR="00A9234B" w:rsidRPr="00A9234B" w14:paraId="20F13AAB" w14:textId="77777777" w:rsidTr="00FA4B25">
        <w:trPr>
          <w:jc w:val="center"/>
        </w:trPr>
        <w:tc>
          <w:tcPr>
            <w:tcW w:w="2076" w:type="dxa"/>
            <w:vAlign w:val="center"/>
          </w:tcPr>
          <w:p w14:paraId="574A4284"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常用労働者の総数</w:t>
            </w:r>
          </w:p>
          <w:p w14:paraId="56E69619" w14:textId="77777777" w:rsidR="00A9234B" w:rsidRPr="00A9234B" w:rsidRDefault="00A9234B" w:rsidP="00A9234B">
            <w:pPr>
              <w:jc w:val="center"/>
              <w:rPr>
                <w:rFonts w:ascii="ＭＳ ゴシック" w:eastAsia="ＭＳ ゴシック" w:hAnsi="ＭＳ ゴシック" w:cs="Times New Roman"/>
                <w:color w:val="000000"/>
              </w:rPr>
            </w:pPr>
          </w:p>
          <w:p w14:paraId="6719163F"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①</w:t>
            </w:r>
          </w:p>
        </w:tc>
        <w:tc>
          <w:tcPr>
            <w:tcW w:w="2175" w:type="dxa"/>
            <w:vAlign w:val="center"/>
          </w:tcPr>
          <w:p w14:paraId="48774E92"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常用雇用障がい者数</w:t>
            </w:r>
          </w:p>
          <w:p w14:paraId="240E0F28" w14:textId="77777777" w:rsidR="00A9234B" w:rsidRPr="00A9234B" w:rsidRDefault="00A9234B" w:rsidP="00A9234B">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の総数</w:t>
            </w:r>
          </w:p>
          <w:p w14:paraId="4A683C62"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②</w:t>
            </w:r>
          </w:p>
        </w:tc>
        <w:tc>
          <w:tcPr>
            <w:tcW w:w="2176" w:type="dxa"/>
            <w:vAlign w:val="center"/>
          </w:tcPr>
          <w:p w14:paraId="1BE1670D"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障がい者雇用率</w:t>
            </w:r>
          </w:p>
          <w:p w14:paraId="313B2355" w14:textId="77777777" w:rsidR="00A9234B" w:rsidRPr="00A9234B" w:rsidRDefault="00A9234B" w:rsidP="00A9234B">
            <w:pPr>
              <w:jc w:val="center"/>
              <w:rPr>
                <w:rFonts w:ascii="ＭＳ ゴシック" w:eastAsia="ＭＳ ゴシック" w:hAnsi="ＭＳ ゴシック" w:cs="Times New Roman"/>
                <w:color w:val="000000"/>
              </w:rPr>
            </w:pPr>
          </w:p>
          <w:p w14:paraId="44C743E7"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③（②÷①×100）</w:t>
            </w:r>
          </w:p>
        </w:tc>
        <w:tc>
          <w:tcPr>
            <w:tcW w:w="2033" w:type="dxa"/>
            <w:vAlign w:val="center"/>
          </w:tcPr>
          <w:p w14:paraId="2B84CE75"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備　　考</w:t>
            </w:r>
          </w:p>
        </w:tc>
      </w:tr>
      <w:tr w:rsidR="00A9234B" w:rsidRPr="00A9234B" w14:paraId="6A3FD892" w14:textId="77777777" w:rsidTr="00FA4B25">
        <w:trPr>
          <w:trHeight w:val="694"/>
          <w:jc w:val="center"/>
        </w:trPr>
        <w:tc>
          <w:tcPr>
            <w:tcW w:w="2076" w:type="dxa"/>
            <w:vAlign w:val="center"/>
          </w:tcPr>
          <w:p w14:paraId="616475A1" w14:textId="77777777" w:rsidR="00A9234B" w:rsidRPr="00A9234B" w:rsidRDefault="00A9234B" w:rsidP="00A9234B">
            <w:pPr>
              <w:jc w:val="center"/>
              <w:rPr>
                <w:rFonts w:ascii="ＭＳ ゴシック" w:eastAsia="ＭＳ ゴシック" w:hAnsi="ＭＳ ゴシック" w:cs="Times New Roman"/>
                <w:color w:val="000000"/>
              </w:rPr>
            </w:pPr>
          </w:p>
        </w:tc>
        <w:tc>
          <w:tcPr>
            <w:tcW w:w="2175" w:type="dxa"/>
            <w:vAlign w:val="center"/>
          </w:tcPr>
          <w:p w14:paraId="66019493" w14:textId="77777777" w:rsidR="00A9234B" w:rsidRPr="00A9234B" w:rsidRDefault="00A9234B" w:rsidP="00A9234B">
            <w:pPr>
              <w:jc w:val="center"/>
              <w:rPr>
                <w:rFonts w:ascii="ＭＳ ゴシック" w:eastAsia="ＭＳ ゴシック" w:hAnsi="ＭＳ ゴシック" w:cs="Times New Roman"/>
                <w:color w:val="000000"/>
              </w:rPr>
            </w:pPr>
          </w:p>
        </w:tc>
        <w:tc>
          <w:tcPr>
            <w:tcW w:w="2176" w:type="dxa"/>
            <w:vAlign w:val="center"/>
          </w:tcPr>
          <w:p w14:paraId="65ADCB9A" w14:textId="77777777" w:rsidR="00A9234B" w:rsidRPr="00A9234B" w:rsidRDefault="00A9234B" w:rsidP="00A9234B">
            <w:pPr>
              <w:jc w:val="center"/>
              <w:rPr>
                <w:rFonts w:ascii="ＭＳ ゴシック" w:eastAsia="ＭＳ ゴシック" w:hAnsi="ＭＳ ゴシック" w:cs="Times New Roman"/>
                <w:color w:val="000000"/>
              </w:rPr>
            </w:pPr>
          </w:p>
        </w:tc>
        <w:tc>
          <w:tcPr>
            <w:tcW w:w="2033" w:type="dxa"/>
            <w:vAlign w:val="center"/>
          </w:tcPr>
          <w:p w14:paraId="5768CAFB" w14:textId="77777777" w:rsidR="00A9234B" w:rsidRPr="00A9234B" w:rsidRDefault="00A9234B" w:rsidP="00A9234B">
            <w:pPr>
              <w:jc w:val="center"/>
              <w:rPr>
                <w:rFonts w:ascii="ＭＳ ゴシック" w:eastAsia="ＭＳ ゴシック" w:hAnsi="ＭＳ ゴシック" w:cs="Times New Roman"/>
                <w:color w:val="000000"/>
              </w:rPr>
            </w:pPr>
          </w:p>
        </w:tc>
      </w:tr>
    </w:tbl>
    <w:p w14:paraId="2E644DA1" w14:textId="77777777" w:rsidR="00A9234B" w:rsidRPr="00A9234B" w:rsidRDefault="00A9234B" w:rsidP="00A9234B">
      <w:pPr>
        <w:rPr>
          <w:rFonts w:ascii="ＭＳ ゴシック" w:eastAsia="ＭＳ ゴシック" w:hAnsi="ＭＳ ゴシック" w:cs="Times New Roman"/>
          <w:color w:val="000000"/>
        </w:rPr>
      </w:pPr>
    </w:p>
    <w:p w14:paraId="5902E53D" w14:textId="77777777" w:rsidR="00A9234B" w:rsidRPr="00A9234B" w:rsidRDefault="00A9234B" w:rsidP="00A9234B">
      <w:pPr>
        <w:rPr>
          <w:rFonts w:ascii="ＭＳ ゴシック" w:eastAsia="ＭＳ ゴシック" w:hAnsi="ＭＳ ゴシック" w:cs="Times New Roman"/>
          <w:color w:val="000000"/>
        </w:rPr>
      </w:pPr>
    </w:p>
    <w:p w14:paraId="5F214780" w14:textId="77777777" w:rsidR="00A9234B" w:rsidRPr="00A9234B" w:rsidRDefault="00A9234B" w:rsidP="00A9234B">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（注）</w:t>
      </w:r>
    </w:p>
    <w:p w14:paraId="1AC0DA63" w14:textId="77777777" w:rsidR="00A9234B" w:rsidRPr="00A9234B" w:rsidRDefault="00A9234B" w:rsidP="00A9234B">
      <w:pPr>
        <w:ind w:leftChars="200" w:left="630" w:hangingChars="100" w:hanging="21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１　この報告書は、障がい者雇用の有無に関わらず、「障害者の雇用の促進等に関する法律」</w:t>
      </w:r>
    </w:p>
    <w:p w14:paraId="7386B61E" w14:textId="77777777" w:rsidR="00A9234B" w:rsidRPr="00A9234B" w:rsidRDefault="00A9234B" w:rsidP="00A9234B">
      <w:pPr>
        <w:ind w:leftChars="300" w:left="63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第４３条第７項の規定による、身体障がい者又は知的障がい者の雇用状況報告義務のある</w:t>
      </w:r>
    </w:p>
    <w:p w14:paraId="120598E8" w14:textId="77777777" w:rsidR="00A9234B" w:rsidRPr="00A9234B" w:rsidRDefault="00A9234B" w:rsidP="00A9234B">
      <w:pPr>
        <w:ind w:leftChars="300" w:left="63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事業主以外の事業主※について、すべて提出していただくものです。</w:t>
      </w:r>
    </w:p>
    <w:p w14:paraId="7BC7C76E" w14:textId="77777777" w:rsidR="00A9234B" w:rsidRPr="00A9234B" w:rsidRDefault="00A9234B" w:rsidP="00A9234B">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 xml:space="preserve">　　　　（※常用労働者数が</w:t>
      </w:r>
      <w:r w:rsidR="00C05258">
        <w:rPr>
          <w:rFonts w:ascii="ＭＳ ゴシック" w:eastAsia="ＭＳ ゴシック" w:hAnsi="ＭＳ ゴシック" w:cs="Times New Roman" w:hint="eastAsia"/>
          <w:color w:val="000000"/>
        </w:rPr>
        <w:t>４０．０</w:t>
      </w:r>
      <w:r w:rsidRPr="00A9234B">
        <w:rPr>
          <w:rFonts w:ascii="ＭＳ ゴシック" w:eastAsia="ＭＳ ゴシック" w:hAnsi="ＭＳ ゴシック" w:cs="Times New Roman" w:hint="eastAsia"/>
          <w:color w:val="000000"/>
        </w:rPr>
        <w:t>人未満の事業主）</w:t>
      </w:r>
    </w:p>
    <w:p w14:paraId="3A3ACE48" w14:textId="77777777" w:rsidR="00A9234B" w:rsidRPr="00A9234B" w:rsidRDefault="00A9234B" w:rsidP="00A9234B">
      <w:pPr>
        <w:ind w:firstLineChars="200" w:firstLine="42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２　③の障がい者雇用率（％）は小数点第２位まで（第３位を四捨五入）とします。</w:t>
      </w:r>
    </w:p>
    <w:p w14:paraId="7D087BCA" w14:textId="77777777" w:rsidR="00A9234B" w:rsidRPr="00A9234B" w:rsidRDefault="00A9234B" w:rsidP="00A9234B">
      <w:pPr>
        <w:jc w:val="left"/>
        <w:rPr>
          <w:rFonts w:ascii="ＭＳ ゴシック" w:eastAsia="ＭＳ ゴシック" w:hAnsi="ＭＳ ゴシック" w:cs="Times New Roman"/>
          <w:color w:val="000000"/>
          <w:szCs w:val="21"/>
        </w:rPr>
      </w:pPr>
    </w:p>
    <w:p w14:paraId="4981FA34" w14:textId="77777777" w:rsidR="00A9234B" w:rsidRPr="00A9234B" w:rsidRDefault="00A9234B" w:rsidP="00A9234B">
      <w:pPr>
        <w:spacing w:line="320" w:lineRule="exact"/>
        <w:rPr>
          <w:color w:val="000000"/>
          <w:kern w:val="0"/>
        </w:rPr>
      </w:pPr>
    </w:p>
    <w:p w14:paraId="1A68869E" w14:textId="77777777" w:rsidR="00A9234B" w:rsidRPr="00A9234B" w:rsidRDefault="00A9234B" w:rsidP="00A9234B">
      <w:pPr>
        <w:autoSpaceDE w:val="0"/>
        <w:autoSpaceDN w:val="0"/>
        <w:spacing w:line="320" w:lineRule="exact"/>
        <w:jc w:val="left"/>
        <w:rPr>
          <w:rFonts w:ascii="ＭＳ ゴシック" w:eastAsia="ＭＳ ゴシック" w:hAnsi="ＭＳ ゴシック" w:cs="Times New Roman"/>
          <w:color w:val="000000"/>
          <w:sz w:val="22"/>
          <w:szCs w:val="22"/>
        </w:rPr>
      </w:pPr>
    </w:p>
    <w:p w14:paraId="37011A30" w14:textId="77777777" w:rsidR="00A9234B" w:rsidRPr="00A9234B" w:rsidRDefault="00A9234B" w:rsidP="00A9234B">
      <w:pPr>
        <w:spacing w:line="320" w:lineRule="exact"/>
        <w:rPr>
          <w:color w:val="000000"/>
          <w:kern w:val="0"/>
        </w:rPr>
      </w:pPr>
    </w:p>
    <w:p w14:paraId="40568585" w14:textId="77777777" w:rsidR="00A9234B" w:rsidRPr="00A9234B" w:rsidRDefault="00A9234B" w:rsidP="00A9234B">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24D103D" w14:textId="77777777" w:rsidR="00A9234B" w:rsidRPr="00A9234B" w:rsidRDefault="00A9234B" w:rsidP="00A9234B">
      <w:pPr>
        <w:wordWrap w:val="0"/>
        <w:spacing w:line="379" w:lineRule="exact"/>
        <w:ind w:firstLineChars="200" w:firstLine="420"/>
        <w:rPr>
          <w:kern w:val="0"/>
        </w:rPr>
      </w:pPr>
    </w:p>
    <w:p w14:paraId="7174D497" w14:textId="77777777" w:rsidR="00947EF3" w:rsidRPr="00A9234B" w:rsidRDefault="00947EF3" w:rsidP="00A17931">
      <w:pPr>
        <w:wordWrap w:val="0"/>
        <w:spacing w:line="379" w:lineRule="exact"/>
        <w:ind w:firstLineChars="200" w:firstLine="420"/>
        <w:rPr>
          <w:kern w:val="0"/>
        </w:rPr>
      </w:pPr>
    </w:p>
    <w:sectPr w:rsidR="00947EF3" w:rsidRPr="00A9234B"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2369" w14:textId="77777777" w:rsidR="003642E7" w:rsidRDefault="003642E7">
      <w:r>
        <w:separator/>
      </w:r>
    </w:p>
  </w:endnote>
  <w:endnote w:type="continuationSeparator" w:id="0">
    <w:p w14:paraId="53B90AE2" w14:textId="77777777" w:rsidR="003642E7" w:rsidRDefault="0036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F675"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0C3C596"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D0F1" w14:textId="77777777" w:rsidR="003642E7" w:rsidRDefault="003642E7">
      <w:r>
        <w:separator/>
      </w:r>
    </w:p>
  </w:footnote>
  <w:footnote w:type="continuationSeparator" w:id="0">
    <w:p w14:paraId="3F762CF9" w14:textId="77777777" w:rsidR="003642E7" w:rsidRDefault="0036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273"/>
    <w:multiLevelType w:val="hybridMultilevel"/>
    <w:tmpl w:val="14FC4FF8"/>
    <w:lvl w:ilvl="0" w:tplc="1186A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16A27"/>
    <w:multiLevelType w:val="hybridMultilevel"/>
    <w:tmpl w:val="80B6454A"/>
    <w:lvl w:ilvl="0" w:tplc="67EEA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635D12"/>
    <w:multiLevelType w:val="hybridMultilevel"/>
    <w:tmpl w:val="79288330"/>
    <w:lvl w:ilvl="0" w:tplc="7F2A0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6C5E15"/>
    <w:multiLevelType w:val="hybridMultilevel"/>
    <w:tmpl w:val="16FAE6AE"/>
    <w:lvl w:ilvl="0" w:tplc="75C0B85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2" w15:restartNumberingAfterBreak="0">
    <w:nsid w:val="316A5EBE"/>
    <w:multiLevelType w:val="hybridMultilevel"/>
    <w:tmpl w:val="08B8C134"/>
    <w:lvl w:ilvl="0" w:tplc="D7EE588A">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0C350E"/>
    <w:multiLevelType w:val="hybridMultilevel"/>
    <w:tmpl w:val="7E10AAC6"/>
    <w:lvl w:ilvl="0" w:tplc="609243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1F17B8"/>
    <w:multiLevelType w:val="hybridMultilevel"/>
    <w:tmpl w:val="1F069972"/>
    <w:lvl w:ilvl="0" w:tplc="BCFC8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15617D"/>
    <w:multiLevelType w:val="hybridMultilevel"/>
    <w:tmpl w:val="8C5AEF84"/>
    <w:lvl w:ilvl="0" w:tplc="96745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B22F64"/>
    <w:multiLevelType w:val="hybridMultilevel"/>
    <w:tmpl w:val="3842937A"/>
    <w:lvl w:ilvl="0" w:tplc="52FAB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B18F4"/>
    <w:multiLevelType w:val="hybridMultilevel"/>
    <w:tmpl w:val="C00289FE"/>
    <w:lvl w:ilvl="0" w:tplc="2E7CCF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734805"/>
    <w:multiLevelType w:val="hybridMultilevel"/>
    <w:tmpl w:val="39DC15B8"/>
    <w:lvl w:ilvl="0" w:tplc="2A1E34DC">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37524A"/>
    <w:multiLevelType w:val="hybridMultilevel"/>
    <w:tmpl w:val="A914EBB8"/>
    <w:lvl w:ilvl="0" w:tplc="1468209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5" w15:restartNumberingAfterBreak="0">
    <w:nsid w:val="74F524D6"/>
    <w:multiLevelType w:val="hybridMultilevel"/>
    <w:tmpl w:val="2F10EA4A"/>
    <w:lvl w:ilvl="0" w:tplc="014E90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7" w15:restartNumberingAfterBreak="0">
    <w:nsid w:val="7FD90EBF"/>
    <w:multiLevelType w:val="hybridMultilevel"/>
    <w:tmpl w:val="5B46F326"/>
    <w:lvl w:ilvl="0" w:tplc="DEFE3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8"/>
  </w:num>
  <w:num w:numId="3">
    <w:abstractNumId w:val="17"/>
  </w:num>
  <w:num w:numId="4">
    <w:abstractNumId w:val="15"/>
  </w:num>
  <w:num w:numId="5">
    <w:abstractNumId w:val="7"/>
  </w:num>
  <w:num w:numId="6">
    <w:abstractNumId w:val="8"/>
  </w:num>
  <w:num w:numId="7">
    <w:abstractNumId w:val="6"/>
  </w:num>
  <w:num w:numId="8">
    <w:abstractNumId w:val="2"/>
  </w:num>
  <w:num w:numId="9">
    <w:abstractNumId w:val="4"/>
  </w:num>
  <w:num w:numId="10">
    <w:abstractNumId w:val="19"/>
  </w:num>
  <w:num w:numId="11">
    <w:abstractNumId w:val="11"/>
  </w:num>
  <w:num w:numId="12">
    <w:abstractNumId w:val="5"/>
  </w:num>
  <w:num w:numId="13">
    <w:abstractNumId w:val="26"/>
  </w:num>
  <w:num w:numId="14">
    <w:abstractNumId w:val="9"/>
  </w:num>
  <w:num w:numId="15">
    <w:abstractNumId w:val="14"/>
  </w:num>
  <w:num w:numId="16">
    <w:abstractNumId w:val="27"/>
  </w:num>
  <w:num w:numId="17">
    <w:abstractNumId w:val="12"/>
  </w:num>
  <w:num w:numId="18">
    <w:abstractNumId w:val="10"/>
  </w:num>
  <w:num w:numId="19">
    <w:abstractNumId w:val="23"/>
  </w:num>
  <w:num w:numId="20">
    <w:abstractNumId w:val="3"/>
  </w:num>
  <w:num w:numId="21">
    <w:abstractNumId w:val="25"/>
  </w:num>
  <w:num w:numId="22">
    <w:abstractNumId w:val="21"/>
  </w:num>
  <w:num w:numId="23">
    <w:abstractNumId w:val="0"/>
  </w:num>
  <w:num w:numId="24">
    <w:abstractNumId w:val="1"/>
  </w:num>
  <w:num w:numId="25">
    <w:abstractNumId w:val="13"/>
  </w:num>
  <w:num w:numId="26">
    <w:abstractNumId w:val="16"/>
  </w:num>
  <w:num w:numId="27">
    <w:abstractNumId w:val="2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173D"/>
    <w:rsid w:val="0001093C"/>
    <w:rsid w:val="0002658B"/>
    <w:rsid w:val="00026955"/>
    <w:rsid w:val="00037BA8"/>
    <w:rsid w:val="000470F0"/>
    <w:rsid w:val="00083F5A"/>
    <w:rsid w:val="000A284F"/>
    <w:rsid w:val="000A3CF4"/>
    <w:rsid w:val="000C7FE4"/>
    <w:rsid w:val="000E2903"/>
    <w:rsid w:val="000E54B1"/>
    <w:rsid w:val="00131E3E"/>
    <w:rsid w:val="001326F6"/>
    <w:rsid w:val="001405B7"/>
    <w:rsid w:val="0014620A"/>
    <w:rsid w:val="0018755D"/>
    <w:rsid w:val="001A42C8"/>
    <w:rsid w:val="001C3175"/>
    <w:rsid w:val="001D0B7B"/>
    <w:rsid w:val="001D12E5"/>
    <w:rsid w:val="001E643A"/>
    <w:rsid w:val="001F2996"/>
    <w:rsid w:val="001F630E"/>
    <w:rsid w:val="00212D88"/>
    <w:rsid w:val="0024021A"/>
    <w:rsid w:val="00241104"/>
    <w:rsid w:val="00242447"/>
    <w:rsid w:val="00254CC0"/>
    <w:rsid w:val="0026226C"/>
    <w:rsid w:val="00264CFC"/>
    <w:rsid w:val="00271CD8"/>
    <w:rsid w:val="002730DB"/>
    <w:rsid w:val="002858DB"/>
    <w:rsid w:val="002A0902"/>
    <w:rsid w:val="002A3088"/>
    <w:rsid w:val="002B4B94"/>
    <w:rsid w:val="002D502A"/>
    <w:rsid w:val="002D731E"/>
    <w:rsid w:val="002E2C67"/>
    <w:rsid w:val="002E3425"/>
    <w:rsid w:val="002E4CF7"/>
    <w:rsid w:val="002E6D6D"/>
    <w:rsid w:val="002F1171"/>
    <w:rsid w:val="002F1DAC"/>
    <w:rsid w:val="00300C4B"/>
    <w:rsid w:val="00322D61"/>
    <w:rsid w:val="00327868"/>
    <w:rsid w:val="00336CD0"/>
    <w:rsid w:val="00337188"/>
    <w:rsid w:val="00343497"/>
    <w:rsid w:val="00347F85"/>
    <w:rsid w:val="003642E7"/>
    <w:rsid w:val="003667F9"/>
    <w:rsid w:val="003711AE"/>
    <w:rsid w:val="00382FED"/>
    <w:rsid w:val="00396903"/>
    <w:rsid w:val="003A02C9"/>
    <w:rsid w:val="003A1D40"/>
    <w:rsid w:val="003A3999"/>
    <w:rsid w:val="003C6AA5"/>
    <w:rsid w:val="003D0F80"/>
    <w:rsid w:val="003D5519"/>
    <w:rsid w:val="003F6F64"/>
    <w:rsid w:val="0040113A"/>
    <w:rsid w:val="00403EDC"/>
    <w:rsid w:val="00416B7B"/>
    <w:rsid w:val="00417A28"/>
    <w:rsid w:val="0042030A"/>
    <w:rsid w:val="004205C2"/>
    <w:rsid w:val="00420A2E"/>
    <w:rsid w:val="00421734"/>
    <w:rsid w:val="00444E66"/>
    <w:rsid w:val="00450E25"/>
    <w:rsid w:val="00462ECE"/>
    <w:rsid w:val="00470F58"/>
    <w:rsid w:val="004804BA"/>
    <w:rsid w:val="00481006"/>
    <w:rsid w:val="00485E79"/>
    <w:rsid w:val="004943CE"/>
    <w:rsid w:val="004B2700"/>
    <w:rsid w:val="004C076F"/>
    <w:rsid w:val="004C55E9"/>
    <w:rsid w:val="004E0E0D"/>
    <w:rsid w:val="004E5888"/>
    <w:rsid w:val="004F28F1"/>
    <w:rsid w:val="004F3488"/>
    <w:rsid w:val="00507264"/>
    <w:rsid w:val="00524A09"/>
    <w:rsid w:val="00530EEE"/>
    <w:rsid w:val="00536CFF"/>
    <w:rsid w:val="005507C6"/>
    <w:rsid w:val="00576920"/>
    <w:rsid w:val="00580949"/>
    <w:rsid w:val="00587E68"/>
    <w:rsid w:val="0059667D"/>
    <w:rsid w:val="005A4801"/>
    <w:rsid w:val="005B1CC6"/>
    <w:rsid w:val="005E13E9"/>
    <w:rsid w:val="005E5642"/>
    <w:rsid w:val="005F31BA"/>
    <w:rsid w:val="005F5426"/>
    <w:rsid w:val="005F72C3"/>
    <w:rsid w:val="006139DF"/>
    <w:rsid w:val="00613A84"/>
    <w:rsid w:val="00657BF7"/>
    <w:rsid w:val="00663952"/>
    <w:rsid w:val="00667307"/>
    <w:rsid w:val="00686DD4"/>
    <w:rsid w:val="006A0808"/>
    <w:rsid w:val="006A4A59"/>
    <w:rsid w:val="006A51BF"/>
    <w:rsid w:val="006B6732"/>
    <w:rsid w:val="006C7090"/>
    <w:rsid w:val="006C7764"/>
    <w:rsid w:val="006D2229"/>
    <w:rsid w:val="006E2B28"/>
    <w:rsid w:val="006E5DE5"/>
    <w:rsid w:val="006F3C69"/>
    <w:rsid w:val="00714D1F"/>
    <w:rsid w:val="00720087"/>
    <w:rsid w:val="007239F6"/>
    <w:rsid w:val="00734CAC"/>
    <w:rsid w:val="00752477"/>
    <w:rsid w:val="00754761"/>
    <w:rsid w:val="007556CF"/>
    <w:rsid w:val="00763426"/>
    <w:rsid w:val="00785A1B"/>
    <w:rsid w:val="00787FE4"/>
    <w:rsid w:val="00795248"/>
    <w:rsid w:val="007A4BB6"/>
    <w:rsid w:val="007A58C4"/>
    <w:rsid w:val="007E05A0"/>
    <w:rsid w:val="007F1E3E"/>
    <w:rsid w:val="007F7810"/>
    <w:rsid w:val="008140F1"/>
    <w:rsid w:val="00817613"/>
    <w:rsid w:val="00824C3D"/>
    <w:rsid w:val="00826F31"/>
    <w:rsid w:val="008309C3"/>
    <w:rsid w:val="008375AF"/>
    <w:rsid w:val="00855ECA"/>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6AEE"/>
    <w:rsid w:val="00947EF3"/>
    <w:rsid w:val="00964435"/>
    <w:rsid w:val="00966653"/>
    <w:rsid w:val="00971925"/>
    <w:rsid w:val="00993177"/>
    <w:rsid w:val="009A7C01"/>
    <w:rsid w:val="009B5335"/>
    <w:rsid w:val="009C08E7"/>
    <w:rsid w:val="009C6D45"/>
    <w:rsid w:val="009D4748"/>
    <w:rsid w:val="009D54CC"/>
    <w:rsid w:val="009D7B00"/>
    <w:rsid w:val="009F1D91"/>
    <w:rsid w:val="009F23EA"/>
    <w:rsid w:val="00A06AE3"/>
    <w:rsid w:val="00A15325"/>
    <w:rsid w:val="00A17931"/>
    <w:rsid w:val="00A20F58"/>
    <w:rsid w:val="00A234E3"/>
    <w:rsid w:val="00A33D6C"/>
    <w:rsid w:val="00A75DE6"/>
    <w:rsid w:val="00A81E03"/>
    <w:rsid w:val="00A827AF"/>
    <w:rsid w:val="00A82E87"/>
    <w:rsid w:val="00A9234B"/>
    <w:rsid w:val="00A9716A"/>
    <w:rsid w:val="00AA37BC"/>
    <w:rsid w:val="00AA76F5"/>
    <w:rsid w:val="00AB673E"/>
    <w:rsid w:val="00AD79E9"/>
    <w:rsid w:val="00AE33A4"/>
    <w:rsid w:val="00AF476A"/>
    <w:rsid w:val="00AF6122"/>
    <w:rsid w:val="00B07841"/>
    <w:rsid w:val="00B214CC"/>
    <w:rsid w:val="00B21AAC"/>
    <w:rsid w:val="00B32C73"/>
    <w:rsid w:val="00B365AB"/>
    <w:rsid w:val="00B376A9"/>
    <w:rsid w:val="00B4480C"/>
    <w:rsid w:val="00B47070"/>
    <w:rsid w:val="00B529EF"/>
    <w:rsid w:val="00B533E3"/>
    <w:rsid w:val="00B74599"/>
    <w:rsid w:val="00B75077"/>
    <w:rsid w:val="00B80C29"/>
    <w:rsid w:val="00B82380"/>
    <w:rsid w:val="00B85262"/>
    <w:rsid w:val="00B94BEA"/>
    <w:rsid w:val="00BB6428"/>
    <w:rsid w:val="00BC20CA"/>
    <w:rsid w:val="00BC22E3"/>
    <w:rsid w:val="00BC5ABF"/>
    <w:rsid w:val="00BC667A"/>
    <w:rsid w:val="00BD0180"/>
    <w:rsid w:val="00BD44A2"/>
    <w:rsid w:val="00BD66AE"/>
    <w:rsid w:val="00BF0E3E"/>
    <w:rsid w:val="00BF1078"/>
    <w:rsid w:val="00BF55FD"/>
    <w:rsid w:val="00C05258"/>
    <w:rsid w:val="00C06D54"/>
    <w:rsid w:val="00C20A03"/>
    <w:rsid w:val="00C23198"/>
    <w:rsid w:val="00C24434"/>
    <w:rsid w:val="00C30AE6"/>
    <w:rsid w:val="00C37428"/>
    <w:rsid w:val="00C5434D"/>
    <w:rsid w:val="00C6745F"/>
    <w:rsid w:val="00C70581"/>
    <w:rsid w:val="00C83CAC"/>
    <w:rsid w:val="00CA07D1"/>
    <w:rsid w:val="00CD641A"/>
    <w:rsid w:val="00D1217F"/>
    <w:rsid w:val="00D165CF"/>
    <w:rsid w:val="00D23B63"/>
    <w:rsid w:val="00D32611"/>
    <w:rsid w:val="00D36650"/>
    <w:rsid w:val="00D464A9"/>
    <w:rsid w:val="00D47E2E"/>
    <w:rsid w:val="00D52DA8"/>
    <w:rsid w:val="00D76647"/>
    <w:rsid w:val="00D76C7E"/>
    <w:rsid w:val="00DB6688"/>
    <w:rsid w:val="00DB74CD"/>
    <w:rsid w:val="00DD10BB"/>
    <w:rsid w:val="00DD131B"/>
    <w:rsid w:val="00DD31AA"/>
    <w:rsid w:val="00DF2500"/>
    <w:rsid w:val="00E14E1D"/>
    <w:rsid w:val="00E17923"/>
    <w:rsid w:val="00E36A25"/>
    <w:rsid w:val="00E4142D"/>
    <w:rsid w:val="00E81051"/>
    <w:rsid w:val="00EA4218"/>
    <w:rsid w:val="00EB3796"/>
    <w:rsid w:val="00EB6CC7"/>
    <w:rsid w:val="00ED25B9"/>
    <w:rsid w:val="00ED2780"/>
    <w:rsid w:val="00F23C29"/>
    <w:rsid w:val="00F248AD"/>
    <w:rsid w:val="00F67250"/>
    <w:rsid w:val="00F71481"/>
    <w:rsid w:val="00FA0C92"/>
    <w:rsid w:val="00FA2926"/>
    <w:rsid w:val="00FA4B25"/>
    <w:rsid w:val="00FC6A31"/>
    <w:rsid w:val="00FC7C82"/>
    <w:rsid w:val="00FC7E6C"/>
    <w:rsid w:val="00FF05B3"/>
    <w:rsid w:val="00FF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982AD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styleId="ad">
    <w:name w:val="annotation reference"/>
    <w:rsid w:val="0024021A"/>
    <w:rPr>
      <w:sz w:val="18"/>
      <w:szCs w:val="18"/>
    </w:rPr>
  </w:style>
  <w:style w:type="paragraph" w:styleId="ae">
    <w:name w:val="annotation text"/>
    <w:basedOn w:val="a"/>
    <w:link w:val="af"/>
    <w:rsid w:val="0024021A"/>
    <w:pPr>
      <w:jc w:val="left"/>
    </w:pPr>
  </w:style>
  <w:style w:type="character" w:customStyle="1" w:styleId="af">
    <w:name w:val="コメント文字列 (文字)"/>
    <w:link w:val="ae"/>
    <w:rsid w:val="0024021A"/>
    <w:rPr>
      <w:rFonts w:cs="Vrinda"/>
      <w:kern w:val="2"/>
      <w:sz w:val="21"/>
      <w:szCs w:val="24"/>
    </w:rPr>
  </w:style>
  <w:style w:type="paragraph" w:styleId="af0">
    <w:name w:val="annotation subject"/>
    <w:basedOn w:val="ae"/>
    <w:next w:val="ae"/>
    <w:link w:val="af1"/>
    <w:rsid w:val="0024021A"/>
    <w:rPr>
      <w:b/>
      <w:bCs/>
    </w:rPr>
  </w:style>
  <w:style w:type="character" w:customStyle="1" w:styleId="af1">
    <w:name w:val="コメント内容 (文字)"/>
    <w:link w:val="af0"/>
    <w:rsid w:val="0024021A"/>
    <w:rPr>
      <w:rFonts w:cs="Vrinda"/>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7619-06B3-4E81-A8D9-55209AEF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5277</Words>
  <Characters>2285</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応募書類（様式1～11）</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応募書類（様式1～11）</dc:title>
  <dc:subject/>
  <dc:creator/>
  <cp:keywords/>
  <cp:lastModifiedBy/>
  <cp:revision>1</cp:revision>
  <dcterms:created xsi:type="dcterms:W3CDTF">2025-02-19T06:40:00Z</dcterms:created>
  <dcterms:modified xsi:type="dcterms:W3CDTF">2025-02-19T06:40:00Z</dcterms:modified>
</cp:coreProperties>
</file>