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footer1.xml" ContentType="application/vnd.openxmlformats-officedocument.wordprocessingml.footer+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22AD" w14:textId="77777777" w:rsidR="00DD46F0" w:rsidRDefault="00DD46F0" w:rsidP="00DD46F0">
      <w:r w:rsidRPr="00FB32C1">
        <w:rPr>
          <w:noProof/>
        </w:rPr>
        <mc:AlternateContent>
          <mc:Choice Requires="wps">
            <w:drawing>
              <wp:anchor distT="0" distB="0" distL="114300" distR="114300" simplePos="0" relativeHeight="251659264" behindDoc="0" locked="0" layoutInCell="1" allowOverlap="1" wp14:anchorId="74D20E92" wp14:editId="3985DE4A">
                <wp:simplePos x="0" y="0"/>
                <wp:positionH relativeFrom="column">
                  <wp:posOffset>5233035</wp:posOffset>
                </wp:positionH>
                <wp:positionV relativeFrom="paragraph">
                  <wp:posOffset>59690</wp:posOffset>
                </wp:positionV>
                <wp:extent cx="838200" cy="336176"/>
                <wp:effectExtent l="0" t="0" r="19050" b="26035"/>
                <wp:wrapNone/>
                <wp:docPr id="12" name="正方形/長方形 11"/>
                <wp:cNvGraphicFramePr/>
                <a:graphic xmlns:a="http://schemas.openxmlformats.org/drawingml/2006/main">
                  <a:graphicData uri="http://schemas.microsoft.com/office/word/2010/wordprocessingShape">
                    <wps:wsp>
                      <wps:cNvSpPr/>
                      <wps:spPr>
                        <a:xfrm>
                          <a:off x="0" y="0"/>
                          <a:ext cx="838200" cy="336176"/>
                        </a:xfrm>
                        <a:prstGeom prst="rect">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A82CB" w14:textId="6A1898CC" w:rsidR="00DD46F0" w:rsidRPr="00C9074F" w:rsidRDefault="00DD46F0" w:rsidP="00DD46F0">
                            <w:pPr>
                              <w:pStyle w:val="Web"/>
                              <w:spacing w:before="0" w:beforeAutospacing="0" w:after="0" w:afterAutospacing="0"/>
                              <w:jc w:val="center"/>
                              <w:rPr>
                                <w:rFonts w:ascii="HGSｺﾞｼｯｸM" w:eastAsia="HGSｺﾞｼｯｸM" w:hint="eastAsia"/>
                              </w:rPr>
                            </w:pPr>
                            <w:r w:rsidRPr="00C9074F">
                              <w:rPr>
                                <w:rFonts w:ascii="HGSｺﾞｼｯｸM" w:eastAsia="HGSｺﾞｼｯｸM" w:cs="Times New Roman" w:hint="eastAsia"/>
                                <w:color w:val="000000"/>
                                <w:kern w:val="24"/>
                              </w:rPr>
                              <w:t>資料</w:t>
                            </w:r>
                            <w:r w:rsidR="00C9074F" w:rsidRPr="00C9074F">
                              <w:rPr>
                                <w:rFonts w:ascii="HGSｺﾞｼｯｸM" w:eastAsia="HGSｺﾞｼｯｸM" w:cs="Times New Roman" w:hint="eastAsia"/>
                                <w:color w:val="000000"/>
                                <w:kern w:val="24"/>
                              </w:rPr>
                              <w:t>2-1</w:t>
                            </w:r>
                          </w:p>
                        </w:txbxContent>
                      </wps:txbx>
                      <wps:bodyPr wrap="square" lIns="36000" tIns="36000" rIns="36000" bIns="36000" rtlCol="0" anchor="ctr"/>
                    </wps:wsp>
                  </a:graphicData>
                </a:graphic>
                <wp14:sizeRelH relativeFrom="margin">
                  <wp14:pctWidth>0</wp14:pctWidth>
                </wp14:sizeRelH>
              </wp:anchor>
            </w:drawing>
          </mc:Choice>
          <mc:Fallback>
            <w:pict>
              <v:rect w14:anchorId="74D20E92" id="正方形/長方形 11" o:spid="_x0000_s1026" style="position:absolute;left:0;text-align:left;margin-left:412.05pt;margin-top:4.7pt;width:66pt;height:2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LSwIAAOQEAAAOAAAAZHJzL2Uyb0RvYy54bWysVM1u1DAQviPxDpbvbDa7YrtabbaHVkVI&#10;CCpaHsDr2BtL/sN2N9kHgQeAM2fEgcehEm/B2E7SLa16QOTgeOKZb+b7xpP1aack2jPnhdEVLidT&#10;jJimphZ6V+EP1xcvlhj5QHRNpNGswgfm8enm+bN1a1dsZhoja+YQgGi/am2FmxDsqig8bZgifmIs&#10;03DIjVMkgOl2Re1IC+hKFrPpdFG0xtXWGcq8h6/n+RBvEj7njIZ3nHsWkKww1BbS6tK6jWuxWZPV&#10;zhHbCNqXQf6hCkWEhqQj1DkJBN048QBKCeqMNzxMqFGF4VxQljgAm3L6F5urhliWuIA43o4y+f8H&#10;S9/uLx0SNfRuhpEmCnp0++3r7ecfv35+KX5/+p53qCyjVK31K4i4speutzxsI++OOxXfwAh1Sd7D&#10;KC/rAqLwcTlfQsswonA0ny/Kk0XELO6CrfPhFTMKxU2FHXQviUr2b3zIroNLzOWNFPWFkDIZ8caw&#10;M+nQnkCvt7tUMIDf85IatZHqCdTxEOLgx3i4YrVpr6F0jCTxAQ6AT3r6oo9wIYvUwCTKkwVJu3CQ&#10;LCaR+j3joDFIMMtZ79dKKGU6lPmoITXLFF7GbEOyISLplQAjMgfyI3YPMHhmkAE7q9f7x1CWhmMM&#10;7uV4KniMSJmNDmOwEtq4x5hJYNVnzv6DSFmaqFLoth24xO3W1Ae4jC1MY4X9xxviGIj/WsN1ny+i&#10;FigcG+7Y2B4bLsgzkweeaNoYaB0NLlUS88AoJRn7sY+zemynGu9+Tps/AAAA//8DAFBLAwQUAAYA&#10;CAAAACEAtuRDuOAAAAAIAQAADwAAAGRycy9kb3ducmV2LnhtbEyP3UrDQBSE7wXfYTmCd3bTtA1N&#10;zEmJghYRFWseYJucJsHsD9ltG316j1d6Ocww802+mfQgTjT63hqE+SwCQaa2TW9ahOrj4WYNwgdl&#10;GjVYQwhf5GFTXF7kKmvs2bzTaRdawSXGZwqhC8FlUvq6I638zDoy7B3sqFVgObayGdWZy/Ug4yhK&#10;pFa94YVOObrvqP7cHTXCsy5fXt1buq2+t3fV4Sl2i8dyhXh9NZW3IAJN4S8Mv/iMDgUz7e3RNF4M&#10;COt4OecoQroEwX66SljvEZJ4AbLI5f8DxQ8AAAD//wMAUEsBAi0AFAAGAAgAAAAhALaDOJL+AAAA&#10;4QEAABMAAAAAAAAAAAAAAAAAAAAAAFtDb250ZW50X1R5cGVzXS54bWxQSwECLQAUAAYACAAAACEA&#10;OP0h/9YAAACUAQAACwAAAAAAAAAAAAAAAAAvAQAAX3JlbHMvLnJlbHNQSwECLQAUAAYACAAAACEA&#10;/qUaC0sCAADkBAAADgAAAAAAAAAAAAAAAAAuAgAAZHJzL2Uyb0RvYy54bWxQSwECLQAUAAYACAAA&#10;ACEAtuRDuOAAAAAIAQAADwAAAAAAAAAAAAAAAAClBAAAZHJzL2Rvd25yZXYueG1sUEsFBgAAAAAE&#10;AAQA8wAAALIFAAAAAA==&#10;" fillcolor="white [3212]" strokecolor="windowText" strokeweight="1pt">
                <v:textbox inset="1mm,1mm,1mm,1mm">
                  <w:txbxContent>
                    <w:p w14:paraId="7ECA82CB" w14:textId="6A1898CC" w:rsidR="00DD46F0" w:rsidRPr="00C9074F" w:rsidRDefault="00DD46F0" w:rsidP="00DD46F0">
                      <w:pPr>
                        <w:pStyle w:val="Web"/>
                        <w:spacing w:before="0" w:beforeAutospacing="0" w:after="0" w:afterAutospacing="0"/>
                        <w:jc w:val="center"/>
                        <w:rPr>
                          <w:rFonts w:ascii="HGSｺﾞｼｯｸM" w:eastAsia="HGSｺﾞｼｯｸM" w:hint="eastAsia"/>
                        </w:rPr>
                      </w:pPr>
                      <w:r w:rsidRPr="00C9074F">
                        <w:rPr>
                          <w:rFonts w:ascii="HGSｺﾞｼｯｸM" w:eastAsia="HGSｺﾞｼｯｸM" w:cs="Times New Roman" w:hint="eastAsia"/>
                          <w:color w:val="000000"/>
                          <w:kern w:val="24"/>
                        </w:rPr>
                        <w:t>資料</w:t>
                      </w:r>
                      <w:r w:rsidR="00C9074F" w:rsidRPr="00C9074F">
                        <w:rPr>
                          <w:rFonts w:ascii="HGSｺﾞｼｯｸM" w:eastAsia="HGSｺﾞｼｯｸM" w:cs="Times New Roman" w:hint="eastAsia"/>
                          <w:color w:val="000000"/>
                          <w:kern w:val="24"/>
                        </w:rPr>
                        <w:t>2-1</w:t>
                      </w:r>
                    </w:p>
                  </w:txbxContent>
                </v:textbox>
              </v:rect>
            </w:pict>
          </mc:Fallback>
        </mc:AlternateContent>
      </w:r>
    </w:p>
    <w:p w14:paraId="4E7436CA" w14:textId="77777777" w:rsidR="00DD46F0" w:rsidRDefault="00DD46F0" w:rsidP="00DD46F0"/>
    <w:p w14:paraId="5B66CB9B" w14:textId="77777777" w:rsidR="00DD46F0" w:rsidRDefault="00DD46F0" w:rsidP="00DD46F0"/>
    <w:p w14:paraId="119DEC8D" w14:textId="77777777" w:rsidR="00DD46F0" w:rsidRDefault="00DD46F0" w:rsidP="00DD46F0"/>
    <w:p w14:paraId="72889EA2" w14:textId="77777777" w:rsidR="00DD46F0" w:rsidRDefault="00DD46F0" w:rsidP="00DD46F0"/>
    <w:p w14:paraId="7E3A9CA4" w14:textId="77777777" w:rsidR="00DD46F0" w:rsidRDefault="00DD46F0" w:rsidP="00DD46F0"/>
    <w:p w14:paraId="29984015" w14:textId="77777777" w:rsidR="00DD46F0" w:rsidRPr="006D4CA3" w:rsidRDefault="00DD46F0" w:rsidP="00DD46F0">
      <w:pPr>
        <w:rPr>
          <w:sz w:val="32"/>
        </w:rPr>
      </w:pPr>
    </w:p>
    <w:p w14:paraId="50DF2CE3" w14:textId="19BA1EA6" w:rsidR="00DD46F0" w:rsidRPr="006D4CA3" w:rsidRDefault="00DD46F0" w:rsidP="00DD46F0">
      <w:pPr>
        <w:jc w:val="center"/>
        <w:rPr>
          <w:rFonts w:ascii="ＭＳ ゴシック" w:eastAsia="ＭＳ ゴシック" w:hAnsi="ＭＳ ゴシック"/>
          <w:b/>
          <w:sz w:val="44"/>
          <w:szCs w:val="28"/>
        </w:rPr>
      </w:pPr>
      <w:r w:rsidRPr="006D4CA3">
        <w:rPr>
          <w:rFonts w:ascii="ＭＳ ゴシック" w:eastAsia="ＭＳ ゴシック" w:hAnsi="ＭＳ ゴシック" w:hint="eastAsia"/>
          <w:b/>
          <w:sz w:val="44"/>
          <w:szCs w:val="28"/>
        </w:rPr>
        <w:t>大阪府</w:t>
      </w:r>
      <w:r>
        <w:rPr>
          <w:rFonts w:ascii="ＭＳ ゴシック" w:eastAsia="ＭＳ ゴシック" w:hAnsi="ＭＳ ゴシック" w:hint="eastAsia"/>
          <w:b/>
          <w:sz w:val="44"/>
          <w:szCs w:val="28"/>
        </w:rPr>
        <w:t>重症心身障がい児者</w:t>
      </w:r>
      <w:r w:rsidRPr="006D4CA3">
        <w:rPr>
          <w:rFonts w:ascii="ＭＳ ゴシック" w:eastAsia="ＭＳ ゴシック" w:hAnsi="ＭＳ ゴシック" w:hint="eastAsia"/>
          <w:b/>
          <w:sz w:val="44"/>
          <w:szCs w:val="28"/>
        </w:rPr>
        <w:t>実態把握調査</w:t>
      </w:r>
    </w:p>
    <w:p w14:paraId="1CC9D057" w14:textId="31D61F1A" w:rsidR="00DD46F0" w:rsidRPr="006D4CA3" w:rsidRDefault="000E0499" w:rsidP="00DD46F0">
      <w:pPr>
        <w:jc w:val="center"/>
        <w:rPr>
          <w:rFonts w:ascii="ＭＳ ゴシック" w:eastAsia="ＭＳ ゴシック" w:hAnsi="ＭＳ ゴシック"/>
          <w:b/>
          <w:sz w:val="44"/>
          <w:szCs w:val="28"/>
        </w:rPr>
      </w:pPr>
      <w:r>
        <w:rPr>
          <w:rFonts w:ascii="ＭＳ ゴシック" w:eastAsia="ＭＳ ゴシック" w:hAnsi="ＭＳ ゴシック" w:hint="eastAsia"/>
          <w:b/>
          <w:sz w:val="44"/>
          <w:szCs w:val="28"/>
        </w:rPr>
        <w:t>調査</w:t>
      </w:r>
      <w:r w:rsidR="00DD46F0" w:rsidRPr="006D4CA3">
        <w:rPr>
          <w:rFonts w:ascii="ＭＳ ゴシック" w:eastAsia="ＭＳ ゴシック" w:hAnsi="ＭＳ ゴシック" w:hint="eastAsia"/>
          <w:b/>
          <w:sz w:val="44"/>
          <w:szCs w:val="28"/>
        </w:rPr>
        <w:t>結果</w:t>
      </w:r>
      <w:r>
        <w:rPr>
          <w:rFonts w:ascii="ＭＳ ゴシック" w:eastAsia="ＭＳ ゴシック" w:hAnsi="ＭＳ ゴシック" w:hint="eastAsia"/>
          <w:b/>
          <w:sz w:val="44"/>
          <w:szCs w:val="28"/>
        </w:rPr>
        <w:t xml:space="preserve">　中間</w:t>
      </w:r>
      <w:r w:rsidR="00DD46F0" w:rsidRPr="006D4CA3">
        <w:rPr>
          <w:rFonts w:ascii="ＭＳ ゴシック" w:eastAsia="ＭＳ ゴシック" w:hAnsi="ＭＳ ゴシック" w:hint="eastAsia"/>
          <w:b/>
          <w:sz w:val="44"/>
          <w:szCs w:val="28"/>
        </w:rPr>
        <w:t>報告書</w:t>
      </w:r>
    </w:p>
    <w:p w14:paraId="054A6536" w14:textId="77777777" w:rsidR="00DD46F0" w:rsidRPr="006D4CA3" w:rsidRDefault="00DD46F0" w:rsidP="00DD46F0">
      <w:pPr>
        <w:rPr>
          <w:sz w:val="32"/>
        </w:rPr>
      </w:pPr>
    </w:p>
    <w:p w14:paraId="121986A9" w14:textId="77777777" w:rsidR="00DD46F0" w:rsidRDefault="00DD46F0" w:rsidP="00DD46F0"/>
    <w:p w14:paraId="784FC427" w14:textId="77777777" w:rsidR="00DD46F0" w:rsidRDefault="00DD46F0" w:rsidP="00DD46F0"/>
    <w:p w14:paraId="2725064E" w14:textId="77777777" w:rsidR="00DD46F0" w:rsidRDefault="00DD46F0" w:rsidP="00DD46F0"/>
    <w:p w14:paraId="526F94CF" w14:textId="77777777" w:rsidR="00DD46F0" w:rsidRDefault="00DD46F0" w:rsidP="00DD46F0"/>
    <w:p w14:paraId="1DACA510" w14:textId="77777777" w:rsidR="00DD46F0" w:rsidRDefault="00DD46F0" w:rsidP="00DD46F0"/>
    <w:p w14:paraId="034524D1" w14:textId="77777777" w:rsidR="00DD46F0" w:rsidRDefault="00DD46F0" w:rsidP="00DD46F0"/>
    <w:p w14:paraId="0EA21CC7" w14:textId="77777777" w:rsidR="00DD46F0" w:rsidRDefault="00DD46F0" w:rsidP="00DD46F0"/>
    <w:p w14:paraId="7C36B045" w14:textId="77777777" w:rsidR="00DD46F0" w:rsidRDefault="00DD46F0" w:rsidP="00DD46F0"/>
    <w:p w14:paraId="59153DD4" w14:textId="77777777" w:rsidR="00DD46F0" w:rsidRDefault="00DD46F0" w:rsidP="00DD46F0">
      <w:r>
        <w:rPr>
          <w:rFonts w:hint="eastAsia"/>
        </w:rPr>
        <w:t xml:space="preserve">　</w:t>
      </w:r>
    </w:p>
    <w:p w14:paraId="1EF1C41C" w14:textId="77777777" w:rsidR="00DD46F0" w:rsidRDefault="00DD46F0" w:rsidP="00DD46F0"/>
    <w:p w14:paraId="3BFD34B3" w14:textId="77777777" w:rsidR="00DD46F0" w:rsidRDefault="00DD46F0" w:rsidP="00DD46F0"/>
    <w:p w14:paraId="7BDB7849" w14:textId="77777777" w:rsidR="00DD46F0" w:rsidRDefault="00DD46F0" w:rsidP="00DD46F0"/>
    <w:p w14:paraId="2DA290BE" w14:textId="77777777" w:rsidR="00DD46F0" w:rsidRDefault="00DD46F0" w:rsidP="00DD46F0"/>
    <w:p w14:paraId="50978531" w14:textId="77777777" w:rsidR="00DD46F0" w:rsidRDefault="00DD46F0" w:rsidP="00DD46F0"/>
    <w:p w14:paraId="5FDD7D2B" w14:textId="77777777" w:rsidR="00DD46F0" w:rsidRDefault="00DD46F0" w:rsidP="00DD46F0"/>
    <w:p w14:paraId="4F17C8B1" w14:textId="77777777" w:rsidR="00DD46F0" w:rsidRDefault="00DD46F0" w:rsidP="00DD46F0"/>
    <w:p w14:paraId="5E7B019F" w14:textId="77777777" w:rsidR="00DD46F0" w:rsidRDefault="00DD46F0" w:rsidP="00DD46F0"/>
    <w:p w14:paraId="2FFA0A01" w14:textId="77777777" w:rsidR="00DD46F0" w:rsidRDefault="00DD46F0" w:rsidP="00DD46F0"/>
    <w:p w14:paraId="265E88A7" w14:textId="77777777" w:rsidR="00DD46F0" w:rsidRDefault="00DD46F0" w:rsidP="00DD46F0"/>
    <w:p w14:paraId="13AD42AA" w14:textId="77777777" w:rsidR="00DD46F0" w:rsidRDefault="00DD46F0" w:rsidP="00DD46F0"/>
    <w:p w14:paraId="78E33EFC" w14:textId="77777777" w:rsidR="00DD46F0" w:rsidRDefault="00DD46F0" w:rsidP="00DD46F0"/>
    <w:p w14:paraId="40F43179" w14:textId="77777777" w:rsidR="00DD46F0" w:rsidRDefault="00DD46F0" w:rsidP="00DD46F0"/>
    <w:p w14:paraId="1AA1D0BC" w14:textId="77777777" w:rsidR="00DD46F0" w:rsidRDefault="00DD46F0" w:rsidP="00DD46F0">
      <w:pPr>
        <w:jc w:val="center"/>
      </w:pPr>
      <w:r>
        <w:rPr>
          <w:rFonts w:hint="eastAsia"/>
        </w:rPr>
        <w:lastRenderedPageBreak/>
        <w:t>目次</w:t>
      </w:r>
    </w:p>
    <w:p w14:paraId="4CD17637" w14:textId="77777777" w:rsidR="00DD46F0" w:rsidRDefault="00DD46F0" w:rsidP="00DD46F0"/>
    <w:p w14:paraId="1AB1057B" w14:textId="2E6D78ED" w:rsidR="00DD46F0" w:rsidRDefault="00DD46F0" w:rsidP="00DD46F0">
      <w:pPr>
        <w:pStyle w:val="11"/>
        <w:tabs>
          <w:tab w:val="right" w:leader="dot" w:pos="9628"/>
        </w:tabs>
        <w:rPr>
          <w:rFonts w:asciiTheme="minorHAnsi"/>
          <w:noProof/>
        </w:rPr>
      </w:pPr>
      <w:r>
        <w:fldChar w:fldCharType="begin"/>
      </w:r>
      <w:r>
        <w:instrText xml:space="preserve"> </w:instrText>
      </w:r>
      <w:r>
        <w:rPr>
          <w:rFonts w:hint="eastAsia"/>
        </w:rPr>
        <w:instrText>TOC \o "1-3" \h \z \u</w:instrText>
      </w:r>
      <w:r>
        <w:instrText xml:space="preserve"> </w:instrText>
      </w:r>
      <w:r>
        <w:fldChar w:fldCharType="separate"/>
      </w:r>
      <w:hyperlink w:anchor="_Toc114737593" w:history="1">
        <w:r w:rsidRPr="00902D6C">
          <w:rPr>
            <w:rStyle w:val="a3"/>
            <w:rFonts w:ascii="ＭＳ 明朝" w:eastAsia="ＭＳ 明朝" w:hAnsi="ＭＳ 明朝" w:cs="ＭＳ 明朝" w:hint="eastAsia"/>
            <w:noProof/>
          </w:rPr>
          <w:t>Ⅰ</w:t>
        </w:r>
        <w:r w:rsidRPr="00902D6C">
          <w:rPr>
            <w:rStyle w:val="a3"/>
            <w:noProof/>
          </w:rPr>
          <w:t xml:space="preserve">　調査の概要</w:t>
        </w:r>
        <w:r>
          <w:rPr>
            <w:noProof/>
            <w:webHidden/>
          </w:rPr>
          <w:tab/>
        </w:r>
        <w:r w:rsidR="00375B21">
          <w:rPr>
            <w:rFonts w:hint="eastAsia"/>
            <w:noProof/>
            <w:webHidden/>
          </w:rPr>
          <w:t>１</w:t>
        </w:r>
      </w:hyperlink>
    </w:p>
    <w:p w14:paraId="142C0FEF" w14:textId="5C45207E" w:rsidR="00DD46F0" w:rsidRDefault="00C9074F" w:rsidP="00DD46F0">
      <w:pPr>
        <w:pStyle w:val="11"/>
        <w:tabs>
          <w:tab w:val="right" w:leader="dot" w:pos="9628"/>
        </w:tabs>
        <w:rPr>
          <w:rFonts w:asciiTheme="minorHAnsi"/>
          <w:noProof/>
        </w:rPr>
      </w:pPr>
      <w:hyperlink w:anchor="_Toc114737594" w:history="1">
        <w:r w:rsidR="00DD46F0" w:rsidRPr="00902D6C">
          <w:rPr>
            <w:rStyle w:val="a3"/>
            <w:rFonts w:ascii="ＭＳ 明朝" w:eastAsia="ＭＳ 明朝" w:hAnsi="ＭＳ 明朝" w:cs="ＭＳ 明朝" w:hint="eastAsia"/>
            <w:noProof/>
          </w:rPr>
          <w:t>Ⅱ</w:t>
        </w:r>
        <w:r w:rsidR="00DD46F0" w:rsidRPr="00902D6C">
          <w:rPr>
            <w:rStyle w:val="a3"/>
            <w:noProof/>
          </w:rPr>
          <w:t xml:space="preserve">　調査結果</w:t>
        </w:r>
        <w:r w:rsidR="00DD46F0">
          <w:rPr>
            <w:noProof/>
            <w:webHidden/>
          </w:rPr>
          <w:tab/>
        </w:r>
        <w:r w:rsidR="001C5C2E">
          <w:rPr>
            <w:rFonts w:hint="eastAsia"/>
            <w:noProof/>
            <w:webHidden/>
          </w:rPr>
          <w:t>２</w:t>
        </w:r>
      </w:hyperlink>
    </w:p>
    <w:p w14:paraId="796C0BE7" w14:textId="5D9A6A34" w:rsidR="00DD46F0" w:rsidRDefault="00C9074F" w:rsidP="00DD46F0">
      <w:pPr>
        <w:pStyle w:val="21"/>
        <w:tabs>
          <w:tab w:val="right" w:leader="dot" w:pos="9628"/>
        </w:tabs>
        <w:rPr>
          <w:rFonts w:asciiTheme="minorHAnsi"/>
          <w:noProof/>
        </w:rPr>
      </w:pPr>
      <w:hyperlink w:anchor="_Toc114737595" w:history="1">
        <w:r w:rsidR="00DD46F0" w:rsidRPr="00902D6C">
          <w:rPr>
            <w:rStyle w:val="a3"/>
            <w:noProof/>
          </w:rPr>
          <w:t xml:space="preserve">１　</w:t>
        </w:r>
        <w:r w:rsidR="00A5132F">
          <w:rPr>
            <w:rStyle w:val="a3"/>
            <w:rFonts w:hint="eastAsia"/>
            <w:noProof/>
          </w:rPr>
          <w:t>障がい者</w:t>
        </w:r>
        <w:r w:rsidR="001C5C2E">
          <w:rPr>
            <w:rStyle w:val="a3"/>
            <w:rFonts w:hint="eastAsia"/>
            <w:noProof/>
          </w:rPr>
          <w:t>のお住まいの市町村</w:t>
        </w:r>
        <w:r w:rsidR="00DD46F0">
          <w:rPr>
            <w:noProof/>
            <w:webHidden/>
          </w:rPr>
          <w:tab/>
        </w:r>
        <w:r w:rsidR="00DD46F0">
          <w:rPr>
            <w:noProof/>
            <w:webHidden/>
          </w:rPr>
          <w:fldChar w:fldCharType="begin"/>
        </w:r>
        <w:r w:rsidR="00DD46F0">
          <w:rPr>
            <w:noProof/>
            <w:webHidden/>
          </w:rPr>
          <w:instrText xml:space="preserve"> PAGEREF _Toc114737595 \h </w:instrText>
        </w:r>
        <w:r w:rsidR="00DD46F0">
          <w:rPr>
            <w:noProof/>
            <w:webHidden/>
          </w:rPr>
          <w:fldChar w:fldCharType="separate"/>
        </w:r>
        <w:r>
          <w:rPr>
            <w:rFonts w:hint="eastAsia"/>
            <w:b/>
            <w:bCs/>
            <w:noProof/>
            <w:webHidden/>
          </w:rPr>
          <w:t>エラー! ブックマークが定義されていません。</w:t>
        </w:r>
        <w:r w:rsidR="00DD46F0">
          <w:rPr>
            <w:noProof/>
            <w:webHidden/>
          </w:rPr>
          <w:fldChar w:fldCharType="end"/>
        </w:r>
      </w:hyperlink>
    </w:p>
    <w:p w14:paraId="41119315" w14:textId="3CC4FC36" w:rsidR="00DD46F0" w:rsidRDefault="0082782C" w:rsidP="0082782C">
      <w:pPr>
        <w:pStyle w:val="3"/>
        <w:rPr>
          <w:rFonts w:asciiTheme="minorHAnsi"/>
          <w:noProof/>
        </w:rPr>
      </w:pPr>
      <w:r>
        <w:rPr>
          <w:rFonts w:hint="eastAsia"/>
        </w:rPr>
        <w:t>２</w:t>
      </w:r>
      <w:hyperlink w:anchor="_Toc114737596" w:history="1">
        <w:r w:rsidR="00DD46F0" w:rsidRPr="00902D6C">
          <w:rPr>
            <w:rStyle w:val="a3"/>
            <w:noProof/>
          </w:rPr>
          <w:t xml:space="preserve">　</w:t>
        </w:r>
        <w:r>
          <w:rPr>
            <w:rStyle w:val="a3"/>
            <w:rFonts w:hint="eastAsia"/>
            <w:noProof/>
          </w:rPr>
          <w:t>主たる介護者の続柄</w:t>
        </w:r>
        <w:r w:rsidR="00DD46F0">
          <w:rPr>
            <w:noProof/>
            <w:webHidden/>
          </w:rPr>
          <w:tab/>
        </w:r>
      </w:hyperlink>
      <w:r>
        <w:rPr>
          <w:rFonts w:hint="eastAsia"/>
          <w:noProof/>
        </w:rPr>
        <w:t>２</w:t>
      </w:r>
    </w:p>
    <w:p w14:paraId="5A445156" w14:textId="256EA7D8" w:rsidR="00DD46F0" w:rsidRDefault="00C9074F" w:rsidP="0082782C">
      <w:pPr>
        <w:pStyle w:val="3"/>
        <w:rPr>
          <w:rFonts w:asciiTheme="minorHAnsi"/>
          <w:noProof/>
        </w:rPr>
      </w:pPr>
      <w:hyperlink w:anchor="_Toc114737597" w:history="1">
        <w:r w:rsidR="0082782C">
          <w:rPr>
            <w:rStyle w:val="a3"/>
            <w:rFonts w:hint="eastAsia"/>
            <w:noProof/>
          </w:rPr>
          <w:t>３</w:t>
        </w:r>
        <w:r w:rsidR="00DD46F0" w:rsidRPr="00902D6C">
          <w:rPr>
            <w:rStyle w:val="a3"/>
            <w:noProof/>
          </w:rPr>
          <w:t xml:space="preserve">　</w:t>
        </w:r>
        <w:r w:rsidR="0082782C">
          <w:rPr>
            <w:rStyle w:val="a3"/>
            <w:rFonts w:hint="eastAsia"/>
            <w:noProof/>
          </w:rPr>
          <w:t>障がい者と主たる介護者以外に同居している人数</w:t>
        </w:r>
        <w:r w:rsidR="0082782C" w:rsidRPr="0082782C">
          <w:rPr>
            <w:noProof/>
            <w:webHidden/>
          </w:rPr>
          <w:tab/>
        </w:r>
      </w:hyperlink>
      <w:r w:rsidR="0082782C">
        <w:rPr>
          <w:rFonts w:hint="eastAsia"/>
          <w:noProof/>
        </w:rPr>
        <w:t>３</w:t>
      </w:r>
    </w:p>
    <w:p w14:paraId="09F13FBD" w14:textId="3038E185" w:rsidR="00DD46F0" w:rsidRDefault="00C9074F" w:rsidP="0082782C">
      <w:pPr>
        <w:pStyle w:val="3"/>
        <w:rPr>
          <w:rFonts w:asciiTheme="minorHAnsi"/>
          <w:noProof/>
        </w:rPr>
      </w:pPr>
      <w:hyperlink w:anchor="_Toc114737598" w:history="1">
        <w:r w:rsidR="0082782C">
          <w:rPr>
            <w:rStyle w:val="a3"/>
            <w:rFonts w:hint="eastAsia"/>
            <w:noProof/>
          </w:rPr>
          <w:t>４</w:t>
        </w:r>
        <w:r w:rsidR="00DD46F0" w:rsidRPr="00902D6C">
          <w:rPr>
            <w:rStyle w:val="a3"/>
            <w:noProof/>
          </w:rPr>
          <w:t xml:space="preserve">　</w:t>
        </w:r>
        <w:r w:rsidR="00A5132F">
          <w:rPr>
            <w:rStyle w:val="a3"/>
            <w:rFonts w:hint="eastAsia"/>
            <w:noProof/>
          </w:rPr>
          <w:t>障がい者の年齢区分（令和６年４月１日時点）</w:t>
        </w:r>
        <w:r w:rsidR="00DD46F0">
          <w:rPr>
            <w:noProof/>
            <w:webHidden/>
          </w:rPr>
          <w:tab/>
        </w:r>
        <w:r w:rsidR="00A5132F">
          <w:rPr>
            <w:rFonts w:hint="eastAsia"/>
            <w:noProof/>
            <w:webHidden/>
          </w:rPr>
          <w:t>３</w:t>
        </w:r>
      </w:hyperlink>
    </w:p>
    <w:p w14:paraId="0726F3EE" w14:textId="31CBE882" w:rsidR="00DD46F0" w:rsidRDefault="00C9074F" w:rsidP="0082782C">
      <w:pPr>
        <w:pStyle w:val="3"/>
        <w:rPr>
          <w:rFonts w:asciiTheme="minorHAnsi"/>
          <w:noProof/>
        </w:rPr>
      </w:pPr>
      <w:hyperlink w:anchor="_Toc114737599" w:history="1">
        <w:r w:rsidR="00C46A97">
          <w:rPr>
            <w:rStyle w:val="a3"/>
            <w:rFonts w:hint="eastAsia"/>
            <w:noProof/>
          </w:rPr>
          <w:t>５</w:t>
        </w:r>
        <w:r w:rsidR="00DD46F0" w:rsidRPr="00902D6C">
          <w:rPr>
            <w:rStyle w:val="a3"/>
            <w:noProof/>
          </w:rPr>
          <w:t xml:space="preserve">　</w:t>
        </w:r>
        <w:r w:rsidR="00C46A97">
          <w:rPr>
            <w:rStyle w:val="a3"/>
            <w:rFonts w:hint="eastAsia"/>
            <w:noProof/>
          </w:rPr>
          <w:t>身体障がい</w:t>
        </w:r>
        <w:r w:rsidR="00DD46F0" w:rsidRPr="00902D6C">
          <w:rPr>
            <w:rStyle w:val="a3"/>
            <w:noProof/>
          </w:rPr>
          <w:t>者</w:t>
        </w:r>
        <w:r w:rsidR="00C46A97">
          <w:rPr>
            <w:rStyle w:val="a3"/>
            <w:rFonts w:hint="eastAsia"/>
            <w:noProof/>
          </w:rPr>
          <w:t>手帳の総合等級</w:t>
        </w:r>
        <w:r w:rsidR="00DD46F0">
          <w:rPr>
            <w:noProof/>
            <w:webHidden/>
          </w:rPr>
          <w:tab/>
        </w:r>
        <w:r w:rsidR="00C46A97">
          <w:rPr>
            <w:rFonts w:hint="eastAsia"/>
            <w:noProof/>
            <w:webHidden/>
          </w:rPr>
          <w:t>４</w:t>
        </w:r>
      </w:hyperlink>
    </w:p>
    <w:p w14:paraId="7C68A2C3" w14:textId="32852918" w:rsidR="00DD46F0" w:rsidRDefault="00C9074F" w:rsidP="0082782C">
      <w:pPr>
        <w:pStyle w:val="3"/>
        <w:rPr>
          <w:rFonts w:asciiTheme="minorHAnsi"/>
          <w:noProof/>
        </w:rPr>
      </w:pPr>
      <w:hyperlink w:anchor="_Toc114737600" w:history="1">
        <w:r w:rsidR="00C46A97">
          <w:rPr>
            <w:rStyle w:val="a3"/>
            <w:rFonts w:hint="eastAsia"/>
            <w:noProof/>
          </w:rPr>
          <w:t>６</w:t>
        </w:r>
        <w:r w:rsidR="00DD46F0" w:rsidRPr="00902D6C">
          <w:rPr>
            <w:rStyle w:val="a3"/>
            <w:noProof/>
          </w:rPr>
          <w:t xml:space="preserve">　</w:t>
        </w:r>
        <w:r w:rsidR="00C46A97">
          <w:rPr>
            <w:rStyle w:val="a3"/>
            <w:rFonts w:hint="eastAsia"/>
            <w:noProof/>
          </w:rPr>
          <w:t>障がい者の状態、特性</w:t>
        </w:r>
        <w:r w:rsidR="00DD46F0">
          <w:rPr>
            <w:noProof/>
            <w:webHidden/>
          </w:rPr>
          <w:tab/>
        </w:r>
        <w:r w:rsidR="00C46A97">
          <w:rPr>
            <w:rFonts w:hint="eastAsia"/>
            <w:noProof/>
            <w:webHidden/>
          </w:rPr>
          <w:t>４</w:t>
        </w:r>
      </w:hyperlink>
    </w:p>
    <w:p w14:paraId="5539009C" w14:textId="4E391EA6" w:rsidR="00DD46F0" w:rsidRDefault="00C9074F" w:rsidP="0082782C">
      <w:pPr>
        <w:pStyle w:val="3"/>
        <w:rPr>
          <w:rFonts w:asciiTheme="minorHAnsi"/>
          <w:noProof/>
        </w:rPr>
      </w:pPr>
      <w:hyperlink w:anchor="_Toc114737601" w:history="1">
        <w:r w:rsidR="00DD46F0" w:rsidRPr="00902D6C">
          <w:rPr>
            <w:rStyle w:val="a3"/>
            <w:noProof/>
          </w:rPr>
          <w:t xml:space="preserve">（１）　</w:t>
        </w:r>
        <w:r w:rsidR="00C46A97">
          <w:rPr>
            <w:rStyle w:val="a3"/>
            <w:rFonts w:hint="eastAsia"/>
            <w:noProof/>
          </w:rPr>
          <w:t>運動発達</w:t>
        </w:r>
        <w:r w:rsidR="00DD46F0">
          <w:rPr>
            <w:noProof/>
            <w:webHidden/>
          </w:rPr>
          <w:tab/>
        </w:r>
      </w:hyperlink>
      <w:r w:rsidR="00C46A97">
        <w:rPr>
          <w:rFonts w:hint="eastAsia"/>
          <w:noProof/>
        </w:rPr>
        <w:t>４</w:t>
      </w:r>
    </w:p>
    <w:p w14:paraId="06D93E90" w14:textId="33B9A1E2" w:rsidR="00DD46F0" w:rsidRDefault="00C9074F" w:rsidP="0082782C">
      <w:pPr>
        <w:pStyle w:val="3"/>
        <w:rPr>
          <w:rFonts w:asciiTheme="minorHAnsi"/>
          <w:noProof/>
        </w:rPr>
      </w:pPr>
      <w:hyperlink w:anchor="_Toc114737602" w:history="1">
        <w:r w:rsidR="00DD46F0" w:rsidRPr="00902D6C">
          <w:rPr>
            <w:rStyle w:val="a3"/>
            <w:noProof/>
          </w:rPr>
          <w:t xml:space="preserve">（２）　</w:t>
        </w:r>
        <w:r w:rsidR="00C46A97">
          <w:rPr>
            <w:rStyle w:val="a3"/>
            <w:rFonts w:hint="eastAsia"/>
            <w:noProof/>
          </w:rPr>
          <w:t>食事（経管栄養を含む）</w:t>
        </w:r>
        <w:r w:rsidR="00DD46F0">
          <w:rPr>
            <w:noProof/>
            <w:webHidden/>
          </w:rPr>
          <w:tab/>
        </w:r>
      </w:hyperlink>
      <w:r w:rsidR="00C46A97">
        <w:rPr>
          <w:rFonts w:hint="eastAsia"/>
          <w:noProof/>
        </w:rPr>
        <w:t>４</w:t>
      </w:r>
    </w:p>
    <w:p w14:paraId="5741BE47" w14:textId="132F8814" w:rsidR="00DD46F0" w:rsidRDefault="00C9074F" w:rsidP="0082782C">
      <w:pPr>
        <w:pStyle w:val="3"/>
        <w:rPr>
          <w:rFonts w:asciiTheme="minorHAnsi"/>
          <w:noProof/>
        </w:rPr>
      </w:pPr>
      <w:hyperlink w:anchor="_Toc114737603" w:history="1">
        <w:r w:rsidR="00DD46F0" w:rsidRPr="00902D6C">
          <w:rPr>
            <w:rStyle w:val="a3"/>
            <w:noProof/>
          </w:rPr>
          <w:t>（３）</w:t>
        </w:r>
        <w:r w:rsidR="00C46A97">
          <w:rPr>
            <w:rStyle w:val="a3"/>
            <w:rFonts w:hint="eastAsia"/>
            <w:noProof/>
          </w:rPr>
          <w:t xml:space="preserve">　排泄（おむつ、浣腸の使用を含む）</w:t>
        </w:r>
        <w:r w:rsidR="00DD46F0">
          <w:rPr>
            <w:noProof/>
            <w:webHidden/>
          </w:rPr>
          <w:tab/>
        </w:r>
        <w:r w:rsidR="00DD46F0">
          <w:rPr>
            <w:noProof/>
            <w:webHidden/>
          </w:rPr>
          <w:fldChar w:fldCharType="begin"/>
        </w:r>
        <w:r w:rsidR="00DD46F0">
          <w:rPr>
            <w:noProof/>
            <w:webHidden/>
          </w:rPr>
          <w:instrText xml:space="preserve"> PAGEREF _Toc114737603 \h </w:instrText>
        </w:r>
        <w:r>
          <w:rPr>
            <w:noProof/>
            <w:webHidden/>
          </w:rPr>
          <w:fldChar w:fldCharType="separate"/>
        </w:r>
        <w:r>
          <w:rPr>
            <w:rFonts w:hint="eastAsia"/>
            <w:b/>
            <w:bCs/>
            <w:noProof/>
            <w:webHidden/>
          </w:rPr>
          <w:t>エラー! ブックマークが定義されていません。</w:t>
        </w:r>
        <w:r w:rsidR="00DD46F0">
          <w:rPr>
            <w:noProof/>
            <w:webHidden/>
          </w:rPr>
          <w:fldChar w:fldCharType="end"/>
        </w:r>
      </w:hyperlink>
      <w:r w:rsidR="00C46A97">
        <w:rPr>
          <w:rFonts w:hint="eastAsia"/>
          <w:noProof/>
        </w:rPr>
        <w:t>５</w:t>
      </w:r>
    </w:p>
    <w:p w14:paraId="102D8AD4" w14:textId="5AA2A7EF" w:rsidR="00DD46F0" w:rsidRDefault="00C9074F" w:rsidP="0082782C">
      <w:pPr>
        <w:pStyle w:val="3"/>
        <w:rPr>
          <w:rFonts w:asciiTheme="minorHAnsi"/>
          <w:noProof/>
        </w:rPr>
      </w:pPr>
      <w:hyperlink w:anchor="_Toc114737604" w:history="1">
        <w:r w:rsidR="00C46A97">
          <w:rPr>
            <w:rFonts w:hint="eastAsia"/>
          </w:rPr>
          <w:t>（４）</w:t>
        </w:r>
        <w:r w:rsidR="00DD46F0" w:rsidRPr="00902D6C">
          <w:rPr>
            <w:rStyle w:val="a3"/>
            <w:noProof/>
          </w:rPr>
          <w:t xml:space="preserve">　</w:t>
        </w:r>
        <w:r w:rsidR="00C46A97">
          <w:rPr>
            <w:rStyle w:val="a3"/>
            <w:rFonts w:hint="eastAsia"/>
            <w:noProof/>
          </w:rPr>
          <w:t>入浴</w:t>
        </w:r>
        <w:r w:rsidR="00DD46F0">
          <w:rPr>
            <w:noProof/>
            <w:webHidden/>
          </w:rPr>
          <w:tab/>
        </w:r>
      </w:hyperlink>
      <w:r w:rsidR="00C46A97">
        <w:rPr>
          <w:rFonts w:hint="eastAsia"/>
          <w:noProof/>
        </w:rPr>
        <w:t>５</w:t>
      </w:r>
    </w:p>
    <w:p w14:paraId="3E33A31C" w14:textId="13812512" w:rsidR="00DD46F0" w:rsidRDefault="00C9074F" w:rsidP="0082782C">
      <w:pPr>
        <w:pStyle w:val="3"/>
        <w:rPr>
          <w:rFonts w:asciiTheme="minorHAnsi"/>
          <w:noProof/>
        </w:rPr>
      </w:pPr>
      <w:hyperlink w:anchor="_Toc114737605" w:history="1">
        <w:r w:rsidR="00DD46F0" w:rsidRPr="00902D6C">
          <w:rPr>
            <w:rStyle w:val="a3"/>
            <w:noProof/>
          </w:rPr>
          <w:t>（</w:t>
        </w:r>
        <w:r w:rsidR="00C46A97">
          <w:rPr>
            <w:rStyle w:val="a3"/>
            <w:rFonts w:hint="eastAsia"/>
            <w:noProof/>
          </w:rPr>
          <w:t>５</w:t>
        </w:r>
        <w:r w:rsidR="00DD46F0" w:rsidRPr="00902D6C">
          <w:rPr>
            <w:rStyle w:val="a3"/>
            <w:noProof/>
          </w:rPr>
          <w:t xml:space="preserve">）　</w:t>
        </w:r>
        <w:r w:rsidR="00C46A97">
          <w:rPr>
            <w:rStyle w:val="a3"/>
            <w:rFonts w:hint="eastAsia"/>
            <w:noProof/>
          </w:rPr>
          <w:t>口腔清掃</w:t>
        </w:r>
        <w:r w:rsidR="00DD46F0">
          <w:rPr>
            <w:noProof/>
            <w:webHidden/>
          </w:rPr>
          <w:tab/>
        </w:r>
      </w:hyperlink>
      <w:r w:rsidR="00C46A97">
        <w:rPr>
          <w:rFonts w:hint="eastAsia"/>
          <w:noProof/>
        </w:rPr>
        <w:t>６</w:t>
      </w:r>
    </w:p>
    <w:p w14:paraId="5E053692" w14:textId="287C45C2" w:rsidR="00DD46F0" w:rsidRDefault="00C9074F" w:rsidP="0082782C">
      <w:pPr>
        <w:pStyle w:val="3"/>
        <w:rPr>
          <w:rFonts w:asciiTheme="minorHAnsi"/>
          <w:noProof/>
        </w:rPr>
      </w:pPr>
      <w:hyperlink w:anchor="_Toc114737606" w:history="1">
        <w:r w:rsidR="00DD46F0" w:rsidRPr="00902D6C">
          <w:rPr>
            <w:rStyle w:val="a3"/>
            <w:noProof/>
          </w:rPr>
          <w:t>（</w:t>
        </w:r>
        <w:r w:rsidR="00A560F9">
          <w:rPr>
            <w:rStyle w:val="a3"/>
            <w:rFonts w:hint="eastAsia"/>
            <w:noProof/>
          </w:rPr>
          <w:t>６</w:t>
        </w:r>
        <w:r w:rsidR="00DD46F0" w:rsidRPr="00902D6C">
          <w:rPr>
            <w:rStyle w:val="a3"/>
            <w:noProof/>
          </w:rPr>
          <w:t xml:space="preserve">）　</w:t>
        </w:r>
        <w:r w:rsidR="00A560F9">
          <w:rPr>
            <w:rStyle w:val="a3"/>
            <w:rFonts w:hint="eastAsia"/>
            <w:noProof/>
          </w:rPr>
          <w:t>言語理解</w:t>
        </w:r>
        <w:r w:rsidR="00DD46F0">
          <w:rPr>
            <w:noProof/>
            <w:webHidden/>
          </w:rPr>
          <w:tab/>
        </w:r>
      </w:hyperlink>
      <w:r w:rsidR="00A560F9">
        <w:rPr>
          <w:rFonts w:hint="eastAsia"/>
          <w:noProof/>
        </w:rPr>
        <w:t>６</w:t>
      </w:r>
    </w:p>
    <w:p w14:paraId="090B713C" w14:textId="197C8E89" w:rsidR="00DD46F0" w:rsidRDefault="00C9074F" w:rsidP="0082782C">
      <w:pPr>
        <w:pStyle w:val="3"/>
        <w:rPr>
          <w:rFonts w:asciiTheme="minorHAnsi"/>
          <w:noProof/>
        </w:rPr>
      </w:pPr>
      <w:hyperlink w:anchor="_Toc114737607" w:history="1">
        <w:r w:rsidR="00DD46F0" w:rsidRPr="00902D6C">
          <w:rPr>
            <w:rStyle w:val="a3"/>
            <w:noProof/>
          </w:rPr>
          <w:t>（</w:t>
        </w:r>
        <w:r w:rsidR="00A560F9">
          <w:rPr>
            <w:rStyle w:val="a3"/>
            <w:rFonts w:hint="eastAsia"/>
            <w:noProof/>
          </w:rPr>
          <w:t>７</w:t>
        </w:r>
        <w:r w:rsidR="00DD46F0" w:rsidRPr="00902D6C">
          <w:rPr>
            <w:rStyle w:val="a3"/>
            <w:noProof/>
          </w:rPr>
          <w:t xml:space="preserve">）　</w:t>
        </w:r>
        <w:r w:rsidR="00A560F9">
          <w:rPr>
            <w:rStyle w:val="a3"/>
            <w:rFonts w:hint="eastAsia"/>
            <w:noProof/>
          </w:rPr>
          <w:t>意思表出</w:t>
        </w:r>
        <w:r w:rsidR="00DD46F0">
          <w:rPr>
            <w:noProof/>
            <w:webHidden/>
          </w:rPr>
          <w:tab/>
        </w:r>
      </w:hyperlink>
      <w:r w:rsidR="00A560F9">
        <w:rPr>
          <w:rFonts w:hint="eastAsia"/>
          <w:noProof/>
        </w:rPr>
        <w:t>７</w:t>
      </w:r>
    </w:p>
    <w:p w14:paraId="1703B762" w14:textId="16F75D11" w:rsidR="00DD46F0" w:rsidRDefault="00C9074F" w:rsidP="0082782C">
      <w:pPr>
        <w:pStyle w:val="3"/>
        <w:rPr>
          <w:rFonts w:asciiTheme="minorHAnsi"/>
          <w:noProof/>
        </w:rPr>
      </w:pPr>
      <w:hyperlink w:anchor="_Toc114737608" w:history="1">
        <w:r w:rsidR="00DD46F0" w:rsidRPr="00902D6C">
          <w:rPr>
            <w:rStyle w:val="a3"/>
            <w:noProof/>
          </w:rPr>
          <w:t>（</w:t>
        </w:r>
        <w:r w:rsidR="00A560F9">
          <w:rPr>
            <w:rStyle w:val="a3"/>
            <w:rFonts w:hint="eastAsia"/>
            <w:noProof/>
          </w:rPr>
          <w:t>８</w:t>
        </w:r>
        <w:r w:rsidR="00DD46F0" w:rsidRPr="00902D6C">
          <w:rPr>
            <w:rStyle w:val="a3"/>
            <w:noProof/>
          </w:rPr>
          <w:t xml:space="preserve">）　</w:t>
        </w:r>
        <w:r w:rsidR="00A560F9">
          <w:rPr>
            <w:rStyle w:val="a3"/>
            <w:rFonts w:hint="eastAsia"/>
            <w:noProof/>
          </w:rPr>
          <w:t>その他</w:t>
        </w:r>
        <w:r w:rsidR="00DD46F0">
          <w:rPr>
            <w:noProof/>
            <w:webHidden/>
          </w:rPr>
          <w:tab/>
        </w:r>
      </w:hyperlink>
      <w:r w:rsidR="00A560F9">
        <w:rPr>
          <w:rFonts w:hint="eastAsia"/>
          <w:noProof/>
        </w:rPr>
        <w:t>７</w:t>
      </w:r>
    </w:p>
    <w:p w14:paraId="049EE101" w14:textId="12DC8B27" w:rsidR="00DD46F0" w:rsidRDefault="00C9074F" w:rsidP="0082782C">
      <w:pPr>
        <w:pStyle w:val="3"/>
        <w:rPr>
          <w:rFonts w:asciiTheme="minorHAnsi"/>
          <w:noProof/>
        </w:rPr>
      </w:pPr>
      <w:hyperlink w:anchor="_Toc114737609" w:history="1">
        <w:r w:rsidR="00A560F9">
          <w:rPr>
            <w:rStyle w:val="a3"/>
            <w:rFonts w:hint="eastAsia"/>
            <w:noProof/>
          </w:rPr>
          <w:t>７</w:t>
        </w:r>
        <w:r w:rsidR="00DD46F0" w:rsidRPr="00902D6C">
          <w:rPr>
            <w:rStyle w:val="a3"/>
            <w:noProof/>
          </w:rPr>
          <w:t xml:space="preserve">　</w:t>
        </w:r>
        <w:r w:rsidR="00A560F9">
          <w:rPr>
            <w:rStyle w:val="a3"/>
            <w:rFonts w:hint="eastAsia"/>
            <w:noProof/>
          </w:rPr>
          <w:t>医療的ケアの内容</w:t>
        </w:r>
        <w:r w:rsidR="00DD46F0">
          <w:rPr>
            <w:noProof/>
            <w:webHidden/>
          </w:rPr>
          <w:tab/>
        </w:r>
      </w:hyperlink>
      <w:r w:rsidR="00A560F9">
        <w:rPr>
          <w:rFonts w:hint="eastAsia"/>
          <w:noProof/>
        </w:rPr>
        <w:t>８</w:t>
      </w:r>
    </w:p>
    <w:p w14:paraId="5E2A91E4" w14:textId="787F571D" w:rsidR="00DD46F0" w:rsidRDefault="00C9074F" w:rsidP="00591DE6">
      <w:pPr>
        <w:pStyle w:val="3"/>
        <w:ind w:left="630" w:hangingChars="200" w:hanging="420"/>
        <w:rPr>
          <w:rFonts w:asciiTheme="minorHAnsi"/>
          <w:noProof/>
        </w:rPr>
      </w:pPr>
      <w:hyperlink w:anchor="_Toc114737610" w:history="1">
        <w:r w:rsidR="00DD46F0" w:rsidRPr="00902D6C">
          <w:rPr>
            <w:rStyle w:val="a3"/>
            <w:noProof/>
          </w:rPr>
          <w:t xml:space="preserve">８　</w:t>
        </w:r>
        <w:r w:rsidR="00A560F9">
          <w:rPr>
            <w:rStyle w:val="a3"/>
            <w:rFonts w:hint="eastAsia"/>
            <w:noProof/>
          </w:rPr>
          <w:t>主たる介護者</w:t>
        </w:r>
        <w:r w:rsidR="00591DE6">
          <w:rPr>
            <w:rStyle w:val="a3"/>
            <w:rFonts w:hint="eastAsia"/>
            <w:noProof/>
          </w:rPr>
          <w:t>が病気・外出等により医療的ケアを実施できない場合に、</w:t>
        </w:r>
        <w:r w:rsidR="00591DE6">
          <w:rPr>
            <w:rStyle w:val="a3"/>
            <w:noProof/>
          </w:rPr>
          <w:br/>
        </w:r>
        <w:r w:rsidR="00591DE6">
          <w:rPr>
            <w:rStyle w:val="a3"/>
            <w:rFonts w:hint="eastAsia"/>
            <w:noProof/>
          </w:rPr>
          <w:t>代わりに医療的ケアを依頼できる人</w:t>
        </w:r>
        <w:r w:rsidR="00DD46F0">
          <w:rPr>
            <w:noProof/>
            <w:webHidden/>
          </w:rPr>
          <w:tab/>
        </w:r>
      </w:hyperlink>
      <w:r w:rsidR="00A560F9">
        <w:rPr>
          <w:rFonts w:hint="eastAsia"/>
          <w:noProof/>
        </w:rPr>
        <w:t>９</w:t>
      </w:r>
    </w:p>
    <w:p w14:paraId="222BD051" w14:textId="12BB273B" w:rsidR="00DD46F0" w:rsidRDefault="00C9074F" w:rsidP="0082782C">
      <w:pPr>
        <w:pStyle w:val="3"/>
        <w:rPr>
          <w:rFonts w:asciiTheme="minorHAnsi"/>
          <w:noProof/>
        </w:rPr>
      </w:pPr>
      <w:hyperlink w:anchor="_Toc114737611" w:history="1">
        <w:r w:rsidR="00DD46F0" w:rsidRPr="00902D6C">
          <w:rPr>
            <w:rStyle w:val="a3"/>
            <w:noProof/>
          </w:rPr>
          <w:t xml:space="preserve">９　</w:t>
        </w:r>
        <w:r w:rsidR="00101083">
          <w:rPr>
            <w:rStyle w:val="a3"/>
            <w:rFonts w:hint="eastAsia"/>
            <w:noProof/>
          </w:rPr>
          <w:t>障がい者が普段の生活で日中過ごしている場所</w:t>
        </w:r>
        <w:r w:rsidR="00DD46F0">
          <w:rPr>
            <w:noProof/>
            <w:webHidden/>
          </w:rPr>
          <w:tab/>
        </w:r>
      </w:hyperlink>
      <w:r w:rsidR="00101083">
        <w:rPr>
          <w:rFonts w:hint="eastAsia"/>
          <w:noProof/>
        </w:rPr>
        <w:t>９</w:t>
      </w:r>
    </w:p>
    <w:p w14:paraId="05E369E7" w14:textId="286C1600" w:rsidR="00DD46F0" w:rsidRDefault="00C9074F" w:rsidP="00DD46F0">
      <w:pPr>
        <w:pStyle w:val="21"/>
        <w:tabs>
          <w:tab w:val="right" w:leader="dot" w:pos="9628"/>
        </w:tabs>
        <w:rPr>
          <w:rFonts w:asciiTheme="minorHAnsi"/>
          <w:noProof/>
        </w:rPr>
      </w:pPr>
      <w:hyperlink w:anchor="_Toc114737612" w:history="1">
        <w:r w:rsidR="00101083">
          <w:rPr>
            <w:rStyle w:val="a3"/>
            <w:rFonts w:hint="eastAsia"/>
            <w:noProof/>
          </w:rPr>
          <w:t>1</w:t>
        </w:r>
        <w:r w:rsidR="00101083">
          <w:rPr>
            <w:rStyle w:val="a3"/>
            <w:noProof/>
          </w:rPr>
          <w:t>0</w:t>
        </w:r>
        <w:r w:rsidR="00DD46F0" w:rsidRPr="00902D6C">
          <w:rPr>
            <w:rStyle w:val="a3"/>
            <w:noProof/>
          </w:rPr>
          <w:t xml:space="preserve">　</w:t>
        </w:r>
        <w:r w:rsidR="00101083">
          <w:rPr>
            <w:rStyle w:val="a3"/>
            <w:rFonts w:hint="eastAsia"/>
            <w:noProof/>
          </w:rPr>
          <w:t>介護等</w:t>
        </w:r>
        <w:r w:rsidR="00DD46F0" w:rsidRPr="00902D6C">
          <w:rPr>
            <w:rStyle w:val="a3"/>
            <w:noProof/>
          </w:rPr>
          <w:t>の状況について</w:t>
        </w:r>
        <w:r w:rsidR="00DD46F0">
          <w:rPr>
            <w:noProof/>
            <w:webHidden/>
          </w:rPr>
          <w:tab/>
        </w:r>
      </w:hyperlink>
      <w:r w:rsidR="00101083">
        <w:rPr>
          <w:noProof/>
        </w:rPr>
        <w:t>10</w:t>
      </w:r>
    </w:p>
    <w:p w14:paraId="0062786C" w14:textId="02B065B7" w:rsidR="00DD46F0" w:rsidRDefault="00C9074F" w:rsidP="0082782C">
      <w:pPr>
        <w:pStyle w:val="3"/>
        <w:rPr>
          <w:rFonts w:asciiTheme="minorHAnsi"/>
          <w:noProof/>
        </w:rPr>
      </w:pPr>
      <w:hyperlink w:anchor="_Toc114737613" w:history="1">
        <w:r w:rsidR="00101083">
          <w:rPr>
            <w:rStyle w:val="a3"/>
            <w:rFonts w:hint="eastAsia"/>
            <w:noProof/>
          </w:rPr>
          <w:t>（１）</w:t>
        </w:r>
        <w:r w:rsidR="00DD46F0" w:rsidRPr="00902D6C">
          <w:rPr>
            <w:rStyle w:val="a3"/>
            <w:noProof/>
          </w:rPr>
          <w:t xml:space="preserve">　</w:t>
        </w:r>
        <w:r w:rsidR="00101083">
          <w:rPr>
            <w:rStyle w:val="a3"/>
            <w:rFonts w:hint="eastAsia"/>
            <w:noProof/>
          </w:rPr>
          <w:t>介護は無理なくできているか</w:t>
        </w:r>
        <w:r w:rsidR="00DD46F0">
          <w:rPr>
            <w:noProof/>
            <w:webHidden/>
          </w:rPr>
          <w:tab/>
        </w:r>
        <w:r w:rsidR="00101083">
          <w:rPr>
            <w:noProof/>
            <w:webHidden/>
          </w:rPr>
          <w:t>10</w:t>
        </w:r>
      </w:hyperlink>
    </w:p>
    <w:p w14:paraId="5CB26EDF" w14:textId="35AC60A3" w:rsidR="00DD46F0" w:rsidRDefault="00C9074F" w:rsidP="0082782C">
      <w:pPr>
        <w:pStyle w:val="3"/>
        <w:rPr>
          <w:rFonts w:asciiTheme="minorHAnsi"/>
          <w:noProof/>
        </w:rPr>
      </w:pPr>
      <w:hyperlink w:anchor="_Toc114737614" w:history="1">
        <w:r w:rsidR="007A174F">
          <w:rPr>
            <w:rStyle w:val="a3"/>
            <w:rFonts w:hint="eastAsia"/>
            <w:noProof/>
          </w:rPr>
          <w:t>（２）</w:t>
        </w:r>
        <w:r w:rsidR="00DD46F0" w:rsidRPr="00902D6C">
          <w:rPr>
            <w:rStyle w:val="a3"/>
            <w:noProof/>
          </w:rPr>
          <w:t xml:space="preserve">　</w:t>
        </w:r>
        <w:r w:rsidR="007A174F">
          <w:rPr>
            <w:rStyle w:val="a3"/>
            <w:rFonts w:hint="eastAsia"/>
            <w:noProof/>
          </w:rPr>
          <w:t>家事・用事は無理なくできているか</w:t>
        </w:r>
        <w:r w:rsidR="00DD46F0">
          <w:rPr>
            <w:noProof/>
            <w:webHidden/>
          </w:rPr>
          <w:tab/>
        </w:r>
      </w:hyperlink>
      <w:r w:rsidR="007A174F">
        <w:rPr>
          <w:noProof/>
        </w:rPr>
        <w:t>11</w:t>
      </w:r>
    </w:p>
    <w:p w14:paraId="44543E39" w14:textId="15C2453B" w:rsidR="00DD46F0" w:rsidRDefault="007A174F" w:rsidP="00DD46F0">
      <w:pPr>
        <w:pStyle w:val="21"/>
        <w:tabs>
          <w:tab w:val="right" w:leader="dot" w:pos="9628"/>
        </w:tabs>
        <w:rPr>
          <w:rFonts w:asciiTheme="minorHAnsi"/>
          <w:noProof/>
        </w:rPr>
      </w:pPr>
      <w:r>
        <w:rPr>
          <w:rFonts w:hint="eastAsia"/>
        </w:rPr>
        <w:t>（</w:t>
      </w:r>
      <w:hyperlink w:anchor="_Toc114737615" w:history="1">
        <w:r w:rsidR="00DD46F0" w:rsidRPr="00902D6C">
          <w:rPr>
            <w:rStyle w:val="a3"/>
            <w:noProof/>
          </w:rPr>
          <w:t>３</w:t>
        </w:r>
        <w:r>
          <w:rPr>
            <w:rStyle w:val="a3"/>
            <w:rFonts w:hint="eastAsia"/>
            <w:noProof/>
          </w:rPr>
          <w:t>）</w:t>
        </w:r>
        <w:r w:rsidR="00DD46F0" w:rsidRPr="00902D6C">
          <w:rPr>
            <w:rStyle w:val="a3"/>
            <w:noProof/>
          </w:rPr>
          <w:t xml:space="preserve">　</w:t>
        </w:r>
        <w:r>
          <w:rPr>
            <w:rStyle w:val="a3"/>
            <w:rFonts w:hint="eastAsia"/>
            <w:noProof/>
          </w:rPr>
          <w:t>介護者は休息ができているか</w:t>
        </w:r>
        <w:r w:rsidR="00DD46F0">
          <w:rPr>
            <w:noProof/>
            <w:webHidden/>
          </w:rPr>
          <w:tab/>
        </w:r>
      </w:hyperlink>
      <w:r>
        <w:rPr>
          <w:noProof/>
        </w:rPr>
        <w:t>12</w:t>
      </w:r>
    </w:p>
    <w:p w14:paraId="6EE3F76E" w14:textId="4A2B1C00" w:rsidR="00DD46F0" w:rsidRDefault="00C9074F" w:rsidP="0082782C">
      <w:pPr>
        <w:pStyle w:val="3"/>
        <w:rPr>
          <w:rFonts w:asciiTheme="minorHAnsi"/>
          <w:noProof/>
        </w:rPr>
      </w:pPr>
      <w:hyperlink w:anchor="_Toc114737616" w:history="1">
        <w:r w:rsidR="007A174F">
          <w:rPr>
            <w:rStyle w:val="a3"/>
            <w:rFonts w:hint="eastAsia"/>
            <w:noProof/>
          </w:rPr>
          <w:t>（４）</w:t>
        </w:r>
        <w:r w:rsidR="00DD46F0" w:rsidRPr="00902D6C">
          <w:rPr>
            <w:rStyle w:val="a3"/>
            <w:noProof/>
          </w:rPr>
          <w:t xml:space="preserve">　</w:t>
        </w:r>
        <w:r w:rsidR="007A174F">
          <w:rPr>
            <w:rStyle w:val="a3"/>
            <w:rFonts w:hint="eastAsia"/>
            <w:noProof/>
          </w:rPr>
          <w:t>障がい者が日中過ごす場所は望む形か</w:t>
        </w:r>
        <w:r w:rsidR="00DD46F0">
          <w:rPr>
            <w:noProof/>
            <w:webHidden/>
          </w:rPr>
          <w:tab/>
        </w:r>
      </w:hyperlink>
      <w:r w:rsidR="007A174F">
        <w:rPr>
          <w:noProof/>
        </w:rPr>
        <w:t>13</w:t>
      </w:r>
    </w:p>
    <w:p w14:paraId="3A98384A" w14:textId="0940AF54" w:rsidR="00DD46F0" w:rsidRDefault="00C9074F" w:rsidP="0082782C">
      <w:pPr>
        <w:pStyle w:val="3"/>
        <w:rPr>
          <w:rFonts w:asciiTheme="minorHAnsi"/>
          <w:noProof/>
        </w:rPr>
      </w:pPr>
      <w:hyperlink w:anchor="_Toc114737617" w:history="1">
        <w:r w:rsidR="007A174F">
          <w:rPr>
            <w:rFonts w:hint="eastAsia"/>
          </w:rPr>
          <w:t>（５）</w:t>
        </w:r>
        <w:r w:rsidR="00DD46F0" w:rsidRPr="00902D6C">
          <w:rPr>
            <w:rStyle w:val="a3"/>
            <w:noProof/>
          </w:rPr>
          <w:t xml:space="preserve">　</w:t>
        </w:r>
        <w:r w:rsidR="007A174F">
          <w:rPr>
            <w:rStyle w:val="a3"/>
            <w:rFonts w:hint="eastAsia"/>
            <w:noProof/>
          </w:rPr>
          <w:t>移動等に援助を受けられているか</w:t>
        </w:r>
        <w:r w:rsidR="00DD46F0">
          <w:rPr>
            <w:noProof/>
            <w:webHidden/>
          </w:rPr>
          <w:tab/>
        </w:r>
      </w:hyperlink>
      <w:r w:rsidR="007A174F">
        <w:rPr>
          <w:noProof/>
        </w:rPr>
        <w:t>14</w:t>
      </w:r>
    </w:p>
    <w:p w14:paraId="7CB43623" w14:textId="1411156E" w:rsidR="00DD46F0" w:rsidRDefault="00C9074F" w:rsidP="0082782C">
      <w:pPr>
        <w:pStyle w:val="3"/>
        <w:rPr>
          <w:rFonts w:asciiTheme="minorHAnsi"/>
          <w:noProof/>
        </w:rPr>
      </w:pPr>
      <w:hyperlink w:anchor="_Toc114737618" w:history="1">
        <w:r w:rsidR="007A174F">
          <w:rPr>
            <w:rStyle w:val="a3"/>
            <w:rFonts w:hint="eastAsia"/>
            <w:noProof/>
          </w:rPr>
          <w:t>（６）</w:t>
        </w:r>
        <w:r w:rsidR="00DD46F0" w:rsidRPr="00902D6C">
          <w:rPr>
            <w:rStyle w:val="a3"/>
            <w:noProof/>
          </w:rPr>
          <w:t xml:space="preserve">　</w:t>
        </w:r>
        <w:r w:rsidR="007A174F">
          <w:rPr>
            <w:rStyle w:val="a3"/>
            <w:rFonts w:hint="eastAsia"/>
            <w:noProof/>
          </w:rPr>
          <w:t>就労を希望しているができていない方はいるか</w:t>
        </w:r>
        <w:r w:rsidR="00DD46F0">
          <w:rPr>
            <w:noProof/>
            <w:webHidden/>
          </w:rPr>
          <w:tab/>
        </w:r>
      </w:hyperlink>
      <w:r w:rsidR="007A174F">
        <w:rPr>
          <w:noProof/>
        </w:rPr>
        <w:t>15</w:t>
      </w:r>
    </w:p>
    <w:p w14:paraId="288DD2F4" w14:textId="6030E439" w:rsidR="00DD46F0" w:rsidRDefault="00C9074F" w:rsidP="0082782C">
      <w:pPr>
        <w:pStyle w:val="3"/>
        <w:rPr>
          <w:rFonts w:asciiTheme="minorHAnsi"/>
          <w:noProof/>
        </w:rPr>
      </w:pPr>
      <w:hyperlink w:anchor="_Toc114737619" w:history="1">
        <w:r w:rsidR="007A174F">
          <w:rPr>
            <w:rStyle w:val="a3"/>
            <w:rFonts w:hint="eastAsia"/>
            <w:noProof/>
          </w:rPr>
          <w:t>（７）</w:t>
        </w:r>
        <w:r w:rsidR="00DD46F0" w:rsidRPr="00902D6C">
          <w:rPr>
            <w:rStyle w:val="a3"/>
            <w:noProof/>
          </w:rPr>
          <w:t xml:space="preserve">　</w:t>
        </w:r>
        <w:r w:rsidR="007A174F">
          <w:rPr>
            <w:rStyle w:val="a3"/>
            <w:rFonts w:hint="eastAsia"/>
            <w:noProof/>
          </w:rPr>
          <w:t>悩みや不安を相談できる相手はいるか</w:t>
        </w:r>
        <w:r w:rsidR="00DD46F0">
          <w:rPr>
            <w:noProof/>
            <w:webHidden/>
          </w:rPr>
          <w:tab/>
        </w:r>
      </w:hyperlink>
      <w:r w:rsidR="007A174F">
        <w:rPr>
          <w:noProof/>
        </w:rPr>
        <w:t>16</w:t>
      </w:r>
    </w:p>
    <w:p w14:paraId="63E2A664" w14:textId="54763F92" w:rsidR="00DD46F0" w:rsidRDefault="00C9074F" w:rsidP="0082782C">
      <w:pPr>
        <w:pStyle w:val="3"/>
        <w:rPr>
          <w:rFonts w:asciiTheme="minorHAnsi"/>
          <w:noProof/>
        </w:rPr>
      </w:pPr>
      <w:hyperlink w:anchor="_Toc114737620" w:history="1">
        <w:r w:rsidR="007A174F">
          <w:rPr>
            <w:rStyle w:val="a3"/>
            <w:rFonts w:hint="eastAsia"/>
            <w:noProof/>
          </w:rPr>
          <w:t>（８）</w:t>
        </w:r>
        <w:r w:rsidR="00DD46F0" w:rsidRPr="00902D6C">
          <w:rPr>
            <w:rStyle w:val="a3"/>
            <w:noProof/>
          </w:rPr>
          <w:t xml:space="preserve">　</w:t>
        </w:r>
        <w:r w:rsidR="007A174F">
          <w:rPr>
            <w:rStyle w:val="a3"/>
            <w:rFonts w:hint="eastAsia"/>
            <w:noProof/>
          </w:rPr>
          <w:t>支援等の情報を必要な時に取得できているか</w:t>
        </w:r>
        <w:r w:rsidR="00DD46F0">
          <w:rPr>
            <w:noProof/>
            <w:webHidden/>
          </w:rPr>
          <w:tab/>
        </w:r>
      </w:hyperlink>
      <w:r w:rsidR="007A174F">
        <w:rPr>
          <w:noProof/>
        </w:rPr>
        <w:t>17</w:t>
      </w:r>
    </w:p>
    <w:p w14:paraId="09163CAC" w14:textId="23BF841F" w:rsidR="00DD46F0" w:rsidRDefault="00C9074F" w:rsidP="0082782C">
      <w:pPr>
        <w:pStyle w:val="3"/>
        <w:rPr>
          <w:rFonts w:asciiTheme="minorHAnsi"/>
          <w:noProof/>
        </w:rPr>
      </w:pPr>
      <w:hyperlink w:anchor="_Toc114737621" w:history="1">
        <w:r w:rsidR="007A174F">
          <w:rPr>
            <w:rStyle w:val="a3"/>
            <w:rFonts w:hint="eastAsia"/>
            <w:noProof/>
          </w:rPr>
          <w:t>（９）</w:t>
        </w:r>
        <w:r w:rsidR="00DD46F0" w:rsidRPr="00902D6C">
          <w:rPr>
            <w:rStyle w:val="a3"/>
            <w:noProof/>
          </w:rPr>
          <w:t xml:space="preserve">　</w:t>
        </w:r>
        <w:r w:rsidR="007A174F">
          <w:rPr>
            <w:rStyle w:val="a3"/>
            <w:rFonts w:hint="eastAsia"/>
            <w:noProof/>
          </w:rPr>
          <w:t>家族以外に個性・特性を理解してくれる人はいるか</w:t>
        </w:r>
        <w:r w:rsidR="00DD46F0">
          <w:rPr>
            <w:noProof/>
            <w:webHidden/>
          </w:rPr>
          <w:tab/>
        </w:r>
      </w:hyperlink>
      <w:r w:rsidR="007A174F">
        <w:rPr>
          <w:noProof/>
        </w:rPr>
        <w:t>18</w:t>
      </w:r>
    </w:p>
    <w:p w14:paraId="35224D01" w14:textId="27CCC3AF" w:rsidR="00DD46F0" w:rsidRDefault="00C9074F" w:rsidP="0082782C">
      <w:pPr>
        <w:pStyle w:val="3"/>
        <w:rPr>
          <w:rFonts w:asciiTheme="minorHAnsi"/>
          <w:noProof/>
        </w:rPr>
      </w:pPr>
      <w:hyperlink w:anchor="_Toc114737622" w:history="1">
        <w:r w:rsidR="007A174F">
          <w:rPr>
            <w:rStyle w:val="a3"/>
            <w:rFonts w:hint="eastAsia"/>
            <w:noProof/>
          </w:rPr>
          <w:t>（1</w:t>
        </w:r>
        <w:r w:rsidR="007A174F">
          <w:rPr>
            <w:rStyle w:val="a3"/>
            <w:noProof/>
          </w:rPr>
          <w:t>0</w:t>
        </w:r>
        <w:r w:rsidR="007A174F">
          <w:rPr>
            <w:rStyle w:val="a3"/>
            <w:rFonts w:hint="eastAsia"/>
            <w:noProof/>
          </w:rPr>
          <w:t>）</w:t>
        </w:r>
        <w:r w:rsidR="00DD46F0" w:rsidRPr="00902D6C">
          <w:rPr>
            <w:rStyle w:val="a3"/>
            <w:noProof/>
          </w:rPr>
          <w:t xml:space="preserve">　</w:t>
        </w:r>
        <w:r w:rsidR="007A174F">
          <w:rPr>
            <w:rStyle w:val="a3"/>
            <w:rFonts w:hint="eastAsia"/>
            <w:noProof/>
          </w:rPr>
          <w:t>介護ができなくなった時、支えてくれる人はいるか</w:t>
        </w:r>
        <w:r w:rsidR="00DD46F0">
          <w:rPr>
            <w:noProof/>
            <w:webHidden/>
          </w:rPr>
          <w:tab/>
        </w:r>
      </w:hyperlink>
      <w:r w:rsidR="007A174F">
        <w:rPr>
          <w:noProof/>
        </w:rPr>
        <w:t>19</w:t>
      </w:r>
    </w:p>
    <w:p w14:paraId="7FF0F3E1" w14:textId="6741AD94" w:rsidR="00DD46F0" w:rsidRDefault="00C9074F" w:rsidP="0082782C">
      <w:pPr>
        <w:pStyle w:val="3"/>
        <w:rPr>
          <w:rFonts w:asciiTheme="minorHAnsi"/>
          <w:noProof/>
        </w:rPr>
      </w:pPr>
      <w:hyperlink w:anchor="_Toc114737623" w:history="1">
        <w:r w:rsidR="00E72FD8">
          <w:rPr>
            <w:rStyle w:val="a3"/>
            <w:rFonts w:hint="eastAsia"/>
            <w:noProof/>
          </w:rPr>
          <w:t>（1</w:t>
        </w:r>
        <w:r w:rsidR="00E72FD8">
          <w:rPr>
            <w:rStyle w:val="a3"/>
            <w:noProof/>
          </w:rPr>
          <w:t>1</w:t>
        </w:r>
        <w:r w:rsidR="00E72FD8">
          <w:rPr>
            <w:rStyle w:val="a3"/>
            <w:rFonts w:hint="eastAsia"/>
            <w:noProof/>
          </w:rPr>
          <w:t>）</w:t>
        </w:r>
        <w:r w:rsidR="00DD46F0" w:rsidRPr="00902D6C">
          <w:rPr>
            <w:rStyle w:val="a3"/>
            <w:noProof/>
          </w:rPr>
          <w:t xml:space="preserve">　</w:t>
        </w:r>
        <w:r w:rsidR="00E72FD8">
          <w:rPr>
            <w:rStyle w:val="a3"/>
            <w:rFonts w:hint="eastAsia"/>
            <w:noProof/>
          </w:rPr>
          <w:t>緊急時対応</w:t>
        </w:r>
        <w:r w:rsidR="00DD46F0" w:rsidRPr="00902D6C">
          <w:rPr>
            <w:rStyle w:val="a3"/>
            <w:noProof/>
          </w:rPr>
          <w:t>について</w:t>
        </w:r>
        <w:r w:rsidR="00E72FD8">
          <w:rPr>
            <w:rStyle w:val="a3"/>
            <w:rFonts w:hint="eastAsia"/>
            <w:noProof/>
          </w:rPr>
          <w:t>わからないことはあるか</w:t>
        </w:r>
        <w:r w:rsidR="00DD46F0">
          <w:rPr>
            <w:noProof/>
            <w:webHidden/>
          </w:rPr>
          <w:tab/>
        </w:r>
      </w:hyperlink>
      <w:r w:rsidR="00E72FD8">
        <w:rPr>
          <w:noProof/>
        </w:rPr>
        <w:t>20</w:t>
      </w:r>
    </w:p>
    <w:p w14:paraId="59C8FABE" w14:textId="3A293B28" w:rsidR="00DD46F0" w:rsidRDefault="00C9074F" w:rsidP="0082782C">
      <w:pPr>
        <w:pStyle w:val="3"/>
        <w:rPr>
          <w:rFonts w:asciiTheme="minorHAnsi"/>
          <w:noProof/>
        </w:rPr>
      </w:pPr>
      <w:hyperlink w:anchor="_Toc114737624" w:history="1">
        <w:r w:rsidR="00CA0092">
          <w:rPr>
            <w:rStyle w:val="a3"/>
            <w:rFonts w:hint="eastAsia"/>
            <w:noProof/>
          </w:rPr>
          <w:t>（1</w:t>
        </w:r>
        <w:r w:rsidR="00CA0092">
          <w:rPr>
            <w:rStyle w:val="a3"/>
            <w:noProof/>
          </w:rPr>
          <w:t>2</w:t>
        </w:r>
        <w:r w:rsidR="00CA0092">
          <w:rPr>
            <w:rStyle w:val="a3"/>
            <w:rFonts w:hint="eastAsia"/>
            <w:noProof/>
          </w:rPr>
          <w:t>）</w:t>
        </w:r>
        <w:r w:rsidR="00DD46F0" w:rsidRPr="00902D6C">
          <w:rPr>
            <w:rStyle w:val="a3"/>
            <w:noProof/>
          </w:rPr>
          <w:t xml:space="preserve">　</w:t>
        </w:r>
        <w:r w:rsidR="00CA0092">
          <w:rPr>
            <w:rStyle w:val="a3"/>
            <w:rFonts w:hint="eastAsia"/>
            <w:noProof/>
          </w:rPr>
          <w:t>相談支援を利用しているか</w:t>
        </w:r>
        <w:r w:rsidR="00DD46F0">
          <w:rPr>
            <w:noProof/>
            <w:webHidden/>
          </w:rPr>
          <w:tab/>
        </w:r>
      </w:hyperlink>
      <w:r w:rsidR="00CA0092">
        <w:rPr>
          <w:noProof/>
        </w:rPr>
        <w:t>21</w:t>
      </w:r>
    </w:p>
    <w:p w14:paraId="0E483C8B" w14:textId="56546403" w:rsidR="00DD46F0" w:rsidRDefault="00C9074F" w:rsidP="0082782C">
      <w:pPr>
        <w:pStyle w:val="3"/>
        <w:rPr>
          <w:rFonts w:asciiTheme="minorHAnsi"/>
          <w:noProof/>
        </w:rPr>
      </w:pPr>
      <w:hyperlink w:anchor="_Toc114737625" w:history="1">
        <w:r w:rsidR="00CA0092">
          <w:t>11</w:t>
        </w:r>
        <w:r w:rsidR="00DD46F0" w:rsidRPr="00902D6C">
          <w:rPr>
            <w:rStyle w:val="a3"/>
            <w:noProof/>
          </w:rPr>
          <w:t xml:space="preserve">　</w:t>
        </w:r>
        <w:r w:rsidR="00CA0092">
          <w:rPr>
            <w:rStyle w:val="a3"/>
            <w:rFonts w:hint="eastAsia"/>
            <w:noProof/>
          </w:rPr>
          <w:t>障がい者が利用中のサービス</w:t>
        </w:r>
        <w:r w:rsidR="00DD46F0">
          <w:rPr>
            <w:noProof/>
            <w:webHidden/>
          </w:rPr>
          <w:tab/>
        </w:r>
      </w:hyperlink>
      <w:r w:rsidR="00CA0092">
        <w:rPr>
          <w:noProof/>
        </w:rPr>
        <w:t>22</w:t>
      </w:r>
    </w:p>
    <w:p w14:paraId="04475B18" w14:textId="6996B12A" w:rsidR="00DD46F0" w:rsidRDefault="00C9074F" w:rsidP="00DD46F0">
      <w:pPr>
        <w:pStyle w:val="21"/>
        <w:tabs>
          <w:tab w:val="right" w:leader="dot" w:pos="9628"/>
        </w:tabs>
        <w:rPr>
          <w:rFonts w:asciiTheme="minorHAnsi"/>
          <w:noProof/>
        </w:rPr>
      </w:pPr>
      <w:hyperlink w:anchor="_Toc114737626" w:history="1">
        <w:r w:rsidR="00CA0092">
          <w:rPr>
            <w:rStyle w:val="a3"/>
            <w:rFonts w:hint="eastAsia"/>
            <w:noProof/>
          </w:rPr>
          <w:t>1</w:t>
        </w:r>
        <w:r w:rsidR="00CA0092">
          <w:rPr>
            <w:rStyle w:val="a3"/>
            <w:noProof/>
          </w:rPr>
          <w:t>1-2</w:t>
        </w:r>
        <w:r w:rsidR="00DD46F0" w:rsidRPr="00902D6C">
          <w:rPr>
            <w:rStyle w:val="a3"/>
            <w:noProof/>
          </w:rPr>
          <w:t xml:space="preserve">　</w:t>
        </w:r>
        <w:r w:rsidR="00CA0092">
          <w:rPr>
            <w:rStyle w:val="a3"/>
            <w:rFonts w:hint="eastAsia"/>
            <w:noProof/>
          </w:rPr>
          <w:t>サービスの利用を断られた理由</w:t>
        </w:r>
        <w:r w:rsidR="00DD46F0">
          <w:rPr>
            <w:noProof/>
            <w:webHidden/>
          </w:rPr>
          <w:tab/>
        </w:r>
      </w:hyperlink>
      <w:r w:rsidR="00CA0092">
        <w:rPr>
          <w:noProof/>
        </w:rPr>
        <w:t>23</w:t>
      </w:r>
    </w:p>
    <w:p w14:paraId="407E5CD8" w14:textId="3F3F8002" w:rsidR="00DD46F0" w:rsidRDefault="00C9074F" w:rsidP="0082782C">
      <w:pPr>
        <w:pStyle w:val="3"/>
        <w:rPr>
          <w:rFonts w:asciiTheme="minorHAnsi"/>
          <w:noProof/>
        </w:rPr>
      </w:pPr>
      <w:hyperlink w:anchor="_Toc114737627" w:history="1">
        <w:r w:rsidR="00CA0092">
          <w:rPr>
            <w:rStyle w:val="a3"/>
            <w:rFonts w:hint="eastAsia"/>
            <w:noProof/>
          </w:rPr>
          <w:t>1</w:t>
        </w:r>
        <w:r w:rsidR="00CA0092">
          <w:rPr>
            <w:rStyle w:val="a3"/>
            <w:noProof/>
          </w:rPr>
          <w:t>2</w:t>
        </w:r>
        <w:r w:rsidR="00DD46F0" w:rsidRPr="00902D6C">
          <w:rPr>
            <w:rStyle w:val="a3"/>
            <w:noProof/>
          </w:rPr>
          <w:t xml:space="preserve">　</w:t>
        </w:r>
        <w:r w:rsidR="00CA0092">
          <w:rPr>
            <w:rStyle w:val="a3"/>
            <w:rFonts w:hint="eastAsia"/>
            <w:noProof/>
          </w:rPr>
          <w:t>利用できなかった園や学校（児のみ）</w:t>
        </w:r>
        <w:r w:rsidR="00DD46F0">
          <w:rPr>
            <w:noProof/>
            <w:webHidden/>
          </w:rPr>
          <w:tab/>
        </w:r>
        <w:r w:rsidR="00CA0092">
          <w:rPr>
            <w:noProof/>
            <w:webHidden/>
          </w:rPr>
          <w:t>24</w:t>
        </w:r>
      </w:hyperlink>
    </w:p>
    <w:p w14:paraId="4ABC9BFE" w14:textId="72055BE2" w:rsidR="00DD46F0" w:rsidRDefault="00C9074F" w:rsidP="0082782C">
      <w:pPr>
        <w:pStyle w:val="3"/>
        <w:rPr>
          <w:rFonts w:asciiTheme="minorHAnsi"/>
          <w:noProof/>
        </w:rPr>
      </w:pPr>
      <w:hyperlink w:anchor="_Toc114737628" w:history="1">
        <w:r w:rsidR="00CA0092">
          <w:rPr>
            <w:rStyle w:val="a3"/>
            <w:rFonts w:hint="eastAsia"/>
            <w:noProof/>
          </w:rPr>
          <w:t>1</w:t>
        </w:r>
        <w:r w:rsidR="00CA0092">
          <w:rPr>
            <w:rStyle w:val="a3"/>
            <w:noProof/>
          </w:rPr>
          <w:t>2-2</w:t>
        </w:r>
        <w:r w:rsidR="00DD46F0" w:rsidRPr="00902D6C">
          <w:rPr>
            <w:rStyle w:val="a3"/>
            <w:noProof/>
          </w:rPr>
          <w:t xml:space="preserve">　</w:t>
        </w:r>
        <w:r w:rsidR="00CA0092">
          <w:rPr>
            <w:rStyle w:val="a3"/>
            <w:rFonts w:hint="eastAsia"/>
            <w:noProof/>
          </w:rPr>
          <w:t>断られた</w:t>
        </w:r>
        <w:r w:rsidR="00DD46F0" w:rsidRPr="00902D6C">
          <w:rPr>
            <w:rStyle w:val="a3"/>
            <w:noProof/>
          </w:rPr>
          <w:t>理由</w:t>
        </w:r>
        <w:r w:rsidR="00DD46F0">
          <w:rPr>
            <w:noProof/>
            <w:webHidden/>
          </w:rPr>
          <w:tab/>
        </w:r>
      </w:hyperlink>
      <w:r w:rsidR="00CA0092">
        <w:rPr>
          <w:noProof/>
        </w:rPr>
        <w:t>25</w:t>
      </w:r>
    </w:p>
    <w:p w14:paraId="40B92ABA" w14:textId="6E952478" w:rsidR="00DD46F0" w:rsidRDefault="00C9074F" w:rsidP="0082782C">
      <w:pPr>
        <w:pStyle w:val="3"/>
        <w:rPr>
          <w:rFonts w:asciiTheme="minorHAnsi"/>
          <w:noProof/>
        </w:rPr>
      </w:pPr>
      <w:hyperlink w:anchor="_Toc114737629" w:history="1">
        <w:r w:rsidR="00CA0092">
          <w:rPr>
            <w:rStyle w:val="a3"/>
            <w:rFonts w:hint="eastAsia"/>
            <w:noProof/>
          </w:rPr>
          <w:t>1</w:t>
        </w:r>
        <w:r w:rsidR="00CA0092">
          <w:rPr>
            <w:rStyle w:val="a3"/>
            <w:noProof/>
          </w:rPr>
          <w:t>3</w:t>
        </w:r>
        <w:r w:rsidR="00DD46F0" w:rsidRPr="00902D6C">
          <w:rPr>
            <w:rStyle w:val="a3"/>
            <w:noProof/>
          </w:rPr>
          <w:t xml:space="preserve">　</w:t>
        </w:r>
        <w:r w:rsidR="00CA0092">
          <w:rPr>
            <w:rStyle w:val="a3"/>
            <w:rFonts w:hint="eastAsia"/>
            <w:noProof/>
          </w:rPr>
          <w:t>今後充実を希望するサービスや支援策</w:t>
        </w:r>
        <w:r w:rsidR="00DD46F0">
          <w:rPr>
            <w:noProof/>
            <w:webHidden/>
          </w:rPr>
          <w:tab/>
        </w:r>
      </w:hyperlink>
      <w:r w:rsidR="00CA0092">
        <w:rPr>
          <w:noProof/>
        </w:rPr>
        <w:t>26</w:t>
      </w:r>
    </w:p>
    <w:p w14:paraId="1AA8F80A" w14:textId="012862DE" w:rsidR="00DD46F0" w:rsidRDefault="00C9074F" w:rsidP="0082782C">
      <w:pPr>
        <w:pStyle w:val="3"/>
        <w:rPr>
          <w:rFonts w:asciiTheme="minorHAnsi"/>
          <w:noProof/>
        </w:rPr>
      </w:pPr>
      <w:hyperlink w:anchor="_Toc114737630" w:history="1">
        <w:r w:rsidR="00CA0092">
          <w:rPr>
            <w:rStyle w:val="a3"/>
            <w:noProof/>
          </w:rPr>
          <w:t>13-2</w:t>
        </w:r>
        <w:r w:rsidR="00DD46F0" w:rsidRPr="00902D6C">
          <w:rPr>
            <w:rStyle w:val="a3"/>
            <w:noProof/>
          </w:rPr>
          <w:t xml:space="preserve">　</w:t>
        </w:r>
        <w:r w:rsidR="00CA0092">
          <w:rPr>
            <w:rStyle w:val="a3"/>
            <w:rFonts w:hint="eastAsia"/>
            <w:noProof/>
          </w:rPr>
          <w:t>今後充実を希望するサービスや支援策　1</w:t>
        </w:r>
        <w:r w:rsidR="00CA0092">
          <w:rPr>
            <w:rStyle w:val="a3"/>
            <w:noProof/>
          </w:rPr>
          <w:t>0</w:t>
        </w:r>
        <w:r w:rsidR="00CA0092">
          <w:rPr>
            <w:rStyle w:val="a3"/>
            <w:rFonts w:hint="eastAsia"/>
            <w:noProof/>
          </w:rPr>
          <w:t>年比較</w:t>
        </w:r>
        <w:r w:rsidR="00DD46F0">
          <w:rPr>
            <w:noProof/>
            <w:webHidden/>
          </w:rPr>
          <w:tab/>
        </w:r>
      </w:hyperlink>
      <w:r w:rsidR="00CA0092">
        <w:rPr>
          <w:noProof/>
        </w:rPr>
        <w:t>27</w:t>
      </w:r>
    </w:p>
    <w:p w14:paraId="5F4062A2" w14:textId="64A9E284" w:rsidR="00DD46F0" w:rsidRDefault="00C9074F" w:rsidP="0082782C">
      <w:pPr>
        <w:pStyle w:val="3"/>
        <w:rPr>
          <w:rFonts w:asciiTheme="minorHAnsi"/>
          <w:noProof/>
        </w:rPr>
      </w:pPr>
      <w:hyperlink w:anchor="_Toc114737631" w:history="1">
        <w:r w:rsidR="00CA0092">
          <w:rPr>
            <w:rStyle w:val="a3"/>
            <w:rFonts w:hint="eastAsia"/>
            <w:noProof/>
          </w:rPr>
          <w:t>1</w:t>
        </w:r>
        <w:r w:rsidR="00CA0092">
          <w:rPr>
            <w:rStyle w:val="a3"/>
            <w:noProof/>
          </w:rPr>
          <w:t>3-3</w:t>
        </w:r>
        <w:r w:rsidR="00DD46F0" w:rsidRPr="00902D6C">
          <w:rPr>
            <w:rStyle w:val="a3"/>
            <w:noProof/>
          </w:rPr>
          <w:t xml:space="preserve">　</w:t>
        </w:r>
        <w:r w:rsidR="00CA0092">
          <w:rPr>
            <w:rStyle w:val="a3"/>
            <w:rFonts w:hint="eastAsia"/>
            <w:noProof/>
          </w:rPr>
          <w:t>最も</w:t>
        </w:r>
        <w:r w:rsidR="00DE08E5">
          <w:rPr>
            <w:rStyle w:val="a3"/>
            <w:rFonts w:hint="eastAsia"/>
            <w:noProof/>
          </w:rPr>
          <w:t>充実を望む内容</w:t>
        </w:r>
        <w:r w:rsidR="00DD46F0">
          <w:rPr>
            <w:noProof/>
            <w:webHidden/>
          </w:rPr>
          <w:tab/>
        </w:r>
      </w:hyperlink>
      <w:r w:rsidR="00DE08E5">
        <w:rPr>
          <w:noProof/>
        </w:rPr>
        <w:t>28</w:t>
      </w:r>
    </w:p>
    <w:p w14:paraId="5FD6414E" w14:textId="21249F97" w:rsidR="00DE08E5" w:rsidRDefault="00C9074F" w:rsidP="00DE08E5">
      <w:pPr>
        <w:pStyle w:val="3"/>
        <w:rPr>
          <w:rFonts w:asciiTheme="minorHAnsi"/>
          <w:noProof/>
        </w:rPr>
      </w:pPr>
      <w:hyperlink w:anchor="_Toc114737631" w:history="1">
        <w:r w:rsidR="00DE08E5">
          <w:rPr>
            <w:rStyle w:val="a3"/>
            <w:rFonts w:hint="eastAsia"/>
            <w:noProof/>
          </w:rPr>
          <w:t>1</w:t>
        </w:r>
        <w:r w:rsidR="00DE08E5">
          <w:rPr>
            <w:rStyle w:val="a3"/>
            <w:noProof/>
          </w:rPr>
          <w:t>4</w:t>
        </w:r>
        <w:r w:rsidR="00DE08E5" w:rsidRPr="00902D6C">
          <w:rPr>
            <w:rStyle w:val="a3"/>
            <w:noProof/>
          </w:rPr>
          <w:t xml:space="preserve">　</w:t>
        </w:r>
        <w:r w:rsidR="00DE08E5">
          <w:rPr>
            <w:rStyle w:val="a3"/>
            <w:rFonts w:hint="eastAsia"/>
            <w:noProof/>
          </w:rPr>
          <w:t>医療型短期入所の利用希望日数と実利用日数</w:t>
        </w:r>
        <w:r w:rsidR="00DE08E5">
          <w:rPr>
            <w:noProof/>
            <w:webHidden/>
          </w:rPr>
          <w:tab/>
        </w:r>
      </w:hyperlink>
      <w:r w:rsidR="00DE08E5">
        <w:rPr>
          <w:noProof/>
        </w:rPr>
        <w:t>29</w:t>
      </w:r>
    </w:p>
    <w:p w14:paraId="4414DA3C" w14:textId="39942B99" w:rsidR="00DD46F0" w:rsidRDefault="00DD46F0" w:rsidP="00DD46F0">
      <w:pPr>
        <w:pStyle w:val="11"/>
        <w:tabs>
          <w:tab w:val="right" w:leader="dot" w:pos="9628"/>
        </w:tabs>
        <w:rPr>
          <w:rFonts w:asciiTheme="minorHAnsi"/>
          <w:noProof/>
        </w:rPr>
      </w:pPr>
    </w:p>
    <w:p w14:paraId="30CAF2D1" w14:textId="77777777" w:rsidR="00DD46F0" w:rsidRDefault="00DD46F0" w:rsidP="00DD46F0">
      <w:r>
        <w:fldChar w:fldCharType="end"/>
      </w:r>
    </w:p>
    <w:p w14:paraId="60F3AACB" w14:textId="4162DBD0" w:rsidR="00F96C6E" w:rsidRDefault="00F96C6E"/>
    <w:p w14:paraId="0897996D" w14:textId="3AE59C6D" w:rsidR="006813B2" w:rsidRDefault="006813B2"/>
    <w:p w14:paraId="15AED36C" w14:textId="6EF19732" w:rsidR="006813B2" w:rsidRDefault="006813B2"/>
    <w:p w14:paraId="45424583" w14:textId="293DC69E" w:rsidR="006813B2" w:rsidRDefault="006813B2"/>
    <w:p w14:paraId="41F954B8" w14:textId="169AC49A" w:rsidR="0082782C" w:rsidRDefault="0082782C"/>
    <w:p w14:paraId="4A74FFD7" w14:textId="0587C848" w:rsidR="00101083" w:rsidRDefault="00101083"/>
    <w:p w14:paraId="451B1838" w14:textId="77777777" w:rsidR="00101083" w:rsidRDefault="00101083"/>
    <w:p w14:paraId="04631E39" w14:textId="698B35CA" w:rsidR="0082782C" w:rsidRDefault="0082782C"/>
    <w:p w14:paraId="1C9B725B" w14:textId="7507C0D4" w:rsidR="0082782C" w:rsidRDefault="0082782C"/>
    <w:p w14:paraId="457D8239" w14:textId="7AF98C43" w:rsidR="00CA0092" w:rsidRDefault="00CA0092"/>
    <w:p w14:paraId="5286D216" w14:textId="193677A0" w:rsidR="00CA0092" w:rsidRDefault="00CA0092"/>
    <w:p w14:paraId="5998029A" w14:textId="37A8A0BE" w:rsidR="00CA0092" w:rsidRDefault="00CA0092"/>
    <w:p w14:paraId="5B2B67D9" w14:textId="2B3BCCF8" w:rsidR="00CA0092" w:rsidRDefault="00CA0092"/>
    <w:p w14:paraId="30331778" w14:textId="77777777" w:rsidR="00CA0092" w:rsidRDefault="00CA0092"/>
    <w:p w14:paraId="08A2394A" w14:textId="527C9157" w:rsidR="00E72FD8" w:rsidRDefault="00E72FD8"/>
    <w:p w14:paraId="0FE09F0F" w14:textId="3742BDDE" w:rsidR="00E72FD8" w:rsidRDefault="00E72FD8"/>
    <w:p w14:paraId="167AC910" w14:textId="7F80355D" w:rsidR="00E72FD8" w:rsidRDefault="00E72FD8"/>
    <w:p w14:paraId="748C26B8" w14:textId="3FB65D73" w:rsidR="00E72FD8" w:rsidRDefault="00E72FD8"/>
    <w:p w14:paraId="522BE150" w14:textId="786FA069" w:rsidR="00E72FD8" w:rsidRDefault="00E72FD8"/>
    <w:p w14:paraId="6D69E0FD" w14:textId="11E94C10" w:rsidR="00E72FD8" w:rsidRDefault="00E72FD8"/>
    <w:p w14:paraId="3E17C8EB" w14:textId="150B336F" w:rsidR="00E72FD8" w:rsidRDefault="00E72FD8"/>
    <w:p w14:paraId="69C0D90D" w14:textId="2653BC9D" w:rsidR="00DE08E5" w:rsidRDefault="00DE08E5"/>
    <w:p w14:paraId="7577944B" w14:textId="07810978" w:rsidR="00DE08E5" w:rsidRDefault="00DE08E5"/>
    <w:p w14:paraId="7C54FCC2" w14:textId="77777777" w:rsidR="00DE08E5" w:rsidRDefault="00DE08E5"/>
    <w:p w14:paraId="30AA54F0" w14:textId="11894E96" w:rsidR="007A174F" w:rsidRDefault="007A174F"/>
    <w:p w14:paraId="5B988A56" w14:textId="77777777" w:rsidR="007A174F" w:rsidRDefault="007A174F"/>
    <w:p w14:paraId="0F2B4066" w14:textId="0952387D" w:rsidR="006813B2" w:rsidRDefault="006813B2"/>
    <w:p w14:paraId="2BA0974A" w14:textId="77777777" w:rsidR="00375B21" w:rsidRDefault="00375B21" w:rsidP="006813B2">
      <w:pPr>
        <w:pStyle w:val="1"/>
        <w:rPr>
          <w:rFonts w:ascii="ＭＳ ゴシック" w:eastAsia="ＭＳ ゴシック" w:hAnsi="ＭＳ ゴシック"/>
        </w:rPr>
        <w:sectPr w:rsidR="00375B21">
          <w:pgSz w:w="11906" w:h="16838"/>
          <w:pgMar w:top="1985" w:right="1701" w:bottom="1701" w:left="1701" w:header="851" w:footer="992" w:gutter="0"/>
          <w:cols w:space="425"/>
          <w:docGrid w:type="lines" w:linePitch="360"/>
        </w:sectPr>
      </w:pPr>
    </w:p>
    <w:p w14:paraId="6B73851C" w14:textId="7DAE87E7" w:rsidR="006813B2" w:rsidRDefault="00C341AC" w:rsidP="006813B2">
      <w:pPr>
        <w:pStyle w:val="1"/>
        <w:rPr>
          <w:rFonts w:ascii="ＭＳ ゴシック" w:eastAsia="ＭＳ ゴシック" w:hAnsi="ＭＳ ゴシック"/>
        </w:rPr>
      </w:pPr>
      <w:r>
        <w:rPr>
          <w:rFonts w:ascii="ＭＳ ゴシック" w:eastAsia="ＭＳ ゴシック" w:hAnsi="ＭＳ ゴシック" w:hint="eastAsia"/>
        </w:rPr>
        <w:t>Ⅰ</w:t>
      </w:r>
      <w:r w:rsidR="006813B2" w:rsidRPr="006813B2">
        <w:rPr>
          <w:rFonts w:ascii="ＭＳ ゴシック" w:eastAsia="ＭＳ ゴシック" w:hAnsi="ＭＳ ゴシック" w:hint="eastAsia"/>
        </w:rPr>
        <w:t xml:space="preserve">　調査の概要</w:t>
      </w:r>
    </w:p>
    <w:p w14:paraId="490AC812" w14:textId="1B1D22F9" w:rsidR="006813B2" w:rsidRPr="00C81BDB" w:rsidRDefault="006813B2" w:rsidP="0015579D">
      <w:pPr>
        <w:spacing w:line="360" w:lineRule="auto"/>
        <w:rPr>
          <w:rFonts w:ascii="ＭＳ ゴシック" w:eastAsia="ＭＳ ゴシック" w:hAnsi="ＭＳ ゴシック"/>
        </w:rPr>
      </w:pPr>
      <w:r w:rsidRPr="00C81BDB">
        <w:rPr>
          <w:rFonts w:ascii="ＭＳ ゴシック" w:eastAsia="ＭＳ ゴシック" w:hAnsi="ＭＳ ゴシック" w:hint="eastAsia"/>
        </w:rPr>
        <w:t>１　調査の目的</w:t>
      </w:r>
    </w:p>
    <w:p w14:paraId="47D36D11" w14:textId="63E691C8" w:rsidR="006813B2" w:rsidRPr="00C81BDB" w:rsidRDefault="00C81BDB" w:rsidP="006813B2">
      <w:pPr>
        <w:rPr>
          <w:rFonts w:ascii="ＭＳ 明朝" w:eastAsia="ＭＳ 明朝" w:hAnsi="ＭＳ 明朝"/>
        </w:rPr>
      </w:pPr>
      <w:r w:rsidRPr="00C81BDB">
        <w:rPr>
          <w:rFonts w:ascii="ＭＳ 明朝" w:eastAsia="ＭＳ 明朝" w:hAnsi="ＭＳ 明朝" w:hint="eastAsia"/>
        </w:rPr>
        <w:t xml:space="preserve">　</w:t>
      </w:r>
      <w:r>
        <w:rPr>
          <w:rFonts w:ascii="ＭＳ 明朝" w:eastAsia="ＭＳ 明朝" w:hAnsi="ＭＳ 明朝" w:hint="eastAsia"/>
        </w:rPr>
        <w:t>重症心身障がい児者やその介護者の現状を把握するとともに、</w:t>
      </w:r>
      <w:r w:rsidR="00D50E3A">
        <w:rPr>
          <w:rFonts w:ascii="ＭＳ 明朝" w:eastAsia="ＭＳ 明朝" w:hAnsi="ＭＳ 明朝" w:hint="eastAsia"/>
        </w:rPr>
        <w:t>重症心身障がい児者地域ケアシステム</w:t>
      </w:r>
      <w:r w:rsidR="0015579D">
        <w:rPr>
          <w:rFonts w:ascii="ＭＳ 明朝" w:eastAsia="ＭＳ 明朝" w:hAnsi="ＭＳ 明朝" w:hint="eastAsia"/>
        </w:rPr>
        <w:t>として重点的な取組みを開始して1</w:t>
      </w:r>
      <w:r w:rsidR="0015579D">
        <w:rPr>
          <w:rFonts w:ascii="ＭＳ 明朝" w:eastAsia="ＭＳ 明朝" w:hAnsi="ＭＳ 明朝"/>
        </w:rPr>
        <w:t>0</w:t>
      </w:r>
      <w:r w:rsidR="0015579D">
        <w:rPr>
          <w:rFonts w:ascii="ＭＳ 明朝" w:eastAsia="ＭＳ 明朝" w:hAnsi="ＭＳ 明朝" w:hint="eastAsia"/>
        </w:rPr>
        <w:t>年が経過する</w:t>
      </w:r>
      <w:r w:rsidR="00F86E7A">
        <w:rPr>
          <w:rFonts w:ascii="ＭＳ 明朝" w:eastAsia="ＭＳ 明朝" w:hAnsi="ＭＳ 明朝" w:hint="eastAsia"/>
        </w:rPr>
        <w:t>この時機において、1</w:t>
      </w:r>
      <w:r w:rsidR="00F86E7A">
        <w:rPr>
          <w:rFonts w:ascii="ＭＳ 明朝" w:eastAsia="ＭＳ 明朝" w:hAnsi="ＭＳ 明朝"/>
        </w:rPr>
        <w:t>0</w:t>
      </w:r>
      <w:r w:rsidR="00F86E7A">
        <w:rPr>
          <w:rFonts w:ascii="ＭＳ 明朝" w:eastAsia="ＭＳ 明朝" w:hAnsi="ＭＳ 明朝" w:hint="eastAsia"/>
        </w:rPr>
        <w:t>年前と比較して重症心身障がい児者の地域生活にどのような変化があったかなどを把握し、これまでの施策の効果検証を行い今後の取組みの検討材料とする。</w:t>
      </w:r>
    </w:p>
    <w:p w14:paraId="228CF963" w14:textId="77777777" w:rsidR="00C81BDB" w:rsidRPr="00C81BDB" w:rsidRDefault="00C81BDB" w:rsidP="006813B2">
      <w:pPr>
        <w:rPr>
          <w:rFonts w:ascii="ＭＳ 明朝" w:eastAsia="ＭＳ 明朝" w:hAnsi="ＭＳ 明朝"/>
        </w:rPr>
      </w:pPr>
    </w:p>
    <w:p w14:paraId="0B034E72" w14:textId="0035A015" w:rsidR="006813B2" w:rsidRPr="00C81BDB" w:rsidRDefault="006813B2" w:rsidP="0015579D">
      <w:pPr>
        <w:spacing w:line="360" w:lineRule="auto"/>
        <w:rPr>
          <w:rFonts w:ascii="ＭＳ ゴシック" w:eastAsia="ＭＳ ゴシック" w:hAnsi="ＭＳ ゴシック"/>
        </w:rPr>
      </w:pPr>
      <w:r w:rsidRPr="00C81BDB">
        <w:rPr>
          <w:rFonts w:ascii="ＭＳ ゴシック" w:eastAsia="ＭＳ ゴシック" w:hAnsi="ＭＳ ゴシック" w:hint="eastAsia"/>
        </w:rPr>
        <w:t>２　調査対象者</w:t>
      </w:r>
    </w:p>
    <w:p w14:paraId="244B082B" w14:textId="29F82331" w:rsidR="006813B2" w:rsidRPr="00C81BDB" w:rsidRDefault="006813B2" w:rsidP="0043714D">
      <w:pPr>
        <w:ind w:firstLineChars="100" w:firstLine="210"/>
        <w:rPr>
          <w:rFonts w:ascii="ＭＳ 明朝" w:eastAsia="ＭＳ 明朝" w:hAnsi="ＭＳ 明朝"/>
        </w:rPr>
      </w:pPr>
      <w:r w:rsidRPr="00C81BDB">
        <w:rPr>
          <w:rFonts w:ascii="ＭＳ 明朝" w:eastAsia="ＭＳ 明朝" w:hAnsi="ＭＳ 明朝" w:hint="eastAsia"/>
        </w:rPr>
        <w:t>大阪府重度障がい者在宅介護支援給付金の受給者</w:t>
      </w:r>
    </w:p>
    <w:p w14:paraId="2B10E2B4" w14:textId="58572B5D" w:rsidR="006813B2" w:rsidRPr="00C81BDB" w:rsidRDefault="006813B2" w:rsidP="00A83700">
      <w:pPr>
        <w:ind w:left="420" w:hangingChars="200" w:hanging="420"/>
        <w:rPr>
          <w:rFonts w:ascii="ＭＳ 明朝" w:eastAsia="ＭＳ 明朝" w:hAnsi="ＭＳ 明朝"/>
        </w:rPr>
      </w:pPr>
      <w:r w:rsidRPr="00C81BDB">
        <w:rPr>
          <w:rFonts w:ascii="ＭＳ 明朝" w:eastAsia="ＭＳ 明朝" w:hAnsi="ＭＳ 明朝" w:hint="eastAsia"/>
        </w:rPr>
        <w:t xml:space="preserve">　</w:t>
      </w:r>
      <w:r w:rsidR="00A83700">
        <w:rPr>
          <w:rFonts w:ascii="ＭＳ 明朝" w:eastAsia="ＭＳ 明朝" w:hAnsi="ＭＳ 明朝" w:hint="eastAsia"/>
        </w:rPr>
        <w:t>※</w:t>
      </w:r>
      <w:r w:rsidRPr="00C81BDB">
        <w:rPr>
          <w:rFonts w:ascii="ＭＳ 明朝" w:eastAsia="ＭＳ 明朝" w:hAnsi="ＭＳ 明朝" w:hint="eastAsia"/>
        </w:rPr>
        <w:t>在宅で身体障がい者手当１、２級と療育手帳Aを併せ持つ重度障がい者（重症心身障がい児者）を介護する方</w:t>
      </w:r>
    </w:p>
    <w:p w14:paraId="2E4ACD29" w14:textId="4419B9C2" w:rsidR="00F86E7A" w:rsidRDefault="00D53F5E" w:rsidP="0043714D">
      <w:pPr>
        <w:rPr>
          <w:rFonts w:ascii="ＭＳ 明朝" w:eastAsia="ＭＳ 明朝" w:hAnsi="ＭＳ 明朝"/>
        </w:rPr>
      </w:pPr>
      <w:r w:rsidRPr="00C81BDB">
        <w:rPr>
          <w:rFonts w:ascii="ＭＳ 明朝" w:eastAsia="ＭＳ 明朝" w:hAnsi="ＭＳ 明朝" w:hint="eastAsia"/>
        </w:rPr>
        <w:t xml:space="preserve">　</w:t>
      </w:r>
    </w:p>
    <w:p w14:paraId="47C8D99D" w14:textId="5E936E1D" w:rsidR="00F86E7A" w:rsidRPr="00F86E7A" w:rsidRDefault="00F86E7A" w:rsidP="00F86E7A">
      <w:pPr>
        <w:spacing w:line="360" w:lineRule="auto"/>
        <w:ind w:left="420" w:hangingChars="200" w:hanging="420"/>
        <w:rPr>
          <w:rFonts w:ascii="ＭＳ ゴシック" w:eastAsia="ＭＳ ゴシック" w:hAnsi="ＭＳ ゴシック"/>
        </w:rPr>
      </w:pPr>
      <w:r w:rsidRPr="00F86E7A">
        <w:rPr>
          <w:rFonts w:ascii="ＭＳ ゴシック" w:eastAsia="ＭＳ ゴシック" w:hAnsi="ＭＳ ゴシック" w:hint="eastAsia"/>
        </w:rPr>
        <w:t>３　調査方法</w:t>
      </w:r>
    </w:p>
    <w:p w14:paraId="58F441EC" w14:textId="4D1F47FE" w:rsidR="00F86E7A" w:rsidRDefault="00F86E7A" w:rsidP="00D53F5E">
      <w:pPr>
        <w:ind w:left="420" w:hangingChars="200" w:hanging="420"/>
        <w:rPr>
          <w:rFonts w:ascii="ＭＳ 明朝" w:eastAsia="ＭＳ 明朝" w:hAnsi="ＭＳ 明朝"/>
        </w:rPr>
      </w:pPr>
      <w:r>
        <w:rPr>
          <w:rFonts w:ascii="ＭＳ 明朝" w:eastAsia="ＭＳ 明朝" w:hAnsi="ＭＳ 明朝" w:hint="eastAsia"/>
        </w:rPr>
        <w:t xml:space="preserve">　手当の受給者に対して実施する現況調査票に同封する形式により配付</w:t>
      </w:r>
    </w:p>
    <w:p w14:paraId="36BE5AF0" w14:textId="675058E6" w:rsidR="00F86E7A" w:rsidRDefault="00F86E7A" w:rsidP="00D53F5E">
      <w:pPr>
        <w:ind w:left="420" w:hangingChars="200" w:hanging="420"/>
        <w:rPr>
          <w:rFonts w:ascii="ＭＳ 明朝" w:eastAsia="ＭＳ 明朝" w:hAnsi="ＭＳ 明朝"/>
        </w:rPr>
      </w:pPr>
    </w:p>
    <w:p w14:paraId="106F4C52" w14:textId="6AEF3336" w:rsidR="00F86E7A" w:rsidRPr="00AA259B" w:rsidRDefault="00F86E7A" w:rsidP="00AA259B">
      <w:pPr>
        <w:spacing w:line="360" w:lineRule="auto"/>
        <w:ind w:left="420" w:hangingChars="200" w:hanging="420"/>
        <w:rPr>
          <w:rFonts w:ascii="ＭＳ ゴシック" w:eastAsia="ＭＳ ゴシック" w:hAnsi="ＭＳ ゴシック"/>
        </w:rPr>
      </w:pPr>
      <w:r w:rsidRPr="00AA259B">
        <w:rPr>
          <w:rFonts w:ascii="ＭＳ ゴシック" w:eastAsia="ＭＳ ゴシック" w:hAnsi="ＭＳ ゴシック" w:hint="eastAsia"/>
        </w:rPr>
        <w:t>４　回収結果</w:t>
      </w:r>
    </w:p>
    <w:p w14:paraId="758C8ABC" w14:textId="7882283B" w:rsidR="00F86E7A" w:rsidRDefault="00F86E7A" w:rsidP="0043714D">
      <w:pPr>
        <w:ind w:leftChars="100" w:left="420" w:hangingChars="100" w:hanging="210"/>
        <w:rPr>
          <w:rFonts w:ascii="ＭＳ 明朝" w:eastAsia="ＭＳ 明朝" w:hAnsi="ＭＳ 明朝"/>
        </w:rPr>
      </w:pPr>
      <w:r>
        <w:rPr>
          <w:rFonts w:ascii="ＭＳ 明朝" w:eastAsia="ＭＳ 明朝" w:hAnsi="ＭＳ 明朝" w:hint="eastAsia"/>
        </w:rPr>
        <w:t xml:space="preserve">大阪府重度障がい者在宅介護支援給付金の受給者　</w:t>
      </w:r>
      <w:r w:rsidR="00AA259B">
        <w:rPr>
          <w:rFonts w:ascii="ＭＳ 明朝" w:eastAsia="ＭＳ 明朝" w:hAnsi="ＭＳ 明朝" w:hint="eastAsia"/>
        </w:rPr>
        <w:t>1</w:t>
      </w:r>
      <w:r w:rsidR="00AA259B">
        <w:rPr>
          <w:rFonts w:ascii="ＭＳ 明朝" w:eastAsia="ＭＳ 明朝" w:hAnsi="ＭＳ 明朝"/>
        </w:rPr>
        <w:t>,858/3,209</w:t>
      </w:r>
      <w:r w:rsidR="00AA259B">
        <w:rPr>
          <w:rFonts w:ascii="ＭＳ 明朝" w:eastAsia="ＭＳ 明朝" w:hAnsi="ＭＳ 明朝" w:hint="eastAsia"/>
        </w:rPr>
        <w:t>名</w:t>
      </w:r>
    </w:p>
    <w:p w14:paraId="434AD820" w14:textId="4A7393A1" w:rsidR="00AA259B" w:rsidRDefault="00AA259B" w:rsidP="00D53F5E">
      <w:pPr>
        <w:ind w:left="420" w:hangingChars="200" w:hanging="420"/>
        <w:rPr>
          <w:rFonts w:ascii="ＭＳ 明朝" w:eastAsia="ＭＳ 明朝" w:hAnsi="ＭＳ 明朝"/>
        </w:rPr>
      </w:pPr>
    </w:p>
    <w:p w14:paraId="4EF36AC5" w14:textId="2E5CBB8A" w:rsidR="00AA259B" w:rsidRPr="00AA259B" w:rsidRDefault="00AA259B" w:rsidP="00AA259B">
      <w:pPr>
        <w:spacing w:line="360" w:lineRule="auto"/>
        <w:ind w:left="420" w:hangingChars="200" w:hanging="420"/>
        <w:rPr>
          <w:rFonts w:ascii="ＭＳ ゴシック" w:eastAsia="ＭＳ ゴシック" w:hAnsi="ＭＳ ゴシック"/>
        </w:rPr>
      </w:pPr>
      <w:r w:rsidRPr="00AA259B">
        <w:rPr>
          <w:rFonts w:ascii="ＭＳ ゴシック" w:eastAsia="ＭＳ ゴシック" w:hAnsi="ＭＳ ゴシック" w:hint="eastAsia"/>
        </w:rPr>
        <w:t>５　備考</w:t>
      </w:r>
    </w:p>
    <w:p w14:paraId="36AF455B" w14:textId="74BD91D5" w:rsidR="00AA259B" w:rsidRDefault="00A72F42" w:rsidP="0043714D">
      <w:pPr>
        <w:ind w:leftChars="100" w:left="420" w:hangingChars="100" w:hanging="210"/>
        <w:rPr>
          <w:rFonts w:ascii="ＭＳ 明朝" w:eastAsia="ＭＳ 明朝" w:hAnsi="ＭＳ 明朝"/>
        </w:rPr>
      </w:pPr>
      <w:r>
        <w:rPr>
          <w:rFonts w:ascii="ＭＳ 明朝" w:eastAsia="ＭＳ 明朝" w:hAnsi="ＭＳ 明朝" w:hint="eastAsia"/>
        </w:rPr>
        <w:t>集計結果は小数第３位を四捨五入しており、合計が1</w:t>
      </w:r>
      <w:r>
        <w:rPr>
          <w:rFonts w:ascii="ＭＳ 明朝" w:eastAsia="ＭＳ 明朝" w:hAnsi="ＭＳ 明朝"/>
        </w:rPr>
        <w:t>00%</w:t>
      </w:r>
      <w:r>
        <w:rPr>
          <w:rFonts w:ascii="ＭＳ 明朝" w:eastAsia="ＭＳ 明朝" w:hAnsi="ＭＳ 明朝" w:hint="eastAsia"/>
        </w:rPr>
        <w:t>とならない場合がある。</w:t>
      </w:r>
    </w:p>
    <w:p w14:paraId="3F3BD094" w14:textId="279090F1" w:rsidR="0043714D" w:rsidRDefault="0043714D" w:rsidP="00D53F5E">
      <w:pPr>
        <w:ind w:left="420" w:hangingChars="200" w:hanging="420"/>
        <w:rPr>
          <w:rFonts w:ascii="ＭＳ 明朝" w:eastAsia="ＭＳ 明朝" w:hAnsi="ＭＳ 明朝"/>
        </w:rPr>
      </w:pPr>
    </w:p>
    <w:p w14:paraId="70152B10" w14:textId="772209E2" w:rsidR="0043714D" w:rsidRDefault="0043714D" w:rsidP="00D53F5E">
      <w:pPr>
        <w:ind w:left="420" w:hangingChars="200" w:hanging="420"/>
        <w:rPr>
          <w:rFonts w:ascii="ＭＳ 明朝" w:eastAsia="ＭＳ 明朝" w:hAnsi="ＭＳ 明朝"/>
        </w:rPr>
      </w:pPr>
    </w:p>
    <w:p w14:paraId="6FE213B7" w14:textId="23277776" w:rsidR="0043714D" w:rsidRDefault="0043714D" w:rsidP="00D53F5E">
      <w:pPr>
        <w:ind w:left="420" w:hangingChars="200" w:hanging="420"/>
        <w:rPr>
          <w:rFonts w:ascii="ＭＳ 明朝" w:eastAsia="ＭＳ 明朝" w:hAnsi="ＭＳ 明朝"/>
        </w:rPr>
      </w:pPr>
    </w:p>
    <w:p w14:paraId="3C1EBA31" w14:textId="77777777" w:rsidR="00A83700" w:rsidRDefault="00A83700" w:rsidP="00D53F5E">
      <w:pPr>
        <w:ind w:left="420" w:hangingChars="200" w:hanging="420"/>
        <w:rPr>
          <w:rFonts w:ascii="ＭＳ 明朝" w:eastAsia="ＭＳ 明朝" w:hAnsi="ＭＳ 明朝"/>
        </w:rPr>
      </w:pPr>
    </w:p>
    <w:p w14:paraId="6671B1CD" w14:textId="32BEFBB6" w:rsidR="0043714D" w:rsidRDefault="0043714D" w:rsidP="00D53F5E">
      <w:pPr>
        <w:ind w:left="420" w:hangingChars="200" w:hanging="420"/>
        <w:rPr>
          <w:rFonts w:ascii="ＭＳ 明朝" w:eastAsia="ＭＳ 明朝" w:hAnsi="ＭＳ 明朝"/>
        </w:rPr>
      </w:pPr>
    </w:p>
    <w:p w14:paraId="63CB40B8" w14:textId="077EB740" w:rsidR="0043714D" w:rsidRDefault="0043714D" w:rsidP="00D53F5E">
      <w:pPr>
        <w:ind w:left="420" w:hangingChars="200" w:hanging="420"/>
        <w:rPr>
          <w:rFonts w:ascii="ＭＳ 明朝" w:eastAsia="ＭＳ 明朝" w:hAnsi="ＭＳ 明朝"/>
        </w:rPr>
      </w:pPr>
    </w:p>
    <w:p w14:paraId="2348D503" w14:textId="3C20A7DC" w:rsidR="0043714D" w:rsidRDefault="0043714D" w:rsidP="00D53F5E">
      <w:pPr>
        <w:ind w:left="420" w:hangingChars="200" w:hanging="420"/>
        <w:rPr>
          <w:rFonts w:ascii="ＭＳ 明朝" w:eastAsia="ＭＳ 明朝" w:hAnsi="ＭＳ 明朝"/>
        </w:rPr>
      </w:pPr>
    </w:p>
    <w:p w14:paraId="4BD47F9C" w14:textId="32305199" w:rsidR="0043714D" w:rsidRDefault="0043714D" w:rsidP="00D53F5E">
      <w:pPr>
        <w:ind w:left="420" w:hangingChars="200" w:hanging="420"/>
        <w:rPr>
          <w:rFonts w:ascii="ＭＳ 明朝" w:eastAsia="ＭＳ 明朝" w:hAnsi="ＭＳ 明朝"/>
        </w:rPr>
      </w:pPr>
    </w:p>
    <w:p w14:paraId="02B730D4" w14:textId="48D8EB1D" w:rsidR="0043714D" w:rsidRDefault="0043714D" w:rsidP="00D53F5E">
      <w:pPr>
        <w:ind w:left="420" w:hangingChars="200" w:hanging="420"/>
        <w:rPr>
          <w:rFonts w:ascii="ＭＳ 明朝" w:eastAsia="ＭＳ 明朝" w:hAnsi="ＭＳ 明朝"/>
        </w:rPr>
      </w:pPr>
    </w:p>
    <w:p w14:paraId="44C096EC" w14:textId="2B6AAEFB" w:rsidR="0043714D" w:rsidRDefault="0043714D" w:rsidP="00D53F5E">
      <w:pPr>
        <w:ind w:left="420" w:hangingChars="200" w:hanging="420"/>
        <w:rPr>
          <w:rFonts w:ascii="ＭＳ 明朝" w:eastAsia="ＭＳ 明朝" w:hAnsi="ＭＳ 明朝"/>
        </w:rPr>
      </w:pPr>
    </w:p>
    <w:p w14:paraId="36C7A575" w14:textId="77777777" w:rsidR="0043714D" w:rsidRPr="0043714D" w:rsidRDefault="0043714D" w:rsidP="00D53F5E">
      <w:pPr>
        <w:ind w:left="420" w:hangingChars="200" w:hanging="420"/>
        <w:rPr>
          <w:rFonts w:ascii="ＭＳ 明朝" w:eastAsia="ＭＳ 明朝" w:hAnsi="ＭＳ 明朝"/>
        </w:rPr>
      </w:pPr>
    </w:p>
    <w:p w14:paraId="2DD814CB" w14:textId="5C97F44A" w:rsidR="00AA259B" w:rsidRPr="00AA259B" w:rsidRDefault="00C341AC" w:rsidP="00AA259B">
      <w:pPr>
        <w:pStyle w:val="1"/>
        <w:rPr>
          <w:rFonts w:ascii="ＭＳ ゴシック" w:eastAsia="ＭＳ ゴシック" w:hAnsi="ＭＳ ゴシック"/>
        </w:rPr>
      </w:pPr>
      <w:r>
        <w:rPr>
          <w:rFonts w:ascii="ＭＳ ゴシック" w:eastAsia="ＭＳ ゴシック" w:hAnsi="ＭＳ ゴシック" w:hint="eastAsia"/>
        </w:rPr>
        <w:lastRenderedPageBreak/>
        <w:t>Ⅱ</w:t>
      </w:r>
      <w:r w:rsidR="00AA259B" w:rsidRPr="00AA259B">
        <w:rPr>
          <w:rFonts w:ascii="ＭＳ ゴシック" w:eastAsia="ＭＳ ゴシック" w:hAnsi="ＭＳ ゴシック" w:hint="eastAsia"/>
        </w:rPr>
        <w:t xml:space="preserve">　調査結果</w:t>
      </w:r>
    </w:p>
    <w:p w14:paraId="425A3897" w14:textId="622F3F97" w:rsidR="00AA259B" w:rsidRPr="00AA259B" w:rsidRDefault="00BB099C" w:rsidP="00AA259B">
      <w:pPr>
        <w:pStyle w:val="2"/>
        <w:rPr>
          <w:rFonts w:ascii="ＭＳ ゴシック" w:eastAsia="ＭＳ ゴシック" w:hAnsi="ＭＳ ゴシック"/>
        </w:rPr>
      </w:pPr>
      <w:r>
        <w:rPr>
          <w:noProof/>
        </w:rPr>
        <mc:AlternateContent>
          <mc:Choice Requires="wps">
            <w:drawing>
              <wp:anchor distT="0" distB="0" distL="114300" distR="114300" simplePos="0" relativeHeight="251663360" behindDoc="0" locked="0" layoutInCell="1" allowOverlap="1" wp14:anchorId="6E057068" wp14:editId="5BD1243E">
                <wp:simplePos x="0" y="0"/>
                <wp:positionH relativeFrom="margin">
                  <wp:posOffset>-236220</wp:posOffset>
                </wp:positionH>
                <wp:positionV relativeFrom="paragraph">
                  <wp:posOffset>281305</wp:posOffset>
                </wp:positionV>
                <wp:extent cx="563880" cy="274320"/>
                <wp:effectExtent l="0" t="0" r="7620" b="0"/>
                <wp:wrapNone/>
                <wp:docPr id="6" name="テキスト ボックス 6"/>
                <wp:cNvGraphicFramePr/>
                <a:graphic xmlns:a="http://schemas.openxmlformats.org/drawingml/2006/main">
                  <a:graphicData uri="http://schemas.microsoft.com/office/word/2010/wordprocessingShape">
                    <wps:wsp>
                      <wps:cNvSpPr txBox="1"/>
                      <wps:spPr>
                        <a:xfrm>
                          <a:off x="0" y="0"/>
                          <a:ext cx="563880" cy="274320"/>
                        </a:xfrm>
                        <a:prstGeom prst="rect">
                          <a:avLst/>
                        </a:prstGeom>
                        <a:solidFill>
                          <a:sysClr val="window" lastClr="FFFFFF"/>
                        </a:solidFill>
                        <a:ln w="6350">
                          <a:noFill/>
                        </a:ln>
                      </wps:spPr>
                      <wps:txbx>
                        <w:txbxContent>
                          <w:p w14:paraId="7D126C69" w14:textId="77777777" w:rsidR="00C341AC" w:rsidRPr="00C341AC" w:rsidRDefault="00C341AC" w:rsidP="00C341AC">
                            <w:pPr>
                              <w:jc w:val="left"/>
                              <w:rPr>
                                <w:sz w:val="18"/>
                                <w:szCs w:val="20"/>
                              </w:rPr>
                            </w:pPr>
                            <w:r w:rsidRPr="00C341AC">
                              <w:rPr>
                                <w:rFonts w:hint="eastAsia"/>
                                <w:sz w:val="18"/>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057068" id="_x0000_t202" coordsize="21600,21600" o:spt="202" path="m,l,21600r21600,l21600,xe">
                <v:stroke joinstyle="miter"/>
                <v:path gradientshapeok="t" o:connecttype="rect"/>
              </v:shapetype>
              <v:shape id="テキスト ボックス 6" o:spid="_x0000_s1027" type="#_x0000_t202" style="position:absolute;left:0;text-align:left;margin-left:-18.6pt;margin-top:22.15pt;width:44.4pt;height:21.6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U4bgIAAKEEAAAOAAAAZHJzL2Uyb0RvYy54bWysVM1uEzEQviPxDpbvdJM0TUvUTRVaBSFV&#10;baUW9ex4vc1Kux5jO9kNx0ZCPASvgDjzPPsifPYmaSmcEDk445nx/HzfzJ6eNVXJVsq6gnTK+wc9&#10;zpSWlBX6IeUf72ZvTjhzXuhMlKRVytfK8bPJ61entRmrAS2ozJRlCKLduDYpX3hvxkni5EJVwh2Q&#10;URrGnGwlPK72IcmsqBG9KpNBrzdKarKZsSSVc9BedEY+ifHzXEl/nedOeVamHLX5eNp4zsOZTE7F&#10;+MEKsyjktgzxD1VUotBIug91IbxgS1v8EaoqpCVHuT+QVCWU54VUsQd00++96OZ2IYyKvQAcZ/Yw&#10;uf8XVl6tbiwrspSPONOiAkXt5kv7+L19/NluvrJ2863dbNrHH7izUYCrNm6MV7cG73zzjhrQvtM7&#10;KAMKTW6r8I/+GOwAfr0HWzWeSSiPRocnJ7BImAbHw8NBJCN5emys8+8VVSwIKbfgMkIsVpfOoxC4&#10;7lxCLkdlkc2KsoyXtTsvLVsJ0I5pyajmrBTOQ5nyWfyFmhHit2elZjWQODzqxUyaQrzOr9RwD713&#10;PQbJN/MmQrfvf07ZGrBY6ubMGTkrUPwlMt8Ii8FCv1gWf40jLwm5aCtxtiD7+W/64A++YeWsxqCm&#10;3H1aCqvQ0AeNSXjbHw7DZMfL8OgYODL73DJ/btHL6pwASh9raWQUg78vd2JuqbrHTk1DVpiElsid&#10;cr8Tz323PthJqabT6IRZNsJf6lsjQ+jAQKDmrrkX1mz58yD+inYjLcYvaOx8w0tN06WnvIgcB5w7&#10;VLfwYw8ib9udDYv2/B69nr4sk18AAAD//wMAUEsDBBQABgAIAAAAIQCiSk0H4QAAAAgBAAAPAAAA&#10;ZHJzL2Rvd25yZXYueG1sTI9dS8NAEEXfBf/DMoJv7abfJWZSRBQtNFSj4Os2OybR7GzIbpvYX+/6&#10;pI/DPdx7JtkMphEn6lxtGWEyjkAQF1bXXCK8vT6M1iCcV6xVY5kQvsnBJr28SFSsbc8vdMp9KUIJ&#10;u1ghVN63sZSuqMgoN7Ytccg+bGeUD2dXSt2pPpSbRk6jaCmNqjksVKqlu4qKr/xoEN77/LHbb7ef&#10;z+1Tdt6f82xH9xni9dVwewPC0+D/YPjVD+qQBqeDPbJ2okEYzVbTgCLM5zMQAVhMliAOCOvVAmSa&#10;yP8PpD8AAAD//wMAUEsBAi0AFAAGAAgAAAAhALaDOJL+AAAA4QEAABMAAAAAAAAAAAAAAAAAAAAA&#10;AFtDb250ZW50X1R5cGVzXS54bWxQSwECLQAUAAYACAAAACEAOP0h/9YAAACUAQAACwAAAAAAAAAA&#10;AAAAAAAvAQAAX3JlbHMvLnJlbHNQSwECLQAUAAYACAAAACEAjWHFOG4CAAChBAAADgAAAAAAAAAA&#10;AAAAAAAuAgAAZHJzL2Uyb0RvYy54bWxQSwECLQAUAAYACAAAACEAokpNB+EAAAAIAQAADwAAAAAA&#10;AAAAAAAAAADIBAAAZHJzL2Rvd25yZXYueG1sUEsFBgAAAAAEAAQA8wAAANYFAAAAAA==&#10;" fillcolor="window" stroked="f" strokeweight=".5pt">
                <v:textbox>
                  <w:txbxContent>
                    <w:p w14:paraId="7D126C69" w14:textId="77777777" w:rsidR="00C341AC" w:rsidRPr="00C341AC" w:rsidRDefault="00C341AC" w:rsidP="00C341AC">
                      <w:pPr>
                        <w:jc w:val="left"/>
                        <w:rPr>
                          <w:sz w:val="18"/>
                          <w:szCs w:val="20"/>
                        </w:rPr>
                      </w:pPr>
                      <w:r w:rsidRPr="00C341AC">
                        <w:rPr>
                          <w:rFonts w:hint="eastAsia"/>
                          <w:sz w:val="18"/>
                          <w:szCs w:val="20"/>
                        </w:rPr>
                        <w:t>（人）</w:t>
                      </w:r>
                    </w:p>
                  </w:txbxContent>
                </v:textbox>
                <w10:wrap anchorx="margin"/>
              </v:shape>
            </w:pict>
          </mc:Fallback>
        </mc:AlternateContent>
      </w:r>
      <w:r>
        <w:rPr>
          <w:noProof/>
        </w:rPr>
        <w:drawing>
          <wp:anchor distT="0" distB="0" distL="114300" distR="114300" simplePos="0" relativeHeight="251660288" behindDoc="0" locked="0" layoutInCell="1" allowOverlap="1" wp14:anchorId="33B8CEB1" wp14:editId="09DB838C">
            <wp:simplePos x="0" y="0"/>
            <wp:positionH relativeFrom="column">
              <wp:posOffset>-257175</wp:posOffset>
            </wp:positionH>
            <wp:positionV relativeFrom="paragraph">
              <wp:posOffset>255905</wp:posOffset>
            </wp:positionV>
            <wp:extent cx="6298565" cy="2842260"/>
            <wp:effectExtent l="0" t="0" r="698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8565" cy="284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59B" w:rsidRPr="00AA259B">
        <w:rPr>
          <w:rFonts w:ascii="ＭＳ ゴシック" w:eastAsia="ＭＳ ゴシック" w:hAnsi="ＭＳ ゴシック" w:hint="eastAsia"/>
        </w:rPr>
        <w:t xml:space="preserve">１　</w:t>
      </w:r>
      <w:r w:rsidR="0082782C">
        <w:rPr>
          <w:rFonts w:ascii="ＭＳ ゴシック" w:eastAsia="ＭＳ ゴシック" w:hAnsi="ＭＳ ゴシック" w:hint="eastAsia"/>
        </w:rPr>
        <w:t>障がい者</w:t>
      </w:r>
      <w:r w:rsidR="00AA259B" w:rsidRPr="00AA259B">
        <w:rPr>
          <w:rFonts w:ascii="ＭＳ ゴシック" w:eastAsia="ＭＳ ゴシック" w:hAnsi="ＭＳ ゴシック" w:hint="eastAsia"/>
        </w:rPr>
        <w:t>のお住まいの市町村</w:t>
      </w:r>
    </w:p>
    <w:p w14:paraId="1BB3FEDA" w14:textId="5234056F" w:rsidR="00AA259B" w:rsidRDefault="00AA259B" w:rsidP="00AA259B"/>
    <w:p w14:paraId="0038DB19" w14:textId="7D80A428" w:rsidR="00B8336A" w:rsidRDefault="00B8336A" w:rsidP="00B8336A">
      <w:pPr>
        <w:pStyle w:val="2"/>
        <w:rPr>
          <w:rFonts w:ascii="ＭＳ ゴシック" w:eastAsia="ＭＳ ゴシック" w:hAnsi="ＭＳ ゴシック"/>
        </w:rPr>
      </w:pPr>
      <w:r w:rsidRPr="00B8336A">
        <w:rPr>
          <w:rFonts w:ascii="ＭＳ ゴシック" w:eastAsia="ＭＳ ゴシック" w:hAnsi="ＭＳ ゴシック" w:hint="eastAsia"/>
        </w:rPr>
        <w:t>２　主たる介護者の続柄</w:t>
      </w:r>
    </w:p>
    <w:tbl>
      <w:tblPr>
        <w:tblStyle w:val="a4"/>
        <w:tblW w:w="0" w:type="auto"/>
        <w:tblInd w:w="-5" w:type="dxa"/>
        <w:tblLook w:val="04A0" w:firstRow="1" w:lastRow="0" w:firstColumn="1" w:lastColumn="0" w:noHBand="0" w:noVBand="1"/>
      </w:tblPr>
      <w:tblGrid>
        <w:gridCol w:w="1271"/>
        <w:gridCol w:w="1134"/>
        <w:gridCol w:w="1134"/>
      </w:tblGrid>
      <w:tr w:rsidR="00B8336A" w:rsidRPr="00A72F42" w14:paraId="4A276F2D" w14:textId="2AB6C68B" w:rsidTr="00A72F42">
        <w:tc>
          <w:tcPr>
            <w:tcW w:w="1271" w:type="dxa"/>
            <w:shd w:val="clear" w:color="auto" w:fill="D9E2F3" w:themeFill="accent1" w:themeFillTint="33"/>
          </w:tcPr>
          <w:p w14:paraId="194766D6" w14:textId="79E809FD" w:rsidR="00B8336A" w:rsidRPr="00A72F42" w:rsidRDefault="00B8336A" w:rsidP="00B8336A">
            <w:pPr>
              <w:jc w:val="center"/>
              <w:rPr>
                <w:rFonts w:ascii="ＭＳ ゴシック" w:eastAsia="ＭＳ ゴシック" w:hAnsi="ＭＳ ゴシック"/>
              </w:rPr>
            </w:pPr>
            <w:r w:rsidRPr="00A72F42">
              <w:rPr>
                <w:rFonts w:ascii="ＭＳ ゴシック" w:eastAsia="ＭＳ ゴシック" w:hAnsi="ＭＳ ゴシック" w:hint="eastAsia"/>
              </w:rPr>
              <w:t>続柄</w:t>
            </w:r>
          </w:p>
        </w:tc>
        <w:tc>
          <w:tcPr>
            <w:tcW w:w="1134" w:type="dxa"/>
            <w:shd w:val="clear" w:color="auto" w:fill="D9E2F3" w:themeFill="accent1" w:themeFillTint="33"/>
          </w:tcPr>
          <w:p w14:paraId="6340DB3C" w14:textId="172C32BE" w:rsidR="00B8336A" w:rsidRPr="00A72F42" w:rsidRDefault="00B8336A" w:rsidP="00B8336A">
            <w:pPr>
              <w:jc w:val="center"/>
              <w:rPr>
                <w:rFonts w:ascii="ＭＳ ゴシック" w:eastAsia="ＭＳ ゴシック" w:hAnsi="ＭＳ ゴシック"/>
              </w:rPr>
            </w:pPr>
            <w:r w:rsidRPr="00A72F42">
              <w:rPr>
                <w:rFonts w:ascii="ＭＳ ゴシック" w:eastAsia="ＭＳ ゴシック" w:hAnsi="ＭＳ ゴシック" w:hint="eastAsia"/>
              </w:rPr>
              <w:t>人数</w:t>
            </w:r>
          </w:p>
        </w:tc>
        <w:tc>
          <w:tcPr>
            <w:tcW w:w="1134" w:type="dxa"/>
            <w:shd w:val="clear" w:color="auto" w:fill="D9E2F3" w:themeFill="accent1" w:themeFillTint="33"/>
          </w:tcPr>
          <w:p w14:paraId="40EB9D02" w14:textId="313750D0" w:rsidR="00B8336A" w:rsidRPr="00A72F42" w:rsidRDefault="00B8336A" w:rsidP="00B8336A">
            <w:pPr>
              <w:jc w:val="center"/>
              <w:rPr>
                <w:rFonts w:ascii="ＭＳ ゴシック" w:eastAsia="ＭＳ ゴシック" w:hAnsi="ＭＳ ゴシック"/>
              </w:rPr>
            </w:pPr>
            <w:r w:rsidRPr="00A72F42">
              <w:rPr>
                <w:rFonts w:ascii="ＭＳ ゴシック" w:eastAsia="ＭＳ ゴシック" w:hAnsi="ＭＳ ゴシック" w:hint="eastAsia"/>
              </w:rPr>
              <w:t>割合</w:t>
            </w:r>
          </w:p>
        </w:tc>
      </w:tr>
      <w:tr w:rsidR="00B8336A" w:rsidRPr="00A72F42" w14:paraId="45764BE6" w14:textId="29F33FC0" w:rsidTr="00A72F42">
        <w:tc>
          <w:tcPr>
            <w:tcW w:w="1271" w:type="dxa"/>
          </w:tcPr>
          <w:p w14:paraId="65E0FE24" w14:textId="21880C62" w:rsidR="00B8336A" w:rsidRPr="00A72F42" w:rsidRDefault="00B8336A" w:rsidP="00B8336A">
            <w:pPr>
              <w:jc w:val="center"/>
              <w:rPr>
                <w:rFonts w:ascii="ＭＳ ゴシック" w:eastAsia="ＭＳ ゴシック" w:hAnsi="ＭＳ ゴシック"/>
              </w:rPr>
            </w:pPr>
            <w:r w:rsidRPr="00A72F42">
              <w:rPr>
                <w:rFonts w:ascii="ＭＳ ゴシック" w:eastAsia="ＭＳ ゴシック" w:hAnsi="ＭＳ ゴシック" w:hint="eastAsia"/>
              </w:rPr>
              <w:t>母</w:t>
            </w:r>
          </w:p>
        </w:tc>
        <w:tc>
          <w:tcPr>
            <w:tcW w:w="1134" w:type="dxa"/>
          </w:tcPr>
          <w:p w14:paraId="0382A165" w14:textId="2205DDBE" w:rsidR="00B8336A" w:rsidRPr="00A72F42" w:rsidRDefault="00B8336A" w:rsidP="00B8336A">
            <w:pPr>
              <w:jc w:val="right"/>
              <w:rPr>
                <w:rFonts w:ascii="ＭＳ ゴシック" w:eastAsia="ＭＳ ゴシック" w:hAnsi="ＭＳ ゴシック"/>
              </w:rPr>
            </w:pPr>
            <w:r w:rsidRPr="00A72F42">
              <w:rPr>
                <w:rFonts w:ascii="ＭＳ ゴシック" w:eastAsia="ＭＳ ゴシック" w:hAnsi="ＭＳ ゴシック" w:hint="eastAsia"/>
              </w:rPr>
              <w:t>1</w:t>
            </w:r>
            <w:r w:rsidRPr="00A72F42">
              <w:rPr>
                <w:rFonts w:ascii="ＭＳ ゴシック" w:eastAsia="ＭＳ ゴシック" w:hAnsi="ＭＳ ゴシック"/>
              </w:rPr>
              <w:t>,</w:t>
            </w:r>
            <w:r w:rsidR="00A83700">
              <w:rPr>
                <w:rFonts w:ascii="ＭＳ ゴシック" w:eastAsia="ＭＳ ゴシック" w:hAnsi="ＭＳ ゴシック"/>
              </w:rPr>
              <w:t>549</w:t>
            </w:r>
          </w:p>
        </w:tc>
        <w:tc>
          <w:tcPr>
            <w:tcW w:w="1134" w:type="dxa"/>
          </w:tcPr>
          <w:p w14:paraId="73E18369" w14:textId="374FBFAB" w:rsidR="00B8336A" w:rsidRPr="00A72F42" w:rsidRDefault="00A72F42" w:rsidP="00B8336A">
            <w:pPr>
              <w:jc w:val="right"/>
              <w:rPr>
                <w:rFonts w:ascii="ＭＳ ゴシック" w:eastAsia="ＭＳ ゴシック" w:hAnsi="ＭＳ ゴシック"/>
              </w:rPr>
            </w:pPr>
            <w:r w:rsidRPr="00A72F42">
              <w:rPr>
                <w:rFonts w:ascii="ＭＳ ゴシック" w:eastAsia="ＭＳ ゴシック" w:hAnsi="ＭＳ ゴシック" w:hint="eastAsia"/>
              </w:rPr>
              <w:t>83.</w:t>
            </w:r>
            <w:r w:rsidR="00A83700">
              <w:rPr>
                <w:rFonts w:ascii="ＭＳ ゴシック" w:eastAsia="ＭＳ ゴシック" w:hAnsi="ＭＳ ゴシック"/>
              </w:rPr>
              <w:t>37</w:t>
            </w:r>
            <w:r w:rsidRPr="00A72F42">
              <w:rPr>
                <w:rFonts w:ascii="ＭＳ ゴシック" w:eastAsia="ＭＳ ゴシック" w:hAnsi="ＭＳ ゴシック"/>
              </w:rPr>
              <w:t>%</w:t>
            </w:r>
          </w:p>
        </w:tc>
      </w:tr>
      <w:tr w:rsidR="00B8336A" w:rsidRPr="00A72F42" w14:paraId="72FD0FC5" w14:textId="2D7B4B1B" w:rsidTr="00A72F42">
        <w:tc>
          <w:tcPr>
            <w:tcW w:w="1271" w:type="dxa"/>
          </w:tcPr>
          <w:p w14:paraId="664A96D6" w14:textId="1F14C216" w:rsidR="00B8336A" w:rsidRPr="00A72F42" w:rsidRDefault="00B8336A" w:rsidP="00B8336A">
            <w:pPr>
              <w:jc w:val="center"/>
              <w:rPr>
                <w:rFonts w:ascii="ＭＳ ゴシック" w:eastAsia="ＭＳ ゴシック" w:hAnsi="ＭＳ ゴシック"/>
              </w:rPr>
            </w:pPr>
            <w:r w:rsidRPr="00A72F42">
              <w:rPr>
                <w:rFonts w:ascii="ＭＳ ゴシック" w:eastAsia="ＭＳ ゴシック" w:hAnsi="ＭＳ ゴシック" w:hint="eastAsia"/>
              </w:rPr>
              <w:t>父</w:t>
            </w:r>
          </w:p>
        </w:tc>
        <w:tc>
          <w:tcPr>
            <w:tcW w:w="1134" w:type="dxa"/>
          </w:tcPr>
          <w:p w14:paraId="5689793D" w14:textId="5C090447" w:rsidR="00B8336A" w:rsidRPr="00A72F42" w:rsidRDefault="00B8336A" w:rsidP="00B8336A">
            <w:pPr>
              <w:jc w:val="right"/>
              <w:rPr>
                <w:rFonts w:ascii="ＭＳ ゴシック" w:eastAsia="ＭＳ ゴシック" w:hAnsi="ＭＳ ゴシック"/>
              </w:rPr>
            </w:pPr>
            <w:r w:rsidRPr="00A72F42">
              <w:rPr>
                <w:rFonts w:ascii="ＭＳ ゴシック" w:eastAsia="ＭＳ ゴシック" w:hAnsi="ＭＳ ゴシック" w:hint="eastAsia"/>
              </w:rPr>
              <w:t>2</w:t>
            </w:r>
            <w:r w:rsidR="00A83700">
              <w:rPr>
                <w:rFonts w:ascii="ＭＳ ゴシック" w:eastAsia="ＭＳ ゴシック" w:hAnsi="ＭＳ ゴシック"/>
              </w:rPr>
              <w:t>45</w:t>
            </w:r>
          </w:p>
        </w:tc>
        <w:tc>
          <w:tcPr>
            <w:tcW w:w="1134" w:type="dxa"/>
          </w:tcPr>
          <w:p w14:paraId="6DFD1D4D" w14:textId="7E56E8CD" w:rsidR="00B8336A" w:rsidRPr="00A72F42" w:rsidRDefault="00873FF9" w:rsidP="00B8336A">
            <w:pPr>
              <w:jc w:val="right"/>
              <w:rPr>
                <w:rFonts w:ascii="ＭＳ ゴシック" w:eastAsia="ＭＳ ゴシック" w:hAnsi="ＭＳ ゴシック"/>
              </w:rPr>
            </w:pPr>
            <w:r>
              <w:rPr>
                <w:rFonts w:ascii="ＭＳ ゴシック" w:eastAsia="ＭＳ ゴシック" w:hAnsi="ＭＳ ゴシック" w:hint="eastAsia"/>
              </w:rPr>
              <w:t>1</w:t>
            </w:r>
            <w:r w:rsidR="00A83700">
              <w:rPr>
                <w:rFonts w:ascii="ＭＳ ゴシック" w:eastAsia="ＭＳ ゴシック" w:hAnsi="ＭＳ ゴシック"/>
              </w:rPr>
              <w:t>3</w:t>
            </w:r>
            <w:r>
              <w:rPr>
                <w:rFonts w:ascii="ＭＳ ゴシック" w:eastAsia="ＭＳ ゴシック" w:hAnsi="ＭＳ ゴシック"/>
              </w:rPr>
              <w:t>.19%</w:t>
            </w:r>
          </w:p>
        </w:tc>
      </w:tr>
      <w:tr w:rsidR="00B8336A" w:rsidRPr="00A72F42" w14:paraId="6E740847" w14:textId="225A12A7" w:rsidTr="00A72F42">
        <w:tc>
          <w:tcPr>
            <w:tcW w:w="1271" w:type="dxa"/>
          </w:tcPr>
          <w:p w14:paraId="7152E702" w14:textId="0EACF430" w:rsidR="00B8336A" w:rsidRPr="00A72F42" w:rsidRDefault="00B8336A" w:rsidP="00B8336A">
            <w:pPr>
              <w:jc w:val="center"/>
              <w:rPr>
                <w:rFonts w:ascii="ＭＳ ゴシック" w:eastAsia="ＭＳ ゴシック" w:hAnsi="ＭＳ ゴシック"/>
              </w:rPr>
            </w:pPr>
            <w:r w:rsidRPr="00A72F42">
              <w:rPr>
                <w:rFonts w:ascii="ＭＳ ゴシック" w:eastAsia="ＭＳ ゴシック" w:hAnsi="ＭＳ ゴシック" w:hint="eastAsia"/>
              </w:rPr>
              <w:t>祖父母</w:t>
            </w:r>
          </w:p>
        </w:tc>
        <w:tc>
          <w:tcPr>
            <w:tcW w:w="1134" w:type="dxa"/>
          </w:tcPr>
          <w:p w14:paraId="14752E0B" w14:textId="762A4088" w:rsidR="00B8336A" w:rsidRPr="00A72F42" w:rsidRDefault="00B8336A" w:rsidP="00B8336A">
            <w:pPr>
              <w:jc w:val="right"/>
              <w:rPr>
                <w:rFonts w:ascii="ＭＳ ゴシック" w:eastAsia="ＭＳ ゴシック" w:hAnsi="ＭＳ ゴシック"/>
              </w:rPr>
            </w:pPr>
            <w:r w:rsidRPr="00A72F42">
              <w:rPr>
                <w:rFonts w:ascii="ＭＳ ゴシック" w:eastAsia="ＭＳ ゴシック" w:hAnsi="ＭＳ ゴシック" w:hint="eastAsia"/>
              </w:rPr>
              <w:t>5</w:t>
            </w:r>
          </w:p>
        </w:tc>
        <w:tc>
          <w:tcPr>
            <w:tcW w:w="1134" w:type="dxa"/>
          </w:tcPr>
          <w:p w14:paraId="748A57EC" w14:textId="4B2730F1" w:rsidR="00B8336A" w:rsidRPr="00A72F42" w:rsidRDefault="00873FF9" w:rsidP="00B8336A">
            <w:pPr>
              <w:jc w:val="right"/>
              <w:rPr>
                <w:rFonts w:ascii="ＭＳ ゴシック" w:eastAsia="ＭＳ ゴシック" w:hAnsi="ＭＳ ゴシック"/>
              </w:rPr>
            </w:pPr>
            <w:r>
              <w:rPr>
                <w:rFonts w:ascii="ＭＳ ゴシック" w:eastAsia="ＭＳ ゴシック" w:hAnsi="ＭＳ ゴシック" w:hint="eastAsia"/>
              </w:rPr>
              <w:t>0.</w:t>
            </w:r>
            <w:r w:rsidR="00A83700">
              <w:rPr>
                <w:rFonts w:ascii="ＭＳ ゴシック" w:eastAsia="ＭＳ ゴシック" w:hAnsi="ＭＳ ゴシック"/>
              </w:rPr>
              <w:t>27</w:t>
            </w:r>
            <w:r>
              <w:rPr>
                <w:rFonts w:ascii="ＭＳ ゴシック" w:eastAsia="ＭＳ ゴシック" w:hAnsi="ＭＳ ゴシック"/>
              </w:rPr>
              <w:t>%</w:t>
            </w:r>
          </w:p>
        </w:tc>
      </w:tr>
      <w:tr w:rsidR="00B8336A" w:rsidRPr="00A72F42" w14:paraId="5AAABD50" w14:textId="7A5BEEF8" w:rsidTr="00A72F42">
        <w:tc>
          <w:tcPr>
            <w:tcW w:w="1271" w:type="dxa"/>
          </w:tcPr>
          <w:p w14:paraId="746E730B" w14:textId="43B99ED8" w:rsidR="00B8336A" w:rsidRPr="00A72F42" w:rsidRDefault="00B8336A" w:rsidP="00B8336A">
            <w:pPr>
              <w:jc w:val="center"/>
              <w:rPr>
                <w:rFonts w:ascii="ＭＳ ゴシック" w:eastAsia="ＭＳ ゴシック" w:hAnsi="ＭＳ ゴシック"/>
              </w:rPr>
            </w:pPr>
            <w:r w:rsidRPr="00A72F42">
              <w:rPr>
                <w:rFonts w:ascii="ＭＳ ゴシック" w:eastAsia="ＭＳ ゴシック" w:hAnsi="ＭＳ ゴシック" w:hint="eastAsia"/>
              </w:rPr>
              <w:t>きょうだい</w:t>
            </w:r>
          </w:p>
        </w:tc>
        <w:tc>
          <w:tcPr>
            <w:tcW w:w="1134" w:type="dxa"/>
          </w:tcPr>
          <w:p w14:paraId="4C405286" w14:textId="33BAF3A8" w:rsidR="00B8336A" w:rsidRPr="00A72F42" w:rsidRDefault="00A83700" w:rsidP="00B8336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5</w:t>
            </w:r>
          </w:p>
        </w:tc>
        <w:tc>
          <w:tcPr>
            <w:tcW w:w="1134" w:type="dxa"/>
          </w:tcPr>
          <w:p w14:paraId="33EB9236" w14:textId="73B9AE0E" w:rsidR="00B8336A" w:rsidRPr="00A72F42" w:rsidRDefault="00A83700" w:rsidP="00B8336A">
            <w:pPr>
              <w:jc w:val="right"/>
              <w:rPr>
                <w:rFonts w:ascii="ＭＳ ゴシック" w:eastAsia="ＭＳ ゴシック" w:hAnsi="ＭＳ ゴシック"/>
              </w:rPr>
            </w:pPr>
            <w:r>
              <w:rPr>
                <w:rFonts w:ascii="ＭＳ ゴシック" w:eastAsia="ＭＳ ゴシック" w:hAnsi="ＭＳ ゴシック"/>
              </w:rPr>
              <w:t>1</w:t>
            </w:r>
            <w:r w:rsidR="00873FF9">
              <w:rPr>
                <w:rFonts w:ascii="ＭＳ ゴシック" w:eastAsia="ＭＳ ゴシック" w:hAnsi="ＭＳ ゴシック"/>
              </w:rPr>
              <w:t>.</w:t>
            </w:r>
            <w:r>
              <w:rPr>
                <w:rFonts w:ascii="ＭＳ ゴシック" w:eastAsia="ＭＳ ゴシック" w:hAnsi="ＭＳ ゴシック"/>
              </w:rPr>
              <w:t>35</w:t>
            </w:r>
            <w:r w:rsidR="00873FF9">
              <w:rPr>
                <w:rFonts w:ascii="ＭＳ ゴシック" w:eastAsia="ＭＳ ゴシック" w:hAnsi="ＭＳ ゴシック"/>
              </w:rPr>
              <w:t>%</w:t>
            </w:r>
          </w:p>
        </w:tc>
      </w:tr>
      <w:tr w:rsidR="00B8336A" w:rsidRPr="00A72F42" w14:paraId="297A9702" w14:textId="6F54EDAB" w:rsidTr="00A72F42">
        <w:tc>
          <w:tcPr>
            <w:tcW w:w="1271" w:type="dxa"/>
          </w:tcPr>
          <w:p w14:paraId="469BA996" w14:textId="1E6665EE" w:rsidR="00B8336A" w:rsidRPr="00A72F42" w:rsidRDefault="00B8336A" w:rsidP="00B8336A">
            <w:pPr>
              <w:jc w:val="center"/>
              <w:rPr>
                <w:rFonts w:ascii="ＭＳ ゴシック" w:eastAsia="ＭＳ ゴシック" w:hAnsi="ＭＳ ゴシック"/>
              </w:rPr>
            </w:pPr>
            <w:r w:rsidRPr="00A72F42">
              <w:rPr>
                <w:rFonts w:ascii="ＭＳ ゴシック" w:eastAsia="ＭＳ ゴシック" w:hAnsi="ＭＳ ゴシック" w:hint="eastAsia"/>
              </w:rPr>
              <w:t>その他</w:t>
            </w:r>
          </w:p>
        </w:tc>
        <w:tc>
          <w:tcPr>
            <w:tcW w:w="1134" w:type="dxa"/>
          </w:tcPr>
          <w:p w14:paraId="5CC5C099" w14:textId="7CCE2165" w:rsidR="00B8336A" w:rsidRPr="00A72F42" w:rsidRDefault="00A83700" w:rsidP="00B8336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6</w:t>
            </w:r>
          </w:p>
        </w:tc>
        <w:tc>
          <w:tcPr>
            <w:tcW w:w="1134" w:type="dxa"/>
          </w:tcPr>
          <w:p w14:paraId="282EA0F9" w14:textId="582E40F0" w:rsidR="00B8336A" w:rsidRPr="00A72F42" w:rsidRDefault="00873FF9" w:rsidP="00B8336A">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w:t>
            </w:r>
            <w:r w:rsidR="00A83700">
              <w:rPr>
                <w:rFonts w:ascii="ＭＳ ゴシック" w:eastAsia="ＭＳ ゴシック" w:hAnsi="ＭＳ ゴシック"/>
              </w:rPr>
              <w:t>86</w:t>
            </w:r>
            <w:r>
              <w:rPr>
                <w:rFonts w:ascii="ＭＳ ゴシック" w:eastAsia="ＭＳ ゴシック" w:hAnsi="ＭＳ ゴシック"/>
              </w:rPr>
              <w:t>%</w:t>
            </w:r>
          </w:p>
        </w:tc>
      </w:tr>
      <w:tr w:rsidR="00B8336A" w:rsidRPr="00A72F42" w14:paraId="192D0C50" w14:textId="1FE24102" w:rsidTr="00A72F42">
        <w:tc>
          <w:tcPr>
            <w:tcW w:w="1271" w:type="dxa"/>
            <w:tcBorders>
              <w:bottom w:val="double" w:sz="4" w:space="0" w:color="auto"/>
            </w:tcBorders>
          </w:tcPr>
          <w:p w14:paraId="1CE60E7C" w14:textId="3E5DCB58" w:rsidR="00B8336A" w:rsidRPr="00A72F42" w:rsidRDefault="00B8336A" w:rsidP="00B8336A">
            <w:pPr>
              <w:jc w:val="center"/>
              <w:rPr>
                <w:rFonts w:ascii="ＭＳ ゴシック" w:eastAsia="ＭＳ ゴシック" w:hAnsi="ＭＳ ゴシック"/>
              </w:rPr>
            </w:pPr>
            <w:r w:rsidRPr="00A72F42">
              <w:rPr>
                <w:rFonts w:ascii="ＭＳ ゴシック" w:eastAsia="ＭＳ ゴシック" w:hAnsi="ＭＳ ゴシック" w:hint="eastAsia"/>
              </w:rPr>
              <w:t>不明</w:t>
            </w:r>
          </w:p>
        </w:tc>
        <w:tc>
          <w:tcPr>
            <w:tcW w:w="1134" w:type="dxa"/>
            <w:tcBorders>
              <w:bottom w:val="double" w:sz="4" w:space="0" w:color="auto"/>
            </w:tcBorders>
          </w:tcPr>
          <w:p w14:paraId="40C6796C" w14:textId="6B6C3429" w:rsidR="00B8336A" w:rsidRPr="00A72F42" w:rsidRDefault="00B8336A" w:rsidP="00B8336A">
            <w:pPr>
              <w:jc w:val="right"/>
              <w:rPr>
                <w:rFonts w:ascii="ＭＳ ゴシック" w:eastAsia="ＭＳ ゴシック" w:hAnsi="ＭＳ ゴシック"/>
              </w:rPr>
            </w:pPr>
            <w:r w:rsidRPr="00A72F42">
              <w:rPr>
                <w:rFonts w:ascii="ＭＳ ゴシック" w:eastAsia="ＭＳ ゴシック" w:hAnsi="ＭＳ ゴシック" w:hint="eastAsia"/>
              </w:rPr>
              <w:t>1</w:t>
            </w:r>
            <w:r w:rsidR="00A83700">
              <w:rPr>
                <w:rFonts w:ascii="ＭＳ ゴシック" w:eastAsia="ＭＳ ゴシック" w:hAnsi="ＭＳ ゴシック"/>
              </w:rPr>
              <w:t>8</w:t>
            </w:r>
          </w:p>
        </w:tc>
        <w:tc>
          <w:tcPr>
            <w:tcW w:w="1134" w:type="dxa"/>
            <w:tcBorders>
              <w:bottom w:val="double" w:sz="4" w:space="0" w:color="auto"/>
              <w:right w:val="single" w:sz="4" w:space="0" w:color="auto"/>
            </w:tcBorders>
          </w:tcPr>
          <w:p w14:paraId="45E4A751" w14:textId="57BA8CFE" w:rsidR="00B8336A" w:rsidRPr="00A72F42" w:rsidRDefault="00873FF9" w:rsidP="00B8336A">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w:t>
            </w:r>
            <w:r w:rsidR="00A83700">
              <w:rPr>
                <w:rFonts w:ascii="ＭＳ ゴシック" w:eastAsia="ＭＳ ゴシック" w:hAnsi="ＭＳ ゴシック"/>
              </w:rPr>
              <w:t>97</w:t>
            </w:r>
            <w:r>
              <w:rPr>
                <w:rFonts w:ascii="ＭＳ ゴシック" w:eastAsia="ＭＳ ゴシック" w:hAnsi="ＭＳ ゴシック"/>
              </w:rPr>
              <w:t>%</w:t>
            </w:r>
          </w:p>
        </w:tc>
      </w:tr>
      <w:tr w:rsidR="00B8336A" w:rsidRPr="00A72F42" w14:paraId="140FF184" w14:textId="77777777" w:rsidTr="00A72F42">
        <w:tc>
          <w:tcPr>
            <w:tcW w:w="1271" w:type="dxa"/>
            <w:tcBorders>
              <w:top w:val="double" w:sz="4" w:space="0" w:color="auto"/>
            </w:tcBorders>
          </w:tcPr>
          <w:p w14:paraId="210998E5" w14:textId="1215806F" w:rsidR="00B8336A" w:rsidRPr="00A72F42" w:rsidRDefault="00B8336A" w:rsidP="00B8336A">
            <w:pPr>
              <w:jc w:val="center"/>
              <w:rPr>
                <w:rFonts w:ascii="ＭＳ ゴシック" w:eastAsia="ＭＳ ゴシック" w:hAnsi="ＭＳ ゴシック"/>
              </w:rPr>
            </w:pPr>
            <w:r w:rsidRPr="00A72F42">
              <w:rPr>
                <w:rFonts w:ascii="ＭＳ ゴシック" w:eastAsia="ＭＳ ゴシック" w:hAnsi="ＭＳ ゴシック" w:hint="eastAsia"/>
              </w:rPr>
              <w:t>合計</w:t>
            </w:r>
          </w:p>
        </w:tc>
        <w:tc>
          <w:tcPr>
            <w:tcW w:w="1134" w:type="dxa"/>
            <w:tcBorders>
              <w:top w:val="double" w:sz="4" w:space="0" w:color="auto"/>
              <w:bottom w:val="single" w:sz="4" w:space="0" w:color="auto"/>
            </w:tcBorders>
          </w:tcPr>
          <w:p w14:paraId="083B5F5D" w14:textId="49EB53FC" w:rsidR="00B8336A" w:rsidRPr="00A72F42" w:rsidRDefault="00A83700" w:rsidP="00B8336A">
            <w:pPr>
              <w:jc w:val="right"/>
              <w:rPr>
                <w:rFonts w:ascii="ＭＳ ゴシック" w:eastAsia="ＭＳ ゴシック" w:hAnsi="ＭＳ ゴシック"/>
              </w:rPr>
            </w:pPr>
            <w:r>
              <w:rPr>
                <w:rFonts w:ascii="ＭＳ ゴシック" w:eastAsia="ＭＳ ゴシック" w:hAnsi="ＭＳ ゴシック"/>
              </w:rPr>
              <w:t>1</w:t>
            </w:r>
            <w:r w:rsidR="00B8336A" w:rsidRPr="00A72F42">
              <w:rPr>
                <w:rFonts w:ascii="ＭＳ ゴシック" w:eastAsia="ＭＳ ゴシック" w:hAnsi="ＭＳ ゴシック"/>
              </w:rPr>
              <w:t>,</w:t>
            </w:r>
            <w:r>
              <w:rPr>
                <w:rFonts w:ascii="ＭＳ ゴシック" w:eastAsia="ＭＳ ゴシック" w:hAnsi="ＭＳ ゴシック"/>
              </w:rPr>
              <w:t>858</w:t>
            </w:r>
          </w:p>
        </w:tc>
        <w:tc>
          <w:tcPr>
            <w:tcW w:w="1134" w:type="dxa"/>
            <w:tcBorders>
              <w:top w:val="double" w:sz="4" w:space="0" w:color="auto"/>
              <w:bottom w:val="nil"/>
              <w:right w:val="nil"/>
            </w:tcBorders>
          </w:tcPr>
          <w:p w14:paraId="68C621EA" w14:textId="77777777" w:rsidR="00B8336A" w:rsidRPr="00A72F42" w:rsidRDefault="00B8336A" w:rsidP="00B8336A">
            <w:pPr>
              <w:jc w:val="right"/>
              <w:rPr>
                <w:rFonts w:ascii="ＭＳ ゴシック" w:eastAsia="ＭＳ ゴシック" w:hAnsi="ＭＳ ゴシック"/>
              </w:rPr>
            </w:pPr>
          </w:p>
        </w:tc>
      </w:tr>
    </w:tbl>
    <w:p w14:paraId="0139F356" w14:textId="21DB63A5" w:rsidR="00B8336A" w:rsidRDefault="00B8336A" w:rsidP="00B8336A"/>
    <w:p w14:paraId="788A6790" w14:textId="5B494546" w:rsidR="005D6471" w:rsidRDefault="005D6471" w:rsidP="005D6471">
      <w:pPr>
        <w:pStyle w:val="2"/>
        <w:rPr>
          <w:rFonts w:ascii="ＭＳ ゴシック" w:eastAsia="ＭＳ ゴシック" w:hAnsi="ＭＳ ゴシック"/>
        </w:rPr>
      </w:pPr>
      <w:r w:rsidRPr="005D6471">
        <w:rPr>
          <w:rFonts w:ascii="ＭＳ ゴシック" w:eastAsia="ＭＳ ゴシック" w:hAnsi="ＭＳ ゴシック" w:hint="eastAsia"/>
        </w:rPr>
        <w:lastRenderedPageBreak/>
        <w:t>３　障がい者と主たる介護者以外に同居している人数</w:t>
      </w:r>
    </w:p>
    <w:p w14:paraId="297CBDF8" w14:textId="536ECDBE" w:rsidR="005D6471" w:rsidRDefault="00C341AC" w:rsidP="005D6471">
      <w:r>
        <w:rPr>
          <w:noProof/>
        </w:rPr>
        <mc:AlternateContent>
          <mc:Choice Requires="wps">
            <w:drawing>
              <wp:anchor distT="0" distB="0" distL="114300" distR="114300" simplePos="0" relativeHeight="251661312" behindDoc="0" locked="0" layoutInCell="1" allowOverlap="1" wp14:anchorId="66FAFC8A" wp14:editId="422D9805">
                <wp:simplePos x="0" y="0"/>
                <wp:positionH relativeFrom="margin">
                  <wp:posOffset>62865</wp:posOffset>
                </wp:positionH>
                <wp:positionV relativeFrom="paragraph">
                  <wp:posOffset>172085</wp:posOffset>
                </wp:positionV>
                <wp:extent cx="563880" cy="27432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563880" cy="274320"/>
                        </a:xfrm>
                        <a:prstGeom prst="rect">
                          <a:avLst/>
                        </a:prstGeom>
                        <a:solidFill>
                          <a:schemeClr val="lt1"/>
                        </a:solidFill>
                        <a:ln w="6350">
                          <a:noFill/>
                        </a:ln>
                      </wps:spPr>
                      <wps:txbx>
                        <w:txbxContent>
                          <w:p w14:paraId="16EBC126" w14:textId="776D2E41" w:rsidR="00C341AC" w:rsidRPr="00C341AC" w:rsidRDefault="00C341AC" w:rsidP="00C341AC">
                            <w:pPr>
                              <w:jc w:val="left"/>
                              <w:rPr>
                                <w:sz w:val="18"/>
                                <w:szCs w:val="20"/>
                              </w:rPr>
                            </w:pPr>
                            <w:r w:rsidRPr="00C341AC">
                              <w:rPr>
                                <w:rFonts w:hint="eastAsia"/>
                                <w:sz w:val="18"/>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FAFC8A" id="テキスト ボックス 5" o:spid="_x0000_s1028" type="#_x0000_t202" style="position:absolute;left:0;text-align:left;margin-left:4.95pt;margin-top:13.55pt;width:44.4pt;height:21.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wvYgIAAJAEAAAOAAAAZHJzL2Uyb0RvYy54bWysVM2O0zAQviPxDpbvNP3fEjVdla6KkKrd&#10;lbpoz67jtJEcj7HdJuW4lRAPwSsgzjxPXoSx03bLwglxccae/++byfi6KiTZCWNzUAnttNqUCMUh&#10;zdU6oR8f5m9GlFjHVMokKJHQvbD0evL61bjUsejCBmQqDMEgysalTujGOR1HkeUbUTDbAi0UKjMw&#10;BXN4NesoNazE6IWMuu32MCrBpNoAF9bi602jpJMQP8sEd3dZZoUjMqFYmwunCefKn9FkzOK1YXqT&#10;82MZ7B+qKFiuMOk51A1zjGxN/keoIucGLGSuxaGIIMtyLkIP2E2n/aKb5YZpEXpBcKw+w2T/X1h+&#10;u7s3JE8TOqBEsQIpqg9f6qfv9dPP+vCV1Idv9eFQP/3AOxl4uEptY/RaavRz1TuokPbTu8VHj0KV&#10;mcJ/sT+CegR+fwZbVI5wfBwMe6MRajiqulf9XjeQET07a2PdewEF8UJCDXIZIGa7hXVYCJqeTHwu&#10;CzJP57mU4eLnR8ykITuGzEsXSkSP36ykImVCh71BOwRW4N2byFJhAt9q05KXXLWqAlLdU7srSPeI&#10;goFmrKzm8xxrXTDr7pnBOcL2cDfcHR6ZBMwFR4mSDZjPf3v39kgvaikpcS4Taj9tmRGUyA8KiX/b&#10;6ff9IIdLf3CFsBFzqVldatS2mAEC0MEt1DyI3t7Jk5gZKB5xhaY+K6qY4pg7oe4kzlyzLbiCXEyn&#10;wQhHVzO3UEvNfWgPuGfioXpkRh/pcsjzLZwmmMUvWGtsvaeC6dZBlgdKPc4Nqkf4cewD08cV9Xt1&#10;eQ9Wzz+SyS8AAAD//wMAUEsDBBQABgAIAAAAIQDAj5yB3gAAAAYBAAAPAAAAZHJzL2Rvd25yZXYu&#10;eG1sTI5NT4NAFEX3Jv6HyTNxY+zQEqUgj8YYP5LuLK3G3ZR5ApF5Q5gp4L93XOny5t6ce/LNbDox&#10;0uBaywjLRQSCuLK65RphXz5dr0E4r1irzjIhfJODTXF+lqtM24lfadz5WgQIu0whNN73mZSuasgo&#10;t7A9ceg+7WCUD3GopR7UFOCmk6soupVGtRweGtXTQ0PV1+5kED6u6vetm58PU3wT948vY5m86RLx&#10;8mK+vwPhafZ/Y/jVD+pQBKejPbF2okNI0zBEWCVLEKFO1wmII0ISxSCLXP7XL34AAAD//wMAUEsB&#10;Ai0AFAAGAAgAAAAhALaDOJL+AAAA4QEAABMAAAAAAAAAAAAAAAAAAAAAAFtDb250ZW50X1R5cGVz&#10;XS54bWxQSwECLQAUAAYACAAAACEAOP0h/9YAAACUAQAACwAAAAAAAAAAAAAAAAAvAQAAX3JlbHMv&#10;LnJlbHNQSwECLQAUAAYACAAAACEAGAg8L2ICAACQBAAADgAAAAAAAAAAAAAAAAAuAgAAZHJzL2Uy&#10;b0RvYy54bWxQSwECLQAUAAYACAAAACEAwI+cgd4AAAAGAQAADwAAAAAAAAAAAAAAAAC8BAAAZHJz&#10;L2Rvd25yZXYueG1sUEsFBgAAAAAEAAQA8wAAAMcFAAAAAA==&#10;" fillcolor="white [3201]" stroked="f" strokeweight=".5pt">
                <v:textbox>
                  <w:txbxContent>
                    <w:p w14:paraId="16EBC126" w14:textId="776D2E41" w:rsidR="00C341AC" w:rsidRPr="00C341AC" w:rsidRDefault="00C341AC" w:rsidP="00C341AC">
                      <w:pPr>
                        <w:jc w:val="left"/>
                        <w:rPr>
                          <w:sz w:val="18"/>
                          <w:szCs w:val="20"/>
                        </w:rPr>
                      </w:pPr>
                      <w:r w:rsidRPr="00C341AC">
                        <w:rPr>
                          <w:rFonts w:hint="eastAsia"/>
                          <w:sz w:val="18"/>
                          <w:szCs w:val="20"/>
                        </w:rPr>
                        <w:t>（人）</w:t>
                      </w:r>
                    </w:p>
                  </w:txbxContent>
                </v:textbox>
                <w10:wrap anchorx="margin"/>
              </v:shape>
            </w:pict>
          </mc:Fallback>
        </mc:AlternateContent>
      </w:r>
      <w:r w:rsidR="00A83700">
        <w:rPr>
          <w:noProof/>
        </w:rPr>
        <w:drawing>
          <wp:inline distT="0" distB="0" distL="0" distR="0" wp14:anchorId="22F2C0F7" wp14:editId="3001E304">
            <wp:extent cx="5243195" cy="27559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3195" cy="2755900"/>
                    </a:xfrm>
                    <a:prstGeom prst="rect">
                      <a:avLst/>
                    </a:prstGeom>
                    <a:noFill/>
                    <a:ln>
                      <a:noFill/>
                    </a:ln>
                  </pic:spPr>
                </pic:pic>
              </a:graphicData>
            </a:graphic>
          </wp:inline>
        </w:drawing>
      </w:r>
    </w:p>
    <w:p w14:paraId="35209FB7" w14:textId="1F3EC383" w:rsidR="005D6471" w:rsidRDefault="005D6471" w:rsidP="005D6471"/>
    <w:p w14:paraId="45DF36E5" w14:textId="2652B0AC" w:rsidR="005D6471" w:rsidRDefault="00E30B76" w:rsidP="005D6471">
      <w:pPr>
        <w:pStyle w:val="2"/>
        <w:rPr>
          <w:rFonts w:ascii="ＭＳ ゴシック" w:eastAsia="ＭＳ ゴシック" w:hAnsi="ＭＳ ゴシック"/>
        </w:rPr>
      </w:pPr>
      <w:r w:rsidRPr="00EB070C">
        <w:rPr>
          <w:rFonts w:ascii="ＭＳ ゴシック" w:eastAsia="ＭＳ ゴシック" w:hAnsi="ＭＳ ゴシック" w:hint="eastAsia"/>
        </w:rPr>
        <w:t xml:space="preserve">４　</w:t>
      </w:r>
      <w:r w:rsidR="00A5132F" w:rsidRPr="00A5132F">
        <w:rPr>
          <w:rFonts w:ascii="ＭＳ ゴシック" w:eastAsia="ＭＳ ゴシック" w:hAnsi="ＭＳ ゴシック" w:hint="eastAsia"/>
        </w:rPr>
        <w:t>障がい者の年齢区分（令和６年４月１日時点）</w:t>
      </w:r>
    </w:p>
    <w:p w14:paraId="28CF5FF3" w14:textId="0ABB7EA5" w:rsidR="00084643" w:rsidRPr="00084643" w:rsidRDefault="00084643" w:rsidP="00084643">
      <w:r>
        <w:rPr>
          <w:noProof/>
        </w:rPr>
        <mc:AlternateContent>
          <mc:Choice Requires="wps">
            <w:drawing>
              <wp:anchor distT="0" distB="0" distL="114300" distR="114300" simplePos="0" relativeHeight="251665408" behindDoc="0" locked="0" layoutInCell="1" allowOverlap="1" wp14:anchorId="55F6439A" wp14:editId="04A15928">
                <wp:simplePos x="0" y="0"/>
                <wp:positionH relativeFrom="margin">
                  <wp:posOffset>62865</wp:posOffset>
                </wp:positionH>
                <wp:positionV relativeFrom="paragraph">
                  <wp:posOffset>149225</wp:posOffset>
                </wp:positionV>
                <wp:extent cx="563880" cy="274320"/>
                <wp:effectExtent l="0" t="0" r="7620" b="0"/>
                <wp:wrapNone/>
                <wp:docPr id="13" name="テキスト ボックス 13"/>
                <wp:cNvGraphicFramePr/>
                <a:graphic xmlns:a="http://schemas.openxmlformats.org/drawingml/2006/main">
                  <a:graphicData uri="http://schemas.microsoft.com/office/word/2010/wordprocessingShape">
                    <wps:wsp>
                      <wps:cNvSpPr txBox="1"/>
                      <wps:spPr>
                        <a:xfrm>
                          <a:off x="0" y="0"/>
                          <a:ext cx="563880" cy="274320"/>
                        </a:xfrm>
                        <a:prstGeom prst="rect">
                          <a:avLst/>
                        </a:prstGeom>
                        <a:solidFill>
                          <a:sysClr val="window" lastClr="FFFFFF"/>
                        </a:solidFill>
                        <a:ln w="6350">
                          <a:noFill/>
                        </a:ln>
                      </wps:spPr>
                      <wps:txbx>
                        <w:txbxContent>
                          <w:p w14:paraId="6EA97998" w14:textId="77777777" w:rsidR="00084643" w:rsidRPr="00C341AC" w:rsidRDefault="00084643" w:rsidP="00084643">
                            <w:pPr>
                              <w:jc w:val="left"/>
                              <w:rPr>
                                <w:sz w:val="18"/>
                                <w:szCs w:val="20"/>
                              </w:rPr>
                            </w:pPr>
                            <w:r w:rsidRPr="00C341AC">
                              <w:rPr>
                                <w:rFonts w:hint="eastAsia"/>
                                <w:sz w:val="18"/>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F6439A" id="テキスト ボックス 13" o:spid="_x0000_s1029" type="#_x0000_t202" style="position:absolute;left:0;text-align:left;margin-left:4.95pt;margin-top:11.75pt;width:44.4pt;height:21.6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tvbgIAAKMEAAAOAAAAZHJzL2Uyb0RvYy54bWysVEtu2zAQ3RfoHQjuG/mXT43IgZvARYEg&#10;CZAUWdMUFQuQOCxJW3KXMVD0EL1C0XXPo4v0kbKdNO2qqBf0cGY4n/dmdHrWVCVbKesK0invH/Q4&#10;U1pSVuiHlH+8m7054cx5oTNRklYpXyvHzyavX53WZqwGtKAyU5YhiHbj2qR84b0ZJ4mTC1UJd0BG&#10;aRhzspXwuNqHJLOiRvSqTAa93lFSk82MJamcg/aiM/JJjJ/nSvrrPHfKszLlqM3H08ZzHs5kcirG&#10;D1aYRSG3ZYh/qKIShUbSfagL4QVb2uKPUFUhLTnK/YGkKqE8L6SKPaCbfu9FN7cLYVTsBeA4s4fJ&#10;/b+w8mp1Y1mRgbshZ1pU4KjdfGkfv7ePP9vNV9ZuvrWbTfv4A3cGHwBWGzfGu1uDl755Rw0e7/QO&#10;yoBDk9sq/KNDBjugX+/hVo1nEsrDo+HJCSwSpsHxaDiIdCRPj411/r2iigUh5RZsRpDF6tJ5FALX&#10;nUvI5agssllRlvGyduelZSsB4jEvGdWclcJ5KFM+i79QM0L89qzUrE750fCwFzNpCvE6v1LDPfTe&#10;9Rgk38ybCN4elzlla8BiqZs0Z+SsQPGXyHwjLEYL/WJd/DWOvCTkoq3E2YLs57/pgz8Yh5WzGqOa&#10;cvdpKaxCQx80ZuFtfzQKsx0vo8Nj4Mjsc8v8uUUvq3MCKH0sppFRDP6+3Im5peoeWzUNWWESWiJ3&#10;yv1OPPfdAmErpZpOoxOm2Qh/qW+NDKEDA4Gau+ZeWLPlz4P4K9oNtRi/oLHzDS81TZee8iJyHHDu&#10;UN3Cj02IvG23Nqza83v0evq2TH4BAAD//wMAUEsDBBQABgAIAAAAIQCAz3HB3gAAAAYBAAAPAAAA&#10;ZHJzL2Rvd25yZXYueG1sTI7BSsNAFEX3gv8wPMGdnVgxbWJeioiihYZqFNxOk2cSzbwJM9Mm9usd&#10;V7q83Mu5J1tNuhcHsq4zjHA5i0AQV6buuEF4e324WIJwXnGtesOE8E0OVvnpSabS2oz8QofSNyJA&#10;2KUKofV+SKV0VUtauZkZiEP3YaxWPkTbyNqqMcB1L+dRFEutOg4PrRrorqXqq9xrhPexfLTb9frz&#10;eXgqjttjWWzovkA8P5tub0B4mvzfGH71gzrkwWln9lw70SMkSRgizK+uQYQ6WS5A7BDieAEyz+R/&#10;/fwHAAD//wMAUEsBAi0AFAAGAAgAAAAhALaDOJL+AAAA4QEAABMAAAAAAAAAAAAAAAAAAAAAAFtD&#10;b250ZW50X1R5cGVzXS54bWxQSwECLQAUAAYACAAAACEAOP0h/9YAAACUAQAACwAAAAAAAAAAAAAA&#10;AAAvAQAAX3JlbHMvLnJlbHNQSwECLQAUAAYACAAAACEA9yyrb24CAACjBAAADgAAAAAAAAAAAAAA&#10;AAAuAgAAZHJzL2Uyb0RvYy54bWxQSwECLQAUAAYACAAAACEAgM9xwd4AAAAGAQAADwAAAAAAAAAA&#10;AAAAAADIBAAAZHJzL2Rvd25yZXYueG1sUEsFBgAAAAAEAAQA8wAAANMFAAAAAA==&#10;" fillcolor="window" stroked="f" strokeweight=".5pt">
                <v:textbox>
                  <w:txbxContent>
                    <w:p w14:paraId="6EA97998" w14:textId="77777777" w:rsidR="00084643" w:rsidRPr="00C341AC" w:rsidRDefault="00084643" w:rsidP="00084643">
                      <w:pPr>
                        <w:jc w:val="left"/>
                        <w:rPr>
                          <w:sz w:val="18"/>
                          <w:szCs w:val="20"/>
                        </w:rPr>
                      </w:pPr>
                      <w:r w:rsidRPr="00C341AC">
                        <w:rPr>
                          <w:rFonts w:hint="eastAsia"/>
                          <w:sz w:val="18"/>
                          <w:szCs w:val="20"/>
                        </w:rPr>
                        <w:t>（人）</w:t>
                      </w:r>
                    </w:p>
                  </w:txbxContent>
                </v:textbox>
                <w10:wrap anchorx="margin"/>
              </v:shape>
            </w:pict>
          </mc:Fallback>
        </mc:AlternateContent>
      </w:r>
      <w:r>
        <w:rPr>
          <w:noProof/>
        </w:rPr>
        <w:drawing>
          <wp:inline distT="0" distB="0" distL="0" distR="0" wp14:anchorId="61BA3CC8" wp14:editId="74AF558B">
            <wp:extent cx="4584700" cy="2755900"/>
            <wp:effectExtent l="0" t="0" r="635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tbl>
      <w:tblPr>
        <w:tblStyle w:val="a4"/>
        <w:tblW w:w="0" w:type="auto"/>
        <w:tblLook w:val="04A0" w:firstRow="1" w:lastRow="0" w:firstColumn="1" w:lastColumn="0" w:noHBand="0" w:noVBand="1"/>
      </w:tblPr>
      <w:tblGrid>
        <w:gridCol w:w="1413"/>
        <w:gridCol w:w="1134"/>
      </w:tblGrid>
      <w:tr w:rsidR="00084643" w14:paraId="4A2E4905" w14:textId="77777777" w:rsidTr="00084643">
        <w:tc>
          <w:tcPr>
            <w:tcW w:w="1413" w:type="dxa"/>
            <w:shd w:val="clear" w:color="auto" w:fill="D9E2F3" w:themeFill="accent1" w:themeFillTint="33"/>
            <w:vAlign w:val="center"/>
          </w:tcPr>
          <w:p w14:paraId="1CAC462E" w14:textId="72F3D1C3" w:rsidR="00084643" w:rsidRPr="00084643" w:rsidRDefault="00084643" w:rsidP="00084643">
            <w:pPr>
              <w:jc w:val="center"/>
              <w:rPr>
                <w:rFonts w:ascii="ＭＳ ゴシック" w:eastAsia="ＭＳ ゴシック" w:hAnsi="ＭＳ ゴシック"/>
              </w:rPr>
            </w:pPr>
            <w:r w:rsidRPr="00084643">
              <w:rPr>
                <w:rFonts w:ascii="ＭＳ ゴシック" w:eastAsia="ＭＳ ゴシック" w:hAnsi="ＭＳ ゴシック" w:hint="eastAsia"/>
              </w:rPr>
              <w:t>児</w:t>
            </w:r>
          </w:p>
        </w:tc>
        <w:tc>
          <w:tcPr>
            <w:tcW w:w="1134" w:type="dxa"/>
          </w:tcPr>
          <w:p w14:paraId="180D1D6B" w14:textId="0F865090" w:rsidR="00084643" w:rsidRPr="00084643" w:rsidRDefault="00084643" w:rsidP="00084643">
            <w:pPr>
              <w:jc w:val="right"/>
              <w:rPr>
                <w:rFonts w:ascii="ＭＳ ゴシック" w:eastAsia="ＭＳ ゴシック" w:hAnsi="ＭＳ ゴシック"/>
              </w:rPr>
            </w:pPr>
            <w:r w:rsidRPr="00084643">
              <w:rPr>
                <w:rFonts w:ascii="ＭＳ ゴシック" w:eastAsia="ＭＳ ゴシック" w:hAnsi="ＭＳ ゴシック" w:hint="eastAsia"/>
              </w:rPr>
              <w:t>1</w:t>
            </w:r>
            <w:r w:rsidRPr="00084643">
              <w:rPr>
                <w:rFonts w:ascii="ＭＳ ゴシック" w:eastAsia="ＭＳ ゴシック" w:hAnsi="ＭＳ ゴシック"/>
              </w:rPr>
              <w:t>,084</w:t>
            </w:r>
          </w:p>
        </w:tc>
      </w:tr>
      <w:tr w:rsidR="00084643" w14:paraId="6538786C" w14:textId="77777777" w:rsidTr="00084643">
        <w:tc>
          <w:tcPr>
            <w:tcW w:w="1413" w:type="dxa"/>
            <w:shd w:val="clear" w:color="auto" w:fill="D9E2F3" w:themeFill="accent1" w:themeFillTint="33"/>
            <w:vAlign w:val="center"/>
          </w:tcPr>
          <w:p w14:paraId="6CB412AA" w14:textId="301DFE8A" w:rsidR="00084643" w:rsidRPr="00084643" w:rsidRDefault="00084643" w:rsidP="00084643">
            <w:pPr>
              <w:jc w:val="center"/>
              <w:rPr>
                <w:rFonts w:ascii="ＭＳ ゴシック" w:eastAsia="ＭＳ ゴシック" w:hAnsi="ＭＳ ゴシック"/>
              </w:rPr>
            </w:pPr>
            <w:r w:rsidRPr="00084643">
              <w:rPr>
                <w:rFonts w:ascii="ＭＳ ゴシック" w:eastAsia="ＭＳ ゴシック" w:hAnsi="ＭＳ ゴシック" w:hint="eastAsia"/>
              </w:rPr>
              <w:t>者</w:t>
            </w:r>
          </w:p>
        </w:tc>
        <w:tc>
          <w:tcPr>
            <w:tcW w:w="1134" w:type="dxa"/>
          </w:tcPr>
          <w:p w14:paraId="533CF965" w14:textId="4407C8B2" w:rsidR="00084643" w:rsidRPr="00084643" w:rsidRDefault="00084643" w:rsidP="00084643">
            <w:pPr>
              <w:jc w:val="right"/>
              <w:rPr>
                <w:rFonts w:ascii="ＭＳ ゴシック" w:eastAsia="ＭＳ ゴシック" w:hAnsi="ＭＳ ゴシック"/>
              </w:rPr>
            </w:pPr>
            <w:r w:rsidRPr="00084643">
              <w:rPr>
                <w:rFonts w:ascii="ＭＳ ゴシック" w:eastAsia="ＭＳ ゴシック" w:hAnsi="ＭＳ ゴシック" w:hint="eastAsia"/>
              </w:rPr>
              <w:t>7</w:t>
            </w:r>
            <w:r w:rsidRPr="00084643">
              <w:rPr>
                <w:rFonts w:ascii="ＭＳ ゴシック" w:eastAsia="ＭＳ ゴシック" w:hAnsi="ＭＳ ゴシック"/>
              </w:rPr>
              <w:t>61</w:t>
            </w:r>
          </w:p>
        </w:tc>
      </w:tr>
      <w:tr w:rsidR="00084643" w14:paraId="0B7E85EA" w14:textId="77777777" w:rsidTr="00084643">
        <w:tc>
          <w:tcPr>
            <w:tcW w:w="1413" w:type="dxa"/>
            <w:shd w:val="clear" w:color="auto" w:fill="D9E2F3" w:themeFill="accent1" w:themeFillTint="33"/>
            <w:vAlign w:val="center"/>
          </w:tcPr>
          <w:p w14:paraId="4270B42E" w14:textId="37087CDF" w:rsidR="00084643" w:rsidRPr="00084643" w:rsidRDefault="00084643" w:rsidP="00084643">
            <w:pPr>
              <w:jc w:val="center"/>
              <w:rPr>
                <w:rFonts w:ascii="ＭＳ ゴシック" w:eastAsia="ＭＳ ゴシック" w:hAnsi="ＭＳ ゴシック"/>
              </w:rPr>
            </w:pPr>
            <w:r w:rsidRPr="00084643">
              <w:rPr>
                <w:rFonts w:ascii="ＭＳ ゴシック" w:eastAsia="ＭＳ ゴシック" w:hAnsi="ＭＳ ゴシック" w:hint="eastAsia"/>
              </w:rPr>
              <w:t>不明</w:t>
            </w:r>
          </w:p>
        </w:tc>
        <w:tc>
          <w:tcPr>
            <w:tcW w:w="1134" w:type="dxa"/>
          </w:tcPr>
          <w:p w14:paraId="78BD2698" w14:textId="354991E0" w:rsidR="00084643" w:rsidRPr="00084643" w:rsidRDefault="00084643" w:rsidP="00084643">
            <w:pPr>
              <w:jc w:val="right"/>
              <w:rPr>
                <w:rFonts w:ascii="ＭＳ ゴシック" w:eastAsia="ＭＳ ゴシック" w:hAnsi="ＭＳ ゴシック"/>
              </w:rPr>
            </w:pPr>
            <w:r w:rsidRPr="00084643">
              <w:rPr>
                <w:rFonts w:ascii="ＭＳ ゴシック" w:eastAsia="ＭＳ ゴシック" w:hAnsi="ＭＳ ゴシック" w:hint="eastAsia"/>
              </w:rPr>
              <w:t>1</w:t>
            </w:r>
            <w:r w:rsidRPr="00084643">
              <w:rPr>
                <w:rFonts w:ascii="ＭＳ ゴシック" w:eastAsia="ＭＳ ゴシック" w:hAnsi="ＭＳ ゴシック"/>
              </w:rPr>
              <w:t>3</w:t>
            </w:r>
          </w:p>
        </w:tc>
      </w:tr>
      <w:tr w:rsidR="00084643" w14:paraId="01B1ACBE" w14:textId="77777777" w:rsidTr="00084643">
        <w:tc>
          <w:tcPr>
            <w:tcW w:w="1413" w:type="dxa"/>
            <w:shd w:val="clear" w:color="auto" w:fill="D9E2F3" w:themeFill="accent1" w:themeFillTint="33"/>
            <w:vAlign w:val="center"/>
          </w:tcPr>
          <w:p w14:paraId="0FE41CAE" w14:textId="7989048A" w:rsidR="00084643" w:rsidRPr="00084643" w:rsidRDefault="00084643" w:rsidP="00084643">
            <w:pPr>
              <w:jc w:val="center"/>
              <w:rPr>
                <w:rFonts w:ascii="ＭＳ ゴシック" w:eastAsia="ＭＳ ゴシック" w:hAnsi="ＭＳ ゴシック"/>
              </w:rPr>
            </w:pPr>
            <w:r w:rsidRPr="00084643">
              <w:rPr>
                <w:rFonts w:ascii="ＭＳ ゴシック" w:eastAsia="ＭＳ ゴシック" w:hAnsi="ＭＳ ゴシック" w:hint="eastAsia"/>
              </w:rPr>
              <w:t>計</w:t>
            </w:r>
          </w:p>
        </w:tc>
        <w:tc>
          <w:tcPr>
            <w:tcW w:w="1134" w:type="dxa"/>
          </w:tcPr>
          <w:p w14:paraId="3D2CFB4E" w14:textId="4A9960BA" w:rsidR="00084643" w:rsidRPr="00084643" w:rsidRDefault="00084643" w:rsidP="00084643">
            <w:pPr>
              <w:jc w:val="right"/>
              <w:rPr>
                <w:rFonts w:ascii="ＭＳ ゴシック" w:eastAsia="ＭＳ ゴシック" w:hAnsi="ＭＳ ゴシック"/>
              </w:rPr>
            </w:pPr>
            <w:r w:rsidRPr="00084643">
              <w:rPr>
                <w:rFonts w:ascii="ＭＳ ゴシック" w:eastAsia="ＭＳ ゴシック" w:hAnsi="ＭＳ ゴシック" w:hint="eastAsia"/>
              </w:rPr>
              <w:t>1</w:t>
            </w:r>
            <w:r w:rsidRPr="00084643">
              <w:rPr>
                <w:rFonts w:ascii="ＭＳ ゴシック" w:eastAsia="ＭＳ ゴシック" w:hAnsi="ＭＳ ゴシック"/>
              </w:rPr>
              <w:t>,858</w:t>
            </w:r>
          </w:p>
        </w:tc>
      </w:tr>
    </w:tbl>
    <w:p w14:paraId="521F87C9" w14:textId="5CD7E231" w:rsidR="00EB070C" w:rsidRDefault="00EB070C" w:rsidP="00EB070C"/>
    <w:p w14:paraId="610D486B" w14:textId="3CE60DD3" w:rsidR="00A83700" w:rsidRDefault="00A83700" w:rsidP="00EB070C"/>
    <w:p w14:paraId="4C752273" w14:textId="00E759C6" w:rsidR="00C341AC" w:rsidRPr="00084643" w:rsidRDefault="00C341AC" w:rsidP="00084643">
      <w:pPr>
        <w:pStyle w:val="2"/>
        <w:rPr>
          <w:rFonts w:ascii="ＭＳ ゴシック" w:eastAsia="ＭＳ ゴシック" w:hAnsi="ＭＳ ゴシック"/>
        </w:rPr>
      </w:pPr>
      <w:r w:rsidRPr="00C341AC">
        <w:rPr>
          <w:rFonts w:ascii="ＭＳ ゴシック" w:eastAsia="ＭＳ ゴシック" w:hAnsi="ＭＳ ゴシック" w:hint="eastAsia"/>
        </w:rPr>
        <w:lastRenderedPageBreak/>
        <w:t>５　身体障がい者手帳の総合等級</w:t>
      </w:r>
    </w:p>
    <w:tbl>
      <w:tblPr>
        <w:tblStyle w:val="a4"/>
        <w:tblpPr w:leftFromText="142" w:rightFromText="142" w:vertAnchor="text" w:horzAnchor="margin" w:tblpY="93"/>
        <w:tblOverlap w:val="never"/>
        <w:tblW w:w="0" w:type="auto"/>
        <w:tblLook w:val="04A0" w:firstRow="1" w:lastRow="0" w:firstColumn="1" w:lastColumn="0" w:noHBand="0" w:noVBand="1"/>
      </w:tblPr>
      <w:tblGrid>
        <w:gridCol w:w="1129"/>
        <w:gridCol w:w="1134"/>
        <w:gridCol w:w="993"/>
      </w:tblGrid>
      <w:tr w:rsidR="00084643" w14:paraId="38CC8F00" w14:textId="77777777" w:rsidTr="00084643">
        <w:tc>
          <w:tcPr>
            <w:tcW w:w="1129" w:type="dxa"/>
            <w:shd w:val="clear" w:color="auto" w:fill="D9E2F3" w:themeFill="accent1" w:themeFillTint="33"/>
            <w:vAlign w:val="center"/>
          </w:tcPr>
          <w:p w14:paraId="29A5A01A" w14:textId="4BBF917F"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等級</w:t>
            </w:r>
          </w:p>
        </w:tc>
        <w:tc>
          <w:tcPr>
            <w:tcW w:w="1134" w:type="dxa"/>
            <w:shd w:val="clear" w:color="auto" w:fill="D9E2F3" w:themeFill="accent1" w:themeFillTint="33"/>
            <w:vAlign w:val="center"/>
          </w:tcPr>
          <w:p w14:paraId="51FBDBFD" w14:textId="7CE00D1D"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人数</w:t>
            </w:r>
          </w:p>
        </w:tc>
        <w:tc>
          <w:tcPr>
            <w:tcW w:w="993" w:type="dxa"/>
            <w:shd w:val="clear" w:color="auto" w:fill="D9E2F3" w:themeFill="accent1" w:themeFillTint="33"/>
            <w:vAlign w:val="center"/>
          </w:tcPr>
          <w:p w14:paraId="46334AE2" w14:textId="66AEB1E4"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割合</w:t>
            </w:r>
          </w:p>
        </w:tc>
      </w:tr>
      <w:tr w:rsidR="00084643" w14:paraId="58331F94" w14:textId="77777777" w:rsidTr="00084643">
        <w:tc>
          <w:tcPr>
            <w:tcW w:w="1129" w:type="dxa"/>
            <w:shd w:val="clear" w:color="auto" w:fill="auto"/>
            <w:vAlign w:val="center"/>
          </w:tcPr>
          <w:p w14:paraId="1A96D71B" w14:textId="4B4D7BDE"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１級</w:t>
            </w:r>
          </w:p>
        </w:tc>
        <w:tc>
          <w:tcPr>
            <w:tcW w:w="1134" w:type="dxa"/>
          </w:tcPr>
          <w:p w14:paraId="27C6F410" w14:textId="354758C7"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,279</w:t>
            </w:r>
          </w:p>
        </w:tc>
        <w:tc>
          <w:tcPr>
            <w:tcW w:w="993" w:type="dxa"/>
          </w:tcPr>
          <w:p w14:paraId="168DC7B5" w14:textId="1E7BEF31"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8.84%</w:t>
            </w:r>
          </w:p>
        </w:tc>
      </w:tr>
      <w:tr w:rsidR="00084643" w14:paraId="1768DE83" w14:textId="77777777" w:rsidTr="00084643">
        <w:tc>
          <w:tcPr>
            <w:tcW w:w="1129" w:type="dxa"/>
            <w:shd w:val="clear" w:color="auto" w:fill="auto"/>
            <w:vAlign w:val="center"/>
          </w:tcPr>
          <w:p w14:paraId="3C4F4CC7" w14:textId="26300E77"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２級</w:t>
            </w:r>
          </w:p>
        </w:tc>
        <w:tc>
          <w:tcPr>
            <w:tcW w:w="1134" w:type="dxa"/>
          </w:tcPr>
          <w:p w14:paraId="49414A3B" w14:textId="62A68458"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66</w:t>
            </w:r>
          </w:p>
        </w:tc>
        <w:tc>
          <w:tcPr>
            <w:tcW w:w="993" w:type="dxa"/>
          </w:tcPr>
          <w:p w14:paraId="68C98E66" w14:textId="61B051E9"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0.46%</w:t>
            </w:r>
          </w:p>
        </w:tc>
      </w:tr>
      <w:tr w:rsidR="00084643" w14:paraId="1C826499" w14:textId="77777777" w:rsidTr="00084643">
        <w:tc>
          <w:tcPr>
            <w:tcW w:w="1129" w:type="dxa"/>
            <w:shd w:val="clear" w:color="auto" w:fill="auto"/>
            <w:vAlign w:val="center"/>
          </w:tcPr>
          <w:p w14:paraId="02E0803D" w14:textId="7CD135D0"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不明</w:t>
            </w:r>
          </w:p>
        </w:tc>
        <w:tc>
          <w:tcPr>
            <w:tcW w:w="1134" w:type="dxa"/>
          </w:tcPr>
          <w:p w14:paraId="79A45F5A" w14:textId="2F98ED5B"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p>
        </w:tc>
        <w:tc>
          <w:tcPr>
            <w:tcW w:w="993" w:type="dxa"/>
          </w:tcPr>
          <w:p w14:paraId="31EAEC92" w14:textId="0F7E5C9B"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0</w:t>
            </w:r>
            <w:r>
              <w:rPr>
                <w:rFonts w:ascii="ＭＳ ゴシック" w:eastAsia="ＭＳ ゴシック" w:hAnsi="ＭＳ ゴシック"/>
              </w:rPr>
              <w:t>.70%</w:t>
            </w:r>
          </w:p>
        </w:tc>
      </w:tr>
      <w:tr w:rsidR="00084643" w14:paraId="42691CF7" w14:textId="77777777" w:rsidTr="00084643">
        <w:tc>
          <w:tcPr>
            <w:tcW w:w="1129" w:type="dxa"/>
            <w:shd w:val="clear" w:color="auto" w:fill="auto"/>
            <w:vAlign w:val="center"/>
          </w:tcPr>
          <w:p w14:paraId="66DFC7C5" w14:textId="30E68A7A" w:rsidR="00084643" w:rsidRDefault="00084643" w:rsidP="00084643">
            <w:pPr>
              <w:jc w:val="center"/>
              <w:rPr>
                <w:rFonts w:ascii="ＭＳ ゴシック" w:eastAsia="ＭＳ ゴシック" w:hAnsi="ＭＳ ゴシック"/>
              </w:rPr>
            </w:pPr>
            <w:r>
              <w:rPr>
                <w:rFonts w:ascii="ＭＳ ゴシック" w:eastAsia="ＭＳ ゴシック" w:hAnsi="ＭＳ ゴシック" w:hint="eastAsia"/>
              </w:rPr>
              <w:t>合計</w:t>
            </w:r>
          </w:p>
        </w:tc>
        <w:tc>
          <w:tcPr>
            <w:tcW w:w="1134" w:type="dxa"/>
          </w:tcPr>
          <w:p w14:paraId="31FFC169" w14:textId="4DE4DABB" w:rsidR="00084643" w:rsidRDefault="00084643" w:rsidP="00084643">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,858</w:t>
            </w:r>
          </w:p>
        </w:tc>
        <w:tc>
          <w:tcPr>
            <w:tcW w:w="993" w:type="dxa"/>
            <w:tcBorders>
              <w:bottom w:val="nil"/>
              <w:right w:val="nil"/>
            </w:tcBorders>
          </w:tcPr>
          <w:p w14:paraId="3BABA1C0" w14:textId="1FF7026E" w:rsidR="006E7C05" w:rsidRDefault="006E7C05" w:rsidP="006E7C05">
            <w:pPr>
              <w:ind w:right="420"/>
              <w:rPr>
                <w:rFonts w:ascii="ＭＳ ゴシック" w:eastAsia="ＭＳ ゴシック" w:hAnsi="ＭＳ ゴシック"/>
              </w:rPr>
            </w:pPr>
          </w:p>
        </w:tc>
      </w:tr>
    </w:tbl>
    <w:p w14:paraId="49D6383E" w14:textId="341005DD" w:rsidR="00084643" w:rsidRDefault="00084643" w:rsidP="00C341AC"/>
    <w:p w14:paraId="65BDB7E4" w14:textId="3A44800B" w:rsidR="00084643" w:rsidRDefault="00084643" w:rsidP="00C341AC"/>
    <w:p w14:paraId="70F0F425" w14:textId="66D31A96" w:rsidR="00084643" w:rsidRDefault="00084643" w:rsidP="00C341AC"/>
    <w:p w14:paraId="4BAFE31A" w14:textId="35A84AE4" w:rsidR="00084643" w:rsidRDefault="00084643" w:rsidP="00C341AC"/>
    <w:p w14:paraId="144DDCA1" w14:textId="3E41722B" w:rsidR="00084643" w:rsidRDefault="00084643" w:rsidP="00C341AC"/>
    <w:p w14:paraId="6FC5B6A8" w14:textId="77777777" w:rsidR="006E7C05" w:rsidRPr="00084643" w:rsidRDefault="006E7C05" w:rsidP="00C341AC"/>
    <w:p w14:paraId="4B0B600A" w14:textId="3F76FC4B" w:rsidR="00C341AC" w:rsidRPr="002F29B0" w:rsidRDefault="002F29B0" w:rsidP="002F29B0">
      <w:pPr>
        <w:pStyle w:val="2"/>
        <w:rPr>
          <w:rFonts w:ascii="ＭＳ ゴシック" w:eastAsia="ＭＳ ゴシック" w:hAnsi="ＭＳ ゴシック"/>
        </w:rPr>
      </w:pPr>
      <w:r w:rsidRPr="002F29B0">
        <w:rPr>
          <w:rFonts w:ascii="ＭＳ ゴシック" w:eastAsia="ＭＳ ゴシック" w:hAnsi="ＭＳ ゴシック" w:hint="eastAsia"/>
        </w:rPr>
        <w:t>６　障がい者の状態、特性</w:t>
      </w:r>
    </w:p>
    <w:p w14:paraId="2289EA87" w14:textId="6928B2DA" w:rsidR="006E7C05" w:rsidRPr="00906D1A" w:rsidRDefault="00906D1A" w:rsidP="002F29B0">
      <w:pPr>
        <w:rPr>
          <w:rFonts w:ascii="ＭＳ 明朝" w:eastAsia="ＭＳ 明朝" w:hAnsi="ＭＳ 明朝"/>
        </w:rPr>
      </w:pPr>
      <w:r w:rsidRPr="00906D1A">
        <w:rPr>
          <w:rFonts w:ascii="ＭＳ 明朝" w:eastAsia="ＭＳ 明朝" w:hAnsi="ＭＳ 明朝" w:hint="eastAsia"/>
        </w:rPr>
        <w:t>（１）</w:t>
      </w:r>
      <w:r>
        <w:rPr>
          <w:rFonts w:ascii="ＭＳ 明朝" w:eastAsia="ＭＳ 明朝" w:hAnsi="ＭＳ 明朝" w:hint="eastAsia"/>
        </w:rPr>
        <w:t>運動発達</w:t>
      </w:r>
    </w:p>
    <w:tbl>
      <w:tblPr>
        <w:tblStyle w:val="a4"/>
        <w:tblW w:w="8642" w:type="dxa"/>
        <w:tblInd w:w="5" w:type="dxa"/>
        <w:tblLook w:val="0600" w:firstRow="0" w:lastRow="0" w:firstColumn="0" w:lastColumn="0" w:noHBand="1" w:noVBand="1"/>
      </w:tblPr>
      <w:tblGrid>
        <w:gridCol w:w="719"/>
        <w:gridCol w:w="1109"/>
        <w:gridCol w:w="1127"/>
        <w:gridCol w:w="847"/>
        <w:gridCol w:w="1267"/>
        <w:gridCol w:w="880"/>
        <w:gridCol w:w="850"/>
        <w:gridCol w:w="993"/>
        <w:gridCol w:w="850"/>
      </w:tblGrid>
      <w:tr w:rsidR="00656767" w:rsidRPr="00A1221A" w14:paraId="3490BEAB" w14:textId="77777777" w:rsidTr="003C5465">
        <w:trPr>
          <w:trHeight w:val="543"/>
        </w:trPr>
        <w:tc>
          <w:tcPr>
            <w:tcW w:w="1828" w:type="dxa"/>
            <w:gridSpan w:val="2"/>
            <w:tcBorders>
              <w:top w:val="nil"/>
              <w:left w:val="nil"/>
            </w:tcBorders>
            <w:hideMark/>
          </w:tcPr>
          <w:p w14:paraId="0DEE46AC" w14:textId="77777777" w:rsidR="00A1221A" w:rsidRPr="00A1221A" w:rsidRDefault="00A1221A" w:rsidP="00A1221A">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 xml:space="preserve">　</w:t>
            </w:r>
          </w:p>
        </w:tc>
        <w:tc>
          <w:tcPr>
            <w:tcW w:w="1127" w:type="dxa"/>
            <w:shd w:val="clear" w:color="auto" w:fill="D9E2F3" w:themeFill="accent1" w:themeFillTint="33"/>
            <w:vAlign w:val="center"/>
            <w:hideMark/>
          </w:tcPr>
          <w:p w14:paraId="0919FB72"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寝たきり</w:t>
            </w:r>
          </w:p>
        </w:tc>
        <w:tc>
          <w:tcPr>
            <w:tcW w:w="847" w:type="dxa"/>
            <w:shd w:val="clear" w:color="auto" w:fill="D9E2F3" w:themeFill="accent1" w:themeFillTint="33"/>
            <w:vAlign w:val="center"/>
            <w:hideMark/>
          </w:tcPr>
          <w:p w14:paraId="44CFF86A"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座れる</w:t>
            </w:r>
          </w:p>
        </w:tc>
        <w:tc>
          <w:tcPr>
            <w:tcW w:w="1267" w:type="dxa"/>
            <w:shd w:val="clear" w:color="auto" w:fill="D9E2F3" w:themeFill="accent1" w:themeFillTint="33"/>
            <w:vAlign w:val="center"/>
            <w:hideMark/>
          </w:tcPr>
          <w:p w14:paraId="7979D697"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歩行障がい</w:t>
            </w:r>
          </w:p>
        </w:tc>
        <w:tc>
          <w:tcPr>
            <w:tcW w:w="880" w:type="dxa"/>
            <w:shd w:val="clear" w:color="auto" w:fill="D9E2F3" w:themeFill="accent1" w:themeFillTint="33"/>
            <w:vAlign w:val="center"/>
            <w:hideMark/>
          </w:tcPr>
          <w:p w14:paraId="522A6820"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歩ける</w:t>
            </w:r>
          </w:p>
        </w:tc>
        <w:tc>
          <w:tcPr>
            <w:tcW w:w="850" w:type="dxa"/>
            <w:shd w:val="clear" w:color="auto" w:fill="D9E2F3" w:themeFill="accent1" w:themeFillTint="33"/>
            <w:vAlign w:val="center"/>
            <w:hideMark/>
          </w:tcPr>
          <w:p w14:paraId="3FE96479"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走れる</w:t>
            </w:r>
          </w:p>
        </w:tc>
        <w:tc>
          <w:tcPr>
            <w:tcW w:w="993" w:type="dxa"/>
            <w:shd w:val="clear" w:color="auto" w:fill="D9E2F3" w:themeFill="accent1" w:themeFillTint="33"/>
            <w:vAlign w:val="center"/>
            <w:hideMark/>
          </w:tcPr>
          <w:p w14:paraId="77C04F6B"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無回答</w:t>
            </w:r>
          </w:p>
        </w:tc>
        <w:tc>
          <w:tcPr>
            <w:tcW w:w="850" w:type="dxa"/>
            <w:shd w:val="clear" w:color="auto" w:fill="D9E2F3" w:themeFill="accent1" w:themeFillTint="33"/>
            <w:vAlign w:val="center"/>
            <w:hideMark/>
          </w:tcPr>
          <w:p w14:paraId="27B3B76E"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計</w:t>
            </w:r>
          </w:p>
        </w:tc>
      </w:tr>
      <w:tr w:rsidR="00656767" w:rsidRPr="00A1221A" w14:paraId="34F63637" w14:textId="77777777" w:rsidTr="00656767">
        <w:trPr>
          <w:trHeight w:val="543"/>
        </w:trPr>
        <w:tc>
          <w:tcPr>
            <w:tcW w:w="719" w:type="dxa"/>
            <w:vMerge w:val="restart"/>
            <w:vAlign w:val="center"/>
            <w:hideMark/>
          </w:tcPr>
          <w:p w14:paraId="2FEF7971"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児</w:t>
            </w:r>
          </w:p>
        </w:tc>
        <w:tc>
          <w:tcPr>
            <w:tcW w:w="1109" w:type="dxa"/>
            <w:vAlign w:val="center"/>
            <w:hideMark/>
          </w:tcPr>
          <w:p w14:paraId="1112BD4B"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医ケア有</w:t>
            </w:r>
          </w:p>
        </w:tc>
        <w:tc>
          <w:tcPr>
            <w:tcW w:w="1127" w:type="dxa"/>
            <w:vAlign w:val="center"/>
            <w:hideMark/>
          </w:tcPr>
          <w:p w14:paraId="16F4A68A"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352</w:t>
            </w:r>
          </w:p>
        </w:tc>
        <w:tc>
          <w:tcPr>
            <w:tcW w:w="847" w:type="dxa"/>
            <w:vAlign w:val="center"/>
            <w:hideMark/>
          </w:tcPr>
          <w:p w14:paraId="42A5A9C4"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100</w:t>
            </w:r>
          </w:p>
        </w:tc>
        <w:tc>
          <w:tcPr>
            <w:tcW w:w="1267" w:type="dxa"/>
            <w:vAlign w:val="center"/>
            <w:hideMark/>
          </w:tcPr>
          <w:p w14:paraId="686E8F6E"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89</w:t>
            </w:r>
          </w:p>
        </w:tc>
        <w:tc>
          <w:tcPr>
            <w:tcW w:w="880" w:type="dxa"/>
            <w:vAlign w:val="center"/>
            <w:hideMark/>
          </w:tcPr>
          <w:p w14:paraId="748156E2"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66</w:t>
            </w:r>
          </w:p>
        </w:tc>
        <w:tc>
          <w:tcPr>
            <w:tcW w:w="850" w:type="dxa"/>
            <w:vAlign w:val="center"/>
            <w:hideMark/>
          </w:tcPr>
          <w:p w14:paraId="20EF19D5"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26</w:t>
            </w:r>
          </w:p>
        </w:tc>
        <w:tc>
          <w:tcPr>
            <w:tcW w:w="993" w:type="dxa"/>
            <w:vAlign w:val="center"/>
            <w:hideMark/>
          </w:tcPr>
          <w:p w14:paraId="0FBED26E"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4</w:t>
            </w:r>
          </w:p>
        </w:tc>
        <w:tc>
          <w:tcPr>
            <w:tcW w:w="850" w:type="dxa"/>
            <w:vAlign w:val="center"/>
            <w:hideMark/>
          </w:tcPr>
          <w:p w14:paraId="269B7578"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637</w:t>
            </w:r>
          </w:p>
        </w:tc>
      </w:tr>
      <w:tr w:rsidR="00656767" w:rsidRPr="00A1221A" w14:paraId="3C609AB9" w14:textId="77777777" w:rsidTr="00656767">
        <w:trPr>
          <w:trHeight w:val="543"/>
        </w:trPr>
        <w:tc>
          <w:tcPr>
            <w:tcW w:w="719" w:type="dxa"/>
            <w:vMerge/>
            <w:hideMark/>
          </w:tcPr>
          <w:p w14:paraId="648AA99B" w14:textId="77777777" w:rsidR="00A1221A" w:rsidRPr="00A1221A" w:rsidRDefault="00A1221A" w:rsidP="00A1221A">
            <w:pPr>
              <w:widowControl/>
              <w:jc w:val="left"/>
              <w:rPr>
                <w:rFonts w:ascii="ＭＳ ゴシック" w:eastAsia="ＭＳ ゴシック" w:hAnsi="ＭＳ ゴシック" w:cs="Arial"/>
                <w:kern w:val="0"/>
                <w:szCs w:val="21"/>
              </w:rPr>
            </w:pPr>
          </w:p>
        </w:tc>
        <w:tc>
          <w:tcPr>
            <w:tcW w:w="1109" w:type="dxa"/>
            <w:vAlign w:val="center"/>
            <w:hideMark/>
          </w:tcPr>
          <w:p w14:paraId="3699800B"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医ケア無</w:t>
            </w:r>
          </w:p>
        </w:tc>
        <w:tc>
          <w:tcPr>
            <w:tcW w:w="1127" w:type="dxa"/>
            <w:vAlign w:val="center"/>
            <w:hideMark/>
          </w:tcPr>
          <w:p w14:paraId="39D1EC94"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74</w:t>
            </w:r>
          </w:p>
        </w:tc>
        <w:tc>
          <w:tcPr>
            <w:tcW w:w="847" w:type="dxa"/>
            <w:vAlign w:val="center"/>
            <w:hideMark/>
          </w:tcPr>
          <w:p w14:paraId="456DC7A7"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99</w:t>
            </w:r>
          </w:p>
        </w:tc>
        <w:tc>
          <w:tcPr>
            <w:tcW w:w="1267" w:type="dxa"/>
            <w:vAlign w:val="center"/>
            <w:hideMark/>
          </w:tcPr>
          <w:p w14:paraId="1F911C00"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99</w:t>
            </w:r>
          </w:p>
        </w:tc>
        <w:tc>
          <w:tcPr>
            <w:tcW w:w="880" w:type="dxa"/>
            <w:vAlign w:val="center"/>
            <w:hideMark/>
          </w:tcPr>
          <w:p w14:paraId="1CEBE6AC"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104</w:t>
            </w:r>
          </w:p>
        </w:tc>
        <w:tc>
          <w:tcPr>
            <w:tcW w:w="850" w:type="dxa"/>
            <w:vAlign w:val="center"/>
            <w:hideMark/>
          </w:tcPr>
          <w:p w14:paraId="20FD1094"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65</w:t>
            </w:r>
          </w:p>
        </w:tc>
        <w:tc>
          <w:tcPr>
            <w:tcW w:w="993" w:type="dxa"/>
            <w:vAlign w:val="center"/>
            <w:hideMark/>
          </w:tcPr>
          <w:p w14:paraId="2771CB2B"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6</w:t>
            </w:r>
          </w:p>
        </w:tc>
        <w:tc>
          <w:tcPr>
            <w:tcW w:w="850" w:type="dxa"/>
            <w:vAlign w:val="center"/>
            <w:hideMark/>
          </w:tcPr>
          <w:p w14:paraId="538BFC73"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447</w:t>
            </w:r>
          </w:p>
        </w:tc>
      </w:tr>
      <w:tr w:rsidR="00656767" w:rsidRPr="00A1221A" w14:paraId="7370D4FB" w14:textId="77777777" w:rsidTr="00656767">
        <w:trPr>
          <w:trHeight w:val="543"/>
        </w:trPr>
        <w:tc>
          <w:tcPr>
            <w:tcW w:w="719" w:type="dxa"/>
            <w:vMerge w:val="restart"/>
            <w:vAlign w:val="center"/>
            <w:hideMark/>
          </w:tcPr>
          <w:p w14:paraId="611C87F7"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者</w:t>
            </w:r>
          </w:p>
        </w:tc>
        <w:tc>
          <w:tcPr>
            <w:tcW w:w="1109" w:type="dxa"/>
            <w:vAlign w:val="center"/>
            <w:hideMark/>
          </w:tcPr>
          <w:p w14:paraId="1E9909FD"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医ケア有</w:t>
            </w:r>
          </w:p>
        </w:tc>
        <w:tc>
          <w:tcPr>
            <w:tcW w:w="1127" w:type="dxa"/>
            <w:vAlign w:val="center"/>
            <w:hideMark/>
          </w:tcPr>
          <w:p w14:paraId="70210107"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108</w:t>
            </w:r>
          </w:p>
        </w:tc>
        <w:tc>
          <w:tcPr>
            <w:tcW w:w="847" w:type="dxa"/>
            <w:vAlign w:val="center"/>
            <w:hideMark/>
          </w:tcPr>
          <w:p w14:paraId="3D316CBE"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31</w:t>
            </w:r>
          </w:p>
        </w:tc>
        <w:tc>
          <w:tcPr>
            <w:tcW w:w="1267" w:type="dxa"/>
            <w:vAlign w:val="center"/>
            <w:hideMark/>
          </w:tcPr>
          <w:p w14:paraId="2C2590F6"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44</w:t>
            </w:r>
          </w:p>
        </w:tc>
        <w:tc>
          <w:tcPr>
            <w:tcW w:w="880" w:type="dxa"/>
            <w:vAlign w:val="center"/>
            <w:hideMark/>
          </w:tcPr>
          <w:p w14:paraId="38370256"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52</w:t>
            </w:r>
          </w:p>
        </w:tc>
        <w:tc>
          <w:tcPr>
            <w:tcW w:w="850" w:type="dxa"/>
            <w:vAlign w:val="center"/>
            <w:hideMark/>
          </w:tcPr>
          <w:p w14:paraId="31617655"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19</w:t>
            </w:r>
          </w:p>
        </w:tc>
        <w:tc>
          <w:tcPr>
            <w:tcW w:w="993" w:type="dxa"/>
            <w:vAlign w:val="center"/>
            <w:hideMark/>
          </w:tcPr>
          <w:p w14:paraId="03057399"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w:t>
            </w:r>
          </w:p>
        </w:tc>
        <w:tc>
          <w:tcPr>
            <w:tcW w:w="850" w:type="dxa"/>
            <w:vAlign w:val="center"/>
            <w:hideMark/>
          </w:tcPr>
          <w:p w14:paraId="03306A76"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255</w:t>
            </w:r>
          </w:p>
        </w:tc>
      </w:tr>
      <w:tr w:rsidR="00656767" w:rsidRPr="00A1221A" w14:paraId="39530E5A" w14:textId="77777777" w:rsidTr="00656767">
        <w:trPr>
          <w:trHeight w:val="543"/>
        </w:trPr>
        <w:tc>
          <w:tcPr>
            <w:tcW w:w="719" w:type="dxa"/>
            <w:vMerge/>
            <w:hideMark/>
          </w:tcPr>
          <w:p w14:paraId="4AA7A726" w14:textId="77777777" w:rsidR="00A1221A" w:rsidRPr="00A1221A" w:rsidRDefault="00A1221A" w:rsidP="00A1221A">
            <w:pPr>
              <w:widowControl/>
              <w:jc w:val="left"/>
              <w:rPr>
                <w:rFonts w:ascii="ＭＳ ゴシック" w:eastAsia="ＭＳ ゴシック" w:hAnsi="ＭＳ ゴシック" w:cs="Arial"/>
                <w:kern w:val="0"/>
                <w:szCs w:val="21"/>
              </w:rPr>
            </w:pPr>
          </w:p>
        </w:tc>
        <w:tc>
          <w:tcPr>
            <w:tcW w:w="1109" w:type="dxa"/>
            <w:vAlign w:val="center"/>
            <w:hideMark/>
          </w:tcPr>
          <w:p w14:paraId="1CC44CD3" w14:textId="77777777" w:rsidR="00A1221A" w:rsidRPr="00A1221A" w:rsidRDefault="00A1221A" w:rsidP="00656767">
            <w:pPr>
              <w:widowControl/>
              <w:jc w:val="center"/>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医ケア無</w:t>
            </w:r>
          </w:p>
        </w:tc>
        <w:tc>
          <w:tcPr>
            <w:tcW w:w="1127" w:type="dxa"/>
            <w:vAlign w:val="center"/>
            <w:hideMark/>
          </w:tcPr>
          <w:p w14:paraId="31C40355"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18</w:t>
            </w:r>
          </w:p>
        </w:tc>
        <w:tc>
          <w:tcPr>
            <w:tcW w:w="847" w:type="dxa"/>
            <w:vAlign w:val="center"/>
            <w:hideMark/>
          </w:tcPr>
          <w:p w14:paraId="47C0B510"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68</w:t>
            </w:r>
          </w:p>
        </w:tc>
        <w:tc>
          <w:tcPr>
            <w:tcW w:w="1267" w:type="dxa"/>
            <w:vAlign w:val="center"/>
            <w:hideMark/>
          </w:tcPr>
          <w:p w14:paraId="46EEF0D7"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122</w:t>
            </w:r>
          </w:p>
        </w:tc>
        <w:tc>
          <w:tcPr>
            <w:tcW w:w="880" w:type="dxa"/>
            <w:vAlign w:val="center"/>
            <w:hideMark/>
          </w:tcPr>
          <w:p w14:paraId="579A53A0"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214</w:t>
            </w:r>
          </w:p>
        </w:tc>
        <w:tc>
          <w:tcPr>
            <w:tcW w:w="850" w:type="dxa"/>
            <w:vAlign w:val="center"/>
            <w:hideMark/>
          </w:tcPr>
          <w:p w14:paraId="56871410"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73</w:t>
            </w:r>
          </w:p>
        </w:tc>
        <w:tc>
          <w:tcPr>
            <w:tcW w:w="993" w:type="dxa"/>
            <w:vAlign w:val="center"/>
            <w:hideMark/>
          </w:tcPr>
          <w:p w14:paraId="17199C15"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11</w:t>
            </w:r>
          </w:p>
        </w:tc>
        <w:tc>
          <w:tcPr>
            <w:tcW w:w="850" w:type="dxa"/>
            <w:vAlign w:val="center"/>
            <w:hideMark/>
          </w:tcPr>
          <w:p w14:paraId="4C85852E" w14:textId="77777777" w:rsidR="00A1221A" w:rsidRPr="00A1221A" w:rsidRDefault="00A1221A"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506</w:t>
            </w:r>
          </w:p>
        </w:tc>
      </w:tr>
      <w:tr w:rsidR="00656767" w:rsidRPr="00A1221A" w14:paraId="4CB1BEC8" w14:textId="77777777" w:rsidTr="008E7179">
        <w:trPr>
          <w:trHeight w:val="543"/>
        </w:trPr>
        <w:tc>
          <w:tcPr>
            <w:tcW w:w="6799" w:type="dxa"/>
            <w:gridSpan w:val="7"/>
            <w:vMerge w:val="restart"/>
            <w:tcBorders>
              <w:left w:val="nil"/>
            </w:tcBorders>
            <w:vAlign w:val="center"/>
            <w:hideMark/>
          </w:tcPr>
          <w:p w14:paraId="5A122834" w14:textId="77777777" w:rsidR="00656767" w:rsidRPr="00A1221A" w:rsidRDefault="00656767" w:rsidP="00656767">
            <w:pPr>
              <w:widowControl/>
              <w:jc w:val="right"/>
              <w:rPr>
                <w:rFonts w:ascii="ＭＳ ゴシック" w:eastAsia="ＭＳ ゴシック" w:hAnsi="ＭＳ ゴシック" w:cs="Times New Roman"/>
                <w:kern w:val="0"/>
                <w:szCs w:val="21"/>
              </w:rPr>
            </w:pPr>
          </w:p>
        </w:tc>
        <w:tc>
          <w:tcPr>
            <w:tcW w:w="993" w:type="dxa"/>
            <w:vAlign w:val="center"/>
            <w:hideMark/>
          </w:tcPr>
          <w:p w14:paraId="059D2757" w14:textId="2A5F7D10" w:rsidR="00656767" w:rsidRPr="00A1221A" w:rsidRDefault="00656767" w:rsidP="00656767">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不明</w:t>
            </w:r>
          </w:p>
        </w:tc>
        <w:tc>
          <w:tcPr>
            <w:tcW w:w="850" w:type="dxa"/>
            <w:vAlign w:val="center"/>
            <w:hideMark/>
          </w:tcPr>
          <w:p w14:paraId="78FAE861" w14:textId="77777777" w:rsidR="00656767" w:rsidRPr="00A1221A" w:rsidRDefault="00656767"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13</w:t>
            </w:r>
          </w:p>
        </w:tc>
      </w:tr>
      <w:tr w:rsidR="00656767" w:rsidRPr="00A1221A" w14:paraId="643E7B9B" w14:textId="77777777" w:rsidTr="008E7179">
        <w:trPr>
          <w:trHeight w:val="543"/>
        </w:trPr>
        <w:tc>
          <w:tcPr>
            <w:tcW w:w="6799" w:type="dxa"/>
            <w:gridSpan w:val="7"/>
            <w:vMerge/>
            <w:tcBorders>
              <w:left w:val="nil"/>
              <w:bottom w:val="nil"/>
            </w:tcBorders>
            <w:vAlign w:val="center"/>
            <w:hideMark/>
          </w:tcPr>
          <w:p w14:paraId="49928922" w14:textId="77777777" w:rsidR="00656767" w:rsidRPr="00A1221A" w:rsidRDefault="00656767" w:rsidP="00656767">
            <w:pPr>
              <w:widowControl/>
              <w:jc w:val="right"/>
              <w:rPr>
                <w:rFonts w:ascii="ＭＳ ゴシック" w:eastAsia="ＭＳ ゴシック" w:hAnsi="ＭＳ ゴシック" w:cs="Times New Roman"/>
                <w:kern w:val="0"/>
                <w:szCs w:val="21"/>
              </w:rPr>
            </w:pPr>
          </w:p>
        </w:tc>
        <w:tc>
          <w:tcPr>
            <w:tcW w:w="993" w:type="dxa"/>
            <w:vAlign w:val="center"/>
            <w:hideMark/>
          </w:tcPr>
          <w:p w14:paraId="15A3AAAE" w14:textId="08F2297D" w:rsidR="00656767" w:rsidRPr="00A1221A" w:rsidRDefault="00656767" w:rsidP="00656767">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計</w:t>
            </w:r>
          </w:p>
        </w:tc>
        <w:tc>
          <w:tcPr>
            <w:tcW w:w="850" w:type="dxa"/>
            <w:vAlign w:val="center"/>
            <w:hideMark/>
          </w:tcPr>
          <w:p w14:paraId="42D79A12" w14:textId="77777777" w:rsidR="00656767" w:rsidRPr="00A1221A" w:rsidRDefault="00656767" w:rsidP="00656767">
            <w:pPr>
              <w:widowControl/>
              <w:jc w:val="right"/>
              <w:textAlignment w:val="center"/>
              <w:rPr>
                <w:rFonts w:ascii="ＭＳ ゴシック" w:eastAsia="ＭＳ ゴシック" w:hAnsi="ＭＳ ゴシック" w:cs="Arial"/>
                <w:kern w:val="0"/>
                <w:szCs w:val="21"/>
              </w:rPr>
            </w:pPr>
            <w:r w:rsidRPr="00A1221A">
              <w:rPr>
                <w:rFonts w:ascii="ＭＳ ゴシック" w:eastAsia="ＭＳ ゴシック" w:hAnsi="ＭＳ ゴシック" w:cs="Arial" w:hint="eastAsia"/>
                <w:color w:val="000000" w:themeColor="dark1"/>
                <w:kern w:val="24"/>
                <w:szCs w:val="21"/>
              </w:rPr>
              <w:t>1,858</w:t>
            </w:r>
          </w:p>
        </w:tc>
      </w:tr>
    </w:tbl>
    <w:p w14:paraId="0B8FF4A4" w14:textId="64EABD65" w:rsidR="00906D1A" w:rsidRDefault="00906D1A" w:rsidP="002F29B0"/>
    <w:p w14:paraId="672BCB4F" w14:textId="1C608E20" w:rsidR="00906D1A" w:rsidRPr="003C5465" w:rsidRDefault="003C5465" w:rsidP="002F29B0">
      <w:pPr>
        <w:rPr>
          <w:rFonts w:ascii="ＭＳ 明朝" w:eastAsia="ＭＳ 明朝" w:hAnsi="ＭＳ 明朝"/>
        </w:rPr>
      </w:pPr>
      <w:r w:rsidRPr="003C5465">
        <w:rPr>
          <w:rFonts w:ascii="ＭＳ 明朝" w:eastAsia="ＭＳ 明朝" w:hAnsi="ＭＳ 明朝" w:hint="eastAsia"/>
        </w:rPr>
        <w:t>（２）</w:t>
      </w:r>
      <w:r>
        <w:rPr>
          <w:rFonts w:ascii="ＭＳ 明朝" w:eastAsia="ＭＳ 明朝" w:hAnsi="ＭＳ 明朝" w:hint="eastAsia"/>
        </w:rPr>
        <w:t>食事（経管栄養を含む）</w:t>
      </w:r>
    </w:p>
    <w:tbl>
      <w:tblPr>
        <w:tblStyle w:val="a4"/>
        <w:tblW w:w="8642" w:type="dxa"/>
        <w:tblInd w:w="5" w:type="dxa"/>
        <w:tblLayout w:type="fixed"/>
        <w:tblLook w:val="0600" w:firstRow="0" w:lastRow="0" w:firstColumn="0" w:lastColumn="0" w:noHBand="1" w:noVBand="1"/>
      </w:tblPr>
      <w:tblGrid>
        <w:gridCol w:w="714"/>
        <w:gridCol w:w="1124"/>
        <w:gridCol w:w="1134"/>
        <w:gridCol w:w="1134"/>
        <w:gridCol w:w="1276"/>
        <w:gridCol w:w="1276"/>
        <w:gridCol w:w="1984"/>
      </w:tblGrid>
      <w:tr w:rsidR="003C5465" w:rsidRPr="003C5465" w14:paraId="5F22EBB0" w14:textId="77777777" w:rsidTr="003C5465">
        <w:trPr>
          <w:trHeight w:val="543"/>
        </w:trPr>
        <w:tc>
          <w:tcPr>
            <w:tcW w:w="1838" w:type="dxa"/>
            <w:gridSpan w:val="2"/>
            <w:tcBorders>
              <w:top w:val="nil"/>
              <w:left w:val="nil"/>
            </w:tcBorders>
            <w:hideMark/>
          </w:tcPr>
          <w:p w14:paraId="1F14DD93"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 xml:space="preserve">　</w:t>
            </w:r>
          </w:p>
        </w:tc>
        <w:tc>
          <w:tcPr>
            <w:tcW w:w="1134" w:type="dxa"/>
            <w:shd w:val="clear" w:color="auto" w:fill="D9E2F3" w:themeFill="accent1" w:themeFillTint="33"/>
            <w:vAlign w:val="center"/>
            <w:hideMark/>
          </w:tcPr>
          <w:p w14:paraId="7E85255E"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全介助</w:t>
            </w:r>
          </w:p>
        </w:tc>
        <w:tc>
          <w:tcPr>
            <w:tcW w:w="1134" w:type="dxa"/>
            <w:shd w:val="clear" w:color="auto" w:fill="D9E2F3" w:themeFill="accent1" w:themeFillTint="33"/>
            <w:vAlign w:val="center"/>
            <w:hideMark/>
          </w:tcPr>
          <w:p w14:paraId="54F7869A"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半介助</w:t>
            </w:r>
          </w:p>
        </w:tc>
        <w:tc>
          <w:tcPr>
            <w:tcW w:w="1276" w:type="dxa"/>
            <w:shd w:val="clear" w:color="auto" w:fill="D9E2F3" w:themeFill="accent1" w:themeFillTint="33"/>
            <w:vAlign w:val="center"/>
            <w:hideMark/>
          </w:tcPr>
          <w:p w14:paraId="36F39ABC"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自立</w:t>
            </w:r>
          </w:p>
        </w:tc>
        <w:tc>
          <w:tcPr>
            <w:tcW w:w="1276" w:type="dxa"/>
            <w:shd w:val="clear" w:color="auto" w:fill="D9E2F3" w:themeFill="accent1" w:themeFillTint="33"/>
            <w:vAlign w:val="center"/>
            <w:hideMark/>
          </w:tcPr>
          <w:p w14:paraId="3A840181"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無回答</w:t>
            </w:r>
          </w:p>
        </w:tc>
        <w:tc>
          <w:tcPr>
            <w:tcW w:w="1984" w:type="dxa"/>
            <w:shd w:val="clear" w:color="auto" w:fill="D9E2F3" w:themeFill="accent1" w:themeFillTint="33"/>
            <w:vAlign w:val="center"/>
            <w:hideMark/>
          </w:tcPr>
          <w:p w14:paraId="753A7838"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計</w:t>
            </w:r>
          </w:p>
        </w:tc>
      </w:tr>
      <w:tr w:rsidR="003C5465" w:rsidRPr="003C5465" w14:paraId="354719CF" w14:textId="77777777" w:rsidTr="003C5465">
        <w:trPr>
          <w:trHeight w:val="543"/>
        </w:trPr>
        <w:tc>
          <w:tcPr>
            <w:tcW w:w="714" w:type="dxa"/>
            <w:vMerge w:val="restart"/>
            <w:vAlign w:val="center"/>
            <w:hideMark/>
          </w:tcPr>
          <w:p w14:paraId="59B895C7"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児</w:t>
            </w:r>
          </w:p>
        </w:tc>
        <w:tc>
          <w:tcPr>
            <w:tcW w:w="1124" w:type="dxa"/>
            <w:vAlign w:val="center"/>
            <w:hideMark/>
          </w:tcPr>
          <w:p w14:paraId="1956E124"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3507E07F"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513</w:t>
            </w:r>
          </w:p>
        </w:tc>
        <w:tc>
          <w:tcPr>
            <w:tcW w:w="1134" w:type="dxa"/>
            <w:vAlign w:val="center"/>
            <w:hideMark/>
          </w:tcPr>
          <w:p w14:paraId="0A3C2761"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100</w:t>
            </w:r>
          </w:p>
        </w:tc>
        <w:tc>
          <w:tcPr>
            <w:tcW w:w="1276" w:type="dxa"/>
            <w:vAlign w:val="center"/>
            <w:hideMark/>
          </w:tcPr>
          <w:p w14:paraId="40BF736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22</w:t>
            </w:r>
          </w:p>
        </w:tc>
        <w:tc>
          <w:tcPr>
            <w:tcW w:w="1276" w:type="dxa"/>
            <w:vAlign w:val="center"/>
            <w:hideMark/>
          </w:tcPr>
          <w:p w14:paraId="0BBB14FB"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w:t>
            </w:r>
          </w:p>
        </w:tc>
        <w:tc>
          <w:tcPr>
            <w:tcW w:w="1984" w:type="dxa"/>
            <w:vAlign w:val="center"/>
            <w:hideMark/>
          </w:tcPr>
          <w:p w14:paraId="23209D81"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637</w:t>
            </w:r>
          </w:p>
        </w:tc>
      </w:tr>
      <w:tr w:rsidR="003C5465" w:rsidRPr="003C5465" w14:paraId="3E3F5AAA" w14:textId="77777777" w:rsidTr="003C5465">
        <w:trPr>
          <w:trHeight w:val="543"/>
        </w:trPr>
        <w:tc>
          <w:tcPr>
            <w:tcW w:w="714" w:type="dxa"/>
            <w:vMerge/>
            <w:vAlign w:val="center"/>
            <w:hideMark/>
          </w:tcPr>
          <w:p w14:paraId="03B5D9AB"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24" w:type="dxa"/>
            <w:vAlign w:val="center"/>
            <w:hideMark/>
          </w:tcPr>
          <w:p w14:paraId="726C22D3"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3980F136"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215</w:t>
            </w:r>
          </w:p>
        </w:tc>
        <w:tc>
          <w:tcPr>
            <w:tcW w:w="1134" w:type="dxa"/>
            <w:vAlign w:val="center"/>
            <w:hideMark/>
          </w:tcPr>
          <w:p w14:paraId="22B2888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167</w:t>
            </w:r>
          </w:p>
        </w:tc>
        <w:tc>
          <w:tcPr>
            <w:tcW w:w="1276" w:type="dxa"/>
            <w:vAlign w:val="center"/>
            <w:hideMark/>
          </w:tcPr>
          <w:p w14:paraId="362B4ED9"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60</w:t>
            </w:r>
          </w:p>
        </w:tc>
        <w:tc>
          <w:tcPr>
            <w:tcW w:w="1276" w:type="dxa"/>
            <w:vAlign w:val="center"/>
            <w:hideMark/>
          </w:tcPr>
          <w:p w14:paraId="367CA516"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w:t>
            </w:r>
          </w:p>
        </w:tc>
        <w:tc>
          <w:tcPr>
            <w:tcW w:w="1984" w:type="dxa"/>
            <w:vAlign w:val="center"/>
            <w:hideMark/>
          </w:tcPr>
          <w:p w14:paraId="66D6170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447</w:t>
            </w:r>
          </w:p>
        </w:tc>
      </w:tr>
      <w:tr w:rsidR="003C5465" w:rsidRPr="003C5465" w14:paraId="02F206D9" w14:textId="77777777" w:rsidTr="003C5465">
        <w:trPr>
          <w:trHeight w:val="543"/>
        </w:trPr>
        <w:tc>
          <w:tcPr>
            <w:tcW w:w="714" w:type="dxa"/>
            <w:vMerge w:val="restart"/>
            <w:vAlign w:val="center"/>
            <w:hideMark/>
          </w:tcPr>
          <w:p w14:paraId="1F85F8C9"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者</w:t>
            </w:r>
          </w:p>
        </w:tc>
        <w:tc>
          <w:tcPr>
            <w:tcW w:w="1124" w:type="dxa"/>
            <w:vAlign w:val="center"/>
            <w:hideMark/>
          </w:tcPr>
          <w:p w14:paraId="71A6065E"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094F2BB4"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146</w:t>
            </w:r>
          </w:p>
        </w:tc>
        <w:tc>
          <w:tcPr>
            <w:tcW w:w="1134" w:type="dxa"/>
            <w:vAlign w:val="center"/>
            <w:hideMark/>
          </w:tcPr>
          <w:p w14:paraId="3D4C4D11"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54</w:t>
            </w:r>
          </w:p>
        </w:tc>
        <w:tc>
          <w:tcPr>
            <w:tcW w:w="1276" w:type="dxa"/>
            <w:vAlign w:val="center"/>
            <w:hideMark/>
          </w:tcPr>
          <w:p w14:paraId="33355341"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51</w:t>
            </w:r>
          </w:p>
        </w:tc>
        <w:tc>
          <w:tcPr>
            <w:tcW w:w="1276" w:type="dxa"/>
            <w:vAlign w:val="center"/>
            <w:hideMark/>
          </w:tcPr>
          <w:p w14:paraId="1FC7A26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w:t>
            </w:r>
          </w:p>
        </w:tc>
        <w:tc>
          <w:tcPr>
            <w:tcW w:w="1984" w:type="dxa"/>
            <w:vAlign w:val="center"/>
            <w:hideMark/>
          </w:tcPr>
          <w:p w14:paraId="48AF2A2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255</w:t>
            </w:r>
          </w:p>
        </w:tc>
      </w:tr>
      <w:tr w:rsidR="003C5465" w:rsidRPr="003C5465" w14:paraId="0DD6B866" w14:textId="77777777" w:rsidTr="003C5465">
        <w:trPr>
          <w:trHeight w:val="543"/>
        </w:trPr>
        <w:tc>
          <w:tcPr>
            <w:tcW w:w="714" w:type="dxa"/>
            <w:vMerge/>
            <w:vAlign w:val="center"/>
            <w:hideMark/>
          </w:tcPr>
          <w:p w14:paraId="19FD6809"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24" w:type="dxa"/>
            <w:vAlign w:val="center"/>
            <w:hideMark/>
          </w:tcPr>
          <w:p w14:paraId="298CD367"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1A96CE64"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77</w:t>
            </w:r>
          </w:p>
        </w:tc>
        <w:tc>
          <w:tcPr>
            <w:tcW w:w="1134" w:type="dxa"/>
            <w:vAlign w:val="center"/>
            <w:hideMark/>
          </w:tcPr>
          <w:p w14:paraId="2678A01B"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214</w:t>
            </w:r>
          </w:p>
        </w:tc>
        <w:tc>
          <w:tcPr>
            <w:tcW w:w="1276" w:type="dxa"/>
            <w:vAlign w:val="center"/>
            <w:hideMark/>
          </w:tcPr>
          <w:p w14:paraId="7CA2F41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201</w:t>
            </w:r>
          </w:p>
        </w:tc>
        <w:tc>
          <w:tcPr>
            <w:tcW w:w="1276" w:type="dxa"/>
            <w:vAlign w:val="center"/>
            <w:hideMark/>
          </w:tcPr>
          <w:p w14:paraId="127BE13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14</w:t>
            </w:r>
          </w:p>
        </w:tc>
        <w:tc>
          <w:tcPr>
            <w:tcW w:w="1984" w:type="dxa"/>
            <w:vAlign w:val="center"/>
            <w:hideMark/>
          </w:tcPr>
          <w:p w14:paraId="357CBFC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506</w:t>
            </w:r>
          </w:p>
        </w:tc>
      </w:tr>
      <w:tr w:rsidR="003C5465" w:rsidRPr="003C5465" w14:paraId="4F9275FE" w14:textId="77777777" w:rsidTr="003C5465">
        <w:trPr>
          <w:trHeight w:val="543"/>
        </w:trPr>
        <w:tc>
          <w:tcPr>
            <w:tcW w:w="5382" w:type="dxa"/>
            <w:gridSpan w:val="5"/>
            <w:vMerge w:val="restart"/>
            <w:tcBorders>
              <w:left w:val="nil"/>
            </w:tcBorders>
            <w:vAlign w:val="center"/>
            <w:hideMark/>
          </w:tcPr>
          <w:p w14:paraId="2AD92159" w14:textId="77777777" w:rsidR="003C5465" w:rsidRPr="003C5465" w:rsidRDefault="003C5465" w:rsidP="003C5465">
            <w:pPr>
              <w:widowControl/>
              <w:jc w:val="left"/>
              <w:rPr>
                <w:rFonts w:ascii="ＭＳ ゴシック" w:eastAsia="ＭＳ ゴシック" w:hAnsi="ＭＳ ゴシック" w:cs="Times New Roman"/>
                <w:kern w:val="0"/>
                <w:szCs w:val="21"/>
              </w:rPr>
            </w:pPr>
          </w:p>
        </w:tc>
        <w:tc>
          <w:tcPr>
            <w:tcW w:w="1276" w:type="dxa"/>
            <w:vAlign w:val="center"/>
            <w:hideMark/>
          </w:tcPr>
          <w:p w14:paraId="66E11FC2" w14:textId="6FFA72BF" w:rsidR="003C5465" w:rsidRPr="003C5465" w:rsidRDefault="003C5465" w:rsidP="003C5465">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不明</w:t>
            </w:r>
          </w:p>
        </w:tc>
        <w:tc>
          <w:tcPr>
            <w:tcW w:w="1984" w:type="dxa"/>
            <w:vAlign w:val="center"/>
            <w:hideMark/>
          </w:tcPr>
          <w:p w14:paraId="658C39C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13</w:t>
            </w:r>
          </w:p>
        </w:tc>
      </w:tr>
      <w:tr w:rsidR="003C5465" w:rsidRPr="003C5465" w14:paraId="30BC1106" w14:textId="77777777" w:rsidTr="003C5465">
        <w:trPr>
          <w:trHeight w:val="543"/>
        </w:trPr>
        <w:tc>
          <w:tcPr>
            <w:tcW w:w="5382" w:type="dxa"/>
            <w:gridSpan w:val="5"/>
            <w:vMerge/>
            <w:tcBorders>
              <w:left w:val="nil"/>
              <w:bottom w:val="nil"/>
            </w:tcBorders>
            <w:vAlign w:val="center"/>
            <w:hideMark/>
          </w:tcPr>
          <w:p w14:paraId="6D666CA6" w14:textId="77777777" w:rsidR="003C5465" w:rsidRPr="003C5465" w:rsidRDefault="003C5465" w:rsidP="003C5465">
            <w:pPr>
              <w:widowControl/>
              <w:jc w:val="left"/>
              <w:rPr>
                <w:rFonts w:ascii="ＭＳ ゴシック" w:eastAsia="ＭＳ ゴシック" w:hAnsi="ＭＳ ゴシック" w:cs="Times New Roman"/>
                <w:kern w:val="0"/>
                <w:szCs w:val="21"/>
              </w:rPr>
            </w:pPr>
          </w:p>
        </w:tc>
        <w:tc>
          <w:tcPr>
            <w:tcW w:w="1276" w:type="dxa"/>
            <w:vAlign w:val="center"/>
            <w:hideMark/>
          </w:tcPr>
          <w:p w14:paraId="0D63092E" w14:textId="4A892B35" w:rsidR="003C5465" w:rsidRPr="003C5465" w:rsidRDefault="003C5465" w:rsidP="003C5465">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計</w:t>
            </w:r>
          </w:p>
        </w:tc>
        <w:tc>
          <w:tcPr>
            <w:tcW w:w="1984" w:type="dxa"/>
            <w:vAlign w:val="center"/>
            <w:hideMark/>
          </w:tcPr>
          <w:p w14:paraId="2B63DA5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1,858</w:t>
            </w:r>
          </w:p>
        </w:tc>
      </w:tr>
    </w:tbl>
    <w:p w14:paraId="6A130070" w14:textId="6A698375" w:rsidR="00906D1A" w:rsidRDefault="00906D1A" w:rsidP="002F29B0"/>
    <w:p w14:paraId="2F14B617" w14:textId="451C208C" w:rsidR="00906D1A" w:rsidRDefault="00906D1A" w:rsidP="002F29B0"/>
    <w:p w14:paraId="649E6C37" w14:textId="59DE999B" w:rsidR="00906D1A" w:rsidRDefault="00906D1A" w:rsidP="002F29B0"/>
    <w:p w14:paraId="2454E052" w14:textId="77777777" w:rsidR="003C5465" w:rsidRDefault="003C5465" w:rsidP="002F29B0">
      <w:pPr>
        <w:rPr>
          <w:rFonts w:ascii="ＭＳ ゴシック" w:eastAsia="ＭＳ ゴシック" w:hAnsi="ＭＳ ゴシック"/>
        </w:rPr>
      </w:pPr>
    </w:p>
    <w:p w14:paraId="2478C2ED" w14:textId="63B7FC3F" w:rsidR="006E7C05" w:rsidRPr="003C5465" w:rsidRDefault="003C5465" w:rsidP="002F29B0">
      <w:pPr>
        <w:rPr>
          <w:rFonts w:ascii="ＭＳ ゴシック" w:eastAsia="ＭＳ ゴシック" w:hAnsi="ＭＳ ゴシック"/>
        </w:rPr>
      </w:pPr>
      <w:r w:rsidRPr="003C5465">
        <w:rPr>
          <w:rFonts w:ascii="ＭＳ ゴシック" w:eastAsia="ＭＳ ゴシック" w:hAnsi="ＭＳ ゴシック" w:hint="eastAsia"/>
        </w:rPr>
        <w:lastRenderedPageBreak/>
        <w:t>（３）排泄（おむつ、浣腸の使用を含む）</w:t>
      </w:r>
    </w:p>
    <w:tbl>
      <w:tblPr>
        <w:tblStyle w:val="a4"/>
        <w:tblW w:w="8647" w:type="dxa"/>
        <w:tblLook w:val="0600" w:firstRow="0" w:lastRow="0" w:firstColumn="0" w:lastColumn="0" w:noHBand="1" w:noVBand="1"/>
      </w:tblPr>
      <w:tblGrid>
        <w:gridCol w:w="709"/>
        <w:gridCol w:w="1134"/>
        <w:gridCol w:w="1134"/>
        <w:gridCol w:w="1134"/>
        <w:gridCol w:w="1276"/>
        <w:gridCol w:w="1276"/>
        <w:gridCol w:w="1984"/>
      </w:tblGrid>
      <w:tr w:rsidR="003C5465" w:rsidRPr="003C5465" w14:paraId="37209522" w14:textId="77777777" w:rsidTr="003C5465">
        <w:trPr>
          <w:trHeight w:val="543"/>
        </w:trPr>
        <w:tc>
          <w:tcPr>
            <w:tcW w:w="1843" w:type="dxa"/>
            <w:gridSpan w:val="2"/>
            <w:tcBorders>
              <w:top w:val="nil"/>
              <w:left w:val="nil"/>
            </w:tcBorders>
            <w:vAlign w:val="center"/>
            <w:hideMark/>
          </w:tcPr>
          <w:p w14:paraId="2BB6AF93" w14:textId="016FDE00" w:rsidR="003C5465" w:rsidRPr="003C5465" w:rsidRDefault="003C5465" w:rsidP="003C5465">
            <w:pPr>
              <w:widowControl/>
              <w:jc w:val="center"/>
              <w:textAlignment w:val="center"/>
              <w:rPr>
                <w:rFonts w:ascii="ＭＳ ゴシック" w:eastAsia="ＭＳ ゴシック" w:hAnsi="ＭＳ ゴシック" w:cs="Arial"/>
                <w:kern w:val="0"/>
                <w:szCs w:val="21"/>
              </w:rPr>
            </w:pPr>
          </w:p>
        </w:tc>
        <w:tc>
          <w:tcPr>
            <w:tcW w:w="1134" w:type="dxa"/>
            <w:shd w:val="clear" w:color="auto" w:fill="D9E2F3" w:themeFill="accent1" w:themeFillTint="33"/>
            <w:vAlign w:val="center"/>
            <w:hideMark/>
          </w:tcPr>
          <w:p w14:paraId="1A7A66E8"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全介助</w:t>
            </w:r>
          </w:p>
        </w:tc>
        <w:tc>
          <w:tcPr>
            <w:tcW w:w="1134" w:type="dxa"/>
            <w:shd w:val="clear" w:color="auto" w:fill="D9E2F3" w:themeFill="accent1" w:themeFillTint="33"/>
            <w:vAlign w:val="center"/>
            <w:hideMark/>
          </w:tcPr>
          <w:p w14:paraId="64CA9737"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半介助</w:t>
            </w:r>
          </w:p>
        </w:tc>
        <w:tc>
          <w:tcPr>
            <w:tcW w:w="1276" w:type="dxa"/>
            <w:shd w:val="clear" w:color="auto" w:fill="D9E2F3" w:themeFill="accent1" w:themeFillTint="33"/>
            <w:vAlign w:val="center"/>
            <w:hideMark/>
          </w:tcPr>
          <w:p w14:paraId="4B17F704"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自立</w:t>
            </w:r>
          </w:p>
        </w:tc>
        <w:tc>
          <w:tcPr>
            <w:tcW w:w="1276" w:type="dxa"/>
            <w:shd w:val="clear" w:color="auto" w:fill="D9E2F3" w:themeFill="accent1" w:themeFillTint="33"/>
            <w:vAlign w:val="center"/>
            <w:hideMark/>
          </w:tcPr>
          <w:p w14:paraId="716C2CB7"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無回答</w:t>
            </w:r>
          </w:p>
        </w:tc>
        <w:tc>
          <w:tcPr>
            <w:tcW w:w="1984" w:type="dxa"/>
            <w:shd w:val="clear" w:color="auto" w:fill="D9E2F3" w:themeFill="accent1" w:themeFillTint="33"/>
            <w:vAlign w:val="center"/>
            <w:hideMark/>
          </w:tcPr>
          <w:p w14:paraId="5DFC67A2"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計</w:t>
            </w:r>
          </w:p>
        </w:tc>
      </w:tr>
      <w:tr w:rsidR="003C5465" w:rsidRPr="003C5465" w14:paraId="5508542C" w14:textId="77777777" w:rsidTr="003C5465">
        <w:trPr>
          <w:trHeight w:val="543"/>
        </w:trPr>
        <w:tc>
          <w:tcPr>
            <w:tcW w:w="709" w:type="dxa"/>
            <w:vMerge w:val="restart"/>
            <w:vAlign w:val="center"/>
            <w:hideMark/>
          </w:tcPr>
          <w:p w14:paraId="780606AD"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児</w:t>
            </w:r>
          </w:p>
        </w:tc>
        <w:tc>
          <w:tcPr>
            <w:tcW w:w="1134" w:type="dxa"/>
            <w:vAlign w:val="center"/>
            <w:hideMark/>
          </w:tcPr>
          <w:p w14:paraId="1A3B0613"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6564B7A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567</w:t>
            </w:r>
          </w:p>
        </w:tc>
        <w:tc>
          <w:tcPr>
            <w:tcW w:w="1134" w:type="dxa"/>
            <w:vAlign w:val="center"/>
            <w:hideMark/>
          </w:tcPr>
          <w:p w14:paraId="63E7719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50</w:t>
            </w:r>
          </w:p>
        </w:tc>
        <w:tc>
          <w:tcPr>
            <w:tcW w:w="1276" w:type="dxa"/>
            <w:vAlign w:val="center"/>
            <w:hideMark/>
          </w:tcPr>
          <w:p w14:paraId="40FC9BF8"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12</w:t>
            </w:r>
          </w:p>
        </w:tc>
        <w:tc>
          <w:tcPr>
            <w:tcW w:w="1276" w:type="dxa"/>
            <w:vAlign w:val="center"/>
            <w:hideMark/>
          </w:tcPr>
          <w:p w14:paraId="35F86032"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8</w:t>
            </w:r>
          </w:p>
        </w:tc>
        <w:tc>
          <w:tcPr>
            <w:tcW w:w="1984" w:type="dxa"/>
            <w:vAlign w:val="center"/>
            <w:hideMark/>
          </w:tcPr>
          <w:p w14:paraId="148F359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637</w:t>
            </w:r>
          </w:p>
        </w:tc>
      </w:tr>
      <w:tr w:rsidR="003C5465" w:rsidRPr="003C5465" w14:paraId="6E3F8D51" w14:textId="77777777" w:rsidTr="003C5465">
        <w:trPr>
          <w:trHeight w:val="543"/>
        </w:trPr>
        <w:tc>
          <w:tcPr>
            <w:tcW w:w="709" w:type="dxa"/>
            <w:vMerge/>
            <w:vAlign w:val="center"/>
            <w:hideMark/>
          </w:tcPr>
          <w:p w14:paraId="3B920629"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34" w:type="dxa"/>
            <w:vAlign w:val="center"/>
            <w:hideMark/>
          </w:tcPr>
          <w:p w14:paraId="6C031521"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4D4E82B5"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293</w:t>
            </w:r>
          </w:p>
        </w:tc>
        <w:tc>
          <w:tcPr>
            <w:tcW w:w="1134" w:type="dxa"/>
            <w:vAlign w:val="center"/>
            <w:hideMark/>
          </w:tcPr>
          <w:p w14:paraId="57F92D0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116</w:t>
            </w:r>
          </w:p>
        </w:tc>
        <w:tc>
          <w:tcPr>
            <w:tcW w:w="1276" w:type="dxa"/>
            <w:vAlign w:val="center"/>
            <w:hideMark/>
          </w:tcPr>
          <w:p w14:paraId="0D402B46"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31</w:t>
            </w:r>
          </w:p>
        </w:tc>
        <w:tc>
          <w:tcPr>
            <w:tcW w:w="1276" w:type="dxa"/>
            <w:vAlign w:val="center"/>
            <w:hideMark/>
          </w:tcPr>
          <w:p w14:paraId="71C8E0D6"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7</w:t>
            </w:r>
          </w:p>
        </w:tc>
        <w:tc>
          <w:tcPr>
            <w:tcW w:w="1984" w:type="dxa"/>
            <w:vAlign w:val="center"/>
            <w:hideMark/>
          </w:tcPr>
          <w:p w14:paraId="42666BBA"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447</w:t>
            </w:r>
          </w:p>
        </w:tc>
      </w:tr>
      <w:tr w:rsidR="003C5465" w:rsidRPr="003C5465" w14:paraId="0097DCB2" w14:textId="77777777" w:rsidTr="003C5465">
        <w:trPr>
          <w:trHeight w:val="543"/>
        </w:trPr>
        <w:tc>
          <w:tcPr>
            <w:tcW w:w="709" w:type="dxa"/>
            <w:vMerge w:val="restart"/>
            <w:vAlign w:val="center"/>
            <w:hideMark/>
          </w:tcPr>
          <w:p w14:paraId="171D58F6"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者</w:t>
            </w:r>
          </w:p>
        </w:tc>
        <w:tc>
          <w:tcPr>
            <w:tcW w:w="1134" w:type="dxa"/>
            <w:vAlign w:val="center"/>
            <w:hideMark/>
          </w:tcPr>
          <w:p w14:paraId="5BEA84A5"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4EEF9F62"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158</w:t>
            </w:r>
          </w:p>
        </w:tc>
        <w:tc>
          <w:tcPr>
            <w:tcW w:w="1134" w:type="dxa"/>
            <w:vAlign w:val="center"/>
            <w:hideMark/>
          </w:tcPr>
          <w:p w14:paraId="59C24C9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46</w:t>
            </w:r>
          </w:p>
        </w:tc>
        <w:tc>
          <w:tcPr>
            <w:tcW w:w="1276" w:type="dxa"/>
            <w:vAlign w:val="center"/>
            <w:hideMark/>
          </w:tcPr>
          <w:p w14:paraId="0E011C78"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44</w:t>
            </w:r>
          </w:p>
        </w:tc>
        <w:tc>
          <w:tcPr>
            <w:tcW w:w="1276" w:type="dxa"/>
            <w:vAlign w:val="center"/>
            <w:hideMark/>
          </w:tcPr>
          <w:p w14:paraId="5BADD26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7</w:t>
            </w:r>
          </w:p>
        </w:tc>
        <w:tc>
          <w:tcPr>
            <w:tcW w:w="1984" w:type="dxa"/>
            <w:vAlign w:val="center"/>
            <w:hideMark/>
          </w:tcPr>
          <w:p w14:paraId="366CA23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255</w:t>
            </w:r>
          </w:p>
        </w:tc>
      </w:tr>
      <w:tr w:rsidR="003C5465" w:rsidRPr="003C5465" w14:paraId="706DE331" w14:textId="77777777" w:rsidTr="003C5465">
        <w:trPr>
          <w:trHeight w:val="543"/>
        </w:trPr>
        <w:tc>
          <w:tcPr>
            <w:tcW w:w="709" w:type="dxa"/>
            <w:vMerge/>
            <w:vAlign w:val="center"/>
            <w:hideMark/>
          </w:tcPr>
          <w:p w14:paraId="5CFA3B6E"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34" w:type="dxa"/>
            <w:vAlign w:val="center"/>
            <w:hideMark/>
          </w:tcPr>
          <w:p w14:paraId="06C6CF98"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1416B6FD"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126</w:t>
            </w:r>
          </w:p>
        </w:tc>
        <w:tc>
          <w:tcPr>
            <w:tcW w:w="1134" w:type="dxa"/>
            <w:vAlign w:val="center"/>
            <w:hideMark/>
          </w:tcPr>
          <w:p w14:paraId="4676C74D"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158</w:t>
            </w:r>
          </w:p>
        </w:tc>
        <w:tc>
          <w:tcPr>
            <w:tcW w:w="1276" w:type="dxa"/>
            <w:vAlign w:val="center"/>
            <w:hideMark/>
          </w:tcPr>
          <w:p w14:paraId="55C8A213"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201</w:t>
            </w:r>
          </w:p>
        </w:tc>
        <w:tc>
          <w:tcPr>
            <w:tcW w:w="1276" w:type="dxa"/>
            <w:vAlign w:val="center"/>
            <w:hideMark/>
          </w:tcPr>
          <w:p w14:paraId="0CFE8939"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21</w:t>
            </w:r>
          </w:p>
        </w:tc>
        <w:tc>
          <w:tcPr>
            <w:tcW w:w="1984" w:type="dxa"/>
            <w:vAlign w:val="center"/>
            <w:hideMark/>
          </w:tcPr>
          <w:p w14:paraId="1BE30CC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506</w:t>
            </w:r>
          </w:p>
        </w:tc>
      </w:tr>
      <w:tr w:rsidR="003C5465" w:rsidRPr="003C5465" w14:paraId="7F67234C" w14:textId="77777777" w:rsidTr="003C5465">
        <w:trPr>
          <w:trHeight w:val="543"/>
        </w:trPr>
        <w:tc>
          <w:tcPr>
            <w:tcW w:w="5387" w:type="dxa"/>
            <w:gridSpan w:val="5"/>
            <w:vMerge w:val="restart"/>
            <w:tcBorders>
              <w:left w:val="nil"/>
              <w:bottom w:val="nil"/>
            </w:tcBorders>
            <w:vAlign w:val="center"/>
            <w:hideMark/>
          </w:tcPr>
          <w:p w14:paraId="00ABEBE3" w14:textId="77777777" w:rsidR="003C5465" w:rsidRPr="003C5465" w:rsidRDefault="003C5465" w:rsidP="003C5465">
            <w:pPr>
              <w:widowControl/>
              <w:jc w:val="right"/>
              <w:rPr>
                <w:rFonts w:ascii="ＭＳ ゴシック" w:eastAsia="ＭＳ ゴシック" w:hAnsi="ＭＳ ゴシック" w:cs="Times New Roman"/>
                <w:kern w:val="0"/>
                <w:szCs w:val="21"/>
              </w:rPr>
            </w:pPr>
          </w:p>
        </w:tc>
        <w:tc>
          <w:tcPr>
            <w:tcW w:w="1276" w:type="dxa"/>
            <w:vAlign w:val="center"/>
            <w:hideMark/>
          </w:tcPr>
          <w:p w14:paraId="5E851EA8" w14:textId="060F5811" w:rsidR="003C5465" w:rsidRPr="003C5465" w:rsidRDefault="003C5465" w:rsidP="003C5465">
            <w:pPr>
              <w:widowControl/>
              <w:jc w:val="center"/>
              <w:rPr>
                <w:rFonts w:ascii="ＭＳ ゴシック" w:eastAsia="ＭＳ ゴシック" w:hAnsi="ＭＳ ゴシック" w:cs="Times New Roman"/>
                <w:kern w:val="0"/>
                <w:szCs w:val="21"/>
              </w:rPr>
            </w:pPr>
            <w:r w:rsidRPr="003C5465">
              <w:rPr>
                <w:rFonts w:ascii="ＭＳ ゴシック" w:eastAsia="ＭＳ ゴシック" w:hAnsi="ＭＳ ゴシック" w:cs="Arial" w:hint="eastAsia"/>
                <w:color w:val="000000" w:themeColor="dark1"/>
                <w:kern w:val="24"/>
                <w:szCs w:val="21"/>
              </w:rPr>
              <w:t>不明</w:t>
            </w:r>
          </w:p>
        </w:tc>
        <w:tc>
          <w:tcPr>
            <w:tcW w:w="1984" w:type="dxa"/>
            <w:vAlign w:val="center"/>
            <w:hideMark/>
          </w:tcPr>
          <w:p w14:paraId="33F5FFE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13</w:t>
            </w:r>
          </w:p>
        </w:tc>
      </w:tr>
      <w:tr w:rsidR="003C5465" w:rsidRPr="003C5465" w14:paraId="22D9577B" w14:textId="77777777" w:rsidTr="003C5465">
        <w:trPr>
          <w:trHeight w:val="543"/>
        </w:trPr>
        <w:tc>
          <w:tcPr>
            <w:tcW w:w="5387" w:type="dxa"/>
            <w:gridSpan w:val="5"/>
            <w:vMerge/>
            <w:tcBorders>
              <w:left w:val="nil"/>
              <w:bottom w:val="nil"/>
            </w:tcBorders>
            <w:vAlign w:val="center"/>
            <w:hideMark/>
          </w:tcPr>
          <w:p w14:paraId="36DBFE04" w14:textId="77777777" w:rsidR="003C5465" w:rsidRPr="003C5465" w:rsidRDefault="003C5465" w:rsidP="003C5465">
            <w:pPr>
              <w:widowControl/>
              <w:jc w:val="right"/>
              <w:rPr>
                <w:rFonts w:ascii="ＭＳ ゴシック" w:eastAsia="ＭＳ ゴシック" w:hAnsi="ＭＳ ゴシック" w:cs="Times New Roman"/>
                <w:kern w:val="0"/>
                <w:szCs w:val="21"/>
              </w:rPr>
            </w:pPr>
          </w:p>
        </w:tc>
        <w:tc>
          <w:tcPr>
            <w:tcW w:w="1276" w:type="dxa"/>
            <w:vAlign w:val="center"/>
            <w:hideMark/>
          </w:tcPr>
          <w:p w14:paraId="30ACB6BF" w14:textId="15B23C26" w:rsidR="003C5465" w:rsidRPr="003C5465" w:rsidRDefault="003C5465" w:rsidP="003C5465">
            <w:pPr>
              <w:widowControl/>
              <w:jc w:val="center"/>
              <w:rPr>
                <w:rFonts w:ascii="ＭＳ ゴシック" w:eastAsia="ＭＳ ゴシック" w:hAnsi="ＭＳ ゴシック" w:cs="Times New Roman"/>
                <w:kern w:val="0"/>
                <w:szCs w:val="21"/>
              </w:rPr>
            </w:pPr>
            <w:r w:rsidRPr="003C5465">
              <w:rPr>
                <w:rFonts w:ascii="ＭＳ ゴシック" w:eastAsia="ＭＳ ゴシック" w:hAnsi="ＭＳ ゴシック" w:cs="Arial" w:hint="eastAsia"/>
                <w:color w:val="000000" w:themeColor="dark1"/>
                <w:kern w:val="24"/>
                <w:szCs w:val="21"/>
              </w:rPr>
              <w:t>計</w:t>
            </w:r>
          </w:p>
        </w:tc>
        <w:tc>
          <w:tcPr>
            <w:tcW w:w="1984" w:type="dxa"/>
            <w:vAlign w:val="center"/>
            <w:hideMark/>
          </w:tcPr>
          <w:p w14:paraId="6CEB885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1,858</w:t>
            </w:r>
          </w:p>
        </w:tc>
      </w:tr>
    </w:tbl>
    <w:p w14:paraId="1300AC4D" w14:textId="0EFB32CC" w:rsidR="00906D1A" w:rsidRDefault="00906D1A" w:rsidP="002F29B0"/>
    <w:p w14:paraId="55D86A30" w14:textId="76310D67" w:rsidR="003C5465" w:rsidRPr="003C5465" w:rsidRDefault="003C5465" w:rsidP="002F29B0">
      <w:pPr>
        <w:rPr>
          <w:rFonts w:ascii="ＭＳ ゴシック" w:eastAsia="ＭＳ ゴシック" w:hAnsi="ＭＳ ゴシック"/>
        </w:rPr>
      </w:pPr>
      <w:r w:rsidRPr="003C5465">
        <w:rPr>
          <w:rFonts w:ascii="ＭＳ ゴシック" w:eastAsia="ＭＳ ゴシック" w:hAnsi="ＭＳ ゴシック" w:hint="eastAsia"/>
        </w:rPr>
        <w:t>（４）入浴</w:t>
      </w:r>
    </w:p>
    <w:tbl>
      <w:tblPr>
        <w:tblStyle w:val="a4"/>
        <w:tblW w:w="8647" w:type="dxa"/>
        <w:tblLook w:val="0600" w:firstRow="0" w:lastRow="0" w:firstColumn="0" w:lastColumn="0" w:noHBand="1" w:noVBand="1"/>
      </w:tblPr>
      <w:tblGrid>
        <w:gridCol w:w="709"/>
        <w:gridCol w:w="1134"/>
        <w:gridCol w:w="1134"/>
        <w:gridCol w:w="1134"/>
        <w:gridCol w:w="1276"/>
        <w:gridCol w:w="1276"/>
        <w:gridCol w:w="1984"/>
      </w:tblGrid>
      <w:tr w:rsidR="003C5465" w:rsidRPr="003C5465" w14:paraId="1B0A4884" w14:textId="77777777" w:rsidTr="003C5465">
        <w:trPr>
          <w:trHeight w:val="543"/>
        </w:trPr>
        <w:tc>
          <w:tcPr>
            <w:tcW w:w="1843" w:type="dxa"/>
            <w:gridSpan w:val="2"/>
            <w:tcBorders>
              <w:top w:val="nil"/>
              <w:left w:val="nil"/>
            </w:tcBorders>
            <w:vAlign w:val="center"/>
            <w:hideMark/>
          </w:tcPr>
          <w:p w14:paraId="7518DFE1" w14:textId="643BBEB1" w:rsidR="003C5465" w:rsidRPr="003C5465" w:rsidRDefault="003C5465" w:rsidP="003C5465">
            <w:pPr>
              <w:widowControl/>
              <w:jc w:val="center"/>
              <w:textAlignment w:val="center"/>
              <w:rPr>
                <w:rFonts w:ascii="ＭＳ ゴシック" w:eastAsia="ＭＳ ゴシック" w:hAnsi="ＭＳ ゴシック" w:cs="Arial"/>
                <w:kern w:val="0"/>
                <w:szCs w:val="21"/>
              </w:rPr>
            </w:pPr>
          </w:p>
        </w:tc>
        <w:tc>
          <w:tcPr>
            <w:tcW w:w="1134" w:type="dxa"/>
            <w:shd w:val="clear" w:color="auto" w:fill="D9E2F3" w:themeFill="accent1" w:themeFillTint="33"/>
            <w:vAlign w:val="center"/>
            <w:hideMark/>
          </w:tcPr>
          <w:p w14:paraId="5651AD4D"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全介助</w:t>
            </w:r>
          </w:p>
        </w:tc>
        <w:tc>
          <w:tcPr>
            <w:tcW w:w="1134" w:type="dxa"/>
            <w:shd w:val="clear" w:color="auto" w:fill="D9E2F3" w:themeFill="accent1" w:themeFillTint="33"/>
            <w:vAlign w:val="center"/>
            <w:hideMark/>
          </w:tcPr>
          <w:p w14:paraId="167258D6"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半介助</w:t>
            </w:r>
          </w:p>
        </w:tc>
        <w:tc>
          <w:tcPr>
            <w:tcW w:w="1276" w:type="dxa"/>
            <w:shd w:val="clear" w:color="auto" w:fill="D9E2F3" w:themeFill="accent1" w:themeFillTint="33"/>
            <w:vAlign w:val="center"/>
            <w:hideMark/>
          </w:tcPr>
          <w:p w14:paraId="3BC6D8DE"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自立</w:t>
            </w:r>
          </w:p>
        </w:tc>
        <w:tc>
          <w:tcPr>
            <w:tcW w:w="1276" w:type="dxa"/>
            <w:shd w:val="clear" w:color="auto" w:fill="D9E2F3" w:themeFill="accent1" w:themeFillTint="33"/>
            <w:vAlign w:val="center"/>
            <w:hideMark/>
          </w:tcPr>
          <w:p w14:paraId="567A8F4B"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無回答</w:t>
            </w:r>
          </w:p>
        </w:tc>
        <w:tc>
          <w:tcPr>
            <w:tcW w:w="1984" w:type="dxa"/>
            <w:shd w:val="clear" w:color="auto" w:fill="D9E2F3" w:themeFill="accent1" w:themeFillTint="33"/>
            <w:vAlign w:val="center"/>
            <w:hideMark/>
          </w:tcPr>
          <w:p w14:paraId="36D81780"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計</w:t>
            </w:r>
          </w:p>
        </w:tc>
      </w:tr>
      <w:tr w:rsidR="003C5465" w:rsidRPr="003C5465" w14:paraId="7C208D6B" w14:textId="77777777" w:rsidTr="003C5465">
        <w:trPr>
          <w:trHeight w:val="543"/>
        </w:trPr>
        <w:tc>
          <w:tcPr>
            <w:tcW w:w="709" w:type="dxa"/>
            <w:vMerge w:val="restart"/>
            <w:vAlign w:val="center"/>
            <w:hideMark/>
          </w:tcPr>
          <w:p w14:paraId="748CC093"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児</w:t>
            </w:r>
          </w:p>
        </w:tc>
        <w:tc>
          <w:tcPr>
            <w:tcW w:w="1134" w:type="dxa"/>
            <w:vAlign w:val="center"/>
            <w:hideMark/>
          </w:tcPr>
          <w:p w14:paraId="56C4B253"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52F9FBC8"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587</w:t>
            </w:r>
          </w:p>
        </w:tc>
        <w:tc>
          <w:tcPr>
            <w:tcW w:w="1134" w:type="dxa"/>
            <w:vAlign w:val="center"/>
            <w:hideMark/>
          </w:tcPr>
          <w:p w14:paraId="5B3D1B7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46</w:t>
            </w:r>
          </w:p>
        </w:tc>
        <w:tc>
          <w:tcPr>
            <w:tcW w:w="1276" w:type="dxa"/>
            <w:vAlign w:val="center"/>
            <w:hideMark/>
          </w:tcPr>
          <w:p w14:paraId="5254A9EF"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3</w:t>
            </w:r>
          </w:p>
        </w:tc>
        <w:tc>
          <w:tcPr>
            <w:tcW w:w="1276" w:type="dxa"/>
            <w:vAlign w:val="center"/>
            <w:hideMark/>
          </w:tcPr>
          <w:p w14:paraId="150804A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w:t>
            </w:r>
          </w:p>
        </w:tc>
        <w:tc>
          <w:tcPr>
            <w:tcW w:w="1984" w:type="dxa"/>
            <w:vAlign w:val="center"/>
            <w:hideMark/>
          </w:tcPr>
          <w:p w14:paraId="6FA73170"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637</w:t>
            </w:r>
          </w:p>
        </w:tc>
      </w:tr>
      <w:tr w:rsidR="003C5465" w:rsidRPr="003C5465" w14:paraId="12B9C267" w14:textId="77777777" w:rsidTr="003C5465">
        <w:trPr>
          <w:trHeight w:val="543"/>
        </w:trPr>
        <w:tc>
          <w:tcPr>
            <w:tcW w:w="709" w:type="dxa"/>
            <w:vMerge/>
            <w:vAlign w:val="center"/>
            <w:hideMark/>
          </w:tcPr>
          <w:p w14:paraId="07DE4C44"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34" w:type="dxa"/>
            <w:vAlign w:val="center"/>
            <w:hideMark/>
          </w:tcPr>
          <w:p w14:paraId="7620930F"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5AB695CB"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332</w:t>
            </w:r>
          </w:p>
        </w:tc>
        <w:tc>
          <w:tcPr>
            <w:tcW w:w="1134" w:type="dxa"/>
            <w:vAlign w:val="center"/>
            <w:hideMark/>
          </w:tcPr>
          <w:p w14:paraId="299D639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95</w:t>
            </w:r>
          </w:p>
        </w:tc>
        <w:tc>
          <w:tcPr>
            <w:tcW w:w="1276" w:type="dxa"/>
            <w:vAlign w:val="center"/>
            <w:hideMark/>
          </w:tcPr>
          <w:p w14:paraId="16025F5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w:t>
            </w:r>
          </w:p>
        </w:tc>
        <w:tc>
          <w:tcPr>
            <w:tcW w:w="1276" w:type="dxa"/>
            <w:vAlign w:val="center"/>
            <w:hideMark/>
          </w:tcPr>
          <w:p w14:paraId="74104B05"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w:t>
            </w:r>
          </w:p>
        </w:tc>
        <w:tc>
          <w:tcPr>
            <w:tcW w:w="1984" w:type="dxa"/>
            <w:vAlign w:val="center"/>
            <w:hideMark/>
          </w:tcPr>
          <w:p w14:paraId="301AE46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447</w:t>
            </w:r>
          </w:p>
        </w:tc>
      </w:tr>
      <w:tr w:rsidR="003C5465" w:rsidRPr="003C5465" w14:paraId="058EF226" w14:textId="77777777" w:rsidTr="003C5465">
        <w:trPr>
          <w:trHeight w:val="543"/>
        </w:trPr>
        <w:tc>
          <w:tcPr>
            <w:tcW w:w="709" w:type="dxa"/>
            <w:vMerge w:val="restart"/>
            <w:vAlign w:val="center"/>
            <w:hideMark/>
          </w:tcPr>
          <w:p w14:paraId="7B63A19C"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者</w:t>
            </w:r>
          </w:p>
        </w:tc>
        <w:tc>
          <w:tcPr>
            <w:tcW w:w="1134" w:type="dxa"/>
            <w:vAlign w:val="center"/>
            <w:hideMark/>
          </w:tcPr>
          <w:p w14:paraId="383BE6B7"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6D0EDCD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175</w:t>
            </w:r>
          </w:p>
        </w:tc>
        <w:tc>
          <w:tcPr>
            <w:tcW w:w="1134" w:type="dxa"/>
            <w:vAlign w:val="center"/>
            <w:hideMark/>
          </w:tcPr>
          <w:p w14:paraId="6E3BD0B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48</w:t>
            </w:r>
          </w:p>
        </w:tc>
        <w:tc>
          <w:tcPr>
            <w:tcW w:w="1276" w:type="dxa"/>
            <w:vAlign w:val="center"/>
            <w:hideMark/>
          </w:tcPr>
          <w:p w14:paraId="07C2F2CC"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29</w:t>
            </w:r>
          </w:p>
        </w:tc>
        <w:tc>
          <w:tcPr>
            <w:tcW w:w="1276" w:type="dxa"/>
            <w:vAlign w:val="center"/>
            <w:hideMark/>
          </w:tcPr>
          <w:p w14:paraId="5CE92864"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3</w:t>
            </w:r>
          </w:p>
        </w:tc>
        <w:tc>
          <w:tcPr>
            <w:tcW w:w="1984" w:type="dxa"/>
            <w:vAlign w:val="center"/>
            <w:hideMark/>
          </w:tcPr>
          <w:p w14:paraId="77BF6B94"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255</w:t>
            </w:r>
          </w:p>
        </w:tc>
      </w:tr>
      <w:tr w:rsidR="003C5465" w:rsidRPr="003C5465" w14:paraId="63517DC4" w14:textId="77777777" w:rsidTr="003C5465">
        <w:trPr>
          <w:trHeight w:val="543"/>
        </w:trPr>
        <w:tc>
          <w:tcPr>
            <w:tcW w:w="709" w:type="dxa"/>
            <w:vMerge/>
            <w:vAlign w:val="center"/>
            <w:hideMark/>
          </w:tcPr>
          <w:p w14:paraId="57EC4623" w14:textId="77777777" w:rsidR="003C5465" w:rsidRPr="003C5465" w:rsidRDefault="003C5465" w:rsidP="003C5465">
            <w:pPr>
              <w:widowControl/>
              <w:jc w:val="center"/>
              <w:rPr>
                <w:rFonts w:ascii="ＭＳ ゴシック" w:eastAsia="ＭＳ ゴシック" w:hAnsi="ＭＳ ゴシック" w:cs="Arial"/>
                <w:kern w:val="0"/>
                <w:szCs w:val="21"/>
              </w:rPr>
            </w:pPr>
          </w:p>
        </w:tc>
        <w:tc>
          <w:tcPr>
            <w:tcW w:w="1134" w:type="dxa"/>
            <w:vAlign w:val="center"/>
            <w:hideMark/>
          </w:tcPr>
          <w:p w14:paraId="1E4B9E9C" w14:textId="77777777" w:rsidR="003C5465" w:rsidRPr="003C5465" w:rsidRDefault="003C5465" w:rsidP="003C5465">
            <w:pPr>
              <w:widowControl/>
              <w:jc w:val="center"/>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56107DBE"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180</w:t>
            </w:r>
          </w:p>
        </w:tc>
        <w:tc>
          <w:tcPr>
            <w:tcW w:w="1134" w:type="dxa"/>
            <w:vAlign w:val="center"/>
            <w:hideMark/>
          </w:tcPr>
          <w:p w14:paraId="51B4CF45"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203</w:t>
            </w:r>
          </w:p>
        </w:tc>
        <w:tc>
          <w:tcPr>
            <w:tcW w:w="1276" w:type="dxa"/>
            <w:vAlign w:val="center"/>
            <w:hideMark/>
          </w:tcPr>
          <w:p w14:paraId="20805D77"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115</w:t>
            </w:r>
          </w:p>
        </w:tc>
        <w:tc>
          <w:tcPr>
            <w:tcW w:w="1276" w:type="dxa"/>
            <w:vAlign w:val="center"/>
            <w:hideMark/>
          </w:tcPr>
          <w:p w14:paraId="778E5812"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8</w:t>
            </w:r>
          </w:p>
        </w:tc>
        <w:tc>
          <w:tcPr>
            <w:tcW w:w="1984" w:type="dxa"/>
            <w:vAlign w:val="center"/>
            <w:hideMark/>
          </w:tcPr>
          <w:p w14:paraId="2AD5B36F"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506</w:t>
            </w:r>
          </w:p>
        </w:tc>
      </w:tr>
      <w:tr w:rsidR="003C5465" w:rsidRPr="003C5465" w14:paraId="00731066" w14:textId="77777777" w:rsidTr="003C5465">
        <w:trPr>
          <w:trHeight w:val="543"/>
        </w:trPr>
        <w:tc>
          <w:tcPr>
            <w:tcW w:w="5387" w:type="dxa"/>
            <w:gridSpan w:val="5"/>
            <w:vMerge w:val="restart"/>
            <w:tcBorders>
              <w:left w:val="nil"/>
              <w:bottom w:val="nil"/>
            </w:tcBorders>
            <w:vAlign w:val="center"/>
            <w:hideMark/>
          </w:tcPr>
          <w:p w14:paraId="1FEE69A0" w14:textId="77777777" w:rsidR="003C5465" w:rsidRPr="003C5465" w:rsidRDefault="003C5465" w:rsidP="003C5465">
            <w:pPr>
              <w:widowControl/>
              <w:jc w:val="right"/>
              <w:rPr>
                <w:rFonts w:ascii="ＭＳ ゴシック" w:eastAsia="ＭＳ ゴシック" w:hAnsi="ＭＳ ゴシック" w:cs="Times New Roman"/>
                <w:kern w:val="0"/>
                <w:szCs w:val="21"/>
              </w:rPr>
            </w:pPr>
          </w:p>
        </w:tc>
        <w:tc>
          <w:tcPr>
            <w:tcW w:w="1276" w:type="dxa"/>
            <w:vAlign w:val="center"/>
            <w:hideMark/>
          </w:tcPr>
          <w:p w14:paraId="1856EC3B" w14:textId="2EE343BE" w:rsidR="003C5465" w:rsidRPr="003C5465" w:rsidRDefault="003C5465" w:rsidP="003C5465">
            <w:pPr>
              <w:widowControl/>
              <w:jc w:val="center"/>
              <w:rPr>
                <w:rFonts w:ascii="ＭＳ ゴシック" w:eastAsia="ＭＳ ゴシック" w:hAnsi="ＭＳ ゴシック" w:cs="Times New Roman"/>
                <w:kern w:val="0"/>
                <w:szCs w:val="21"/>
              </w:rPr>
            </w:pPr>
            <w:r w:rsidRPr="003C5465">
              <w:rPr>
                <w:rFonts w:ascii="ＭＳ ゴシック" w:eastAsia="ＭＳ ゴシック" w:hAnsi="ＭＳ ゴシック" w:cs="Arial" w:hint="eastAsia"/>
                <w:color w:val="000000" w:themeColor="dark1"/>
                <w:kern w:val="24"/>
                <w:szCs w:val="21"/>
              </w:rPr>
              <w:t>不明</w:t>
            </w:r>
          </w:p>
        </w:tc>
        <w:tc>
          <w:tcPr>
            <w:tcW w:w="1984" w:type="dxa"/>
            <w:vAlign w:val="center"/>
            <w:hideMark/>
          </w:tcPr>
          <w:p w14:paraId="59B14363"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13</w:t>
            </w:r>
          </w:p>
        </w:tc>
      </w:tr>
      <w:tr w:rsidR="003C5465" w:rsidRPr="003C5465" w14:paraId="074EBECA" w14:textId="77777777" w:rsidTr="003C5465">
        <w:trPr>
          <w:trHeight w:val="543"/>
        </w:trPr>
        <w:tc>
          <w:tcPr>
            <w:tcW w:w="5387" w:type="dxa"/>
            <w:gridSpan w:val="5"/>
            <w:vMerge/>
            <w:tcBorders>
              <w:left w:val="nil"/>
              <w:bottom w:val="nil"/>
            </w:tcBorders>
            <w:vAlign w:val="center"/>
            <w:hideMark/>
          </w:tcPr>
          <w:p w14:paraId="4A134703" w14:textId="77777777" w:rsidR="003C5465" w:rsidRPr="003C5465" w:rsidRDefault="003C5465" w:rsidP="003C5465">
            <w:pPr>
              <w:widowControl/>
              <w:jc w:val="right"/>
              <w:rPr>
                <w:rFonts w:ascii="ＭＳ ゴシック" w:eastAsia="ＭＳ ゴシック" w:hAnsi="ＭＳ ゴシック" w:cs="Times New Roman"/>
                <w:kern w:val="0"/>
                <w:szCs w:val="21"/>
              </w:rPr>
            </w:pPr>
          </w:p>
        </w:tc>
        <w:tc>
          <w:tcPr>
            <w:tcW w:w="1276" w:type="dxa"/>
            <w:vAlign w:val="center"/>
            <w:hideMark/>
          </w:tcPr>
          <w:p w14:paraId="60981528" w14:textId="5FAAAEBB" w:rsidR="003C5465" w:rsidRPr="003C5465" w:rsidRDefault="003C5465" w:rsidP="003C5465">
            <w:pPr>
              <w:widowControl/>
              <w:jc w:val="center"/>
              <w:rPr>
                <w:rFonts w:ascii="ＭＳ ゴシック" w:eastAsia="ＭＳ ゴシック" w:hAnsi="ＭＳ ゴシック" w:cs="Times New Roman"/>
                <w:kern w:val="0"/>
                <w:szCs w:val="21"/>
              </w:rPr>
            </w:pPr>
            <w:r w:rsidRPr="003C5465">
              <w:rPr>
                <w:rFonts w:ascii="ＭＳ ゴシック" w:eastAsia="ＭＳ ゴシック" w:hAnsi="ＭＳ ゴシック" w:cs="Arial" w:hint="eastAsia"/>
                <w:color w:val="000000" w:themeColor="dark1"/>
                <w:kern w:val="24"/>
                <w:szCs w:val="21"/>
              </w:rPr>
              <w:t>計</w:t>
            </w:r>
          </w:p>
        </w:tc>
        <w:tc>
          <w:tcPr>
            <w:tcW w:w="1984" w:type="dxa"/>
            <w:vAlign w:val="center"/>
            <w:hideMark/>
          </w:tcPr>
          <w:p w14:paraId="45707BEB" w14:textId="77777777" w:rsidR="003C5465" w:rsidRPr="003C5465" w:rsidRDefault="003C546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1,858</w:t>
            </w:r>
          </w:p>
        </w:tc>
      </w:tr>
    </w:tbl>
    <w:p w14:paraId="52DC1AE8" w14:textId="48B32FDD" w:rsidR="003C5465" w:rsidRDefault="003C5465" w:rsidP="002F29B0"/>
    <w:p w14:paraId="1D400D4D" w14:textId="3D4AF88C" w:rsidR="003C5465" w:rsidRDefault="003C5465" w:rsidP="002F29B0"/>
    <w:p w14:paraId="002DE7D5" w14:textId="7C23891A" w:rsidR="003C5465" w:rsidRDefault="003C5465" w:rsidP="002F29B0"/>
    <w:p w14:paraId="7A4FA986" w14:textId="5D27644D" w:rsidR="003C5465" w:rsidRDefault="003C5465" w:rsidP="002F29B0"/>
    <w:p w14:paraId="4B3FCA18" w14:textId="6938D8AD" w:rsidR="003C5465" w:rsidRDefault="003C5465" w:rsidP="002F29B0"/>
    <w:p w14:paraId="44DD5C82" w14:textId="7B32C422" w:rsidR="003C5465" w:rsidRDefault="003C5465" w:rsidP="002F29B0"/>
    <w:p w14:paraId="659B558B" w14:textId="132DA5D1" w:rsidR="003C5465" w:rsidRDefault="003C5465" w:rsidP="002F29B0"/>
    <w:p w14:paraId="593F011D" w14:textId="611AAC98" w:rsidR="003C5465" w:rsidRDefault="003C5465" w:rsidP="002F29B0"/>
    <w:p w14:paraId="575C351C" w14:textId="076E509C" w:rsidR="003C5465" w:rsidRDefault="003C5465" w:rsidP="002F29B0"/>
    <w:p w14:paraId="2E17378E" w14:textId="4BBB15FB" w:rsidR="003C5465" w:rsidRDefault="003C5465" w:rsidP="002F29B0"/>
    <w:p w14:paraId="63471E64" w14:textId="3A65C4DC" w:rsidR="003C5465" w:rsidRDefault="003C5465" w:rsidP="002F29B0"/>
    <w:p w14:paraId="0F30D80A" w14:textId="77777777" w:rsidR="003C5465" w:rsidRDefault="003C5465" w:rsidP="002F29B0">
      <w:pPr>
        <w:rPr>
          <w:rFonts w:ascii="ＭＳ ゴシック" w:eastAsia="ＭＳ ゴシック" w:hAnsi="ＭＳ ゴシック"/>
        </w:rPr>
      </w:pPr>
    </w:p>
    <w:p w14:paraId="32421F85" w14:textId="7E9E04F3" w:rsidR="003C5465" w:rsidRPr="003C5465" w:rsidRDefault="003C5465" w:rsidP="002F29B0">
      <w:pPr>
        <w:rPr>
          <w:rFonts w:ascii="ＭＳ ゴシック" w:eastAsia="ＭＳ ゴシック" w:hAnsi="ＭＳ ゴシック"/>
        </w:rPr>
      </w:pPr>
      <w:r w:rsidRPr="003C5465">
        <w:rPr>
          <w:rFonts w:ascii="ＭＳ ゴシック" w:eastAsia="ＭＳ ゴシック" w:hAnsi="ＭＳ ゴシック" w:hint="eastAsia"/>
        </w:rPr>
        <w:lastRenderedPageBreak/>
        <w:t>（５）口腔清掃</w:t>
      </w:r>
    </w:p>
    <w:tbl>
      <w:tblPr>
        <w:tblStyle w:val="a4"/>
        <w:tblW w:w="8647" w:type="dxa"/>
        <w:tblLook w:val="0600" w:firstRow="0" w:lastRow="0" w:firstColumn="0" w:lastColumn="0" w:noHBand="1" w:noVBand="1"/>
      </w:tblPr>
      <w:tblGrid>
        <w:gridCol w:w="709"/>
        <w:gridCol w:w="1134"/>
        <w:gridCol w:w="1134"/>
        <w:gridCol w:w="1134"/>
        <w:gridCol w:w="1276"/>
        <w:gridCol w:w="1276"/>
        <w:gridCol w:w="1984"/>
      </w:tblGrid>
      <w:tr w:rsidR="003C5465" w:rsidRPr="00C01F85" w14:paraId="0F57E4AE" w14:textId="77777777" w:rsidTr="00C01F85">
        <w:trPr>
          <w:trHeight w:val="543"/>
        </w:trPr>
        <w:tc>
          <w:tcPr>
            <w:tcW w:w="1843" w:type="dxa"/>
            <w:gridSpan w:val="2"/>
            <w:tcBorders>
              <w:top w:val="nil"/>
              <w:left w:val="nil"/>
            </w:tcBorders>
            <w:vAlign w:val="center"/>
            <w:hideMark/>
          </w:tcPr>
          <w:p w14:paraId="21835340" w14:textId="51AD8F66" w:rsidR="003C5465" w:rsidRPr="003C5465" w:rsidRDefault="003C5465" w:rsidP="003C5465">
            <w:pPr>
              <w:widowControl/>
              <w:jc w:val="center"/>
              <w:textAlignment w:val="center"/>
              <w:rPr>
                <w:rFonts w:ascii="Arial" w:eastAsia="ＭＳ Ｐゴシック" w:hAnsi="Arial" w:cs="Arial"/>
                <w:kern w:val="0"/>
                <w:szCs w:val="21"/>
              </w:rPr>
            </w:pPr>
          </w:p>
        </w:tc>
        <w:tc>
          <w:tcPr>
            <w:tcW w:w="1134" w:type="dxa"/>
            <w:shd w:val="clear" w:color="auto" w:fill="D9E2F3" w:themeFill="accent1" w:themeFillTint="33"/>
            <w:vAlign w:val="center"/>
            <w:hideMark/>
          </w:tcPr>
          <w:p w14:paraId="461D73C0"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全介助</w:t>
            </w:r>
          </w:p>
        </w:tc>
        <w:tc>
          <w:tcPr>
            <w:tcW w:w="1134" w:type="dxa"/>
            <w:shd w:val="clear" w:color="auto" w:fill="D9E2F3" w:themeFill="accent1" w:themeFillTint="33"/>
            <w:vAlign w:val="center"/>
            <w:hideMark/>
          </w:tcPr>
          <w:p w14:paraId="72EE5ABF"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半介助</w:t>
            </w:r>
          </w:p>
        </w:tc>
        <w:tc>
          <w:tcPr>
            <w:tcW w:w="1276" w:type="dxa"/>
            <w:shd w:val="clear" w:color="auto" w:fill="D9E2F3" w:themeFill="accent1" w:themeFillTint="33"/>
            <w:vAlign w:val="center"/>
            <w:hideMark/>
          </w:tcPr>
          <w:p w14:paraId="3D1C54F6"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自立</w:t>
            </w:r>
          </w:p>
        </w:tc>
        <w:tc>
          <w:tcPr>
            <w:tcW w:w="1276" w:type="dxa"/>
            <w:shd w:val="clear" w:color="auto" w:fill="D9E2F3" w:themeFill="accent1" w:themeFillTint="33"/>
            <w:vAlign w:val="center"/>
            <w:hideMark/>
          </w:tcPr>
          <w:p w14:paraId="02F439B6"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無回答</w:t>
            </w:r>
          </w:p>
        </w:tc>
        <w:tc>
          <w:tcPr>
            <w:tcW w:w="1984" w:type="dxa"/>
            <w:shd w:val="clear" w:color="auto" w:fill="D9E2F3" w:themeFill="accent1" w:themeFillTint="33"/>
            <w:vAlign w:val="center"/>
            <w:hideMark/>
          </w:tcPr>
          <w:p w14:paraId="6E56B482"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計</w:t>
            </w:r>
          </w:p>
        </w:tc>
      </w:tr>
      <w:tr w:rsidR="003C5465" w:rsidRPr="00C01F85" w14:paraId="65444DD8" w14:textId="77777777" w:rsidTr="00C01F85">
        <w:trPr>
          <w:trHeight w:val="543"/>
        </w:trPr>
        <w:tc>
          <w:tcPr>
            <w:tcW w:w="709" w:type="dxa"/>
            <w:vMerge w:val="restart"/>
            <w:vAlign w:val="center"/>
            <w:hideMark/>
          </w:tcPr>
          <w:p w14:paraId="39EC9E95"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児</w:t>
            </w:r>
          </w:p>
        </w:tc>
        <w:tc>
          <w:tcPr>
            <w:tcW w:w="1134" w:type="dxa"/>
            <w:vAlign w:val="center"/>
            <w:hideMark/>
          </w:tcPr>
          <w:p w14:paraId="458C9CE2"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3E6B7360"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577</w:t>
            </w:r>
          </w:p>
        </w:tc>
        <w:tc>
          <w:tcPr>
            <w:tcW w:w="1134" w:type="dxa"/>
            <w:vAlign w:val="center"/>
            <w:hideMark/>
          </w:tcPr>
          <w:p w14:paraId="3B360B95"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51</w:t>
            </w:r>
          </w:p>
        </w:tc>
        <w:tc>
          <w:tcPr>
            <w:tcW w:w="1276" w:type="dxa"/>
            <w:vAlign w:val="center"/>
            <w:hideMark/>
          </w:tcPr>
          <w:p w14:paraId="23672793"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8</w:t>
            </w:r>
          </w:p>
        </w:tc>
        <w:tc>
          <w:tcPr>
            <w:tcW w:w="1276" w:type="dxa"/>
            <w:vAlign w:val="center"/>
            <w:hideMark/>
          </w:tcPr>
          <w:p w14:paraId="47660114"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w:t>
            </w:r>
          </w:p>
        </w:tc>
        <w:tc>
          <w:tcPr>
            <w:tcW w:w="1984" w:type="dxa"/>
            <w:vAlign w:val="center"/>
            <w:hideMark/>
          </w:tcPr>
          <w:p w14:paraId="2F442B77"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637</w:t>
            </w:r>
          </w:p>
        </w:tc>
      </w:tr>
      <w:tr w:rsidR="003C5465" w:rsidRPr="00C01F85" w14:paraId="490A5C5A" w14:textId="77777777" w:rsidTr="00C01F85">
        <w:trPr>
          <w:trHeight w:val="543"/>
        </w:trPr>
        <w:tc>
          <w:tcPr>
            <w:tcW w:w="709" w:type="dxa"/>
            <w:vMerge/>
            <w:vAlign w:val="center"/>
            <w:hideMark/>
          </w:tcPr>
          <w:p w14:paraId="086B3A9A" w14:textId="77777777" w:rsidR="003C5465" w:rsidRPr="003C5465" w:rsidRDefault="003C5465" w:rsidP="003C5465">
            <w:pPr>
              <w:widowControl/>
              <w:jc w:val="center"/>
              <w:rPr>
                <w:rFonts w:ascii="Arial" w:eastAsia="ＭＳ Ｐゴシック" w:hAnsi="Arial" w:cs="Arial"/>
                <w:kern w:val="0"/>
                <w:szCs w:val="21"/>
              </w:rPr>
            </w:pPr>
          </w:p>
        </w:tc>
        <w:tc>
          <w:tcPr>
            <w:tcW w:w="1134" w:type="dxa"/>
            <w:vAlign w:val="center"/>
            <w:hideMark/>
          </w:tcPr>
          <w:p w14:paraId="14B3E556"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5471E158"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340</w:t>
            </w:r>
          </w:p>
        </w:tc>
        <w:tc>
          <w:tcPr>
            <w:tcW w:w="1134" w:type="dxa"/>
            <w:vAlign w:val="center"/>
            <w:hideMark/>
          </w:tcPr>
          <w:p w14:paraId="2FDEC34A"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88</w:t>
            </w:r>
          </w:p>
        </w:tc>
        <w:tc>
          <w:tcPr>
            <w:tcW w:w="1276" w:type="dxa"/>
            <w:vAlign w:val="center"/>
            <w:hideMark/>
          </w:tcPr>
          <w:p w14:paraId="0FF6AAF4"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16</w:t>
            </w:r>
          </w:p>
        </w:tc>
        <w:tc>
          <w:tcPr>
            <w:tcW w:w="1276" w:type="dxa"/>
            <w:vAlign w:val="center"/>
            <w:hideMark/>
          </w:tcPr>
          <w:p w14:paraId="0509078B"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3</w:t>
            </w:r>
          </w:p>
        </w:tc>
        <w:tc>
          <w:tcPr>
            <w:tcW w:w="1984" w:type="dxa"/>
            <w:vAlign w:val="center"/>
            <w:hideMark/>
          </w:tcPr>
          <w:p w14:paraId="46731C1D"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447</w:t>
            </w:r>
          </w:p>
        </w:tc>
      </w:tr>
      <w:tr w:rsidR="003C5465" w:rsidRPr="00C01F85" w14:paraId="01689980" w14:textId="77777777" w:rsidTr="00C01F85">
        <w:trPr>
          <w:trHeight w:val="543"/>
        </w:trPr>
        <w:tc>
          <w:tcPr>
            <w:tcW w:w="709" w:type="dxa"/>
            <w:vMerge w:val="restart"/>
            <w:vAlign w:val="center"/>
            <w:hideMark/>
          </w:tcPr>
          <w:p w14:paraId="2D85BE0A"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者</w:t>
            </w:r>
          </w:p>
        </w:tc>
        <w:tc>
          <w:tcPr>
            <w:tcW w:w="1134" w:type="dxa"/>
            <w:vAlign w:val="center"/>
            <w:hideMark/>
          </w:tcPr>
          <w:p w14:paraId="7ED85B33"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医ケア有</w:t>
            </w:r>
          </w:p>
        </w:tc>
        <w:tc>
          <w:tcPr>
            <w:tcW w:w="1134" w:type="dxa"/>
            <w:vAlign w:val="center"/>
            <w:hideMark/>
          </w:tcPr>
          <w:p w14:paraId="4D2F9E00"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167</w:t>
            </w:r>
          </w:p>
        </w:tc>
        <w:tc>
          <w:tcPr>
            <w:tcW w:w="1134" w:type="dxa"/>
            <w:vAlign w:val="center"/>
            <w:hideMark/>
          </w:tcPr>
          <w:p w14:paraId="36CD4430"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46</w:t>
            </w:r>
          </w:p>
        </w:tc>
        <w:tc>
          <w:tcPr>
            <w:tcW w:w="1276" w:type="dxa"/>
            <w:vAlign w:val="center"/>
            <w:hideMark/>
          </w:tcPr>
          <w:p w14:paraId="7BBDA546"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39</w:t>
            </w:r>
          </w:p>
        </w:tc>
        <w:tc>
          <w:tcPr>
            <w:tcW w:w="1276" w:type="dxa"/>
            <w:vAlign w:val="center"/>
            <w:hideMark/>
          </w:tcPr>
          <w:p w14:paraId="357A6558"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3</w:t>
            </w:r>
          </w:p>
        </w:tc>
        <w:tc>
          <w:tcPr>
            <w:tcW w:w="1984" w:type="dxa"/>
            <w:vAlign w:val="center"/>
            <w:hideMark/>
          </w:tcPr>
          <w:p w14:paraId="338E9EA3"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255</w:t>
            </w:r>
          </w:p>
        </w:tc>
      </w:tr>
      <w:tr w:rsidR="003C5465" w:rsidRPr="00C01F85" w14:paraId="115C3F23" w14:textId="77777777" w:rsidTr="00C01F85">
        <w:trPr>
          <w:trHeight w:val="543"/>
        </w:trPr>
        <w:tc>
          <w:tcPr>
            <w:tcW w:w="709" w:type="dxa"/>
            <w:vMerge/>
            <w:vAlign w:val="center"/>
            <w:hideMark/>
          </w:tcPr>
          <w:p w14:paraId="24D58584" w14:textId="77777777" w:rsidR="003C5465" w:rsidRPr="003C5465" w:rsidRDefault="003C5465" w:rsidP="003C5465">
            <w:pPr>
              <w:widowControl/>
              <w:jc w:val="center"/>
              <w:rPr>
                <w:rFonts w:ascii="Arial" w:eastAsia="ＭＳ Ｐゴシック" w:hAnsi="Arial" w:cs="Arial"/>
                <w:kern w:val="0"/>
                <w:szCs w:val="21"/>
              </w:rPr>
            </w:pPr>
          </w:p>
        </w:tc>
        <w:tc>
          <w:tcPr>
            <w:tcW w:w="1134" w:type="dxa"/>
            <w:vAlign w:val="center"/>
            <w:hideMark/>
          </w:tcPr>
          <w:p w14:paraId="2E6FCD68" w14:textId="77777777" w:rsidR="003C5465" w:rsidRPr="003C5465" w:rsidRDefault="003C5465" w:rsidP="003C5465">
            <w:pPr>
              <w:widowControl/>
              <w:jc w:val="center"/>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医ケア無</w:t>
            </w:r>
          </w:p>
        </w:tc>
        <w:tc>
          <w:tcPr>
            <w:tcW w:w="1134" w:type="dxa"/>
            <w:vAlign w:val="center"/>
            <w:hideMark/>
          </w:tcPr>
          <w:p w14:paraId="1227D375"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163</w:t>
            </w:r>
          </w:p>
        </w:tc>
        <w:tc>
          <w:tcPr>
            <w:tcW w:w="1134" w:type="dxa"/>
            <w:vAlign w:val="center"/>
            <w:hideMark/>
          </w:tcPr>
          <w:p w14:paraId="1CE7E1F8"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173</w:t>
            </w:r>
          </w:p>
        </w:tc>
        <w:tc>
          <w:tcPr>
            <w:tcW w:w="1276" w:type="dxa"/>
            <w:vAlign w:val="center"/>
            <w:hideMark/>
          </w:tcPr>
          <w:p w14:paraId="06D4BA9B"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159</w:t>
            </w:r>
          </w:p>
        </w:tc>
        <w:tc>
          <w:tcPr>
            <w:tcW w:w="1276" w:type="dxa"/>
            <w:vAlign w:val="center"/>
            <w:hideMark/>
          </w:tcPr>
          <w:p w14:paraId="2A077D6D"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11</w:t>
            </w:r>
          </w:p>
        </w:tc>
        <w:tc>
          <w:tcPr>
            <w:tcW w:w="1984" w:type="dxa"/>
            <w:vAlign w:val="center"/>
            <w:hideMark/>
          </w:tcPr>
          <w:p w14:paraId="7C6387C3" w14:textId="77777777" w:rsidR="003C5465" w:rsidRPr="003C5465" w:rsidRDefault="003C5465" w:rsidP="003C5465">
            <w:pPr>
              <w:widowControl/>
              <w:jc w:val="right"/>
              <w:textAlignment w:val="center"/>
              <w:rPr>
                <w:rFonts w:ascii="Arial" w:eastAsia="ＭＳ Ｐゴシック" w:hAnsi="Arial" w:cs="Arial"/>
                <w:kern w:val="0"/>
                <w:szCs w:val="21"/>
              </w:rPr>
            </w:pPr>
            <w:r w:rsidRPr="003C5465">
              <w:rPr>
                <w:rFonts w:ascii="ＭＳ ゴシック" w:eastAsia="ＭＳ ゴシック" w:hAnsi="ＭＳ ゴシック" w:cs="Arial" w:hint="eastAsia"/>
                <w:color w:val="000000" w:themeColor="dark1"/>
                <w:kern w:val="24"/>
                <w:szCs w:val="21"/>
              </w:rPr>
              <w:t>506</w:t>
            </w:r>
          </w:p>
        </w:tc>
      </w:tr>
      <w:tr w:rsidR="00C01F85" w:rsidRPr="00C01F85" w14:paraId="5910E20B" w14:textId="77777777" w:rsidTr="00C01F85">
        <w:trPr>
          <w:trHeight w:val="543"/>
        </w:trPr>
        <w:tc>
          <w:tcPr>
            <w:tcW w:w="5387" w:type="dxa"/>
            <w:gridSpan w:val="5"/>
            <w:vMerge w:val="restart"/>
            <w:tcBorders>
              <w:left w:val="nil"/>
              <w:bottom w:val="nil"/>
            </w:tcBorders>
            <w:vAlign w:val="center"/>
            <w:hideMark/>
          </w:tcPr>
          <w:p w14:paraId="395F5480" w14:textId="77777777" w:rsidR="00C01F85" w:rsidRPr="003C5465" w:rsidRDefault="00C01F85" w:rsidP="003C5465">
            <w:pPr>
              <w:widowControl/>
              <w:jc w:val="right"/>
              <w:rPr>
                <w:rFonts w:ascii="Times New Roman" w:eastAsia="Times New Roman" w:hAnsi="Times New Roman" w:cs="Times New Roman"/>
                <w:kern w:val="0"/>
                <w:szCs w:val="21"/>
              </w:rPr>
            </w:pPr>
          </w:p>
        </w:tc>
        <w:tc>
          <w:tcPr>
            <w:tcW w:w="1276" w:type="dxa"/>
            <w:vAlign w:val="center"/>
            <w:hideMark/>
          </w:tcPr>
          <w:p w14:paraId="193994A9" w14:textId="1DC07554" w:rsidR="00C01F85" w:rsidRPr="003C5465" w:rsidRDefault="00C01F85" w:rsidP="003C5465">
            <w:pPr>
              <w:widowControl/>
              <w:jc w:val="right"/>
              <w:rPr>
                <w:rFonts w:ascii="ＭＳ ゴシック" w:eastAsia="ＭＳ ゴシック" w:hAnsi="ＭＳ ゴシック" w:cs="Times New Roman"/>
                <w:kern w:val="0"/>
                <w:szCs w:val="21"/>
              </w:rPr>
            </w:pPr>
            <w:r w:rsidRPr="00C01F85">
              <w:rPr>
                <w:rFonts w:ascii="ＭＳ ゴシック" w:eastAsia="ＭＳ ゴシック" w:hAnsi="ＭＳ ゴシック" w:cs="ＭＳ 明朝" w:hint="eastAsia"/>
                <w:kern w:val="0"/>
                <w:szCs w:val="21"/>
              </w:rPr>
              <w:t>不明</w:t>
            </w:r>
          </w:p>
        </w:tc>
        <w:tc>
          <w:tcPr>
            <w:tcW w:w="1984" w:type="dxa"/>
            <w:vAlign w:val="center"/>
            <w:hideMark/>
          </w:tcPr>
          <w:p w14:paraId="5108C8EC" w14:textId="77777777" w:rsidR="00C01F85" w:rsidRPr="003C5465" w:rsidRDefault="00C01F8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13</w:t>
            </w:r>
          </w:p>
        </w:tc>
      </w:tr>
      <w:tr w:rsidR="00C01F85" w:rsidRPr="00C01F85" w14:paraId="5872F6E7" w14:textId="77777777" w:rsidTr="00C01F85">
        <w:trPr>
          <w:trHeight w:val="543"/>
        </w:trPr>
        <w:tc>
          <w:tcPr>
            <w:tcW w:w="5387" w:type="dxa"/>
            <w:gridSpan w:val="5"/>
            <w:vMerge/>
            <w:tcBorders>
              <w:left w:val="nil"/>
              <w:bottom w:val="nil"/>
            </w:tcBorders>
            <w:vAlign w:val="center"/>
            <w:hideMark/>
          </w:tcPr>
          <w:p w14:paraId="30D057CA" w14:textId="77777777" w:rsidR="00C01F85" w:rsidRPr="003C5465" w:rsidRDefault="00C01F85" w:rsidP="003C5465">
            <w:pPr>
              <w:widowControl/>
              <w:jc w:val="right"/>
              <w:rPr>
                <w:rFonts w:ascii="Times New Roman" w:eastAsia="Times New Roman" w:hAnsi="Times New Roman" w:cs="Times New Roman"/>
                <w:kern w:val="0"/>
                <w:szCs w:val="21"/>
              </w:rPr>
            </w:pPr>
          </w:p>
        </w:tc>
        <w:tc>
          <w:tcPr>
            <w:tcW w:w="1276" w:type="dxa"/>
            <w:vAlign w:val="center"/>
            <w:hideMark/>
          </w:tcPr>
          <w:p w14:paraId="43C4B32E" w14:textId="072239F4" w:rsidR="00C01F85" w:rsidRPr="003C5465" w:rsidRDefault="00C01F85" w:rsidP="003C5465">
            <w:pPr>
              <w:widowControl/>
              <w:jc w:val="right"/>
              <w:rPr>
                <w:rFonts w:ascii="ＭＳ ゴシック" w:eastAsia="ＭＳ ゴシック" w:hAnsi="ＭＳ ゴシック" w:cs="Times New Roman"/>
                <w:kern w:val="0"/>
                <w:szCs w:val="21"/>
              </w:rPr>
            </w:pPr>
            <w:r w:rsidRPr="00C01F85">
              <w:rPr>
                <w:rFonts w:ascii="ＭＳ ゴシック" w:eastAsia="ＭＳ ゴシック" w:hAnsi="ＭＳ ゴシック" w:cs="ＭＳ 明朝" w:hint="eastAsia"/>
                <w:kern w:val="0"/>
                <w:szCs w:val="21"/>
              </w:rPr>
              <w:t>計</w:t>
            </w:r>
          </w:p>
        </w:tc>
        <w:tc>
          <w:tcPr>
            <w:tcW w:w="1984" w:type="dxa"/>
            <w:vAlign w:val="center"/>
            <w:hideMark/>
          </w:tcPr>
          <w:p w14:paraId="6C1ABA88" w14:textId="77777777" w:rsidR="00C01F85" w:rsidRPr="003C5465" w:rsidRDefault="00C01F85" w:rsidP="003C5465">
            <w:pPr>
              <w:widowControl/>
              <w:jc w:val="right"/>
              <w:textAlignment w:val="center"/>
              <w:rPr>
                <w:rFonts w:ascii="ＭＳ ゴシック" w:eastAsia="ＭＳ ゴシック" w:hAnsi="ＭＳ ゴシック" w:cs="Arial"/>
                <w:kern w:val="0"/>
                <w:szCs w:val="21"/>
              </w:rPr>
            </w:pPr>
            <w:r w:rsidRPr="003C5465">
              <w:rPr>
                <w:rFonts w:ascii="ＭＳ ゴシック" w:eastAsia="ＭＳ ゴシック" w:hAnsi="ＭＳ ゴシック" w:cs="Arial" w:hint="eastAsia"/>
                <w:color w:val="000000" w:themeColor="dark1"/>
                <w:kern w:val="24"/>
                <w:szCs w:val="21"/>
              </w:rPr>
              <w:t>1,858</w:t>
            </w:r>
          </w:p>
        </w:tc>
      </w:tr>
    </w:tbl>
    <w:p w14:paraId="3567FE72" w14:textId="71991B07" w:rsidR="003C5465" w:rsidRDefault="003C5465" w:rsidP="002F29B0"/>
    <w:p w14:paraId="19AEBD8D" w14:textId="2F23A53F" w:rsidR="003C5465" w:rsidRPr="00C01F85" w:rsidRDefault="00C01F85" w:rsidP="002F29B0">
      <w:pPr>
        <w:rPr>
          <w:rFonts w:ascii="ＭＳ ゴシック" w:eastAsia="ＭＳ ゴシック" w:hAnsi="ＭＳ ゴシック"/>
        </w:rPr>
      </w:pPr>
      <w:r w:rsidRPr="00C01F85">
        <w:rPr>
          <w:rFonts w:ascii="ＭＳ ゴシック" w:eastAsia="ＭＳ ゴシック" w:hAnsi="ＭＳ ゴシック" w:hint="eastAsia"/>
        </w:rPr>
        <w:t>（６）言語理解</w:t>
      </w:r>
    </w:p>
    <w:tbl>
      <w:tblPr>
        <w:tblStyle w:val="a4"/>
        <w:tblW w:w="9493" w:type="dxa"/>
        <w:tblLook w:val="0600" w:firstRow="0" w:lastRow="0" w:firstColumn="0" w:lastColumn="0" w:noHBand="1" w:noVBand="1"/>
      </w:tblPr>
      <w:tblGrid>
        <w:gridCol w:w="709"/>
        <w:gridCol w:w="1134"/>
        <w:gridCol w:w="1276"/>
        <w:gridCol w:w="1417"/>
        <w:gridCol w:w="1594"/>
        <w:gridCol w:w="1449"/>
        <w:gridCol w:w="921"/>
        <w:gridCol w:w="993"/>
      </w:tblGrid>
      <w:tr w:rsidR="00C01F85" w:rsidRPr="00C01F85" w14:paraId="59D3D829" w14:textId="77777777" w:rsidTr="00C01F85">
        <w:trPr>
          <w:trHeight w:val="543"/>
        </w:trPr>
        <w:tc>
          <w:tcPr>
            <w:tcW w:w="1843" w:type="dxa"/>
            <w:gridSpan w:val="2"/>
            <w:tcBorders>
              <w:top w:val="nil"/>
              <w:left w:val="nil"/>
            </w:tcBorders>
            <w:hideMark/>
          </w:tcPr>
          <w:p w14:paraId="11A88146" w14:textId="31D4A312" w:rsidR="00C01F85" w:rsidRPr="00C01F85" w:rsidRDefault="00C01F85" w:rsidP="00C01F85">
            <w:pPr>
              <w:widowControl/>
              <w:jc w:val="center"/>
              <w:textAlignment w:val="center"/>
              <w:rPr>
                <w:rFonts w:ascii="Arial" w:eastAsia="ＭＳ Ｐゴシック" w:hAnsi="Arial" w:cs="Arial"/>
                <w:kern w:val="0"/>
                <w:szCs w:val="21"/>
              </w:rPr>
            </w:pPr>
          </w:p>
        </w:tc>
        <w:tc>
          <w:tcPr>
            <w:tcW w:w="1276" w:type="dxa"/>
            <w:shd w:val="clear" w:color="auto" w:fill="D9E2F3" w:themeFill="accent1" w:themeFillTint="33"/>
            <w:vAlign w:val="center"/>
            <w:hideMark/>
          </w:tcPr>
          <w:p w14:paraId="1C997DC6" w14:textId="77777777" w:rsidR="00C01F85" w:rsidRDefault="00C01F85" w:rsidP="00C01F85">
            <w:pPr>
              <w:widowControl/>
              <w:jc w:val="center"/>
              <w:textAlignment w:val="center"/>
              <w:rPr>
                <w:rFonts w:ascii="ＭＳ ゴシック" w:eastAsia="ＭＳ ゴシック" w:hAnsi="ＭＳ ゴシック" w:cs="Arial"/>
                <w:color w:val="000000" w:themeColor="dark1"/>
                <w:kern w:val="24"/>
                <w:szCs w:val="21"/>
              </w:rPr>
            </w:pPr>
            <w:r w:rsidRPr="00C01F85">
              <w:rPr>
                <w:rFonts w:ascii="ＭＳ ゴシック" w:eastAsia="ＭＳ ゴシック" w:hAnsi="ＭＳ ゴシック" w:cs="Arial" w:hint="eastAsia"/>
                <w:color w:val="000000" w:themeColor="dark1"/>
                <w:kern w:val="24"/>
                <w:szCs w:val="21"/>
              </w:rPr>
              <w:t>言語理解</w:t>
            </w:r>
          </w:p>
          <w:p w14:paraId="08740837" w14:textId="7E68FC06"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不可</w:t>
            </w:r>
          </w:p>
        </w:tc>
        <w:tc>
          <w:tcPr>
            <w:tcW w:w="1417" w:type="dxa"/>
            <w:shd w:val="clear" w:color="auto" w:fill="D9E2F3" w:themeFill="accent1" w:themeFillTint="33"/>
            <w:vAlign w:val="center"/>
            <w:hideMark/>
          </w:tcPr>
          <w:p w14:paraId="4EB17512" w14:textId="77777777" w:rsidR="00C01F85" w:rsidRDefault="00C01F85" w:rsidP="00C01F85">
            <w:pPr>
              <w:widowControl/>
              <w:jc w:val="center"/>
              <w:textAlignment w:val="center"/>
              <w:rPr>
                <w:rFonts w:ascii="ＭＳ ゴシック" w:eastAsia="ＭＳ ゴシック" w:hAnsi="ＭＳ ゴシック" w:cs="Arial"/>
                <w:color w:val="000000" w:themeColor="dark1"/>
                <w:kern w:val="24"/>
                <w:szCs w:val="21"/>
              </w:rPr>
            </w:pPr>
            <w:r w:rsidRPr="00C01F85">
              <w:rPr>
                <w:rFonts w:ascii="ＭＳ ゴシック" w:eastAsia="ＭＳ ゴシック" w:hAnsi="ＭＳ ゴシック" w:cs="Arial" w:hint="eastAsia"/>
                <w:color w:val="000000" w:themeColor="dark1"/>
                <w:kern w:val="24"/>
                <w:szCs w:val="21"/>
              </w:rPr>
              <w:t>簡単な</w:t>
            </w:r>
          </w:p>
          <w:p w14:paraId="666BD8C8" w14:textId="477AD7B1"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言語理解可</w:t>
            </w:r>
          </w:p>
        </w:tc>
        <w:tc>
          <w:tcPr>
            <w:tcW w:w="1594" w:type="dxa"/>
            <w:shd w:val="clear" w:color="auto" w:fill="D9E2F3" w:themeFill="accent1" w:themeFillTint="33"/>
            <w:vAlign w:val="center"/>
            <w:hideMark/>
          </w:tcPr>
          <w:p w14:paraId="52685057"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簡単な色・数の理解可</w:t>
            </w:r>
          </w:p>
        </w:tc>
        <w:tc>
          <w:tcPr>
            <w:tcW w:w="1449" w:type="dxa"/>
            <w:shd w:val="clear" w:color="auto" w:fill="D9E2F3" w:themeFill="accent1" w:themeFillTint="33"/>
            <w:vAlign w:val="center"/>
            <w:hideMark/>
          </w:tcPr>
          <w:p w14:paraId="06DEF1BA"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日常の言語理解可</w:t>
            </w:r>
          </w:p>
        </w:tc>
        <w:tc>
          <w:tcPr>
            <w:tcW w:w="921" w:type="dxa"/>
            <w:shd w:val="clear" w:color="auto" w:fill="D9E2F3" w:themeFill="accent1" w:themeFillTint="33"/>
            <w:vAlign w:val="center"/>
            <w:hideMark/>
          </w:tcPr>
          <w:p w14:paraId="31EC1110"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無回答</w:t>
            </w:r>
          </w:p>
        </w:tc>
        <w:tc>
          <w:tcPr>
            <w:tcW w:w="993" w:type="dxa"/>
            <w:shd w:val="clear" w:color="auto" w:fill="D9E2F3" w:themeFill="accent1" w:themeFillTint="33"/>
            <w:vAlign w:val="center"/>
            <w:hideMark/>
          </w:tcPr>
          <w:p w14:paraId="485757E5"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計</w:t>
            </w:r>
          </w:p>
        </w:tc>
      </w:tr>
      <w:tr w:rsidR="00C01F85" w:rsidRPr="00C01F85" w14:paraId="7E3A11A1" w14:textId="77777777" w:rsidTr="00C01F85">
        <w:trPr>
          <w:trHeight w:val="543"/>
        </w:trPr>
        <w:tc>
          <w:tcPr>
            <w:tcW w:w="709" w:type="dxa"/>
            <w:vMerge w:val="restart"/>
            <w:vAlign w:val="center"/>
            <w:hideMark/>
          </w:tcPr>
          <w:p w14:paraId="2F189348"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児</w:t>
            </w:r>
          </w:p>
        </w:tc>
        <w:tc>
          <w:tcPr>
            <w:tcW w:w="1134" w:type="dxa"/>
            <w:vAlign w:val="center"/>
            <w:hideMark/>
          </w:tcPr>
          <w:p w14:paraId="5CD70AB2"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医ケア有</w:t>
            </w:r>
          </w:p>
        </w:tc>
        <w:tc>
          <w:tcPr>
            <w:tcW w:w="1276" w:type="dxa"/>
            <w:vAlign w:val="center"/>
            <w:hideMark/>
          </w:tcPr>
          <w:p w14:paraId="40C22AD3"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364</w:t>
            </w:r>
          </w:p>
        </w:tc>
        <w:tc>
          <w:tcPr>
            <w:tcW w:w="1417" w:type="dxa"/>
            <w:vAlign w:val="center"/>
            <w:hideMark/>
          </w:tcPr>
          <w:p w14:paraId="73F1CA86"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178</w:t>
            </w:r>
          </w:p>
        </w:tc>
        <w:tc>
          <w:tcPr>
            <w:tcW w:w="1594" w:type="dxa"/>
            <w:vAlign w:val="center"/>
            <w:hideMark/>
          </w:tcPr>
          <w:p w14:paraId="1DF369C6"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31</w:t>
            </w:r>
          </w:p>
        </w:tc>
        <w:tc>
          <w:tcPr>
            <w:tcW w:w="1449" w:type="dxa"/>
            <w:vAlign w:val="center"/>
            <w:hideMark/>
          </w:tcPr>
          <w:p w14:paraId="1E2D8468"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57</w:t>
            </w:r>
          </w:p>
        </w:tc>
        <w:tc>
          <w:tcPr>
            <w:tcW w:w="921" w:type="dxa"/>
            <w:vAlign w:val="center"/>
            <w:hideMark/>
          </w:tcPr>
          <w:p w14:paraId="533D5B74"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7</w:t>
            </w:r>
          </w:p>
        </w:tc>
        <w:tc>
          <w:tcPr>
            <w:tcW w:w="993" w:type="dxa"/>
            <w:vAlign w:val="center"/>
            <w:hideMark/>
          </w:tcPr>
          <w:p w14:paraId="73EA4A87"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637</w:t>
            </w:r>
          </w:p>
        </w:tc>
      </w:tr>
      <w:tr w:rsidR="00C01F85" w:rsidRPr="00C01F85" w14:paraId="0D124D91" w14:textId="77777777" w:rsidTr="00C01F85">
        <w:trPr>
          <w:trHeight w:val="543"/>
        </w:trPr>
        <w:tc>
          <w:tcPr>
            <w:tcW w:w="709" w:type="dxa"/>
            <w:vMerge/>
            <w:vAlign w:val="center"/>
            <w:hideMark/>
          </w:tcPr>
          <w:p w14:paraId="14C33F9B" w14:textId="77777777" w:rsidR="00C01F85" w:rsidRPr="00C01F85" w:rsidRDefault="00C01F85" w:rsidP="00C01F85">
            <w:pPr>
              <w:widowControl/>
              <w:jc w:val="center"/>
              <w:rPr>
                <w:rFonts w:ascii="Arial" w:eastAsia="ＭＳ Ｐゴシック" w:hAnsi="Arial" w:cs="Arial"/>
                <w:kern w:val="0"/>
                <w:szCs w:val="21"/>
              </w:rPr>
            </w:pPr>
          </w:p>
        </w:tc>
        <w:tc>
          <w:tcPr>
            <w:tcW w:w="1134" w:type="dxa"/>
            <w:vAlign w:val="center"/>
            <w:hideMark/>
          </w:tcPr>
          <w:p w14:paraId="216BE95D"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医ケア無</w:t>
            </w:r>
          </w:p>
        </w:tc>
        <w:tc>
          <w:tcPr>
            <w:tcW w:w="1276" w:type="dxa"/>
            <w:vAlign w:val="center"/>
            <w:hideMark/>
          </w:tcPr>
          <w:p w14:paraId="43E45646"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151</w:t>
            </w:r>
          </w:p>
        </w:tc>
        <w:tc>
          <w:tcPr>
            <w:tcW w:w="1417" w:type="dxa"/>
            <w:vAlign w:val="center"/>
            <w:hideMark/>
          </w:tcPr>
          <w:p w14:paraId="29CE8BD4"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173</w:t>
            </w:r>
          </w:p>
        </w:tc>
        <w:tc>
          <w:tcPr>
            <w:tcW w:w="1594" w:type="dxa"/>
            <w:vAlign w:val="center"/>
            <w:hideMark/>
          </w:tcPr>
          <w:p w14:paraId="73D71A08"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32</w:t>
            </w:r>
          </w:p>
        </w:tc>
        <w:tc>
          <w:tcPr>
            <w:tcW w:w="1449" w:type="dxa"/>
            <w:vAlign w:val="center"/>
            <w:hideMark/>
          </w:tcPr>
          <w:p w14:paraId="1E0E92D4"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88</w:t>
            </w:r>
          </w:p>
        </w:tc>
        <w:tc>
          <w:tcPr>
            <w:tcW w:w="921" w:type="dxa"/>
            <w:vAlign w:val="center"/>
            <w:hideMark/>
          </w:tcPr>
          <w:p w14:paraId="3023947A"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3</w:t>
            </w:r>
          </w:p>
        </w:tc>
        <w:tc>
          <w:tcPr>
            <w:tcW w:w="993" w:type="dxa"/>
            <w:vAlign w:val="center"/>
            <w:hideMark/>
          </w:tcPr>
          <w:p w14:paraId="6003CE68"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447</w:t>
            </w:r>
          </w:p>
        </w:tc>
      </w:tr>
      <w:tr w:rsidR="00C01F85" w:rsidRPr="00C01F85" w14:paraId="5E7865C8" w14:textId="77777777" w:rsidTr="00C01F85">
        <w:trPr>
          <w:trHeight w:val="543"/>
        </w:trPr>
        <w:tc>
          <w:tcPr>
            <w:tcW w:w="709" w:type="dxa"/>
            <w:vMerge w:val="restart"/>
            <w:vAlign w:val="center"/>
            <w:hideMark/>
          </w:tcPr>
          <w:p w14:paraId="123668BA"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者</w:t>
            </w:r>
          </w:p>
        </w:tc>
        <w:tc>
          <w:tcPr>
            <w:tcW w:w="1134" w:type="dxa"/>
            <w:vAlign w:val="center"/>
            <w:hideMark/>
          </w:tcPr>
          <w:p w14:paraId="4C5C7220"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医ケア有</w:t>
            </w:r>
          </w:p>
        </w:tc>
        <w:tc>
          <w:tcPr>
            <w:tcW w:w="1276" w:type="dxa"/>
            <w:vAlign w:val="center"/>
            <w:hideMark/>
          </w:tcPr>
          <w:p w14:paraId="11930534"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103</w:t>
            </w:r>
          </w:p>
        </w:tc>
        <w:tc>
          <w:tcPr>
            <w:tcW w:w="1417" w:type="dxa"/>
            <w:vAlign w:val="center"/>
            <w:hideMark/>
          </w:tcPr>
          <w:p w14:paraId="503B4B9F"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70</w:t>
            </w:r>
          </w:p>
        </w:tc>
        <w:tc>
          <w:tcPr>
            <w:tcW w:w="1594" w:type="dxa"/>
            <w:vAlign w:val="center"/>
            <w:hideMark/>
          </w:tcPr>
          <w:p w14:paraId="0DD0E14A"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21</w:t>
            </w:r>
          </w:p>
        </w:tc>
        <w:tc>
          <w:tcPr>
            <w:tcW w:w="1449" w:type="dxa"/>
            <w:vAlign w:val="center"/>
            <w:hideMark/>
          </w:tcPr>
          <w:p w14:paraId="215F9526"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57</w:t>
            </w:r>
          </w:p>
        </w:tc>
        <w:tc>
          <w:tcPr>
            <w:tcW w:w="921" w:type="dxa"/>
            <w:vAlign w:val="center"/>
            <w:hideMark/>
          </w:tcPr>
          <w:p w14:paraId="6AE98E4C"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4</w:t>
            </w:r>
          </w:p>
        </w:tc>
        <w:tc>
          <w:tcPr>
            <w:tcW w:w="993" w:type="dxa"/>
            <w:vAlign w:val="center"/>
            <w:hideMark/>
          </w:tcPr>
          <w:p w14:paraId="1D04DBFE"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255</w:t>
            </w:r>
          </w:p>
        </w:tc>
      </w:tr>
      <w:tr w:rsidR="00C01F85" w:rsidRPr="00C01F85" w14:paraId="32559D2E" w14:textId="77777777" w:rsidTr="00C01F85">
        <w:trPr>
          <w:trHeight w:val="543"/>
        </w:trPr>
        <w:tc>
          <w:tcPr>
            <w:tcW w:w="709" w:type="dxa"/>
            <w:vMerge/>
            <w:vAlign w:val="center"/>
            <w:hideMark/>
          </w:tcPr>
          <w:p w14:paraId="4BE58093" w14:textId="77777777" w:rsidR="00C01F85" w:rsidRPr="00C01F85" w:rsidRDefault="00C01F85" w:rsidP="00C01F85">
            <w:pPr>
              <w:widowControl/>
              <w:jc w:val="center"/>
              <w:rPr>
                <w:rFonts w:ascii="Arial" w:eastAsia="ＭＳ Ｐゴシック" w:hAnsi="Arial" w:cs="Arial"/>
                <w:kern w:val="0"/>
                <w:szCs w:val="21"/>
              </w:rPr>
            </w:pPr>
          </w:p>
        </w:tc>
        <w:tc>
          <w:tcPr>
            <w:tcW w:w="1134" w:type="dxa"/>
            <w:vAlign w:val="center"/>
            <w:hideMark/>
          </w:tcPr>
          <w:p w14:paraId="3E8255DA" w14:textId="77777777" w:rsidR="00C01F85" w:rsidRPr="00C01F85" w:rsidRDefault="00C01F85" w:rsidP="00C01F85">
            <w:pPr>
              <w:widowControl/>
              <w:jc w:val="center"/>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医ケア無</w:t>
            </w:r>
          </w:p>
        </w:tc>
        <w:tc>
          <w:tcPr>
            <w:tcW w:w="1276" w:type="dxa"/>
            <w:vAlign w:val="center"/>
            <w:hideMark/>
          </w:tcPr>
          <w:p w14:paraId="29246CDB"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63</w:t>
            </w:r>
          </w:p>
        </w:tc>
        <w:tc>
          <w:tcPr>
            <w:tcW w:w="1417" w:type="dxa"/>
            <w:vAlign w:val="center"/>
            <w:hideMark/>
          </w:tcPr>
          <w:p w14:paraId="7570CD2B"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186</w:t>
            </w:r>
          </w:p>
        </w:tc>
        <w:tc>
          <w:tcPr>
            <w:tcW w:w="1594" w:type="dxa"/>
            <w:vAlign w:val="center"/>
            <w:hideMark/>
          </w:tcPr>
          <w:p w14:paraId="037BF2FF"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45</w:t>
            </w:r>
          </w:p>
        </w:tc>
        <w:tc>
          <w:tcPr>
            <w:tcW w:w="1449" w:type="dxa"/>
            <w:vAlign w:val="center"/>
            <w:hideMark/>
          </w:tcPr>
          <w:p w14:paraId="4525C43A"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201</w:t>
            </w:r>
          </w:p>
        </w:tc>
        <w:tc>
          <w:tcPr>
            <w:tcW w:w="921" w:type="dxa"/>
            <w:vAlign w:val="center"/>
            <w:hideMark/>
          </w:tcPr>
          <w:p w14:paraId="54E5C9A0"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11</w:t>
            </w:r>
          </w:p>
        </w:tc>
        <w:tc>
          <w:tcPr>
            <w:tcW w:w="993" w:type="dxa"/>
            <w:vAlign w:val="center"/>
            <w:hideMark/>
          </w:tcPr>
          <w:p w14:paraId="0E74CFD3"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506</w:t>
            </w:r>
          </w:p>
        </w:tc>
      </w:tr>
      <w:tr w:rsidR="00C01F85" w:rsidRPr="00C01F85" w14:paraId="69B25265" w14:textId="77777777" w:rsidTr="00C01F85">
        <w:trPr>
          <w:trHeight w:val="543"/>
        </w:trPr>
        <w:tc>
          <w:tcPr>
            <w:tcW w:w="7579" w:type="dxa"/>
            <w:gridSpan w:val="6"/>
            <w:vMerge w:val="restart"/>
            <w:tcBorders>
              <w:left w:val="nil"/>
              <w:bottom w:val="nil"/>
            </w:tcBorders>
            <w:vAlign w:val="center"/>
            <w:hideMark/>
          </w:tcPr>
          <w:p w14:paraId="5D81CA0C" w14:textId="77777777" w:rsidR="00C01F85" w:rsidRPr="00C01F85" w:rsidRDefault="00C01F85" w:rsidP="00C01F85">
            <w:pPr>
              <w:widowControl/>
              <w:jc w:val="right"/>
              <w:rPr>
                <w:rFonts w:ascii="Times New Roman" w:eastAsia="Times New Roman" w:hAnsi="Times New Roman" w:cs="Times New Roman"/>
                <w:kern w:val="0"/>
                <w:szCs w:val="21"/>
              </w:rPr>
            </w:pPr>
          </w:p>
        </w:tc>
        <w:tc>
          <w:tcPr>
            <w:tcW w:w="921" w:type="dxa"/>
            <w:vAlign w:val="center"/>
            <w:hideMark/>
          </w:tcPr>
          <w:p w14:paraId="57311C6E" w14:textId="613BB9D8" w:rsidR="00C01F85" w:rsidRPr="00C01F85" w:rsidRDefault="00C01F85" w:rsidP="00C01F85">
            <w:pPr>
              <w:widowControl/>
              <w:jc w:val="center"/>
              <w:rPr>
                <w:rFonts w:ascii="ＭＳ ゴシック" w:eastAsia="ＭＳ ゴシック" w:hAnsi="ＭＳ ゴシック" w:cs="Times New Roman"/>
                <w:kern w:val="0"/>
                <w:szCs w:val="21"/>
              </w:rPr>
            </w:pPr>
            <w:r w:rsidRPr="00C01F85">
              <w:rPr>
                <w:rFonts w:ascii="ＭＳ ゴシック" w:eastAsia="ＭＳ ゴシック" w:hAnsi="ＭＳ ゴシック" w:cs="ＭＳ 明朝" w:hint="eastAsia"/>
                <w:kern w:val="0"/>
                <w:szCs w:val="21"/>
              </w:rPr>
              <w:t>不明</w:t>
            </w:r>
          </w:p>
        </w:tc>
        <w:tc>
          <w:tcPr>
            <w:tcW w:w="993" w:type="dxa"/>
            <w:vAlign w:val="center"/>
            <w:hideMark/>
          </w:tcPr>
          <w:p w14:paraId="121C7B49"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13</w:t>
            </w:r>
          </w:p>
        </w:tc>
      </w:tr>
      <w:tr w:rsidR="00C01F85" w:rsidRPr="00C01F85" w14:paraId="6DEAB9D0" w14:textId="77777777" w:rsidTr="00C01F85">
        <w:trPr>
          <w:trHeight w:val="543"/>
        </w:trPr>
        <w:tc>
          <w:tcPr>
            <w:tcW w:w="7579" w:type="dxa"/>
            <w:gridSpan w:val="6"/>
            <w:vMerge/>
            <w:tcBorders>
              <w:left w:val="nil"/>
              <w:bottom w:val="nil"/>
            </w:tcBorders>
            <w:vAlign w:val="center"/>
            <w:hideMark/>
          </w:tcPr>
          <w:p w14:paraId="4D16EBE0" w14:textId="77777777" w:rsidR="00C01F85" w:rsidRPr="00C01F85" w:rsidRDefault="00C01F85" w:rsidP="00C01F85">
            <w:pPr>
              <w:widowControl/>
              <w:jc w:val="right"/>
              <w:rPr>
                <w:rFonts w:ascii="Times New Roman" w:eastAsia="Times New Roman" w:hAnsi="Times New Roman" w:cs="Times New Roman"/>
                <w:kern w:val="0"/>
                <w:szCs w:val="21"/>
              </w:rPr>
            </w:pPr>
          </w:p>
        </w:tc>
        <w:tc>
          <w:tcPr>
            <w:tcW w:w="921" w:type="dxa"/>
            <w:vAlign w:val="center"/>
            <w:hideMark/>
          </w:tcPr>
          <w:p w14:paraId="0363D768" w14:textId="409465D5" w:rsidR="00C01F85" w:rsidRPr="00C01F85" w:rsidRDefault="00C01F85" w:rsidP="00C01F85">
            <w:pPr>
              <w:widowControl/>
              <w:jc w:val="center"/>
              <w:rPr>
                <w:rFonts w:ascii="ＭＳ ゴシック" w:eastAsia="ＭＳ ゴシック" w:hAnsi="ＭＳ ゴシック" w:cs="Times New Roman"/>
                <w:kern w:val="0"/>
                <w:szCs w:val="21"/>
              </w:rPr>
            </w:pPr>
            <w:r w:rsidRPr="00C01F85">
              <w:rPr>
                <w:rFonts w:ascii="ＭＳ ゴシック" w:eastAsia="ＭＳ ゴシック" w:hAnsi="ＭＳ ゴシック" w:cs="ＭＳ 明朝" w:hint="eastAsia"/>
                <w:kern w:val="0"/>
                <w:szCs w:val="21"/>
              </w:rPr>
              <w:t>計</w:t>
            </w:r>
          </w:p>
        </w:tc>
        <w:tc>
          <w:tcPr>
            <w:tcW w:w="993" w:type="dxa"/>
            <w:vAlign w:val="center"/>
            <w:hideMark/>
          </w:tcPr>
          <w:p w14:paraId="284B5AE5" w14:textId="77777777" w:rsidR="00C01F85" w:rsidRPr="00C01F85" w:rsidRDefault="00C01F85" w:rsidP="00C01F85">
            <w:pPr>
              <w:widowControl/>
              <w:jc w:val="right"/>
              <w:textAlignment w:val="center"/>
              <w:rPr>
                <w:rFonts w:ascii="Arial" w:eastAsia="ＭＳ Ｐゴシック" w:hAnsi="Arial" w:cs="Arial"/>
                <w:kern w:val="0"/>
                <w:szCs w:val="21"/>
              </w:rPr>
            </w:pPr>
            <w:r w:rsidRPr="00C01F85">
              <w:rPr>
                <w:rFonts w:ascii="ＭＳ ゴシック" w:eastAsia="ＭＳ ゴシック" w:hAnsi="ＭＳ ゴシック" w:cs="Arial" w:hint="eastAsia"/>
                <w:color w:val="000000" w:themeColor="dark1"/>
                <w:kern w:val="24"/>
                <w:szCs w:val="21"/>
              </w:rPr>
              <w:t>1,858</w:t>
            </w:r>
          </w:p>
        </w:tc>
      </w:tr>
    </w:tbl>
    <w:p w14:paraId="2E0366E7" w14:textId="538F7C9D" w:rsidR="003C5465" w:rsidRDefault="003C5465" w:rsidP="002F29B0"/>
    <w:p w14:paraId="42AC84ED" w14:textId="5E8553B5" w:rsidR="003C5465" w:rsidRDefault="003C5465" w:rsidP="002F29B0"/>
    <w:p w14:paraId="3BE93D37" w14:textId="7DDE477C" w:rsidR="00C01F85" w:rsidRDefault="00C01F85" w:rsidP="002F29B0"/>
    <w:p w14:paraId="53695E73" w14:textId="0C594C1B" w:rsidR="00C01F85" w:rsidRDefault="00C01F85" w:rsidP="002F29B0"/>
    <w:p w14:paraId="58C9519E" w14:textId="3E4D01E0" w:rsidR="00C01F85" w:rsidRDefault="00C01F85" w:rsidP="002F29B0"/>
    <w:p w14:paraId="2B4DC24C" w14:textId="6123A1DE" w:rsidR="00C01F85" w:rsidRDefault="00C01F85" w:rsidP="002F29B0"/>
    <w:p w14:paraId="2F05ADB2" w14:textId="07E55CA9" w:rsidR="00C01F85" w:rsidRDefault="00C01F85" w:rsidP="002F29B0"/>
    <w:p w14:paraId="05206E74" w14:textId="483A0E50" w:rsidR="00C01F85" w:rsidRDefault="00C01F85" w:rsidP="002F29B0"/>
    <w:p w14:paraId="7643F969" w14:textId="28C435FE" w:rsidR="00C01F85" w:rsidRDefault="00C01F85" w:rsidP="002F29B0"/>
    <w:p w14:paraId="0A582D10" w14:textId="73C585D7" w:rsidR="00C01F85" w:rsidRDefault="00C01F85" w:rsidP="002F29B0"/>
    <w:p w14:paraId="7BAC90CC" w14:textId="263BE084" w:rsidR="00C01F85" w:rsidRDefault="00C01F85" w:rsidP="002F29B0"/>
    <w:p w14:paraId="6220EBE9" w14:textId="1C35F9FE" w:rsidR="00C01F85" w:rsidRPr="00C01F85" w:rsidRDefault="00C01F85" w:rsidP="002F29B0">
      <w:pPr>
        <w:rPr>
          <w:rFonts w:ascii="ＭＳ ゴシック" w:eastAsia="ＭＳ ゴシック" w:hAnsi="ＭＳ ゴシック"/>
        </w:rPr>
      </w:pPr>
      <w:r w:rsidRPr="00C01F85">
        <w:rPr>
          <w:rFonts w:ascii="ＭＳ ゴシック" w:eastAsia="ＭＳ ゴシック" w:hAnsi="ＭＳ ゴシック" w:hint="eastAsia"/>
        </w:rPr>
        <w:lastRenderedPageBreak/>
        <w:t>（７）意思表出</w:t>
      </w:r>
    </w:p>
    <w:tbl>
      <w:tblPr>
        <w:tblStyle w:val="a4"/>
        <w:tblW w:w="9634" w:type="dxa"/>
        <w:tblLook w:val="0600" w:firstRow="0" w:lastRow="0" w:firstColumn="0" w:lastColumn="0" w:noHBand="1" w:noVBand="1"/>
      </w:tblPr>
      <w:tblGrid>
        <w:gridCol w:w="704"/>
        <w:gridCol w:w="1134"/>
        <w:gridCol w:w="1559"/>
        <w:gridCol w:w="1150"/>
        <w:gridCol w:w="1402"/>
        <w:gridCol w:w="850"/>
        <w:gridCol w:w="851"/>
        <w:gridCol w:w="992"/>
        <w:gridCol w:w="992"/>
      </w:tblGrid>
      <w:tr w:rsidR="00C01F85" w:rsidRPr="00C01F85" w14:paraId="70685936" w14:textId="77777777" w:rsidTr="00C01F85">
        <w:trPr>
          <w:trHeight w:val="543"/>
        </w:trPr>
        <w:tc>
          <w:tcPr>
            <w:tcW w:w="1838" w:type="dxa"/>
            <w:gridSpan w:val="2"/>
            <w:tcBorders>
              <w:top w:val="nil"/>
              <w:left w:val="nil"/>
            </w:tcBorders>
            <w:hideMark/>
          </w:tcPr>
          <w:p w14:paraId="5861510F" w14:textId="59DB5132" w:rsidR="00C01F85" w:rsidRPr="00C01F85" w:rsidRDefault="00C01F85" w:rsidP="00C01F85">
            <w:pPr>
              <w:widowControl/>
              <w:jc w:val="center"/>
              <w:textAlignment w:val="center"/>
              <w:rPr>
                <w:rFonts w:ascii="ＭＳ ゴシック" w:eastAsia="ＭＳ ゴシック" w:hAnsi="ＭＳ ゴシック" w:cs="Arial"/>
                <w:kern w:val="0"/>
                <w:szCs w:val="21"/>
              </w:rPr>
            </w:pPr>
          </w:p>
        </w:tc>
        <w:tc>
          <w:tcPr>
            <w:tcW w:w="1559" w:type="dxa"/>
            <w:shd w:val="clear" w:color="auto" w:fill="D9E2F3" w:themeFill="accent1" w:themeFillTint="33"/>
            <w:vAlign w:val="center"/>
            <w:hideMark/>
          </w:tcPr>
          <w:p w14:paraId="286FA024"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意思表示が</w:t>
            </w:r>
          </w:p>
          <w:p w14:paraId="5D5F49F0"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確認できない</w:t>
            </w:r>
          </w:p>
        </w:tc>
        <w:tc>
          <w:tcPr>
            <w:tcW w:w="1150" w:type="dxa"/>
            <w:shd w:val="clear" w:color="auto" w:fill="D9E2F3" w:themeFill="accent1" w:themeFillTint="33"/>
            <w:vAlign w:val="center"/>
            <w:hideMark/>
          </w:tcPr>
          <w:p w14:paraId="524A8F5E" w14:textId="77777777" w:rsidR="00C01F85" w:rsidRDefault="00C01F85" w:rsidP="00C01F85">
            <w:pPr>
              <w:widowControl/>
              <w:jc w:val="center"/>
              <w:textAlignment w:val="center"/>
              <w:rPr>
                <w:rFonts w:ascii="ＭＳ ゴシック" w:eastAsia="ＭＳ ゴシック" w:hAnsi="ＭＳ ゴシック" w:cs="Arial"/>
                <w:color w:val="000000" w:themeColor="dark1"/>
                <w:kern w:val="24"/>
                <w:szCs w:val="21"/>
              </w:rPr>
            </w:pPr>
            <w:r w:rsidRPr="00C01F85">
              <w:rPr>
                <w:rFonts w:ascii="ＭＳ ゴシック" w:eastAsia="ＭＳ ゴシック" w:hAnsi="ＭＳ ゴシック" w:cs="Arial" w:hint="eastAsia"/>
                <w:color w:val="000000" w:themeColor="dark1"/>
                <w:kern w:val="24"/>
                <w:szCs w:val="21"/>
              </w:rPr>
              <w:t>表情、</w:t>
            </w:r>
          </w:p>
          <w:p w14:paraId="2BA45341" w14:textId="4E168DCB"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目の動き</w:t>
            </w:r>
          </w:p>
        </w:tc>
        <w:tc>
          <w:tcPr>
            <w:tcW w:w="1402" w:type="dxa"/>
            <w:shd w:val="clear" w:color="auto" w:fill="D9E2F3" w:themeFill="accent1" w:themeFillTint="33"/>
            <w:vAlign w:val="center"/>
            <w:hideMark/>
          </w:tcPr>
          <w:p w14:paraId="5A1AC100"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声や身ぶり、サイン</w:t>
            </w:r>
          </w:p>
        </w:tc>
        <w:tc>
          <w:tcPr>
            <w:tcW w:w="850" w:type="dxa"/>
            <w:shd w:val="clear" w:color="auto" w:fill="D9E2F3" w:themeFill="accent1" w:themeFillTint="33"/>
            <w:vAlign w:val="center"/>
            <w:hideMark/>
          </w:tcPr>
          <w:p w14:paraId="4F6AF56A"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言語での表出</w:t>
            </w:r>
          </w:p>
        </w:tc>
        <w:tc>
          <w:tcPr>
            <w:tcW w:w="851" w:type="dxa"/>
            <w:shd w:val="clear" w:color="auto" w:fill="D9E2F3" w:themeFill="accent1" w:themeFillTint="33"/>
            <w:vAlign w:val="center"/>
            <w:hideMark/>
          </w:tcPr>
          <w:p w14:paraId="5555CA3C"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その他</w:t>
            </w:r>
          </w:p>
        </w:tc>
        <w:tc>
          <w:tcPr>
            <w:tcW w:w="992" w:type="dxa"/>
            <w:shd w:val="clear" w:color="auto" w:fill="D9E2F3" w:themeFill="accent1" w:themeFillTint="33"/>
            <w:vAlign w:val="center"/>
            <w:hideMark/>
          </w:tcPr>
          <w:p w14:paraId="573C3AC2"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無回答</w:t>
            </w:r>
          </w:p>
        </w:tc>
        <w:tc>
          <w:tcPr>
            <w:tcW w:w="992" w:type="dxa"/>
            <w:shd w:val="clear" w:color="auto" w:fill="D9E2F3" w:themeFill="accent1" w:themeFillTint="33"/>
            <w:vAlign w:val="center"/>
            <w:hideMark/>
          </w:tcPr>
          <w:p w14:paraId="3CA711F3"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計</w:t>
            </w:r>
          </w:p>
        </w:tc>
      </w:tr>
      <w:tr w:rsidR="00C01F85" w:rsidRPr="00C01F85" w14:paraId="411F93A5" w14:textId="77777777" w:rsidTr="00C01F85">
        <w:trPr>
          <w:trHeight w:val="543"/>
        </w:trPr>
        <w:tc>
          <w:tcPr>
            <w:tcW w:w="704" w:type="dxa"/>
            <w:vMerge w:val="restart"/>
            <w:vAlign w:val="center"/>
            <w:hideMark/>
          </w:tcPr>
          <w:p w14:paraId="6E3366D3"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児</w:t>
            </w:r>
          </w:p>
        </w:tc>
        <w:tc>
          <w:tcPr>
            <w:tcW w:w="1134" w:type="dxa"/>
            <w:vAlign w:val="center"/>
            <w:hideMark/>
          </w:tcPr>
          <w:p w14:paraId="44FC9062"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医ケア有</w:t>
            </w:r>
          </w:p>
        </w:tc>
        <w:tc>
          <w:tcPr>
            <w:tcW w:w="1559" w:type="dxa"/>
            <w:vAlign w:val="center"/>
            <w:hideMark/>
          </w:tcPr>
          <w:p w14:paraId="283BD073"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143</w:t>
            </w:r>
          </w:p>
        </w:tc>
        <w:tc>
          <w:tcPr>
            <w:tcW w:w="1150" w:type="dxa"/>
            <w:vAlign w:val="center"/>
            <w:hideMark/>
          </w:tcPr>
          <w:p w14:paraId="19B8A53F"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253</w:t>
            </w:r>
          </w:p>
        </w:tc>
        <w:tc>
          <w:tcPr>
            <w:tcW w:w="1402" w:type="dxa"/>
            <w:vAlign w:val="center"/>
            <w:hideMark/>
          </w:tcPr>
          <w:p w14:paraId="5BA810B7"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143</w:t>
            </w:r>
          </w:p>
        </w:tc>
        <w:tc>
          <w:tcPr>
            <w:tcW w:w="850" w:type="dxa"/>
            <w:vAlign w:val="center"/>
            <w:hideMark/>
          </w:tcPr>
          <w:p w14:paraId="59962A79"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88</w:t>
            </w:r>
          </w:p>
        </w:tc>
        <w:tc>
          <w:tcPr>
            <w:tcW w:w="851" w:type="dxa"/>
            <w:vAlign w:val="center"/>
            <w:hideMark/>
          </w:tcPr>
          <w:p w14:paraId="70E856AB"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8</w:t>
            </w:r>
          </w:p>
        </w:tc>
        <w:tc>
          <w:tcPr>
            <w:tcW w:w="992" w:type="dxa"/>
            <w:vAlign w:val="center"/>
            <w:hideMark/>
          </w:tcPr>
          <w:p w14:paraId="1C51E1D9"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w:t>
            </w:r>
          </w:p>
        </w:tc>
        <w:tc>
          <w:tcPr>
            <w:tcW w:w="992" w:type="dxa"/>
            <w:vAlign w:val="center"/>
            <w:hideMark/>
          </w:tcPr>
          <w:p w14:paraId="0C5201E6"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637</w:t>
            </w:r>
          </w:p>
        </w:tc>
      </w:tr>
      <w:tr w:rsidR="00C01F85" w:rsidRPr="00C01F85" w14:paraId="39889212" w14:textId="77777777" w:rsidTr="00C01F85">
        <w:trPr>
          <w:trHeight w:val="543"/>
        </w:trPr>
        <w:tc>
          <w:tcPr>
            <w:tcW w:w="704" w:type="dxa"/>
            <w:vMerge/>
            <w:vAlign w:val="center"/>
            <w:hideMark/>
          </w:tcPr>
          <w:p w14:paraId="736FF888" w14:textId="77777777" w:rsidR="00C01F85" w:rsidRPr="00C01F85" w:rsidRDefault="00C01F85" w:rsidP="00C01F85">
            <w:pPr>
              <w:widowControl/>
              <w:jc w:val="center"/>
              <w:rPr>
                <w:rFonts w:ascii="ＭＳ ゴシック" w:eastAsia="ＭＳ ゴシック" w:hAnsi="ＭＳ ゴシック" w:cs="Arial"/>
                <w:kern w:val="0"/>
                <w:szCs w:val="21"/>
              </w:rPr>
            </w:pPr>
          </w:p>
        </w:tc>
        <w:tc>
          <w:tcPr>
            <w:tcW w:w="1134" w:type="dxa"/>
            <w:vAlign w:val="center"/>
            <w:hideMark/>
          </w:tcPr>
          <w:p w14:paraId="299E6036"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医ケア無</w:t>
            </w:r>
          </w:p>
        </w:tc>
        <w:tc>
          <w:tcPr>
            <w:tcW w:w="1559" w:type="dxa"/>
            <w:vAlign w:val="center"/>
            <w:hideMark/>
          </w:tcPr>
          <w:p w14:paraId="3BDDB330"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49</w:t>
            </w:r>
          </w:p>
        </w:tc>
        <w:tc>
          <w:tcPr>
            <w:tcW w:w="1150" w:type="dxa"/>
            <w:vAlign w:val="center"/>
            <w:hideMark/>
          </w:tcPr>
          <w:p w14:paraId="432FFB6C"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91</w:t>
            </w:r>
          </w:p>
        </w:tc>
        <w:tc>
          <w:tcPr>
            <w:tcW w:w="1402" w:type="dxa"/>
            <w:vAlign w:val="center"/>
            <w:hideMark/>
          </w:tcPr>
          <w:p w14:paraId="22CD46E9"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161</w:t>
            </w:r>
          </w:p>
        </w:tc>
        <w:tc>
          <w:tcPr>
            <w:tcW w:w="850" w:type="dxa"/>
            <w:vAlign w:val="center"/>
            <w:hideMark/>
          </w:tcPr>
          <w:p w14:paraId="382628F8"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135</w:t>
            </w:r>
          </w:p>
        </w:tc>
        <w:tc>
          <w:tcPr>
            <w:tcW w:w="851" w:type="dxa"/>
            <w:vAlign w:val="center"/>
            <w:hideMark/>
          </w:tcPr>
          <w:p w14:paraId="2AFE8125"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6</w:t>
            </w:r>
          </w:p>
        </w:tc>
        <w:tc>
          <w:tcPr>
            <w:tcW w:w="992" w:type="dxa"/>
            <w:vAlign w:val="center"/>
            <w:hideMark/>
          </w:tcPr>
          <w:p w14:paraId="00AD3420"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5</w:t>
            </w:r>
          </w:p>
        </w:tc>
        <w:tc>
          <w:tcPr>
            <w:tcW w:w="992" w:type="dxa"/>
            <w:vAlign w:val="center"/>
            <w:hideMark/>
          </w:tcPr>
          <w:p w14:paraId="0FB54E46"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447</w:t>
            </w:r>
          </w:p>
        </w:tc>
      </w:tr>
      <w:tr w:rsidR="00C01F85" w:rsidRPr="00C01F85" w14:paraId="1CCD33DC" w14:textId="77777777" w:rsidTr="00C01F85">
        <w:trPr>
          <w:trHeight w:val="543"/>
        </w:trPr>
        <w:tc>
          <w:tcPr>
            <w:tcW w:w="704" w:type="dxa"/>
            <w:vMerge w:val="restart"/>
            <w:vAlign w:val="center"/>
            <w:hideMark/>
          </w:tcPr>
          <w:p w14:paraId="47589C2F"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者</w:t>
            </w:r>
          </w:p>
        </w:tc>
        <w:tc>
          <w:tcPr>
            <w:tcW w:w="1134" w:type="dxa"/>
            <w:vAlign w:val="center"/>
            <w:hideMark/>
          </w:tcPr>
          <w:p w14:paraId="2D6C9EED"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医ケア有</w:t>
            </w:r>
          </w:p>
        </w:tc>
        <w:tc>
          <w:tcPr>
            <w:tcW w:w="1559" w:type="dxa"/>
            <w:vAlign w:val="center"/>
            <w:hideMark/>
          </w:tcPr>
          <w:p w14:paraId="3B19BA7F"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56</w:t>
            </w:r>
          </w:p>
        </w:tc>
        <w:tc>
          <w:tcPr>
            <w:tcW w:w="1150" w:type="dxa"/>
            <w:vAlign w:val="center"/>
            <w:hideMark/>
          </w:tcPr>
          <w:p w14:paraId="65147027"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66</w:t>
            </w:r>
          </w:p>
        </w:tc>
        <w:tc>
          <w:tcPr>
            <w:tcW w:w="1402" w:type="dxa"/>
            <w:vAlign w:val="center"/>
            <w:hideMark/>
          </w:tcPr>
          <w:p w14:paraId="5C1F7616"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38</w:t>
            </w:r>
          </w:p>
        </w:tc>
        <w:tc>
          <w:tcPr>
            <w:tcW w:w="850" w:type="dxa"/>
            <w:vAlign w:val="center"/>
            <w:hideMark/>
          </w:tcPr>
          <w:p w14:paraId="3E0215BD"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81</w:t>
            </w:r>
          </w:p>
        </w:tc>
        <w:tc>
          <w:tcPr>
            <w:tcW w:w="851" w:type="dxa"/>
            <w:vAlign w:val="center"/>
            <w:hideMark/>
          </w:tcPr>
          <w:p w14:paraId="7108D524"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8</w:t>
            </w:r>
          </w:p>
        </w:tc>
        <w:tc>
          <w:tcPr>
            <w:tcW w:w="992" w:type="dxa"/>
            <w:vAlign w:val="center"/>
            <w:hideMark/>
          </w:tcPr>
          <w:p w14:paraId="7AE5ABFA"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6</w:t>
            </w:r>
          </w:p>
        </w:tc>
        <w:tc>
          <w:tcPr>
            <w:tcW w:w="992" w:type="dxa"/>
            <w:vAlign w:val="center"/>
            <w:hideMark/>
          </w:tcPr>
          <w:p w14:paraId="58039738"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255</w:t>
            </w:r>
          </w:p>
        </w:tc>
      </w:tr>
      <w:tr w:rsidR="00C01F85" w:rsidRPr="00C01F85" w14:paraId="6BFA1960" w14:textId="77777777" w:rsidTr="00C01F85">
        <w:trPr>
          <w:trHeight w:val="543"/>
        </w:trPr>
        <w:tc>
          <w:tcPr>
            <w:tcW w:w="704" w:type="dxa"/>
            <w:vMerge/>
            <w:vAlign w:val="center"/>
            <w:hideMark/>
          </w:tcPr>
          <w:p w14:paraId="074B43B6" w14:textId="77777777" w:rsidR="00C01F85" w:rsidRPr="00C01F85" w:rsidRDefault="00C01F85" w:rsidP="00C01F85">
            <w:pPr>
              <w:widowControl/>
              <w:jc w:val="center"/>
              <w:rPr>
                <w:rFonts w:ascii="ＭＳ ゴシック" w:eastAsia="ＭＳ ゴシック" w:hAnsi="ＭＳ ゴシック" w:cs="Arial"/>
                <w:kern w:val="0"/>
                <w:szCs w:val="21"/>
              </w:rPr>
            </w:pPr>
          </w:p>
        </w:tc>
        <w:tc>
          <w:tcPr>
            <w:tcW w:w="1134" w:type="dxa"/>
            <w:vAlign w:val="center"/>
            <w:hideMark/>
          </w:tcPr>
          <w:p w14:paraId="6D7146DA" w14:textId="77777777" w:rsidR="00C01F85" w:rsidRPr="00C01F85" w:rsidRDefault="00C01F85" w:rsidP="00C01F85">
            <w:pPr>
              <w:widowControl/>
              <w:jc w:val="center"/>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医ケア無</w:t>
            </w:r>
          </w:p>
        </w:tc>
        <w:tc>
          <w:tcPr>
            <w:tcW w:w="1559" w:type="dxa"/>
            <w:vAlign w:val="center"/>
            <w:hideMark/>
          </w:tcPr>
          <w:p w14:paraId="2DB7F9B4"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40</w:t>
            </w:r>
          </w:p>
        </w:tc>
        <w:tc>
          <w:tcPr>
            <w:tcW w:w="1150" w:type="dxa"/>
            <w:vAlign w:val="center"/>
            <w:hideMark/>
          </w:tcPr>
          <w:p w14:paraId="05F3466F"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29</w:t>
            </w:r>
          </w:p>
        </w:tc>
        <w:tc>
          <w:tcPr>
            <w:tcW w:w="1402" w:type="dxa"/>
            <w:vAlign w:val="center"/>
            <w:hideMark/>
          </w:tcPr>
          <w:p w14:paraId="60E1D435"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113</w:t>
            </w:r>
          </w:p>
        </w:tc>
        <w:tc>
          <w:tcPr>
            <w:tcW w:w="850" w:type="dxa"/>
            <w:vAlign w:val="center"/>
            <w:hideMark/>
          </w:tcPr>
          <w:p w14:paraId="5296E4D2"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271</w:t>
            </w:r>
          </w:p>
        </w:tc>
        <w:tc>
          <w:tcPr>
            <w:tcW w:w="851" w:type="dxa"/>
            <w:vAlign w:val="center"/>
            <w:hideMark/>
          </w:tcPr>
          <w:p w14:paraId="01D537E4"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20</w:t>
            </w:r>
          </w:p>
        </w:tc>
        <w:tc>
          <w:tcPr>
            <w:tcW w:w="992" w:type="dxa"/>
            <w:vAlign w:val="center"/>
            <w:hideMark/>
          </w:tcPr>
          <w:p w14:paraId="6BCDD302"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33</w:t>
            </w:r>
          </w:p>
        </w:tc>
        <w:tc>
          <w:tcPr>
            <w:tcW w:w="992" w:type="dxa"/>
            <w:vAlign w:val="center"/>
            <w:hideMark/>
          </w:tcPr>
          <w:p w14:paraId="5224E1DF"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506</w:t>
            </w:r>
          </w:p>
        </w:tc>
      </w:tr>
      <w:tr w:rsidR="00C01F85" w:rsidRPr="00C01F85" w14:paraId="48DD4C66" w14:textId="77777777" w:rsidTr="00C01F85">
        <w:trPr>
          <w:trHeight w:val="543"/>
        </w:trPr>
        <w:tc>
          <w:tcPr>
            <w:tcW w:w="7650" w:type="dxa"/>
            <w:gridSpan w:val="7"/>
            <w:vMerge w:val="restart"/>
            <w:tcBorders>
              <w:left w:val="nil"/>
              <w:bottom w:val="nil"/>
            </w:tcBorders>
            <w:vAlign w:val="center"/>
            <w:hideMark/>
          </w:tcPr>
          <w:p w14:paraId="4ADF8B83" w14:textId="77777777" w:rsidR="00C01F85" w:rsidRPr="00C01F85" w:rsidRDefault="00C01F85" w:rsidP="00C01F85">
            <w:pPr>
              <w:widowControl/>
              <w:jc w:val="right"/>
              <w:rPr>
                <w:rFonts w:ascii="ＭＳ ゴシック" w:eastAsia="ＭＳ ゴシック" w:hAnsi="ＭＳ ゴシック" w:cs="Times New Roman"/>
                <w:kern w:val="0"/>
                <w:szCs w:val="21"/>
              </w:rPr>
            </w:pPr>
          </w:p>
        </w:tc>
        <w:tc>
          <w:tcPr>
            <w:tcW w:w="992" w:type="dxa"/>
            <w:vAlign w:val="center"/>
            <w:hideMark/>
          </w:tcPr>
          <w:p w14:paraId="7CF7FDF3" w14:textId="43F0840D" w:rsidR="00C01F85" w:rsidRPr="00C01F85" w:rsidRDefault="00C01F85" w:rsidP="00C01F85">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不明</w:t>
            </w:r>
          </w:p>
        </w:tc>
        <w:tc>
          <w:tcPr>
            <w:tcW w:w="992" w:type="dxa"/>
            <w:vAlign w:val="center"/>
            <w:hideMark/>
          </w:tcPr>
          <w:p w14:paraId="50D6508F"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13</w:t>
            </w:r>
          </w:p>
        </w:tc>
      </w:tr>
      <w:tr w:rsidR="00C01F85" w:rsidRPr="00C01F85" w14:paraId="5F589ED5" w14:textId="77777777" w:rsidTr="00C01F85">
        <w:trPr>
          <w:trHeight w:val="543"/>
        </w:trPr>
        <w:tc>
          <w:tcPr>
            <w:tcW w:w="7650" w:type="dxa"/>
            <w:gridSpan w:val="7"/>
            <w:vMerge/>
            <w:tcBorders>
              <w:left w:val="nil"/>
              <w:bottom w:val="nil"/>
            </w:tcBorders>
            <w:vAlign w:val="center"/>
            <w:hideMark/>
          </w:tcPr>
          <w:p w14:paraId="59CE323C" w14:textId="77777777" w:rsidR="00C01F85" w:rsidRPr="00C01F85" w:rsidRDefault="00C01F85" w:rsidP="00C01F85">
            <w:pPr>
              <w:widowControl/>
              <w:jc w:val="right"/>
              <w:rPr>
                <w:rFonts w:ascii="ＭＳ ゴシック" w:eastAsia="ＭＳ ゴシック" w:hAnsi="ＭＳ ゴシック" w:cs="Times New Roman"/>
                <w:kern w:val="0"/>
                <w:szCs w:val="21"/>
              </w:rPr>
            </w:pPr>
          </w:p>
        </w:tc>
        <w:tc>
          <w:tcPr>
            <w:tcW w:w="992" w:type="dxa"/>
            <w:vAlign w:val="center"/>
            <w:hideMark/>
          </w:tcPr>
          <w:p w14:paraId="566A1378" w14:textId="6118800D" w:rsidR="00C01F85" w:rsidRPr="00C01F85" w:rsidRDefault="00C01F85" w:rsidP="00C01F85">
            <w:pPr>
              <w:widowControl/>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計</w:t>
            </w:r>
          </w:p>
        </w:tc>
        <w:tc>
          <w:tcPr>
            <w:tcW w:w="992" w:type="dxa"/>
            <w:vAlign w:val="center"/>
            <w:hideMark/>
          </w:tcPr>
          <w:p w14:paraId="3E79BD1C" w14:textId="77777777" w:rsidR="00C01F85" w:rsidRPr="00C01F85" w:rsidRDefault="00C01F85" w:rsidP="00C01F85">
            <w:pPr>
              <w:widowControl/>
              <w:jc w:val="right"/>
              <w:textAlignment w:val="center"/>
              <w:rPr>
                <w:rFonts w:ascii="ＭＳ ゴシック" w:eastAsia="ＭＳ ゴシック" w:hAnsi="ＭＳ ゴシック" w:cs="Arial"/>
                <w:kern w:val="0"/>
                <w:szCs w:val="21"/>
              </w:rPr>
            </w:pPr>
            <w:r w:rsidRPr="00C01F85">
              <w:rPr>
                <w:rFonts w:ascii="ＭＳ ゴシック" w:eastAsia="ＭＳ ゴシック" w:hAnsi="ＭＳ ゴシック" w:cs="Arial" w:hint="eastAsia"/>
                <w:color w:val="000000" w:themeColor="dark1"/>
                <w:kern w:val="24"/>
                <w:szCs w:val="21"/>
              </w:rPr>
              <w:t>1,858</w:t>
            </w:r>
          </w:p>
        </w:tc>
      </w:tr>
    </w:tbl>
    <w:p w14:paraId="5D022FA6" w14:textId="37EAED37" w:rsidR="003C5465" w:rsidRDefault="003C5465" w:rsidP="002F29B0"/>
    <w:p w14:paraId="4A9B1EC3" w14:textId="05D3E1D9" w:rsidR="003C5465" w:rsidRPr="00C01F85" w:rsidRDefault="00C01F85" w:rsidP="002F29B0">
      <w:pPr>
        <w:rPr>
          <w:rFonts w:ascii="ＭＳ ゴシック" w:eastAsia="ＭＳ ゴシック" w:hAnsi="ＭＳ ゴシック"/>
        </w:rPr>
      </w:pPr>
      <w:r w:rsidRPr="00C01F85">
        <w:rPr>
          <w:rFonts w:ascii="ＭＳ ゴシック" w:eastAsia="ＭＳ ゴシック" w:hAnsi="ＭＳ ゴシック" w:hint="eastAsia"/>
        </w:rPr>
        <w:t>（８）その他</w:t>
      </w:r>
      <w:r w:rsidR="00476A4D">
        <w:rPr>
          <w:rFonts w:ascii="ＭＳ ゴシック" w:eastAsia="ＭＳ ゴシック" w:hAnsi="ＭＳ ゴシック" w:hint="eastAsia"/>
        </w:rPr>
        <w:t>（複数回答可）</w:t>
      </w:r>
    </w:p>
    <w:tbl>
      <w:tblPr>
        <w:tblStyle w:val="a4"/>
        <w:tblW w:w="5671" w:type="pct"/>
        <w:tblLook w:val="0600" w:firstRow="0" w:lastRow="0" w:firstColumn="0" w:lastColumn="0" w:noHBand="1" w:noVBand="1"/>
      </w:tblPr>
      <w:tblGrid>
        <w:gridCol w:w="432"/>
        <w:gridCol w:w="1123"/>
        <w:gridCol w:w="707"/>
        <w:gridCol w:w="1276"/>
        <w:gridCol w:w="852"/>
        <w:gridCol w:w="850"/>
        <w:gridCol w:w="850"/>
        <w:gridCol w:w="1276"/>
        <w:gridCol w:w="1135"/>
        <w:gridCol w:w="1133"/>
      </w:tblGrid>
      <w:tr w:rsidR="00476A4D" w:rsidRPr="00F618F9" w14:paraId="3B3EA5EF" w14:textId="77777777" w:rsidTr="0049063F">
        <w:trPr>
          <w:trHeight w:val="543"/>
        </w:trPr>
        <w:tc>
          <w:tcPr>
            <w:tcW w:w="807" w:type="pct"/>
            <w:gridSpan w:val="2"/>
            <w:shd w:val="clear" w:color="auto" w:fill="D9E2F3" w:themeFill="accent1" w:themeFillTint="33"/>
            <w:hideMark/>
          </w:tcPr>
          <w:p w14:paraId="47BB1422" w14:textId="77777777" w:rsidR="00476A4D" w:rsidRPr="00F618F9" w:rsidRDefault="00476A4D" w:rsidP="00F618F9">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 xml:space="preserve">　</w:t>
            </w:r>
          </w:p>
        </w:tc>
        <w:tc>
          <w:tcPr>
            <w:tcW w:w="367" w:type="pct"/>
            <w:shd w:val="clear" w:color="auto" w:fill="D9E2F3" w:themeFill="accent1" w:themeFillTint="33"/>
            <w:vAlign w:val="center"/>
            <w:hideMark/>
          </w:tcPr>
          <w:p w14:paraId="6F003297" w14:textId="37EE19F4" w:rsidR="00476A4D" w:rsidRPr="00F618F9" w:rsidRDefault="00476A4D"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発作</w:t>
            </w:r>
          </w:p>
        </w:tc>
        <w:tc>
          <w:tcPr>
            <w:tcW w:w="662" w:type="pct"/>
            <w:shd w:val="clear" w:color="auto" w:fill="D9E2F3" w:themeFill="accent1" w:themeFillTint="33"/>
            <w:vAlign w:val="center"/>
            <w:hideMark/>
          </w:tcPr>
          <w:p w14:paraId="759D8BE0" w14:textId="77777777" w:rsidR="00476A4D" w:rsidRPr="00F618F9" w:rsidRDefault="00476A4D"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医療的ケア</w:t>
            </w:r>
          </w:p>
          <w:p w14:paraId="75A1CDAD" w14:textId="0CFA33B0" w:rsidR="00476A4D" w:rsidRPr="00F618F9" w:rsidRDefault="00476A4D"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用品抜去</w:t>
            </w:r>
          </w:p>
        </w:tc>
        <w:tc>
          <w:tcPr>
            <w:tcW w:w="442" w:type="pct"/>
            <w:shd w:val="clear" w:color="auto" w:fill="D9E2F3" w:themeFill="accent1" w:themeFillTint="33"/>
            <w:vAlign w:val="center"/>
            <w:hideMark/>
          </w:tcPr>
          <w:p w14:paraId="43ABA31F" w14:textId="77777777" w:rsidR="00476A4D" w:rsidRDefault="00476A4D"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異食</w:t>
            </w:r>
          </w:p>
          <w:p w14:paraId="5B5C6BBE" w14:textId="196E9DE2" w:rsidR="00476A4D" w:rsidRPr="00F618F9" w:rsidRDefault="00476A4D"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行動</w:t>
            </w:r>
          </w:p>
        </w:tc>
        <w:tc>
          <w:tcPr>
            <w:tcW w:w="441" w:type="pct"/>
            <w:shd w:val="clear" w:color="auto" w:fill="D9E2F3" w:themeFill="accent1" w:themeFillTint="33"/>
            <w:vAlign w:val="center"/>
            <w:hideMark/>
          </w:tcPr>
          <w:p w14:paraId="2E0FDDA0" w14:textId="77777777" w:rsidR="00476A4D" w:rsidRPr="00F618F9" w:rsidRDefault="00476A4D"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自傷・</w:t>
            </w:r>
          </w:p>
          <w:p w14:paraId="039E48A5" w14:textId="0760F7D2" w:rsidR="00476A4D" w:rsidRPr="00F618F9" w:rsidRDefault="00476A4D"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他傷</w:t>
            </w:r>
          </w:p>
        </w:tc>
        <w:tc>
          <w:tcPr>
            <w:tcW w:w="441" w:type="pct"/>
            <w:shd w:val="clear" w:color="auto" w:fill="D9E2F3" w:themeFill="accent1" w:themeFillTint="33"/>
            <w:vAlign w:val="center"/>
            <w:hideMark/>
          </w:tcPr>
          <w:p w14:paraId="7C6855CA" w14:textId="77777777" w:rsidR="00476A4D" w:rsidRPr="00F618F9" w:rsidRDefault="00476A4D"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ものを</w:t>
            </w:r>
          </w:p>
          <w:p w14:paraId="6A5595A4" w14:textId="25E92620" w:rsidR="00476A4D" w:rsidRPr="00F618F9" w:rsidRDefault="00476A4D"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壊す</w:t>
            </w:r>
          </w:p>
        </w:tc>
        <w:tc>
          <w:tcPr>
            <w:tcW w:w="662" w:type="pct"/>
            <w:shd w:val="clear" w:color="auto" w:fill="D9E2F3" w:themeFill="accent1" w:themeFillTint="33"/>
            <w:vAlign w:val="center"/>
            <w:hideMark/>
          </w:tcPr>
          <w:p w14:paraId="368EAF08" w14:textId="77777777" w:rsidR="00476A4D" w:rsidRPr="00F618F9" w:rsidRDefault="00476A4D"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パニックや</w:t>
            </w:r>
          </w:p>
          <w:p w14:paraId="20FFB281" w14:textId="77777777" w:rsidR="00476A4D" w:rsidRDefault="00476A4D"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不安定な</w:t>
            </w:r>
          </w:p>
          <w:p w14:paraId="705A9B27" w14:textId="09306783" w:rsidR="00476A4D" w:rsidRPr="00F618F9" w:rsidRDefault="00476A4D"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行動</w:t>
            </w:r>
          </w:p>
        </w:tc>
        <w:tc>
          <w:tcPr>
            <w:tcW w:w="589" w:type="pct"/>
            <w:shd w:val="clear" w:color="auto" w:fill="D9E2F3" w:themeFill="accent1" w:themeFillTint="33"/>
            <w:vAlign w:val="center"/>
            <w:hideMark/>
          </w:tcPr>
          <w:p w14:paraId="5EFF1A8E" w14:textId="77777777" w:rsidR="00476A4D" w:rsidRPr="00F618F9" w:rsidRDefault="00476A4D"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感覚過敏</w:t>
            </w:r>
          </w:p>
        </w:tc>
        <w:tc>
          <w:tcPr>
            <w:tcW w:w="588" w:type="pct"/>
            <w:shd w:val="clear" w:color="auto" w:fill="D9E2F3" w:themeFill="accent1" w:themeFillTint="33"/>
            <w:vAlign w:val="center"/>
            <w:hideMark/>
          </w:tcPr>
          <w:p w14:paraId="2173B23E" w14:textId="77777777" w:rsidR="00476A4D" w:rsidRDefault="00476A4D" w:rsidP="00476A4D">
            <w:pPr>
              <w:widowControl/>
              <w:jc w:val="center"/>
              <w:textAlignment w:val="center"/>
              <w:rPr>
                <w:rFonts w:ascii="ＭＳ ゴシック" w:eastAsia="ＭＳ ゴシック" w:hAnsi="ＭＳ ゴシック" w:cs="Arial"/>
                <w:color w:val="000000" w:themeColor="dark1"/>
                <w:kern w:val="24"/>
                <w:sz w:val="20"/>
                <w:szCs w:val="20"/>
              </w:rPr>
            </w:pPr>
            <w:r w:rsidRPr="00F618F9">
              <w:rPr>
                <w:rFonts w:ascii="ＭＳ ゴシック" w:eastAsia="ＭＳ ゴシック" w:hAnsi="ＭＳ ゴシック" w:cs="Arial" w:hint="eastAsia"/>
                <w:color w:val="000000" w:themeColor="dark1"/>
                <w:kern w:val="24"/>
                <w:sz w:val="20"/>
                <w:szCs w:val="20"/>
              </w:rPr>
              <w:t>該当なし</w:t>
            </w:r>
          </w:p>
          <w:p w14:paraId="7BAAAF4C" w14:textId="6E89C12C" w:rsidR="00476A4D" w:rsidRPr="00F618F9" w:rsidRDefault="00476A4D" w:rsidP="00476A4D">
            <w:pPr>
              <w:widowControl/>
              <w:jc w:val="center"/>
              <w:textAlignment w:val="center"/>
              <w:rPr>
                <w:rFonts w:ascii="Arial" w:eastAsia="ＭＳ Ｐゴシック" w:hAnsi="Arial" w:cs="Arial"/>
                <w:kern w:val="0"/>
                <w:sz w:val="20"/>
                <w:szCs w:val="20"/>
              </w:rPr>
            </w:pPr>
            <w:r w:rsidRPr="00F618F9">
              <w:rPr>
                <w:rFonts w:ascii="ＭＳ ゴシック" w:eastAsia="ＭＳ ゴシック" w:hAnsi="ＭＳ ゴシック" w:cs="Arial" w:hint="eastAsia"/>
                <w:color w:val="000000" w:themeColor="dark1"/>
                <w:kern w:val="24"/>
                <w:sz w:val="20"/>
                <w:szCs w:val="20"/>
              </w:rPr>
              <w:t>・無回答</w:t>
            </w:r>
          </w:p>
        </w:tc>
      </w:tr>
      <w:tr w:rsidR="00476A4D" w:rsidRPr="00F618F9" w14:paraId="5162D61A" w14:textId="77777777" w:rsidTr="00476A4D">
        <w:trPr>
          <w:trHeight w:val="543"/>
        </w:trPr>
        <w:tc>
          <w:tcPr>
            <w:tcW w:w="224" w:type="pct"/>
            <w:vMerge w:val="restart"/>
            <w:vAlign w:val="center"/>
            <w:hideMark/>
          </w:tcPr>
          <w:p w14:paraId="6D708FE6" w14:textId="77777777" w:rsidR="00476A4D" w:rsidRPr="00F618F9" w:rsidRDefault="00476A4D"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児</w:t>
            </w:r>
          </w:p>
        </w:tc>
        <w:tc>
          <w:tcPr>
            <w:tcW w:w="583" w:type="pct"/>
            <w:vAlign w:val="center"/>
            <w:hideMark/>
          </w:tcPr>
          <w:p w14:paraId="124D4EBD" w14:textId="77777777" w:rsidR="00476A4D" w:rsidRPr="00F618F9" w:rsidRDefault="00476A4D"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医ケア有</w:t>
            </w:r>
          </w:p>
        </w:tc>
        <w:tc>
          <w:tcPr>
            <w:tcW w:w="367" w:type="pct"/>
            <w:vAlign w:val="center"/>
            <w:hideMark/>
          </w:tcPr>
          <w:p w14:paraId="3AD25698"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253</w:t>
            </w:r>
          </w:p>
        </w:tc>
        <w:tc>
          <w:tcPr>
            <w:tcW w:w="662" w:type="pct"/>
            <w:vAlign w:val="center"/>
            <w:hideMark/>
          </w:tcPr>
          <w:p w14:paraId="3250C5F5"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98</w:t>
            </w:r>
          </w:p>
        </w:tc>
        <w:tc>
          <w:tcPr>
            <w:tcW w:w="442" w:type="pct"/>
            <w:vAlign w:val="center"/>
            <w:hideMark/>
          </w:tcPr>
          <w:p w14:paraId="5FC71F72"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20</w:t>
            </w:r>
          </w:p>
        </w:tc>
        <w:tc>
          <w:tcPr>
            <w:tcW w:w="441" w:type="pct"/>
            <w:vAlign w:val="center"/>
            <w:hideMark/>
          </w:tcPr>
          <w:p w14:paraId="750E3147"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82</w:t>
            </w:r>
          </w:p>
        </w:tc>
        <w:tc>
          <w:tcPr>
            <w:tcW w:w="441" w:type="pct"/>
            <w:vAlign w:val="center"/>
            <w:hideMark/>
          </w:tcPr>
          <w:p w14:paraId="3C855AF8"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24</w:t>
            </w:r>
          </w:p>
        </w:tc>
        <w:tc>
          <w:tcPr>
            <w:tcW w:w="662" w:type="pct"/>
            <w:vAlign w:val="center"/>
            <w:hideMark/>
          </w:tcPr>
          <w:p w14:paraId="62FF9E67"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67</w:t>
            </w:r>
          </w:p>
        </w:tc>
        <w:tc>
          <w:tcPr>
            <w:tcW w:w="589" w:type="pct"/>
            <w:vAlign w:val="center"/>
            <w:hideMark/>
          </w:tcPr>
          <w:p w14:paraId="036CCC1C"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123</w:t>
            </w:r>
          </w:p>
        </w:tc>
        <w:tc>
          <w:tcPr>
            <w:tcW w:w="588" w:type="pct"/>
            <w:vAlign w:val="center"/>
            <w:hideMark/>
          </w:tcPr>
          <w:p w14:paraId="7FDEF6DB"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194</w:t>
            </w:r>
          </w:p>
        </w:tc>
      </w:tr>
      <w:tr w:rsidR="00476A4D" w:rsidRPr="00F618F9" w14:paraId="1BE6D322" w14:textId="77777777" w:rsidTr="00476A4D">
        <w:trPr>
          <w:trHeight w:val="543"/>
        </w:trPr>
        <w:tc>
          <w:tcPr>
            <w:tcW w:w="224" w:type="pct"/>
            <w:vMerge/>
            <w:vAlign w:val="center"/>
            <w:hideMark/>
          </w:tcPr>
          <w:p w14:paraId="57BC9662" w14:textId="77777777" w:rsidR="00476A4D" w:rsidRPr="00F618F9" w:rsidRDefault="00476A4D" w:rsidP="00476A4D">
            <w:pPr>
              <w:widowControl/>
              <w:jc w:val="center"/>
              <w:rPr>
                <w:rFonts w:ascii="Arial" w:eastAsia="ＭＳ Ｐゴシック" w:hAnsi="Arial" w:cs="Arial"/>
                <w:kern w:val="0"/>
                <w:szCs w:val="21"/>
              </w:rPr>
            </w:pPr>
          </w:p>
        </w:tc>
        <w:tc>
          <w:tcPr>
            <w:tcW w:w="583" w:type="pct"/>
            <w:vAlign w:val="center"/>
            <w:hideMark/>
          </w:tcPr>
          <w:p w14:paraId="78E21FDD" w14:textId="77777777" w:rsidR="00476A4D" w:rsidRPr="00F618F9" w:rsidRDefault="00476A4D"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医ケア無</w:t>
            </w:r>
          </w:p>
        </w:tc>
        <w:tc>
          <w:tcPr>
            <w:tcW w:w="367" w:type="pct"/>
            <w:vAlign w:val="center"/>
            <w:hideMark/>
          </w:tcPr>
          <w:p w14:paraId="15ED6191"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89</w:t>
            </w:r>
          </w:p>
        </w:tc>
        <w:tc>
          <w:tcPr>
            <w:tcW w:w="662" w:type="pct"/>
            <w:vAlign w:val="center"/>
            <w:hideMark/>
          </w:tcPr>
          <w:p w14:paraId="4EC4A9F4" w14:textId="5912E7D8" w:rsidR="00476A4D" w:rsidRPr="00591DE6" w:rsidRDefault="00591DE6" w:rsidP="00476A4D">
            <w:pPr>
              <w:widowControl/>
              <w:jc w:val="right"/>
              <w:textAlignment w:val="center"/>
              <w:rPr>
                <w:rFonts w:ascii="ＭＳ ゴシック" w:eastAsia="ＭＳ ゴシック" w:hAnsi="ＭＳ ゴシック" w:cs="Arial"/>
                <w:kern w:val="0"/>
                <w:szCs w:val="21"/>
              </w:rPr>
            </w:pPr>
            <w:r w:rsidRPr="00591DE6">
              <w:rPr>
                <w:rFonts w:ascii="ＭＳ ゴシック" w:eastAsia="ＭＳ ゴシック" w:hAnsi="ＭＳ ゴシック" w:cs="Arial" w:hint="eastAsia"/>
                <w:kern w:val="0"/>
                <w:szCs w:val="21"/>
              </w:rPr>
              <w:t>-</w:t>
            </w:r>
          </w:p>
        </w:tc>
        <w:tc>
          <w:tcPr>
            <w:tcW w:w="442" w:type="pct"/>
            <w:vAlign w:val="center"/>
            <w:hideMark/>
          </w:tcPr>
          <w:p w14:paraId="69B8CAE8"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39</w:t>
            </w:r>
          </w:p>
        </w:tc>
        <w:tc>
          <w:tcPr>
            <w:tcW w:w="441" w:type="pct"/>
            <w:vAlign w:val="center"/>
            <w:hideMark/>
          </w:tcPr>
          <w:p w14:paraId="714D1B3E"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81</w:t>
            </w:r>
          </w:p>
        </w:tc>
        <w:tc>
          <w:tcPr>
            <w:tcW w:w="441" w:type="pct"/>
            <w:vAlign w:val="center"/>
            <w:hideMark/>
          </w:tcPr>
          <w:p w14:paraId="361B081E"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49</w:t>
            </w:r>
          </w:p>
        </w:tc>
        <w:tc>
          <w:tcPr>
            <w:tcW w:w="662" w:type="pct"/>
            <w:vAlign w:val="center"/>
            <w:hideMark/>
          </w:tcPr>
          <w:p w14:paraId="461344A2"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79</w:t>
            </w:r>
          </w:p>
        </w:tc>
        <w:tc>
          <w:tcPr>
            <w:tcW w:w="589" w:type="pct"/>
            <w:vAlign w:val="center"/>
            <w:hideMark/>
          </w:tcPr>
          <w:p w14:paraId="6C3CDD9B"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121</w:t>
            </w:r>
          </w:p>
        </w:tc>
        <w:tc>
          <w:tcPr>
            <w:tcW w:w="588" w:type="pct"/>
            <w:vAlign w:val="center"/>
            <w:hideMark/>
          </w:tcPr>
          <w:p w14:paraId="760E6C94"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174</w:t>
            </w:r>
          </w:p>
        </w:tc>
      </w:tr>
      <w:tr w:rsidR="00476A4D" w:rsidRPr="00F618F9" w14:paraId="54FCF8F2" w14:textId="77777777" w:rsidTr="00476A4D">
        <w:trPr>
          <w:trHeight w:val="543"/>
        </w:trPr>
        <w:tc>
          <w:tcPr>
            <w:tcW w:w="224" w:type="pct"/>
            <w:vMerge w:val="restart"/>
            <w:vAlign w:val="center"/>
            <w:hideMark/>
          </w:tcPr>
          <w:p w14:paraId="013E90E1" w14:textId="77777777" w:rsidR="00476A4D" w:rsidRPr="00F618F9" w:rsidRDefault="00476A4D"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者</w:t>
            </w:r>
          </w:p>
        </w:tc>
        <w:tc>
          <w:tcPr>
            <w:tcW w:w="583" w:type="pct"/>
            <w:vAlign w:val="center"/>
            <w:hideMark/>
          </w:tcPr>
          <w:p w14:paraId="5848ACD4" w14:textId="77777777" w:rsidR="00476A4D" w:rsidRPr="00F618F9" w:rsidRDefault="00476A4D"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医ケア有</w:t>
            </w:r>
          </w:p>
        </w:tc>
        <w:tc>
          <w:tcPr>
            <w:tcW w:w="367" w:type="pct"/>
            <w:vAlign w:val="center"/>
            <w:hideMark/>
          </w:tcPr>
          <w:p w14:paraId="771B177B"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88</w:t>
            </w:r>
          </w:p>
        </w:tc>
        <w:tc>
          <w:tcPr>
            <w:tcW w:w="662" w:type="pct"/>
            <w:vAlign w:val="center"/>
            <w:hideMark/>
          </w:tcPr>
          <w:p w14:paraId="6560C683" w14:textId="77777777" w:rsidR="00476A4D" w:rsidRPr="00591DE6" w:rsidRDefault="00476A4D" w:rsidP="00476A4D">
            <w:pPr>
              <w:widowControl/>
              <w:jc w:val="right"/>
              <w:textAlignment w:val="center"/>
              <w:rPr>
                <w:rFonts w:ascii="ＭＳ ゴシック" w:eastAsia="ＭＳ ゴシック" w:hAnsi="ＭＳ ゴシック" w:cs="Arial"/>
                <w:kern w:val="0"/>
                <w:szCs w:val="21"/>
              </w:rPr>
            </w:pPr>
            <w:r w:rsidRPr="00591DE6">
              <w:rPr>
                <w:rFonts w:ascii="ＭＳ ゴシック" w:eastAsia="ＭＳ ゴシック" w:hAnsi="ＭＳ ゴシック" w:cs="Arial" w:hint="eastAsia"/>
                <w:color w:val="000000" w:themeColor="dark1"/>
                <w:kern w:val="24"/>
                <w:szCs w:val="21"/>
              </w:rPr>
              <w:t>31</w:t>
            </w:r>
          </w:p>
        </w:tc>
        <w:tc>
          <w:tcPr>
            <w:tcW w:w="442" w:type="pct"/>
            <w:vAlign w:val="center"/>
            <w:hideMark/>
          </w:tcPr>
          <w:p w14:paraId="4CAC811B"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6</w:t>
            </w:r>
          </w:p>
        </w:tc>
        <w:tc>
          <w:tcPr>
            <w:tcW w:w="441" w:type="pct"/>
            <w:vAlign w:val="center"/>
            <w:hideMark/>
          </w:tcPr>
          <w:p w14:paraId="10E1C9C5"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31</w:t>
            </w:r>
          </w:p>
        </w:tc>
        <w:tc>
          <w:tcPr>
            <w:tcW w:w="441" w:type="pct"/>
            <w:vAlign w:val="center"/>
            <w:hideMark/>
          </w:tcPr>
          <w:p w14:paraId="41063FB1"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11</w:t>
            </w:r>
          </w:p>
        </w:tc>
        <w:tc>
          <w:tcPr>
            <w:tcW w:w="662" w:type="pct"/>
            <w:vAlign w:val="center"/>
            <w:hideMark/>
          </w:tcPr>
          <w:p w14:paraId="27C63AD3"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48</w:t>
            </w:r>
          </w:p>
        </w:tc>
        <w:tc>
          <w:tcPr>
            <w:tcW w:w="589" w:type="pct"/>
            <w:vAlign w:val="center"/>
            <w:hideMark/>
          </w:tcPr>
          <w:p w14:paraId="7ACB7C1A"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49</w:t>
            </w:r>
          </w:p>
        </w:tc>
        <w:tc>
          <w:tcPr>
            <w:tcW w:w="588" w:type="pct"/>
            <w:vAlign w:val="center"/>
            <w:hideMark/>
          </w:tcPr>
          <w:p w14:paraId="6B64EE46"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96</w:t>
            </w:r>
          </w:p>
        </w:tc>
      </w:tr>
      <w:tr w:rsidR="00476A4D" w:rsidRPr="00F618F9" w14:paraId="4D6ABA0B" w14:textId="77777777" w:rsidTr="00476A4D">
        <w:trPr>
          <w:trHeight w:val="543"/>
        </w:trPr>
        <w:tc>
          <w:tcPr>
            <w:tcW w:w="224" w:type="pct"/>
            <w:vMerge/>
            <w:vAlign w:val="center"/>
            <w:hideMark/>
          </w:tcPr>
          <w:p w14:paraId="07E73E60" w14:textId="77777777" w:rsidR="00476A4D" w:rsidRPr="00F618F9" w:rsidRDefault="00476A4D" w:rsidP="00476A4D">
            <w:pPr>
              <w:widowControl/>
              <w:jc w:val="center"/>
              <w:rPr>
                <w:rFonts w:ascii="Arial" w:eastAsia="ＭＳ Ｐゴシック" w:hAnsi="Arial" w:cs="Arial"/>
                <w:kern w:val="0"/>
                <w:szCs w:val="21"/>
              </w:rPr>
            </w:pPr>
          </w:p>
        </w:tc>
        <w:tc>
          <w:tcPr>
            <w:tcW w:w="583" w:type="pct"/>
            <w:vAlign w:val="center"/>
            <w:hideMark/>
          </w:tcPr>
          <w:p w14:paraId="4D508FEA" w14:textId="77777777" w:rsidR="00476A4D" w:rsidRPr="00F618F9" w:rsidRDefault="00476A4D" w:rsidP="00476A4D">
            <w:pPr>
              <w:widowControl/>
              <w:jc w:val="center"/>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医ケア無</w:t>
            </w:r>
          </w:p>
        </w:tc>
        <w:tc>
          <w:tcPr>
            <w:tcW w:w="367" w:type="pct"/>
            <w:vAlign w:val="center"/>
            <w:hideMark/>
          </w:tcPr>
          <w:p w14:paraId="26ADCFD6"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85</w:t>
            </w:r>
          </w:p>
        </w:tc>
        <w:tc>
          <w:tcPr>
            <w:tcW w:w="662" w:type="pct"/>
            <w:vAlign w:val="center"/>
            <w:hideMark/>
          </w:tcPr>
          <w:p w14:paraId="750B17AF" w14:textId="6EFBD693" w:rsidR="00476A4D" w:rsidRPr="00591DE6" w:rsidRDefault="00591DE6" w:rsidP="00476A4D">
            <w:pPr>
              <w:widowControl/>
              <w:jc w:val="right"/>
              <w:textAlignment w:val="center"/>
              <w:rPr>
                <w:rFonts w:ascii="ＭＳ ゴシック" w:eastAsia="ＭＳ ゴシック" w:hAnsi="ＭＳ ゴシック" w:cs="Arial"/>
                <w:kern w:val="0"/>
                <w:szCs w:val="21"/>
              </w:rPr>
            </w:pPr>
            <w:r w:rsidRPr="00591DE6">
              <w:rPr>
                <w:rFonts w:ascii="ＭＳ ゴシック" w:eastAsia="ＭＳ ゴシック" w:hAnsi="ＭＳ ゴシック" w:cs="Arial" w:hint="eastAsia"/>
                <w:kern w:val="0"/>
                <w:szCs w:val="21"/>
              </w:rPr>
              <w:t>-</w:t>
            </w:r>
          </w:p>
        </w:tc>
        <w:tc>
          <w:tcPr>
            <w:tcW w:w="442" w:type="pct"/>
            <w:vAlign w:val="center"/>
            <w:hideMark/>
          </w:tcPr>
          <w:p w14:paraId="459897B3"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9</w:t>
            </w:r>
          </w:p>
        </w:tc>
        <w:tc>
          <w:tcPr>
            <w:tcW w:w="441" w:type="pct"/>
            <w:vAlign w:val="center"/>
            <w:hideMark/>
          </w:tcPr>
          <w:p w14:paraId="0A008313"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84</w:t>
            </w:r>
          </w:p>
        </w:tc>
        <w:tc>
          <w:tcPr>
            <w:tcW w:w="441" w:type="pct"/>
            <w:vAlign w:val="center"/>
            <w:hideMark/>
          </w:tcPr>
          <w:p w14:paraId="50B12999"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31</w:t>
            </w:r>
          </w:p>
        </w:tc>
        <w:tc>
          <w:tcPr>
            <w:tcW w:w="662" w:type="pct"/>
            <w:vAlign w:val="center"/>
            <w:hideMark/>
          </w:tcPr>
          <w:p w14:paraId="3795A72D"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133</w:t>
            </w:r>
          </w:p>
        </w:tc>
        <w:tc>
          <w:tcPr>
            <w:tcW w:w="589" w:type="pct"/>
            <w:vAlign w:val="center"/>
            <w:hideMark/>
          </w:tcPr>
          <w:p w14:paraId="033B45F7"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95</w:t>
            </w:r>
          </w:p>
        </w:tc>
        <w:tc>
          <w:tcPr>
            <w:tcW w:w="588" w:type="pct"/>
            <w:vAlign w:val="center"/>
            <w:hideMark/>
          </w:tcPr>
          <w:p w14:paraId="13F7B554" w14:textId="77777777" w:rsidR="00476A4D" w:rsidRPr="00F618F9" w:rsidRDefault="00476A4D" w:rsidP="00476A4D">
            <w:pPr>
              <w:widowControl/>
              <w:jc w:val="right"/>
              <w:textAlignment w:val="center"/>
              <w:rPr>
                <w:rFonts w:ascii="Arial" w:eastAsia="ＭＳ Ｐゴシック" w:hAnsi="Arial" w:cs="Arial"/>
                <w:kern w:val="0"/>
                <w:szCs w:val="21"/>
              </w:rPr>
            </w:pPr>
            <w:r w:rsidRPr="00F618F9">
              <w:rPr>
                <w:rFonts w:ascii="ＭＳ ゴシック" w:eastAsia="ＭＳ ゴシック" w:hAnsi="ＭＳ ゴシック" w:cs="Arial" w:hint="eastAsia"/>
                <w:color w:val="000000" w:themeColor="dark1"/>
                <w:kern w:val="24"/>
                <w:szCs w:val="21"/>
              </w:rPr>
              <w:t>226</w:t>
            </w:r>
          </w:p>
        </w:tc>
      </w:tr>
    </w:tbl>
    <w:p w14:paraId="61A97001" w14:textId="77777777" w:rsidR="00C01F85" w:rsidRDefault="00C01F85" w:rsidP="002F29B0"/>
    <w:p w14:paraId="331D3C1C" w14:textId="0397BED7" w:rsidR="003C5465" w:rsidRDefault="003C5465" w:rsidP="002F29B0"/>
    <w:p w14:paraId="6F80E836" w14:textId="77777777" w:rsidR="003C5465" w:rsidRDefault="003C5465" w:rsidP="002F29B0"/>
    <w:p w14:paraId="4A9FC0E6" w14:textId="2C8BF7A2" w:rsidR="00906D1A" w:rsidRDefault="00906D1A" w:rsidP="002F29B0"/>
    <w:p w14:paraId="10A7C55D" w14:textId="0F4B4D84" w:rsidR="00476A4D" w:rsidRDefault="00476A4D" w:rsidP="002F29B0"/>
    <w:p w14:paraId="56E9746E" w14:textId="552471A2" w:rsidR="00476A4D" w:rsidRDefault="00476A4D" w:rsidP="002F29B0"/>
    <w:p w14:paraId="72282D3D" w14:textId="0A5C71C1" w:rsidR="00476A4D" w:rsidRDefault="00476A4D" w:rsidP="002F29B0"/>
    <w:p w14:paraId="17849E81" w14:textId="55C186D7" w:rsidR="00476A4D" w:rsidRDefault="00476A4D" w:rsidP="002F29B0"/>
    <w:p w14:paraId="7C5EC6FC" w14:textId="5B04AC6E" w:rsidR="00476A4D" w:rsidRDefault="00476A4D" w:rsidP="002F29B0"/>
    <w:p w14:paraId="5D57CD9A" w14:textId="77777777" w:rsidR="00476A4D" w:rsidRDefault="00476A4D" w:rsidP="002F29B0"/>
    <w:p w14:paraId="47C57547" w14:textId="099BA3B0" w:rsidR="00906D1A" w:rsidRPr="003C5465" w:rsidRDefault="00906D1A" w:rsidP="002F29B0"/>
    <w:p w14:paraId="2D1A37B8" w14:textId="77777777" w:rsidR="006E7C05" w:rsidRDefault="006E7C05" w:rsidP="002F29B0"/>
    <w:p w14:paraId="72610A69" w14:textId="7684440D" w:rsidR="00F849C2" w:rsidRDefault="00F849C2" w:rsidP="00F849C2">
      <w:pPr>
        <w:pStyle w:val="2"/>
        <w:rPr>
          <w:rFonts w:ascii="ＭＳ ゴシック" w:eastAsia="ＭＳ ゴシック" w:hAnsi="ＭＳ ゴシック"/>
        </w:rPr>
      </w:pPr>
      <w:r w:rsidRPr="00F849C2">
        <w:rPr>
          <w:rFonts w:ascii="ＭＳ ゴシック" w:eastAsia="ＭＳ ゴシック" w:hAnsi="ＭＳ ゴシック" w:hint="eastAsia"/>
        </w:rPr>
        <w:lastRenderedPageBreak/>
        <w:t>７　医療的ケアの内容</w:t>
      </w:r>
    </w:p>
    <w:tbl>
      <w:tblPr>
        <w:tblStyle w:val="a4"/>
        <w:tblW w:w="0" w:type="auto"/>
        <w:tblLook w:val="04A0" w:firstRow="1" w:lastRow="0" w:firstColumn="1" w:lastColumn="0" w:noHBand="0" w:noVBand="1"/>
      </w:tblPr>
      <w:tblGrid>
        <w:gridCol w:w="2831"/>
        <w:gridCol w:w="498"/>
        <w:gridCol w:w="3329"/>
        <w:gridCol w:w="1836"/>
      </w:tblGrid>
      <w:tr w:rsidR="00476A4D" w14:paraId="5F9282C4" w14:textId="77777777" w:rsidTr="00476A4D">
        <w:tc>
          <w:tcPr>
            <w:tcW w:w="6658" w:type="dxa"/>
            <w:gridSpan w:val="3"/>
            <w:shd w:val="clear" w:color="auto" w:fill="D9E2F3" w:themeFill="accent1" w:themeFillTint="33"/>
          </w:tcPr>
          <w:p w14:paraId="0BABE1CE" w14:textId="260C95F8" w:rsidR="00476A4D" w:rsidRPr="00476A4D" w:rsidRDefault="00476A4D" w:rsidP="00476A4D">
            <w:pPr>
              <w:jc w:val="center"/>
              <w:rPr>
                <w:rFonts w:ascii="ＭＳ ゴシック" w:eastAsia="ＭＳ ゴシック" w:hAnsi="ＭＳ ゴシック"/>
              </w:rPr>
            </w:pPr>
          </w:p>
        </w:tc>
        <w:tc>
          <w:tcPr>
            <w:tcW w:w="1836" w:type="dxa"/>
            <w:shd w:val="clear" w:color="auto" w:fill="D9E2F3" w:themeFill="accent1" w:themeFillTint="33"/>
          </w:tcPr>
          <w:p w14:paraId="5C024EB6" w14:textId="3CA47BE9" w:rsidR="00476A4D" w:rsidRPr="00476A4D" w:rsidRDefault="00476A4D" w:rsidP="00476A4D">
            <w:pPr>
              <w:jc w:val="center"/>
              <w:rPr>
                <w:rFonts w:ascii="ＭＳ ゴシック" w:eastAsia="ＭＳ ゴシック" w:hAnsi="ＭＳ ゴシック"/>
              </w:rPr>
            </w:pPr>
            <w:r>
              <w:rPr>
                <w:rFonts w:ascii="ＭＳ ゴシック" w:eastAsia="ＭＳ ゴシック" w:hAnsi="ＭＳ ゴシック" w:hint="eastAsia"/>
              </w:rPr>
              <w:t>人数</w:t>
            </w:r>
          </w:p>
        </w:tc>
      </w:tr>
      <w:tr w:rsidR="00476A4D" w14:paraId="32EC0AE4" w14:textId="77777777" w:rsidTr="00476A4D">
        <w:tc>
          <w:tcPr>
            <w:tcW w:w="2831" w:type="dxa"/>
            <w:vMerge w:val="restart"/>
            <w:vAlign w:val="center"/>
          </w:tcPr>
          <w:p w14:paraId="12AF9390" w14:textId="7B058A7D" w:rsidR="00476A4D" w:rsidRPr="00476A4D" w:rsidRDefault="00476A4D" w:rsidP="00476A4D">
            <w:pPr>
              <w:rPr>
                <w:rFonts w:ascii="ＭＳ ゴシック" w:eastAsia="ＭＳ ゴシック" w:hAnsi="ＭＳ ゴシック"/>
              </w:rPr>
            </w:pPr>
            <w:r>
              <w:rPr>
                <w:rFonts w:ascii="ＭＳ ゴシック" w:eastAsia="ＭＳ ゴシック" w:hAnsi="ＭＳ ゴシック" w:hint="eastAsia"/>
              </w:rPr>
              <w:t>（１）人工呼吸器</w:t>
            </w:r>
          </w:p>
        </w:tc>
        <w:tc>
          <w:tcPr>
            <w:tcW w:w="3827" w:type="dxa"/>
            <w:gridSpan w:val="2"/>
          </w:tcPr>
          <w:p w14:paraId="74BCC68A" w14:textId="06B7D2FE"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ほぼ常時使用</w:t>
            </w:r>
          </w:p>
        </w:tc>
        <w:tc>
          <w:tcPr>
            <w:tcW w:w="1836" w:type="dxa"/>
            <w:vAlign w:val="center"/>
          </w:tcPr>
          <w:p w14:paraId="09198410" w14:textId="3AB9F7F2"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2</w:t>
            </w:r>
          </w:p>
        </w:tc>
      </w:tr>
      <w:tr w:rsidR="00476A4D" w14:paraId="1689024F" w14:textId="77777777" w:rsidTr="00476A4D">
        <w:tc>
          <w:tcPr>
            <w:tcW w:w="2831" w:type="dxa"/>
            <w:vMerge/>
          </w:tcPr>
          <w:p w14:paraId="246AA5B2" w14:textId="77777777" w:rsidR="00476A4D" w:rsidRPr="00476A4D" w:rsidRDefault="00476A4D" w:rsidP="0043714D">
            <w:pPr>
              <w:rPr>
                <w:rFonts w:ascii="ＭＳ ゴシック" w:eastAsia="ＭＳ ゴシック" w:hAnsi="ＭＳ ゴシック"/>
              </w:rPr>
            </w:pPr>
          </w:p>
        </w:tc>
        <w:tc>
          <w:tcPr>
            <w:tcW w:w="3827" w:type="dxa"/>
            <w:gridSpan w:val="2"/>
          </w:tcPr>
          <w:p w14:paraId="2A63617A" w14:textId="17052BA9"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主に夜間のみ使用</w:t>
            </w:r>
          </w:p>
        </w:tc>
        <w:tc>
          <w:tcPr>
            <w:tcW w:w="1836" w:type="dxa"/>
            <w:vAlign w:val="center"/>
          </w:tcPr>
          <w:p w14:paraId="419F478F" w14:textId="740C940B"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7</w:t>
            </w:r>
            <w:r>
              <w:rPr>
                <w:rFonts w:ascii="ＭＳ ゴシック" w:eastAsia="ＭＳ ゴシック" w:hAnsi="ＭＳ ゴシック"/>
              </w:rPr>
              <w:t>8</w:t>
            </w:r>
          </w:p>
        </w:tc>
      </w:tr>
      <w:tr w:rsidR="00476A4D" w14:paraId="28D2D66F" w14:textId="77777777" w:rsidTr="00476A4D">
        <w:tc>
          <w:tcPr>
            <w:tcW w:w="2831" w:type="dxa"/>
            <w:vMerge/>
          </w:tcPr>
          <w:p w14:paraId="212A3D82" w14:textId="77777777" w:rsidR="00476A4D" w:rsidRPr="00476A4D" w:rsidRDefault="00476A4D" w:rsidP="0043714D">
            <w:pPr>
              <w:rPr>
                <w:rFonts w:ascii="ＭＳ ゴシック" w:eastAsia="ＭＳ ゴシック" w:hAnsi="ＭＳ ゴシック"/>
              </w:rPr>
            </w:pPr>
          </w:p>
        </w:tc>
        <w:tc>
          <w:tcPr>
            <w:tcW w:w="3827" w:type="dxa"/>
            <w:gridSpan w:val="2"/>
          </w:tcPr>
          <w:p w14:paraId="6C866F87" w14:textId="3C9FBDC4"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体調不良時ときどき使用</w:t>
            </w:r>
          </w:p>
        </w:tc>
        <w:tc>
          <w:tcPr>
            <w:tcW w:w="1836" w:type="dxa"/>
            <w:vAlign w:val="center"/>
          </w:tcPr>
          <w:p w14:paraId="7C717CEF" w14:textId="6FE6EFFF"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p>
        </w:tc>
      </w:tr>
      <w:tr w:rsidR="00476A4D" w14:paraId="53CADA25" w14:textId="77777777" w:rsidTr="00476A4D">
        <w:tc>
          <w:tcPr>
            <w:tcW w:w="6658" w:type="dxa"/>
            <w:gridSpan w:val="3"/>
          </w:tcPr>
          <w:p w14:paraId="3399BBDD" w14:textId="48A84E4C"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（１）排痰補助装置（カフアシスト、コンフォートカフなど）の使用</w:t>
            </w:r>
          </w:p>
        </w:tc>
        <w:tc>
          <w:tcPr>
            <w:tcW w:w="1836" w:type="dxa"/>
            <w:vAlign w:val="center"/>
          </w:tcPr>
          <w:p w14:paraId="2BC8DCC9" w14:textId="3E829D9D"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0</w:t>
            </w:r>
          </w:p>
        </w:tc>
      </w:tr>
      <w:tr w:rsidR="00476A4D" w14:paraId="20B55C8B" w14:textId="77777777" w:rsidTr="00476A4D">
        <w:tc>
          <w:tcPr>
            <w:tcW w:w="6658" w:type="dxa"/>
            <w:gridSpan w:val="3"/>
          </w:tcPr>
          <w:p w14:paraId="5DE7833E" w14:textId="6DD7BB90"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（２）気管切開の管理</w:t>
            </w:r>
          </w:p>
        </w:tc>
        <w:tc>
          <w:tcPr>
            <w:tcW w:w="1836" w:type="dxa"/>
            <w:vAlign w:val="center"/>
          </w:tcPr>
          <w:p w14:paraId="15A2C6E8" w14:textId="2EACC46D"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79</w:t>
            </w:r>
          </w:p>
        </w:tc>
      </w:tr>
      <w:tr w:rsidR="00476A4D" w14:paraId="6A55F5B1" w14:textId="77777777" w:rsidTr="00476A4D">
        <w:tc>
          <w:tcPr>
            <w:tcW w:w="6658" w:type="dxa"/>
            <w:gridSpan w:val="3"/>
          </w:tcPr>
          <w:p w14:paraId="2A4ACBA5" w14:textId="17B2C2A8"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（３）鼻咽頭エアウェイの管理</w:t>
            </w:r>
          </w:p>
        </w:tc>
        <w:tc>
          <w:tcPr>
            <w:tcW w:w="1836" w:type="dxa"/>
            <w:vAlign w:val="center"/>
          </w:tcPr>
          <w:p w14:paraId="12733F74" w14:textId="34513C4C"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p>
        </w:tc>
      </w:tr>
      <w:tr w:rsidR="00476A4D" w14:paraId="2371F73C" w14:textId="77777777" w:rsidTr="00476A4D">
        <w:tc>
          <w:tcPr>
            <w:tcW w:w="6658" w:type="dxa"/>
            <w:gridSpan w:val="3"/>
          </w:tcPr>
          <w:p w14:paraId="5F143B4B" w14:textId="6FF0558D"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（４）酸素療法</w:t>
            </w:r>
          </w:p>
        </w:tc>
        <w:tc>
          <w:tcPr>
            <w:tcW w:w="1836" w:type="dxa"/>
            <w:vAlign w:val="center"/>
          </w:tcPr>
          <w:p w14:paraId="263391ED" w14:textId="5C883EA1"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14</w:t>
            </w:r>
          </w:p>
        </w:tc>
      </w:tr>
      <w:tr w:rsidR="00476A4D" w14:paraId="3887B6BC" w14:textId="77777777" w:rsidTr="00476A4D">
        <w:tc>
          <w:tcPr>
            <w:tcW w:w="3329" w:type="dxa"/>
            <w:gridSpan w:val="2"/>
            <w:vMerge w:val="restart"/>
            <w:vAlign w:val="center"/>
          </w:tcPr>
          <w:p w14:paraId="6055C595" w14:textId="266C8F35" w:rsidR="00476A4D" w:rsidRDefault="00476A4D" w:rsidP="00476A4D">
            <w:pPr>
              <w:rPr>
                <w:rFonts w:ascii="ＭＳ ゴシック" w:eastAsia="ＭＳ ゴシック" w:hAnsi="ＭＳ ゴシック"/>
              </w:rPr>
            </w:pPr>
            <w:r>
              <w:rPr>
                <w:rFonts w:ascii="ＭＳ ゴシック" w:eastAsia="ＭＳ ゴシック" w:hAnsi="ＭＳ ゴシック" w:hint="eastAsia"/>
              </w:rPr>
              <w:t>（５）吸引</w:t>
            </w:r>
          </w:p>
        </w:tc>
        <w:tc>
          <w:tcPr>
            <w:tcW w:w="3329" w:type="dxa"/>
          </w:tcPr>
          <w:p w14:paraId="004967A2" w14:textId="747BC6D1"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口腔吸引</w:t>
            </w:r>
          </w:p>
        </w:tc>
        <w:tc>
          <w:tcPr>
            <w:tcW w:w="1836" w:type="dxa"/>
            <w:vAlign w:val="center"/>
          </w:tcPr>
          <w:p w14:paraId="1B1966C1" w14:textId="28ABA333"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06</w:t>
            </w:r>
          </w:p>
        </w:tc>
      </w:tr>
      <w:tr w:rsidR="00476A4D" w14:paraId="4F9834AC" w14:textId="77777777" w:rsidTr="00476A4D">
        <w:tc>
          <w:tcPr>
            <w:tcW w:w="3329" w:type="dxa"/>
            <w:gridSpan w:val="2"/>
            <w:vMerge/>
          </w:tcPr>
          <w:p w14:paraId="5D74FEEB" w14:textId="77777777" w:rsidR="00476A4D" w:rsidRDefault="00476A4D" w:rsidP="0043714D">
            <w:pPr>
              <w:rPr>
                <w:rFonts w:ascii="ＭＳ ゴシック" w:eastAsia="ＭＳ ゴシック" w:hAnsi="ＭＳ ゴシック"/>
              </w:rPr>
            </w:pPr>
          </w:p>
        </w:tc>
        <w:tc>
          <w:tcPr>
            <w:tcW w:w="3329" w:type="dxa"/>
          </w:tcPr>
          <w:p w14:paraId="04A98809" w14:textId="4E07F95D"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鼻腔吸引</w:t>
            </w:r>
          </w:p>
        </w:tc>
        <w:tc>
          <w:tcPr>
            <w:tcW w:w="1836" w:type="dxa"/>
            <w:vAlign w:val="center"/>
          </w:tcPr>
          <w:p w14:paraId="76D474F8" w14:textId="1262AFD5"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48</w:t>
            </w:r>
          </w:p>
        </w:tc>
      </w:tr>
      <w:tr w:rsidR="00476A4D" w14:paraId="3042678A" w14:textId="77777777" w:rsidTr="00476A4D">
        <w:tc>
          <w:tcPr>
            <w:tcW w:w="3329" w:type="dxa"/>
            <w:gridSpan w:val="2"/>
            <w:vMerge/>
          </w:tcPr>
          <w:p w14:paraId="5E159DB4" w14:textId="77777777" w:rsidR="00476A4D" w:rsidRDefault="00476A4D" w:rsidP="0043714D">
            <w:pPr>
              <w:rPr>
                <w:rFonts w:ascii="ＭＳ ゴシック" w:eastAsia="ＭＳ ゴシック" w:hAnsi="ＭＳ ゴシック"/>
              </w:rPr>
            </w:pPr>
          </w:p>
        </w:tc>
        <w:tc>
          <w:tcPr>
            <w:tcW w:w="3329" w:type="dxa"/>
          </w:tcPr>
          <w:p w14:paraId="6019E7F1" w14:textId="0B186073"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気管内吸引</w:t>
            </w:r>
          </w:p>
        </w:tc>
        <w:tc>
          <w:tcPr>
            <w:tcW w:w="1836" w:type="dxa"/>
            <w:vAlign w:val="center"/>
          </w:tcPr>
          <w:p w14:paraId="5CE3F532" w14:textId="67E982A2"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11</w:t>
            </w:r>
          </w:p>
        </w:tc>
      </w:tr>
      <w:tr w:rsidR="00476A4D" w14:paraId="1FEA01E9" w14:textId="77777777" w:rsidTr="00476A4D">
        <w:tc>
          <w:tcPr>
            <w:tcW w:w="3329" w:type="dxa"/>
            <w:gridSpan w:val="2"/>
            <w:vMerge/>
          </w:tcPr>
          <w:p w14:paraId="13039350" w14:textId="77777777" w:rsidR="00476A4D" w:rsidRDefault="00476A4D" w:rsidP="0043714D">
            <w:pPr>
              <w:rPr>
                <w:rFonts w:ascii="ＭＳ ゴシック" w:eastAsia="ＭＳ ゴシック" w:hAnsi="ＭＳ ゴシック"/>
              </w:rPr>
            </w:pPr>
          </w:p>
        </w:tc>
        <w:tc>
          <w:tcPr>
            <w:tcW w:w="3329" w:type="dxa"/>
          </w:tcPr>
          <w:p w14:paraId="6A566175" w14:textId="5AF0FEB1"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気管カニューレ内吸引</w:t>
            </w:r>
          </w:p>
        </w:tc>
        <w:tc>
          <w:tcPr>
            <w:tcW w:w="1836" w:type="dxa"/>
            <w:vAlign w:val="center"/>
          </w:tcPr>
          <w:p w14:paraId="0EE5C602" w14:textId="3C27DC32"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75</w:t>
            </w:r>
          </w:p>
        </w:tc>
      </w:tr>
      <w:tr w:rsidR="00476A4D" w14:paraId="45646AF9" w14:textId="77777777" w:rsidTr="00476A4D">
        <w:tc>
          <w:tcPr>
            <w:tcW w:w="6658" w:type="dxa"/>
            <w:gridSpan w:val="3"/>
          </w:tcPr>
          <w:p w14:paraId="7F1F2291" w14:textId="646BE548"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（６）ネブライザーの管理</w:t>
            </w:r>
          </w:p>
        </w:tc>
        <w:tc>
          <w:tcPr>
            <w:tcW w:w="1836" w:type="dxa"/>
            <w:vAlign w:val="center"/>
          </w:tcPr>
          <w:p w14:paraId="687E03CB" w14:textId="29465639"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p>
        </w:tc>
      </w:tr>
      <w:tr w:rsidR="00476A4D" w14:paraId="1A726F74" w14:textId="77777777" w:rsidTr="00476A4D">
        <w:tc>
          <w:tcPr>
            <w:tcW w:w="3329" w:type="dxa"/>
            <w:gridSpan w:val="2"/>
            <w:vMerge w:val="restart"/>
            <w:vAlign w:val="center"/>
          </w:tcPr>
          <w:p w14:paraId="22CD09A7" w14:textId="6D461011" w:rsidR="00476A4D" w:rsidRDefault="00476A4D" w:rsidP="00476A4D">
            <w:pPr>
              <w:rPr>
                <w:rFonts w:ascii="ＭＳ ゴシック" w:eastAsia="ＭＳ ゴシック" w:hAnsi="ＭＳ ゴシック"/>
              </w:rPr>
            </w:pPr>
            <w:r>
              <w:rPr>
                <w:rFonts w:ascii="ＭＳ ゴシック" w:eastAsia="ＭＳ ゴシック" w:hAnsi="ＭＳ ゴシック" w:hint="eastAsia"/>
              </w:rPr>
              <w:t>（７）経管栄養</w:t>
            </w:r>
          </w:p>
        </w:tc>
        <w:tc>
          <w:tcPr>
            <w:tcW w:w="3329" w:type="dxa"/>
          </w:tcPr>
          <w:p w14:paraId="65198054" w14:textId="77777777"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経鼻胃管、胃ろう、経鼻腸管、</w:t>
            </w:r>
          </w:p>
          <w:p w14:paraId="76B50734" w14:textId="34B38722"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経胃ろう腸管、腸ろう</w:t>
            </w:r>
          </w:p>
        </w:tc>
        <w:tc>
          <w:tcPr>
            <w:tcW w:w="1836" w:type="dxa"/>
            <w:vAlign w:val="center"/>
          </w:tcPr>
          <w:p w14:paraId="19E2520D" w14:textId="21BDB18F"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14</w:t>
            </w:r>
          </w:p>
        </w:tc>
      </w:tr>
      <w:tr w:rsidR="00476A4D" w14:paraId="55A0EDA0" w14:textId="77777777" w:rsidTr="00476A4D">
        <w:tc>
          <w:tcPr>
            <w:tcW w:w="3329" w:type="dxa"/>
            <w:gridSpan w:val="2"/>
            <w:vMerge/>
          </w:tcPr>
          <w:p w14:paraId="5813E025" w14:textId="77777777" w:rsidR="00476A4D" w:rsidRDefault="00476A4D" w:rsidP="0043714D">
            <w:pPr>
              <w:rPr>
                <w:rFonts w:ascii="ＭＳ ゴシック" w:eastAsia="ＭＳ ゴシック" w:hAnsi="ＭＳ ゴシック"/>
              </w:rPr>
            </w:pPr>
          </w:p>
        </w:tc>
        <w:tc>
          <w:tcPr>
            <w:tcW w:w="3329" w:type="dxa"/>
          </w:tcPr>
          <w:p w14:paraId="74E6C552" w14:textId="1A404D1B"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食道ろう</w:t>
            </w:r>
          </w:p>
        </w:tc>
        <w:tc>
          <w:tcPr>
            <w:tcW w:w="1836" w:type="dxa"/>
            <w:vAlign w:val="center"/>
          </w:tcPr>
          <w:p w14:paraId="542CCC28" w14:textId="05517CF7"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0</w:t>
            </w:r>
          </w:p>
        </w:tc>
      </w:tr>
      <w:tr w:rsidR="00476A4D" w14:paraId="30B0A44D" w14:textId="77777777" w:rsidTr="00476A4D">
        <w:tc>
          <w:tcPr>
            <w:tcW w:w="3329" w:type="dxa"/>
            <w:gridSpan w:val="2"/>
            <w:vMerge/>
          </w:tcPr>
          <w:p w14:paraId="7B336D6E" w14:textId="77777777" w:rsidR="00476A4D" w:rsidRDefault="00476A4D" w:rsidP="0043714D">
            <w:pPr>
              <w:rPr>
                <w:rFonts w:ascii="ＭＳ ゴシック" w:eastAsia="ＭＳ ゴシック" w:hAnsi="ＭＳ ゴシック"/>
              </w:rPr>
            </w:pPr>
          </w:p>
        </w:tc>
        <w:tc>
          <w:tcPr>
            <w:tcW w:w="3329" w:type="dxa"/>
          </w:tcPr>
          <w:p w14:paraId="24CDDED8" w14:textId="73D4B6BE"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持続経管注入ポンプ使用</w:t>
            </w:r>
          </w:p>
        </w:tc>
        <w:tc>
          <w:tcPr>
            <w:tcW w:w="1836" w:type="dxa"/>
            <w:vAlign w:val="center"/>
          </w:tcPr>
          <w:p w14:paraId="08EABF11" w14:textId="36F9F83F"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0</w:t>
            </w:r>
          </w:p>
        </w:tc>
      </w:tr>
      <w:tr w:rsidR="00476A4D" w14:paraId="0858C621" w14:textId="77777777" w:rsidTr="00476A4D">
        <w:tc>
          <w:tcPr>
            <w:tcW w:w="6658" w:type="dxa"/>
            <w:gridSpan w:val="3"/>
          </w:tcPr>
          <w:p w14:paraId="18FDD36A" w14:textId="77777777"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（８）中心静脈カテーテルの管理</w:t>
            </w:r>
          </w:p>
          <w:p w14:paraId="5D7E56EE" w14:textId="226E28A2"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（中心静脈栄養、肺高血圧症治療薬、麻薬など）</w:t>
            </w:r>
          </w:p>
        </w:tc>
        <w:tc>
          <w:tcPr>
            <w:tcW w:w="1836" w:type="dxa"/>
            <w:vAlign w:val="center"/>
          </w:tcPr>
          <w:p w14:paraId="52D9CB4A" w14:textId="2EB55311"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6</w:t>
            </w:r>
          </w:p>
        </w:tc>
      </w:tr>
      <w:tr w:rsidR="00476A4D" w14:paraId="37D0CA0B" w14:textId="77777777" w:rsidTr="00476A4D">
        <w:tc>
          <w:tcPr>
            <w:tcW w:w="2831" w:type="dxa"/>
            <w:vMerge w:val="restart"/>
            <w:vAlign w:val="center"/>
          </w:tcPr>
          <w:p w14:paraId="7EBF7C1C" w14:textId="1FB8BA87" w:rsidR="00476A4D" w:rsidRPr="00476A4D" w:rsidRDefault="00476A4D" w:rsidP="00476A4D">
            <w:pPr>
              <w:rPr>
                <w:rFonts w:ascii="ＭＳ ゴシック" w:eastAsia="ＭＳ ゴシック" w:hAnsi="ＭＳ ゴシック"/>
              </w:rPr>
            </w:pPr>
            <w:r>
              <w:rPr>
                <w:rFonts w:ascii="ＭＳ ゴシック" w:eastAsia="ＭＳ ゴシック" w:hAnsi="ＭＳ ゴシック" w:hint="eastAsia"/>
              </w:rPr>
              <w:t>（９）自己注射等</w:t>
            </w:r>
          </w:p>
        </w:tc>
        <w:tc>
          <w:tcPr>
            <w:tcW w:w="3827" w:type="dxa"/>
            <w:gridSpan w:val="2"/>
          </w:tcPr>
          <w:p w14:paraId="6424BED1" w14:textId="77777777" w:rsidR="00476A4D" w:rsidRDefault="00476A4D" w:rsidP="0043714D">
            <w:pPr>
              <w:rPr>
                <w:rFonts w:ascii="ＭＳ ゴシック" w:eastAsia="ＭＳ ゴシック" w:hAnsi="ＭＳ ゴシック"/>
              </w:rPr>
            </w:pPr>
            <w:r>
              <w:rPr>
                <w:rFonts w:ascii="ＭＳ ゴシック" w:eastAsia="ＭＳ ゴシック" w:hAnsi="ＭＳ ゴシック" w:hint="eastAsia"/>
              </w:rPr>
              <w:t>皮下注射</w:t>
            </w:r>
          </w:p>
          <w:p w14:paraId="13094532" w14:textId="022BC4AC"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（インスリン、成長ホルモン治療など）</w:t>
            </w:r>
          </w:p>
        </w:tc>
        <w:tc>
          <w:tcPr>
            <w:tcW w:w="1836" w:type="dxa"/>
            <w:vAlign w:val="center"/>
          </w:tcPr>
          <w:p w14:paraId="65B04EED" w14:textId="2F6BEFC4"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6</w:t>
            </w:r>
          </w:p>
        </w:tc>
      </w:tr>
      <w:tr w:rsidR="00476A4D" w14:paraId="3396639D" w14:textId="77777777" w:rsidTr="00476A4D">
        <w:tc>
          <w:tcPr>
            <w:tcW w:w="2831" w:type="dxa"/>
            <w:vMerge/>
          </w:tcPr>
          <w:p w14:paraId="294080DA" w14:textId="77777777" w:rsidR="00476A4D" w:rsidRPr="00476A4D" w:rsidRDefault="00476A4D" w:rsidP="0043714D">
            <w:pPr>
              <w:rPr>
                <w:rFonts w:ascii="ＭＳ ゴシック" w:eastAsia="ＭＳ ゴシック" w:hAnsi="ＭＳ ゴシック"/>
              </w:rPr>
            </w:pPr>
          </w:p>
        </w:tc>
        <w:tc>
          <w:tcPr>
            <w:tcW w:w="3827" w:type="dxa"/>
            <w:gridSpan w:val="2"/>
          </w:tcPr>
          <w:p w14:paraId="2A9C0543" w14:textId="74A3C0E6"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持続皮下注射ポンプ使用</w:t>
            </w:r>
          </w:p>
        </w:tc>
        <w:tc>
          <w:tcPr>
            <w:tcW w:w="1836" w:type="dxa"/>
            <w:vAlign w:val="center"/>
          </w:tcPr>
          <w:p w14:paraId="3E829B8E" w14:textId="5AD9FEDA"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0</w:t>
            </w:r>
          </w:p>
        </w:tc>
      </w:tr>
      <w:tr w:rsidR="00476A4D" w14:paraId="31F35830" w14:textId="77777777" w:rsidTr="00476A4D">
        <w:tc>
          <w:tcPr>
            <w:tcW w:w="2831" w:type="dxa"/>
            <w:vMerge/>
          </w:tcPr>
          <w:p w14:paraId="1F0B58AC" w14:textId="77777777" w:rsidR="00476A4D" w:rsidRPr="00476A4D" w:rsidRDefault="00476A4D" w:rsidP="0043714D">
            <w:pPr>
              <w:rPr>
                <w:rFonts w:ascii="ＭＳ ゴシック" w:eastAsia="ＭＳ ゴシック" w:hAnsi="ＭＳ ゴシック"/>
              </w:rPr>
            </w:pPr>
          </w:p>
        </w:tc>
        <w:tc>
          <w:tcPr>
            <w:tcW w:w="3827" w:type="dxa"/>
            <w:gridSpan w:val="2"/>
          </w:tcPr>
          <w:p w14:paraId="11557D81" w14:textId="07FD419A"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静脈注射（血友病補充療法など）</w:t>
            </w:r>
          </w:p>
        </w:tc>
        <w:tc>
          <w:tcPr>
            <w:tcW w:w="1836" w:type="dxa"/>
            <w:vAlign w:val="center"/>
          </w:tcPr>
          <w:p w14:paraId="17BC6820" w14:textId="7812EA6D"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1</w:t>
            </w:r>
          </w:p>
        </w:tc>
      </w:tr>
      <w:tr w:rsidR="00476A4D" w14:paraId="56E08543" w14:textId="77777777" w:rsidTr="00F17503">
        <w:tc>
          <w:tcPr>
            <w:tcW w:w="6658" w:type="dxa"/>
            <w:gridSpan w:val="3"/>
          </w:tcPr>
          <w:p w14:paraId="72312E4C" w14:textId="217F959D"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Pr>
                <w:rFonts w:ascii="ＭＳ ゴシック" w:eastAsia="ＭＳ ゴシック" w:hAnsi="ＭＳ ゴシック" w:hint="eastAsia"/>
              </w:rPr>
              <w:t>）血糖測定（持続血糖測定器による血糖測定を含む）</w:t>
            </w:r>
          </w:p>
        </w:tc>
        <w:tc>
          <w:tcPr>
            <w:tcW w:w="1836" w:type="dxa"/>
            <w:vAlign w:val="center"/>
          </w:tcPr>
          <w:p w14:paraId="63C9FC4A" w14:textId="08B853C2"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7</w:t>
            </w:r>
          </w:p>
        </w:tc>
      </w:tr>
      <w:tr w:rsidR="00476A4D" w14:paraId="72407782" w14:textId="77777777" w:rsidTr="00F17503">
        <w:tc>
          <w:tcPr>
            <w:tcW w:w="6658" w:type="dxa"/>
            <w:gridSpan w:val="3"/>
          </w:tcPr>
          <w:p w14:paraId="56EC30FC" w14:textId="3180672D" w:rsidR="00476A4D" w:rsidRPr="00476A4D" w:rsidRDefault="00476A4D" w:rsidP="0043714D">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r>
              <w:rPr>
                <w:rFonts w:ascii="ＭＳ ゴシック" w:eastAsia="ＭＳ ゴシック" w:hAnsi="ＭＳ ゴシック" w:hint="eastAsia"/>
              </w:rPr>
              <w:t>）継続的な透析（血液透析、腹膜透析を含む）</w:t>
            </w:r>
          </w:p>
        </w:tc>
        <w:tc>
          <w:tcPr>
            <w:tcW w:w="1836" w:type="dxa"/>
            <w:vAlign w:val="center"/>
          </w:tcPr>
          <w:p w14:paraId="3E202537" w14:textId="077F5F9C" w:rsidR="00476A4D"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5</w:t>
            </w:r>
          </w:p>
        </w:tc>
      </w:tr>
      <w:tr w:rsidR="00EB5EB1" w14:paraId="390D11A1" w14:textId="77777777" w:rsidTr="00EB5EB1">
        <w:tc>
          <w:tcPr>
            <w:tcW w:w="2831" w:type="dxa"/>
            <w:vMerge w:val="restart"/>
            <w:vAlign w:val="center"/>
          </w:tcPr>
          <w:p w14:paraId="71F1D68A" w14:textId="7BBF7C6C" w:rsidR="00EB5EB1" w:rsidRPr="00476A4D" w:rsidRDefault="00EB5EB1" w:rsidP="00EB5EB1">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r>
              <w:rPr>
                <w:rFonts w:ascii="ＭＳ ゴシック" w:eastAsia="ＭＳ ゴシック" w:hAnsi="ＭＳ ゴシック" w:hint="eastAsia"/>
              </w:rPr>
              <w:t>）導尿</w:t>
            </w:r>
          </w:p>
        </w:tc>
        <w:tc>
          <w:tcPr>
            <w:tcW w:w="3827" w:type="dxa"/>
            <w:gridSpan w:val="2"/>
          </w:tcPr>
          <w:p w14:paraId="65C0515C" w14:textId="002D16A1" w:rsidR="00EB5EB1" w:rsidRPr="00476A4D" w:rsidRDefault="00EB5EB1" w:rsidP="0043714D">
            <w:pPr>
              <w:rPr>
                <w:rFonts w:ascii="ＭＳ ゴシック" w:eastAsia="ＭＳ ゴシック" w:hAnsi="ＭＳ ゴシック"/>
              </w:rPr>
            </w:pPr>
            <w:r>
              <w:rPr>
                <w:rFonts w:ascii="ＭＳ ゴシック" w:eastAsia="ＭＳ ゴシック" w:hAnsi="ＭＳ ゴシック" w:hint="eastAsia"/>
              </w:rPr>
              <w:t>間欠的導尿</w:t>
            </w:r>
          </w:p>
        </w:tc>
        <w:tc>
          <w:tcPr>
            <w:tcW w:w="1836" w:type="dxa"/>
            <w:vAlign w:val="center"/>
          </w:tcPr>
          <w:p w14:paraId="1DFE1F8C" w14:textId="1FA65A57" w:rsidR="00EB5EB1"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6</w:t>
            </w:r>
          </w:p>
        </w:tc>
      </w:tr>
      <w:tr w:rsidR="00EB5EB1" w14:paraId="48B1A2EE" w14:textId="77777777" w:rsidTr="00476A4D">
        <w:tc>
          <w:tcPr>
            <w:tcW w:w="2831" w:type="dxa"/>
            <w:vMerge/>
          </w:tcPr>
          <w:p w14:paraId="62EA8BEB" w14:textId="77777777" w:rsidR="00EB5EB1" w:rsidRPr="00476A4D" w:rsidRDefault="00EB5EB1" w:rsidP="0043714D">
            <w:pPr>
              <w:rPr>
                <w:rFonts w:ascii="ＭＳ ゴシック" w:eastAsia="ＭＳ ゴシック" w:hAnsi="ＭＳ ゴシック"/>
              </w:rPr>
            </w:pPr>
          </w:p>
        </w:tc>
        <w:tc>
          <w:tcPr>
            <w:tcW w:w="3827" w:type="dxa"/>
            <w:gridSpan w:val="2"/>
          </w:tcPr>
          <w:p w14:paraId="5B06948E" w14:textId="400475CB" w:rsidR="00EB5EB1" w:rsidRPr="00476A4D" w:rsidRDefault="00EB5EB1" w:rsidP="0043714D">
            <w:pPr>
              <w:rPr>
                <w:rFonts w:ascii="ＭＳ ゴシック" w:eastAsia="ＭＳ ゴシック" w:hAnsi="ＭＳ ゴシック"/>
              </w:rPr>
            </w:pPr>
            <w:r>
              <w:rPr>
                <w:rFonts w:ascii="ＭＳ ゴシック" w:eastAsia="ＭＳ ゴシック" w:hAnsi="ＭＳ ゴシック" w:hint="eastAsia"/>
              </w:rPr>
              <w:t>持続的導尿（尿道留置カテーテル）</w:t>
            </w:r>
          </w:p>
        </w:tc>
        <w:tc>
          <w:tcPr>
            <w:tcW w:w="1836" w:type="dxa"/>
            <w:vAlign w:val="center"/>
          </w:tcPr>
          <w:p w14:paraId="267DF1CA" w14:textId="18B0E5D5" w:rsidR="00EB5EB1"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p>
        </w:tc>
      </w:tr>
      <w:tr w:rsidR="00EB5EB1" w14:paraId="4B54E035" w14:textId="77777777" w:rsidTr="00476A4D">
        <w:tc>
          <w:tcPr>
            <w:tcW w:w="2831" w:type="dxa"/>
            <w:vMerge/>
          </w:tcPr>
          <w:p w14:paraId="61749A02" w14:textId="77777777" w:rsidR="00EB5EB1" w:rsidRPr="00476A4D" w:rsidRDefault="00EB5EB1" w:rsidP="0043714D">
            <w:pPr>
              <w:rPr>
                <w:rFonts w:ascii="ＭＳ ゴシック" w:eastAsia="ＭＳ ゴシック" w:hAnsi="ＭＳ ゴシック"/>
              </w:rPr>
            </w:pPr>
          </w:p>
        </w:tc>
        <w:tc>
          <w:tcPr>
            <w:tcW w:w="3827" w:type="dxa"/>
            <w:gridSpan w:val="2"/>
          </w:tcPr>
          <w:p w14:paraId="51451F15" w14:textId="4F2A1945" w:rsidR="00EB5EB1" w:rsidRPr="00476A4D" w:rsidRDefault="00EB5EB1" w:rsidP="0043714D">
            <w:pPr>
              <w:rPr>
                <w:rFonts w:ascii="ＭＳ ゴシック" w:eastAsia="ＭＳ ゴシック" w:hAnsi="ＭＳ ゴシック"/>
              </w:rPr>
            </w:pPr>
            <w:r>
              <w:rPr>
                <w:rFonts w:ascii="ＭＳ ゴシック" w:eastAsia="ＭＳ ゴシック" w:hAnsi="ＭＳ ゴシック" w:hint="eastAsia"/>
              </w:rPr>
              <w:t>尿路ストーマ（膀胱ろう、腎ろう）</w:t>
            </w:r>
          </w:p>
        </w:tc>
        <w:tc>
          <w:tcPr>
            <w:tcW w:w="1836" w:type="dxa"/>
            <w:vAlign w:val="center"/>
          </w:tcPr>
          <w:p w14:paraId="63C65918" w14:textId="556DEA87" w:rsidR="00EB5EB1"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5</w:t>
            </w:r>
          </w:p>
        </w:tc>
      </w:tr>
      <w:tr w:rsidR="00EB5EB1" w14:paraId="28792C41" w14:textId="77777777" w:rsidTr="00EB5EB1">
        <w:tc>
          <w:tcPr>
            <w:tcW w:w="2831" w:type="dxa"/>
            <w:vMerge w:val="restart"/>
            <w:vAlign w:val="center"/>
          </w:tcPr>
          <w:p w14:paraId="64D4C5BE" w14:textId="5C3A8BF7" w:rsidR="00EB5EB1" w:rsidRPr="00476A4D" w:rsidRDefault="00EB5EB1" w:rsidP="00EB5EB1">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r>
              <w:rPr>
                <w:rFonts w:ascii="ＭＳ ゴシック" w:eastAsia="ＭＳ ゴシック" w:hAnsi="ＭＳ ゴシック" w:hint="eastAsia"/>
              </w:rPr>
              <w:t>）排便管理</w:t>
            </w:r>
          </w:p>
        </w:tc>
        <w:tc>
          <w:tcPr>
            <w:tcW w:w="3827" w:type="dxa"/>
            <w:gridSpan w:val="2"/>
          </w:tcPr>
          <w:p w14:paraId="51B3037B" w14:textId="0F04BC8F" w:rsidR="00EB5EB1" w:rsidRPr="00476A4D" w:rsidRDefault="00EB5EB1" w:rsidP="0043714D">
            <w:pPr>
              <w:rPr>
                <w:rFonts w:ascii="ＭＳ ゴシック" w:eastAsia="ＭＳ ゴシック" w:hAnsi="ＭＳ ゴシック"/>
              </w:rPr>
            </w:pPr>
            <w:r>
              <w:rPr>
                <w:rFonts w:ascii="ＭＳ ゴシック" w:eastAsia="ＭＳ ゴシック" w:hAnsi="ＭＳ ゴシック" w:hint="eastAsia"/>
              </w:rPr>
              <w:t>消化管ストーマ</w:t>
            </w:r>
          </w:p>
        </w:tc>
        <w:tc>
          <w:tcPr>
            <w:tcW w:w="1836" w:type="dxa"/>
            <w:vAlign w:val="center"/>
          </w:tcPr>
          <w:p w14:paraId="5B997061" w14:textId="74CB2830" w:rsidR="00EB5EB1"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9</w:t>
            </w:r>
          </w:p>
        </w:tc>
      </w:tr>
      <w:tr w:rsidR="00EB5EB1" w14:paraId="5EFA0764" w14:textId="77777777" w:rsidTr="00476A4D">
        <w:tc>
          <w:tcPr>
            <w:tcW w:w="2831" w:type="dxa"/>
            <w:vMerge/>
          </w:tcPr>
          <w:p w14:paraId="747AF9A7" w14:textId="77777777" w:rsidR="00EB5EB1" w:rsidRPr="00476A4D" w:rsidRDefault="00EB5EB1" w:rsidP="0043714D">
            <w:pPr>
              <w:rPr>
                <w:rFonts w:ascii="ＭＳ ゴシック" w:eastAsia="ＭＳ ゴシック" w:hAnsi="ＭＳ ゴシック"/>
              </w:rPr>
            </w:pPr>
          </w:p>
        </w:tc>
        <w:tc>
          <w:tcPr>
            <w:tcW w:w="3827" w:type="dxa"/>
            <w:gridSpan w:val="2"/>
          </w:tcPr>
          <w:p w14:paraId="2CC87295" w14:textId="636A3948" w:rsidR="00EB5EB1" w:rsidRPr="00476A4D" w:rsidRDefault="00EB5EB1" w:rsidP="0043714D">
            <w:pPr>
              <w:rPr>
                <w:rFonts w:ascii="ＭＳ ゴシック" w:eastAsia="ＭＳ ゴシック" w:hAnsi="ＭＳ ゴシック"/>
              </w:rPr>
            </w:pPr>
            <w:r>
              <w:rPr>
                <w:rFonts w:ascii="ＭＳ ゴシック" w:eastAsia="ＭＳ ゴシック" w:hAnsi="ＭＳ ゴシック" w:hint="eastAsia"/>
              </w:rPr>
              <w:t>摘便、洗腸</w:t>
            </w:r>
          </w:p>
        </w:tc>
        <w:tc>
          <w:tcPr>
            <w:tcW w:w="1836" w:type="dxa"/>
            <w:vAlign w:val="center"/>
          </w:tcPr>
          <w:p w14:paraId="20E07BCC" w14:textId="7755EB22" w:rsidR="00EB5EB1"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7</w:t>
            </w:r>
            <w:r>
              <w:rPr>
                <w:rFonts w:ascii="ＭＳ ゴシック" w:eastAsia="ＭＳ ゴシック" w:hAnsi="ＭＳ ゴシック"/>
              </w:rPr>
              <w:t>1</w:t>
            </w:r>
          </w:p>
        </w:tc>
      </w:tr>
      <w:tr w:rsidR="00EB5EB1" w14:paraId="0F98959C" w14:textId="77777777" w:rsidTr="00476A4D">
        <w:tc>
          <w:tcPr>
            <w:tcW w:w="2831" w:type="dxa"/>
            <w:vMerge/>
          </w:tcPr>
          <w:p w14:paraId="3A981D31" w14:textId="77777777" w:rsidR="00EB5EB1" w:rsidRPr="00476A4D" w:rsidRDefault="00EB5EB1" w:rsidP="0043714D">
            <w:pPr>
              <w:rPr>
                <w:rFonts w:ascii="ＭＳ ゴシック" w:eastAsia="ＭＳ ゴシック" w:hAnsi="ＭＳ ゴシック"/>
              </w:rPr>
            </w:pPr>
          </w:p>
        </w:tc>
        <w:tc>
          <w:tcPr>
            <w:tcW w:w="3827" w:type="dxa"/>
            <w:gridSpan w:val="2"/>
          </w:tcPr>
          <w:p w14:paraId="78A4BAB6" w14:textId="0AC1B23D" w:rsidR="00EB5EB1" w:rsidRPr="00476A4D" w:rsidRDefault="00EB5EB1" w:rsidP="0043714D">
            <w:pPr>
              <w:rPr>
                <w:rFonts w:ascii="ＭＳ ゴシック" w:eastAsia="ＭＳ ゴシック" w:hAnsi="ＭＳ ゴシック"/>
              </w:rPr>
            </w:pPr>
            <w:r>
              <w:rPr>
                <w:rFonts w:ascii="ＭＳ ゴシック" w:eastAsia="ＭＳ ゴシック" w:hAnsi="ＭＳ ゴシック" w:hint="eastAsia"/>
              </w:rPr>
              <w:t>浣腸</w:t>
            </w:r>
          </w:p>
        </w:tc>
        <w:tc>
          <w:tcPr>
            <w:tcW w:w="1836" w:type="dxa"/>
            <w:vAlign w:val="center"/>
          </w:tcPr>
          <w:p w14:paraId="629BD71E" w14:textId="695CCBD2" w:rsidR="00EB5EB1" w:rsidRPr="00476A4D" w:rsidRDefault="0049063F" w:rsidP="00476A4D">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24</w:t>
            </w:r>
          </w:p>
        </w:tc>
      </w:tr>
    </w:tbl>
    <w:p w14:paraId="4B338D73" w14:textId="0C777E64" w:rsidR="0043714D" w:rsidRDefault="0043714D" w:rsidP="0043714D"/>
    <w:p w14:paraId="5F3875F4" w14:textId="1411F141" w:rsidR="00476A4D" w:rsidRDefault="00476A4D" w:rsidP="0043714D"/>
    <w:p w14:paraId="0F60F567" w14:textId="15B31908" w:rsidR="00476A4D" w:rsidRDefault="00476A4D" w:rsidP="0043714D"/>
    <w:p w14:paraId="39F0D300" w14:textId="6A8E6F2B" w:rsidR="0043714D" w:rsidRDefault="0043714D" w:rsidP="0043714D">
      <w:pPr>
        <w:pStyle w:val="2"/>
        <w:rPr>
          <w:rFonts w:ascii="ＭＳ ゴシック" w:eastAsia="ＭＳ ゴシック" w:hAnsi="ＭＳ ゴシック"/>
        </w:rPr>
      </w:pPr>
      <w:r w:rsidRPr="0043714D">
        <w:rPr>
          <w:rFonts w:ascii="ＭＳ ゴシック" w:eastAsia="ＭＳ ゴシック" w:hAnsi="ＭＳ ゴシック" w:hint="eastAsia"/>
        </w:rPr>
        <w:lastRenderedPageBreak/>
        <w:t xml:space="preserve">８　</w:t>
      </w:r>
      <w:r w:rsidR="0049063F">
        <w:rPr>
          <w:rFonts w:ascii="ＭＳ ゴシック" w:eastAsia="ＭＳ ゴシック" w:hAnsi="ＭＳ ゴシック" w:hint="eastAsia"/>
        </w:rPr>
        <w:t>主たる介護者が病気・外出等により医療的ケアを実施できない場合に、代わりに医療的ケアを依頼できる人（医療的ケア有の人のみ）</w:t>
      </w:r>
    </w:p>
    <w:tbl>
      <w:tblPr>
        <w:tblStyle w:val="a4"/>
        <w:tblW w:w="0" w:type="auto"/>
        <w:tblLook w:val="04A0" w:firstRow="1" w:lastRow="0" w:firstColumn="1" w:lastColumn="0" w:noHBand="0" w:noVBand="1"/>
      </w:tblPr>
      <w:tblGrid>
        <w:gridCol w:w="1413"/>
        <w:gridCol w:w="1417"/>
        <w:gridCol w:w="1560"/>
      </w:tblGrid>
      <w:tr w:rsidR="0049063F" w:rsidRPr="0049063F" w14:paraId="53A24472" w14:textId="77777777" w:rsidTr="0049063F">
        <w:tc>
          <w:tcPr>
            <w:tcW w:w="1413" w:type="dxa"/>
            <w:shd w:val="clear" w:color="auto" w:fill="D9E2F3" w:themeFill="accent1" w:themeFillTint="33"/>
            <w:vAlign w:val="center"/>
          </w:tcPr>
          <w:p w14:paraId="74ECC480" w14:textId="77777777" w:rsidR="0049063F" w:rsidRPr="0049063F" w:rsidRDefault="0049063F" w:rsidP="0049063F">
            <w:pPr>
              <w:jc w:val="center"/>
              <w:rPr>
                <w:rFonts w:ascii="ＭＳ ゴシック" w:eastAsia="ＭＳ ゴシック" w:hAnsi="ＭＳ ゴシック"/>
              </w:rPr>
            </w:pPr>
          </w:p>
        </w:tc>
        <w:tc>
          <w:tcPr>
            <w:tcW w:w="1417" w:type="dxa"/>
            <w:shd w:val="clear" w:color="auto" w:fill="D9E2F3" w:themeFill="accent1" w:themeFillTint="33"/>
            <w:vAlign w:val="center"/>
          </w:tcPr>
          <w:p w14:paraId="3A3B5FB5" w14:textId="37D19AD3" w:rsidR="0049063F" w:rsidRPr="0049063F" w:rsidRDefault="0049063F" w:rsidP="0049063F">
            <w:pPr>
              <w:jc w:val="center"/>
              <w:rPr>
                <w:rFonts w:ascii="ＭＳ ゴシック" w:eastAsia="ＭＳ ゴシック" w:hAnsi="ＭＳ ゴシック"/>
              </w:rPr>
            </w:pPr>
            <w:r w:rsidRPr="0049063F">
              <w:rPr>
                <w:rFonts w:ascii="ＭＳ ゴシック" w:eastAsia="ＭＳ ゴシック" w:hAnsi="ＭＳ ゴシック" w:hint="eastAsia"/>
              </w:rPr>
              <w:t>人数</w:t>
            </w:r>
          </w:p>
        </w:tc>
        <w:tc>
          <w:tcPr>
            <w:tcW w:w="1560" w:type="dxa"/>
            <w:shd w:val="clear" w:color="auto" w:fill="D9E2F3" w:themeFill="accent1" w:themeFillTint="33"/>
            <w:vAlign w:val="center"/>
          </w:tcPr>
          <w:p w14:paraId="12D36A50" w14:textId="27E4E81C" w:rsidR="0049063F" w:rsidRPr="0049063F" w:rsidRDefault="0049063F" w:rsidP="0049063F">
            <w:pPr>
              <w:jc w:val="center"/>
              <w:rPr>
                <w:rFonts w:ascii="ＭＳ ゴシック" w:eastAsia="ＭＳ ゴシック" w:hAnsi="ＭＳ ゴシック"/>
              </w:rPr>
            </w:pPr>
            <w:r w:rsidRPr="0049063F">
              <w:rPr>
                <w:rFonts w:ascii="ＭＳ ゴシック" w:eastAsia="ＭＳ ゴシック" w:hAnsi="ＭＳ ゴシック" w:hint="eastAsia"/>
              </w:rPr>
              <w:t>割合</w:t>
            </w:r>
          </w:p>
        </w:tc>
      </w:tr>
      <w:tr w:rsidR="0049063F" w:rsidRPr="0049063F" w14:paraId="607E288D" w14:textId="77777777" w:rsidTr="0049063F">
        <w:tc>
          <w:tcPr>
            <w:tcW w:w="1413" w:type="dxa"/>
            <w:vAlign w:val="center"/>
          </w:tcPr>
          <w:p w14:paraId="1328AAE6" w14:textId="20F71914" w:rsidR="0049063F" w:rsidRPr="0049063F" w:rsidRDefault="0049063F" w:rsidP="0049063F">
            <w:pPr>
              <w:jc w:val="center"/>
              <w:rPr>
                <w:rFonts w:ascii="ＭＳ ゴシック" w:eastAsia="ＭＳ ゴシック" w:hAnsi="ＭＳ ゴシック"/>
              </w:rPr>
            </w:pPr>
            <w:r w:rsidRPr="0049063F">
              <w:rPr>
                <w:rFonts w:ascii="ＭＳ ゴシック" w:eastAsia="ＭＳ ゴシック" w:hAnsi="ＭＳ ゴシック" w:hint="eastAsia"/>
              </w:rPr>
              <w:t>いる</w:t>
            </w:r>
          </w:p>
        </w:tc>
        <w:tc>
          <w:tcPr>
            <w:tcW w:w="1417" w:type="dxa"/>
            <w:vAlign w:val="center"/>
          </w:tcPr>
          <w:p w14:paraId="1A30F919" w14:textId="3359F50E" w:rsidR="0049063F" w:rsidRPr="0049063F" w:rsidRDefault="0049063F" w:rsidP="0049063F">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97</w:t>
            </w:r>
          </w:p>
        </w:tc>
        <w:tc>
          <w:tcPr>
            <w:tcW w:w="1560" w:type="dxa"/>
            <w:vAlign w:val="center"/>
          </w:tcPr>
          <w:p w14:paraId="63D0E8C1" w14:textId="727875F4" w:rsidR="0049063F" w:rsidRPr="0049063F" w:rsidRDefault="00BB099C" w:rsidP="0049063F">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5.72%</w:t>
            </w:r>
          </w:p>
        </w:tc>
      </w:tr>
      <w:tr w:rsidR="0049063F" w:rsidRPr="0049063F" w14:paraId="686586E4" w14:textId="77777777" w:rsidTr="0049063F">
        <w:tc>
          <w:tcPr>
            <w:tcW w:w="1413" w:type="dxa"/>
            <w:vAlign w:val="center"/>
          </w:tcPr>
          <w:p w14:paraId="62E68D66" w14:textId="49BB3484" w:rsidR="0049063F" w:rsidRPr="0049063F" w:rsidRDefault="0049063F" w:rsidP="0049063F">
            <w:pPr>
              <w:jc w:val="center"/>
              <w:rPr>
                <w:rFonts w:ascii="ＭＳ ゴシック" w:eastAsia="ＭＳ ゴシック" w:hAnsi="ＭＳ ゴシック"/>
              </w:rPr>
            </w:pPr>
            <w:r w:rsidRPr="0049063F">
              <w:rPr>
                <w:rFonts w:ascii="ＭＳ ゴシック" w:eastAsia="ＭＳ ゴシック" w:hAnsi="ＭＳ ゴシック" w:hint="eastAsia"/>
              </w:rPr>
              <w:t>いない</w:t>
            </w:r>
          </w:p>
        </w:tc>
        <w:tc>
          <w:tcPr>
            <w:tcW w:w="1417" w:type="dxa"/>
            <w:vAlign w:val="center"/>
          </w:tcPr>
          <w:p w14:paraId="41CB7CA3" w14:textId="585A372C" w:rsidR="0049063F" w:rsidRPr="0049063F" w:rsidRDefault="0049063F" w:rsidP="0049063F">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60</w:t>
            </w:r>
          </w:p>
        </w:tc>
        <w:tc>
          <w:tcPr>
            <w:tcW w:w="1560" w:type="dxa"/>
            <w:vAlign w:val="center"/>
          </w:tcPr>
          <w:p w14:paraId="36795959" w14:textId="0E2BDD14" w:rsidR="0049063F" w:rsidRPr="0049063F" w:rsidRDefault="00BB099C" w:rsidP="0049063F">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0.36%</w:t>
            </w:r>
          </w:p>
        </w:tc>
      </w:tr>
      <w:tr w:rsidR="0049063F" w:rsidRPr="0049063F" w14:paraId="27BE151C" w14:textId="77777777" w:rsidTr="0049063F">
        <w:tc>
          <w:tcPr>
            <w:tcW w:w="1413" w:type="dxa"/>
            <w:vAlign w:val="center"/>
          </w:tcPr>
          <w:p w14:paraId="19F4D7AF" w14:textId="7551D971" w:rsidR="0049063F" w:rsidRPr="0049063F" w:rsidRDefault="0049063F" w:rsidP="0049063F">
            <w:pPr>
              <w:jc w:val="center"/>
              <w:rPr>
                <w:rFonts w:ascii="ＭＳ ゴシック" w:eastAsia="ＭＳ ゴシック" w:hAnsi="ＭＳ ゴシック"/>
              </w:rPr>
            </w:pPr>
            <w:r w:rsidRPr="0049063F">
              <w:rPr>
                <w:rFonts w:ascii="ＭＳ ゴシック" w:eastAsia="ＭＳ ゴシック" w:hAnsi="ＭＳ ゴシック" w:hint="eastAsia"/>
              </w:rPr>
              <w:t>不明</w:t>
            </w:r>
          </w:p>
        </w:tc>
        <w:tc>
          <w:tcPr>
            <w:tcW w:w="1417" w:type="dxa"/>
            <w:vAlign w:val="center"/>
          </w:tcPr>
          <w:p w14:paraId="61031BE7" w14:textId="7D1B4572" w:rsidR="0049063F" w:rsidRPr="0049063F" w:rsidRDefault="0049063F" w:rsidP="0049063F">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w:t>
            </w:r>
          </w:p>
        </w:tc>
        <w:tc>
          <w:tcPr>
            <w:tcW w:w="1560" w:type="dxa"/>
            <w:vAlign w:val="center"/>
          </w:tcPr>
          <w:p w14:paraId="4F526A1F" w14:textId="4E1EC92E" w:rsidR="0049063F" w:rsidRPr="0049063F" w:rsidRDefault="00BB099C" w:rsidP="0049063F">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.92%</w:t>
            </w:r>
          </w:p>
        </w:tc>
      </w:tr>
      <w:tr w:rsidR="0049063F" w:rsidRPr="0049063F" w14:paraId="49AD9508" w14:textId="77777777" w:rsidTr="0049063F">
        <w:tc>
          <w:tcPr>
            <w:tcW w:w="1413" w:type="dxa"/>
            <w:vAlign w:val="center"/>
          </w:tcPr>
          <w:p w14:paraId="08716D0F" w14:textId="7B962A4D" w:rsidR="0049063F" w:rsidRPr="0049063F" w:rsidRDefault="0049063F" w:rsidP="0049063F">
            <w:pPr>
              <w:jc w:val="center"/>
              <w:rPr>
                <w:rFonts w:ascii="ＭＳ ゴシック" w:eastAsia="ＭＳ ゴシック" w:hAnsi="ＭＳ ゴシック"/>
              </w:rPr>
            </w:pPr>
            <w:r w:rsidRPr="0049063F">
              <w:rPr>
                <w:rFonts w:ascii="ＭＳ ゴシック" w:eastAsia="ＭＳ ゴシック" w:hAnsi="ＭＳ ゴシック" w:hint="eastAsia"/>
              </w:rPr>
              <w:t>合計</w:t>
            </w:r>
          </w:p>
        </w:tc>
        <w:tc>
          <w:tcPr>
            <w:tcW w:w="1417" w:type="dxa"/>
            <w:vAlign w:val="center"/>
          </w:tcPr>
          <w:p w14:paraId="027180EA" w14:textId="29DB02F1" w:rsidR="0049063F" w:rsidRPr="0049063F" w:rsidRDefault="0049063F" w:rsidP="0049063F">
            <w:pPr>
              <w:jc w:val="right"/>
              <w:rPr>
                <w:rFonts w:ascii="ＭＳ ゴシック" w:eastAsia="ＭＳ ゴシック" w:hAnsi="ＭＳ ゴシック"/>
              </w:rPr>
            </w:pPr>
            <w:r>
              <w:rPr>
                <w:rFonts w:ascii="ＭＳ ゴシック" w:eastAsia="ＭＳ ゴシック" w:hAnsi="ＭＳ ゴシック" w:hint="eastAsia"/>
              </w:rPr>
              <w:t>8</w:t>
            </w:r>
            <w:r>
              <w:rPr>
                <w:rFonts w:ascii="ＭＳ ゴシック" w:eastAsia="ＭＳ ゴシック" w:hAnsi="ＭＳ ゴシック"/>
              </w:rPr>
              <w:t>92</w:t>
            </w:r>
          </w:p>
        </w:tc>
        <w:tc>
          <w:tcPr>
            <w:tcW w:w="1560" w:type="dxa"/>
            <w:tcBorders>
              <w:bottom w:val="nil"/>
              <w:right w:val="nil"/>
            </w:tcBorders>
            <w:vAlign w:val="center"/>
          </w:tcPr>
          <w:p w14:paraId="576B47C7" w14:textId="77777777" w:rsidR="0049063F" w:rsidRPr="0049063F" w:rsidRDefault="0049063F" w:rsidP="0049063F">
            <w:pPr>
              <w:jc w:val="right"/>
              <w:rPr>
                <w:rFonts w:ascii="ＭＳ ゴシック" w:eastAsia="ＭＳ ゴシック" w:hAnsi="ＭＳ ゴシック"/>
              </w:rPr>
            </w:pPr>
          </w:p>
        </w:tc>
      </w:tr>
    </w:tbl>
    <w:p w14:paraId="256A68FA" w14:textId="7E49F990" w:rsidR="00906D1A" w:rsidRDefault="00906D1A" w:rsidP="00906D1A"/>
    <w:p w14:paraId="76F7F2BC" w14:textId="7D01EC92" w:rsidR="00906D1A" w:rsidRDefault="00BB099C" w:rsidP="00BB099C">
      <w:pPr>
        <w:pStyle w:val="2"/>
        <w:rPr>
          <w:rFonts w:ascii="ＭＳ ゴシック" w:eastAsia="ＭＳ ゴシック" w:hAnsi="ＭＳ ゴシック"/>
        </w:rPr>
      </w:pPr>
      <w:r w:rsidRPr="00BB099C">
        <w:rPr>
          <w:rFonts w:ascii="ＭＳ ゴシック" w:eastAsia="ＭＳ ゴシック" w:hAnsi="ＭＳ ゴシック" w:hint="eastAsia"/>
        </w:rPr>
        <w:t>９　障がい者が普段の生活で日中過ごしている場所</w:t>
      </w:r>
      <w:r>
        <w:rPr>
          <w:rFonts w:ascii="ＭＳ ゴシック" w:eastAsia="ＭＳ ゴシック" w:hAnsi="ＭＳ ゴシック" w:hint="eastAsia"/>
        </w:rPr>
        <w:t>（複数回答可）</w:t>
      </w:r>
    </w:p>
    <w:tbl>
      <w:tblPr>
        <w:tblStyle w:val="a4"/>
        <w:tblW w:w="0" w:type="auto"/>
        <w:tblLook w:val="04A0" w:firstRow="1" w:lastRow="0" w:firstColumn="1" w:lastColumn="0" w:noHBand="0" w:noVBand="1"/>
      </w:tblPr>
      <w:tblGrid>
        <w:gridCol w:w="2547"/>
        <w:gridCol w:w="1417"/>
      </w:tblGrid>
      <w:tr w:rsidR="00BB099C" w:rsidRPr="00BB099C" w14:paraId="5B150F43" w14:textId="77777777" w:rsidTr="00BB099C">
        <w:tc>
          <w:tcPr>
            <w:tcW w:w="2547" w:type="dxa"/>
            <w:shd w:val="clear" w:color="auto" w:fill="D9E2F3" w:themeFill="accent1" w:themeFillTint="33"/>
            <w:vAlign w:val="center"/>
          </w:tcPr>
          <w:p w14:paraId="29688FFB" w14:textId="77777777" w:rsidR="00BB099C" w:rsidRPr="00BB099C" w:rsidRDefault="00BB099C" w:rsidP="00BB099C">
            <w:pPr>
              <w:jc w:val="center"/>
              <w:rPr>
                <w:rFonts w:ascii="ＭＳ ゴシック" w:eastAsia="ＭＳ ゴシック" w:hAnsi="ＭＳ ゴシック"/>
              </w:rPr>
            </w:pPr>
          </w:p>
        </w:tc>
        <w:tc>
          <w:tcPr>
            <w:tcW w:w="1417" w:type="dxa"/>
            <w:shd w:val="clear" w:color="auto" w:fill="D9E2F3" w:themeFill="accent1" w:themeFillTint="33"/>
            <w:vAlign w:val="center"/>
          </w:tcPr>
          <w:p w14:paraId="2B684B14" w14:textId="5F3682FA" w:rsidR="00BB099C" w:rsidRPr="00BB099C" w:rsidRDefault="00BB099C" w:rsidP="00BB099C">
            <w:pPr>
              <w:jc w:val="center"/>
              <w:rPr>
                <w:rFonts w:ascii="ＭＳ ゴシック" w:eastAsia="ＭＳ ゴシック" w:hAnsi="ＭＳ ゴシック"/>
              </w:rPr>
            </w:pPr>
            <w:r w:rsidRPr="00BB099C">
              <w:rPr>
                <w:rFonts w:ascii="ＭＳ ゴシック" w:eastAsia="ＭＳ ゴシック" w:hAnsi="ＭＳ ゴシック" w:hint="eastAsia"/>
              </w:rPr>
              <w:t>人数</w:t>
            </w:r>
          </w:p>
        </w:tc>
      </w:tr>
      <w:tr w:rsidR="00BB099C" w:rsidRPr="00BB099C" w14:paraId="357FD434" w14:textId="77777777" w:rsidTr="00BB099C">
        <w:tc>
          <w:tcPr>
            <w:tcW w:w="2547" w:type="dxa"/>
            <w:vAlign w:val="center"/>
          </w:tcPr>
          <w:p w14:paraId="51F764BD" w14:textId="7C9C492A" w:rsidR="00BB099C" w:rsidRP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自宅</w:t>
            </w:r>
          </w:p>
        </w:tc>
        <w:tc>
          <w:tcPr>
            <w:tcW w:w="1417" w:type="dxa"/>
            <w:vAlign w:val="center"/>
          </w:tcPr>
          <w:p w14:paraId="1AE099FA" w14:textId="0A071B12"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3</w:t>
            </w:r>
            <w:r>
              <w:rPr>
                <w:rFonts w:ascii="ＭＳ ゴシック" w:eastAsia="ＭＳ ゴシック" w:hAnsi="ＭＳ ゴシック"/>
              </w:rPr>
              <w:t>31</w:t>
            </w:r>
          </w:p>
        </w:tc>
      </w:tr>
      <w:tr w:rsidR="00BB099C" w:rsidRPr="00BB099C" w14:paraId="02EEC0A9" w14:textId="77777777" w:rsidTr="00BB099C">
        <w:tc>
          <w:tcPr>
            <w:tcW w:w="2547" w:type="dxa"/>
            <w:vAlign w:val="center"/>
          </w:tcPr>
          <w:p w14:paraId="03FC9434" w14:textId="1B5DD816" w:rsidR="00BB099C" w:rsidRP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児童発達支援事業所等</w:t>
            </w:r>
          </w:p>
        </w:tc>
        <w:tc>
          <w:tcPr>
            <w:tcW w:w="1417" w:type="dxa"/>
            <w:vAlign w:val="center"/>
          </w:tcPr>
          <w:p w14:paraId="0BCE430B" w14:textId="4EE86EFE"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58</w:t>
            </w:r>
          </w:p>
        </w:tc>
      </w:tr>
      <w:tr w:rsidR="00BB099C" w:rsidRPr="00BB099C" w14:paraId="46D3F8C4" w14:textId="77777777" w:rsidTr="00BB099C">
        <w:tc>
          <w:tcPr>
            <w:tcW w:w="2547" w:type="dxa"/>
            <w:vAlign w:val="center"/>
          </w:tcPr>
          <w:p w14:paraId="1C61C7B2" w14:textId="1F7E05B7" w:rsidR="00BB099C" w:rsidRP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保育所・認定こども園</w:t>
            </w:r>
          </w:p>
        </w:tc>
        <w:tc>
          <w:tcPr>
            <w:tcW w:w="1417" w:type="dxa"/>
            <w:vAlign w:val="center"/>
          </w:tcPr>
          <w:p w14:paraId="6E36C943" w14:textId="2931BF08"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6</w:t>
            </w:r>
          </w:p>
        </w:tc>
      </w:tr>
      <w:tr w:rsidR="00BB099C" w:rsidRPr="00BB099C" w14:paraId="3BAE4D91" w14:textId="77777777" w:rsidTr="00BB099C">
        <w:tc>
          <w:tcPr>
            <w:tcW w:w="2547" w:type="dxa"/>
            <w:vAlign w:val="center"/>
          </w:tcPr>
          <w:p w14:paraId="4CFB408F" w14:textId="1C46DC64" w:rsidR="00BB099C" w:rsidRP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幼稚園</w:t>
            </w:r>
          </w:p>
        </w:tc>
        <w:tc>
          <w:tcPr>
            <w:tcW w:w="1417" w:type="dxa"/>
            <w:vAlign w:val="center"/>
          </w:tcPr>
          <w:p w14:paraId="5DE8811E" w14:textId="13FED386"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p>
        </w:tc>
      </w:tr>
      <w:tr w:rsidR="00BB099C" w:rsidRPr="00BB099C" w14:paraId="5A2290C5" w14:textId="77777777" w:rsidTr="00BB099C">
        <w:tc>
          <w:tcPr>
            <w:tcW w:w="2547" w:type="dxa"/>
            <w:vAlign w:val="center"/>
          </w:tcPr>
          <w:p w14:paraId="28E27C35" w14:textId="2540CC17" w:rsidR="00BB099C" w:rsidRP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小学校・義務教育学校（前期課程）</w:t>
            </w:r>
          </w:p>
        </w:tc>
        <w:tc>
          <w:tcPr>
            <w:tcW w:w="1417" w:type="dxa"/>
            <w:vAlign w:val="center"/>
          </w:tcPr>
          <w:p w14:paraId="13C3D081" w14:textId="28510C1A"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79</w:t>
            </w:r>
          </w:p>
        </w:tc>
      </w:tr>
      <w:tr w:rsidR="00BB099C" w:rsidRPr="00BB099C" w14:paraId="767788D1" w14:textId="77777777" w:rsidTr="00BB099C">
        <w:tc>
          <w:tcPr>
            <w:tcW w:w="2547" w:type="dxa"/>
            <w:vAlign w:val="center"/>
          </w:tcPr>
          <w:p w14:paraId="7B18C056" w14:textId="280695C3" w:rsidR="00BB099C" w:rsidRP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中学校・義務教育学校（後期課程）</w:t>
            </w:r>
          </w:p>
        </w:tc>
        <w:tc>
          <w:tcPr>
            <w:tcW w:w="1417" w:type="dxa"/>
            <w:vAlign w:val="center"/>
          </w:tcPr>
          <w:p w14:paraId="7F979D39" w14:textId="5CAF8094"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5</w:t>
            </w:r>
          </w:p>
        </w:tc>
      </w:tr>
      <w:tr w:rsidR="00BB099C" w:rsidRPr="00BB099C" w14:paraId="2E5AA18E" w14:textId="77777777" w:rsidTr="00BB099C">
        <w:tc>
          <w:tcPr>
            <w:tcW w:w="2547" w:type="dxa"/>
            <w:vAlign w:val="center"/>
          </w:tcPr>
          <w:p w14:paraId="04C6EB29" w14:textId="662B6A70" w:rsid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高等学校</w:t>
            </w:r>
          </w:p>
        </w:tc>
        <w:tc>
          <w:tcPr>
            <w:tcW w:w="1417" w:type="dxa"/>
            <w:vAlign w:val="center"/>
          </w:tcPr>
          <w:p w14:paraId="5E383BCA" w14:textId="05A283E7"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7</w:t>
            </w:r>
          </w:p>
        </w:tc>
      </w:tr>
      <w:tr w:rsidR="00BB099C" w:rsidRPr="00BB099C" w14:paraId="174A0727" w14:textId="77777777" w:rsidTr="00BB099C">
        <w:tc>
          <w:tcPr>
            <w:tcW w:w="2547" w:type="dxa"/>
            <w:vAlign w:val="center"/>
          </w:tcPr>
          <w:p w14:paraId="2EBD6153" w14:textId="4F048667" w:rsid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支援学校</w:t>
            </w:r>
          </w:p>
        </w:tc>
        <w:tc>
          <w:tcPr>
            <w:tcW w:w="1417" w:type="dxa"/>
            <w:vAlign w:val="center"/>
          </w:tcPr>
          <w:p w14:paraId="324B8C16" w14:textId="1382AFFF"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82</w:t>
            </w:r>
          </w:p>
        </w:tc>
      </w:tr>
      <w:tr w:rsidR="00BB099C" w:rsidRPr="00BB099C" w14:paraId="4669BB8B" w14:textId="77777777" w:rsidTr="00BB099C">
        <w:tc>
          <w:tcPr>
            <w:tcW w:w="2547" w:type="dxa"/>
            <w:vAlign w:val="center"/>
          </w:tcPr>
          <w:p w14:paraId="2D57944F" w14:textId="70ED90B7" w:rsid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生活介護事業所</w:t>
            </w:r>
          </w:p>
        </w:tc>
        <w:tc>
          <w:tcPr>
            <w:tcW w:w="1417" w:type="dxa"/>
            <w:vAlign w:val="center"/>
          </w:tcPr>
          <w:p w14:paraId="13E1543F" w14:textId="3337F2BF"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40</w:t>
            </w:r>
          </w:p>
        </w:tc>
      </w:tr>
      <w:tr w:rsidR="00BB099C" w:rsidRPr="00BB099C" w14:paraId="41BF660A" w14:textId="77777777" w:rsidTr="00BB099C">
        <w:tc>
          <w:tcPr>
            <w:tcW w:w="2547" w:type="dxa"/>
            <w:vAlign w:val="center"/>
          </w:tcPr>
          <w:p w14:paraId="35A2575B" w14:textId="439378FD" w:rsid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就労の場</w:t>
            </w:r>
          </w:p>
        </w:tc>
        <w:tc>
          <w:tcPr>
            <w:tcW w:w="1417" w:type="dxa"/>
            <w:vAlign w:val="center"/>
          </w:tcPr>
          <w:p w14:paraId="2FFE16DA" w14:textId="6D9FC9BA"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39</w:t>
            </w:r>
          </w:p>
        </w:tc>
      </w:tr>
      <w:tr w:rsidR="00BB099C" w:rsidRPr="00BB099C" w14:paraId="76B8667F" w14:textId="77777777" w:rsidTr="00BB099C">
        <w:tc>
          <w:tcPr>
            <w:tcW w:w="2547" w:type="dxa"/>
            <w:vAlign w:val="center"/>
          </w:tcPr>
          <w:p w14:paraId="4E9FEB6F" w14:textId="4212A1F8" w:rsid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地域活動支援センター</w:t>
            </w:r>
          </w:p>
        </w:tc>
        <w:tc>
          <w:tcPr>
            <w:tcW w:w="1417" w:type="dxa"/>
            <w:vAlign w:val="center"/>
          </w:tcPr>
          <w:p w14:paraId="6817DE4F" w14:textId="0665663E"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9</w:t>
            </w:r>
          </w:p>
        </w:tc>
      </w:tr>
      <w:tr w:rsidR="00BB099C" w:rsidRPr="00BB099C" w14:paraId="74527C09" w14:textId="77777777" w:rsidTr="00BB099C">
        <w:tc>
          <w:tcPr>
            <w:tcW w:w="2547" w:type="dxa"/>
            <w:vAlign w:val="center"/>
          </w:tcPr>
          <w:p w14:paraId="02F008A3" w14:textId="4D60E18C" w:rsid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日中一時支援事業所</w:t>
            </w:r>
          </w:p>
        </w:tc>
        <w:tc>
          <w:tcPr>
            <w:tcW w:w="1417" w:type="dxa"/>
            <w:vAlign w:val="center"/>
          </w:tcPr>
          <w:p w14:paraId="4D87F86E" w14:textId="134E573E"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28</w:t>
            </w:r>
          </w:p>
        </w:tc>
      </w:tr>
      <w:tr w:rsidR="00BB099C" w:rsidRPr="00BB099C" w14:paraId="6D4712E6" w14:textId="77777777" w:rsidTr="00BB099C">
        <w:tc>
          <w:tcPr>
            <w:tcW w:w="2547" w:type="dxa"/>
            <w:vAlign w:val="center"/>
          </w:tcPr>
          <w:p w14:paraId="62C8B688" w14:textId="1F4F9FFE" w:rsidR="00BB099C" w:rsidRPr="00BB099C" w:rsidRDefault="00BB099C" w:rsidP="00BB099C">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1417" w:type="dxa"/>
            <w:vAlign w:val="center"/>
          </w:tcPr>
          <w:p w14:paraId="490F5BF1" w14:textId="1BCE7026" w:rsidR="00BB099C" w:rsidRPr="00BB099C" w:rsidRDefault="00BB099C" w:rsidP="00BB099C">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62</w:t>
            </w:r>
          </w:p>
        </w:tc>
      </w:tr>
    </w:tbl>
    <w:p w14:paraId="65374764" w14:textId="59B13499" w:rsidR="00BB099C" w:rsidRDefault="00BB099C" w:rsidP="00BB099C"/>
    <w:p w14:paraId="7E3BC6C4" w14:textId="58E6D920" w:rsidR="00BB099C" w:rsidRDefault="00BB099C" w:rsidP="00BB099C"/>
    <w:p w14:paraId="2B248B8D" w14:textId="340A5B6B" w:rsidR="00613762" w:rsidRDefault="00613762" w:rsidP="00BB099C"/>
    <w:p w14:paraId="0C61DE62" w14:textId="219D0628" w:rsidR="00613762" w:rsidRDefault="00613762" w:rsidP="00BB099C"/>
    <w:p w14:paraId="2001FAFC" w14:textId="07064FD8" w:rsidR="00613762" w:rsidRDefault="00613762" w:rsidP="00BB099C"/>
    <w:p w14:paraId="1831D116" w14:textId="4A2EF4A3" w:rsidR="00613762" w:rsidRDefault="00613762" w:rsidP="00BB099C"/>
    <w:p w14:paraId="066BDB2C" w14:textId="72C3E52C" w:rsidR="00613762" w:rsidRDefault="00613762" w:rsidP="00BB099C"/>
    <w:p w14:paraId="603BC00B" w14:textId="6F4357F6" w:rsidR="00613762" w:rsidRDefault="00613762" w:rsidP="00BB099C"/>
    <w:p w14:paraId="05925CC6" w14:textId="5AFDDAB1" w:rsidR="00613762" w:rsidRDefault="00613762" w:rsidP="00BB099C"/>
    <w:p w14:paraId="57BB8C12" w14:textId="46B1982C" w:rsidR="00613762" w:rsidRDefault="00613762" w:rsidP="00BB099C"/>
    <w:p w14:paraId="2627A601" w14:textId="030AF20C" w:rsidR="00613762" w:rsidRDefault="0060788B" w:rsidP="0060788B">
      <w:pPr>
        <w:pStyle w:val="2"/>
        <w:rPr>
          <w:rFonts w:ascii="ＭＳ ゴシック" w:eastAsia="ＭＳ ゴシック" w:hAnsi="ＭＳ ゴシック"/>
        </w:rPr>
      </w:pPr>
      <w:r w:rsidRPr="0060788B">
        <w:rPr>
          <w:rFonts w:ascii="ＭＳ ゴシック" w:eastAsia="ＭＳ ゴシック" w:hAnsi="ＭＳ ゴシック" w:hint="eastAsia"/>
        </w:rPr>
        <w:lastRenderedPageBreak/>
        <w:t>1</w:t>
      </w:r>
      <w:r w:rsidRPr="0060788B">
        <w:rPr>
          <w:rFonts w:ascii="ＭＳ ゴシック" w:eastAsia="ＭＳ ゴシック" w:hAnsi="ＭＳ ゴシック"/>
        </w:rPr>
        <w:t>0</w:t>
      </w:r>
      <w:r w:rsidRPr="0060788B">
        <w:rPr>
          <w:rFonts w:ascii="ＭＳ ゴシック" w:eastAsia="ＭＳ ゴシック" w:hAnsi="ＭＳ ゴシック" w:hint="eastAsia"/>
        </w:rPr>
        <w:t xml:space="preserve">　</w:t>
      </w:r>
      <w:r>
        <w:rPr>
          <w:rFonts w:ascii="ＭＳ ゴシック" w:eastAsia="ＭＳ ゴシック" w:hAnsi="ＭＳ ゴシック" w:hint="eastAsia"/>
        </w:rPr>
        <w:t>介護等の状況について（圏域・医療的ケア有無別）</w:t>
      </w:r>
    </w:p>
    <w:p w14:paraId="0221E59B" w14:textId="0DBAB3A8" w:rsidR="0060788B" w:rsidRPr="0060788B" w:rsidRDefault="00101083" w:rsidP="0060788B">
      <w:pPr>
        <w:rPr>
          <w:rFonts w:ascii="ＭＳ 明朝" w:eastAsia="ＭＳ 明朝" w:hAnsi="ＭＳ 明朝"/>
        </w:rPr>
      </w:pPr>
      <w:r>
        <w:rPr>
          <w:rFonts w:ascii="ＭＳ 明朝" w:eastAsia="ＭＳ 明朝" w:hAnsi="ＭＳ 明朝" w:hint="eastAsia"/>
        </w:rPr>
        <w:t>（</w:t>
      </w:r>
      <w:r w:rsidR="0060788B">
        <w:rPr>
          <w:rFonts w:ascii="ＭＳ 明朝" w:eastAsia="ＭＳ 明朝" w:hAnsi="ＭＳ 明朝" w:hint="eastAsia"/>
        </w:rPr>
        <w:t>１</w:t>
      </w:r>
      <w:r>
        <w:rPr>
          <w:rFonts w:ascii="ＭＳ 明朝" w:eastAsia="ＭＳ 明朝" w:hAnsi="ＭＳ 明朝" w:hint="eastAsia"/>
        </w:rPr>
        <w:t>）</w:t>
      </w:r>
      <w:r w:rsidR="0060788B">
        <w:rPr>
          <w:rFonts w:ascii="ＭＳ 明朝" w:eastAsia="ＭＳ 明朝" w:hAnsi="ＭＳ 明朝" w:hint="eastAsia"/>
        </w:rPr>
        <w:t xml:space="preserve">　介護は無理なくできているか</w:t>
      </w:r>
    </w:p>
    <w:p w14:paraId="0B935E00" w14:textId="17AF00BD" w:rsidR="00613762" w:rsidRDefault="00613762" w:rsidP="00BB099C">
      <w:r w:rsidRPr="00613762">
        <w:rPr>
          <w:noProof/>
        </w:rPr>
        <w:drawing>
          <wp:inline distT="0" distB="0" distL="0" distR="0" wp14:anchorId="56856777" wp14:editId="611209A6">
            <wp:extent cx="4572000" cy="4500000"/>
            <wp:effectExtent l="0" t="0" r="0" b="15240"/>
            <wp:docPr id="1" name="グラフ 1">
              <a:extLst xmlns:a="http://schemas.openxmlformats.org/drawingml/2006/main">
                <a:ext uri="{FF2B5EF4-FFF2-40B4-BE49-F238E27FC236}">
                  <a16:creationId xmlns:a16="http://schemas.microsoft.com/office/drawing/2014/main" id="{2A946C15-AF64-4DA1-BD8B-B7CA1E3DC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78E953" w14:textId="0C090F7B" w:rsidR="0060788B" w:rsidRDefault="0060788B" w:rsidP="00BB099C"/>
    <w:p w14:paraId="52A3A3EB" w14:textId="266BE57F" w:rsidR="0060788B" w:rsidRDefault="0060788B" w:rsidP="00BB099C"/>
    <w:p w14:paraId="14500FAF" w14:textId="5E76582E" w:rsidR="0060788B" w:rsidRDefault="0060788B" w:rsidP="00BB099C"/>
    <w:p w14:paraId="7D21D1F8" w14:textId="15812190" w:rsidR="0060788B" w:rsidRDefault="0060788B" w:rsidP="00BB099C"/>
    <w:p w14:paraId="15F15E91" w14:textId="67C59E90" w:rsidR="0060788B" w:rsidRDefault="0060788B" w:rsidP="00BB099C"/>
    <w:p w14:paraId="2360FBDE" w14:textId="5AAB294C" w:rsidR="0060788B" w:rsidRDefault="0060788B" w:rsidP="00BB099C"/>
    <w:p w14:paraId="735C248B" w14:textId="30F2E3D4" w:rsidR="0060788B" w:rsidRDefault="0060788B" w:rsidP="00BB099C"/>
    <w:p w14:paraId="711B1541" w14:textId="370B4544" w:rsidR="0060788B" w:rsidRDefault="0060788B" w:rsidP="00BB099C"/>
    <w:p w14:paraId="466D15D9" w14:textId="61EBFEFF" w:rsidR="0060788B" w:rsidRDefault="0060788B" w:rsidP="00BB099C"/>
    <w:p w14:paraId="35A25C52" w14:textId="30BC8DE8" w:rsidR="0060788B" w:rsidRDefault="0060788B" w:rsidP="00BB099C"/>
    <w:p w14:paraId="4C9CC822" w14:textId="35B6ABCD" w:rsidR="0060788B" w:rsidRDefault="0060788B" w:rsidP="00BB099C"/>
    <w:p w14:paraId="3BE99D15" w14:textId="0C3BFEA8" w:rsidR="0060788B" w:rsidRDefault="0060788B" w:rsidP="00BB099C"/>
    <w:p w14:paraId="74A52634" w14:textId="7EB79B6A" w:rsidR="0060788B" w:rsidRDefault="0060788B" w:rsidP="00BB099C"/>
    <w:p w14:paraId="64D21B88" w14:textId="77777777" w:rsidR="0060788B" w:rsidRDefault="0060788B" w:rsidP="00BB099C"/>
    <w:p w14:paraId="2660C3A9" w14:textId="2EF54B2B" w:rsidR="0060788B" w:rsidRDefault="00101083" w:rsidP="00BB099C">
      <w:pPr>
        <w:rPr>
          <w:rFonts w:ascii="ＭＳ 明朝" w:eastAsia="ＭＳ 明朝" w:hAnsi="ＭＳ 明朝"/>
        </w:rPr>
      </w:pPr>
      <w:r>
        <w:rPr>
          <w:rFonts w:ascii="ＭＳ 明朝" w:eastAsia="ＭＳ 明朝" w:hAnsi="ＭＳ 明朝" w:hint="eastAsia"/>
        </w:rPr>
        <w:lastRenderedPageBreak/>
        <w:t>（</w:t>
      </w:r>
      <w:r w:rsidR="0060788B">
        <w:rPr>
          <w:rFonts w:ascii="ＭＳ 明朝" w:eastAsia="ＭＳ 明朝" w:hAnsi="ＭＳ 明朝" w:hint="eastAsia"/>
        </w:rPr>
        <w:t>２</w:t>
      </w:r>
      <w:r>
        <w:rPr>
          <w:rFonts w:ascii="ＭＳ 明朝" w:eastAsia="ＭＳ 明朝" w:hAnsi="ＭＳ 明朝" w:hint="eastAsia"/>
        </w:rPr>
        <w:t xml:space="preserve">）　</w:t>
      </w:r>
      <w:r w:rsidR="0060788B">
        <w:rPr>
          <w:rFonts w:ascii="ＭＳ 明朝" w:eastAsia="ＭＳ 明朝" w:hAnsi="ＭＳ 明朝" w:hint="eastAsia"/>
        </w:rPr>
        <w:t>家事・用事は無理なくできているか</w:t>
      </w:r>
    </w:p>
    <w:p w14:paraId="519924C4" w14:textId="56FAC4DC" w:rsidR="0060788B" w:rsidRDefault="0060788B" w:rsidP="00BB099C">
      <w:pPr>
        <w:rPr>
          <w:rFonts w:ascii="ＭＳ 明朝" w:eastAsia="ＭＳ 明朝" w:hAnsi="ＭＳ 明朝"/>
        </w:rPr>
      </w:pPr>
      <w:r w:rsidRPr="0060788B">
        <w:rPr>
          <w:rFonts w:ascii="ＭＳ 明朝" w:eastAsia="ＭＳ 明朝" w:hAnsi="ＭＳ 明朝"/>
          <w:noProof/>
        </w:rPr>
        <w:drawing>
          <wp:inline distT="0" distB="0" distL="0" distR="0" wp14:anchorId="0A596DBC" wp14:editId="3F51ACA3">
            <wp:extent cx="4572000" cy="4500000"/>
            <wp:effectExtent l="0" t="0" r="0" b="15240"/>
            <wp:docPr id="31" name="グラフ 31">
              <a:extLst xmlns:a="http://schemas.openxmlformats.org/drawingml/2006/main">
                <a:ext uri="{FF2B5EF4-FFF2-40B4-BE49-F238E27FC236}">
                  <a16:creationId xmlns:a16="http://schemas.microsoft.com/office/drawing/2014/main" id="{C34D40B8-C7F7-4F8C-A17A-0C60818DAB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5F1B7D" w14:textId="0A5050C8" w:rsidR="0060788B" w:rsidRDefault="0060788B" w:rsidP="00BB099C">
      <w:pPr>
        <w:rPr>
          <w:rFonts w:ascii="ＭＳ 明朝" w:eastAsia="ＭＳ 明朝" w:hAnsi="ＭＳ 明朝"/>
        </w:rPr>
      </w:pPr>
    </w:p>
    <w:p w14:paraId="4637B34A" w14:textId="61E60548" w:rsidR="0060788B" w:rsidRDefault="0060788B" w:rsidP="00BB099C">
      <w:pPr>
        <w:rPr>
          <w:rFonts w:ascii="ＭＳ 明朝" w:eastAsia="ＭＳ 明朝" w:hAnsi="ＭＳ 明朝"/>
        </w:rPr>
      </w:pPr>
    </w:p>
    <w:p w14:paraId="50658E78" w14:textId="63178056" w:rsidR="0060788B" w:rsidRDefault="0060788B" w:rsidP="00BB099C">
      <w:pPr>
        <w:rPr>
          <w:rFonts w:ascii="ＭＳ 明朝" w:eastAsia="ＭＳ 明朝" w:hAnsi="ＭＳ 明朝"/>
        </w:rPr>
      </w:pPr>
    </w:p>
    <w:p w14:paraId="17A34EEB" w14:textId="6F174185" w:rsidR="0060788B" w:rsidRDefault="0060788B" w:rsidP="00BB099C">
      <w:pPr>
        <w:rPr>
          <w:rFonts w:ascii="ＭＳ 明朝" w:eastAsia="ＭＳ 明朝" w:hAnsi="ＭＳ 明朝"/>
        </w:rPr>
      </w:pPr>
    </w:p>
    <w:p w14:paraId="6A397556" w14:textId="39576558" w:rsidR="0060788B" w:rsidRDefault="0060788B" w:rsidP="00BB099C">
      <w:pPr>
        <w:rPr>
          <w:rFonts w:ascii="ＭＳ 明朝" w:eastAsia="ＭＳ 明朝" w:hAnsi="ＭＳ 明朝"/>
        </w:rPr>
      </w:pPr>
    </w:p>
    <w:p w14:paraId="68D7B988" w14:textId="36F58B12" w:rsidR="0060788B" w:rsidRDefault="0060788B" w:rsidP="00BB099C">
      <w:pPr>
        <w:rPr>
          <w:rFonts w:ascii="ＭＳ 明朝" w:eastAsia="ＭＳ 明朝" w:hAnsi="ＭＳ 明朝"/>
        </w:rPr>
      </w:pPr>
    </w:p>
    <w:p w14:paraId="04E50444" w14:textId="60E14632" w:rsidR="0060788B" w:rsidRDefault="0060788B" w:rsidP="00BB099C">
      <w:pPr>
        <w:rPr>
          <w:rFonts w:ascii="ＭＳ 明朝" w:eastAsia="ＭＳ 明朝" w:hAnsi="ＭＳ 明朝"/>
        </w:rPr>
      </w:pPr>
    </w:p>
    <w:p w14:paraId="3D4ECD6C" w14:textId="132B793C" w:rsidR="0060788B" w:rsidRDefault="0060788B" w:rsidP="00BB099C">
      <w:pPr>
        <w:rPr>
          <w:rFonts w:ascii="ＭＳ 明朝" w:eastAsia="ＭＳ 明朝" w:hAnsi="ＭＳ 明朝"/>
        </w:rPr>
      </w:pPr>
    </w:p>
    <w:p w14:paraId="05D6B3D7" w14:textId="18BDE5B2" w:rsidR="0060788B" w:rsidRDefault="0060788B" w:rsidP="00BB099C">
      <w:pPr>
        <w:rPr>
          <w:rFonts w:ascii="ＭＳ 明朝" w:eastAsia="ＭＳ 明朝" w:hAnsi="ＭＳ 明朝"/>
        </w:rPr>
      </w:pPr>
    </w:p>
    <w:p w14:paraId="4821A60B" w14:textId="4DEBDFAB" w:rsidR="0060788B" w:rsidRDefault="0060788B" w:rsidP="00BB099C">
      <w:pPr>
        <w:rPr>
          <w:rFonts w:ascii="ＭＳ 明朝" w:eastAsia="ＭＳ 明朝" w:hAnsi="ＭＳ 明朝"/>
        </w:rPr>
      </w:pPr>
    </w:p>
    <w:p w14:paraId="6CF07DA2" w14:textId="611099E0" w:rsidR="0060788B" w:rsidRDefault="0060788B" w:rsidP="00BB099C">
      <w:pPr>
        <w:rPr>
          <w:rFonts w:ascii="ＭＳ 明朝" w:eastAsia="ＭＳ 明朝" w:hAnsi="ＭＳ 明朝"/>
        </w:rPr>
      </w:pPr>
    </w:p>
    <w:p w14:paraId="54EC011D" w14:textId="7CF38E19" w:rsidR="0060788B" w:rsidRDefault="0060788B" w:rsidP="00BB099C">
      <w:pPr>
        <w:rPr>
          <w:rFonts w:ascii="ＭＳ 明朝" w:eastAsia="ＭＳ 明朝" w:hAnsi="ＭＳ 明朝"/>
        </w:rPr>
      </w:pPr>
    </w:p>
    <w:p w14:paraId="269F49BF" w14:textId="47DCF72F" w:rsidR="0060788B" w:rsidRDefault="0060788B" w:rsidP="00BB099C">
      <w:pPr>
        <w:rPr>
          <w:rFonts w:ascii="ＭＳ 明朝" w:eastAsia="ＭＳ 明朝" w:hAnsi="ＭＳ 明朝"/>
        </w:rPr>
      </w:pPr>
    </w:p>
    <w:p w14:paraId="030394E7" w14:textId="3B7418B1" w:rsidR="0060788B" w:rsidRDefault="0060788B" w:rsidP="00BB099C">
      <w:pPr>
        <w:rPr>
          <w:rFonts w:ascii="ＭＳ 明朝" w:eastAsia="ＭＳ 明朝" w:hAnsi="ＭＳ 明朝"/>
        </w:rPr>
      </w:pPr>
    </w:p>
    <w:p w14:paraId="6FE40FAC" w14:textId="1B3A345F" w:rsidR="0060788B" w:rsidRDefault="0060788B" w:rsidP="00BB099C">
      <w:pPr>
        <w:rPr>
          <w:rFonts w:ascii="ＭＳ 明朝" w:eastAsia="ＭＳ 明朝" w:hAnsi="ＭＳ 明朝"/>
        </w:rPr>
      </w:pPr>
    </w:p>
    <w:p w14:paraId="22F7CFCB" w14:textId="6CB7A9DE" w:rsidR="0060788B" w:rsidRDefault="00101083" w:rsidP="00BB099C">
      <w:pPr>
        <w:rPr>
          <w:rFonts w:ascii="ＭＳ 明朝" w:eastAsia="ＭＳ 明朝" w:hAnsi="ＭＳ 明朝"/>
        </w:rPr>
      </w:pPr>
      <w:r>
        <w:rPr>
          <w:rFonts w:ascii="ＭＳ 明朝" w:eastAsia="ＭＳ 明朝" w:hAnsi="ＭＳ 明朝" w:hint="eastAsia"/>
        </w:rPr>
        <w:lastRenderedPageBreak/>
        <w:t>（</w:t>
      </w:r>
      <w:r w:rsidR="0060788B">
        <w:rPr>
          <w:rFonts w:ascii="ＭＳ 明朝" w:eastAsia="ＭＳ 明朝" w:hAnsi="ＭＳ 明朝" w:hint="eastAsia"/>
        </w:rPr>
        <w:t>３</w:t>
      </w:r>
      <w:r>
        <w:rPr>
          <w:rFonts w:ascii="ＭＳ 明朝" w:eastAsia="ＭＳ 明朝" w:hAnsi="ＭＳ 明朝" w:hint="eastAsia"/>
        </w:rPr>
        <w:t>）</w:t>
      </w:r>
      <w:r w:rsidR="0060788B">
        <w:rPr>
          <w:rFonts w:ascii="ＭＳ 明朝" w:eastAsia="ＭＳ 明朝" w:hAnsi="ＭＳ 明朝" w:hint="eastAsia"/>
        </w:rPr>
        <w:t xml:space="preserve">　介護者は休息ができているか</w:t>
      </w:r>
    </w:p>
    <w:p w14:paraId="48FE271F" w14:textId="63654FFA" w:rsidR="0060788B" w:rsidRDefault="0060788B" w:rsidP="00BB099C">
      <w:pPr>
        <w:rPr>
          <w:rFonts w:ascii="ＭＳ 明朝" w:eastAsia="ＭＳ 明朝" w:hAnsi="ＭＳ 明朝"/>
        </w:rPr>
      </w:pPr>
      <w:r w:rsidRPr="0060788B">
        <w:rPr>
          <w:rFonts w:ascii="ＭＳ 明朝" w:eastAsia="ＭＳ 明朝" w:hAnsi="ＭＳ 明朝"/>
          <w:noProof/>
        </w:rPr>
        <w:drawing>
          <wp:inline distT="0" distB="0" distL="0" distR="0" wp14:anchorId="12A82B9C" wp14:editId="23B8C03C">
            <wp:extent cx="4572000" cy="4500000"/>
            <wp:effectExtent l="0" t="0" r="0" b="15240"/>
            <wp:docPr id="33" name="グラフ 33">
              <a:extLst xmlns:a="http://schemas.openxmlformats.org/drawingml/2006/main">
                <a:ext uri="{FF2B5EF4-FFF2-40B4-BE49-F238E27FC236}">
                  <a16:creationId xmlns:a16="http://schemas.microsoft.com/office/drawing/2014/main" id="{08DEB7C3-9DD1-452C-A3ED-EEA3CB8102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ＭＳ 明朝" w:eastAsia="ＭＳ 明朝" w:hAnsi="ＭＳ 明朝"/>
        </w:rPr>
        <w:br/>
      </w:r>
    </w:p>
    <w:p w14:paraId="40BA0874" w14:textId="3BE333CA" w:rsidR="0060788B" w:rsidRDefault="0060788B" w:rsidP="00BB099C">
      <w:pPr>
        <w:rPr>
          <w:rFonts w:ascii="ＭＳ 明朝" w:eastAsia="ＭＳ 明朝" w:hAnsi="ＭＳ 明朝"/>
        </w:rPr>
      </w:pPr>
    </w:p>
    <w:p w14:paraId="1646AA92" w14:textId="300A62E1" w:rsidR="0060788B" w:rsidRDefault="0060788B" w:rsidP="00BB099C">
      <w:pPr>
        <w:rPr>
          <w:rFonts w:ascii="ＭＳ 明朝" w:eastAsia="ＭＳ 明朝" w:hAnsi="ＭＳ 明朝"/>
        </w:rPr>
      </w:pPr>
    </w:p>
    <w:p w14:paraId="1980224A" w14:textId="63B02E79" w:rsidR="0060788B" w:rsidRDefault="0060788B" w:rsidP="00BB099C">
      <w:pPr>
        <w:rPr>
          <w:rFonts w:ascii="ＭＳ 明朝" w:eastAsia="ＭＳ 明朝" w:hAnsi="ＭＳ 明朝"/>
        </w:rPr>
      </w:pPr>
    </w:p>
    <w:p w14:paraId="78F3BDA2" w14:textId="39BEDC59" w:rsidR="0060788B" w:rsidRDefault="0060788B" w:rsidP="00BB099C">
      <w:pPr>
        <w:rPr>
          <w:rFonts w:ascii="ＭＳ 明朝" w:eastAsia="ＭＳ 明朝" w:hAnsi="ＭＳ 明朝"/>
        </w:rPr>
      </w:pPr>
    </w:p>
    <w:p w14:paraId="6A181CC5" w14:textId="3A14949F" w:rsidR="0060788B" w:rsidRDefault="0060788B" w:rsidP="00BB099C">
      <w:pPr>
        <w:rPr>
          <w:rFonts w:ascii="ＭＳ 明朝" w:eastAsia="ＭＳ 明朝" w:hAnsi="ＭＳ 明朝"/>
        </w:rPr>
      </w:pPr>
    </w:p>
    <w:p w14:paraId="4296768C" w14:textId="214EAA15" w:rsidR="0060788B" w:rsidRDefault="0060788B" w:rsidP="00BB099C">
      <w:pPr>
        <w:rPr>
          <w:rFonts w:ascii="ＭＳ 明朝" w:eastAsia="ＭＳ 明朝" w:hAnsi="ＭＳ 明朝"/>
        </w:rPr>
      </w:pPr>
    </w:p>
    <w:p w14:paraId="61DFBD92" w14:textId="5F7870FD" w:rsidR="0060788B" w:rsidRDefault="0060788B" w:rsidP="00BB099C">
      <w:pPr>
        <w:rPr>
          <w:rFonts w:ascii="ＭＳ 明朝" w:eastAsia="ＭＳ 明朝" w:hAnsi="ＭＳ 明朝"/>
        </w:rPr>
      </w:pPr>
    </w:p>
    <w:p w14:paraId="2A9389C8" w14:textId="79197866" w:rsidR="0060788B" w:rsidRDefault="0060788B" w:rsidP="00BB099C">
      <w:pPr>
        <w:rPr>
          <w:rFonts w:ascii="ＭＳ 明朝" w:eastAsia="ＭＳ 明朝" w:hAnsi="ＭＳ 明朝"/>
        </w:rPr>
      </w:pPr>
    </w:p>
    <w:p w14:paraId="612CCA7A" w14:textId="0E609A0B" w:rsidR="0060788B" w:rsidRDefault="0060788B" w:rsidP="00BB099C">
      <w:pPr>
        <w:rPr>
          <w:rFonts w:ascii="ＭＳ 明朝" w:eastAsia="ＭＳ 明朝" w:hAnsi="ＭＳ 明朝"/>
        </w:rPr>
      </w:pPr>
    </w:p>
    <w:p w14:paraId="2B0244CE" w14:textId="11165E24" w:rsidR="0060788B" w:rsidRDefault="0060788B" w:rsidP="00BB099C">
      <w:pPr>
        <w:rPr>
          <w:rFonts w:ascii="ＭＳ 明朝" w:eastAsia="ＭＳ 明朝" w:hAnsi="ＭＳ 明朝"/>
        </w:rPr>
      </w:pPr>
    </w:p>
    <w:p w14:paraId="2226539C" w14:textId="33625AEB" w:rsidR="0060788B" w:rsidRDefault="0060788B" w:rsidP="00BB099C">
      <w:pPr>
        <w:rPr>
          <w:rFonts w:ascii="ＭＳ 明朝" w:eastAsia="ＭＳ 明朝" w:hAnsi="ＭＳ 明朝"/>
        </w:rPr>
      </w:pPr>
    </w:p>
    <w:p w14:paraId="5F46BBA4" w14:textId="37996D5A" w:rsidR="0060788B" w:rsidRDefault="0060788B" w:rsidP="00BB099C">
      <w:pPr>
        <w:rPr>
          <w:rFonts w:ascii="ＭＳ 明朝" w:eastAsia="ＭＳ 明朝" w:hAnsi="ＭＳ 明朝"/>
        </w:rPr>
      </w:pPr>
    </w:p>
    <w:p w14:paraId="1404E951" w14:textId="1B77972E" w:rsidR="0060788B" w:rsidRDefault="0060788B" w:rsidP="00BB099C">
      <w:pPr>
        <w:rPr>
          <w:rFonts w:ascii="ＭＳ 明朝" w:eastAsia="ＭＳ 明朝" w:hAnsi="ＭＳ 明朝"/>
        </w:rPr>
      </w:pPr>
    </w:p>
    <w:p w14:paraId="55EF6F84" w14:textId="5D95F072" w:rsidR="0060788B" w:rsidRDefault="0060788B" w:rsidP="00BB099C">
      <w:pPr>
        <w:rPr>
          <w:rFonts w:ascii="ＭＳ 明朝" w:eastAsia="ＭＳ 明朝" w:hAnsi="ＭＳ 明朝"/>
        </w:rPr>
      </w:pPr>
    </w:p>
    <w:p w14:paraId="5C3628EB" w14:textId="07905406" w:rsidR="0060788B" w:rsidRDefault="00101083" w:rsidP="00BB099C">
      <w:pPr>
        <w:rPr>
          <w:rFonts w:ascii="ＭＳ 明朝" w:eastAsia="ＭＳ 明朝" w:hAnsi="ＭＳ 明朝"/>
        </w:rPr>
      </w:pPr>
      <w:r>
        <w:rPr>
          <w:rFonts w:ascii="ＭＳ 明朝" w:eastAsia="ＭＳ 明朝" w:hAnsi="ＭＳ 明朝" w:hint="eastAsia"/>
        </w:rPr>
        <w:lastRenderedPageBreak/>
        <w:t>（</w:t>
      </w:r>
      <w:r w:rsidR="0060788B">
        <w:rPr>
          <w:rFonts w:ascii="ＭＳ 明朝" w:eastAsia="ＭＳ 明朝" w:hAnsi="ＭＳ 明朝" w:hint="eastAsia"/>
        </w:rPr>
        <w:t>４</w:t>
      </w:r>
      <w:r>
        <w:rPr>
          <w:rFonts w:ascii="ＭＳ 明朝" w:eastAsia="ＭＳ 明朝" w:hAnsi="ＭＳ 明朝" w:hint="eastAsia"/>
        </w:rPr>
        <w:t>）</w:t>
      </w:r>
      <w:r w:rsidR="0060788B">
        <w:rPr>
          <w:rFonts w:ascii="ＭＳ 明朝" w:eastAsia="ＭＳ 明朝" w:hAnsi="ＭＳ 明朝" w:hint="eastAsia"/>
        </w:rPr>
        <w:t xml:space="preserve">　</w:t>
      </w:r>
      <w:r w:rsidR="007A174F">
        <w:rPr>
          <w:rFonts w:ascii="ＭＳ 明朝" w:eastAsia="ＭＳ 明朝" w:hAnsi="ＭＳ 明朝" w:hint="eastAsia"/>
        </w:rPr>
        <w:t>障がい者</w:t>
      </w:r>
      <w:r w:rsidR="0060788B" w:rsidRPr="0060788B">
        <w:rPr>
          <w:rFonts w:ascii="ＭＳ 明朝" w:eastAsia="ＭＳ 明朝" w:hAnsi="ＭＳ 明朝" w:hint="eastAsia"/>
        </w:rPr>
        <w:t>が日中過ごす場所は望む形か</w:t>
      </w:r>
    </w:p>
    <w:p w14:paraId="3A474C3A" w14:textId="07D0504B" w:rsidR="0060788B" w:rsidRDefault="0060788B" w:rsidP="00BB099C">
      <w:pPr>
        <w:rPr>
          <w:rFonts w:ascii="ＭＳ 明朝" w:eastAsia="ＭＳ 明朝" w:hAnsi="ＭＳ 明朝"/>
        </w:rPr>
      </w:pPr>
      <w:r w:rsidRPr="0060788B">
        <w:rPr>
          <w:rFonts w:ascii="ＭＳ 明朝" w:eastAsia="ＭＳ 明朝" w:hAnsi="ＭＳ 明朝"/>
          <w:noProof/>
        </w:rPr>
        <w:drawing>
          <wp:inline distT="0" distB="0" distL="0" distR="0" wp14:anchorId="61D4FBED" wp14:editId="212E3168">
            <wp:extent cx="4572000" cy="4500000"/>
            <wp:effectExtent l="0" t="0" r="0" b="15240"/>
            <wp:docPr id="34" name="グラフ 34">
              <a:extLst xmlns:a="http://schemas.openxmlformats.org/drawingml/2006/main">
                <a:ext uri="{FF2B5EF4-FFF2-40B4-BE49-F238E27FC236}">
                  <a16:creationId xmlns:a16="http://schemas.microsoft.com/office/drawing/2014/main" id="{725C20F2-30BB-4DAB-946F-B153CD5A1D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A5145A" w14:textId="4B0BF5C3" w:rsidR="0060788B" w:rsidRDefault="0060788B" w:rsidP="00BB099C">
      <w:pPr>
        <w:rPr>
          <w:rFonts w:ascii="ＭＳ 明朝" w:eastAsia="ＭＳ 明朝" w:hAnsi="ＭＳ 明朝"/>
        </w:rPr>
      </w:pPr>
    </w:p>
    <w:p w14:paraId="24E012C8" w14:textId="433D4D6F" w:rsidR="0060788B" w:rsidRDefault="0060788B" w:rsidP="00BB099C">
      <w:pPr>
        <w:rPr>
          <w:rFonts w:ascii="ＭＳ 明朝" w:eastAsia="ＭＳ 明朝" w:hAnsi="ＭＳ 明朝"/>
        </w:rPr>
      </w:pPr>
    </w:p>
    <w:p w14:paraId="21D07FCE" w14:textId="56C3CB90" w:rsidR="0060788B" w:rsidRDefault="0060788B" w:rsidP="00BB099C">
      <w:pPr>
        <w:rPr>
          <w:rFonts w:ascii="ＭＳ 明朝" w:eastAsia="ＭＳ 明朝" w:hAnsi="ＭＳ 明朝"/>
        </w:rPr>
      </w:pPr>
    </w:p>
    <w:p w14:paraId="30654953" w14:textId="38BAD237" w:rsidR="0060788B" w:rsidRDefault="0060788B" w:rsidP="00BB099C">
      <w:pPr>
        <w:rPr>
          <w:rFonts w:ascii="ＭＳ 明朝" w:eastAsia="ＭＳ 明朝" w:hAnsi="ＭＳ 明朝"/>
        </w:rPr>
      </w:pPr>
    </w:p>
    <w:p w14:paraId="721F5262" w14:textId="36A8619A" w:rsidR="0060788B" w:rsidRDefault="0060788B" w:rsidP="00BB099C">
      <w:pPr>
        <w:rPr>
          <w:rFonts w:ascii="ＭＳ 明朝" w:eastAsia="ＭＳ 明朝" w:hAnsi="ＭＳ 明朝"/>
        </w:rPr>
      </w:pPr>
    </w:p>
    <w:p w14:paraId="74B52F47" w14:textId="65E3AAEE" w:rsidR="0060788B" w:rsidRDefault="0060788B" w:rsidP="00BB099C">
      <w:pPr>
        <w:rPr>
          <w:rFonts w:ascii="ＭＳ 明朝" w:eastAsia="ＭＳ 明朝" w:hAnsi="ＭＳ 明朝"/>
        </w:rPr>
      </w:pPr>
    </w:p>
    <w:p w14:paraId="6A215B47" w14:textId="1CB7A570" w:rsidR="0060788B" w:rsidRDefault="0060788B" w:rsidP="00BB099C">
      <w:pPr>
        <w:rPr>
          <w:rFonts w:ascii="ＭＳ 明朝" w:eastAsia="ＭＳ 明朝" w:hAnsi="ＭＳ 明朝"/>
        </w:rPr>
      </w:pPr>
    </w:p>
    <w:p w14:paraId="4C5269B7" w14:textId="10AE7BE2" w:rsidR="0060788B" w:rsidRDefault="0060788B" w:rsidP="00BB099C">
      <w:pPr>
        <w:rPr>
          <w:rFonts w:ascii="ＭＳ 明朝" w:eastAsia="ＭＳ 明朝" w:hAnsi="ＭＳ 明朝"/>
        </w:rPr>
      </w:pPr>
    </w:p>
    <w:p w14:paraId="10D33DE2" w14:textId="12F9C419" w:rsidR="0060788B" w:rsidRDefault="0060788B" w:rsidP="00BB099C">
      <w:pPr>
        <w:rPr>
          <w:rFonts w:ascii="ＭＳ 明朝" w:eastAsia="ＭＳ 明朝" w:hAnsi="ＭＳ 明朝"/>
        </w:rPr>
      </w:pPr>
    </w:p>
    <w:p w14:paraId="12E4A104" w14:textId="6801D730" w:rsidR="0060788B" w:rsidRDefault="0060788B" w:rsidP="00BB099C">
      <w:pPr>
        <w:rPr>
          <w:rFonts w:ascii="ＭＳ 明朝" w:eastAsia="ＭＳ 明朝" w:hAnsi="ＭＳ 明朝"/>
        </w:rPr>
      </w:pPr>
    </w:p>
    <w:p w14:paraId="29A94A3E" w14:textId="5E920563" w:rsidR="0060788B" w:rsidRDefault="0060788B" w:rsidP="00BB099C">
      <w:pPr>
        <w:rPr>
          <w:rFonts w:ascii="ＭＳ 明朝" w:eastAsia="ＭＳ 明朝" w:hAnsi="ＭＳ 明朝"/>
        </w:rPr>
      </w:pPr>
    </w:p>
    <w:p w14:paraId="22E59124" w14:textId="5BFDD450" w:rsidR="0060788B" w:rsidRDefault="0060788B" w:rsidP="00BB099C">
      <w:pPr>
        <w:rPr>
          <w:rFonts w:ascii="ＭＳ 明朝" w:eastAsia="ＭＳ 明朝" w:hAnsi="ＭＳ 明朝"/>
        </w:rPr>
      </w:pPr>
    </w:p>
    <w:p w14:paraId="33C6F0C8" w14:textId="720FFBD3" w:rsidR="0060788B" w:rsidRDefault="0060788B" w:rsidP="00BB099C">
      <w:pPr>
        <w:rPr>
          <w:rFonts w:ascii="ＭＳ 明朝" w:eastAsia="ＭＳ 明朝" w:hAnsi="ＭＳ 明朝"/>
        </w:rPr>
      </w:pPr>
    </w:p>
    <w:p w14:paraId="6A3CBF51" w14:textId="37847565" w:rsidR="0060788B" w:rsidRDefault="0060788B" w:rsidP="00BB099C">
      <w:pPr>
        <w:rPr>
          <w:rFonts w:ascii="ＭＳ 明朝" w:eastAsia="ＭＳ 明朝" w:hAnsi="ＭＳ 明朝"/>
        </w:rPr>
      </w:pPr>
    </w:p>
    <w:p w14:paraId="6F987DE7" w14:textId="4822FB6E" w:rsidR="0060788B" w:rsidRDefault="0060788B" w:rsidP="00BB099C">
      <w:pPr>
        <w:rPr>
          <w:rFonts w:ascii="ＭＳ 明朝" w:eastAsia="ＭＳ 明朝" w:hAnsi="ＭＳ 明朝"/>
        </w:rPr>
      </w:pPr>
    </w:p>
    <w:p w14:paraId="01149630" w14:textId="33E8D6DB" w:rsidR="0060788B" w:rsidRDefault="00101083" w:rsidP="00BB099C">
      <w:pPr>
        <w:rPr>
          <w:rFonts w:ascii="ＭＳ 明朝" w:eastAsia="ＭＳ 明朝" w:hAnsi="ＭＳ 明朝"/>
        </w:rPr>
      </w:pPr>
      <w:r>
        <w:rPr>
          <w:rFonts w:ascii="ＭＳ 明朝" w:eastAsia="ＭＳ 明朝" w:hAnsi="ＭＳ 明朝" w:hint="eastAsia"/>
        </w:rPr>
        <w:lastRenderedPageBreak/>
        <w:t>（</w:t>
      </w:r>
      <w:r w:rsidR="0060788B">
        <w:rPr>
          <w:rFonts w:ascii="ＭＳ 明朝" w:eastAsia="ＭＳ 明朝" w:hAnsi="ＭＳ 明朝" w:hint="eastAsia"/>
        </w:rPr>
        <w:t>５</w:t>
      </w:r>
      <w:r>
        <w:rPr>
          <w:rFonts w:ascii="ＭＳ 明朝" w:eastAsia="ＭＳ 明朝" w:hAnsi="ＭＳ 明朝" w:hint="eastAsia"/>
        </w:rPr>
        <w:t>）</w:t>
      </w:r>
      <w:r w:rsidR="0060788B">
        <w:rPr>
          <w:rFonts w:ascii="ＭＳ 明朝" w:eastAsia="ＭＳ 明朝" w:hAnsi="ＭＳ 明朝" w:hint="eastAsia"/>
        </w:rPr>
        <w:t xml:space="preserve">　移動等に援助を受けられているか</w:t>
      </w:r>
    </w:p>
    <w:p w14:paraId="7A4C0148" w14:textId="46A66505" w:rsidR="0060788B" w:rsidRDefault="0060788B" w:rsidP="00BB099C">
      <w:pPr>
        <w:rPr>
          <w:rFonts w:ascii="ＭＳ 明朝" w:eastAsia="ＭＳ 明朝" w:hAnsi="ＭＳ 明朝"/>
        </w:rPr>
      </w:pPr>
      <w:r w:rsidRPr="0060788B">
        <w:rPr>
          <w:rFonts w:ascii="ＭＳ 明朝" w:eastAsia="ＭＳ 明朝" w:hAnsi="ＭＳ 明朝"/>
          <w:noProof/>
        </w:rPr>
        <w:drawing>
          <wp:inline distT="0" distB="0" distL="0" distR="0" wp14:anchorId="4E3DFBB8" wp14:editId="4F15D5C0">
            <wp:extent cx="4572000" cy="4500000"/>
            <wp:effectExtent l="0" t="0" r="0" b="15240"/>
            <wp:docPr id="35" name="グラフ 35">
              <a:extLst xmlns:a="http://schemas.openxmlformats.org/drawingml/2006/main">
                <a:ext uri="{FF2B5EF4-FFF2-40B4-BE49-F238E27FC236}">
                  <a16:creationId xmlns:a16="http://schemas.microsoft.com/office/drawing/2014/main" id="{2EC1C7A9-1A23-4DEA-92B7-0955FA125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7E5811" w14:textId="32178AFE" w:rsidR="0060788B" w:rsidRDefault="0060788B" w:rsidP="00BB099C">
      <w:pPr>
        <w:rPr>
          <w:rFonts w:ascii="ＭＳ 明朝" w:eastAsia="ＭＳ 明朝" w:hAnsi="ＭＳ 明朝"/>
        </w:rPr>
      </w:pPr>
    </w:p>
    <w:p w14:paraId="4C3C05AB" w14:textId="35B25154" w:rsidR="0060788B" w:rsidRDefault="0060788B" w:rsidP="00BB099C">
      <w:pPr>
        <w:rPr>
          <w:rFonts w:ascii="ＭＳ 明朝" w:eastAsia="ＭＳ 明朝" w:hAnsi="ＭＳ 明朝"/>
        </w:rPr>
      </w:pPr>
    </w:p>
    <w:p w14:paraId="14E6E60D" w14:textId="79142EBA" w:rsidR="0060788B" w:rsidRDefault="0060788B" w:rsidP="00BB099C">
      <w:pPr>
        <w:rPr>
          <w:rFonts w:ascii="ＭＳ 明朝" w:eastAsia="ＭＳ 明朝" w:hAnsi="ＭＳ 明朝"/>
        </w:rPr>
      </w:pPr>
    </w:p>
    <w:p w14:paraId="165183A5" w14:textId="5033FDF9" w:rsidR="0060788B" w:rsidRDefault="0060788B" w:rsidP="00BB099C">
      <w:pPr>
        <w:rPr>
          <w:rFonts w:ascii="ＭＳ 明朝" w:eastAsia="ＭＳ 明朝" w:hAnsi="ＭＳ 明朝"/>
        </w:rPr>
      </w:pPr>
    </w:p>
    <w:p w14:paraId="75A319A9" w14:textId="0D1C714B" w:rsidR="0060788B" w:rsidRDefault="0060788B" w:rsidP="00BB099C">
      <w:pPr>
        <w:rPr>
          <w:rFonts w:ascii="ＭＳ 明朝" w:eastAsia="ＭＳ 明朝" w:hAnsi="ＭＳ 明朝"/>
        </w:rPr>
      </w:pPr>
    </w:p>
    <w:p w14:paraId="1732F854" w14:textId="196D7D31" w:rsidR="0060788B" w:rsidRDefault="0060788B" w:rsidP="00BB099C">
      <w:pPr>
        <w:rPr>
          <w:rFonts w:ascii="ＭＳ 明朝" w:eastAsia="ＭＳ 明朝" w:hAnsi="ＭＳ 明朝"/>
        </w:rPr>
      </w:pPr>
    </w:p>
    <w:p w14:paraId="18689001" w14:textId="7E69299C" w:rsidR="0060788B" w:rsidRDefault="0060788B" w:rsidP="00BB099C">
      <w:pPr>
        <w:rPr>
          <w:rFonts w:ascii="ＭＳ 明朝" w:eastAsia="ＭＳ 明朝" w:hAnsi="ＭＳ 明朝"/>
        </w:rPr>
      </w:pPr>
    </w:p>
    <w:p w14:paraId="236E4F2B" w14:textId="59DFE416" w:rsidR="0060788B" w:rsidRDefault="0060788B" w:rsidP="00BB099C">
      <w:pPr>
        <w:rPr>
          <w:rFonts w:ascii="ＭＳ 明朝" w:eastAsia="ＭＳ 明朝" w:hAnsi="ＭＳ 明朝"/>
        </w:rPr>
      </w:pPr>
    </w:p>
    <w:p w14:paraId="7D3DF40F" w14:textId="4CC8DC02" w:rsidR="0060788B" w:rsidRDefault="0060788B" w:rsidP="00BB099C">
      <w:pPr>
        <w:rPr>
          <w:rFonts w:ascii="ＭＳ 明朝" w:eastAsia="ＭＳ 明朝" w:hAnsi="ＭＳ 明朝"/>
        </w:rPr>
      </w:pPr>
    </w:p>
    <w:p w14:paraId="50AD1C9B" w14:textId="1C2F4505" w:rsidR="0060788B" w:rsidRDefault="0060788B" w:rsidP="00BB099C">
      <w:pPr>
        <w:rPr>
          <w:rFonts w:ascii="ＭＳ 明朝" w:eastAsia="ＭＳ 明朝" w:hAnsi="ＭＳ 明朝"/>
        </w:rPr>
      </w:pPr>
    </w:p>
    <w:p w14:paraId="5C779B12" w14:textId="7384DB9A" w:rsidR="0060788B" w:rsidRDefault="0060788B" w:rsidP="00BB099C">
      <w:pPr>
        <w:rPr>
          <w:rFonts w:ascii="ＭＳ 明朝" w:eastAsia="ＭＳ 明朝" w:hAnsi="ＭＳ 明朝"/>
        </w:rPr>
      </w:pPr>
    </w:p>
    <w:p w14:paraId="4AE98986" w14:textId="7C4DA6C7" w:rsidR="0060788B" w:rsidRDefault="0060788B" w:rsidP="00BB099C">
      <w:pPr>
        <w:rPr>
          <w:rFonts w:ascii="ＭＳ 明朝" w:eastAsia="ＭＳ 明朝" w:hAnsi="ＭＳ 明朝"/>
        </w:rPr>
      </w:pPr>
    </w:p>
    <w:p w14:paraId="4A041CF9" w14:textId="1AD85FE4" w:rsidR="0060788B" w:rsidRDefault="0060788B" w:rsidP="00BB099C">
      <w:pPr>
        <w:rPr>
          <w:rFonts w:ascii="ＭＳ 明朝" w:eastAsia="ＭＳ 明朝" w:hAnsi="ＭＳ 明朝"/>
        </w:rPr>
      </w:pPr>
    </w:p>
    <w:p w14:paraId="79E362B9" w14:textId="234F5C8D" w:rsidR="0060788B" w:rsidRDefault="0060788B" w:rsidP="00BB099C">
      <w:pPr>
        <w:rPr>
          <w:rFonts w:ascii="ＭＳ 明朝" w:eastAsia="ＭＳ 明朝" w:hAnsi="ＭＳ 明朝"/>
        </w:rPr>
      </w:pPr>
    </w:p>
    <w:p w14:paraId="369E651D" w14:textId="7599E5D8" w:rsidR="0060788B" w:rsidRDefault="0060788B" w:rsidP="00BB099C">
      <w:pPr>
        <w:rPr>
          <w:rFonts w:ascii="ＭＳ 明朝" w:eastAsia="ＭＳ 明朝" w:hAnsi="ＭＳ 明朝"/>
        </w:rPr>
      </w:pPr>
    </w:p>
    <w:p w14:paraId="2C138748" w14:textId="578B7961" w:rsidR="0060788B" w:rsidRDefault="00101083" w:rsidP="00BB099C">
      <w:pPr>
        <w:rPr>
          <w:rFonts w:ascii="ＭＳ 明朝" w:eastAsia="ＭＳ 明朝" w:hAnsi="ＭＳ 明朝"/>
        </w:rPr>
      </w:pPr>
      <w:r>
        <w:rPr>
          <w:rFonts w:ascii="ＭＳ 明朝" w:eastAsia="ＭＳ 明朝" w:hAnsi="ＭＳ 明朝" w:hint="eastAsia"/>
        </w:rPr>
        <w:lastRenderedPageBreak/>
        <w:t>（</w:t>
      </w:r>
      <w:r w:rsidR="0060788B">
        <w:rPr>
          <w:rFonts w:ascii="ＭＳ 明朝" w:eastAsia="ＭＳ 明朝" w:hAnsi="ＭＳ 明朝" w:hint="eastAsia"/>
        </w:rPr>
        <w:t>６</w:t>
      </w:r>
      <w:r>
        <w:rPr>
          <w:rFonts w:ascii="ＭＳ 明朝" w:eastAsia="ＭＳ 明朝" w:hAnsi="ＭＳ 明朝" w:hint="eastAsia"/>
        </w:rPr>
        <w:t>）</w:t>
      </w:r>
      <w:r w:rsidR="0060788B">
        <w:rPr>
          <w:rFonts w:ascii="ＭＳ 明朝" w:eastAsia="ＭＳ 明朝" w:hAnsi="ＭＳ 明朝" w:hint="eastAsia"/>
        </w:rPr>
        <w:t xml:space="preserve">　就労を希望しているができていない方はいるか</w:t>
      </w:r>
    </w:p>
    <w:p w14:paraId="1DEDFE8C" w14:textId="77019615" w:rsidR="0060788B" w:rsidRDefault="0060788B" w:rsidP="00BB099C">
      <w:pPr>
        <w:rPr>
          <w:rFonts w:ascii="ＭＳ 明朝" w:eastAsia="ＭＳ 明朝" w:hAnsi="ＭＳ 明朝"/>
        </w:rPr>
      </w:pPr>
      <w:r w:rsidRPr="0060788B">
        <w:rPr>
          <w:rFonts w:ascii="ＭＳ 明朝" w:eastAsia="ＭＳ 明朝" w:hAnsi="ＭＳ 明朝"/>
          <w:noProof/>
        </w:rPr>
        <w:drawing>
          <wp:inline distT="0" distB="0" distL="0" distR="0" wp14:anchorId="16C65BDA" wp14:editId="026D3A7B">
            <wp:extent cx="4572000" cy="4500000"/>
            <wp:effectExtent l="0" t="0" r="0" b="15240"/>
            <wp:docPr id="36" name="グラフ 36">
              <a:extLst xmlns:a="http://schemas.openxmlformats.org/drawingml/2006/main">
                <a:ext uri="{FF2B5EF4-FFF2-40B4-BE49-F238E27FC236}">
                  <a16:creationId xmlns:a16="http://schemas.microsoft.com/office/drawing/2014/main" id="{FDD0BE7C-C4BD-48E1-A563-CF89162881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E79287" w14:textId="159EADD0" w:rsidR="0060788B" w:rsidRDefault="0060788B" w:rsidP="00BB099C">
      <w:pPr>
        <w:rPr>
          <w:rFonts w:ascii="ＭＳ 明朝" w:eastAsia="ＭＳ 明朝" w:hAnsi="ＭＳ 明朝"/>
        </w:rPr>
      </w:pPr>
    </w:p>
    <w:p w14:paraId="037EB45F" w14:textId="2EDA4FA5" w:rsidR="0060788B" w:rsidRDefault="0060788B" w:rsidP="00BB099C">
      <w:pPr>
        <w:rPr>
          <w:rFonts w:ascii="ＭＳ 明朝" w:eastAsia="ＭＳ 明朝" w:hAnsi="ＭＳ 明朝"/>
        </w:rPr>
      </w:pPr>
    </w:p>
    <w:p w14:paraId="082E2A16" w14:textId="6E1149DB" w:rsidR="0060788B" w:rsidRDefault="0060788B" w:rsidP="00BB099C">
      <w:pPr>
        <w:rPr>
          <w:rFonts w:ascii="ＭＳ 明朝" w:eastAsia="ＭＳ 明朝" w:hAnsi="ＭＳ 明朝"/>
        </w:rPr>
      </w:pPr>
    </w:p>
    <w:p w14:paraId="284B5BC8" w14:textId="6E0CDFFF" w:rsidR="0060788B" w:rsidRDefault="0060788B" w:rsidP="00BB099C">
      <w:pPr>
        <w:rPr>
          <w:rFonts w:ascii="ＭＳ 明朝" w:eastAsia="ＭＳ 明朝" w:hAnsi="ＭＳ 明朝"/>
        </w:rPr>
      </w:pPr>
    </w:p>
    <w:p w14:paraId="7EFA1964" w14:textId="5BAD16ED" w:rsidR="0060788B" w:rsidRDefault="0060788B" w:rsidP="00BB099C">
      <w:pPr>
        <w:rPr>
          <w:rFonts w:ascii="ＭＳ 明朝" w:eastAsia="ＭＳ 明朝" w:hAnsi="ＭＳ 明朝"/>
        </w:rPr>
      </w:pPr>
    </w:p>
    <w:p w14:paraId="1A5556D8" w14:textId="56F160A7" w:rsidR="0060788B" w:rsidRDefault="0060788B" w:rsidP="00BB099C">
      <w:pPr>
        <w:rPr>
          <w:rFonts w:ascii="ＭＳ 明朝" w:eastAsia="ＭＳ 明朝" w:hAnsi="ＭＳ 明朝"/>
        </w:rPr>
      </w:pPr>
    </w:p>
    <w:p w14:paraId="0515CBC0" w14:textId="30363980" w:rsidR="0060788B" w:rsidRDefault="0060788B" w:rsidP="00BB099C">
      <w:pPr>
        <w:rPr>
          <w:rFonts w:ascii="ＭＳ 明朝" w:eastAsia="ＭＳ 明朝" w:hAnsi="ＭＳ 明朝"/>
        </w:rPr>
      </w:pPr>
    </w:p>
    <w:p w14:paraId="2B48B88C" w14:textId="1FDC8C8E" w:rsidR="0060788B" w:rsidRDefault="0060788B" w:rsidP="00BB099C">
      <w:pPr>
        <w:rPr>
          <w:rFonts w:ascii="ＭＳ 明朝" w:eastAsia="ＭＳ 明朝" w:hAnsi="ＭＳ 明朝"/>
        </w:rPr>
      </w:pPr>
    </w:p>
    <w:p w14:paraId="6B08F82D" w14:textId="5225D952" w:rsidR="0060788B" w:rsidRDefault="0060788B" w:rsidP="00BB099C">
      <w:pPr>
        <w:rPr>
          <w:rFonts w:ascii="ＭＳ 明朝" w:eastAsia="ＭＳ 明朝" w:hAnsi="ＭＳ 明朝"/>
        </w:rPr>
      </w:pPr>
    </w:p>
    <w:p w14:paraId="110F0C1D" w14:textId="0950688A" w:rsidR="0060788B" w:rsidRDefault="0060788B" w:rsidP="00BB099C">
      <w:pPr>
        <w:rPr>
          <w:rFonts w:ascii="ＭＳ 明朝" w:eastAsia="ＭＳ 明朝" w:hAnsi="ＭＳ 明朝"/>
        </w:rPr>
      </w:pPr>
    </w:p>
    <w:p w14:paraId="6CC72BDB" w14:textId="2FEA5377" w:rsidR="0060788B" w:rsidRDefault="0060788B" w:rsidP="00BB099C">
      <w:pPr>
        <w:rPr>
          <w:rFonts w:ascii="ＭＳ 明朝" w:eastAsia="ＭＳ 明朝" w:hAnsi="ＭＳ 明朝"/>
        </w:rPr>
      </w:pPr>
    </w:p>
    <w:p w14:paraId="4B90CD14" w14:textId="0D1851BC" w:rsidR="0060788B" w:rsidRDefault="0060788B" w:rsidP="00BB099C">
      <w:pPr>
        <w:rPr>
          <w:rFonts w:ascii="ＭＳ 明朝" w:eastAsia="ＭＳ 明朝" w:hAnsi="ＭＳ 明朝"/>
        </w:rPr>
      </w:pPr>
    </w:p>
    <w:p w14:paraId="79044820" w14:textId="344FE19F" w:rsidR="0060788B" w:rsidRDefault="0060788B" w:rsidP="00BB099C">
      <w:pPr>
        <w:rPr>
          <w:rFonts w:ascii="ＭＳ 明朝" w:eastAsia="ＭＳ 明朝" w:hAnsi="ＭＳ 明朝"/>
        </w:rPr>
      </w:pPr>
    </w:p>
    <w:p w14:paraId="778F5D1C" w14:textId="51F3FEE5" w:rsidR="0060788B" w:rsidRDefault="0060788B" w:rsidP="00BB099C">
      <w:pPr>
        <w:rPr>
          <w:rFonts w:ascii="ＭＳ 明朝" w:eastAsia="ＭＳ 明朝" w:hAnsi="ＭＳ 明朝"/>
        </w:rPr>
      </w:pPr>
    </w:p>
    <w:p w14:paraId="18867D9F" w14:textId="7A8DFBD9" w:rsidR="0060788B" w:rsidRDefault="0060788B" w:rsidP="00BB099C">
      <w:pPr>
        <w:rPr>
          <w:rFonts w:ascii="ＭＳ 明朝" w:eastAsia="ＭＳ 明朝" w:hAnsi="ＭＳ 明朝"/>
        </w:rPr>
      </w:pPr>
    </w:p>
    <w:p w14:paraId="3403B1CA" w14:textId="2BC0C15A" w:rsidR="0060788B" w:rsidRDefault="00101083" w:rsidP="00BB099C">
      <w:pPr>
        <w:rPr>
          <w:rFonts w:ascii="ＭＳ 明朝" w:eastAsia="ＭＳ 明朝" w:hAnsi="ＭＳ 明朝"/>
        </w:rPr>
      </w:pPr>
      <w:r>
        <w:rPr>
          <w:rFonts w:ascii="ＭＳ 明朝" w:eastAsia="ＭＳ 明朝" w:hAnsi="ＭＳ 明朝" w:hint="eastAsia"/>
        </w:rPr>
        <w:lastRenderedPageBreak/>
        <w:t>（</w:t>
      </w:r>
      <w:r w:rsidR="0060788B">
        <w:rPr>
          <w:rFonts w:ascii="ＭＳ 明朝" w:eastAsia="ＭＳ 明朝" w:hAnsi="ＭＳ 明朝" w:hint="eastAsia"/>
        </w:rPr>
        <w:t>７</w:t>
      </w:r>
      <w:r>
        <w:rPr>
          <w:rFonts w:ascii="ＭＳ 明朝" w:eastAsia="ＭＳ 明朝" w:hAnsi="ＭＳ 明朝" w:hint="eastAsia"/>
        </w:rPr>
        <w:t>）</w:t>
      </w:r>
      <w:r w:rsidR="0060788B">
        <w:rPr>
          <w:rFonts w:ascii="ＭＳ 明朝" w:eastAsia="ＭＳ 明朝" w:hAnsi="ＭＳ 明朝" w:hint="eastAsia"/>
        </w:rPr>
        <w:t xml:space="preserve">　悩みや不安を相談できる相手はいるか</w:t>
      </w:r>
    </w:p>
    <w:p w14:paraId="6603A40F" w14:textId="0F371A34" w:rsidR="0060788B" w:rsidRDefault="0060788B" w:rsidP="00BB099C">
      <w:pPr>
        <w:rPr>
          <w:rFonts w:ascii="ＭＳ 明朝" w:eastAsia="ＭＳ 明朝" w:hAnsi="ＭＳ 明朝"/>
        </w:rPr>
      </w:pPr>
      <w:r w:rsidRPr="0060788B">
        <w:rPr>
          <w:rFonts w:ascii="ＭＳ 明朝" w:eastAsia="ＭＳ 明朝" w:hAnsi="ＭＳ 明朝"/>
          <w:noProof/>
        </w:rPr>
        <w:drawing>
          <wp:inline distT="0" distB="0" distL="0" distR="0" wp14:anchorId="2C7BA423" wp14:editId="5367AE3D">
            <wp:extent cx="4572000" cy="4500000"/>
            <wp:effectExtent l="0" t="0" r="0" b="15240"/>
            <wp:docPr id="37" name="グラフ 37">
              <a:extLst xmlns:a="http://schemas.openxmlformats.org/drawingml/2006/main">
                <a:ext uri="{FF2B5EF4-FFF2-40B4-BE49-F238E27FC236}">
                  <a16:creationId xmlns:a16="http://schemas.microsoft.com/office/drawing/2014/main" id="{13A3FE18-E563-4C5B-8DC1-21D078630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F4E6B3" w14:textId="07B90940" w:rsidR="0060788B" w:rsidRDefault="0060788B" w:rsidP="00BB099C">
      <w:pPr>
        <w:rPr>
          <w:rFonts w:ascii="ＭＳ 明朝" w:eastAsia="ＭＳ 明朝" w:hAnsi="ＭＳ 明朝"/>
        </w:rPr>
      </w:pPr>
    </w:p>
    <w:p w14:paraId="60A48BB7" w14:textId="2390DB2A" w:rsidR="0060788B" w:rsidRDefault="0060788B" w:rsidP="00BB099C">
      <w:pPr>
        <w:rPr>
          <w:rFonts w:ascii="ＭＳ 明朝" w:eastAsia="ＭＳ 明朝" w:hAnsi="ＭＳ 明朝"/>
        </w:rPr>
      </w:pPr>
    </w:p>
    <w:p w14:paraId="073496CE" w14:textId="078A0753" w:rsidR="0060788B" w:rsidRDefault="0060788B" w:rsidP="00BB099C">
      <w:pPr>
        <w:rPr>
          <w:rFonts w:ascii="ＭＳ 明朝" w:eastAsia="ＭＳ 明朝" w:hAnsi="ＭＳ 明朝"/>
        </w:rPr>
      </w:pPr>
    </w:p>
    <w:p w14:paraId="5547AE41" w14:textId="39F4C8CF" w:rsidR="0060788B" w:rsidRDefault="0060788B" w:rsidP="00BB099C">
      <w:pPr>
        <w:rPr>
          <w:rFonts w:ascii="ＭＳ 明朝" w:eastAsia="ＭＳ 明朝" w:hAnsi="ＭＳ 明朝"/>
        </w:rPr>
      </w:pPr>
    </w:p>
    <w:p w14:paraId="7EC874D4" w14:textId="6B36DBBB" w:rsidR="0060788B" w:rsidRDefault="0060788B" w:rsidP="00BB099C">
      <w:pPr>
        <w:rPr>
          <w:rFonts w:ascii="ＭＳ 明朝" w:eastAsia="ＭＳ 明朝" w:hAnsi="ＭＳ 明朝"/>
        </w:rPr>
      </w:pPr>
    </w:p>
    <w:p w14:paraId="3298725F" w14:textId="1D686D79" w:rsidR="0060788B" w:rsidRDefault="0060788B" w:rsidP="00BB099C">
      <w:pPr>
        <w:rPr>
          <w:rFonts w:ascii="ＭＳ 明朝" w:eastAsia="ＭＳ 明朝" w:hAnsi="ＭＳ 明朝"/>
        </w:rPr>
      </w:pPr>
    </w:p>
    <w:p w14:paraId="4A3C6EF5" w14:textId="0B798918" w:rsidR="0060788B" w:rsidRDefault="0060788B" w:rsidP="00BB099C">
      <w:pPr>
        <w:rPr>
          <w:rFonts w:ascii="ＭＳ 明朝" w:eastAsia="ＭＳ 明朝" w:hAnsi="ＭＳ 明朝"/>
        </w:rPr>
      </w:pPr>
    </w:p>
    <w:p w14:paraId="508D1A43" w14:textId="50354D30" w:rsidR="0060788B" w:rsidRDefault="0060788B" w:rsidP="00BB099C">
      <w:pPr>
        <w:rPr>
          <w:rFonts w:ascii="ＭＳ 明朝" w:eastAsia="ＭＳ 明朝" w:hAnsi="ＭＳ 明朝"/>
        </w:rPr>
      </w:pPr>
    </w:p>
    <w:p w14:paraId="27DF03E7" w14:textId="31A58A1D" w:rsidR="0060788B" w:rsidRDefault="0060788B" w:rsidP="00BB099C">
      <w:pPr>
        <w:rPr>
          <w:rFonts w:ascii="ＭＳ 明朝" w:eastAsia="ＭＳ 明朝" w:hAnsi="ＭＳ 明朝"/>
        </w:rPr>
      </w:pPr>
    </w:p>
    <w:p w14:paraId="36B0422B" w14:textId="22E737FA" w:rsidR="0060788B" w:rsidRDefault="0060788B" w:rsidP="00BB099C">
      <w:pPr>
        <w:rPr>
          <w:rFonts w:ascii="ＭＳ 明朝" w:eastAsia="ＭＳ 明朝" w:hAnsi="ＭＳ 明朝"/>
        </w:rPr>
      </w:pPr>
    </w:p>
    <w:p w14:paraId="1B5B28D2" w14:textId="1339C035" w:rsidR="0060788B" w:rsidRDefault="0060788B" w:rsidP="00BB099C">
      <w:pPr>
        <w:rPr>
          <w:rFonts w:ascii="ＭＳ 明朝" w:eastAsia="ＭＳ 明朝" w:hAnsi="ＭＳ 明朝"/>
        </w:rPr>
      </w:pPr>
    </w:p>
    <w:p w14:paraId="298F6269" w14:textId="7CBF0F9C" w:rsidR="0060788B" w:rsidRDefault="0060788B" w:rsidP="00BB099C">
      <w:pPr>
        <w:rPr>
          <w:rFonts w:ascii="ＭＳ 明朝" w:eastAsia="ＭＳ 明朝" w:hAnsi="ＭＳ 明朝"/>
        </w:rPr>
      </w:pPr>
    </w:p>
    <w:p w14:paraId="48C6E016" w14:textId="108F951F" w:rsidR="0060788B" w:rsidRDefault="0060788B" w:rsidP="00BB099C">
      <w:pPr>
        <w:rPr>
          <w:rFonts w:ascii="ＭＳ 明朝" w:eastAsia="ＭＳ 明朝" w:hAnsi="ＭＳ 明朝"/>
        </w:rPr>
      </w:pPr>
    </w:p>
    <w:p w14:paraId="6F5873AA" w14:textId="2F5A43CF" w:rsidR="0060788B" w:rsidRDefault="0060788B" w:rsidP="00BB099C">
      <w:pPr>
        <w:rPr>
          <w:rFonts w:ascii="ＭＳ 明朝" w:eastAsia="ＭＳ 明朝" w:hAnsi="ＭＳ 明朝"/>
        </w:rPr>
      </w:pPr>
    </w:p>
    <w:p w14:paraId="34E82A33" w14:textId="49A7C3BD" w:rsidR="0060788B" w:rsidRDefault="0060788B" w:rsidP="00BB099C">
      <w:pPr>
        <w:rPr>
          <w:rFonts w:ascii="ＭＳ 明朝" w:eastAsia="ＭＳ 明朝" w:hAnsi="ＭＳ 明朝"/>
        </w:rPr>
      </w:pPr>
    </w:p>
    <w:p w14:paraId="5EA1868F" w14:textId="7D959109" w:rsidR="0060788B" w:rsidRDefault="00101083" w:rsidP="00BB099C">
      <w:pPr>
        <w:rPr>
          <w:rFonts w:ascii="ＭＳ 明朝" w:eastAsia="ＭＳ 明朝" w:hAnsi="ＭＳ 明朝"/>
        </w:rPr>
      </w:pPr>
      <w:r>
        <w:rPr>
          <w:rFonts w:ascii="ＭＳ 明朝" w:eastAsia="ＭＳ 明朝" w:hAnsi="ＭＳ 明朝" w:hint="eastAsia"/>
        </w:rPr>
        <w:lastRenderedPageBreak/>
        <w:t>（</w:t>
      </w:r>
      <w:r w:rsidR="0060788B">
        <w:rPr>
          <w:rFonts w:ascii="ＭＳ 明朝" w:eastAsia="ＭＳ 明朝" w:hAnsi="ＭＳ 明朝" w:hint="eastAsia"/>
        </w:rPr>
        <w:t>８</w:t>
      </w:r>
      <w:r>
        <w:rPr>
          <w:rFonts w:ascii="ＭＳ 明朝" w:eastAsia="ＭＳ 明朝" w:hAnsi="ＭＳ 明朝" w:hint="eastAsia"/>
        </w:rPr>
        <w:t>）</w:t>
      </w:r>
      <w:r w:rsidR="0060788B">
        <w:rPr>
          <w:rFonts w:ascii="ＭＳ 明朝" w:eastAsia="ＭＳ 明朝" w:hAnsi="ＭＳ 明朝" w:hint="eastAsia"/>
        </w:rPr>
        <w:t xml:space="preserve">　支援等の情報を</w:t>
      </w:r>
      <w:r w:rsidR="00B2727E">
        <w:rPr>
          <w:rFonts w:ascii="ＭＳ 明朝" w:eastAsia="ＭＳ 明朝" w:hAnsi="ＭＳ 明朝" w:hint="eastAsia"/>
        </w:rPr>
        <w:t>必要な時に取得できているか</w:t>
      </w:r>
    </w:p>
    <w:p w14:paraId="085F319A" w14:textId="625152B9" w:rsidR="00B2727E" w:rsidRDefault="00B2727E" w:rsidP="00BB099C">
      <w:pPr>
        <w:rPr>
          <w:rFonts w:ascii="ＭＳ 明朝" w:eastAsia="ＭＳ 明朝" w:hAnsi="ＭＳ 明朝"/>
        </w:rPr>
      </w:pPr>
      <w:r w:rsidRPr="00B2727E">
        <w:rPr>
          <w:rFonts w:ascii="ＭＳ 明朝" w:eastAsia="ＭＳ 明朝" w:hAnsi="ＭＳ 明朝"/>
          <w:noProof/>
        </w:rPr>
        <w:drawing>
          <wp:inline distT="0" distB="0" distL="0" distR="0" wp14:anchorId="692E2507" wp14:editId="6DE7D2AE">
            <wp:extent cx="4572000" cy="4500000"/>
            <wp:effectExtent l="0" t="0" r="0" b="15240"/>
            <wp:docPr id="38" name="グラフ 38">
              <a:extLst xmlns:a="http://schemas.openxmlformats.org/drawingml/2006/main">
                <a:ext uri="{FF2B5EF4-FFF2-40B4-BE49-F238E27FC236}">
                  <a16:creationId xmlns:a16="http://schemas.microsoft.com/office/drawing/2014/main" id="{5235E185-F873-4DA8-AC1C-D39D0FB15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DF5D32" w14:textId="2DE0C862" w:rsidR="00B2727E" w:rsidRDefault="00B2727E" w:rsidP="00BB099C">
      <w:pPr>
        <w:rPr>
          <w:rFonts w:ascii="ＭＳ 明朝" w:eastAsia="ＭＳ 明朝" w:hAnsi="ＭＳ 明朝"/>
        </w:rPr>
      </w:pPr>
    </w:p>
    <w:p w14:paraId="23742EAC" w14:textId="3B2F3282" w:rsidR="00B2727E" w:rsidRDefault="00B2727E" w:rsidP="00BB099C">
      <w:pPr>
        <w:rPr>
          <w:rFonts w:ascii="ＭＳ 明朝" w:eastAsia="ＭＳ 明朝" w:hAnsi="ＭＳ 明朝"/>
        </w:rPr>
      </w:pPr>
    </w:p>
    <w:p w14:paraId="1CB17DA5" w14:textId="602DE34E" w:rsidR="00B2727E" w:rsidRDefault="00B2727E" w:rsidP="00BB099C">
      <w:pPr>
        <w:rPr>
          <w:rFonts w:ascii="ＭＳ 明朝" w:eastAsia="ＭＳ 明朝" w:hAnsi="ＭＳ 明朝"/>
        </w:rPr>
      </w:pPr>
    </w:p>
    <w:p w14:paraId="5B76024C" w14:textId="59430B14" w:rsidR="00B2727E" w:rsidRDefault="00B2727E" w:rsidP="00BB099C">
      <w:pPr>
        <w:rPr>
          <w:rFonts w:ascii="ＭＳ 明朝" w:eastAsia="ＭＳ 明朝" w:hAnsi="ＭＳ 明朝"/>
        </w:rPr>
      </w:pPr>
    </w:p>
    <w:p w14:paraId="7C0CE690" w14:textId="15F61C86" w:rsidR="00B2727E" w:rsidRDefault="00B2727E" w:rsidP="00BB099C">
      <w:pPr>
        <w:rPr>
          <w:rFonts w:ascii="ＭＳ 明朝" w:eastAsia="ＭＳ 明朝" w:hAnsi="ＭＳ 明朝"/>
        </w:rPr>
      </w:pPr>
    </w:p>
    <w:p w14:paraId="1DB0FE0C" w14:textId="2A0EE322" w:rsidR="00B2727E" w:rsidRDefault="00B2727E" w:rsidP="00BB099C">
      <w:pPr>
        <w:rPr>
          <w:rFonts w:ascii="ＭＳ 明朝" w:eastAsia="ＭＳ 明朝" w:hAnsi="ＭＳ 明朝"/>
        </w:rPr>
      </w:pPr>
    </w:p>
    <w:p w14:paraId="182C61DA" w14:textId="79B29B25" w:rsidR="00B2727E" w:rsidRDefault="00B2727E" w:rsidP="00BB099C">
      <w:pPr>
        <w:rPr>
          <w:rFonts w:ascii="ＭＳ 明朝" w:eastAsia="ＭＳ 明朝" w:hAnsi="ＭＳ 明朝"/>
        </w:rPr>
      </w:pPr>
    </w:p>
    <w:p w14:paraId="53F6C810" w14:textId="3D65DDC3" w:rsidR="00B2727E" w:rsidRDefault="00B2727E" w:rsidP="00BB099C">
      <w:pPr>
        <w:rPr>
          <w:rFonts w:ascii="ＭＳ 明朝" w:eastAsia="ＭＳ 明朝" w:hAnsi="ＭＳ 明朝"/>
        </w:rPr>
      </w:pPr>
    </w:p>
    <w:p w14:paraId="07F9546A" w14:textId="0328206E" w:rsidR="00B2727E" w:rsidRDefault="00B2727E" w:rsidP="00BB099C">
      <w:pPr>
        <w:rPr>
          <w:rFonts w:ascii="ＭＳ 明朝" w:eastAsia="ＭＳ 明朝" w:hAnsi="ＭＳ 明朝"/>
        </w:rPr>
      </w:pPr>
    </w:p>
    <w:p w14:paraId="3570DF19" w14:textId="462B9255" w:rsidR="00B2727E" w:rsidRDefault="00B2727E" w:rsidP="00BB099C">
      <w:pPr>
        <w:rPr>
          <w:rFonts w:ascii="ＭＳ 明朝" w:eastAsia="ＭＳ 明朝" w:hAnsi="ＭＳ 明朝"/>
        </w:rPr>
      </w:pPr>
    </w:p>
    <w:p w14:paraId="1099A5F7" w14:textId="7180BB76" w:rsidR="00B2727E" w:rsidRDefault="00B2727E" w:rsidP="00BB099C">
      <w:pPr>
        <w:rPr>
          <w:rFonts w:ascii="ＭＳ 明朝" w:eastAsia="ＭＳ 明朝" w:hAnsi="ＭＳ 明朝"/>
        </w:rPr>
      </w:pPr>
    </w:p>
    <w:p w14:paraId="72A489B0" w14:textId="2D430D77" w:rsidR="00B2727E" w:rsidRDefault="00B2727E" w:rsidP="00BB099C">
      <w:pPr>
        <w:rPr>
          <w:rFonts w:ascii="ＭＳ 明朝" w:eastAsia="ＭＳ 明朝" w:hAnsi="ＭＳ 明朝"/>
        </w:rPr>
      </w:pPr>
    </w:p>
    <w:p w14:paraId="006850B2" w14:textId="3CEC7490" w:rsidR="00B2727E" w:rsidRDefault="00B2727E" w:rsidP="00BB099C">
      <w:pPr>
        <w:rPr>
          <w:rFonts w:ascii="ＭＳ 明朝" w:eastAsia="ＭＳ 明朝" w:hAnsi="ＭＳ 明朝"/>
        </w:rPr>
      </w:pPr>
    </w:p>
    <w:p w14:paraId="56407F1F" w14:textId="0359A314" w:rsidR="00B2727E" w:rsidRDefault="00B2727E" w:rsidP="00BB099C">
      <w:pPr>
        <w:rPr>
          <w:rFonts w:ascii="ＭＳ 明朝" w:eastAsia="ＭＳ 明朝" w:hAnsi="ＭＳ 明朝"/>
        </w:rPr>
      </w:pPr>
    </w:p>
    <w:p w14:paraId="20D1EF70" w14:textId="30DB65DE" w:rsidR="00B2727E" w:rsidRDefault="00B2727E" w:rsidP="00BB099C">
      <w:pPr>
        <w:rPr>
          <w:rFonts w:ascii="ＭＳ 明朝" w:eastAsia="ＭＳ 明朝" w:hAnsi="ＭＳ 明朝"/>
        </w:rPr>
      </w:pPr>
    </w:p>
    <w:p w14:paraId="6BDFC8BE" w14:textId="5003BF4A" w:rsidR="00B2727E" w:rsidRDefault="00101083" w:rsidP="00BB099C">
      <w:pPr>
        <w:rPr>
          <w:rFonts w:ascii="ＭＳ 明朝" w:eastAsia="ＭＳ 明朝" w:hAnsi="ＭＳ 明朝"/>
        </w:rPr>
      </w:pPr>
      <w:r>
        <w:rPr>
          <w:rFonts w:ascii="ＭＳ 明朝" w:eastAsia="ＭＳ 明朝" w:hAnsi="ＭＳ 明朝" w:hint="eastAsia"/>
        </w:rPr>
        <w:lastRenderedPageBreak/>
        <w:t>（</w:t>
      </w:r>
      <w:r w:rsidR="00B2727E">
        <w:rPr>
          <w:rFonts w:ascii="ＭＳ 明朝" w:eastAsia="ＭＳ 明朝" w:hAnsi="ＭＳ 明朝" w:hint="eastAsia"/>
        </w:rPr>
        <w:t>９</w:t>
      </w:r>
      <w:r>
        <w:rPr>
          <w:rFonts w:ascii="ＭＳ 明朝" w:eastAsia="ＭＳ 明朝" w:hAnsi="ＭＳ 明朝" w:hint="eastAsia"/>
        </w:rPr>
        <w:t>）</w:t>
      </w:r>
      <w:r w:rsidR="00B2727E">
        <w:rPr>
          <w:rFonts w:ascii="ＭＳ 明朝" w:eastAsia="ＭＳ 明朝" w:hAnsi="ＭＳ 明朝" w:hint="eastAsia"/>
        </w:rPr>
        <w:t xml:space="preserve">　家族以外に個性・特性を理解してくれる人はいるか</w:t>
      </w:r>
    </w:p>
    <w:p w14:paraId="44C39581" w14:textId="195FFAB1" w:rsidR="00B2727E" w:rsidRDefault="00B2727E" w:rsidP="00BB099C">
      <w:pPr>
        <w:rPr>
          <w:rFonts w:ascii="ＭＳ 明朝" w:eastAsia="ＭＳ 明朝" w:hAnsi="ＭＳ 明朝"/>
        </w:rPr>
      </w:pPr>
      <w:r w:rsidRPr="00B2727E">
        <w:rPr>
          <w:rFonts w:ascii="ＭＳ 明朝" w:eastAsia="ＭＳ 明朝" w:hAnsi="ＭＳ 明朝"/>
          <w:noProof/>
        </w:rPr>
        <w:drawing>
          <wp:inline distT="0" distB="0" distL="0" distR="0" wp14:anchorId="5914BBC3" wp14:editId="327A288A">
            <wp:extent cx="4572000" cy="4500000"/>
            <wp:effectExtent l="0" t="0" r="0" b="15240"/>
            <wp:docPr id="39" name="グラフ 39">
              <a:extLst xmlns:a="http://schemas.openxmlformats.org/drawingml/2006/main">
                <a:ext uri="{FF2B5EF4-FFF2-40B4-BE49-F238E27FC236}">
                  <a16:creationId xmlns:a16="http://schemas.microsoft.com/office/drawing/2014/main" id="{F088ECBF-5812-4C13-A1A4-3CA64D24E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212315" w14:textId="67174823" w:rsidR="00B2727E" w:rsidRDefault="00B2727E" w:rsidP="00BB099C">
      <w:pPr>
        <w:rPr>
          <w:rFonts w:ascii="ＭＳ 明朝" w:eastAsia="ＭＳ 明朝" w:hAnsi="ＭＳ 明朝"/>
        </w:rPr>
      </w:pPr>
    </w:p>
    <w:p w14:paraId="03374EB8" w14:textId="7BD3A0D0" w:rsidR="00B2727E" w:rsidRDefault="00B2727E" w:rsidP="00BB099C">
      <w:pPr>
        <w:rPr>
          <w:rFonts w:ascii="ＭＳ 明朝" w:eastAsia="ＭＳ 明朝" w:hAnsi="ＭＳ 明朝"/>
        </w:rPr>
      </w:pPr>
    </w:p>
    <w:p w14:paraId="00CD3FB5" w14:textId="5D11BBC6" w:rsidR="00B2727E" w:rsidRDefault="00B2727E" w:rsidP="00BB099C">
      <w:pPr>
        <w:rPr>
          <w:rFonts w:ascii="ＭＳ 明朝" w:eastAsia="ＭＳ 明朝" w:hAnsi="ＭＳ 明朝"/>
        </w:rPr>
      </w:pPr>
    </w:p>
    <w:p w14:paraId="0C5D7D8A" w14:textId="79A5D791" w:rsidR="00B2727E" w:rsidRDefault="00B2727E" w:rsidP="00BB099C">
      <w:pPr>
        <w:rPr>
          <w:rFonts w:ascii="ＭＳ 明朝" w:eastAsia="ＭＳ 明朝" w:hAnsi="ＭＳ 明朝"/>
        </w:rPr>
      </w:pPr>
    </w:p>
    <w:p w14:paraId="6A4BDDF8" w14:textId="7B8F5C84" w:rsidR="00B2727E" w:rsidRDefault="00B2727E" w:rsidP="00BB099C">
      <w:pPr>
        <w:rPr>
          <w:rFonts w:ascii="ＭＳ 明朝" w:eastAsia="ＭＳ 明朝" w:hAnsi="ＭＳ 明朝"/>
        </w:rPr>
      </w:pPr>
    </w:p>
    <w:p w14:paraId="45DD2399" w14:textId="4FAB70EF" w:rsidR="00B2727E" w:rsidRDefault="00B2727E" w:rsidP="00BB099C">
      <w:pPr>
        <w:rPr>
          <w:rFonts w:ascii="ＭＳ 明朝" w:eastAsia="ＭＳ 明朝" w:hAnsi="ＭＳ 明朝"/>
        </w:rPr>
      </w:pPr>
    </w:p>
    <w:p w14:paraId="7F185E2E" w14:textId="64E21759" w:rsidR="00B2727E" w:rsidRDefault="00B2727E" w:rsidP="00BB099C">
      <w:pPr>
        <w:rPr>
          <w:rFonts w:ascii="ＭＳ 明朝" w:eastAsia="ＭＳ 明朝" w:hAnsi="ＭＳ 明朝"/>
        </w:rPr>
      </w:pPr>
    </w:p>
    <w:p w14:paraId="50A6AF49" w14:textId="259F6A53" w:rsidR="00B2727E" w:rsidRDefault="00B2727E" w:rsidP="00BB099C">
      <w:pPr>
        <w:rPr>
          <w:rFonts w:ascii="ＭＳ 明朝" w:eastAsia="ＭＳ 明朝" w:hAnsi="ＭＳ 明朝"/>
        </w:rPr>
      </w:pPr>
    </w:p>
    <w:p w14:paraId="6FBEADB8" w14:textId="011B5532" w:rsidR="00B2727E" w:rsidRDefault="00B2727E" w:rsidP="00BB099C">
      <w:pPr>
        <w:rPr>
          <w:rFonts w:ascii="ＭＳ 明朝" w:eastAsia="ＭＳ 明朝" w:hAnsi="ＭＳ 明朝"/>
        </w:rPr>
      </w:pPr>
    </w:p>
    <w:p w14:paraId="10A021A1" w14:textId="6A36D562" w:rsidR="00B2727E" w:rsidRDefault="00B2727E" w:rsidP="00BB099C">
      <w:pPr>
        <w:rPr>
          <w:rFonts w:ascii="ＭＳ 明朝" w:eastAsia="ＭＳ 明朝" w:hAnsi="ＭＳ 明朝"/>
        </w:rPr>
      </w:pPr>
    </w:p>
    <w:p w14:paraId="54A50946" w14:textId="5A619D8B" w:rsidR="00B2727E" w:rsidRDefault="00B2727E" w:rsidP="00BB099C">
      <w:pPr>
        <w:rPr>
          <w:rFonts w:ascii="ＭＳ 明朝" w:eastAsia="ＭＳ 明朝" w:hAnsi="ＭＳ 明朝"/>
        </w:rPr>
      </w:pPr>
    </w:p>
    <w:p w14:paraId="6DE5B28A" w14:textId="1FFF3831" w:rsidR="00B2727E" w:rsidRDefault="00B2727E" w:rsidP="00BB099C">
      <w:pPr>
        <w:rPr>
          <w:rFonts w:ascii="ＭＳ 明朝" w:eastAsia="ＭＳ 明朝" w:hAnsi="ＭＳ 明朝"/>
        </w:rPr>
      </w:pPr>
    </w:p>
    <w:p w14:paraId="1D1B848C" w14:textId="43B8B30B" w:rsidR="00B2727E" w:rsidRDefault="00B2727E" w:rsidP="00BB099C">
      <w:pPr>
        <w:rPr>
          <w:rFonts w:ascii="ＭＳ 明朝" w:eastAsia="ＭＳ 明朝" w:hAnsi="ＭＳ 明朝"/>
        </w:rPr>
      </w:pPr>
    </w:p>
    <w:p w14:paraId="1FB99214" w14:textId="2D25BE04" w:rsidR="00B2727E" w:rsidRDefault="00B2727E" w:rsidP="00BB099C">
      <w:pPr>
        <w:rPr>
          <w:rFonts w:ascii="ＭＳ 明朝" w:eastAsia="ＭＳ 明朝" w:hAnsi="ＭＳ 明朝"/>
        </w:rPr>
      </w:pPr>
    </w:p>
    <w:p w14:paraId="1BF77480" w14:textId="7F3D0C31" w:rsidR="00B2727E" w:rsidRDefault="00B2727E" w:rsidP="00BB099C">
      <w:pPr>
        <w:rPr>
          <w:rFonts w:ascii="ＭＳ 明朝" w:eastAsia="ＭＳ 明朝" w:hAnsi="ＭＳ 明朝"/>
        </w:rPr>
      </w:pPr>
    </w:p>
    <w:p w14:paraId="6409AEC2" w14:textId="47ABF815" w:rsidR="00B2727E" w:rsidRDefault="00101083" w:rsidP="00BB099C">
      <w:pPr>
        <w:rPr>
          <w:rFonts w:ascii="ＭＳ 明朝" w:eastAsia="ＭＳ 明朝" w:hAnsi="ＭＳ 明朝"/>
        </w:rPr>
      </w:pPr>
      <w:r>
        <w:rPr>
          <w:rFonts w:ascii="ＭＳ 明朝" w:eastAsia="ＭＳ 明朝" w:hAnsi="ＭＳ 明朝" w:hint="eastAsia"/>
        </w:rPr>
        <w:lastRenderedPageBreak/>
        <w:t>（</w:t>
      </w:r>
      <w:r w:rsidR="00B2727E">
        <w:rPr>
          <w:rFonts w:ascii="ＭＳ 明朝" w:eastAsia="ＭＳ 明朝" w:hAnsi="ＭＳ 明朝" w:hint="eastAsia"/>
        </w:rPr>
        <w:t>1</w:t>
      </w:r>
      <w:r w:rsidR="00B2727E">
        <w:rPr>
          <w:rFonts w:ascii="ＭＳ 明朝" w:eastAsia="ＭＳ 明朝" w:hAnsi="ＭＳ 明朝"/>
        </w:rPr>
        <w:t>0</w:t>
      </w:r>
      <w:r>
        <w:rPr>
          <w:rFonts w:ascii="ＭＳ 明朝" w:eastAsia="ＭＳ 明朝" w:hAnsi="ＭＳ 明朝" w:hint="eastAsia"/>
        </w:rPr>
        <w:t>）</w:t>
      </w:r>
      <w:r w:rsidR="00B2727E">
        <w:rPr>
          <w:rFonts w:ascii="ＭＳ 明朝" w:eastAsia="ＭＳ 明朝" w:hAnsi="ＭＳ 明朝" w:hint="eastAsia"/>
        </w:rPr>
        <w:t xml:space="preserve">　介護</w:t>
      </w:r>
      <w:r w:rsidR="000119D7">
        <w:rPr>
          <w:rFonts w:ascii="ＭＳ 明朝" w:eastAsia="ＭＳ 明朝" w:hAnsi="ＭＳ 明朝" w:hint="eastAsia"/>
        </w:rPr>
        <w:t>が</w:t>
      </w:r>
      <w:r w:rsidR="00B2727E">
        <w:rPr>
          <w:rFonts w:ascii="ＭＳ 明朝" w:eastAsia="ＭＳ 明朝" w:hAnsi="ＭＳ 明朝" w:hint="eastAsia"/>
        </w:rPr>
        <w:t>できなくなった時、支えてくれる人はいるか</w:t>
      </w:r>
    </w:p>
    <w:p w14:paraId="40EBA594" w14:textId="1BA546D6" w:rsidR="00B2727E" w:rsidRDefault="00B2727E" w:rsidP="00BB099C">
      <w:pPr>
        <w:rPr>
          <w:rFonts w:ascii="ＭＳ 明朝" w:eastAsia="ＭＳ 明朝" w:hAnsi="ＭＳ 明朝"/>
        </w:rPr>
      </w:pPr>
      <w:r w:rsidRPr="00B2727E">
        <w:rPr>
          <w:rFonts w:ascii="ＭＳ 明朝" w:eastAsia="ＭＳ 明朝" w:hAnsi="ＭＳ 明朝"/>
          <w:noProof/>
        </w:rPr>
        <w:drawing>
          <wp:inline distT="0" distB="0" distL="0" distR="0" wp14:anchorId="7E22D510" wp14:editId="37AF8D4E">
            <wp:extent cx="4572000" cy="4500000"/>
            <wp:effectExtent l="0" t="0" r="0" b="15240"/>
            <wp:docPr id="40" name="グラフ 40">
              <a:extLst xmlns:a="http://schemas.openxmlformats.org/drawingml/2006/main">
                <a:ext uri="{FF2B5EF4-FFF2-40B4-BE49-F238E27FC236}">
                  <a16:creationId xmlns:a16="http://schemas.microsoft.com/office/drawing/2014/main" id="{98E66406-4339-4D91-991E-5AC1D01D4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9B431B" w14:textId="7966E803" w:rsidR="00B2727E" w:rsidRDefault="00B2727E" w:rsidP="00BB099C">
      <w:pPr>
        <w:rPr>
          <w:rFonts w:ascii="ＭＳ 明朝" w:eastAsia="ＭＳ 明朝" w:hAnsi="ＭＳ 明朝"/>
        </w:rPr>
      </w:pPr>
    </w:p>
    <w:p w14:paraId="7BDFA975" w14:textId="4E74DCC6" w:rsidR="00B2727E" w:rsidRDefault="00B2727E" w:rsidP="00BB099C">
      <w:pPr>
        <w:rPr>
          <w:rFonts w:ascii="ＭＳ 明朝" w:eastAsia="ＭＳ 明朝" w:hAnsi="ＭＳ 明朝"/>
        </w:rPr>
      </w:pPr>
    </w:p>
    <w:p w14:paraId="744667BA" w14:textId="4C063591" w:rsidR="00B2727E" w:rsidRDefault="00B2727E" w:rsidP="00BB099C">
      <w:pPr>
        <w:rPr>
          <w:rFonts w:ascii="ＭＳ 明朝" w:eastAsia="ＭＳ 明朝" w:hAnsi="ＭＳ 明朝"/>
        </w:rPr>
      </w:pPr>
    </w:p>
    <w:p w14:paraId="2541E434" w14:textId="6BDC6146" w:rsidR="00B2727E" w:rsidRDefault="00B2727E" w:rsidP="00BB099C">
      <w:pPr>
        <w:rPr>
          <w:rFonts w:ascii="ＭＳ 明朝" w:eastAsia="ＭＳ 明朝" w:hAnsi="ＭＳ 明朝"/>
        </w:rPr>
      </w:pPr>
    </w:p>
    <w:p w14:paraId="008CB817" w14:textId="317EEEFF" w:rsidR="00B2727E" w:rsidRDefault="00B2727E" w:rsidP="00BB099C">
      <w:pPr>
        <w:rPr>
          <w:rFonts w:ascii="ＭＳ 明朝" w:eastAsia="ＭＳ 明朝" w:hAnsi="ＭＳ 明朝"/>
        </w:rPr>
      </w:pPr>
    </w:p>
    <w:p w14:paraId="6DA37FA8" w14:textId="34653F43" w:rsidR="00B2727E" w:rsidRDefault="00B2727E" w:rsidP="00BB099C">
      <w:pPr>
        <w:rPr>
          <w:rFonts w:ascii="ＭＳ 明朝" w:eastAsia="ＭＳ 明朝" w:hAnsi="ＭＳ 明朝"/>
        </w:rPr>
      </w:pPr>
    </w:p>
    <w:p w14:paraId="2B38CCE0" w14:textId="3D18778E" w:rsidR="00B2727E" w:rsidRDefault="00B2727E" w:rsidP="00BB099C">
      <w:pPr>
        <w:rPr>
          <w:rFonts w:ascii="ＭＳ 明朝" w:eastAsia="ＭＳ 明朝" w:hAnsi="ＭＳ 明朝"/>
        </w:rPr>
      </w:pPr>
    </w:p>
    <w:p w14:paraId="6EAF55AE" w14:textId="5776DEE8" w:rsidR="00B2727E" w:rsidRDefault="00B2727E" w:rsidP="00BB099C">
      <w:pPr>
        <w:rPr>
          <w:rFonts w:ascii="ＭＳ 明朝" w:eastAsia="ＭＳ 明朝" w:hAnsi="ＭＳ 明朝"/>
        </w:rPr>
      </w:pPr>
    </w:p>
    <w:p w14:paraId="06525D4D" w14:textId="20D1FF7B" w:rsidR="00B2727E" w:rsidRDefault="00B2727E" w:rsidP="00BB099C">
      <w:pPr>
        <w:rPr>
          <w:rFonts w:ascii="ＭＳ 明朝" w:eastAsia="ＭＳ 明朝" w:hAnsi="ＭＳ 明朝"/>
        </w:rPr>
      </w:pPr>
    </w:p>
    <w:p w14:paraId="3342E77A" w14:textId="28B70C56" w:rsidR="00B2727E" w:rsidRDefault="00B2727E" w:rsidP="00BB099C">
      <w:pPr>
        <w:rPr>
          <w:rFonts w:ascii="ＭＳ 明朝" w:eastAsia="ＭＳ 明朝" w:hAnsi="ＭＳ 明朝"/>
        </w:rPr>
      </w:pPr>
    </w:p>
    <w:p w14:paraId="116110FE" w14:textId="53D59A44" w:rsidR="00B2727E" w:rsidRDefault="00B2727E" w:rsidP="00BB099C">
      <w:pPr>
        <w:rPr>
          <w:rFonts w:ascii="ＭＳ 明朝" w:eastAsia="ＭＳ 明朝" w:hAnsi="ＭＳ 明朝"/>
        </w:rPr>
      </w:pPr>
    </w:p>
    <w:p w14:paraId="448C132C" w14:textId="4CC84B1C" w:rsidR="00B2727E" w:rsidRDefault="00B2727E" w:rsidP="00BB099C">
      <w:pPr>
        <w:rPr>
          <w:rFonts w:ascii="ＭＳ 明朝" w:eastAsia="ＭＳ 明朝" w:hAnsi="ＭＳ 明朝"/>
        </w:rPr>
      </w:pPr>
    </w:p>
    <w:p w14:paraId="3AF65FFE" w14:textId="18CD5F8E" w:rsidR="00B2727E" w:rsidRDefault="00B2727E" w:rsidP="00BB099C">
      <w:pPr>
        <w:rPr>
          <w:rFonts w:ascii="ＭＳ 明朝" w:eastAsia="ＭＳ 明朝" w:hAnsi="ＭＳ 明朝"/>
        </w:rPr>
      </w:pPr>
    </w:p>
    <w:p w14:paraId="19D77A9E" w14:textId="7A87C36E" w:rsidR="00B2727E" w:rsidRDefault="00B2727E" w:rsidP="00BB099C">
      <w:pPr>
        <w:rPr>
          <w:rFonts w:ascii="ＭＳ 明朝" w:eastAsia="ＭＳ 明朝" w:hAnsi="ＭＳ 明朝"/>
        </w:rPr>
      </w:pPr>
    </w:p>
    <w:p w14:paraId="45615077" w14:textId="4158C8A9" w:rsidR="00B2727E" w:rsidRDefault="00B2727E" w:rsidP="00BB099C">
      <w:pPr>
        <w:rPr>
          <w:rFonts w:ascii="ＭＳ 明朝" w:eastAsia="ＭＳ 明朝" w:hAnsi="ＭＳ 明朝"/>
        </w:rPr>
      </w:pPr>
    </w:p>
    <w:p w14:paraId="0616D6A9" w14:textId="0B49ACDE" w:rsidR="00B2727E" w:rsidRDefault="00101083" w:rsidP="00BB099C">
      <w:pPr>
        <w:rPr>
          <w:rFonts w:ascii="ＭＳ 明朝" w:eastAsia="ＭＳ 明朝" w:hAnsi="ＭＳ 明朝"/>
        </w:rPr>
      </w:pPr>
      <w:r>
        <w:rPr>
          <w:rFonts w:ascii="ＭＳ 明朝" w:eastAsia="ＭＳ 明朝" w:hAnsi="ＭＳ 明朝" w:hint="eastAsia"/>
        </w:rPr>
        <w:lastRenderedPageBreak/>
        <w:t>（</w:t>
      </w:r>
      <w:r w:rsidR="00B2727E">
        <w:rPr>
          <w:rFonts w:ascii="ＭＳ 明朝" w:eastAsia="ＭＳ 明朝" w:hAnsi="ＭＳ 明朝" w:hint="eastAsia"/>
        </w:rPr>
        <w:t>1</w:t>
      </w:r>
      <w:r w:rsidR="00B2727E">
        <w:rPr>
          <w:rFonts w:ascii="ＭＳ 明朝" w:eastAsia="ＭＳ 明朝" w:hAnsi="ＭＳ 明朝"/>
        </w:rPr>
        <w:t>1</w:t>
      </w:r>
      <w:r>
        <w:rPr>
          <w:rFonts w:ascii="ＭＳ 明朝" w:eastAsia="ＭＳ 明朝" w:hAnsi="ＭＳ 明朝" w:hint="eastAsia"/>
        </w:rPr>
        <w:t>）</w:t>
      </w:r>
      <w:r w:rsidR="00B2727E">
        <w:rPr>
          <w:rFonts w:ascii="ＭＳ 明朝" w:eastAsia="ＭＳ 明朝" w:hAnsi="ＭＳ 明朝" w:hint="eastAsia"/>
        </w:rPr>
        <w:t xml:space="preserve">　緊急時対応についてわからないことはあるか</w:t>
      </w:r>
    </w:p>
    <w:p w14:paraId="7D7B1D6B" w14:textId="10D7DE0B" w:rsidR="00B2727E" w:rsidRDefault="00B2727E" w:rsidP="00BB099C">
      <w:pPr>
        <w:rPr>
          <w:rFonts w:ascii="ＭＳ 明朝" w:eastAsia="ＭＳ 明朝" w:hAnsi="ＭＳ 明朝"/>
        </w:rPr>
      </w:pPr>
      <w:r w:rsidRPr="00B2727E">
        <w:rPr>
          <w:rFonts w:ascii="ＭＳ 明朝" w:eastAsia="ＭＳ 明朝" w:hAnsi="ＭＳ 明朝"/>
          <w:noProof/>
        </w:rPr>
        <w:drawing>
          <wp:inline distT="0" distB="0" distL="0" distR="0" wp14:anchorId="24FED640" wp14:editId="1DF63998">
            <wp:extent cx="4572000" cy="4500000"/>
            <wp:effectExtent l="0" t="0" r="0" b="15240"/>
            <wp:docPr id="41" name="グラフ 41">
              <a:extLst xmlns:a="http://schemas.openxmlformats.org/drawingml/2006/main">
                <a:ext uri="{FF2B5EF4-FFF2-40B4-BE49-F238E27FC236}">
                  <a16:creationId xmlns:a16="http://schemas.microsoft.com/office/drawing/2014/main" id="{1D98CA85-DA7B-44AD-9127-3CF86F9D9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6DF5D8" w14:textId="43119698" w:rsidR="00B2727E" w:rsidRDefault="00B2727E" w:rsidP="00BB099C">
      <w:pPr>
        <w:rPr>
          <w:rFonts w:ascii="ＭＳ 明朝" w:eastAsia="ＭＳ 明朝" w:hAnsi="ＭＳ 明朝"/>
        </w:rPr>
      </w:pPr>
    </w:p>
    <w:p w14:paraId="14CB2B46" w14:textId="5147DF0A" w:rsidR="00B2727E" w:rsidRDefault="00B2727E" w:rsidP="00BB099C">
      <w:pPr>
        <w:rPr>
          <w:rFonts w:ascii="ＭＳ 明朝" w:eastAsia="ＭＳ 明朝" w:hAnsi="ＭＳ 明朝"/>
        </w:rPr>
      </w:pPr>
    </w:p>
    <w:p w14:paraId="4D446ED4" w14:textId="555C9FF1" w:rsidR="00B2727E" w:rsidRDefault="00B2727E" w:rsidP="00BB099C">
      <w:pPr>
        <w:rPr>
          <w:rFonts w:ascii="ＭＳ 明朝" w:eastAsia="ＭＳ 明朝" w:hAnsi="ＭＳ 明朝"/>
        </w:rPr>
      </w:pPr>
    </w:p>
    <w:p w14:paraId="5D70D417" w14:textId="4C8553A4" w:rsidR="00B2727E" w:rsidRDefault="00B2727E" w:rsidP="00BB099C">
      <w:pPr>
        <w:rPr>
          <w:rFonts w:ascii="ＭＳ 明朝" w:eastAsia="ＭＳ 明朝" w:hAnsi="ＭＳ 明朝"/>
        </w:rPr>
      </w:pPr>
    </w:p>
    <w:p w14:paraId="31E699E3" w14:textId="76AA7519" w:rsidR="00B2727E" w:rsidRDefault="00B2727E" w:rsidP="00BB099C">
      <w:pPr>
        <w:rPr>
          <w:rFonts w:ascii="ＭＳ 明朝" w:eastAsia="ＭＳ 明朝" w:hAnsi="ＭＳ 明朝"/>
        </w:rPr>
      </w:pPr>
    </w:p>
    <w:p w14:paraId="045B45E8" w14:textId="3C9598A4" w:rsidR="00B2727E" w:rsidRDefault="00B2727E" w:rsidP="00BB099C">
      <w:pPr>
        <w:rPr>
          <w:rFonts w:ascii="ＭＳ 明朝" w:eastAsia="ＭＳ 明朝" w:hAnsi="ＭＳ 明朝"/>
        </w:rPr>
      </w:pPr>
    </w:p>
    <w:p w14:paraId="520DB0BB" w14:textId="7241D803" w:rsidR="00B2727E" w:rsidRDefault="00B2727E" w:rsidP="00BB099C">
      <w:pPr>
        <w:rPr>
          <w:rFonts w:ascii="ＭＳ 明朝" w:eastAsia="ＭＳ 明朝" w:hAnsi="ＭＳ 明朝"/>
        </w:rPr>
      </w:pPr>
    </w:p>
    <w:p w14:paraId="6308E260" w14:textId="66E15D4E" w:rsidR="00B2727E" w:rsidRDefault="00B2727E" w:rsidP="00BB099C">
      <w:pPr>
        <w:rPr>
          <w:rFonts w:ascii="ＭＳ 明朝" w:eastAsia="ＭＳ 明朝" w:hAnsi="ＭＳ 明朝"/>
        </w:rPr>
      </w:pPr>
    </w:p>
    <w:p w14:paraId="6EC570C5" w14:textId="278423F0" w:rsidR="00B2727E" w:rsidRDefault="00B2727E" w:rsidP="00BB099C">
      <w:pPr>
        <w:rPr>
          <w:rFonts w:ascii="ＭＳ 明朝" w:eastAsia="ＭＳ 明朝" w:hAnsi="ＭＳ 明朝"/>
        </w:rPr>
      </w:pPr>
    </w:p>
    <w:p w14:paraId="13637719" w14:textId="69DCA371" w:rsidR="00B2727E" w:rsidRDefault="00B2727E" w:rsidP="00BB099C">
      <w:pPr>
        <w:rPr>
          <w:rFonts w:ascii="ＭＳ 明朝" w:eastAsia="ＭＳ 明朝" w:hAnsi="ＭＳ 明朝"/>
        </w:rPr>
      </w:pPr>
    </w:p>
    <w:p w14:paraId="50770A14" w14:textId="01CA8DEA" w:rsidR="00B2727E" w:rsidRDefault="00B2727E" w:rsidP="00BB099C">
      <w:pPr>
        <w:rPr>
          <w:rFonts w:ascii="ＭＳ 明朝" w:eastAsia="ＭＳ 明朝" w:hAnsi="ＭＳ 明朝"/>
        </w:rPr>
      </w:pPr>
    </w:p>
    <w:p w14:paraId="52B30C05" w14:textId="39E0F6A2" w:rsidR="00B2727E" w:rsidRDefault="00B2727E" w:rsidP="00BB099C">
      <w:pPr>
        <w:rPr>
          <w:rFonts w:ascii="ＭＳ 明朝" w:eastAsia="ＭＳ 明朝" w:hAnsi="ＭＳ 明朝"/>
        </w:rPr>
      </w:pPr>
    </w:p>
    <w:p w14:paraId="06627507" w14:textId="0A304EA9" w:rsidR="00B2727E" w:rsidRDefault="00B2727E" w:rsidP="00BB099C">
      <w:pPr>
        <w:rPr>
          <w:rFonts w:ascii="ＭＳ 明朝" w:eastAsia="ＭＳ 明朝" w:hAnsi="ＭＳ 明朝"/>
        </w:rPr>
      </w:pPr>
    </w:p>
    <w:p w14:paraId="7A4656F3" w14:textId="778292E6" w:rsidR="00B2727E" w:rsidRDefault="00B2727E" w:rsidP="00BB099C">
      <w:pPr>
        <w:rPr>
          <w:rFonts w:ascii="ＭＳ 明朝" w:eastAsia="ＭＳ 明朝" w:hAnsi="ＭＳ 明朝"/>
        </w:rPr>
      </w:pPr>
    </w:p>
    <w:p w14:paraId="674A6DAD" w14:textId="2D5E63E2" w:rsidR="00B2727E" w:rsidRDefault="00B2727E" w:rsidP="00BB099C">
      <w:pPr>
        <w:rPr>
          <w:rFonts w:ascii="ＭＳ 明朝" w:eastAsia="ＭＳ 明朝" w:hAnsi="ＭＳ 明朝"/>
        </w:rPr>
      </w:pPr>
    </w:p>
    <w:p w14:paraId="192AAD5F" w14:textId="381AD9EA" w:rsidR="00B2727E" w:rsidRDefault="00101083" w:rsidP="00BB099C">
      <w:pPr>
        <w:rPr>
          <w:rFonts w:ascii="ＭＳ 明朝" w:eastAsia="ＭＳ 明朝" w:hAnsi="ＭＳ 明朝"/>
        </w:rPr>
      </w:pPr>
      <w:r>
        <w:rPr>
          <w:rFonts w:ascii="ＭＳ 明朝" w:eastAsia="ＭＳ 明朝" w:hAnsi="ＭＳ 明朝" w:hint="eastAsia"/>
        </w:rPr>
        <w:lastRenderedPageBreak/>
        <w:t>（</w:t>
      </w:r>
      <w:r w:rsidR="00B2727E">
        <w:rPr>
          <w:rFonts w:ascii="ＭＳ 明朝" w:eastAsia="ＭＳ 明朝" w:hAnsi="ＭＳ 明朝" w:hint="eastAsia"/>
        </w:rPr>
        <w:t>1</w:t>
      </w:r>
      <w:r w:rsidR="00B2727E">
        <w:rPr>
          <w:rFonts w:ascii="ＭＳ 明朝" w:eastAsia="ＭＳ 明朝" w:hAnsi="ＭＳ 明朝"/>
        </w:rPr>
        <w:t>2</w:t>
      </w:r>
      <w:r>
        <w:rPr>
          <w:rFonts w:ascii="ＭＳ 明朝" w:eastAsia="ＭＳ 明朝" w:hAnsi="ＭＳ 明朝" w:hint="eastAsia"/>
        </w:rPr>
        <w:t>）</w:t>
      </w:r>
      <w:r w:rsidR="00B2727E">
        <w:rPr>
          <w:rFonts w:ascii="ＭＳ 明朝" w:eastAsia="ＭＳ 明朝" w:hAnsi="ＭＳ 明朝" w:hint="eastAsia"/>
        </w:rPr>
        <w:t xml:space="preserve">　相談支援を利用しているか</w:t>
      </w:r>
    </w:p>
    <w:p w14:paraId="008BA7EC" w14:textId="733919FE" w:rsidR="00B2727E" w:rsidRDefault="00B2727E" w:rsidP="00BB099C">
      <w:pPr>
        <w:rPr>
          <w:rFonts w:ascii="ＭＳ 明朝" w:eastAsia="ＭＳ 明朝" w:hAnsi="ＭＳ 明朝"/>
        </w:rPr>
      </w:pPr>
      <w:r w:rsidRPr="00B2727E">
        <w:rPr>
          <w:rFonts w:ascii="ＭＳ 明朝" w:eastAsia="ＭＳ 明朝" w:hAnsi="ＭＳ 明朝"/>
          <w:noProof/>
        </w:rPr>
        <w:drawing>
          <wp:inline distT="0" distB="0" distL="0" distR="0" wp14:anchorId="7954E5C4" wp14:editId="27B4E1F0">
            <wp:extent cx="4572000" cy="4500000"/>
            <wp:effectExtent l="0" t="0" r="0" b="15240"/>
            <wp:docPr id="42" name="グラフ 42">
              <a:extLst xmlns:a="http://schemas.openxmlformats.org/drawingml/2006/main">
                <a:ext uri="{FF2B5EF4-FFF2-40B4-BE49-F238E27FC236}">
                  <a16:creationId xmlns:a16="http://schemas.microsoft.com/office/drawing/2014/main" id="{1127A47E-A340-46CE-A7F5-27C5780863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0A71B48" w14:textId="6804F52A" w:rsidR="00283B77" w:rsidRDefault="00283B77" w:rsidP="00BB099C">
      <w:pPr>
        <w:rPr>
          <w:rFonts w:ascii="ＭＳ 明朝" w:eastAsia="ＭＳ 明朝" w:hAnsi="ＭＳ 明朝"/>
        </w:rPr>
      </w:pPr>
    </w:p>
    <w:p w14:paraId="213E4D5D" w14:textId="6E2A9AFC" w:rsidR="00283B77" w:rsidRDefault="00283B77" w:rsidP="00BB099C">
      <w:pPr>
        <w:rPr>
          <w:rFonts w:ascii="ＭＳ 明朝" w:eastAsia="ＭＳ 明朝" w:hAnsi="ＭＳ 明朝"/>
        </w:rPr>
      </w:pPr>
    </w:p>
    <w:p w14:paraId="7388AA35" w14:textId="5CF6AC69" w:rsidR="00283B77" w:rsidRDefault="00283B77" w:rsidP="00BB099C">
      <w:pPr>
        <w:rPr>
          <w:rFonts w:ascii="ＭＳ 明朝" w:eastAsia="ＭＳ 明朝" w:hAnsi="ＭＳ 明朝"/>
        </w:rPr>
      </w:pPr>
    </w:p>
    <w:p w14:paraId="7E412D67" w14:textId="2577D2E3" w:rsidR="00283B77" w:rsidRDefault="00283B77" w:rsidP="00BB099C">
      <w:pPr>
        <w:rPr>
          <w:rFonts w:ascii="ＭＳ 明朝" w:eastAsia="ＭＳ 明朝" w:hAnsi="ＭＳ 明朝"/>
        </w:rPr>
      </w:pPr>
    </w:p>
    <w:p w14:paraId="00E21BB8" w14:textId="7D4E1FBB" w:rsidR="00283B77" w:rsidRDefault="00283B77" w:rsidP="00BB099C">
      <w:pPr>
        <w:rPr>
          <w:rFonts w:ascii="ＭＳ 明朝" w:eastAsia="ＭＳ 明朝" w:hAnsi="ＭＳ 明朝"/>
        </w:rPr>
      </w:pPr>
    </w:p>
    <w:p w14:paraId="39244A7D" w14:textId="404A5EAC" w:rsidR="00283B77" w:rsidRDefault="00283B77" w:rsidP="00BB099C">
      <w:pPr>
        <w:rPr>
          <w:rFonts w:ascii="ＭＳ 明朝" w:eastAsia="ＭＳ 明朝" w:hAnsi="ＭＳ 明朝"/>
        </w:rPr>
      </w:pPr>
    </w:p>
    <w:p w14:paraId="001ECE58" w14:textId="38DEC1FD" w:rsidR="00283B77" w:rsidRDefault="00283B77" w:rsidP="00BB099C">
      <w:pPr>
        <w:rPr>
          <w:rFonts w:ascii="ＭＳ 明朝" w:eastAsia="ＭＳ 明朝" w:hAnsi="ＭＳ 明朝"/>
        </w:rPr>
      </w:pPr>
    </w:p>
    <w:p w14:paraId="54C4CD58" w14:textId="1D06874E" w:rsidR="00283B77" w:rsidRDefault="00283B77" w:rsidP="00BB099C">
      <w:pPr>
        <w:rPr>
          <w:rFonts w:ascii="ＭＳ 明朝" w:eastAsia="ＭＳ 明朝" w:hAnsi="ＭＳ 明朝"/>
        </w:rPr>
      </w:pPr>
    </w:p>
    <w:p w14:paraId="1E81891D" w14:textId="6A75E5D7" w:rsidR="00283B77" w:rsidRDefault="00283B77" w:rsidP="00BB099C">
      <w:pPr>
        <w:rPr>
          <w:rFonts w:ascii="ＭＳ 明朝" w:eastAsia="ＭＳ 明朝" w:hAnsi="ＭＳ 明朝"/>
        </w:rPr>
      </w:pPr>
    </w:p>
    <w:p w14:paraId="47FF4DCF" w14:textId="2858DCD6" w:rsidR="00283B77" w:rsidRDefault="00283B77" w:rsidP="00BB099C">
      <w:pPr>
        <w:rPr>
          <w:rFonts w:ascii="ＭＳ 明朝" w:eastAsia="ＭＳ 明朝" w:hAnsi="ＭＳ 明朝"/>
        </w:rPr>
      </w:pPr>
    </w:p>
    <w:p w14:paraId="741CC106" w14:textId="0E2607BB" w:rsidR="00283B77" w:rsidRDefault="00283B77" w:rsidP="00BB099C">
      <w:pPr>
        <w:rPr>
          <w:rFonts w:ascii="ＭＳ 明朝" w:eastAsia="ＭＳ 明朝" w:hAnsi="ＭＳ 明朝"/>
        </w:rPr>
      </w:pPr>
    </w:p>
    <w:p w14:paraId="640350D8" w14:textId="6E416C59" w:rsidR="00283B77" w:rsidRDefault="00283B77" w:rsidP="00BB099C">
      <w:pPr>
        <w:rPr>
          <w:rFonts w:ascii="ＭＳ 明朝" w:eastAsia="ＭＳ 明朝" w:hAnsi="ＭＳ 明朝"/>
        </w:rPr>
      </w:pPr>
    </w:p>
    <w:p w14:paraId="5EE6722A" w14:textId="49B69B63" w:rsidR="00283B77" w:rsidRDefault="00283B77" w:rsidP="00BB099C">
      <w:pPr>
        <w:rPr>
          <w:rFonts w:ascii="ＭＳ 明朝" w:eastAsia="ＭＳ 明朝" w:hAnsi="ＭＳ 明朝"/>
        </w:rPr>
      </w:pPr>
    </w:p>
    <w:p w14:paraId="7D73EE8A" w14:textId="63933292" w:rsidR="00283B77" w:rsidRDefault="00283B77" w:rsidP="00BB099C">
      <w:pPr>
        <w:rPr>
          <w:rFonts w:ascii="ＭＳ 明朝" w:eastAsia="ＭＳ 明朝" w:hAnsi="ＭＳ 明朝"/>
        </w:rPr>
      </w:pPr>
    </w:p>
    <w:p w14:paraId="2107F06B" w14:textId="489F097E" w:rsidR="00283B77" w:rsidRDefault="00283B77" w:rsidP="00BB099C">
      <w:pPr>
        <w:rPr>
          <w:rFonts w:ascii="ＭＳ 明朝" w:eastAsia="ＭＳ 明朝" w:hAnsi="ＭＳ 明朝"/>
        </w:rPr>
      </w:pPr>
    </w:p>
    <w:p w14:paraId="663E4036" w14:textId="2FE2981F" w:rsidR="00283B77" w:rsidRPr="00283B77" w:rsidRDefault="00283B77" w:rsidP="00283B77">
      <w:pPr>
        <w:pStyle w:val="2"/>
        <w:rPr>
          <w:rFonts w:ascii="ＭＳ ゴシック" w:eastAsia="ＭＳ ゴシック" w:hAnsi="ＭＳ ゴシック"/>
        </w:rPr>
      </w:pPr>
      <w:r w:rsidRPr="00283B77">
        <w:rPr>
          <w:rFonts w:ascii="ＭＳ ゴシック" w:eastAsia="ＭＳ ゴシック" w:hAnsi="ＭＳ ゴシック" w:hint="eastAsia"/>
        </w:rPr>
        <w:lastRenderedPageBreak/>
        <w:t>1</w:t>
      </w:r>
      <w:r w:rsidRPr="00283B77">
        <w:rPr>
          <w:rFonts w:ascii="ＭＳ ゴシック" w:eastAsia="ＭＳ ゴシック" w:hAnsi="ＭＳ ゴシック"/>
        </w:rPr>
        <w:t>1</w:t>
      </w:r>
      <w:r w:rsidRPr="00283B77">
        <w:rPr>
          <w:rFonts w:ascii="ＭＳ ゴシック" w:eastAsia="ＭＳ ゴシック" w:hAnsi="ＭＳ ゴシック" w:hint="eastAsia"/>
        </w:rPr>
        <w:t xml:space="preserve">　障がい者が利用中のサービス</w:t>
      </w:r>
    </w:p>
    <w:tbl>
      <w:tblPr>
        <w:tblStyle w:val="a4"/>
        <w:tblW w:w="7792" w:type="dxa"/>
        <w:tblLook w:val="0600" w:firstRow="0" w:lastRow="0" w:firstColumn="0" w:lastColumn="0" w:noHBand="1" w:noVBand="1"/>
      </w:tblPr>
      <w:tblGrid>
        <w:gridCol w:w="2640"/>
        <w:gridCol w:w="1183"/>
        <w:gridCol w:w="2268"/>
        <w:gridCol w:w="1701"/>
      </w:tblGrid>
      <w:tr w:rsidR="00024317" w:rsidRPr="00283B77" w14:paraId="38F8D688" w14:textId="77777777" w:rsidTr="000E69EA">
        <w:trPr>
          <w:trHeight w:val="170"/>
        </w:trPr>
        <w:tc>
          <w:tcPr>
            <w:tcW w:w="2640" w:type="dxa"/>
            <w:shd w:val="clear" w:color="auto" w:fill="D9E2F3" w:themeFill="accent1" w:themeFillTint="33"/>
            <w:hideMark/>
          </w:tcPr>
          <w:p w14:paraId="635B898C"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 xml:space="preserve">　</w:t>
            </w:r>
          </w:p>
        </w:tc>
        <w:tc>
          <w:tcPr>
            <w:tcW w:w="1183" w:type="dxa"/>
            <w:shd w:val="clear" w:color="auto" w:fill="D9E2F3" w:themeFill="accent1" w:themeFillTint="33"/>
            <w:vAlign w:val="center"/>
            <w:hideMark/>
          </w:tcPr>
          <w:p w14:paraId="49B89A99" w14:textId="77777777" w:rsidR="00283B77" w:rsidRPr="00283B77" w:rsidRDefault="00283B77" w:rsidP="000E69EA">
            <w:pPr>
              <w:widowControl/>
              <w:jc w:val="center"/>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利用中</w:t>
            </w:r>
          </w:p>
        </w:tc>
        <w:tc>
          <w:tcPr>
            <w:tcW w:w="2268" w:type="dxa"/>
            <w:shd w:val="clear" w:color="auto" w:fill="D9E2F3" w:themeFill="accent1" w:themeFillTint="33"/>
            <w:vAlign w:val="center"/>
            <w:hideMark/>
          </w:tcPr>
          <w:p w14:paraId="4A0FB826" w14:textId="77777777" w:rsidR="00283B77" w:rsidRPr="00283B77" w:rsidRDefault="00283B77" w:rsidP="000E69EA">
            <w:pPr>
              <w:widowControl/>
              <w:jc w:val="center"/>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利用中　うち医ケア有</w:t>
            </w:r>
          </w:p>
        </w:tc>
        <w:tc>
          <w:tcPr>
            <w:tcW w:w="1701" w:type="dxa"/>
            <w:shd w:val="clear" w:color="auto" w:fill="D9E2F3" w:themeFill="accent1" w:themeFillTint="33"/>
            <w:vAlign w:val="center"/>
            <w:hideMark/>
          </w:tcPr>
          <w:p w14:paraId="5818581B" w14:textId="77777777" w:rsidR="00283B77" w:rsidRPr="00283B77" w:rsidRDefault="00283B77" w:rsidP="000E69EA">
            <w:pPr>
              <w:widowControl/>
              <w:jc w:val="center"/>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医ケア有割合</w:t>
            </w:r>
          </w:p>
        </w:tc>
      </w:tr>
      <w:tr w:rsidR="00283B77" w:rsidRPr="00283B77" w14:paraId="4D6B1B71" w14:textId="77777777" w:rsidTr="00024317">
        <w:trPr>
          <w:trHeight w:val="270"/>
        </w:trPr>
        <w:tc>
          <w:tcPr>
            <w:tcW w:w="2640" w:type="dxa"/>
            <w:hideMark/>
          </w:tcPr>
          <w:p w14:paraId="3D4AE743"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居宅介護</w:t>
            </w:r>
          </w:p>
        </w:tc>
        <w:tc>
          <w:tcPr>
            <w:tcW w:w="1183" w:type="dxa"/>
            <w:hideMark/>
          </w:tcPr>
          <w:p w14:paraId="7D96D69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416</w:t>
            </w:r>
          </w:p>
        </w:tc>
        <w:tc>
          <w:tcPr>
            <w:tcW w:w="2268" w:type="dxa"/>
            <w:hideMark/>
          </w:tcPr>
          <w:p w14:paraId="1EB37C95"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270</w:t>
            </w:r>
          </w:p>
        </w:tc>
        <w:tc>
          <w:tcPr>
            <w:tcW w:w="1701" w:type="dxa"/>
            <w:hideMark/>
          </w:tcPr>
          <w:p w14:paraId="66BF213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64.90</w:t>
            </w:r>
          </w:p>
        </w:tc>
      </w:tr>
      <w:tr w:rsidR="00283B77" w:rsidRPr="00283B77" w14:paraId="28B17E7F" w14:textId="77777777" w:rsidTr="00024317">
        <w:trPr>
          <w:trHeight w:val="270"/>
        </w:trPr>
        <w:tc>
          <w:tcPr>
            <w:tcW w:w="2640" w:type="dxa"/>
            <w:hideMark/>
          </w:tcPr>
          <w:p w14:paraId="2108A8AD"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重度訪問介護</w:t>
            </w:r>
          </w:p>
        </w:tc>
        <w:tc>
          <w:tcPr>
            <w:tcW w:w="1183" w:type="dxa"/>
            <w:hideMark/>
          </w:tcPr>
          <w:p w14:paraId="643BBA87"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74</w:t>
            </w:r>
          </w:p>
        </w:tc>
        <w:tc>
          <w:tcPr>
            <w:tcW w:w="2268" w:type="dxa"/>
            <w:hideMark/>
          </w:tcPr>
          <w:p w14:paraId="626FCA65"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59</w:t>
            </w:r>
          </w:p>
        </w:tc>
        <w:tc>
          <w:tcPr>
            <w:tcW w:w="1701" w:type="dxa"/>
            <w:hideMark/>
          </w:tcPr>
          <w:p w14:paraId="75B4807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79.73</w:t>
            </w:r>
          </w:p>
        </w:tc>
      </w:tr>
      <w:tr w:rsidR="00283B77" w:rsidRPr="00283B77" w14:paraId="063FA0DE" w14:textId="77777777" w:rsidTr="00024317">
        <w:trPr>
          <w:trHeight w:val="270"/>
        </w:trPr>
        <w:tc>
          <w:tcPr>
            <w:tcW w:w="2640" w:type="dxa"/>
            <w:hideMark/>
          </w:tcPr>
          <w:p w14:paraId="3C4E8E33"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同行援護</w:t>
            </w:r>
          </w:p>
        </w:tc>
        <w:tc>
          <w:tcPr>
            <w:tcW w:w="1183" w:type="dxa"/>
            <w:hideMark/>
          </w:tcPr>
          <w:p w14:paraId="2CB21FF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65</w:t>
            </w:r>
          </w:p>
        </w:tc>
        <w:tc>
          <w:tcPr>
            <w:tcW w:w="2268" w:type="dxa"/>
            <w:hideMark/>
          </w:tcPr>
          <w:p w14:paraId="4881B7C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26</w:t>
            </w:r>
          </w:p>
        </w:tc>
        <w:tc>
          <w:tcPr>
            <w:tcW w:w="1701" w:type="dxa"/>
            <w:hideMark/>
          </w:tcPr>
          <w:p w14:paraId="33740DB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40.00</w:t>
            </w:r>
          </w:p>
        </w:tc>
      </w:tr>
      <w:tr w:rsidR="00283B77" w:rsidRPr="00283B77" w14:paraId="02260636" w14:textId="77777777" w:rsidTr="00024317">
        <w:trPr>
          <w:trHeight w:val="270"/>
        </w:trPr>
        <w:tc>
          <w:tcPr>
            <w:tcW w:w="2640" w:type="dxa"/>
            <w:hideMark/>
          </w:tcPr>
          <w:p w14:paraId="520B27A2"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行動援護</w:t>
            </w:r>
          </w:p>
        </w:tc>
        <w:tc>
          <w:tcPr>
            <w:tcW w:w="1183" w:type="dxa"/>
            <w:hideMark/>
          </w:tcPr>
          <w:p w14:paraId="10FC5A8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39</w:t>
            </w:r>
          </w:p>
        </w:tc>
        <w:tc>
          <w:tcPr>
            <w:tcW w:w="2268" w:type="dxa"/>
            <w:hideMark/>
          </w:tcPr>
          <w:p w14:paraId="3C29BD5E"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13</w:t>
            </w:r>
          </w:p>
        </w:tc>
        <w:tc>
          <w:tcPr>
            <w:tcW w:w="1701" w:type="dxa"/>
            <w:hideMark/>
          </w:tcPr>
          <w:p w14:paraId="28528E33"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33.33</w:t>
            </w:r>
          </w:p>
        </w:tc>
      </w:tr>
      <w:tr w:rsidR="00283B77" w:rsidRPr="00283B77" w14:paraId="449D8DF5" w14:textId="77777777" w:rsidTr="00024317">
        <w:trPr>
          <w:trHeight w:val="270"/>
        </w:trPr>
        <w:tc>
          <w:tcPr>
            <w:tcW w:w="2640" w:type="dxa"/>
            <w:hideMark/>
          </w:tcPr>
          <w:p w14:paraId="07C8E444"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重度障害者等包括支援</w:t>
            </w:r>
          </w:p>
        </w:tc>
        <w:tc>
          <w:tcPr>
            <w:tcW w:w="1183" w:type="dxa"/>
            <w:hideMark/>
          </w:tcPr>
          <w:p w14:paraId="40E9C35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20</w:t>
            </w:r>
          </w:p>
        </w:tc>
        <w:tc>
          <w:tcPr>
            <w:tcW w:w="2268" w:type="dxa"/>
            <w:hideMark/>
          </w:tcPr>
          <w:p w14:paraId="62F7F21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15</w:t>
            </w:r>
          </w:p>
        </w:tc>
        <w:tc>
          <w:tcPr>
            <w:tcW w:w="1701" w:type="dxa"/>
            <w:hideMark/>
          </w:tcPr>
          <w:p w14:paraId="5D0FDCFC"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75.00</w:t>
            </w:r>
          </w:p>
        </w:tc>
      </w:tr>
      <w:tr w:rsidR="00283B77" w:rsidRPr="00283B77" w14:paraId="354D9EBB" w14:textId="77777777" w:rsidTr="00024317">
        <w:trPr>
          <w:trHeight w:val="270"/>
        </w:trPr>
        <w:tc>
          <w:tcPr>
            <w:tcW w:w="2640" w:type="dxa"/>
            <w:hideMark/>
          </w:tcPr>
          <w:p w14:paraId="6B5BC4BF"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短期入所（福祉）</w:t>
            </w:r>
          </w:p>
        </w:tc>
        <w:tc>
          <w:tcPr>
            <w:tcW w:w="1183" w:type="dxa"/>
            <w:hideMark/>
          </w:tcPr>
          <w:p w14:paraId="3A97BDEF"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334</w:t>
            </w:r>
          </w:p>
        </w:tc>
        <w:tc>
          <w:tcPr>
            <w:tcW w:w="2268" w:type="dxa"/>
            <w:hideMark/>
          </w:tcPr>
          <w:p w14:paraId="6A5E5F0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156</w:t>
            </w:r>
          </w:p>
        </w:tc>
        <w:tc>
          <w:tcPr>
            <w:tcW w:w="1701" w:type="dxa"/>
            <w:hideMark/>
          </w:tcPr>
          <w:p w14:paraId="41715EC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46.71</w:t>
            </w:r>
          </w:p>
        </w:tc>
      </w:tr>
      <w:tr w:rsidR="00283B77" w:rsidRPr="00283B77" w14:paraId="3E13968E" w14:textId="77777777" w:rsidTr="00024317">
        <w:trPr>
          <w:trHeight w:val="270"/>
        </w:trPr>
        <w:tc>
          <w:tcPr>
            <w:tcW w:w="2640" w:type="dxa"/>
            <w:hideMark/>
          </w:tcPr>
          <w:p w14:paraId="7DCF4CBD"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短期入所（医療）</w:t>
            </w:r>
          </w:p>
        </w:tc>
        <w:tc>
          <w:tcPr>
            <w:tcW w:w="1183" w:type="dxa"/>
            <w:hideMark/>
          </w:tcPr>
          <w:p w14:paraId="14BFE294"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211</w:t>
            </w:r>
          </w:p>
        </w:tc>
        <w:tc>
          <w:tcPr>
            <w:tcW w:w="2268" w:type="dxa"/>
            <w:hideMark/>
          </w:tcPr>
          <w:p w14:paraId="2063FB3E"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182</w:t>
            </w:r>
          </w:p>
        </w:tc>
        <w:tc>
          <w:tcPr>
            <w:tcW w:w="1701" w:type="dxa"/>
            <w:hideMark/>
          </w:tcPr>
          <w:p w14:paraId="36AA4B32"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86.26</w:t>
            </w:r>
          </w:p>
        </w:tc>
      </w:tr>
      <w:tr w:rsidR="00283B77" w:rsidRPr="00283B77" w14:paraId="69ABEB7D" w14:textId="77777777" w:rsidTr="00024317">
        <w:trPr>
          <w:trHeight w:val="319"/>
        </w:trPr>
        <w:tc>
          <w:tcPr>
            <w:tcW w:w="2640" w:type="dxa"/>
            <w:hideMark/>
          </w:tcPr>
          <w:p w14:paraId="108393D0"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生活介護</w:t>
            </w:r>
            <w:r w:rsidRPr="00283B77">
              <w:rPr>
                <w:rFonts w:ascii="ＭＳ ゴシック" w:eastAsia="ＭＳ ゴシック" w:hAnsi="ＭＳ ゴシック" w:cs="Arial" w:hint="eastAsia"/>
                <w:color w:val="000000" w:themeColor="dark1"/>
                <w:kern w:val="24"/>
                <w:position w:val="6"/>
                <w:sz w:val="20"/>
                <w:szCs w:val="20"/>
                <w:vertAlign w:val="superscript"/>
              </w:rPr>
              <w:t>※１</w:t>
            </w:r>
          </w:p>
        </w:tc>
        <w:tc>
          <w:tcPr>
            <w:tcW w:w="1183" w:type="dxa"/>
            <w:hideMark/>
          </w:tcPr>
          <w:p w14:paraId="22CA5E5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366</w:t>
            </w:r>
          </w:p>
        </w:tc>
        <w:tc>
          <w:tcPr>
            <w:tcW w:w="2268" w:type="dxa"/>
            <w:hideMark/>
          </w:tcPr>
          <w:p w14:paraId="48911567"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167</w:t>
            </w:r>
          </w:p>
        </w:tc>
        <w:tc>
          <w:tcPr>
            <w:tcW w:w="1701" w:type="dxa"/>
            <w:hideMark/>
          </w:tcPr>
          <w:p w14:paraId="00EEF14E"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45.63</w:t>
            </w:r>
          </w:p>
        </w:tc>
      </w:tr>
      <w:tr w:rsidR="00283B77" w:rsidRPr="00283B77" w14:paraId="5802063B" w14:textId="77777777" w:rsidTr="00024317">
        <w:trPr>
          <w:trHeight w:val="270"/>
        </w:trPr>
        <w:tc>
          <w:tcPr>
            <w:tcW w:w="2640" w:type="dxa"/>
            <w:hideMark/>
          </w:tcPr>
          <w:p w14:paraId="0376166C"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自立訓練（機能）</w:t>
            </w:r>
          </w:p>
        </w:tc>
        <w:tc>
          <w:tcPr>
            <w:tcW w:w="1183" w:type="dxa"/>
            <w:hideMark/>
          </w:tcPr>
          <w:p w14:paraId="6446DD6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108</w:t>
            </w:r>
          </w:p>
        </w:tc>
        <w:tc>
          <w:tcPr>
            <w:tcW w:w="2268" w:type="dxa"/>
            <w:hideMark/>
          </w:tcPr>
          <w:p w14:paraId="0DA8FD7C"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65</w:t>
            </w:r>
          </w:p>
        </w:tc>
        <w:tc>
          <w:tcPr>
            <w:tcW w:w="1701" w:type="dxa"/>
            <w:hideMark/>
          </w:tcPr>
          <w:p w14:paraId="2711269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60.19</w:t>
            </w:r>
          </w:p>
        </w:tc>
      </w:tr>
      <w:tr w:rsidR="00283B77" w:rsidRPr="00283B77" w14:paraId="458627C8" w14:textId="77777777" w:rsidTr="00024317">
        <w:trPr>
          <w:trHeight w:val="270"/>
        </w:trPr>
        <w:tc>
          <w:tcPr>
            <w:tcW w:w="2640" w:type="dxa"/>
            <w:hideMark/>
          </w:tcPr>
          <w:p w14:paraId="60B5F90C"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自立訓練（生活）</w:t>
            </w:r>
          </w:p>
        </w:tc>
        <w:tc>
          <w:tcPr>
            <w:tcW w:w="1183" w:type="dxa"/>
            <w:hideMark/>
          </w:tcPr>
          <w:p w14:paraId="4020259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43</w:t>
            </w:r>
          </w:p>
        </w:tc>
        <w:tc>
          <w:tcPr>
            <w:tcW w:w="2268" w:type="dxa"/>
            <w:hideMark/>
          </w:tcPr>
          <w:p w14:paraId="2C4FD33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22</w:t>
            </w:r>
          </w:p>
        </w:tc>
        <w:tc>
          <w:tcPr>
            <w:tcW w:w="1701" w:type="dxa"/>
            <w:hideMark/>
          </w:tcPr>
          <w:p w14:paraId="0D670DB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51.16</w:t>
            </w:r>
          </w:p>
        </w:tc>
      </w:tr>
      <w:tr w:rsidR="00283B77" w:rsidRPr="00283B77" w14:paraId="355AAD66" w14:textId="77777777" w:rsidTr="00024317">
        <w:trPr>
          <w:trHeight w:val="319"/>
        </w:trPr>
        <w:tc>
          <w:tcPr>
            <w:tcW w:w="2640" w:type="dxa"/>
            <w:hideMark/>
          </w:tcPr>
          <w:p w14:paraId="46B0F8A0" w14:textId="15366D3C"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就労移行</w:t>
            </w:r>
            <w:r w:rsidR="00375B21">
              <w:rPr>
                <w:rFonts w:ascii="ＭＳ ゴシック" w:eastAsia="ＭＳ ゴシック" w:hAnsi="ＭＳ ゴシック" w:cs="Arial" w:hint="eastAsia"/>
                <w:color w:val="000000" w:themeColor="dark1"/>
                <w:kern w:val="24"/>
                <w:sz w:val="20"/>
                <w:szCs w:val="20"/>
              </w:rPr>
              <w:t>支援</w:t>
            </w:r>
            <w:r w:rsidRPr="00283B77">
              <w:rPr>
                <w:rFonts w:ascii="ＭＳ ゴシック" w:eastAsia="ＭＳ ゴシック" w:hAnsi="ＭＳ ゴシック" w:cs="Arial" w:hint="eastAsia"/>
                <w:color w:val="000000" w:themeColor="dark1"/>
                <w:kern w:val="24"/>
                <w:position w:val="6"/>
                <w:sz w:val="20"/>
                <w:szCs w:val="20"/>
                <w:vertAlign w:val="superscript"/>
              </w:rPr>
              <w:t>※１</w:t>
            </w:r>
          </w:p>
        </w:tc>
        <w:tc>
          <w:tcPr>
            <w:tcW w:w="1183" w:type="dxa"/>
            <w:hideMark/>
          </w:tcPr>
          <w:p w14:paraId="0E3EEB3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10</w:t>
            </w:r>
          </w:p>
        </w:tc>
        <w:tc>
          <w:tcPr>
            <w:tcW w:w="2268" w:type="dxa"/>
            <w:hideMark/>
          </w:tcPr>
          <w:p w14:paraId="1ED275B3"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w:t>
            </w:r>
          </w:p>
        </w:tc>
        <w:tc>
          <w:tcPr>
            <w:tcW w:w="1701" w:type="dxa"/>
            <w:hideMark/>
          </w:tcPr>
          <w:p w14:paraId="0AFA09E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20.00</w:t>
            </w:r>
          </w:p>
        </w:tc>
      </w:tr>
      <w:tr w:rsidR="00283B77" w:rsidRPr="00283B77" w14:paraId="78F398C8" w14:textId="77777777" w:rsidTr="00024317">
        <w:trPr>
          <w:trHeight w:val="319"/>
        </w:trPr>
        <w:tc>
          <w:tcPr>
            <w:tcW w:w="2640" w:type="dxa"/>
            <w:hideMark/>
          </w:tcPr>
          <w:p w14:paraId="72BAEAA8" w14:textId="7750B4AE" w:rsidR="00283B77" w:rsidRPr="00283B77" w:rsidRDefault="00375B21" w:rsidP="00283B77">
            <w:pPr>
              <w:widowControl/>
              <w:jc w:val="left"/>
              <w:textAlignment w:val="center"/>
              <w:rPr>
                <w:rFonts w:ascii="Arial" w:eastAsia="ＭＳ Ｐゴシック" w:hAnsi="Arial" w:cs="Arial"/>
                <w:kern w:val="0"/>
                <w:sz w:val="36"/>
                <w:szCs w:val="36"/>
              </w:rPr>
            </w:pPr>
            <w:r>
              <w:rPr>
                <w:rFonts w:ascii="ＭＳ ゴシック" w:eastAsia="ＭＳ ゴシック" w:hAnsi="ＭＳ ゴシック" w:cs="Arial" w:hint="eastAsia"/>
                <w:color w:val="000000" w:themeColor="dark1"/>
                <w:kern w:val="24"/>
                <w:sz w:val="20"/>
                <w:szCs w:val="20"/>
              </w:rPr>
              <w:t>就労継続支援</w:t>
            </w:r>
            <w:r w:rsidR="00283B77" w:rsidRPr="00283B77">
              <w:rPr>
                <w:rFonts w:ascii="ＭＳ ゴシック" w:eastAsia="ＭＳ ゴシック" w:hAnsi="ＭＳ ゴシック" w:cs="Arial" w:hint="eastAsia"/>
                <w:color w:val="000000" w:themeColor="dark1"/>
                <w:kern w:val="24"/>
                <w:sz w:val="20"/>
                <w:szCs w:val="20"/>
              </w:rPr>
              <w:t>A</w:t>
            </w:r>
            <w:r>
              <w:rPr>
                <w:rFonts w:ascii="ＭＳ ゴシック" w:eastAsia="ＭＳ ゴシック" w:hAnsi="ＭＳ ゴシック" w:cs="Arial" w:hint="eastAsia"/>
                <w:color w:val="000000" w:themeColor="dark1"/>
                <w:kern w:val="24"/>
                <w:sz w:val="20"/>
                <w:szCs w:val="20"/>
              </w:rPr>
              <w:t>型</w:t>
            </w:r>
            <w:r w:rsidR="00283B77" w:rsidRPr="00283B77">
              <w:rPr>
                <w:rFonts w:ascii="ＭＳ ゴシック" w:eastAsia="ＭＳ ゴシック" w:hAnsi="ＭＳ ゴシック" w:cs="Arial" w:hint="eastAsia"/>
                <w:color w:val="000000" w:themeColor="dark1"/>
                <w:kern w:val="24"/>
                <w:position w:val="6"/>
                <w:sz w:val="20"/>
                <w:szCs w:val="20"/>
                <w:vertAlign w:val="superscript"/>
              </w:rPr>
              <w:t>※１</w:t>
            </w:r>
          </w:p>
        </w:tc>
        <w:tc>
          <w:tcPr>
            <w:tcW w:w="1183" w:type="dxa"/>
            <w:hideMark/>
          </w:tcPr>
          <w:p w14:paraId="07C92F9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15</w:t>
            </w:r>
          </w:p>
        </w:tc>
        <w:tc>
          <w:tcPr>
            <w:tcW w:w="2268" w:type="dxa"/>
            <w:hideMark/>
          </w:tcPr>
          <w:p w14:paraId="4C3441D2"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w:t>
            </w:r>
          </w:p>
        </w:tc>
        <w:tc>
          <w:tcPr>
            <w:tcW w:w="1701" w:type="dxa"/>
            <w:hideMark/>
          </w:tcPr>
          <w:p w14:paraId="0BCE007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20.00</w:t>
            </w:r>
          </w:p>
        </w:tc>
      </w:tr>
      <w:tr w:rsidR="00283B77" w:rsidRPr="00283B77" w14:paraId="3D189626" w14:textId="77777777" w:rsidTr="00024317">
        <w:trPr>
          <w:trHeight w:val="319"/>
        </w:trPr>
        <w:tc>
          <w:tcPr>
            <w:tcW w:w="2640" w:type="dxa"/>
            <w:hideMark/>
          </w:tcPr>
          <w:p w14:paraId="34393787" w14:textId="0BB784E2" w:rsidR="00283B77" w:rsidRPr="00283B77" w:rsidRDefault="00375B21" w:rsidP="00283B77">
            <w:pPr>
              <w:widowControl/>
              <w:jc w:val="left"/>
              <w:textAlignment w:val="center"/>
              <w:rPr>
                <w:rFonts w:ascii="Arial" w:eastAsia="ＭＳ Ｐゴシック" w:hAnsi="Arial" w:cs="Arial"/>
                <w:kern w:val="0"/>
                <w:sz w:val="36"/>
                <w:szCs w:val="36"/>
              </w:rPr>
            </w:pPr>
            <w:r>
              <w:rPr>
                <w:rFonts w:ascii="ＭＳ ゴシック" w:eastAsia="ＭＳ ゴシック" w:hAnsi="ＭＳ ゴシック" w:cs="Arial" w:hint="eastAsia"/>
                <w:color w:val="000000" w:themeColor="dark1"/>
                <w:kern w:val="24"/>
                <w:sz w:val="20"/>
                <w:szCs w:val="20"/>
              </w:rPr>
              <w:t>就労継続支援</w:t>
            </w:r>
            <w:r w:rsidR="00283B77" w:rsidRPr="00283B77">
              <w:rPr>
                <w:rFonts w:ascii="ＭＳ ゴシック" w:eastAsia="ＭＳ ゴシック" w:hAnsi="ＭＳ ゴシック" w:cs="Arial" w:hint="eastAsia"/>
                <w:color w:val="000000" w:themeColor="dark1"/>
                <w:kern w:val="24"/>
                <w:sz w:val="20"/>
                <w:szCs w:val="20"/>
              </w:rPr>
              <w:t>B</w:t>
            </w:r>
            <w:r>
              <w:rPr>
                <w:rFonts w:ascii="ＭＳ ゴシック" w:eastAsia="ＭＳ ゴシック" w:hAnsi="ＭＳ ゴシック" w:cs="Arial" w:hint="eastAsia"/>
                <w:color w:val="000000" w:themeColor="dark1"/>
                <w:kern w:val="24"/>
                <w:sz w:val="20"/>
                <w:szCs w:val="20"/>
              </w:rPr>
              <w:t>型</w:t>
            </w:r>
            <w:r w:rsidR="00283B77" w:rsidRPr="00283B77">
              <w:rPr>
                <w:rFonts w:ascii="ＭＳ ゴシック" w:eastAsia="ＭＳ ゴシック" w:hAnsi="ＭＳ ゴシック" w:cs="Arial" w:hint="eastAsia"/>
                <w:color w:val="000000" w:themeColor="dark1"/>
                <w:kern w:val="24"/>
                <w:position w:val="6"/>
                <w:sz w:val="20"/>
                <w:szCs w:val="20"/>
                <w:vertAlign w:val="superscript"/>
              </w:rPr>
              <w:t>※１</w:t>
            </w:r>
          </w:p>
        </w:tc>
        <w:tc>
          <w:tcPr>
            <w:tcW w:w="1183" w:type="dxa"/>
            <w:hideMark/>
          </w:tcPr>
          <w:p w14:paraId="12140E1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126</w:t>
            </w:r>
          </w:p>
        </w:tc>
        <w:tc>
          <w:tcPr>
            <w:tcW w:w="2268" w:type="dxa"/>
            <w:hideMark/>
          </w:tcPr>
          <w:p w14:paraId="266D25E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23</w:t>
            </w:r>
          </w:p>
        </w:tc>
        <w:tc>
          <w:tcPr>
            <w:tcW w:w="1701" w:type="dxa"/>
            <w:hideMark/>
          </w:tcPr>
          <w:p w14:paraId="4452F1F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18.25</w:t>
            </w:r>
          </w:p>
        </w:tc>
      </w:tr>
      <w:tr w:rsidR="00283B77" w:rsidRPr="00283B77" w14:paraId="3178BA31" w14:textId="77777777" w:rsidTr="00024317">
        <w:trPr>
          <w:trHeight w:val="319"/>
        </w:trPr>
        <w:tc>
          <w:tcPr>
            <w:tcW w:w="2640" w:type="dxa"/>
            <w:hideMark/>
          </w:tcPr>
          <w:p w14:paraId="73450359" w14:textId="06214A03"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就労定着</w:t>
            </w:r>
            <w:r w:rsidR="00375B21">
              <w:rPr>
                <w:rFonts w:ascii="ＭＳ ゴシック" w:eastAsia="ＭＳ ゴシック" w:hAnsi="ＭＳ ゴシック" w:cs="Arial" w:hint="eastAsia"/>
                <w:color w:val="000000" w:themeColor="dark1"/>
                <w:kern w:val="24"/>
                <w:sz w:val="20"/>
                <w:szCs w:val="20"/>
              </w:rPr>
              <w:t>支援</w:t>
            </w:r>
            <w:r w:rsidRPr="00283B77">
              <w:rPr>
                <w:rFonts w:ascii="ＭＳ ゴシック" w:eastAsia="ＭＳ ゴシック" w:hAnsi="ＭＳ ゴシック" w:cs="Arial" w:hint="eastAsia"/>
                <w:color w:val="000000" w:themeColor="dark1"/>
                <w:kern w:val="24"/>
                <w:position w:val="6"/>
                <w:sz w:val="20"/>
                <w:szCs w:val="20"/>
                <w:vertAlign w:val="superscript"/>
              </w:rPr>
              <w:t>※１</w:t>
            </w:r>
          </w:p>
        </w:tc>
        <w:tc>
          <w:tcPr>
            <w:tcW w:w="1183" w:type="dxa"/>
            <w:hideMark/>
          </w:tcPr>
          <w:p w14:paraId="399E5B7A"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5</w:t>
            </w:r>
          </w:p>
        </w:tc>
        <w:tc>
          <w:tcPr>
            <w:tcW w:w="2268" w:type="dxa"/>
            <w:hideMark/>
          </w:tcPr>
          <w:p w14:paraId="0B2831C3"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w:t>
            </w:r>
          </w:p>
        </w:tc>
        <w:tc>
          <w:tcPr>
            <w:tcW w:w="1701" w:type="dxa"/>
            <w:hideMark/>
          </w:tcPr>
          <w:p w14:paraId="2009C28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20.00</w:t>
            </w:r>
          </w:p>
        </w:tc>
      </w:tr>
      <w:tr w:rsidR="00283B77" w:rsidRPr="00283B77" w14:paraId="17ABAE0C" w14:textId="77777777" w:rsidTr="00024317">
        <w:trPr>
          <w:trHeight w:val="319"/>
        </w:trPr>
        <w:tc>
          <w:tcPr>
            <w:tcW w:w="2640" w:type="dxa"/>
            <w:hideMark/>
          </w:tcPr>
          <w:p w14:paraId="7F8BBB05"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児童発達支援</w:t>
            </w:r>
            <w:r w:rsidRPr="00283B77">
              <w:rPr>
                <w:rFonts w:ascii="ＭＳ ゴシック" w:eastAsia="ＭＳ ゴシック" w:hAnsi="ＭＳ ゴシック" w:cs="Arial" w:hint="eastAsia"/>
                <w:color w:val="000000" w:themeColor="dark1"/>
                <w:kern w:val="24"/>
                <w:position w:val="6"/>
                <w:sz w:val="20"/>
                <w:szCs w:val="20"/>
                <w:vertAlign w:val="superscript"/>
              </w:rPr>
              <w:t>※</w:t>
            </w:r>
            <w:r w:rsidRPr="00283B77">
              <w:rPr>
                <w:rFonts w:ascii="ＭＳ ゴシック" w:eastAsia="ＭＳ ゴシック" w:hAnsi="ＭＳ ゴシック" w:cs="Arial" w:hint="eastAsia"/>
                <w:color w:val="000000" w:themeColor="dark1"/>
                <w:kern w:val="24"/>
                <w:position w:val="6"/>
                <w:sz w:val="20"/>
                <w:szCs w:val="20"/>
                <w:vertAlign w:val="superscript"/>
                <w:lang w:eastAsia="zh-TW"/>
              </w:rPr>
              <w:t>２</w:t>
            </w:r>
          </w:p>
        </w:tc>
        <w:tc>
          <w:tcPr>
            <w:tcW w:w="1183" w:type="dxa"/>
            <w:hideMark/>
          </w:tcPr>
          <w:p w14:paraId="2E92AB20"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198</w:t>
            </w:r>
          </w:p>
        </w:tc>
        <w:tc>
          <w:tcPr>
            <w:tcW w:w="2268" w:type="dxa"/>
            <w:hideMark/>
          </w:tcPr>
          <w:p w14:paraId="4BBBAB4A"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126</w:t>
            </w:r>
          </w:p>
        </w:tc>
        <w:tc>
          <w:tcPr>
            <w:tcW w:w="1701" w:type="dxa"/>
            <w:hideMark/>
          </w:tcPr>
          <w:p w14:paraId="79A7065A"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63.64</w:t>
            </w:r>
          </w:p>
        </w:tc>
      </w:tr>
      <w:tr w:rsidR="00283B77" w:rsidRPr="00283B77" w14:paraId="4E85E560" w14:textId="77777777" w:rsidTr="00024317">
        <w:trPr>
          <w:trHeight w:val="319"/>
        </w:trPr>
        <w:tc>
          <w:tcPr>
            <w:tcW w:w="2640" w:type="dxa"/>
            <w:hideMark/>
          </w:tcPr>
          <w:p w14:paraId="3040C5DF"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児童発達支援（医療）</w:t>
            </w:r>
            <w:r w:rsidRPr="00283B77">
              <w:rPr>
                <w:rFonts w:ascii="ＭＳ ゴシック" w:eastAsia="ＭＳ ゴシック" w:hAnsi="ＭＳ ゴシック" w:cs="Arial" w:hint="eastAsia"/>
                <w:color w:val="000000" w:themeColor="dark1"/>
                <w:kern w:val="24"/>
                <w:position w:val="6"/>
                <w:sz w:val="20"/>
                <w:szCs w:val="20"/>
                <w:vertAlign w:val="superscript"/>
              </w:rPr>
              <w:t>※</w:t>
            </w:r>
            <w:r w:rsidRPr="00283B77">
              <w:rPr>
                <w:rFonts w:ascii="ＭＳ ゴシック" w:eastAsia="ＭＳ ゴシック" w:hAnsi="ＭＳ ゴシック" w:cs="Arial" w:hint="eastAsia"/>
                <w:color w:val="000000" w:themeColor="dark1"/>
                <w:kern w:val="24"/>
                <w:position w:val="6"/>
                <w:sz w:val="20"/>
                <w:szCs w:val="20"/>
                <w:vertAlign w:val="superscript"/>
                <w:lang w:eastAsia="zh-TW"/>
              </w:rPr>
              <w:t>２</w:t>
            </w:r>
          </w:p>
        </w:tc>
        <w:tc>
          <w:tcPr>
            <w:tcW w:w="1183" w:type="dxa"/>
            <w:hideMark/>
          </w:tcPr>
          <w:p w14:paraId="3FF3C8B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114</w:t>
            </w:r>
          </w:p>
        </w:tc>
        <w:tc>
          <w:tcPr>
            <w:tcW w:w="2268" w:type="dxa"/>
            <w:hideMark/>
          </w:tcPr>
          <w:p w14:paraId="0668D48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82</w:t>
            </w:r>
          </w:p>
        </w:tc>
        <w:tc>
          <w:tcPr>
            <w:tcW w:w="1701" w:type="dxa"/>
            <w:hideMark/>
          </w:tcPr>
          <w:p w14:paraId="7EAD042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71.93</w:t>
            </w:r>
          </w:p>
        </w:tc>
      </w:tr>
      <w:tr w:rsidR="00283B77" w:rsidRPr="00283B77" w14:paraId="04306B93" w14:textId="77777777" w:rsidTr="00024317">
        <w:trPr>
          <w:trHeight w:val="319"/>
        </w:trPr>
        <w:tc>
          <w:tcPr>
            <w:tcW w:w="2640" w:type="dxa"/>
            <w:hideMark/>
          </w:tcPr>
          <w:p w14:paraId="01BD622E" w14:textId="356CD1CE" w:rsidR="00283B77" w:rsidRPr="00283B77" w:rsidRDefault="00375B21" w:rsidP="00283B77">
            <w:pPr>
              <w:widowControl/>
              <w:jc w:val="left"/>
              <w:textAlignment w:val="center"/>
              <w:rPr>
                <w:rFonts w:ascii="Arial" w:eastAsia="ＭＳ Ｐゴシック" w:hAnsi="Arial" w:cs="Arial"/>
                <w:kern w:val="0"/>
                <w:sz w:val="36"/>
                <w:szCs w:val="36"/>
              </w:rPr>
            </w:pPr>
            <w:r>
              <w:rPr>
                <w:rFonts w:ascii="ＭＳ ゴシック" w:eastAsia="ＭＳ ゴシック" w:hAnsi="ＭＳ ゴシック" w:cs="Arial" w:hint="eastAsia"/>
                <w:color w:val="000000" w:themeColor="dark1"/>
                <w:kern w:val="24"/>
                <w:sz w:val="20"/>
                <w:szCs w:val="20"/>
              </w:rPr>
              <w:t>放課後等デイサービス</w:t>
            </w:r>
            <w:r w:rsidR="00283B77" w:rsidRPr="00283B77">
              <w:rPr>
                <w:rFonts w:ascii="ＭＳ ゴシック" w:eastAsia="ＭＳ ゴシック" w:hAnsi="ＭＳ ゴシック" w:cs="Arial" w:hint="eastAsia"/>
                <w:color w:val="000000" w:themeColor="dark1"/>
                <w:kern w:val="24"/>
                <w:position w:val="6"/>
                <w:sz w:val="20"/>
                <w:szCs w:val="20"/>
                <w:vertAlign w:val="superscript"/>
              </w:rPr>
              <w:t>※２</w:t>
            </w:r>
          </w:p>
        </w:tc>
        <w:tc>
          <w:tcPr>
            <w:tcW w:w="1183" w:type="dxa"/>
            <w:hideMark/>
          </w:tcPr>
          <w:p w14:paraId="596C2B1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798</w:t>
            </w:r>
          </w:p>
        </w:tc>
        <w:tc>
          <w:tcPr>
            <w:tcW w:w="2268" w:type="dxa"/>
            <w:hideMark/>
          </w:tcPr>
          <w:p w14:paraId="25BD196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457</w:t>
            </w:r>
          </w:p>
        </w:tc>
        <w:tc>
          <w:tcPr>
            <w:tcW w:w="1701" w:type="dxa"/>
            <w:hideMark/>
          </w:tcPr>
          <w:p w14:paraId="62842FF3"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57.27</w:t>
            </w:r>
          </w:p>
        </w:tc>
      </w:tr>
      <w:tr w:rsidR="00283B77" w:rsidRPr="00283B77" w14:paraId="478ADD1B" w14:textId="77777777" w:rsidTr="00024317">
        <w:trPr>
          <w:trHeight w:val="319"/>
        </w:trPr>
        <w:tc>
          <w:tcPr>
            <w:tcW w:w="2640" w:type="dxa"/>
            <w:hideMark/>
          </w:tcPr>
          <w:p w14:paraId="509BA843"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児童発達支援（訪問）</w:t>
            </w:r>
            <w:r w:rsidRPr="00283B77">
              <w:rPr>
                <w:rFonts w:ascii="ＭＳ ゴシック" w:eastAsia="ＭＳ ゴシック" w:hAnsi="ＭＳ ゴシック" w:cs="Arial" w:hint="eastAsia"/>
                <w:color w:val="000000" w:themeColor="dark1"/>
                <w:kern w:val="24"/>
                <w:position w:val="6"/>
                <w:sz w:val="20"/>
                <w:szCs w:val="20"/>
                <w:vertAlign w:val="superscript"/>
              </w:rPr>
              <w:t>※</w:t>
            </w:r>
            <w:r w:rsidRPr="00283B77">
              <w:rPr>
                <w:rFonts w:ascii="ＭＳ ゴシック" w:eastAsia="ＭＳ ゴシック" w:hAnsi="ＭＳ ゴシック" w:cs="Arial" w:hint="eastAsia"/>
                <w:color w:val="000000" w:themeColor="dark1"/>
                <w:kern w:val="24"/>
                <w:position w:val="6"/>
                <w:sz w:val="20"/>
                <w:szCs w:val="20"/>
                <w:vertAlign w:val="superscript"/>
                <w:lang w:eastAsia="zh-TW"/>
              </w:rPr>
              <w:t>２</w:t>
            </w:r>
          </w:p>
        </w:tc>
        <w:tc>
          <w:tcPr>
            <w:tcW w:w="1183" w:type="dxa"/>
            <w:hideMark/>
          </w:tcPr>
          <w:p w14:paraId="7E930593"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12</w:t>
            </w:r>
          </w:p>
        </w:tc>
        <w:tc>
          <w:tcPr>
            <w:tcW w:w="2268" w:type="dxa"/>
            <w:hideMark/>
          </w:tcPr>
          <w:p w14:paraId="6949E68A"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10</w:t>
            </w:r>
          </w:p>
        </w:tc>
        <w:tc>
          <w:tcPr>
            <w:tcW w:w="1701" w:type="dxa"/>
            <w:hideMark/>
          </w:tcPr>
          <w:p w14:paraId="531E2C00"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83.33</w:t>
            </w:r>
          </w:p>
        </w:tc>
      </w:tr>
      <w:tr w:rsidR="00283B77" w:rsidRPr="00283B77" w14:paraId="6BCF2AF8" w14:textId="77777777" w:rsidTr="00024317">
        <w:trPr>
          <w:trHeight w:val="319"/>
        </w:trPr>
        <w:tc>
          <w:tcPr>
            <w:tcW w:w="2640" w:type="dxa"/>
            <w:hideMark/>
          </w:tcPr>
          <w:p w14:paraId="35513E3C"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保育所等訪問支援</w:t>
            </w:r>
            <w:r w:rsidRPr="00283B77">
              <w:rPr>
                <w:rFonts w:ascii="ＭＳ ゴシック" w:eastAsia="ＭＳ ゴシック" w:hAnsi="ＭＳ ゴシック" w:cs="Arial" w:hint="eastAsia"/>
                <w:color w:val="000000" w:themeColor="dark1"/>
                <w:kern w:val="24"/>
                <w:position w:val="6"/>
                <w:sz w:val="20"/>
                <w:szCs w:val="20"/>
                <w:vertAlign w:val="superscript"/>
              </w:rPr>
              <w:t>※</w:t>
            </w:r>
            <w:r w:rsidRPr="00283B77">
              <w:rPr>
                <w:rFonts w:ascii="ＭＳ ゴシック" w:eastAsia="ＭＳ ゴシック" w:hAnsi="ＭＳ ゴシック" w:cs="Arial" w:hint="eastAsia"/>
                <w:color w:val="000000" w:themeColor="dark1"/>
                <w:kern w:val="24"/>
                <w:position w:val="6"/>
                <w:sz w:val="20"/>
                <w:szCs w:val="20"/>
                <w:vertAlign w:val="superscript"/>
                <w:lang w:eastAsia="zh-TW"/>
              </w:rPr>
              <w:t>２</w:t>
            </w:r>
          </w:p>
        </w:tc>
        <w:tc>
          <w:tcPr>
            <w:tcW w:w="1183" w:type="dxa"/>
            <w:hideMark/>
          </w:tcPr>
          <w:p w14:paraId="08CD4D15"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118</w:t>
            </w:r>
          </w:p>
        </w:tc>
        <w:tc>
          <w:tcPr>
            <w:tcW w:w="2268" w:type="dxa"/>
            <w:hideMark/>
          </w:tcPr>
          <w:p w14:paraId="4712C478"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69</w:t>
            </w:r>
          </w:p>
        </w:tc>
        <w:tc>
          <w:tcPr>
            <w:tcW w:w="1701" w:type="dxa"/>
            <w:hideMark/>
          </w:tcPr>
          <w:p w14:paraId="3607FF05"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58.47</w:t>
            </w:r>
          </w:p>
        </w:tc>
      </w:tr>
      <w:tr w:rsidR="00283B77" w:rsidRPr="00283B77" w14:paraId="07456F06" w14:textId="77777777" w:rsidTr="00024317">
        <w:trPr>
          <w:trHeight w:val="270"/>
        </w:trPr>
        <w:tc>
          <w:tcPr>
            <w:tcW w:w="2640" w:type="dxa"/>
            <w:hideMark/>
          </w:tcPr>
          <w:p w14:paraId="05B0693A"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lang w:eastAsia="zh-TW"/>
              </w:rPr>
              <w:t>日中一時支援</w:t>
            </w:r>
          </w:p>
        </w:tc>
        <w:tc>
          <w:tcPr>
            <w:tcW w:w="1183" w:type="dxa"/>
            <w:hideMark/>
          </w:tcPr>
          <w:p w14:paraId="5BC196B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157</w:t>
            </w:r>
          </w:p>
        </w:tc>
        <w:tc>
          <w:tcPr>
            <w:tcW w:w="2268" w:type="dxa"/>
            <w:hideMark/>
          </w:tcPr>
          <w:p w14:paraId="2CC07AC5"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65</w:t>
            </w:r>
          </w:p>
        </w:tc>
        <w:tc>
          <w:tcPr>
            <w:tcW w:w="1701" w:type="dxa"/>
            <w:hideMark/>
          </w:tcPr>
          <w:p w14:paraId="6F32B48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41.40</w:t>
            </w:r>
          </w:p>
        </w:tc>
      </w:tr>
      <w:tr w:rsidR="00283B77" w:rsidRPr="00283B77" w14:paraId="745A61E3" w14:textId="77777777" w:rsidTr="00024317">
        <w:trPr>
          <w:trHeight w:val="270"/>
        </w:trPr>
        <w:tc>
          <w:tcPr>
            <w:tcW w:w="2640" w:type="dxa"/>
            <w:hideMark/>
          </w:tcPr>
          <w:p w14:paraId="0DC0FEF1"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移動支援</w:t>
            </w:r>
          </w:p>
        </w:tc>
        <w:tc>
          <w:tcPr>
            <w:tcW w:w="1183" w:type="dxa"/>
            <w:hideMark/>
          </w:tcPr>
          <w:p w14:paraId="40011B26"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388</w:t>
            </w:r>
          </w:p>
        </w:tc>
        <w:tc>
          <w:tcPr>
            <w:tcW w:w="2268" w:type="dxa"/>
            <w:hideMark/>
          </w:tcPr>
          <w:p w14:paraId="057B521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179</w:t>
            </w:r>
          </w:p>
        </w:tc>
        <w:tc>
          <w:tcPr>
            <w:tcW w:w="1701" w:type="dxa"/>
            <w:hideMark/>
          </w:tcPr>
          <w:p w14:paraId="67098C5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46.13</w:t>
            </w:r>
          </w:p>
        </w:tc>
      </w:tr>
      <w:tr w:rsidR="00283B77" w:rsidRPr="00283B77" w14:paraId="3725271D" w14:textId="77777777" w:rsidTr="00024317">
        <w:trPr>
          <w:trHeight w:val="270"/>
        </w:trPr>
        <w:tc>
          <w:tcPr>
            <w:tcW w:w="2640" w:type="dxa"/>
            <w:hideMark/>
          </w:tcPr>
          <w:p w14:paraId="4A6A31B5"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訪問入浴</w:t>
            </w:r>
          </w:p>
        </w:tc>
        <w:tc>
          <w:tcPr>
            <w:tcW w:w="1183" w:type="dxa"/>
            <w:hideMark/>
          </w:tcPr>
          <w:p w14:paraId="6701CA7D"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194</w:t>
            </w:r>
          </w:p>
        </w:tc>
        <w:tc>
          <w:tcPr>
            <w:tcW w:w="2268" w:type="dxa"/>
            <w:hideMark/>
          </w:tcPr>
          <w:p w14:paraId="4AC2002A"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136</w:t>
            </w:r>
          </w:p>
        </w:tc>
        <w:tc>
          <w:tcPr>
            <w:tcW w:w="1701" w:type="dxa"/>
            <w:hideMark/>
          </w:tcPr>
          <w:p w14:paraId="0F8D3489"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70.10</w:t>
            </w:r>
          </w:p>
        </w:tc>
      </w:tr>
      <w:tr w:rsidR="00283B77" w:rsidRPr="00283B77" w14:paraId="1B6F9782" w14:textId="77777777" w:rsidTr="00024317">
        <w:trPr>
          <w:trHeight w:val="270"/>
        </w:trPr>
        <w:tc>
          <w:tcPr>
            <w:tcW w:w="2640" w:type="dxa"/>
            <w:hideMark/>
          </w:tcPr>
          <w:p w14:paraId="275A57FB"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訪問看護</w:t>
            </w:r>
          </w:p>
        </w:tc>
        <w:tc>
          <w:tcPr>
            <w:tcW w:w="1183" w:type="dxa"/>
            <w:hideMark/>
          </w:tcPr>
          <w:p w14:paraId="4FEE06DC"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459</w:t>
            </w:r>
          </w:p>
        </w:tc>
        <w:tc>
          <w:tcPr>
            <w:tcW w:w="2268" w:type="dxa"/>
            <w:hideMark/>
          </w:tcPr>
          <w:p w14:paraId="7989F51E"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401</w:t>
            </w:r>
          </w:p>
        </w:tc>
        <w:tc>
          <w:tcPr>
            <w:tcW w:w="1701" w:type="dxa"/>
            <w:hideMark/>
          </w:tcPr>
          <w:p w14:paraId="3C8D7FE0"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87.36</w:t>
            </w:r>
          </w:p>
        </w:tc>
      </w:tr>
      <w:tr w:rsidR="00283B77" w:rsidRPr="00283B77" w14:paraId="61FD6A52" w14:textId="77777777" w:rsidTr="00024317">
        <w:trPr>
          <w:trHeight w:val="270"/>
        </w:trPr>
        <w:tc>
          <w:tcPr>
            <w:tcW w:w="2640" w:type="dxa"/>
            <w:hideMark/>
          </w:tcPr>
          <w:p w14:paraId="2314159E"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訪問診療</w:t>
            </w:r>
          </w:p>
        </w:tc>
        <w:tc>
          <w:tcPr>
            <w:tcW w:w="1183" w:type="dxa"/>
            <w:hideMark/>
          </w:tcPr>
          <w:p w14:paraId="548E1B80"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236</w:t>
            </w:r>
          </w:p>
        </w:tc>
        <w:tc>
          <w:tcPr>
            <w:tcW w:w="2268" w:type="dxa"/>
            <w:hideMark/>
          </w:tcPr>
          <w:p w14:paraId="6AC1D3D1"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216</w:t>
            </w:r>
          </w:p>
        </w:tc>
        <w:tc>
          <w:tcPr>
            <w:tcW w:w="1701" w:type="dxa"/>
            <w:hideMark/>
          </w:tcPr>
          <w:p w14:paraId="28E7DC5B"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91.53</w:t>
            </w:r>
          </w:p>
        </w:tc>
      </w:tr>
      <w:tr w:rsidR="00283B77" w:rsidRPr="00283B77" w14:paraId="3FE9F128" w14:textId="77777777" w:rsidTr="00024317">
        <w:trPr>
          <w:trHeight w:val="270"/>
        </w:trPr>
        <w:tc>
          <w:tcPr>
            <w:tcW w:w="2640" w:type="dxa"/>
            <w:hideMark/>
          </w:tcPr>
          <w:p w14:paraId="51E4AEC5" w14:textId="77777777" w:rsidR="00283B77" w:rsidRPr="00283B77" w:rsidRDefault="00283B77" w:rsidP="00283B77">
            <w:pPr>
              <w:widowControl/>
              <w:jc w:val="lef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訪問リハビリ</w:t>
            </w:r>
          </w:p>
        </w:tc>
        <w:tc>
          <w:tcPr>
            <w:tcW w:w="1183" w:type="dxa"/>
            <w:hideMark/>
          </w:tcPr>
          <w:p w14:paraId="4D119362"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606</w:t>
            </w:r>
          </w:p>
        </w:tc>
        <w:tc>
          <w:tcPr>
            <w:tcW w:w="2268" w:type="dxa"/>
            <w:hideMark/>
          </w:tcPr>
          <w:p w14:paraId="364FEBF2"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436</w:t>
            </w:r>
          </w:p>
        </w:tc>
        <w:tc>
          <w:tcPr>
            <w:tcW w:w="1701" w:type="dxa"/>
            <w:hideMark/>
          </w:tcPr>
          <w:p w14:paraId="331B787C" w14:textId="77777777" w:rsidR="00283B77" w:rsidRPr="00283B77" w:rsidRDefault="00283B77" w:rsidP="00283B77">
            <w:pPr>
              <w:widowControl/>
              <w:jc w:val="right"/>
              <w:textAlignment w:val="center"/>
              <w:rPr>
                <w:rFonts w:ascii="Arial" w:eastAsia="ＭＳ Ｐゴシック" w:hAnsi="Arial" w:cs="Arial"/>
                <w:kern w:val="0"/>
                <w:sz w:val="36"/>
                <w:szCs w:val="36"/>
              </w:rPr>
            </w:pPr>
            <w:r w:rsidRPr="00283B77">
              <w:rPr>
                <w:rFonts w:ascii="ＭＳ ゴシック" w:eastAsia="ＭＳ ゴシック" w:hAnsi="ＭＳ ゴシック" w:cs="Arial" w:hint="eastAsia"/>
                <w:color w:val="000000" w:themeColor="dark1"/>
                <w:kern w:val="24"/>
                <w:sz w:val="20"/>
                <w:szCs w:val="20"/>
              </w:rPr>
              <w:t>71.95</w:t>
            </w:r>
          </w:p>
        </w:tc>
      </w:tr>
    </w:tbl>
    <w:p w14:paraId="22F29A8E" w14:textId="13021389" w:rsidR="00283B77" w:rsidRPr="00024317" w:rsidRDefault="00024317" w:rsidP="00283B77">
      <w:pPr>
        <w:rPr>
          <w:rFonts w:ascii="ＭＳ 明朝" w:eastAsia="ＭＳ 明朝" w:hAnsi="ＭＳ 明朝"/>
        </w:rPr>
      </w:pPr>
      <w:r w:rsidRPr="00024317">
        <w:rPr>
          <w:rFonts w:ascii="ＭＳ 明朝" w:eastAsia="ＭＳ 明朝" w:hAnsi="ＭＳ 明朝" w:hint="eastAsia"/>
        </w:rPr>
        <w:t>※１　者のみ</w:t>
      </w:r>
    </w:p>
    <w:p w14:paraId="59AA99B2" w14:textId="29ED4AB5" w:rsidR="00024317" w:rsidRPr="00024317" w:rsidRDefault="00024317" w:rsidP="00283B77">
      <w:pPr>
        <w:rPr>
          <w:rFonts w:ascii="ＭＳ 明朝" w:eastAsia="ＭＳ 明朝" w:hAnsi="ＭＳ 明朝"/>
        </w:rPr>
      </w:pPr>
      <w:r w:rsidRPr="00024317">
        <w:rPr>
          <w:rFonts w:ascii="ＭＳ 明朝" w:eastAsia="ＭＳ 明朝" w:hAnsi="ＭＳ 明朝" w:hint="eastAsia"/>
        </w:rPr>
        <w:t>※２　児</w:t>
      </w:r>
      <w:r w:rsidR="000E69EA">
        <w:rPr>
          <w:rFonts w:ascii="ＭＳ 明朝" w:eastAsia="ＭＳ 明朝" w:hAnsi="ＭＳ 明朝" w:hint="eastAsia"/>
        </w:rPr>
        <w:t>童福祉法に基づくサービス</w:t>
      </w:r>
    </w:p>
    <w:p w14:paraId="59F5F6A0" w14:textId="4C033E07" w:rsidR="00024317" w:rsidRDefault="00024317" w:rsidP="00283B77"/>
    <w:p w14:paraId="336F790C" w14:textId="5683876B" w:rsidR="00024317" w:rsidRDefault="00024317" w:rsidP="00283B77"/>
    <w:p w14:paraId="0EEEE758" w14:textId="7E2DDBC7" w:rsidR="00024317" w:rsidRDefault="00024317" w:rsidP="00283B77"/>
    <w:p w14:paraId="40556611" w14:textId="27396EEC" w:rsidR="00024317" w:rsidRDefault="00024317" w:rsidP="00283B77"/>
    <w:p w14:paraId="616117EB" w14:textId="64DF7773" w:rsidR="00024317" w:rsidRDefault="00024317" w:rsidP="00283B77"/>
    <w:p w14:paraId="6BF651E3" w14:textId="4F0E21AF" w:rsidR="00024317" w:rsidRPr="00024317" w:rsidRDefault="00024317" w:rsidP="00024317">
      <w:pPr>
        <w:pStyle w:val="2"/>
        <w:rPr>
          <w:rFonts w:ascii="ＭＳ ゴシック" w:eastAsia="ＭＳ ゴシック" w:hAnsi="ＭＳ ゴシック"/>
        </w:rPr>
      </w:pPr>
      <w:r w:rsidRPr="00024317">
        <w:rPr>
          <w:rFonts w:ascii="ＭＳ ゴシック" w:eastAsia="ＭＳ ゴシック" w:hAnsi="ＭＳ ゴシック" w:hint="eastAsia"/>
        </w:rPr>
        <w:lastRenderedPageBreak/>
        <w:t>1</w:t>
      </w:r>
      <w:r w:rsidR="0019730E">
        <w:rPr>
          <w:rFonts w:ascii="ＭＳ ゴシック" w:eastAsia="ＭＳ ゴシック" w:hAnsi="ＭＳ ゴシック"/>
        </w:rPr>
        <w:t>1-2</w:t>
      </w:r>
      <w:r w:rsidRPr="00024317">
        <w:rPr>
          <w:rFonts w:ascii="ＭＳ ゴシック" w:eastAsia="ＭＳ ゴシック" w:hAnsi="ＭＳ ゴシック" w:hint="eastAsia"/>
        </w:rPr>
        <w:t xml:space="preserve">　</w:t>
      </w:r>
      <w:r w:rsidR="0019730E">
        <w:rPr>
          <w:rFonts w:ascii="ＭＳ ゴシック" w:eastAsia="ＭＳ ゴシック" w:hAnsi="ＭＳ ゴシック" w:hint="eastAsia"/>
        </w:rPr>
        <w:t>サービスの</w:t>
      </w:r>
      <w:r w:rsidRPr="00024317">
        <w:rPr>
          <w:rFonts w:ascii="ＭＳ ゴシック" w:eastAsia="ＭＳ ゴシック" w:hAnsi="ＭＳ ゴシック" w:hint="eastAsia"/>
        </w:rPr>
        <w:t>利用を断られた理由</w:t>
      </w:r>
    </w:p>
    <w:tbl>
      <w:tblPr>
        <w:tblStyle w:val="a4"/>
        <w:tblW w:w="0" w:type="auto"/>
        <w:tblLayout w:type="fixed"/>
        <w:tblLook w:val="04A0" w:firstRow="1" w:lastRow="0" w:firstColumn="1" w:lastColumn="0" w:noHBand="0" w:noVBand="1"/>
      </w:tblPr>
      <w:tblGrid>
        <w:gridCol w:w="1696"/>
        <w:gridCol w:w="1134"/>
        <w:gridCol w:w="1418"/>
        <w:gridCol w:w="850"/>
        <w:gridCol w:w="851"/>
        <w:gridCol w:w="850"/>
        <w:gridCol w:w="851"/>
        <w:gridCol w:w="844"/>
      </w:tblGrid>
      <w:tr w:rsidR="00DF4E62" w:rsidRPr="000E69EA" w14:paraId="4F5273B1" w14:textId="77777777" w:rsidTr="00DF4E62">
        <w:trPr>
          <w:trHeight w:val="264"/>
          <w:tblHeader/>
        </w:trPr>
        <w:tc>
          <w:tcPr>
            <w:tcW w:w="1696" w:type="dxa"/>
            <w:shd w:val="clear" w:color="auto" w:fill="D9E2F3" w:themeFill="accent1" w:themeFillTint="33"/>
            <w:noWrap/>
            <w:hideMark/>
          </w:tcPr>
          <w:p w14:paraId="2F7FD7F7" w14:textId="77777777" w:rsidR="00024317" w:rsidRPr="000E69EA" w:rsidRDefault="00024317" w:rsidP="00024317">
            <w:pPr>
              <w:widowControl/>
              <w:jc w:val="lef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 xml:space="preserve">　</w:t>
            </w:r>
          </w:p>
        </w:tc>
        <w:tc>
          <w:tcPr>
            <w:tcW w:w="1134" w:type="dxa"/>
            <w:shd w:val="clear" w:color="auto" w:fill="D9E2F3" w:themeFill="accent1" w:themeFillTint="33"/>
            <w:noWrap/>
            <w:vAlign w:val="center"/>
            <w:hideMark/>
          </w:tcPr>
          <w:p w14:paraId="1E745BAC" w14:textId="77777777" w:rsidR="00DF4E62"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医ケアを</w:t>
            </w:r>
          </w:p>
          <w:p w14:paraId="146B0E58" w14:textId="76E731F4"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理由に</w:t>
            </w:r>
          </w:p>
          <w:p w14:paraId="476A163B" w14:textId="7A0106B4"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断られた</w:t>
            </w:r>
          </w:p>
        </w:tc>
        <w:tc>
          <w:tcPr>
            <w:tcW w:w="1418" w:type="dxa"/>
            <w:shd w:val="clear" w:color="auto" w:fill="D9E2F3" w:themeFill="accent1" w:themeFillTint="33"/>
            <w:noWrap/>
            <w:vAlign w:val="center"/>
            <w:hideMark/>
          </w:tcPr>
          <w:p w14:paraId="0B4A840A" w14:textId="77777777" w:rsidR="00DF4E62"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医ケア対応</w:t>
            </w:r>
          </w:p>
          <w:p w14:paraId="030EB981" w14:textId="77777777" w:rsidR="00DF4E62"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人員が確保</w:t>
            </w:r>
          </w:p>
          <w:p w14:paraId="4BE3B5A4" w14:textId="679610C8"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できない</w:t>
            </w:r>
          </w:p>
        </w:tc>
        <w:tc>
          <w:tcPr>
            <w:tcW w:w="850" w:type="dxa"/>
            <w:shd w:val="clear" w:color="auto" w:fill="D9E2F3" w:themeFill="accent1" w:themeFillTint="33"/>
            <w:noWrap/>
            <w:vAlign w:val="center"/>
            <w:hideMark/>
          </w:tcPr>
          <w:p w14:paraId="76E8F7D9" w14:textId="62793219"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定員</w:t>
            </w:r>
          </w:p>
          <w:p w14:paraId="79BC371B" w14:textId="027809EC"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超過</w:t>
            </w:r>
          </w:p>
        </w:tc>
        <w:tc>
          <w:tcPr>
            <w:tcW w:w="851" w:type="dxa"/>
            <w:shd w:val="clear" w:color="auto" w:fill="D9E2F3" w:themeFill="accent1" w:themeFillTint="33"/>
            <w:noWrap/>
            <w:vAlign w:val="center"/>
            <w:hideMark/>
          </w:tcPr>
          <w:p w14:paraId="0EBBFF6F" w14:textId="77777777"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身近に</w:t>
            </w:r>
          </w:p>
          <w:p w14:paraId="449B018B" w14:textId="45880887"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ない</w:t>
            </w:r>
          </w:p>
        </w:tc>
        <w:tc>
          <w:tcPr>
            <w:tcW w:w="850" w:type="dxa"/>
            <w:shd w:val="clear" w:color="auto" w:fill="D9E2F3" w:themeFill="accent1" w:themeFillTint="33"/>
            <w:noWrap/>
            <w:vAlign w:val="center"/>
            <w:hideMark/>
          </w:tcPr>
          <w:p w14:paraId="74CB2E75" w14:textId="77777777"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費用が</w:t>
            </w:r>
          </w:p>
          <w:p w14:paraId="0996F95B" w14:textId="2A114D32"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高い</w:t>
            </w:r>
          </w:p>
        </w:tc>
        <w:tc>
          <w:tcPr>
            <w:tcW w:w="851" w:type="dxa"/>
            <w:shd w:val="clear" w:color="auto" w:fill="D9E2F3" w:themeFill="accent1" w:themeFillTint="33"/>
            <w:noWrap/>
            <w:vAlign w:val="center"/>
            <w:hideMark/>
          </w:tcPr>
          <w:p w14:paraId="1FADA3D3" w14:textId="77777777"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情報が</w:t>
            </w:r>
          </w:p>
          <w:p w14:paraId="7FE8D2F3" w14:textId="21219068"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ない</w:t>
            </w:r>
          </w:p>
        </w:tc>
        <w:tc>
          <w:tcPr>
            <w:tcW w:w="844" w:type="dxa"/>
            <w:shd w:val="clear" w:color="auto" w:fill="D9E2F3" w:themeFill="accent1" w:themeFillTint="33"/>
            <w:noWrap/>
            <w:vAlign w:val="center"/>
            <w:hideMark/>
          </w:tcPr>
          <w:p w14:paraId="21F1ABA4" w14:textId="77777777" w:rsidR="00024317" w:rsidRPr="000E69EA" w:rsidRDefault="00024317" w:rsidP="00DF4E62">
            <w:pPr>
              <w:widowControl/>
              <w:jc w:val="center"/>
              <w:rPr>
                <w:rFonts w:ascii="ＭＳ ゴシック" w:eastAsia="ＭＳ ゴシック" w:hAnsi="ＭＳ ゴシック" w:cs="ＭＳ Ｐゴシック"/>
                <w:kern w:val="0"/>
                <w:szCs w:val="21"/>
              </w:rPr>
            </w:pPr>
            <w:r w:rsidRPr="000E69EA">
              <w:rPr>
                <w:rFonts w:ascii="ＭＳ ゴシック" w:eastAsia="ＭＳ ゴシック" w:hAnsi="ＭＳ ゴシック" w:cs="ＭＳ Ｐゴシック" w:hint="eastAsia"/>
                <w:kern w:val="0"/>
                <w:szCs w:val="21"/>
              </w:rPr>
              <w:t>その他</w:t>
            </w:r>
          </w:p>
        </w:tc>
      </w:tr>
      <w:tr w:rsidR="00024317" w:rsidRPr="000E69EA" w14:paraId="646B5FB1" w14:textId="77777777" w:rsidTr="00DF4E62">
        <w:trPr>
          <w:trHeight w:val="264"/>
        </w:trPr>
        <w:tc>
          <w:tcPr>
            <w:tcW w:w="1696" w:type="dxa"/>
            <w:hideMark/>
          </w:tcPr>
          <w:p w14:paraId="292D2139"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居宅介護</w:t>
            </w:r>
          </w:p>
        </w:tc>
        <w:tc>
          <w:tcPr>
            <w:tcW w:w="1134" w:type="dxa"/>
            <w:hideMark/>
          </w:tcPr>
          <w:p w14:paraId="33CE48F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1418" w:type="dxa"/>
            <w:hideMark/>
          </w:tcPr>
          <w:p w14:paraId="0BD0FBB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8</w:t>
            </w:r>
          </w:p>
        </w:tc>
        <w:tc>
          <w:tcPr>
            <w:tcW w:w="850" w:type="dxa"/>
            <w:hideMark/>
          </w:tcPr>
          <w:p w14:paraId="6B55CE8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c>
          <w:tcPr>
            <w:tcW w:w="851" w:type="dxa"/>
            <w:hideMark/>
          </w:tcPr>
          <w:p w14:paraId="55E2226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50" w:type="dxa"/>
            <w:hideMark/>
          </w:tcPr>
          <w:p w14:paraId="5F4FD81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hideMark/>
          </w:tcPr>
          <w:p w14:paraId="1522979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8</w:t>
            </w:r>
          </w:p>
        </w:tc>
        <w:tc>
          <w:tcPr>
            <w:tcW w:w="844" w:type="dxa"/>
            <w:hideMark/>
          </w:tcPr>
          <w:p w14:paraId="6B1D770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14</w:t>
            </w:r>
          </w:p>
        </w:tc>
      </w:tr>
      <w:tr w:rsidR="00024317" w:rsidRPr="000E69EA" w14:paraId="5A23EA6A" w14:textId="77777777" w:rsidTr="00DF4E62">
        <w:trPr>
          <w:trHeight w:val="264"/>
        </w:trPr>
        <w:tc>
          <w:tcPr>
            <w:tcW w:w="1696" w:type="dxa"/>
            <w:noWrap/>
            <w:hideMark/>
          </w:tcPr>
          <w:p w14:paraId="0642ECBC"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重度訪問介護</w:t>
            </w:r>
          </w:p>
        </w:tc>
        <w:tc>
          <w:tcPr>
            <w:tcW w:w="1134" w:type="dxa"/>
            <w:noWrap/>
            <w:hideMark/>
          </w:tcPr>
          <w:p w14:paraId="4D3EEA5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c>
          <w:tcPr>
            <w:tcW w:w="1418" w:type="dxa"/>
            <w:noWrap/>
            <w:hideMark/>
          </w:tcPr>
          <w:p w14:paraId="01B0215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c>
          <w:tcPr>
            <w:tcW w:w="850" w:type="dxa"/>
            <w:noWrap/>
            <w:hideMark/>
          </w:tcPr>
          <w:p w14:paraId="5CFC8A8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5F5B618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4FB8FB3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0689526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44" w:type="dxa"/>
            <w:noWrap/>
            <w:hideMark/>
          </w:tcPr>
          <w:p w14:paraId="5D2B1DD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r>
      <w:tr w:rsidR="00024317" w:rsidRPr="000E69EA" w14:paraId="5C023707" w14:textId="77777777" w:rsidTr="00DF4E62">
        <w:trPr>
          <w:trHeight w:val="264"/>
        </w:trPr>
        <w:tc>
          <w:tcPr>
            <w:tcW w:w="1696" w:type="dxa"/>
            <w:noWrap/>
            <w:hideMark/>
          </w:tcPr>
          <w:p w14:paraId="2EE4B847"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同行援護</w:t>
            </w:r>
          </w:p>
        </w:tc>
        <w:tc>
          <w:tcPr>
            <w:tcW w:w="1134" w:type="dxa"/>
            <w:noWrap/>
            <w:hideMark/>
          </w:tcPr>
          <w:p w14:paraId="28655F7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1418" w:type="dxa"/>
            <w:noWrap/>
            <w:hideMark/>
          </w:tcPr>
          <w:p w14:paraId="540C5E2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50" w:type="dxa"/>
            <w:noWrap/>
            <w:hideMark/>
          </w:tcPr>
          <w:p w14:paraId="7983E22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51" w:type="dxa"/>
            <w:noWrap/>
            <w:hideMark/>
          </w:tcPr>
          <w:p w14:paraId="53885EB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31A67D4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5B1FFA3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9</w:t>
            </w:r>
          </w:p>
        </w:tc>
        <w:tc>
          <w:tcPr>
            <w:tcW w:w="844" w:type="dxa"/>
            <w:noWrap/>
            <w:hideMark/>
          </w:tcPr>
          <w:p w14:paraId="74CF9E8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r>
      <w:tr w:rsidR="00024317" w:rsidRPr="000E69EA" w14:paraId="4FA4C2BF" w14:textId="77777777" w:rsidTr="00DF4E62">
        <w:trPr>
          <w:trHeight w:val="264"/>
        </w:trPr>
        <w:tc>
          <w:tcPr>
            <w:tcW w:w="1696" w:type="dxa"/>
            <w:noWrap/>
            <w:hideMark/>
          </w:tcPr>
          <w:p w14:paraId="5C05DD2F"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行動援護</w:t>
            </w:r>
          </w:p>
        </w:tc>
        <w:tc>
          <w:tcPr>
            <w:tcW w:w="1134" w:type="dxa"/>
            <w:noWrap/>
            <w:hideMark/>
          </w:tcPr>
          <w:p w14:paraId="38E0A10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1418" w:type="dxa"/>
            <w:noWrap/>
            <w:hideMark/>
          </w:tcPr>
          <w:p w14:paraId="1C8EF1F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32E5A22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1" w:type="dxa"/>
            <w:noWrap/>
            <w:hideMark/>
          </w:tcPr>
          <w:p w14:paraId="2E8B14C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0" w:type="dxa"/>
            <w:noWrap/>
            <w:hideMark/>
          </w:tcPr>
          <w:p w14:paraId="28A7EE6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4D70D6E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10</w:t>
            </w:r>
          </w:p>
        </w:tc>
        <w:tc>
          <w:tcPr>
            <w:tcW w:w="844" w:type="dxa"/>
            <w:noWrap/>
            <w:hideMark/>
          </w:tcPr>
          <w:p w14:paraId="7CF149A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r>
      <w:tr w:rsidR="00024317" w:rsidRPr="000E69EA" w14:paraId="672B4022" w14:textId="77777777" w:rsidTr="00DF4E62">
        <w:trPr>
          <w:trHeight w:val="264"/>
        </w:trPr>
        <w:tc>
          <w:tcPr>
            <w:tcW w:w="1696" w:type="dxa"/>
            <w:noWrap/>
            <w:hideMark/>
          </w:tcPr>
          <w:p w14:paraId="7ED0031B"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重度障害者等包括支援</w:t>
            </w:r>
          </w:p>
        </w:tc>
        <w:tc>
          <w:tcPr>
            <w:tcW w:w="1134" w:type="dxa"/>
            <w:noWrap/>
            <w:hideMark/>
          </w:tcPr>
          <w:p w14:paraId="20F5650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0132C24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1353B86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0DD5C0A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5C4D84D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24EE72C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8</w:t>
            </w:r>
          </w:p>
        </w:tc>
        <w:tc>
          <w:tcPr>
            <w:tcW w:w="844" w:type="dxa"/>
            <w:noWrap/>
            <w:hideMark/>
          </w:tcPr>
          <w:p w14:paraId="6AB61AB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r>
      <w:tr w:rsidR="00024317" w:rsidRPr="000E69EA" w14:paraId="78E61A10" w14:textId="77777777" w:rsidTr="00DF4E62">
        <w:trPr>
          <w:trHeight w:val="264"/>
        </w:trPr>
        <w:tc>
          <w:tcPr>
            <w:tcW w:w="1696" w:type="dxa"/>
            <w:noWrap/>
            <w:hideMark/>
          </w:tcPr>
          <w:p w14:paraId="2E58A312"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短期入所</w:t>
            </w:r>
          </w:p>
          <w:p w14:paraId="014842E7" w14:textId="4301925C"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（福祉）</w:t>
            </w:r>
          </w:p>
        </w:tc>
        <w:tc>
          <w:tcPr>
            <w:tcW w:w="1134" w:type="dxa"/>
            <w:noWrap/>
            <w:hideMark/>
          </w:tcPr>
          <w:p w14:paraId="76EA673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26</w:t>
            </w:r>
          </w:p>
        </w:tc>
        <w:tc>
          <w:tcPr>
            <w:tcW w:w="1418" w:type="dxa"/>
            <w:noWrap/>
            <w:hideMark/>
          </w:tcPr>
          <w:p w14:paraId="1985F9C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22</w:t>
            </w:r>
          </w:p>
        </w:tc>
        <w:tc>
          <w:tcPr>
            <w:tcW w:w="850" w:type="dxa"/>
            <w:noWrap/>
            <w:hideMark/>
          </w:tcPr>
          <w:p w14:paraId="43CC10A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64</w:t>
            </w:r>
          </w:p>
        </w:tc>
        <w:tc>
          <w:tcPr>
            <w:tcW w:w="851" w:type="dxa"/>
            <w:noWrap/>
            <w:hideMark/>
          </w:tcPr>
          <w:p w14:paraId="06A7837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26</w:t>
            </w:r>
          </w:p>
        </w:tc>
        <w:tc>
          <w:tcPr>
            <w:tcW w:w="850" w:type="dxa"/>
            <w:noWrap/>
            <w:hideMark/>
          </w:tcPr>
          <w:p w14:paraId="636BAA9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347D84A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17</w:t>
            </w:r>
          </w:p>
        </w:tc>
        <w:tc>
          <w:tcPr>
            <w:tcW w:w="844" w:type="dxa"/>
            <w:noWrap/>
            <w:hideMark/>
          </w:tcPr>
          <w:p w14:paraId="4E56F44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42</w:t>
            </w:r>
          </w:p>
        </w:tc>
      </w:tr>
      <w:tr w:rsidR="00024317" w:rsidRPr="000E69EA" w14:paraId="42EF35DA" w14:textId="77777777" w:rsidTr="00DF4E62">
        <w:trPr>
          <w:trHeight w:val="264"/>
        </w:trPr>
        <w:tc>
          <w:tcPr>
            <w:tcW w:w="1696" w:type="dxa"/>
            <w:noWrap/>
            <w:hideMark/>
          </w:tcPr>
          <w:p w14:paraId="2FF3CC5A"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短期入所</w:t>
            </w:r>
          </w:p>
          <w:p w14:paraId="2E82C296" w14:textId="1974C69A"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（医療）</w:t>
            </w:r>
          </w:p>
        </w:tc>
        <w:tc>
          <w:tcPr>
            <w:tcW w:w="1134" w:type="dxa"/>
            <w:noWrap/>
            <w:hideMark/>
          </w:tcPr>
          <w:p w14:paraId="3C2BFAA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13</w:t>
            </w:r>
          </w:p>
        </w:tc>
        <w:tc>
          <w:tcPr>
            <w:tcW w:w="1418" w:type="dxa"/>
            <w:noWrap/>
            <w:hideMark/>
          </w:tcPr>
          <w:p w14:paraId="7E3B073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11</w:t>
            </w:r>
          </w:p>
        </w:tc>
        <w:tc>
          <w:tcPr>
            <w:tcW w:w="850" w:type="dxa"/>
            <w:noWrap/>
            <w:hideMark/>
          </w:tcPr>
          <w:p w14:paraId="3990DE8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40</w:t>
            </w:r>
          </w:p>
        </w:tc>
        <w:tc>
          <w:tcPr>
            <w:tcW w:w="851" w:type="dxa"/>
            <w:noWrap/>
            <w:hideMark/>
          </w:tcPr>
          <w:p w14:paraId="05B61CE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21</w:t>
            </w:r>
          </w:p>
        </w:tc>
        <w:tc>
          <w:tcPr>
            <w:tcW w:w="850" w:type="dxa"/>
            <w:noWrap/>
            <w:hideMark/>
          </w:tcPr>
          <w:p w14:paraId="367F189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1" w:type="dxa"/>
            <w:noWrap/>
            <w:hideMark/>
          </w:tcPr>
          <w:p w14:paraId="44E02B4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14</w:t>
            </w:r>
          </w:p>
        </w:tc>
        <w:tc>
          <w:tcPr>
            <w:tcW w:w="844" w:type="dxa"/>
            <w:noWrap/>
            <w:hideMark/>
          </w:tcPr>
          <w:p w14:paraId="66EA3B3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37</w:t>
            </w:r>
          </w:p>
        </w:tc>
      </w:tr>
      <w:tr w:rsidR="00024317" w:rsidRPr="000E69EA" w14:paraId="4DEB320C" w14:textId="77777777" w:rsidTr="00DF4E62">
        <w:trPr>
          <w:trHeight w:val="312"/>
        </w:trPr>
        <w:tc>
          <w:tcPr>
            <w:tcW w:w="1696" w:type="dxa"/>
            <w:noWrap/>
            <w:hideMark/>
          </w:tcPr>
          <w:p w14:paraId="6DF1C9DA"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生活介護</w:t>
            </w:r>
            <w:r w:rsidRPr="00406D32">
              <w:rPr>
                <w:rFonts w:ascii="ＭＳ ゴシック" w:eastAsia="ＭＳ ゴシック" w:hAnsi="ＭＳ ゴシック" w:cs="ＭＳ Ｐゴシック" w:hint="eastAsia"/>
                <w:kern w:val="0"/>
                <w:szCs w:val="21"/>
                <w:vertAlign w:val="superscript"/>
              </w:rPr>
              <w:t>※１</w:t>
            </w:r>
          </w:p>
        </w:tc>
        <w:tc>
          <w:tcPr>
            <w:tcW w:w="1134" w:type="dxa"/>
            <w:noWrap/>
            <w:hideMark/>
          </w:tcPr>
          <w:p w14:paraId="0758CCA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74AEF5A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0" w:type="dxa"/>
            <w:noWrap/>
            <w:hideMark/>
          </w:tcPr>
          <w:p w14:paraId="77131E9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51" w:type="dxa"/>
            <w:noWrap/>
            <w:hideMark/>
          </w:tcPr>
          <w:p w14:paraId="3388C0A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0" w:type="dxa"/>
            <w:noWrap/>
            <w:hideMark/>
          </w:tcPr>
          <w:p w14:paraId="205372A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3C623C0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44" w:type="dxa"/>
            <w:noWrap/>
            <w:hideMark/>
          </w:tcPr>
          <w:p w14:paraId="1FA667D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r>
      <w:tr w:rsidR="00024317" w:rsidRPr="000E69EA" w14:paraId="7C77A549" w14:textId="77777777" w:rsidTr="00DF4E62">
        <w:trPr>
          <w:trHeight w:val="264"/>
        </w:trPr>
        <w:tc>
          <w:tcPr>
            <w:tcW w:w="1696" w:type="dxa"/>
            <w:noWrap/>
            <w:hideMark/>
          </w:tcPr>
          <w:p w14:paraId="30DD4D37"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自立訓練</w:t>
            </w:r>
          </w:p>
          <w:p w14:paraId="52EBC901" w14:textId="36F35A55"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（機能）</w:t>
            </w:r>
          </w:p>
        </w:tc>
        <w:tc>
          <w:tcPr>
            <w:tcW w:w="1134" w:type="dxa"/>
            <w:noWrap/>
            <w:hideMark/>
          </w:tcPr>
          <w:p w14:paraId="1F2D09E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1DE2114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04BD9E4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796D8FD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7B34E01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36866F4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44" w:type="dxa"/>
            <w:noWrap/>
            <w:hideMark/>
          </w:tcPr>
          <w:p w14:paraId="5E68FB2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r>
      <w:tr w:rsidR="00024317" w:rsidRPr="000E69EA" w14:paraId="130C5E5D" w14:textId="77777777" w:rsidTr="00DF4E62">
        <w:trPr>
          <w:trHeight w:val="264"/>
        </w:trPr>
        <w:tc>
          <w:tcPr>
            <w:tcW w:w="1696" w:type="dxa"/>
            <w:noWrap/>
            <w:hideMark/>
          </w:tcPr>
          <w:p w14:paraId="440B4EC8"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自立訓練</w:t>
            </w:r>
          </w:p>
          <w:p w14:paraId="150CE279" w14:textId="34E804C2"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（生活）</w:t>
            </w:r>
          </w:p>
        </w:tc>
        <w:tc>
          <w:tcPr>
            <w:tcW w:w="1134" w:type="dxa"/>
            <w:noWrap/>
            <w:hideMark/>
          </w:tcPr>
          <w:p w14:paraId="2FDEBFA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0F6A3DB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79CE27C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74D849F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289A78C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4917268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44" w:type="dxa"/>
            <w:noWrap/>
            <w:hideMark/>
          </w:tcPr>
          <w:p w14:paraId="182D0B0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r>
      <w:tr w:rsidR="00024317" w:rsidRPr="000E69EA" w14:paraId="18A7D0B4" w14:textId="77777777" w:rsidTr="00DF4E62">
        <w:trPr>
          <w:trHeight w:val="312"/>
        </w:trPr>
        <w:tc>
          <w:tcPr>
            <w:tcW w:w="1696" w:type="dxa"/>
            <w:noWrap/>
            <w:hideMark/>
          </w:tcPr>
          <w:p w14:paraId="4C1F6D52" w14:textId="77777777" w:rsid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就労移行</w:t>
            </w:r>
            <w:r w:rsidR="00406D32" w:rsidRPr="00406D32">
              <w:rPr>
                <w:rFonts w:ascii="ＭＳ ゴシック" w:eastAsia="ＭＳ ゴシック" w:hAnsi="ＭＳ ゴシック" w:cs="ＭＳ Ｐゴシック" w:hint="eastAsia"/>
                <w:kern w:val="0"/>
                <w:szCs w:val="21"/>
              </w:rPr>
              <w:t>支援</w:t>
            </w:r>
          </w:p>
          <w:p w14:paraId="5C8CDB51" w14:textId="3B231668"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vertAlign w:val="superscript"/>
              </w:rPr>
              <w:t>※１</w:t>
            </w:r>
          </w:p>
        </w:tc>
        <w:tc>
          <w:tcPr>
            <w:tcW w:w="1134" w:type="dxa"/>
            <w:noWrap/>
            <w:hideMark/>
          </w:tcPr>
          <w:p w14:paraId="2389535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664E787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6B71050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69DA275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712534E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3B6BC0D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44" w:type="dxa"/>
            <w:noWrap/>
            <w:hideMark/>
          </w:tcPr>
          <w:p w14:paraId="2FD1A4B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r>
      <w:tr w:rsidR="00024317" w:rsidRPr="000E69EA" w14:paraId="4C2CC27F" w14:textId="77777777" w:rsidTr="00DF4E62">
        <w:trPr>
          <w:trHeight w:val="312"/>
        </w:trPr>
        <w:tc>
          <w:tcPr>
            <w:tcW w:w="1696" w:type="dxa"/>
            <w:noWrap/>
            <w:hideMark/>
          </w:tcPr>
          <w:p w14:paraId="50CF0250" w14:textId="77777777" w:rsidR="00406D32" w:rsidRDefault="00406D32" w:rsidP="0002431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就労継続支援</w:t>
            </w:r>
          </w:p>
          <w:p w14:paraId="78FE37EB" w14:textId="5E314091"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A</w:t>
            </w:r>
            <w:r w:rsidR="00406D32">
              <w:rPr>
                <w:rFonts w:ascii="ＭＳ ゴシック" w:eastAsia="ＭＳ ゴシック" w:hAnsi="ＭＳ ゴシック" w:cs="ＭＳ Ｐゴシック" w:hint="eastAsia"/>
                <w:kern w:val="0"/>
                <w:szCs w:val="21"/>
              </w:rPr>
              <w:t>型</w:t>
            </w:r>
            <w:r w:rsidRPr="00406D32">
              <w:rPr>
                <w:rFonts w:ascii="ＭＳ ゴシック" w:eastAsia="ＭＳ ゴシック" w:hAnsi="ＭＳ ゴシック" w:cs="ＭＳ Ｐゴシック" w:hint="eastAsia"/>
                <w:kern w:val="0"/>
                <w:szCs w:val="21"/>
                <w:vertAlign w:val="superscript"/>
              </w:rPr>
              <w:t>※１</w:t>
            </w:r>
          </w:p>
        </w:tc>
        <w:tc>
          <w:tcPr>
            <w:tcW w:w="1134" w:type="dxa"/>
            <w:noWrap/>
            <w:hideMark/>
          </w:tcPr>
          <w:p w14:paraId="57A9CB9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27F416B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5A17CFB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5E8918B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4C851D6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29C525B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44" w:type="dxa"/>
            <w:noWrap/>
            <w:hideMark/>
          </w:tcPr>
          <w:p w14:paraId="0B44097D"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r>
      <w:tr w:rsidR="00024317" w:rsidRPr="000E69EA" w14:paraId="30D43831" w14:textId="77777777" w:rsidTr="00DF4E62">
        <w:trPr>
          <w:trHeight w:val="312"/>
        </w:trPr>
        <w:tc>
          <w:tcPr>
            <w:tcW w:w="1696" w:type="dxa"/>
            <w:noWrap/>
            <w:hideMark/>
          </w:tcPr>
          <w:p w14:paraId="0BA51000" w14:textId="77777777" w:rsidR="00406D32" w:rsidRDefault="00406D32" w:rsidP="0002431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就労継続支援</w:t>
            </w:r>
          </w:p>
          <w:p w14:paraId="6C2E63EA" w14:textId="139AD672"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B</w:t>
            </w:r>
            <w:r w:rsidR="00406D32">
              <w:rPr>
                <w:rFonts w:ascii="ＭＳ ゴシック" w:eastAsia="ＭＳ ゴシック" w:hAnsi="ＭＳ ゴシック" w:cs="ＭＳ Ｐゴシック" w:hint="eastAsia"/>
                <w:kern w:val="0"/>
                <w:szCs w:val="21"/>
              </w:rPr>
              <w:t>型</w:t>
            </w:r>
            <w:r w:rsidRPr="00406D32">
              <w:rPr>
                <w:rFonts w:ascii="ＭＳ ゴシック" w:eastAsia="ＭＳ ゴシック" w:hAnsi="ＭＳ ゴシック" w:cs="ＭＳ Ｐゴシック" w:hint="eastAsia"/>
                <w:kern w:val="0"/>
                <w:szCs w:val="21"/>
                <w:vertAlign w:val="superscript"/>
              </w:rPr>
              <w:t>※１</w:t>
            </w:r>
          </w:p>
        </w:tc>
        <w:tc>
          <w:tcPr>
            <w:tcW w:w="1134" w:type="dxa"/>
            <w:noWrap/>
            <w:hideMark/>
          </w:tcPr>
          <w:p w14:paraId="440828E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0816678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5E8EB40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239D78C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6B2EB33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799E582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44" w:type="dxa"/>
            <w:noWrap/>
            <w:hideMark/>
          </w:tcPr>
          <w:p w14:paraId="4AA82D0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r>
      <w:tr w:rsidR="00024317" w:rsidRPr="000E69EA" w14:paraId="5B76712F" w14:textId="77777777" w:rsidTr="00DF4E62">
        <w:trPr>
          <w:trHeight w:val="312"/>
        </w:trPr>
        <w:tc>
          <w:tcPr>
            <w:tcW w:w="1696" w:type="dxa"/>
            <w:noWrap/>
            <w:hideMark/>
          </w:tcPr>
          <w:p w14:paraId="05931445" w14:textId="77777777" w:rsid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就労定着</w:t>
            </w:r>
            <w:r w:rsidR="00406D32">
              <w:rPr>
                <w:rFonts w:ascii="ＭＳ ゴシック" w:eastAsia="ＭＳ ゴシック" w:hAnsi="ＭＳ ゴシック" w:cs="ＭＳ Ｐゴシック" w:hint="eastAsia"/>
                <w:kern w:val="0"/>
                <w:szCs w:val="21"/>
              </w:rPr>
              <w:t>支援</w:t>
            </w:r>
          </w:p>
          <w:p w14:paraId="587C70B0" w14:textId="0C326D2D"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vertAlign w:val="superscript"/>
              </w:rPr>
              <w:t>※１</w:t>
            </w:r>
          </w:p>
        </w:tc>
        <w:tc>
          <w:tcPr>
            <w:tcW w:w="1134" w:type="dxa"/>
            <w:noWrap/>
            <w:hideMark/>
          </w:tcPr>
          <w:p w14:paraId="40A983B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422EC9FD"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1807C5D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7D3D247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2DACC9E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58C9EF9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44" w:type="dxa"/>
            <w:noWrap/>
            <w:hideMark/>
          </w:tcPr>
          <w:p w14:paraId="55F963C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r>
      <w:tr w:rsidR="00024317" w:rsidRPr="000E69EA" w14:paraId="033130AB" w14:textId="77777777" w:rsidTr="00DF4E62">
        <w:trPr>
          <w:trHeight w:val="312"/>
        </w:trPr>
        <w:tc>
          <w:tcPr>
            <w:tcW w:w="1696" w:type="dxa"/>
            <w:noWrap/>
            <w:hideMark/>
          </w:tcPr>
          <w:p w14:paraId="3E5AF1C4" w14:textId="77777777" w:rsid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児童発達支援</w:t>
            </w:r>
          </w:p>
          <w:p w14:paraId="69E0FD60" w14:textId="767D420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vertAlign w:val="superscript"/>
              </w:rPr>
              <w:t>※２</w:t>
            </w:r>
          </w:p>
        </w:tc>
        <w:tc>
          <w:tcPr>
            <w:tcW w:w="1134" w:type="dxa"/>
            <w:noWrap/>
            <w:hideMark/>
          </w:tcPr>
          <w:p w14:paraId="2AB56BF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1418" w:type="dxa"/>
            <w:noWrap/>
            <w:hideMark/>
          </w:tcPr>
          <w:p w14:paraId="0CFAAA3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075F984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7962A9E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591CB3E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3D2F36C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44" w:type="dxa"/>
            <w:noWrap/>
            <w:hideMark/>
          </w:tcPr>
          <w:p w14:paraId="57556C8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r>
      <w:tr w:rsidR="00024317" w:rsidRPr="000E69EA" w14:paraId="2C40FC98" w14:textId="77777777" w:rsidTr="00DF4E62">
        <w:trPr>
          <w:trHeight w:val="312"/>
        </w:trPr>
        <w:tc>
          <w:tcPr>
            <w:tcW w:w="1696" w:type="dxa"/>
            <w:noWrap/>
            <w:hideMark/>
          </w:tcPr>
          <w:p w14:paraId="4E6AB6FB"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児童発達支援</w:t>
            </w:r>
          </w:p>
          <w:p w14:paraId="1124B763" w14:textId="0A8C9632"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（医療）</w:t>
            </w:r>
            <w:r w:rsidRPr="00406D32">
              <w:rPr>
                <w:rFonts w:ascii="ＭＳ ゴシック" w:eastAsia="ＭＳ ゴシック" w:hAnsi="ＭＳ ゴシック" w:cs="ＭＳ Ｐゴシック" w:hint="eastAsia"/>
                <w:kern w:val="0"/>
                <w:szCs w:val="21"/>
                <w:vertAlign w:val="superscript"/>
              </w:rPr>
              <w:t>※２</w:t>
            </w:r>
          </w:p>
        </w:tc>
        <w:tc>
          <w:tcPr>
            <w:tcW w:w="1134" w:type="dxa"/>
            <w:noWrap/>
            <w:hideMark/>
          </w:tcPr>
          <w:p w14:paraId="07B268E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626EFA2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567F5F4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6F7791C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591FFE0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3B60DC5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44" w:type="dxa"/>
            <w:noWrap/>
            <w:hideMark/>
          </w:tcPr>
          <w:p w14:paraId="0DF2876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r>
      <w:tr w:rsidR="00024317" w:rsidRPr="000E69EA" w14:paraId="5DA9B40B" w14:textId="77777777" w:rsidTr="00DF4E62">
        <w:trPr>
          <w:trHeight w:val="312"/>
        </w:trPr>
        <w:tc>
          <w:tcPr>
            <w:tcW w:w="1696" w:type="dxa"/>
            <w:noWrap/>
            <w:hideMark/>
          </w:tcPr>
          <w:p w14:paraId="54613676" w14:textId="77777777" w:rsidR="001C5C2E" w:rsidRDefault="001C5C2E" w:rsidP="0002431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放課後等デイ</w:t>
            </w:r>
          </w:p>
          <w:p w14:paraId="542710F5" w14:textId="0F0143D8" w:rsidR="00024317" w:rsidRPr="00406D32" w:rsidRDefault="001C5C2E" w:rsidP="00024317">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サービス</w:t>
            </w:r>
            <w:r w:rsidR="00024317" w:rsidRPr="00406D32">
              <w:rPr>
                <w:rFonts w:ascii="ＭＳ ゴシック" w:eastAsia="ＭＳ ゴシック" w:hAnsi="ＭＳ ゴシック" w:cs="ＭＳ Ｐゴシック" w:hint="eastAsia"/>
                <w:kern w:val="0"/>
                <w:szCs w:val="21"/>
                <w:vertAlign w:val="superscript"/>
              </w:rPr>
              <w:t>※２</w:t>
            </w:r>
          </w:p>
        </w:tc>
        <w:tc>
          <w:tcPr>
            <w:tcW w:w="1134" w:type="dxa"/>
            <w:noWrap/>
            <w:hideMark/>
          </w:tcPr>
          <w:p w14:paraId="733B654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9</w:t>
            </w:r>
          </w:p>
        </w:tc>
        <w:tc>
          <w:tcPr>
            <w:tcW w:w="1418" w:type="dxa"/>
            <w:noWrap/>
            <w:hideMark/>
          </w:tcPr>
          <w:p w14:paraId="48AA81C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50" w:type="dxa"/>
            <w:noWrap/>
            <w:hideMark/>
          </w:tcPr>
          <w:p w14:paraId="5040C54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31</w:t>
            </w:r>
          </w:p>
        </w:tc>
        <w:tc>
          <w:tcPr>
            <w:tcW w:w="851" w:type="dxa"/>
            <w:noWrap/>
            <w:hideMark/>
          </w:tcPr>
          <w:p w14:paraId="5FDCC11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0" w:type="dxa"/>
            <w:noWrap/>
            <w:hideMark/>
          </w:tcPr>
          <w:p w14:paraId="32E8146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1" w:type="dxa"/>
            <w:noWrap/>
            <w:hideMark/>
          </w:tcPr>
          <w:p w14:paraId="0C62873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c>
          <w:tcPr>
            <w:tcW w:w="844" w:type="dxa"/>
            <w:noWrap/>
            <w:hideMark/>
          </w:tcPr>
          <w:p w14:paraId="3AEAD2E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15</w:t>
            </w:r>
          </w:p>
        </w:tc>
      </w:tr>
      <w:tr w:rsidR="00024317" w:rsidRPr="000E69EA" w14:paraId="22C7A112" w14:textId="77777777" w:rsidTr="00DF4E62">
        <w:trPr>
          <w:trHeight w:val="312"/>
        </w:trPr>
        <w:tc>
          <w:tcPr>
            <w:tcW w:w="1696" w:type="dxa"/>
            <w:noWrap/>
            <w:hideMark/>
          </w:tcPr>
          <w:p w14:paraId="219511ED"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児童発達支援</w:t>
            </w:r>
          </w:p>
          <w:p w14:paraId="526CF8D0" w14:textId="6EFAAB93"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（訪問）</w:t>
            </w:r>
            <w:r w:rsidRPr="00406D32">
              <w:rPr>
                <w:rFonts w:ascii="ＭＳ ゴシック" w:eastAsia="ＭＳ ゴシック" w:hAnsi="ＭＳ ゴシック" w:cs="ＭＳ Ｐゴシック" w:hint="eastAsia"/>
                <w:kern w:val="0"/>
                <w:szCs w:val="21"/>
                <w:vertAlign w:val="superscript"/>
              </w:rPr>
              <w:t>※２</w:t>
            </w:r>
          </w:p>
        </w:tc>
        <w:tc>
          <w:tcPr>
            <w:tcW w:w="1134" w:type="dxa"/>
            <w:noWrap/>
            <w:hideMark/>
          </w:tcPr>
          <w:p w14:paraId="7090F9B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04C9380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3676335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6F9C543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5B56AF7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279770E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44" w:type="dxa"/>
            <w:noWrap/>
            <w:hideMark/>
          </w:tcPr>
          <w:p w14:paraId="77D4337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r>
      <w:tr w:rsidR="00024317" w:rsidRPr="000E69EA" w14:paraId="19DE62AB" w14:textId="77777777" w:rsidTr="00DF4E62">
        <w:trPr>
          <w:trHeight w:val="312"/>
        </w:trPr>
        <w:tc>
          <w:tcPr>
            <w:tcW w:w="1696" w:type="dxa"/>
            <w:noWrap/>
            <w:hideMark/>
          </w:tcPr>
          <w:p w14:paraId="5F7AE99B"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lastRenderedPageBreak/>
              <w:t>保育所等訪問支援</w:t>
            </w:r>
            <w:r w:rsidRPr="00406D32">
              <w:rPr>
                <w:rFonts w:ascii="ＭＳ ゴシック" w:eastAsia="ＭＳ ゴシック" w:hAnsi="ＭＳ ゴシック" w:cs="ＭＳ Ｐゴシック" w:hint="eastAsia"/>
                <w:kern w:val="0"/>
                <w:szCs w:val="21"/>
                <w:vertAlign w:val="superscript"/>
              </w:rPr>
              <w:t>※２</w:t>
            </w:r>
          </w:p>
        </w:tc>
        <w:tc>
          <w:tcPr>
            <w:tcW w:w="1134" w:type="dxa"/>
            <w:noWrap/>
            <w:hideMark/>
          </w:tcPr>
          <w:p w14:paraId="0EC84970"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1418" w:type="dxa"/>
            <w:noWrap/>
            <w:hideMark/>
          </w:tcPr>
          <w:p w14:paraId="34B60F7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477C813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0E7679F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7231E82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1" w:type="dxa"/>
            <w:noWrap/>
            <w:hideMark/>
          </w:tcPr>
          <w:p w14:paraId="7FA3D77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44" w:type="dxa"/>
            <w:noWrap/>
            <w:hideMark/>
          </w:tcPr>
          <w:p w14:paraId="4B8DCC2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r>
      <w:tr w:rsidR="00024317" w:rsidRPr="000E69EA" w14:paraId="3DB16300" w14:textId="77777777" w:rsidTr="00DF4E62">
        <w:trPr>
          <w:trHeight w:val="264"/>
        </w:trPr>
        <w:tc>
          <w:tcPr>
            <w:tcW w:w="1696" w:type="dxa"/>
            <w:noWrap/>
            <w:hideMark/>
          </w:tcPr>
          <w:p w14:paraId="037BF3D2"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日中一時支援</w:t>
            </w:r>
          </w:p>
        </w:tc>
        <w:tc>
          <w:tcPr>
            <w:tcW w:w="1134" w:type="dxa"/>
            <w:noWrap/>
            <w:hideMark/>
          </w:tcPr>
          <w:p w14:paraId="52DFAB3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c>
          <w:tcPr>
            <w:tcW w:w="1418" w:type="dxa"/>
            <w:noWrap/>
            <w:hideMark/>
          </w:tcPr>
          <w:p w14:paraId="69B8F8E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7830D90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16</w:t>
            </w:r>
          </w:p>
        </w:tc>
        <w:tc>
          <w:tcPr>
            <w:tcW w:w="851" w:type="dxa"/>
            <w:noWrap/>
            <w:hideMark/>
          </w:tcPr>
          <w:p w14:paraId="0501F29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19</w:t>
            </w:r>
          </w:p>
        </w:tc>
        <w:tc>
          <w:tcPr>
            <w:tcW w:w="850" w:type="dxa"/>
            <w:noWrap/>
            <w:hideMark/>
          </w:tcPr>
          <w:p w14:paraId="36C3CAF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104D5BB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14</w:t>
            </w:r>
          </w:p>
        </w:tc>
        <w:tc>
          <w:tcPr>
            <w:tcW w:w="844" w:type="dxa"/>
            <w:noWrap/>
            <w:hideMark/>
          </w:tcPr>
          <w:p w14:paraId="02C43EF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20</w:t>
            </w:r>
          </w:p>
        </w:tc>
      </w:tr>
      <w:tr w:rsidR="00024317" w:rsidRPr="000E69EA" w14:paraId="54E8444F" w14:textId="77777777" w:rsidTr="00DF4E62">
        <w:trPr>
          <w:trHeight w:val="264"/>
        </w:trPr>
        <w:tc>
          <w:tcPr>
            <w:tcW w:w="1696" w:type="dxa"/>
            <w:noWrap/>
            <w:hideMark/>
          </w:tcPr>
          <w:p w14:paraId="592FD0D7"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移動支援</w:t>
            </w:r>
          </w:p>
        </w:tc>
        <w:tc>
          <w:tcPr>
            <w:tcW w:w="1134" w:type="dxa"/>
            <w:noWrap/>
            <w:hideMark/>
          </w:tcPr>
          <w:p w14:paraId="50487D7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1418" w:type="dxa"/>
            <w:noWrap/>
            <w:hideMark/>
          </w:tcPr>
          <w:p w14:paraId="0802765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18</w:t>
            </w:r>
          </w:p>
        </w:tc>
        <w:tc>
          <w:tcPr>
            <w:tcW w:w="850" w:type="dxa"/>
            <w:noWrap/>
            <w:hideMark/>
          </w:tcPr>
          <w:p w14:paraId="6182598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29</w:t>
            </w:r>
          </w:p>
        </w:tc>
        <w:tc>
          <w:tcPr>
            <w:tcW w:w="851" w:type="dxa"/>
            <w:noWrap/>
            <w:hideMark/>
          </w:tcPr>
          <w:p w14:paraId="60B1177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13</w:t>
            </w:r>
          </w:p>
        </w:tc>
        <w:tc>
          <w:tcPr>
            <w:tcW w:w="850" w:type="dxa"/>
            <w:noWrap/>
            <w:hideMark/>
          </w:tcPr>
          <w:p w14:paraId="04DDE30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10</w:t>
            </w:r>
          </w:p>
        </w:tc>
        <w:tc>
          <w:tcPr>
            <w:tcW w:w="851" w:type="dxa"/>
            <w:noWrap/>
            <w:hideMark/>
          </w:tcPr>
          <w:p w14:paraId="4F5B899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20</w:t>
            </w:r>
          </w:p>
        </w:tc>
        <w:tc>
          <w:tcPr>
            <w:tcW w:w="844" w:type="dxa"/>
            <w:noWrap/>
            <w:hideMark/>
          </w:tcPr>
          <w:p w14:paraId="05BA3DF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46</w:t>
            </w:r>
          </w:p>
        </w:tc>
      </w:tr>
      <w:tr w:rsidR="00024317" w:rsidRPr="000E69EA" w14:paraId="58A729FF" w14:textId="77777777" w:rsidTr="00DF4E62">
        <w:trPr>
          <w:trHeight w:val="264"/>
        </w:trPr>
        <w:tc>
          <w:tcPr>
            <w:tcW w:w="1696" w:type="dxa"/>
            <w:noWrap/>
            <w:hideMark/>
          </w:tcPr>
          <w:p w14:paraId="6D917625"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訪問入浴</w:t>
            </w:r>
          </w:p>
        </w:tc>
        <w:tc>
          <w:tcPr>
            <w:tcW w:w="1134" w:type="dxa"/>
            <w:noWrap/>
            <w:hideMark/>
          </w:tcPr>
          <w:p w14:paraId="5DA7127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1418" w:type="dxa"/>
            <w:noWrap/>
            <w:hideMark/>
          </w:tcPr>
          <w:p w14:paraId="6D7C583D"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0" w:type="dxa"/>
            <w:noWrap/>
            <w:hideMark/>
          </w:tcPr>
          <w:p w14:paraId="56520369"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9</w:t>
            </w:r>
          </w:p>
        </w:tc>
        <w:tc>
          <w:tcPr>
            <w:tcW w:w="851" w:type="dxa"/>
            <w:noWrap/>
            <w:hideMark/>
          </w:tcPr>
          <w:p w14:paraId="2359B8AD"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6</w:t>
            </w:r>
          </w:p>
        </w:tc>
        <w:tc>
          <w:tcPr>
            <w:tcW w:w="850" w:type="dxa"/>
            <w:noWrap/>
            <w:hideMark/>
          </w:tcPr>
          <w:p w14:paraId="440E7D0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7ADFF1A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15</w:t>
            </w:r>
          </w:p>
        </w:tc>
        <w:tc>
          <w:tcPr>
            <w:tcW w:w="844" w:type="dxa"/>
            <w:noWrap/>
            <w:hideMark/>
          </w:tcPr>
          <w:p w14:paraId="7C475C2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13</w:t>
            </w:r>
          </w:p>
        </w:tc>
      </w:tr>
      <w:tr w:rsidR="00024317" w:rsidRPr="000E69EA" w14:paraId="5A7466C4" w14:textId="77777777" w:rsidTr="00DF4E62">
        <w:trPr>
          <w:trHeight w:val="264"/>
        </w:trPr>
        <w:tc>
          <w:tcPr>
            <w:tcW w:w="1696" w:type="dxa"/>
            <w:noWrap/>
            <w:hideMark/>
          </w:tcPr>
          <w:p w14:paraId="2002EFC9"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訪問看護</w:t>
            </w:r>
          </w:p>
        </w:tc>
        <w:tc>
          <w:tcPr>
            <w:tcW w:w="1134" w:type="dxa"/>
            <w:noWrap/>
            <w:hideMark/>
          </w:tcPr>
          <w:p w14:paraId="5802DD4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1418" w:type="dxa"/>
            <w:noWrap/>
            <w:hideMark/>
          </w:tcPr>
          <w:p w14:paraId="00EEF211"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69C9156B"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51" w:type="dxa"/>
            <w:noWrap/>
            <w:hideMark/>
          </w:tcPr>
          <w:p w14:paraId="6247A04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70DBE8FA"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1" w:type="dxa"/>
            <w:noWrap/>
            <w:hideMark/>
          </w:tcPr>
          <w:p w14:paraId="3F85B954"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7</w:t>
            </w:r>
          </w:p>
        </w:tc>
        <w:tc>
          <w:tcPr>
            <w:tcW w:w="844" w:type="dxa"/>
            <w:noWrap/>
            <w:hideMark/>
          </w:tcPr>
          <w:p w14:paraId="0823A4C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5</w:t>
            </w:r>
          </w:p>
        </w:tc>
      </w:tr>
      <w:tr w:rsidR="00024317" w:rsidRPr="000E69EA" w14:paraId="50B35863" w14:textId="77777777" w:rsidTr="00DF4E62">
        <w:trPr>
          <w:trHeight w:val="264"/>
        </w:trPr>
        <w:tc>
          <w:tcPr>
            <w:tcW w:w="1696" w:type="dxa"/>
            <w:noWrap/>
            <w:hideMark/>
          </w:tcPr>
          <w:p w14:paraId="3E974133"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訪問診療</w:t>
            </w:r>
          </w:p>
        </w:tc>
        <w:tc>
          <w:tcPr>
            <w:tcW w:w="1134" w:type="dxa"/>
            <w:noWrap/>
            <w:hideMark/>
          </w:tcPr>
          <w:p w14:paraId="01491CE7"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1418" w:type="dxa"/>
            <w:noWrap/>
            <w:hideMark/>
          </w:tcPr>
          <w:p w14:paraId="6CE66B7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0</w:t>
            </w:r>
          </w:p>
        </w:tc>
        <w:tc>
          <w:tcPr>
            <w:tcW w:w="850" w:type="dxa"/>
            <w:noWrap/>
            <w:hideMark/>
          </w:tcPr>
          <w:p w14:paraId="5EB65C4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3</w:t>
            </w:r>
          </w:p>
        </w:tc>
        <w:tc>
          <w:tcPr>
            <w:tcW w:w="851" w:type="dxa"/>
            <w:noWrap/>
            <w:hideMark/>
          </w:tcPr>
          <w:p w14:paraId="14FEC1E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850" w:type="dxa"/>
            <w:noWrap/>
            <w:hideMark/>
          </w:tcPr>
          <w:p w14:paraId="0C624212"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308D5D0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10</w:t>
            </w:r>
          </w:p>
        </w:tc>
        <w:tc>
          <w:tcPr>
            <w:tcW w:w="844" w:type="dxa"/>
            <w:noWrap/>
            <w:hideMark/>
          </w:tcPr>
          <w:p w14:paraId="3A36504C"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r>
      <w:tr w:rsidR="00024317" w:rsidRPr="000E69EA" w14:paraId="003C6889" w14:textId="77777777" w:rsidTr="00DF4E62">
        <w:trPr>
          <w:trHeight w:val="264"/>
        </w:trPr>
        <w:tc>
          <w:tcPr>
            <w:tcW w:w="1696" w:type="dxa"/>
            <w:noWrap/>
            <w:hideMark/>
          </w:tcPr>
          <w:p w14:paraId="0B52B392" w14:textId="77777777" w:rsidR="00024317" w:rsidRPr="00406D32" w:rsidRDefault="00024317" w:rsidP="00024317">
            <w:pPr>
              <w:widowControl/>
              <w:jc w:val="left"/>
              <w:rPr>
                <w:rFonts w:ascii="ＭＳ ゴシック" w:eastAsia="ＭＳ ゴシック" w:hAnsi="ＭＳ ゴシック" w:cs="ＭＳ Ｐゴシック"/>
                <w:kern w:val="0"/>
                <w:szCs w:val="21"/>
              </w:rPr>
            </w:pPr>
            <w:r w:rsidRPr="00406D32">
              <w:rPr>
                <w:rFonts w:ascii="ＭＳ ゴシック" w:eastAsia="ＭＳ ゴシック" w:hAnsi="ＭＳ ゴシック" w:cs="ＭＳ Ｐゴシック" w:hint="eastAsia"/>
                <w:kern w:val="0"/>
                <w:szCs w:val="21"/>
              </w:rPr>
              <w:t>訪問リハビリ</w:t>
            </w:r>
          </w:p>
        </w:tc>
        <w:tc>
          <w:tcPr>
            <w:tcW w:w="1134" w:type="dxa"/>
            <w:noWrap/>
            <w:hideMark/>
          </w:tcPr>
          <w:p w14:paraId="61BD048D"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2</w:t>
            </w:r>
          </w:p>
        </w:tc>
        <w:tc>
          <w:tcPr>
            <w:tcW w:w="1418" w:type="dxa"/>
            <w:noWrap/>
            <w:hideMark/>
          </w:tcPr>
          <w:p w14:paraId="2B6472CF"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4</w:t>
            </w:r>
          </w:p>
        </w:tc>
        <w:tc>
          <w:tcPr>
            <w:tcW w:w="850" w:type="dxa"/>
            <w:noWrap/>
            <w:hideMark/>
          </w:tcPr>
          <w:p w14:paraId="47954405"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16</w:t>
            </w:r>
          </w:p>
        </w:tc>
        <w:tc>
          <w:tcPr>
            <w:tcW w:w="851" w:type="dxa"/>
            <w:noWrap/>
            <w:hideMark/>
          </w:tcPr>
          <w:p w14:paraId="445F3EF8"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8</w:t>
            </w:r>
          </w:p>
        </w:tc>
        <w:tc>
          <w:tcPr>
            <w:tcW w:w="850" w:type="dxa"/>
            <w:noWrap/>
            <w:hideMark/>
          </w:tcPr>
          <w:p w14:paraId="14FF910E"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w:t>
            </w:r>
          </w:p>
        </w:tc>
        <w:tc>
          <w:tcPr>
            <w:tcW w:w="851" w:type="dxa"/>
            <w:noWrap/>
            <w:hideMark/>
          </w:tcPr>
          <w:p w14:paraId="2B6C7B36"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17</w:t>
            </w:r>
          </w:p>
        </w:tc>
        <w:tc>
          <w:tcPr>
            <w:tcW w:w="844" w:type="dxa"/>
            <w:noWrap/>
            <w:hideMark/>
          </w:tcPr>
          <w:p w14:paraId="7BBF9823" w14:textId="77777777" w:rsidR="00024317" w:rsidRPr="000E69EA" w:rsidRDefault="00024317" w:rsidP="00024317">
            <w:pPr>
              <w:widowControl/>
              <w:jc w:val="right"/>
              <w:rPr>
                <w:rFonts w:ascii="ＭＳ ゴシック" w:eastAsia="ＭＳ ゴシック" w:hAnsi="ＭＳ ゴシック" w:cs="ＭＳ Ｐゴシック"/>
                <w:kern w:val="0"/>
                <w:sz w:val="22"/>
              </w:rPr>
            </w:pPr>
            <w:r w:rsidRPr="000E69EA">
              <w:rPr>
                <w:rFonts w:ascii="ＭＳ ゴシック" w:eastAsia="ＭＳ ゴシック" w:hAnsi="ＭＳ ゴシック" w:cs="ＭＳ Ｐゴシック" w:hint="eastAsia"/>
                <w:kern w:val="0"/>
                <w:sz w:val="22"/>
              </w:rPr>
              <w:t>8</w:t>
            </w:r>
          </w:p>
        </w:tc>
      </w:tr>
    </w:tbl>
    <w:p w14:paraId="6546F52B" w14:textId="77777777" w:rsidR="00024317" w:rsidRPr="00024317" w:rsidRDefault="00024317" w:rsidP="00024317">
      <w:pPr>
        <w:rPr>
          <w:rFonts w:ascii="ＭＳ 明朝" w:eastAsia="ＭＳ 明朝" w:hAnsi="ＭＳ 明朝"/>
        </w:rPr>
      </w:pPr>
      <w:r w:rsidRPr="00024317">
        <w:rPr>
          <w:rFonts w:ascii="ＭＳ 明朝" w:eastAsia="ＭＳ 明朝" w:hAnsi="ＭＳ 明朝" w:hint="eastAsia"/>
        </w:rPr>
        <w:t>※１　者のみ</w:t>
      </w:r>
    </w:p>
    <w:p w14:paraId="6E38573F" w14:textId="302B7BBF" w:rsidR="00024317" w:rsidRPr="00024317" w:rsidRDefault="00024317" w:rsidP="00024317">
      <w:pPr>
        <w:rPr>
          <w:rFonts w:ascii="ＭＳ 明朝" w:eastAsia="ＭＳ 明朝" w:hAnsi="ＭＳ 明朝"/>
        </w:rPr>
      </w:pPr>
      <w:r w:rsidRPr="00024317">
        <w:rPr>
          <w:rFonts w:ascii="ＭＳ 明朝" w:eastAsia="ＭＳ 明朝" w:hAnsi="ＭＳ 明朝" w:hint="eastAsia"/>
        </w:rPr>
        <w:t>※２　児</w:t>
      </w:r>
      <w:r w:rsidR="000E69EA">
        <w:rPr>
          <w:rFonts w:ascii="ＭＳ 明朝" w:eastAsia="ＭＳ 明朝" w:hAnsi="ＭＳ 明朝" w:hint="eastAsia"/>
        </w:rPr>
        <w:t>童福祉法に基づくサービス</w:t>
      </w:r>
    </w:p>
    <w:p w14:paraId="71F9270F" w14:textId="3E946E31" w:rsidR="00024317" w:rsidRDefault="00024317" w:rsidP="00024317"/>
    <w:p w14:paraId="5F541488" w14:textId="77777777" w:rsidR="001C5C2E" w:rsidRDefault="001C5C2E" w:rsidP="00024317"/>
    <w:p w14:paraId="6FD190CA" w14:textId="647305BB" w:rsidR="00024317" w:rsidRPr="0019730E" w:rsidRDefault="0019730E" w:rsidP="0019730E">
      <w:pPr>
        <w:pStyle w:val="2"/>
        <w:rPr>
          <w:rFonts w:ascii="ＭＳ ゴシック" w:eastAsia="ＭＳ ゴシック" w:hAnsi="ＭＳ ゴシック"/>
        </w:rPr>
      </w:pPr>
      <w:r w:rsidRPr="0019730E">
        <w:rPr>
          <w:rFonts w:ascii="ＭＳ ゴシック" w:eastAsia="ＭＳ ゴシック" w:hAnsi="ＭＳ ゴシック" w:hint="eastAsia"/>
        </w:rPr>
        <w:t>1</w:t>
      </w:r>
      <w:r>
        <w:rPr>
          <w:rFonts w:ascii="ＭＳ ゴシック" w:eastAsia="ＭＳ ゴシック" w:hAnsi="ＭＳ ゴシック"/>
        </w:rPr>
        <w:t>2</w:t>
      </w:r>
      <w:r w:rsidRPr="0019730E">
        <w:rPr>
          <w:rFonts w:ascii="ＭＳ ゴシック" w:eastAsia="ＭＳ ゴシック" w:hAnsi="ＭＳ ゴシック" w:hint="eastAsia"/>
        </w:rPr>
        <w:t xml:space="preserve">　利用できなかった園や学校（児のみ）</w:t>
      </w:r>
    </w:p>
    <w:tbl>
      <w:tblPr>
        <w:tblStyle w:val="a4"/>
        <w:tblW w:w="6940" w:type="dxa"/>
        <w:tblLook w:val="0600" w:firstRow="0" w:lastRow="0" w:firstColumn="0" w:lastColumn="0" w:noHBand="1" w:noVBand="1"/>
      </w:tblPr>
      <w:tblGrid>
        <w:gridCol w:w="2311"/>
        <w:gridCol w:w="998"/>
        <w:gridCol w:w="919"/>
        <w:gridCol w:w="1357"/>
        <w:gridCol w:w="1355"/>
      </w:tblGrid>
      <w:tr w:rsidR="0019730E" w:rsidRPr="0019730E" w14:paraId="0C3B3436" w14:textId="77777777" w:rsidTr="0019730E">
        <w:trPr>
          <w:trHeight w:val="493"/>
        </w:trPr>
        <w:tc>
          <w:tcPr>
            <w:tcW w:w="2320" w:type="dxa"/>
            <w:shd w:val="clear" w:color="auto" w:fill="D9E2F3" w:themeFill="accent1" w:themeFillTint="33"/>
            <w:hideMark/>
          </w:tcPr>
          <w:p w14:paraId="117EDA43" w14:textId="77777777" w:rsidR="0019730E" w:rsidRPr="0019730E" w:rsidRDefault="0019730E" w:rsidP="0019730E">
            <w:pPr>
              <w:widowControl/>
              <w:jc w:val="lef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 xml:space="preserve">　</w:t>
            </w:r>
          </w:p>
        </w:tc>
        <w:tc>
          <w:tcPr>
            <w:tcW w:w="1000" w:type="dxa"/>
            <w:shd w:val="clear" w:color="auto" w:fill="D9E2F3" w:themeFill="accent1" w:themeFillTint="33"/>
            <w:vAlign w:val="center"/>
            <w:hideMark/>
          </w:tcPr>
          <w:p w14:paraId="4A87FC8E"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人数</w:t>
            </w:r>
          </w:p>
        </w:tc>
        <w:tc>
          <w:tcPr>
            <w:tcW w:w="920" w:type="dxa"/>
            <w:shd w:val="clear" w:color="auto" w:fill="D9E2F3" w:themeFill="accent1" w:themeFillTint="33"/>
            <w:vAlign w:val="center"/>
            <w:hideMark/>
          </w:tcPr>
          <w:p w14:paraId="5DF0A09C"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割合</w:t>
            </w:r>
          </w:p>
        </w:tc>
        <w:tc>
          <w:tcPr>
            <w:tcW w:w="1360" w:type="dxa"/>
            <w:shd w:val="clear" w:color="auto" w:fill="D9E2F3" w:themeFill="accent1" w:themeFillTint="33"/>
            <w:vAlign w:val="center"/>
            <w:hideMark/>
          </w:tcPr>
          <w:p w14:paraId="734E7662"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対象者</w:t>
            </w:r>
          </w:p>
        </w:tc>
        <w:tc>
          <w:tcPr>
            <w:tcW w:w="1360" w:type="dxa"/>
            <w:shd w:val="clear" w:color="auto" w:fill="D9E2F3" w:themeFill="accent1" w:themeFillTint="33"/>
            <w:vAlign w:val="center"/>
            <w:hideMark/>
          </w:tcPr>
          <w:p w14:paraId="24207528"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集計対象</w:t>
            </w:r>
          </w:p>
        </w:tc>
      </w:tr>
      <w:tr w:rsidR="0019730E" w:rsidRPr="0019730E" w14:paraId="2383C957" w14:textId="77777777" w:rsidTr="0019730E">
        <w:trPr>
          <w:trHeight w:val="493"/>
        </w:trPr>
        <w:tc>
          <w:tcPr>
            <w:tcW w:w="2320" w:type="dxa"/>
            <w:vAlign w:val="center"/>
            <w:hideMark/>
          </w:tcPr>
          <w:p w14:paraId="564EA354"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保育所</w:t>
            </w:r>
          </w:p>
          <w:p w14:paraId="21DCB1B2"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認定こども園</w:t>
            </w:r>
          </w:p>
        </w:tc>
        <w:tc>
          <w:tcPr>
            <w:tcW w:w="1000" w:type="dxa"/>
            <w:vAlign w:val="center"/>
            <w:hideMark/>
          </w:tcPr>
          <w:p w14:paraId="2A99CDE3"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154</w:t>
            </w:r>
          </w:p>
        </w:tc>
        <w:tc>
          <w:tcPr>
            <w:tcW w:w="920" w:type="dxa"/>
            <w:vAlign w:val="center"/>
            <w:hideMark/>
          </w:tcPr>
          <w:p w14:paraId="697C373B"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13.30</w:t>
            </w:r>
          </w:p>
        </w:tc>
        <w:tc>
          <w:tcPr>
            <w:tcW w:w="1360" w:type="dxa"/>
            <w:vAlign w:val="center"/>
            <w:hideMark/>
          </w:tcPr>
          <w:p w14:paraId="5D5FD45C"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1,158</w:t>
            </w:r>
          </w:p>
        </w:tc>
        <w:tc>
          <w:tcPr>
            <w:tcW w:w="1360" w:type="dxa"/>
            <w:vAlign w:val="center"/>
            <w:hideMark/>
          </w:tcPr>
          <w:p w14:paraId="4062A5EA"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0～18歳</w:t>
            </w:r>
          </w:p>
        </w:tc>
      </w:tr>
      <w:tr w:rsidR="0019730E" w:rsidRPr="0019730E" w14:paraId="1751D42E" w14:textId="77777777" w:rsidTr="0019730E">
        <w:trPr>
          <w:trHeight w:val="493"/>
        </w:trPr>
        <w:tc>
          <w:tcPr>
            <w:tcW w:w="2320" w:type="dxa"/>
            <w:vAlign w:val="center"/>
            <w:hideMark/>
          </w:tcPr>
          <w:p w14:paraId="11CFE573"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幼稚園</w:t>
            </w:r>
          </w:p>
        </w:tc>
        <w:tc>
          <w:tcPr>
            <w:tcW w:w="1000" w:type="dxa"/>
            <w:vAlign w:val="center"/>
            <w:hideMark/>
          </w:tcPr>
          <w:p w14:paraId="6FA23442"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50</w:t>
            </w:r>
          </w:p>
        </w:tc>
        <w:tc>
          <w:tcPr>
            <w:tcW w:w="920" w:type="dxa"/>
            <w:vAlign w:val="center"/>
            <w:hideMark/>
          </w:tcPr>
          <w:p w14:paraId="3CBBACC1"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4.46</w:t>
            </w:r>
          </w:p>
        </w:tc>
        <w:tc>
          <w:tcPr>
            <w:tcW w:w="1360" w:type="dxa"/>
            <w:vAlign w:val="center"/>
            <w:hideMark/>
          </w:tcPr>
          <w:p w14:paraId="06DF4DCB"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1,120</w:t>
            </w:r>
          </w:p>
        </w:tc>
        <w:tc>
          <w:tcPr>
            <w:tcW w:w="1360" w:type="dxa"/>
            <w:vAlign w:val="center"/>
            <w:hideMark/>
          </w:tcPr>
          <w:p w14:paraId="3FB82AE1"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3～18歳</w:t>
            </w:r>
          </w:p>
        </w:tc>
      </w:tr>
      <w:tr w:rsidR="0019730E" w:rsidRPr="0019730E" w14:paraId="5A6E9BEE" w14:textId="77777777" w:rsidTr="0019730E">
        <w:trPr>
          <w:trHeight w:val="493"/>
        </w:trPr>
        <w:tc>
          <w:tcPr>
            <w:tcW w:w="2320" w:type="dxa"/>
            <w:vAlign w:val="center"/>
            <w:hideMark/>
          </w:tcPr>
          <w:p w14:paraId="3945A567"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小学校</w:t>
            </w:r>
          </w:p>
          <w:p w14:paraId="3FE73F34"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義務教育前期課程</w:t>
            </w:r>
          </w:p>
        </w:tc>
        <w:tc>
          <w:tcPr>
            <w:tcW w:w="1000" w:type="dxa"/>
            <w:vAlign w:val="center"/>
            <w:hideMark/>
          </w:tcPr>
          <w:p w14:paraId="25707F1D"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66</w:t>
            </w:r>
          </w:p>
        </w:tc>
        <w:tc>
          <w:tcPr>
            <w:tcW w:w="920" w:type="dxa"/>
            <w:vAlign w:val="center"/>
            <w:hideMark/>
          </w:tcPr>
          <w:p w14:paraId="67C9517A"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6.90</w:t>
            </w:r>
          </w:p>
        </w:tc>
        <w:tc>
          <w:tcPr>
            <w:tcW w:w="1360" w:type="dxa"/>
            <w:vAlign w:val="center"/>
            <w:hideMark/>
          </w:tcPr>
          <w:p w14:paraId="31479C46"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956</w:t>
            </w:r>
          </w:p>
        </w:tc>
        <w:tc>
          <w:tcPr>
            <w:tcW w:w="1360" w:type="dxa"/>
            <w:vAlign w:val="center"/>
            <w:hideMark/>
          </w:tcPr>
          <w:p w14:paraId="2342F2F0"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6～18歳</w:t>
            </w:r>
          </w:p>
        </w:tc>
      </w:tr>
      <w:tr w:rsidR="0019730E" w:rsidRPr="0019730E" w14:paraId="681FAB2B" w14:textId="77777777" w:rsidTr="0019730E">
        <w:trPr>
          <w:trHeight w:val="493"/>
        </w:trPr>
        <w:tc>
          <w:tcPr>
            <w:tcW w:w="2320" w:type="dxa"/>
            <w:vAlign w:val="center"/>
            <w:hideMark/>
          </w:tcPr>
          <w:p w14:paraId="6060E2E2"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中学校</w:t>
            </w:r>
          </w:p>
          <w:p w14:paraId="7FECE7BE"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義務教育後期課程</w:t>
            </w:r>
          </w:p>
        </w:tc>
        <w:tc>
          <w:tcPr>
            <w:tcW w:w="1000" w:type="dxa"/>
            <w:vAlign w:val="center"/>
            <w:hideMark/>
          </w:tcPr>
          <w:p w14:paraId="3E835697"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12</w:t>
            </w:r>
          </w:p>
        </w:tc>
        <w:tc>
          <w:tcPr>
            <w:tcW w:w="920" w:type="dxa"/>
            <w:vAlign w:val="center"/>
            <w:hideMark/>
          </w:tcPr>
          <w:p w14:paraId="4F9DAE5B"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2.34</w:t>
            </w:r>
          </w:p>
        </w:tc>
        <w:tc>
          <w:tcPr>
            <w:tcW w:w="1360" w:type="dxa"/>
            <w:vAlign w:val="center"/>
            <w:hideMark/>
          </w:tcPr>
          <w:p w14:paraId="6F36A82E"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513</w:t>
            </w:r>
          </w:p>
        </w:tc>
        <w:tc>
          <w:tcPr>
            <w:tcW w:w="1360" w:type="dxa"/>
            <w:vAlign w:val="center"/>
            <w:hideMark/>
          </w:tcPr>
          <w:p w14:paraId="1EDEE5B9"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12～18歳</w:t>
            </w:r>
          </w:p>
        </w:tc>
      </w:tr>
      <w:tr w:rsidR="0019730E" w:rsidRPr="0019730E" w14:paraId="7189BA49" w14:textId="77777777" w:rsidTr="0019730E">
        <w:trPr>
          <w:trHeight w:val="493"/>
        </w:trPr>
        <w:tc>
          <w:tcPr>
            <w:tcW w:w="2320" w:type="dxa"/>
            <w:vAlign w:val="center"/>
            <w:hideMark/>
          </w:tcPr>
          <w:p w14:paraId="21F67CF8"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高等学校</w:t>
            </w:r>
          </w:p>
        </w:tc>
        <w:tc>
          <w:tcPr>
            <w:tcW w:w="1000" w:type="dxa"/>
            <w:vAlign w:val="center"/>
            <w:hideMark/>
          </w:tcPr>
          <w:p w14:paraId="08250299"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7</w:t>
            </w:r>
          </w:p>
        </w:tc>
        <w:tc>
          <w:tcPr>
            <w:tcW w:w="920" w:type="dxa"/>
            <w:vAlign w:val="center"/>
            <w:hideMark/>
          </w:tcPr>
          <w:p w14:paraId="0EE16C85"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2.28</w:t>
            </w:r>
          </w:p>
        </w:tc>
        <w:tc>
          <w:tcPr>
            <w:tcW w:w="1360" w:type="dxa"/>
            <w:vAlign w:val="center"/>
            <w:hideMark/>
          </w:tcPr>
          <w:p w14:paraId="790CE1FC"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307</w:t>
            </w:r>
          </w:p>
        </w:tc>
        <w:tc>
          <w:tcPr>
            <w:tcW w:w="1360" w:type="dxa"/>
            <w:vAlign w:val="center"/>
            <w:hideMark/>
          </w:tcPr>
          <w:p w14:paraId="7E467F2C"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15～18歳</w:t>
            </w:r>
          </w:p>
        </w:tc>
      </w:tr>
      <w:tr w:rsidR="0019730E" w:rsidRPr="0019730E" w14:paraId="345E483A" w14:textId="77777777" w:rsidTr="0019730E">
        <w:trPr>
          <w:trHeight w:val="493"/>
        </w:trPr>
        <w:tc>
          <w:tcPr>
            <w:tcW w:w="2320" w:type="dxa"/>
            <w:vAlign w:val="center"/>
            <w:hideMark/>
          </w:tcPr>
          <w:p w14:paraId="4BBC73BC" w14:textId="77777777" w:rsidR="0019730E" w:rsidRPr="0019730E" w:rsidRDefault="0019730E" w:rsidP="0019730E">
            <w:pPr>
              <w:widowControl/>
              <w:jc w:val="center"/>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特別支援学校</w:t>
            </w:r>
          </w:p>
        </w:tc>
        <w:tc>
          <w:tcPr>
            <w:tcW w:w="1000" w:type="dxa"/>
            <w:vAlign w:val="center"/>
            <w:hideMark/>
          </w:tcPr>
          <w:p w14:paraId="17B0DED2"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71</w:t>
            </w:r>
          </w:p>
        </w:tc>
        <w:tc>
          <w:tcPr>
            <w:tcW w:w="920" w:type="dxa"/>
            <w:vAlign w:val="center"/>
            <w:hideMark/>
          </w:tcPr>
          <w:p w14:paraId="7760EADD"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7.43</w:t>
            </w:r>
          </w:p>
        </w:tc>
        <w:tc>
          <w:tcPr>
            <w:tcW w:w="1360" w:type="dxa"/>
            <w:vAlign w:val="center"/>
            <w:hideMark/>
          </w:tcPr>
          <w:p w14:paraId="5C1F128D"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956</w:t>
            </w:r>
          </w:p>
        </w:tc>
        <w:tc>
          <w:tcPr>
            <w:tcW w:w="1360" w:type="dxa"/>
            <w:vAlign w:val="center"/>
            <w:hideMark/>
          </w:tcPr>
          <w:p w14:paraId="2F178537" w14:textId="77777777" w:rsidR="0019730E" w:rsidRPr="0019730E" w:rsidRDefault="0019730E" w:rsidP="0019730E">
            <w:pPr>
              <w:widowControl/>
              <w:jc w:val="right"/>
              <w:textAlignment w:val="center"/>
              <w:rPr>
                <w:rFonts w:ascii="Arial" w:eastAsia="ＭＳ Ｐゴシック" w:hAnsi="Arial" w:cs="Arial"/>
                <w:kern w:val="0"/>
                <w:szCs w:val="21"/>
              </w:rPr>
            </w:pPr>
            <w:r w:rsidRPr="0019730E">
              <w:rPr>
                <w:rFonts w:ascii="ＭＳ ゴシック" w:eastAsia="ＭＳ ゴシック" w:hAnsi="ＭＳ ゴシック" w:cs="Arial" w:hint="eastAsia"/>
                <w:color w:val="000000" w:themeColor="dark1"/>
                <w:kern w:val="24"/>
                <w:szCs w:val="21"/>
              </w:rPr>
              <w:t>6～18歳</w:t>
            </w:r>
          </w:p>
        </w:tc>
      </w:tr>
    </w:tbl>
    <w:p w14:paraId="545042B9" w14:textId="3C1D9B5D" w:rsidR="00024317" w:rsidRDefault="00024317" w:rsidP="00024317"/>
    <w:p w14:paraId="56DE1A59" w14:textId="21A5A0D3" w:rsidR="0063028A" w:rsidRDefault="0063028A" w:rsidP="00024317"/>
    <w:p w14:paraId="6A1785FB" w14:textId="237BEB64" w:rsidR="0063028A" w:rsidRDefault="0063028A" w:rsidP="00024317"/>
    <w:p w14:paraId="640222CF" w14:textId="40FE43FA" w:rsidR="0063028A" w:rsidRDefault="0063028A" w:rsidP="00024317"/>
    <w:p w14:paraId="7582B36C" w14:textId="322A1BC3" w:rsidR="0063028A" w:rsidRDefault="0063028A" w:rsidP="00024317"/>
    <w:p w14:paraId="1477E67A" w14:textId="56D1999B" w:rsidR="0063028A" w:rsidRDefault="0063028A" w:rsidP="00024317"/>
    <w:p w14:paraId="41FEAD7E" w14:textId="6252A0F9" w:rsidR="0063028A" w:rsidRDefault="0063028A" w:rsidP="00024317"/>
    <w:p w14:paraId="16F6675F" w14:textId="05E8651B" w:rsidR="0063028A" w:rsidRDefault="0063028A" w:rsidP="00024317"/>
    <w:p w14:paraId="347AC792" w14:textId="402D49D1" w:rsidR="00024317" w:rsidRPr="0063028A" w:rsidRDefault="0019730E" w:rsidP="0019730E">
      <w:pPr>
        <w:pStyle w:val="2"/>
        <w:rPr>
          <w:rFonts w:ascii="ＭＳ ゴシック" w:eastAsia="ＭＳ ゴシック" w:hAnsi="ＭＳ ゴシック"/>
        </w:rPr>
      </w:pPr>
      <w:r w:rsidRPr="0063028A">
        <w:rPr>
          <w:rFonts w:ascii="ＭＳ ゴシック" w:eastAsia="ＭＳ ゴシック" w:hAnsi="ＭＳ ゴシック" w:hint="eastAsia"/>
        </w:rPr>
        <w:lastRenderedPageBreak/>
        <w:t>1</w:t>
      </w:r>
      <w:r w:rsidRPr="0063028A">
        <w:rPr>
          <w:rFonts w:ascii="ＭＳ ゴシック" w:eastAsia="ＭＳ ゴシック" w:hAnsi="ＭＳ ゴシック"/>
        </w:rPr>
        <w:t>2-2</w:t>
      </w:r>
      <w:r w:rsidRPr="0063028A">
        <w:rPr>
          <w:rFonts w:ascii="ＭＳ ゴシック" w:eastAsia="ＭＳ ゴシック" w:hAnsi="ＭＳ ゴシック" w:hint="eastAsia"/>
        </w:rPr>
        <w:t xml:space="preserve">　</w:t>
      </w:r>
      <w:r w:rsidR="0063028A">
        <w:rPr>
          <w:rFonts w:ascii="ＭＳ ゴシック" w:eastAsia="ＭＳ ゴシック" w:hAnsi="ＭＳ ゴシック" w:hint="eastAsia"/>
        </w:rPr>
        <w:t>断られ</w:t>
      </w:r>
      <w:r w:rsidR="0063028A" w:rsidRPr="0063028A">
        <w:rPr>
          <w:rFonts w:ascii="ＭＳ ゴシック" w:eastAsia="ＭＳ ゴシック" w:hAnsi="ＭＳ ゴシック" w:hint="eastAsia"/>
        </w:rPr>
        <w:t>た理由</w:t>
      </w:r>
    </w:p>
    <w:tbl>
      <w:tblPr>
        <w:tblStyle w:val="a4"/>
        <w:tblW w:w="0" w:type="auto"/>
        <w:tblLook w:val="04A0" w:firstRow="1" w:lastRow="0" w:firstColumn="1" w:lastColumn="0" w:noHBand="0" w:noVBand="1"/>
      </w:tblPr>
      <w:tblGrid>
        <w:gridCol w:w="1061"/>
        <w:gridCol w:w="1061"/>
        <w:gridCol w:w="1061"/>
        <w:gridCol w:w="781"/>
        <w:gridCol w:w="1276"/>
        <w:gridCol w:w="992"/>
        <w:gridCol w:w="1239"/>
        <w:gridCol w:w="1023"/>
      </w:tblGrid>
      <w:tr w:rsidR="0063028A" w:rsidRPr="0063028A" w14:paraId="07658EE2" w14:textId="3F50FDFE" w:rsidTr="0063028A">
        <w:tc>
          <w:tcPr>
            <w:tcW w:w="1061" w:type="dxa"/>
            <w:shd w:val="clear" w:color="auto" w:fill="D9E2F3" w:themeFill="accent1" w:themeFillTint="33"/>
          </w:tcPr>
          <w:p w14:paraId="1D4E4AA7" w14:textId="77777777" w:rsidR="0063028A" w:rsidRPr="0063028A" w:rsidRDefault="0063028A" w:rsidP="0063028A">
            <w:pPr>
              <w:rPr>
                <w:rFonts w:ascii="ＭＳ ゴシック" w:eastAsia="ＭＳ ゴシック" w:hAnsi="ＭＳ ゴシック"/>
              </w:rPr>
            </w:pPr>
          </w:p>
        </w:tc>
        <w:tc>
          <w:tcPr>
            <w:tcW w:w="1061" w:type="dxa"/>
            <w:shd w:val="clear" w:color="auto" w:fill="D9E2F3" w:themeFill="accent1" w:themeFillTint="33"/>
            <w:vAlign w:val="center"/>
          </w:tcPr>
          <w:p w14:paraId="5F92A283" w14:textId="175564FE"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hint="eastAsia"/>
              </w:rPr>
              <w:t>医ケアがある</w:t>
            </w:r>
          </w:p>
        </w:tc>
        <w:tc>
          <w:tcPr>
            <w:tcW w:w="1061" w:type="dxa"/>
            <w:shd w:val="clear" w:color="auto" w:fill="D9E2F3" w:themeFill="accent1" w:themeFillTint="33"/>
            <w:vAlign w:val="center"/>
          </w:tcPr>
          <w:p w14:paraId="17715E20" w14:textId="0C8F4672" w:rsidR="0063028A" w:rsidRP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医ケア対応の人員不在</w:t>
            </w:r>
          </w:p>
        </w:tc>
        <w:tc>
          <w:tcPr>
            <w:tcW w:w="781" w:type="dxa"/>
            <w:shd w:val="clear" w:color="auto" w:fill="D9E2F3" w:themeFill="accent1" w:themeFillTint="33"/>
            <w:vAlign w:val="center"/>
          </w:tcPr>
          <w:p w14:paraId="5FA89805" w14:textId="77777777" w:rsid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定員</w:t>
            </w:r>
          </w:p>
          <w:p w14:paraId="73349FA1" w14:textId="5F306BE8" w:rsidR="0063028A" w:rsidRP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超過</w:t>
            </w:r>
          </w:p>
        </w:tc>
        <w:tc>
          <w:tcPr>
            <w:tcW w:w="1276" w:type="dxa"/>
            <w:shd w:val="clear" w:color="auto" w:fill="D9E2F3" w:themeFill="accent1" w:themeFillTint="33"/>
            <w:vAlign w:val="center"/>
          </w:tcPr>
          <w:p w14:paraId="44DCD18F" w14:textId="5C1A2EED" w:rsidR="0063028A" w:rsidRP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医ケア対応不十分</w:t>
            </w:r>
          </w:p>
        </w:tc>
        <w:tc>
          <w:tcPr>
            <w:tcW w:w="992" w:type="dxa"/>
            <w:shd w:val="clear" w:color="auto" w:fill="D9E2F3" w:themeFill="accent1" w:themeFillTint="33"/>
            <w:vAlign w:val="center"/>
          </w:tcPr>
          <w:p w14:paraId="3241B5B6" w14:textId="77777777" w:rsid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身近に</w:t>
            </w:r>
          </w:p>
          <w:p w14:paraId="66602E58" w14:textId="7E26D18B" w:rsidR="0063028A" w:rsidRP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ない</w:t>
            </w:r>
          </w:p>
        </w:tc>
        <w:tc>
          <w:tcPr>
            <w:tcW w:w="1239" w:type="dxa"/>
            <w:shd w:val="clear" w:color="auto" w:fill="D9E2F3" w:themeFill="accent1" w:themeFillTint="33"/>
            <w:vAlign w:val="center"/>
          </w:tcPr>
          <w:p w14:paraId="12DEC62E" w14:textId="2ADA41BB" w:rsidR="0063028A" w:rsidRP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同伴通園・通学</w:t>
            </w:r>
          </w:p>
        </w:tc>
        <w:tc>
          <w:tcPr>
            <w:tcW w:w="1023" w:type="dxa"/>
            <w:shd w:val="clear" w:color="auto" w:fill="D9E2F3" w:themeFill="accent1" w:themeFillTint="33"/>
            <w:vAlign w:val="center"/>
          </w:tcPr>
          <w:p w14:paraId="212CC0FB" w14:textId="78B9B20D" w:rsidR="0063028A" w:rsidRDefault="0063028A" w:rsidP="0063028A">
            <w:pPr>
              <w:jc w:val="center"/>
              <w:rPr>
                <w:rFonts w:ascii="ＭＳ ゴシック" w:eastAsia="ＭＳ ゴシック" w:hAnsi="ＭＳ ゴシック"/>
              </w:rPr>
            </w:pPr>
            <w:r>
              <w:rPr>
                <w:rFonts w:ascii="ＭＳ ゴシック" w:eastAsia="ＭＳ ゴシック" w:hAnsi="ＭＳ ゴシック" w:hint="eastAsia"/>
              </w:rPr>
              <w:t>その他</w:t>
            </w:r>
          </w:p>
        </w:tc>
      </w:tr>
      <w:tr w:rsidR="0063028A" w:rsidRPr="0063028A" w14:paraId="3EE7A908" w14:textId="4CF43081" w:rsidTr="0063028A">
        <w:tc>
          <w:tcPr>
            <w:tcW w:w="1061" w:type="dxa"/>
            <w:vAlign w:val="center"/>
          </w:tcPr>
          <w:p w14:paraId="3F6A9171" w14:textId="77777777" w:rsidR="0063028A" w:rsidRPr="0063028A" w:rsidRDefault="0063028A" w:rsidP="0063028A">
            <w:pPr>
              <w:widowControl/>
              <w:jc w:val="center"/>
              <w:textAlignment w:val="center"/>
              <w:rPr>
                <w:rFonts w:ascii="ＭＳ ゴシック" w:eastAsia="ＭＳ ゴシック" w:hAnsi="ＭＳ ゴシック" w:cs="Arial"/>
                <w:kern w:val="0"/>
                <w:szCs w:val="21"/>
              </w:rPr>
            </w:pPr>
            <w:r w:rsidRPr="0063028A">
              <w:rPr>
                <w:rFonts w:ascii="ＭＳ ゴシック" w:eastAsia="ＭＳ ゴシック" w:hAnsi="ＭＳ ゴシック" w:cs="Arial" w:hint="eastAsia"/>
                <w:color w:val="000000" w:themeColor="dark1"/>
                <w:kern w:val="24"/>
                <w:szCs w:val="21"/>
              </w:rPr>
              <w:t>保育所</w:t>
            </w:r>
          </w:p>
          <w:p w14:paraId="5E27221B" w14:textId="765A7AAF"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認定こども園</w:t>
            </w:r>
          </w:p>
        </w:tc>
        <w:tc>
          <w:tcPr>
            <w:tcW w:w="1061" w:type="dxa"/>
            <w:vAlign w:val="center"/>
          </w:tcPr>
          <w:p w14:paraId="1E5453E1" w14:textId="55B5D961"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6</w:t>
            </w:r>
          </w:p>
        </w:tc>
        <w:tc>
          <w:tcPr>
            <w:tcW w:w="1061" w:type="dxa"/>
            <w:vAlign w:val="center"/>
          </w:tcPr>
          <w:p w14:paraId="2422B210" w14:textId="7CD5D936"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7</w:t>
            </w:r>
          </w:p>
        </w:tc>
        <w:tc>
          <w:tcPr>
            <w:tcW w:w="781" w:type="dxa"/>
            <w:vAlign w:val="center"/>
          </w:tcPr>
          <w:p w14:paraId="6215C2B0" w14:textId="615E8EF6"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p>
        </w:tc>
        <w:tc>
          <w:tcPr>
            <w:tcW w:w="1276" w:type="dxa"/>
            <w:vAlign w:val="center"/>
          </w:tcPr>
          <w:p w14:paraId="77DAC096" w14:textId="1216D3C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992" w:type="dxa"/>
            <w:vAlign w:val="center"/>
          </w:tcPr>
          <w:p w14:paraId="1E1B34DA" w14:textId="10C75B9A"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3</w:t>
            </w:r>
          </w:p>
        </w:tc>
        <w:tc>
          <w:tcPr>
            <w:tcW w:w="1239" w:type="dxa"/>
            <w:vAlign w:val="center"/>
          </w:tcPr>
          <w:p w14:paraId="14C75A80" w14:textId="0827AA3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p>
        </w:tc>
        <w:tc>
          <w:tcPr>
            <w:tcW w:w="1023" w:type="dxa"/>
            <w:vAlign w:val="center"/>
          </w:tcPr>
          <w:p w14:paraId="4EF59E1A" w14:textId="17C0EC2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0</w:t>
            </w:r>
          </w:p>
        </w:tc>
      </w:tr>
      <w:tr w:rsidR="0063028A" w:rsidRPr="0063028A" w14:paraId="586C01D7" w14:textId="3FBF3219" w:rsidTr="0063028A">
        <w:tc>
          <w:tcPr>
            <w:tcW w:w="1061" w:type="dxa"/>
            <w:vAlign w:val="center"/>
          </w:tcPr>
          <w:p w14:paraId="584C6B27" w14:textId="0821753A"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幼稚園</w:t>
            </w:r>
          </w:p>
        </w:tc>
        <w:tc>
          <w:tcPr>
            <w:tcW w:w="1061" w:type="dxa"/>
            <w:vAlign w:val="center"/>
          </w:tcPr>
          <w:p w14:paraId="06B78971" w14:textId="53982C12"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p>
        </w:tc>
        <w:tc>
          <w:tcPr>
            <w:tcW w:w="1061" w:type="dxa"/>
            <w:vAlign w:val="center"/>
          </w:tcPr>
          <w:p w14:paraId="4A207876" w14:textId="1153F6D0"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1</w:t>
            </w:r>
          </w:p>
        </w:tc>
        <w:tc>
          <w:tcPr>
            <w:tcW w:w="781" w:type="dxa"/>
            <w:vAlign w:val="center"/>
          </w:tcPr>
          <w:p w14:paraId="5ABA1A7C" w14:textId="5D304AC0"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76" w:type="dxa"/>
            <w:vAlign w:val="center"/>
          </w:tcPr>
          <w:p w14:paraId="3096FC29" w14:textId="20B082A4"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4</w:t>
            </w:r>
          </w:p>
        </w:tc>
        <w:tc>
          <w:tcPr>
            <w:tcW w:w="992" w:type="dxa"/>
            <w:vAlign w:val="center"/>
          </w:tcPr>
          <w:p w14:paraId="2B548710" w14:textId="2E908DB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39" w:type="dxa"/>
            <w:vAlign w:val="center"/>
          </w:tcPr>
          <w:p w14:paraId="64CE464E" w14:textId="707F1E63"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p>
        </w:tc>
        <w:tc>
          <w:tcPr>
            <w:tcW w:w="1023" w:type="dxa"/>
            <w:vAlign w:val="center"/>
          </w:tcPr>
          <w:p w14:paraId="24F1BD14" w14:textId="212E3A4E"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p>
        </w:tc>
      </w:tr>
      <w:tr w:rsidR="0063028A" w:rsidRPr="0063028A" w14:paraId="1313068A" w14:textId="68EF737E" w:rsidTr="0063028A">
        <w:tc>
          <w:tcPr>
            <w:tcW w:w="1061" w:type="dxa"/>
            <w:vAlign w:val="center"/>
          </w:tcPr>
          <w:p w14:paraId="069AEA0C" w14:textId="77777777" w:rsidR="0063028A" w:rsidRPr="0063028A" w:rsidRDefault="0063028A" w:rsidP="0063028A">
            <w:pPr>
              <w:widowControl/>
              <w:jc w:val="center"/>
              <w:textAlignment w:val="center"/>
              <w:rPr>
                <w:rFonts w:ascii="ＭＳ ゴシック" w:eastAsia="ＭＳ ゴシック" w:hAnsi="ＭＳ ゴシック" w:cs="Arial"/>
                <w:kern w:val="0"/>
                <w:szCs w:val="21"/>
              </w:rPr>
            </w:pPr>
            <w:r w:rsidRPr="0063028A">
              <w:rPr>
                <w:rFonts w:ascii="ＭＳ ゴシック" w:eastAsia="ＭＳ ゴシック" w:hAnsi="ＭＳ ゴシック" w:cs="Arial" w:hint="eastAsia"/>
                <w:color w:val="000000" w:themeColor="dark1"/>
                <w:kern w:val="24"/>
                <w:szCs w:val="21"/>
              </w:rPr>
              <w:t>小学校</w:t>
            </w:r>
          </w:p>
          <w:p w14:paraId="428F7756" w14:textId="001175C7"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義務教育前期課程</w:t>
            </w:r>
          </w:p>
        </w:tc>
        <w:tc>
          <w:tcPr>
            <w:tcW w:w="1061" w:type="dxa"/>
            <w:vAlign w:val="center"/>
          </w:tcPr>
          <w:p w14:paraId="14E1FD1B" w14:textId="16AD5281"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p>
        </w:tc>
        <w:tc>
          <w:tcPr>
            <w:tcW w:w="1061" w:type="dxa"/>
            <w:vAlign w:val="center"/>
          </w:tcPr>
          <w:p w14:paraId="3CB7A6A3" w14:textId="28A04460"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8</w:t>
            </w:r>
          </w:p>
        </w:tc>
        <w:tc>
          <w:tcPr>
            <w:tcW w:w="781" w:type="dxa"/>
            <w:vAlign w:val="center"/>
          </w:tcPr>
          <w:p w14:paraId="6C808D09" w14:textId="6E9A80B7"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76" w:type="dxa"/>
            <w:vAlign w:val="center"/>
          </w:tcPr>
          <w:p w14:paraId="1AAF7999" w14:textId="609E680A"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9</w:t>
            </w:r>
          </w:p>
        </w:tc>
        <w:tc>
          <w:tcPr>
            <w:tcW w:w="992" w:type="dxa"/>
            <w:vAlign w:val="center"/>
          </w:tcPr>
          <w:p w14:paraId="58D8A8A4" w14:textId="7CCED5C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p>
        </w:tc>
        <w:tc>
          <w:tcPr>
            <w:tcW w:w="1239" w:type="dxa"/>
            <w:vAlign w:val="center"/>
          </w:tcPr>
          <w:p w14:paraId="0ACA6F0D" w14:textId="25EC5E22"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1</w:t>
            </w:r>
          </w:p>
        </w:tc>
        <w:tc>
          <w:tcPr>
            <w:tcW w:w="1023" w:type="dxa"/>
            <w:vAlign w:val="center"/>
          </w:tcPr>
          <w:p w14:paraId="452E90B3" w14:textId="77E3F73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5</w:t>
            </w:r>
          </w:p>
        </w:tc>
      </w:tr>
      <w:tr w:rsidR="0063028A" w:rsidRPr="0063028A" w14:paraId="2F8F4D83" w14:textId="2671FA65" w:rsidTr="0063028A">
        <w:tc>
          <w:tcPr>
            <w:tcW w:w="1061" w:type="dxa"/>
            <w:vAlign w:val="center"/>
          </w:tcPr>
          <w:p w14:paraId="38DFF53C" w14:textId="77777777" w:rsidR="0063028A" w:rsidRPr="0063028A" w:rsidRDefault="0063028A" w:rsidP="0063028A">
            <w:pPr>
              <w:widowControl/>
              <w:jc w:val="center"/>
              <w:textAlignment w:val="center"/>
              <w:rPr>
                <w:rFonts w:ascii="ＭＳ ゴシック" w:eastAsia="ＭＳ ゴシック" w:hAnsi="ＭＳ ゴシック" w:cs="Arial"/>
                <w:kern w:val="0"/>
                <w:szCs w:val="21"/>
              </w:rPr>
            </w:pPr>
            <w:r w:rsidRPr="0063028A">
              <w:rPr>
                <w:rFonts w:ascii="ＭＳ ゴシック" w:eastAsia="ＭＳ ゴシック" w:hAnsi="ＭＳ ゴシック" w:cs="Arial" w:hint="eastAsia"/>
                <w:color w:val="000000" w:themeColor="dark1"/>
                <w:kern w:val="24"/>
                <w:szCs w:val="21"/>
              </w:rPr>
              <w:t>中学校</w:t>
            </w:r>
          </w:p>
          <w:p w14:paraId="5BEE942E" w14:textId="02CFE382"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義務教育後期課程</w:t>
            </w:r>
          </w:p>
        </w:tc>
        <w:tc>
          <w:tcPr>
            <w:tcW w:w="1061" w:type="dxa"/>
            <w:vAlign w:val="center"/>
          </w:tcPr>
          <w:p w14:paraId="6AB77D74" w14:textId="0DE575A3"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061" w:type="dxa"/>
            <w:vAlign w:val="center"/>
          </w:tcPr>
          <w:p w14:paraId="1C54B5B1" w14:textId="5650B89B"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781" w:type="dxa"/>
            <w:vAlign w:val="center"/>
          </w:tcPr>
          <w:p w14:paraId="78CB0603" w14:textId="16DC6A3E"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76" w:type="dxa"/>
            <w:vAlign w:val="center"/>
          </w:tcPr>
          <w:p w14:paraId="1FB2A291" w14:textId="76054EFE"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p>
        </w:tc>
        <w:tc>
          <w:tcPr>
            <w:tcW w:w="992" w:type="dxa"/>
            <w:vAlign w:val="center"/>
          </w:tcPr>
          <w:p w14:paraId="231369B9" w14:textId="7979ACE2"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39" w:type="dxa"/>
            <w:vAlign w:val="center"/>
          </w:tcPr>
          <w:p w14:paraId="3ACB97E7" w14:textId="571FAFD3"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p>
        </w:tc>
        <w:tc>
          <w:tcPr>
            <w:tcW w:w="1023" w:type="dxa"/>
            <w:vAlign w:val="center"/>
          </w:tcPr>
          <w:p w14:paraId="7D9FC696" w14:textId="74B429B4"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p>
        </w:tc>
      </w:tr>
      <w:tr w:rsidR="0063028A" w:rsidRPr="0063028A" w14:paraId="5F0CAA95" w14:textId="759256C9" w:rsidTr="0063028A">
        <w:tc>
          <w:tcPr>
            <w:tcW w:w="1061" w:type="dxa"/>
            <w:vAlign w:val="center"/>
          </w:tcPr>
          <w:p w14:paraId="279D7734" w14:textId="7C5791C5"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高等学校</w:t>
            </w:r>
          </w:p>
        </w:tc>
        <w:tc>
          <w:tcPr>
            <w:tcW w:w="1061" w:type="dxa"/>
            <w:vAlign w:val="center"/>
          </w:tcPr>
          <w:p w14:paraId="5EF2CCD9" w14:textId="5FA5AF17"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061" w:type="dxa"/>
            <w:vAlign w:val="center"/>
          </w:tcPr>
          <w:p w14:paraId="23A97B33" w14:textId="723AF479"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2</w:t>
            </w:r>
          </w:p>
        </w:tc>
        <w:tc>
          <w:tcPr>
            <w:tcW w:w="781" w:type="dxa"/>
            <w:vAlign w:val="center"/>
          </w:tcPr>
          <w:p w14:paraId="37E80940" w14:textId="5AC1AE1B"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76" w:type="dxa"/>
            <w:vAlign w:val="center"/>
          </w:tcPr>
          <w:p w14:paraId="5BB7BF27" w14:textId="53412E3B"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p>
        </w:tc>
        <w:tc>
          <w:tcPr>
            <w:tcW w:w="992" w:type="dxa"/>
            <w:vAlign w:val="center"/>
          </w:tcPr>
          <w:p w14:paraId="332D3261" w14:textId="069760E8"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239" w:type="dxa"/>
            <w:vAlign w:val="center"/>
          </w:tcPr>
          <w:p w14:paraId="67F28CB3" w14:textId="786D6517"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0</w:t>
            </w:r>
          </w:p>
        </w:tc>
        <w:tc>
          <w:tcPr>
            <w:tcW w:w="1023" w:type="dxa"/>
            <w:vAlign w:val="center"/>
          </w:tcPr>
          <w:p w14:paraId="0A184540" w14:textId="17CC2822"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6</w:t>
            </w:r>
          </w:p>
        </w:tc>
      </w:tr>
      <w:tr w:rsidR="0063028A" w:rsidRPr="0063028A" w14:paraId="07664751" w14:textId="60254ED6" w:rsidTr="0063028A">
        <w:tc>
          <w:tcPr>
            <w:tcW w:w="1061" w:type="dxa"/>
            <w:vAlign w:val="center"/>
          </w:tcPr>
          <w:p w14:paraId="03F90421" w14:textId="46801E77" w:rsidR="0063028A" w:rsidRPr="0063028A" w:rsidRDefault="0063028A" w:rsidP="0063028A">
            <w:pPr>
              <w:jc w:val="center"/>
              <w:rPr>
                <w:rFonts w:ascii="ＭＳ ゴシック" w:eastAsia="ＭＳ ゴシック" w:hAnsi="ＭＳ ゴシック"/>
              </w:rPr>
            </w:pPr>
            <w:r w:rsidRPr="0063028A">
              <w:rPr>
                <w:rFonts w:ascii="ＭＳ ゴシック" w:eastAsia="ＭＳ ゴシック" w:hAnsi="ＭＳ ゴシック" w:cs="Arial" w:hint="eastAsia"/>
                <w:color w:val="000000" w:themeColor="dark1"/>
                <w:kern w:val="24"/>
                <w:szCs w:val="21"/>
              </w:rPr>
              <w:t>特別支援学校</w:t>
            </w:r>
          </w:p>
        </w:tc>
        <w:tc>
          <w:tcPr>
            <w:tcW w:w="1061" w:type="dxa"/>
            <w:vAlign w:val="center"/>
          </w:tcPr>
          <w:p w14:paraId="03200BFB" w14:textId="3EB0E470"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3</w:t>
            </w:r>
          </w:p>
        </w:tc>
        <w:tc>
          <w:tcPr>
            <w:tcW w:w="1061" w:type="dxa"/>
            <w:vAlign w:val="center"/>
          </w:tcPr>
          <w:p w14:paraId="7F78532D" w14:textId="233874E1"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3</w:t>
            </w:r>
          </w:p>
        </w:tc>
        <w:tc>
          <w:tcPr>
            <w:tcW w:w="781" w:type="dxa"/>
            <w:vAlign w:val="center"/>
          </w:tcPr>
          <w:p w14:paraId="461BF1FE" w14:textId="47E8AD8F"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p>
        </w:tc>
        <w:tc>
          <w:tcPr>
            <w:tcW w:w="1276" w:type="dxa"/>
            <w:vAlign w:val="center"/>
          </w:tcPr>
          <w:p w14:paraId="391F656E" w14:textId="44572E47"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4</w:t>
            </w:r>
          </w:p>
        </w:tc>
        <w:tc>
          <w:tcPr>
            <w:tcW w:w="992" w:type="dxa"/>
            <w:vAlign w:val="center"/>
          </w:tcPr>
          <w:p w14:paraId="048303BB" w14:textId="5F971FC6"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p>
        </w:tc>
        <w:tc>
          <w:tcPr>
            <w:tcW w:w="1239" w:type="dxa"/>
            <w:vAlign w:val="center"/>
          </w:tcPr>
          <w:p w14:paraId="3132DD73" w14:textId="43AAE1CB"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3</w:t>
            </w:r>
          </w:p>
        </w:tc>
        <w:tc>
          <w:tcPr>
            <w:tcW w:w="1023" w:type="dxa"/>
            <w:vAlign w:val="center"/>
          </w:tcPr>
          <w:p w14:paraId="124E567D" w14:textId="10FEC809" w:rsidR="0063028A" w:rsidRPr="0063028A" w:rsidRDefault="0063028A" w:rsidP="0063028A">
            <w:pPr>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6</w:t>
            </w:r>
          </w:p>
        </w:tc>
      </w:tr>
    </w:tbl>
    <w:p w14:paraId="19302C4B" w14:textId="72B21A9F" w:rsidR="0063028A" w:rsidRDefault="0063028A" w:rsidP="0063028A"/>
    <w:p w14:paraId="35B44B82" w14:textId="60C19CE8" w:rsidR="00EE503E" w:rsidRDefault="00EE503E" w:rsidP="0063028A"/>
    <w:p w14:paraId="7EAD5295" w14:textId="5A462A52" w:rsidR="00EE503E" w:rsidRDefault="00EE503E" w:rsidP="0063028A"/>
    <w:p w14:paraId="50D25FEF" w14:textId="31B72CFD" w:rsidR="00EE503E" w:rsidRDefault="00EE503E" w:rsidP="0063028A"/>
    <w:p w14:paraId="5B45C598" w14:textId="1EBA3056" w:rsidR="00EE503E" w:rsidRDefault="00EE503E" w:rsidP="0063028A"/>
    <w:p w14:paraId="67DD1E18" w14:textId="28D86A2B" w:rsidR="00EE503E" w:rsidRDefault="00EE503E" w:rsidP="0063028A"/>
    <w:p w14:paraId="116DB93C" w14:textId="3967DC75" w:rsidR="00EE503E" w:rsidRDefault="00EE503E" w:rsidP="0063028A"/>
    <w:p w14:paraId="60814E0B" w14:textId="5B9BD828" w:rsidR="00EE503E" w:rsidRDefault="00EE503E" w:rsidP="0063028A"/>
    <w:p w14:paraId="04C06069" w14:textId="633F4282" w:rsidR="00EE503E" w:rsidRDefault="00EE503E" w:rsidP="0063028A"/>
    <w:p w14:paraId="0CE74F12" w14:textId="20D110DA" w:rsidR="00EE503E" w:rsidRDefault="00EE503E" w:rsidP="0063028A"/>
    <w:p w14:paraId="0F802E3A" w14:textId="437A0EEF" w:rsidR="00EE503E" w:rsidRDefault="00EE503E" w:rsidP="0063028A"/>
    <w:p w14:paraId="3C9BB294" w14:textId="3C1EA3BE" w:rsidR="00EE503E" w:rsidRDefault="00EE503E" w:rsidP="0063028A"/>
    <w:p w14:paraId="7E7C90E7" w14:textId="0BCFE8CE" w:rsidR="00EE503E" w:rsidRDefault="00EE503E" w:rsidP="0063028A"/>
    <w:p w14:paraId="4222D61E" w14:textId="4D7D07FA" w:rsidR="00EE503E" w:rsidRDefault="00EE503E" w:rsidP="0063028A"/>
    <w:p w14:paraId="50A7DBCF" w14:textId="52A873CF" w:rsidR="00EE503E" w:rsidRDefault="00EE503E" w:rsidP="0063028A"/>
    <w:p w14:paraId="236F9D59" w14:textId="0BF42E4F" w:rsidR="00EE503E" w:rsidRDefault="00EE503E" w:rsidP="0063028A"/>
    <w:p w14:paraId="31A15169" w14:textId="14BCF247" w:rsidR="00EE503E" w:rsidRDefault="00EE503E" w:rsidP="0063028A"/>
    <w:p w14:paraId="2FA74C0F" w14:textId="401DB31E" w:rsidR="00EE503E" w:rsidRDefault="00EE503E" w:rsidP="0063028A"/>
    <w:p w14:paraId="4E6D4D4E" w14:textId="523B8725" w:rsidR="00EE503E" w:rsidRDefault="00EE503E" w:rsidP="0063028A"/>
    <w:p w14:paraId="458B4BB5" w14:textId="77777777" w:rsidR="00EE503E" w:rsidRDefault="00EE503E" w:rsidP="0063028A">
      <w:pPr>
        <w:pStyle w:val="2"/>
        <w:rPr>
          <w:rFonts w:ascii="ＭＳ ゴシック" w:eastAsia="ＭＳ ゴシック" w:hAnsi="ＭＳ ゴシック"/>
        </w:rPr>
        <w:sectPr w:rsidR="00EE503E" w:rsidSect="00375B21">
          <w:footerReference w:type="default" r:id="rId22"/>
          <w:type w:val="continuous"/>
          <w:pgSz w:w="11906" w:h="16838"/>
          <w:pgMar w:top="1985" w:right="1701" w:bottom="1701" w:left="1701" w:header="851" w:footer="992" w:gutter="0"/>
          <w:pgNumType w:start="1"/>
          <w:cols w:space="425"/>
          <w:docGrid w:type="lines" w:linePitch="360"/>
        </w:sectPr>
      </w:pPr>
    </w:p>
    <w:p w14:paraId="2E8277C7" w14:textId="4BF25FC4" w:rsidR="0063028A" w:rsidRPr="0063028A" w:rsidRDefault="0063028A" w:rsidP="0063028A">
      <w:pPr>
        <w:pStyle w:val="2"/>
        <w:rPr>
          <w:rFonts w:ascii="ＭＳ ゴシック" w:eastAsia="ＭＳ ゴシック" w:hAnsi="ＭＳ ゴシック"/>
        </w:rPr>
      </w:pPr>
      <w:r w:rsidRPr="0063028A">
        <w:rPr>
          <w:rFonts w:ascii="ＭＳ ゴシック" w:eastAsia="ＭＳ ゴシック" w:hAnsi="ＭＳ ゴシック" w:hint="eastAsia"/>
        </w:rPr>
        <w:lastRenderedPageBreak/>
        <w:t>1</w:t>
      </w:r>
      <w:r w:rsidRPr="0063028A">
        <w:rPr>
          <w:rFonts w:ascii="ＭＳ ゴシック" w:eastAsia="ＭＳ ゴシック" w:hAnsi="ＭＳ ゴシック"/>
        </w:rPr>
        <w:t>3</w:t>
      </w:r>
      <w:r w:rsidRPr="0063028A">
        <w:rPr>
          <w:rFonts w:ascii="ＭＳ ゴシック" w:eastAsia="ＭＳ ゴシック" w:hAnsi="ＭＳ ゴシック" w:hint="eastAsia"/>
        </w:rPr>
        <w:t xml:space="preserve">　今後充実を希望するサービスや支援策</w:t>
      </w:r>
      <w:r w:rsidR="00EE503E">
        <w:rPr>
          <w:rFonts w:ascii="ＭＳ ゴシック" w:eastAsia="ＭＳ ゴシック" w:hAnsi="ＭＳ ゴシック" w:hint="eastAsia"/>
        </w:rPr>
        <w:t>（複数回答可）</w:t>
      </w:r>
    </w:p>
    <w:p w14:paraId="5AE18304" w14:textId="2D778259" w:rsidR="0063028A" w:rsidRDefault="00EE503E" w:rsidP="0063028A">
      <w:r>
        <w:rPr>
          <w:noProof/>
        </w:rPr>
        <w:drawing>
          <wp:inline distT="0" distB="0" distL="0" distR="0" wp14:anchorId="0EDFC162" wp14:editId="39802428">
            <wp:extent cx="8351520" cy="4199255"/>
            <wp:effectExtent l="0" t="0" r="0" b="0"/>
            <wp:docPr id="3" name="図 4">
              <a:extLst xmlns:a="http://schemas.openxmlformats.org/drawingml/2006/main">
                <a:ext uri="{FF2B5EF4-FFF2-40B4-BE49-F238E27FC236}">
                  <a16:creationId xmlns:a16="http://schemas.microsoft.com/office/drawing/2014/main" id="{4F204804-58D5-4C17-B24B-6D83DAE58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4F204804-58D5-4C17-B24B-6D83DAE58686}"/>
                        </a:ext>
                      </a:extLst>
                    </pic:cNvPr>
                    <pic:cNvPicPr>
                      <a:picLocks noChangeAspect="1"/>
                    </pic:cNvPicPr>
                  </pic:nvPicPr>
                  <pic:blipFill>
                    <a:blip r:embed="rId23"/>
                    <a:stretch>
                      <a:fillRect/>
                    </a:stretch>
                  </pic:blipFill>
                  <pic:spPr>
                    <a:xfrm>
                      <a:off x="0" y="0"/>
                      <a:ext cx="8351520" cy="4199255"/>
                    </a:xfrm>
                    <a:prstGeom prst="rect">
                      <a:avLst/>
                    </a:prstGeom>
                  </pic:spPr>
                </pic:pic>
              </a:graphicData>
            </a:graphic>
          </wp:inline>
        </w:drawing>
      </w:r>
    </w:p>
    <w:p w14:paraId="5CD053FE" w14:textId="3F3311F0" w:rsidR="00EE503E" w:rsidRDefault="00EE503E" w:rsidP="0063028A"/>
    <w:p w14:paraId="2543F5C9" w14:textId="3B38F271" w:rsidR="00EE503E" w:rsidRDefault="00EE503E" w:rsidP="0063028A"/>
    <w:p w14:paraId="12B9AB66" w14:textId="643391C6" w:rsidR="00483E3A" w:rsidRDefault="00483E3A" w:rsidP="0063028A"/>
    <w:p w14:paraId="7728683B" w14:textId="58A3DF22" w:rsidR="00EE503E" w:rsidRDefault="006E6FDA" w:rsidP="00483E3A">
      <w:pPr>
        <w:pStyle w:val="2"/>
      </w:pPr>
      <w:r>
        <w:rPr>
          <w:noProof/>
        </w:rPr>
        <w:lastRenderedPageBreak/>
        <mc:AlternateContent>
          <mc:Choice Requires="wps">
            <w:drawing>
              <wp:anchor distT="0" distB="0" distL="114300" distR="114300" simplePos="0" relativeHeight="251669504" behindDoc="0" locked="0" layoutInCell="1" allowOverlap="1" wp14:anchorId="5880996B" wp14:editId="22320FE0">
                <wp:simplePos x="0" y="0"/>
                <wp:positionH relativeFrom="column">
                  <wp:posOffset>7850505</wp:posOffset>
                </wp:positionH>
                <wp:positionV relativeFrom="paragraph">
                  <wp:posOffset>169545</wp:posOffset>
                </wp:positionV>
                <wp:extent cx="504000" cy="242374"/>
                <wp:effectExtent l="0" t="0" r="0" b="0"/>
                <wp:wrapSquare wrapText="bothSides"/>
                <wp:docPr id="9" name="テキスト ボックス 5"/>
                <wp:cNvGraphicFramePr/>
                <a:graphic xmlns:a="http://schemas.openxmlformats.org/drawingml/2006/main">
                  <a:graphicData uri="http://schemas.microsoft.com/office/word/2010/wordprocessingShape">
                    <wps:wsp>
                      <wps:cNvSpPr txBox="1"/>
                      <wps:spPr>
                        <a:xfrm>
                          <a:off x="0" y="0"/>
                          <a:ext cx="504000" cy="242374"/>
                        </a:xfrm>
                        <a:prstGeom prst="rect">
                          <a:avLst/>
                        </a:prstGeom>
                        <a:noFill/>
                      </wps:spPr>
                      <wps:txbx>
                        <w:txbxContent>
                          <w:p w14:paraId="6B0DC2A3" w14:textId="77777777" w:rsidR="006E6FDA" w:rsidRDefault="006E6FDA" w:rsidP="006E6FDA">
                            <w:pPr>
                              <w:rPr>
                                <w:rFonts w:ascii="ＭＳ ゴシック" w:eastAsia="ＭＳ ゴシック" w:hAnsi="ＭＳ ゴシック"/>
                                <w:color w:val="000000" w:themeColor="text1"/>
                                <w:kern w:val="24"/>
                                <w:sz w:val="20"/>
                                <w:szCs w:val="20"/>
                              </w:rPr>
                            </w:pPr>
                            <w:r>
                              <w:rPr>
                                <w:rFonts w:ascii="ＭＳ ゴシック" w:eastAsia="ＭＳ ゴシック" w:hAnsi="ＭＳ ゴシック" w:hint="eastAsia"/>
                                <w:color w:val="000000" w:themeColor="text1"/>
                                <w:kern w:val="24"/>
                                <w:sz w:val="20"/>
                                <w:szCs w:val="20"/>
                              </w:rPr>
                              <w:t>（％）</w:t>
                            </w:r>
                          </w:p>
                        </w:txbxContent>
                      </wps:txbx>
                      <wps:bodyPr wrap="square" rtlCol="0">
                        <a:spAutoFit/>
                      </wps:bodyPr>
                    </wps:wsp>
                  </a:graphicData>
                </a:graphic>
                <wp14:sizeRelH relativeFrom="margin">
                  <wp14:pctWidth>0</wp14:pctWidth>
                </wp14:sizeRelH>
              </wp:anchor>
            </w:drawing>
          </mc:Choice>
          <mc:Fallback>
            <w:pict>
              <v:shape w14:anchorId="5880996B" id="_x0000_s1030" type="#_x0000_t202" style="position:absolute;left:0;text-align:left;margin-left:618.15pt;margin-top:13.35pt;width:39.7pt;height:19.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bwtAEAACUDAAAOAAAAZHJzL2Uyb0RvYy54bWysUs1u2zAMvg/oOwi6N3bTdD9GnGJd0V2G&#10;bUC7B1BkKTZgiZqoxM41BoY9xF6h2HnP4xcppaTJsN2GXSiRFD9+/Kj5dW9atlEeG7Alv5jknCkr&#10;oWrsquRfHu7OX3OGQdhKtGBVybcK+fXi7MW8c4WaQg1tpTwjEItF50peh+CKLENZKyNwAk5ZSmrw&#10;RgRy/SqrvOgI3bTZNM9fZh34ynmQCpGit/skXyR8rZUMn7RGFVhbcuIWkvXJLqPNFnNRrLxwdSMP&#10;NMQ/sDCisdT0CHUrgmBr3/wFZRrpAUGHiQSTgdaNVGkGmuYi/2Oa+1o4lWYhcdAdZcL/Bys/bj57&#10;1lQlf8OZFYZWNA7fxt3juPs1Dt/ZOPwYh2Hc/SSfXUW5OocFVd07qgv9DfS09uc4UjCq0Gtv4knz&#10;McqT8Nuj2KoPTFLwKp/lOWUkpaaz6eWrWUTJTsXOY3ivwLB4KbmnXSaJxeYDhv3T5yexl4W7pm1j&#10;PDLcM4m30C/7NGDCj5ElVFsi39HWS45f18Irznxo30H6JBEM3dt1IMDU51RzAKddJKaHfxOX/buf&#10;Xp1+9+IJAAD//wMAUEsDBBQABgAIAAAAIQD/3cFS3gAAAAsBAAAPAAAAZHJzL2Rvd25yZXYueG1s&#10;TI/LTsMwEEX3SPyDNUjsqPOgAUKcquIhsWBDCftpbOKIeBzFbpP+PdMV7OZqju6cqTaLG8TRTKH3&#10;pCBdJSAMtV731CloPl9v7kGEiKRx8GQUnEyATX15UWGp/Uwf5riLneASCiUqsDGOpZShtcZhWPnR&#10;EO++/eQwcpw6qSecudwNMkuSQjrsiS9YHM2TNe3P7uAUxKi36al5ceHta3l/nm3SrrFR6vpq2T6C&#10;iGaJfzCc9Vkdanba+wPpIAbOWV7kzCrIijsQZyJP1zztFRS3DyDrSv7/of4FAAD//wMAUEsBAi0A&#10;FAAGAAgAAAAhALaDOJL+AAAA4QEAABMAAAAAAAAAAAAAAAAAAAAAAFtDb250ZW50X1R5cGVzXS54&#10;bWxQSwECLQAUAAYACAAAACEAOP0h/9YAAACUAQAACwAAAAAAAAAAAAAAAAAvAQAAX3JlbHMvLnJl&#10;bHNQSwECLQAUAAYACAAAACEAQGnW8LQBAAAlAwAADgAAAAAAAAAAAAAAAAAuAgAAZHJzL2Uyb0Rv&#10;Yy54bWxQSwECLQAUAAYACAAAACEA/93BUt4AAAALAQAADwAAAAAAAAAAAAAAAAAOBAAAZHJzL2Rv&#10;d25yZXYueG1sUEsFBgAAAAAEAAQA8wAAABkFAAAAAA==&#10;" filled="f" stroked="f">
                <v:textbox style="mso-fit-shape-to-text:t">
                  <w:txbxContent>
                    <w:p w14:paraId="6B0DC2A3" w14:textId="77777777" w:rsidR="006E6FDA" w:rsidRDefault="006E6FDA" w:rsidP="006E6FDA">
                      <w:pPr>
                        <w:rPr>
                          <w:rFonts w:ascii="ＭＳ ゴシック" w:eastAsia="ＭＳ ゴシック" w:hAnsi="ＭＳ ゴシック"/>
                          <w:color w:val="000000" w:themeColor="text1"/>
                          <w:kern w:val="24"/>
                          <w:sz w:val="20"/>
                          <w:szCs w:val="20"/>
                        </w:rPr>
                      </w:pPr>
                      <w:r>
                        <w:rPr>
                          <w:rFonts w:ascii="ＭＳ ゴシック" w:eastAsia="ＭＳ ゴシック" w:hAnsi="ＭＳ ゴシック" w:hint="eastAsia"/>
                          <w:color w:val="000000" w:themeColor="text1"/>
                          <w:kern w:val="24"/>
                          <w:sz w:val="20"/>
                          <w:szCs w:val="20"/>
                        </w:rPr>
                        <w:t>（％）</w:t>
                      </w:r>
                    </w:p>
                  </w:txbxContent>
                </v:textbox>
                <w10:wrap type="square"/>
              </v:shape>
            </w:pict>
          </mc:Fallback>
        </mc:AlternateContent>
      </w:r>
      <w:r w:rsidR="00483E3A" w:rsidRPr="00483E3A">
        <w:rPr>
          <w:rFonts w:ascii="ＭＳ ゴシック" w:eastAsia="ＭＳ ゴシック" w:hAnsi="ＭＳ ゴシック" w:hint="eastAsia"/>
        </w:rPr>
        <w:t>1</w:t>
      </w:r>
      <w:r w:rsidR="00483E3A" w:rsidRPr="00483E3A">
        <w:rPr>
          <w:rFonts w:ascii="ＭＳ ゴシック" w:eastAsia="ＭＳ ゴシック" w:hAnsi="ＭＳ ゴシック"/>
        </w:rPr>
        <w:t>3</w:t>
      </w:r>
      <w:r w:rsidR="00CA0092">
        <w:rPr>
          <w:rFonts w:ascii="ＭＳ ゴシック" w:eastAsia="ＭＳ ゴシック" w:hAnsi="ＭＳ ゴシック"/>
        </w:rPr>
        <w:t>-2</w:t>
      </w:r>
      <w:r w:rsidR="00483E3A" w:rsidRPr="00483E3A">
        <w:rPr>
          <w:rFonts w:ascii="ＭＳ ゴシック" w:eastAsia="ＭＳ ゴシック" w:hAnsi="ＭＳ ゴシック" w:hint="eastAsia"/>
        </w:rPr>
        <w:t xml:space="preserve">　</w:t>
      </w:r>
      <w:r w:rsidR="00483E3A" w:rsidRPr="0063028A">
        <w:rPr>
          <w:rFonts w:ascii="ＭＳ ゴシック" w:eastAsia="ＭＳ ゴシック" w:hAnsi="ＭＳ ゴシック" w:hint="eastAsia"/>
        </w:rPr>
        <w:t>今後充実を希望するサービスや支援策</w:t>
      </w:r>
      <w:r w:rsidR="00483E3A">
        <w:rPr>
          <w:rFonts w:ascii="ＭＳ ゴシック" w:eastAsia="ＭＳ ゴシック" w:hAnsi="ＭＳ ゴシック" w:hint="eastAsia"/>
        </w:rPr>
        <w:t xml:space="preserve">　1</w:t>
      </w:r>
      <w:r w:rsidR="00483E3A">
        <w:rPr>
          <w:rFonts w:ascii="ＭＳ ゴシック" w:eastAsia="ＭＳ ゴシック" w:hAnsi="ＭＳ ゴシック"/>
        </w:rPr>
        <w:t>0</w:t>
      </w:r>
      <w:r w:rsidR="00483E3A">
        <w:rPr>
          <w:rFonts w:ascii="ＭＳ ゴシック" w:eastAsia="ＭＳ ゴシック" w:hAnsi="ＭＳ ゴシック" w:hint="eastAsia"/>
        </w:rPr>
        <w:t>年比較</w:t>
      </w:r>
    </w:p>
    <w:p w14:paraId="37F874D3" w14:textId="22865D2A" w:rsidR="00483E3A" w:rsidRDefault="006E6FDA" w:rsidP="0063028A">
      <w:r>
        <w:rPr>
          <w:noProof/>
        </w:rPr>
        <w:drawing>
          <wp:anchor distT="0" distB="0" distL="114300" distR="114300" simplePos="0" relativeHeight="251667456" behindDoc="0" locked="0" layoutInCell="1" allowOverlap="1" wp14:anchorId="4F535FCF" wp14:editId="6CDE9D6E">
            <wp:simplePos x="0" y="0"/>
            <wp:positionH relativeFrom="margin">
              <wp:align>left</wp:align>
            </wp:positionH>
            <wp:positionV relativeFrom="paragraph">
              <wp:posOffset>238125</wp:posOffset>
            </wp:positionV>
            <wp:extent cx="8387715" cy="4454525"/>
            <wp:effectExtent l="0" t="0" r="0" b="3175"/>
            <wp:wrapSquare wrapText="bothSides"/>
            <wp:docPr id="4" name="図 4">
              <a:extLst xmlns:a="http://schemas.openxmlformats.org/drawingml/2006/main">
                <a:ext uri="{FF2B5EF4-FFF2-40B4-BE49-F238E27FC236}">
                  <a16:creationId xmlns:a16="http://schemas.microsoft.com/office/drawing/2014/main" id="{D91D739E-052D-4A13-9031-4CB5D0E72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D91D739E-052D-4A13-9031-4CB5D0E72A2C}"/>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8387715" cy="4454525"/>
                    </a:xfrm>
                    <a:prstGeom prst="rect">
                      <a:avLst/>
                    </a:prstGeom>
                  </pic:spPr>
                </pic:pic>
              </a:graphicData>
            </a:graphic>
          </wp:anchor>
        </w:drawing>
      </w:r>
    </w:p>
    <w:p w14:paraId="7DF134E9" w14:textId="2987C7F5" w:rsidR="00483E3A" w:rsidRDefault="00483E3A" w:rsidP="0063028A"/>
    <w:p w14:paraId="590EB87A" w14:textId="24C7FC2F" w:rsidR="00483E3A" w:rsidRDefault="00483E3A" w:rsidP="0063028A"/>
    <w:p w14:paraId="7B4EF8D2" w14:textId="10144780" w:rsidR="00EE503E" w:rsidRPr="00EE503E" w:rsidRDefault="00EE503E" w:rsidP="00EE503E">
      <w:pPr>
        <w:pStyle w:val="2"/>
        <w:rPr>
          <w:rFonts w:ascii="ＭＳ ゴシック" w:eastAsia="ＭＳ ゴシック" w:hAnsi="ＭＳ ゴシック"/>
        </w:rPr>
      </w:pPr>
      <w:r w:rsidRPr="00EE503E">
        <w:rPr>
          <w:rFonts w:ascii="ＭＳ ゴシック" w:eastAsia="ＭＳ ゴシック" w:hAnsi="ＭＳ ゴシック" w:hint="eastAsia"/>
        </w:rPr>
        <w:lastRenderedPageBreak/>
        <w:t>1</w:t>
      </w:r>
      <w:r w:rsidRPr="00EE503E">
        <w:rPr>
          <w:rFonts w:ascii="ＭＳ ゴシック" w:eastAsia="ＭＳ ゴシック" w:hAnsi="ＭＳ ゴシック"/>
        </w:rPr>
        <w:t>3-</w:t>
      </w:r>
      <w:r w:rsidR="00CA0092">
        <w:rPr>
          <w:rFonts w:ascii="ＭＳ ゴシック" w:eastAsia="ＭＳ ゴシック" w:hAnsi="ＭＳ ゴシック"/>
        </w:rPr>
        <w:t>3</w:t>
      </w:r>
      <w:r w:rsidRPr="00EE503E">
        <w:rPr>
          <w:rFonts w:ascii="ＭＳ ゴシック" w:eastAsia="ＭＳ ゴシック" w:hAnsi="ＭＳ ゴシック" w:hint="eastAsia"/>
        </w:rPr>
        <w:t xml:space="preserve">　最も充実を望む内容</w:t>
      </w:r>
    </w:p>
    <w:p w14:paraId="70A0B903" w14:textId="027AF8FC" w:rsidR="00EE503E" w:rsidRDefault="00172582" w:rsidP="00EE503E">
      <w:r w:rsidRPr="00172582">
        <w:rPr>
          <w:noProof/>
        </w:rPr>
        <w:drawing>
          <wp:inline distT="0" distB="0" distL="0" distR="0" wp14:anchorId="1FE479B0" wp14:editId="6083ECC7">
            <wp:extent cx="8351520" cy="22733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51520" cy="2273300"/>
                    </a:xfrm>
                    <a:prstGeom prst="rect">
                      <a:avLst/>
                    </a:prstGeom>
                    <a:noFill/>
                    <a:ln>
                      <a:noFill/>
                    </a:ln>
                  </pic:spPr>
                </pic:pic>
              </a:graphicData>
            </a:graphic>
          </wp:inline>
        </w:drawing>
      </w:r>
    </w:p>
    <w:p w14:paraId="0C2C3310" w14:textId="16AFA11E" w:rsidR="00EE503E" w:rsidRDefault="00EE503E" w:rsidP="00EE503E"/>
    <w:p w14:paraId="6AC4A721" w14:textId="154C95C7" w:rsidR="00EE503E" w:rsidRDefault="00EE503E" w:rsidP="00EE503E"/>
    <w:p w14:paraId="20F71A42" w14:textId="77777777" w:rsidR="00EE503E" w:rsidRDefault="00EE503E" w:rsidP="00EE503E">
      <w:pPr>
        <w:sectPr w:rsidR="00EE503E" w:rsidSect="00EE503E">
          <w:pgSz w:w="16838" w:h="11906" w:orient="landscape"/>
          <w:pgMar w:top="1701" w:right="1985" w:bottom="1701" w:left="1701" w:header="851" w:footer="992" w:gutter="0"/>
          <w:cols w:space="425"/>
          <w:docGrid w:type="lines" w:linePitch="360"/>
        </w:sectPr>
      </w:pPr>
    </w:p>
    <w:p w14:paraId="361A9F47" w14:textId="0DDBDB9D" w:rsidR="00EE503E" w:rsidRPr="00EE503E" w:rsidRDefault="00EE503E" w:rsidP="00EE503E">
      <w:pPr>
        <w:pStyle w:val="2"/>
        <w:rPr>
          <w:rFonts w:ascii="ＭＳ ゴシック" w:eastAsia="ＭＳ ゴシック" w:hAnsi="ＭＳ ゴシック"/>
        </w:rPr>
      </w:pPr>
      <w:r w:rsidRPr="00EE503E">
        <w:rPr>
          <w:rFonts w:ascii="ＭＳ ゴシック" w:eastAsia="ＭＳ ゴシック" w:hAnsi="ＭＳ ゴシック" w:hint="eastAsia"/>
        </w:rPr>
        <w:lastRenderedPageBreak/>
        <w:t>1</w:t>
      </w:r>
      <w:r w:rsidRPr="00EE503E">
        <w:rPr>
          <w:rFonts w:ascii="ＭＳ ゴシック" w:eastAsia="ＭＳ ゴシック" w:hAnsi="ＭＳ ゴシック"/>
        </w:rPr>
        <w:t>4</w:t>
      </w:r>
      <w:r w:rsidRPr="00EE503E">
        <w:rPr>
          <w:rFonts w:ascii="ＭＳ ゴシック" w:eastAsia="ＭＳ ゴシック" w:hAnsi="ＭＳ ゴシック" w:hint="eastAsia"/>
        </w:rPr>
        <w:t xml:space="preserve">　医療型短期入所の利用希望日数と実利用日数</w:t>
      </w:r>
      <w:r w:rsidR="003A4DFA">
        <w:rPr>
          <w:rFonts w:ascii="ＭＳ ゴシック" w:eastAsia="ＭＳ ゴシック" w:hAnsi="ＭＳ ゴシック" w:hint="eastAsia"/>
        </w:rPr>
        <w:t>（希望日数≧１日の者について集計）</w:t>
      </w:r>
    </w:p>
    <w:p w14:paraId="65869392" w14:textId="4045501F" w:rsidR="00EE503E" w:rsidRDefault="00EE503E" w:rsidP="00EE503E">
      <w:r w:rsidRPr="00EE503E">
        <w:rPr>
          <w:noProof/>
        </w:rPr>
        <w:drawing>
          <wp:inline distT="0" distB="0" distL="0" distR="0" wp14:anchorId="29D0F687" wp14:editId="34D02F3F">
            <wp:extent cx="4928259" cy="2736000"/>
            <wp:effectExtent l="0" t="0" r="5715" b="7620"/>
            <wp:docPr id="10" name="グラフ 10">
              <a:extLst xmlns:a="http://schemas.openxmlformats.org/drawingml/2006/main">
                <a:ext uri="{FF2B5EF4-FFF2-40B4-BE49-F238E27FC236}">
                  <a16:creationId xmlns:a16="http://schemas.microsoft.com/office/drawing/2014/main" id="{583750AF-66F6-4DAB-842C-0A4242251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E1F7CE5" w14:textId="203F2A43" w:rsidR="00EE503E" w:rsidRDefault="00EE503E" w:rsidP="00EE503E"/>
    <w:tbl>
      <w:tblPr>
        <w:tblW w:w="9204" w:type="dxa"/>
        <w:tblCellMar>
          <w:left w:w="0" w:type="dxa"/>
          <w:right w:w="0" w:type="dxa"/>
        </w:tblCellMar>
        <w:tblLook w:val="0600" w:firstRow="0" w:lastRow="0" w:firstColumn="0" w:lastColumn="0" w:noHBand="1" w:noVBand="1"/>
      </w:tblPr>
      <w:tblGrid>
        <w:gridCol w:w="1280"/>
        <w:gridCol w:w="1800"/>
        <w:gridCol w:w="1580"/>
        <w:gridCol w:w="1284"/>
        <w:gridCol w:w="1417"/>
        <w:gridCol w:w="1843"/>
      </w:tblGrid>
      <w:tr w:rsidR="00CE036E" w:rsidRPr="00CE036E" w14:paraId="1DCD7BE6" w14:textId="77777777" w:rsidTr="00F41882">
        <w:trPr>
          <w:trHeight w:val="454"/>
        </w:trPr>
        <w:tc>
          <w:tcPr>
            <w:tcW w:w="1280" w:type="dxa"/>
            <w:tcBorders>
              <w:top w:val="single" w:sz="8" w:space="0" w:color="000000"/>
              <w:left w:val="single" w:sz="8" w:space="0" w:color="000000"/>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12C4A33D" w14:textId="77777777" w:rsidR="00CE036E" w:rsidRPr="00CE036E" w:rsidRDefault="00CE036E" w:rsidP="00CE036E">
            <w:pPr>
              <w:widowControl/>
              <w:jc w:val="lef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 xml:space="preserve">　</w:t>
            </w:r>
          </w:p>
        </w:tc>
        <w:tc>
          <w:tcPr>
            <w:tcW w:w="1800" w:type="dxa"/>
            <w:tcBorders>
              <w:top w:val="single" w:sz="8" w:space="0" w:color="000000"/>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39B2C28C" w14:textId="77777777" w:rsidR="00CE036E" w:rsidRPr="00F41882" w:rsidRDefault="00CE036E" w:rsidP="00CE036E">
            <w:pPr>
              <w:widowControl/>
              <w:jc w:val="center"/>
              <w:textAlignment w:val="center"/>
              <w:rPr>
                <w:rFonts w:ascii="ＭＳ ゴシック" w:eastAsia="DengXian" w:hAnsi="ＭＳ ゴシック" w:cs="Arial"/>
                <w:color w:val="000000" w:themeColor="dark1"/>
                <w:kern w:val="24"/>
                <w:szCs w:val="21"/>
                <w:lang w:eastAsia="zh-CN"/>
              </w:rPr>
            </w:pPr>
            <w:r w:rsidRPr="00CE036E">
              <w:rPr>
                <w:rFonts w:ascii="ＭＳ ゴシック" w:eastAsia="ＭＳ ゴシック" w:hAnsi="ＭＳ ゴシック" w:cs="Arial" w:hint="eastAsia"/>
                <w:color w:val="000000" w:themeColor="dark1"/>
                <w:kern w:val="24"/>
                <w:szCs w:val="21"/>
                <w:lang w:eastAsia="zh-CN"/>
              </w:rPr>
              <w:t>希望利用日数</w:t>
            </w:r>
          </w:p>
          <w:p w14:paraId="1CB709D8" w14:textId="0DCAD750"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lang w:eastAsia="zh-CN"/>
              </w:rPr>
              <w:t>平均</w:t>
            </w:r>
          </w:p>
        </w:tc>
        <w:tc>
          <w:tcPr>
            <w:tcW w:w="1580" w:type="dxa"/>
            <w:tcBorders>
              <w:top w:val="single" w:sz="8" w:space="0" w:color="000000"/>
              <w:left w:val="single" w:sz="8" w:space="0" w:color="FFFFFF"/>
              <w:bottom w:val="single" w:sz="8" w:space="0" w:color="FFFFFF"/>
              <w:right w:val="single" w:sz="8" w:space="0" w:color="000000"/>
            </w:tcBorders>
            <w:shd w:val="clear" w:color="auto" w:fill="E9EBF5"/>
            <w:tcMar>
              <w:top w:w="15" w:type="dxa"/>
              <w:left w:w="15" w:type="dxa"/>
              <w:bottom w:w="0" w:type="dxa"/>
              <w:right w:w="15" w:type="dxa"/>
            </w:tcMar>
            <w:vAlign w:val="center"/>
            <w:hideMark/>
          </w:tcPr>
          <w:p w14:paraId="006F9B5A" w14:textId="77777777" w:rsidR="00CE036E" w:rsidRPr="00F41882" w:rsidRDefault="00CE036E" w:rsidP="00CE036E">
            <w:pPr>
              <w:widowControl/>
              <w:jc w:val="center"/>
              <w:textAlignment w:val="center"/>
              <w:rPr>
                <w:rFonts w:ascii="ＭＳ ゴシック" w:eastAsia="DengXian" w:hAnsi="ＭＳ ゴシック" w:cs="Arial"/>
                <w:color w:val="000000" w:themeColor="dark1"/>
                <w:kern w:val="24"/>
                <w:szCs w:val="21"/>
                <w:lang w:eastAsia="zh-CN"/>
              </w:rPr>
            </w:pPr>
            <w:r w:rsidRPr="00CE036E">
              <w:rPr>
                <w:rFonts w:ascii="ＭＳ ゴシック" w:eastAsia="ＭＳ ゴシック" w:hAnsi="ＭＳ ゴシック" w:cs="Arial" w:hint="eastAsia"/>
                <w:color w:val="000000" w:themeColor="dark1"/>
                <w:kern w:val="24"/>
                <w:szCs w:val="21"/>
                <w:lang w:eastAsia="zh-CN"/>
              </w:rPr>
              <w:t>実利用日数</w:t>
            </w:r>
          </w:p>
          <w:p w14:paraId="35015D2A" w14:textId="19DE4E54"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lang w:eastAsia="zh-CN"/>
              </w:rPr>
              <w:t>平均</w:t>
            </w:r>
          </w:p>
        </w:tc>
        <w:tc>
          <w:tcPr>
            <w:tcW w:w="1284" w:type="dxa"/>
            <w:tcBorders>
              <w:top w:val="single" w:sz="8" w:space="0" w:color="FFFFFF"/>
              <w:left w:val="single" w:sz="8" w:space="0" w:color="000000"/>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3AF8D1FC" w14:textId="77777777" w:rsidR="00F41882" w:rsidRPr="00F41882" w:rsidRDefault="00CE036E" w:rsidP="00CE036E">
            <w:pPr>
              <w:widowControl/>
              <w:jc w:val="center"/>
              <w:textAlignment w:val="center"/>
              <w:rPr>
                <w:rFonts w:ascii="ＭＳ ゴシック" w:eastAsia="DengXian" w:hAnsi="ＭＳ ゴシック" w:cs="Arial"/>
                <w:color w:val="000000" w:themeColor="dark1"/>
                <w:kern w:val="24"/>
                <w:szCs w:val="21"/>
                <w:lang w:eastAsia="zh-CN"/>
              </w:rPr>
            </w:pPr>
            <w:r w:rsidRPr="00CE036E">
              <w:rPr>
                <w:rFonts w:ascii="ＭＳ ゴシック" w:eastAsia="ＭＳ ゴシック" w:hAnsi="ＭＳ ゴシック" w:cs="Arial" w:hint="eastAsia"/>
                <w:color w:val="000000" w:themeColor="dark1"/>
                <w:kern w:val="24"/>
                <w:szCs w:val="21"/>
              </w:rPr>
              <w:t>設問</w:t>
            </w:r>
            <w:r w:rsidRPr="00CE036E">
              <w:rPr>
                <w:rFonts w:ascii="ＭＳ ゴシック" w:eastAsia="ＭＳ ゴシック" w:hAnsi="ＭＳ ゴシック" w:cs="Arial" w:hint="eastAsia"/>
                <w:color w:val="000000" w:themeColor="dark1"/>
                <w:kern w:val="24"/>
                <w:szCs w:val="21"/>
                <w:lang w:eastAsia="zh-CN"/>
              </w:rPr>
              <w:t>有効</w:t>
            </w:r>
          </w:p>
          <w:p w14:paraId="105FE8DB" w14:textId="67DA40E7"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lang w:eastAsia="zh-CN"/>
              </w:rPr>
              <w:t>回答者数</w:t>
            </w:r>
          </w:p>
        </w:tc>
        <w:tc>
          <w:tcPr>
            <w:tcW w:w="141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4A74CFCE" w14:textId="77777777"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全回答者数</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7E54FF27" w14:textId="77777777"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（参考）R5重心数</w:t>
            </w:r>
          </w:p>
        </w:tc>
      </w:tr>
      <w:tr w:rsidR="00CE036E" w:rsidRPr="00CE036E" w14:paraId="2C3686B5" w14:textId="77777777" w:rsidTr="00F41882">
        <w:trPr>
          <w:trHeight w:val="454"/>
        </w:trPr>
        <w:tc>
          <w:tcPr>
            <w:tcW w:w="1280" w:type="dxa"/>
            <w:tcBorders>
              <w:top w:val="single" w:sz="8" w:space="0" w:color="FFFFFF"/>
              <w:left w:val="single" w:sz="8" w:space="0" w:color="000000"/>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4A9A4E74" w14:textId="77777777" w:rsidR="00F41882" w:rsidRPr="00F41882" w:rsidRDefault="00CE036E" w:rsidP="00CE036E">
            <w:pPr>
              <w:widowControl/>
              <w:jc w:val="center"/>
              <w:textAlignment w:val="center"/>
              <w:rPr>
                <w:rFonts w:ascii="ＭＳ ゴシック" w:eastAsia="ＭＳ ゴシック" w:hAnsi="ＭＳ ゴシック" w:cs="Arial"/>
                <w:color w:val="000000" w:themeColor="dark1"/>
                <w:kern w:val="24"/>
                <w:szCs w:val="21"/>
              </w:rPr>
            </w:pPr>
            <w:r w:rsidRPr="00CE036E">
              <w:rPr>
                <w:rFonts w:ascii="ＭＳ ゴシック" w:eastAsia="ＭＳ ゴシック" w:hAnsi="ＭＳ ゴシック" w:cs="Arial" w:hint="eastAsia"/>
                <w:color w:val="000000" w:themeColor="dark1"/>
                <w:kern w:val="24"/>
                <w:szCs w:val="21"/>
              </w:rPr>
              <w:t>児・</w:t>
            </w:r>
          </w:p>
          <w:p w14:paraId="6F16DC6D" w14:textId="5D70C74A"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医ケア有</w:t>
            </w:r>
          </w:p>
        </w:tc>
        <w:tc>
          <w:tcPr>
            <w:tcW w:w="180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5B133270"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8.99</w:t>
            </w:r>
          </w:p>
        </w:tc>
        <w:tc>
          <w:tcPr>
            <w:tcW w:w="1580" w:type="dxa"/>
            <w:tcBorders>
              <w:top w:val="single" w:sz="8" w:space="0" w:color="FFFFFF"/>
              <w:left w:val="single" w:sz="8" w:space="0" w:color="FFFFFF"/>
              <w:bottom w:val="single" w:sz="8" w:space="0" w:color="FFFFFF"/>
              <w:right w:val="single" w:sz="8" w:space="0" w:color="000000"/>
            </w:tcBorders>
            <w:shd w:val="clear" w:color="auto" w:fill="E9EBF5"/>
            <w:tcMar>
              <w:top w:w="15" w:type="dxa"/>
              <w:left w:w="15" w:type="dxa"/>
              <w:bottom w:w="0" w:type="dxa"/>
              <w:right w:w="15" w:type="dxa"/>
            </w:tcMar>
            <w:vAlign w:val="center"/>
            <w:hideMark/>
          </w:tcPr>
          <w:p w14:paraId="0A82E1CF"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4.70</w:t>
            </w:r>
          </w:p>
        </w:tc>
        <w:tc>
          <w:tcPr>
            <w:tcW w:w="1284" w:type="dxa"/>
            <w:tcBorders>
              <w:top w:val="single" w:sz="8" w:space="0" w:color="FFFFFF"/>
              <w:left w:val="single" w:sz="8" w:space="0" w:color="000000"/>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5A1D83FC"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134</w:t>
            </w:r>
          </w:p>
        </w:tc>
        <w:tc>
          <w:tcPr>
            <w:tcW w:w="141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395D46D2"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1,084</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4A72ABD2"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1,949</w:t>
            </w:r>
          </w:p>
        </w:tc>
      </w:tr>
      <w:tr w:rsidR="00CE036E" w:rsidRPr="00CE036E" w14:paraId="12732E0B" w14:textId="77777777" w:rsidTr="00F41882">
        <w:trPr>
          <w:trHeight w:val="454"/>
        </w:trPr>
        <w:tc>
          <w:tcPr>
            <w:tcW w:w="1280" w:type="dxa"/>
            <w:tcBorders>
              <w:top w:val="single" w:sz="8" w:space="0" w:color="FFFFFF"/>
              <w:left w:val="single" w:sz="8" w:space="0" w:color="000000"/>
              <w:bottom w:val="single" w:sz="8" w:space="0" w:color="000000"/>
              <w:right w:val="single" w:sz="8" w:space="0" w:color="FFFFFF"/>
            </w:tcBorders>
            <w:shd w:val="clear" w:color="auto" w:fill="E9EBF5"/>
            <w:tcMar>
              <w:top w:w="15" w:type="dxa"/>
              <w:left w:w="15" w:type="dxa"/>
              <w:bottom w:w="0" w:type="dxa"/>
              <w:right w:w="15" w:type="dxa"/>
            </w:tcMar>
            <w:vAlign w:val="center"/>
            <w:hideMark/>
          </w:tcPr>
          <w:p w14:paraId="23CF6ECC" w14:textId="77777777" w:rsidR="00F41882" w:rsidRPr="00F41882" w:rsidRDefault="00CE036E" w:rsidP="00CE036E">
            <w:pPr>
              <w:widowControl/>
              <w:jc w:val="center"/>
              <w:textAlignment w:val="center"/>
              <w:rPr>
                <w:rFonts w:ascii="ＭＳ ゴシック" w:eastAsia="ＭＳ ゴシック" w:hAnsi="ＭＳ ゴシック" w:cs="Arial"/>
                <w:color w:val="000000" w:themeColor="dark1"/>
                <w:kern w:val="24"/>
                <w:szCs w:val="21"/>
              </w:rPr>
            </w:pPr>
            <w:r w:rsidRPr="00CE036E">
              <w:rPr>
                <w:rFonts w:ascii="ＭＳ ゴシック" w:eastAsia="ＭＳ ゴシック" w:hAnsi="ＭＳ ゴシック" w:cs="Arial" w:hint="eastAsia"/>
                <w:color w:val="000000" w:themeColor="dark1"/>
                <w:kern w:val="24"/>
                <w:szCs w:val="21"/>
              </w:rPr>
              <w:t>者・</w:t>
            </w:r>
          </w:p>
          <w:p w14:paraId="42DAAB6A" w14:textId="1CC0998D" w:rsidR="00CE036E" w:rsidRPr="00CE036E" w:rsidRDefault="00CE036E" w:rsidP="00CE036E">
            <w:pPr>
              <w:widowControl/>
              <w:jc w:val="center"/>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医ケア有</w:t>
            </w:r>
          </w:p>
        </w:tc>
        <w:tc>
          <w:tcPr>
            <w:tcW w:w="1800" w:type="dxa"/>
            <w:tcBorders>
              <w:top w:val="single" w:sz="8" w:space="0" w:color="FFFFFF"/>
              <w:left w:val="single" w:sz="8" w:space="0" w:color="FFFFFF"/>
              <w:bottom w:val="single" w:sz="8" w:space="0" w:color="000000"/>
              <w:right w:val="single" w:sz="8" w:space="0" w:color="FFFFFF"/>
            </w:tcBorders>
            <w:shd w:val="clear" w:color="auto" w:fill="E9EBF5"/>
            <w:tcMar>
              <w:top w:w="15" w:type="dxa"/>
              <w:left w:w="15" w:type="dxa"/>
              <w:bottom w:w="0" w:type="dxa"/>
              <w:right w:w="15" w:type="dxa"/>
            </w:tcMar>
            <w:vAlign w:val="center"/>
            <w:hideMark/>
          </w:tcPr>
          <w:p w14:paraId="59EEDD4B"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8.34</w:t>
            </w:r>
          </w:p>
        </w:tc>
        <w:tc>
          <w:tcPr>
            <w:tcW w:w="1580" w:type="dxa"/>
            <w:tcBorders>
              <w:top w:val="single" w:sz="8" w:space="0" w:color="FFFFFF"/>
              <w:left w:val="single" w:sz="8" w:space="0" w:color="FFFFFF"/>
              <w:bottom w:val="single" w:sz="8" w:space="0" w:color="000000"/>
              <w:right w:val="single" w:sz="8" w:space="0" w:color="000000"/>
            </w:tcBorders>
            <w:shd w:val="clear" w:color="auto" w:fill="E9EBF5"/>
            <w:tcMar>
              <w:top w:w="15" w:type="dxa"/>
              <w:left w:w="15" w:type="dxa"/>
              <w:bottom w:w="0" w:type="dxa"/>
              <w:right w:w="15" w:type="dxa"/>
            </w:tcMar>
            <w:vAlign w:val="center"/>
            <w:hideMark/>
          </w:tcPr>
          <w:p w14:paraId="3BAC73A4"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3.62</w:t>
            </w:r>
          </w:p>
        </w:tc>
        <w:tc>
          <w:tcPr>
            <w:tcW w:w="1284" w:type="dxa"/>
            <w:tcBorders>
              <w:top w:val="single" w:sz="8" w:space="0" w:color="FFFFFF"/>
              <w:left w:val="single" w:sz="8" w:space="0" w:color="000000"/>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61DD3BE9"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58</w:t>
            </w:r>
          </w:p>
        </w:tc>
        <w:tc>
          <w:tcPr>
            <w:tcW w:w="141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7F50319B"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761</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428C10F4" w14:textId="77777777" w:rsidR="00CE036E" w:rsidRPr="00CE036E" w:rsidRDefault="00CE036E" w:rsidP="00CE036E">
            <w:pPr>
              <w:widowControl/>
              <w:jc w:val="right"/>
              <w:textAlignment w:val="center"/>
              <w:rPr>
                <w:rFonts w:ascii="Arial" w:eastAsia="ＭＳ Ｐゴシック" w:hAnsi="Arial" w:cs="Arial"/>
                <w:kern w:val="0"/>
                <w:szCs w:val="21"/>
              </w:rPr>
            </w:pPr>
            <w:r w:rsidRPr="00CE036E">
              <w:rPr>
                <w:rFonts w:ascii="ＭＳ ゴシック" w:eastAsia="ＭＳ ゴシック" w:hAnsi="ＭＳ ゴシック" w:cs="Arial" w:hint="eastAsia"/>
                <w:color w:val="000000" w:themeColor="dark1"/>
                <w:kern w:val="24"/>
                <w:szCs w:val="21"/>
              </w:rPr>
              <w:t>6,532</w:t>
            </w:r>
          </w:p>
        </w:tc>
      </w:tr>
    </w:tbl>
    <w:p w14:paraId="32451CD0" w14:textId="7E4C163A" w:rsidR="00EE503E" w:rsidRDefault="00EE503E" w:rsidP="00EE503E"/>
    <w:p w14:paraId="47FDBAE3" w14:textId="77777777" w:rsidR="00EB55CA" w:rsidRPr="00EE503E" w:rsidRDefault="00EB55CA" w:rsidP="00EE503E"/>
    <w:sectPr w:rsidR="00EB55CA" w:rsidRPr="00EE503E" w:rsidSect="00EE50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9802" w14:textId="77777777" w:rsidR="00375B21" w:rsidRDefault="00375B21" w:rsidP="00375B21">
      <w:r>
        <w:separator/>
      </w:r>
    </w:p>
  </w:endnote>
  <w:endnote w:type="continuationSeparator" w:id="0">
    <w:p w14:paraId="36308B96" w14:textId="77777777" w:rsidR="00375B21" w:rsidRDefault="00375B21" w:rsidP="0037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639754"/>
      <w:docPartObj>
        <w:docPartGallery w:val="Page Numbers (Bottom of Page)"/>
        <w:docPartUnique/>
      </w:docPartObj>
    </w:sdtPr>
    <w:sdtEndPr/>
    <w:sdtContent>
      <w:p w14:paraId="7BDCF34E" w14:textId="48F32820" w:rsidR="00375B21" w:rsidRDefault="00375B21">
        <w:pPr>
          <w:pStyle w:val="a7"/>
          <w:jc w:val="center"/>
        </w:pPr>
        <w:r>
          <w:fldChar w:fldCharType="begin"/>
        </w:r>
        <w:r>
          <w:instrText>PAGE   \* MERGEFORMAT</w:instrText>
        </w:r>
        <w:r>
          <w:fldChar w:fldCharType="separate"/>
        </w:r>
        <w:r>
          <w:rPr>
            <w:lang w:val="ja-JP"/>
          </w:rPr>
          <w:t>2</w:t>
        </w:r>
        <w:r>
          <w:fldChar w:fldCharType="end"/>
        </w:r>
      </w:p>
    </w:sdtContent>
  </w:sdt>
  <w:p w14:paraId="3C116F55" w14:textId="77777777" w:rsidR="00375B21" w:rsidRDefault="00375B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3594" w14:textId="77777777" w:rsidR="00375B21" w:rsidRDefault="00375B21" w:rsidP="00375B21">
      <w:r>
        <w:separator/>
      </w:r>
    </w:p>
  </w:footnote>
  <w:footnote w:type="continuationSeparator" w:id="0">
    <w:p w14:paraId="3D9340CD" w14:textId="77777777" w:rsidR="00375B21" w:rsidRDefault="00375B21" w:rsidP="00375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F0"/>
    <w:rsid w:val="000119D7"/>
    <w:rsid w:val="00024317"/>
    <w:rsid w:val="00084643"/>
    <w:rsid w:val="000E0499"/>
    <w:rsid w:val="000E69EA"/>
    <w:rsid w:val="00101083"/>
    <w:rsid w:val="0015579D"/>
    <w:rsid w:val="00172582"/>
    <w:rsid w:val="0019730E"/>
    <w:rsid w:val="001B35C6"/>
    <w:rsid w:val="001C5C2E"/>
    <w:rsid w:val="00283B77"/>
    <w:rsid w:val="002F29B0"/>
    <w:rsid w:val="00331AB2"/>
    <w:rsid w:val="00375B21"/>
    <w:rsid w:val="003A4DFA"/>
    <w:rsid w:val="003C5465"/>
    <w:rsid w:val="00404B5E"/>
    <w:rsid w:val="00406D32"/>
    <w:rsid w:val="0043714D"/>
    <w:rsid w:val="00476A4D"/>
    <w:rsid w:val="00483E3A"/>
    <w:rsid w:val="0049063F"/>
    <w:rsid w:val="00532589"/>
    <w:rsid w:val="00591DE6"/>
    <w:rsid w:val="005D6471"/>
    <w:rsid w:val="0060788B"/>
    <w:rsid w:val="00613762"/>
    <w:rsid w:val="0063028A"/>
    <w:rsid w:val="00656767"/>
    <w:rsid w:val="006813B2"/>
    <w:rsid w:val="006E6FDA"/>
    <w:rsid w:val="006E7C05"/>
    <w:rsid w:val="007A174F"/>
    <w:rsid w:val="0082782C"/>
    <w:rsid w:val="00873FF9"/>
    <w:rsid w:val="008E3356"/>
    <w:rsid w:val="00906D1A"/>
    <w:rsid w:val="00A1221A"/>
    <w:rsid w:val="00A33894"/>
    <w:rsid w:val="00A5132F"/>
    <w:rsid w:val="00A53C68"/>
    <w:rsid w:val="00A560F9"/>
    <w:rsid w:val="00A72F42"/>
    <w:rsid w:val="00A83700"/>
    <w:rsid w:val="00AA259B"/>
    <w:rsid w:val="00B2727E"/>
    <w:rsid w:val="00B8336A"/>
    <w:rsid w:val="00BB099C"/>
    <w:rsid w:val="00C01F85"/>
    <w:rsid w:val="00C341AC"/>
    <w:rsid w:val="00C46A97"/>
    <w:rsid w:val="00C81BDB"/>
    <w:rsid w:val="00C9074F"/>
    <w:rsid w:val="00CA0092"/>
    <w:rsid w:val="00CE036E"/>
    <w:rsid w:val="00D50E3A"/>
    <w:rsid w:val="00D53F5E"/>
    <w:rsid w:val="00D5715C"/>
    <w:rsid w:val="00DD46F0"/>
    <w:rsid w:val="00DE08E5"/>
    <w:rsid w:val="00DF4E62"/>
    <w:rsid w:val="00E30B76"/>
    <w:rsid w:val="00E72FD8"/>
    <w:rsid w:val="00EB070C"/>
    <w:rsid w:val="00EB55CA"/>
    <w:rsid w:val="00EB5EB1"/>
    <w:rsid w:val="00EE503E"/>
    <w:rsid w:val="00F41882"/>
    <w:rsid w:val="00F618F9"/>
    <w:rsid w:val="00F849C2"/>
    <w:rsid w:val="00F86E7A"/>
    <w:rsid w:val="00F9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BAADCF"/>
  <w15:chartTrackingRefBased/>
  <w15:docId w15:val="{7870D6C4-87E0-48DA-B89A-DB3A7DC2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6F0"/>
    <w:pPr>
      <w:widowControl w:val="0"/>
      <w:jc w:val="both"/>
    </w:pPr>
    <w:rPr>
      <w:rFonts w:asciiTheme="minorEastAsia"/>
    </w:rPr>
  </w:style>
  <w:style w:type="paragraph" w:styleId="1">
    <w:name w:val="heading 1"/>
    <w:basedOn w:val="a"/>
    <w:next w:val="a"/>
    <w:link w:val="10"/>
    <w:uiPriority w:val="9"/>
    <w:qFormat/>
    <w:rsid w:val="006813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A259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DD46F0"/>
  </w:style>
  <w:style w:type="paragraph" w:styleId="21">
    <w:name w:val="toc 2"/>
    <w:basedOn w:val="a"/>
    <w:next w:val="a"/>
    <w:autoRedefine/>
    <w:uiPriority w:val="39"/>
    <w:unhideWhenUsed/>
    <w:rsid w:val="00DD46F0"/>
    <w:pPr>
      <w:ind w:leftChars="100" w:left="210"/>
    </w:pPr>
  </w:style>
  <w:style w:type="paragraph" w:styleId="3">
    <w:name w:val="toc 3"/>
    <w:basedOn w:val="a"/>
    <w:next w:val="a"/>
    <w:autoRedefine/>
    <w:uiPriority w:val="39"/>
    <w:unhideWhenUsed/>
    <w:rsid w:val="0082782C"/>
    <w:pPr>
      <w:tabs>
        <w:tab w:val="right" w:leader="dot" w:pos="9628"/>
      </w:tabs>
      <w:ind w:leftChars="100" w:left="210"/>
    </w:pPr>
  </w:style>
  <w:style w:type="character" w:styleId="a3">
    <w:name w:val="Hyperlink"/>
    <w:basedOn w:val="a0"/>
    <w:uiPriority w:val="99"/>
    <w:unhideWhenUsed/>
    <w:rsid w:val="00DD46F0"/>
    <w:rPr>
      <w:color w:val="0563C1" w:themeColor="hyperlink"/>
      <w:u w:val="single"/>
    </w:rPr>
  </w:style>
  <w:style w:type="paragraph" w:styleId="Web">
    <w:name w:val="Normal (Web)"/>
    <w:basedOn w:val="a"/>
    <w:uiPriority w:val="99"/>
    <w:semiHidden/>
    <w:unhideWhenUsed/>
    <w:rsid w:val="00DD46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6813B2"/>
    <w:rPr>
      <w:rFonts w:asciiTheme="majorHAnsi" w:eastAsiaTheme="majorEastAsia" w:hAnsiTheme="majorHAnsi" w:cstheme="majorBidi"/>
      <w:sz w:val="24"/>
      <w:szCs w:val="24"/>
    </w:rPr>
  </w:style>
  <w:style w:type="character" w:customStyle="1" w:styleId="20">
    <w:name w:val="見出し 2 (文字)"/>
    <w:basedOn w:val="a0"/>
    <w:link w:val="2"/>
    <w:uiPriority w:val="9"/>
    <w:rsid w:val="00AA259B"/>
    <w:rPr>
      <w:rFonts w:asciiTheme="majorHAnsi" w:eastAsiaTheme="majorEastAsia" w:hAnsiTheme="majorHAnsi" w:cstheme="majorBidi"/>
    </w:rPr>
  </w:style>
  <w:style w:type="table" w:styleId="a4">
    <w:name w:val="Table Grid"/>
    <w:basedOn w:val="a1"/>
    <w:uiPriority w:val="39"/>
    <w:rsid w:val="00B83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5B21"/>
    <w:pPr>
      <w:tabs>
        <w:tab w:val="center" w:pos="4252"/>
        <w:tab w:val="right" w:pos="8504"/>
      </w:tabs>
      <w:snapToGrid w:val="0"/>
    </w:pPr>
  </w:style>
  <w:style w:type="character" w:customStyle="1" w:styleId="a6">
    <w:name w:val="ヘッダー (文字)"/>
    <w:basedOn w:val="a0"/>
    <w:link w:val="a5"/>
    <w:uiPriority w:val="99"/>
    <w:rsid w:val="00375B21"/>
    <w:rPr>
      <w:rFonts w:asciiTheme="minorEastAsia"/>
    </w:rPr>
  </w:style>
  <w:style w:type="paragraph" w:styleId="a7">
    <w:name w:val="footer"/>
    <w:basedOn w:val="a"/>
    <w:link w:val="a8"/>
    <w:uiPriority w:val="99"/>
    <w:unhideWhenUsed/>
    <w:rsid w:val="00375B21"/>
    <w:pPr>
      <w:tabs>
        <w:tab w:val="center" w:pos="4252"/>
        <w:tab w:val="right" w:pos="8504"/>
      </w:tabs>
      <w:snapToGrid w:val="0"/>
    </w:pPr>
  </w:style>
  <w:style w:type="character" w:customStyle="1" w:styleId="a8">
    <w:name w:val="フッター (文字)"/>
    <w:basedOn w:val="a0"/>
    <w:link w:val="a7"/>
    <w:uiPriority w:val="99"/>
    <w:rsid w:val="00375B2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5178">
      <w:bodyDiv w:val="1"/>
      <w:marLeft w:val="0"/>
      <w:marRight w:val="0"/>
      <w:marTop w:val="0"/>
      <w:marBottom w:val="0"/>
      <w:divBdr>
        <w:top w:val="none" w:sz="0" w:space="0" w:color="auto"/>
        <w:left w:val="none" w:sz="0" w:space="0" w:color="auto"/>
        <w:bottom w:val="none" w:sz="0" w:space="0" w:color="auto"/>
        <w:right w:val="none" w:sz="0" w:space="0" w:color="auto"/>
      </w:divBdr>
    </w:div>
    <w:div w:id="84890248">
      <w:bodyDiv w:val="1"/>
      <w:marLeft w:val="0"/>
      <w:marRight w:val="0"/>
      <w:marTop w:val="0"/>
      <w:marBottom w:val="0"/>
      <w:divBdr>
        <w:top w:val="none" w:sz="0" w:space="0" w:color="auto"/>
        <w:left w:val="none" w:sz="0" w:space="0" w:color="auto"/>
        <w:bottom w:val="none" w:sz="0" w:space="0" w:color="auto"/>
        <w:right w:val="none" w:sz="0" w:space="0" w:color="auto"/>
      </w:divBdr>
    </w:div>
    <w:div w:id="317348228">
      <w:bodyDiv w:val="1"/>
      <w:marLeft w:val="0"/>
      <w:marRight w:val="0"/>
      <w:marTop w:val="0"/>
      <w:marBottom w:val="0"/>
      <w:divBdr>
        <w:top w:val="none" w:sz="0" w:space="0" w:color="auto"/>
        <w:left w:val="none" w:sz="0" w:space="0" w:color="auto"/>
        <w:bottom w:val="none" w:sz="0" w:space="0" w:color="auto"/>
        <w:right w:val="none" w:sz="0" w:space="0" w:color="auto"/>
      </w:divBdr>
    </w:div>
    <w:div w:id="375278080">
      <w:bodyDiv w:val="1"/>
      <w:marLeft w:val="0"/>
      <w:marRight w:val="0"/>
      <w:marTop w:val="0"/>
      <w:marBottom w:val="0"/>
      <w:divBdr>
        <w:top w:val="none" w:sz="0" w:space="0" w:color="auto"/>
        <w:left w:val="none" w:sz="0" w:space="0" w:color="auto"/>
        <w:bottom w:val="none" w:sz="0" w:space="0" w:color="auto"/>
        <w:right w:val="none" w:sz="0" w:space="0" w:color="auto"/>
      </w:divBdr>
    </w:div>
    <w:div w:id="559024831">
      <w:bodyDiv w:val="1"/>
      <w:marLeft w:val="0"/>
      <w:marRight w:val="0"/>
      <w:marTop w:val="0"/>
      <w:marBottom w:val="0"/>
      <w:divBdr>
        <w:top w:val="none" w:sz="0" w:space="0" w:color="auto"/>
        <w:left w:val="none" w:sz="0" w:space="0" w:color="auto"/>
        <w:bottom w:val="none" w:sz="0" w:space="0" w:color="auto"/>
        <w:right w:val="none" w:sz="0" w:space="0" w:color="auto"/>
      </w:divBdr>
    </w:div>
    <w:div w:id="620377563">
      <w:bodyDiv w:val="1"/>
      <w:marLeft w:val="0"/>
      <w:marRight w:val="0"/>
      <w:marTop w:val="0"/>
      <w:marBottom w:val="0"/>
      <w:divBdr>
        <w:top w:val="none" w:sz="0" w:space="0" w:color="auto"/>
        <w:left w:val="none" w:sz="0" w:space="0" w:color="auto"/>
        <w:bottom w:val="none" w:sz="0" w:space="0" w:color="auto"/>
        <w:right w:val="none" w:sz="0" w:space="0" w:color="auto"/>
      </w:divBdr>
    </w:div>
    <w:div w:id="635569233">
      <w:bodyDiv w:val="1"/>
      <w:marLeft w:val="0"/>
      <w:marRight w:val="0"/>
      <w:marTop w:val="0"/>
      <w:marBottom w:val="0"/>
      <w:divBdr>
        <w:top w:val="none" w:sz="0" w:space="0" w:color="auto"/>
        <w:left w:val="none" w:sz="0" w:space="0" w:color="auto"/>
        <w:bottom w:val="none" w:sz="0" w:space="0" w:color="auto"/>
        <w:right w:val="none" w:sz="0" w:space="0" w:color="auto"/>
      </w:divBdr>
    </w:div>
    <w:div w:id="842940565">
      <w:bodyDiv w:val="1"/>
      <w:marLeft w:val="0"/>
      <w:marRight w:val="0"/>
      <w:marTop w:val="0"/>
      <w:marBottom w:val="0"/>
      <w:divBdr>
        <w:top w:val="none" w:sz="0" w:space="0" w:color="auto"/>
        <w:left w:val="none" w:sz="0" w:space="0" w:color="auto"/>
        <w:bottom w:val="none" w:sz="0" w:space="0" w:color="auto"/>
        <w:right w:val="none" w:sz="0" w:space="0" w:color="auto"/>
      </w:divBdr>
    </w:div>
    <w:div w:id="1139961005">
      <w:bodyDiv w:val="1"/>
      <w:marLeft w:val="0"/>
      <w:marRight w:val="0"/>
      <w:marTop w:val="0"/>
      <w:marBottom w:val="0"/>
      <w:divBdr>
        <w:top w:val="none" w:sz="0" w:space="0" w:color="auto"/>
        <w:left w:val="none" w:sz="0" w:space="0" w:color="auto"/>
        <w:bottom w:val="none" w:sz="0" w:space="0" w:color="auto"/>
        <w:right w:val="none" w:sz="0" w:space="0" w:color="auto"/>
      </w:divBdr>
    </w:div>
    <w:div w:id="1152598581">
      <w:bodyDiv w:val="1"/>
      <w:marLeft w:val="0"/>
      <w:marRight w:val="0"/>
      <w:marTop w:val="0"/>
      <w:marBottom w:val="0"/>
      <w:divBdr>
        <w:top w:val="none" w:sz="0" w:space="0" w:color="auto"/>
        <w:left w:val="none" w:sz="0" w:space="0" w:color="auto"/>
        <w:bottom w:val="none" w:sz="0" w:space="0" w:color="auto"/>
        <w:right w:val="none" w:sz="0" w:space="0" w:color="auto"/>
      </w:divBdr>
    </w:div>
    <w:div w:id="1548685761">
      <w:bodyDiv w:val="1"/>
      <w:marLeft w:val="0"/>
      <w:marRight w:val="0"/>
      <w:marTop w:val="0"/>
      <w:marBottom w:val="0"/>
      <w:divBdr>
        <w:top w:val="none" w:sz="0" w:space="0" w:color="auto"/>
        <w:left w:val="none" w:sz="0" w:space="0" w:color="auto"/>
        <w:bottom w:val="none" w:sz="0" w:space="0" w:color="auto"/>
        <w:right w:val="none" w:sz="0" w:space="0" w:color="auto"/>
      </w:divBdr>
    </w:div>
    <w:div w:id="1590384323">
      <w:bodyDiv w:val="1"/>
      <w:marLeft w:val="0"/>
      <w:marRight w:val="0"/>
      <w:marTop w:val="0"/>
      <w:marBottom w:val="0"/>
      <w:divBdr>
        <w:top w:val="none" w:sz="0" w:space="0" w:color="auto"/>
        <w:left w:val="none" w:sz="0" w:space="0" w:color="auto"/>
        <w:bottom w:val="none" w:sz="0" w:space="0" w:color="auto"/>
        <w:right w:val="none" w:sz="0" w:space="0" w:color="auto"/>
      </w:divBdr>
    </w:div>
    <w:div w:id="19067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footer" Target="footer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1.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10.19.12.25\doc\&#12304;R6&#12305;&#21307;&#30274;&#30340;&#12465;&#12450;&#20816;&#32773;&#25903;&#25588;&#12539;&#37325;&#30151;&#24515;&#36523;&#38556;&#12364;&#12356;&#20816;&#32773;&#22320;&#22495;&#12465;&#12450;&#12471;&#12473;&#12486;&#12512;&#25972;&#20633;&#20107;&#26989;\12_&#37325;&#30151;&#24515;&#36523;&#38556;&#12364;&#12356;&#20816;&#32773;&#23455;&#24907;&#25226;&#25569;&#35519;&#26619;\&#12487;&#12540;&#12479;\&#8251;&#32232;&#38598;&#21427;&#31105;&#8251;&#26449;&#23713;&#35299;&#26512;&#12486;&#12473;&#12488;&#20013;&#65288;&#20840;&#38598;&#35336;&#65289;&#9733;&#12450;&#12531;&#12465;&#12540;&#12488;&#20837;&#21147;&#12501;&#12457;&#12540;&#12512;&#65288;&#12452;&#12531;&#12479;&#12540;&#12493;&#12483;&#12488;&#22238;&#31572;&#21547;&#12416;&#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dirty="0"/>
              <a:t>介護は無理なくできているか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strRef>
              <c:f>'グラフ案（問17）圏域ごと・医ケア有無'!$C$241</c:f>
              <c:strCache>
                <c:ptCount val="1"/>
                <c:pt idx="0">
                  <c:v>できている</c:v>
                </c:pt>
              </c:strCache>
            </c:strRef>
          </c:tx>
          <c:spPr>
            <a:solidFill>
              <a:schemeClr val="accent1"/>
            </a:solidFill>
            <a:ln>
              <a:noFill/>
            </a:ln>
            <a:effectLst/>
          </c:spPr>
          <c:invertIfNegative val="0"/>
          <c:cat>
            <c:multiLvlStrRef>
              <c:f>'グラフ案（問17）圏域ごと・医ケア有無'!$A$242:$B$257</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'グラフ案（問17）圏域ごと・医ケア有無'!$D$242:$D$257</c:f>
              <c:numCache>
                <c:formatCode>0.00</c:formatCode>
                <c:ptCount val="16"/>
                <c:pt idx="0">
                  <c:v>67.518248175182478</c:v>
                </c:pt>
                <c:pt idx="1">
                  <c:v>61.802575107296143</c:v>
                </c:pt>
                <c:pt idx="2">
                  <c:v>70.652173913043484</c:v>
                </c:pt>
                <c:pt idx="3">
                  <c:v>63.44086021505376</c:v>
                </c:pt>
                <c:pt idx="4">
                  <c:v>60.416666666666664</c:v>
                </c:pt>
                <c:pt idx="5">
                  <c:v>64.233576642335763</c:v>
                </c:pt>
                <c:pt idx="6">
                  <c:v>60.416666666666664</c:v>
                </c:pt>
                <c:pt idx="7">
                  <c:v>50</c:v>
                </c:pt>
                <c:pt idx="8">
                  <c:v>71.212121212121218</c:v>
                </c:pt>
                <c:pt idx="9">
                  <c:v>62.184873949579831</c:v>
                </c:pt>
                <c:pt idx="10">
                  <c:v>70.129870129870127</c:v>
                </c:pt>
                <c:pt idx="11">
                  <c:v>63.492063492063487</c:v>
                </c:pt>
                <c:pt idx="12">
                  <c:v>66.666666666666657</c:v>
                </c:pt>
                <c:pt idx="13">
                  <c:v>69.642857142857139</c:v>
                </c:pt>
                <c:pt idx="14">
                  <c:v>68.932038834951456</c:v>
                </c:pt>
                <c:pt idx="15">
                  <c:v>61.176470588235297</c:v>
                </c:pt>
              </c:numCache>
            </c:numRef>
          </c:val>
          <c:extLst>
            <c:ext xmlns:c16="http://schemas.microsoft.com/office/drawing/2014/chart" uri="{C3380CC4-5D6E-409C-BE32-E72D297353CC}">
              <c16:uniqueId val="{00000000-7BE6-41F6-8494-928F804B4B45}"/>
            </c:ext>
          </c:extLst>
        </c:ser>
        <c:ser>
          <c:idx val="1"/>
          <c:order val="1"/>
          <c:tx>
            <c:strRef>
              <c:f>'グラフ案（問17）圏域ごと・医ケア有無'!$E$241</c:f>
              <c:strCache>
                <c:ptCount val="1"/>
                <c:pt idx="0">
                  <c:v>できていない時がある</c:v>
                </c:pt>
              </c:strCache>
            </c:strRef>
          </c:tx>
          <c:spPr>
            <a:pattFill prst="pct25">
              <a:fgClr>
                <a:schemeClr val="accent1"/>
              </a:fgClr>
              <a:bgClr>
                <a:schemeClr val="bg1"/>
              </a:bgClr>
            </a:pattFill>
            <a:ln>
              <a:noFill/>
            </a:ln>
            <a:effectLst/>
          </c:spPr>
          <c:invertIfNegative val="0"/>
          <c:cat>
            <c:multiLvlStrRef>
              <c:f>'グラフ案（問17）圏域ごと・医ケア有無'!$A$242:$B$257</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'グラフ案（問17）圏域ごと・医ケア有無'!$F$242:$F$257</c:f>
              <c:numCache>
                <c:formatCode>0.00</c:formatCode>
                <c:ptCount val="16"/>
                <c:pt idx="0">
                  <c:v>27.737226277372262</c:v>
                </c:pt>
                <c:pt idx="1">
                  <c:v>33.047210300429185</c:v>
                </c:pt>
                <c:pt idx="2">
                  <c:v>22.826086956521738</c:v>
                </c:pt>
                <c:pt idx="3">
                  <c:v>33.333333333333329</c:v>
                </c:pt>
                <c:pt idx="4">
                  <c:v>34.027777777777779</c:v>
                </c:pt>
                <c:pt idx="5">
                  <c:v>30.656934306569344</c:v>
                </c:pt>
                <c:pt idx="6">
                  <c:v>37.5</c:v>
                </c:pt>
                <c:pt idx="7">
                  <c:v>43.39622641509434</c:v>
                </c:pt>
                <c:pt idx="8">
                  <c:v>24.242424242424242</c:v>
                </c:pt>
                <c:pt idx="9">
                  <c:v>35.294117647058826</c:v>
                </c:pt>
                <c:pt idx="10">
                  <c:v>23.376623376623375</c:v>
                </c:pt>
                <c:pt idx="11">
                  <c:v>36.507936507936506</c:v>
                </c:pt>
                <c:pt idx="12">
                  <c:v>27.083333333333332</c:v>
                </c:pt>
                <c:pt idx="13">
                  <c:v>23.214285714285715</c:v>
                </c:pt>
                <c:pt idx="14">
                  <c:v>25.242718446601941</c:v>
                </c:pt>
                <c:pt idx="15">
                  <c:v>36.470588235294116</c:v>
                </c:pt>
              </c:numCache>
            </c:numRef>
          </c:val>
          <c:extLst>
            <c:ext xmlns:c16="http://schemas.microsoft.com/office/drawing/2014/chart" uri="{C3380CC4-5D6E-409C-BE32-E72D297353CC}">
              <c16:uniqueId val="{00000001-7BE6-41F6-8494-928F804B4B45}"/>
            </c:ext>
          </c:extLst>
        </c:ser>
        <c:ser>
          <c:idx val="2"/>
          <c:order val="2"/>
          <c:tx>
            <c:strRef>
              <c:f>'グラフ案（問17）圏域ごと・医ケア有無'!$G$241</c:f>
              <c:strCache>
                <c:ptCount val="1"/>
                <c:pt idx="0">
                  <c:v>できていない</c:v>
                </c:pt>
              </c:strCache>
            </c:strRef>
          </c:tx>
          <c:spPr>
            <a:solidFill>
              <a:schemeClr val="accent1">
                <a:lumMod val="40000"/>
                <a:lumOff val="60000"/>
              </a:schemeClr>
            </a:solidFill>
            <a:ln>
              <a:noFill/>
            </a:ln>
            <a:effectLst/>
          </c:spPr>
          <c:invertIfNegative val="0"/>
          <c:cat>
            <c:multiLvlStrRef>
              <c:f>'グラフ案（問17）圏域ごと・医ケア有無'!$A$242:$B$257</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'グラフ案（問17）圏域ごと・医ケア有無'!$H$242:$H$257</c:f>
              <c:numCache>
                <c:formatCode>0.00</c:formatCode>
                <c:ptCount val="16"/>
                <c:pt idx="0">
                  <c:v>1.0948905109489051</c:v>
                </c:pt>
                <c:pt idx="1">
                  <c:v>3.4334763948497855</c:v>
                </c:pt>
                <c:pt idx="2">
                  <c:v>1.0869565217391304</c:v>
                </c:pt>
                <c:pt idx="3">
                  <c:v>1.0752688172043012</c:v>
                </c:pt>
                <c:pt idx="4">
                  <c:v>2.7777777777777777</c:v>
                </c:pt>
                <c:pt idx="5">
                  <c:v>5.1094890510948909</c:v>
                </c:pt>
                <c:pt idx="6">
                  <c:v>1.0416666666666665</c:v>
                </c:pt>
                <c:pt idx="7">
                  <c:v>6.6037735849056602</c:v>
                </c:pt>
                <c:pt idx="8">
                  <c:v>0.75757575757575757</c:v>
                </c:pt>
                <c:pt idx="9">
                  <c:v>1.680672268907563</c:v>
                </c:pt>
                <c:pt idx="10">
                  <c:v>2.5974025974025974</c:v>
                </c:pt>
                <c:pt idx="11">
                  <c:v>0</c:v>
                </c:pt>
                <c:pt idx="12">
                  <c:v>4.1666666666666661</c:v>
                </c:pt>
                <c:pt idx="13">
                  <c:v>5.3571428571428568</c:v>
                </c:pt>
                <c:pt idx="14">
                  <c:v>1.9417475728155338</c:v>
                </c:pt>
                <c:pt idx="15">
                  <c:v>1.1764705882352942</c:v>
                </c:pt>
              </c:numCache>
            </c:numRef>
          </c:val>
          <c:extLst>
            <c:ext xmlns:c16="http://schemas.microsoft.com/office/drawing/2014/chart" uri="{C3380CC4-5D6E-409C-BE32-E72D297353CC}">
              <c16:uniqueId val="{00000002-7BE6-41F6-8494-928F804B4B45}"/>
            </c:ext>
          </c:extLst>
        </c:ser>
        <c:ser>
          <c:idx val="3"/>
          <c:order val="3"/>
          <c:tx>
            <c:strRef>
              <c:f>'グラフ案（問17）圏域ごと・医ケア有無'!$I$241</c:f>
              <c:strCache>
                <c:ptCount val="1"/>
                <c:pt idx="0">
                  <c:v>無回答</c:v>
                </c:pt>
              </c:strCache>
            </c:strRef>
          </c:tx>
          <c:spPr>
            <a:pattFill prst="ltUpDiag">
              <a:fgClr>
                <a:schemeClr val="accent1"/>
              </a:fgClr>
              <a:bgClr>
                <a:schemeClr val="bg1"/>
              </a:bgClr>
            </a:pattFill>
            <a:ln>
              <a:noFill/>
            </a:ln>
            <a:effectLst/>
          </c:spPr>
          <c:invertIfNegative val="0"/>
          <c:cat>
            <c:multiLvlStrRef>
              <c:f>'グラフ案（問17）圏域ごと・医ケア有無'!$A$242:$B$257</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'グラフ案（問17）圏域ごと・医ケア有無'!$J$242:$J$257</c:f>
              <c:numCache>
                <c:formatCode>0.00</c:formatCode>
                <c:ptCount val="16"/>
                <c:pt idx="0">
                  <c:v>3.6496350364963499</c:v>
                </c:pt>
                <c:pt idx="1">
                  <c:v>1.7167381974248928</c:v>
                </c:pt>
                <c:pt idx="2">
                  <c:v>5.4347826086956523</c:v>
                </c:pt>
                <c:pt idx="3">
                  <c:v>2.1505376344086025</c:v>
                </c:pt>
                <c:pt idx="4">
                  <c:v>2.7777777777777777</c:v>
                </c:pt>
                <c:pt idx="5">
                  <c:v>0</c:v>
                </c:pt>
                <c:pt idx="6">
                  <c:v>1.0416666666666665</c:v>
                </c:pt>
                <c:pt idx="7">
                  <c:v>0</c:v>
                </c:pt>
                <c:pt idx="8">
                  <c:v>3.7878787878787881</c:v>
                </c:pt>
                <c:pt idx="9">
                  <c:v>0.84033613445378152</c:v>
                </c:pt>
                <c:pt idx="10">
                  <c:v>3.8961038961038961</c:v>
                </c:pt>
                <c:pt idx="11">
                  <c:v>0</c:v>
                </c:pt>
                <c:pt idx="12">
                  <c:v>2.083333333333333</c:v>
                </c:pt>
                <c:pt idx="13">
                  <c:v>1.7857142857142856</c:v>
                </c:pt>
                <c:pt idx="14">
                  <c:v>3.8834951456310676</c:v>
                </c:pt>
                <c:pt idx="15">
                  <c:v>1.1764705882352942</c:v>
                </c:pt>
              </c:numCache>
            </c:numRef>
          </c:val>
          <c:extLst>
            <c:ext xmlns:c16="http://schemas.microsoft.com/office/drawing/2014/chart" uri="{C3380CC4-5D6E-409C-BE32-E72D297353CC}">
              <c16:uniqueId val="{00000003-7BE6-41F6-8494-928F804B4B45}"/>
            </c:ext>
          </c:extLst>
        </c:ser>
        <c:dLbls>
          <c:showLegendKey val="0"/>
          <c:showVal val="0"/>
          <c:showCatName val="0"/>
          <c:showSerName val="0"/>
          <c:showPercent val="0"/>
          <c:showBubbleSize val="0"/>
        </c:dLbls>
        <c:gapWidth val="150"/>
        <c:overlap val="100"/>
        <c:axId val="1123552048"/>
        <c:axId val="1123557872"/>
      </c:barChart>
      <c:catAx>
        <c:axId val="11235520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557872"/>
        <c:crosses val="autoZero"/>
        <c:auto val="1"/>
        <c:lblAlgn val="ctr"/>
        <c:lblOffset val="100"/>
        <c:noMultiLvlLbl val="0"/>
      </c:catAx>
      <c:valAx>
        <c:axId val="112355787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55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t>介護ができなくなった時、支えてくれる人はいるか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v>いる</c:v>
          </c:tx>
          <c:spPr>
            <a:solidFill>
              <a:schemeClr val="accent1"/>
            </a:solidFill>
            <a:ln>
              <a:noFill/>
            </a:ln>
            <a:effectLst/>
          </c:spPr>
          <c:invertIfNegative val="0"/>
          <c:cat>
            <c:multiLvlStrRef>
              <c:f>'グラフ案（問17）圏域ごと・医ケア有無'!$A$413:$B$428</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'グラフ案（問17）圏域ごと・医ケア有無'!$D$413:$D$428</c:f>
              <c:numCache>
                <c:formatCode>0.00</c:formatCode>
                <c:ptCount val="16"/>
                <c:pt idx="0">
                  <c:v>36.131386861313871</c:v>
                </c:pt>
                <c:pt idx="1">
                  <c:v>31.759656652360512</c:v>
                </c:pt>
                <c:pt idx="2">
                  <c:v>31.521739130434785</c:v>
                </c:pt>
                <c:pt idx="3">
                  <c:v>31.182795698924732</c:v>
                </c:pt>
                <c:pt idx="4">
                  <c:v>27.083333333333332</c:v>
                </c:pt>
                <c:pt idx="5">
                  <c:v>34.306569343065696</c:v>
                </c:pt>
                <c:pt idx="6">
                  <c:v>34.375</c:v>
                </c:pt>
                <c:pt idx="7">
                  <c:v>21.69811320754717</c:v>
                </c:pt>
                <c:pt idx="8">
                  <c:v>34.848484848484851</c:v>
                </c:pt>
                <c:pt idx="9">
                  <c:v>29.411764705882355</c:v>
                </c:pt>
                <c:pt idx="10">
                  <c:v>40.259740259740262</c:v>
                </c:pt>
                <c:pt idx="11">
                  <c:v>41.269841269841265</c:v>
                </c:pt>
                <c:pt idx="12">
                  <c:v>41.666666666666671</c:v>
                </c:pt>
                <c:pt idx="13">
                  <c:v>39.285714285714285</c:v>
                </c:pt>
                <c:pt idx="14">
                  <c:v>38.834951456310677</c:v>
                </c:pt>
                <c:pt idx="15">
                  <c:v>35.294117647058826</c:v>
                </c:pt>
              </c:numCache>
            </c:numRef>
          </c:val>
          <c:extLst>
            <c:ext xmlns:c16="http://schemas.microsoft.com/office/drawing/2014/chart" uri="{C3380CC4-5D6E-409C-BE32-E72D297353CC}">
              <c16:uniqueId val="{00000000-223A-45DB-B9E0-7F552DDD4A3B}"/>
            </c:ext>
          </c:extLst>
        </c:ser>
        <c:ser>
          <c:idx val="2"/>
          <c:order val="2"/>
          <c:tx>
            <c:v>いない</c:v>
          </c:tx>
          <c:spPr>
            <a:pattFill prst="pct25">
              <a:fgClr>
                <a:schemeClr val="accent1"/>
              </a:fgClr>
              <a:bgClr>
                <a:schemeClr val="bg1"/>
              </a:bgClr>
            </a:pattFill>
            <a:ln>
              <a:noFill/>
            </a:ln>
            <a:effectLst/>
          </c:spPr>
          <c:invertIfNegative val="0"/>
          <c:cat>
            <c:multiLvlStrRef>
              <c:f>'グラフ案（問17）圏域ごと・医ケア有無'!$A$413:$B$428</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'グラフ案（問17）圏域ごと・医ケア有無'!$G$413:$G$428</c:f>
              <c:numCache>
                <c:formatCode>0.00</c:formatCode>
                <c:ptCount val="16"/>
                <c:pt idx="0">
                  <c:v>58.759124087591239</c:v>
                </c:pt>
                <c:pt idx="1">
                  <c:v>62.660944206008587</c:v>
                </c:pt>
                <c:pt idx="2">
                  <c:v>64.130434782608688</c:v>
                </c:pt>
                <c:pt idx="3">
                  <c:v>66.666666666666657</c:v>
                </c:pt>
                <c:pt idx="4">
                  <c:v>67.361111111111114</c:v>
                </c:pt>
                <c:pt idx="5">
                  <c:v>63.503649635036496</c:v>
                </c:pt>
                <c:pt idx="6">
                  <c:v>59.375</c:v>
                </c:pt>
                <c:pt idx="7">
                  <c:v>74.528301886792448</c:v>
                </c:pt>
                <c:pt idx="8">
                  <c:v>59.090909090909093</c:v>
                </c:pt>
                <c:pt idx="9">
                  <c:v>68.907563025210081</c:v>
                </c:pt>
                <c:pt idx="10">
                  <c:v>53.246753246753244</c:v>
                </c:pt>
                <c:pt idx="11">
                  <c:v>53.968253968253968</c:v>
                </c:pt>
                <c:pt idx="12">
                  <c:v>54.166666666666664</c:v>
                </c:pt>
                <c:pt idx="13">
                  <c:v>57.142857142857139</c:v>
                </c:pt>
                <c:pt idx="14">
                  <c:v>56.310679611650485</c:v>
                </c:pt>
                <c:pt idx="15">
                  <c:v>63.529411764705877</c:v>
                </c:pt>
              </c:numCache>
            </c:numRef>
          </c:val>
          <c:extLst>
            <c:ext xmlns:c16="http://schemas.microsoft.com/office/drawing/2014/chart" uri="{C3380CC4-5D6E-409C-BE32-E72D297353CC}">
              <c16:uniqueId val="{00000001-223A-45DB-B9E0-7F552DDD4A3B}"/>
            </c:ext>
          </c:extLst>
        </c:ser>
        <c:ser>
          <c:idx val="4"/>
          <c:order val="4"/>
          <c:tx>
            <c:v>無回答</c:v>
          </c:tx>
          <c:spPr>
            <a:solidFill>
              <a:schemeClr val="accent1">
                <a:lumMod val="40000"/>
                <a:lumOff val="60000"/>
              </a:schemeClr>
            </a:solidFill>
            <a:ln>
              <a:noFill/>
            </a:ln>
            <a:effectLst/>
          </c:spPr>
          <c:invertIfNegative val="0"/>
          <c:cat>
            <c:multiLvlStrRef>
              <c:f>'グラフ案（問17）圏域ごと・医ケア有無'!$A$413:$B$428</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'グラフ案（問17）圏域ごと・医ケア有無'!$J$413:$J$428</c:f>
              <c:numCache>
                <c:formatCode>0.00</c:formatCode>
                <c:ptCount val="16"/>
                <c:pt idx="0">
                  <c:v>5.1094890510948909</c:v>
                </c:pt>
                <c:pt idx="1">
                  <c:v>5.5793991416309012</c:v>
                </c:pt>
                <c:pt idx="2">
                  <c:v>4.3478260869565215</c:v>
                </c:pt>
                <c:pt idx="3">
                  <c:v>2.1505376344086025</c:v>
                </c:pt>
                <c:pt idx="4">
                  <c:v>5.5555555555555554</c:v>
                </c:pt>
                <c:pt idx="5">
                  <c:v>2.1897810218978102</c:v>
                </c:pt>
                <c:pt idx="6">
                  <c:v>6.25</c:v>
                </c:pt>
                <c:pt idx="7">
                  <c:v>3.7735849056603774</c:v>
                </c:pt>
                <c:pt idx="8">
                  <c:v>6.0606060606060606</c:v>
                </c:pt>
                <c:pt idx="9">
                  <c:v>1.680672268907563</c:v>
                </c:pt>
                <c:pt idx="10">
                  <c:v>6.4935064935064926</c:v>
                </c:pt>
                <c:pt idx="11">
                  <c:v>4.7619047619047619</c:v>
                </c:pt>
                <c:pt idx="12">
                  <c:v>4.1666666666666661</c:v>
                </c:pt>
                <c:pt idx="13">
                  <c:v>3.5714285714285712</c:v>
                </c:pt>
                <c:pt idx="14">
                  <c:v>4.8543689320388346</c:v>
                </c:pt>
                <c:pt idx="15">
                  <c:v>1.1764705882352942</c:v>
                </c:pt>
              </c:numCache>
            </c:numRef>
          </c:val>
          <c:extLst>
            <c:ext xmlns:c16="http://schemas.microsoft.com/office/drawing/2014/chart" uri="{C3380CC4-5D6E-409C-BE32-E72D297353CC}">
              <c16:uniqueId val="{00000002-223A-45DB-B9E0-7F552DDD4A3B}"/>
            </c:ext>
          </c:extLst>
        </c:ser>
        <c:dLbls>
          <c:showLegendKey val="0"/>
          <c:showVal val="0"/>
          <c:showCatName val="0"/>
          <c:showSerName val="0"/>
          <c:showPercent val="0"/>
          <c:showBubbleSize val="0"/>
        </c:dLbls>
        <c:gapWidth val="150"/>
        <c:overlap val="100"/>
        <c:axId val="1123604880"/>
        <c:axId val="1123589072"/>
        <c:extLst>
          <c:ext xmlns:c15="http://schemas.microsoft.com/office/drawing/2012/chart" uri="{02D57815-91ED-43cb-92C2-25804820EDAC}">
            <c15:filteredBarSeries>
              <c15:ser>
                <c:idx val="1"/>
                <c:order val="1"/>
                <c:spPr>
                  <a:solidFill>
                    <a:schemeClr val="accent2"/>
                  </a:solidFill>
                  <a:ln>
                    <a:noFill/>
                  </a:ln>
                  <a:effectLst/>
                </c:spPr>
                <c:invertIfNegative val="0"/>
                <c:cat>
                  <c:multiLvlStrRef>
                    <c:extLst>
                      <c:ext uri="{02D57815-91ED-43cb-92C2-25804820EDAC}">
                        <c15:formulaRef>
                          <c15:sqref>'グラフ案（問17）圏域ごと・医ケア有無'!$A$413:$B$428</c15:sqref>
                        </c15:formulaRef>
                      </c:ext>
                    </c:extLst>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extLst>
                      <c:ext uri="{02D57815-91ED-43cb-92C2-25804820EDAC}">
                        <c15:formulaRef>
                          <c15:sqref>'グラフ案（問17）圏域ごと・医ケア有無'!$E$413:$E$428</c15:sqref>
                        </c15:formulaRef>
                      </c:ext>
                    </c:extLst>
                    <c:numCache>
                      <c:formatCode>General</c:formatCode>
                      <c:ptCount val="16"/>
                    </c:numCache>
                  </c:numRef>
                </c:val>
                <c:extLst>
                  <c:ext xmlns:c16="http://schemas.microsoft.com/office/drawing/2014/chart" uri="{C3380CC4-5D6E-409C-BE32-E72D297353CC}">
                    <c16:uniqueId val="{00000003-223A-45DB-B9E0-7F552DDD4A3B}"/>
                  </c:ext>
                </c:extLst>
              </c15:ser>
            </c15:filteredBarSeries>
            <c15:filteredBarSeries>
              <c15:ser>
                <c:idx val="3"/>
                <c:order val="3"/>
                <c:spPr>
                  <a:solidFill>
                    <a:schemeClr val="accent4"/>
                  </a:solidFill>
                  <a:ln>
                    <a:noFill/>
                  </a:ln>
                  <a:effectLst/>
                </c:spPr>
                <c:invertIfNegative val="0"/>
                <c:cat>
                  <c:multiLvlStrRef>
                    <c:extLst xmlns:c15="http://schemas.microsoft.com/office/drawing/2012/chart">
                      <c:ext xmlns:c15="http://schemas.microsoft.com/office/drawing/2012/chart" uri="{02D57815-91ED-43cb-92C2-25804820EDAC}">
                        <c15:formulaRef>
                          <c15:sqref>'グラフ案（問17）圏域ごと・医ケア有無'!$A$413:$B$428</c15:sqref>
                        </c15:formulaRef>
                      </c:ext>
                    </c:extLst>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extLst xmlns:c15="http://schemas.microsoft.com/office/drawing/2012/chart">
                      <c:ext xmlns:c15="http://schemas.microsoft.com/office/drawing/2012/chart" uri="{02D57815-91ED-43cb-92C2-25804820EDAC}">
                        <c15:formulaRef>
                          <c15:sqref>'グラフ案（問17）圏域ごと・医ケア有無'!$H$413:$H$428</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4-223A-45DB-B9E0-7F552DDD4A3B}"/>
                  </c:ext>
                </c:extLst>
              </c15:ser>
            </c15:filteredBarSeries>
          </c:ext>
        </c:extLst>
      </c:barChart>
      <c:catAx>
        <c:axId val="1123604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589072"/>
        <c:crosses val="autoZero"/>
        <c:auto val="1"/>
        <c:lblAlgn val="ctr"/>
        <c:lblOffset val="100"/>
        <c:noMultiLvlLbl val="0"/>
      </c:catAx>
      <c:valAx>
        <c:axId val="112358907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60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t>緊急時対応についてわからないことはあるか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v>ある</c:v>
          </c:tx>
          <c:spPr>
            <a:solidFill>
              <a:schemeClr val="accent1"/>
            </a:solidFill>
            <a:ln>
              <a:noFill/>
            </a:ln>
            <a:effectLst/>
          </c:spPr>
          <c:invertIfNegative val="0"/>
          <c:cat>
            <c:multiLvlStrRef>
              <c:f>'グラフ案（問17）圏域ごと・医ケア有無'!$A$432:$B$447</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'グラフ案（問17）圏域ごと・医ケア有無'!$D$432:$D$447</c:f>
              <c:numCache>
                <c:formatCode>0.00</c:formatCode>
                <c:ptCount val="16"/>
                <c:pt idx="0">
                  <c:v>35.766423357664237</c:v>
                </c:pt>
                <c:pt idx="1">
                  <c:v>42.489270386266092</c:v>
                </c:pt>
                <c:pt idx="2">
                  <c:v>32.608695652173914</c:v>
                </c:pt>
                <c:pt idx="3">
                  <c:v>49.462365591397848</c:v>
                </c:pt>
                <c:pt idx="4">
                  <c:v>38.194444444444443</c:v>
                </c:pt>
                <c:pt idx="5">
                  <c:v>43.79562043795621</c:v>
                </c:pt>
                <c:pt idx="6">
                  <c:v>37.5</c:v>
                </c:pt>
                <c:pt idx="7">
                  <c:v>40.566037735849058</c:v>
                </c:pt>
                <c:pt idx="8">
                  <c:v>39.393939393939391</c:v>
                </c:pt>
                <c:pt idx="9">
                  <c:v>50.420168067226889</c:v>
                </c:pt>
                <c:pt idx="10">
                  <c:v>31.168831168831169</c:v>
                </c:pt>
                <c:pt idx="11">
                  <c:v>42.857142857142854</c:v>
                </c:pt>
                <c:pt idx="12">
                  <c:v>25</c:v>
                </c:pt>
                <c:pt idx="13">
                  <c:v>41.071428571428569</c:v>
                </c:pt>
                <c:pt idx="14">
                  <c:v>39.805825242718448</c:v>
                </c:pt>
                <c:pt idx="15">
                  <c:v>48.235294117647058</c:v>
                </c:pt>
              </c:numCache>
            </c:numRef>
          </c:val>
          <c:extLst>
            <c:ext xmlns:c16="http://schemas.microsoft.com/office/drawing/2014/chart" uri="{C3380CC4-5D6E-409C-BE32-E72D297353CC}">
              <c16:uniqueId val="{00000000-BB3A-42D9-9438-001C68DD7DE1}"/>
            </c:ext>
          </c:extLst>
        </c:ser>
        <c:ser>
          <c:idx val="1"/>
          <c:order val="1"/>
          <c:tx>
            <c:strRef>
              <c:f>'グラフ案（問17）圏域ごと・医ケア有無'!$E$431</c:f>
              <c:strCache>
                <c:ptCount val="1"/>
                <c:pt idx="0">
                  <c:v>少しある</c:v>
                </c:pt>
              </c:strCache>
            </c:strRef>
          </c:tx>
          <c:spPr>
            <a:pattFill prst="pct25">
              <a:fgClr>
                <a:schemeClr val="accent1"/>
              </a:fgClr>
              <a:bgClr>
                <a:schemeClr val="bg1"/>
              </a:bgClr>
            </a:pattFill>
            <a:ln>
              <a:noFill/>
            </a:ln>
            <a:effectLst/>
          </c:spPr>
          <c:invertIfNegative val="0"/>
          <c:cat>
            <c:multiLvlStrRef>
              <c:f>'グラフ案（問17）圏域ごと・医ケア有無'!$A$432:$B$447</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'グラフ案（問17）圏域ごと・医ケア有無'!$F$432:$F$447</c:f>
              <c:numCache>
                <c:formatCode>0.00</c:formatCode>
                <c:ptCount val="16"/>
                <c:pt idx="0">
                  <c:v>45.620437956204377</c:v>
                </c:pt>
                <c:pt idx="1">
                  <c:v>41.201716738197426</c:v>
                </c:pt>
                <c:pt idx="2">
                  <c:v>48.913043478260867</c:v>
                </c:pt>
                <c:pt idx="3">
                  <c:v>33.333333333333329</c:v>
                </c:pt>
                <c:pt idx="4">
                  <c:v>45.833333333333329</c:v>
                </c:pt>
                <c:pt idx="5">
                  <c:v>40.145985401459853</c:v>
                </c:pt>
                <c:pt idx="6">
                  <c:v>34.375</c:v>
                </c:pt>
                <c:pt idx="7">
                  <c:v>39.622641509433961</c:v>
                </c:pt>
                <c:pt idx="8">
                  <c:v>34.848484848484851</c:v>
                </c:pt>
                <c:pt idx="9">
                  <c:v>31.932773109243694</c:v>
                </c:pt>
                <c:pt idx="10">
                  <c:v>38.961038961038966</c:v>
                </c:pt>
                <c:pt idx="11">
                  <c:v>39.682539682539684</c:v>
                </c:pt>
                <c:pt idx="12">
                  <c:v>54.166666666666664</c:v>
                </c:pt>
                <c:pt idx="13">
                  <c:v>44.642857142857146</c:v>
                </c:pt>
                <c:pt idx="14">
                  <c:v>37.864077669902912</c:v>
                </c:pt>
                <c:pt idx="15">
                  <c:v>35.294117647058826</c:v>
                </c:pt>
              </c:numCache>
            </c:numRef>
          </c:val>
          <c:extLst>
            <c:ext xmlns:c16="http://schemas.microsoft.com/office/drawing/2014/chart" uri="{C3380CC4-5D6E-409C-BE32-E72D297353CC}">
              <c16:uniqueId val="{00000001-BB3A-42D9-9438-001C68DD7DE1}"/>
            </c:ext>
          </c:extLst>
        </c:ser>
        <c:ser>
          <c:idx val="2"/>
          <c:order val="2"/>
          <c:tx>
            <c:v>ない</c:v>
          </c:tx>
          <c:spPr>
            <a:solidFill>
              <a:schemeClr val="accent1">
                <a:lumMod val="40000"/>
                <a:lumOff val="60000"/>
              </a:schemeClr>
            </a:solidFill>
            <a:ln>
              <a:noFill/>
            </a:ln>
            <a:effectLst/>
          </c:spPr>
          <c:invertIfNegative val="0"/>
          <c:cat>
            <c:multiLvlStrRef>
              <c:f>'グラフ案（問17）圏域ごと・医ケア有無'!$A$432:$B$447</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'グラフ案（問17）圏域ごと・医ケア有無'!$H$432:$H$447</c:f>
              <c:numCache>
                <c:formatCode>0.00</c:formatCode>
                <c:ptCount val="16"/>
                <c:pt idx="0">
                  <c:v>12.773722627737227</c:v>
                </c:pt>
                <c:pt idx="1">
                  <c:v>12.017167381974248</c:v>
                </c:pt>
                <c:pt idx="2">
                  <c:v>15.217391304347828</c:v>
                </c:pt>
                <c:pt idx="3">
                  <c:v>15.053763440860216</c:v>
                </c:pt>
                <c:pt idx="4">
                  <c:v>11.805555555555555</c:v>
                </c:pt>
                <c:pt idx="5">
                  <c:v>13.868613138686131</c:v>
                </c:pt>
                <c:pt idx="6">
                  <c:v>21.875</c:v>
                </c:pt>
                <c:pt idx="7">
                  <c:v>16.981132075471699</c:v>
                </c:pt>
                <c:pt idx="8">
                  <c:v>21.212121212121211</c:v>
                </c:pt>
                <c:pt idx="9">
                  <c:v>15.966386554621847</c:v>
                </c:pt>
                <c:pt idx="10">
                  <c:v>25.97402597402597</c:v>
                </c:pt>
                <c:pt idx="11">
                  <c:v>14.285714285714285</c:v>
                </c:pt>
                <c:pt idx="12">
                  <c:v>18.75</c:v>
                </c:pt>
                <c:pt idx="13">
                  <c:v>8.9285714285714288</c:v>
                </c:pt>
                <c:pt idx="14">
                  <c:v>12.621359223300971</c:v>
                </c:pt>
                <c:pt idx="15">
                  <c:v>15.294117647058824</c:v>
                </c:pt>
              </c:numCache>
            </c:numRef>
          </c:val>
          <c:extLst>
            <c:ext xmlns:c16="http://schemas.microsoft.com/office/drawing/2014/chart" uri="{C3380CC4-5D6E-409C-BE32-E72D297353CC}">
              <c16:uniqueId val="{00000002-BB3A-42D9-9438-001C68DD7DE1}"/>
            </c:ext>
          </c:extLst>
        </c:ser>
        <c:ser>
          <c:idx val="3"/>
          <c:order val="3"/>
          <c:tx>
            <c:strRef>
              <c:f>'グラフ案（問17）圏域ごと・医ケア有無'!$I$431</c:f>
              <c:strCache>
                <c:ptCount val="1"/>
                <c:pt idx="0">
                  <c:v>無回答</c:v>
                </c:pt>
              </c:strCache>
            </c:strRef>
          </c:tx>
          <c:spPr>
            <a:pattFill prst="ltUpDiag">
              <a:fgClr>
                <a:schemeClr val="accent1"/>
              </a:fgClr>
              <a:bgClr>
                <a:schemeClr val="bg1"/>
              </a:bgClr>
            </a:pattFill>
            <a:ln>
              <a:noFill/>
            </a:ln>
            <a:effectLst/>
          </c:spPr>
          <c:invertIfNegative val="0"/>
          <c:cat>
            <c:multiLvlStrRef>
              <c:f>'グラフ案（問17）圏域ごと・医ケア有無'!$A$432:$B$447</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'グラフ案（問17）圏域ごと・医ケア有無'!$J$432:$J$447</c:f>
              <c:numCache>
                <c:formatCode>0.00</c:formatCode>
                <c:ptCount val="16"/>
                <c:pt idx="0">
                  <c:v>5.8394160583941606</c:v>
                </c:pt>
                <c:pt idx="1">
                  <c:v>4.2918454935622314</c:v>
                </c:pt>
                <c:pt idx="2">
                  <c:v>3.2608695652173911</c:v>
                </c:pt>
                <c:pt idx="3">
                  <c:v>2.1505376344086025</c:v>
                </c:pt>
                <c:pt idx="4">
                  <c:v>4.1666666666666661</c:v>
                </c:pt>
                <c:pt idx="5">
                  <c:v>2.1897810218978102</c:v>
                </c:pt>
                <c:pt idx="6">
                  <c:v>6.25</c:v>
                </c:pt>
                <c:pt idx="7">
                  <c:v>2.8301886792452833</c:v>
                </c:pt>
                <c:pt idx="8">
                  <c:v>4.5454545454545459</c:v>
                </c:pt>
                <c:pt idx="9">
                  <c:v>1.680672268907563</c:v>
                </c:pt>
                <c:pt idx="10">
                  <c:v>3.8961038961038961</c:v>
                </c:pt>
                <c:pt idx="11">
                  <c:v>3.1746031746031744</c:v>
                </c:pt>
                <c:pt idx="12">
                  <c:v>2.083333333333333</c:v>
                </c:pt>
                <c:pt idx="13">
                  <c:v>5.3571428571428568</c:v>
                </c:pt>
                <c:pt idx="14">
                  <c:v>9.7087378640776691</c:v>
                </c:pt>
                <c:pt idx="15">
                  <c:v>1.1764705882352942</c:v>
                </c:pt>
              </c:numCache>
            </c:numRef>
          </c:val>
          <c:extLst>
            <c:ext xmlns:c16="http://schemas.microsoft.com/office/drawing/2014/chart" uri="{C3380CC4-5D6E-409C-BE32-E72D297353CC}">
              <c16:uniqueId val="{00000003-BB3A-42D9-9438-001C68DD7DE1}"/>
            </c:ext>
          </c:extLst>
        </c:ser>
        <c:dLbls>
          <c:showLegendKey val="0"/>
          <c:showVal val="0"/>
          <c:showCatName val="0"/>
          <c:showSerName val="0"/>
          <c:showPercent val="0"/>
          <c:showBubbleSize val="0"/>
        </c:dLbls>
        <c:gapWidth val="150"/>
        <c:overlap val="100"/>
        <c:axId val="1123532496"/>
        <c:axId val="1123518768"/>
      </c:barChart>
      <c:catAx>
        <c:axId val="1123532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518768"/>
        <c:crosses val="autoZero"/>
        <c:auto val="1"/>
        <c:lblAlgn val="ctr"/>
        <c:lblOffset val="100"/>
        <c:noMultiLvlLbl val="0"/>
      </c:catAx>
      <c:valAx>
        <c:axId val="112351876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53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t>相談支援を利用しているか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strRef>
              <c:f>'グラフ案（問17）圏域ごと・医ケア有無'!$C$450</c:f>
              <c:strCache>
                <c:ptCount val="1"/>
                <c:pt idx="0">
                  <c:v>している</c:v>
                </c:pt>
              </c:strCache>
            </c:strRef>
          </c:tx>
          <c:spPr>
            <a:solidFill>
              <a:schemeClr val="accent1"/>
            </a:solidFill>
            <a:ln>
              <a:noFill/>
            </a:ln>
            <a:effectLst/>
          </c:spPr>
          <c:invertIfNegative val="0"/>
          <c:cat>
            <c:multiLvlStrRef>
              <c:f>'グラフ案（問17）圏域ごと・医ケア有無'!$A$451:$B$466</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'グラフ案（問17）圏域ごと・医ケア有無'!$D$451:$D$466</c:f>
              <c:numCache>
                <c:formatCode>0.00</c:formatCode>
                <c:ptCount val="16"/>
                <c:pt idx="0">
                  <c:v>71.532846715328475</c:v>
                </c:pt>
                <c:pt idx="1">
                  <c:v>78.111587982832617</c:v>
                </c:pt>
                <c:pt idx="2">
                  <c:v>76.08695652173914</c:v>
                </c:pt>
                <c:pt idx="3">
                  <c:v>77.41935483870968</c:v>
                </c:pt>
                <c:pt idx="4">
                  <c:v>62.5</c:v>
                </c:pt>
                <c:pt idx="5">
                  <c:v>75.18248175182481</c:v>
                </c:pt>
                <c:pt idx="6">
                  <c:v>70.833333333333343</c:v>
                </c:pt>
                <c:pt idx="7">
                  <c:v>79.245283018867923</c:v>
                </c:pt>
                <c:pt idx="8">
                  <c:v>61.363636363636367</c:v>
                </c:pt>
                <c:pt idx="9">
                  <c:v>76.470588235294116</c:v>
                </c:pt>
                <c:pt idx="10">
                  <c:v>63.636363636363633</c:v>
                </c:pt>
                <c:pt idx="11">
                  <c:v>82.539682539682531</c:v>
                </c:pt>
                <c:pt idx="12">
                  <c:v>70.833333333333343</c:v>
                </c:pt>
                <c:pt idx="13">
                  <c:v>76.785714285714292</c:v>
                </c:pt>
                <c:pt idx="14">
                  <c:v>69.902912621359221</c:v>
                </c:pt>
                <c:pt idx="15">
                  <c:v>77.64705882352942</c:v>
                </c:pt>
              </c:numCache>
            </c:numRef>
          </c:val>
          <c:extLst>
            <c:ext xmlns:c16="http://schemas.microsoft.com/office/drawing/2014/chart" uri="{C3380CC4-5D6E-409C-BE32-E72D297353CC}">
              <c16:uniqueId val="{00000000-03BD-4CAF-9F29-BE78C070A3A0}"/>
            </c:ext>
          </c:extLst>
        </c:ser>
        <c:ser>
          <c:idx val="2"/>
          <c:order val="2"/>
          <c:tx>
            <c:strRef>
              <c:f>'グラフ案（問17）圏域ごと・医ケア有無'!$F$450</c:f>
              <c:strCache>
                <c:ptCount val="1"/>
                <c:pt idx="0">
                  <c:v>していない</c:v>
                </c:pt>
              </c:strCache>
            </c:strRef>
          </c:tx>
          <c:spPr>
            <a:pattFill prst="pct25">
              <a:fgClr>
                <a:schemeClr val="accent1"/>
              </a:fgClr>
              <a:bgClr>
                <a:schemeClr val="bg1"/>
              </a:bgClr>
            </a:pattFill>
            <a:ln>
              <a:noFill/>
            </a:ln>
            <a:effectLst/>
          </c:spPr>
          <c:invertIfNegative val="0"/>
          <c:cat>
            <c:multiLvlStrRef>
              <c:f>'グラフ案（問17）圏域ごと・医ケア有無'!$A$451:$B$466</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'グラフ案（問17）圏域ごと・医ケア有無'!$G$451:$G$466</c:f>
              <c:numCache>
                <c:formatCode>0.00</c:formatCode>
                <c:ptCount val="16"/>
                <c:pt idx="0">
                  <c:v>22.262773722627738</c:v>
                </c:pt>
                <c:pt idx="1">
                  <c:v>19.742489270386265</c:v>
                </c:pt>
                <c:pt idx="2">
                  <c:v>19.565217391304348</c:v>
                </c:pt>
                <c:pt idx="3">
                  <c:v>19.35483870967742</c:v>
                </c:pt>
                <c:pt idx="4">
                  <c:v>31.944444444444443</c:v>
                </c:pt>
                <c:pt idx="5">
                  <c:v>23.357664233576642</c:v>
                </c:pt>
                <c:pt idx="6">
                  <c:v>22.916666666666664</c:v>
                </c:pt>
                <c:pt idx="7">
                  <c:v>19.811320754716981</c:v>
                </c:pt>
                <c:pt idx="8">
                  <c:v>30.303030303030305</c:v>
                </c:pt>
                <c:pt idx="9">
                  <c:v>21.008403361344538</c:v>
                </c:pt>
                <c:pt idx="10">
                  <c:v>28.571428571428569</c:v>
                </c:pt>
                <c:pt idx="11">
                  <c:v>17.460317460317459</c:v>
                </c:pt>
                <c:pt idx="12">
                  <c:v>20.833333333333336</c:v>
                </c:pt>
                <c:pt idx="13">
                  <c:v>17.857142857142858</c:v>
                </c:pt>
                <c:pt idx="14">
                  <c:v>22.330097087378643</c:v>
                </c:pt>
                <c:pt idx="15">
                  <c:v>21.176470588235293</c:v>
                </c:pt>
              </c:numCache>
            </c:numRef>
          </c:val>
          <c:extLst>
            <c:ext xmlns:c16="http://schemas.microsoft.com/office/drawing/2014/chart" uri="{C3380CC4-5D6E-409C-BE32-E72D297353CC}">
              <c16:uniqueId val="{00000001-03BD-4CAF-9F29-BE78C070A3A0}"/>
            </c:ext>
          </c:extLst>
        </c:ser>
        <c:ser>
          <c:idx val="4"/>
          <c:order val="4"/>
          <c:tx>
            <c:strRef>
              <c:f>'グラフ案（問17）圏域ごと・医ケア有無'!$I$450</c:f>
              <c:strCache>
                <c:ptCount val="1"/>
                <c:pt idx="0">
                  <c:v>無回答</c:v>
                </c:pt>
              </c:strCache>
            </c:strRef>
          </c:tx>
          <c:spPr>
            <a:solidFill>
              <a:schemeClr val="accent1">
                <a:lumMod val="40000"/>
                <a:lumOff val="60000"/>
              </a:schemeClr>
            </a:solidFill>
            <a:ln>
              <a:noFill/>
            </a:ln>
            <a:effectLst/>
          </c:spPr>
          <c:invertIfNegative val="0"/>
          <c:cat>
            <c:multiLvlStrRef>
              <c:f>'グラフ案（問17）圏域ごと・医ケア有無'!$A$451:$B$466</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'グラフ案（問17）圏域ごと・医ケア有無'!$J$451:$J$466</c:f>
              <c:numCache>
                <c:formatCode>0.00</c:formatCode>
                <c:ptCount val="16"/>
                <c:pt idx="0">
                  <c:v>6.2043795620437958</c:v>
                </c:pt>
                <c:pt idx="1">
                  <c:v>2.1459227467811157</c:v>
                </c:pt>
                <c:pt idx="2">
                  <c:v>4.3478260869565215</c:v>
                </c:pt>
                <c:pt idx="3">
                  <c:v>3.225806451612903</c:v>
                </c:pt>
                <c:pt idx="4">
                  <c:v>5.5555555555555554</c:v>
                </c:pt>
                <c:pt idx="5">
                  <c:v>1.4598540145985401</c:v>
                </c:pt>
                <c:pt idx="6">
                  <c:v>6.25</c:v>
                </c:pt>
                <c:pt idx="7">
                  <c:v>0.94339622641509435</c:v>
                </c:pt>
                <c:pt idx="8">
                  <c:v>8.3333333333333321</c:v>
                </c:pt>
                <c:pt idx="9">
                  <c:v>2.5210084033613445</c:v>
                </c:pt>
                <c:pt idx="10">
                  <c:v>7.7922077922077921</c:v>
                </c:pt>
                <c:pt idx="11">
                  <c:v>0</c:v>
                </c:pt>
                <c:pt idx="12">
                  <c:v>8.3333333333333321</c:v>
                </c:pt>
                <c:pt idx="13">
                  <c:v>5.3571428571428568</c:v>
                </c:pt>
                <c:pt idx="14">
                  <c:v>7.7669902912621351</c:v>
                </c:pt>
                <c:pt idx="15">
                  <c:v>1.1764705882352942</c:v>
                </c:pt>
              </c:numCache>
            </c:numRef>
          </c:val>
          <c:extLst>
            <c:ext xmlns:c16="http://schemas.microsoft.com/office/drawing/2014/chart" uri="{C3380CC4-5D6E-409C-BE32-E72D297353CC}">
              <c16:uniqueId val="{00000002-03BD-4CAF-9F29-BE78C070A3A0}"/>
            </c:ext>
          </c:extLst>
        </c:ser>
        <c:dLbls>
          <c:showLegendKey val="0"/>
          <c:showVal val="0"/>
          <c:showCatName val="0"/>
          <c:showSerName val="0"/>
          <c:showPercent val="0"/>
          <c:showBubbleSize val="0"/>
        </c:dLbls>
        <c:gapWidth val="150"/>
        <c:overlap val="100"/>
        <c:axId val="1123513776"/>
        <c:axId val="1123532080"/>
        <c:extLst>
          <c:ext xmlns:c15="http://schemas.microsoft.com/office/drawing/2012/chart" uri="{02D57815-91ED-43cb-92C2-25804820EDAC}">
            <c15:filteredBarSeries>
              <c15:ser>
                <c:idx val="1"/>
                <c:order val="1"/>
                <c:spPr>
                  <a:solidFill>
                    <a:schemeClr val="accent2"/>
                  </a:solidFill>
                  <a:ln>
                    <a:noFill/>
                  </a:ln>
                  <a:effectLst/>
                </c:spPr>
                <c:invertIfNegative val="0"/>
                <c:cat>
                  <c:multiLvlStrRef>
                    <c:extLst>
                      <c:ext uri="{02D57815-91ED-43cb-92C2-25804820EDAC}">
                        <c15:formulaRef>
                          <c15:sqref>'グラフ案（問17）圏域ごと・医ケア有無'!$A$451:$B$466</c15:sqref>
                        </c15:formulaRef>
                      </c:ext>
                    </c:extLst>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extLst>
                      <c:ext uri="{02D57815-91ED-43cb-92C2-25804820EDAC}">
                        <c15:formulaRef>
                          <c15:sqref>'グラフ案（問17）圏域ごと・医ケア有無'!$E$451:$E$466</c15:sqref>
                        </c15:formulaRef>
                      </c:ext>
                    </c:extLst>
                    <c:numCache>
                      <c:formatCode>General</c:formatCode>
                      <c:ptCount val="16"/>
                    </c:numCache>
                  </c:numRef>
                </c:val>
                <c:extLst>
                  <c:ext xmlns:c16="http://schemas.microsoft.com/office/drawing/2014/chart" uri="{C3380CC4-5D6E-409C-BE32-E72D297353CC}">
                    <c16:uniqueId val="{00000003-03BD-4CAF-9F29-BE78C070A3A0}"/>
                  </c:ext>
                </c:extLst>
              </c15:ser>
            </c15:filteredBarSeries>
            <c15:filteredBarSeries>
              <c15:ser>
                <c:idx val="3"/>
                <c:order val="3"/>
                <c:spPr>
                  <a:solidFill>
                    <a:schemeClr val="accent4"/>
                  </a:solidFill>
                  <a:ln>
                    <a:noFill/>
                  </a:ln>
                  <a:effectLst/>
                </c:spPr>
                <c:invertIfNegative val="0"/>
                <c:cat>
                  <c:multiLvlStrRef>
                    <c:extLst xmlns:c15="http://schemas.microsoft.com/office/drawing/2012/chart">
                      <c:ext xmlns:c15="http://schemas.microsoft.com/office/drawing/2012/chart" uri="{02D57815-91ED-43cb-92C2-25804820EDAC}">
                        <c15:formulaRef>
                          <c15:sqref>'グラフ案（問17）圏域ごと・医ケア有無'!$A$451:$B$466</c15:sqref>
                        </c15:formulaRef>
                      </c:ext>
                    </c:extLst>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extLst xmlns:c15="http://schemas.microsoft.com/office/drawing/2012/chart">
                      <c:ext xmlns:c15="http://schemas.microsoft.com/office/drawing/2012/chart" uri="{02D57815-91ED-43cb-92C2-25804820EDAC}">
                        <c15:formulaRef>
                          <c15:sqref>'グラフ案（問17）圏域ごと・医ケア有無'!$H$451:$H$466</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4-03BD-4CAF-9F29-BE78C070A3A0}"/>
                  </c:ext>
                </c:extLst>
              </c15:ser>
            </c15:filteredBarSeries>
          </c:ext>
        </c:extLst>
      </c:barChart>
      <c:catAx>
        <c:axId val="11235137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532080"/>
        <c:crosses val="autoZero"/>
        <c:auto val="1"/>
        <c:lblAlgn val="ctr"/>
        <c:lblOffset val="100"/>
        <c:noMultiLvlLbl val="0"/>
      </c:catAx>
      <c:valAx>
        <c:axId val="112353208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51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dirty="0"/>
              <a:t>医療型短期入所利用実態（年齢別・医ケア有）</a:t>
            </a:r>
          </a:p>
        </c:rich>
      </c:tx>
      <c:layout>
        <c:manualLayout>
          <c:xMode val="edge"/>
          <c:yMode val="edge"/>
          <c:x val="0.14953130507142584"/>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col"/>
        <c:grouping val="clustered"/>
        <c:varyColors val="0"/>
        <c:ser>
          <c:idx val="0"/>
          <c:order val="0"/>
          <c:tx>
            <c:strRef>
              <c:f>'グラフ案（問24）'!$B$11</c:f>
              <c:strCache>
                <c:ptCount val="1"/>
                <c:pt idx="0">
                  <c:v>希望利用日数平均</c:v>
                </c:pt>
              </c:strCache>
            </c:strRef>
          </c:tx>
          <c:spPr>
            <a:solidFill>
              <a:schemeClr val="accent1"/>
            </a:solidFill>
            <a:ln>
              <a:solidFill>
                <a:srgbClr val="4472C4"/>
              </a:solidFill>
            </a:ln>
            <a:effectLst/>
          </c:spPr>
          <c:invertIfNegative val="0"/>
          <c:cat>
            <c:strRef>
              <c:f>'グラフ案（問24）'!$A$12:$A$13</c:f>
              <c:strCache>
                <c:ptCount val="2"/>
                <c:pt idx="0">
                  <c:v>児・医ケア有</c:v>
                </c:pt>
                <c:pt idx="1">
                  <c:v>者・医ケア有</c:v>
                </c:pt>
              </c:strCache>
              <c:extLst/>
            </c:strRef>
          </c:cat>
          <c:val>
            <c:numRef>
              <c:f>'グラフ案（問24）'!$B$12:$B$13</c:f>
              <c:numCache>
                <c:formatCode>0.00</c:formatCode>
                <c:ptCount val="2"/>
                <c:pt idx="0">
                  <c:v>8.99</c:v>
                </c:pt>
                <c:pt idx="1">
                  <c:v>8.34</c:v>
                </c:pt>
              </c:numCache>
              <c:extLst/>
            </c:numRef>
          </c:val>
          <c:extLst>
            <c:ext xmlns:c16="http://schemas.microsoft.com/office/drawing/2014/chart" uri="{C3380CC4-5D6E-409C-BE32-E72D297353CC}">
              <c16:uniqueId val="{00000000-7BE6-486E-97EE-32E3224C1866}"/>
            </c:ext>
          </c:extLst>
        </c:ser>
        <c:ser>
          <c:idx val="1"/>
          <c:order val="1"/>
          <c:tx>
            <c:strRef>
              <c:f>'グラフ案（問24）'!$C$11</c:f>
              <c:strCache>
                <c:ptCount val="1"/>
                <c:pt idx="0">
                  <c:v>実利用日数平均</c:v>
                </c:pt>
              </c:strCache>
            </c:strRef>
          </c:tx>
          <c:spPr>
            <a:solidFill>
              <a:srgbClr val="ED7D31"/>
            </a:solidFill>
            <a:ln>
              <a:solidFill>
                <a:srgbClr val="4472C4"/>
              </a:solidFill>
            </a:ln>
            <a:effectLst/>
          </c:spPr>
          <c:invertIfNegative val="0"/>
          <c:cat>
            <c:strRef>
              <c:f>'グラフ案（問24）'!$A$12:$A$13</c:f>
              <c:strCache>
                <c:ptCount val="2"/>
                <c:pt idx="0">
                  <c:v>児・医ケア有</c:v>
                </c:pt>
                <c:pt idx="1">
                  <c:v>者・医ケア有</c:v>
                </c:pt>
              </c:strCache>
              <c:extLst/>
            </c:strRef>
          </c:cat>
          <c:val>
            <c:numRef>
              <c:f>'グラフ案（問24）'!$C$12:$C$13</c:f>
              <c:numCache>
                <c:formatCode>0.00</c:formatCode>
                <c:ptCount val="2"/>
                <c:pt idx="0">
                  <c:v>4.7</c:v>
                </c:pt>
                <c:pt idx="1">
                  <c:v>3.62</c:v>
                </c:pt>
              </c:numCache>
              <c:extLst/>
            </c:numRef>
          </c:val>
          <c:extLst>
            <c:ext xmlns:c16="http://schemas.microsoft.com/office/drawing/2014/chart" uri="{C3380CC4-5D6E-409C-BE32-E72D297353CC}">
              <c16:uniqueId val="{00000001-7BE6-486E-97EE-32E3224C1866}"/>
            </c:ext>
          </c:extLst>
        </c:ser>
        <c:dLbls>
          <c:showLegendKey val="0"/>
          <c:showVal val="0"/>
          <c:showCatName val="0"/>
          <c:showSerName val="0"/>
          <c:showPercent val="0"/>
          <c:showBubbleSize val="0"/>
        </c:dLbls>
        <c:gapWidth val="219"/>
        <c:overlap val="-27"/>
        <c:axId val="488813583"/>
        <c:axId val="488811503"/>
      </c:barChart>
      <c:catAx>
        <c:axId val="488813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88811503"/>
        <c:crosses val="autoZero"/>
        <c:auto val="1"/>
        <c:lblAlgn val="ctr"/>
        <c:lblOffset val="100"/>
        <c:noMultiLvlLbl val="0"/>
      </c:catAx>
      <c:valAx>
        <c:axId val="4888115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88813583"/>
        <c:crosses val="autoZero"/>
        <c:crossBetween val="between"/>
      </c:valAx>
      <c:spPr>
        <a:noFill/>
        <a:ln>
          <a:noFill/>
        </a:ln>
        <a:effectLst/>
      </c:spPr>
    </c:plotArea>
    <c:legend>
      <c:legendPos val="b"/>
      <c:layout>
        <c:manualLayout>
          <c:xMode val="edge"/>
          <c:yMode val="edge"/>
          <c:x val="0.26621673089827463"/>
          <c:y val="0.88930555555555557"/>
          <c:w val="0.46756633529203723"/>
          <c:h val="0.110694444444444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t>家事・用事は無理なくできているか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strRef>
              <c:f>'グラフ案（問17）圏域ごと・医ケア有無'!$C$260</c:f>
              <c:strCache>
                <c:ptCount val="1"/>
                <c:pt idx="0">
                  <c:v>できている</c:v>
                </c:pt>
              </c:strCache>
            </c:strRef>
          </c:tx>
          <c:spPr>
            <a:solidFill>
              <a:schemeClr val="accent1"/>
            </a:solidFill>
            <a:ln>
              <a:noFill/>
            </a:ln>
            <a:effectLst/>
          </c:spPr>
          <c:invertIfNegative val="0"/>
          <c:cat>
            <c:multiLvlStrRef>
              <c:f>'グラフ案（問17）圏域ごと・医ケア有無'!$A$261:$B$276</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'グラフ案（問17）圏域ごと・医ケア有無'!$D$261:$D$276</c:f>
              <c:numCache>
                <c:formatCode>0.00</c:formatCode>
                <c:ptCount val="16"/>
                <c:pt idx="0">
                  <c:v>50.729927007299267</c:v>
                </c:pt>
                <c:pt idx="1">
                  <c:v>34.763948497854074</c:v>
                </c:pt>
                <c:pt idx="2">
                  <c:v>51.086956521739133</c:v>
                </c:pt>
                <c:pt idx="3">
                  <c:v>38.70967741935484</c:v>
                </c:pt>
                <c:pt idx="4">
                  <c:v>38.194444444444443</c:v>
                </c:pt>
                <c:pt idx="5">
                  <c:v>34.306569343065696</c:v>
                </c:pt>
                <c:pt idx="6">
                  <c:v>42.708333333333329</c:v>
                </c:pt>
                <c:pt idx="7">
                  <c:v>25.471698113207548</c:v>
                </c:pt>
                <c:pt idx="8">
                  <c:v>47.727272727272727</c:v>
                </c:pt>
                <c:pt idx="9">
                  <c:v>42.857142857142854</c:v>
                </c:pt>
                <c:pt idx="10">
                  <c:v>48.051948051948052</c:v>
                </c:pt>
                <c:pt idx="11">
                  <c:v>46.031746031746032</c:v>
                </c:pt>
                <c:pt idx="12">
                  <c:v>50</c:v>
                </c:pt>
                <c:pt idx="13">
                  <c:v>37.5</c:v>
                </c:pt>
                <c:pt idx="14">
                  <c:v>52.427184466019419</c:v>
                </c:pt>
                <c:pt idx="15">
                  <c:v>36.470588235294116</c:v>
                </c:pt>
              </c:numCache>
            </c:numRef>
          </c:val>
          <c:extLst>
            <c:ext xmlns:c16="http://schemas.microsoft.com/office/drawing/2014/chart" uri="{C3380CC4-5D6E-409C-BE32-E72D297353CC}">
              <c16:uniqueId val="{00000000-4F0E-4515-A1C1-13EBA12D40EE}"/>
            </c:ext>
          </c:extLst>
        </c:ser>
        <c:ser>
          <c:idx val="1"/>
          <c:order val="1"/>
          <c:tx>
            <c:strRef>
              <c:f>'グラフ案（問17）圏域ごと・医ケア有無'!$E$260</c:f>
              <c:strCache>
                <c:ptCount val="1"/>
                <c:pt idx="0">
                  <c:v>できていない時がある</c:v>
                </c:pt>
              </c:strCache>
            </c:strRef>
          </c:tx>
          <c:spPr>
            <a:pattFill prst="pct25">
              <a:fgClr>
                <a:schemeClr val="accent1"/>
              </a:fgClr>
              <a:bgClr>
                <a:schemeClr val="bg1"/>
              </a:bgClr>
            </a:pattFill>
            <a:ln>
              <a:noFill/>
            </a:ln>
            <a:effectLst/>
          </c:spPr>
          <c:invertIfNegative val="0"/>
          <c:cat>
            <c:multiLvlStrRef>
              <c:f>'グラフ案（問17）圏域ごと・医ケア有無'!$A$261:$B$276</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'グラフ案（問17）圏域ごと・医ケア有無'!$F$261:$F$276</c:f>
              <c:numCache>
                <c:formatCode>0.00</c:formatCode>
                <c:ptCount val="16"/>
                <c:pt idx="0">
                  <c:v>39.78102189781022</c:v>
                </c:pt>
                <c:pt idx="1">
                  <c:v>54.935622317596568</c:v>
                </c:pt>
                <c:pt idx="2">
                  <c:v>41.304347826086953</c:v>
                </c:pt>
                <c:pt idx="3">
                  <c:v>52.688172043010752</c:v>
                </c:pt>
                <c:pt idx="4">
                  <c:v>51.388888888888886</c:v>
                </c:pt>
                <c:pt idx="5">
                  <c:v>56.20437956204379</c:v>
                </c:pt>
                <c:pt idx="6">
                  <c:v>50</c:v>
                </c:pt>
                <c:pt idx="7">
                  <c:v>57.547169811320757</c:v>
                </c:pt>
                <c:pt idx="8">
                  <c:v>43.939393939393938</c:v>
                </c:pt>
                <c:pt idx="9">
                  <c:v>49.579831932773111</c:v>
                </c:pt>
                <c:pt idx="10">
                  <c:v>40.259740259740262</c:v>
                </c:pt>
                <c:pt idx="11">
                  <c:v>47.619047619047613</c:v>
                </c:pt>
                <c:pt idx="12">
                  <c:v>33.333333333333329</c:v>
                </c:pt>
                <c:pt idx="13">
                  <c:v>55.357142857142861</c:v>
                </c:pt>
                <c:pt idx="14">
                  <c:v>39.805825242718448</c:v>
                </c:pt>
                <c:pt idx="15">
                  <c:v>54.117647058823529</c:v>
                </c:pt>
              </c:numCache>
            </c:numRef>
          </c:val>
          <c:extLst>
            <c:ext xmlns:c16="http://schemas.microsoft.com/office/drawing/2014/chart" uri="{C3380CC4-5D6E-409C-BE32-E72D297353CC}">
              <c16:uniqueId val="{00000001-4F0E-4515-A1C1-13EBA12D40EE}"/>
            </c:ext>
          </c:extLst>
        </c:ser>
        <c:ser>
          <c:idx val="2"/>
          <c:order val="2"/>
          <c:tx>
            <c:strRef>
              <c:f>'グラフ案（問17）圏域ごと・医ケア有無'!$G$260</c:f>
              <c:strCache>
                <c:ptCount val="1"/>
                <c:pt idx="0">
                  <c:v>できていない</c:v>
                </c:pt>
              </c:strCache>
            </c:strRef>
          </c:tx>
          <c:spPr>
            <a:solidFill>
              <a:schemeClr val="accent1">
                <a:lumMod val="40000"/>
                <a:lumOff val="60000"/>
              </a:schemeClr>
            </a:solidFill>
            <a:ln>
              <a:noFill/>
            </a:ln>
            <a:effectLst/>
          </c:spPr>
          <c:invertIfNegative val="0"/>
          <c:cat>
            <c:multiLvlStrRef>
              <c:f>'グラフ案（問17）圏域ごと・医ケア有無'!$A$261:$B$276</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'グラフ案（問17）圏域ごと・医ケア有無'!$H$261:$H$276</c:f>
              <c:numCache>
                <c:formatCode>0.00</c:formatCode>
                <c:ptCount val="16"/>
                <c:pt idx="0">
                  <c:v>6.2043795620437958</c:v>
                </c:pt>
                <c:pt idx="1">
                  <c:v>8.5836909871244629</c:v>
                </c:pt>
                <c:pt idx="2">
                  <c:v>2.1739130434782608</c:v>
                </c:pt>
                <c:pt idx="3">
                  <c:v>6.4516129032258061</c:v>
                </c:pt>
                <c:pt idx="4">
                  <c:v>6.9444444444444446</c:v>
                </c:pt>
                <c:pt idx="5">
                  <c:v>9.4890510948905096</c:v>
                </c:pt>
                <c:pt idx="6">
                  <c:v>4.1666666666666661</c:v>
                </c:pt>
                <c:pt idx="7">
                  <c:v>16.037735849056602</c:v>
                </c:pt>
                <c:pt idx="8">
                  <c:v>5.3030303030303028</c:v>
                </c:pt>
                <c:pt idx="9">
                  <c:v>6.7226890756302522</c:v>
                </c:pt>
                <c:pt idx="10">
                  <c:v>6.4935064935064926</c:v>
                </c:pt>
                <c:pt idx="11">
                  <c:v>6.3492063492063489</c:v>
                </c:pt>
                <c:pt idx="12">
                  <c:v>12.5</c:v>
                </c:pt>
                <c:pt idx="13">
                  <c:v>5.3571428571428568</c:v>
                </c:pt>
                <c:pt idx="14">
                  <c:v>4.8543689320388346</c:v>
                </c:pt>
                <c:pt idx="15">
                  <c:v>8.235294117647058</c:v>
                </c:pt>
              </c:numCache>
            </c:numRef>
          </c:val>
          <c:extLst>
            <c:ext xmlns:c16="http://schemas.microsoft.com/office/drawing/2014/chart" uri="{C3380CC4-5D6E-409C-BE32-E72D297353CC}">
              <c16:uniqueId val="{00000002-4F0E-4515-A1C1-13EBA12D40EE}"/>
            </c:ext>
          </c:extLst>
        </c:ser>
        <c:ser>
          <c:idx val="3"/>
          <c:order val="3"/>
          <c:tx>
            <c:strRef>
              <c:f>'グラフ案（問17）圏域ごと・医ケア有無'!$I$260</c:f>
              <c:strCache>
                <c:ptCount val="1"/>
                <c:pt idx="0">
                  <c:v>無回答</c:v>
                </c:pt>
              </c:strCache>
            </c:strRef>
          </c:tx>
          <c:spPr>
            <a:pattFill prst="ltUpDiag">
              <a:fgClr>
                <a:schemeClr val="accent1"/>
              </a:fgClr>
              <a:bgClr>
                <a:schemeClr val="bg1"/>
              </a:bgClr>
            </a:pattFill>
            <a:ln>
              <a:noFill/>
            </a:ln>
            <a:effectLst/>
          </c:spPr>
          <c:invertIfNegative val="0"/>
          <c:cat>
            <c:multiLvlStrRef>
              <c:f>'グラフ案（問17）圏域ごと・医ケア有無'!$A$261:$B$276</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'グラフ案（問17）圏域ごと・医ケア有無'!$J$261:$J$276</c:f>
              <c:numCache>
                <c:formatCode>0.00</c:formatCode>
                <c:ptCount val="16"/>
                <c:pt idx="0">
                  <c:v>3.2846715328467155</c:v>
                </c:pt>
                <c:pt idx="1">
                  <c:v>1.7167381974248928</c:v>
                </c:pt>
                <c:pt idx="2">
                  <c:v>5.4347826086956523</c:v>
                </c:pt>
                <c:pt idx="3">
                  <c:v>2.1505376344086025</c:v>
                </c:pt>
                <c:pt idx="4">
                  <c:v>3.4722222222222223</c:v>
                </c:pt>
                <c:pt idx="5">
                  <c:v>0</c:v>
                </c:pt>
                <c:pt idx="6">
                  <c:v>3.125</c:v>
                </c:pt>
                <c:pt idx="7">
                  <c:v>0.94339622641509435</c:v>
                </c:pt>
                <c:pt idx="8">
                  <c:v>3.0303030303030303</c:v>
                </c:pt>
                <c:pt idx="9">
                  <c:v>0.84033613445378152</c:v>
                </c:pt>
                <c:pt idx="10">
                  <c:v>5.1948051948051948</c:v>
                </c:pt>
                <c:pt idx="11">
                  <c:v>0</c:v>
                </c:pt>
                <c:pt idx="12">
                  <c:v>4.1666666666666661</c:v>
                </c:pt>
                <c:pt idx="13">
                  <c:v>1.7857142857142856</c:v>
                </c:pt>
                <c:pt idx="14">
                  <c:v>2.912621359223301</c:v>
                </c:pt>
                <c:pt idx="15">
                  <c:v>1.1764705882352942</c:v>
                </c:pt>
              </c:numCache>
            </c:numRef>
          </c:val>
          <c:extLst>
            <c:ext xmlns:c16="http://schemas.microsoft.com/office/drawing/2014/chart" uri="{C3380CC4-5D6E-409C-BE32-E72D297353CC}">
              <c16:uniqueId val="{00000003-4F0E-4515-A1C1-13EBA12D40EE}"/>
            </c:ext>
          </c:extLst>
        </c:ser>
        <c:dLbls>
          <c:showLegendKey val="0"/>
          <c:showVal val="0"/>
          <c:showCatName val="0"/>
          <c:showSerName val="0"/>
          <c:showPercent val="0"/>
          <c:showBubbleSize val="0"/>
        </c:dLbls>
        <c:gapWidth val="150"/>
        <c:overlap val="100"/>
        <c:axId val="959262560"/>
        <c:axId val="959274208"/>
      </c:barChart>
      <c:catAx>
        <c:axId val="959262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959274208"/>
        <c:crosses val="autoZero"/>
        <c:auto val="1"/>
        <c:lblAlgn val="ctr"/>
        <c:lblOffset val="100"/>
        <c:noMultiLvlLbl val="0"/>
      </c:catAx>
      <c:valAx>
        <c:axId val="95927420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95926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t>介護者は休息ができているか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strRef>
              <c:f>'グラフ案（問17）圏域ごと・医ケア有無'!$C$279</c:f>
              <c:strCache>
                <c:ptCount val="1"/>
                <c:pt idx="0">
                  <c:v>できている</c:v>
                </c:pt>
              </c:strCache>
            </c:strRef>
          </c:tx>
          <c:spPr>
            <a:solidFill>
              <a:schemeClr val="accent1"/>
            </a:solidFill>
            <a:ln>
              <a:noFill/>
            </a:ln>
            <a:effectLst/>
          </c:spPr>
          <c:invertIfNegative val="0"/>
          <c:cat>
            <c:multiLvlStrRef>
              <c:f>'グラフ案（問17）圏域ごと・医ケア有無'!$A$280:$B$295</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'グラフ案（問17）圏域ごと・医ケア有無'!$D$280:$D$295</c:f>
              <c:numCache>
                <c:formatCode>0.00</c:formatCode>
                <c:ptCount val="16"/>
                <c:pt idx="0">
                  <c:v>42.335766423357661</c:v>
                </c:pt>
                <c:pt idx="1">
                  <c:v>30.901287553648071</c:v>
                </c:pt>
                <c:pt idx="2">
                  <c:v>44.565217391304344</c:v>
                </c:pt>
                <c:pt idx="3">
                  <c:v>22.58064516129032</c:v>
                </c:pt>
                <c:pt idx="4">
                  <c:v>34.722222222222221</c:v>
                </c:pt>
                <c:pt idx="5">
                  <c:v>31.386861313868614</c:v>
                </c:pt>
                <c:pt idx="6">
                  <c:v>42.708333333333329</c:v>
                </c:pt>
                <c:pt idx="7">
                  <c:v>21.69811320754717</c:v>
                </c:pt>
                <c:pt idx="8">
                  <c:v>50.757575757575758</c:v>
                </c:pt>
                <c:pt idx="9">
                  <c:v>28.571428571428569</c:v>
                </c:pt>
                <c:pt idx="10">
                  <c:v>50.649350649350644</c:v>
                </c:pt>
                <c:pt idx="11">
                  <c:v>36.507936507936506</c:v>
                </c:pt>
                <c:pt idx="12">
                  <c:v>52.083333333333336</c:v>
                </c:pt>
                <c:pt idx="13">
                  <c:v>26.785714285714285</c:v>
                </c:pt>
                <c:pt idx="14">
                  <c:v>52.427184466019419</c:v>
                </c:pt>
                <c:pt idx="15">
                  <c:v>24.705882352941178</c:v>
                </c:pt>
              </c:numCache>
            </c:numRef>
          </c:val>
          <c:extLst>
            <c:ext xmlns:c16="http://schemas.microsoft.com/office/drawing/2014/chart" uri="{C3380CC4-5D6E-409C-BE32-E72D297353CC}">
              <c16:uniqueId val="{00000000-59C0-4671-994B-D4038499E56A}"/>
            </c:ext>
          </c:extLst>
        </c:ser>
        <c:ser>
          <c:idx val="1"/>
          <c:order val="1"/>
          <c:tx>
            <c:strRef>
              <c:f>'グラフ案（問17）圏域ごと・医ケア有無'!$E$279</c:f>
              <c:strCache>
                <c:ptCount val="1"/>
                <c:pt idx="0">
                  <c:v>できていない時がある</c:v>
                </c:pt>
              </c:strCache>
            </c:strRef>
          </c:tx>
          <c:spPr>
            <a:pattFill prst="pct25">
              <a:fgClr>
                <a:schemeClr val="accent1"/>
              </a:fgClr>
              <a:bgClr>
                <a:schemeClr val="bg1"/>
              </a:bgClr>
            </a:pattFill>
            <a:ln>
              <a:noFill/>
            </a:ln>
            <a:effectLst/>
          </c:spPr>
          <c:invertIfNegative val="0"/>
          <c:cat>
            <c:multiLvlStrRef>
              <c:f>'グラフ案（問17）圏域ごと・医ケア有無'!$A$280:$B$295</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'グラフ案（問17）圏域ごと・医ケア有無'!$F$280:$F$295</c:f>
              <c:numCache>
                <c:formatCode>0.00</c:formatCode>
                <c:ptCount val="16"/>
                <c:pt idx="0">
                  <c:v>43.79562043795621</c:v>
                </c:pt>
                <c:pt idx="1">
                  <c:v>48.927038626609445</c:v>
                </c:pt>
                <c:pt idx="2">
                  <c:v>44.565217391304344</c:v>
                </c:pt>
                <c:pt idx="3">
                  <c:v>60.215053763440864</c:v>
                </c:pt>
                <c:pt idx="4">
                  <c:v>50.694444444444443</c:v>
                </c:pt>
                <c:pt idx="5">
                  <c:v>53.284671532846716</c:v>
                </c:pt>
                <c:pt idx="6">
                  <c:v>43.75</c:v>
                </c:pt>
                <c:pt idx="7">
                  <c:v>56.60377358490566</c:v>
                </c:pt>
                <c:pt idx="8">
                  <c:v>40.909090909090914</c:v>
                </c:pt>
                <c:pt idx="9">
                  <c:v>48.739495798319325</c:v>
                </c:pt>
                <c:pt idx="10">
                  <c:v>37.662337662337663</c:v>
                </c:pt>
                <c:pt idx="11">
                  <c:v>47.619047619047613</c:v>
                </c:pt>
                <c:pt idx="12">
                  <c:v>27.083333333333332</c:v>
                </c:pt>
                <c:pt idx="13">
                  <c:v>55.357142857142861</c:v>
                </c:pt>
                <c:pt idx="14">
                  <c:v>38.834951456310677</c:v>
                </c:pt>
                <c:pt idx="15">
                  <c:v>51.764705882352949</c:v>
                </c:pt>
              </c:numCache>
            </c:numRef>
          </c:val>
          <c:extLst>
            <c:ext xmlns:c16="http://schemas.microsoft.com/office/drawing/2014/chart" uri="{C3380CC4-5D6E-409C-BE32-E72D297353CC}">
              <c16:uniqueId val="{00000001-59C0-4671-994B-D4038499E56A}"/>
            </c:ext>
          </c:extLst>
        </c:ser>
        <c:ser>
          <c:idx val="2"/>
          <c:order val="2"/>
          <c:tx>
            <c:strRef>
              <c:f>'グラフ案（問17）圏域ごと・医ケア有無'!$G$279</c:f>
              <c:strCache>
                <c:ptCount val="1"/>
                <c:pt idx="0">
                  <c:v>できていない</c:v>
                </c:pt>
              </c:strCache>
            </c:strRef>
          </c:tx>
          <c:spPr>
            <a:solidFill>
              <a:schemeClr val="accent1">
                <a:lumMod val="40000"/>
                <a:lumOff val="60000"/>
              </a:schemeClr>
            </a:solidFill>
            <a:ln>
              <a:noFill/>
            </a:ln>
            <a:effectLst/>
          </c:spPr>
          <c:invertIfNegative val="0"/>
          <c:cat>
            <c:multiLvlStrRef>
              <c:f>'グラフ案（問17）圏域ごと・医ケア有無'!$A$280:$B$295</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'グラフ案（問17）圏域ごと・医ケア有無'!$H$280:$H$295</c:f>
              <c:numCache>
                <c:formatCode>0.00</c:formatCode>
                <c:ptCount val="16"/>
                <c:pt idx="0">
                  <c:v>10.218978102189782</c:v>
                </c:pt>
                <c:pt idx="1">
                  <c:v>18.884120171673821</c:v>
                </c:pt>
                <c:pt idx="2">
                  <c:v>7.608695652173914</c:v>
                </c:pt>
                <c:pt idx="3">
                  <c:v>16.129032258064516</c:v>
                </c:pt>
                <c:pt idx="4">
                  <c:v>11.805555555555555</c:v>
                </c:pt>
                <c:pt idx="5">
                  <c:v>15.328467153284672</c:v>
                </c:pt>
                <c:pt idx="6">
                  <c:v>12.5</c:v>
                </c:pt>
                <c:pt idx="7">
                  <c:v>21.69811320754717</c:v>
                </c:pt>
                <c:pt idx="8">
                  <c:v>4.5454545454545459</c:v>
                </c:pt>
                <c:pt idx="9">
                  <c:v>21.008403361344538</c:v>
                </c:pt>
                <c:pt idx="10">
                  <c:v>6.4935064935064926</c:v>
                </c:pt>
                <c:pt idx="11">
                  <c:v>15.873015873015872</c:v>
                </c:pt>
                <c:pt idx="12">
                  <c:v>18.75</c:v>
                </c:pt>
                <c:pt idx="13">
                  <c:v>14.285714285714285</c:v>
                </c:pt>
                <c:pt idx="14">
                  <c:v>4.8543689320388346</c:v>
                </c:pt>
                <c:pt idx="15">
                  <c:v>22.352941176470591</c:v>
                </c:pt>
              </c:numCache>
            </c:numRef>
          </c:val>
          <c:extLst>
            <c:ext xmlns:c16="http://schemas.microsoft.com/office/drawing/2014/chart" uri="{C3380CC4-5D6E-409C-BE32-E72D297353CC}">
              <c16:uniqueId val="{00000002-59C0-4671-994B-D4038499E56A}"/>
            </c:ext>
          </c:extLst>
        </c:ser>
        <c:ser>
          <c:idx val="3"/>
          <c:order val="3"/>
          <c:tx>
            <c:strRef>
              <c:f>'グラフ案（問17）圏域ごと・医ケア有無'!$I$279</c:f>
              <c:strCache>
                <c:ptCount val="1"/>
                <c:pt idx="0">
                  <c:v>無回答</c:v>
                </c:pt>
              </c:strCache>
            </c:strRef>
          </c:tx>
          <c:spPr>
            <a:pattFill prst="ltUpDiag">
              <a:fgClr>
                <a:schemeClr val="accent1"/>
              </a:fgClr>
              <a:bgClr>
                <a:schemeClr val="bg1"/>
              </a:bgClr>
            </a:pattFill>
            <a:ln>
              <a:noFill/>
            </a:ln>
            <a:effectLst/>
          </c:spPr>
          <c:invertIfNegative val="0"/>
          <c:cat>
            <c:multiLvlStrRef>
              <c:f>'グラフ案（問17）圏域ごと・医ケア有無'!$A$280:$B$295</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'グラフ案（問17）圏域ごと・医ケア有無'!$J$280:$J$295</c:f>
              <c:numCache>
                <c:formatCode>0.00</c:formatCode>
                <c:ptCount val="16"/>
                <c:pt idx="0">
                  <c:v>3.6496350364963499</c:v>
                </c:pt>
                <c:pt idx="1">
                  <c:v>1.2875536480686696</c:v>
                </c:pt>
                <c:pt idx="2">
                  <c:v>3.2608695652173911</c:v>
                </c:pt>
                <c:pt idx="3">
                  <c:v>1.0752688172043012</c:v>
                </c:pt>
                <c:pt idx="4">
                  <c:v>2.7777777777777777</c:v>
                </c:pt>
                <c:pt idx="5">
                  <c:v>0</c:v>
                </c:pt>
                <c:pt idx="6">
                  <c:v>1.0416666666666665</c:v>
                </c:pt>
                <c:pt idx="7">
                  <c:v>0</c:v>
                </c:pt>
                <c:pt idx="8">
                  <c:v>3.7878787878787881</c:v>
                </c:pt>
                <c:pt idx="9">
                  <c:v>1.680672268907563</c:v>
                </c:pt>
                <c:pt idx="10">
                  <c:v>5.1948051948051948</c:v>
                </c:pt>
                <c:pt idx="11">
                  <c:v>0</c:v>
                </c:pt>
                <c:pt idx="12">
                  <c:v>2.083333333333333</c:v>
                </c:pt>
                <c:pt idx="13">
                  <c:v>3.5714285714285712</c:v>
                </c:pt>
                <c:pt idx="14">
                  <c:v>3.8834951456310676</c:v>
                </c:pt>
                <c:pt idx="15">
                  <c:v>1.1764705882352942</c:v>
                </c:pt>
              </c:numCache>
            </c:numRef>
          </c:val>
          <c:extLst>
            <c:ext xmlns:c16="http://schemas.microsoft.com/office/drawing/2014/chart" uri="{C3380CC4-5D6E-409C-BE32-E72D297353CC}">
              <c16:uniqueId val="{00000003-59C0-4671-994B-D4038499E56A}"/>
            </c:ext>
          </c:extLst>
        </c:ser>
        <c:dLbls>
          <c:showLegendKey val="0"/>
          <c:showVal val="0"/>
          <c:showCatName val="0"/>
          <c:showSerName val="0"/>
          <c:showPercent val="0"/>
          <c:showBubbleSize val="0"/>
        </c:dLbls>
        <c:gapWidth val="150"/>
        <c:overlap val="100"/>
        <c:axId val="1022876864"/>
        <c:axId val="1022880192"/>
      </c:barChart>
      <c:catAx>
        <c:axId val="10228768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022880192"/>
        <c:crosses val="autoZero"/>
        <c:auto val="1"/>
        <c:lblAlgn val="ctr"/>
        <c:lblOffset val="100"/>
        <c:noMultiLvlLbl val="0"/>
      </c:catAx>
      <c:valAx>
        <c:axId val="10228801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02287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en-US"/>
              <a:t>障がい者</a:t>
            </a:r>
            <a:r>
              <a:rPr lang="ja-JP"/>
              <a:t>が日中過ごす場所は望む形か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strRef>
              <c:f>'グラフ案（問17）圏域ごと・医ケア有無'!$C$298</c:f>
              <c:strCache>
                <c:ptCount val="1"/>
                <c:pt idx="0">
                  <c:v>なっている</c:v>
                </c:pt>
              </c:strCache>
            </c:strRef>
          </c:tx>
          <c:spPr>
            <a:solidFill>
              <a:schemeClr val="accent1"/>
            </a:solidFill>
            <a:ln>
              <a:noFill/>
            </a:ln>
            <a:effectLst/>
          </c:spPr>
          <c:invertIfNegative val="0"/>
          <c:cat>
            <c:multiLvlStrRef>
              <c:f>'グラフ案（問17）圏域ごと・医ケア有無'!$A$299:$B$314</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'グラフ案（問17）圏域ごと・医ケア有無'!$D$299:$D$314</c:f>
              <c:numCache>
                <c:formatCode>0.00</c:formatCode>
                <c:ptCount val="16"/>
                <c:pt idx="0">
                  <c:v>54.014598540145982</c:v>
                </c:pt>
                <c:pt idx="1">
                  <c:v>56.652360515021464</c:v>
                </c:pt>
                <c:pt idx="2">
                  <c:v>57.608695652173914</c:v>
                </c:pt>
                <c:pt idx="3">
                  <c:v>55.913978494623649</c:v>
                </c:pt>
                <c:pt idx="4">
                  <c:v>59.722222222222221</c:v>
                </c:pt>
                <c:pt idx="5">
                  <c:v>60.583941605839421</c:v>
                </c:pt>
                <c:pt idx="6">
                  <c:v>56.25</c:v>
                </c:pt>
                <c:pt idx="7">
                  <c:v>48.113207547169814</c:v>
                </c:pt>
                <c:pt idx="8">
                  <c:v>68.181818181818173</c:v>
                </c:pt>
                <c:pt idx="9">
                  <c:v>51.260504201680668</c:v>
                </c:pt>
                <c:pt idx="10">
                  <c:v>59.740259740259738</c:v>
                </c:pt>
                <c:pt idx="11">
                  <c:v>53.968253968253968</c:v>
                </c:pt>
                <c:pt idx="12">
                  <c:v>50</c:v>
                </c:pt>
                <c:pt idx="13">
                  <c:v>55.357142857142861</c:v>
                </c:pt>
                <c:pt idx="14">
                  <c:v>63.10679611650486</c:v>
                </c:pt>
                <c:pt idx="15">
                  <c:v>50.588235294117645</c:v>
                </c:pt>
              </c:numCache>
            </c:numRef>
          </c:val>
          <c:extLst>
            <c:ext xmlns:c16="http://schemas.microsoft.com/office/drawing/2014/chart" uri="{C3380CC4-5D6E-409C-BE32-E72D297353CC}">
              <c16:uniqueId val="{00000000-4267-4A53-8CCE-CE6CBE59E40D}"/>
            </c:ext>
          </c:extLst>
        </c:ser>
        <c:ser>
          <c:idx val="1"/>
          <c:order val="1"/>
          <c:tx>
            <c:strRef>
              <c:f>'グラフ案（問17）圏域ごと・医ケア有無'!$E$298</c:f>
              <c:strCache>
                <c:ptCount val="1"/>
                <c:pt idx="0">
                  <c:v>なっていない時がある</c:v>
                </c:pt>
              </c:strCache>
            </c:strRef>
          </c:tx>
          <c:spPr>
            <a:pattFill prst="pct25">
              <a:fgClr>
                <a:schemeClr val="accent1"/>
              </a:fgClr>
              <a:bgClr>
                <a:schemeClr val="bg1"/>
              </a:bgClr>
            </a:pattFill>
            <a:ln>
              <a:noFill/>
            </a:ln>
            <a:effectLst/>
          </c:spPr>
          <c:invertIfNegative val="0"/>
          <c:cat>
            <c:multiLvlStrRef>
              <c:f>'グラフ案（問17）圏域ごと・医ケア有無'!$A$299:$B$314</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'グラフ案（問17）圏域ごと・医ケア有無'!$F$299:$F$314</c:f>
              <c:numCache>
                <c:formatCode>0.00</c:formatCode>
                <c:ptCount val="16"/>
                <c:pt idx="0">
                  <c:v>39.416058394160586</c:v>
                </c:pt>
                <c:pt idx="1">
                  <c:v>37.339055793991413</c:v>
                </c:pt>
                <c:pt idx="2">
                  <c:v>33.695652173913047</c:v>
                </c:pt>
                <c:pt idx="3">
                  <c:v>39.784946236559136</c:v>
                </c:pt>
                <c:pt idx="4">
                  <c:v>34.027777777777779</c:v>
                </c:pt>
                <c:pt idx="5">
                  <c:v>34.306569343065696</c:v>
                </c:pt>
                <c:pt idx="6">
                  <c:v>38.541666666666671</c:v>
                </c:pt>
                <c:pt idx="7">
                  <c:v>42.452830188679243</c:v>
                </c:pt>
                <c:pt idx="8">
                  <c:v>25.757575757575758</c:v>
                </c:pt>
                <c:pt idx="9">
                  <c:v>43.69747899159664</c:v>
                </c:pt>
                <c:pt idx="10">
                  <c:v>35.064935064935064</c:v>
                </c:pt>
                <c:pt idx="11">
                  <c:v>42.857142857142854</c:v>
                </c:pt>
                <c:pt idx="12">
                  <c:v>45.833333333333329</c:v>
                </c:pt>
                <c:pt idx="13">
                  <c:v>33.928571428571431</c:v>
                </c:pt>
                <c:pt idx="14">
                  <c:v>30.097087378640776</c:v>
                </c:pt>
                <c:pt idx="15">
                  <c:v>45.882352941176471</c:v>
                </c:pt>
              </c:numCache>
            </c:numRef>
          </c:val>
          <c:extLst>
            <c:ext xmlns:c16="http://schemas.microsoft.com/office/drawing/2014/chart" uri="{C3380CC4-5D6E-409C-BE32-E72D297353CC}">
              <c16:uniqueId val="{00000001-4267-4A53-8CCE-CE6CBE59E40D}"/>
            </c:ext>
          </c:extLst>
        </c:ser>
        <c:ser>
          <c:idx val="2"/>
          <c:order val="2"/>
          <c:tx>
            <c:strRef>
              <c:f>'グラフ案（問17）圏域ごと・医ケア有無'!$G$298</c:f>
              <c:strCache>
                <c:ptCount val="1"/>
                <c:pt idx="0">
                  <c:v>なっていない</c:v>
                </c:pt>
              </c:strCache>
            </c:strRef>
          </c:tx>
          <c:spPr>
            <a:solidFill>
              <a:schemeClr val="accent1">
                <a:lumMod val="40000"/>
                <a:lumOff val="60000"/>
              </a:schemeClr>
            </a:solidFill>
            <a:ln>
              <a:noFill/>
            </a:ln>
            <a:effectLst/>
          </c:spPr>
          <c:invertIfNegative val="0"/>
          <c:cat>
            <c:multiLvlStrRef>
              <c:f>'グラフ案（問17）圏域ごと・医ケア有無'!$A$299:$B$314</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'グラフ案（問17）圏域ごと・医ケア有無'!$H$299:$H$314</c:f>
              <c:numCache>
                <c:formatCode>0.00</c:formatCode>
                <c:ptCount val="16"/>
                <c:pt idx="0">
                  <c:v>2.9197080291970803</c:v>
                </c:pt>
                <c:pt idx="1">
                  <c:v>5.1502145922746783</c:v>
                </c:pt>
                <c:pt idx="2">
                  <c:v>4.3478260869565215</c:v>
                </c:pt>
                <c:pt idx="3">
                  <c:v>3.225806451612903</c:v>
                </c:pt>
                <c:pt idx="4">
                  <c:v>2.083333333333333</c:v>
                </c:pt>
                <c:pt idx="5">
                  <c:v>5.1094890510948909</c:v>
                </c:pt>
                <c:pt idx="6">
                  <c:v>3.125</c:v>
                </c:pt>
                <c:pt idx="7">
                  <c:v>8.4905660377358494</c:v>
                </c:pt>
                <c:pt idx="8">
                  <c:v>1.5151515151515151</c:v>
                </c:pt>
                <c:pt idx="9">
                  <c:v>5.0420168067226889</c:v>
                </c:pt>
                <c:pt idx="10">
                  <c:v>1.2987012987012987</c:v>
                </c:pt>
                <c:pt idx="11">
                  <c:v>3.1746031746031744</c:v>
                </c:pt>
                <c:pt idx="12">
                  <c:v>2.083333333333333</c:v>
                </c:pt>
                <c:pt idx="13">
                  <c:v>8.9285714285714288</c:v>
                </c:pt>
                <c:pt idx="14">
                  <c:v>1.9417475728155338</c:v>
                </c:pt>
                <c:pt idx="15">
                  <c:v>1.1764705882352942</c:v>
                </c:pt>
              </c:numCache>
            </c:numRef>
          </c:val>
          <c:extLst>
            <c:ext xmlns:c16="http://schemas.microsoft.com/office/drawing/2014/chart" uri="{C3380CC4-5D6E-409C-BE32-E72D297353CC}">
              <c16:uniqueId val="{00000002-4267-4A53-8CCE-CE6CBE59E40D}"/>
            </c:ext>
          </c:extLst>
        </c:ser>
        <c:ser>
          <c:idx val="3"/>
          <c:order val="3"/>
          <c:tx>
            <c:strRef>
              <c:f>'グラフ案（問17）圏域ごと・医ケア有無'!$I$298</c:f>
              <c:strCache>
                <c:ptCount val="1"/>
                <c:pt idx="0">
                  <c:v>無回答</c:v>
                </c:pt>
              </c:strCache>
            </c:strRef>
          </c:tx>
          <c:spPr>
            <a:pattFill prst="ltUpDiag">
              <a:fgClr>
                <a:schemeClr val="accent1"/>
              </a:fgClr>
              <a:bgClr>
                <a:schemeClr val="bg1"/>
              </a:bgClr>
            </a:pattFill>
            <a:ln>
              <a:noFill/>
            </a:ln>
            <a:effectLst/>
          </c:spPr>
          <c:invertIfNegative val="0"/>
          <c:cat>
            <c:multiLvlStrRef>
              <c:f>'グラフ案（問17）圏域ごと・医ケア有無'!$A$299:$B$314</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'グラフ案（問17）圏域ごと・医ケア有無'!$J$299:$J$314</c:f>
              <c:numCache>
                <c:formatCode>0.00</c:formatCode>
                <c:ptCount val="16"/>
                <c:pt idx="0">
                  <c:v>3.6496350364963499</c:v>
                </c:pt>
                <c:pt idx="1">
                  <c:v>0.85836909871244638</c:v>
                </c:pt>
                <c:pt idx="2">
                  <c:v>4.3478260869565215</c:v>
                </c:pt>
                <c:pt idx="3">
                  <c:v>1.0752688172043012</c:v>
                </c:pt>
                <c:pt idx="4">
                  <c:v>4.1666666666666661</c:v>
                </c:pt>
                <c:pt idx="5">
                  <c:v>0</c:v>
                </c:pt>
                <c:pt idx="6">
                  <c:v>2.083333333333333</c:v>
                </c:pt>
                <c:pt idx="7">
                  <c:v>0.94339622641509435</c:v>
                </c:pt>
                <c:pt idx="8">
                  <c:v>4.5454545454545459</c:v>
                </c:pt>
                <c:pt idx="9">
                  <c:v>0</c:v>
                </c:pt>
                <c:pt idx="10">
                  <c:v>3.8961038961038961</c:v>
                </c:pt>
                <c:pt idx="11">
                  <c:v>0</c:v>
                </c:pt>
                <c:pt idx="12">
                  <c:v>2.083333333333333</c:v>
                </c:pt>
                <c:pt idx="13">
                  <c:v>1.7857142857142856</c:v>
                </c:pt>
                <c:pt idx="14">
                  <c:v>4.8543689320388346</c:v>
                </c:pt>
                <c:pt idx="15">
                  <c:v>2.3529411764705883</c:v>
                </c:pt>
              </c:numCache>
            </c:numRef>
          </c:val>
          <c:extLst>
            <c:ext xmlns:c16="http://schemas.microsoft.com/office/drawing/2014/chart" uri="{C3380CC4-5D6E-409C-BE32-E72D297353CC}">
              <c16:uniqueId val="{00000003-4267-4A53-8CCE-CE6CBE59E40D}"/>
            </c:ext>
          </c:extLst>
        </c:ser>
        <c:dLbls>
          <c:showLegendKey val="0"/>
          <c:showVal val="0"/>
          <c:showCatName val="0"/>
          <c:showSerName val="0"/>
          <c:showPercent val="0"/>
          <c:showBubbleSize val="0"/>
        </c:dLbls>
        <c:gapWidth val="150"/>
        <c:overlap val="100"/>
        <c:axId val="1123544560"/>
        <c:axId val="1123539568"/>
      </c:barChart>
      <c:catAx>
        <c:axId val="1123544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539568"/>
        <c:crosses val="autoZero"/>
        <c:auto val="1"/>
        <c:lblAlgn val="ctr"/>
        <c:lblOffset val="100"/>
        <c:noMultiLvlLbl val="0"/>
      </c:catAx>
      <c:valAx>
        <c:axId val="112353956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544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t>移動等に援助を受けられているか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strRef>
              <c:f>'グラフ案（問17）圏域ごと・医ケア有無'!$C$317</c:f>
              <c:strCache>
                <c:ptCount val="1"/>
                <c:pt idx="0">
                  <c:v>できている</c:v>
                </c:pt>
              </c:strCache>
            </c:strRef>
          </c:tx>
          <c:spPr>
            <a:solidFill>
              <a:schemeClr val="accent1"/>
            </a:solidFill>
            <a:ln>
              <a:noFill/>
            </a:ln>
            <a:effectLst/>
          </c:spPr>
          <c:invertIfNegative val="0"/>
          <c:cat>
            <c:multiLvlStrRef>
              <c:f>'グラフ案（問17）圏域ごと・医ケア有無'!$A$318:$B$333</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'グラフ案（問17）圏域ごと・医ケア有無'!$D$318:$D$333</c:f>
              <c:numCache>
                <c:formatCode>0.00</c:formatCode>
                <c:ptCount val="16"/>
                <c:pt idx="0">
                  <c:v>39.051094890510953</c:v>
                </c:pt>
                <c:pt idx="1">
                  <c:v>39.055793991416309</c:v>
                </c:pt>
                <c:pt idx="2">
                  <c:v>40.217391304347828</c:v>
                </c:pt>
                <c:pt idx="3">
                  <c:v>33.333333333333329</c:v>
                </c:pt>
                <c:pt idx="4">
                  <c:v>38.888888888888893</c:v>
                </c:pt>
                <c:pt idx="5">
                  <c:v>47.445255474452551</c:v>
                </c:pt>
                <c:pt idx="6">
                  <c:v>38.541666666666671</c:v>
                </c:pt>
                <c:pt idx="7">
                  <c:v>30.188679245283019</c:v>
                </c:pt>
                <c:pt idx="8">
                  <c:v>46.212121212121211</c:v>
                </c:pt>
                <c:pt idx="9">
                  <c:v>33.613445378151262</c:v>
                </c:pt>
                <c:pt idx="10">
                  <c:v>46.753246753246749</c:v>
                </c:pt>
                <c:pt idx="11">
                  <c:v>46.031746031746032</c:v>
                </c:pt>
                <c:pt idx="12">
                  <c:v>41.666666666666671</c:v>
                </c:pt>
                <c:pt idx="13">
                  <c:v>41.071428571428569</c:v>
                </c:pt>
                <c:pt idx="14">
                  <c:v>47.572815533980581</c:v>
                </c:pt>
                <c:pt idx="15">
                  <c:v>29.411764705882355</c:v>
                </c:pt>
              </c:numCache>
            </c:numRef>
          </c:val>
          <c:extLst>
            <c:ext xmlns:c16="http://schemas.microsoft.com/office/drawing/2014/chart" uri="{C3380CC4-5D6E-409C-BE32-E72D297353CC}">
              <c16:uniqueId val="{00000000-E0CC-4AE7-95CA-E4CD12076A5F}"/>
            </c:ext>
          </c:extLst>
        </c:ser>
        <c:ser>
          <c:idx val="1"/>
          <c:order val="1"/>
          <c:tx>
            <c:strRef>
              <c:f>'グラフ案（問17）圏域ごと・医ケア有無'!$E$317</c:f>
              <c:strCache>
                <c:ptCount val="1"/>
                <c:pt idx="0">
                  <c:v>できていない時がある</c:v>
                </c:pt>
              </c:strCache>
            </c:strRef>
          </c:tx>
          <c:spPr>
            <a:pattFill prst="pct25">
              <a:fgClr>
                <a:schemeClr val="accent1"/>
              </a:fgClr>
              <a:bgClr>
                <a:schemeClr val="bg1"/>
              </a:bgClr>
            </a:pattFill>
            <a:ln>
              <a:noFill/>
            </a:ln>
            <a:effectLst/>
          </c:spPr>
          <c:invertIfNegative val="0"/>
          <c:cat>
            <c:multiLvlStrRef>
              <c:f>'グラフ案（問17）圏域ごと・医ケア有無'!$A$318:$B$333</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'グラフ案（問17）圏域ごと・医ケア有無'!$F$318:$F$333</c:f>
              <c:numCache>
                <c:formatCode>0.00</c:formatCode>
                <c:ptCount val="16"/>
                <c:pt idx="0">
                  <c:v>30.656934306569344</c:v>
                </c:pt>
                <c:pt idx="1">
                  <c:v>35.622317596566525</c:v>
                </c:pt>
                <c:pt idx="2">
                  <c:v>30.434782608695656</c:v>
                </c:pt>
                <c:pt idx="3">
                  <c:v>31.182795698924732</c:v>
                </c:pt>
                <c:pt idx="4">
                  <c:v>31.25</c:v>
                </c:pt>
                <c:pt idx="5">
                  <c:v>29.927007299270077</c:v>
                </c:pt>
                <c:pt idx="6">
                  <c:v>36.458333333333329</c:v>
                </c:pt>
                <c:pt idx="7">
                  <c:v>30.188679245283019</c:v>
                </c:pt>
                <c:pt idx="8">
                  <c:v>27.27272727272727</c:v>
                </c:pt>
                <c:pt idx="9">
                  <c:v>36.97478991596639</c:v>
                </c:pt>
                <c:pt idx="10">
                  <c:v>14.285714285714285</c:v>
                </c:pt>
                <c:pt idx="11">
                  <c:v>28.571428571428569</c:v>
                </c:pt>
                <c:pt idx="12">
                  <c:v>29.166666666666668</c:v>
                </c:pt>
                <c:pt idx="13">
                  <c:v>35.714285714285715</c:v>
                </c:pt>
                <c:pt idx="14">
                  <c:v>30.097087378640776</c:v>
                </c:pt>
                <c:pt idx="15">
                  <c:v>47.058823529411761</c:v>
                </c:pt>
              </c:numCache>
            </c:numRef>
          </c:val>
          <c:extLst>
            <c:ext xmlns:c16="http://schemas.microsoft.com/office/drawing/2014/chart" uri="{C3380CC4-5D6E-409C-BE32-E72D297353CC}">
              <c16:uniqueId val="{00000001-E0CC-4AE7-95CA-E4CD12076A5F}"/>
            </c:ext>
          </c:extLst>
        </c:ser>
        <c:ser>
          <c:idx val="2"/>
          <c:order val="2"/>
          <c:tx>
            <c:strRef>
              <c:f>'グラフ案（問17）圏域ごと・医ケア有無'!$G$317</c:f>
              <c:strCache>
                <c:ptCount val="1"/>
                <c:pt idx="0">
                  <c:v>できていない</c:v>
                </c:pt>
              </c:strCache>
            </c:strRef>
          </c:tx>
          <c:spPr>
            <a:solidFill>
              <a:schemeClr val="accent1">
                <a:lumMod val="40000"/>
                <a:lumOff val="60000"/>
              </a:schemeClr>
            </a:solidFill>
            <a:ln>
              <a:noFill/>
            </a:ln>
            <a:effectLst/>
          </c:spPr>
          <c:invertIfNegative val="0"/>
          <c:cat>
            <c:multiLvlStrRef>
              <c:f>'グラフ案（問17）圏域ごと・医ケア有無'!$A$318:$B$333</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'グラフ案（問17）圏域ごと・医ケア有無'!$H$318:$H$333</c:f>
              <c:numCache>
                <c:formatCode>0.00</c:formatCode>
                <c:ptCount val="16"/>
                <c:pt idx="0">
                  <c:v>25.912408759124091</c:v>
                </c:pt>
                <c:pt idx="1">
                  <c:v>23.605150214592275</c:v>
                </c:pt>
                <c:pt idx="2">
                  <c:v>25</c:v>
                </c:pt>
                <c:pt idx="3">
                  <c:v>34.408602150537639</c:v>
                </c:pt>
                <c:pt idx="4">
                  <c:v>25.694444444444443</c:v>
                </c:pt>
                <c:pt idx="5">
                  <c:v>22.627737226277372</c:v>
                </c:pt>
                <c:pt idx="6">
                  <c:v>22.916666666666664</c:v>
                </c:pt>
                <c:pt idx="7">
                  <c:v>35.849056603773583</c:v>
                </c:pt>
                <c:pt idx="8">
                  <c:v>21.969696969696969</c:v>
                </c:pt>
                <c:pt idx="9">
                  <c:v>29.411764705882355</c:v>
                </c:pt>
                <c:pt idx="10">
                  <c:v>31.168831168831169</c:v>
                </c:pt>
                <c:pt idx="11">
                  <c:v>23.809523809523807</c:v>
                </c:pt>
                <c:pt idx="12">
                  <c:v>25</c:v>
                </c:pt>
                <c:pt idx="13">
                  <c:v>21.428571428571427</c:v>
                </c:pt>
                <c:pt idx="14">
                  <c:v>17.475728155339805</c:v>
                </c:pt>
                <c:pt idx="15">
                  <c:v>22.352941176470591</c:v>
                </c:pt>
              </c:numCache>
            </c:numRef>
          </c:val>
          <c:extLst>
            <c:ext xmlns:c16="http://schemas.microsoft.com/office/drawing/2014/chart" uri="{C3380CC4-5D6E-409C-BE32-E72D297353CC}">
              <c16:uniqueId val="{00000002-E0CC-4AE7-95CA-E4CD12076A5F}"/>
            </c:ext>
          </c:extLst>
        </c:ser>
        <c:ser>
          <c:idx val="3"/>
          <c:order val="3"/>
          <c:tx>
            <c:strRef>
              <c:f>'グラフ案（問17）圏域ごと・医ケア有無'!$I$317</c:f>
              <c:strCache>
                <c:ptCount val="1"/>
                <c:pt idx="0">
                  <c:v>無回答</c:v>
                </c:pt>
              </c:strCache>
            </c:strRef>
          </c:tx>
          <c:spPr>
            <a:pattFill prst="ltUpDiag">
              <a:fgClr>
                <a:schemeClr val="accent1"/>
              </a:fgClr>
              <a:bgClr>
                <a:schemeClr val="bg1"/>
              </a:bgClr>
            </a:pattFill>
            <a:ln>
              <a:noFill/>
            </a:ln>
            <a:effectLst/>
          </c:spPr>
          <c:invertIfNegative val="0"/>
          <c:cat>
            <c:multiLvlStrRef>
              <c:f>'グラフ案（問17）圏域ごと・医ケア有無'!$A$318:$B$333</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'グラフ案（問17）圏域ごと・医ケア有無'!$J$318:$J$333</c:f>
              <c:numCache>
                <c:formatCode>0.00</c:formatCode>
                <c:ptCount val="16"/>
                <c:pt idx="0">
                  <c:v>4.3795620437956204</c:v>
                </c:pt>
                <c:pt idx="1">
                  <c:v>1.7167381974248928</c:v>
                </c:pt>
                <c:pt idx="2">
                  <c:v>4.3478260869565215</c:v>
                </c:pt>
                <c:pt idx="3">
                  <c:v>1.0752688172043012</c:v>
                </c:pt>
                <c:pt idx="4">
                  <c:v>4.1666666666666661</c:v>
                </c:pt>
                <c:pt idx="5">
                  <c:v>0</c:v>
                </c:pt>
                <c:pt idx="6">
                  <c:v>2.083333333333333</c:v>
                </c:pt>
                <c:pt idx="7">
                  <c:v>3.7735849056603774</c:v>
                </c:pt>
                <c:pt idx="8">
                  <c:v>4.5454545454545459</c:v>
                </c:pt>
                <c:pt idx="9">
                  <c:v>0</c:v>
                </c:pt>
                <c:pt idx="10">
                  <c:v>7.7922077922077921</c:v>
                </c:pt>
                <c:pt idx="11">
                  <c:v>1.5873015873015872</c:v>
                </c:pt>
                <c:pt idx="12">
                  <c:v>4.1666666666666661</c:v>
                </c:pt>
                <c:pt idx="13">
                  <c:v>1.7857142857142856</c:v>
                </c:pt>
                <c:pt idx="14">
                  <c:v>4.8543689320388346</c:v>
                </c:pt>
                <c:pt idx="15">
                  <c:v>1.1764705882352942</c:v>
                </c:pt>
              </c:numCache>
            </c:numRef>
          </c:val>
          <c:extLst>
            <c:ext xmlns:c16="http://schemas.microsoft.com/office/drawing/2014/chart" uri="{C3380CC4-5D6E-409C-BE32-E72D297353CC}">
              <c16:uniqueId val="{00000003-E0CC-4AE7-95CA-E4CD12076A5F}"/>
            </c:ext>
          </c:extLst>
        </c:ser>
        <c:dLbls>
          <c:showLegendKey val="0"/>
          <c:showVal val="0"/>
          <c:showCatName val="0"/>
          <c:showSerName val="0"/>
          <c:showPercent val="0"/>
          <c:showBubbleSize val="0"/>
        </c:dLbls>
        <c:gapWidth val="150"/>
        <c:overlap val="100"/>
        <c:axId val="892850736"/>
        <c:axId val="892836592"/>
      </c:barChart>
      <c:catAx>
        <c:axId val="8928507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892836592"/>
        <c:crosses val="autoZero"/>
        <c:auto val="1"/>
        <c:lblAlgn val="ctr"/>
        <c:lblOffset val="100"/>
        <c:noMultiLvlLbl val="0"/>
      </c:catAx>
      <c:valAx>
        <c:axId val="8928365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89285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t>就労を希望しているができていない方は</a:t>
            </a:r>
            <a:endParaRPr lang="en-US" altLang="ja-JP"/>
          </a:p>
          <a:p>
            <a:pPr>
              <a:defRPr/>
            </a:pPr>
            <a:r>
              <a:rPr lang="ja-JP"/>
              <a:t>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strRef>
              <c:f>'グラフ案（問17）圏域ごと・医ケア有無'!$C$336</c:f>
              <c:strCache>
                <c:ptCount val="1"/>
                <c:pt idx="0">
                  <c:v>全員できている</c:v>
                </c:pt>
              </c:strCache>
            </c:strRef>
          </c:tx>
          <c:spPr>
            <a:solidFill>
              <a:schemeClr val="accent1"/>
            </a:solidFill>
            <a:ln>
              <a:noFill/>
            </a:ln>
            <a:effectLst/>
          </c:spPr>
          <c:invertIfNegative val="0"/>
          <c:cat>
            <c:multiLvlStrRef>
              <c:f>'グラフ案（問17）圏域ごと・医ケア有無'!$A$337:$B$352</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'グラフ案（問17）圏域ごと・医ケア有無'!$D$337:$D$352</c:f>
              <c:numCache>
                <c:formatCode>0.00</c:formatCode>
                <c:ptCount val="16"/>
                <c:pt idx="0">
                  <c:v>55.109489051094897</c:v>
                </c:pt>
                <c:pt idx="1">
                  <c:v>46.351931330472098</c:v>
                </c:pt>
                <c:pt idx="2">
                  <c:v>50</c:v>
                </c:pt>
                <c:pt idx="3">
                  <c:v>43.01075268817204</c:v>
                </c:pt>
                <c:pt idx="4">
                  <c:v>49.305555555555557</c:v>
                </c:pt>
                <c:pt idx="5">
                  <c:v>52.554744525547449</c:v>
                </c:pt>
                <c:pt idx="6">
                  <c:v>52.083333333333336</c:v>
                </c:pt>
                <c:pt idx="7">
                  <c:v>38.679245283018872</c:v>
                </c:pt>
                <c:pt idx="8">
                  <c:v>50.757575757575758</c:v>
                </c:pt>
                <c:pt idx="9">
                  <c:v>46.218487394957982</c:v>
                </c:pt>
                <c:pt idx="10">
                  <c:v>55.844155844155843</c:v>
                </c:pt>
                <c:pt idx="11">
                  <c:v>46.031746031746032</c:v>
                </c:pt>
                <c:pt idx="12">
                  <c:v>68.75</c:v>
                </c:pt>
                <c:pt idx="13">
                  <c:v>46.428571428571431</c:v>
                </c:pt>
                <c:pt idx="14">
                  <c:v>52.427184466019419</c:v>
                </c:pt>
                <c:pt idx="15">
                  <c:v>41.17647058823529</c:v>
                </c:pt>
              </c:numCache>
            </c:numRef>
          </c:val>
          <c:extLst>
            <c:ext xmlns:c16="http://schemas.microsoft.com/office/drawing/2014/chart" uri="{C3380CC4-5D6E-409C-BE32-E72D297353CC}">
              <c16:uniqueId val="{00000000-6AE8-40D6-A8D7-1F0EE2395914}"/>
            </c:ext>
          </c:extLst>
        </c:ser>
        <c:ser>
          <c:idx val="1"/>
          <c:order val="1"/>
          <c:tx>
            <c:strRef>
              <c:f>'グラフ案（問17）圏域ごと・医ケア有無'!$E$336</c:f>
              <c:strCache>
                <c:ptCount val="1"/>
                <c:pt idx="0">
                  <c:v>できていない者がいる</c:v>
                </c:pt>
              </c:strCache>
            </c:strRef>
          </c:tx>
          <c:spPr>
            <a:pattFill prst="pct25">
              <a:fgClr>
                <a:schemeClr val="accent1"/>
              </a:fgClr>
              <a:bgClr>
                <a:schemeClr val="bg1"/>
              </a:bgClr>
            </a:pattFill>
            <a:ln>
              <a:noFill/>
            </a:ln>
            <a:effectLst/>
          </c:spPr>
          <c:invertIfNegative val="0"/>
          <c:cat>
            <c:multiLvlStrRef>
              <c:f>'グラフ案（問17）圏域ごと・医ケア有無'!$A$337:$B$352</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'グラフ案（問17）圏域ごと・医ケア有無'!$F$337:$F$352</c:f>
              <c:numCache>
                <c:formatCode>0.00</c:formatCode>
                <c:ptCount val="16"/>
                <c:pt idx="0">
                  <c:v>29.927007299270077</c:v>
                </c:pt>
                <c:pt idx="1">
                  <c:v>42.489270386266092</c:v>
                </c:pt>
                <c:pt idx="2">
                  <c:v>34.782608695652172</c:v>
                </c:pt>
                <c:pt idx="3">
                  <c:v>51.612903225806448</c:v>
                </c:pt>
                <c:pt idx="4">
                  <c:v>34.722222222222221</c:v>
                </c:pt>
                <c:pt idx="5">
                  <c:v>42.335766423357661</c:v>
                </c:pt>
                <c:pt idx="6">
                  <c:v>36.458333333333329</c:v>
                </c:pt>
                <c:pt idx="7">
                  <c:v>50</c:v>
                </c:pt>
                <c:pt idx="8">
                  <c:v>36.363636363636367</c:v>
                </c:pt>
                <c:pt idx="9">
                  <c:v>44.537815126050425</c:v>
                </c:pt>
                <c:pt idx="10">
                  <c:v>22.077922077922079</c:v>
                </c:pt>
                <c:pt idx="11">
                  <c:v>46.031746031746032</c:v>
                </c:pt>
                <c:pt idx="12">
                  <c:v>20.833333333333336</c:v>
                </c:pt>
                <c:pt idx="13">
                  <c:v>37.5</c:v>
                </c:pt>
                <c:pt idx="14">
                  <c:v>36.893203883495147</c:v>
                </c:pt>
                <c:pt idx="15">
                  <c:v>52.941176470588239</c:v>
                </c:pt>
              </c:numCache>
            </c:numRef>
          </c:val>
          <c:extLst>
            <c:ext xmlns:c16="http://schemas.microsoft.com/office/drawing/2014/chart" uri="{C3380CC4-5D6E-409C-BE32-E72D297353CC}">
              <c16:uniqueId val="{00000001-6AE8-40D6-A8D7-1F0EE2395914}"/>
            </c:ext>
          </c:extLst>
        </c:ser>
        <c:ser>
          <c:idx val="2"/>
          <c:order val="2"/>
          <c:tx>
            <c:strRef>
              <c:f>'グラフ案（問17）圏域ごと・医ケア有無'!$G$336</c:f>
              <c:strCache>
                <c:ptCount val="1"/>
                <c:pt idx="0">
                  <c:v>全員できていない</c:v>
                </c:pt>
              </c:strCache>
            </c:strRef>
          </c:tx>
          <c:spPr>
            <a:solidFill>
              <a:schemeClr val="accent1">
                <a:lumMod val="40000"/>
                <a:lumOff val="60000"/>
              </a:schemeClr>
            </a:solidFill>
            <a:ln>
              <a:noFill/>
            </a:ln>
            <a:effectLst/>
          </c:spPr>
          <c:invertIfNegative val="0"/>
          <c:cat>
            <c:multiLvlStrRef>
              <c:f>'グラフ案（問17）圏域ごと・医ケア有無'!$A$337:$B$352</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'グラフ案（問17）圏域ごと・医ケア有無'!$H$337:$H$352</c:f>
              <c:numCache>
                <c:formatCode>0.00</c:formatCode>
                <c:ptCount val="16"/>
                <c:pt idx="0">
                  <c:v>4.0145985401459852</c:v>
                </c:pt>
                <c:pt idx="1">
                  <c:v>4.7210300429184553</c:v>
                </c:pt>
                <c:pt idx="2">
                  <c:v>5.4347826086956523</c:v>
                </c:pt>
                <c:pt idx="3">
                  <c:v>2.1505376344086025</c:v>
                </c:pt>
                <c:pt idx="4">
                  <c:v>4.1666666666666661</c:v>
                </c:pt>
                <c:pt idx="5">
                  <c:v>0.72992700729927007</c:v>
                </c:pt>
                <c:pt idx="6">
                  <c:v>2.083333333333333</c:v>
                </c:pt>
                <c:pt idx="7">
                  <c:v>2.8301886792452833</c:v>
                </c:pt>
                <c:pt idx="8">
                  <c:v>2.2727272727272729</c:v>
                </c:pt>
                <c:pt idx="9">
                  <c:v>5.0420168067226889</c:v>
                </c:pt>
                <c:pt idx="10">
                  <c:v>2.5974025974025974</c:v>
                </c:pt>
                <c:pt idx="11">
                  <c:v>1.5873015873015872</c:v>
                </c:pt>
                <c:pt idx="12">
                  <c:v>4.1666666666666661</c:v>
                </c:pt>
                <c:pt idx="13">
                  <c:v>8.9285714285714288</c:v>
                </c:pt>
                <c:pt idx="14">
                  <c:v>2.912621359223301</c:v>
                </c:pt>
                <c:pt idx="15">
                  <c:v>2.3529411764705883</c:v>
                </c:pt>
              </c:numCache>
            </c:numRef>
          </c:val>
          <c:extLst>
            <c:ext xmlns:c16="http://schemas.microsoft.com/office/drawing/2014/chart" uri="{C3380CC4-5D6E-409C-BE32-E72D297353CC}">
              <c16:uniqueId val="{00000002-6AE8-40D6-A8D7-1F0EE2395914}"/>
            </c:ext>
          </c:extLst>
        </c:ser>
        <c:ser>
          <c:idx val="3"/>
          <c:order val="3"/>
          <c:tx>
            <c:strRef>
              <c:f>'グラフ案（問17）圏域ごと・医ケア有無'!$I$336</c:f>
              <c:strCache>
                <c:ptCount val="1"/>
                <c:pt idx="0">
                  <c:v>無回答</c:v>
                </c:pt>
              </c:strCache>
            </c:strRef>
          </c:tx>
          <c:spPr>
            <a:pattFill prst="ltUpDiag">
              <a:fgClr>
                <a:schemeClr val="accent1"/>
              </a:fgClr>
              <a:bgClr>
                <a:schemeClr val="bg1"/>
              </a:bgClr>
            </a:pattFill>
            <a:ln>
              <a:noFill/>
            </a:ln>
            <a:effectLst/>
          </c:spPr>
          <c:invertIfNegative val="0"/>
          <c:cat>
            <c:multiLvlStrRef>
              <c:f>'グラフ案（問17）圏域ごと・医ケア有無'!$A$337:$B$352</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'グラフ案（問17）圏域ごと・医ケア有無'!$J$337:$J$352</c:f>
              <c:numCache>
                <c:formatCode>0.00</c:formatCode>
                <c:ptCount val="16"/>
                <c:pt idx="0">
                  <c:v>10.948905109489052</c:v>
                </c:pt>
                <c:pt idx="1">
                  <c:v>6.4377682403433472</c:v>
                </c:pt>
                <c:pt idx="2">
                  <c:v>9.7826086956521738</c:v>
                </c:pt>
                <c:pt idx="3">
                  <c:v>3.225806451612903</c:v>
                </c:pt>
                <c:pt idx="4">
                  <c:v>11.805555555555555</c:v>
                </c:pt>
                <c:pt idx="5">
                  <c:v>4.3795620437956204</c:v>
                </c:pt>
                <c:pt idx="6">
                  <c:v>9.375</c:v>
                </c:pt>
                <c:pt idx="7">
                  <c:v>8.4905660377358494</c:v>
                </c:pt>
                <c:pt idx="8">
                  <c:v>10.606060606060606</c:v>
                </c:pt>
                <c:pt idx="9">
                  <c:v>4.2016806722689077</c:v>
                </c:pt>
                <c:pt idx="10">
                  <c:v>19.480519480519483</c:v>
                </c:pt>
                <c:pt idx="11">
                  <c:v>6.3492063492063489</c:v>
                </c:pt>
                <c:pt idx="12">
                  <c:v>6.25</c:v>
                </c:pt>
                <c:pt idx="13">
                  <c:v>7.1428571428571423</c:v>
                </c:pt>
                <c:pt idx="14">
                  <c:v>7.7669902912621351</c:v>
                </c:pt>
                <c:pt idx="15">
                  <c:v>3.5294117647058822</c:v>
                </c:pt>
              </c:numCache>
            </c:numRef>
          </c:val>
          <c:extLst>
            <c:ext xmlns:c16="http://schemas.microsoft.com/office/drawing/2014/chart" uri="{C3380CC4-5D6E-409C-BE32-E72D297353CC}">
              <c16:uniqueId val="{00000003-6AE8-40D6-A8D7-1F0EE2395914}"/>
            </c:ext>
          </c:extLst>
        </c:ser>
        <c:dLbls>
          <c:showLegendKey val="0"/>
          <c:showVal val="0"/>
          <c:showCatName val="0"/>
          <c:showSerName val="0"/>
          <c:showPercent val="0"/>
          <c:showBubbleSize val="0"/>
        </c:dLbls>
        <c:gapWidth val="150"/>
        <c:overlap val="100"/>
        <c:axId val="793418208"/>
        <c:axId val="793421952"/>
      </c:barChart>
      <c:catAx>
        <c:axId val="7934182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793421952"/>
        <c:crosses val="autoZero"/>
        <c:auto val="1"/>
        <c:lblAlgn val="ctr"/>
        <c:lblOffset val="100"/>
        <c:noMultiLvlLbl val="0"/>
      </c:catAx>
      <c:valAx>
        <c:axId val="79342195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79341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t>悩みや不安を相談できる相手はいるか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v>いる</c:v>
          </c:tx>
          <c:spPr>
            <a:solidFill>
              <a:schemeClr val="accent1"/>
            </a:solidFill>
            <a:ln>
              <a:noFill/>
            </a:ln>
            <a:effectLst/>
          </c:spPr>
          <c:invertIfNegative val="0"/>
          <c:cat>
            <c:multiLvlStrRef>
              <c:f>'グラフ案（問17）圏域ごと・医ケア有無'!$A$356:$B$371</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'グラフ案（問17）圏域ごと・医ケア有無'!$D$356:$D$371</c:f>
              <c:numCache>
                <c:formatCode>0.00</c:formatCode>
                <c:ptCount val="16"/>
                <c:pt idx="0">
                  <c:v>70.43795620437956</c:v>
                </c:pt>
                <c:pt idx="1">
                  <c:v>75.107296137339048</c:v>
                </c:pt>
                <c:pt idx="2">
                  <c:v>71.739130434782609</c:v>
                </c:pt>
                <c:pt idx="3">
                  <c:v>67.741935483870961</c:v>
                </c:pt>
                <c:pt idx="4">
                  <c:v>68.75</c:v>
                </c:pt>
                <c:pt idx="5">
                  <c:v>77.372262773722639</c:v>
                </c:pt>
                <c:pt idx="6">
                  <c:v>65.625</c:v>
                </c:pt>
                <c:pt idx="7">
                  <c:v>69.811320754716974</c:v>
                </c:pt>
                <c:pt idx="8">
                  <c:v>71.212121212121218</c:v>
                </c:pt>
                <c:pt idx="9">
                  <c:v>75.630252100840337</c:v>
                </c:pt>
                <c:pt idx="10">
                  <c:v>70.129870129870127</c:v>
                </c:pt>
                <c:pt idx="11">
                  <c:v>84.126984126984127</c:v>
                </c:pt>
                <c:pt idx="12">
                  <c:v>79.166666666666657</c:v>
                </c:pt>
                <c:pt idx="13">
                  <c:v>80.357142857142861</c:v>
                </c:pt>
                <c:pt idx="14">
                  <c:v>72.815533980582529</c:v>
                </c:pt>
                <c:pt idx="15">
                  <c:v>74.117647058823536</c:v>
                </c:pt>
              </c:numCache>
            </c:numRef>
          </c:val>
          <c:extLst>
            <c:ext xmlns:c16="http://schemas.microsoft.com/office/drawing/2014/chart" uri="{C3380CC4-5D6E-409C-BE32-E72D297353CC}">
              <c16:uniqueId val="{00000000-D8AD-4B12-9D91-A2E284549ECA}"/>
            </c:ext>
          </c:extLst>
        </c:ser>
        <c:ser>
          <c:idx val="2"/>
          <c:order val="2"/>
          <c:tx>
            <c:v>いない</c:v>
          </c:tx>
          <c:spPr>
            <a:pattFill prst="pct25">
              <a:fgClr>
                <a:schemeClr val="accent1"/>
              </a:fgClr>
              <a:bgClr>
                <a:schemeClr val="bg1"/>
              </a:bgClr>
            </a:pattFill>
            <a:ln>
              <a:noFill/>
            </a:ln>
            <a:effectLst/>
          </c:spPr>
          <c:invertIfNegative val="0"/>
          <c:cat>
            <c:multiLvlStrRef>
              <c:f>'グラフ案（問17）圏域ごと・医ケア有無'!$A$356:$B$371</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'グラフ案（問17）圏域ごと・医ケア有無'!$G$356:$G$371</c:f>
              <c:numCache>
                <c:formatCode>0.00</c:formatCode>
                <c:ptCount val="16"/>
                <c:pt idx="0">
                  <c:v>24.817518248175183</c:v>
                </c:pt>
                <c:pt idx="1">
                  <c:v>22.746781115879827</c:v>
                </c:pt>
                <c:pt idx="2">
                  <c:v>25</c:v>
                </c:pt>
                <c:pt idx="3">
                  <c:v>29.032258064516132</c:v>
                </c:pt>
                <c:pt idx="4">
                  <c:v>26.388888888888889</c:v>
                </c:pt>
                <c:pt idx="5">
                  <c:v>22.627737226277372</c:v>
                </c:pt>
                <c:pt idx="6">
                  <c:v>30.208333333333332</c:v>
                </c:pt>
                <c:pt idx="7">
                  <c:v>29.245283018867923</c:v>
                </c:pt>
                <c:pt idx="8">
                  <c:v>24.242424242424242</c:v>
                </c:pt>
                <c:pt idx="9">
                  <c:v>21.84873949579832</c:v>
                </c:pt>
                <c:pt idx="10">
                  <c:v>25.97402597402597</c:v>
                </c:pt>
                <c:pt idx="11">
                  <c:v>15.873015873015872</c:v>
                </c:pt>
                <c:pt idx="12">
                  <c:v>14.583333333333334</c:v>
                </c:pt>
                <c:pt idx="13">
                  <c:v>17.857142857142858</c:v>
                </c:pt>
                <c:pt idx="14">
                  <c:v>21.359223300970871</c:v>
                </c:pt>
                <c:pt idx="15">
                  <c:v>21.176470588235293</c:v>
                </c:pt>
              </c:numCache>
            </c:numRef>
          </c:val>
          <c:extLst>
            <c:ext xmlns:c16="http://schemas.microsoft.com/office/drawing/2014/chart" uri="{C3380CC4-5D6E-409C-BE32-E72D297353CC}">
              <c16:uniqueId val="{00000001-D8AD-4B12-9D91-A2E284549ECA}"/>
            </c:ext>
          </c:extLst>
        </c:ser>
        <c:ser>
          <c:idx val="4"/>
          <c:order val="4"/>
          <c:tx>
            <c:v>無回答</c:v>
          </c:tx>
          <c:spPr>
            <a:solidFill>
              <a:schemeClr val="accent1">
                <a:lumMod val="40000"/>
                <a:lumOff val="60000"/>
              </a:schemeClr>
            </a:solidFill>
            <a:ln>
              <a:noFill/>
            </a:ln>
            <a:effectLst/>
          </c:spPr>
          <c:invertIfNegative val="0"/>
          <c:cat>
            <c:multiLvlStrRef>
              <c:f>'グラフ案（問17）圏域ごと・医ケア有無'!$A$356:$B$371</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'グラフ案（問17）圏域ごと・医ケア有無'!$J$356:$J$371</c:f>
              <c:numCache>
                <c:formatCode>0.00</c:formatCode>
                <c:ptCount val="16"/>
                <c:pt idx="0">
                  <c:v>4.7445255474452548</c:v>
                </c:pt>
                <c:pt idx="1">
                  <c:v>2.1459227467811157</c:v>
                </c:pt>
                <c:pt idx="2">
                  <c:v>3.2608695652173911</c:v>
                </c:pt>
                <c:pt idx="3">
                  <c:v>3.225806451612903</c:v>
                </c:pt>
                <c:pt idx="4">
                  <c:v>4.8611111111111116</c:v>
                </c:pt>
                <c:pt idx="5">
                  <c:v>0</c:v>
                </c:pt>
                <c:pt idx="6">
                  <c:v>4.1666666666666661</c:v>
                </c:pt>
                <c:pt idx="7">
                  <c:v>0.94339622641509435</c:v>
                </c:pt>
                <c:pt idx="8">
                  <c:v>4.5454545454545459</c:v>
                </c:pt>
                <c:pt idx="9">
                  <c:v>2.5210084033613445</c:v>
                </c:pt>
                <c:pt idx="10">
                  <c:v>3.8961038961038961</c:v>
                </c:pt>
                <c:pt idx="11">
                  <c:v>0</c:v>
                </c:pt>
                <c:pt idx="12">
                  <c:v>6.25</c:v>
                </c:pt>
                <c:pt idx="13">
                  <c:v>1.7857142857142856</c:v>
                </c:pt>
                <c:pt idx="14">
                  <c:v>5.825242718446602</c:v>
                </c:pt>
                <c:pt idx="15">
                  <c:v>4.7058823529411766</c:v>
                </c:pt>
              </c:numCache>
            </c:numRef>
          </c:val>
          <c:extLst>
            <c:ext xmlns:c16="http://schemas.microsoft.com/office/drawing/2014/chart" uri="{C3380CC4-5D6E-409C-BE32-E72D297353CC}">
              <c16:uniqueId val="{00000002-D8AD-4B12-9D91-A2E284549ECA}"/>
            </c:ext>
          </c:extLst>
        </c:ser>
        <c:dLbls>
          <c:showLegendKey val="0"/>
          <c:showVal val="0"/>
          <c:showCatName val="0"/>
          <c:showSerName val="0"/>
          <c:showPercent val="0"/>
          <c:showBubbleSize val="0"/>
        </c:dLbls>
        <c:gapWidth val="150"/>
        <c:overlap val="100"/>
        <c:axId val="793394080"/>
        <c:axId val="793399072"/>
        <c:extLst>
          <c:ext xmlns:c15="http://schemas.microsoft.com/office/drawing/2012/chart" uri="{02D57815-91ED-43cb-92C2-25804820EDAC}">
            <c15:filteredBarSeries>
              <c15:ser>
                <c:idx val="1"/>
                <c:order val="1"/>
                <c:spPr>
                  <a:solidFill>
                    <a:schemeClr val="accent2"/>
                  </a:solidFill>
                  <a:ln>
                    <a:noFill/>
                  </a:ln>
                  <a:effectLst/>
                </c:spPr>
                <c:invertIfNegative val="0"/>
                <c:cat>
                  <c:multiLvlStrRef>
                    <c:extLst>
                      <c:ext uri="{02D57815-91ED-43cb-92C2-25804820EDAC}">
                        <c15:formulaRef>
                          <c15:sqref>'グラフ案（問17）圏域ごと・医ケア有無'!$A$356:$B$371</c15:sqref>
                        </c15:formulaRef>
                      </c:ext>
                    </c:extLst>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extLst>
                      <c:ext uri="{02D57815-91ED-43cb-92C2-25804820EDAC}">
                        <c15:formulaRef>
                          <c15:sqref>'グラフ案（問17）圏域ごと・医ケア有無'!$E$356:$E$371</c15:sqref>
                        </c15:formulaRef>
                      </c:ext>
                    </c:extLst>
                    <c:numCache>
                      <c:formatCode>General</c:formatCode>
                      <c:ptCount val="16"/>
                    </c:numCache>
                  </c:numRef>
                </c:val>
                <c:extLst>
                  <c:ext xmlns:c16="http://schemas.microsoft.com/office/drawing/2014/chart" uri="{C3380CC4-5D6E-409C-BE32-E72D297353CC}">
                    <c16:uniqueId val="{00000003-D8AD-4B12-9D91-A2E284549ECA}"/>
                  </c:ext>
                </c:extLst>
              </c15:ser>
            </c15:filteredBarSeries>
            <c15:filteredBarSeries>
              <c15:ser>
                <c:idx val="3"/>
                <c:order val="3"/>
                <c:spPr>
                  <a:solidFill>
                    <a:schemeClr val="accent4"/>
                  </a:solidFill>
                  <a:ln>
                    <a:noFill/>
                  </a:ln>
                  <a:effectLst/>
                </c:spPr>
                <c:invertIfNegative val="0"/>
                <c:cat>
                  <c:multiLvlStrRef>
                    <c:extLst xmlns:c15="http://schemas.microsoft.com/office/drawing/2012/chart">
                      <c:ext xmlns:c15="http://schemas.microsoft.com/office/drawing/2012/chart" uri="{02D57815-91ED-43cb-92C2-25804820EDAC}">
                        <c15:formulaRef>
                          <c15:sqref>'グラフ案（問17）圏域ごと・医ケア有無'!$A$356:$B$371</c15:sqref>
                        </c15:formulaRef>
                      </c:ext>
                    </c:extLst>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extLst xmlns:c15="http://schemas.microsoft.com/office/drawing/2012/chart">
                      <c:ext xmlns:c15="http://schemas.microsoft.com/office/drawing/2012/chart" uri="{02D57815-91ED-43cb-92C2-25804820EDAC}">
                        <c15:formulaRef>
                          <c15:sqref>'グラフ案（問17）圏域ごと・医ケア有無'!$H$356:$H$371</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4-D8AD-4B12-9D91-A2E284549ECA}"/>
                  </c:ext>
                </c:extLst>
              </c15:ser>
            </c15:filteredBarSeries>
          </c:ext>
        </c:extLst>
      </c:barChart>
      <c:catAx>
        <c:axId val="7933940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793399072"/>
        <c:crosses val="autoZero"/>
        <c:auto val="1"/>
        <c:lblAlgn val="ctr"/>
        <c:lblOffset val="100"/>
        <c:noMultiLvlLbl val="0"/>
      </c:catAx>
      <c:valAx>
        <c:axId val="79339907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79339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t>支援等の情報を必要な時に取得できているか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strRef>
              <c:f>'グラフ案（問17）圏域ごと・医ケア有無'!$C$374</c:f>
              <c:strCache>
                <c:ptCount val="1"/>
                <c:pt idx="0">
                  <c:v>できている</c:v>
                </c:pt>
              </c:strCache>
            </c:strRef>
          </c:tx>
          <c:spPr>
            <a:solidFill>
              <a:schemeClr val="accent1"/>
            </a:solidFill>
            <a:ln>
              <a:noFill/>
            </a:ln>
            <a:effectLst/>
          </c:spPr>
          <c:invertIfNegative val="0"/>
          <c:cat>
            <c:multiLvlStrRef>
              <c:f>'グラフ案（問17）圏域ごと・医ケア有無'!$A$375:$B$390</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'グラフ案（問17）圏域ごと・医ケア有無'!$D$375:$D$390</c:f>
              <c:numCache>
                <c:formatCode>0.00</c:formatCode>
                <c:ptCount val="16"/>
                <c:pt idx="0">
                  <c:v>43.065693430656928</c:v>
                </c:pt>
                <c:pt idx="1">
                  <c:v>39.484978540772531</c:v>
                </c:pt>
                <c:pt idx="2">
                  <c:v>42.391304347826086</c:v>
                </c:pt>
                <c:pt idx="3">
                  <c:v>47.311827956989248</c:v>
                </c:pt>
                <c:pt idx="4">
                  <c:v>40.972222222222221</c:v>
                </c:pt>
                <c:pt idx="5">
                  <c:v>49.635036496350367</c:v>
                </c:pt>
                <c:pt idx="6">
                  <c:v>42.708333333333329</c:v>
                </c:pt>
                <c:pt idx="7">
                  <c:v>49.056603773584904</c:v>
                </c:pt>
                <c:pt idx="8">
                  <c:v>48.484848484848484</c:v>
                </c:pt>
                <c:pt idx="9">
                  <c:v>44.537815126050425</c:v>
                </c:pt>
                <c:pt idx="10">
                  <c:v>38.961038961038966</c:v>
                </c:pt>
                <c:pt idx="11">
                  <c:v>42.857142857142854</c:v>
                </c:pt>
                <c:pt idx="12">
                  <c:v>54.166666666666664</c:v>
                </c:pt>
                <c:pt idx="13">
                  <c:v>53.571428571428569</c:v>
                </c:pt>
                <c:pt idx="14">
                  <c:v>50.485436893203882</c:v>
                </c:pt>
                <c:pt idx="15">
                  <c:v>42.352941176470587</c:v>
                </c:pt>
              </c:numCache>
            </c:numRef>
          </c:val>
          <c:extLst>
            <c:ext xmlns:c16="http://schemas.microsoft.com/office/drawing/2014/chart" uri="{C3380CC4-5D6E-409C-BE32-E72D297353CC}">
              <c16:uniqueId val="{00000000-F30B-4F2E-954F-9ECE39DFC883}"/>
            </c:ext>
          </c:extLst>
        </c:ser>
        <c:ser>
          <c:idx val="1"/>
          <c:order val="1"/>
          <c:tx>
            <c:strRef>
              <c:f>'グラフ案（問17）圏域ごと・医ケア有無'!$E$374</c:f>
              <c:strCache>
                <c:ptCount val="1"/>
                <c:pt idx="0">
                  <c:v>できていない時がある</c:v>
                </c:pt>
              </c:strCache>
            </c:strRef>
          </c:tx>
          <c:spPr>
            <a:pattFill prst="pct25">
              <a:fgClr>
                <a:schemeClr val="accent1"/>
              </a:fgClr>
              <a:bgClr>
                <a:schemeClr val="bg1"/>
              </a:bgClr>
            </a:pattFill>
            <a:ln>
              <a:noFill/>
            </a:ln>
            <a:effectLst/>
          </c:spPr>
          <c:invertIfNegative val="0"/>
          <c:cat>
            <c:multiLvlStrRef>
              <c:f>'グラフ案（問17）圏域ごと・医ケア有無'!$A$375:$B$390</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'グラフ案（問17）圏域ごと・医ケア有無'!$F$375:$F$390</c:f>
              <c:numCache>
                <c:formatCode>0.00</c:formatCode>
                <c:ptCount val="16"/>
                <c:pt idx="0">
                  <c:v>45.255474452554743</c:v>
                </c:pt>
                <c:pt idx="1">
                  <c:v>54.077253218884124</c:v>
                </c:pt>
                <c:pt idx="2">
                  <c:v>47.826086956521742</c:v>
                </c:pt>
                <c:pt idx="3">
                  <c:v>46.236559139784944</c:v>
                </c:pt>
                <c:pt idx="4">
                  <c:v>45.138888888888893</c:v>
                </c:pt>
                <c:pt idx="5">
                  <c:v>47.445255474452551</c:v>
                </c:pt>
                <c:pt idx="6">
                  <c:v>48.958333333333329</c:v>
                </c:pt>
                <c:pt idx="7">
                  <c:v>40.566037735849058</c:v>
                </c:pt>
                <c:pt idx="8">
                  <c:v>40.151515151515149</c:v>
                </c:pt>
                <c:pt idx="9">
                  <c:v>46.218487394957982</c:v>
                </c:pt>
                <c:pt idx="10">
                  <c:v>49.350649350649348</c:v>
                </c:pt>
                <c:pt idx="11">
                  <c:v>55.555555555555557</c:v>
                </c:pt>
                <c:pt idx="12">
                  <c:v>33.333333333333329</c:v>
                </c:pt>
                <c:pt idx="13">
                  <c:v>35.714285714285715</c:v>
                </c:pt>
                <c:pt idx="14">
                  <c:v>43.689320388349515</c:v>
                </c:pt>
                <c:pt idx="15">
                  <c:v>54.117647058823529</c:v>
                </c:pt>
              </c:numCache>
            </c:numRef>
          </c:val>
          <c:extLst>
            <c:ext xmlns:c16="http://schemas.microsoft.com/office/drawing/2014/chart" uri="{C3380CC4-5D6E-409C-BE32-E72D297353CC}">
              <c16:uniqueId val="{00000001-F30B-4F2E-954F-9ECE39DFC883}"/>
            </c:ext>
          </c:extLst>
        </c:ser>
        <c:ser>
          <c:idx val="2"/>
          <c:order val="2"/>
          <c:tx>
            <c:strRef>
              <c:f>'グラフ案（問17）圏域ごと・医ケア有無'!$G$374</c:f>
              <c:strCache>
                <c:ptCount val="1"/>
                <c:pt idx="0">
                  <c:v>できていない</c:v>
                </c:pt>
              </c:strCache>
            </c:strRef>
          </c:tx>
          <c:spPr>
            <a:solidFill>
              <a:schemeClr val="accent1">
                <a:lumMod val="40000"/>
                <a:lumOff val="60000"/>
              </a:schemeClr>
            </a:solidFill>
            <a:ln>
              <a:noFill/>
            </a:ln>
            <a:effectLst/>
          </c:spPr>
          <c:invertIfNegative val="0"/>
          <c:cat>
            <c:multiLvlStrRef>
              <c:f>'グラフ案（問17）圏域ごと・医ケア有無'!$A$375:$B$390</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'グラフ案（問17）圏域ごと・医ケア有無'!$H$375:$H$390</c:f>
              <c:numCache>
                <c:formatCode>0.00</c:formatCode>
                <c:ptCount val="16"/>
                <c:pt idx="0">
                  <c:v>6.9343065693430654</c:v>
                </c:pt>
                <c:pt idx="1">
                  <c:v>5.5793991416309012</c:v>
                </c:pt>
                <c:pt idx="2">
                  <c:v>6.5217391304347823</c:v>
                </c:pt>
                <c:pt idx="3">
                  <c:v>5.376344086021505</c:v>
                </c:pt>
                <c:pt idx="4">
                  <c:v>9.0277777777777768</c:v>
                </c:pt>
                <c:pt idx="5">
                  <c:v>2.9197080291970803</c:v>
                </c:pt>
                <c:pt idx="6">
                  <c:v>5.2083333333333339</c:v>
                </c:pt>
                <c:pt idx="7">
                  <c:v>10.377358490566039</c:v>
                </c:pt>
                <c:pt idx="8">
                  <c:v>6.8181818181818175</c:v>
                </c:pt>
                <c:pt idx="9">
                  <c:v>8.4033613445378155</c:v>
                </c:pt>
                <c:pt idx="10">
                  <c:v>7.7922077922077921</c:v>
                </c:pt>
                <c:pt idx="11">
                  <c:v>1.5873015873015872</c:v>
                </c:pt>
                <c:pt idx="12">
                  <c:v>10.416666666666668</c:v>
                </c:pt>
                <c:pt idx="13">
                  <c:v>7.1428571428571423</c:v>
                </c:pt>
                <c:pt idx="14">
                  <c:v>1.9417475728155338</c:v>
                </c:pt>
                <c:pt idx="15">
                  <c:v>2.3529411764705883</c:v>
                </c:pt>
              </c:numCache>
            </c:numRef>
          </c:val>
          <c:extLst>
            <c:ext xmlns:c16="http://schemas.microsoft.com/office/drawing/2014/chart" uri="{C3380CC4-5D6E-409C-BE32-E72D297353CC}">
              <c16:uniqueId val="{00000002-F30B-4F2E-954F-9ECE39DFC883}"/>
            </c:ext>
          </c:extLst>
        </c:ser>
        <c:ser>
          <c:idx val="3"/>
          <c:order val="3"/>
          <c:tx>
            <c:strRef>
              <c:f>'グラフ案（問17）圏域ごと・医ケア有無'!$I$374</c:f>
              <c:strCache>
                <c:ptCount val="1"/>
                <c:pt idx="0">
                  <c:v>無回答</c:v>
                </c:pt>
              </c:strCache>
            </c:strRef>
          </c:tx>
          <c:spPr>
            <a:pattFill prst="ltUpDiag">
              <a:fgClr>
                <a:schemeClr val="accent1"/>
              </a:fgClr>
              <a:bgClr>
                <a:schemeClr val="bg1"/>
              </a:bgClr>
            </a:pattFill>
            <a:ln>
              <a:noFill/>
            </a:ln>
            <a:effectLst/>
          </c:spPr>
          <c:invertIfNegative val="0"/>
          <c:cat>
            <c:multiLvlStrRef>
              <c:f>'グラフ案（問17）圏域ごと・医ケア有無'!$A$375:$B$390</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'グラフ案（問17）圏域ごと・医ケア有無'!$J$375:$J$390</c:f>
              <c:numCache>
                <c:formatCode>0.00</c:formatCode>
                <c:ptCount val="16"/>
                <c:pt idx="0">
                  <c:v>4.7445255474452548</c:v>
                </c:pt>
                <c:pt idx="1">
                  <c:v>0.85836909871244638</c:v>
                </c:pt>
                <c:pt idx="2">
                  <c:v>3.2608695652173911</c:v>
                </c:pt>
                <c:pt idx="3">
                  <c:v>1.0752688172043012</c:v>
                </c:pt>
                <c:pt idx="4">
                  <c:v>4.8611111111111116</c:v>
                </c:pt>
                <c:pt idx="5">
                  <c:v>0</c:v>
                </c:pt>
                <c:pt idx="6">
                  <c:v>3.125</c:v>
                </c:pt>
                <c:pt idx="7">
                  <c:v>0</c:v>
                </c:pt>
                <c:pt idx="8">
                  <c:v>4.5454545454545459</c:v>
                </c:pt>
                <c:pt idx="9">
                  <c:v>0.84033613445378152</c:v>
                </c:pt>
                <c:pt idx="10">
                  <c:v>3.8961038961038961</c:v>
                </c:pt>
                <c:pt idx="11">
                  <c:v>0</c:v>
                </c:pt>
                <c:pt idx="12">
                  <c:v>2.083333333333333</c:v>
                </c:pt>
                <c:pt idx="13">
                  <c:v>3.5714285714285712</c:v>
                </c:pt>
                <c:pt idx="14">
                  <c:v>3.8834951456310676</c:v>
                </c:pt>
                <c:pt idx="15">
                  <c:v>1.1764705882352942</c:v>
                </c:pt>
              </c:numCache>
            </c:numRef>
          </c:val>
          <c:extLst>
            <c:ext xmlns:c16="http://schemas.microsoft.com/office/drawing/2014/chart" uri="{C3380CC4-5D6E-409C-BE32-E72D297353CC}">
              <c16:uniqueId val="{00000003-F30B-4F2E-954F-9ECE39DFC883}"/>
            </c:ext>
          </c:extLst>
        </c:ser>
        <c:dLbls>
          <c:showLegendKey val="0"/>
          <c:showVal val="0"/>
          <c:showCatName val="0"/>
          <c:showSerName val="0"/>
          <c:showPercent val="0"/>
          <c:showBubbleSize val="0"/>
        </c:dLbls>
        <c:gapWidth val="150"/>
        <c:overlap val="100"/>
        <c:axId val="1123629840"/>
        <c:axId val="1123622352"/>
      </c:barChart>
      <c:catAx>
        <c:axId val="11236298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622352"/>
        <c:crosses val="autoZero"/>
        <c:auto val="1"/>
        <c:lblAlgn val="ctr"/>
        <c:lblOffset val="100"/>
        <c:noMultiLvlLbl val="0"/>
      </c:catAx>
      <c:valAx>
        <c:axId val="112362235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12362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t>家族以外に個性・特性を理解してくれる人はいるか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barChart>
        <c:barDir val="bar"/>
        <c:grouping val="percentStacked"/>
        <c:varyColors val="0"/>
        <c:ser>
          <c:idx val="0"/>
          <c:order val="0"/>
          <c:tx>
            <c:v>いる</c:v>
          </c:tx>
          <c:spPr>
            <a:solidFill>
              <a:schemeClr val="accent1"/>
            </a:solidFill>
            <a:ln>
              <a:noFill/>
            </a:ln>
            <a:effectLst/>
          </c:spPr>
          <c:invertIfNegative val="0"/>
          <c:cat>
            <c:multiLvlStrRef>
              <c:f>'グラフ案（問17）圏域ごと・医ケア有無'!$A$394:$B$409</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'グラフ案（問17）圏域ごと・医ケア有無'!$D$394:$D$409</c:f>
              <c:numCache>
                <c:formatCode>0.00</c:formatCode>
                <c:ptCount val="16"/>
                <c:pt idx="0">
                  <c:v>76.277372262773724</c:v>
                </c:pt>
                <c:pt idx="1">
                  <c:v>79.399141630901283</c:v>
                </c:pt>
                <c:pt idx="2">
                  <c:v>77.173913043478265</c:v>
                </c:pt>
                <c:pt idx="3">
                  <c:v>75.268817204301072</c:v>
                </c:pt>
                <c:pt idx="4">
                  <c:v>72.916666666666657</c:v>
                </c:pt>
                <c:pt idx="5">
                  <c:v>81.751824817518255</c:v>
                </c:pt>
                <c:pt idx="6">
                  <c:v>76.041666666666657</c:v>
                </c:pt>
                <c:pt idx="7">
                  <c:v>73.584905660377359</c:v>
                </c:pt>
                <c:pt idx="8">
                  <c:v>78.030303030303031</c:v>
                </c:pt>
                <c:pt idx="9">
                  <c:v>78.151260504201687</c:v>
                </c:pt>
                <c:pt idx="10">
                  <c:v>72.727272727272734</c:v>
                </c:pt>
                <c:pt idx="11">
                  <c:v>77.777777777777786</c:v>
                </c:pt>
                <c:pt idx="12">
                  <c:v>81.25</c:v>
                </c:pt>
                <c:pt idx="13">
                  <c:v>82.142857142857139</c:v>
                </c:pt>
                <c:pt idx="14">
                  <c:v>75.728155339805824</c:v>
                </c:pt>
                <c:pt idx="15">
                  <c:v>83.529411764705884</c:v>
                </c:pt>
              </c:numCache>
            </c:numRef>
          </c:val>
          <c:extLst>
            <c:ext xmlns:c16="http://schemas.microsoft.com/office/drawing/2014/chart" uri="{C3380CC4-5D6E-409C-BE32-E72D297353CC}">
              <c16:uniqueId val="{00000000-F192-4BAC-BC40-1E2617934150}"/>
            </c:ext>
          </c:extLst>
        </c:ser>
        <c:ser>
          <c:idx val="2"/>
          <c:order val="2"/>
          <c:tx>
            <c:v>いない</c:v>
          </c:tx>
          <c:spPr>
            <a:pattFill prst="pct25">
              <a:fgClr>
                <a:schemeClr val="accent1"/>
              </a:fgClr>
              <a:bgClr>
                <a:schemeClr val="bg1"/>
              </a:bgClr>
            </a:pattFill>
            <a:ln>
              <a:noFill/>
            </a:ln>
            <a:effectLst/>
          </c:spPr>
          <c:invertIfNegative val="0"/>
          <c:cat>
            <c:multiLvlStrRef>
              <c:f>'グラフ案（問17）圏域ごと・医ケア有無'!$A$394:$B$409</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'グラフ案（問17）圏域ごと・医ケア有無'!$G$394:$G$409</c:f>
              <c:numCache>
                <c:formatCode>0.00</c:formatCode>
                <c:ptCount val="16"/>
                <c:pt idx="0">
                  <c:v>19.34306569343066</c:v>
                </c:pt>
                <c:pt idx="1">
                  <c:v>18.884120171673821</c:v>
                </c:pt>
                <c:pt idx="2">
                  <c:v>17.391304347826086</c:v>
                </c:pt>
                <c:pt idx="3">
                  <c:v>21.50537634408602</c:v>
                </c:pt>
                <c:pt idx="4">
                  <c:v>23.611111111111111</c:v>
                </c:pt>
                <c:pt idx="5">
                  <c:v>18.248175182481752</c:v>
                </c:pt>
                <c:pt idx="6">
                  <c:v>19.791666666666664</c:v>
                </c:pt>
                <c:pt idx="7">
                  <c:v>25.471698113207548</c:v>
                </c:pt>
                <c:pt idx="8">
                  <c:v>17.424242424242426</c:v>
                </c:pt>
                <c:pt idx="9">
                  <c:v>19.327731092436977</c:v>
                </c:pt>
                <c:pt idx="10">
                  <c:v>22.077922077922079</c:v>
                </c:pt>
                <c:pt idx="11">
                  <c:v>20.634920634920633</c:v>
                </c:pt>
                <c:pt idx="12">
                  <c:v>16.666666666666664</c:v>
                </c:pt>
                <c:pt idx="13">
                  <c:v>12.5</c:v>
                </c:pt>
                <c:pt idx="14">
                  <c:v>22.330097087378643</c:v>
                </c:pt>
                <c:pt idx="15">
                  <c:v>15.294117647058824</c:v>
                </c:pt>
              </c:numCache>
            </c:numRef>
          </c:val>
          <c:extLst>
            <c:ext xmlns:c16="http://schemas.microsoft.com/office/drawing/2014/chart" uri="{C3380CC4-5D6E-409C-BE32-E72D297353CC}">
              <c16:uniqueId val="{00000001-F192-4BAC-BC40-1E2617934150}"/>
            </c:ext>
          </c:extLst>
        </c:ser>
        <c:ser>
          <c:idx val="4"/>
          <c:order val="4"/>
          <c:tx>
            <c:v>無回答</c:v>
          </c:tx>
          <c:spPr>
            <a:solidFill>
              <a:schemeClr val="accent1">
                <a:lumMod val="40000"/>
                <a:lumOff val="60000"/>
              </a:schemeClr>
            </a:solidFill>
            <a:ln>
              <a:noFill/>
            </a:ln>
            <a:effectLst/>
          </c:spPr>
          <c:invertIfNegative val="0"/>
          <c:cat>
            <c:multiLvlStrRef>
              <c:f>'グラフ案（問17）圏域ごと・医ケア有無'!$A$394:$B$409</c:f>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f>'グラフ案（問17）圏域ごと・医ケア有無'!$J$394:$J$409</c:f>
              <c:numCache>
                <c:formatCode>0.00</c:formatCode>
                <c:ptCount val="16"/>
                <c:pt idx="0">
                  <c:v>4.3795620437956204</c:v>
                </c:pt>
                <c:pt idx="1">
                  <c:v>1.7167381974248928</c:v>
                </c:pt>
                <c:pt idx="2">
                  <c:v>5.4347826086956523</c:v>
                </c:pt>
                <c:pt idx="3">
                  <c:v>3.225806451612903</c:v>
                </c:pt>
                <c:pt idx="4">
                  <c:v>3.4722222222222223</c:v>
                </c:pt>
                <c:pt idx="5">
                  <c:v>0</c:v>
                </c:pt>
                <c:pt idx="6">
                  <c:v>4.1666666666666661</c:v>
                </c:pt>
                <c:pt idx="7">
                  <c:v>0.94339622641509435</c:v>
                </c:pt>
                <c:pt idx="8">
                  <c:v>4.5454545454545459</c:v>
                </c:pt>
                <c:pt idx="9">
                  <c:v>2.5210084033613445</c:v>
                </c:pt>
                <c:pt idx="10">
                  <c:v>5.1948051948051948</c:v>
                </c:pt>
                <c:pt idx="11">
                  <c:v>1.5873015873015872</c:v>
                </c:pt>
                <c:pt idx="12">
                  <c:v>2.083333333333333</c:v>
                </c:pt>
                <c:pt idx="13">
                  <c:v>5.3571428571428568</c:v>
                </c:pt>
                <c:pt idx="14">
                  <c:v>1.9417475728155338</c:v>
                </c:pt>
                <c:pt idx="15">
                  <c:v>1.1764705882352942</c:v>
                </c:pt>
              </c:numCache>
            </c:numRef>
          </c:val>
          <c:extLst>
            <c:ext xmlns:c16="http://schemas.microsoft.com/office/drawing/2014/chart" uri="{C3380CC4-5D6E-409C-BE32-E72D297353CC}">
              <c16:uniqueId val="{00000002-F192-4BAC-BC40-1E2617934150}"/>
            </c:ext>
          </c:extLst>
        </c:ser>
        <c:dLbls>
          <c:showLegendKey val="0"/>
          <c:showVal val="0"/>
          <c:showCatName val="0"/>
          <c:showSerName val="0"/>
          <c:showPercent val="0"/>
          <c:showBubbleSize val="0"/>
        </c:dLbls>
        <c:gapWidth val="150"/>
        <c:overlap val="100"/>
        <c:axId val="959312480"/>
        <c:axId val="959328704"/>
        <c:extLst>
          <c:ext xmlns:c15="http://schemas.microsoft.com/office/drawing/2012/chart" uri="{02D57815-91ED-43cb-92C2-25804820EDAC}">
            <c15:filteredBarSeries>
              <c15:ser>
                <c:idx val="1"/>
                <c:order val="1"/>
                <c:spPr>
                  <a:solidFill>
                    <a:schemeClr val="accent2"/>
                  </a:solidFill>
                  <a:ln>
                    <a:noFill/>
                  </a:ln>
                  <a:effectLst/>
                </c:spPr>
                <c:invertIfNegative val="0"/>
                <c:cat>
                  <c:multiLvlStrRef>
                    <c:extLst>
                      <c:ext uri="{02D57815-91ED-43cb-92C2-25804820EDAC}">
                        <c15:formulaRef>
                          <c15:sqref>'グラフ案（問17）圏域ごと・医ケア有無'!$A$394:$B$409</c15:sqref>
                        </c15:formulaRef>
                      </c:ext>
                    </c:extLst>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extLst>
                      <c:ext uri="{02D57815-91ED-43cb-92C2-25804820EDAC}">
                        <c15:formulaRef>
                          <c15:sqref>'グラフ案（問17）圏域ごと・医ケア有無'!$E$394:$E$409</c15:sqref>
                        </c15:formulaRef>
                      </c:ext>
                    </c:extLst>
                    <c:numCache>
                      <c:formatCode>General</c:formatCode>
                      <c:ptCount val="16"/>
                    </c:numCache>
                  </c:numRef>
                </c:val>
                <c:extLst>
                  <c:ext xmlns:c16="http://schemas.microsoft.com/office/drawing/2014/chart" uri="{C3380CC4-5D6E-409C-BE32-E72D297353CC}">
                    <c16:uniqueId val="{00000003-F192-4BAC-BC40-1E2617934150}"/>
                  </c:ext>
                </c:extLst>
              </c15:ser>
            </c15:filteredBarSeries>
            <c15:filteredBarSeries>
              <c15:ser>
                <c:idx val="3"/>
                <c:order val="3"/>
                <c:spPr>
                  <a:solidFill>
                    <a:schemeClr val="accent4"/>
                  </a:solidFill>
                  <a:ln>
                    <a:noFill/>
                  </a:ln>
                  <a:effectLst/>
                </c:spPr>
                <c:invertIfNegative val="0"/>
                <c:cat>
                  <c:multiLvlStrRef>
                    <c:extLst xmlns:c15="http://schemas.microsoft.com/office/drawing/2012/chart">
                      <c:ext xmlns:c15="http://schemas.microsoft.com/office/drawing/2012/chart" uri="{02D57815-91ED-43cb-92C2-25804820EDAC}">
                        <c15:formulaRef>
                          <c15:sqref>'グラフ案（問17）圏域ごと・医ケア有無'!$A$394:$B$409</c15:sqref>
                        </c15:formulaRef>
                      </c:ext>
                    </c:extLst>
                    <c:multiLvlStrCache>
                      <c:ptCount val="16"/>
                      <c:lvl>
                        <c:pt idx="0">
                          <c:v>医ケア無</c:v>
                        </c:pt>
                        <c:pt idx="1">
                          <c:v>医ケア有</c:v>
                        </c:pt>
                        <c:pt idx="2">
                          <c:v>医ケア無</c:v>
                        </c:pt>
                        <c:pt idx="3">
                          <c:v>医ケア有</c:v>
                        </c:pt>
                        <c:pt idx="4">
                          <c:v>医ケア無</c:v>
                        </c:pt>
                        <c:pt idx="5">
                          <c:v>医ケア有</c:v>
                        </c:pt>
                        <c:pt idx="6">
                          <c:v>医ケア無</c:v>
                        </c:pt>
                        <c:pt idx="7">
                          <c:v>医ケア有</c:v>
                        </c:pt>
                        <c:pt idx="8">
                          <c:v>医ケア無</c:v>
                        </c:pt>
                        <c:pt idx="9">
                          <c:v>医ケア有</c:v>
                        </c:pt>
                        <c:pt idx="10">
                          <c:v>医ケア無</c:v>
                        </c:pt>
                        <c:pt idx="11">
                          <c:v>医ケア有</c:v>
                        </c:pt>
                        <c:pt idx="12">
                          <c:v>医ケア無</c:v>
                        </c:pt>
                        <c:pt idx="13">
                          <c:v>医ケア有</c:v>
                        </c:pt>
                        <c:pt idx="14">
                          <c:v>医ケア無</c:v>
                        </c:pt>
                        <c:pt idx="15">
                          <c:v>医ケア有</c:v>
                        </c:pt>
                      </c:lvl>
                      <c:lvl>
                        <c:pt idx="0">
                          <c:v>大阪市</c:v>
                        </c:pt>
                        <c:pt idx="2">
                          <c:v>堺市</c:v>
                        </c:pt>
                        <c:pt idx="4">
                          <c:v>豊能</c:v>
                        </c:pt>
                        <c:pt idx="6">
                          <c:v>三島</c:v>
                        </c:pt>
                        <c:pt idx="8">
                          <c:v>北河内</c:v>
                        </c:pt>
                        <c:pt idx="10">
                          <c:v>中河内</c:v>
                        </c:pt>
                        <c:pt idx="12">
                          <c:v>南河内</c:v>
                        </c:pt>
                        <c:pt idx="14">
                          <c:v>泉州</c:v>
                        </c:pt>
                      </c:lvl>
                    </c:multiLvlStrCache>
                  </c:multiLvlStrRef>
                </c:cat>
                <c:val>
                  <c:numRef>
                    <c:extLst xmlns:c15="http://schemas.microsoft.com/office/drawing/2012/chart">
                      <c:ext xmlns:c15="http://schemas.microsoft.com/office/drawing/2012/chart" uri="{02D57815-91ED-43cb-92C2-25804820EDAC}">
                        <c15:formulaRef>
                          <c15:sqref>'グラフ案（問17）圏域ごと・医ケア有無'!$H$394:$H$409</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4-F192-4BAC-BC40-1E2617934150}"/>
                  </c:ext>
                </c:extLst>
              </c15:ser>
            </c15:filteredBarSeries>
          </c:ext>
        </c:extLst>
      </c:barChart>
      <c:catAx>
        <c:axId val="9593124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959328704"/>
        <c:crosses val="autoZero"/>
        <c:auto val="1"/>
        <c:lblAlgn val="ctr"/>
        <c:lblOffset val="100"/>
        <c:noMultiLvlLbl val="0"/>
      </c:catAx>
      <c:valAx>
        <c:axId val="95932870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959312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0.02977</cdr:y>
    </cdr:from>
    <cdr:to>
      <cdr:x>0.1534</cdr:x>
      <cdr:y>0.11978</cdr:y>
    </cdr:to>
    <cdr:sp macro="" textlink="">
      <cdr:nvSpPr>
        <cdr:cNvPr id="2" name="テキスト ボックス 8">
          <a:extLst xmlns:a="http://schemas.openxmlformats.org/drawingml/2006/main">
            <a:ext uri="{FF2B5EF4-FFF2-40B4-BE49-F238E27FC236}">
              <a16:creationId xmlns:a16="http://schemas.microsoft.com/office/drawing/2014/main" id="{18A5FFD5-B82C-410D-A0E6-3757C9C14F25}"/>
            </a:ext>
          </a:extLst>
        </cdr:cNvPr>
        <cdr:cNvSpPr txBox="1"/>
      </cdr:nvSpPr>
      <cdr:spPr>
        <a:xfrm xmlns:a="http://schemas.openxmlformats.org/drawingml/2006/main">
          <a:off x="-1082040" y="81439"/>
          <a:ext cx="756000" cy="246221"/>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xmlns:a="http://schemas.openxmlformats.org/drawingml/2006/main">
          <a:r>
            <a:rPr lang="ja-JP" altLang="en-US" sz="1000" dirty="0">
              <a:latin typeface="ＭＳ ゴシック" panose="020B0609070205080204" pitchFamily="49" charset="-128"/>
              <a:ea typeface="ＭＳ ゴシック" panose="020B0609070205080204" pitchFamily="49" charset="-128"/>
            </a:rPr>
            <a:t>（日</a:t>
          </a:r>
          <a:r>
            <a:rPr lang="en-US" altLang="ja-JP" sz="1000" dirty="0">
              <a:latin typeface="ＭＳ ゴシック" panose="020B0609070205080204" pitchFamily="49" charset="-128"/>
              <a:ea typeface="ＭＳ ゴシック" panose="020B0609070205080204" pitchFamily="49" charset="-128"/>
            </a:rPr>
            <a:t>/</a:t>
          </a:r>
          <a:r>
            <a:rPr lang="ja-JP" altLang="en-US" sz="1000" dirty="0">
              <a:latin typeface="ＭＳ ゴシック" panose="020B0609070205080204" pitchFamily="49" charset="-128"/>
              <a:ea typeface="ＭＳ ゴシック" panose="020B0609070205080204" pitchFamily="49" charset="-128"/>
            </a:rPr>
            <a:t>月）</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6FF89-DED4-4691-85F9-8115BA5A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32</Pages>
  <Words>1194</Words>
  <Characters>6810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dc:creator>
  <cp:keywords/>
  <dc:description/>
  <cp:lastModifiedBy>村岡</cp:lastModifiedBy>
  <cp:revision>53</cp:revision>
  <dcterms:created xsi:type="dcterms:W3CDTF">2024-12-04T07:33:00Z</dcterms:created>
  <dcterms:modified xsi:type="dcterms:W3CDTF">2024-12-06T02:22:00Z</dcterms:modified>
</cp:coreProperties>
</file>