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FF11" w14:textId="0B5251C6" w:rsidR="00063E91" w:rsidRPr="00B41015" w:rsidRDefault="006E13E9" w:rsidP="00B41015">
      <w:pPr>
        <w:jc w:val="center"/>
        <w:rPr>
          <w:b/>
          <w:bCs/>
          <w:lang w:eastAsia="zh-TW"/>
        </w:rPr>
      </w:pPr>
      <w:r w:rsidRPr="00B41015">
        <w:rPr>
          <w:rFonts w:hint="eastAsia"/>
          <w:b/>
          <w:bCs/>
          <w:lang w:eastAsia="zh-TW"/>
        </w:rPr>
        <w:t>令和</w:t>
      </w:r>
      <w:r w:rsidR="00880114" w:rsidRPr="00B41015">
        <w:rPr>
          <w:rFonts w:hint="eastAsia"/>
          <w:b/>
          <w:bCs/>
          <w:lang w:eastAsia="zh-TW"/>
        </w:rPr>
        <w:t>６</w:t>
      </w:r>
      <w:r w:rsidRPr="00B41015">
        <w:rPr>
          <w:rFonts w:hint="eastAsia"/>
          <w:b/>
          <w:bCs/>
          <w:lang w:eastAsia="zh-TW"/>
        </w:rPr>
        <w:t>年度</w:t>
      </w:r>
      <w:r w:rsidR="008B1FEF" w:rsidRPr="00B41015">
        <w:rPr>
          <w:rFonts w:hint="eastAsia"/>
          <w:b/>
          <w:bCs/>
          <w:lang w:eastAsia="zh-TW"/>
        </w:rPr>
        <w:t>大阪府公衆浴場入浴料金審議会</w:t>
      </w:r>
      <w:r w:rsidR="00B90B74" w:rsidRPr="00B41015">
        <w:rPr>
          <w:rFonts w:hint="eastAsia"/>
          <w:b/>
          <w:bCs/>
          <w:lang w:eastAsia="zh-TW"/>
        </w:rPr>
        <w:t>要旨</w:t>
      </w:r>
    </w:p>
    <w:p w14:paraId="6965DCA8" w14:textId="77777777" w:rsidR="00D571D0" w:rsidRPr="00B41015" w:rsidRDefault="00D571D0">
      <w:pPr>
        <w:rPr>
          <w:b/>
          <w:bCs/>
          <w:lang w:eastAsia="zh-TW"/>
        </w:rPr>
      </w:pPr>
    </w:p>
    <w:p w14:paraId="03CEFCB1" w14:textId="6DC6D6D9" w:rsidR="00D571D0" w:rsidRDefault="00D571D0">
      <w:r>
        <w:rPr>
          <w:rFonts w:hint="eastAsia"/>
        </w:rPr>
        <w:t xml:space="preserve">日　時　</w:t>
      </w:r>
      <w:r w:rsidR="00A03F90">
        <w:rPr>
          <w:rFonts w:hint="eastAsia"/>
        </w:rPr>
        <w:t xml:space="preserve">　　　</w:t>
      </w:r>
      <w:r>
        <w:rPr>
          <w:rFonts w:hint="eastAsia"/>
        </w:rPr>
        <w:t>令和</w:t>
      </w:r>
      <w:r w:rsidR="006A4B79">
        <w:rPr>
          <w:rFonts w:hint="eastAsia"/>
        </w:rPr>
        <w:t>７</w:t>
      </w:r>
      <w:r>
        <w:rPr>
          <w:rFonts w:hint="eastAsia"/>
        </w:rPr>
        <w:t>年</w:t>
      </w:r>
      <w:r w:rsidR="0040021E">
        <w:rPr>
          <w:rFonts w:hint="eastAsia"/>
        </w:rPr>
        <w:t>2</w:t>
      </w:r>
      <w:r>
        <w:rPr>
          <w:rFonts w:hint="eastAsia"/>
        </w:rPr>
        <w:t>月</w:t>
      </w:r>
      <w:r w:rsidR="00A76329">
        <w:rPr>
          <w:rFonts w:hint="eastAsia"/>
        </w:rPr>
        <w:t>2</w:t>
      </w:r>
      <w:r w:rsidR="0040021E">
        <w:t>6</w:t>
      </w:r>
      <w:r>
        <w:rPr>
          <w:rFonts w:hint="eastAsia"/>
        </w:rPr>
        <w:t>日（</w:t>
      </w:r>
      <w:r w:rsidR="00F762F8">
        <w:rPr>
          <w:rFonts w:hint="eastAsia"/>
        </w:rPr>
        <w:t>水</w:t>
      </w:r>
      <w:r>
        <w:rPr>
          <w:rFonts w:hint="eastAsia"/>
        </w:rPr>
        <w:t>）　午</w:t>
      </w:r>
      <w:r w:rsidR="00A76329">
        <w:rPr>
          <w:rFonts w:hint="eastAsia"/>
        </w:rPr>
        <w:t>後</w:t>
      </w:r>
      <w:r w:rsidR="00F762F8">
        <w:rPr>
          <w:rFonts w:hint="eastAsia"/>
        </w:rPr>
        <w:t>３</w:t>
      </w:r>
      <w:r w:rsidR="00075DA7">
        <w:rPr>
          <w:rFonts w:hint="eastAsia"/>
        </w:rPr>
        <w:t>時から</w:t>
      </w:r>
      <w:r w:rsidR="000C4887">
        <w:rPr>
          <w:rFonts w:hint="eastAsia"/>
        </w:rPr>
        <w:t>午後</w:t>
      </w:r>
      <w:r w:rsidR="00F762F8">
        <w:rPr>
          <w:rFonts w:hint="eastAsia"/>
        </w:rPr>
        <w:t>４</w:t>
      </w:r>
      <w:r w:rsidR="00A76329">
        <w:rPr>
          <w:rFonts w:hint="eastAsia"/>
        </w:rPr>
        <w:t>時</w:t>
      </w:r>
      <w:r w:rsidR="00075DA7">
        <w:rPr>
          <w:rFonts w:hint="eastAsia"/>
        </w:rPr>
        <w:t>まで</w:t>
      </w:r>
    </w:p>
    <w:p w14:paraId="36C0B5BE" w14:textId="6A443B82" w:rsidR="00D571D0" w:rsidRPr="00F762F8" w:rsidRDefault="00D571D0"/>
    <w:p w14:paraId="1A0910A5" w14:textId="13F29D33" w:rsidR="00D571D0" w:rsidRDefault="00D571D0">
      <w:pPr>
        <w:rPr>
          <w:lang w:eastAsia="zh-TW"/>
        </w:rPr>
      </w:pPr>
      <w:r>
        <w:rPr>
          <w:rFonts w:hint="eastAsia"/>
          <w:lang w:eastAsia="zh-TW"/>
        </w:rPr>
        <w:t>場　所</w:t>
      </w:r>
      <w:r>
        <w:rPr>
          <w:lang w:eastAsia="zh-TW"/>
        </w:rPr>
        <w:tab/>
      </w:r>
      <w:r w:rsidR="00A03F90">
        <w:rPr>
          <w:rFonts w:hint="eastAsia"/>
          <w:lang w:eastAsia="zh-TW"/>
        </w:rPr>
        <w:t xml:space="preserve">　　　</w:t>
      </w:r>
      <w:r w:rsidR="00880114" w:rsidRPr="00880114">
        <w:rPr>
          <w:rFonts w:hint="eastAsia"/>
          <w:lang w:eastAsia="zh-TW"/>
        </w:rPr>
        <w:t>大阪</w:t>
      </w:r>
      <w:r w:rsidR="00F762F8">
        <w:rPr>
          <w:rFonts w:hint="eastAsia"/>
        </w:rPr>
        <w:t>府庁新別館北館</w:t>
      </w:r>
      <w:r w:rsidR="00E13B2D" w:rsidRPr="00226EFD">
        <w:rPr>
          <w:rFonts w:hint="eastAsia"/>
          <w:color w:val="000000" w:themeColor="text1"/>
        </w:rPr>
        <w:t>４階</w:t>
      </w:r>
      <w:r w:rsidR="00F762F8" w:rsidRPr="00226EFD">
        <w:rPr>
          <w:rFonts w:hint="eastAsia"/>
          <w:color w:val="000000" w:themeColor="text1"/>
        </w:rPr>
        <w:t>多</w:t>
      </w:r>
      <w:r w:rsidR="00F762F8">
        <w:rPr>
          <w:rFonts w:hint="eastAsia"/>
        </w:rPr>
        <w:t>目的ホール</w:t>
      </w:r>
    </w:p>
    <w:p w14:paraId="68D03C84" w14:textId="77777777" w:rsidR="00D571D0" w:rsidRPr="00A03F90" w:rsidRDefault="00D571D0">
      <w:pPr>
        <w:rPr>
          <w:lang w:eastAsia="zh-TW"/>
        </w:rPr>
      </w:pPr>
    </w:p>
    <w:p w14:paraId="76453E33" w14:textId="77777777" w:rsidR="00A11A32" w:rsidRDefault="00D571D0" w:rsidP="00A11A3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PMingLiU" w:hAnsi="Times New Roman" w:cs="Times New Roman"/>
          <w:color w:val="000000"/>
          <w:szCs w:val="21"/>
          <w:lang w:eastAsia="zh-TW"/>
        </w:rPr>
      </w:pPr>
      <w:r>
        <w:rPr>
          <w:rFonts w:hint="eastAsia"/>
          <w:lang w:eastAsia="zh-TW"/>
        </w:rPr>
        <w:t>出席委員</w:t>
      </w:r>
      <w:r w:rsidR="00A03F90">
        <w:rPr>
          <w:rFonts w:hint="eastAsia"/>
          <w:lang w:eastAsia="zh-TW"/>
        </w:rPr>
        <w:t xml:space="preserve">　　　</w:t>
      </w:r>
      <w:r w:rsidR="00A76329" w:rsidRPr="00A76329">
        <w:rPr>
          <w:rFonts w:hint="eastAsia"/>
          <w:lang w:eastAsia="zh-TW"/>
        </w:rPr>
        <w:t>水野</w:t>
      </w:r>
      <w:r w:rsidR="00881EE5">
        <w:rPr>
          <w:rFonts w:hint="eastAsia"/>
          <w:lang w:eastAsia="zh-TW"/>
        </w:rPr>
        <w:t xml:space="preserve"> </w:t>
      </w:r>
      <w:r w:rsidR="00A76329" w:rsidRPr="00A76329">
        <w:rPr>
          <w:rFonts w:hint="eastAsia"/>
          <w:lang w:eastAsia="zh-TW"/>
        </w:rPr>
        <w:t>一郎</w:t>
      </w:r>
      <w:r w:rsidR="00075DA7">
        <w:rPr>
          <w:rFonts w:ascii="ＭＳ 明朝" w:hAnsi="ＭＳ 明朝" w:cs="Times New Roman" w:hint="eastAsia"/>
          <w:kern w:val="0"/>
          <w:szCs w:val="21"/>
          <w:lang w:eastAsia="zh-TW"/>
        </w:rPr>
        <w:t>、</w:t>
      </w:r>
      <w:r w:rsidR="00075DA7">
        <w:rPr>
          <w:rFonts w:ascii="ＭＳ 明朝" w:hAnsi="Times New Roman" w:cs="Times New Roman" w:hint="eastAsia"/>
          <w:color w:val="000000"/>
          <w:szCs w:val="21"/>
          <w:lang w:eastAsia="zh-TW"/>
        </w:rPr>
        <w:t>川喜多</w:t>
      </w:r>
      <w:r w:rsidR="00881EE5">
        <w:rPr>
          <w:rFonts w:ascii="ＭＳ 明朝" w:hAnsi="Times New Roman" w:cs="Times New Roman" w:hint="eastAsia"/>
          <w:color w:val="000000"/>
          <w:szCs w:val="21"/>
          <w:lang w:eastAsia="zh-TW"/>
        </w:rPr>
        <w:t xml:space="preserve"> </w:t>
      </w:r>
      <w:r w:rsidR="00075DA7">
        <w:rPr>
          <w:rFonts w:ascii="ＭＳ 明朝" w:hAnsi="Times New Roman" w:cs="Times New Roman" w:hint="eastAsia"/>
          <w:color w:val="000000"/>
          <w:szCs w:val="21"/>
          <w:lang w:eastAsia="zh-TW"/>
        </w:rPr>
        <w:t>由博、</w:t>
      </w:r>
      <w:r w:rsidR="00880114" w:rsidRPr="00880114">
        <w:rPr>
          <w:rFonts w:ascii="ＭＳ 明朝" w:hAnsi="Times New Roman" w:cs="Times New Roman" w:hint="eastAsia"/>
          <w:color w:val="000000"/>
          <w:szCs w:val="21"/>
          <w:lang w:eastAsia="zh-TW"/>
        </w:rPr>
        <w:t>細見</w:t>
      </w:r>
      <w:r w:rsidR="00881EE5">
        <w:rPr>
          <w:rFonts w:ascii="ＭＳ 明朝" w:hAnsi="Times New Roman" w:cs="Times New Roman" w:hint="eastAsia"/>
          <w:color w:val="000000"/>
          <w:szCs w:val="21"/>
          <w:lang w:eastAsia="zh-TW"/>
        </w:rPr>
        <w:t xml:space="preserve"> </w:t>
      </w:r>
      <w:r w:rsidR="00880114" w:rsidRPr="00880114">
        <w:rPr>
          <w:rFonts w:ascii="ＭＳ 明朝" w:hAnsi="Times New Roman" w:cs="Times New Roman" w:hint="eastAsia"/>
          <w:color w:val="000000"/>
          <w:szCs w:val="21"/>
          <w:lang w:eastAsia="zh-TW"/>
        </w:rPr>
        <w:t>三英子</w:t>
      </w:r>
      <w:r w:rsidR="00880114">
        <w:rPr>
          <w:rFonts w:ascii="ＭＳ 明朝" w:hAnsi="Times New Roman" w:cs="Times New Roman" w:hint="eastAsia"/>
          <w:color w:val="000000"/>
          <w:szCs w:val="21"/>
          <w:lang w:eastAsia="zh-TW"/>
        </w:rPr>
        <w:t>、</w:t>
      </w:r>
      <w:r w:rsidR="00075DA7">
        <w:rPr>
          <w:rFonts w:ascii="ＭＳ 明朝" w:hAnsi="Times New Roman" w:cs="Times New Roman" w:hint="eastAsia"/>
          <w:color w:val="000000"/>
          <w:szCs w:val="21"/>
          <w:lang w:eastAsia="zh-TW"/>
        </w:rPr>
        <w:t>宮前</w:t>
      </w:r>
      <w:r w:rsidR="00A11A32">
        <w:rPr>
          <w:rFonts w:ascii="ＭＳ 明朝" w:hAnsi="Times New Roman" w:cs="Times New Roman" w:hint="eastAsia"/>
          <w:color w:val="000000"/>
          <w:szCs w:val="21"/>
        </w:rPr>
        <w:t xml:space="preserve"> </w:t>
      </w:r>
      <w:r w:rsidR="00075DA7">
        <w:rPr>
          <w:rFonts w:ascii="ＭＳ 明朝" w:hAnsi="Times New Roman" w:cs="Times New Roman" w:hint="eastAsia"/>
          <w:color w:val="000000"/>
          <w:szCs w:val="21"/>
          <w:lang w:eastAsia="zh-TW"/>
        </w:rPr>
        <w:t>博一</w:t>
      </w:r>
      <w:r w:rsidR="00881EE5">
        <w:rPr>
          <w:rFonts w:ascii="ＭＳ 明朝" w:hAnsi="Times New Roman" w:cs="Times New Roman" w:hint="eastAsia"/>
          <w:color w:val="000000"/>
          <w:szCs w:val="21"/>
          <w:lang w:eastAsia="zh-TW"/>
        </w:rPr>
        <w:t>、</w:t>
      </w:r>
      <w:r w:rsidR="00075DA7">
        <w:rPr>
          <w:rFonts w:ascii="ＭＳ 明朝" w:hAnsi="Times New Roman" w:cs="Times New Roman" w:hint="eastAsia"/>
          <w:color w:val="000000"/>
          <w:szCs w:val="21"/>
          <w:lang w:eastAsia="zh-TW"/>
        </w:rPr>
        <w:t>土本</w:t>
      </w:r>
      <w:r w:rsidR="00881EE5">
        <w:rPr>
          <w:rFonts w:ascii="ＭＳ 明朝" w:hAnsi="Times New Roman" w:cs="Times New Roman" w:hint="eastAsia"/>
          <w:color w:val="000000"/>
          <w:szCs w:val="21"/>
          <w:lang w:eastAsia="zh-TW"/>
        </w:rPr>
        <w:t xml:space="preserve"> </w:t>
      </w:r>
      <w:r w:rsidR="00075DA7">
        <w:rPr>
          <w:rFonts w:ascii="ＭＳ 明朝" w:hAnsi="Times New Roman" w:cs="Times New Roman" w:hint="eastAsia"/>
          <w:color w:val="000000"/>
          <w:szCs w:val="21"/>
          <w:lang w:eastAsia="zh-TW"/>
        </w:rPr>
        <w:t>昇</w:t>
      </w:r>
      <w:r w:rsidR="00880114">
        <w:rPr>
          <w:rFonts w:ascii="ＭＳ 明朝" w:hAnsi="Times New Roman" w:cs="Times New Roman" w:hint="eastAsia"/>
          <w:color w:val="000000"/>
          <w:szCs w:val="21"/>
          <w:lang w:eastAsia="zh-TW"/>
        </w:rPr>
        <w:t>、</w:t>
      </w:r>
      <w:r w:rsidR="00075DA7">
        <w:rPr>
          <w:rFonts w:ascii="ＭＳ 明朝" w:hAnsi="Times New Roman" w:cs="Times New Roman" w:hint="eastAsia"/>
          <w:color w:val="000000"/>
          <w:szCs w:val="21"/>
          <w:lang w:eastAsia="zh-TW"/>
        </w:rPr>
        <w:t>北出</w:t>
      </w:r>
      <w:r w:rsidR="00881EE5">
        <w:rPr>
          <w:rFonts w:ascii="ＭＳ 明朝" w:hAnsi="Times New Roman" w:cs="Times New Roman" w:hint="eastAsia"/>
          <w:color w:val="000000"/>
          <w:szCs w:val="21"/>
          <w:lang w:eastAsia="zh-TW"/>
        </w:rPr>
        <w:t xml:space="preserve"> </w:t>
      </w:r>
      <w:r w:rsidR="00075DA7">
        <w:rPr>
          <w:rFonts w:ascii="ＭＳ 明朝" w:hAnsi="Times New Roman" w:cs="Times New Roman" w:hint="eastAsia"/>
          <w:color w:val="000000"/>
          <w:szCs w:val="21"/>
          <w:lang w:eastAsia="zh-TW"/>
        </w:rPr>
        <w:t>守</w:t>
      </w:r>
      <w:r w:rsidR="00880114">
        <w:rPr>
          <w:rFonts w:ascii="ＭＳ 明朝" w:hAnsi="Times New Roman" w:cs="Times New Roman" w:hint="eastAsia"/>
          <w:color w:val="000000"/>
          <w:szCs w:val="21"/>
          <w:lang w:eastAsia="zh-TW"/>
        </w:rPr>
        <w:t>、</w:t>
      </w:r>
    </w:p>
    <w:p w14:paraId="0DD74443" w14:textId="3C4CDA7A" w:rsidR="00D571D0" w:rsidRDefault="00880114" w:rsidP="00A11A32">
      <w:pPr>
        <w:autoSpaceDE w:val="0"/>
        <w:autoSpaceDN w:val="0"/>
        <w:adjustRightInd w:val="0"/>
        <w:spacing w:line="280" w:lineRule="exact"/>
        <w:ind w:firstLineChars="700" w:firstLine="1470"/>
        <w:jc w:val="left"/>
        <w:rPr>
          <w:lang w:eastAsia="zh-TW"/>
        </w:rPr>
      </w:pPr>
      <w:r w:rsidRPr="00880114">
        <w:rPr>
          <w:rFonts w:ascii="ＭＳ 明朝" w:hAnsi="Times New Roman" w:cs="Times New Roman" w:hint="eastAsia"/>
          <w:color w:val="000000"/>
          <w:szCs w:val="21"/>
          <w:lang w:eastAsia="zh-TW"/>
        </w:rPr>
        <w:t>岩﨑</w:t>
      </w:r>
      <w:r w:rsidR="00881EE5">
        <w:rPr>
          <w:rFonts w:ascii="ＭＳ 明朝" w:hAnsi="Times New Roman" w:cs="Times New Roman" w:hint="eastAsia"/>
          <w:color w:val="000000"/>
          <w:szCs w:val="21"/>
          <w:lang w:eastAsia="zh-TW"/>
        </w:rPr>
        <w:t xml:space="preserve"> </w:t>
      </w:r>
      <w:r w:rsidRPr="00880114">
        <w:rPr>
          <w:rFonts w:ascii="ＭＳ 明朝" w:hAnsi="Times New Roman" w:cs="Times New Roman" w:hint="eastAsia"/>
          <w:color w:val="000000"/>
          <w:szCs w:val="21"/>
          <w:lang w:eastAsia="zh-TW"/>
        </w:rPr>
        <w:t>富巳子</w:t>
      </w:r>
      <w:r w:rsidR="00A76329">
        <w:rPr>
          <w:rFonts w:ascii="ＭＳ 明朝" w:hAnsi="Times New Roman" w:cs="Times New Roman" w:hint="eastAsia"/>
          <w:color w:val="000000"/>
          <w:szCs w:val="21"/>
          <w:lang w:eastAsia="zh-TW"/>
        </w:rPr>
        <w:t>、</w:t>
      </w:r>
      <w:r w:rsidR="006A4B79">
        <w:rPr>
          <w:rFonts w:ascii="ＭＳ 明朝" w:hAnsi="Times New Roman" w:cs="Times New Roman" w:hint="eastAsia"/>
          <w:color w:val="000000"/>
          <w:szCs w:val="21"/>
          <w:lang w:eastAsia="zh-TW"/>
        </w:rPr>
        <w:t>中村</w:t>
      </w:r>
      <w:r w:rsidR="00A11A32">
        <w:rPr>
          <w:rFonts w:ascii="ＭＳ 明朝" w:hAnsi="Times New Roman" w:cs="Times New Roman" w:hint="eastAsia"/>
          <w:color w:val="000000"/>
          <w:szCs w:val="21"/>
        </w:rPr>
        <w:t xml:space="preserve"> </w:t>
      </w:r>
      <w:r w:rsidR="006A4B79">
        <w:rPr>
          <w:rFonts w:ascii="ＭＳ 明朝" w:hAnsi="Times New Roman" w:cs="Times New Roman" w:hint="eastAsia"/>
          <w:color w:val="000000"/>
          <w:szCs w:val="21"/>
          <w:lang w:eastAsia="zh-TW"/>
        </w:rPr>
        <w:t>夏美、</w:t>
      </w:r>
      <w:r w:rsidR="00075DA7">
        <w:rPr>
          <w:rFonts w:ascii="ＭＳ 明朝" w:hAnsi="Times New Roman" w:cs="Times New Roman" w:hint="eastAsia"/>
          <w:color w:val="000000"/>
          <w:szCs w:val="21"/>
          <w:lang w:eastAsia="zh-TW"/>
        </w:rPr>
        <w:t>松永</w:t>
      </w:r>
      <w:r w:rsidR="00881EE5">
        <w:rPr>
          <w:rFonts w:ascii="ＭＳ 明朝" w:hAnsi="Times New Roman" w:cs="Times New Roman" w:hint="eastAsia"/>
          <w:color w:val="000000"/>
          <w:szCs w:val="21"/>
          <w:lang w:eastAsia="zh-TW"/>
        </w:rPr>
        <w:t xml:space="preserve"> </w:t>
      </w:r>
      <w:r w:rsidR="00075DA7">
        <w:rPr>
          <w:rFonts w:ascii="ＭＳ 明朝" w:hAnsi="Times New Roman" w:cs="Times New Roman" w:hint="eastAsia"/>
          <w:color w:val="000000"/>
          <w:szCs w:val="21"/>
          <w:lang w:eastAsia="zh-TW"/>
        </w:rPr>
        <w:t>律、</w:t>
      </w:r>
      <w:r w:rsidR="00A76329" w:rsidRPr="00A76329">
        <w:rPr>
          <w:rFonts w:ascii="ＭＳ 明朝" w:hAnsi="Times New Roman" w:cs="Times New Roman" w:hint="eastAsia"/>
          <w:color w:val="000000"/>
          <w:szCs w:val="21"/>
          <w:lang w:eastAsia="zh-TW"/>
        </w:rPr>
        <w:t>中谷</w:t>
      </w:r>
      <w:r w:rsidR="00881EE5">
        <w:rPr>
          <w:rFonts w:ascii="ＭＳ 明朝" w:hAnsi="Times New Roman" w:cs="Times New Roman" w:hint="eastAsia"/>
          <w:color w:val="000000"/>
          <w:szCs w:val="21"/>
          <w:lang w:eastAsia="zh-TW"/>
        </w:rPr>
        <w:t xml:space="preserve"> </w:t>
      </w:r>
      <w:r w:rsidR="00A76329" w:rsidRPr="00A76329">
        <w:rPr>
          <w:rFonts w:ascii="ＭＳ 明朝" w:hAnsi="Times New Roman" w:cs="Times New Roman" w:hint="eastAsia"/>
          <w:color w:val="000000"/>
          <w:szCs w:val="21"/>
          <w:lang w:eastAsia="zh-TW"/>
        </w:rPr>
        <w:t>紀久雄</w:t>
      </w:r>
      <w:r w:rsidR="00D571D0">
        <w:rPr>
          <w:rFonts w:hint="eastAsia"/>
          <w:lang w:eastAsia="zh-TW"/>
        </w:rPr>
        <w:t>（敬称略、名簿順）</w:t>
      </w:r>
    </w:p>
    <w:p w14:paraId="166267A1" w14:textId="77777777" w:rsidR="00D571D0" w:rsidRDefault="00D571D0">
      <w:pPr>
        <w:rPr>
          <w:lang w:eastAsia="zh-TW"/>
        </w:rPr>
      </w:pPr>
    </w:p>
    <w:p w14:paraId="7C0BD8DF" w14:textId="08203775" w:rsidR="00D571D0" w:rsidRDefault="00D571D0" w:rsidP="00881EE5">
      <w:pPr>
        <w:ind w:left="420" w:hangingChars="200" w:hanging="420"/>
      </w:pPr>
      <w:r>
        <w:rPr>
          <w:rFonts w:hint="eastAsia"/>
          <w:lang w:eastAsia="zh-TW"/>
        </w:rPr>
        <w:t xml:space="preserve">　</w:t>
      </w:r>
      <w:r w:rsidR="000F2740" w:rsidRPr="000F2740">
        <w:rPr>
          <w:rFonts w:hint="eastAsia"/>
        </w:rPr>
        <w:t>※審議会規則第４条第</w:t>
      </w:r>
      <w:r w:rsidR="000F2740" w:rsidRPr="000F2740">
        <w:t>3項において、本審議会の開催には委員の2分の１以上の出席が必要であり、13名中</w:t>
      </w:r>
      <w:r w:rsidR="00821C85">
        <w:rPr>
          <w:rFonts w:hint="eastAsia"/>
        </w:rPr>
        <w:t>1</w:t>
      </w:r>
      <w:r w:rsidR="0040021E">
        <w:t>0</w:t>
      </w:r>
      <w:r w:rsidR="000F2740" w:rsidRPr="000F2740">
        <w:t>名が出席であることを確認し、開会</w:t>
      </w:r>
    </w:p>
    <w:p w14:paraId="1E68262D" w14:textId="77777777" w:rsidR="008B1FEF" w:rsidRPr="006E13E9" w:rsidRDefault="008B1FEF"/>
    <w:p w14:paraId="5D9695BC" w14:textId="2B40198B" w:rsidR="007F578F" w:rsidRDefault="00A03F90" w:rsidP="00B85E2C">
      <w:r>
        <w:rPr>
          <w:rFonts w:hint="eastAsia"/>
        </w:rPr>
        <w:t>１</w:t>
      </w:r>
      <w:r w:rsidR="007F578F">
        <w:rPr>
          <w:rFonts w:hint="eastAsia"/>
        </w:rPr>
        <w:t xml:space="preserve">　</w:t>
      </w:r>
      <w:r w:rsidR="00226EFD">
        <w:rPr>
          <w:rFonts w:hint="eastAsia"/>
        </w:rPr>
        <w:t>議事（</w:t>
      </w:r>
      <w:r w:rsidR="00B85E2C">
        <w:rPr>
          <w:rFonts w:hint="eastAsia"/>
        </w:rPr>
        <w:t>大阪府における現行入浴料金の</w:t>
      </w:r>
      <w:r w:rsidR="00226EFD">
        <w:rPr>
          <w:rFonts w:hint="eastAsia"/>
        </w:rPr>
        <w:t>統制額の改定の要否等</w:t>
      </w:r>
      <w:r w:rsidR="00B85E2C">
        <w:rPr>
          <w:rFonts w:hint="eastAsia"/>
        </w:rPr>
        <w:t>について</w:t>
      </w:r>
      <w:r w:rsidR="00226EFD">
        <w:rPr>
          <w:rFonts w:hint="eastAsia"/>
        </w:rPr>
        <w:t>）</w:t>
      </w:r>
    </w:p>
    <w:p w14:paraId="4F925B8A" w14:textId="77777777" w:rsidR="002972A0" w:rsidRDefault="002972A0" w:rsidP="0000005B">
      <w:pPr>
        <w:rPr>
          <w:color w:val="000000" w:themeColor="text1"/>
          <w:szCs w:val="21"/>
        </w:rPr>
      </w:pPr>
    </w:p>
    <w:p w14:paraId="0228B43B" w14:textId="79871DE2" w:rsidR="00B548CC" w:rsidRDefault="000344F7" w:rsidP="0000005B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事務局より</w:t>
      </w:r>
      <w:r w:rsidR="00B548CC">
        <w:rPr>
          <w:rFonts w:hint="eastAsia"/>
          <w:color w:val="000000" w:themeColor="text1"/>
          <w:szCs w:val="21"/>
        </w:rPr>
        <w:t>答申本文案</w:t>
      </w:r>
      <w:r w:rsidR="00E13B2D">
        <w:rPr>
          <w:rFonts w:hint="eastAsia"/>
          <w:color w:val="000000" w:themeColor="text1"/>
          <w:szCs w:val="21"/>
        </w:rPr>
        <w:t>を</w:t>
      </w:r>
      <w:r w:rsidR="00B548CC">
        <w:rPr>
          <w:rFonts w:hint="eastAsia"/>
          <w:color w:val="000000" w:themeColor="text1"/>
          <w:szCs w:val="21"/>
        </w:rPr>
        <w:t>読み上げ</w:t>
      </w:r>
    </w:p>
    <w:p w14:paraId="68C7D412" w14:textId="093C0D3E" w:rsidR="002972A0" w:rsidRDefault="002972A0" w:rsidP="00B548CC">
      <w:pPr>
        <w:ind w:left="1470" w:hangingChars="700" w:hanging="1470"/>
        <w:rPr>
          <w:color w:val="000000" w:themeColor="text1"/>
          <w:kern w:val="0"/>
          <w:bdr w:val="single" w:sz="4" w:space="0" w:color="auto"/>
        </w:rPr>
      </w:pPr>
    </w:p>
    <w:p w14:paraId="76DF55B3" w14:textId="77777777" w:rsidR="00FD3288" w:rsidRPr="00592E94" w:rsidRDefault="00FD3288" w:rsidP="00FD3288">
      <w:pPr>
        <w:ind w:left="1470" w:hangingChars="700" w:hanging="1470"/>
        <w:rPr>
          <w:color w:val="000000" w:themeColor="text1"/>
          <w:kern w:val="0"/>
        </w:rPr>
      </w:pPr>
      <w:r w:rsidRPr="00592E94">
        <w:rPr>
          <w:rFonts w:hint="eastAsia"/>
          <w:color w:val="000000" w:themeColor="text1"/>
          <w:kern w:val="0"/>
        </w:rPr>
        <w:t>＜水野会長＞</w:t>
      </w:r>
    </w:p>
    <w:p w14:paraId="0985CCE1" w14:textId="77777777" w:rsidR="00FD3288" w:rsidRDefault="00FD3288" w:rsidP="00B548CC">
      <w:pPr>
        <w:ind w:left="1470" w:hangingChars="700" w:hanging="1470"/>
        <w:rPr>
          <w:color w:val="000000" w:themeColor="text1"/>
          <w:kern w:val="0"/>
        </w:rPr>
      </w:pPr>
      <w:r w:rsidRPr="00592E94">
        <w:rPr>
          <w:rFonts w:hint="eastAsia"/>
          <w:color w:val="000000" w:themeColor="text1"/>
          <w:kern w:val="0"/>
        </w:rPr>
        <w:t xml:space="preserve">　前回の第</w:t>
      </w:r>
      <w:r w:rsidRPr="00592E94">
        <w:rPr>
          <w:color w:val="000000" w:themeColor="text1"/>
          <w:kern w:val="0"/>
        </w:rPr>
        <w:t>2回審議会では、小委員会で総括原価方式によって算定してきた結果に基づき、熱心</w:t>
      </w:r>
    </w:p>
    <w:p w14:paraId="533B2923" w14:textId="77777777" w:rsidR="00FD3288" w:rsidRDefault="00FD3288" w:rsidP="00FD3288">
      <w:pPr>
        <w:ind w:leftChars="100" w:left="1470" w:hangingChars="600" w:hanging="1260"/>
        <w:rPr>
          <w:color w:val="000000" w:themeColor="text1"/>
          <w:kern w:val="0"/>
        </w:rPr>
      </w:pPr>
      <w:r w:rsidRPr="00592E94">
        <w:rPr>
          <w:color w:val="000000" w:themeColor="text1"/>
          <w:kern w:val="0"/>
        </w:rPr>
        <w:t>な議論をしていただき、改定額を600円とする方向で基本的にご了解を得て、事務局で答申案</w:t>
      </w:r>
    </w:p>
    <w:p w14:paraId="34500405" w14:textId="77777777" w:rsidR="00FD3288" w:rsidRDefault="00FD3288" w:rsidP="00FD3288">
      <w:pPr>
        <w:ind w:leftChars="100" w:left="1470" w:hangingChars="600" w:hanging="1260"/>
        <w:rPr>
          <w:color w:val="000000" w:themeColor="text1"/>
          <w:kern w:val="0"/>
        </w:rPr>
      </w:pPr>
      <w:r w:rsidRPr="00592E94">
        <w:rPr>
          <w:color w:val="000000" w:themeColor="text1"/>
          <w:kern w:val="0"/>
        </w:rPr>
        <w:t>の作成に入</w:t>
      </w:r>
      <w:r>
        <w:rPr>
          <w:rFonts w:hint="eastAsia"/>
          <w:color w:val="000000" w:themeColor="text1"/>
          <w:kern w:val="0"/>
        </w:rPr>
        <w:t>った</w:t>
      </w:r>
      <w:r w:rsidRPr="00592E94">
        <w:rPr>
          <w:color w:val="000000" w:themeColor="text1"/>
          <w:kern w:val="0"/>
        </w:rPr>
        <w:t>。先ほど事務局より読み上げた答申案では本文に付記を加えて、前回の議論を</w:t>
      </w:r>
    </w:p>
    <w:p w14:paraId="598B1C6B" w14:textId="73B1C0F3" w:rsidR="00FD3288" w:rsidRPr="00592E94" w:rsidRDefault="00FD3288" w:rsidP="00592E94">
      <w:pPr>
        <w:ind w:leftChars="100" w:left="1470" w:hangingChars="600" w:hanging="1260"/>
        <w:rPr>
          <w:color w:val="000000" w:themeColor="text1"/>
          <w:kern w:val="0"/>
        </w:rPr>
      </w:pPr>
      <w:r w:rsidRPr="00592E94">
        <w:rPr>
          <w:color w:val="000000" w:themeColor="text1"/>
          <w:kern w:val="0"/>
        </w:rPr>
        <w:t>反映した形で纏めていただいたと思</w:t>
      </w:r>
      <w:r w:rsidRPr="00592E94">
        <w:rPr>
          <w:rFonts w:hint="eastAsia"/>
          <w:color w:val="000000" w:themeColor="text1"/>
          <w:kern w:val="0"/>
        </w:rPr>
        <w:t>うが</w:t>
      </w:r>
      <w:r w:rsidRPr="00592E94">
        <w:rPr>
          <w:color w:val="000000" w:themeColor="text1"/>
          <w:kern w:val="0"/>
        </w:rPr>
        <w:t>、この答申案についてご意見を</w:t>
      </w:r>
      <w:r w:rsidRPr="00592E94">
        <w:rPr>
          <w:rFonts w:hint="eastAsia"/>
          <w:color w:val="000000" w:themeColor="text1"/>
          <w:kern w:val="0"/>
        </w:rPr>
        <w:t>いただきたい。</w:t>
      </w:r>
    </w:p>
    <w:p w14:paraId="0017BA95" w14:textId="5E150E06" w:rsidR="00B548CC" w:rsidRDefault="00226EFD" w:rsidP="00592E94">
      <w:pPr>
        <w:ind w:leftChars="100" w:left="1470" w:hangingChars="600" w:hanging="126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  <w:bdr w:val="single" w:sz="4" w:space="0" w:color="auto"/>
        </w:rPr>
        <w:t>答申案に対する</w:t>
      </w:r>
      <w:r w:rsidR="00B548CC">
        <w:rPr>
          <w:rFonts w:hint="eastAsia"/>
          <w:color w:val="000000" w:themeColor="text1"/>
          <w:kern w:val="0"/>
          <w:bdr w:val="single" w:sz="4" w:space="0" w:color="auto"/>
        </w:rPr>
        <w:t>意見</w:t>
      </w:r>
    </w:p>
    <w:p w14:paraId="227510F1" w14:textId="2CD93A8D" w:rsidR="00B548CC" w:rsidRDefault="00B548CC" w:rsidP="0000005B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＜細見委員＞</w:t>
      </w:r>
    </w:p>
    <w:p w14:paraId="24A7FA1B" w14:textId="236892EB" w:rsidR="00B548CC" w:rsidRDefault="00B548CC" w:rsidP="007A39E0">
      <w:pPr>
        <w:ind w:left="210" w:hangingChars="100" w:hanging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</w:t>
      </w:r>
      <w:r w:rsidR="00FE7B35">
        <w:rPr>
          <w:rFonts w:hint="eastAsia"/>
          <w:color w:val="000000" w:themeColor="text1"/>
          <w:szCs w:val="21"/>
        </w:rPr>
        <w:t>３行目の</w:t>
      </w:r>
      <w:r w:rsidR="007A39E0">
        <w:rPr>
          <w:rFonts w:hint="eastAsia"/>
          <w:color w:val="000000" w:themeColor="text1"/>
          <w:szCs w:val="21"/>
        </w:rPr>
        <w:t>「</w:t>
      </w:r>
      <w:r w:rsidR="00FE7B35">
        <w:rPr>
          <w:rFonts w:hint="eastAsia"/>
          <w:color w:val="000000" w:themeColor="text1"/>
          <w:szCs w:val="21"/>
        </w:rPr>
        <w:t>統制額</w:t>
      </w:r>
      <w:r w:rsidR="007A39E0">
        <w:rPr>
          <w:rFonts w:hint="eastAsia"/>
          <w:color w:val="000000" w:themeColor="text1"/>
          <w:szCs w:val="21"/>
        </w:rPr>
        <w:t>」は、</w:t>
      </w:r>
      <w:r w:rsidRPr="00B548CC">
        <w:rPr>
          <w:rFonts w:hint="eastAsia"/>
          <w:color w:val="000000" w:themeColor="text1"/>
          <w:szCs w:val="21"/>
        </w:rPr>
        <w:t>一般の方</w:t>
      </w:r>
      <w:r w:rsidR="0013695E">
        <w:rPr>
          <w:rFonts w:hint="eastAsia"/>
          <w:color w:val="000000" w:themeColor="text1"/>
          <w:szCs w:val="21"/>
        </w:rPr>
        <w:t>に</w:t>
      </w:r>
      <w:r w:rsidRPr="00B548CC">
        <w:rPr>
          <w:rFonts w:hint="eastAsia"/>
          <w:color w:val="000000" w:themeColor="text1"/>
          <w:szCs w:val="21"/>
        </w:rPr>
        <w:t>は意味がわかりにくいので</w:t>
      </w:r>
      <w:r w:rsidR="0013695E">
        <w:rPr>
          <w:rFonts w:hint="eastAsia"/>
          <w:color w:val="000000" w:themeColor="text1"/>
          <w:szCs w:val="21"/>
        </w:rPr>
        <w:t>、</w:t>
      </w:r>
      <w:r w:rsidR="00FE7B35">
        <w:rPr>
          <w:rFonts w:hint="eastAsia"/>
          <w:color w:val="000000" w:themeColor="text1"/>
          <w:szCs w:val="21"/>
        </w:rPr>
        <w:t>欄外などでも</w:t>
      </w:r>
      <w:r w:rsidR="007A39E0">
        <w:rPr>
          <w:rFonts w:hint="eastAsia"/>
          <w:color w:val="000000" w:themeColor="text1"/>
          <w:szCs w:val="21"/>
        </w:rPr>
        <w:t>いいが、</w:t>
      </w:r>
      <w:r w:rsidR="00FE7B35">
        <w:rPr>
          <w:rFonts w:hint="eastAsia"/>
          <w:color w:val="000000" w:themeColor="text1"/>
          <w:szCs w:val="21"/>
        </w:rPr>
        <w:t>説明</w:t>
      </w:r>
      <w:r w:rsidR="007A39E0">
        <w:rPr>
          <w:rFonts w:hint="eastAsia"/>
          <w:color w:val="000000" w:themeColor="text1"/>
          <w:szCs w:val="21"/>
        </w:rPr>
        <w:t>書きをしてはどうか。４行目の「</w:t>
      </w:r>
      <w:r w:rsidRPr="00B548CC">
        <w:rPr>
          <w:rFonts w:hint="eastAsia"/>
          <w:color w:val="000000" w:themeColor="text1"/>
          <w:szCs w:val="21"/>
        </w:rPr>
        <w:t>公衆浴場基礎調査</w:t>
      </w:r>
      <w:r w:rsidR="007A39E0">
        <w:rPr>
          <w:rFonts w:hint="eastAsia"/>
          <w:color w:val="000000" w:themeColor="text1"/>
          <w:szCs w:val="21"/>
        </w:rPr>
        <w:t>」</w:t>
      </w:r>
      <w:r w:rsidR="00FE7B35">
        <w:rPr>
          <w:rFonts w:hint="eastAsia"/>
          <w:color w:val="000000" w:themeColor="text1"/>
          <w:szCs w:val="21"/>
        </w:rPr>
        <w:t>について、</w:t>
      </w:r>
      <w:r w:rsidRPr="00B548CC">
        <w:rPr>
          <w:rFonts w:hint="eastAsia"/>
          <w:color w:val="000000" w:themeColor="text1"/>
          <w:szCs w:val="21"/>
        </w:rPr>
        <w:t>具体的に調査数を</w:t>
      </w:r>
      <w:r w:rsidR="007A39E0">
        <w:rPr>
          <w:rFonts w:hint="eastAsia"/>
          <w:color w:val="000000" w:themeColor="text1"/>
          <w:szCs w:val="21"/>
        </w:rPr>
        <w:t>記載したほうが</w:t>
      </w:r>
      <w:r w:rsidRPr="00B548CC">
        <w:rPr>
          <w:rFonts w:hint="eastAsia"/>
          <w:color w:val="000000" w:themeColor="text1"/>
          <w:szCs w:val="21"/>
        </w:rPr>
        <w:t>いいのでは</w:t>
      </w:r>
      <w:r w:rsidR="007A39E0">
        <w:rPr>
          <w:rFonts w:hint="eastAsia"/>
          <w:color w:val="000000" w:themeColor="text1"/>
          <w:szCs w:val="21"/>
        </w:rPr>
        <w:t>。また、</w:t>
      </w:r>
      <w:r w:rsidR="00FE7B35">
        <w:rPr>
          <w:rFonts w:hint="eastAsia"/>
          <w:color w:val="000000" w:themeColor="text1"/>
          <w:szCs w:val="21"/>
        </w:rPr>
        <w:t>付記の</w:t>
      </w:r>
      <w:r w:rsidR="007A39E0">
        <w:rPr>
          <w:rFonts w:hint="eastAsia"/>
          <w:color w:val="000000" w:themeColor="text1"/>
          <w:szCs w:val="21"/>
        </w:rPr>
        <w:t>最後の</w:t>
      </w:r>
      <w:r w:rsidR="00FE7B35">
        <w:rPr>
          <w:rFonts w:hint="eastAsia"/>
          <w:color w:val="000000" w:themeColor="text1"/>
          <w:szCs w:val="21"/>
        </w:rPr>
        <w:t>「</w:t>
      </w:r>
      <w:r w:rsidRPr="00B548CC">
        <w:rPr>
          <w:rFonts w:hint="eastAsia"/>
          <w:color w:val="000000" w:themeColor="text1"/>
          <w:szCs w:val="21"/>
        </w:rPr>
        <w:t>活用されたい</w:t>
      </w:r>
      <w:r w:rsidR="00FE7B35">
        <w:rPr>
          <w:rFonts w:hint="eastAsia"/>
          <w:color w:val="000000" w:themeColor="text1"/>
          <w:szCs w:val="21"/>
        </w:rPr>
        <w:t>」</w:t>
      </w:r>
      <w:r w:rsidR="007A39E0">
        <w:rPr>
          <w:rFonts w:hint="eastAsia"/>
          <w:color w:val="000000" w:themeColor="text1"/>
          <w:szCs w:val="21"/>
        </w:rPr>
        <w:t>について、</w:t>
      </w:r>
      <w:r w:rsidRPr="00B548CC">
        <w:rPr>
          <w:rFonts w:hint="eastAsia"/>
          <w:color w:val="000000" w:themeColor="text1"/>
          <w:szCs w:val="21"/>
        </w:rPr>
        <w:t>主語</w:t>
      </w:r>
      <w:r w:rsidR="007A39E0">
        <w:rPr>
          <w:rFonts w:hint="eastAsia"/>
          <w:color w:val="000000" w:themeColor="text1"/>
          <w:szCs w:val="21"/>
        </w:rPr>
        <w:t>を入れたほうがいいのではないか。</w:t>
      </w:r>
    </w:p>
    <w:p w14:paraId="55F47C24" w14:textId="77777777" w:rsidR="009C6AC2" w:rsidRPr="009C6AC2" w:rsidRDefault="009C6AC2" w:rsidP="009C6AC2">
      <w:pPr>
        <w:rPr>
          <w:color w:val="000000" w:themeColor="text1"/>
          <w:szCs w:val="21"/>
        </w:rPr>
      </w:pPr>
      <w:r w:rsidRPr="009C6AC2">
        <w:rPr>
          <w:rFonts w:hint="eastAsia"/>
          <w:color w:val="000000" w:themeColor="text1"/>
          <w:szCs w:val="21"/>
        </w:rPr>
        <w:t>＜事務局＞</w:t>
      </w:r>
    </w:p>
    <w:p w14:paraId="34461B5F" w14:textId="6B6495E8" w:rsidR="009C6AC2" w:rsidRDefault="009C6AC2" w:rsidP="00D3605C">
      <w:pPr>
        <w:ind w:left="210" w:hangingChars="100" w:hanging="210"/>
        <w:rPr>
          <w:color w:val="000000" w:themeColor="text1"/>
          <w:szCs w:val="21"/>
        </w:rPr>
      </w:pPr>
      <w:r w:rsidRPr="009C6AC2">
        <w:rPr>
          <w:rFonts w:hint="eastAsia"/>
          <w:color w:val="000000" w:themeColor="text1"/>
          <w:szCs w:val="21"/>
        </w:rPr>
        <w:t xml:space="preserve">　３行目の「入浴料金</w:t>
      </w:r>
      <w:r w:rsidR="007A39E0">
        <w:rPr>
          <w:rFonts w:hint="eastAsia"/>
          <w:color w:val="000000" w:themeColor="text1"/>
          <w:szCs w:val="21"/>
        </w:rPr>
        <w:t>（</w:t>
      </w:r>
      <w:r w:rsidRPr="009C6AC2">
        <w:rPr>
          <w:rFonts w:hint="eastAsia"/>
          <w:color w:val="000000" w:themeColor="text1"/>
          <w:szCs w:val="21"/>
        </w:rPr>
        <w:t>統制額</w:t>
      </w:r>
      <w:r w:rsidR="007A39E0">
        <w:rPr>
          <w:rFonts w:hint="eastAsia"/>
          <w:color w:val="000000" w:themeColor="text1"/>
          <w:szCs w:val="21"/>
        </w:rPr>
        <w:t>）</w:t>
      </w:r>
      <w:r w:rsidRPr="009C6AC2">
        <w:rPr>
          <w:rFonts w:hint="eastAsia"/>
          <w:color w:val="000000" w:themeColor="text1"/>
          <w:szCs w:val="21"/>
        </w:rPr>
        <w:t>」</w:t>
      </w:r>
      <w:r w:rsidR="007A39E0">
        <w:rPr>
          <w:rFonts w:hint="eastAsia"/>
          <w:color w:val="000000" w:themeColor="text1"/>
          <w:szCs w:val="21"/>
        </w:rPr>
        <w:t>を「入浴料金の統制額（</w:t>
      </w:r>
      <w:r w:rsidRPr="009C6AC2">
        <w:rPr>
          <w:rFonts w:hint="eastAsia"/>
          <w:color w:val="000000" w:themeColor="text1"/>
          <w:szCs w:val="21"/>
        </w:rPr>
        <w:t>上限額）」</w:t>
      </w:r>
      <w:r w:rsidR="007A39E0">
        <w:rPr>
          <w:rFonts w:hint="eastAsia"/>
          <w:color w:val="000000" w:themeColor="text1"/>
          <w:szCs w:val="21"/>
        </w:rPr>
        <w:t>とする。</w:t>
      </w:r>
      <w:r w:rsidRPr="009C6AC2">
        <w:rPr>
          <w:rFonts w:hint="eastAsia"/>
          <w:color w:val="000000" w:themeColor="text1"/>
          <w:szCs w:val="21"/>
        </w:rPr>
        <w:t>４行目の「公衆浴場基礎調査」の後に</w:t>
      </w:r>
      <w:r w:rsidRPr="009C6AC2">
        <w:rPr>
          <w:color w:val="000000" w:themeColor="text1"/>
          <w:szCs w:val="21"/>
        </w:rPr>
        <w:t>123施設</w:t>
      </w:r>
      <w:r w:rsidR="007A39E0">
        <w:rPr>
          <w:rFonts w:hint="eastAsia"/>
          <w:color w:val="000000" w:themeColor="text1"/>
          <w:szCs w:val="21"/>
        </w:rPr>
        <w:t>の結果であることを記載する。また、付記については、大阪府宛ての答申であるため、</w:t>
      </w:r>
      <w:r w:rsidR="0048157A">
        <w:rPr>
          <w:rFonts w:hint="eastAsia"/>
          <w:color w:val="000000" w:themeColor="text1"/>
          <w:szCs w:val="21"/>
        </w:rPr>
        <w:t>基本的に</w:t>
      </w:r>
      <w:r w:rsidR="007A39E0">
        <w:rPr>
          <w:rFonts w:hint="eastAsia"/>
          <w:color w:val="000000" w:themeColor="text1"/>
          <w:szCs w:val="21"/>
        </w:rPr>
        <w:t>府に対する意見と考えているが、「大阪府において」と記載いただいても</w:t>
      </w:r>
      <w:r w:rsidR="00401E1B">
        <w:rPr>
          <w:rFonts w:hint="eastAsia"/>
          <w:color w:val="000000" w:themeColor="text1"/>
          <w:szCs w:val="21"/>
        </w:rPr>
        <w:t>よい。</w:t>
      </w:r>
    </w:p>
    <w:p w14:paraId="68C951FF" w14:textId="59859B54" w:rsidR="00B548CC" w:rsidRDefault="00B548CC" w:rsidP="00B548CC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＜川喜多委員＞</w:t>
      </w:r>
    </w:p>
    <w:p w14:paraId="5716AA99" w14:textId="7FB840BB" w:rsidR="0048157A" w:rsidRDefault="00B548CC" w:rsidP="0048157A">
      <w:pPr>
        <w:ind w:left="210" w:hangingChars="100" w:hanging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</w:t>
      </w:r>
      <w:r w:rsidRPr="00B548CC">
        <w:rPr>
          <w:rFonts w:hint="eastAsia"/>
          <w:color w:val="000000" w:themeColor="text1"/>
          <w:szCs w:val="21"/>
        </w:rPr>
        <w:t>別表の</w:t>
      </w:r>
      <w:r w:rsidR="00FE7B35">
        <w:rPr>
          <w:rFonts w:hint="eastAsia"/>
          <w:color w:val="000000" w:themeColor="text1"/>
          <w:szCs w:val="21"/>
        </w:rPr>
        <w:t>算定根拠について、</w:t>
      </w:r>
      <w:r w:rsidR="0048157A">
        <w:rPr>
          <w:rFonts w:hint="eastAsia"/>
          <w:color w:val="000000" w:themeColor="text1"/>
          <w:szCs w:val="21"/>
        </w:rPr>
        <w:t>表の</w:t>
      </w:r>
      <w:r w:rsidR="0034518D">
        <w:rPr>
          <w:rFonts w:hint="eastAsia"/>
          <w:color w:val="000000" w:themeColor="text1"/>
          <w:szCs w:val="21"/>
        </w:rPr>
        <w:t>営業外</w:t>
      </w:r>
      <w:r w:rsidR="00FE7B35">
        <w:rPr>
          <w:rFonts w:hint="eastAsia"/>
          <w:color w:val="000000" w:themeColor="text1"/>
          <w:szCs w:val="21"/>
        </w:rPr>
        <w:t>収入</w:t>
      </w:r>
      <w:r w:rsidR="00CD58C4">
        <w:rPr>
          <w:rFonts w:hint="eastAsia"/>
          <w:color w:val="000000" w:themeColor="text1"/>
          <w:szCs w:val="21"/>
        </w:rPr>
        <w:t>の収益</w:t>
      </w:r>
      <w:r w:rsidR="00FE7B35">
        <w:rPr>
          <w:rFonts w:hint="eastAsia"/>
          <w:color w:val="000000" w:themeColor="text1"/>
          <w:szCs w:val="21"/>
        </w:rPr>
        <w:t>の備考欄に「浴場関連営業費用」とあるが</w:t>
      </w:r>
      <w:r w:rsidR="0048157A">
        <w:rPr>
          <w:rFonts w:hint="eastAsia"/>
          <w:color w:val="000000" w:themeColor="text1"/>
          <w:szCs w:val="21"/>
        </w:rPr>
        <w:t>、</w:t>
      </w:r>
      <w:r w:rsidR="00FE7B35">
        <w:rPr>
          <w:rFonts w:hint="eastAsia"/>
          <w:color w:val="000000" w:themeColor="text1"/>
          <w:szCs w:val="21"/>
        </w:rPr>
        <w:t>「浴場関連営業収入」の誤りではないか</w:t>
      </w:r>
      <w:r w:rsidR="0048157A">
        <w:rPr>
          <w:rFonts w:hint="eastAsia"/>
          <w:color w:val="000000" w:themeColor="text1"/>
          <w:szCs w:val="21"/>
        </w:rPr>
        <w:t>。</w:t>
      </w:r>
      <w:r w:rsidR="00C92EEF" w:rsidRPr="00C92EEF">
        <w:rPr>
          <w:rFonts w:hint="eastAsia"/>
          <w:color w:val="000000" w:themeColor="text1"/>
          <w:szCs w:val="21"/>
        </w:rPr>
        <w:t>また</w:t>
      </w:r>
      <w:r w:rsidRPr="00B548CC">
        <w:rPr>
          <w:rFonts w:hint="eastAsia"/>
          <w:color w:val="000000" w:themeColor="text1"/>
          <w:szCs w:val="21"/>
        </w:rPr>
        <w:t>営業外収入</w:t>
      </w:r>
      <w:r w:rsidR="0048157A">
        <w:rPr>
          <w:rFonts w:hint="eastAsia"/>
          <w:color w:val="000000" w:themeColor="text1"/>
          <w:szCs w:val="21"/>
        </w:rPr>
        <w:t>は、</w:t>
      </w:r>
      <w:r w:rsidR="00CD58C4">
        <w:rPr>
          <w:rFonts w:hint="eastAsia"/>
          <w:color w:val="000000" w:themeColor="text1"/>
          <w:szCs w:val="21"/>
        </w:rPr>
        <w:t>通常、利息</w:t>
      </w:r>
      <w:r w:rsidR="0048157A">
        <w:rPr>
          <w:rFonts w:hint="eastAsia"/>
          <w:color w:val="000000" w:themeColor="text1"/>
          <w:szCs w:val="21"/>
        </w:rPr>
        <w:t>や</w:t>
      </w:r>
      <w:r w:rsidR="00CD58C4">
        <w:rPr>
          <w:rFonts w:hint="eastAsia"/>
          <w:color w:val="000000" w:themeColor="text1"/>
          <w:szCs w:val="21"/>
        </w:rPr>
        <w:t>配当、補助金など</w:t>
      </w:r>
      <w:r w:rsidR="00375C04">
        <w:rPr>
          <w:rFonts w:hint="eastAsia"/>
          <w:color w:val="000000" w:themeColor="text1"/>
          <w:szCs w:val="21"/>
        </w:rPr>
        <w:t>本業以外の</w:t>
      </w:r>
      <w:r w:rsidR="00CD58C4">
        <w:rPr>
          <w:rFonts w:hint="eastAsia"/>
          <w:color w:val="000000" w:themeColor="text1"/>
          <w:szCs w:val="21"/>
        </w:rPr>
        <w:t>収入のことを指すが</w:t>
      </w:r>
      <w:r w:rsidR="00375C04">
        <w:rPr>
          <w:rFonts w:hint="eastAsia"/>
          <w:color w:val="000000" w:themeColor="text1"/>
          <w:szCs w:val="21"/>
        </w:rPr>
        <w:t>、</w:t>
      </w:r>
      <w:r w:rsidR="00CD58C4">
        <w:rPr>
          <w:rFonts w:hint="eastAsia"/>
          <w:color w:val="000000" w:themeColor="text1"/>
          <w:szCs w:val="21"/>
        </w:rPr>
        <w:t>こ</w:t>
      </w:r>
      <w:r w:rsidR="0048157A">
        <w:rPr>
          <w:rFonts w:hint="eastAsia"/>
          <w:color w:val="000000" w:themeColor="text1"/>
          <w:szCs w:val="21"/>
        </w:rPr>
        <w:t>こでいう</w:t>
      </w:r>
      <w:r w:rsidR="00CD58C4">
        <w:rPr>
          <w:rFonts w:hint="eastAsia"/>
          <w:color w:val="000000" w:themeColor="text1"/>
          <w:szCs w:val="21"/>
        </w:rPr>
        <w:t>営業外収入とは</w:t>
      </w:r>
      <w:r w:rsidR="0048157A">
        <w:rPr>
          <w:rFonts w:hint="eastAsia"/>
          <w:color w:val="000000" w:themeColor="text1"/>
          <w:szCs w:val="21"/>
        </w:rPr>
        <w:t>、</w:t>
      </w:r>
      <w:r w:rsidR="00375C04">
        <w:rPr>
          <w:rFonts w:hint="eastAsia"/>
          <w:color w:val="000000" w:themeColor="text1"/>
          <w:szCs w:val="21"/>
        </w:rPr>
        <w:t>公衆</w:t>
      </w:r>
      <w:r w:rsidR="00CD58C4">
        <w:rPr>
          <w:rFonts w:hint="eastAsia"/>
          <w:color w:val="000000" w:themeColor="text1"/>
          <w:szCs w:val="21"/>
        </w:rPr>
        <w:t>浴場に</w:t>
      </w:r>
      <w:r w:rsidR="00375C04">
        <w:rPr>
          <w:rFonts w:hint="eastAsia"/>
          <w:color w:val="000000" w:themeColor="text1"/>
          <w:szCs w:val="21"/>
        </w:rPr>
        <w:t>密接に関連する</w:t>
      </w:r>
      <w:r w:rsidR="00CD58C4">
        <w:rPr>
          <w:rFonts w:hint="eastAsia"/>
          <w:color w:val="000000" w:themeColor="text1"/>
          <w:szCs w:val="21"/>
        </w:rPr>
        <w:t>シャンプーや石鹸、飲料の販売</w:t>
      </w:r>
      <w:r w:rsidR="00375C04">
        <w:rPr>
          <w:rFonts w:hint="eastAsia"/>
          <w:color w:val="000000" w:themeColor="text1"/>
          <w:szCs w:val="21"/>
        </w:rPr>
        <w:t>など</w:t>
      </w:r>
      <w:r w:rsidR="00CD58C4">
        <w:rPr>
          <w:rFonts w:hint="eastAsia"/>
          <w:color w:val="000000" w:themeColor="text1"/>
          <w:szCs w:val="21"/>
        </w:rPr>
        <w:t>の</w:t>
      </w:r>
      <w:r w:rsidR="00375C04" w:rsidRPr="00375C04">
        <w:rPr>
          <w:rFonts w:hint="eastAsia"/>
          <w:color w:val="000000" w:themeColor="text1"/>
          <w:szCs w:val="21"/>
        </w:rPr>
        <w:t>入浴料金以外の</w:t>
      </w:r>
      <w:r w:rsidR="00375C04">
        <w:rPr>
          <w:rFonts w:hint="eastAsia"/>
          <w:color w:val="000000" w:themeColor="text1"/>
          <w:szCs w:val="21"/>
        </w:rPr>
        <w:t>収入を指している</w:t>
      </w:r>
      <w:r w:rsidR="00C92EEF" w:rsidRPr="00C92EEF">
        <w:rPr>
          <w:rFonts w:hint="eastAsia"/>
          <w:color w:val="000000" w:themeColor="text1"/>
          <w:szCs w:val="21"/>
        </w:rPr>
        <w:t>ので、表記を「営業外収入」から「浴場関連収入」などに変更した方がわかりやすい</w:t>
      </w:r>
      <w:r w:rsidR="0048157A">
        <w:rPr>
          <w:rFonts w:hint="eastAsia"/>
          <w:color w:val="000000" w:themeColor="text1"/>
          <w:szCs w:val="21"/>
        </w:rPr>
        <w:t>と思う。</w:t>
      </w:r>
    </w:p>
    <w:p w14:paraId="3D349499" w14:textId="1514B955" w:rsidR="00D653BC" w:rsidRDefault="00D653BC" w:rsidP="0048157A">
      <w:pPr>
        <w:ind w:left="210" w:hangingChars="100" w:hanging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lastRenderedPageBreak/>
        <w:t>＜</w:t>
      </w:r>
      <w:r w:rsidR="00B548CC" w:rsidRPr="00B548CC">
        <w:rPr>
          <w:rFonts w:hint="eastAsia"/>
          <w:color w:val="000000" w:themeColor="text1"/>
          <w:szCs w:val="21"/>
        </w:rPr>
        <w:t>事務局</w:t>
      </w:r>
      <w:r>
        <w:rPr>
          <w:rFonts w:hint="eastAsia"/>
          <w:color w:val="000000" w:themeColor="text1"/>
          <w:szCs w:val="21"/>
        </w:rPr>
        <w:t>＞</w:t>
      </w:r>
    </w:p>
    <w:p w14:paraId="75A4CBA4" w14:textId="054413B5" w:rsidR="00B548CC" w:rsidRDefault="00C92EEF" w:rsidP="00226EFD">
      <w:pPr>
        <w:ind w:leftChars="100" w:left="210"/>
        <w:rPr>
          <w:color w:val="000000" w:themeColor="text1"/>
          <w:szCs w:val="21"/>
        </w:rPr>
      </w:pPr>
      <w:r w:rsidRPr="00C92EEF">
        <w:rPr>
          <w:color w:val="000000" w:themeColor="text1"/>
          <w:szCs w:val="21"/>
        </w:rPr>
        <w:t>1点目は、</w:t>
      </w:r>
      <w:r w:rsidR="0048157A">
        <w:rPr>
          <w:rFonts w:hint="eastAsia"/>
          <w:color w:val="000000" w:themeColor="text1"/>
          <w:szCs w:val="21"/>
        </w:rPr>
        <w:t>ご指摘のとおりであり、</w:t>
      </w:r>
      <w:r w:rsidR="00D653BC">
        <w:rPr>
          <w:rFonts w:hint="eastAsia"/>
          <w:color w:val="000000" w:themeColor="text1"/>
          <w:szCs w:val="21"/>
        </w:rPr>
        <w:t>「</w:t>
      </w:r>
      <w:r w:rsidR="00B548CC" w:rsidRPr="00B548CC">
        <w:rPr>
          <w:rFonts w:hint="eastAsia"/>
          <w:color w:val="000000" w:themeColor="text1"/>
          <w:szCs w:val="21"/>
        </w:rPr>
        <w:t>浴場関連営業収入</w:t>
      </w:r>
      <w:r w:rsidR="00D653BC">
        <w:rPr>
          <w:rFonts w:hint="eastAsia"/>
          <w:color w:val="000000" w:themeColor="text1"/>
          <w:szCs w:val="21"/>
        </w:rPr>
        <w:t>」</w:t>
      </w:r>
      <w:r w:rsidR="0048157A">
        <w:rPr>
          <w:rFonts w:hint="eastAsia"/>
          <w:color w:val="000000" w:themeColor="text1"/>
          <w:szCs w:val="21"/>
        </w:rPr>
        <w:t>に訂正する。</w:t>
      </w:r>
      <w:r w:rsidRPr="00C92EEF">
        <w:rPr>
          <w:color w:val="000000" w:themeColor="text1"/>
          <w:szCs w:val="21"/>
        </w:rPr>
        <w:t>2点目については</w:t>
      </w:r>
      <w:r w:rsidR="00226EFD">
        <w:rPr>
          <w:rFonts w:hint="eastAsia"/>
          <w:color w:val="000000" w:themeColor="text1"/>
          <w:szCs w:val="21"/>
        </w:rPr>
        <w:t>、「</w:t>
      </w:r>
      <w:r w:rsidR="00B548CC" w:rsidRPr="00B548CC">
        <w:rPr>
          <w:rFonts w:hint="eastAsia"/>
          <w:color w:val="000000" w:themeColor="text1"/>
          <w:szCs w:val="21"/>
        </w:rPr>
        <w:t>営業外収入</w:t>
      </w:r>
      <w:r w:rsidR="00D653BC">
        <w:rPr>
          <w:rFonts w:hint="eastAsia"/>
          <w:color w:val="000000" w:themeColor="text1"/>
          <w:szCs w:val="21"/>
        </w:rPr>
        <w:t>」</w:t>
      </w:r>
      <w:r w:rsidR="00226EFD">
        <w:rPr>
          <w:rFonts w:hint="eastAsia"/>
          <w:color w:val="000000" w:themeColor="text1"/>
          <w:szCs w:val="21"/>
        </w:rPr>
        <w:t>は、従前から使用している</w:t>
      </w:r>
      <w:r w:rsidR="00B548CC" w:rsidRPr="00B548CC">
        <w:rPr>
          <w:rFonts w:hint="eastAsia"/>
          <w:color w:val="000000" w:themeColor="text1"/>
          <w:szCs w:val="21"/>
        </w:rPr>
        <w:t>表現</w:t>
      </w:r>
      <w:r w:rsidR="00226EFD">
        <w:rPr>
          <w:rFonts w:hint="eastAsia"/>
          <w:color w:val="000000" w:themeColor="text1"/>
          <w:szCs w:val="21"/>
        </w:rPr>
        <w:t>だが、今後</w:t>
      </w:r>
      <w:r w:rsidR="00B548CC" w:rsidRPr="00B548CC">
        <w:rPr>
          <w:rFonts w:hint="eastAsia"/>
          <w:color w:val="000000" w:themeColor="text1"/>
          <w:szCs w:val="21"/>
        </w:rPr>
        <w:t>変更を検討</w:t>
      </w:r>
      <w:r w:rsidR="00D653BC">
        <w:rPr>
          <w:rFonts w:hint="eastAsia"/>
          <w:color w:val="000000" w:themeColor="text1"/>
          <w:szCs w:val="21"/>
        </w:rPr>
        <w:t>したい</w:t>
      </w:r>
      <w:r w:rsidR="00B548CC" w:rsidRPr="00B548CC">
        <w:rPr>
          <w:rFonts w:hint="eastAsia"/>
          <w:color w:val="000000" w:themeColor="text1"/>
          <w:szCs w:val="21"/>
        </w:rPr>
        <w:t>。</w:t>
      </w:r>
    </w:p>
    <w:p w14:paraId="00B869D6" w14:textId="551F92DA" w:rsidR="00226EFD" w:rsidRDefault="00226EFD" w:rsidP="00B8175B">
      <w:pPr>
        <w:ind w:left="1470" w:hangingChars="700" w:hanging="1470"/>
        <w:rPr>
          <w:color w:val="000000" w:themeColor="text1"/>
          <w:kern w:val="0"/>
          <w:bdr w:val="single" w:sz="4" w:space="0" w:color="auto"/>
        </w:rPr>
      </w:pPr>
    </w:p>
    <w:p w14:paraId="375186A5" w14:textId="77777777" w:rsidR="002972A0" w:rsidRDefault="002972A0" w:rsidP="00B8175B">
      <w:pPr>
        <w:ind w:left="1470" w:hangingChars="700" w:hanging="1470"/>
        <w:rPr>
          <w:color w:val="000000" w:themeColor="text1"/>
          <w:kern w:val="0"/>
          <w:bdr w:val="single" w:sz="4" w:space="0" w:color="auto"/>
        </w:rPr>
      </w:pPr>
    </w:p>
    <w:p w14:paraId="3D1D806C" w14:textId="1A41508D" w:rsidR="00B8175B" w:rsidRDefault="00226EFD" w:rsidP="002972A0">
      <w:pPr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  <w:bdr w:val="single" w:sz="4" w:space="0" w:color="auto"/>
        </w:rPr>
        <w:t>その他の</w:t>
      </w:r>
      <w:r w:rsidR="00FD12C5" w:rsidRPr="00F807C0">
        <w:rPr>
          <w:rFonts w:hint="eastAsia"/>
          <w:color w:val="000000" w:themeColor="text1"/>
          <w:kern w:val="0"/>
          <w:bdr w:val="single" w:sz="4" w:space="0" w:color="auto"/>
        </w:rPr>
        <w:t>主な発言</w:t>
      </w:r>
    </w:p>
    <w:p w14:paraId="3E03A9B9" w14:textId="77777777" w:rsidR="00754E8A" w:rsidRPr="00754E8A" w:rsidRDefault="00754E8A" w:rsidP="00754E8A">
      <w:pPr>
        <w:ind w:left="1470" w:hangingChars="700" w:hanging="1470"/>
        <w:rPr>
          <w:color w:val="000000" w:themeColor="text1"/>
          <w:kern w:val="0"/>
        </w:rPr>
      </w:pPr>
      <w:r w:rsidRPr="00754E8A">
        <w:rPr>
          <w:rFonts w:hint="eastAsia"/>
          <w:color w:val="000000" w:themeColor="text1"/>
          <w:kern w:val="0"/>
        </w:rPr>
        <w:t>＜松永委員＞</w:t>
      </w:r>
    </w:p>
    <w:p w14:paraId="257322EB" w14:textId="133F0A39" w:rsidR="006956DF" w:rsidRPr="00754E8A" w:rsidRDefault="000344F7" w:rsidP="00C3482F">
      <w:pPr>
        <w:ind w:leftChars="114" w:left="239"/>
        <w:jc w:val="left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金額に</w:t>
      </w:r>
      <w:r w:rsidR="00403699">
        <w:rPr>
          <w:rFonts w:hint="eastAsia"/>
          <w:color w:val="000000" w:themeColor="text1"/>
          <w:kern w:val="0"/>
        </w:rPr>
        <w:t>ついて</w:t>
      </w:r>
      <w:r w:rsidR="00754E8A" w:rsidRPr="00754E8A">
        <w:rPr>
          <w:rFonts w:hint="eastAsia"/>
          <w:color w:val="000000" w:themeColor="text1"/>
          <w:kern w:val="0"/>
        </w:rPr>
        <w:t>小委員会の結論は</w:t>
      </w:r>
      <w:r w:rsidR="00797159">
        <w:rPr>
          <w:rFonts w:hint="eastAsia"/>
          <w:color w:val="000000" w:themeColor="text1"/>
          <w:kern w:val="0"/>
        </w:rPr>
        <w:t>納得できる</w:t>
      </w:r>
      <w:r>
        <w:rPr>
          <w:rFonts w:hint="eastAsia"/>
          <w:color w:val="000000" w:themeColor="text1"/>
          <w:kern w:val="0"/>
        </w:rPr>
        <w:t>。</w:t>
      </w:r>
      <w:r w:rsidR="00754E8A" w:rsidRPr="00754E8A">
        <w:rPr>
          <w:rFonts w:hint="eastAsia"/>
          <w:color w:val="000000" w:themeColor="text1"/>
          <w:kern w:val="0"/>
        </w:rPr>
        <w:t>利用者に聞いたが、仕方ないねとの意見であった。シングルマザー</w:t>
      </w:r>
      <w:r w:rsidR="00403699">
        <w:rPr>
          <w:rFonts w:hint="eastAsia"/>
          <w:color w:val="000000" w:themeColor="text1"/>
          <w:kern w:val="0"/>
        </w:rPr>
        <w:t>に</w:t>
      </w:r>
      <w:r>
        <w:rPr>
          <w:rFonts w:hint="eastAsia"/>
          <w:color w:val="000000" w:themeColor="text1"/>
          <w:kern w:val="0"/>
        </w:rPr>
        <w:t>も意見を聞く</w:t>
      </w:r>
      <w:r w:rsidR="00403699">
        <w:rPr>
          <w:rFonts w:hint="eastAsia"/>
          <w:color w:val="000000" w:themeColor="text1"/>
          <w:kern w:val="0"/>
        </w:rPr>
        <w:t>機会があったが、</w:t>
      </w:r>
      <w:r>
        <w:rPr>
          <w:rFonts w:hint="eastAsia"/>
          <w:color w:val="000000" w:themeColor="text1"/>
          <w:kern w:val="0"/>
        </w:rPr>
        <w:t>お金がかかるので</w:t>
      </w:r>
      <w:r w:rsidR="00754E8A" w:rsidRPr="00754E8A">
        <w:rPr>
          <w:rFonts w:hint="eastAsia"/>
          <w:color w:val="000000" w:themeColor="text1"/>
          <w:kern w:val="0"/>
        </w:rPr>
        <w:t>そもそも</w:t>
      </w:r>
      <w:r w:rsidR="002972A0">
        <w:rPr>
          <w:rFonts w:hint="eastAsia"/>
          <w:color w:val="000000" w:themeColor="text1"/>
          <w:kern w:val="0"/>
        </w:rPr>
        <w:t>銭湯に</w:t>
      </w:r>
      <w:r w:rsidR="00754E8A" w:rsidRPr="00754E8A">
        <w:rPr>
          <w:rFonts w:hint="eastAsia"/>
          <w:color w:val="000000" w:themeColor="text1"/>
          <w:kern w:val="0"/>
        </w:rPr>
        <w:t>行かない</w:t>
      </w:r>
      <w:r w:rsidR="002972A0">
        <w:rPr>
          <w:rFonts w:hint="eastAsia"/>
          <w:color w:val="000000" w:themeColor="text1"/>
          <w:kern w:val="0"/>
        </w:rPr>
        <w:t>、</w:t>
      </w:r>
      <w:r w:rsidR="00754E8A" w:rsidRPr="00754E8A">
        <w:rPr>
          <w:rFonts w:hint="eastAsia"/>
          <w:color w:val="000000" w:themeColor="text1"/>
          <w:kern w:val="0"/>
        </w:rPr>
        <w:t>時間がない</w:t>
      </w:r>
      <w:r w:rsidR="002972A0">
        <w:rPr>
          <w:rFonts w:hint="eastAsia"/>
          <w:color w:val="000000" w:themeColor="text1"/>
          <w:kern w:val="0"/>
        </w:rPr>
        <w:t>、</w:t>
      </w:r>
      <w:r w:rsidR="00754E8A" w:rsidRPr="00754E8A">
        <w:rPr>
          <w:rFonts w:hint="eastAsia"/>
          <w:color w:val="000000" w:themeColor="text1"/>
          <w:kern w:val="0"/>
        </w:rPr>
        <w:t>近くに</w:t>
      </w:r>
      <w:r w:rsidR="002972A0">
        <w:rPr>
          <w:rFonts w:hint="eastAsia"/>
          <w:color w:val="000000" w:themeColor="text1"/>
          <w:kern w:val="0"/>
        </w:rPr>
        <w:t>も</w:t>
      </w:r>
      <w:r w:rsidR="00754E8A" w:rsidRPr="00754E8A">
        <w:rPr>
          <w:rFonts w:hint="eastAsia"/>
          <w:color w:val="000000" w:themeColor="text1"/>
          <w:kern w:val="0"/>
        </w:rPr>
        <w:t>ない</w:t>
      </w:r>
      <w:r>
        <w:rPr>
          <w:rFonts w:hint="eastAsia"/>
          <w:color w:val="000000" w:themeColor="text1"/>
          <w:kern w:val="0"/>
        </w:rPr>
        <w:t>とのことであった。</w:t>
      </w:r>
      <w:r w:rsidR="00754E8A" w:rsidRPr="00754E8A">
        <w:rPr>
          <w:rFonts w:hint="eastAsia"/>
          <w:color w:val="000000" w:themeColor="text1"/>
          <w:kern w:val="0"/>
        </w:rPr>
        <w:t>地域のコミュニティとして利用している</w:t>
      </w:r>
      <w:r w:rsidR="00785ECC">
        <w:rPr>
          <w:rFonts w:hint="eastAsia"/>
          <w:color w:val="000000" w:themeColor="text1"/>
          <w:kern w:val="0"/>
        </w:rPr>
        <w:t>人は</w:t>
      </w:r>
      <w:r w:rsidR="00754E8A" w:rsidRPr="00754E8A">
        <w:rPr>
          <w:rFonts w:hint="eastAsia"/>
          <w:color w:val="000000" w:themeColor="text1"/>
          <w:kern w:val="0"/>
        </w:rPr>
        <w:t>、回数を減らして利用する</w:t>
      </w:r>
      <w:r w:rsidR="00797159">
        <w:rPr>
          <w:rFonts w:hint="eastAsia"/>
          <w:color w:val="000000" w:themeColor="text1"/>
          <w:kern w:val="0"/>
        </w:rPr>
        <w:t>と</w:t>
      </w:r>
      <w:r w:rsidR="00754E8A" w:rsidRPr="00754E8A">
        <w:rPr>
          <w:rFonts w:hint="eastAsia"/>
          <w:color w:val="000000" w:themeColor="text1"/>
          <w:kern w:val="0"/>
        </w:rPr>
        <w:t>の意見</w:t>
      </w:r>
      <w:r w:rsidR="00785ECC">
        <w:rPr>
          <w:rFonts w:hint="eastAsia"/>
          <w:color w:val="000000" w:themeColor="text1"/>
          <w:kern w:val="0"/>
        </w:rPr>
        <w:t>であった。</w:t>
      </w:r>
      <w:r w:rsidR="00C3482F">
        <w:rPr>
          <w:rFonts w:hint="eastAsia"/>
          <w:color w:val="000000" w:themeColor="text1"/>
          <w:kern w:val="0"/>
        </w:rPr>
        <w:t>公的</w:t>
      </w:r>
      <w:r w:rsidR="006956DF">
        <w:rPr>
          <w:rFonts w:hint="eastAsia"/>
          <w:color w:val="000000" w:themeColor="text1"/>
          <w:kern w:val="0"/>
        </w:rPr>
        <w:t>措置</w:t>
      </w:r>
      <w:r w:rsidR="00C3482F">
        <w:rPr>
          <w:rFonts w:hint="eastAsia"/>
          <w:color w:val="000000" w:themeColor="text1"/>
          <w:kern w:val="0"/>
        </w:rPr>
        <w:t>が必要ではないかと思う。</w:t>
      </w:r>
      <w:r w:rsidR="006956DF">
        <w:rPr>
          <w:rFonts w:hint="eastAsia"/>
          <w:color w:val="000000" w:themeColor="text1"/>
          <w:kern w:val="0"/>
        </w:rPr>
        <w:t>国の予算で物価高騰対策がある。府や市はこれを活用し、予算化していただきたい。</w:t>
      </w:r>
    </w:p>
    <w:p w14:paraId="2B38B154" w14:textId="70D230BF" w:rsidR="00754E8A" w:rsidRDefault="006956DF" w:rsidP="00754E8A">
      <w:pPr>
        <w:ind w:left="1470" w:hangingChars="700" w:hanging="147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＜事務局＞</w:t>
      </w:r>
    </w:p>
    <w:p w14:paraId="212FD0C3" w14:textId="3D0EA65A" w:rsidR="00754E8A" w:rsidRPr="00754E8A" w:rsidRDefault="003C5C2B" w:rsidP="00C3482F">
      <w:pPr>
        <w:ind w:leftChars="114" w:left="239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国の交付金活用</w:t>
      </w:r>
      <w:r w:rsidR="00C3482F">
        <w:rPr>
          <w:rFonts w:hint="eastAsia"/>
          <w:color w:val="000000" w:themeColor="text1"/>
          <w:kern w:val="0"/>
        </w:rPr>
        <w:t>した浴場事業者への支援はこれまでも実施しており、令和7年度も燃料費高騰の支援金の</w:t>
      </w:r>
      <w:r>
        <w:rPr>
          <w:rFonts w:hint="eastAsia"/>
          <w:color w:val="000000" w:themeColor="text1"/>
          <w:kern w:val="0"/>
        </w:rPr>
        <w:t>予算</w:t>
      </w:r>
      <w:r w:rsidR="00C3482F">
        <w:rPr>
          <w:rFonts w:hint="eastAsia"/>
          <w:color w:val="000000" w:themeColor="text1"/>
          <w:kern w:val="0"/>
        </w:rPr>
        <w:t>を</w:t>
      </w:r>
      <w:r>
        <w:rPr>
          <w:rFonts w:hint="eastAsia"/>
          <w:color w:val="000000" w:themeColor="text1"/>
          <w:kern w:val="0"/>
        </w:rPr>
        <w:t>計上しており、</w:t>
      </w:r>
      <w:r w:rsidR="00754E8A" w:rsidRPr="00754E8A">
        <w:rPr>
          <w:rFonts w:hint="eastAsia"/>
          <w:color w:val="000000" w:themeColor="text1"/>
          <w:kern w:val="0"/>
        </w:rPr>
        <w:t>認められれば今回も</w:t>
      </w:r>
      <w:r w:rsidR="006956DF">
        <w:rPr>
          <w:rFonts w:hint="eastAsia"/>
          <w:color w:val="000000" w:themeColor="text1"/>
          <w:kern w:val="0"/>
        </w:rPr>
        <w:t>支援金を支給したい。</w:t>
      </w:r>
    </w:p>
    <w:p w14:paraId="43367A23" w14:textId="6BB7AD58" w:rsidR="00754E8A" w:rsidRPr="00754E8A" w:rsidRDefault="006956DF" w:rsidP="00754E8A">
      <w:pPr>
        <w:ind w:left="1470" w:hangingChars="700" w:hanging="147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＜宮前委員＞</w:t>
      </w:r>
    </w:p>
    <w:p w14:paraId="53355BE3" w14:textId="52AA813F" w:rsidR="006956DF" w:rsidRDefault="009A2E2D" w:rsidP="00C3482F">
      <w:pPr>
        <w:ind w:leftChars="114" w:left="239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料金を</w:t>
      </w:r>
      <w:r w:rsidR="006956DF">
        <w:rPr>
          <w:rFonts w:hint="eastAsia"/>
          <w:color w:val="000000" w:themeColor="text1"/>
          <w:kern w:val="0"/>
        </w:rPr>
        <w:t>上げ</w:t>
      </w:r>
      <w:r>
        <w:rPr>
          <w:rFonts w:hint="eastAsia"/>
          <w:color w:val="000000" w:themeColor="text1"/>
          <w:kern w:val="0"/>
        </w:rPr>
        <w:t>なければ経営していけない</w:t>
      </w:r>
      <w:r w:rsidR="00C3482F">
        <w:rPr>
          <w:rFonts w:hint="eastAsia"/>
          <w:color w:val="000000" w:themeColor="text1"/>
          <w:kern w:val="0"/>
        </w:rPr>
        <w:t>。上げる</w:t>
      </w:r>
      <w:r>
        <w:rPr>
          <w:rFonts w:hint="eastAsia"/>
          <w:color w:val="000000" w:themeColor="text1"/>
          <w:kern w:val="0"/>
        </w:rPr>
        <w:t>と利用者に負担がかかるという板挟み</w:t>
      </w:r>
      <w:r w:rsidR="006956DF">
        <w:rPr>
          <w:rFonts w:hint="eastAsia"/>
          <w:color w:val="000000" w:themeColor="text1"/>
          <w:kern w:val="0"/>
        </w:rPr>
        <w:t>状態。</w:t>
      </w:r>
      <w:r>
        <w:rPr>
          <w:rFonts w:hint="eastAsia"/>
          <w:color w:val="000000" w:themeColor="text1"/>
          <w:kern w:val="0"/>
        </w:rPr>
        <w:t>理事会で</w:t>
      </w:r>
      <w:r w:rsidR="006956DF">
        <w:rPr>
          <w:rFonts w:hint="eastAsia"/>
          <w:color w:val="000000" w:themeColor="text1"/>
          <w:kern w:val="0"/>
        </w:rPr>
        <w:t>決定することではあるが、上限額が引き上げられれば、</w:t>
      </w:r>
      <w:r>
        <w:rPr>
          <w:rFonts w:hint="eastAsia"/>
          <w:color w:val="000000" w:themeColor="text1"/>
          <w:kern w:val="0"/>
        </w:rPr>
        <w:t>割引券の割引幅を</w:t>
      </w:r>
      <w:r w:rsidR="006956DF">
        <w:rPr>
          <w:rFonts w:hint="eastAsia"/>
          <w:color w:val="000000" w:themeColor="text1"/>
          <w:kern w:val="0"/>
        </w:rPr>
        <w:t>大きくして</w:t>
      </w:r>
    </w:p>
    <w:p w14:paraId="00C62030" w14:textId="41401A15" w:rsidR="009A2E2D" w:rsidRDefault="009A2E2D" w:rsidP="00D3605C">
      <w:pPr>
        <w:ind w:leftChars="100" w:left="1470" w:hangingChars="600" w:hanging="126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利用者の負担軽減を考えている。</w:t>
      </w:r>
    </w:p>
    <w:p w14:paraId="259DC9EE" w14:textId="3218CE45" w:rsidR="00754E8A" w:rsidRPr="00754E8A" w:rsidRDefault="006956DF" w:rsidP="00754E8A">
      <w:pPr>
        <w:ind w:left="1470" w:hangingChars="700" w:hanging="147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＜水野会長＞</w:t>
      </w:r>
    </w:p>
    <w:p w14:paraId="315879B7" w14:textId="1E6AD908" w:rsidR="00754E8A" w:rsidRPr="00754E8A" w:rsidRDefault="00FD3288" w:rsidP="00C3482F">
      <w:pPr>
        <w:ind w:leftChars="100" w:left="210"/>
        <w:rPr>
          <w:color w:val="000000" w:themeColor="text1"/>
          <w:kern w:val="0"/>
        </w:rPr>
      </w:pPr>
      <w:r w:rsidRPr="00FD3288">
        <w:rPr>
          <w:rFonts w:hint="eastAsia"/>
          <w:color w:val="000000" w:themeColor="text1"/>
          <w:kern w:val="0"/>
        </w:rPr>
        <w:t>燃料費や物価の高騰を考慮すれば、改定額が大きくならないように、</w:t>
      </w:r>
      <w:r w:rsidR="00DA7972">
        <w:rPr>
          <w:rFonts w:hint="eastAsia"/>
          <w:color w:val="000000" w:themeColor="text1"/>
          <w:kern w:val="0"/>
        </w:rPr>
        <w:t>審議会を定期的に開催し、上限額を改定すべきか否か審議してもいいかもしれない。他府県の例も参考に大阪府で考えていただければ</w:t>
      </w:r>
      <w:r w:rsidR="003B5B99">
        <w:rPr>
          <w:rFonts w:hint="eastAsia"/>
          <w:color w:val="000000" w:themeColor="text1"/>
          <w:kern w:val="0"/>
        </w:rPr>
        <w:t>と思う。</w:t>
      </w:r>
    </w:p>
    <w:p w14:paraId="09AC6A34" w14:textId="77777777" w:rsidR="00DA7972" w:rsidRDefault="00DA7972" w:rsidP="00754E8A">
      <w:pPr>
        <w:ind w:left="1470" w:hangingChars="700" w:hanging="147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</w:t>
      </w:r>
      <w:r w:rsidR="005E1122" w:rsidRPr="005E1122">
        <w:rPr>
          <w:rFonts w:hint="eastAsia"/>
          <w:color w:val="000000" w:themeColor="text1"/>
          <w:kern w:val="0"/>
        </w:rPr>
        <w:t>中村委員</w:t>
      </w:r>
      <w:r>
        <w:rPr>
          <w:rFonts w:hint="eastAsia"/>
          <w:color w:val="000000" w:themeColor="text1"/>
          <w:kern w:val="0"/>
        </w:rPr>
        <w:t>＞</w:t>
      </w:r>
    </w:p>
    <w:p w14:paraId="1C5DED75" w14:textId="65B00BFB" w:rsidR="00DA7972" w:rsidRDefault="00DA7972" w:rsidP="00D3605C">
      <w:pPr>
        <w:ind w:leftChars="100" w:left="1470" w:hangingChars="600" w:hanging="126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80円の値上げについて消費者としても気に係る部分であったので、行政関係者と浴場経営者</w:t>
      </w:r>
    </w:p>
    <w:p w14:paraId="77CB079C" w14:textId="16D512EA" w:rsidR="005E1122" w:rsidRDefault="00DA7972" w:rsidP="00D3605C">
      <w:pPr>
        <w:ind w:leftChars="100" w:left="1470" w:hangingChars="600" w:hanging="126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の</w:t>
      </w:r>
      <w:r w:rsidR="005E1122" w:rsidRPr="005E1122">
        <w:rPr>
          <w:rFonts w:hint="eastAsia"/>
          <w:color w:val="000000" w:themeColor="text1"/>
          <w:kern w:val="0"/>
        </w:rPr>
        <w:t>連携</w:t>
      </w:r>
      <w:r>
        <w:rPr>
          <w:rFonts w:hint="eastAsia"/>
          <w:color w:val="000000" w:themeColor="text1"/>
          <w:kern w:val="0"/>
        </w:rPr>
        <w:t>や</w:t>
      </w:r>
      <w:r w:rsidR="005E1122">
        <w:rPr>
          <w:rFonts w:hint="eastAsia"/>
          <w:color w:val="000000" w:themeColor="text1"/>
          <w:kern w:val="0"/>
        </w:rPr>
        <w:t>周知について</w:t>
      </w:r>
      <w:r w:rsidR="003B5B99">
        <w:rPr>
          <w:rFonts w:hint="eastAsia"/>
          <w:color w:val="000000" w:themeColor="text1"/>
          <w:kern w:val="0"/>
        </w:rPr>
        <w:t>記載いただいた。</w:t>
      </w:r>
      <w:r w:rsidR="005E1122" w:rsidRPr="005E1122">
        <w:rPr>
          <w:rFonts w:hint="eastAsia"/>
          <w:color w:val="000000" w:themeColor="text1"/>
          <w:kern w:val="0"/>
        </w:rPr>
        <w:t>ぜひ実行していただきたい</w:t>
      </w:r>
      <w:r w:rsidR="00150FCC">
        <w:rPr>
          <w:rFonts w:hint="eastAsia"/>
          <w:color w:val="000000" w:themeColor="text1"/>
          <w:kern w:val="0"/>
        </w:rPr>
        <w:t>。</w:t>
      </w:r>
    </w:p>
    <w:p w14:paraId="62E73938" w14:textId="006A7A72" w:rsidR="00980292" w:rsidRDefault="00980292" w:rsidP="001957B6">
      <w:pPr>
        <w:rPr>
          <w:color w:val="000000" w:themeColor="text1"/>
          <w:kern w:val="0"/>
        </w:rPr>
      </w:pPr>
    </w:p>
    <w:p w14:paraId="0FE82169" w14:textId="7F017059" w:rsidR="00226EFD" w:rsidRDefault="00226EFD" w:rsidP="001957B6">
      <w:pPr>
        <w:rPr>
          <w:color w:val="000000" w:themeColor="text1"/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FFD3E" wp14:editId="05C70B97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5715000" cy="3429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99765A" w14:textId="6ECE0286" w:rsidR="00226EFD" w:rsidRDefault="00226EFD" w:rsidP="00226EFD">
                            <w:pPr>
                              <w:ind w:firstLineChars="100" w:firstLine="210"/>
                              <w:jc w:val="lef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答申案を一部変更の上、委員了承</w:t>
                            </w:r>
                          </w:p>
                          <w:p w14:paraId="3C5E1DFB" w14:textId="77777777" w:rsidR="00226EFD" w:rsidRDefault="00226EFD" w:rsidP="00226E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FFD3E" id="正方形/長方形 4" o:spid="_x0000_s1026" style="position:absolute;left:0;text-align:left;margin-left:0;margin-top:1.6pt;width:450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" filled="f" strokecolor="windowText" strokeweight="1pt">
                <v:textbox>
                  <w:txbxContent>
                    <w:p w14:paraId="0A99765A" w14:textId="6ECE0286" w:rsidR="00226EFD" w:rsidRDefault="00226EFD" w:rsidP="00226EFD">
                      <w:pPr>
                        <w:ind w:firstLineChars="100" w:firstLine="210"/>
                        <w:jc w:val="lef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答申案を一部変更の上、委員了承</w:t>
                      </w:r>
                    </w:p>
                    <w:p w14:paraId="3C5E1DFB" w14:textId="77777777" w:rsidR="00226EFD" w:rsidRDefault="00226EFD" w:rsidP="00226EFD"/>
                  </w:txbxContent>
                </v:textbox>
                <w10:wrap anchorx="margin"/>
              </v:rect>
            </w:pict>
          </mc:Fallback>
        </mc:AlternateContent>
      </w:r>
    </w:p>
    <w:p w14:paraId="2CF605E1" w14:textId="754C5FCD" w:rsidR="00226EFD" w:rsidRDefault="00226EFD" w:rsidP="001957B6">
      <w:pPr>
        <w:rPr>
          <w:color w:val="000000" w:themeColor="text1"/>
          <w:kern w:val="0"/>
        </w:rPr>
      </w:pPr>
    </w:p>
    <w:p w14:paraId="2E948CB0" w14:textId="77777777" w:rsidR="00226EFD" w:rsidRDefault="00226EFD" w:rsidP="001957B6">
      <w:pPr>
        <w:rPr>
          <w:color w:val="000000" w:themeColor="text1"/>
          <w:kern w:val="0"/>
        </w:rPr>
      </w:pPr>
    </w:p>
    <w:p w14:paraId="6FFF8A78" w14:textId="31C68A57" w:rsidR="007479D7" w:rsidRPr="007479D7" w:rsidRDefault="00150FCC" w:rsidP="001957B6">
      <w:pPr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 xml:space="preserve">２　</w:t>
      </w:r>
      <w:r w:rsidR="007479D7">
        <w:rPr>
          <w:rFonts w:hint="eastAsia"/>
          <w:color w:val="000000" w:themeColor="text1"/>
          <w:kern w:val="0"/>
        </w:rPr>
        <w:t>水野会長より答申書を交付</w:t>
      </w:r>
    </w:p>
    <w:sectPr w:rsidR="007479D7" w:rsidRPr="007479D7" w:rsidSect="00B41015">
      <w:pgSz w:w="11906" w:h="16838"/>
      <w:pgMar w:top="1418" w:right="1418" w:bottom="1418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CD432" w14:textId="77777777" w:rsidR="0012335C" w:rsidRDefault="0012335C" w:rsidP="008B1FEF">
      <w:r>
        <w:separator/>
      </w:r>
    </w:p>
  </w:endnote>
  <w:endnote w:type="continuationSeparator" w:id="0">
    <w:p w14:paraId="2518DF53" w14:textId="77777777" w:rsidR="0012335C" w:rsidRDefault="0012335C" w:rsidP="008B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4A03F" w14:textId="77777777" w:rsidR="0012335C" w:rsidRDefault="0012335C" w:rsidP="008B1FEF">
      <w:r>
        <w:separator/>
      </w:r>
    </w:p>
  </w:footnote>
  <w:footnote w:type="continuationSeparator" w:id="0">
    <w:p w14:paraId="51465BE4" w14:textId="77777777" w:rsidR="0012335C" w:rsidRDefault="0012335C" w:rsidP="008B1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DA9"/>
    <w:multiLevelType w:val="hybridMultilevel"/>
    <w:tmpl w:val="EA7C145E"/>
    <w:lvl w:ilvl="0" w:tplc="909E9FE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461D1CB7"/>
    <w:multiLevelType w:val="hybridMultilevel"/>
    <w:tmpl w:val="7120361C"/>
    <w:lvl w:ilvl="0" w:tplc="6E52A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EC38EA"/>
    <w:multiLevelType w:val="hybridMultilevel"/>
    <w:tmpl w:val="2C6218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E47E3F"/>
    <w:multiLevelType w:val="hybridMultilevel"/>
    <w:tmpl w:val="434E687E"/>
    <w:lvl w:ilvl="0" w:tplc="CC7EB5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3392DF8"/>
    <w:multiLevelType w:val="hybridMultilevel"/>
    <w:tmpl w:val="63DEC544"/>
    <w:lvl w:ilvl="0" w:tplc="4538D95E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FEF"/>
    <w:rsid w:val="0000005B"/>
    <w:rsid w:val="00000D11"/>
    <w:rsid w:val="000118E0"/>
    <w:rsid w:val="00024B52"/>
    <w:rsid w:val="00025919"/>
    <w:rsid w:val="0003020C"/>
    <w:rsid w:val="000344F7"/>
    <w:rsid w:val="00053C21"/>
    <w:rsid w:val="00060AE4"/>
    <w:rsid w:val="000639AC"/>
    <w:rsid w:val="00063E91"/>
    <w:rsid w:val="00067A16"/>
    <w:rsid w:val="00070A9D"/>
    <w:rsid w:val="00071874"/>
    <w:rsid w:val="00075DA7"/>
    <w:rsid w:val="00086E8B"/>
    <w:rsid w:val="00093DE9"/>
    <w:rsid w:val="000A0E88"/>
    <w:rsid w:val="000A4781"/>
    <w:rsid w:val="000A4801"/>
    <w:rsid w:val="000A6CBC"/>
    <w:rsid w:val="000B1D98"/>
    <w:rsid w:val="000B7642"/>
    <w:rsid w:val="000C1510"/>
    <w:rsid w:val="000C4636"/>
    <w:rsid w:val="000C4887"/>
    <w:rsid w:val="000E348E"/>
    <w:rsid w:val="000E400E"/>
    <w:rsid w:val="000E42DC"/>
    <w:rsid w:val="000E4A65"/>
    <w:rsid w:val="000E600D"/>
    <w:rsid w:val="000F2740"/>
    <w:rsid w:val="0011187D"/>
    <w:rsid w:val="0012335C"/>
    <w:rsid w:val="00125A07"/>
    <w:rsid w:val="0013055D"/>
    <w:rsid w:val="0013695E"/>
    <w:rsid w:val="0014017B"/>
    <w:rsid w:val="00147E99"/>
    <w:rsid w:val="00150968"/>
    <w:rsid w:val="00150FCC"/>
    <w:rsid w:val="00164176"/>
    <w:rsid w:val="00165A7E"/>
    <w:rsid w:val="001957B6"/>
    <w:rsid w:val="001A61A0"/>
    <w:rsid w:val="001B2022"/>
    <w:rsid w:val="001C16E6"/>
    <w:rsid w:val="001D3297"/>
    <w:rsid w:val="001D4816"/>
    <w:rsid w:val="001E589A"/>
    <w:rsid w:val="00201253"/>
    <w:rsid w:val="00201A42"/>
    <w:rsid w:val="0021373C"/>
    <w:rsid w:val="002231E4"/>
    <w:rsid w:val="00223EC1"/>
    <w:rsid w:val="00226EFD"/>
    <w:rsid w:val="00236E17"/>
    <w:rsid w:val="002466FA"/>
    <w:rsid w:val="002574CC"/>
    <w:rsid w:val="00263D59"/>
    <w:rsid w:val="00287B1E"/>
    <w:rsid w:val="00291C18"/>
    <w:rsid w:val="002972A0"/>
    <w:rsid w:val="002A6109"/>
    <w:rsid w:val="002A7F81"/>
    <w:rsid w:val="002B7B84"/>
    <w:rsid w:val="002D34AA"/>
    <w:rsid w:val="002D639D"/>
    <w:rsid w:val="002E261F"/>
    <w:rsid w:val="002F36AE"/>
    <w:rsid w:val="003056F2"/>
    <w:rsid w:val="00316667"/>
    <w:rsid w:val="0031708B"/>
    <w:rsid w:val="00325F91"/>
    <w:rsid w:val="003331FE"/>
    <w:rsid w:val="00341749"/>
    <w:rsid w:val="00343262"/>
    <w:rsid w:val="003435EA"/>
    <w:rsid w:val="0034518D"/>
    <w:rsid w:val="00346EB0"/>
    <w:rsid w:val="0035466D"/>
    <w:rsid w:val="003658C1"/>
    <w:rsid w:val="003666B4"/>
    <w:rsid w:val="00370106"/>
    <w:rsid w:val="00375C04"/>
    <w:rsid w:val="00377F55"/>
    <w:rsid w:val="00387EF5"/>
    <w:rsid w:val="003B5B99"/>
    <w:rsid w:val="003C5C2B"/>
    <w:rsid w:val="003C7318"/>
    <w:rsid w:val="003D5E9F"/>
    <w:rsid w:val="003E072D"/>
    <w:rsid w:val="003E73BE"/>
    <w:rsid w:val="003F47C3"/>
    <w:rsid w:val="0040021E"/>
    <w:rsid w:val="00401985"/>
    <w:rsid w:val="00401E1B"/>
    <w:rsid w:val="00401E43"/>
    <w:rsid w:val="00403699"/>
    <w:rsid w:val="0041661B"/>
    <w:rsid w:val="00434648"/>
    <w:rsid w:val="00436C06"/>
    <w:rsid w:val="0043720E"/>
    <w:rsid w:val="004415BA"/>
    <w:rsid w:val="004425D5"/>
    <w:rsid w:val="004444CD"/>
    <w:rsid w:val="00446B93"/>
    <w:rsid w:val="00474150"/>
    <w:rsid w:val="00476A36"/>
    <w:rsid w:val="0048157A"/>
    <w:rsid w:val="00486BBA"/>
    <w:rsid w:val="00490F17"/>
    <w:rsid w:val="004F22EF"/>
    <w:rsid w:val="00500A95"/>
    <w:rsid w:val="00506694"/>
    <w:rsid w:val="00510B65"/>
    <w:rsid w:val="00512222"/>
    <w:rsid w:val="005154EF"/>
    <w:rsid w:val="005157FA"/>
    <w:rsid w:val="0051694D"/>
    <w:rsid w:val="00520196"/>
    <w:rsid w:val="00563A2D"/>
    <w:rsid w:val="005760BA"/>
    <w:rsid w:val="00592E94"/>
    <w:rsid w:val="005A2E44"/>
    <w:rsid w:val="005A38AD"/>
    <w:rsid w:val="005A5DC6"/>
    <w:rsid w:val="005A6F4F"/>
    <w:rsid w:val="005B2493"/>
    <w:rsid w:val="005C4A4F"/>
    <w:rsid w:val="005D0302"/>
    <w:rsid w:val="005E1122"/>
    <w:rsid w:val="005F1ECB"/>
    <w:rsid w:val="005F484C"/>
    <w:rsid w:val="00615363"/>
    <w:rsid w:val="00616CB1"/>
    <w:rsid w:val="00622B57"/>
    <w:rsid w:val="006239DF"/>
    <w:rsid w:val="006256A8"/>
    <w:rsid w:val="00627FAE"/>
    <w:rsid w:val="00664828"/>
    <w:rsid w:val="006956DF"/>
    <w:rsid w:val="006A4B79"/>
    <w:rsid w:val="006B4F67"/>
    <w:rsid w:val="006C013C"/>
    <w:rsid w:val="006C26E3"/>
    <w:rsid w:val="006E13E9"/>
    <w:rsid w:val="006F3192"/>
    <w:rsid w:val="00702D96"/>
    <w:rsid w:val="00703363"/>
    <w:rsid w:val="0070586B"/>
    <w:rsid w:val="007070C1"/>
    <w:rsid w:val="00713015"/>
    <w:rsid w:val="00714346"/>
    <w:rsid w:val="00714F4D"/>
    <w:rsid w:val="00723F24"/>
    <w:rsid w:val="0073449D"/>
    <w:rsid w:val="007470F0"/>
    <w:rsid w:val="007479D7"/>
    <w:rsid w:val="00747B20"/>
    <w:rsid w:val="007539E4"/>
    <w:rsid w:val="007549BA"/>
    <w:rsid w:val="00754E8A"/>
    <w:rsid w:val="007715D5"/>
    <w:rsid w:val="007740E0"/>
    <w:rsid w:val="00774E1E"/>
    <w:rsid w:val="00785ECC"/>
    <w:rsid w:val="00790863"/>
    <w:rsid w:val="00794D40"/>
    <w:rsid w:val="00797159"/>
    <w:rsid w:val="007A0695"/>
    <w:rsid w:val="007A0C8C"/>
    <w:rsid w:val="007A30B3"/>
    <w:rsid w:val="007A39E0"/>
    <w:rsid w:val="007A72DE"/>
    <w:rsid w:val="007C264D"/>
    <w:rsid w:val="007C788E"/>
    <w:rsid w:val="007D4074"/>
    <w:rsid w:val="007F237C"/>
    <w:rsid w:val="007F3F21"/>
    <w:rsid w:val="007F578F"/>
    <w:rsid w:val="00821C85"/>
    <w:rsid w:val="00832F46"/>
    <w:rsid w:val="00853E51"/>
    <w:rsid w:val="00856121"/>
    <w:rsid w:val="00877F90"/>
    <w:rsid w:val="00880114"/>
    <w:rsid w:val="00881EE5"/>
    <w:rsid w:val="00882D77"/>
    <w:rsid w:val="008918A0"/>
    <w:rsid w:val="00897E9B"/>
    <w:rsid w:val="008A0EEF"/>
    <w:rsid w:val="008A18F9"/>
    <w:rsid w:val="008B1FEF"/>
    <w:rsid w:val="008E25C6"/>
    <w:rsid w:val="008E4FEC"/>
    <w:rsid w:val="008F18E4"/>
    <w:rsid w:val="008F6BCF"/>
    <w:rsid w:val="0090354E"/>
    <w:rsid w:val="00916F60"/>
    <w:rsid w:val="009445BB"/>
    <w:rsid w:val="009624D3"/>
    <w:rsid w:val="00970ECC"/>
    <w:rsid w:val="0097480E"/>
    <w:rsid w:val="00977656"/>
    <w:rsid w:val="00980292"/>
    <w:rsid w:val="00981E6B"/>
    <w:rsid w:val="00985F61"/>
    <w:rsid w:val="009A2E2D"/>
    <w:rsid w:val="009B1A8B"/>
    <w:rsid w:val="009B7730"/>
    <w:rsid w:val="009C27E4"/>
    <w:rsid w:val="009C6AC2"/>
    <w:rsid w:val="009D7D10"/>
    <w:rsid w:val="009E4919"/>
    <w:rsid w:val="00A03F90"/>
    <w:rsid w:val="00A07961"/>
    <w:rsid w:val="00A11A32"/>
    <w:rsid w:val="00A22D5F"/>
    <w:rsid w:val="00A3105E"/>
    <w:rsid w:val="00A33AF0"/>
    <w:rsid w:val="00A4136E"/>
    <w:rsid w:val="00A66AB7"/>
    <w:rsid w:val="00A66C1F"/>
    <w:rsid w:val="00A76329"/>
    <w:rsid w:val="00A80E27"/>
    <w:rsid w:val="00A964FF"/>
    <w:rsid w:val="00AD2607"/>
    <w:rsid w:val="00AD40B8"/>
    <w:rsid w:val="00AD4F52"/>
    <w:rsid w:val="00AE512F"/>
    <w:rsid w:val="00AF06C9"/>
    <w:rsid w:val="00AF71F6"/>
    <w:rsid w:val="00B00B28"/>
    <w:rsid w:val="00B16188"/>
    <w:rsid w:val="00B403DC"/>
    <w:rsid w:val="00B41015"/>
    <w:rsid w:val="00B54118"/>
    <w:rsid w:val="00B548CC"/>
    <w:rsid w:val="00B638EC"/>
    <w:rsid w:val="00B8175B"/>
    <w:rsid w:val="00B83892"/>
    <w:rsid w:val="00B85E2C"/>
    <w:rsid w:val="00B90B74"/>
    <w:rsid w:val="00BB3E5A"/>
    <w:rsid w:val="00BC27D1"/>
    <w:rsid w:val="00BC7B30"/>
    <w:rsid w:val="00BE6655"/>
    <w:rsid w:val="00BF1743"/>
    <w:rsid w:val="00C00F56"/>
    <w:rsid w:val="00C132A1"/>
    <w:rsid w:val="00C315F5"/>
    <w:rsid w:val="00C3482F"/>
    <w:rsid w:val="00C34AF3"/>
    <w:rsid w:val="00C362D8"/>
    <w:rsid w:val="00C57CC3"/>
    <w:rsid w:val="00C637C9"/>
    <w:rsid w:val="00C642E1"/>
    <w:rsid w:val="00C67D35"/>
    <w:rsid w:val="00C703B6"/>
    <w:rsid w:val="00C71EE1"/>
    <w:rsid w:val="00C733BD"/>
    <w:rsid w:val="00C8287E"/>
    <w:rsid w:val="00C92EEF"/>
    <w:rsid w:val="00CA02B4"/>
    <w:rsid w:val="00CA396F"/>
    <w:rsid w:val="00CB04CB"/>
    <w:rsid w:val="00CC31A0"/>
    <w:rsid w:val="00CC7A45"/>
    <w:rsid w:val="00CD3F5B"/>
    <w:rsid w:val="00CD58C4"/>
    <w:rsid w:val="00D058FC"/>
    <w:rsid w:val="00D15014"/>
    <w:rsid w:val="00D24607"/>
    <w:rsid w:val="00D31E18"/>
    <w:rsid w:val="00D32641"/>
    <w:rsid w:val="00D347CD"/>
    <w:rsid w:val="00D3605C"/>
    <w:rsid w:val="00D505DA"/>
    <w:rsid w:val="00D571D0"/>
    <w:rsid w:val="00D60F52"/>
    <w:rsid w:val="00D653BC"/>
    <w:rsid w:val="00D86C5E"/>
    <w:rsid w:val="00DA1F3D"/>
    <w:rsid w:val="00DA5BD5"/>
    <w:rsid w:val="00DA7972"/>
    <w:rsid w:val="00DB1391"/>
    <w:rsid w:val="00DB626E"/>
    <w:rsid w:val="00DC7EFF"/>
    <w:rsid w:val="00DE7A05"/>
    <w:rsid w:val="00DF69BE"/>
    <w:rsid w:val="00E046A4"/>
    <w:rsid w:val="00E10592"/>
    <w:rsid w:val="00E10607"/>
    <w:rsid w:val="00E13748"/>
    <w:rsid w:val="00E13B2D"/>
    <w:rsid w:val="00E16E01"/>
    <w:rsid w:val="00E31828"/>
    <w:rsid w:val="00E33FBB"/>
    <w:rsid w:val="00E36ACB"/>
    <w:rsid w:val="00E50CDB"/>
    <w:rsid w:val="00E51D11"/>
    <w:rsid w:val="00E7130B"/>
    <w:rsid w:val="00E80F66"/>
    <w:rsid w:val="00E8669D"/>
    <w:rsid w:val="00E96646"/>
    <w:rsid w:val="00EA1B7F"/>
    <w:rsid w:val="00EC2E69"/>
    <w:rsid w:val="00ED57AE"/>
    <w:rsid w:val="00EE17F7"/>
    <w:rsid w:val="00EE5EAB"/>
    <w:rsid w:val="00EE78EA"/>
    <w:rsid w:val="00F0125F"/>
    <w:rsid w:val="00F026E8"/>
    <w:rsid w:val="00F10744"/>
    <w:rsid w:val="00F15FD1"/>
    <w:rsid w:val="00F2345D"/>
    <w:rsid w:val="00F31AF8"/>
    <w:rsid w:val="00F37D69"/>
    <w:rsid w:val="00F4542D"/>
    <w:rsid w:val="00F45BC6"/>
    <w:rsid w:val="00F47731"/>
    <w:rsid w:val="00F762F8"/>
    <w:rsid w:val="00F807C0"/>
    <w:rsid w:val="00F8231A"/>
    <w:rsid w:val="00F846B4"/>
    <w:rsid w:val="00F874F6"/>
    <w:rsid w:val="00F96E3A"/>
    <w:rsid w:val="00FB0990"/>
    <w:rsid w:val="00FB2749"/>
    <w:rsid w:val="00FD0692"/>
    <w:rsid w:val="00FD12C5"/>
    <w:rsid w:val="00FD3288"/>
    <w:rsid w:val="00FD7560"/>
    <w:rsid w:val="00FE7B35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DBC6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FEF"/>
  </w:style>
  <w:style w:type="paragraph" w:styleId="a5">
    <w:name w:val="footer"/>
    <w:basedOn w:val="a"/>
    <w:link w:val="a6"/>
    <w:uiPriority w:val="99"/>
    <w:unhideWhenUsed/>
    <w:rsid w:val="008B1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FEF"/>
  </w:style>
  <w:style w:type="paragraph" w:styleId="a7">
    <w:name w:val="Revision"/>
    <w:hidden/>
    <w:uiPriority w:val="99"/>
    <w:semiHidden/>
    <w:rsid w:val="007D4074"/>
  </w:style>
  <w:style w:type="paragraph" w:styleId="a8">
    <w:name w:val="Balloon Text"/>
    <w:basedOn w:val="a"/>
    <w:link w:val="a9"/>
    <w:uiPriority w:val="99"/>
    <w:semiHidden/>
    <w:unhideWhenUsed/>
    <w:rsid w:val="007D4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40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48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CBAE5-43EA-4FA7-B09B-5119F93F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2025-03-27T02:09:00Z</dcterms:created>
  <dcterms:modified xsi:type="dcterms:W3CDTF">2025-03-27T02:09:00Z</dcterms:modified>
</cp:coreProperties>
</file>