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59AE" w14:textId="77777777" w:rsidR="00AB4EC4" w:rsidRDefault="00523519" w:rsidP="00AB4EC4">
      <w:pPr>
        <w:ind w:firstLine="840"/>
        <w:jc w:val="distribute"/>
        <w:rPr>
          <w:rFonts w:hAnsi="ＭＳ 明朝"/>
          <w:b/>
          <w:kern w:val="0"/>
          <w:sz w:val="56"/>
          <w:szCs w:val="56"/>
        </w:rPr>
      </w:pPr>
      <w:r w:rsidRPr="009B5B40">
        <w:rPr>
          <w:rFonts w:hAnsi="ＭＳ 明朝" w:hint="eastAsia"/>
          <w:b/>
          <w:spacing w:val="0"/>
          <w:kern w:val="0"/>
          <w:sz w:val="28"/>
          <w:szCs w:val="28"/>
        </w:rPr>
        <w:t xml:space="preserve">　　　　</w:t>
      </w:r>
    </w:p>
    <w:p w14:paraId="0C062CC6" w14:textId="77777777" w:rsidR="00AB4EC4" w:rsidRDefault="00AB4EC4" w:rsidP="00AB4EC4">
      <w:pPr>
        <w:ind w:firstLine="840"/>
        <w:jc w:val="distribute"/>
        <w:rPr>
          <w:rFonts w:hAnsi="ＭＳ 明朝"/>
          <w:b/>
          <w:kern w:val="0"/>
          <w:sz w:val="56"/>
          <w:szCs w:val="56"/>
        </w:rPr>
      </w:pPr>
    </w:p>
    <w:p w14:paraId="63F0631F" w14:textId="77777777" w:rsidR="00AB4EC4" w:rsidRDefault="00AB4EC4" w:rsidP="00AB4EC4">
      <w:pPr>
        <w:ind w:firstLine="840"/>
        <w:jc w:val="distribute"/>
        <w:rPr>
          <w:rFonts w:hAnsi="ＭＳ 明朝"/>
          <w:b/>
          <w:kern w:val="0"/>
          <w:sz w:val="56"/>
          <w:szCs w:val="56"/>
        </w:rPr>
      </w:pPr>
    </w:p>
    <w:p w14:paraId="18178923" w14:textId="77777777" w:rsidR="00AB4EC4" w:rsidRDefault="00AB4EC4" w:rsidP="00AB4EC4">
      <w:pPr>
        <w:rPr>
          <w:rFonts w:hAnsi="ＭＳ 明朝"/>
          <w:b/>
          <w:kern w:val="0"/>
          <w:sz w:val="56"/>
          <w:szCs w:val="56"/>
        </w:rPr>
      </w:pPr>
    </w:p>
    <w:p w14:paraId="59F4B444" w14:textId="77777777" w:rsidR="00AB4EC4" w:rsidRDefault="00AB4EC4" w:rsidP="00AB4EC4">
      <w:pPr>
        <w:jc w:val="distribute"/>
        <w:rPr>
          <w:rFonts w:hAnsi="ＭＳ 明朝"/>
          <w:b/>
          <w:kern w:val="0"/>
          <w:sz w:val="56"/>
          <w:szCs w:val="56"/>
        </w:rPr>
      </w:pPr>
      <w:r>
        <w:rPr>
          <w:rFonts w:hAnsi="ＭＳ 明朝" w:hint="eastAsia"/>
          <w:b/>
          <w:kern w:val="0"/>
          <w:sz w:val="56"/>
          <w:szCs w:val="56"/>
        </w:rPr>
        <w:t>成長戦略局</w:t>
      </w:r>
    </w:p>
    <w:p w14:paraId="1BB48985" w14:textId="77777777" w:rsidR="00AB4EC4" w:rsidRDefault="00AB4EC4" w:rsidP="00AB4EC4">
      <w:pPr>
        <w:ind w:firstLine="840"/>
        <w:jc w:val="distribute"/>
        <w:rPr>
          <w:rFonts w:hAnsi="ＭＳ 明朝"/>
          <w:b/>
          <w:kern w:val="0"/>
          <w:sz w:val="56"/>
          <w:szCs w:val="56"/>
        </w:rPr>
      </w:pPr>
    </w:p>
    <w:p w14:paraId="780C6D9C" w14:textId="77777777" w:rsidR="00AB4EC4" w:rsidRDefault="00AB4EC4" w:rsidP="00AB4EC4">
      <w:pPr>
        <w:ind w:firstLine="840"/>
        <w:jc w:val="distribute"/>
        <w:rPr>
          <w:rFonts w:hAnsi="ＭＳ 明朝"/>
          <w:b/>
          <w:kern w:val="0"/>
          <w:sz w:val="56"/>
          <w:szCs w:val="56"/>
        </w:rPr>
      </w:pPr>
    </w:p>
    <w:p w14:paraId="0FD5DFA7" w14:textId="77777777" w:rsidR="00AB4EC4" w:rsidRDefault="00AB4EC4" w:rsidP="00AB4EC4">
      <w:pPr>
        <w:ind w:firstLine="840"/>
        <w:jc w:val="distribute"/>
        <w:rPr>
          <w:rFonts w:hAnsi="ＭＳ 明朝"/>
          <w:b/>
          <w:kern w:val="0"/>
          <w:sz w:val="56"/>
          <w:szCs w:val="56"/>
        </w:rPr>
      </w:pPr>
    </w:p>
    <w:p w14:paraId="1AF1C563" w14:textId="77777777" w:rsidR="00AB4EC4" w:rsidRDefault="00AB4EC4" w:rsidP="00AB4EC4">
      <w:pPr>
        <w:ind w:firstLine="840"/>
        <w:jc w:val="distribute"/>
        <w:rPr>
          <w:rFonts w:hAnsi="ＭＳ 明朝"/>
          <w:b/>
          <w:kern w:val="0"/>
          <w:sz w:val="56"/>
          <w:szCs w:val="56"/>
        </w:rPr>
      </w:pPr>
    </w:p>
    <w:p w14:paraId="482E37E3" w14:textId="77777777" w:rsidR="00AB4EC4" w:rsidRDefault="00AB4EC4" w:rsidP="00AB4EC4">
      <w:pPr>
        <w:ind w:firstLine="840"/>
        <w:jc w:val="distribute"/>
        <w:rPr>
          <w:rFonts w:hAnsi="ＭＳ 明朝"/>
          <w:b/>
          <w:kern w:val="0"/>
          <w:sz w:val="56"/>
          <w:szCs w:val="56"/>
        </w:rPr>
      </w:pPr>
    </w:p>
    <w:p w14:paraId="3022DFE6" w14:textId="77777777" w:rsidR="00AB4EC4" w:rsidRDefault="00AB4EC4" w:rsidP="00AB4EC4">
      <w:pPr>
        <w:ind w:firstLine="840"/>
        <w:jc w:val="distribute"/>
        <w:rPr>
          <w:rFonts w:hAnsi="ＭＳ 明朝"/>
          <w:b/>
          <w:kern w:val="0"/>
          <w:sz w:val="56"/>
          <w:szCs w:val="56"/>
        </w:rPr>
      </w:pPr>
    </w:p>
    <w:p w14:paraId="44F44BA1" w14:textId="77777777" w:rsidR="00AB4EC4" w:rsidRDefault="00AB4EC4" w:rsidP="00AB4EC4">
      <w:pPr>
        <w:ind w:firstLine="840"/>
        <w:jc w:val="distribute"/>
        <w:rPr>
          <w:rFonts w:hAnsi="ＭＳ 明朝"/>
          <w:b/>
          <w:kern w:val="0"/>
          <w:sz w:val="56"/>
          <w:szCs w:val="56"/>
        </w:rPr>
      </w:pPr>
    </w:p>
    <w:p w14:paraId="6B06277E" w14:textId="77777777" w:rsidR="00AB4EC4" w:rsidRDefault="00AB4EC4" w:rsidP="00AB4EC4">
      <w:pPr>
        <w:ind w:firstLine="840"/>
        <w:jc w:val="distribute"/>
        <w:rPr>
          <w:rFonts w:hAnsi="ＭＳ 明朝"/>
          <w:b/>
          <w:kern w:val="0"/>
          <w:sz w:val="56"/>
          <w:szCs w:val="56"/>
        </w:rPr>
      </w:pPr>
    </w:p>
    <w:p w14:paraId="4EF250D2" w14:textId="77777777" w:rsidR="00AB4EC4" w:rsidRDefault="00AB4EC4" w:rsidP="009C4E6F">
      <w:pPr>
        <w:autoSpaceDE w:val="0"/>
        <w:autoSpaceDN w:val="0"/>
        <w:spacing w:line="240" w:lineRule="auto"/>
        <w:jc w:val="left"/>
        <w:rPr>
          <w:rFonts w:hAnsi="ＭＳ 明朝"/>
          <w:b/>
          <w:bCs/>
          <w:spacing w:val="0"/>
          <w:sz w:val="28"/>
          <w:szCs w:val="28"/>
        </w:rPr>
      </w:pPr>
    </w:p>
    <w:p w14:paraId="2334B4CC" w14:textId="77777777" w:rsidR="00AB4EC4" w:rsidRDefault="00AB4EC4" w:rsidP="009C4E6F">
      <w:pPr>
        <w:autoSpaceDE w:val="0"/>
        <w:autoSpaceDN w:val="0"/>
        <w:spacing w:line="240" w:lineRule="auto"/>
        <w:jc w:val="left"/>
        <w:rPr>
          <w:rFonts w:hAnsi="ＭＳ 明朝"/>
          <w:b/>
          <w:bCs/>
          <w:spacing w:val="0"/>
          <w:sz w:val="28"/>
          <w:szCs w:val="28"/>
        </w:rPr>
      </w:pPr>
    </w:p>
    <w:p w14:paraId="668C2DCD" w14:textId="411379CE" w:rsidR="00AC79F3" w:rsidRPr="009B5B40" w:rsidRDefault="00E7205E" w:rsidP="009C4E6F">
      <w:pPr>
        <w:autoSpaceDE w:val="0"/>
        <w:autoSpaceDN w:val="0"/>
        <w:spacing w:line="240" w:lineRule="auto"/>
        <w:jc w:val="left"/>
        <w:rPr>
          <w:rFonts w:hAnsi="ＭＳ 明朝"/>
          <w:b/>
          <w:bCs/>
          <w:spacing w:val="0"/>
          <w:sz w:val="28"/>
          <w:szCs w:val="28"/>
        </w:rPr>
      </w:pPr>
      <w:r w:rsidRPr="009B5B40">
        <w:rPr>
          <w:rFonts w:hAnsi="ＭＳ 明朝" w:hint="eastAsia"/>
          <w:b/>
          <w:bCs/>
          <w:spacing w:val="0"/>
          <w:sz w:val="28"/>
          <w:szCs w:val="28"/>
        </w:rPr>
        <w:lastRenderedPageBreak/>
        <w:t>総務・企画</w:t>
      </w:r>
      <w:r w:rsidR="00AC79F3" w:rsidRPr="009B5B40">
        <w:rPr>
          <w:rFonts w:hAnsi="ＭＳ 明朝" w:hint="eastAsia"/>
          <w:b/>
          <w:bCs/>
          <w:spacing w:val="0"/>
          <w:sz w:val="28"/>
          <w:szCs w:val="28"/>
        </w:rPr>
        <w:t>グループ</w:t>
      </w:r>
    </w:p>
    <w:p w14:paraId="2AC6047D" w14:textId="77777777" w:rsidR="00857D40" w:rsidRPr="009B5B40" w:rsidRDefault="005660BF" w:rsidP="009C4E6F">
      <w:pPr>
        <w:autoSpaceDE w:val="0"/>
        <w:autoSpaceDN w:val="0"/>
        <w:spacing w:line="240" w:lineRule="auto"/>
        <w:rPr>
          <w:rFonts w:hAnsi="ＭＳ 明朝"/>
          <w:b/>
          <w:bCs/>
          <w:spacing w:val="0"/>
          <w:sz w:val="24"/>
        </w:rPr>
      </w:pPr>
      <w:r w:rsidRPr="009B5B40">
        <w:rPr>
          <w:rFonts w:hAnsi="ＭＳ 明朝" w:hint="eastAsia"/>
          <w:b/>
          <w:bCs/>
          <w:spacing w:val="0"/>
          <w:sz w:val="24"/>
        </w:rPr>
        <w:t>１　局</w:t>
      </w:r>
      <w:r w:rsidR="00857D40" w:rsidRPr="009B5B40">
        <w:rPr>
          <w:rFonts w:hAnsi="ＭＳ 明朝" w:hint="eastAsia"/>
          <w:b/>
          <w:bCs/>
          <w:spacing w:val="0"/>
          <w:sz w:val="24"/>
        </w:rPr>
        <w:t>の庶務事務</w:t>
      </w:r>
      <w:r w:rsidR="00A52986" w:rsidRPr="009B5B40">
        <w:rPr>
          <w:rFonts w:hAnsi="ＭＳ 明朝" w:hint="eastAsia"/>
          <w:b/>
          <w:bCs/>
          <w:spacing w:val="0"/>
          <w:sz w:val="24"/>
        </w:rPr>
        <w:t>及び調整事務</w:t>
      </w:r>
    </w:p>
    <w:p w14:paraId="09A70249" w14:textId="77777777" w:rsidR="00875AFF" w:rsidRPr="009B5B40" w:rsidRDefault="005660BF" w:rsidP="009C4E6F">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局</w:t>
      </w:r>
      <w:r w:rsidR="00857D40" w:rsidRPr="009B5B40">
        <w:rPr>
          <w:rFonts w:hAnsi="ＭＳ 明朝" w:hint="eastAsia"/>
          <w:spacing w:val="0"/>
          <w:sz w:val="24"/>
        </w:rPr>
        <w:t>の予算編成、経理、給与、物品、福利厚生及び一般庶務事項を掌り、当該事務の円滑な執行に努めた。</w:t>
      </w:r>
    </w:p>
    <w:p w14:paraId="670F59F2" w14:textId="77777777" w:rsidR="00857D40" w:rsidRPr="009B5B40" w:rsidRDefault="005660BF" w:rsidP="009C4E6F">
      <w:pPr>
        <w:autoSpaceDE w:val="0"/>
        <w:autoSpaceDN w:val="0"/>
        <w:spacing w:line="240" w:lineRule="auto"/>
        <w:ind w:leftChars="250" w:left="520" w:firstLineChars="100" w:firstLine="240"/>
        <w:rPr>
          <w:rFonts w:hAnsi="ＭＳ 明朝"/>
          <w:spacing w:val="0"/>
          <w:sz w:val="24"/>
        </w:rPr>
      </w:pPr>
      <w:r w:rsidRPr="009B5B40">
        <w:rPr>
          <w:rFonts w:hAnsi="ＭＳ 明朝" w:hint="eastAsia"/>
          <w:spacing w:val="0"/>
          <w:sz w:val="24"/>
        </w:rPr>
        <w:t>局内各グループ</w:t>
      </w:r>
      <w:r w:rsidR="00857D40" w:rsidRPr="009B5B40">
        <w:rPr>
          <w:rFonts w:hAnsi="ＭＳ 明朝" w:hint="eastAsia"/>
          <w:spacing w:val="0"/>
          <w:sz w:val="24"/>
        </w:rPr>
        <w:t>の業務の総合調整を図り、円滑な事務執行を行った。</w:t>
      </w:r>
    </w:p>
    <w:p w14:paraId="52FA984B" w14:textId="77777777" w:rsidR="000D531E" w:rsidRPr="009B5B40" w:rsidRDefault="000D531E" w:rsidP="009C4E6F">
      <w:pPr>
        <w:tabs>
          <w:tab w:val="left" w:pos="420"/>
        </w:tabs>
        <w:autoSpaceDE w:val="0"/>
        <w:autoSpaceDN w:val="0"/>
        <w:spacing w:line="240" w:lineRule="auto"/>
        <w:rPr>
          <w:rFonts w:hAnsi="ＭＳ 明朝"/>
          <w:b/>
          <w:spacing w:val="0"/>
          <w:sz w:val="24"/>
          <w:szCs w:val="24"/>
        </w:rPr>
      </w:pPr>
    </w:p>
    <w:p w14:paraId="72B146FD" w14:textId="77777777" w:rsidR="00C31379" w:rsidRPr="009B5B40" w:rsidRDefault="00C31379" w:rsidP="00C31379">
      <w:pPr>
        <w:tabs>
          <w:tab w:val="left" w:pos="420"/>
        </w:tabs>
        <w:autoSpaceDE w:val="0"/>
        <w:autoSpaceDN w:val="0"/>
        <w:spacing w:line="240" w:lineRule="auto"/>
        <w:rPr>
          <w:rFonts w:hAnsi="ＭＳ 明朝"/>
          <w:spacing w:val="0"/>
          <w:sz w:val="24"/>
          <w:szCs w:val="24"/>
        </w:rPr>
      </w:pPr>
      <w:r w:rsidRPr="009B5B40">
        <w:rPr>
          <w:rFonts w:hAnsi="ＭＳ 明朝" w:hint="eastAsia"/>
          <w:spacing w:val="0"/>
          <w:sz w:val="24"/>
          <w:szCs w:val="24"/>
        </w:rPr>
        <w:t>（１）主な備品の購入状況</w:t>
      </w:r>
    </w:p>
    <w:p w14:paraId="15FD5EA2" w14:textId="77777777" w:rsidR="00C31379" w:rsidRPr="009B5B40" w:rsidRDefault="00C31379" w:rsidP="00C31379">
      <w:pPr>
        <w:autoSpaceDE w:val="0"/>
        <w:autoSpaceDN w:val="0"/>
        <w:spacing w:line="240" w:lineRule="auto"/>
        <w:ind w:firstLineChars="300" w:firstLine="720"/>
        <w:rPr>
          <w:rFonts w:hAnsi="ＭＳ 明朝"/>
          <w:spacing w:val="0"/>
          <w:sz w:val="24"/>
          <w:szCs w:val="24"/>
        </w:rPr>
      </w:pPr>
      <w:r w:rsidRPr="009B5B40">
        <w:rPr>
          <w:rFonts w:hAnsi="ＭＳ 明朝" w:hint="eastAsia"/>
          <w:spacing w:val="0"/>
          <w:sz w:val="24"/>
          <w:szCs w:val="24"/>
        </w:rPr>
        <w:t>なし</w:t>
      </w:r>
    </w:p>
    <w:p w14:paraId="3424371B" w14:textId="77777777" w:rsidR="00C31379" w:rsidRPr="009B5B40" w:rsidRDefault="00C31379" w:rsidP="009C4E6F">
      <w:pPr>
        <w:tabs>
          <w:tab w:val="left" w:pos="420"/>
        </w:tabs>
        <w:autoSpaceDE w:val="0"/>
        <w:autoSpaceDN w:val="0"/>
        <w:spacing w:line="240" w:lineRule="auto"/>
        <w:rPr>
          <w:rFonts w:hAnsi="ＭＳ 明朝"/>
          <w:b/>
          <w:spacing w:val="0"/>
          <w:sz w:val="24"/>
          <w:szCs w:val="24"/>
        </w:rPr>
      </w:pPr>
    </w:p>
    <w:p w14:paraId="2E571F53" w14:textId="77777777" w:rsidR="002D31E4" w:rsidRPr="009E53A2" w:rsidRDefault="002D31E4" w:rsidP="002D31E4">
      <w:pPr>
        <w:autoSpaceDE w:val="0"/>
        <w:autoSpaceDN w:val="0"/>
        <w:spacing w:line="240" w:lineRule="auto"/>
        <w:rPr>
          <w:rFonts w:asciiTheme="minorEastAsia" w:eastAsiaTheme="minorEastAsia" w:hAnsiTheme="minorEastAsia"/>
          <w:b/>
          <w:spacing w:val="0"/>
          <w:sz w:val="24"/>
          <w:szCs w:val="24"/>
        </w:rPr>
      </w:pPr>
    </w:p>
    <w:p w14:paraId="5F597038" w14:textId="77777777" w:rsidR="002D31E4" w:rsidRPr="009E53A2" w:rsidRDefault="002D31E4" w:rsidP="002D31E4">
      <w:pPr>
        <w:autoSpaceDE w:val="0"/>
        <w:autoSpaceDN w:val="0"/>
        <w:spacing w:line="240" w:lineRule="auto"/>
        <w:rPr>
          <w:rFonts w:asciiTheme="minorEastAsia" w:eastAsiaTheme="minorEastAsia" w:hAnsiTheme="minorEastAsia"/>
          <w:b/>
          <w:spacing w:val="0"/>
          <w:sz w:val="24"/>
          <w:szCs w:val="24"/>
        </w:rPr>
      </w:pPr>
      <w:r w:rsidRPr="009E53A2">
        <w:rPr>
          <w:rFonts w:asciiTheme="minorEastAsia" w:eastAsiaTheme="minorEastAsia" w:hAnsiTheme="minorEastAsia" w:hint="eastAsia"/>
          <w:b/>
          <w:spacing w:val="0"/>
          <w:sz w:val="24"/>
          <w:szCs w:val="24"/>
        </w:rPr>
        <w:t xml:space="preserve">２　「大阪の再生・成長に向けた新戦略」の推進　</w:t>
      </w:r>
    </w:p>
    <w:p w14:paraId="0532EF9C" w14:textId="51D8EED3" w:rsidR="00EF01A4" w:rsidRPr="009E53A2" w:rsidRDefault="002D31E4" w:rsidP="00F350C9">
      <w:pPr>
        <w:autoSpaceDE w:val="0"/>
        <w:autoSpaceDN w:val="0"/>
        <w:spacing w:line="240" w:lineRule="auto"/>
        <w:ind w:leftChars="200" w:left="416" w:firstLineChars="100" w:firstLine="240"/>
        <w:rPr>
          <w:rFonts w:asciiTheme="minorEastAsia" w:eastAsiaTheme="minorEastAsia" w:hAnsiTheme="minorEastAsia"/>
          <w:spacing w:val="0"/>
          <w:sz w:val="24"/>
          <w:szCs w:val="24"/>
        </w:rPr>
      </w:pPr>
      <w:r w:rsidRPr="009E53A2">
        <w:rPr>
          <w:rFonts w:asciiTheme="minorEastAsia" w:eastAsiaTheme="minorEastAsia" w:hAnsiTheme="minorEastAsia" w:hint="eastAsia"/>
          <w:spacing w:val="0"/>
          <w:sz w:val="24"/>
          <w:szCs w:val="24"/>
        </w:rPr>
        <w:t>令和２年</w:t>
      </w:r>
      <w:r w:rsidR="00947112">
        <w:rPr>
          <w:rFonts w:asciiTheme="minorEastAsia" w:eastAsiaTheme="minorEastAsia" w:hAnsiTheme="minorEastAsia" w:hint="eastAsia"/>
          <w:spacing w:val="0"/>
          <w:sz w:val="24"/>
          <w:szCs w:val="24"/>
        </w:rPr>
        <w:t>1</w:t>
      </w:r>
      <w:r w:rsidR="00947112">
        <w:rPr>
          <w:rFonts w:asciiTheme="minorEastAsia" w:eastAsiaTheme="minorEastAsia" w:hAnsiTheme="minorEastAsia"/>
          <w:spacing w:val="0"/>
          <w:sz w:val="24"/>
          <w:szCs w:val="24"/>
        </w:rPr>
        <w:t>2</w:t>
      </w:r>
      <w:r w:rsidRPr="009E53A2">
        <w:rPr>
          <w:rFonts w:asciiTheme="minorEastAsia" w:eastAsiaTheme="minorEastAsia" w:hAnsiTheme="minorEastAsia" w:hint="eastAsia"/>
          <w:spacing w:val="0"/>
          <w:sz w:val="24"/>
          <w:szCs w:val="24"/>
        </w:rPr>
        <w:t>月に策定した「大阪の再生・成長に向けた新戦略」</w:t>
      </w:r>
      <w:r w:rsidR="00F350C9" w:rsidRPr="009E53A2">
        <w:rPr>
          <w:rFonts w:asciiTheme="minorEastAsia" w:eastAsiaTheme="minorEastAsia" w:hAnsiTheme="minorEastAsia" w:hint="eastAsia"/>
          <w:spacing w:val="0"/>
          <w:sz w:val="24"/>
          <w:szCs w:val="24"/>
        </w:rPr>
        <w:t>の進捗管理として、戦略目標の達成状況や戦略に掲げる</w:t>
      </w:r>
      <w:r w:rsidR="009B5B40" w:rsidRPr="009E53A2">
        <w:rPr>
          <w:rFonts w:asciiTheme="minorEastAsia" w:eastAsiaTheme="minorEastAsia" w:hAnsiTheme="minorEastAsia" w:hint="eastAsia"/>
          <w:spacing w:val="0"/>
          <w:sz w:val="24"/>
          <w:szCs w:val="24"/>
        </w:rPr>
        <w:t>取組</w:t>
      </w:r>
      <w:r w:rsidR="00F350C9" w:rsidRPr="009E53A2">
        <w:rPr>
          <w:rFonts w:asciiTheme="minorEastAsia" w:eastAsiaTheme="minorEastAsia" w:hAnsiTheme="minorEastAsia" w:hint="eastAsia"/>
          <w:spacing w:val="0"/>
          <w:sz w:val="24"/>
          <w:szCs w:val="24"/>
        </w:rPr>
        <w:t>のロードマップ等を取りまとめ、公表した。</w:t>
      </w:r>
    </w:p>
    <w:p w14:paraId="0E1EF04B" w14:textId="77777777" w:rsidR="00F350C9" w:rsidRPr="009E53A2" w:rsidRDefault="00F350C9" w:rsidP="00F350C9">
      <w:pPr>
        <w:autoSpaceDE w:val="0"/>
        <w:autoSpaceDN w:val="0"/>
        <w:spacing w:line="240" w:lineRule="auto"/>
        <w:ind w:leftChars="200" w:left="416" w:firstLineChars="100" w:firstLine="240"/>
        <w:rPr>
          <w:rFonts w:hAnsi="ＭＳ 明朝"/>
          <w:spacing w:val="0"/>
          <w:sz w:val="24"/>
          <w:szCs w:val="24"/>
        </w:rPr>
      </w:pPr>
    </w:p>
    <w:p w14:paraId="53F51EB3"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7DA78E5E"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200DA815"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46F5F1E3"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644D7D82"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0BD4E196"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00DEE68D"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023F6566"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5521BA0B"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09EB21FC"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1C836D95"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790FA6F8"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688580FC"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64B23E5A"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250EF7BC"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4A42B67F"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7C5FFFBF"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09E34BE2"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6FE2DC90" w14:textId="77777777" w:rsidR="007F3AB7" w:rsidRPr="009E53A2" w:rsidRDefault="007F3AB7" w:rsidP="00F350C9">
      <w:pPr>
        <w:autoSpaceDE w:val="0"/>
        <w:autoSpaceDN w:val="0"/>
        <w:spacing w:line="240" w:lineRule="auto"/>
        <w:ind w:leftChars="200" w:left="416" w:firstLineChars="100" w:firstLine="240"/>
        <w:rPr>
          <w:rFonts w:hAnsi="ＭＳ 明朝"/>
          <w:spacing w:val="0"/>
          <w:sz w:val="24"/>
          <w:szCs w:val="24"/>
        </w:rPr>
      </w:pPr>
    </w:p>
    <w:p w14:paraId="6D347ABE" w14:textId="77777777" w:rsidR="00A141B1" w:rsidRPr="009E53A2" w:rsidRDefault="00E7205E" w:rsidP="009C4E6F">
      <w:pPr>
        <w:autoSpaceDE w:val="0"/>
        <w:autoSpaceDN w:val="0"/>
        <w:adjustRightInd w:val="0"/>
        <w:spacing w:line="240" w:lineRule="auto"/>
        <w:rPr>
          <w:rFonts w:hAnsi="ＭＳ 明朝"/>
          <w:b/>
          <w:spacing w:val="0"/>
          <w:sz w:val="28"/>
          <w:szCs w:val="28"/>
        </w:rPr>
      </w:pPr>
      <w:r w:rsidRPr="009E53A2">
        <w:rPr>
          <w:rFonts w:hAnsi="ＭＳ 明朝" w:hint="eastAsia"/>
          <w:b/>
          <w:spacing w:val="0"/>
          <w:sz w:val="28"/>
          <w:szCs w:val="28"/>
        </w:rPr>
        <w:t>成長戦略グループ</w:t>
      </w:r>
    </w:p>
    <w:p w14:paraId="06BC4904" w14:textId="77777777" w:rsidR="00D40927" w:rsidRPr="009E53A2" w:rsidRDefault="00D40927" w:rsidP="00D40927">
      <w:pPr>
        <w:autoSpaceDE w:val="0"/>
        <w:autoSpaceDN w:val="0"/>
        <w:adjustRightInd w:val="0"/>
        <w:spacing w:line="240" w:lineRule="auto"/>
        <w:rPr>
          <w:rFonts w:hAnsi="ＭＳ 明朝"/>
          <w:b/>
          <w:spacing w:val="0"/>
          <w:sz w:val="24"/>
          <w:szCs w:val="28"/>
        </w:rPr>
      </w:pPr>
      <w:r w:rsidRPr="009E53A2">
        <w:rPr>
          <w:rFonts w:hAnsi="ＭＳ 明朝" w:hint="eastAsia"/>
          <w:b/>
          <w:spacing w:val="0"/>
          <w:sz w:val="24"/>
          <w:szCs w:val="28"/>
        </w:rPr>
        <w:t>１　「大阪版万博アクションプラン」の推進</w:t>
      </w:r>
    </w:p>
    <w:p w14:paraId="0049C32C" w14:textId="77777777" w:rsidR="00D40927" w:rsidRPr="009E53A2" w:rsidRDefault="00D40927" w:rsidP="00D40927">
      <w:pPr>
        <w:autoSpaceDE w:val="0"/>
        <w:autoSpaceDN w:val="0"/>
        <w:adjustRightInd w:val="0"/>
        <w:spacing w:line="240" w:lineRule="auto"/>
        <w:ind w:leftChars="180" w:left="374" w:firstLineChars="100" w:firstLine="240"/>
        <w:rPr>
          <w:rFonts w:hAnsi="ＭＳ 明朝"/>
          <w:spacing w:val="0"/>
          <w:sz w:val="24"/>
          <w:szCs w:val="24"/>
        </w:rPr>
      </w:pPr>
      <w:r w:rsidRPr="009E53A2">
        <w:rPr>
          <w:rFonts w:hAnsi="ＭＳ 明朝" w:hint="eastAsia"/>
          <w:spacing w:val="0"/>
          <w:sz w:val="24"/>
          <w:szCs w:val="28"/>
        </w:rPr>
        <w:t>大阪・関西万博に向け、大阪ならではの持続的な成長の道筋を確かなものとするため、大阪市とともに</w:t>
      </w:r>
      <w:r w:rsidRPr="009E53A2">
        <w:rPr>
          <w:rFonts w:hAnsi="ＭＳ 明朝" w:hint="eastAsia"/>
          <w:spacing w:val="0"/>
          <w:sz w:val="24"/>
          <w:szCs w:val="24"/>
        </w:rPr>
        <w:t>令和４年５月策定した</w:t>
      </w:r>
      <w:r w:rsidRPr="009E53A2">
        <w:rPr>
          <w:rFonts w:hAnsi="ＭＳ 明朝" w:hint="eastAsia"/>
          <w:spacing w:val="0"/>
          <w:sz w:val="24"/>
          <w:szCs w:val="28"/>
        </w:rPr>
        <w:t>「大</w:t>
      </w:r>
      <w:r w:rsidRPr="009E53A2">
        <w:rPr>
          <w:rFonts w:hAnsi="ＭＳ 明朝" w:hint="eastAsia"/>
          <w:spacing w:val="0"/>
          <w:sz w:val="24"/>
          <w:szCs w:val="24"/>
        </w:rPr>
        <w:t>阪版万博アクションプラン」について、これまでの事業進捗や国との協議の進展等を踏まえ、令和５年６月、令和６年１月に改訂した。</w:t>
      </w:r>
    </w:p>
    <w:p w14:paraId="28D1229D" w14:textId="77777777" w:rsidR="00D40927" w:rsidRPr="009E53A2" w:rsidRDefault="00D40927" w:rsidP="00D40927">
      <w:pPr>
        <w:autoSpaceDE w:val="0"/>
        <w:autoSpaceDN w:val="0"/>
        <w:adjustRightInd w:val="0"/>
        <w:spacing w:line="240" w:lineRule="auto"/>
        <w:rPr>
          <w:rFonts w:hAnsi="ＭＳ 明朝"/>
          <w:b/>
          <w:spacing w:val="0"/>
          <w:sz w:val="24"/>
          <w:szCs w:val="24"/>
        </w:rPr>
      </w:pPr>
    </w:p>
    <w:p w14:paraId="7A299A47" w14:textId="77777777" w:rsidR="00D40927" w:rsidRPr="009E53A2" w:rsidRDefault="00D40927" w:rsidP="00D40927">
      <w:pPr>
        <w:autoSpaceDE w:val="0"/>
        <w:autoSpaceDN w:val="0"/>
        <w:adjustRightInd w:val="0"/>
        <w:spacing w:line="240" w:lineRule="auto"/>
        <w:rPr>
          <w:rFonts w:hAnsi="ＭＳ 明朝"/>
          <w:b/>
          <w:spacing w:val="0"/>
          <w:sz w:val="24"/>
          <w:szCs w:val="24"/>
        </w:rPr>
      </w:pPr>
      <w:r w:rsidRPr="009E53A2">
        <w:rPr>
          <w:rFonts w:hAnsi="ＭＳ 明朝" w:hint="eastAsia"/>
          <w:b/>
          <w:spacing w:val="0"/>
          <w:sz w:val="24"/>
          <w:szCs w:val="24"/>
        </w:rPr>
        <w:lastRenderedPageBreak/>
        <w:t>２　新しい成長シーズの発掘・施策化</w:t>
      </w:r>
    </w:p>
    <w:p w14:paraId="29109BB1" w14:textId="77777777" w:rsidR="00D40927" w:rsidRPr="009E53A2" w:rsidRDefault="00D40927" w:rsidP="00D40927">
      <w:pPr>
        <w:autoSpaceDE w:val="0"/>
        <w:autoSpaceDN w:val="0"/>
        <w:adjustRightInd w:val="0"/>
        <w:spacing w:line="240" w:lineRule="auto"/>
        <w:rPr>
          <w:rFonts w:hAnsi="ＭＳ 明朝"/>
          <w:spacing w:val="0"/>
          <w:sz w:val="24"/>
        </w:rPr>
      </w:pPr>
      <w:r w:rsidRPr="009E53A2">
        <w:rPr>
          <w:rFonts w:hAnsi="ＭＳ 明朝" w:hint="eastAsia"/>
          <w:spacing w:val="0"/>
          <w:sz w:val="24"/>
        </w:rPr>
        <w:t>（１）モデル事業</w:t>
      </w:r>
    </w:p>
    <w:p w14:paraId="7D319F8D" w14:textId="77777777" w:rsidR="00D40927" w:rsidRPr="009E53A2" w:rsidRDefault="00D40927" w:rsidP="00D40927">
      <w:pPr>
        <w:autoSpaceDE w:val="0"/>
        <w:autoSpaceDN w:val="0"/>
        <w:spacing w:line="240" w:lineRule="auto"/>
        <w:ind w:leftChars="350" w:left="728" w:firstLineChars="100" w:firstLine="240"/>
        <w:rPr>
          <w:rFonts w:hAnsi="ＭＳ 明朝"/>
          <w:spacing w:val="0"/>
          <w:sz w:val="24"/>
        </w:rPr>
      </w:pPr>
      <w:r w:rsidRPr="009E53A2">
        <w:rPr>
          <w:rFonts w:hAnsi="ＭＳ 明朝" w:hint="eastAsia"/>
          <w:spacing w:val="0"/>
          <w:sz w:val="24"/>
        </w:rPr>
        <w:t>大阪の成長を加速させるため、重点的な取組項目のうち、以下の項目でモデル事業を実施した。</w:t>
      </w:r>
    </w:p>
    <w:p w14:paraId="73C2E4A6" w14:textId="77777777" w:rsidR="00D40927" w:rsidRPr="009E53A2" w:rsidRDefault="00D40927" w:rsidP="00D40927">
      <w:pPr>
        <w:autoSpaceDE w:val="0"/>
        <w:autoSpaceDN w:val="0"/>
        <w:spacing w:line="240" w:lineRule="auto"/>
        <w:ind w:leftChars="350" w:left="728" w:firstLineChars="100" w:firstLine="240"/>
        <w:rPr>
          <w:rFonts w:hAnsi="ＭＳ 明朝"/>
          <w:spacing w:val="0"/>
          <w:sz w:val="24"/>
        </w:rPr>
      </w:pPr>
    </w:p>
    <w:tbl>
      <w:tblPr>
        <w:tblW w:w="766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5670"/>
      </w:tblGrid>
      <w:tr w:rsidR="009E53A2" w:rsidRPr="009E53A2" w14:paraId="23BC7DFE" w14:textId="77777777" w:rsidTr="00EB2363">
        <w:tc>
          <w:tcPr>
            <w:tcW w:w="1994" w:type="dxa"/>
            <w:tcBorders>
              <w:top w:val="single" w:sz="4" w:space="0" w:color="auto"/>
              <w:left w:val="single" w:sz="4" w:space="0" w:color="auto"/>
              <w:bottom w:val="single" w:sz="4" w:space="0" w:color="auto"/>
              <w:right w:val="single" w:sz="4" w:space="0" w:color="auto"/>
            </w:tcBorders>
          </w:tcPr>
          <w:p w14:paraId="16CA9B09"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項目</w:t>
            </w:r>
          </w:p>
        </w:tc>
        <w:tc>
          <w:tcPr>
            <w:tcW w:w="5670" w:type="dxa"/>
            <w:tcBorders>
              <w:top w:val="single" w:sz="4" w:space="0" w:color="auto"/>
              <w:left w:val="single" w:sz="4" w:space="0" w:color="auto"/>
              <w:bottom w:val="single" w:sz="4" w:space="0" w:color="auto"/>
              <w:right w:val="single" w:sz="4" w:space="0" w:color="auto"/>
            </w:tcBorders>
          </w:tcPr>
          <w:p w14:paraId="75AA5CF1"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モデル事業の内容</w:t>
            </w:r>
          </w:p>
        </w:tc>
      </w:tr>
      <w:tr w:rsidR="009E53A2" w:rsidRPr="009E53A2" w14:paraId="414D5851" w14:textId="77777777" w:rsidTr="00EB2363">
        <w:trPr>
          <w:trHeight w:val="505"/>
        </w:trPr>
        <w:tc>
          <w:tcPr>
            <w:tcW w:w="1994" w:type="dxa"/>
            <w:tcBorders>
              <w:top w:val="single" w:sz="4" w:space="0" w:color="auto"/>
              <w:left w:val="single" w:sz="4" w:space="0" w:color="auto"/>
              <w:right w:val="single" w:sz="4" w:space="0" w:color="auto"/>
            </w:tcBorders>
            <w:vAlign w:val="center"/>
          </w:tcPr>
          <w:p w14:paraId="113A373E"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スタートアップ</w:t>
            </w:r>
          </w:p>
        </w:tc>
        <w:tc>
          <w:tcPr>
            <w:tcW w:w="5670" w:type="dxa"/>
            <w:tcBorders>
              <w:top w:val="single" w:sz="4" w:space="0" w:color="auto"/>
              <w:left w:val="single" w:sz="4" w:space="0" w:color="auto"/>
              <w:bottom w:val="single" w:sz="4" w:space="0" w:color="auto"/>
              <w:right w:val="single" w:sz="4" w:space="0" w:color="auto"/>
            </w:tcBorders>
            <w:vAlign w:val="center"/>
          </w:tcPr>
          <w:p w14:paraId="01660152" w14:textId="77777777" w:rsidR="00D40927" w:rsidRPr="009E53A2" w:rsidRDefault="00D40927" w:rsidP="00EB2363">
            <w:pPr>
              <w:autoSpaceDE w:val="0"/>
              <w:autoSpaceDN w:val="0"/>
              <w:spacing w:line="240" w:lineRule="auto"/>
              <w:jc w:val="left"/>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大阪産業局を中心として外部の専門家等とのネットワークを構築し、研究シーズの堀り起こしや事業化を支援</w:t>
            </w:r>
          </w:p>
        </w:tc>
      </w:tr>
      <w:tr w:rsidR="00D40927" w:rsidRPr="009E53A2" w14:paraId="4D38C5DE" w14:textId="77777777" w:rsidTr="00EB2363">
        <w:trPr>
          <w:trHeight w:val="698"/>
        </w:trPr>
        <w:tc>
          <w:tcPr>
            <w:tcW w:w="1994" w:type="dxa"/>
            <w:tcBorders>
              <w:top w:val="single" w:sz="4" w:space="0" w:color="auto"/>
              <w:left w:val="single" w:sz="4" w:space="0" w:color="auto"/>
              <w:bottom w:val="single" w:sz="4" w:space="0" w:color="auto"/>
              <w:right w:val="single" w:sz="4" w:space="0" w:color="auto"/>
            </w:tcBorders>
            <w:vAlign w:val="center"/>
          </w:tcPr>
          <w:p w14:paraId="4F41F7BD"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食</w:t>
            </w:r>
          </w:p>
        </w:tc>
        <w:tc>
          <w:tcPr>
            <w:tcW w:w="5670" w:type="dxa"/>
            <w:tcBorders>
              <w:top w:val="single" w:sz="4" w:space="0" w:color="auto"/>
              <w:left w:val="single" w:sz="4" w:space="0" w:color="auto"/>
              <w:bottom w:val="single" w:sz="4" w:space="0" w:color="auto"/>
              <w:right w:val="single" w:sz="4" w:space="0" w:color="auto"/>
            </w:tcBorders>
            <w:vAlign w:val="center"/>
          </w:tcPr>
          <w:p w14:paraId="30C9EA93" w14:textId="77777777" w:rsidR="00D40927" w:rsidRPr="009E53A2" w:rsidRDefault="00D40927" w:rsidP="00EB2363">
            <w:pPr>
              <w:autoSpaceDE w:val="0"/>
              <w:autoSpaceDN w:val="0"/>
              <w:spacing w:line="240" w:lineRule="auto"/>
              <w:jc w:val="left"/>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万博を契機としたインバウンド増加を見据え、海外の富裕層等の府内周遊や長期滞在の促進につなげるため、泉州・南河内地域を対象に、ガストロノミーツーリズムのあり方を検証</w:t>
            </w:r>
          </w:p>
        </w:tc>
      </w:tr>
    </w:tbl>
    <w:p w14:paraId="160BC5E5" w14:textId="77777777" w:rsidR="00D40927" w:rsidRPr="009E53A2" w:rsidRDefault="00D40927" w:rsidP="00D40927">
      <w:pPr>
        <w:autoSpaceDE w:val="0"/>
        <w:autoSpaceDN w:val="0"/>
        <w:spacing w:line="240" w:lineRule="auto"/>
        <w:rPr>
          <w:rFonts w:hAnsi="ＭＳ 明朝"/>
          <w:spacing w:val="0"/>
          <w:sz w:val="24"/>
        </w:rPr>
      </w:pPr>
    </w:p>
    <w:p w14:paraId="5CB3996A" w14:textId="77777777" w:rsidR="00D40927" w:rsidRPr="009E53A2" w:rsidRDefault="00D40927" w:rsidP="00D40927">
      <w:pPr>
        <w:autoSpaceDE w:val="0"/>
        <w:autoSpaceDN w:val="0"/>
        <w:spacing w:line="240" w:lineRule="auto"/>
        <w:rPr>
          <w:rFonts w:hAnsi="ＭＳ 明朝"/>
          <w:spacing w:val="0"/>
          <w:sz w:val="24"/>
        </w:rPr>
      </w:pPr>
      <w:r w:rsidRPr="009E53A2">
        <w:rPr>
          <w:rFonts w:hAnsi="ＭＳ 明朝" w:hint="eastAsia"/>
          <w:spacing w:val="0"/>
          <w:sz w:val="24"/>
        </w:rPr>
        <w:t>（２）ディープテック・スタートアップの支援</w:t>
      </w:r>
    </w:p>
    <w:p w14:paraId="71114C53" w14:textId="77777777" w:rsidR="00D40927" w:rsidRPr="009E53A2" w:rsidRDefault="00D40927" w:rsidP="00D40927">
      <w:pPr>
        <w:autoSpaceDE w:val="0"/>
        <w:autoSpaceDN w:val="0"/>
        <w:spacing w:line="240" w:lineRule="auto"/>
        <w:ind w:leftChars="350" w:left="728" w:firstLineChars="100" w:firstLine="240"/>
        <w:rPr>
          <w:rFonts w:hAnsi="ＭＳ 明朝"/>
          <w:spacing w:val="0"/>
          <w:sz w:val="24"/>
        </w:rPr>
      </w:pPr>
      <w:r w:rsidRPr="009E53A2">
        <w:rPr>
          <w:rFonts w:hAnsi="ＭＳ 明朝" w:hint="eastAsia"/>
          <w:spacing w:val="0"/>
          <w:sz w:val="24"/>
        </w:rPr>
        <w:t>企業版ふるさと納税を活用し、大阪が強みを有するライフサイエンス分野において、大学等の研究シーズを発掘する補助事業を実施した。</w:t>
      </w:r>
    </w:p>
    <w:p w14:paraId="3FA9FDAB" w14:textId="77777777" w:rsidR="00D40927" w:rsidRPr="009E53A2" w:rsidRDefault="00D40927" w:rsidP="00D40927">
      <w:pPr>
        <w:autoSpaceDE w:val="0"/>
        <w:autoSpaceDN w:val="0"/>
        <w:spacing w:line="240" w:lineRule="auto"/>
        <w:ind w:leftChars="350" w:left="728" w:firstLineChars="100" w:firstLine="240"/>
        <w:rPr>
          <w:rFonts w:hAnsi="ＭＳ 明朝"/>
          <w:spacing w:val="0"/>
          <w:sz w:val="24"/>
        </w:rPr>
      </w:pPr>
    </w:p>
    <w:tbl>
      <w:tblPr>
        <w:tblW w:w="766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1560"/>
        <w:gridCol w:w="2409"/>
      </w:tblGrid>
      <w:tr w:rsidR="009E53A2" w:rsidRPr="009E53A2" w14:paraId="249B8A9D" w14:textId="77777777" w:rsidTr="00EB2363">
        <w:tc>
          <w:tcPr>
            <w:tcW w:w="3695" w:type="dxa"/>
            <w:tcBorders>
              <w:top w:val="single" w:sz="4" w:space="0" w:color="auto"/>
              <w:left w:val="single" w:sz="4" w:space="0" w:color="auto"/>
              <w:bottom w:val="single" w:sz="4" w:space="0" w:color="auto"/>
              <w:right w:val="single" w:sz="4" w:space="0" w:color="auto"/>
            </w:tcBorders>
            <w:vAlign w:val="center"/>
            <w:hideMark/>
          </w:tcPr>
          <w:p w14:paraId="77756A26"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事業名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763C9F"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補助額</w:t>
            </w:r>
          </w:p>
          <w:p w14:paraId="490093AD"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（総額）</w:t>
            </w:r>
          </w:p>
        </w:tc>
        <w:tc>
          <w:tcPr>
            <w:tcW w:w="2409" w:type="dxa"/>
            <w:tcBorders>
              <w:top w:val="single" w:sz="4" w:space="0" w:color="auto"/>
              <w:left w:val="single" w:sz="4" w:space="0" w:color="auto"/>
              <w:bottom w:val="single" w:sz="4" w:space="0" w:color="auto"/>
              <w:right w:val="single" w:sz="4" w:space="0" w:color="auto"/>
            </w:tcBorders>
            <w:vAlign w:val="center"/>
          </w:tcPr>
          <w:p w14:paraId="362E2DB0"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採択企業・団体</w:t>
            </w:r>
          </w:p>
        </w:tc>
      </w:tr>
      <w:tr w:rsidR="00D40927" w:rsidRPr="009E53A2" w14:paraId="13D8FC96" w14:textId="77777777" w:rsidTr="00EB2363">
        <w:trPr>
          <w:trHeight w:val="698"/>
        </w:trPr>
        <w:tc>
          <w:tcPr>
            <w:tcW w:w="3695" w:type="dxa"/>
            <w:tcBorders>
              <w:top w:val="single" w:sz="4" w:space="0" w:color="auto"/>
              <w:left w:val="single" w:sz="4" w:space="0" w:color="auto"/>
              <w:bottom w:val="single" w:sz="4" w:space="0" w:color="auto"/>
              <w:right w:val="single" w:sz="4" w:space="0" w:color="auto"/>
            </w:tcBorders>
            <w:vAlign w:val="center"/>
            <w:hideMark/>
          </w:tcPr>
          <w:p w14:paraId="7E215C0F"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創薬シーズ研究開発費補助事業</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D5A009" w14:textId="77777777" w:rsidR="00D40927" w:rsidRPr="009E53A2" w:rsidRDefault="00D40927" w:rsidP="00EB2363">
            <w:pPr>
              <w:autoSpaceDE w:val="0"/>
              <w:autoSpaceDN w:val="0"/>
              <w:spacing w:line="240" w:lineRule="auto"/>
              <w:jc w:val="right"/>
              <w:rPr>
                <w:rFonts w:asciiTheme="minorEastAsia" w:eastAsiaTheme="minorEastAsia" w:hAnsiTheme="minorEastAsia"/>
                <w:bCs/>
                <w:spacing w:val="0"/>
                <w:sz w:val="24"/>
                <w:szCs w:val="24"/>
              </w:rPr>
            </w:pPr>
            <w:r w:rsidRPr="009E53A2">
              <w:rPr>
                <w:rFonts w:asciiTheme="minorEastAsia" w:eastAsiaTheme="minorEastAsia" w:hAnsiTheme="minorEastAsia"/>
                <w:bCs/>
                <w:spacing w:val="0"/>
                <w:sz w:val="24"/>
                <w:szCs w:val="24"/>
              </w:rPr>
              <w:t>30,000</w:t>
            </w:r>
            <w:r w:rsidRPr="009E53A2">
              <w:rPr>
                <w:rFonts w:asciiTheme="minorEastAsia" w:eastAsiaTheme="minorEastAsia" w:hAnsiTheme="minorEastAsia" w:hint="eastAsia"/>
                <w:bCs/>
                <w:spacing w:val="0"/>
                <w:sz w:val="24"/>
                <w:szCs w:val="24"/>
              </w:rPr>
              <w:t>千円</w:t>
            </w:r>
          </w:p>
        </w:tc>
        <w:tc>
          <w:tcPr>
            <w:tcW w:w="2409" w:type="dxa"/>
            <w:tcBorders>
              <w:top w:val="single" w:sz="4" w:space="0" w:color="auto"/>
              <w:left w:val="single" w:sz="4" w:space="0" w:color="auto"/>
              <w:bottom w:val="single" w:sz="4" w:space="0" w:color="auto"/>
              <w:right w:val="single" w:sz="4" w:space="0" w:color="auto"/>
            </w:tcBorders>
            <w:vAlign w:val="center"/>
          </w:tcPr>
          <w:p w14:paraId="7E696B62"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・パンクセラピー㈱</w:t>
            </w:r>
          </w:p>
          <w:p w14:paraId="2D4980F2"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・リバスキュラーバイオ㈱</w:t>
            </w:r>
          </w:p>
          <w:p w14:paraId="77E47E94"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・大阪大学大学院　薬学研究科</w:t>
            </w:r>
          </w:p>
        </w:tc>
      </w:tr>
    </w:tbl>
    <w:p w14:paraId="4AC2B4E3" w14:textId="55D46EE8" w:rsidR="00E843A1" w:rsidRPr="009E53A2" w:rsidRDefault="00E843A1" w:rsidP="00E843A1">
      <w:pPr>
        <w:autoSpaceDE w:val="0"/>
        <w:autoSpaceDN w:val="0"/>
        <w:adjustRightInd w:val="0"/>
        <w:spacing w:line="240" w:lineRule="auto"/>
        <w:rPr>
          <w:rFonts w:hAnsi="ＭＳ 明朝"/>
          <w:spacing w:val="0"/>
          <w:sz w:val="24"/>
          <w:szCs w:val="24"/>
        </w:rPr>
      </w:pPr>
    </w:p>
    <w:p w14:paraId="51AF911F" w14:textId="575F401B" w:rsidR="00E843A1" w:rsidRPr="009E53A2" w:rsidRDefault="00E843A1" w:rsidP="00E843A1">
      <w:pPr>
        <w:autoSpaceDE w:val="0"/>
        <w:autoSpaceDN w:val="0"/>
        <w:adjustRightInd w:val="0"/>
        <w:spacing w:line="240" w:lineRule="auto"/>
        <w:rPr>
          <w:rFonts w:hAnsi="ＭＳ 明朝"/>
          <w:spacing w:val="0"/>
          <w:sz w:val="24"/>
          <w:szCs w:val="24"/>
        </w:rPr>
      </w:pPr>
    </w:p>
    <w:p w14:paraId="7CBF16DA" w14:textId="20C7B031" w:rsidR="00E843A1" w:rsidRPr="009E53A2" w:rsidRDefault="00E843A1" w:rsidP="00D40927">
      <w:pPr>
        <w:autoSpaceDE w:val="0"/>
        <w:autoSpaceDN w:val="0"/>
        <w:spacing w:line="240" w:lineRule="auto"/>
        <w:rPr>
          <w:rFonts w:hAnsi="ＭＳ 明朝"/>
          <w:spacing w:val="0"/>
          <w:sz w:val="22"/>
          <w:szCs w:val="22"/>
        </w:rPr>
      </w:pPr>
    </w:p>
    <w:p w14:paraId="27BEFF40" w14:textId="6552FD9C" w:rsidR="00E843A1" w:rsidRPr="009E53A2" w:rsidRDefault="00E843A1" w:rsidP="00D40927">
      <w:pPr>
        <w:autoSpaceDE w:val="0"/>
        <w:autoSpaceDN w:val="0"/>
        <w:spacing w:line="240" w:lineRule="auto"/>
        <w:rPr>
          <w:rFonts w:hAnsi="ＭＳ 明朝"/>
          <w:spacing w:val="0"/>
          <w:sz w:val="22"/>
          <w:szCs w:val="22"/>
        </w:rPr>
      </w:pPr>
    </w:p>
    <w:p w14:paraId="3BD82ED3" w14:textId="6F8936BB" w:rsidR="00E843A1" w:rsidRPr="009E53A2" w:rsidRDefault="00E843A1" w:rsidP="00D40927">
      <w:pPr>
        <w:autoSpaceDE w:val="0"/>
        <w:autoSpaceDN w:val="0"/>
        <w:spacing w:line="240" w:lineRule="auto"/>
        <w:rPr>
          <w:rFonts w:hAnsi="ＭＳ 明朝"/>
          <w:spacing w:val="0"/>
          <w:sz w:val="22"/>
          <w:szCs w:val="22"/>
        </w:rPr>
      </w:pPr>
    </w:p>
    <w:p w14:paraId="7E059B37" w14:textId="382093C7" w:rsidR="00E843A1" w:rsidRPr="009E53A2" w:rsidRDefault="00E843A1" w:rsidP="00D40927">
      <w:pPr>
        <w:autoSpaceDE w:val="0"/>
        <w:autoSpaceDN w:val="0"/>
        <w:spacing w:line="240" w:lineRule="auto"/>
        <w:rPr>
          <w:rFonts w:hAnsi="ＭＳ 明朝"/>
          <w:spacing w:val="0"/>
          <w:sz w:val="22"/>
          <w:szCs w:val="22"/>
        </w:rPr>
      </w:pPr>
    </w:p>
    <w:p w14:paraId="54D20A70" w14:textId="18E76007" w:rsidR="00E843A1" w:rsidRPr="009E53A2" w:rsidRDefault="00E843A1" w:rsidP="00D40927">
      <w:pPr>
        <w:autoSpaceDE w:val="0"/>
        <w:autoSpaceDN w:val="0"/>
        <w:spacing w:line="240" w:lineRule="auto"/>
        <w:rPr>
          <w:rFonts w:hAnsi="ＭＳ 明朝"/>
          <w:spacing w:val="0"/>
          <w:sz w:val="22"/>
          <w:szCs w:val="22"/>
        </w:rPr>
      </w:pPr>
    </w:p>
    <w:p w14:paraId="7F5BB140" w14:textId="7BABD3BD" w:rsidR="00E843A1" w:rsidRPr="009E53A2" w:rsidRDefault="00E843A1" w:rsidP="00D40927">
      <w:pPr>
        <w:autoSpaceDE w:val="0"/>
        <w:autoSpaceDN w:val="0"/>
        <w:spacing w:line="240" w:lineRule="auto"/>
        <w:rPr>
          <w:rFonts w:hAnsi="ＭＳ 明朝"/>
          <w:spacing w:val="0"/>
          <w:sz w:val="22"/>
          <w:szCs w:val="22"/>
        </w:rPr>
      </w:pPr>
    </w:p>
    <w:p w14:paraId="09E704A8" w14:textId="77777777" w:rsidR="00E843A1" w:rsidRPr="009E53A2" w:rsidRDefault="00E843A1" w:rsidP="00D40927">
      <w:pPr>
        <w:autoSpaceDE w:val="0"/>
        <w:autoSpaceDN w:val="0"/>
        <w:spacing w:line="240" w:lineRule="auto"/>
        <w:rPr>
          <w:rFonts w:hAnsi="ＭＳ 明朝"/>
          <w:spacing w:val="0"/>
          <w:sz w:val="22"/>
          <w:szCs w:val="22"/>
        </w:rPr>
      </w:pPr>
    </w:p>
    <w:p w14:paraId="7EF983C2" w14:textId="77777777" w:rsidR="00D40927" w:rsidRPr="009E53A2" w:rsidRDefault="00D40927" w:rsidP="00D40927">
      <w:pPr>
        <w:autoSpaceDE w:val="0"/>
        <w:autoSpaceDN w:val="0"/>
        <w:spacing w:line="240" w:lineRule="auto"/>
        <w:rPr>
          <w:rFonts w:hAnsi="ＭＳ 明朝"/>
          <w:b/>
          <w:bCs/>
          <w:spacing w:val="0"/>
          <w:sz w:val="28"/>
          <w:szCs w:val="28"/>
        </w:rPr>
      </w:pPr>
      <w:r w:rsidRPr="009E53A2">
        <w:rPr>
          <w:rFonts w:hAnsi="ＭＳ 明朝" w:hint="eastAsia"/>
          <w:b/>
          <w:bCs/>
          <w:spacing w:val="0"/>
          <w:sz w:val="28"/>
          <w:szCs w:val="28"/>
        </w:rPr>
        <w:t>国際金融都市グループ</w:t>
      </w:r>
    </w:p>
    <w:p w14:paraId="45409A8B" w14:textId="77777777" w:rsidR="00D40927" w:rsidRPr="009E53A2" w:rsidRDefault="00D40927" w:rsidP="00D40927">
      <w:pPr>
        <w:autoSpaceDE w:val="0"/>
        <w:autoSpaceDN w:val="0"/>
        <w:spacing w:line="240" w:lineRule="auto"/>
        <w:rPr>
          <w:rFonts w:asciiTheme="minorEastAsia" w:eastAsiaTheme="minorEastAsia" w:hAnsiTheme="minorEastAsia"/>
          <w:b/>
          <w:sz w:val="24"/>
        </w:rPr>
      </w:pPr>
      <w:r w:rsidRPr="009E53A2">
        <w:rPr>
          <w:rFonts w:asciiTheme="minorEastAsia" w:eastAsiaTheme="minorEastAsia" w:hAnsiTheme="minorEastAsia" w:hint="eastAsia"/>
          <w:b/>
          <w:sz w:val="24"/>
        </w:rPr>
        <w:t>１　国際金融都市OSAKAの実現に向けて</w:t>
      </w:r>
    </w:p>
    <w:p w14:paraId="5A75A415" w14:textId="77777777" w:rsidR="00D40927" w:rsidRPr="009E53A2" w:rsidRDefault="00D40927" w:rsidP="00D40927">
      <w:pPr>
        <w:autoSpaceDE w:val="0"/>
        <w:autoSpaceDN w:val="0"/>
        <w:spacing w:line="240" w:lineRule="auto"/>
        <w:rPr>
          <w:rFonts w:asciiTheme="minorEastAsia" w:eastAsiaTheme="minorEastAsia" w:hAnsiTheme="minorEastAsia"/>
          <w:sz w:val="24"/>
        </w:rPr>
      </w:pPr>
      <w:r w:rsidRPr="009E53A2">
        <w:rPr>
          <w:rFonts w:asciiTheme="minorEastAsia" w:eastAsiaTheme="minorEastAsia" w:hAnsiTheme="minorEastAsia" w:hint="eastAsia"/>
          <w:sz w:val="24"/>
        </w:rPr>
        <w:t>（１）国際金融ワンストップサポートセンター大阪の運営</w:t>
      </w:r>
    </w:p>
    <w:p w14:paraId="6E248E72" w14:textId="77777777" w:rsidR="00D40927" w:rsidRPr="009E53A2" w:rsidRDefault="00D40927" w:rsidP="00D40927">
      <w:pPr>
        <w:autoSpaceDE w:val="0"/>
        <w:autoSpaceDN w:val="0"/>
        <w:spacing w:line="240" w:lineRule="auto"/>
        <w:ind w:leftChars="300" w:left="624" w:firstLineChars="100" w:firstLine="248"/>
        <w:rPr>
          <w:rFonts w:asciiTheme="minorEastAsia" w:eastAsiaTheme="minorEastAsia" w:hAnsiTheme="minorEastAsia"/>
          <w:sz w:val="24"/>
        </w:rPr>
      </w:pPr>
      <w:r w:rsidRPr="009E53A2">
        <w:rPr>
          <w:rFonts w:asciiTheme="minorEastAsia" w:eastAsiaTheme="minorEastAsia" w:hAnsiTheme="minorEastAsia" w:hint="eastAsia"/>
          <w:sz w:val="24"/>
        </w:rPr>
        <w:t>大阪に進出を希望する金融系外国企業等を対象に、誘致活動、情報発信と、ビジネス面、生活面等での支援をはじめ、一般的な企業誘致窓口では対応できない金融の専門的な問合せや相談等に対応するため、国際金融ワンストップサポートセンター大阪の運営業務を実施した。</w:t>
      </w:r>
    </w:p>
    <w:p w14:paraId="0B799CEF" w14:textId="77777777" w:rsidR="00D40927" w:rsidRPr="009E53A2" w:rsidRDefault="00D40927" w:rsidP="00D40927">
      <w:pPr>
        <w:autoSpaceDE w:val="0"/>
        <w:autoSpaceDN w:val="0"/>
        <w:spacing w:line="240" w:lineRule="auto"/>
        <w:ind w:leftChars="300" w:left="624" w:firstLineChars="100" w:firstLine="248"/>
        <w:rPr>
          <w:rFonts w:asciiTheme="minorEastAsia" w:eastAsiaTheme="minorEastAsia" w:hAnsiTheme="minorEastAsia"/>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559"/>
        <w:gridCol w:w="2262"/>
      </w:tblGrid>
      <w:tr w:rsidR="009E53A2" w:rsidRPr="009E53A2" w14:paraId="759D6891" w14:textId="77777777" w:rsidTr="00EB2363">
        <w:tc>
          <w:tcPr>
            <w:tcW w:w="3827" w:type="dxa"/>
            <w:tcBorders>
              <w:top w:val="single" w:sz="4" w:space="0" w:color="auto"/>
              <w:left w:val="single" w:sz="4" w:space="0" w:color="auto"/>
              <w:bottom w:val="single" w:sz="4" w:space="0" w:color="auto"/>
              <w:right w:val="single" w:sz="4" w:space="0" w:color="auto"/>
            </w:tcBorders>
            <w:hideMark/>
          </w:tcPr>
          <w:p w14:paraId="5386377E"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lastRenderedPageBreak/>
              <w:t>事業名</w:t>
            </w:r>
          </w:p>
        </w:tc>
        <w:tc>
          <w:tcPr>
            <w:tcW w:w="1559" w:type="dxa"/>
            <w:tcBorders>
              <w:top w:val="single" w:sz="4" w:space="0" w:color="auto"/>
              <w:left w:val="single" w:sz="4" w:space="0" w:color="auto"/>
              <w:bottom w:val="single" w:sz="4" w:space="0" w:color="auto"/>
              <w:right w:val="single" w:sz="4" w:space="0" w:color="auto"/>
            </w:tcBorders>
            <w:hideMark/>
          </w:tcPr>
          <w:p w14:paraId="5F0BBF3A"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60B407D5"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支払先</w:t>
            </w:r>
          </w:p>
        </w:tc>
      </w:tr>
      <w:tr w:rsidR="00D40927" w:rsidRPr="009E53A2" w14:paraId="2C81293B" w14:textId="77777777" w:rsidTr="00EB2363">
        <w:trPr>
          <w:trHeight w:val="698"/>
        </w:trPr>
        <w:tc>
          <w:tcPr>
            <w:tcW w:w="3827" w:type="dxa"/>
            <w:tcBorders>
              <w:top w:val="single" w:sz="4" w:space="0" w:color="auto"/>
              <w:left w:val="single" w:sz="4" w:space="0" w:color="auto"/>
              <w:bottom w:val="single" w:sz="4" w:space="0" w:color="auto"/>
              <w:right w:val="single" w:sz="4" w:space="0" w:color="auto"/>
            </w:tcBorders>
            <w:vAlign w:val="center"/>
            <w:hideMark/>
          </w:tcPr>
          <w:p w14:paraId="32C17BFC"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「国際金融ワンストップサポートセンター大阪」運営事業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BE4F62" w14:textId="77777777" w:rsidR="00D40927" w:rsidRPr="009E53A2" w:rsidRDefault="00D40927" w:rsidP="00EB2363">
            <w:pPr>
              <w:autoSpaceDE w:val="0"/>
              <w:autoSpaceDN w:val="0"/>
              <w:spacing w:line="240" w:lineRule="auto"/>
              <w:jc w:val="right"/>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1</w:t>
            </w:r>
            <w:r w:rsidRPr="009E53A2">
              <w:rPr>
                <w:rFonts w:asciiTheme="minorEastAsia" w:eastAsiaTheme="minorEastAsia" w:hAnsiTheme="minorEastAsia"/>
                <w:bCs/>
                <w:spacing w:val="0"/>
                <w:sz w:val="24"/>
                <w:szCs w:val="24"/>
              </w:rPr>
              <w:t>7</w:t>
            </w:r>
            <w:r w:rsidRPr="009E53A2">
              <w:rPr>
                <w:rFonts w:asciiTheme="minorEastAsia" w:eastAsiaTheme="minorEastAsia" w:hAnsiTheme="minorEastAsia" w:hint="eastAsia"/>
                <w:bCs/>
                <w:spacing w:val="0"/>
                <w:sz w:val="24"/>
                <w:szCs w:val="24"/>
              </w:rPr>
              <w:t>,</w:t>
            </w:r>
            <w:r w:rsidRPr="009E53A2">
              <w:rPr>
                <w:rFonts w:asciiTheme="minorEastAsia" w:eastAsiaTheme="minorEastAsia" w:hAnsiTheme="minorEastAsia"/>
                <w:bCs/>
                <w:spacing w:val="0"/>
                <w:sz w:val="24"/>
                <w:szCs w:val="24"/>
              </w:rPr>
              <w:t>720</w:t>
            </w:r>
            <w:r w:rsidRPr="009E53A2">
              <w:rPr>
                <w:rFonts w:asciiTheme="minorEastAsia" w:eastAsiaTheme="minorEastAsia" w:hAnsiTheme="minorEastAsia" w:hint="eastAsia"/>
                <w:bCs/>
                <w:spacing w:val="0"/>
                <w:sz w:val="24"/>
                <w:szCs w:val="24"/>
              </w:rPr>
              <w:t>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6F83E76"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株式会社パソナ　パソナ・淀屋橋</w:t>
            </w:r>
          </w:p>
        </w:tc>
      </w:tr>
    </w:tbl>
    <w:p w14:paraId="721799B7" w14:textId="77777777" w:rsidR="00D40927" w:rsidRPr="009E53A2" w:rsidRDefault="00D40927" w:rsidP="00D40927">
      <w:pPr>
        <w:autoSpaceDE w:val="0"/>
        <w:autoSpaceDN w:val="0"/>
        <w:spacing w:line="240" w:lineRule="auto"/>
        <w:rPr>
          <w:rFonts w:asciiTheme="minorEastAsia" w:eastAsiaTheme="minorEastAsia" w:hAnsiTheme="minorEastAsia"/>
          <w:b/>
          <w:sz w:val="24"/>
        </w:rPr>
      </w:pPr>
    </w:p>
    <w:p w14:paraId="0E710728" w14:textId="77777777" w:rsidR="00D40927" w:rsidRPr="009E53A2" w:rsidRDefault="00D40927" w:rsidP="00D40927">
      <w:pPr>
        <w:autoSpaceDE w:val="0"/>
        <w:autoSpaceDN w:val="0"/>
        <w:spacing w:line="240" w:lineRule="auto"/>
        <w:rPr>
          <w:rFonts w:asciiTheme="minorEastAsia" w:eastAsiaTheme="minorEastAsia" w:hAnsiTheme="minorEastAsia"/>
          <w:sz w:val="24"/>
        </w:rPr>
      </w:pPr>
      <w:r w:rsidRPr="009E53A2">
        <w:rPr>
          <w:rFonts w:asciiTheme="minorEastAsia" w:eastAsiaTheme="minorEastAsia" w:hAnsiTheme="minorEastAsia" w:hint="eastAsia"/>
          <w:sz w:val="24"/>
        </w:rPr>
        <w:t>（２）金融系外国企業等誘致事業</w:t>
      </w:r>
    </w:p>
    <w:p w14:paraId="212C3ECF" w14:textId="77777777" w:rsidR="00D40927" w:rsidRPr="009E53A2" w:rsidRDefault="00D40927" w:rsidP="00D40927">
      <w:pPr>
        <w:autoSpaceDE w:val="0"/>
        <w:autoSpaceDN w:val="0"/>
        <w:spacing w:line="240" w:lineRule="auto"/>
        <w:ind w:leftChars="340" w:left="707" w:firstLineChars="100" w:firstLine="248"/>
        <w:rPr>
          <w:rFonts w:asciiTheme="minorEastAsia" w:eastAsiaTheme="minorEastAsia" w:hAnsiTheme="minorEastAsia"/>
          <w:sz w:val="24"/>
        </w:rPr>
      </w:pPr>
      <w:r w:rsidRPr="009E53A2">
        <w:rPr>
          <w:rFonts w:asciiTheme="minorEastAsia" w:eastAsiaTheme="minorEastAsia" w:hAnsiTheme="minorEastAsia" w:hint="eastAsia"/>
          <w:sz w:val="24"/>
        </w:rPr>
        <w:t>大阪に進出を希望する金融系外国企業等を発掘し、それらの企業に　対して個別アプローチを行いニーズを把握・分析した上で、ビジネスマッチングの実施や国際金融ワンストップサポートセンター大阪とも連携した各種サポートを提供し、きめ細やかな伴走支援を実施した。</w:t>
      </w:r>
    </w:p>
    <w:p w14:paraId="3972444C" w14:textId="77777777" w:rsidR="00D40927" w:rsidRPr="009E53A2" w:rsidRDefault="00D40927" w:rsidP="00D40927">
      <w:pPr>
        <w:autoSpaceDE w:val="0"/>
        <w:autoSpaceDN w:val="0"/>
        <w:spacing w:line="240" w:lineRule="auto"/>
        <w:ind w:leftChars="340" w:left="707" w:firstLineChars="100" w:firstLine="248"/>
        <w:rPr>
          <w:rFonts w:asciiTheme="minorEastAsia" w:eastAsiaTheme="minorEastAsia" w:hAnsiTheme="minorEastAsia"/>
          <w:sz w:val="24"/>
        </w:rPr>
      </w:pPr>
      <w:r w:rsidRPr="009E53A2">
        <w:rPr>
          <w:rFonts w:asciiTheme="minorEastAsia" w:eastAsiaTheme="minorEastAsia" w:hAnsiTheme="minorEastAsia" w:hint="eastAsia"/>
          <w:sz w:val="24"/>
        </w:rPr>
        <w:t>あわせて、金融系外国企業等の関心を引き出すよう、大阪の魅力やビジネスチャンス、インセンティブについてプロモーション・情報発信を実施した。</w:t>
      </w:r>
    </w:p>
    <w:p w14:paraId="6FB2DAD1" w14:textId="77777777" w:rsidR="00D40927" w:rsidRPr="009E53A2" w:rsidRDefault="00D40927" w:rsidP="00D40927">
      <w:pPr>
        <w:autoSpaceDE w:val="0"/>
        <w:autoSpaceDN w:val="0"/>
        <w:spacing w:line="240" w:lineRule="auto"/>
        <w:ind w:leftChars="340" w:left="707" w:firstLineChars="100" w:firstLine="248"/>
        <w:rPr>
          <w:rFonts w:asciiTheme="minorEastAsia" w:eastAsiaTheme="minorEastAsia" w:hAnsiTheme="minorEastAsia"/>
          <w:sz w:val="24"/>
        </w:rPr>
      </w:pPr>
    </w:p>
    <w:tbl>
      <w:tblPr>
        <w:tblpPr w:leftFromText="142" w:rightFromText="142" w:vertAnchor="text" w:horzAnchor="margin" w:tblpX="846"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559"/>
        <w:gridCol w:w="2268"/>
      </w:tblGrid>
      <w:tr w:rsidR="009E53A2" w:rsidRPr="009E53A2" w14:paraId="2EB2A14D" w14:textId="77777777" w:rsidTr="00EB2363">
        <w:tc>
          <w:tcPr>
            <w:tcW w:w="3823" w:type="dxa"/>
            <w:tcBorders>
              <w:top w:val="single" w:sz="4" w:space="0" w:color="auto"/>
              <w:left w:val="single" w:sz="4" w:space="0" w:color="auto"/>
              <w:bottom w:val="single" w:sz="4" w:space="0" w:color="auto"/>
              <w:right w:val="single" w:sz="4" w:space="0" w:color="auto"/>
            </w:tcBorders>
            <w:hideMark/>
          </w:tcPr>
          <w:p w14:paraId="3B818182"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事業名</w:t>
            </w:r>
          </w:p>
        </w:tc>
        <w:tc>
          <w:tcPr>
            <w:tcW w:w="1559" w:type="dxa"/>
            <w:tcBorders>
              <w:top w:val="single" w:sz="4" w:space="0" w:color="auto"/>
              <w:left w:val="single" w:sz="4" w:space="0" w:color="auto"/>
              <w:bottom w:val="single" w:sz="4" w:space="0" w:color="auto"/>
              <w:right w:val="single" w:sz="4" w:space="0" w:color="auto"/>
            </w:tcBorders>
            <w:hideMark/>
          </w:tcPr>
          <w:p w14:paraId="72521C2F"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金額</w:t>
            </w:r>
          </w:p>
        </w:tc>
        <w:tc>
          <w:tcPr>
            <w:tcW w:w="2268" w:type="dxa"/>
            <w:tcBorders>
              <w:top w:val="single" w:sz="4" w:space="0" w:color="auto"/>
              <w:left w:val="single" w:sz="4" w:space="0" w:color="auto"/>
              <w:bottom w:val="single" w:sz="4" w:space="0" w:color="auto"/>
              <w:right w:val="single" w:sz="4" w:space="0" w:color="auto"/>
            </w:tcBorders>
            <w:hideMark/>
          </w:tcPr>
          <w:p w14:paraId="53102D9C"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支払先</w:t>
            </w:r>
          </w:p>
        </w:tc>
      </w:tr>
      <w:tr w:rsidR="009E53A2" w:rsidRPr="009E53A2" w14:paraId="56F33D8B" w14:textId="77777777" w:rsidTr="00EB2363">
        <w:trPr>
          <w:trHeight w:val="698"/>
        </w:trPr>
        <w:tc>
          <w:tcPr>
            <w:tcW w:w="3823" w:type="dxa"/>
            <w:tcBorders>
              <w:top w:val="single" w:sz="4" w:space="0" w:color="auto"/>
              <w:left w:val="single" w:sz="4" w:space="0" w:color="auto"/>
              <w:bottom w:val="single" w:sz="4" w:space="0" w:color="auto"/>
              <w:right w:val="single" w:sz="4" w:space="0" w:color="auto"/>
            </w:tcBorders>
            <w:vAlign w:val="center"/>
            <w:hideMark/>
          </w:tcPr>
          <w:p w14:paraId="15E2C278"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令和５年度国際金融都市OSAKA金融系外国企業等誘致事業（令和5年7月～令和6年3月）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4B319D" w14:textId="77777777" w:rsidR="00D40927" w:rsidRPr="009E53A2" w:rsidRDefault="00D40927" w:rsidP="00EB2363">
            <w:pPr>
              <w:autoSpaceDE w:val="0"/>
              <w:autoSpaceDN w:val="0"/>
              <w:spacing w:line="240" w:lineRule="auto"/>
              <w:jc w:val="right"/>
              <w:rPr>
                <w:rFonts w:asciiTheme="minorEastAsia" w:eastAsiaTheme="minorEastAsia" w:hAnsiTheme="minorEastAsia"/>
                <w:bCs/>
                <w:spacing w:val="0"/>
                <w:sz w:val="24"/>
                <w:szCs w:val="24"/>
              </w:rPr>
            </w:pPr>
            <w:r w:rsidRPr="009E53A2">
              <w:rPr>
                <w:rFonts w:asciiTheme="minorEastAsia" w:eastAsiaTheme="minorEastAsia" w:hAnsiTheme="minorEastAsia"/>
                <w:bCs/>
                <w:spacing w:val="0"/>
                <w:sz w:val="24"/>
                <w:szCs w:val="24"/>
              </w:rPr>
              <w:t>42</w:t>
            </w:r>
            <w:r w:rsidRPr="009E53A2">
              <w:rPr>
                <w:rFonts w:asciiTheme="minorEastAsia" w:eastAsiaTheme="minorEastAsia" w:hAnsiTheme="minorEastAsia" w:hint="eastAsia"/>
                <w:bCs/>
                <w:spacing w:val="0"/>
                <w:sz w:val="24"/>
                <w:szCs w:val="24"/>
              </w:rPr>
              <w:t>,</w:t>
            </w:r>
            <w:r w:rsidRPr="009E53A2">
              <w:rPr>
                <w:rFonts w:asciiTheme="minorEastAsia" w:eastAsiaTheme="minorEastAsia" w:hAnsiTheme="minorEastAsia"/>
                <w:bCs/>
                <w:spacing w:val="0"/>
                <w:sz w:val="24"/>
                <w:szCs w:val="24"/>
              </w:rPr>
              <w:t>880</w:t>
            </w:r>
            <w:r w:rsidRPr="009E53A2">
              <w:rPr>
                <w:rFonts w:asciiTheme="minorEastAsia" w:eastAsiaTheme="minorEastAsia" w:hAnsiTheme="minorEastAsia" w:hint="eastAsia"/>
                <w:bCs/>
                <w:spacing w:val="0"/>
                <w:sz w:val="24"/>
                <w:szCs w:val="24"/>
              </w:rPr>
              <w:t>千円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BB1A77"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EYストラテジー・アンド・コンサルティング株式会社</w:t>
            </w:r>
          </w:p>
        </w:tc>
      </w:tr>
    </w:tbl>
    <w:p w14:paraId="4C8CD011" w14:textId="77777777" w:rsidR="00D40927" w:rsidRPr="009E53A2" w:rsidRDefault="00D40927" w:rsidP="00D40927">
      <w:pPr>
        <w:autoSpaceDE w:val="0"/>
        <w:autoSpaceDN w:val="0"/>
        <w:spacing w:line="240" w:lineRule="auto"/>
        <w:rPr>
          <w:rFonts w:asciiTheme="minorEastAsia" w:eastAsiaTheme="minorEastAsia" w:hAnsiTheme="minorEastAsia"/>
          <w:b/>
          <w:sz w:val="24"/>
        </w:rPr>
      </w:pPr>
    </w:p>
    <w:p w14:paraId="5116FC75" w14:textId="77777777" w:rsidR="00D40927" w:rsidRPr="009E53A2" w:rsidRDefault="00D40927" w:rsidP="00D40927">
      <w:pPr>
        <w:autoSpaceDE w:val="0"/>
        <w:autoSpaceDN w:val="0"/>
        <w:spacing w:line="240" w:lineRule="auto"/>
        <w:rPr>
          <w:rFonts w:asciiTheme="minorEastAsia" w:eastAsiaTheme="minorEastAsia" w:hAnsiTheme="minorEastAsia"/>
          <w:sz w:val="24"/>
        </w:rPr>
      </w:pPr>
    </w:p>
    <w:p w14:paraId="79DFFE00" w14:textId="77777777" w:rsidR="00D40927" w:rsidRPr="009E53A2" w:rsidRDefault="00D40927" w:rsidP="00D40927">
      <w:pPr>
        <w:autoSpaceDE w:val="0"/>
        <w:autoSpaceDN w:val="0"/>
        <w:spacing w:line="240" w:lineRule="auto"/>
        <w:rPr>
          <w:rFonts w:asciiTheme="minorEastAsia" w:eastAsiaTheme="minorEastAsia" w:hAnsiTheme="minorEastAsia"/>
          <w:sz w:val="24"/>
        </w:rPr>
      </w:pPr>
    </w:p>
    <w:p w14:paraId="21203C9D" w14:textId="77777777" w:rsidR="00D40927" w:rsidRPr="009E53A2" w:rsidRDefault="00D40927" w:rsidP="00D40927">
      <w:pPr>
        <w:autoSpaceDE w:val="0"/>
        <w:autoSpaceDN w:val="0"/>
        <w:spacing w:line="240" w:lineRule="auto"/>
        <w:rPr>
          <w:rFonts w:asciiTheme="minorEastAsia" w:eastAsiaTheme="minorEastAsia" w:hAnsiTheme="minorEastAsia"/>
          <w:sz w:val="24"/>
        </w:rPr>
      </w:pPr>
    </w:p>
    <w:p w14:paraId="6CC21B30" w14:textId="77777777" w:rsidR="00D40927" w:rsidRPr="009E53A2" w:rsidRDefault="00D40927" w:rsidP="00D40927">
      <w:pPr>
        <w:autoSpaceDE w:val="0"/>
        <w:autoSpaceDN w:val="0"/>
        <w:spacing w:line="240" w:lineRule="auto"/>
        <w:rPr>
          <w:rFonts w:asciiTheme="minorEastAsia" w:eastAsiaTheme="minorEastAsia" w:hAnsiTheme="minorEastAsia"/>
          <w:sz w:val="24"/>
        </w:rPr>
      </w:pPr>
    </w:p>
    <w:p w14:paraId="6D99FD91" w14:textId="77777777" w:rsidR="00D40927" w:rsidRPr="009E53A2" w:rsidRDefault="00D40927" w:rsidP="00D40927">
      <w:pPr>
        <w:autoSpaceDE w:val="0"/>
        <w:autoSpaceDN w:val="0"/>
        <w:spacing w:line="240" w:lineRule="auto"/>
        <w:rPr>
          <w:rFonts w:asciiTheme="minorEastAsia" w:eastAsiaTheme="minorEastAsia" w:hAnsiTheme="minorEastAsia"/>
          <w:sz w:val="24"/>
        </w:rPr>
      </w:pPr>
      <w:r w:rsidRPr="009E53A2">
        <w:rPr>
          <w:rFonts w:asciiTheme="minorEastAsia" w:eastAsiaTheme="minorEastAsia" w:hAnsiTheme="minorEastAsia" w:hint="eastAsia"/>
          <w:sz w:val="24"/>
        </w:rPr>
        <w:t>（３）ポータルサイト運営管理業務</w:t>
      </w:r>
    </w:p>
    <w:p w14:paraId="47A18AB4" w14:textId="77777777" w:rsidR="00D40927" w:rsidRPr="009E53A2" w:rsidRDefault="00D40927" w:rsidP="00D40927">
      <w:pPr>
        <w:autoSpaceDE w:val="0"/>
        <w:autoSpaceDN w:val="0"/>
        <w:spacing w:line="240" w:lineRule="auto"/>
        <w:ind w:firstLineChars="400" w:firstLine="992"/>
        <w:rPr>
          <w:rFonts w:asciiTheme="minorEastAsia" w:eastAsiaTheme="minorEastAsia" w:hAnsiTheme="minorEastAsia"/>
          <w:sz w:val="24"/>
        </w:rPr>
      </w:pPr>
      <w:r w:rsidRPr="009E53A2">
        <w:rPr>
          <w:rFonts w:asciiTheme="minorEastAsia" w:eastAsiaTheme="minorEastAsia" w:hAnsiTheme="minorEastAsia" w:hint="eastAsia"/>
          <w:sz w:val="24"/>
        </w:rPr>
        <w:t>国内外への効果的な情報発信により、金融系外国企業等の関心を引</w:t>
      </w:r>
    </w:p>
    <w:p w14:paraId="1B52EBF1" w14:textId="77777777" w:rsidR="00D40927" w:rsidRPr="009E53A2" w:rsidRDefault="00D40927" w:rsidP="00D40927">
      <w:pPr>
        <w:autoSpaceDE w:val="0"/>
        <w:autoSpaceDN w:val="0"/>
        <w:spacing w:line="240" w:lineRule="auto"/>
        <w:ind w:leftChars="340" w:left="707"/>
        <w:rPr>
          <w:rFonts w:asciiTheme="minorEastAsia" w:eastAsiaTheme="minorEastAsia" w:hAnsiTheme="minorEastAsia"/>
          <w:sz w:val="24"/>
        </w:rPr>
      </w:pPr>
      <w:r w:rsidRPr="009E53A2">
        <w:rPr>
          <w:rFonts w:asciiTheme="minorEastAsia" w:eastAsiaTheme="minorEastAsia" w:hAnsiTheme="minorEastAsia" w:hint="eastAsia"/>
          <w:sz w:val="24"/>
        </w:rPr>
        <w:t>き、また、府民の金融に関する意識を醸成することを目的として開設したポータルサイト「Global Financial City OSAKA」を、適切に保守するとともに、国際金融都市として大阪の魅力をPRするため、管理運営業務を実施した。</w:t>
      </w:r>
    </w:p>
    <w:p w14:paraId="57323A24" w14:textId="77777777" w:rsidR="00D40927" w:rsidRPr="009E53A2" w:rsidRDefault="00D40927" w:rsidP="00D40927">
      <w:pPr>
        <w:autoSpaceDE w:val="0"/>
        <w:autoSpaceDN w:val="0"/>
        <w:spacing w:line="240" w:lineRule="auto"/>
        <w:ind w:leftChars="340" w:left="707"/>
        <w:rPr>
          <w:rFonts w:asciiTheme="minorEastAsia" w:eastAsiaTheme="minorEastAsia" w:hAnsiTheme="minorEastAsia"/>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417"/>
        <w:gridCol w:w="2262"/>
      </w:tblGrid>
      <w:tr w:rsidR="009E53A2" w:rsidRPr="009E53A2" w14:paraId="2CD1E84E" w14:textId="77777777" w:rsidTr="00EB2363">
        <w:tc>
          <w:tcPr>
            <w:tcW w:w="3969" w:type="dxa"/>
            <w:tcBorders>
              <w:top w:val="single" w:sz="4" w:space="0" w:color="auto"/>
              <w:left w:val="single" w:sz="4" w:space="0" w:color="auto"/>
              <w:bottom w:val="single" w:sz="4" w:space="0" w:color="auto"/>
              <w:right w:val="single" w:sz="4" w:space="0" w:color="auto"/>
            </w:tcBorders>
            <w:hideMark/>
          </w:tcPr>
          <w:p w14:paraId="3CED5CC2"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事業名</w:t>
            </w:r>
          </w:p>
        </w:tc>
        <w:tc>
          <w:tcPr>
            <w:tcW w:w="1417" w:type="dxa"/>
            <w:tcBorders>
              <w:top w:val="single" w:sz="4" w:space="0" w:color="auto"/>
              <w:left w:val="single" w:sz="4" w:space="0" w:color="auto"/>
              <w:bottom w:val="single" w:sz="4" w:space="0" w:color="auto"/>
              <w:right w:val="single" w:sz="4" w:space="0" w:color="auto"/>
            </w:tcBorders>
            <w:hideMark/>
          </w:tcPr>
          <w:p w14:paraId="790C449B"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金額</w:t>
            </w:r>
          </w:p>
        </w:tc>
        <w:tc>
          <w:tcPr>
            <w:tcW w:w="2262" w:type="dxa"/>
            <w:tcBorders>
              <w:top w:val="single" w:sz="4" w:space="0" w:color="auto"/>
              <w:left w:val="single" w:sz="4" w:space="0" w:color="auto"/>
              <w:bottom w:val="single" w:sz="4" w:space="0" w:color="auto"/>
              <w:right w:val="single" w:sz="4" w:space="0" w:color="auto"/>
            </w:tcBorders>
            <w:hideMark/>
          </w:tcPr>
          <w:p w14:paraId="66B0EF1C" w14:textId="77777777" w:rsidR="00D40927" w:rsidRPr="009E53A2" w:rsidRDefault="00D40927" w:rsidP="00EB2363">
            <w:pPr>
              <w:autoSpaceDE w:val="0"/>
              <w:autoSpaceDN w:val="0"/>
              <w:spacing w:line="240" w:lineRule="auto"/>
              <w:jc w:val="center"/>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支払先</w:t>
            </w:r>
          </w:p>
        </w:tc>
      </w:tr>
      <w:tr w:rsidR="00D40927" w:rsidRPr="009E53A2" w14:paraId="082DE6E8" w14:textId="77777777" w:rsidTr="00EB2363">
        <w:trPr>
          <w:trHeight w:val="698"/>
        </w:trPr>
        <w:tc>
          <w:tcPr>
            <w:tcW w:w="3969" w:type="dxa"/>
            <w:tcBorders>
              <w:top w:val="single" w:sz="4" w:space="0" w:color="auto"/>
              <w:left w:val="single" w:sz="4" w:space="0" w:color="auto"/>
              <w:bottom w:val="single" w:sz="4" w:space="0" w:color="auto"/>
              <w:right w:val="single" w:sz="4" w:space="0" w:color="auto"/>
            </w:tcBorders>
            <w:vAlign w:val="center"/>
            <w:hideMark/>
          </w:tcPr>
          <w:p w14:paraId="0BC9B7BB"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国際金融都市OSAKAポータルサイト「Global Financial City OSAKA」運営管理業務（令和</w:t>
            </w:r>
            <w:r w:rsidRPr="009E53A2">
              <w:rPr>
                <w:rFonts w:asciiTheme="minorEastAsia" w:eastAsiaTheme="minorEastAsia" w:hAnsiTheme="minorEastAsia"/>
                <w:bCs/>
                <w:spacing w:val="0"/>
                <w:sz w:val="24"/>
                <w:szCs w:val="24"/>
              </w:rPr>
              <w:t>5</w:t>
            </w:r>
            <w:r w:rsidRPr="009E53A2">
              <w:rPr>
                <w:rFonts w:asciiTheme="minorEastAsia" w:eastAsiaTheme="minorEastAsia" w:hAnsiTheme="minorEastAsia" w:hint="eastAsia"/>
                <w:bCs/>
                <w:spacing w:val="0"/>
                <w:sz w:val="24"/>
                <w:szCs w:val="24"/>
              </w:rPr>
              <w:t>年4月～8月）</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9A27AC" w14:textId="77777777" w:rsidR="00D40927" w:rsidRPr="009E53A2" w:rsidRDefault="00D40927" w:rsidP="00EB2363">
            <w:pPr>
              <w:autoSpaceDE w:val="0"/>
              <w:autoSpaceDN w:val="0"/>
              <w:spacing w:line="240" w:lineRule="auto"/>
              <w:jc w:val="right"/>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5</w:t>
            </w:r>
            <w:r w:rsidRPr="009E53A2">
              <w:rPr>
                <w:rFonts w:asciiTheme="minorEastAsia" w:eastAsiaTheme="minorEastAsia" w:hAnsiTheme="minorEastAsia"/>
                <w:bCs/>
                <w:spacing w:val="0"/>
                <w:sz w:val="24"/>
                <w:szCs w:val="24"/>
              </w:rPr>
              <w:t>50</w:t>
            </w:r>
            <w:r w:rsidRPr="009E53A2">
              <w:rPr>
                <w:rFonts w:asciiTheme="minorEastAsia" w:eastAsiaTheme="minorEastAsia" w:hAnsiTheme="minorEastAsia" w:hint="eastAsia"/>
                <w:bCs/>
                <w:spacing w:val="0"/>
                <w:sz w:val="24"/>
                <w:szCs w:val="24"/>
              </w:rPr>
              <w:t>千円</w:t>
            </w:r>
          </w:p>
        </w:tc>
        <w:tc>
          <w:tcPr>
            <w:tcW w:w="2262" w:type="dxa"/>
            <w:tcBorders>
              <w:top w:val="single" w:sz="4" w:space="0" w:color="auto"/>
              <w:left w:val="single" w:sz="4" w:space="0" w:color="auto"/>
              <w:bottom w:val="single" w:sz="4" w:space="0" w:color="auto"/>
              <w:right w:val="single" w:sz="4" w:space="0" w:color="auto"/>
            </w:tcBorders>
            <w:vAlign w:val="center"/>
            <w:hideMark/>
          </w:tcPr>
          <w:p w14:paraId="38F0C7CD" w14:textId="77777777" w:rsidR="00D40927" w:rsidRPr="009E53A2" w:rsidRDefault="00D40927" w:rsidP="00EB2363">
            <w:pPr>
              <w:autoSpaceDE w:val="0"/>
              <w:autoSpaceDN w:val="0"/>
              <w:spacing w:line="240" w:lineRule="auto"/>
              <w:rPr>
                <w:rFonts w:asciiTheme="minorEastAsia" w:eastAsiaTheme="minorEastAsia" w:hAnsiTheme="minorEastAsia"/>
                <w:bCs/>
                <w:spacing w:val="0"/>
                <w:sz w:val="24"/>
                <w:szCs w:val="24"/>
              </w:rPr>
            </w:pPr>
            <w:r w:rsidRPr="009E53A2">
              <w:rPr>
                <w:rFonts w:asciiTheme="minorEastAsia" w:eastAsiaTheme="minorEastAsia" w:hAnsiTheme="minorEastAsia" w:hint="eastAsia"/>
                <w:bCs/>
                <w:spacing w:val="0"/>
                <w:sz w:val="24"/>
                <w:szCs w:val="24"/>
              </w:rPr>
              <w:t>丸三株式会社</w:t>
            </w:r>
          </w:p>
        </w:tc>
      </w:tr>
    </w:tbl>
    <w:p w14:paraId="6400072E" w14:textId="7EAA5268" w:rsidR="00D40927" w:rsidRPr="009E53A2" w:rsidRDefault="00D40927" w:rsidP="00D40927">
      <w:pPr>
        <w:autoSpaceDE w:val="0"/>
        <w:autoSpaceDN w:val="0"/>
        <w:spacing w:line="240" w:lineRule="auto"/>
        <w:rPr>
          <w:rFonts w:asciiTheme="minorEastAsia" w:eastAsiaTheme="minorEastAsia" w:hAnsiTheme="minorEastAsia"/>
          <w:b/>
          <w:sz w:val="24"/>
        </w:rPr>
      </w:pPr>
    </w:p>
    <w:p w14:paraId="67285484" w14:textId="113F4C29" w:rsidR="00E843A1" w:rsidRPr="009E53A2" w:rsidRDefault="00E843A1" w:rsidP="00D40927">
      <w:pPr>
        <w:autoSpaceDE w:val="0"/>
        <w:autoSpaceDN w:val="0"/>
        <w:spacing w:line="240" w:lineRule="auto"/>
        <w:rPr>
          <w:rFonts w:asciiTheme="minorEastAsia" w:eastAsiaTheme="minorEastAsia" w:hAnsiTheme="minorEastAsia"/>
          <w:b/>
          <w:sz w:val="24"/>
        </w:rPr>
      </w:pPr>
    </w:p>
    <w:p w14:paraId="44596C34" w14:textId="3598E048" w:rsidR="00E843A1" w:rsidRPr="009E53A2" w:rsidRDefault="00E843A1" w:rsidP="00D40927">
      <w:pPr>
        <w:autoSpaceDE w:val="0"/>
        <w:autoSpaceDN w:val="0"/>
        <w:spacing w:line="240" w:lineRule="auto"/>
        <w:rPr>
          <w:rFonts w:asciiTheme="minorEastAsia" w:eastAsiaTheme="minorEastAsia" w:hAnsiTheme="minorEastAsia"/>
          <w:b/>
          <w:sz w:val="24"/>
        </w:rPr>
      </w:pPr>
    </w:p>
    <w:p w14:paraId="44E0F862" w14:textId="77777777" w:rsidR="00E843A1" w:rsidRPr="009E53A2" w:rsidRDefault="00E843A1" w:rsidP="00D40927">
      <w:pPr>
        <w:autoSpaceDE w:val="0"/>
        <w:autoSpaceDN w:val="0"/>
        <w:spacing w:line="240" w:lineRule="auto"/>
        <w:rPr>
          <w:rFonts w:asciiTheme="minorEastAsia" w:eastAsiaTheme="minorEastAsia" w:hAnsiTheme="minorEastAsia"/>
          <w:b/>
          <w:sz w:val="24"/>
        </w:rPr>
      </w:pPr>
    </w:p>
    <w:p w14:paraId="702052B0" w14:textId="77777777" w:rsidR="00D40927" w:rsidRPr="009E53A2" w:rsidRDefault="00D40927" w:rsidP="00D40927">
      <w:pPr>
        <w:autoSpaceDE w:val="0"/>
        <w:autoSpaceDN w:val="0"/>
        <w:spacing w:line="240" w:lineRule="auto"/>
        <w:rPr>
          <w:rFonts w:hAnsi="ＭＳ 明朝"/>
          <w:b/>
          <w:spacing w:val="0"/>
          <w:kern w:val="0"/>
          <w:sz w:val="28"/>
          <w:szCs w:val="28"/>
        </w:rPr>
      </w:pPr>
      <w:r w:rsidRPr="009E53A2">
        <w:rPr>
          <w:rFonts w:hAnsi="ＭＳ 明朝" w:hint="eastAsia"/>
          <w:b/>
          <w:spacing w:val="0"/>
          <w:kern w:val="0"/>
          <w:sz w:val="28"/>
          <w:szCs w:val="28"/>
        </w:rPr>
        <w:t>空港政策グループ</w:t>
      </w:r>
    </w:p>
    <w:p w14:paraId="2311281E" w14:textId="77777777" w:rsidR="00D40927" w:rsidRPr="009E53A2" w:rsidRDefault="00D40927" w:rsidP="00D40927">
      <w:pPr>
        <w:autoSpaceDE w:val="0"/>
        <w:autoSpaceDN w:val="0"/>
        <w:spacing w:line="240" w:lineRule="auto"/>
        <w:ind w:right="-1"/>
        <w:rPr>
          <w:rFonts w:hAnsi="ＭＳ 明朝"/>
          <w:b/>
          <w:spacing w:val="0"/>
          <w:kern w:val="0"/>
          <w:sz w:val="24"/>
          <w:szCs w:val="24"/>
        </w:rPr>
      </w:pPr>
      <w:r w:rsidRPr="009E53A2">
        <w:rPr>
          <w:rFonts w:hAnsi="ＭＳ 明朝" w:hint="eastAsia"/>
          <w:b/>
          <w:spacing w:val="0"/>
          <w:kern w:val="0"/>
          <w:sz w:val="24"/>
          <w:szCs w:val="24"/>
        </w:rPr>
        <w:t>１　関西国際空港(株</w:t>
      </w:r>
      <w:r w:rsidRPr="009E53A2">
        <w:rPr>
          <w:rFonts w:hAnsi="ＭＳ 明朝"/>
          <w:b/>
          <w:spacing w:val="0"/>
          <w:kern w:val="0"/>
          <w:sz w:val="24"/>
          <w:szCs w:val="24"/>
        </w:rPr>
        <w:t>）</w:t>
      </w:r>
      <w:r w:rsidRPr="009E53A2">
        <w:rPr>
          <w:rFonts w:hAnsi="ＭＳ 明朝" w:hint="eastAsia"/>
          <w:b/>
          <w:spacing w:val="0"/>
          <w:kern w:val="0"/>
          <w:sz w:val="24"/>
          <w:szCs w:val="24"/>
        </w:rPr>
        <w:t>（現・関西国際空港土地保有(株</w:t>
      </w:r>
      <w:r w:rsidRPr="009E53A2">
        <w:rPr>
          <w:rFonts w:hAnsi="ＭＳ 明朝"/>
          <w:b/>
          <w:spacing w:val="0"/>
          <w:kern w:val="0"/>
          <w:sz w:val="24"/>
          <w:szCs w:val="24"/>
        </w:rPr>
        <w:t>））</w:t>
      </w:r>
      <w:r w:rsidRPr="009E53A2">
        <w:rPr>
          <w:rFonts w:hAnsi="ＭＳ 明朝" w:hint="eastAsia"/>
          <w:b/>
          <w:spacing w:val="0"/>
          <w:kern w:val="0"/>
          <w:sz w:val="24"/>
          <w:szCs w:val="24"/>
        </w:rPr>
        <w:t>に対する出資業務</w:t>
      </w:r>
    </w:p>
    <w:p w14:paraId="643CDC3D"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r w:rsidRPr="009E53A2">
        <w:rPr>
          <w:rFonts w:hAnsi="ＭＳ 明朝" w:hint="eastAsia"/>
          <w:spacing w:val="0"/>
          <w:sz w:val="24"/>
        </w:rPr>
        <w:t>関西の府県･政令市とともに、昭和59年度から平成22年度まで出資を行った。平成23年度以降は新たな出資を行っておらず、出資財源として発行した府債の元利償還を行っている。</w:t>
      </w:r>
    </w:p>
    <w:p w14:paraId="0DDA0C18" w14:textId="77777777" w:rsidR="00D40927" w:rsidRPr="009E53A2" w:rsidRDefault="00D40927" w:rsidP="00D40927">
      <w:pPr>
        <w:autoSpaceDE w:val="0"/>
        <w:autoSpaceDN w:val="0"/>
        <w:spacing w:line="240" w:lineRule="auto"/>
        <w:rPr>
          <w:rFonts w:hAnsi="ＭＳ 明朝"/>
          <w:spacing w:val="0"/>
          <w:kern w:val="0"/>
          <w:sz w:val="24"/>
          <w:szCs w:val="24"/>
        </w:rPr>
      </w:pPr>
    </w:p>
    <w:p w14:paraId="010EB8D5" w14:textId="77777777" w:rsidR="00D40927" w:rsidRPr="009E53A2" w:rsidRDefault="00D40927" w:rsidP="00D40927">
      <w:pPr>
        <w:autoSpaceDE w:val="0"/>
        <w:autoSpaceDN w:val="0"/>
        <w:spacing w:line="240" w:lineRule="auto"/>
        <w:rPr>
          <w:rFonts w:hAnsi="ＭＳ 明朝"/>
          <w:b/>
          <w:spacing w:val="0"/>
          <w:kern w:val="0"/>
          <w:sz w:val="24"/>
          <w:szCs w:val="24"/>
        </w:rPr>
      </w:pPr>
      <w:r w:rsidRPr="009E53A2">
        <w:rPr>
          <w:rFonts w:hAnsi="ＭＳ 明朝" w:hint="eastAsia"/>
          <w:b/>
          <w:spacing w:val="0"/>
          <w:kern w:val="0"/>
          <w:sz w:val="24"/>
          <w:szCs w:val="24"/>
        </w:rPr>
        <w:t>２　関西国際空港の機能強化に向けた取組</w:t>
      </w:r>
    </w:p>
    <w:p w14:paraId="2CD57B21"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r w:rsidRPr="009E53A2">
        <w:rPr>
          <w:rFonts w:hAnsi="ＭＳ 明朝" w:hint="eastAsia"/>
          <w:spacing w:val="0"/>
          <w:sz w:val="24"/>
        </w:rPr>
        <w:t>関西国際空港については、国や地元経済界、自治体が参加する関西３空</w:t>
      </w:r>
      <w:r w:rsidRPr="009E53A2">
        <w:rPr>
          <w:rFonts w:hAnsi="ＭＳ 明朝" w:hint="eastAsia"/>
          <w:spacing w:val="0"/>
          <w:sz w:val="24"/>
        </w:rPr>
        <w:lastRenderedPageBreak/>
        <w:t>港懇談会（以下「３空懇」）において、関空の容量拡張の実現に向けて国から示された新たな飛行経路について、有識者会議を設置し、環境面への影響など必要な検討を行うことを合意した。</w:t>
      </w:r>
    </w:p>
    <w:p w14:paraId="14E159DD" w14:textId="77777777" w:rsidR="00D40927" w:rsidRPr="009E53A2" w:rsidRDefault="00D40927" w:rsidP="00D40927">
      <w:pPr>
        <w:autoSpaceDE w:val="0"/>
        <w:autoSpaceDN w:val="0"/>
        <w:spacing w:line="240" w:lineRule="auto"/>
        <w:ind w:leftChars="250" w:left="520" w:firstLineChars="100" w:firstLine="240"/>
        <w:rPr>
          <w:rFonts w:hAnsi="ＭＳ 明朝"/>
          <w:strike/>
          <w:spacing w:val="0"/>
          <w:sz w:val="24"/>
        </w:rPr>
      </w:pPr>
      <w:r w:rsidRPr="009E53A2">
        <w:rPr>
          <w:rFonts w:hAnsi="ＭＳ 明朝" w:hint="eastAsia"/>
          <w:spacing w:val="0"/>
          <w:sz w:val="24"/>
        </w:rPr>
        <w:t>これを受けて、兵庫県・和歌山県と共同で設置した「新飛行経路に係る環境検証委員会」からの提案を踏まえ、住民の生活環境への負担を軽減できるよう、令和６年２月に国に対して要請を行い、同年３月には、国から要請事項への対応が示された。併せて、地元に対して丁寧に説明を行うなど、地域における取組みを着実に進めている。</w:t>
      </w:r>
    </w:p>
    <w:p w14:paraId="24412D18" w14:textId="77777777" w:rsidR="00D40927" w:rsidRPr="009E53A2" w:rsidRDefault="00D40927" w:rsidP="00D40927">
      <w:pPr>
        <w:autoSpaceDE w:val="0"/>
        <w:autoSpaceDN w:val="0"/>
        <w:spacing w:line="240" w:lineRule="auto"/>
        <w:ind w:leftChars="250" w:left="520" w:firstLineChars="100" w:firstLine="240"/>
        <w:rPr>
          <w:rFonts w:hAnsi="ＭＳ 明朝"/>
          <w:sz w:val="24"/>
        </w:rPr>
      </w:pPr>
      <w:r w:rsidRPr="009E53A2">
        <w:rPr>
          <w:rFonts w:hAnsi="ＭＳ 明朝" w:hint="eastAsia"/>
          <w:spacing w:val="0"/>
          <w:sz w:val="24"/>
        </w:rPr>
        <w:t>関西国際空港全体構想促進協議会（以下「協議会」）等においては、国に対し、関西国際空港における円滑かつ快適な受入体制の整備や国際線旅客需要の早期回復等を求めるとともに、2025年大阪・関西万博とその後の成長を見据えた機能強化等について、支援・協力を求めた。また、空港内事業者の人材確保や関西国際空港の立地効果波及推進事業など、協議会事業に取り組んだ。</w:t>
      </w:r>
    </w:p>
    <w:p w14:paraId="736BBD95" w14:textId="77777777" w:rsidR="00D40927" w:rsidRPr="009E53A2" w:rsidRDefault="00D40927" w:rsidP="00D40927">
      <w:pPr>
        <w:autoSpaceDE w:val="0"/>
        <w:autoSpaceDN w:val="0"/>
        <w:spacing w:line="240" w:lineRule="auto"/>
        <w:rPr>
          <w:rFonts w:hAnsi="ＭＳ 明朝"/>
          <w:spacing w:val="0"/>
          <w:sz w:val="24"/>
        </w:rPr>
      </w:pPr>
    </w:p>
    <w:p w14:paraId="0754E6BE" w14:textId="77777777" w:rsidR="00D40927" w:rsidRPr="009E53A2" w:rsidRDefault="00D40927" w:rsidP="00D40927">
      <w:pPr>
        <w:autoSpaceDE w:val="0"/>
        <w:autoSpaceDN w:val="0"/>
        <w:spacing w:line="240" w:lineRule="auto"/>
        <w:rPr>
          <w:rFonts w:hAnsi="ＭＳ 明朝"/>
          <w:b/>
          <w:spacing w:val="0"/>
          <w:kern w:val="0"/>
          <w:sz w:val="24"/>
          <w:szCs w:val="24"/>
        </w:rPr>
      </w:pPr>
      <w:r w:rsidRPr="009E53A2">
        <w:rPr>
          <w:rFonts w:hAnsi="ＭＳ 明朝" w:hint="eastAsia"/>
          <w:b/>
          <w:spacing w:val="0"/>
          <w:kern w:val="0"/>
          <w:sz w:val="24"/>
          <w:szCs w:val="24"/>
        </w:rPr>
        <w:t>３　関西国際空港関連の地域整備に係る調整</w:t>
      </w:r>
    </w:p>
    <w:p w14:paraId="5F24CE94"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r w:rsidRPr="009E53A2">
        <w:rPr>
          <w:rFonts w:hAnsi="ＭＳ 明朝" w:hint="eastAsia"/>
          <w:spacing w:val="0"/>
          <w:sz w:val="24"/>
        </w:rPr>
        <w:t>「関西国際空港関連地域整備計画」及び「関西国際空港を活用した地域振興ビジョン」に基づき、庁内関係部局と調整を行った。</w:t>
      </w:r>
    </w:p>
    <w:p w14:paraId="2215EF84" w14:textId="77777777" w:rsidR="00D40927" w:rsidRPr="009E53A2" w:rsidRDefault="00D40927" w:rsidP="00D40927">
      <w:pPr>
        <w:autoSpaceDE w:val="0"/>
        <w:autoSpaceDN w:val="0"/>
        <w:spacing w:line="240" w:lineRule="auto"/>
        <w:rPr>
          <w:rFonts w:hAnsi="ＭＳ 明朝"/>
          <w:spacing w:val="0"/>
          <w:kern w:val="0"/>
          <w:sz w:val="24"/>
          <w:szCs w:val="24"/>
        </w:rPr>
      </w:pPr>
    </w:p>
    <w:p w14:paraId="3E925612" w14:textId="77777777" w:rsidR="00D40927" w:rsidRPr="009E53A2" w:rsidRDefault="00D40927" w:rsidP="00D40927">
      <w:pPr>
        <w:autoSpaceDE w:val="0"/>
        <w:autoSpaceDN w:val="0"/>
        <w:spacing w:line="240" w:lineRule="auto"/>
        <w:rPr>
          <w:rFonts w:hAnsi="ＭＳ 明朝"/>
          <w:b/>
          <w:spacing w:val="0"/>
          <w:kern w:val="0"/>
          <w:sz w:val="24"/>
          <w:szCs w:val="24"/>
        </w:rPr>
      </w:pPr>
      <w:r w:rsidRPr="009E53A2">
        <w:rPr>
          <w:rFonts w:hAnsi="ＭＳ 明朝" w:hint="eastAsia"/>
          <w:b/>
          <w:spacing w:val="0"/>
          <w:kern w:val="0"/>
          <w:sz w:val="24"/>
          <w:szCs w:val="24"/>
        </w:rPr>
        <w:t xml:space="preserve">４　関西国際空港の環境面の総合調整　</w:t>
      </w:r>
    </w:p>
    <w:p w14:paraId="0EFCD672"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r w:rsidRPr="009E53A2">
        <w:rPr>
          <w:rFonts w:hAnsi="ＭＳ 明朝" w:hint="eastAsia"/>
          <w:spacing w:val="0"/>
          <w:sz w:val="24"/>
        </w:rPr>
        <w:t>関西国際空港の運用等から生じる環境面の諸課題に関して、関係機関と協議を進め、総合的な調整を図った。</w:t>
      </w:r>
    </w:p>
    <w:p w14:paraId="14BB8817" w14:textId="77777777" w:rsidR="00D40927" w:rsidRPr="009E53A2" w:rsidRDefault="00D40927" w:rsidP="00D40927">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（１）関西国際空港環境監視機構の運営</w:t>
      </w:r>
    </w:p>
    <w:p w14:paraId="7960A86D" w14:textId="77777777" w:rsidR="00D40927" w:rsidRPr="009E53A2" w:rsidRDefault="00D40927" w:rsidP="00D40927">
      <w:pPr>
        <w:pStyle w:val="af"/>
        <w:autoSpaceDE w:val="0"/>
        <w:autoSpaceDN w:val="0"/>
        <w:spacing w:line="240" w:lineRule="auto"/>
        <w:ind w:leftChars="350" w:left="728" w:firstLineChars="100" w:firstLine="240"/>
        <w:rPr>
          <w:rFonts w:hAnsi="ＭＳ 明朝"/>
          <w:spacing w:val="0"/>
          <w:sz w:val="24"/>
          <w:szCs w:val="24"/>
        </w:rPr>
      </w:pPr>
      <w:r w:rsidRPr="009E53A2">
        <w:rPr>
          <w:rFonts w:hAnsi="ＭＳ 明朝" w:hint="eastAsia"/>
          <w:spacing w:val="0"/>
          <w:sz w:val="24"/>
          <w:szCs w:val="24"/>
        </w:rPr>
        <w:t>空港の運用及び関連事業の実施によって、地域住民の生活環境に支障が及ばないよう必要な措置を講じるため、府及び泉州９市４町の首長で構成する関西国際空港環境監視機構の運営を行った。</w:t>
      </w:r>
    </w:p>
    <w:p w14:paraId="0C2A6825" w14:textId="77777777" w:rsidR="00D40927" w:rsidRPr="009E53A2" w:rsidRDefault="00D40927" w:rsidP="00D40927">
      <w:pPr>
        <w:autoSpaceDE w:val="0"/>
        <w:autoSpaceDN w:val="0"/>
        <w:spacing w:line="240" w:lineRule="auto"/>
        <w:ind w:firstLineChars="300" w:firstLine="720"/>
        <w:rPr>
          <w:rFonts w:hAnsi="ＭＳ 明朝"/>
          <w:spacing w:val="0"/>
          <w:kern w:val="0"/>
          <w:sz w:val="24"/>
          <w:szCs w:val="24"/>
        </w:rPr>
      </w:pPr>
    </w:p>
    <w:p w14:paraId="51EA015F" w14:textId="77777777" w:rsidR="00D40927" w:rsidRPr="009E53A2" w:rsidRDefault="00D40927" w:rsidP="00D40927">
      <w:pPr>
        <w:autoSpaceDE w:val="0"/>
        <w:autoSpaceDN w:val="0"/>
        <w:spacing w:line="240" w:lineRule="auto"/>
        <w:ind w:firstLineChars="175" w:firstLine="420"/>
        <w:jc w:val="left"/>
        <w:rPr>
          <w:rFonts w:hAnsi="ＭＳ 明朝"/>
          <w:bCs/>
          <w:spacing w:val="0"/>
          <w:sz w:val="24"/>
          <w:szCs w:val="24"/>
        </w:rPr>
      </w:pPr>
      <w:r w:rsidRPr="009E53A2">
        <w:rPr>
          <w:rFonts w:hAnsi="ＭＳ 明朝" w:hint="eastAsia"/>
          <w:bCs/>
          <w:spacing w:val="0"/>
          <w:sz w:val="24"/>
          <w:szCs w:val="24"/>
        </w:rPr>
        <w:t>○環境の監視及び結果の公開</w:t>
      </w:r>
    </w:p>
    <w:p w14:paraId="1943809E" w14:textId="77777777" w:rsidR="00D40927" w:rsidRPr="009E53A2" w:rsidRDefault="00D40927" w:rsidP="00D40927">
      <w:pPr>
        <w:pStyle w:val="af"/>
        <w:autoSpaceDE w:val="0"/>
        <w:autoSpaceDN w:val="0"/>
        <w:spacing w:line="240" w:lineRule="auto"/>
        <w:ind w:leftChars="350" w:left="728" w:firstLineChars="100" w:firstLine="240"/>
        <w:rPr>
          <w:rFonts w:hAnsi="ＭＳ 明朝"/>
          <w:bCs/>
          <w:spacing w:val="0"/>
          <w:sz w:val="24"/>
          <w:szCs w:val="24"/>
        </w:rPr>
      </w:pPr>
      <w:r w:rsidRPr="009E53A2">
        <w:rPr>
          <w:rFonts w:hAnsi="ＭＳ 明朝" w:hint="eastAsia"/>
          <w:spacing w:val="0"/>
          <w:sz w:val="24"/>
          <w:szCs w:val="24"/>
        </w:rPr>
        <w:t>関西国際空港に係る環境監視データについて、その内容を適宜チェックするとともに、令和</w:t>
      </w:r>
      <w:bookmarkStart w:id="0" w:name="_Hlk164941081"/>
      <w:r w:rsidRPr="009E53A2">
        <w:rPr>
          <w:rFonts w:hAnsi="ＭＳ 明朝" w:hint="eastAsia"/>
          <w:spacing w:val="0"/>
          <w:sz w:val="24"/>
          <w:szCs w:val="24"/>
        </w:rPr>
        <w:t>４</w:t>
      </w:r>
      <w:bookmarkEnd w:id="0"/>
      <w:r w:rsidRPr="009E53A2">
        <w:rPr>
          <w:rFonts w:hAnsi="ＭＳ 明朝" w:hint="eastAsia"/>
          <w:spacing w:val="0"/>
          <w:sz w:val="24"/>
          <w:szCs w:val="24"/>
        </w:rPr>
        <w:t xml:space="preserve">年度の環境監視結果を報告書として取りまとめ、府のホームページ等及び泉州９市４町において公開した。　</w:t>
      </w:r>
    </w:p>
    <w:p w14:paraId="4DA9DE7A" w14:textId="77777777" w:rsidR="00D40927" w:rsidRPr="009E53A2" w:rsidRDefault="00D40927" w:rsidP="00D40927">
      <w:pPr>
        <w:autoSpaceDE w:val="0"/>
        <w:autoSpaceDN w:val="0"/>
        <w:spacing w:line="240" w:lineRule="auto"/>
        <w:ind w:firstLineChars="175" w:firstLine="420"/>
        <w:jc w:val="left"/>
        <w:rPr>
          <w:rFonts w:hAnsi="ＭＳ 明朝"/>
          <w:bCs/>
          <w:spacing w:val="0"/>
          <w:sz w:val="24"/>
          <w:szCs w:val="24"/>
        </w:rPr>
      </w:pPr>
      <w:r w:rsidRPr="009E53A2">
        <w:rPr>
          <w:rFonts w:hAnsi="ＭＳ 明朝" w:hint="eastAsia"/>
          <w:bCs/>
          <w:spacing w:val="0"/>
          <w:sz w:val="24"/>
          <w:szCs w:val="24"/>
        </w:rPr>
        <w:t>○環境部会の開催</w:t>
      </w:r>
    </w:p>
    <w:p w14:paraId="08C8C730" w14:textId="77777777" w:rsidR="00D40927" w:rsidRPr="009E53A2" w:rsidRDefault="00D40927" w:rsidP="00D40927">
      <w:pPr>
        <w:pStyle w:val="af"/>
        <w:autoSpaceDE w:val="0"/>
        <w:autoSpaceDN w:val="0"/>
        <w:spacing w:line="240" w:lineRule="auto"/>
        <w:ind w:leftChars="350" w:left="728" w:firstLineChars="100" w:firstLine="240"/>
        <w:rPr>
          <w:rFonts w:hAnsi="ＭＳ 明朝"/>
          <w:spacing w:val="0"/>
          <w:sz w:val="24"/>
          <w:szCs w:val="24"/>
        </w:rPr>
      </w:pPr>
      <w:r w:rsidRPr="009E53A2">
        <w:rPr>
          <w:rFonts w:hAnsi="ＭＳ 明朝" w:hint="eastAsia"/>
          <w:spacing w:val="0"/>
          <w:sz w:val="24"/>
          <w:szCs w:val="24"/>
        </w:rPr>
        <w:t>令和４年度の環境監視結果について、環境保全上支障がないか検討、評価した。また、航空機騒音以外の環境影響の検証結果について、空港を運営する関西エアポート（株）から報告された。（令和５年９月</w:t>
      </w:r>
      <w:r w:rsidRPr="009E53A2">
        <w:rPr>
          <w:rFonts w:hAnsi="ＭＳ 明朝"/>
          <w:spacing w:val="0"/>
          <w:sz w:val="24"/>
          <w:szCs w:val="24"/>
        </w:rPr>
        <w:t>13</w:t>
      </w:r>
      <w:r w:rsidRPr="009E53A2">
        <w:rPr>
          <w:rFonts w:hAnsi="ＭＳ 明朝" w:hint="eastAsia"/>
          <w:spacing w:val="0"/>
          <w:sz w:val="24"/>
          <w:szCs w:val="24"/>
        </w:rPr>
        <w:t>日開催）</w:t>
      </w:r>
    </w:p>
    <w:p w14:paraId="198E4040" w14:textId="77777777" w:rsidR="00D40927" w:rsidRPr="009E53A2" w:rsidRDefault="00D40927" w:rsidP="00D40927">
      <w:pPr>
        <w:pStyle w:val="af"/>
        <w:autoSpaceDE w:val="0"/>
        <w:autoSpaceDN w:val="0"/>
        <w:spacing w:line="240" w:lineRule="auto"/>
        <w:ind w:firstLineChars="180" w:firstLine="432"/>
        <w:rPr>
          <w:rFonts w:hAnsi="ＭＳ 明朝"/>
          <w:spacing w:val="0"/>
          <w:sz w:val="24"/>
          <w:szCs w:val="24"/>
        </w:rPr>
      </w:pPr>
      <w:r w:rsidRPr="009E53A2">
        <w:rPr>
          <w:rFonts w:hAnsi="ＭＳ 明朝" w:hint="eastAsia"/>
          <w:bCs/>
          <w:spacing w:val="0"/>
          <w:sz w:val="24"/>
          <w:szCs w:val="24"/>
        </w:rPr>
        <w:t>○環境監視基礎資料作成等業務委託</w:t>
      </w:r>
    </w:p>
    <w:p w14:paraId="0143997E" w14:textId="77777777" w:rsidR="00D40927" w:rsidRPr="009E53A2" w:rsidRDefault="00D40927" w:rsidP="00D40927">
      <w:pPr>
        <w:pStyle w:val="af"/>
        <w:autoSpaceDE w:val="0"/>
        <w:autoSpaceDN w:val="0"/>
        <w:spacing w:line="240" w:lineRule="auto"/>
        <w:ind w:leftChars="350" w:left="728" w:firstLineChars="100" w:firstLine="240"/>
        <w:rPr>
          <w:rFonts w:hAnsi="ＭＳ 明朝"/>
          <w:spacing w:val="0"/>
          <w:sz w:val="24"/>
          <w:szCs w:val="24"/>
        </w:rPr>
      </w:pPr>
      <w:r w:rsidRPr="009E53A2">
        <w:rPr>
          <w:rFonts w:hAnsi="ＭＳ 明朝" w:hint="eastAsia"/>
          <w:spacing w:val="0"/>
          <w:sz w:val="24"/>
          <w:szCs w:val="24"/>
        </w:rPr>
        <w:t>空港運営者及び府が実施した環境監視データ等を検討、公表するため、各種資料を作成した。</w:t>
      </w:r>
    </w:p>
    <w:p w14:paraId="196419C5" w14:textId="77777777" w:rsidR="00D40927" w:rsidRPr="009E53A2" w:rsidRDefault="00D40927" w:rsidP="00D40927">
      <w:pPr>
        <w:pStyle w:val="af"/>
        <w:autoSpaceDE w:val="0"/>
        <w:autoSpaceDN w:val="0"/>
        <w:spacing w:line="240" w:lineRule="auto"/>
        <w:rPr>
          <w:rFonts w:hAnsi="ＭＳ 明朝"/>
          <w:spacing w:val="0"/>
          <w:kern w:val="0"/>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1"/>
        <w:gridCol w:w="2126"/>
        <w:gridCol w:w="2268"/>
      </w:tblGrid>
      <w:tr w:rsidR="009E53A2" w:rsidRPr="009E53A2" w14:paraId="7D19F5F2" w14:textId="77777777" w:rsidTr="00EB2363">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D4760" w14:textId="77777777" w:rsidR="00D40927" w:rsidRPr="009E53A2" w:rsidRDefault="00D40927" w:rsidP="00EB2363">
            <w:pPr>
              <w:autoSpaceDE w:val="0"/>
              <w:autoSpaceDN w:val="0"/>
              <w:spacing w:line="240" w:lineRule="auto"/>
              <w:ind w:left="223" w:hangingChars="93" w:hanging="223"/>
              <w:jc w:val="center"/>
              <w:rPr>
                <w:rFonts w:hAnsi="ＭＳ 明朝"/>
                <w:spacing w:val="0"/>
                <w:kern w:val="0"/>
                <w:sz w:val="24"/>
                <w:szCs w:val="24"/>
              </w:rPr>
            </w:pPr>
            <w:r w:rsidRPr="009E53A2">
              <w:rPr>
                <w:rFonts w:hAnsi="ＭＳ 明朝" w:hint="eastAsia"/>
                <w:spacing w:val="0"/>
                <w:kern w:val="0"/>
                <w:sz w:val="24"/>
                <w:szCs w:val="24"/>
              </w:rPr>
              <w:t>委託料</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804AE"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予算額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85E65"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決算額</w:t>
            </w:r>
          </w:p>
        </w:tc>
      </w:tr>
      <w:tr w:rsidR="009E53A2" w:rsidRPr="009E53A2" w14:paraId="22011138" w14:textId="77777777" w:rsidTr="00EB2363">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D3A06"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令和３年度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F4C8"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6</w:t>
            </w:r>
            <w:r w:rsidRPr="009E53A2">
              <w:rPr>
                <w:rFonts w:hAnsi="ＭＳ 明朝"/>
                <w:spacing w:val="0"/>
                <w:kern w:val="0"/>
                <w:sz w:val="24"/>
                <w:szCs w:val="24"/>
              </w:rPr>
              <w:t>16</w:t>
            </w:r>
            <w:r w:rsidRPr="009E53A2">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69F7B" w14:textId="77777777" w:rsidR="00D40927" w:rsidRPr="009E53A2" w:rsidRDefault="00D40927" w:rsidP="00EB2363">
            <w:pPr>
              <w:wordWrap w:val="0"/>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6</w:t>
            </w:r>
            <w:r w:rsidRPr="009E53A2">
              <w:rPr>
                <w:rFonts w:hAnsi="ＭＳ 明朝"/>
                <w:spacing w:val="0"/>
                <w:kern w:val="0"/>
                <w:sz w:val="24"/>
                <w:szCs w:val="24"/>
              </w:rPr>
              <w:t>16</w:t>
            </w:r>
            <w:r w:rsidRPr="009E53A2">
              <w:rPr>
                <w:rFonts w:hAnsi="ＭＳ 明朝" w:hint="eastAsia"/>
                <w:spacing w:val="0"/>
                <w:kern w:val="0"/>
                <w:sz w:val="24"/>
                <w:szCs w:val="24"/>
              </w:rPr>
              <w:t>千円</w:t>
            </w:r>
          </w:p>
        </w:tc>
      </w:tr>
      <w:tr w:rsidR="009E53A2" w:rsidRPr="009E53A2" w14:paraId="0A519125" w14:textId="77777777" w:rsidTr="00EB2363">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1DFE5B86"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令和４年度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09F6C6"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6</w:t>
            </w:r>
            <w:r w:rsidRPr="009E53A2">
              <w:rPr>
                <w:rFonts w:hAnsi="ＭＳ 明朝"/>
                <w:spacing w:val="0"/>
                <w:kern w:val="0"/>
                <w:sz w:val="24"/>
                <w:szCs w:val="24"/>
              </w:rPr>
              <w:t>05</w:t>
            </w:r>
            <w:r w:rsidRPr="009E53A2">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4CF4A1" w14:textId="77777777" w:rsidR="00D40927" w:rsidRPr="009E53A2" w:rsidRDefault="00D40927" w:rsidP="00EB2363">
            <w:pPr>
              <w:wordWrap w:val="0"/>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6</w:t>
            </w:r>
            <w:r w:rsidRPr="009E53A2">
              <w:rPr>
                <w:rFonts w:hAnsi="ＭＳ 明朝"/>
                <w:spacing w:val="0"/>
                <w:kern w:val="0"/>
                <w:sz w:val="24"/>
                <w:szCs w:val="24"/>
              </w:rPr>
              <w:t>05</w:t>
            </w:r>
            <w:r w:rsidRPr="009E53A2">
              <w:rPr>
                <w:rFonts w:hAnsi="ＭＳ 明朝" w:hint="eastAsia"/>
                <w:spacing w:val="0"/>
                <w:kern w:val="0"/>
                <w:sz w:val="24"/>
                <w:szCs w:val="24"/>
              </w:rPr>
              <w:t>千円</w:t>
            </w:r>
          </w:p>
        </w:tc>
      </w:tr>
      <w:tr w:rsidR="00D40927" w:rsidRPr="009E53A2" w14:paraId="29992C34" w14:textId="77777777" w:rsidTr="00EB2363">
        <w:trPr>
          <w:trHeight w:val="20"/>
        </w:trPr>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14:paraId="7639E4F2"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lastRenderedPageBreak/>
              <w:t>令和５年度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111412"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6</w:t>
            </w:r>
            <w:r w:rsidRPr="009E53A2">
              <w:rPr>
                <w:rFonts w:hAnsi="ＭＳ 明朝"/>
                <w:spacing w:val="0"/>
                <w:kern w:val="0"/>
                <w:sz w:val="24"/>
                <w:szCs w:val="24"/>
              </w:rPr>
              <w:t>38</w:t>
            </w:r>
            <w:r w:rsidRPr="009E53A2">
              <w:rPr>
                <w:rFonts w:hAnsi="ＭＳ 明朝" w:hint="eastAsia"/>
                <w:spacing w:val="0"/>
                <w:kern w:val="0"/>
                <w:sz w:val="24"/>
                <w:szCs w:val="24"/>
              </w:rPr>
              <w:t>千円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3BCFA0" w14:textId="77777777" w:rsidR="00D40927" w:rsidRPr="009E53A2" w:rsidRDefault="00D40927" w:rsidP="00EB2363">
            <w:pPr>
              <w:wordWrap w:val="0"/>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6</w:t>
            </w:r>
            <w:r w:rsidRPr="009E53A2">
              <w:rPr>
                <w:rFonts w:hAnsi="ＭＳ 明朝"/>
                <w:spacing w:val="0"/>
                <w:kern w:val="0"/>
                <w:sz w:val="24"/>
                <w:szCs w:val="24"/>
              </w:rPr>
              <w:t>38</w:t>
            </w:r>
            <w:r w:rsidRPr="009E53A2">
              <w:rPr>
                <w:rFonts w:hAnsi="ＭＳ 明朝" w:hint="eastAsia"/>
                <w:spacing w:val="0"/>
                <w:kern w:val="0"/>
                <w:sz w:val="24"/>
                <w:szCs w:val="24"/>
              </w:rPr>
              <w:t>千円</w:t>
            </w:r>
          </w:p>
        </w:tc>
      </w:tr>
    </w:tbl>
    <w:p w14:paraId="7441A320" w14:textId="77777777" w:rsidR="00D40927" w:rsidRPr="009E53A2" w:rsidRDefault="00D40927" w:rsidP="00D40927">
      <w:pPr>
        <w:autoSpaceDE w:val="0"/>
        <w:autoSpaceDN w:val="0"/>
        <w:spacing w:line="240" w:lineRule="auto"/>
        <w:rPr>
          <w:rFonts w:hAnsi="ＭＳ 明朝"/>
          <w:spacing w:val="0"/>
          <w:kern w:val="0"/>
          <w:sz w:val="24"/>
          <w:szCs w:val="24"/>
        </w:rPr>
      </w:pPr>
    </w:p>
    <w:p w14:paraId="151BF378" w14:textId="77777777" w:rsidR="00D40927" w:rsidRPr="009E53A2" w:rsidRDefault="00D40927" w:rsidP="00D40927">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 xml:space="preserve">（２）関西国際空港の飛行経路問題に係る協議会の運営　</w:t>
      </w:r>
    </w:p>
    <w:p w14:paraId="6C580B59" w14:textId="77777777" w:rsidR="00D40927" w:rsidRPr="009E53A2" w:rsidRDefault="00D40927" w:rsidP="00D40927">
      <w:pPr>
        <w:pStyle w:val="af"/>
        <w:autoSpaceDE w:val="0"/>
        <w:autoSpaceDN w:val="0"/>
        <w:spacing w:line="240" w:lineRule="auto"/>
        <w:ind w:leftChars="350" w:left="728" w:firstLineChars="100" w:firstLine="240"/>
        <w:rPr>
          <w:rFonts w:hAnsi="ＭＳ 明朝"/>
          <w:spacing w:val="0"/>
          <w:sz w:val="24"/>
          <w:szCs w:val="24"/>
        </w:rPr>
      </w:pPr>
      <w:r w:rsidRPr="009E53A2">
        <w:rPr>
          <w:rFonts w:hAnsi="ＭＳ 明朝" w:hint="eastAsia"/>
          <w:spacing w:val="0"/>
          <w:sz w:val="24"/>
          <w:szCs w:val="24"/>
        </w:rPr>
        <w:t>関西国際空港の飛行経路に係る課題について関係機関と協議・調整するとともに、国及び事業者が騒音問題等に適切に対処していることを確認した。</w:t>
      </w:r>
    </w:p>
    <w:p w14:paraId="08B83D7C" w14:textId="77777777" w:rsidR="00D40927" w:rsidRPr="009E53A2" w:rsidRDefault="00D40927" w:rsidP="00D40927">
      <w:pPr>
        <w:pStyle w:val="af"/>
        <w:autoSpaceDE w:val="0"/>
        <w:autoSpaceDN w:val="0"/>
        <w:spacing w:line="240" w:lineRule="auto"/>
        <w:rPr>
          <w:rFonts w:hAnsi="ＭＳ 明朝"/>
          <w:b/>
          <w:spacing w:val="0"/>
          <w:kern w:val="0"/>
          <w:sz w:val="24"/>
          <w:szCs w:val="24"/>
        </w:rPr>
      </w:pPr>
    </w:p>
    <w:tbl>
      <w:tblPr>
        <w:tblW w:w="8039" w:type="dxa"/>
        <w:tblInd w:w="5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4"/>
        <w:gridCol w:w="2125"/>
        <w:gridCol w:w="4250"/>
      </w:tblGrid>
      <w:tr w:rsidR="009E53A2" w:rsidRPr="009E53A2" w14:paraId="6DC6D593"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1F1B841B" w14:textId="77777777" w:rsidR="00D40927" w:rsidRPr="009E53A2" w:rsidRDefault="00D40927" w:rsidP="00EB2363">
            <w:pPr>
              <w:tabs>
                <w:tab w:val="left" w:pos="1456"/>
              </w:tabs>
              <w:autoSpaceDE w:val="0"/>
              <w:autoSpaceDN w:val="0"/>
              <w:spacing w:line="240" w:lineRule="auto"/>
              <w:ind w:left="80"/>
              <w:jc w:val="center"/>
              <w:rPr>
                <w:rFonts w:hAnsi="ＭＳ 明朝"/>
                <w:spacing w:val="0"/>
                <w:kern w:val="0"/>
                <w:sz w:val="24"/>
                <w:szCs w:val="24"/>
              </w:rPr>
            </w:pPr>
            <w:r w:rsidRPr="009E53A2">
              <w:rPr>
                <w:rFonts w:hAnsi="ＭＳ 明朝" w:hint="eastAsia"/>
                <w:spacing w:val="0"/>
                <w:kern w:val="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DA7D346" w14:textId="77777777" w:rsidR="00D40927" w:rsidRPr="009E53A2" w:rsidRDefault="00D40927" w:rsidP="00EB2363">
            <w:pPr>
              <w:tabs>
                <w:tab w:val="left" w:pos="1456"/>
              </w:tabs>
              <w:autoSpaceDE w:val="0"/>
              <w:autoSpaceDN w:val="0"/>
              <w:spacing w:line="240" w:lineRule="auto"/>
              <w:ind w:left="86"/>
              <w:jc w:val="center"/>
              <w:rPr>
                <w:rFonts w:hAnsi="ＭＳ 明朝"/>
                <w:spacing w:val="0"/>
                <w:kern w:val="0"/>
                <w:sz w:val="24"/>
                <w:szCs w:val="24"/>
              </w:rPr>
            </w:pPr>
            <w:r w:rsidRPr="009E53A2">
              <w:rPr>
                <w:rFonts w:hAnsi="ＭＳ 明朝" w:hint="eastAsia"/>
                <w:spacing w:val="0"/>
                <w:kern w:val="0"/>
                <w:sz w:val="24"/>
                <w:szCs w:val="24"/>
              </w:rPr>
              <w:t>開催日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2A6131F9" w14:textId="77777777" w:rsidR="00D40927" w:rsidRPr="009E53A2" w:rsidRDefault="00D40927" w:rsidP="00EB2363">
            <w:pPr>
              <w:tabs>
                <w:tab w:val="left" w:pos="1456"/>
              </w:tabs>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内容</w:t>
            </w:r>
          </w:p>
        </w:tc>
      </w:tr>
      <w:tr w:rsidR="009E53A2" w:rsidRPr="009E53A2" w14:paraId="2857845C"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7FFC6A79"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第１回</w:t>
            </w:r>
          </w:p>
          <w:p w14:paraId="118DB0C0"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幹事会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3C274EB" w14:textId="77777777" w:rsidR="00D40927" w:rsidRPr="009E53A2" w:rsidRDefault="00D40927" w:rsidP="00EB2363">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令和５年７月</w:t>
            </w:r>
            <w:r w:rsidRPr="009E53A2">
              <w:rPr>
                <w:rFonts w:hAnsi="ＭＳ 明朝"/>
                <w:spacing w:val="0"/>
                <w:kern w:val="0"/>
                <w:sz w:val="24"/>
                <w:szCs w:val="24"/>
              </w:rPr>
              <w:t>14</w:t>
            </w:r>
            <w:r w:rsidRPr="009E53A2">
              <w:rPr>
                <w:rFonts w:hAnsi="ＭＳ 明朝" w:hint="eastAsia"/>
                <w:spacing w:val="0"/>
                <w:kern w:val="0"/>
                <w:sz w:val="24"/>
                <w:szCs w:val="24"/>
              </w:rPr>
              <w:t>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560C1391" w14:textId="77777777" w:rsidR="00D40927" w:rsidRPr="009E53A2" w:rsidRDefault="00D40927" w:rsidP="00EB2363">
            <w:pPr>
              <w:autoSpaceDE w:val="0"/>
              <w:autoSpaceDN w:val="0"/>
              <w:spacing w:line="240" w:lineRule="auto"/>
              <w:ind w:left="11" w:rightChars="50" w:right="104"/>
              <w:rPr>
                <w:rFonts w:hAnsi="ＭＳ 明朝"/>
                <w:spacing w:val="0"/>
                <w:kern w:val="0"/>
                <w:sz w:val="24"/>
                <w:szCs w:val="24"/>
              </w:rPr>
            </w:pPr>
            <w:r w:rsidRPr="009E53A2">
              <w:rPr>
                <w:rFonts w:hAnsi="ＭＳ 明朝" w:hint="eastAsia"/>
                <w:spacing w:val="0"/>
                <w:kern w:val="0"/>
                <w:sz w:val="24"/>
                <w:szCs w:val="24"/>
              </w:rPr>
              <w:t>・関西３空港懇談会の概要報告　他</w:t>
            </w:r>
          </w:p>
        </w:tc>
      </w:tr>
      <w:tr w:rsidR="009E53A2" w:rsidRPr="009E53A2" w14:paraId="4BE9153E"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tcPr>
          <w:p w14:paraId="407D795D"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第２回</w:t>
            </w:r>
          </w:p>
          <w:p w14:paraId="28A5CA9D"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幹事会</w:t>
            </w:r>
          </w:p>
        </w:tc>
        <w:tc>
          <w:tcPr>
            <w:tcW w:w="2125" w:type="dxa"/>
            <w:tcBorders>
              <w:top w:val="single" w:sz="4" w:space="0" w:color="auto"/>
              <w:left w:val="single" w:sz="4" w:space="0" w:color="auto"/>
              <w:bottom w:val="single" w:sz="4" w:space="0" w:color="auto"/>
              <w:right w:val="single" w:sz="4" w:space="0" w:color="auto"/>
            </w:tcBorders>
            <w:vAlign w:val="center"/>
          </w:tcPr>
          <w:p w14:paraId="7B5ABD1A" w14:textId="77777777" w:rsidR="00D40927" w:rsidRPr="009E53A2" w:rsidRDefault="00D40927" w:rsidP="00EB2363">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令和５年1</w:t>
            </w:r>
            <w:r w:rsidRPr="009E53A2">
              <w:rPr>
                <w:rFonts w:hAnsi="ＭＳ 明朝"/>
                <w:spacing w:val="0"/>
                <w:kern w:val="0"/>
                <w:sz w:val="24"/>
                <w:szCs w:val="24"/>
              </w:rPr>
              <w:t>0</w:t>
            </w:r>
            <w:r w:rsidRPr="009E53A2">
              <w:rPr>
                <w:rFonts w:hAnsi="ＭＳ 明朝" w:hint="eastAsia"/>
                <w:spacing w:val="0"/>
                <w:kern w:val="0"/>
                <w:sz w:val="24"/>
                <w:szCs w:val="24"/>
              </w:rPr>
              <w:t>月</w:t>
            </w:r>
            <w:r w:rsidRPr="009E53A2">
              <w:rPr>
                <w:rFonts w:hAnsi="ＭＳ 明朝"/>
                <w:spacing w:val="0"/>
                <w:kern w:val="0"/>
                <w:sz w:val="24"/>
                <w:szCs w:val="24"/>
              </w:rPr>
              <w:t>17</w:t>
            </w:r>
            <w:r w:rsidRPr="009E53A2">
              <w:rPr>
                <w:rFonts w:hAnsi="ＭＳ 明朝" w:hint="eastAsia"/>
                <w:spacing w:val="0"/>
                <w:kern w:val="0"/>
                <w:sz w:val="24"/>
                <w:szCs w:val="24"/>
              </w:rPr>
              <w:t>日</w:t>
            </w:r>
          </w:p>
        </w:tc>
        <w:tc>
          <w:tcPr>
            <w:tcW w:w="4250" w:type="dxa"/>
            <w:tcBorders>
              <w:top w:val="single" w:sz="4" w:space="0" w:color="auto"/>
              <w:left w:val="single" w:sz="4" w:space="0" w:color="auto"/>
              <w:bottom w:val="single" w:sz="4" w:space="0" w:color="auto"/>
              <w:right w:val="single" w:sz="4" w:space="0" w:color="auto"/>
            </w:tcBorders>
            <w:vAlign w:val="center"/>
          </w:tcPr>
          <w:p w14:paraId="63158701" w14:textId="77777777" w:rsidR="00D40927" w:rsidRPr="009E53A2" w:rsidRDefault="00D40927" w:rsidP="00EB2363">
            <w:pPr>
              <w:autoSpaceDE w:val="0"/>
              <w:autoSpaceDN w:val="0"/>
              <w:spacing w:line="240" w:lineRule="auto"/>
              <w:ind w:left="11" w:rightChars="50" w:right="104"/>
              <w:rPr>
                <w:rFonts w:hAnsi="ＭＳ 明朝"/>
                <w:spacing w:val="0"/>
                <w:kern w:val="0"/>
                <w:sz w:val="24"/>
                <w:szCs w:val="24"/>
              </w:rPr>
            </w:pPr>
            <w:r w:rsidRPr="009E53A2">
              <w:rPr>
                <w:rFonts w:hAnsi="ＭＳ 明朝" w:hint="eastAsia"/>
                <w:spacing w:val="0"/>
                <w:kern w:val="0"/>
                <w:sz w:val="24"/>
                <w:szCs w:val="24"/>
              </w:rPr>
              <w:t>・協議会議事事項の調整　他</w:t>
            </w:r>
          </w:p>
        </w:tc>
      </w:tr>
      <w:tr w:rsidR="00D40927" w:rsidRPr="009E53A2" w14:paraId="36B7A871"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47E0CA3C"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第</w:t>
            </w:r>
            <w:r w:rsidRPr="009E53A2">
              <w:rPr>
                <w:rFonts w:hAnsi="ＭＳ 明朝"/>
                <w:spacing w:val="0"/>
                <w:kern w:val="0"/>
                <w:sz w:val="24"/>
                <w:szCs w:val="24"/>
              </w:rPr>
              <w:t>31</w:t>
            </w:r>
            <w:r w:rsidRPr="009E53A2">
              <w:rPr>
                <w:rFonts w:hAnsi="ＭＳ 明朝" w:hint="eastAsia"/>
                <w:spacing w:val="0"/>
                <w:kern w:val="0"/>
                <w:sz w:val="24"/>
                <w:szCs w:val="24"/>
              </w:rPr>
              <w:t>回</w:t>
            </w:r>
          </w:p>
          <w:p w14:paraId="15BB2A0E"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協議会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8490EC9" w14:textId="77777777" w:rsidR="00D40927" w:rsidRPr="009E53A2" w:rsidRDefault="00D40927" w:rsidP="00EB2363">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令和５年1</w:t>
            </w:r>
            <w:r w:rsidRPr="009E53A2">
              <w:rPr>
                <w:rFonts w:hAnsi="ＭＳ 明朝"/>
                <w:spacing w:val="0"/>
                <w:kern w:val="0"/>
                <w:sz w:val="24"/>
                <w:szCs w:val="24"/>
              </w:rPr>
              <w:t>0</w:t>
            </w:r>
            <w:r w:rsidRPr="009E53A2">
              <w:rPr>
                <w:rFonts w:hAnsi="ＭＳ 明朝" w:hint="eastAsia"/>
                <w:spacing w:val="0"/>
                <w:kern w:val="0"/>
                <w:sz w:val="24"/>
                <w:szCs w:val="24"/>
              </w:rPr>
              <w:t>月2</w:t>
            </w:r>
            <w:r w:rsidRPr="009E53A2">
              <w:rPr>
                <w:rFonts w:hAnsi="ＭＳ 明朝"/>
                <w:spacing w:val="0"/>
                <w:kern w:val="0"/>
                <w:sz w:val="24"/>
                <w:szCs w:val="24"/>
              </w:rPr>
              <w:t>3</w:t>
            </w:r>
            <w:r w:rsidRPr="009E53A2">
              <w:rPr>
                <w:rFonts w:hAnsi="ＭＳ 明朝" w:hint="eastAsia"/>
                <w:spacing w:val="0"/>
                <w:kern w:val="0"/>
                <w:sz w:val="24"/>
                <w:szCs w:val="24"/>
              </w:rPr>
              <w:t>日</w:t>
            </w:r>
          </w:p>
          <w:p w14:paraId="35C91B99" w14:textId="77777777" w:rsidR="00D40927" w:rsidRPr="009E53A2" w:rsidRDefault="00D40927" w:rsidP="00EB2363">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（書面開催）</w:t>
            </w:r>
          </w:p>
        </w:tc>
        <w:tc>
          <w:tcPr>
            <w:tcW w:w="4250" w:type="dxa"/>
            <w:tcBorders>
              <w:top w:val="single" w:sz="4" w:space="0" w:color="auto"/>
              <w:left w:val="single" w:sz="4" w:space="0" w:color="auto"/>
              <w:bottom w:val="single" w:sz="4" w:space="0" w:color="auto"/>
              <w:right w:val="single" w:sz="4" w:space="0" w:color="auto"/>
            </w:tcBorders>
            <w:vAlign w:val="center"/>
            <w:hideMark/>
          </w:tcPr>
          <w:p w14:paraId="7F34899B" w14:textId="77777777" w:rsidR="00D40927" w:rsidRPr="009E53A2" w:rsidRDefault="00D40927" w:rsidP="00EB2363">
            <w:pPr>
              <w:autoSpaceDE w:val="0"/>
              <w:autoSpaceDN w:val="0"/>
              <w:spacing w:line="240" w:lineRule="auto"/>
              <w:ind w:left="11" w:rightChars="50" w:right="104"/>
              <w:rPr>
                <w:rFonts w:hAnsi="ＭＳ 明朝"/>
                <w:spacing w:val="0"/>
                <w:kern w:val="0"/>
                <w:sz w:val="24"/>
                <w:szCs w:val="24"/>
              </w:rPr>
            </w:pPr>
            <w:r w:rsidRPr="009E53A2">
              <w:rPr>
                <w:rFonts w:hAnsi="ＭＳ 明朝" w:hint="eastAsia"/>
                <w:spacing w:val="0"/>
                <w:kern w:val="0"/>
                <w:sz w:val="24"/>
                <w:szCs w:val="24"/>
              </w:rPr>
              <w:t>・航空機騒音測定結果等の確認</w:t>
            </w:r>
          </w:p>
          <w:p w14:paraId="1D8FF506" w14:textId="77777777" w:rsidR="00D40927" w:rsidRPr="009E53A2" w:rsidRDefault="00D40927" w:rsidP="00EB2363">
            <w:pPr>
              <w:tabs>
                <w:tab w:val="left" w:pos="1456"/>
              </w:tabs>
              <w:autoSpaceDE w:val="0"/>
              <w:autoSpaceDN w:val="0"/>
              <w:spacing w:line="240" w:lineRule="auto"/>
              <w:ind w:left="180" w:hangingChars="75" w:hanging="180"/>
              <w:rPr>
                <w:rFonts w:hAnsi="ＭＳ 明朝"/>
                <w:spacing w:val="0"/>
                <w:kern w:val="0"/>
                <w:sz w:val="24"/>
                <w:szCs w:val="24"/>
              </w:rPr>
            </w:pPr>
            <w:r w:rsidRPr="009E53A2">
              <w:rPr>
                <w:rFonts w:hAnsi="ＭＳ 明朝" w:hint="eastAsia"/>
                <w:spacing w:val="0"/>
                <w:kern w:val="0"/>
                <w:sz w:val="24"/>
                <w:szCs w:val="24"/>
              </w:rPr>
              <w:t>・「環境面の特別の配慮」の措置状況に関する確認　他</w:t>
            </w:r>
          </w:p>
        </w:tc>
      </w:tr>
    </w:tbl>
    <w:p w14:paraId="3EC5D8E8" w14:textId="01036996" w:rsidR="00D40927" w:rsidRPr="009E53A2" w:rsidRDefault="00D40927" w:rsidP="00D40927">
      <w:pPr>
        <w:autoSpaceDE w:val="0"/>
        <w:autoSpaceDN w:val="0"/>
        <w:spacing w:line="240" w:lineRule="auto"/>
        <w:rPr>
          <w:rFonts w:hAnsi="ＭＳ 明朝"/>
          <w:b/>
          <w:spacing w:val="0"/>
          <w:kern w:val="0"/>
          <w:sz w:val="24"/>
          <w:szCs w:val="24"/>
        </w:rPr>
      </w:pPr>
    </w:p>
    <w:p w14:paraId="7AF64434" w14:textId="77777777" w:rsidR="00E843A1" w:rsidRPr="009E53A2" w:rsidRDefault="00E843A1" w:rsidP="00D40927">
      <w:pPr>
        <w:autoSpaceDE w:val="0"/>
        <w:autoSpaceDN w:val="0"/>
        <w:spacing w:line="240" w:lineRule="auto"/>
        <w:rPr>
          <w:rFonts w:hAnsi="ＭＳ 明朝"/>
          <w:b/>
          <w:spacing w:val="0"/>
          <w:kern w:val="0"/>
          <w:sz w:val="24"/>
          <w:szCs w:val="24"/>
        </w:rPr>
      </w:pPr>
    </w:p>
    <w:p w14:paraId="471F1EA9" w14:textId="77777777" w:rsidR="00D40927" w:rsidRPr="009E53A2" w:rsidRDefault="00D40927" w:rsidP="00D40927">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（３）新飛行経路案に係る環境検証委員会の運営</w:t>
      </w:r>
    </w:p>
    <w:p w14:paraId="0FE82632" w14:textId="77777777" w:rsidR="00D40927" w:rsidRPr="009E53A2" w:rsidRDefault="00D40927" w:rsidP="00D40927">
      <w:pPr>
        <w:autoSpaceDE w:val="0"/>
        <w:autoSpaceDN w:val="0"/>
        <w:spacing w:line="240" w:lineRule="auto"/>
        <w:ind w:leftChars="343" w:left="713" w:firstLineChars="102" w:firstLine="245"/>
        <w:rPr>
          <w:rFonts w:hAnsi="ＭＳ 明朝"/>
          <w:spacing w:val="0"/>
          <w:sz w:val="24"/>
          <w:szCs w:val="24"/>
        </w:rPr>
      </w:pPr>
      <w:r w:rsidRPr="009E53A2">
        <w:rPr>
          <w:rFonts w:hAnsi="ＭＳ 明朝" w:hint="eastAsia"/>
          <w:spacing w:val="0"/>
          <w:sz w:val="24"/>
          <w:szCs w:val="24"/>
        </w:rPr>
        <w:t>関西国際空港の新たな飛行経路に係る航空機騒音の影響を客観的、科学的に検証するため、有識者による検証委員会を兵庫県・和歌山県と共同で設置・運営した。</w:t>
      </w:r>
    </w:p>
    <w:tbl>
      <w:tblPr>
        <w:tblW w:w="8039" w:type="dxa"/>
        <w:tblInd w:w="5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4"/>
        <w:gridCol w:w="2125"/>
        <w:gridCol w:w="4250"/>
      </w:tblGrid>
      <w:tr w:rsidR="009E53A2" w:rsidRPr="009E53A2" w14:paraId="2EFDFF0A"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580DF5C0" w14:textId="77777777" w:rsidR="00D40927" w:rsidRPr="009E53A2" w:rsidRDefault="00D40927" w:rsidP="00EB2363">
            <w:pPr>
              <w:tabs>
                <w:tab w:val="left" w:pos="1456"/>
              </w:tabs>
              <w:autoSpaceDE w:val="0"/>
              <w:autoSpaceDN w:val="0"/>
              <w:spacing w:line="240" w:lineRule="auto"/>
              <w:ind w:left="80"/>
              <w:jc w:val="center"/>
              <w:rPr>
                <w:rFonts w:hAnsi="ＭＳ 明朝"/>
                <w:spacing w:val="0"/>
                <w:kern w:val="0"/>
                <w:sz w:val="24"/>
                <w:szCs w:val="24"/>
              </w:rPr>
            </w:pPr>
            <w:r w:rsidRPr="009E53A2">
              <w:rPr>
                <w:rFonts w:hAnsi="ＭＳ 明朝" w:hint="eastAsia"/>
                <w:spacing w:val="0"/>
                <w:kern w:val="0"/>
                <w:sz w:val="24"/>
                <w:szCs w:val="24"/>
              </w:rPr>
              <w:t xml:space="preserve">　</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A999953" w14:textId="77777777" w:rsidR="00D40927" w:rsidRPr="009E53A2" w:rsidRDefault="00D40927" w:rsidP="00EB2363">
            <w:pPr>
              <w:tabs>
                <w:tab w:val="left" w:pos="1456"/>
              </w:tabs>
              <w:autoSpaceDE w:val="0"/>
              <w:autoSpaceDN w:val="0"/>
              <w:spacing w:line="240" w:lineRule="auto"/>
              <w:ind w:left="86"/>
              <w:jc w:val="center"/>
              <w:rPr>
                <w:rFonts w:hAnsi="ＭＳ 明朝"/>
                <w:spacing w:val="0"/>
                <w:kern w:val="0"/>
                <w:sz w:val="24"/>
                <w:szCs w:val="24"/>
              </w:rPr>
            </w:pPr>
            <w:r w:rsidRPr="009E53A2">
              <w:rPr>
                <w:rFonts w:hAnsi="ＭＳ 明朝" w:hint="eastAsia"/>
                <w:spacing w:val="0"/>
                <w:kern w:val="0"/>
                <w:sz w:val="24"/>
                <w:szCs w:val="24"/>
              </w:rPr>
              <w:t>開催日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619BBF12" w14:textId="77777777" w:rsidR="00D40927" w:rsidRPr="009E53A2" w:rsidRDefault="00D40927" w:rsidP="00EB2363">
            <w:pPr>
              <w:tabs>
                <w:tab w:val="left" w:pos="1456"/>
              </w:tabs>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内容</w:t>
            </w:r>
          </w:p>
        </w:tc>
      </w:tr>
      <w:tr w:rsidR="009E53A2" w:rsidRPr="009E53A2" w14:paraId="4AA86D40"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612DF2E1"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第１回</w:t>
            </w:r>
          </w:p>
          <w:p w14:paraId="3ACB902F"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検証委員会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E672AE0" w14:textId="77777777" w:rsidR="00D40927" w:rsidRPr="009E53A2" w:rsidRDefault="00D40927" w:rsidP="00EB2363">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令和５年８月３日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46E49802" w14:textId="77777777" w:rsidR="00D40927" w:rsidRPr="009E53A2" w:rsidRDefault="00D40927" w:rsidP="00EB2363">
            <w:pPr>
              <w:autoSpaceDE w:val="0"/>
              <w:autoSpaceDN w:val="0"/>
              <w:spacing w:line="240" w:lineRule="auto"/>
              <w:ind w:left="11" w:rightChars="50" w:right="104"/>
              <w:rPr>
                <w:rFonts w:hAnsi="ＭＳ 明朝"/>
                <w:spacing w:val="0"/>
                <w:kern w:val="0"/>
                <w:sz w:val="24"/>
                <w:szCs w:val="24"/>
              </w:rPr>
            </w:pPr>
            <w:r w:rsidRPr="009E53A2">
              <w:rPr>
                <w:rFonts w:hAnsi="ＭＳ 明朝" w:hint="eastAsia"/>
                <w:spacing w:val="0"/>
                <w:kern w:val="0"/>
                <w:sz w:val="24"/>
                <w:szCs w:val="24"/>
              </w:rPr>
              <w:t>・騒音予測の前提条件について議論</w:t>
            </w:r>
          </w:p>
        </w:tc>
      </w:tr>
      <w:tr w:rsidR="009E53A2" w:rsidRPr="009E53A2" w14:paraId="268736E8"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tcPr>
          <w:p w14:paraId="3A741900"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第２回</w:t>
            </w:r>
          </w:p>
          <w:p w14:paraId="12EFEC4B"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検証委員会</w:t>
            </w:r>
          </w:p>
        </w:tc>
        <w:tc>
          <w:tcPr>
            <w:tcW w:w="2125" w:type="dxa"/>
            <w:tcBorders>
              <w:top w:val="single" w:sz="4" w:space="0" w:color="auto"/>
              <w:left w:val="single" w:sz="4" w:space="0" w:color="auto"/>
              <w:bottom w:val="single" w:sz="4" w:space="0" w:color="auto"/>
              <w:right w:val="single" w:sz="4" w:space="0" w:color="auto"/>
            </w:tcBorders>
            <w:vAlign w:val="center"/>
          </w:tcPr>
          <w:p w14:paraId="1948C42D" w14:textId="77777777" w:rsidR="00D40927" w:rsidRPr="009E53A2" w:rsidRDefault="00D40927" w:rsidP="00EB2363">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令和５年</w:t>
            </w:r>
            <w:r w:rsidRPr="009E53A2">
              <w:rPr>
                <w:rFonts w:hAnsi="ＭＳ 明朝"/>
                <w:spacing w:val="0"/>
                <w:kern w:val="0"/>
                <w:sz w:val="24"/>
                <w:szCs w:val="24"/>
              </w:rPr>
              <w:t>11</w:t>
            </w:r>
            <w:r w:rsidRPr="009E53A2">
              <w:rPr>
                <w:rFonts w:hAnsi="ＭＳ 明朝" w:hint="eastAsia"/>
                <w:spacing w:val="0"/>
                <w:kern w:val="0"/>
                <w:sz w:val="24"/>
                <w:szCs w:val="24"/>
              </w:rPr>
              <w:t>月６日</w:t>
            </w:r>
          </w:p>
        </w:tc>
        <w:tc>
          <w:tcPr>
            <w:tcW w:w="4250" w:type="dxa"/>
            <w:tcBorders>
              <w:top w:val="single" w:sz="4" w:space="0" w:color="auto"/>
              <w:left w:val="single" w:sz="4" w:space="0" w:color="auto"/>
              <w:bottom w:val="single" w:sz="4" w:space="0" w:color="auto"/>
              <w:right w:val="single" w:sz="4" w:space="0" w:color="auto"/>
            </w:tcBorders>
            <w:vAlign w:val="center"/>
          </w:tcPr>
          <w:p w14:paraId="179ABE67" w14:textId="77777777" w:rsidR="00D40927" w:rsidRPr="009E53A2" w:rsidRDefault="00D40927" w:rsidP="00EB2363">
            <w:pPr>
              <w:autoSpaceDE w:val="0"/>
              <w:autoSpaceDN w:val="0"/>
              <w:spacing w:line="240" w:lineRule="auto"/>
              <w:ind w:rightChars="50" w:right="104"/>
              <w:rPr>
                <w:rFonts w:hAnsi="ＭＳ 明朝"/>
                <w:spacing w:val="0"/>
                <w:kern w:val="0"/>
                <w:sz w:val="24"/>
                <w:szCs w:val="24"/>
              </w:rPr>
            </w:pPr>
            <w:r w:rsidRPr="009E53A2">
              <w:rPr>
                <w:rFonts w:hAnsi="ＭＳ 明朝" w:hint="eastAsia"/>
                <w:spacing w:val="0"/>
                <w:kern w:val="0"/>
                <w:sz w:val="24"/>
                <w:szCs w:val="24"/>
              </w:rPr>
              <w:t xml:space="preserve">・騒音予測結果（暫定案）の公表 </w:t>
            </w:r>
          </w:p>
        </w:tc>
      </w:tr>
      <w:tr w:rsidR="00D40927" w:rsidRPr="009E53A2" w14:paraId="6361737E" w14:textId="77777777" w:rsidTr="00EB2363">
        <w:trPr>
          <w:trHeight w:val="20"/>
        </w:trPr>
        <w:tc>
          <w:tcPr>
            <w:tcW w:w="1664" w:type="dxa"/>
            <w:tcBorders>
              <w:top w:val="single" w:sz="4" w:space="0" w:color="auto"/>
              <w:left w:val="single" w:sz="4" w:space="0" w:color="auto"/>
              <w:bottom w:val="single" w:sz="4" w:space="0" w:color="auto"/>
              <w:right w:val="single" w:sz="4" w:space="0" w:color="auto"/>
            </w:tcBorders>
            <w:vAlign w:val="center"/>
            <w:hideMark/>
          </w:tcPr>
          <w:p w14:paraId="2C5232AE"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第３回</w:t>
            </w:r>
          </w:p>
          <w:p w14:paraId="686F133A"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検証委員会</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84185FE" w14:textId="77777777" w:rsidR="00D40927" w:rsidRPr="009E53A2" w:rsidRDefault="00D40927" w:rsidP="00EB2363">
            <w:pPr>
              <w:autoSpaceDE w:val="0"/>
              <w:autoSpaceDN w:val="0"/>
              <w:spacing w:line="240" w:lineRule="auto"/>
              <w:rPr>
                <w:rFonts w:hAnsi="ＭＳ 明朝"/>
                <w:spacing w:val="0"/>
                <w:kern w:val="0"/>
                <w:sz w:val="24"/>
                <w:szCs w:val="24"/>
              </w:rPr>
            </w:pPr>
            <w:r w:rsidRPr="009E53A2">
              <w:rPr>
                <w:rFonts w:hAnsi="ＭＳ 明朝" w:hint="eastAsia"/>
                <w:spacing w:val="0"/>
                <w:kern w:val="0"/>
                <w:sz w:val="24"/>
                <w:szCs w:val="24"/>
              </w:rPr>
              <w:t>令和６年１月2</w:t>
            </w:r>
            <w:r w:rsidRPr="009E53A2">
              <w:rPr>
                <w:rFonts w:hAnsi="ＭＳ 明朝"/>
                <w:spacing w:val="0"/>
                <w:kern w:val="0"/>
                <w:sz w:val="24"/>
                <w:szCs w:val="24"/>
              </w:rPr>
              <w:t>9</w:t>
            </w:r>
            <w:r w:rsidRPr="009E53A2">
              <w:rPr>
                <w:rFonts w:hAnsi="ＭＳ 明朝" w:hint="eastAsia"/>
                <w:spacing w:val="0"/>
                <w:kern w:val="0"/>
                <w:sz w:val="24"/>
                <w:szCs w:val="24"/>
              </w:rPr>
              <w:t>日</w:t>
            </w:r>
          </w:p>
        </w:tc>
        <w:tc>
          <w:tcPr>
            <w:tcW w:w="4250" w:type="dxa"/>
            <w:tcBorders>
              <w:top w:val="single" w:sz="4" w:space="0" w:color="auto"/>
              <w:left w:val="single" w:sz="4" w:space="0" w:color="auto"/>
              <w:bottom w:val="single" w:sz="4" w:space="0" w:color="auto"/>
              <w:right w:val="single" w:sz="4" w:space="0" w:color="auto"/>
            </w:tcBorders>
            <w:vAlign w:val="center"/>
            <w:hideMark/>
          </w:tcPr>
          <w:p w14:paraId="54BE26A8" w14:textId="77777777" w:rsidR="00D40927" w:rsidRPr="009E53A2" w:rsidRDefault="00D40927" w:rsidP="00EB2363">
            <w:pPr>
              <w:autoSpaceDE w:val="0"/>
              <w:autoSpaceDN w:val="0"/>
              <w:spacing w:line="240" w:lineRule="auto"/>
              <w:ind w:left="11" w:rightChars="50" w:right="104"/>
              <w:rPr>
                <w:rFonts w:hAnsi="ＭＳ 明朝"/>
                <w:spacing w:val="0"/>
                <w:kern w:val="0"/>
                <w:sz w:val="24"/>
                <w:szCs w:val="24"/>
              </w:rPr>
            </w:pPr>
            <w:r w:rsidRPr="009E53A2">
              <w:rPr>
                <w:rFonts w:hAnsi="ＭＳ 明朝" w:hint="eastAsia"/>
                <w:spacing w:val="0"/>
                <w:kern w:val="0"/>
                <w:sz w:val="24"/>
                <w:szCs w:val="24"/>
              </w:rPr>
              <w:t>・騒音予測結果（修正後）の公表</w:t>
            </w:r>
          </w:p>
          <w:p w14:paraId="1DDDDC84" w14:textId="77777777" w:rsidR="00D40927" w:rsidRPr="009E53A2" w:rsidRDefault="00D40927" w:rsidP="00EB2363">
            <w:pPr>
              <w:autoSpaceDE w:val="0"/>
              <w:autoSpaceDN w:val="0"/>
              <w:spacing w:line="240" w:lineRule="auto"/>
              <w:ind w:left="11" w:rightChars="50" w:right="104"/>
              <w:rPr>
                <w:rFonts w:hAnsi="ＭＳ 明朝"/>
                <w:spacing w:val="0"/>
                <w:kern w:val="0"/>
                <w:sz w:val="24"/>
                <w:szCs w:val="24"/>
              </w:rPr>
            </w:pPr>
            <w:r w:rsidRPr="009E53A2">
              <w:rPr>
                <w:rFonts w:hAnsi="ＭＳ 明朝" w:hint="eastAsia"/>
                <w:spacing w:val="0"/>
                <w:kern w:val="0"/>
                <w:sz w:val="24"/>
                <w:szCs w:val="24"/>
              </w:rPr>
              <w:t>・中間とりまとめ</w:t>
            </w:r>
          </w:p>
        </w:tc>
      </w:tr>
    </w:tbl>
    <w:p w14:paraId="2C9883D0" w14:textId="39A9F827" w:rsidR="00D40927" w:rsidRPr="009E53A2" w:rsidRDefault="00D40927" w:rsidP="00D40927">
      <w:pPr>
        <w:autoSpaceDE w:val="0"/>
        <w:autoSpaceDN w:val="0"/>
        <w:spacing w:line="240" w:lineRule="auto"/>
        <w:ind w:firstLineChars="400" w:firstLine="960"/>
        <w:rPr>
          <w:rFonts w:hAnsi="ＭＳ 明朝"/>
          <w:spacing w:val="0"/>
          <w:kern w:val="0"/>
          <w:sz w:val="24"/>
          <w:szCs w:val="24"/>
        </w:rPr>
      </w:pPr>
    </w:p>
    <w:p w14:paraId="48A1C4B0" w14:textId="77777777" w:rsidR="00E843A1" w:rsidRPr="009E53A2" w:rsidRDefault="00E843A1" w:rsidP="00D40927">
      <w:pPr>
        <w:autoSpaceDE w:val="0"/>
        <w:autoSpaceDN w:val="0"/>
        <w:spacing w:line="240" w:lineRule="auto"/>
        <w:ind w:firstLineChars="400" w:firstLine="960"/>
        <w:rPr>
          <w:rFonts w:hAnsi="ＭＳ 明朝"/>
          <w:spacing w:val="0"/>
          <w:kern w:val="0"/>
          <w:sz w:val="24"/>
          <w:szCs w:val="24"/>
        </w:rPr>
      </w:pPr>
    </w:p>
    <w:tbl>
      <w:tblPr>
        <w:tblW w:w="6663"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26"/>
        <w:gridCol w:w="1778"/>
        <w:gridCol w:w="1559"/>
      </w:tblGrid>
      <w:tr w:rsidR="009E53A2" w:rsidRPr="009E53A2" w14:paraId="299471A6" w14:textId="77777777" w:rsidTr="00EB2363">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720590A3"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環境検証委員会負担金</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A8AA165"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予算額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5E73FD"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決算額</w:t>
            </w:r>
          </w:p>
        </w:tc>
      </w:tr>
      <w:tr w:rsidR="00D40927" w:rsidRPr="009E53A2" w14:paraId="61F300D5" w14:textId="77777777" w:rsidTr="00EB2363">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3ED8C4BF"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令和５年度</w:t>
            </w:r>
          </w:p>
        </w:tc>
        <w:tc>
          <w:tcPr>
            <w:tcW w:w="1778" w:type="dxa"/>
            <w:tcBorders>
              <w:top w:val="single" w:sz="4" w:space="0" w:color="auto"/>
              <w:left w:val="single" w:sz="4" w:space="0" w:color="auto"/>
              <w:bottom w:val="single" w:sz="4" w:space="0" w:color="auto"/>
              <w:right w:val="single" w:sz="4" w:space="0" w:color="auto"/>
            </w:tcBorders>
            <w:vAlign w:val="center"/>
          </w:tcPr>
          <w:p w14:paraId="1D00AC41"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spacing w:val="0"/>
                <w:kern w:val="0"/>
                <w:sz w:val="24"/>
                <w:szCs w:val="24"/>
              </w:rPr>
              <w:t>500</w:t>
            </w:r>
            <w:r w:rsidRPr="009E53A2">
              <w:rPr>
                <w:rFonts w:hAnsi="ＭＳ 明朝" w:hint="eastAsia"/>
                <w:spacing w:val="0"/>
                <w:kern w:val="0"/>
                <w:sz w:val="24"/>
                <w:szCs w:val="24"/>
              </w:rPr>
              <w:t>千円</w:t>
            </w:r>
          </w:p>
        </w:tc>
        <w:tc>
          <w:tcPr>
            <w:tcW w:w="1559" w:type="dxa"/>
            <w:tcBorders>
              <w:top w:val="single" w:sz="4" w:space="0" w:color="auto"/>
              <w:left w:val="single" w:sz="4" w:space="0" w:color="auto"/>
              <w:bottom w:val="single" w:sz="4" w:space="0" w:color="auto"/>
              <w:right w:val="single" w:sz="4" w:space="0" w:color="auto"/>
            </w:tcBorders>
            <w:vAlign w:val="center"/>
          </w:tcPr>
          <w:p w14:paraId="3DDCFD6D"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3</w:t>
            </w:r>
            <w:r w:rsidRPr="009E53A2">
              <w:rPr>
                <w:rFonts w:hAnsi="ＭＳ 明朝"/>
                <w:spacing w:val="0"/>
                <w:kern w:val="0"/>
                <w:sz w:val="24"/>
                <w:szCs w:val="24"/>
              </w:rPr>
              <w:t>29</w:t>
            </w:r>
            <w:r w:rsidRPr="009E53A2">
              <w:rPr>
                <w:rFonts w:hAnsi="ＭＳ 明朝" w:hint="eastAsia"/>
                <w:spacing w:val="0"/>
                <w:kern w:val="0"/>
                <w:sz w:val="24"/>
                <w:szCs w:val="24"/>
              </w:rPr>
              <w:t>千円</w:t>
            </w:r>
          </w:p>
        </w:tc>
      </w:tr>
    </w:tbl>
    <w:p w14:paraId="4273DB19" w14:textId="05A5935C" w:rsidR="00D40927" w:rsidRPr="009E53A2" w:rsidRDefault="00D40927" w:rsidP="00D40927">
      <w:pPr>
        <w:autoSpaceDE w:val="0"/>
        <w:autoSpaceDN w:val="0"/>
        <w:spacing w:line="240" w:lineRule="auto"/>
        <w:ind w:firstLineChars="400" w:firstLine="960"/>
        <w:rPr>
          <w:rFonts w:hAnsi="ＭＳ 明朝"/>
          <w:spacing w:val="0"/>
          <w:kern w:val="0"/>
          <w:sz w:val="24"/>
          <w:szCs w:val="24"/>
        </w:rPr>
      </w:pPr>
    </w:p>
    <w:p w14:paraId="3C12D609" w14:textId="77777777" w:rsidR="00E843A1" w:rsidRPr="009E53A2" w:rsidRDefault="00E843A1" w:rsidP="00D40927">
      <w:pPr>
        <w:autoSpaceDE w:val="0"/>
        <w:autoSpaceDN w:val="0"/>
        <w:spacing w:line="240" w:lineRule="auto"/>
        <w:ind w:firstLineChars="400" w:firstLine="960"/>
        <w:rPr>
          <w:rFonts w:hAnsi="ＭＳ 明朝"/>
          <w:spacing w:val="0"/>
          <w:kern w:val="0"/>
          <w:sz w:val="24"/>
          <w:szCs w:val="24"/>
        </w:rPr>
      </w:pPr>
    </w:p>
    <w:p w14:paraId="71A92140" w14:textId="77777777" w:rsidR="00D40927" w:rsidRPr="009E53A2" w:rsidRDefault="00D40927" w:rsidP="00D40927">
      <w:pPr>
        <w:autoSpaceDE w:val="0"/>
        <w:autoSpaceDN w:val="0"/>
        <w:spacing w:line="240" w:lineRule="auto"/>
        <w:rPr>
          <w:rFonts w:hAnsi="ＭＳ 明朝"/>
          <w:b/>
          <w:spacing w:val="0"/>
          <w:kern w:val="0"/>
          <w:sz w:val="24"/>
          <w:szCs w:val="24"/>
        </w:rPr>
      </w:pPr>
      <w:r w:rsidRPr="009E53A2">
        <w:rPr>
          <w:rFonts w:hAnsi="ＭＳ 明朝" w:hint="eastAsia"/>
          <w:b/>
          <w:spacing w:val="0"/>
          <w:kern w:val="0"/>
          <w:sz w:val="24"/>
          <w:szCs w:val="24"/>
        </w:rPr>
        <w:t xml:space="preserve">５  大阪国際空港周辺の航空機騒音公害防止対策　</w:t>
      </w:r>
    </w:p>
    <w:p w14:paraId="006D85EC"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r w:rsidRPr="009E53A2">
        <w:rPr>
          <w:rFonts w:hAnsi="ＭＳ 明朝" w:hint="eastAsia"/>
          <w:spacing w:val="0"/>
          <w:sz w:val="24"/>
        </w:rPr>
        <w:t>大阪国際空港周辺の住環境の改善のため、空港設置者が行う第１種区域内の住宅の騒音対策助成事業等に対して、補助を行った。</w:t>
      </w:r>
    </w:p>
    <w:p w14:paraId="04B750FB" w14:textId="77777777" w:rsidR="00D40927" w:rsidRPr="009E53A2" w:rsidRDefault="00D40927" w:rsidP="00D40927">
      <w:pPr>
        <w:autoSpaceDE w:val="0"/>
        <w:autoSpaceDN w:val="0"/>
        <w:spacing w:line="240" w:lineRule="auto"/>
        <w:ind w:leftChars="250" w:left="520" w:firstLineChars="100" w:firstLine="240"/>
        <w:rPr>
          <w:rFonts w:hAnsi="ＭＳ 明朝"/>
          <w:spacing w:val="0"/>
          <w:kern w:val="0"/>
          <w:sz w:val="24"/>
          <w:szCs w:val="24"/>
        </w:rPr>
      </w:pPr>
      <w:r w:rsidRPr="009E53A2">
        <w:rPr>
          <w:rFonts w:hAnsi="ＭＳ 明朝" w:hint="eastAsia"/>
          <w:spacing w:val="0"/>
          <w:kern w:val="0"/>
          <w:sz w:val="24"/>
          <w:szCs w:val="24"/>
        </w:rPr>
        <w:t>根拠法令等：住宅の航空機騒音防止対策事業補助金交付要綱</w:t>
      </w:r>
    </w:p>
    <w:p w14:paraId="07AA610A" w14:textId="77777777" w:rsidR="00D40927" w:rsidRPr="009E53A2" w:rsidRDefault="00D40927" w:rsidP="00D40927">
      <w:pPr>
        <w:autoSpaceDE w:val="0"/>
        <w:autoSpaceDN w:val="0"/>
        <w:spacing w:line="240" w:lineRule="auto"/>
        <w:rPr>
          <w:rFonts w:hAnsi="ＭＳ 明朝"/>
          <w:spacing w:val="0"/>
          <w:kern w:val="0"/>
          <w:sz w:val="24"/>
          <w:szCs w:val="24"/>
        </w:rPr>
      </w:pP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06"/>
        <w:gridCol w:w="1686"/>
        <w:gridCol w:w="1687"/>
      </w:tblGrid>
      <w:tr w:rsidR="009E53A2" w:rsidRPr="009E53A2" w14:paraId="2B07DD37" w14:textId="77777777" w:rsidTr="00EB2363">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2E596FEB" w14:textId="77777777" w:rsidR="00D40927" w:rsidRPr="009E53A2" w:rsidRDefault="00D40927" w:rsidP="00EB2363">
            <w:pPr>
              <w:autoSpaceDE w:val="0"/>
              <w:autoSpaceDN w:val="0"/>
              <w:spacing w:line="240" w:lineRule="auto"/>
              <w:ind w:left="223" w:hangingChars="93" w:hanging="223"/>
              <w:jc w:val="distribute"/>
              <w:rPr>
                <w:rFonts w:hAnsi="ＭＳ 明朝"/>
                <w:spacing w:val="0"/>
                <w:kern w:val="0"/>
                <w:sz w:val="24"/>
                <w:szCs w:val="24"/>
              </w:rPr>
            </w:pPr>
            <w:r w:rsidRPr="009E53A2">
              <w:rPr>
                <w:rFonts w:hAnsi="ＭＳ 明朝" w:hint="eastAsia"/>
                <w:spacing w:val="0"/>
                <w:kern w:val="0"/>
                <w:sz w:val="24"/>
                <w:szCs w:val="24"/>
              </w:rPr>
              <w:t>住宅の航空機騒音防止対策工事等補助</w:t>
            </w:r>
          </w:p>
        </w:tc>
        <w:tc>
          <w:tcPr>
            <w:tcW w:w="1686" w:type="dxa"/>
            <w:tcBorders>
              <w:top w:val="single" w:sz="4" w:space="0" w:color="auto"/>
              <w:left w:val="single" w:sz="4" w:space="0" w:color="auto"/>
              <w:bottom w:val="single" w:sz="4" w:space="0" w:color="auto"/>
              <w:right w:val="single" w:sz="4" w:space="0" w:color="auto"/>
            </w:tcBorders>
            <w:vAlign w:val="center"/>
            <w:hideMark/>
          </w:tcPr>
          <w:p w14:paraId="3827562E"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予算額</w:t>
            </w:r>
          </w:p>
        </w:tc>
        <w:tc>
          <w:tcPr>
            <w:tcW w:w="1687" w:type="dxa"/>
            <w:tcBorders>
              <w:top w:val="single" w:sz="4" w:space="0" w:color="auto"/>
              <w:left w:val="single" w:sz="4" w:space="0" w:color="auto"/>
              <w:bottom w:val="single" w:sz="4" w:space="0" w:color="auto"/>
              <w:right w:val="single" w:sz="4" w:space="0" w:color="auto"/>
            </w:tcBorders>
            <w:vAlign w:val="center"/>
            <w:hideMark/>
          </w:tcPr>
          <w:p w14:paraId="5821FD86"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決算額</w:t>
            </w:r>
          </w:p>
        </w:tc>
      </w:tr>
      <w:tr w:rsidR="009E53A2" w:rsidRPr="009E53A2" w14:paraId="0C51B554" w14:textId="77777777" w:rsidTr="00EB2363">
        <w:trPr>
          <w:trHeight w:val="20"/>
        </w:trPr>
        <w:tc>
          <w:tcPr>
            <w:tcW w:w="4606" w:type="dxa"/>
            <w:tcBorders>
              <w:top w:val="single" w:sz="4" w:space="0" w:color="auto"/>
              <w:left w:val="single" w:sz="4" w:space="0" w:color="auto"/>
              <w:bottom w:val="single" w:sz="4" w:space="0" w:color="auto"/>
              <w:right w:val="single" w:sz="4" w:space="0" w:color="auto"/>
            </w:tcBorders>
            <w:vAlign w:val="center"/>
            <w:hideMark/>
          </w:tcPr>
          <w:p w14:paraId="67BE5128"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令和３年度</w:t>
            </w:r>
          </w:p>
        </w:tc>
        <w:tc>
          <w:tcPr>
            <w:tcW w:w="1686" w:type="dxa"/>
            <w:tcBorders>
              <w:top w:val="single" w:sz="4" w:space="0" w:color="auto"/>
              <w:left w:val="single" w:sz="4" w:space="0" w:color="auto"/>
              <w:bottom w:val="single" w:sz="4" w:space="0" w:color="auto"/>
              <w:right w:val="single" w:sz="4" w:space="0" w:color="auto"/>
            </w:tcBorders>
            <w:vAlign w:val="center"/>
            <w:hideMark/>
          </w:tcPr>
          <w:p w14:paraId="0B3C64FE"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spacing w:val="0"/>
                <w:kern w:val="0"/>
                <w:sz w:val="24"/>
                <w:szCs w:val="24"/>
              </w:rPr>
              <w:t>1</w:t>
            </w:r>
            <w:r w:rsidRPr="009E53A2">
              <w:rPr>
                <w:rFonts w:hAnsi="ＭＳ 明朝" w:hint="eastAsia"/>
                <w:spacing w:val="0"/>
                <w:kern w:val="0"/>
                <w:sz w:val="24"/>
                <w:szCs w:val="24"/>
              </w:rPr>
              <w:t>,</w:t>
            </w:r>
            <w:r w:rsidRPr="009E53A2">
              <w:rPr>
                <w:rFonts w:hAnsi="ＭＳ 明朝"/>
                <w:spacing w:val="0"/>
                <w:kern w:val="0"/>
                <w:sz w:val="24"/>
                <w:szCs w:val="24"/>
              </w:rPr>
              <w:t>378</w:t>
            </w:r>
            <w:r w:rsidRPr="009E53A2">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hideMark/>
          </w:tcPr>
          <w:p w14:paraId="26FB289C" w14:textId="77777777" w:rsidR="00D40927" w:rsidRPr="009E53A2" w:rsidRDefault="00D40927" w:rsidP="00EB2363">
            <w:pPr>
              <w:wordWrap w:val="0"/>
              <w:autoSpaceDE w:val="0"/>
              <w:autoSpaceDN w:val="0"/>
              <w:spacing w:line="240" w:lineRule="auto"/>
              <w:jc w:val="right"/>
              <w:rPr>
                <w:rFonts w:hAnsi="ＭＳ 明朝"/>
                <w:spacing w:val="0"/>
                <w:kern w:val="0"/>
                <w:sz w:val="24"/>
                <w:szCs w:val="24"/>
              </w:rPr>
            </w:pPr>
            <w:r w:rsidRPr="009E53A2">
              <w:rPr>
                <w:rFonts w:hAnsi="ＭＳ 明朝"/>
                <w:spacing w:val="0"/>
                <w:kern w:val="0"/>
                <w:sz w:val="24"/>
                <w:szCs w:val="24"/>
              </w:rPr>
              <w:t>896</w:t>
            </w:r>
            <w:r w:rsidRPr="009E53A2">
              <w:rPr>
                <w:rFonts w:hAnsi="ＭＳ 明朝" w:hint="eastAsia"/>
                <w:spacing w:val="0"/>
                <w:kern w:val="0"/>
                <w:sz w:val="24"/>
                <w:szCs w:val="24"/>
              </w:rPr>
              <w:t>千円</w:t>
            </w:r>
          </w:p>
        </w:tc>
      </w:tr>
      <w:tr w:rsidR="009E53A2" w:rsidRPr="009E53A2" w14:paraId="5FA2BFB4" w14:textId="77777777" w:rsidTr="00EB2363">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35A60406"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令和４年度</w:t>
            </w:r>
          </w:p>
        </w:tc>
        <w:tc>
          <w:tcPr>
            <w:tcW w:w="1686" w:type="dxa"/>
            <w:tcBorders>
              <w:top w:val="single" w:sz="4" w:space="0" w:color="auto"/>
              <w:left w:val="single" w:sz="4" w:space="0" w:color="auto"/>
              <w:bottom w:val="single" w:sz="4" w:space="0" w:color="auto"/>
              <w:right w:val="single" w:sz="4" w:space="0" w:color="auto"/>
            </w:tcBorders>
            <w:vAlign w:val="center"/>
          </w:tcPr>
          <w:p w14:paraId="3CF52FF9"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spacing w:val="0"/>
                <w:kern w:val="0"/>
                <w:sz w:val="24"/>
                <w:szCs w:val="24"/>
              </w:rPr>
              <w:t>1,750</w:t>
            </w:r>
            <w:r w:rsidRPr="009E53A2">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tcPr>
          <w:p w14:paraId="253E3C79" w14:textId="77777777" w:rsidR="00D40927" w:rsidRPr="009E53A2" w:rsidRDefault="00D40927" w:rsidP="00EB2363">
            <w:pPr>
              <w:wordWrap w:val="0"/>
              <w:autoSpaceDE w:val="0"/>
              <w:autoSpaceDN w:val="0"/>
              <w:spacing w:line="240" w:lineRule="auto"/>
              <w:jc w:val="right"/>
              <w:rPr>
                <w:rFonts w:hAnsi="ＭＳ 明朝"/>
                <w:spacing w:val="0"/>
                <w:kern w:val="0"/>
                <w:sz w:val="24"/>
                <w:szCs w:val="24"/>
              </w:rPr>
            </w:pPr>
            <w:r w:rsidRPr="009E53A2">
              <w:rPr>
                <w:rFonts w:hAnsi="ＭＳ 明朝"/>
                <w:spacing w:val="0"/>
                <w:kern w:val="0"/>
                <w:sz w:val="24"/>
                <w:szCs w:val="24"/>
              </w:rPr>
              <w:t>1,380</w:t>
            </w:r>
            <w:r w:rsidRPr="009E53A2">
              <w:rPr>
                <w:rFonts w:hAnsi="ＭＳ 明朝" w:hint="eastAsia"/>
                <w:spacing w:val="0"/>
                <w:kern w:val="0"/>
                <w:sz w:val="24"/>
                <w:szCs w:val="24"/>
              </w:rPr>
              <w:t>千円</w:t>
            </w:r>
          </w:p>
        </w:tc>
      </w:tr>
      <w:tr w:rsidR="00D40927" w:rsidRPr="009E53A2" w14:paraId="6641AFE5" w14:textId="77777777" w:rsidTr="00EB2363">
        <w:trPr>
          <w:trHeight w:val="20"/>
        </w:trPr>
        <w:tc>
          <w:tcPr>
            <w:tcW w:w="4606" w:type="dxa"/>
            <w:tcBorders>
              <w:top w:val="single" w:sz="4" w:space="0" w:color="auto"/>
              <w:left w:val="single" w:sz="4" w:space="0" w:color="auto"/>
              <w:bottom w:val="single" w:sz="4" w:space="0" w:color="auto"/>
              <w:right w:val="single" w:sz="4" w:space="0" w:color="auto"/>
            </w:tcBorders>
            <w:vAlign w:val="center"/>
          </w:tcPr>
          <w:p w14:paraId="01A13CC1"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令和５年度</w:t>
            </w:r>
          </w:p>
        </w:tc>
        <w:tc>
          <w:tcPr>
            <w:tcW w:w="1686" w:type="dxa"/>
            <w:tcBorders>
              <w:top w:val="single" w:sz="4" w:space="0" w:color="auto"/>
              <w:left w:val="single" w:sz="4" w:space="0" w:color="auto"/>
              <w:bottom w:val="single" w:sz="4" w:space="0" w:color="auto"/>
              <w:right w:val="single" w:sz="4" w:space="0" w:color="auto"/>
            </w:tcBorders>
            <w:vAlign w:val="center"/>
          </w:tcPr>
          <w:p w14:paraId="21A45BDB"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spacing w:val="0"/>
                <w:kern w:val="0"/>
                <w:sz w:val="24"/>
                <w:szCs w:val="24"/>
              </w:rPr>
              <w:t>828</w:t>
            </w:r>
            <w:r w:rsidRPr="009E53A2">
              <w:rPr>
                <w:rFonts w:hAnsi="ＭＳ 明朝" w:hint="eastAsia"/>
                <w:spacing w:val="0"/>
                <w:kern w:val="0"/>
                <w:sz w:val="24"/>
                <w:szCs w:val="24"/>
              </w:rPr>
              <w:t>千円</w:t>
            </w:r>
          </w:p>
        </w:tc>
        <w:tc>
          <w:tcPr>
            <w:tcW w:w="1687" w:type="dxa"/>
            <w:tcBorders>
              <w:top w:val="single" w:sz="4" w:space="0" w:color="auto"/>
              <w:left w:val="single" w:sz="4" w:space="0" w:color="auto"/>
              <w:bottom w:val="single" w:sz="4" w:space="0" w:color="auto"/>
              <w:right w:val="single" w:sz="4" w:space="0" w:color="auto"/>
            </w:tcBorders>
            <w:vAlign w:val="center"/>
          </w:tcPr>
          <w:p w14:paraId="3964ACB0" w14:textId="77777777" w:rsidR="00D40927" w:rsidRPr="009E53A2" w:rsidRDefault="00D40927" w:rsidP="00EB2363">
            <w:pPr>
              <w:wordWrap w:val="0"/>
              <w:autoSpaceDE w:val="0"/>
              <w:autoSpaceDN w:val="0"/>
              <w:spacing w:line="240" w:lineRule="auto"/>
              <w:jc w:val="right"/>
              <w:rPr>
                <w:rFonts w:hAnsi="ＭＳ 明朝"/>
                <w:spacing w:val="0"/>
                <w:kern w:val="0"/>
                <w:sz w:val="24"/>
                <w:szCs w:val="24"/>
              </w:rPr>
            </w:pPr>
            <w:r w:rsidRPr="009E53A2">
              <w:rPr>
                <w:rFonts w:hAnsi="ＭＳ 明朝"/>
                <w:spacing w:val="0"/>
                <w:kern w:val="0"/>
                <w:sz w:val="24"/>
                <w:szCs w:val="24"/>
              </w:rPr>
              <w:t>644</w:t>
            </w:r>
            <w:r w:rsidRPr="009E53A2">
              <w:rPr>
                <w:rFonts w:hAnsi="ＭＳ 明朝" w:hint="eastAsia"/>
                <w:spacing w:val="0"/>
                <w:kern w:val="0"/>
                <w:sz w:val="24"/>
                <w:szCs w:val="24"/>
              </w:rPr>
              <w:t>千円</w:t>
            </w:r>
          </w:p>
        </w:tc>
      </w:tr>
    </w:tbl>
    <w:p w14:paraId="0105BF29" w14:textId="77777777" w:rsidR="00D40927" w:rsidRPr="009E53A2" w:rsidRDefault="00D40927" w:rsidP="00D40927">
      <w:pPr>
        <w:autoSpaceDE w:val="0"/>
        <w:autoSpaceDN w:val="0"/>
        <w:spacing w:line="240" w:lineRule="auto"/>
        <w:rPr>
          <w:rFonts w:hAnsi="ＭＳ 明朝"/>
          <w:spacing w:val="0"/>
          <w:kern w:val="0"/>
          <w:sz w:val="24"/>
          <w:szCs w:val="24"/>
        </w:rPr>
      </w:pPr>
    </w:p>
    <w:p w14:paraId="548328A3" w14:textId="77777777" w:rsidR="00D40927" w:rsidRPr="009E53A2" w:rsidRDefault="00D40927" w:rsidP="00D40927">
      <w:pPr>
        <w:autoSpaceDE w:val="0"/>
        <w:autoSpaceDN w:val="0"/>
        <w:spacing w:line="240" w:lineRule="auto"/>
        <w:rPr>
          <w:rFonts w:hAnsi="ＭＳ 明朝"/>
          <w:b/>
          <w:spacing w:val="0"/>
          <w:kern w:val="0"/>
          <w:sz w:val="24"/>
          <w:szCs w:val="24"/>
        </w:rPr>
      </w:pPr>
      <w:r w:rsidRPr="009E53A2">
        <w:rPr>
          <w:rFonts w:hAnsi="ＭＳ 明朝" w:hint="eastAsia"/>
          <w:b/>
          <w:spacing w:val="0"/>
          <w:kern w:val="0"/>
          <w:sz w:val="24"/>
          <w:szCs w:val="24"/>
        </w:rPr>
        <w:t>６　大阪国際空港の運用等に係る調整</w:t>
      </w:r>
    </w:p>
    <w:p w14:paraId="46BADD84" w14:textId="77777777" w:rsidR="00D40927" w:rsidRPr="009E53A2" w:rsidRDefault="00D40927" w:rsidP="00D40927">
      <w:pPr>
        <w:autoSpaceDE w:val="0"/>
        <w:autoSpaceDN w:val="0"/>
        <w:spacing w:line="240" w:lineRule="auto"/>
        <w:ind w:leftChars="210" w:left="437" w:rightChars="99" w:right="206" w:firstLineChars="100" w:firstLine="240"/>
        <w:rPr>
          <w:rFonts w:hAnsi="ＭＳ 明朝"/>
          <w:spacing w:val="0"/>
          <w:kern w:val="0"/>
          <w:sz w:val="24"/>
          <w:szCs w:val="24"/>
        </w:rPr>
      </w:pPr>
      <w:r w:rsidRPr="009E53A2">
        <w:rPr>
          <w:rFonts w:hAnsi="ＭＳ 明朝" w:hint="eastAsia"/>
          <w:spacing w:val="0"/>
          <w:kern w:val="0"/>
          <w:sz w:val="24"/>
          <w:szCs w:val="24"/>
        </w:rPr>
        <w:t>大阪国際空港が環境と調和した都市型空港として適切に運用されるよう、関係機関と</w:t>
      </w:r>
      <w:r w:rsidRPr="009E53A2">
        <w:rPr>
          <w:rFonts w:hAnsi="ＭＳ 明朝"/>
          <w:spacing w:val="0"/>
          <w:kern w:val="0"/>
          <w:sz w:val="24"/>
          <w:szCs w:val="24"/>
        </w:rPr>
        <w:t>環境対策等に関する情報共有</w:t>
      </w:r>
      <w:r w:rsidRPr="009E53A2">
        <w:rPr>
          <w:rFonts w:hAnsi="ＭＳ 明朝" w:hint="eastAsia"/>
          <w:spacing w:val="0"/>
          <w:kern w:val="0"/>
          <w:sz w:val="24"/>
          <w:szCs w:val="24"/>
        </w:rPr>
        <w:t>及び</w:t>
      </w:r>
      <w:r w:rsidRPr="009E53A2">
        <w:rPr>
          <w:rFonts w:hAnsi="ＭＳ 明朝"/>
          <w:spacing w:val="0"/>
          <w:kern w:val="0"/>
          <w:sz w:val="24"/>
          <w:szCs w:val="24"/>
        </w:rPr>
        <w:t>意見交換</w:t>
      </w:r>
      <w:r w:rsidRPr="009E53A2">
        <w:rPr>
          <w:rFonts w:hAnsi="ＭＳ 明朝" w:hint="eastAsia"/>
          <w:spacing w:val="0"/>
          <w:kern w:val="0"/>
          <w:sz w:val="24"/>
          <w:szCs w:val="24"/>
        </w:rPr>
        <w:t>を行った。</w:t>
      </w:r>
    </w:p>
    <w:p w14:paraId="09D0F044" w14:textId="77777777" w:rsidR="00D40927" w:rsidRPr="009E53A2" w:rsidRDefault="00D40927" w:rsidP="00D40927">
      <w:pPr>
        <w:autoSpaceDE w:val="0"/>
        <w:autoSpaceDN w:val="0"/>
        <w:spacing w:line="240" w:lineRule="auto"/>
        <w:ind w:leftChars="210" w:left="437" w:rightChars="99" w:right="206" w:firstLineChars="100" w:firstLine="240"/>
        <w:rPr>
          <w:rFonts w:hAnsi="ＭＳ 明朝"/>
          <w:spacing w:val="0"/>
          <w:kern w:val="0"/>
          <w:sz w:val="24"/>
          <w:szCs w:val="24"/>
        </w:rPr>
      </w:pPr>
      <w:r w:rsidRPr="009E53A2">
        <w:rPr>
          <w:rFonts w:hAnsi="ＭＳ 明朝" w:hint="eastAsia"/>
          <w:spacing w:val="0"/>
          <w:kern w:val="0"/>
          <w:sz w:val="24"/>
          <w:szCs w:val="24"/>
        </w:rPr>
        <w:t>また、国や周辺自治体により構成する協議会等に参画するなど、周辺地域の活性化・まちづくりなどについて調整等を行った。</w:t>
      </w:r>
    </w:p>
    <w:p w14:paraId="2F9E15FA" w14:textId="77777777" w:rsidR="00D40927" w:rsidRPr="009E53A2" w:rsidRDefault="00D40927" w:rsidP="00D40927">
      <w:pPr>
        <w:autoSpaceDE w:val="0"/>
        <w:autoSpaceDN w:val="0"/>
        <w:spacing w:line="240" w:lineRule="auto"/>
        <w:ind w:leftChars="210" w:left="437" w:rightChars="99" w:right="206" w:firstLineChars="100" w:firstLine="240"/>
        <w:rPr>
          <w:rFonts w:hAnsi="ＭＳ 明朝"/>
          <w:spacing w:val="0"/>
          <w:kern w:val="0"/>
          <w:sz w:val="24"/>
          <w:szCs w:val="24"/>
        </w:rPr>
      </w:pPr>
    </w:p>
    <w:p w14:paraId="5EBDF747" w14:textId="77777777" w:rsidR="00D40927" w:rsidRPr="009E53A2" w:rsidRDefault="00D40927" w:rsidP="00D40927">
      <w:pPr>
        <w:autoSpaceDE w:val="0"/>
        <w:autoSpaceDN w:val="0"/>
        <w:spacing w:line="240" w:lineRule="auto"/>
        <w:rPr>
          <w:rFonts w:hAnsi="ＭＳ 明朝"/>
          <w:b/>
          <w:spacing w:val="0"/>
          <w:kern w:val="0"/>
          <w:sz w:val="24"/>
          <w:szCs w:val="24"/>
        </w:rPr>
      </w:pPr>
      <w:r w:rsidRPr="009E53A2">
        <w:rPr>
          <w:rFonts w:hAnsi="ＭＳ 明朝" w:hint="eastAsia"/>
          <w:b/>
          <w:spacing w:val="0"/>
          <w:kern w:val="0"/>
          <w:sz w:val="24"/>
          <w:szCs w:val="24"/>
        </w:rPr>
        <w:t>７　岬町多奈川地区多目的公園の管理</w:t>
      </w:r>
    </w:p>
    <w:p w14:paraId="38C4485E"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r w:rsidRPr="009E53A2">
        <w:rPr>
          <w:rFonts w:hAnsi="ＭＳ 明朝" w:hint="eastAsia"/>
          <w:spacing w:val="0"/>
          <w:sz w:val="24"/>
        </w:rPr>
        <w:t>関西国際空港２期事業の土砂採取跡地（岬町多奈川地区）を活用し、府民の憩いの場の創出や地域の発展のため、平成25年度末に供用を開始した岬町多奈川地区多目的公園について、岬町と締結した協定に基づき、管理を行う岬町に負担金を支出した。</w:t>
      </w:r>
    </w:p>
    <w:p w14:paraId="5D19155D"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r w:rsidRPr="009E53A2">
        <w:rPr>
          <w:rFonts w:hAnsi="ＭＳ 明朝" w:hint="eastAsia"/>
          <w:spacing w:val="0"/>
          <w:sz w:val="24"/>
        </w:rPr>
        <w:t>事業活動ゾーンへの企業立地については、府と岬町で構成する岬町多奈川地区整備促進協議会が主体となり、進出予定事業者との調整を行った。</w:t>
      </w:r>
    </w:p>
    <w:p w14:paraId="26557B1C"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p>
    <w:p w14:paraId="3860B159" w14:textId="77777777" w:rsidR="00D40927" w:rsidRPr="009E53A2" w:rsidRDefault="00D40927" w:rsidP="00D40927">
      <w:pPr>
        <w:autoSpaceDE w:val="0"/>
        <w:autoSpaceDN w:val="0"/>
        <w:spacing w:line="240" w:lineRule="auto"/>
        <w:ind w:leftChars="250" w:left="520" w:firstLineChars="100" w:firstLine="240"/>
        <w:rPr>
          <w:rFonts w:hAnsi="ＭＳ 明朝"/>
          <w:spacing w:val="0"/>
          <w:sz w:val="24"/>
        </w:rPr>
      </w:pPr>
    </w:p>
    <w:tbl>
      <w:tblPr>
        <w:tblW w:w="7656"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26"/>
        <w:gridCol w:w="2165"/>
        <w:gridCol w:w="2165"/>
      </w:tblGrid>
      <w:tr w:rsidR="009E53A2" w:rsidRPr="009E53A2" w14:paraId="7BC193D9" w14:textId="77777777" w:rsidTr="00EB2363">
        <w:trPr>
          <w:trHeight w:val="20"/>
        </w:trPr>
        <w:tc>
          <w:tcPr>
            <w:tcW w:w="3326" w:type="dxa"/>
            <w:tcBorders>
              <w:top w:val="single" w:sz="4" w:space="0" w:color="auto"/>
              <w:left w:val="single" w:sz="4" w:space="0" w:color="auto"/>
              <w:bottom w:val="single" w:sz="4" w:space="0" w:color="auto"/>
              <w:right w:val="single" w:sz="4" w:space="0" w:color="auto"/>
            </w:tcBorders>
            <w:vAlign w:val="center"/>
            <w:hideMark/>
          </w:tcPr>
          <w:p w14:paraId="70806471" w14:textId="77777777" w:rsidR="00D40927" w:rsidRPr="009E53A2" w:rsidRDefault="00D40927" w:rsidP="00EB2363">
            <w:pPr>
              <w:autoSpaceDE w:val="0"/>
              <w:autoSpaceDN w:val="0"/>
              <w:spacing w:line="240" w:lineRule="auto"/>
              <w:ind w:leftChars="-50" w:left="-104"/>
              <w:jc w:val="center"/>
              <w:rPr>
                <w:rFonts w:hAnsi="ＭＳ 明朝"/>
                <w:spacing w:val="0"/>
                <w:kern w:val="0"/>
                <w:sz w:val="24"/>
                <w:szCs w:val="24"/>
              </w:rPr>
            </w:pPr>
            <w:r w:rsidRPr="009E53A2">
              <w:rPr>
                <w:rFonts w:hAnsi="ＭＳ 明朝" w:hint="eastAsia"/>
                <w:spacing w:val="0"/>
                <w:kern w:val="0"/>
                <w:sz w:val="24"/>
                <w:szCs w:val="24"/>
              </w:rPr>
              <w:t>岬町多奈川地区多目的公園</w:t>
            </w:r>
          </w:p>
          <w:p w14:paraId="089A3D56"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管理負担金</w:t>
            </w:r>
          </w:p>
        </w:tc>
        <w:tc>
          <w:tcPr>
            <w:tcW w:w="2165" w:type="dxa"/>
            <w:tcBorders>
              <w:top w:val="single" w:sz="4" w:space="0" w:color="auto"/>
              <w:left w:val="single" w:sz="4" w:space="0" w:color="auto"/>
              <w:bottom w:val="single" w:sz="4" w:space="0" w:color="auto"/>
              <w:right w:val="single" w:sz="4" w:space="0" w:color="auto"/>
            </w:tcBorders>
            <w:vAlign w:val="center"/>
            <w:hideMark/>
          </w:tcPr>
          <w:p w14:paraId="202FD081"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予算額</w:t>
            </w:r>
          </w:p>
        </w:tc>
        <w:tc>
          <w:tcPr>
            <w:tcW w:w="2165" w:type="dxa"/>
            <w:tcBorders>
              <w:top w:val="single" w:sz="4" w:space="0" w:color="auto"/>
              <w:left w:val="single" w:sz="4" w:space="0" w:color="auto"/>
              <w:bottom w:val="single" w:sz="4" w:space="0" w:color="auto"/>
              <w:right w:val="single" w:sz="4" w:space="0" w:color="auto"/>
            </w:tcBorders>
            <w:vAlign w:val="center"/>
            <w:hideMark/>
          </w:tcPr>
          <w:p w14:paraId="655EAA8B"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決算額</w:t>
            </w:r>
          </w:p>
        </w:tc>
      </w:tr>
      <w:tr w:rsidR="009E53A2" w:rsidRPr="009E53A2" w14:paraId="090263F7" w14:textId="77777777" w:rsidTr="00EB2363">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4C51E79D"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令和３年度</w:t>
            </w:r>
          </w:p>
        </w:tc>
        <w:tc>
          <w:tcPr>
            <w:tcW w:w="2165" w:type="dxa"/>
            <w:tcBorders>
              <w:top w:val="single" w:sz="4" w:space="0" w:color="auto"/>
              <w:left w:val="single" w:sz="4" w:space="0" w:color="auto"/>
              <w:bottom w:val="single" w:sz="4" w:space="0" w:color="auto"/>
              <w:right w:val="single" w:sz="4" w:space="0" w:color="auto"/>
            </w:tcBorders>
            <w:vAlign w:val="center"/>
          </w:tcPr>
          <w:p w14:paraId="7D2F4E91"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1AE61D65"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4,524千円</w:t>
            </w:r>
          </w:p>
        </w:tc>
      </w:tr>
      <w:tr w:rsidR="009E53A2" w:rsidRPr="009E53A2" w14:paraId="1AA4256C" w14:textId="77777777" w:rsidTr="00EB2363">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3BC1BE04"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令和４年度</w:t>
            </w:r>
          </w:p>
        </w:tc>
        <w:tc>
          <w:tcPr>
            <w:tcW w:w="2165" w:type="dxa"/>
            <w:tcBorders>
              <w:top w:val="single" w:sz="4" w:space="0" w:color="auto"/>
              <w:left w:val="single" w:sz="4" w:space="0" w:color="auto"/>
              <w:bottom w:val="single" w:sz="4" w:space="0" w:color="auto"/>
              <w:right w:val="single" w:sz="4" w:space="0" w:color="auto"/>
            </w:tcBorders>
            <w:vAlign w:val="center"/>
          </w:tcPr>
          <w:p w14:paraId="12A37DA4"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2517BC6B"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4,524千円</w:t>
            </w:r>
          </w:p>
        </w:tc>
      </w:tr>
      <w:tr w:rsidR="00D40927" w:rsidRPr="009E53A2" w14:paraId="7B015986" w14:textId="77777777" w:rsidTr="00EB2363">
        <w:trPr>
          <w:trHeight w:val="20"/>
        </w:trPr>
        <w:tc>
          <w:tcPr>
            <w:tcW w:w="3326" w:type="dxa"/>
            <w:tcBorders>
              <w:top w:val="single" w:sz="4" w:space="0" w:color="auto"/>
              <w:left w:val="single" w:sz="4" w:space="0" w:color="auto"/>
              <w:bottom w:val="single" w:sz="4" w:space="0" w:color="auto"/>
              <w:right w:val="single" w:sz="4" w:space="0" w:color="auto"/>
            </w:tcBorders>
            <w:vAlign w:val="center"/>
          </w:tcPr>
          <w:p w14:paraId="263C5DD4" w14:textId="77777777" w:rsidR="00D40927" w:rsidRPr="009E53A2" w:rsidRDefault="00D40927" w:rsidP="00EB2363">
            <w:pPr>
              <w:autoSpaceDE w:val="0"/>
              <w:autoSpaceDN w:val="0"/>
              <w:spacing w:line="240" w:lineRule="auto"/>
              <w:jc w:val="center"/>
              <w:rPr>
                <w:rFonts w:hAnsi="ＭＳ 明朝"/>
                <w:spacing w:val="0"/>
                <w:kern w:val="0"/>
                <w:sz w:val="24"/>
                <w:szCs w:val="24"/>
              </w:rPr>
            </w:pPr>
            <w:r w:rsidRPr="009E53A2">
              <w:rPr>
                <w:rFonts w:hAnsi="ＭＳ 明朝" w:hint="eastAsia"/>
                <w:spacing w:val="0"/>
                <w:kern w:val="0"/>
                <w:sz w:val="24"/>
                <w:szCs w:val="24"/>
              </w:rPr>
              <w:t>令和５年度</w:t>
            </w:r>
          </w:p>
        </w:tc>
        <w:tc>
          <w:tcPr>
            <w:tcW w:w="2165" w:type="dxa"/>
            <w:tcBorders>
              <w:top w:val="single" w:sz="4" w:space="0" w:color="auto"/>
              <w:left w:val="single" w:sz="4" w:space="0" w:color="auto"/>
              <w:bottom w:val="single" w:sz="4" w:space="0" w:color="auto"/>
              <w:right w:val="single" w:sz="4" w:space="0" w:color="auto"/>
            </w:tcBorders>
            <w:vAlign w:val="center"/>
          </w:tcPr>
          <w:p w14:paraId="74E84D54"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4,524千円</w:t>
            </w:r>
          </w:p>
        </w:tc>
        <w:tc>
          <w:tcPr>
            <w:tcW w:w="2165" w:type="dxa"/>
            <w:tcBorders>
              <w:top w:val="single" w:sz="4" w:space="0" w:color="auto"/>
              <w:left w:val="single" w:sz="4" w:space="0" w:color="auto"/>
              <w:bottom w:val="single" w:sz="4" w:space="0" w:color="auto"/>
              <w:right w:val="single" w:sz="4" w:space="0" w:color="auto"/>
            </w:tcBorders>
            <w:vAlign w:val="center"/>
          </w:tcPr>
          <w:p w14:paraId="0EEB7C04" w14:textId="77777777" w:rsidR="00D40927" w:rsidRPr="009E53A2" w:rsidRDefault="00D40927" w:rsidP="00EB2363">
            <w:pPr>
              <w:autoSpaceDE w:val="0"/>
              <w:autoSpaceDN w:val="0"/>
              <w:spacing w:line="240" w:lineRule="auto"/>
              <w:jc w:val="right"/>
              <w:rPr>
                <w:rFonts w:hAnsi="ＭＳ 明朝"/>
                <w:spacing w:val="0"/>
                <w:kern w:val="0"/>
                <w:sz w:val="24"/>
                <w:szCs w:val="24"/>
              </w:rPr>
            </w:pPr>
            <w:r w:rsidRPr="009E53A2">
              <w:rPr>
                <w:rFonts w:hAnsi="ＭＳ 明朝" w:hint="eastAsia"/>
                <w:spacing w:val="0"/>
                <w:kern w:val="0"/>
                <w:sz w:val="24"/>
                <w:szCs w:val="24"/>
              </w:rPr>
              <w:t>4,524千円</w:t>
            </w:r>
          </w:p>
        </w:tc>
      </w:tr>
    </w:tbl>
    <w:p w14:paraId="447BDAB4" w14:textId="77777777" w:rsidR="006C2635" w:rsidRPr="009E53A2" w:rsidRDefault="006C2635" w:rsidP="00D40927">
      <w:pPr>
        <w:autoSpaceDE w:val="0"/>
        <w:autoSpaceDN w:val="0"/>
        <w:adjustRightInd w:val="0"/>
        <w:spacing w:line="240" w:lineRule="auto"/>
        <w:rPr>
          <w:rFonts w:hAnsi="ＭＳ 明朝"/>
          <w:b/>
          <w:spacing w:val="0"/>
          <w:sz w:val="24"/>
          <w:szCs w:val="24"/>
        </w:rPr>
      </w:pPr>
    </w:p>
    <w:sectPr w:rsidR="006C2635" w:rsidRPr="009E53A2" w:rsidSect="009E53A2">
      <w:footerReference w:type="even" r:id="rId11"/>
      <w:footerReference w:type="default" r:id="rId12"/>
      <w:endnotePr>
        <w:numStart w:val="0"/>
      </w:endnotePr>
      <w:pgSz w:w="11906" w:h="16838" w:code="9"/>
      <w:pgMar w:top="1418" w:right="1701" w:bottom="1418" w:left="1701" w:header="720" w:footer="720" w:gutter="0"/>
      <w:pgNumType w:fmt="numberInDash" w:start="41"/>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C6C5" w14:textId="77777777" w:rsidR="00931F60" w:rsidRDefault="00931F60">
      <w:r>
        <w:separator/>
      </w:r>
    </w:p>
  </w:endnote>
  <w:endnote w:type="continuationSeparator" w:id="0">
    <w:p w14:paraId="77B87D7A" w14:textId="77777777" w:rsidR="00931F60" w:rsidRDefault="0093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334C" w14:textId="77777777" w:rsidR="00BA5F02" w:rsidRDefault="00BA5F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E52">
      <w:rPr>
        <w:rStyle w:val="a7"/>
        <w:noProof/>
      </w:rPr>
      <w:t>11</w:t>
    </w:r>
    <w:r>
      <w:rPr>
        <w:rStyle w:val="a7"/>
      </w:rPr>
      <w:fldChar w:fldCharType="end"/>
    </w:r>
  </w:p>
  <w:p w14:paraId="0D3BB22B" w14:textId="77777777" w:rsidR="00BA5F02" w:rsidRDefault="00BA5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38506"/>
      <w:docPartObj>
        <w:docPartGallery w:val="Page Numbers (Bottom of Page)"/>
        <w:docPartUnique/>
      </w:docPartObj>
    </w:sdtPr>
    <w:sdtEndPr/>
    <w:sdtContent>
      <w:p w14:paraId="3AD53ED9" w14:textId="3D039FA9" w:rsidR="009E53A2" w:rsidRDefault="008B2F11">
        <w:pPr>
          <w:pStyle w:val="a5"/>
          <w:jc w:val="center"/>
        </w:pPr>
      </w:p>
    </w:sdtContent>
  </w:sdt>
  <w:p w14:paraId="6F2390A1" w14:textId="77777777" w:rsidR="009E53A2" w:rsidRDefault="009E5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066D" w14:textId="77777777" w:rsidR="00931F60" w:rsidRDefault="00931F60">
      <w:r>
        <w:separator/>
      </w:r>
    </w:p>
  </w:footnote>
  <w:footnote w:type="continuationSeparator" w:id="0">
    <w:p w14:paraId="7A32D572" w14:textId="77777777" w:rsidR="00931F60" w:rsidRDefault="0093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9640D7"/>
    <w:multiLevelType w:val="hybridMultilevel"/>
    <w:tmpl w:val="07BCF406"/>
    <w:lvl w:ilvl="0" w:tplc="91FA918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0"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3"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4"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28"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9"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0"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19"/>
  </w:num>
  <w:num w:numId="4">
    <w:abstractNumId w:val="13"/>
  </w:num>
  <w:num w:numId="5">
    <w:abstractNumId w:val="10"/>
  </w:num>
  <w:num w:numId="6">
    <w:abstractNumId w:val="29"/>
  </w:num>
  <w:num w:numId="7">
    <w:abstractNumId w:val="11"/>
  </w:num>
  <w:num w:numId="8">
    <w:abstractNumId w:val="27"/>
  </w:num>
  <w:num w:numId="9">
    <w:abstractNumId w:val="32"/>
  </w:num>
  <w:num w:numId="10">
    <w:abstractNumId w:val="6"/>
  </w:num>
  <w:num w:numId="11">
    <w:abstractNumId w:val="0"/>
  </w:num>
  <w:num w:numId="12">
    <w:abstractNumId w:val="2"/>
  </w:num>
  <w:num w:numId="13">
    <w:abstractNumId w:val="2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4"/>
  </w:num>
  <w:num w:numId="17">
    <w:abstractNumId w:val="26"/>
  </w:num>
  <w:num w:numId="18">
    <w:abstractNumId w:val="5"/>
  </w:num>
  <w:num w:numId="19">
    <w:abstractNumId w:val="20"/>
  </w:num>
  <w:num w:numId="20">
    <w:abstractNumId w:val="7"/>
  </w:num>
  <w:num w:numId="21">
    <w:abstractNumId w:val="4"/>
  </w:num>
  <w:num w:numId="22">
    <w:abstractNumId w:val="16"/>
  </w:num>
  <w:num w:numId="23">
    <w:abstractNumId w:val="15"/>
  </w:num>
  <w:num w:numId="24">
    <w:abstractNumId w:val="31"/>
  </w:num>
  <w:num w:numId="25">
    <w:abstractNumId w:val="1"/>
  </w:num>
  <w:num w:numId="26">
    <w:abstractNumId w:val="21"/>
  </w:num>
  <w:num w:numId="27">
    <w:abstractNumId w:val="25"/>
  </w:num>
  <w:num w:numId="28">
    <w:abstractNumId w:val="8"/>
  </w:num>
  <w:num w:numId="29">
    <w:abstractNumId w:val="30"/>
  </w:num>
  <w:num w:numId="30">
    <w:abstractNumId w:val="28"/>
  </w:num>
  <w:num w:numId="31">
    <w:abstractNumId w:val="24"/>
  </w:num>
  <w:num w:numId="32">
    <w:abstractNumId w:val="3"/>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163"/>
  <w:displayHorizontalDrawingGridEvery w:val="0"/>
  <w:doNotShadeFormData/>
  <w:noPunctuationKerning/>
  <w:characterSpacingControl w:val="doNotCompress"/>
  <w:noLineBreaksAfter w:lang="ja-JP" w:val="$([\{£¥‘“〈《「『【〔＄（［｛｢￡￥"/>
  <w:noLineBreaksBefore w:lang="ja-JP" w:val="!%),.:;?]}¢°’”‰′″℃、。々〉》」』】〕ぁぃぅぇぉっゃゅょゎん゛゜ゝゞァィゥェォッャュョヮヵヶ・ーヽヾ！％），．：；？］｝｡｣､･ｧｨｩｪｫｬｭｮｯｰﾞﾟ￠"/>
  <w:hdrShapeDefaults>
    <o:shapedefaults v:ext="edit" spidmax="2252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3ECF"/>
    <w:rsid w:val="00004038"/>
    <w:rsid w:val="00005DC3"/>
    <w:rsid w:val="00006EC3"/>
    <w:rsid w:val="0001326C"/>
    <w:rsid w:val="00013FBC"/>
    <w:rsid w:val="00014728"/>
    <w:rsid w:val="00022245"/>
    <w:rsid w:val="000226E0"/>
    <w:rsid w:val="0003054C"/>
    <w:rsid w:val="00037F43"/>
    <w:rsid w:val="000414E9"/>
    <w:rsid w:val="00045905"/>
    <w:rsid w:val="00045DD6"/>
    <w:rsid w:val="00050218"/>
    <w:rsid w:val="00060F1E"/>
    <w:rsid w:val="000632E4"/>
    <w:rsid w:val="00072049"/>
    <w:rsid w:val="00075645"/>
    <w:rsid w:val="00076F05"/>
    <w:rsid w:val="0008030A"/>
    <w:rsid w:val="00080EEF"/>
    <w:rsid w:val="00082FED"/>
    <w:rsid w:val="0008319F"/>
    <w:rsid w:val="00085F02"/>
    <w:rsid w:val="00092BFF"/>
    <w:rsid w:val="00093EFC"/>
    <w:rsid w:val="00095CF3"/>
    <w:rsid w:val="00097C07"/>
    <w:rsid w:val="000A28F7"/>
    <w:rsid w:val="000A43E6"/>
    <w:rsid w:val="000A5FFF"/>
    <w:rsid w:val="000A7F69"/>
    <w:rsid w:val="000B388B"/>
    <w:rsid w:val="000C1F93"/>
    <w:rsid w:val="000C2480"/>
    <w:rsid w:val="000C2C99"/>
    <w:rsid w:val="000C6873"/>
    <w:rsid w:val="000C6B4B"/>
    <w:rsid w:val="000D2945"/>
    <w:rsid w:val="000D3C05"/>
    <w:rsid w:val="000D3C82"/>
    <w:rsid w:val="000D531E"/>
    <w:rsid w:val="000E4C98"/>
    <w:rsid w:val="000E7726"/>
    <w:rsid w:val="000F07AB"/>
    <w:rsid w:val="000F269F"/>
    <w:rsid w:val="000F4416"/>
    <w:rsid w:val="000F5113"/>
    <w:rsid w:val="001014AB"/>
    <w:rsid w:val="00107834"/>
    <w:rsid w:val="00110180"/>
    <w:rsid w:val="001123F3"/>
    <w:rsid w:val="00114D18"/>
    <w:rsid w:val="00115D5D"/>
    <w:rsid w:val="00120ADF"/>
    <w:rsid w:val="001219E8"/>
    <w:rsid w:val="001225BA"/>
    <w:rsid w:val="00127795"/>
    <w:rsid w:val="00131095"/>
    <w:rsid w:val="00131348"/>
    <w:rsid w:val="00133245"/>
    <w:rsid w:val="001335F5"/>
    <w:rsid w:val="00133688"/>
    <w:rsid w:val="001336DC"/>
    <w:rsid w:val="00135592"/>
    <w:rsid w:val="001402E9"/>
    <w:rsid w:val="00141D82"/>
    <w:rsid w:val="00143AEC"/>
    <w:rsid w:val="00144372"/>
    <w:rsid w:val="00146EB5"/>
    <w:rsid w:val="00161159"/>
    <w:rsid w:val="00161743"/>
    <w:rsid w:val="00164004"/>
    <w:rsid w:val="001658D8"/>
    <w:rsid w:val="00166913"/>
    <w:rsid w:val="00167228"/>
    <w:rsid w:val="00167D59"/>
    <w:rsid w:val="001716C0"/>
    <w:rsid w:val="00172362"/>
    <w:rsid w:val="00173E25"/>
    <w:rsid w:val="00177AA4"/>
    <w:rsid w:val="00185D4D"/>
    <w:rsid w:val="001869DC"/>
    <w:rsid w:val="0019006B"/>
    <w:rsid w:val="00190468"/>
    <w:rsid w:val="00190508"/>
    <w:rsid w:val="00193F62"/>
    <w:rsid w:val="00193FFB"/>
    <w:rsid w:val="00195F7D"/>
    <w:rsid w:val="001A0A1D"/>
    <w:rsid w:val="001A0F1B"/>
    <w:rsid w:val="001A139B"/>
    <w:rsid w:val="001A4637"/>
    <w:rsid w:val="001B5294"/>
    <w:rsid w:val="001B541E"/>
    <w:rsid w:val="001C1052"/>
    <w:rsid w:val="001C122B"/>
    <w:rsid w:val="001C13A8"/>
    <w:rsid w:val="001C2825"/>
    <w:rsid w:val="001D1BB1"/>
    <w:rsid w:val="001D3001"/>
    <w:rsid w:val="001D6690"/>
    <w:rsid w:val="001D721C"/>
    <w:rsid w:val="001E04C1"/>
    <w:rsid w:val="001E49AF"/>
    <w:rsid w:val="001E5D4C"/>
    <w:rsid w:val="001E79F9"/>
    <w:rsid w:val="001F3201"/>
    <w:rsid w:val="001F61A6"/>
    <w:rsid w:val="00202800"/>
    <w:rsid w:val="002049D0"/>
    <w:rsid w:val="00206FC5"/>
    <w:rsid w:val="0020787B"/>
    <w:rsid w:val="002116D8"/>
    <w:rsid w:val="00215019"/>
    <w:rsid w:val="0021542A"/>
    <w:rsid w:val="002164FE"/>
    <w:rsid w:val="00217BA4"/>
    <w:rsid w:val="00221DA3"/>
    <w:rsid w:val="00226302"/>
    <w:rsid w:val="002268FE"/>
    <w:rsid w:val="00227312"/>
    <w:rsid w:val="00231943"/>
    <w:rsid w:val="002400F5"/>
    <w:rsid w:val="00240507"/>
    <w:rsid w:val="00243F03"/>
    <w:rsid w:val="002453FC"/>
    <w:rsid w:val="00245D1F"/>
    <w:rsid w:val="00251D60"/>
    <w:rsid w:val="00253CD5"/>
    <w:rsid w:val="002620AF"/>
    <w:rsid w:val="002621EE"/>
    <w:rsid w:val="002647C2"/>
    <w:rsid w:val="00265987"/>
    <w:rsid w:val="00266977"/>
    <w:rsid w:val="00267936"/>
    <w:rsid w:val="00280DB4"/>
    <w:rsid w:val="00283076"/>
    <w:rsid w:val="00287451"/>
    <w:rsid w:val="0029516A"/>
    <w:rsid w:val="00295221"/>
    <w:rsid w:val="00297C58"/>
    <w:rsid w:val="002A28C1"/>
    <w:rsid w:val="002A3DF3"/>
    <w:rsid w:val="002A612D"/>
    <w:rsid w:val="002A6396"/>
    <w:rsid w:val="002B1A2C"/>
    <w:rsid w:val="002B2E04"/>
    <w:rsid w:val="002B5685"/>
    <w:rsid w:val="002B75AF"/>
    <w:rsid w:val="002C3908"/>
    <w:rsid w:val="002D31E4"/>
    <w:rsid w:val="002D4AF9"/>
    <w:rsid w:val="002E1F70"/>
    <w:rsid w:val="002E2A0A"/>
    <w:rsid w:val="002E2ADC"/>
    <w:rsid w:val="002E3B95"/>
    <w:rsid w:val="002E4B6E"/>
    <w:rsid w:val="002E522A"/>
    <w:rsid w:val="002E7F99"/>
    <w:rsid w:val="002F1BA4"/>
    <w:rsid w:val="002F32F5"/>
    <w:rsid w:val="002F330B"/>
    <w:rsid w:val="003021CF"/>
    <w:rsid w:val="0030602D"/>
    <w:rsid w:val="003061B5"/>
    <w:rsid w:val="00306933"/>
    <w:rsid w:val="00306C37"/>
    <w:rsid w:val="00307086"/>
    <w:rsid w:val="003129EE"/>
    <w:rsid w:val="00312B2A"/>
    <w:rsid w:val="00316109"/>
    <w:rsid w:val="0031629C"/>
    <w:rsid w:val="003206E7"/>
    <w:rsid w:val="00323DC3"/>
    <w:rsid w:val="00331B09"/>
    <w:rsid w:val="00332EF6"/>
    <w:rsid w:val="003377C0"/>
    <w:rsid w:val="00337F25"/>
    <w:rsid w:val="0034286E"/>
    <w:rsid w:val="003448B9"/>
    <w:rsid w:val="0035012E"/>
    <w:rsid w:val="003534B3"/>
    <w:rsid w:val="00353A2B"/>
    <w:rsid w:val="00355170"/>
    <w:rsid w:val="0035718E"/>
    <w:rsid w:val="003610FB"/>
    <w:rsid w:val="00362864"/>
    <w:rsid w:val="00364C99"/>
    <w:rsid w:val="00366359"/>
    <w:rsid w:val="00367F42"/>
    <w:rsid w:val="00370094"/>
    <w:rsid w:val="0037031A"/>
    <w:rsid w:val="00374A25"/>
    <w:rsid w:val="00383A7C"/>
    <w:rsid w:val="00393ADD"/>
    <w:rsid w:val="00395EEB"/>
    <w:rsid w:val="003963D4"/>
    <w:rsid w:val="003A49A7"/>
    <w:rsid w:val="003B03BB"/>
    <w:rsid w:val="003B2625"/>
    <w:rsid w:val="003B27F3"/>
    <w:rsid w:val="003B36F9"/>
    <w:rsid w:val="003B4A40"/>
    <w:rsid w:val="003B4A47"/>
    <w:rsid w:val="003B4C6F"/>
    <w:rsid w:val="003B5FEE"/>
    <w:rsid w:val="003B6D00"/>
    <w:rsid w:val="003C1CD3"/>
    <w:rsid w:val="003D1F05"/>
    <w:rsid w:val="003D2352"/>
    <w:rsid w:val="003D517B"/>
    <w:rsid w:val="003D5F00"/>
    <w:rsid w:val="003D67AF"/>
    <w:rsid w:val="003D778A"/>
    <w:rsid w:val="003E009B"/>
    <w:rsid w:val="003E5BEC"/>
    <w:rsid w:val="003F6EBD"/>
    <w:rsid w:val="0040044D"/>
    <w:rsid w:val="00400AC5"/>
    <w:rsid w:val="00401554"/>
    <w:rsid w:val="00401C1D"/>
    <w:rsid w:val="004075D4"/>
    <w:rsid w:val="0041111A"/>
    <w:rsid w:val="00412EF0"/>
    <w:rsid w:val="00420687"/>
    <w:rsid w:val="00422EEF"/>
    <w:rsid w:val="0042303D"/>
    <w:rsid w:val="004235DF"/>
    <w:rsid w:val="004272AC"/>
    <w:rsid w:val="004323BA"/>
    <w:rsid w:val="00441327"/>
    <w:rsid w:val="00442B42"/>
    <w:rsid w:val="00444D82"/>
    <w:rsid w:val="0045187D"/>
    <w:rsid w:val="004536C0"/>
    <w:rsid w:val="00456CB2"/>
    <w:rsid w:val="0045744B"/>
    <w:rsid w:val="00466525"/>
    <w:rsid w:val="00481AF2"/>
    <w:rsid w:val="00481DA6"/>
    <w:rsid w:val="00487BD0"/>
    <w:rsid w:val="004923A9"/>
    <w:rsid w:val="004931D8"/>
    <w:rsid w:val="00493771"/>
    <w:rsid w:val="00493D5C"/>
    <w:rsid w:val="00494E54"/>
    <w:rsid w:val="0049537B"/>
    <w:rsid w:val="004958D3"/>
    <w:rsid w:val="004A0CE2"/>
    <w:rsid w:val="004A2C9F"/>
    <w:rsid w:val="004A7C94"/>
    <w:rsid w:val="004B12C8"/>
    <w:rsid w:val="004B1447"/>
    <w:rsid w:val="004B4CA2"/>
    <w:rsid w:val="004B64AF"/>
    <w:rsid w:val="004C0370"/>
    <w:rsid w:val="004C196F"/>
    <w:rsid w:val="004C2D7C"/>
    <w:rsid w:val="004C4CAB"/>
    <w:rsid w:val="004D16DB"/>
    <w:rsid w:val="004D2719"/>
    <w:rsid w:val="004D5AA9"/>
    <w:rsid w:val="004D6821"/>
    <w:rsid w:val="004E216A"/>
    <w:rsid w:val="004E7B06"/>
    <w:rsid w:val="004F0784"/>
    <w:rsid w:val="004F0B3D"/>
    <w:rsid w:val="004F1DEC"/>
    <w:rsid w:val="004F330B"/>
    <w:rsid w:val="004F4DCA"/>
    <w:rsid w:val="005020F6"/>
    <w:rsid w:val="00503691"/>
    <w:rsid w:val="00504C50"/>
    <w:rsid w:val="0050715E"/>
    <w:rsid w:val="00517DB9"/>
    <w:rsid w:val="00521E84"/>
    <w:rsid w:val="00523519"/>
    <w:rsid w:val="00526875"/>
    <w:rsid w:val="00527735"/>
    <w:rsid w:val="00527E4C"/>
    <w:rsid w:val="0053068C"/>
    <w:rsid w:val="005311BC"/>
    <w:rsid w:val="0053263F"/>
    <w:rsid w:val="00533382"/>
    <w:rsid w:val="00534C6E"/>
    <w:rsid w:val="00542E91"/>
    <w:rsid w:val="00547421"/>
    <w:rsid w:val="005474B1"/>
    <w:rsid w:val="0055360E"/>
    <w:rsid w:val="00556700"/>
    <w:rsid w:val="00564B59"/>
    <w:rsid w:val="005660BF"/>
    <w:rsid w:val="00567166"/>
    <w:rsid w:val="005671A1"/>
    <w:rsid w:val="00572C26"/>
    <w:rsid w:val="005735A2"/>
    <w:rsid w:val="0057642A"/>
    <w:rsid w:val="00577D87"/>
    <w:rsid w:val="00577E52"/>
    <w:rsid w:val="005843AC"/>
    <w:rsid w:val="00585201"/>
    <w:rsid w:val="00586B2C"/>
    <w:rsid w:val="00590AAD"/>
    <w:rsid w:val="00596CC3"/>
    <w:rsid w:val="005A11B4"/>
    <w:rsid w:val="005A63D2"/>
    <w:rsid w:val="005B1935"/>
    <w:rsid w:val="005B1955"/>
    <w:rsid w:val="005B34D9"/>
    <w:rsid w:val="005C0573"/>
    <w:rsid w:val="005C4C01"/>
    <w:rsid w:val="005C5861"/>
    <w:rsid w:val="005C6387"/>
    <w:rsid w:val="005D1EB9"/>
    <w:rsid w:val="005D32C6"/>
    <w:rsid w:val="005D4174"/>
    <w:rsid w:val="005E3534"/>
    <w:rsid w:val="005E5C8C"/>
    <w:rsid w:val="005E6B5C"/>
    <w:rsid w:val="005E6C1D"/>
    <w:rsid w:val="005F1BAC"/>
    <w:rsid w:val="005F690E"/>
    <w:rsid w:val="005F7B5F"/>
    <w:rsid w:val="00600BBC"/>
    <w:rsid w:val="006022F2"/>
    <w:rsid w:val="0060311A"/>
    <w:rsid w:val="00603FCA"/>
    <w:rsid w:val="006119CD"/>
    <w:rsid w:val="00611EA3"/>
    <w:rsid w:val="00614E81"/>
    <w:rsid w:val="00616DAA"/>
    <w:rsid w:val="0062081A"/>
    <w:rsid w:val="00621CDB"/>
    <w:rsid w:val="00622C05"/>
    <w:rsid w:val="006232C8"/>
    <w:rsid w:val="00626A8C"/>
    <w:rsid w:val="00644A61"/>
    <w:rsid w:val="00646291"/>
    <w:rsid w:val="0066202F"/>
    <w:rsid w:val="006620B9"/>
    <w:rsid w:val="00667B3F"/>
    <w:rsid w:val="00674A26"/>
    <w:rsid w:val="006760DC"/>
    <w:rsid w:val="006765F0"/>
    <w:rsid w:val="00677D10"/>
    <w:rsid w:val="00682EF8"/>
    <w:rsid w:val="006856CF"/>
    <w:rsid w:val="00690305"/>
    <w:rsid w:val="00690B1C"/>
    <w:rsid w:val="00690F16"/>
    <w:rsid w:val="00693D09"/>
    <w:rsid w:val="00696617"/>
    <w:rsid w:val="0069671D"/>
    <w:rsid w:val="006A26AA"/>
    <w:rsid w:val="006A61C0"/>
    <w:rsid w:val="006A6D31"/>
    <w:rsid w:val="006B06B7"/>
    <w:rsid w:val="006C2305"/>
    <w:rsid w:val="006C24AD"/>
    <w:rsid w:val="006C2635"/>
    <w:rsid w:val="006C3DD5"/>
    <w:rsid w:val="006D15CA"/>
    <w:rsid w:val="006D31C2"/>
    <w:rsid w:val="006D43D1"/>
    <w:rsid w:val="006D549F"/>
    <w:rsid w:val="006D63E1"/>
    <w:rsid w:val="006D6E49"/>
    <w:rsid w:val="006E3959"/>
    <w:rsid w:val="006E5B03"/>
    <w:rsid w:val="006E76E8"/>
    <w:rsid w:val="006F080B"/>
    <w:rsid w:val="006F1EC7"/>
    <w:rsid w:val="006F22F5"/>
    <w:rsid w:val="00700B0F"/>
    <w:rsid w:val="00700F98"/>
    <w:rsid w:val="00710AFA"/>
    <w:rsid w:val="00712CB3"/>
    <w:rsid w:val="0071504B"/>
    <w:rsid w:val="00722C97"/>
    <w:rsid w:val="00722F42"/>
    <w:rsid w:val="00724370"/>
    <w:rsid w:val="00724DD4"/>
    <w:rsid w:val="007259A5"/>
    <w:rsid w:val="00726F11"/>
    <w:rsid w:val="00730ED2"/>
    <w:rsid w:val="00731199"/>
    <w:rsid w:val="007322E6"/>
    <w:rsid w:val="0073327C"/>
    <w:rsid w:val="0074044F"/>
    <w:rsid w:val="007404CF"/>
    <w:rsid w:val="00743BE9"/>
    <w:rsid w:val="0074762C"/>
    <w:rsid w:val="00752B1F"/>
    <w:rsid w:val="00762A13"/>
    <w:rsid w:val="00766315"/>
    <w:rsid w:val="00770E0A"/>
    <w:rsid w:val="007710A1"/>
    <w:rsid w:val="007748F7"/>
    <w:rsid w:val="007757DE"/>
    <w:rsid w:val="00777B1A"/>
    <w:rsid w:val="00780B0F"/>
    <w:rsid w:val="007817C7"/>
    <w:rsid w:val="0078295D"/>
    <w:rsid w:val="00783330"/>
    <w:rsid w:val="0078355C"/>
    <w:rsid w:val="00794774"/>
    <w:rsid w:val="007951C7"/>
    <w:rsid w:val="0079692B"/>
    <w:rsid w:val="007A267B"/>
    <w:rsid w:val="007A3F67"/>
    <w:rsid w:val="007A58CE"/>
    <w:rsid w:val="007A7BDD"/>
    <w:rsid w:val="007B0DE7"/>
    <w:rsid w:val="007B692D"/>
    <w:rsid w:val="007C461B"/>
    <w:rsid w:val="007C4BF2"/>
    <w:rsid w:val="007C6F43"/>
    <w:rsid w:val="007C7DBD"/>
    <w:rsid w:val="007D3378"/>
    <w:rsid w:val="007D3D40"/>
    <w:rsid w:val="007E2237"/>
    <w:rsid w:val="007E295B"/>
    <w:rsid w:val="007E41B2"/>
    <w:rsid w:val="007E54B5"/>
    <w:rsid w:val="007E7322"/>
    <w:rsid w:val="007F3AB7"/>
    <w:rsid w:val="007F4348"/>
    <w:rsid w:val="007F6B85"/>
    <w:rsid w:val="007F7073"/>
    <w:rsid w:val="00805FBB"/>
    <w:rsid w:val="00806840"/>
    <w:rsid w:val="00811395"/>
    <w:rsid w:val="008121D8"/>
    <w:rsid w:val="00812AF1"/>
    <w:rsid w:val="00815C67"/>
    <w:rsid w:val="00817312"/>
    <w:rsid w:val="00821E18"/>
    <w:rsid w:val="008224C7"/>
    <w:rsid w:val="00822AB5"/>
    <w:rsid w:val="00824A8A"/>
    <w:rsid w:val="00824BE8"/>
    <w:rsid w:val="00825851"/>
    <w:rsid w:val="00827C0A"/>
    <w:rsid w:val="008334FF"/>
    <w:rsid w:val="008421D1"/>
    <w:rsid w:val="00843827"/>
    <w:rsid w:val="00846445"/>
    <w:rsid w:val="00850669"/>
    <w:rsid w:val="00856502"/>
    <w:rsid w:val="00857D40"/>
    <w:rsid w:val="008636A5"/>
    <w:rsid w:val="00863F59"/>
    <w:rsid w:val="008659D8"/>
    <w:rsid w:val="0086732B"/>
    <w:rsid w:val="00871C6F"/>
    <w:rsid w:val="00874B0F"/>
    <w:rsid w:val="00875AFF"/>
    <w:rsid w:val="00876E5B"/>
    <w:rsid w:val="00881986"/>
    <w:rsid w:val="008846B4"/>
    <w:rsid w:val="00891135"/>
    <w:rsid w:val="00892FCD"/>
    <w:rsid w:val="0089359E"/>
    <w:rsid w:val="00896EC7"/>
    <w:rsid w:val="008A1E3A"/>
    <w:rsid w:val="008A25F6"/>
    <w:rsid w:val="008A3BDF"/>
    <w:rsid w:val="008A6EEE"/>
    <w:rsid w:val="008B06F9"/>
    <w:rsid w:val="008B2F11"/>
    <w:rsid w:val="008B46DC"/>
    <w:rsid w:val="008B5784"/>
    <w:rsid w:val="008B5F5C"/>
    <w:rsid w:val="008C10AB"/>
    <w:rsid w:val="008C60C9"/>
    <w:rsid w:val="008D7A09"/>
    <w:rsid w:val="008E1A59"/>
    <w:rsid w:val="008E2E60"/>
    <w:rsid w:val="008E75D3"/>
    <w:rsid w:val="008E7F81"/>
    <w:rsid w:val="008F0787"/>
    <w:rsid w:val="008F0BF8"/>
    <w:rsid w:val="008F0ED2"/>
    <w:rsid w:val="008F206F"/>
    <w:rsid w:val="008F2881"/>
    <w:rsid w:val="008F32B8"/>
    <w:rsid w:val="00906BA3"/>
    <w:rsid w:val="00907180"/>
    <w:rsid w:val="00907C1B"/>
    <w:rsid w:val="00912606"/>
    <w:rsid w:val="00913DF8"/>
    <w:rsid w:val="00915081"/>
    <w:rsid w:val="0091591D"/>
    <w:rsid w:val="00916B0C"/>
    <w:rsid w:val="00920963"/>
    <w:rsid w:val="00920D06"/>
    <w:rsid w:val="009222EE"/>
    <w:rsid w:val="009229B8"/>
    <w:rsid w:val="0093154E"/>
    <w:rsid w:val="00931A08"/>
    <w:rsid w:val="00931F60"/>
    <w:rsid w:val="0093288B"/>
    <w:rsid w:val="00934CC4"/>
    <w:rsid w:val="00935A4C"/>
    <w:rsid w:val="00935AD9"/>
    <w:rsid w:val="00944F19"/>
    <w:rsid w:val="009457BC"/>
    <w:rsid w:val="00947112"/>
    <w:rsid w:val="00947E3A"/>
    <w:rsid w:val="00951133"/>
    <w:rsid w:val="009516A3"/>
    <w:rsid w:val="00951B86"/>
    <w:rsid w:val="0095246C"/>
    <w:rsid w:val="009525AE"/>
    <w:rsid w:val="009556ED"/>
    <w:rsid w:val="0095705A"/>
    <w:rsid w:val="0095795D"/>
    <w:rsid w:val="00961590"/>
    <w:rsid w:val="00962038"/>
    <w:rsid w:val="00965597"/>
    <w:rsid w:val="00965612"/>
    <w:rsid w:val="00967468"/>
    <w:rsid w:val="00970E86"/>
    <w:rsid w:val="00971CFA"/>
    <w:rsid w:val="00975C0E"/>
    <w:rsid w:val="009778BB"/>
    <w:rsid w:val="00982838"/>
    <w:rsid w:val="009832EF"/>
    <w:rsid w:val="00986600"/>
    <w:rsid w:val="00994BA5"/>
    <w:rsid w:val="00996E39"/>
    <w:rsid w:val="00997F7B"/>
    <w:rsid w:val="00997FBD"/>
    <w:rsid w:val="009A108A"/>
    <w:rsid w:val="009A1212"/>
    <w:rsid w:val="009A4B8B"/>
    <w:rsid w:val="009B23D0"/>
    <w:rsid w:val="009B2599"/>
    <w:rsid w:val="009B5B40"/>
    <w:rsid w:val="009B7C71"/>
    <w:rsid w:val="009C2D1D"/>
    <w:rsid w:val="009C409D"/>
    <w:rsid w:val="009C43B1"/>
    <w:rsid w:val="009C4E6F"/>
    <w:rsid w:val="009C56BE"/>
    <w:rsid w:val="009C5ACF"/>
    <w:rsid w:val="009C5F21"/>
    <w:rsid w:val="009C6DB5"/>
    <w:rsid w:val="009D2C57"/>
    <w:rsid w:val="009D5ABE"/>
    <w:rsid w:val="009D76D1"/>
    <w:rsid w:val="009E53A2"/>
    <w:rsid w:val="009E598C"/>
    <w:rsid w:val="009E5C73"/>
    <w:rsid w:val="009E6A9D"/>
    <w:rsid w:val="009E6AF3"/>
    <w:rsid w:val="009F063F"/>
    <w:rsid w:val="009F0B84"/>
    <w:rsid w:val="009F2AE2"/>
    <w:rsid w:val="009F5467"/>
    <w:rsid w:val="009F6004"/>
    <w:rsid w:val="009F6270"/>
    <w:rsid w:val="009F7552"/>
    <w:rsid w:val="00A02863"/>
    <w:rsid w:val="00A11918"/>
    <w:rsid w:val="00A13067"/>
    <w:rsid w:val="00A141B1"/>
    <w:rsid w:val="00A216BC"/>
    <w:rsid w:val="00A254EE"/>
    <w:rsid w:val="00A26755"/>
    <w:rsid w:val="00A3069D"/>
    <w:rsid w:val="00A31CE4"/>
    <w:rsid w:val="00A32D94"/>
    <w:rsid w:val="00A34A4C"/>
    <w:rsid w:val="00A361CF"/>
    <w:rsid w:val="00A408B8"/>
    <w:rsid w:val="00A4403E"/>
    <w:rsid w:val="00A450B0"/>
    <w:rsid w:val="00A45685"/>
    <w:rsid w:val="00A45D41"/>
    <w:rsid w:val="00A47A0F"/>
    <w:rsid w:val="00A47FCE"/>
    <w:rsid w:val="00A52986"/>
    <w:rsid w:val="00A54283"/>
    <w:rsid w:val="00A54EB6"/>
    <w:rsid w:val="00A556F6"/>
    <w:rsid w:val="00A6018B"/>
    <w:rsid w:val="00A624E8"/>
    <w:rsid w:val="00A62F21"/>
    <w:rsid w:val="00A65816"/>
    <w:rsid w:val="00A7276D"/>
    <w:rsid w:val="00A75F0C"/>
    <w:rsid w:val="00A81752"/>
    <w:rsid w:val="00A81A8A"/>
    <w:rsid w:val="00A8280E"/>
    <w:rsid w:val="00A83194"/>
    <w:rsid w:val="00A8432E"/>
    <w:rsid w:val="00A8495A"/>
    <w:rsid w:val="00A863AF"/>
    <w:rsid w:val="00A866A9"/>
    <w:rsid w:val="00A878B9"/>
    <w:rsid w:val="00A87CC9"/>
    <w:rsid w:val="00A923C3"/>
    <w:rsid w:val="00A9496E"/>
    <w:rsid w:val="00A96320"/>
    <w:rsid w:val="00AA29B0"/>
    <w:rsid w:val="00AA55DD"/>
    <w:rsid w:val="00AA58A4"/>
    <w:rsid w:val="00AB2A66"/>
    <w:rsid w:val="00AB4EC4"/>
    <w:rsid w:val="00AC7814"/>
    <w:rsid w:val="00AC79F3"/>
    <w:rsid w:val="00AD21ED"/>
    <w:rsid w:val="00AD33C9"/>
    <w:rsid w:val="00AD4D6C"/>
    <w:rsid w:val="00AD554E"/>
    <w:rsid w:val="00AD57D3"/>
    <w:rsid w:val="00AD7A8E"/>
    <w:rsid w:val="00AE0E9D"/>
    <w:rsid w:val="00AE24F2"/>
    <w:rsid w:val="00AE728E"/>
    <w:rsid w:val="00AF0B45"/>
    <w:rsid w:val="00AF3CBD"/>
    <w:rsid w:val="00AF61A2"/>
    <w:rsid w:val="00B04804"/>
    <w:rsid w:val="00B05E83"/>
    <w:rsid w:val="00B11839"/>
    <w:rsid w:val="00B145F5"/>
    <w:rsid w:val="00B16C82"/>
    <w:rsid w:val="00B27B48"/>
    <w:rsid w:val="00B331EC"/>
    <w:rsid w:val="00B35A6A"/>
    <w:rsid w:val="00B421CA"/>
    <w:rsid w:val="00B437F4"/>
    <w:rsid w:val="00B53118"/>
    <w:rsid w:val="00B635EE"/>
    <w:rsid w:val="00B6693B"/>
    <w:rsid w:val="00B67575"/>
    <w:rsid w:val="00B67B47"/>
    <w:rsid w:val="00B73BAC"/>
    <w:rsid w:val="00B76A14"/>
    <w:rsid w:val="00B76F30"/>
    <w:rsid w:val="00B80151"/>
    <w:rsid w:val="00B87812"/>
    <w:rsid w:val="00B879FF"/>
    <w:rsid w:val="00B9016B"/>
    <w:rsid w:val="00B94660"/>
    <w:rsid w:val="00BA4A27"/>
    <w:rsid w:val="00BA5F02"/>
    <w:rsid w:val="00BA75AA"/>
    <w:rsid w:val="00BA7F30"/>
    <w:rsid w:val="00BB1AD0"/>
    <w:rsid w:val="00BB3B0B"/>
    <w:rsid w:val="00BB3BBB"/>
    <w:rsid w:val="00BB4441"/>
    <w:rsid w:val="00BB55F2"/>
    <w:rsid w:val="00BC7CE7"/>
    <w:rsid w:val="00BD092E"/>
    <w:rsid w:val="00BD1192"/>
    <w:rsid w:val="00BD1E38"/>
    <w:rsid w:val="00BD3AA7"/>
    <w:rsid w:val="00BD58BF"/>
    <w:rsid w:val="00BD7B9E"/>
    <w:rsid w:val="00BE2C06"/>
    <w:rsid w:val="00BE4AE6"/>
    <w:rsid w:val="00BE4E53"/>
    <w:rsid w:val="00BE573D"/>
    <w:rsid w:val="00BF0050"/>
    <w:rsid w:val="00BF145D"/>
    <w:rsid w:val="00BF4E8A"/>
    <w:rsid w:val="00C01D3F"/>
    <w:rsid w:val="00C02265"/>
    <w:rsid w:val="00C05E8F"/>
    <w:rsid w:val="00C0629A"/>
    <w:rsid w:val="00C1003C"/>
    <w:rsid w:val="00C12228"/>
    <w:rsid w:val="00C12E84"/>
    <w:rsid w:val="00C145E5"/>
    <w:rsid w:val="00C1514B"/>
    <w:rsid w:val="00C207A5"/>
    <w:rsid w:val="00C20D0E"/>
    <w:rsid w:val="00C2190D"/>
    <w:rsid w:val="00C23B46"/>
    <w:rsid w:val="00C312C8"/>
    <w:rsid w:val="00C31379"/>
    <w:rsid w:val="00C36354"/>
    <w:rsid w:val="00C37BC5"/>
    <w:rsid w:val="00C4353E"/>
    <w:rsid w:val="00C44069"/>
    <w:rsid w:val="00C4443A"/>
    <w:rsid w:val="00C4511F"/>
    <w:rsid w:val="00C4762E"/>
    <w:rsid w:val="00C5042E"/>
    <w:rsid w:val="00C547F1"/>
    <w:rsid w:val="00C55250"/>
    <w:rsid w:val="00C56627"/>
    <w:rsid w:val="00C629A4"/>
    <w:rsid w:val="00C62E96"/>
    <w:rsid w:val="00C66395"/>
    <w:rsid w:val="00C66D87"/>
    <w:rsid w:val="00C6737B"/>
    <w:rsid w:val="00C71499"/>
    <w:rsid w:val="00C72C3D"/>
    <w:rsid w:val="00C832D0"/>
    <w:rsid w:val="00C84A7E"/>
    <w:rsid w:val="00C9188B"/>
    <w:rsid w:val="00C91BAC"/>
    <w:rsid w:val="00C93E58"/>
    <w:rsid w:val="00C93F1B"/>
    <w:rsid w:val="00C94ADA"/>
    <w:rsid w:val="00C952E2"/>
    <w:rsid w:val="00CA3763"/>
    <w:rsid w:val="00CA55CF"/>
    <w:rsid w:val="00CA6B69"/>
    <w:rsid w:val="00CB131C"/>
    <w:rsid w:val="00CB25C9"/>
    <w:rsid w:val="00CB277B"/>
    <w:rsid w:val="00CB2F13"/>
    <w:rsid w:val="00CC0109"/>
    <w:rsid w:val="00CC0852"/>
    <w:rsid w:val="00CC3272"/>
    <w:rsid w:val="00CC405F"/>
    <w:rsid w:val="00CC649E"/>
    <w:rsid w:val="00CD3486"/>
    <w:rsid w:val="00CD6204"/>
    <w:rsid w:val="00CD786D"/>
    <w:rsid w:val="00CE2B9B"/>
    <w:rsid w:val="00CE3E71"/>
    <w:rsid w:val="00CE46B3"/>
    <w:rsid w:val="00CE5D43"/>
    <w:rsid w:val="00CE7F01"/>
    <w:rsid w:val="00CF4C2B"/>
    <w:rsid w:val="00D01B4B"/>
    <w:rsid w:val="00D022A3"/>
    <w:rsid w:val="00D03DFC"/>
    <w:rsid w:val="00D056B1"/>
    <w:rsid w:val="00D11DF3"/>
    <w:rsid w:val="00D14B44"/>
    <w:rsid w:val="00D2270E"/>
    <w:rsid w:val="00D2425F"/>
    <w:rsid w:val="00D31C04"/>
    <w:rsid w:val="00D31D79"/>
    <w:rsid w:val="00D32BD8"/>
    <w:rsid w:val="00D3302D"/>
    <w:rsid w:val="00D33090"/>
    <w:rsid w:val="00D33869"/>
    <w:rsid w:val="00D3432D"/>
    <w:rsid w:val="00D36CD8"/>
    <w:rsid w:val="00D376B7"/>
    <w:rsid w:val="00D40927"/>
    <w:rsid w:val="00D42A72"/>
    <w:rsid w:val="00D534EC"/>
    <w:rsid w:val="00D545F0"/>
    <w:rsid w:val="00D60055"/>
    <w:rsid w:val="00D609E4"/>
    <w:rsid w:val="00D616E1"/>
    <w:rsid w:val="00D628B0"/>
    <w:rsid w:val="00D63711"/>
    <w:rsid w:val="00D6474A"/>
    <w:rsid w:val="00D66933"/>
    <w:rsid w:val="00D66D05"/>
    <w:rsid w:val="00D71FE7"/>
    <w:rsid w:val="00D75D8F"/>
    <w:rsid w:val="00D815F1"/>
    <w:rsid w:val="00D818BA"/>
    <w:rsid w:val="00D86807"/>
    <w:rsid w:val="00D91769"/>
    <w:rsid w:val="00D96F96"/>
    <w:rsid w:val="00DA057A"/>
    <w:rsid w:val="00DA3F54"/>
    <w:rsid w:val="00DA5506"/>
    <w:rsid w:val="00DA5536"/>
    <w:rsid w:val="00DA652E"/>
    <w:rsid w:val="00DA7DFB"/>
    <w:rsid w:val="00DB2D47"/>
    <w:rsid w:val="00DB32C7"/>
    <w:rsid w:val="00DB3B16"/>
    <w:rsid w:val="00DB61ED"/>
    <w:rsid w:val="00DB7193"/>
    <w:rsid w:val="00DC79DC"/>
    <w:rsid w:val="00DC7A03"/>
    <w:rsid w:val="00DD173A"/>
    <w:rsid w:val="00DD258B"/>
    <w:rsid w:val="00DD4565"/>
    <w:rsid w:val="00DD5D00"/>
    <w:rsid w:val="00DD6022"/>
    <w:rsid w:val="00DE5EF0"/>
    <w:rsid w:val="00DF1DB4"/>
    <w:rsid w:val="00DF3D69"/>
    <w:rsid w:val="00DF4C0D"/>
    <w:rsid w:val="00DF5B04"/>
    <w:rsid w:val="00DF7A0B"/>
    <w:rsid w:val="00E00662"/>
    <w:rsid w:val="00E014B3"/>
    <w:rsid w:val="00E07135"/>
    <w:rsid w:val="00E11BF5"/>
    <w:rsid w:val="00E14B82"/>
    <w:rsid w:val="00E16DD8"/>
    <w:rsid w:val="00E2007B"/>
    <w:rsid w:val="00E21120"/>
    <w:rsid w:val="00E234C2"/>
    <w:rsid w:val="00E23FE9"/>
    <w:rsid w:val="00E25FF8"/>
    <w:rsid w:val="00E31321"/>
    <w:rsid w:val="00E35453"/>
    <w:rsid w:val="00E53655"/>
    <w:rsid w:val="00E54FC5"/>
    <w:rsid w:val="00E56951"/>
    <w:rsid w:val="00E57C39"/>
    <w:rsid w:val="00E63F28"/>
    <w:rsid w:val="00E64574"/>
    <w:rsid w:val="00E6555A"/>
    <w:rsid w:val="00E6709C"/>
    <w:rsid w:val="00E67477"/>
    <w:rsid w:val="00E7205E"/>
    <w:rsid w:val="00E742B9"/>
    <w:rsid w:val="00E8055C"/>
    <w:rsid w:val="00E80DFE"/>
    <w:rsid w:val="00E843A1"/>
    <w:rsid w:val="00E94404"/>
    <w:rsid w:val="00E9574B"/>
    <w:rsid w:val="00E9643F"/>
    <w:rsid w:val="00EA153B"/>
    <w:rsid w:val="00EA3384"/>
    <w:rsid w:val="00EA794F"/>
    <w:rsid w:val="00EB5B99"/>
    <w:rsid w:val="00EC0703"/>
    <w:rsid w:val="00EC188C"/>
    <w:rsid w:val="00EC38D2"/>
    <w:rsid w:val="00EC5525"/>
    <w:rsid w:val="00EC7475"/>
    <w:rsid w:val="00ED265C"/>
    <w:rsid w:val="00ED2A33"/>
    <w:rsid w:val="00ED3B3C"/>
    <w:rsid w:val="00ED446F"/>
    <w:rsid w:val="00ED4D58"/>
    <w:rsid w:val="00ED6053"/>
    <w:rsid w:val="00ED646A"/>
    <w:rsid w:val="00EE3553"/>
    <w:rsid w:val="00EE7CA2"/>
    <w:rsid w:val="00EF01A4"/>
    <w:rsid w:val="00F02061"/>
    <w:rsid w:val="00F02DA7"/>
    <w:rsid w:val="00F057EC"/>
    <w:rsid w:val="00F112AB"/>
    <w:rsid w:val="00F1300E"/>
    <w:rsid w:val="00F15A84"/>
    <w:rsid w:val="00F17E99"/>
    <w:rsid w:val="00F22910"/>
    <w:rsid w:val="00F24672"/>
    <w:rsid w:val="00F271FC"/>
    <w:rsid w:val="00F3014D"/>
    <w:rsid w:val="00F34772"/>
    <w:rsid w:val="00F34F89"/>
    <w:rsid w:val="00F350C9"/>
    <w:rsid w:val="00F36A7C"/>
    <w:rsid w:val="00F40D5E"/>
    <w:rsid w:val="00F41408"/>
    <w:rsid w:val="00F51C09"/>
    <w:rsid w:val="00F52CEF"/>
    <w:rsid w:val="00F53A62"/>
    <w:rsid w:val="00F54B1C"/>
    <w:rsid w:val="00F54F43"/>
    <w:rsid w:val="00F55565"/>
    <w:rsid w:val="00F56F9C"/>
    <w:rsid w:val="00F645B7"/>
    <w:rsid w:val="00F661DA"/>
    <w:rsid w:val="00F77DAC"/>
    <w:rsid w:val="00F8098F"/>
    <w:rsid w:val="00F81340"/>
    <w:rsid w:val="00F82A4F"/>
    <w:rsid w:val="00F85175"/>
    <w:rsid w:val="00F87CFE"/>
    <w:rsid w:val="00F87EA3"/>
    <w:rsid w:val="00F90ED9"/>
    <w:rsid w:val="00F92582"/>
    <w:rsid w:val="00F9274D"/>
    <w:rsid w:val="00F92F2E"/>
    <w:rsid w:val="00F957A6"/>
    <w:rsid w:val="00F964FC"/>
    <w:rsid w:val="00F969FC"/>
    <w:rsid w:val="00FA4624"/>
    <w:rsid w:val="00FA4699"/>
    <w:rsid w:val="00FB01E2"/>
    <w:rsid w:val="00FB37EC"/>
    <w:rsid w:val="00FC370F"/>
    <w:rsid w:val="00FD07A7"/>
    <w:rsid w:val="00FD469A"/>
    <w:rsid w:val="00FD5C3A"/>
    <w:rsid w:val="00FD6DAE"/>
    <w:rsid w:val="00FE15D0"/>
    <w:rsid w:val="00FE22CF"/>
    <w:rsid w:val="00FE5537"/>
    <w:rsid w:val="00FE6662"/>
    <w:rsid w:val="00FF1B55"/>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v:textbox inset="5.85pt,.7pt,5.85pt,.7pt"/>
    </o:shapedefaults>
    <o:shapelayout v:ext="edit">
      <o:idmap v:ext="edit" data="1"/>
    </o:shapelayout>
  </w:shapeDefaults>
  <w:decimalSymbol w:val="."/>
  <w:listSeparator w:val=","/>
  <w14:docId w14:val="38BCAF8D"/>
  <w15:docId w15:val="{708C0BBF-5766-4109-A26E-F963A5C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3263F"/>
    <w:rPr>
      <w:rFonts w:ascii="ＭＳ 明朝" w:hAnsi="Century"/>
      <w:spacing w:val="4"/>
      <w:kern w:val="2"/>
    </w:rPr>
  </w:style>
  <w:style w:type="paragraph" w:customStyle="1" w:styleId="Default">
    <w:name w:val="Default"/>
    <w:rsid w:val="00A02863"/>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421728978">
      <w:bodyDiv w:val="1"/>
      <w:marLeft w:val="0"/>
      <w:marRight w:val="0"/>
      <w:marTop w:val="0"/>
      <w:marBottom w:val="0"/>
      <w:divBdr>
        <w:top w:val="none" w:sz="0" w:space="0" w:color="auto"/>
        <w:left w:val="none" w:sz="0" w:space="0" w:color="auto"/>
        <w:bottom w:val="none" w:sz="0" w:space="0" w:color="auto"/>
        <w:right w:val="none" w:sz="0" w:space="0" w:color="auto"/>
      </w:divBdr>
    </w:div>
    <w:div w:id="620188830">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017083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31703663">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8E91C589-F7E8-4686-A118-36F979D4D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23266-1641-48FC-A16E-A79E4C99EAD9}">
  <ds:schemaRefs>
    <ds:schemaRef ds:uri="http://schemas.openxmlformats.org/officeDocument/2006/bibliography"/>
  </ds:schemaRefs>
</ds:datastoreItem>
</file>

<file path=customXml/itemProps4.xml><?xml version="1.0" encoding="utf-8"?>
<ds:datastoreItem xmlns:ds="http://schemas.openxmlformats.org/officeDocument/2006/customXml" ds:itemID="{A458BAC9-C8C6-45FF-9D68-94A22A5837C2}">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3551</Words>
  <Characters>466</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清水　千尋</cp:lastModifiedBy>
  <cp:revision>66</cp:revision>
  <cp:lastPrinted>2024-10-09T11:53:00Z</cp:lastPrinted>
  <dcterms:created xsi:type="dcterms:W3CDTF">2023-05-09T01:29:00Z</dcterms:created>
  <dcterms:modified xsi:type="dcterms:W3CDTF">2024-10-09T11:56:00Z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