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89016" w14:textId="77777777" w:rsidR="00C645F7" w:rsidRDefault="00C645F7" w:rsidP="00A0699B">
      <w:pPr>
        <w:spacing w:line="400" w:lineRule="exact"/>
        <w:jc w:val="center"/>
        <w:rPr>
          <w:rFonts w:asciiTheme="majorEastAsia" w:eastAsiaTheme="majorEastAsia" w:hAnsiTheme="majorEastAsia"/>
          <w:b/>
          <w:bCs/>
          <w:kern w:val="0"/>
          <w:sz w:val="40"/>
          <w:szCs w:val="22"/>
        </w:rPr>
      </w:pPr>
    </w:p>
    <w:p w14:paraId="1C73D9FC" w14:textId="77777777" w:rsidR="00C645F7" w:rsidRDefault="00C645F7" w:rsidP="00A0699B">
      <w:pPr>
        <w:spacing w:line="400" w:lineRule="exact"/>
        <w:jc w:val="center"/>
        <w:rPr>
          <w:rFonts w:asciiTheme="majorEastAsia" w:eastAsiaTheme="majorEastAsia" w:hAnsiTheme="majorEastAsia"/>
          <w:b/>
          <w:bCs/>
          <w:kern w:val="0"/>
          <w:sz w:val="40"/>
          <w:szCs w:val="22"/>
        </w:rPr>
      </w:pPr>
    </w:p>
    <w:p w14:paraId="4122DDBD" w14:textId="77777777" w:rsidR="00C645F7" w:rsidRDefault="00C645F7" w:rsidP="00A0699B">
      <w:pPr>
        <w:spacing w:line="400" w:lineRule="exact"/>
        <w:jc w:val="center"/>
        <w:rPr>
          <w:rFonts w:asciiTheme="majorEastAsia" w:eastAsiaTheme="majorEastAsia" w:hAnsiTheme="majorEastAsia"/>
          <w:b/>
          <w:bCs/>
          <w:kern w:val="0"/>
          <w:sz w:val="40"/>
          <w:szCs w:val="22"/>
        </w:rPr>
      </w:pPr>
    </w:p>
    <w:p w14:paraId="57F4FA64" w14:textId="77777777" w:rsidR="00C645F7" w:rsidRDefault="00C645F7" w:rsidP="00A0699B">
      <w:pPr>
        <w:spacing w:line="400" w:lineRule="exact"/>
        <w:jc w:val="center"/>
        <w:rPr>
          <w:rFonts w:asciiTheme="majorEastAsia" w:eastAsiaTheme="majorEastAsia" w:hAnsiTheme="majorEastAsia"/>
          <w:b/>
          <w:bCs/>
          <w:kern w:val="0"/>
          <w:sz w:val="40"/>
          <w:szCs w:val="22"/>
        </w:rPr>
      </w:pPr>
    </w:p>
    <w:p w14:paraId="07824F6F" w14:textId="77777777" w:rsidR="00C645F7" w:rsidRDefault="00C645F7" w:rsidP="00A0699B">
      <w:pPr>
        <w:spacing w:line="400" w:lineRule="exact"/>
        <w:jc w:val="center"/>
        <w:rPr>
          <w:rFonts w:asciiTheme="majorEastAsia" w:eastAsiaTheme="majorEastAsia" w:hAnsiTheme="majorEastAsia"/>
          <w:b/>
          <w:bCs/>
          <w:kern w:val="0"/>
          <w:sz w:val="40"/>
          <w:szCs w:val="22"/>
        </w:rPr>
      </w:pPr>
    </w:p>
    <w:p w14:paraId="5C8CD5B1" w14:textId="77777777" w:rsidR="00C645F7" w:rsidRDefault="00C645F7" w:rsidP="00A0699B">
      <w:pPr>
        <w:spacing w:line="400" w:lineRule="exact"/>
        <w:jc w:val="center"/>
        <w:rPr>
          <w:rFonts w:asciiTheme="majorEastAsia" w:eastAsiaTheme="majorEastAsia" w:hAnsiTheme="majorEastAsia"/>
          <w:b/>
          <w:bCs/>
          <w:kern w:val="0"/>
          <w:sz w:val="40"/>
          <w:szCs w:val="22"/>
        </w:rPr>
      </w:pPr>
    </w:p>
    <w:p w14:paraId="617F7C36" w14:textId="77777777" w:rsidR="00C645F7" w:rsidRDefault="00C645F7" w:rsidP="00A0699B">
      <w:pPr>
        <w:spacing w:line="400" w:lineRule="exact"/>
        <w:jc w:val="center"/>
        <w:rPr>
          <w:rFonts w:asciiTheme="majorEastAsia" w:eastAsiaTheme="majorEastAsia" w:hAnsiTheme="majorEastAsia"/>
          <w:b/>
          <w:bCs/>
          <w:kern w:val="0"/>
          <w:sz w:val="40"/>
          <w:szCs w:val="22"/>
        </w:rPr>
      </w:pPr>
    </w:p>
    <w:p w14:paraId="3FA82635" w14:textId="77777777" w:rsidR="00C645F7" w:rsidRDefault="00C645F7" w:rsidP="00A0699B">
      <w:pPr>
        <w:spacing w:line="400" w:lineRule="exact"/>
        <w:jc w:val="center"/>
        <w:rPr>
          <w:rFonts w:asciiTheme="majorEastAsia" w:eastAsiaTheme="majorEastAsia" w:hAnsiTheme="majorEastAsia"/>
          <w:b/>
          <w:bCs/>
          <w:kern w:val="0"/>
          <w:sz w:val="40"/>
          <w:szCs w:val="22"/>
        </w:rPr>
      </w:pPr>
    </w:p>
    <w:p w14:paraId="006C840D" w14:textId="77777777" w:rsidR="00C645F7" w:rsidRDefault="00C645F7" w:rsidP="00A0699B">
      <w:pPr>
        <w:spacing w:line="400" w:lineRule="exact"/>
        <w:jc w:val="center"/>
        <w:rPr>
          <w:rFonts w:asciiTheme="majorEastAsia" w:eastAsiaTheme="majorEastAsia" w:hAnsiTheme="majorEastAsia"/>
          <w:b/>
          <w:bCs/>
          <w:kern w:val="0"/>
          <w:sz w:val="40"/>
          <w:szCs w:val="22"/>
        </w:rPr>
      </w:pPr>
    </w:p>
    <w:p w14:paraId="55B252DB" w14:textId="30CE9666" w:rsidR="002D01EB" w:rsidRPr="001869E3" w:rsidRDefault="00061BF8" w:rsidP="00A0699B">
      <w:pPr>
        <w:spacing w:line="400" w:lineRule="exact"/>
        <w:jc w:val="center"/>
        <w:rPr>
          <w:rFonts w:ascii="ＭＳ ゴシック" w:eastAsia="ＭＳ ゴシック" w:hAnsi="ＭＳ ゴシック"/>
          <w:b/>
          <w:sz w:val="40"/>
          <w:szCs w:val="40"/>
        </w:rPr>
      </w:pPr>
      <w:r w:rsidRPr="00061BF8">
        <w:rPr>
          <w:rFonts w:asciiTheme="majorEastAsia" w:eastAsiaTheme="majorEastAsia" w:hAnsiTheme="majorEastAsia" w:hint="eastAsia"/>
          <w:b/>
          <w:bCs/>
          <w:kern w:val="0"/>
          <w:sz w:val="40"/>
          <w:szCs w:val="22"/>
        </w:rPr>
        <w:t>農地中間管理事業の安定的な運営について</w:t>
      </w:r>
    </w:p>
    <w:p w14:paraId="35218CDA" w14:textId="6F631938" w:rsidR="002D01EB" w:rsidRDefault="002D01EB" w:rsidP="00A0699B">
      <w:pPr>
        <w:spacing w:beforeLines="50" w:before="280" w:line="400" w:lineRule="exact"/>
        <w:jc w:val="center"/>
        <w:rPr>
          <w:rFonts w:ascii="ＭＳ ゴシック" w:eastAsia="ＭＳ ゴシック" w:hAnsi="ＭＳ ゴシック"/>
          <w:b/>
          <w:sz w:val="40"/>
          <w:szCs w:val="40"/>
        </w:rPr>
      </w:pPr>
    </w:p>
    <w:p w14:paraId="47CB6FBB" w14:textId="628A3279" w:rsidR="00EB40E1" w:rsidRDefault="00EB40E1" w:rsidP="00A0699B">
      <w:pPr>
        <w:spacing w:beforeLines="50" w:before="280" w:line="400" w:lineRule="exact"/>
        <w:jc w:val="center"/>
        <w:rPr>
          <w:rFonts w:ascii="ＭＳ ゴシック" w:eastAsia="ＭＳ ゴシック" w:hAnsi="ＭＳ ゴシック"/>
          <w:b/>
          <w:sz w:val="40"/>
          <w:szCs w:val="40"/>
        </w:rPr>
      </w:pPr>
    </w:p>
    <w:p w14:paraId="6ABF281E" w14:textId="77777777" w:rsidR="00EB40E1" w:rsidRPr="001869E3" w:rsidRDefault="00EB40E1" w:rsidP="00D0782E">
      <w:pPr>
        <w:spacing w:beforeLines="50" w:before="280" w:line="400" w:lineRule="exact"/>
        <w:jc w:val="center"/>
        <w:rPr>
          <w:rFonts w:ascii="ＭＳ ゴシック" w:eastAsia="ＭＳ ゴシック" w:hAnsi="ＭＳ ゴシック"/>
          <w:b/>
          <w:sz w:val="40"/>
          <w:szCs w:val="40"/>
        </w:rPr>
      </w:pPr>
    </w:p>
    <w:p w14:paraId="6325533F" w14:textId="77777777" w:rsidR="002D01EB" w:rsidRPr="001869E3" w:rsidRDefault="002D01EB" w:rsidP="00D0782E">
      <w:pPr>
        <w:spacing w:beforeLines="50" w:before="280" w:line="400" w:lineRule="exact"/>
        <w:jc w:val="center"/>
        <w:rPr>
          <w:rFonts w:ascii="ＭＳ ゴシック" w:eastAsia="ＭＳ ゴシック" w:hAnsi="ＭＳ ゴシック"/>
          <w:b/>
          <w:sz w:val="40"/>
          <w:szCs w:val="40"/>
        </w:rPr>
      </w:pPr>
    </w:p>
    <w:p w14:paraId="08E66C83" w14:textId="72D1DD8C" w:rsidR="002D01EB" w:rsidRDefault="002D01EB" w:rsidP="00D0782E">
      <w:pPr>
        <w:spacing w:beforeLines="50" w:before="280" w:line="400" w:lineRule="exact"/>
        <w:jc w:val="center"/>
        <w:rPr>
          <w:rFonts w:ascii="ＭＳ ゴシック" w:eastAsia="ＭＳ ゴシック" w:hAnsi="ＭＳ ゴシック"/>
          <w:b/>
          <w:sz w:val="40"/>
          <w:szCs w:val="40"/>
        </w:rPr>
      </w:pPr>
    </w:p>
    <w:p w14:paraId="782D29AF" w14:textId="77A51914" w:rsidR="00A00838" w:rsidRDefault="00A00838" w:rsidP="00D0782E">
      <w:pPr>
        <w:spacing w:beforeLines="50" w:before="280" w:line="400" w:lineRule="exact"/>
        <w:jc w:val="center"/>
        <w:rPr>
          <w:rFonts w:ascii="ＭＳ ゴシック" w:eastAsia="ＭＳ ゴシック" w:hAnsi="ＭＳ ゴシック"/>
          <w:b/>
          <w:sz w:val="40"/>
          <w:szCs w:val="40"/>
        </w:rPr>
      </w:pPr>
    </w:p>
    <w:p w14:paraId="13C013DF" w14:textId="4AC71260" w:rsidR="00A00838" w:rsidRDefault="00A00838" w:rsidP="00D0782E">
      <w:pPr>
        <w:spacing w:beforeLines="50" w:before="280" w:line="400" w:lineRule="exact"/>
        <w:jc w:val="center"/>
        <w:rPr>
          <w:rFonts w:ascii="ＭＳ ゴシック" w:eastAsia="ＭＳ ゴシック" w:hAnsi="ＭＳ ゴシック"/>
          <w:b/>
          <w:sz w:val="40"/>
          <w:szCs w:val="40"/>
        </w:rPr>
      </w:pPr>
    </w:p>
    <w:p w14:paraId="5218C7D6" w14:textId="1BB74A37" w:rsidR="00A00838" w:rsidRDefault="00A00838" w:rsidP="00D0782E">
      <w:pPr>
        <w:spacing w:beforeLines="50" w:before="280" w:line="400" w:lineRule="exact"/>
        <w:jc w:val="center"/>
        <w:rPr>
          <w:rFonts w:ascii="ＭＳ ゴシック" w:eastAsia="ＭＳ ゴシック" w:hAnsi="ＭＳ ゴシック"/>
          <w:b/>
          <w:sz w:val="40"/>
          <w:szCs w:val="40"/>
        </w:rPr>
      </w:pPr>
    </w:p>
    <w:p w14:paraId="61A6E1EA" w14:textId="77777777" w:rsidR="00A00838" w:rsidRPr="00061BF8" w:rsidRDefault="00A00838" w:rsidP="00D0782E">
      <w:pPr>
        <w:spacing w:beforeLines="50" w:before="280" w:line="400" w:lineRule="exact"/>
        <w:jc w:val="center"/>
        <w:rPr>
          <w:rFonts w:ascii="ＭＳ ゴシック" w:eastAsia="ＭＳ ゴシック" w:hAnsi="ＭＳ ゴシック"/>
          <w:b/>
          <w:sz w:val="40"/>
          <w:szCs w:val="40"/>
        </w:rPr>
      </w:pPr>
    </w:p>
    <w:p w14:paraId="3AF62E75" w14:textId="77777777" w:rsidR="002D01EB" w:rsidRDefault="002D01EB" w:rsidP="00D0782E">
      <w:pPr>
        <w:spacing w:beforeLines="50" w:before="280" w:line="400" w:lineRule="exact"/>
        <w:rPr>
          <w:rFonts w:ascii="ＭＳ ゴシック" w:eastAsia="ＭＳ ゴシック" w:hAnsi="ＭＳ ゴシック"/>
          <w:b/>
          <w:sz w:val="40"/>
          <w:szCs w:val="40"/>
        </w:rPr>
      </w:pPr>
    </w:p>
    <w:p w14:paraId="535A6BE0" w14:textId="77777777" w:rsidR="002D01EB" w:rsidRPr="001869E3" w:rsidRDefault="002D01EB" w:rsidP="00D0782E">
      <w:pPr>
        <w:spacing w:beforeLines="50" w:before="280" w:line="400" w:lineRule="exact"/>
        <w:jc w:val="center"/>
        <w:rPr>
          <w:rFonts w:ascii="ＭＳ ゴシック" w:eastAsia="ＭＳ ゴシック" w:hAnsi="ＭＳ ゴシック"/>
          <w:b/>
          <w:sz w:val="40"/>
          <w:szCs w:val="40"/>
        </w:rPr>
      </w:pPr>
    </w:p>
    <w:p w14:paraId="4EE94F62" w14:textId="77777777" w:rsidR="002D01EB" w:rsidRPr="00775B90" w:rsidRDefault="002D01EB" w:rsidP="00D0782E">
      <w:pPr>
        <w:spacing w:beforeLines="50" w:before="280" w:line="400" w:lineRule="exact"/>
        <w:jc w:val="center"/>
        <w:rPr>
          <w:rFonts w:asciiTheme="majorEastAsia" w:eastAsiaTheme="majorEastAsia" w:hAnsiTheme="majorEastAsia"/>
          <w:b/>
          <w:sz w:val="40"/>
          <w:szCs w:val="40"/>
        </w:rPr>
      </w:pPr>
      <w:r w:rsidRPr="00775B90">
        <w:rPr>
          <w:rFonts w:asciiTheme="majorEastAsia" w:eastAsiaTheme="majorEastAsia" w:hAnsiTheme="majorEastAsia" w:hint="eastAsia"/>
          <w:b/>
          <w:sz w:val="40"/>
          <w:szCs w:val="40"/>
        </w:rPr>
        <w:t>近畿ブロック知事会</w:t>
      </w:r>
    </w:p>
    <w:p w14:paraId="459D44AA" w14:textId="3175AF4E" w:rsidR="00DF3C72" w:rsidRDefault="00DF3C72" w:rsidP="00C645F7">
      <w:pPr>
        <w:spacing w:line="360" w:lineRule="exact"/>
        <w:rPr>
          <w:rFonts w:ascii="ＭＳ ゴシック" w:eastAsia="ＭＳ ゴシック" w:hAnsi="ＭＳ ゴシック"/>
          <w:b/>
          <w:sz w:val="40"/>
          <w:szCs w:val="40"/>
        </w:rPr>
      </w:pPr>
    </w:p>
    <w:p w14:paraId="0AD306ED" w14:textId="77777777" w:rsidR="00C645F7" w:rsidRPr="001869E3" w:rsidRDefault="00C645F7" w:rsidP="00C645F7">
      <w:pPr>
        <w:spacing w:line="360" w:lineRule="exact"/>
        <w:rPr>
          <w:rFonts w:ascii="ＭＳ ゴシック" w:eastAsia="ＭＳ ゴシック" w:hAnsi="ＭＳ ゴシック"/>
          <w:b/>
          <w:sz w:val="40"/>
          <w:szCs w:val="40"/>
        </w:rPr>
      </w:pPr>
    </w:p>
    <w:p w14:paraId="3D601310" w14:textId="5CBD5F6E" w:rsidR="002D01EB" w:rsidRDefault="00F61176" w:rsidP="00D0782E">
      <w:pPr>
        <w:widowControl/>
        <w:spacing w:beforeLines="50" w:before="280"/>
        <w:jc w:val="center"/>
        <w:rPr>
          <w:rFonts w:asciiTheme="majorEastAsia" w:eastAsiaTheme="majorEastAsia" w:hAnsiTheme="majorEastAsia"/>
          <w:b/>
          <w:sz w:val="40"/>
          <w:szCs w:val="40"/>
        </w:rPr>
      </w:pPr>
      <w:r w:rsidRPr="00775B90">
        <w:rPr>
          <w:rFonts w:asciiTheme="majorEastAsia" w:eastAsiaTheme="majorEastAsia" w:hAnsiTheme="majorEastAsia" w:hint="eastAsia"/>
          <w:b/>
          <w:sz w:val="40"/>
          <w:szCs w:val="40"/>
        </w:rPr>
        <w:t>令和</w:t>
      </w:r>
      <w:r w:rsidR="00A41D98" w:rsidRPr="00775B90">
        <w:rPr>
          <w:rFonts w:asciiTheme="majorEastAsia" w:eastAsiaTheme="majorEastAsia" w:hAnsiTheme="majorEastAsia" w:hint="eastAsia"/>
          <w:b/>
          <w:sz w:val="40"/>
          <w:szCs w:val="40"/>
        </w:rPr>
        <w:t>６</w:t>
      </w:r>
      <w:r w:rsidR="002D01EB" w:rsidRPr="00775B90">
        <w:rPr>
          <w:rFonts w:asciiTheme="majorEastAsia" w:eastAsiaTheme="majorEastAsia" w:hAnsiTheme="majorEastAsia" w:hint="eastAsia"/>
          <w:b/>
          <w:sz w:val="40"/>
          <w:szCs w:val="40"/>
        </w:rPr>
        <w:t>年</w:t>
      </w:r>
      <w:r w:rsidR="00822959">
        <w:rPr>
          <w:rFonts w:asciiTheme="majorEastAsia" w:eastAsiaTheme="majorEastAsia" w:hAnsiTheme="majorEastAsia" w:hint="eastAsia"/>
          <w:b/>
          <w:sz w:val="40"/>
          <w:szCs w:val="40"/>
        </w:rPr>
        <w:t>12</w:t>
      </w:r>
      <w:r w:rsidR="002D01EB" w:rsidRPr="00775B90">
        <w:rPr>
          <w:rFonts w:asciiTheme="majorEastAsia" w:eastAsiaTheme="majorEastAsia" w:hAnsiTheme="majorEastAsia" w:hint="eastAsia"/>
          <w:b/>
          <w:sz w:val="40"/>
          <w:szCs w:val="40"/>
        </w:rPr>
        <w:t>月</w:t>
      </w:r>
    </w:p>
    <w:p w14:paraId="7571ACB3" w14:textId="6BBE1E93" w:rsidR="00D0782E" w:rsidRDefault="00D0782E" w:rsidP="002B517D">
      <w:pPr>
        <w:spacing w:line="240" w:lineRule="atLeast"/>
        <w:rPr>
          <w:rFonts w:asciiTheme="majorEastAsia" w:eastAsiaTheme="majorEastAsia" w:hAnsiTheme="majorEastAsia"/>
          <w:b/>
          <w:sz w:val="28"/>
          <w:szCs w:val="28"/>
        </w:rPr>
      </w:pPr>
    </w:p>
    <w:p w14:paraId="77A7CD02" w14:textId="77777777" w:rsidR="00C645F7" w:rsidRPr="00C645F7" w:rsidRDefault="00C645F7" w:rsidP="002B517D">
      <w:pPr>
        <w:spacing w:line="240" w:lineRule="atLeast"/>
        <w:rPr>
          <w:rFonts w:eastAsia="ＭＳ ゴシック" w:hAnsi="ＭＳ 明朝"/>
          <w:color w:val="000000"/>
          <w:sz w:val="28"/>
          <w:szCs w:val="28"/>
        </w:rPr>
      </w:pPr>
    </w:p>
    <w:p w14:paraId="6C89C923" w14:textId="7E96D133" w:rsidR="00AB2541" w:rsidRPr="007F31F1" w:rsidRDefault="00061BF8" w:rsidP="00061BF8">
      <w:pPr>
        <w:snapToGrid w:val="0"/>
        <w:spacing w:line="360" w:lineRule="exact"/>
        <w:jc w:val="center"/>
        <w:rPr>
          <w:rFonts w:asciiTheme="majorEastAsia" w:eastAsiaTheme="majorEastAsia" w:hAnsiTheme="majorEastAsia"/>
          <w:b/>
          <w:bCs/>
          <w:color w:val="000000"/>
          <w:sz w:val="28"/>
          <w:szCs w:val="18"/>
        </w:rPr>
      </w:pPr>
      <w:r w:rsidRPr="007F31F1">
        <w:rPr>
          <w:rFonts w:asciiTheme="majorEastAsia" w:eastAsiaTheme="majorEastAsia" w:hAnsiTheme="majorEastAsia" w:hint="eastAsia"/>
          <w:b/>
          <w:bCs/>
          <w:color w:val="000000"/>
          <w:sz w:val="28"/>
          <w:szCs w:val="18"/>
        </w:rPr>
        <w:t>農地中間管理事業の安定的な運営について</w:t>
      </w:r>
    </w:p>
    <w:p w14:paraId="285EFC4C" w14:textId="77777777" w:rsidR="00061BF8" w:rsidRDefault="00061BF8" w:rsidP="00AB2541">
      <w:pPr>
        <w:snapToGrid w:val="0"/>
        <w:spacing w:line="360" w:lineRule="exact"/>
        <w:ind w:firstLineChars="100" w:firstLine="241"/>
        <w:jc w:val="left"/>
        <w:rPr>
          <w:rFonts w:asciiTheme="minorEastAsia" w:eastAsiaTheme="minorEastAsia" w:hAnsiTheme="minorEastAsia"/>
          <w:sz w:val="24"/>
        </w:rPr>
      </w:pPr>
    </w:p>
    <w:p w14:paraId="182BFFD2" w14:textId="77777777" w:rsidR="00061BF8" w:rsidRPr="007F31F1" w:rsidRDefault="00061BF8" w:rsidP="00C645F7">
      <w:pPr>
        <w:snapToGrid w:val="0"/>
        <w:spacing w:line="360" w:lineRule="exact"/>
        <w:ind w:firstLineChars="100" w:firstLine="241"/>
        <w:jc w:val="left"/>
        <w:rPr>
          <w:rFonts w:asciiTheme="minorEastAsia" w:eastAsiaTheme="minorEastAsia" w:hAnsiTheme="minorEastAsia"/>
          <w:sz w:val="24"/>
        </w:rPr>
      </w:pPr>
      <w:r w:rsidRPr="007F31F1">
        <w:rPr>
          <w:rFonts w:asciiTheme="minorEastAsia" w:eastAsiaTheme="minorEastAsia" w:hAnsiTheme="minorEastAsia" w:hint="eastAsia"/>
          <w:sz w:val="24"/>
        </w:rPr>
        <w:t>農地中間管理事業は、担い手への農地の集積・集約化を図るために、平成25年に農地中間管理事業の推進に関する法律が制定され、平成26年度から国の施策として、全国一斉に開始された。</w:t>
      </w:r>
    </w:p>
    <w:p w14:paraId="615ADD2B" w14:textId="77777777" w:rsidR="00061BF8" w:rsidRPr="007F31F1" w:rsidRDefault="00061BF8" w:rsidP="00C645F7">
      <w:pPr>
        <w:snapToGrid w:val="0"/>
        <w:spacing w:line="360" w:lineRule="exact"/>
        <w:ind w:firstLineChars="100" w:firstLine="241"/>
        <w:jc w:val="left"/>
        <w:rPr>
          <w:rFonts w:asciiTheme="minorEastAsia" w:eastAsiaTheme="minorEastAsia" w:hAnsiTheme="minorEastAsia"/>
          <w:sz w:val="24"/>
        </w:rPr>
      </w:pPr>
      <w:r w:rsidRPr="007F31F1">
        <w:rPr>
          <w:rFonts w:asciiTheme="minorEastAsia" w:eastAsiaTheme="minorEastAsia" w:hAnsiTheme="minorEastAsia" w:hint="eastAsia"/>
          <w:sz w:val="24"/>
        </w:rPr>
        <w:t>本事業は、第1号法定受託事務として、制度創設当初は国の負担割合は７割相当であるが、地方負担は求めない形で開始され、平成28年度からは地方負担が３割求められる形で事業が実施されてきた。</w:t>
      </w:r>
    </w:p>
    <w:p w14:paraId="57B710AC" w14:textId="75E39BBA" w:rsidR="00061BF8" w:rsidRPr="007F31F1" w:rsidRDefault="00061BF8" w:rsidP="00C645F7">
      <w:pPr>
        <w:snapToGrid w:val="0"/>
        <w:spacing w:line="360" w:lineRule="exact"/>
        <w:ind w:firstLineChars="100" w:firstLine="241"/>
        <w:jc w:val="left"/>
        <w:rPr>
          <w:rFonts w:asciiTheme="minorEastAsia" w:eastAsiaTheme="minorEastAsia" w:hAnsiTheme="minorEastAsia"/>
          <w:sz w:val="24"/>
        </w:rPr>
      </w:pPr>
      <w:r w:rsidRPr="007F31F1">
        <w:rPr>
          <w:rFonts w:asciiTheme="minorEastAsia" w:eastAsiaTheme="minorEastAsia" w:hAnsiTheme="minorEastAsia" w:hint="eastAsia"/>
          <w:sz w:val="24"/>
        </w:rPr>
        <w:t>そうした中、農地の貸借については、令和５年度からは、農業経営基盤強化促進法等の改正により、実質的に農地中間管理事業による方法のみとなったことから、農地中間管理機構の役割は高まるものと考えられるが、国の令和６年度予算は要求額の約８割しか割り当てられていない。また、令和６年度の農地中間管理機構の運営費について、人件費は現行の補助率を維持するものの、事務所等の固定経費については補助率の見直しが行われたところである。</w:t>
      </w:r>
    </w:p>
    <w:p w14:paraId="25076828" w14:textId="77777777" w:rsidR="00061BF8" w:rsidRPr="007F31F1" w:rsidRDefault="00061BF8" w:rsidP="00C645F7">
      <w:pPr>
        <w:snapToGrid w:val="0"/>
        <w:spacing w:line="360" w:lineRule="exact"/>
        <w:ind w:firstLineChars="100" w:firstLine="241"/>
        <w:jc w:val="left"/>
        <w:rPr>
          <w:rFonts w:asciiTheme="minorEastAsia" w:eastAsiaTheme="minorEastAsia" w:hAnsiTheme="minorEastAsia"/>
          <w:sz w:val="24"/>
        </w:rPr>
      </w:pPr>
      <w:r w:rsidRPr="007F31F1">
        <w:rPr>
          <w:rFonts w:asciiTheme="minorEastAsia" w:eastAsiaTheme="minorEastAsia" w:hAnsiTheme="minorEastAsia" w:hint="eastAsia"/>
          <w:sz w:val="24"/>
        </w:rPr>
        <w:t>今後ますます役割が高まる農地中間管理機構の安定的な運営を図るためには、人件費はもとより事務費や農地管理に係る経費についても必要な額を継続的に確保していく必要がある。</w:t>
      </w:r>
    </w:p>
    <w:p w14:paraId="3587141C" w14:textId="28339FEC" w:rsidR="00BB4A94" w:rsidRPr="007F31F1" w:rsidRDefault="00061BF8" w:rsidP="00C645F7">
      <w:pPr>
        <w:snapToGrid w:val="0"/>
        <w:spacing w:line="360" w:lineRule="exact"/>
        <w:ind w:firstLineChars="100" w:firstLine="241"/>
        <w:jc w:val="left"/>
        <w:rPr>
          <w:rFonts w:asciiTheme="minorEastAsia" w:eastAsiaTheme="minorEastAsia" w:hAnsiTheme="minorEastAsia"/>
          <w:sz w:val="24"/>
        </w:rPr>
      </w:pPr>
      <w:r w:rsidRPr="007F31F1">
        <w:rPr>
          <w:rFonts w:asciiTheme="minorEastAsia" w:eastAsiaTheme="minorEastAsia" w:hAnsiTheme="minorEastAsia" w:hint="eastAsia"/>
          <w:sz w:val="24"/>
        </w:rPr>
        <w:t>ついては、次の事項について特段の措置を講じられるよう提言する。</w:t>
      </w:r>
    </w:p>
    <w:p w14:paraId="6C1F5F42" w14:textId="77777777" w:rsidR="00061BF8" w:rsidRPr="007F31F1" w:rsidRDefault="00061BF8" w:rsidP="00C645F7">
      <w:pPr>
        <w:snapToGrid w:val="0"/>
        <w:spacing w:line="360" w:lineRule="exact"/>
        <w:ind w:firstLineChars="100" w:firstLine="241"/>
        <w:jc w:val="left"/>
        <w:rPr>
          <w:rFonts w:asciiTheme="minorEastAsia" w:eastAsiaTheme="minorEastAsia" w:hAnsiTheme="minorEastAsia"/>
          <w:sz w:val="24"/>
        </w:rPr>
      </w:pPr>
    </w:p>
    <w:p w14:paraId="2DAF664E" w14:textId="2D947339" w:rsidR="00502485" w:rsidRPr="007F31F1" w:rsidRDefault="00061BF8" w:rsidP="00C645F7">
      <w:pPr>
        <w:widowControl/>
        <w:spacing w:line="360" w:lineRule="exact"/>
        <w:ind w:firstLineChars="100" w:firstLine="241"/>
        <w:jc w:val="left"/>
        <w:rPr>
          <w:rFonts w:hAnsi="ＭＳ 明朝"/>
          <w:sz w:val="24"/>
        </w:rPr>
      </w:pPr>
      <w:r w:rsidRPr="007F31F1">
        <w:rPr>
          <w:rFonts w:asciiTheme="minorEastAsia" w:eastAsiaTheme="minorEastAsia" w:hAnsiTheme="minorEastAsia" w:hint="eastAsia"/>
          <w:sz w:val="24"/>
        </w:rPr>
        <w:t>農地中間管理事業における農地中間管理機構の運営費や借受農地の管理経費等について、必要な予算額を継続的に確保することとともに、全額国費負担とすることも含め、地方負担が増加しないよう、在り方を見直すこと。</w:t>
      </w:r>
    </w:p>
    <w:p w14:paraId="005098A8" w14:textId="00ED1A3A" w:rsidR="00502485" w:rsidRDefault="00502485" w:rsidP="00C645F7">
      <w:pPr>
        <w:widowControl/>
        <w:spacing w:line="360" w:lineRule="exact"/>
        <w:jc w:val="left"/>
        <w:rPr>
          <w:rFonts w:hAnsi="ＭＳ 明朝"/>
          <w:sz w:val="24"/>
        </w:rPr>
      </w:pPr>
    </w:p>
    <w:p w14:paraId="2313D1E7" w14:textId="4A68528D" w:rsidR="00AA3F3D" w:rsidRDefault="00AA3F3D" w:rsidP="00C645F7">
      <w:pPr>
        <w:widowControl/>
        <w:spacing w:line="360" w:lineRule="exact"/>
        <w:jc w:val="left"/>
        <w:rPr>
          <w:rFonts w:hAnsi="ＭＳ 明朝"/>
          <w:sz w:val="24"/>
        </w:rPr>
      </w:pPr>
    </w:p>
    <w:p w14:paraId="1F33C314" w14:textId="1FCF9BF4" w:rsidR="00AA3F3D" w:rsidRDefault="00AA3F3D" w:rsidP="00C645F7">
      <w:pPr>
        <w:widowControl/>
        <w:spacing w:line="360" w:lineRule="exact"/>
        <w:jc w:val="left"/>
        <w:rPr>
          <w:rFonts w:hAnsi="ＭＳ 明朝"/>
          <w:sz w:val="24"/>
        </w:rPr>
      </w:pPr>
    </w:p>
    <w:p w14:paraId="7A9E9044" w14:textId="30117C7C" w:rsidR="00AA3F3D" w:rsidRDefault="00AA3F3D" w:rsidP="00C645F7">
      <w:pPr>
        <w:widowControl/>
        <w:spacing w:line="360" w:lineRule="exact"/>
        <w:jc w:val="left"/>
        <w:rPr>
          <w:rFonts w:hAnsi="ＭＳ 明朝"/>
          <w:sz w:val="24"/>
        </w:rPr>
      </w:pPr>
    </w:p>
    <w:p w14:paraId="29E17D96" w14:textId="4A9BA37B" w:rsidR="00AA3F3D" w:rsidRDefault="00AA3F3D" w:rsidP="00C645F7">
      <w:pPr>
        <w:widowControl/>
        <w:spacing w:line="360" w:lineRule="exact"/>
        <w:jc w:val="left"/>
        <w:rPr>
          <w:rFonts w:hAnsi="ＭＳ 明朝"/>
          <w:sz w:val="24"/>
        </w:rPr>
      </w:pPr>
    </w:p>
    <w:p w14:paraId="4FDB842B" w14:textId="336A4156" w:rsidR="00AA3F3D" w:rsidRDefault="00AA3F3D" w:rsidP="00C645F7">
      <w:pPr>
        <w:widowControl/>
        <w:spacing w:line="360" w:lineRule="exact"/>
        <w:jc w:val="left"/>
        <w:rPr>
          <w:rFonts w:hAnsi="ＭＳ 明朝"/>
          <w:sz w:val="24"/>
        </w:rPr>
      </w:pPr>
    </w:p>
    <w:p w14:paraId="0E59404F" w14:textId="1104D5CB" w:rsidR="00AA3F3D" w:rsidRDefault="00AA3F3D" w:rsidP="00C645F7">
      <w:pPr>
        <w:widowControl/>
        <w:spacing w:line="360" w:lineRule="exact"/>
        <w:jc w:val="left"/>
        <w:rPr>
          <w:rFonts w:hAnsi="ＭＳ 明朝"/>
          <w:sz w:val="24"/>
        </w:rPr>
      </w:pPr>
    </w:p>
    <w:p w14:paraId="018A7DFA" w14:textId="390FA042" w:rsidR="00AA3F3D" w:rsidRDefault="00AA3F3D" w:rsidP="00C645F7">
      <w:pPr>
        <w:widowControl/>
        <w:spacing w:line="360" w:lineRule="exact"/>
        <w:jc w:val="left"/>
        <w:rPr>
          <w:rFonts w:hAnsi="ＭＳ 明朝"/>
          <w:sz w:val="24"/>
        </w:rPr>
      </w:pPr>
    </w:p>
    <w:p w14:paraId="2783E5E9" w14:textId="0A17EA19" w:rsidR="00AA3F3D" w:rsidRDefault="00AA3F3D" w:rsidP="00C645F7">
      <w:pPr>
        <w:widowControl/>
        <w:spacing w:line="360" w:lineRule="exact"/>
        <w:jc w:val="left"/>
        <w:rPr>
          <w:rFonts w:hAnsi="ＭＳ 明朝"/>
          <w:sz w:val="24"/>
        </w:rPr>
      </w:pPr>
    </w:p>
    <w:p w14:paraId="527C7B60" w14:textId="0C95F7DB" w:rsidR="00AA3F3D" w:rsidRDefault="00AA3F3D" w:rsidP="00C645F7">
      <w:pPr>
        <w:widowControl/>
        <w:spacing w:line="360" w:lineRule="exact"/>
        <w:jc w:val="left"/>
        <w:rPr>
          <w:rFonts w:hAnsi="ＭＳ 明朝"/>
          <w:sz w:val="24"/>
        </w:rPr>
      </w:pPr>
    </w:p>
    <w:p w14:paraId="70524833" w14:textId="1FA8BCD9" w:rsidR="00AA3F3D" w:rsidRDefault="00AA3F3D" w:rsidP="00C645F7">
      <w:pPr>
        <w:widowControl/>
        <w:spacing w:line="360" w:lineRule="exact"/>
        <w:jc w:val="left"/>
        <w:rPr>
          <w:rFonts w:hAnsi="ＭＳ 明朝"/>
          <w:sz w:val="24"/>
        </w:rPr>
      </w:pPr>
    </w:p>
    <w:p w14:paraId="27618F19" w14:textId="64BB89BF" w:rsidR="00AA3F3D" w:rsidRDefault="00AA3F3D" w:rsidP="00C645F7">
      <w:pPr>
        <w:widowControl/>
        <w:spacing w:line="360" w:lineRule="exact"/>
        <w:jc w:val="left"/>
        <w:rPr>
          <w:rFonts w:hAnsi="ＭＳ 明朝"/>
          <w:sz w:val="24"/>
        </w:rPr>
      </w:pPr>
    </w:p>
    <w:p w14:paraId="09A05229" w14:textId="667CA657" w:rsidR="00AA3F3D" w:rsidRDefault="00AA3F3D" w:rsidP="00C645F7">
      <w:pPr>
        <w:widowControl/>
        <w:spacing w:line="360" w:lineRule="exact"/>
        <w:jc w:val="left"/>
        <w:rPr>
          <w:rFonts w:hAnsi="ＭＳ 明朝"/>
          <w:sz w:val="24"/>
        </w:rPr>
      </w:pPr>
    </w:p>
    <w:p w14:paraId="57064154" w14:textId="260518AC" w:rsidR="00AA3F3D" w:rsidRDefault="00AA3F3D" w:rsidP="00C645F7">
      <w:pPr>
        <w:widowControl/>
        <w:spacing w:line="360" w:lineRule="exact"/>
        <w:jc w:val="left"/>
        <w:rPr>
          <w:rFonts w:hAnsi="ＭＳ 明朝"/>
          <w:sz w:val="24"/>
        </w:rPr>
      </w:pPr>
    </w:p>
    <w:p w14:paraId="2C903A34" w14:textId="3415ADD0" w:rsidR="00AA3F3D" w:rsidRDefault="00AA3F3D" w:rsidP="00C645F7">
      <w:pPr>
        <w:widowControl/>
        <w:spacing w:line="360" w:lineRule="exact"/>
        <w:jc w:val="left"/>
        <w:rPr>
          <w:rFonts w:hAnsi="ＭＳ 明朝"/>
          <w:sz w:val="24"/>
        </w:rPr>
      </w:pPr>
    </w:p>
    <w:p w14:paraId="3EB9E4FF" w14:textId="77777777" w:rsidR="00AA3F3D" w:rsidRPr="007F31F1" w:rsidRDefault="00AA3F3D" w:rsidP="00C645F7">
      <w:pPr>
        <w:widowControl/>
        <w:spacing w:line="360" w:lineRule="exact"/>
        <w:jc w:val="left"/>
        <w:rPr>
          <w:rFonts w:hAnsi="ＭＳ 明朝"/>
          <w:sz w:val="24"/>
        </w:rPr>
      </w:pPr>
    </w:p>
    <w:p w14:paraId="16883105" w14:textId="542A6B6C" w:rsidR="00F25572" w:rsidRPr="007F31F1" w:rsidRDefault="00F61176" w:rsidP="00C645F7">
      <w:pPr>
        <w:widowControl/>
        <w:spacing w:line="360" w:lineRule="exact"/>
        <w:jc w:val="left"/>
        <w:rPr>
          <w:rFonts w:hAnsi="ＭＳ 明朝"/>
          <w:sz w:val="24"/>
        </w:rPr>
      </w:pPr>
      <w:r w:rsidRPr="007F31F1">
        <w:rPr>
          <w:rFonts w:hAnsi="ＭＳ 明朝" w:hint="eastAsia"/>
          <w:sz w:val="24"/>
        </w:rPr>
        <w:lastRenderedPageBreak/>
        <w:t>令和</w:t>
      </w:r>
      <w:r w:rsidR="00C645F7">
        <w:rPr>
          <w:rFonts w:hAnsi="ＭＳ 明朝" w:hint="eastAsia"/>
          <w:sz w:val="24"/>
        </w:rPr>
        <w:t>６</w:t>
      </w:r>
      <w:r w:rsidR="00F25572" w:rsidRPr="007F31F1">
        <w:rPr>
          <w:rFonts w:hAnsi="ＭＳ 明朝" w:hint="eastAsia"/>
          <w:sz w:val="24"/>
        </w:rPr>
        <w:t>年</w:t>
      </w:r>
      <w:r w:rsidR="00822959" w:rsidRPr="007F31F1">
        <w:rPr>
          <w:rFonts w:hAnsi="ＭＳ 明朝" w:hint="eastAsia"/>
          <w:sz w:val="24"/>
        </w:rPr>
        <w:t>12</w:t>
      </w:r>
      <w:r w:rsidR="00F25572" w:rsidRPr="007F31F1">
        <w:rPr>
          <w:rFonts w:hAnsi="ＭＳ 明朝" w:hint="eastAsia"/>
          <w:sz w:val="24"/>
        </w:rPr>
        <w:t>月</w:t>
      </w:r>
    </w:p>
    <w:p w14:paraId="01CD4C6F" w14:textId="52E91247" w:rsidR="00F25572" w:rsidRPr="007F31F1" w:rsidRDefault="00F25572" w:rsidP="00C645F7">
      <w:pPr>
        <w:snapToGrid w:val="0"/>
        <w:spacing w:line="360" w:lineRule="exact"/>
        <w:ind w:left="482" w:hangingChars="200" w:hanging="482"/>
        <w:jc w:val="left"/>
        <w:rPr>
          <w:rFonts w:hAnsi="ＭＳ 明朝"/>
          <w:sz w:val="24"/>
        </w:rPr>
      </w:pPr>
      <w:r w:rsidRPr="007F31F1">
        <w:rPr>
          <w:rFonts w:hAnsi="ＭＳ 明朝" w:hint="eastAsia"/>
          <w:sz w:val="24"/>
        </w:rPr>
        <w:t xml:space="preserve">　　　　　　　　　　　　　　　　近畿ブロック知事会</w:t>
      </w:r>
    </w:p>
    <w:p w14:paraId="3BF9F9F8" w14:textId="087C03EA" w:rsidR="00F25572" w:rsidRPr="007F31F1" w:rsidRDefault="00F25572" w:rsidP="00C645F7">
      <w:pPr>
        <w:snapToGrid w:val="0"/>
        <w:spacing w:line="360" w:lineRule="exact"/>
        <w:ind w:left="482" w:hangingChars="200" w:hanging="482"/>
        <w:jc w:val="left"/>
        <w:rPr>
          <w:rFonts w:hAnsi="ＭＳ 明朝"/>
          <w:sz w:val="24"/>
        </w:rPr>
      </w:pPr>
      <w:r w:rsidRPr="007F31F1">
        <w:rPr>
          <w:rFonts w:hAnsi="ＭＳ 明朝" w:hint="eastAsia"/>
          <w:sz w:val="24"/>
        </w:rPr>
        <w:t xml:space="preserve">　　　　　　　　　　　　　　　　　福井県知事　　</w:t>
      </w:r>
      <w:r w:rsidR="008A3C7A" w:rsidRPr="007F31F1">
        <w:rPr>
          <w:rFonts w:hAnsi="ＭＳ 明朝" w:hint="eastAsia"/>
          <w:sz w:val="24"/>
        </w:rPr>
        <w:t>杉　本　達　治</w:t>
      </w:r>
    </w:p>
    <w:p w14:paraId="7FF7690C" w14:textId="08F00129" w:rsidR="00F25572" w:rsidRPr="007F31F1" w:rsidRDefault="00F25572" w:rsidP="00C645F7">
      <w:pPr>
        <w:snapToGrid w:val="0"/>
        <w:spacing w:line="360" w:lineRule="exact"/>
        <w:ind w:left="482" w:hangingChars="200" w:hanging="482"/>
        <w:jc w:val="left"/>
        <w:rPr>
          <w:rFonts w:hAnsi="ＭＳ 明朝"/>
          <w:sz w:val="24"/>
        </w:rPr>
      </w:pPr>
      <w:r w:rsidRPr="007F31F1">
        <w:rPr>
          <w:rFonts w:hAnsi="ＭＳ 明朝" w:hint="eastAsia"/>
          <w:sz w:val="24"/>
        </w:rPr>
        <w:t xml:space="preserve">　　　　　　　　　　　　　　　　　三重県知事　　</w:t>
      </w:r>
      <w:r w:rsidR="004F201B" w:rsidRPr="007F31F1">
        <w:rPr>
          <w:rFonts w:hAnsi="ＭＳ 明朝" w:hint="eastAsia"/>
          <w:sz w:val="24"/>
        </w:rPr>
        <w:t>一　見　勝　之</w:t>
      </w:r>
    </w:p>
    <w:p w14:paraId="5185ECEA" w14:textId="30AA3543" w:rsidR="00F25572" w:rsidRPr="007F31F1" w:rsidRDefault="00F25572" w:rsidP="00C645F7">
      <w:pPr>
        <w:snapToGrid w:val="0"/>
        <w:spacing w:line="360" w:lineRule="exact"/>
        <w:ind w:left="482" w:hangingChars="200" w:hanging="482"/>
        <w:jc w:val="left"/>
        <w:rPr>
          <w:rFonts w:hAnsi="ＭＳ 明朝"/>
          <w:sz w:val="24"/>
        </w:rPr>
      </w:pPr>
      <w:r w:rsidRPr="007F31F1">
        <w:rPr>
          <w:rFonts w:hAnsi="ＭＳ 明朝" w:hint="eastAsia"/>
          <w:sz w:val="24"/>
        </w:rPr>
        <w:t xml:space="preserve">　　　　　　　　　　　　　　　　　滋賀県知事　　三日月　大　造</w:t>
      </w:r>
    </w:p>
    <w:p w14:paraId="19DEBB15" w14:textId="423AA4CC" w:rsidR="00F25572" w:rsidRPr="007F31F1" w:rsidRDefault="00F25572" w:rsidP="00C645F7">
      <w:pPr>
        <w:snapToGrid w:val="0"/>
        <w:spacing w:line="360" w:lineRule="exact"/>
        <w:ind w:left="482" w:hangingChars="200" w:hanging="482"/>
        <w:jc w:val="left"/>
        <w:rPr>
          <w:rFonts w:hAnsi="ＭＳ 明朝"/>
          <w:sz w:val="24"/>
        </w:rPr>
      </w:pPr>
      <w:r w:rsidRPr="007F31F1">
        <w:rPr>
          <w:rFonts w:hAnsi="ＭＳ 明朝" w:hint="eastAsia"/>
          <w:sz w:val="24"/>
        </w:rPr>
        <w:t xml:space="preserve">　　　　　　　　　　　　　　　　　京都府知事　　</w:t>
      </w:r>
      <w:r w:rsidR="008A3C7A" w:rsidRPr="007F31F1">
        <w:rPr>
          <w:rFonts w:hAnsi="ＭＳ 明朝" w:hint="eastAsia"/>
          <w:sz w:val="24"/>
        </w:rPr>
        <w:t>西　脇　隆　俊</w:t>
      </w:r>
    </w:p>
    <w:p w14:paraId="10BBC197" w14:textId="120C298F" w:rsidR="00F25572" w:rsidRPr="007F31F1" w:rsidRDefault="00F25572" w:rsidP="00C645F7">
      <w:pPr>
        <w:snapToGrid w:val="0"/>
        <w:spacing w:line="360" w:lineRule="exact"/>
        <w:ind w:left="482" w:hangingChars="200" w:hanging="482"/>
        <w:jc w:val="left"/>
        <w:rPr>
          <w:rFonts w:hAnsi="ＭＳ 明朝"/>
          <w:sz w:val="24"/>
        </w:rPr>
      </w:pPr>
      <w:r w:rsidRPr="007F31F1">
        <w:rPr>
          <w:rFonts w:hAnsi="ＭＳ 明朝" w:hint="eastAsia"/>
          <w:sz w:val="24"/>
        </w:rPr>
        <w:t xml:space="preserve">　　　　　　　　　　　　　　　　　大阪府知事　　</w:t>
      </w:r>
      <w:r w:rsidR="008A3C7A" w:rsidRPr="007F31F1">
        <w:rPr>
          <w:rFonts w:hAnsi="ＭＳ 明朝" w:hint="eastAsia"/>
          <w:sz w:val="24"/>
        </w:rPr>
        <w:t>吉　村　洋　文</w:t>
      </w:r>
    </w:p>
    <w:p w14:paraId="0DFE70BC" w14:textId="430F62B8" w:rsidR="00F25572" w:rsidRPr="007F31F1" w:rsidRDefault="00F25572" w:rsidP="00C645F7">
      <w:pPr>
        <w:snapToGrid w:val="0"/>
        <w:spacing w:line="360" w:lineRule="exact"/>
        <w:ind w:left="482" w:hangingChars="200" w:hanging="482"/>
        <w:jc w:val="left"/>
        <w:rPr>
          <w:rFonts w:hAnsi="ＭＳ 明朝"/>
          <w:sz w:val="24"/>
        </w:rPr>
      </w:pPr>
      <w:r w:rsidRPr="007F31F1">
        <w:rPr>
          <w:rFonts w:hAnsi="ＭＳ 明朝" w:hint="eastAsia"/>
          <w:sz w:val="24"/>
        </w:rPr>
        <w:t xml:space="preserve">　　　　　　　　　　　　　　　　　兵庫県知事　　</w:t>
      </w:r>
      <w:r w:rsidR="00E501A5" w:rsidRPr="007F31F1">
        <w:rPr>
          <w:rFonts w:hAnsi="ＭＳ 明朝" w:hint="eastAsia"/>
          <w:sz w:val="24"/>
        </w:rPr>
        <w:t>齋　藤　元　彦</w:t>
      </w:r>
    </w:p>
    <w:p w14:paraId="75379C95" w14:textId="1A3DAE63" w:rsidR="00F25572" w:rsidRPr="007F31F1" w:rsidRDefault="00F25572" w:rsidP="00C645F7">
      <w:pPr>
        <w:snapToGrid w:val="0"/>
        <w:spacing w:line="360" w:lineRule="exact"/>
        <w:ind w:left="482" w:hangingChars="200" w:hanging="482"/>
        <w:jc w:val="left"/>
        <w:rPr>
          <w:rFonts w:hAnsi="ＭＳ 明朝"/>
          <w:sz w:val="24"/>
        </w:rPr>
      </w:pPr>
      <w:r w:rsidRPr="007F31F1">
        <w:rPr>
          <w:rFonts w:hAnsi="ＭＳ 明朝" w:hint="eastAsia"/>
          <w:sz w:val="24"/>
        </w:rPr>
        <w:t xml:space="preserve">　　　　　　　　　　　　　　　　　奈良県知事　　</w:t>
      </w:r>
      <w:r w:rsidR="00EB40E1" w:rsidRPr="007F31F1">
        <w:rPr>
          <w:rFonts w:hAnsi="ＭＳ 明朝" w:hint="eastAsia"/>
          <w:sz w:val="24"/>
        </w:rPr>
        <w:t>山　下　　　真</w:t>
      </w:r>
    </w:p>
    <w:p w14:paraId="717EFA7C" w14:textId="0024660E" w:rsidR="00F25572" w:rsidRPr="007F31F1" w:rsidRDefault="00F25572" w:rsidP="00C645F7">
      <w:pPr>
        <w:snapToGrid w:val="0"/>
        <w:spacing w:line="360" w:lineRule="exact"/>
        <w:ind w:left="482" w:hangingChars="200" w:hanging="482"/>
        <w:jc w:val="left"/>
        <w:rPr>
          <w:rFonts w:hAnsi="ＭＳ 明朝"/>
          <w:sz w:val="24"/>
        </w:rPr>
      </w:pPr>
      <w:r w:rsidRPr="007F31F1">
        <w:rPr>
          <w:rFonts w:hAnsi="ＭＳ 明朝" w:hint="eastAsia"/>
          <w:sz w:val="24"/>
        </w:rPr>
        <w:t xml:space="preserve">　　　　　　　　　　　　　　　　　和歌山県知事　</w:t>
      </w:r>
      <w:r w:rsidR="00EB40E1" w:rsidRPr="007F31F1">
        <w:rPr>
          <w:rFonts w:hAnsi="ＭＳ 明朝" w:hint="eastAsia"/>
          <w:sz w:val="24"/>
        </w:rPr>
        <w:t>岸　本　周　平</w:t>
      </w:r>
    </w:p>
    <w:p w14:paraId="2F5C58B7" w14:textId="37399D29" w:rsidR="00F25572" w:rsidRPr="007F31F1" w:rsidRDefault="00F25572" w:rsidP="00C645F7">
      <w:pPr>
        <w:snapToGrid w:val="0"/>
        <w:spacing w:line="360" w:lineRule="exact"/>
        <w:ind w:left="482" w:hangingChars="200" w:hanging="482"/>
        <w:jc w:val="left"/>
        <w:rPr>
          <w:rFonts w:hAnsi="ＭＳ 明朝"/>
          <w:sz w:val="24"/>
        </w:rPr>
      </w:pPr>
      <w:r w:rsidRPr="007F31F1">
        <w:rPr>
          <w:rFonts w:hAnsi="ＭＳ 明朝" w:hint="eastAsia"/>
          <w:sz w:val="24"/>
        </w:rPr>
        <w:t xml:space="preserve">　　　　　　　　　　　　　　　　　</w:t>
      </w:r>
      <w:r w:rsidR="008A3C7A" w:rsidRPr="007F31F1">
        <w:rPr>
          <w:rFonts w:hAnsi="ＭＳ 明朝" w:hint="eastAsia"/>
          <w:sz w:val="24"/>
        </w:rPr>
        <w:t xml:space="preserve">鳥取県知事　　</w:t>
      </w:r>
      <w:r w:rsidR="00E501A5" w:rsidRPr="007F31F1">
        <w:rPr>
          <w:rFonts w:hAnsi="ＭＳ 明朝" w:hint="eastAsia"/>
          <w:sz w:val="24"/>
        </w:rPr>
        <w:t>平　井　伸　治</w:t>
      </w:r>
    </w:p>
    <w:p w14:paraId="04C42D17" w14:textId="48F3A786" w:rsidR="00F25572" w:rsidRPr="007F31F1" w:rsidRDefault="00F25572" w:rsidP="00C645F7">
      <w:pPr>
        <w:snapToGrid w:val="0"/>
        <w:spacing w:line="360" w:lineRule="exact"/>
        <w:ind w:left="482" w:hangingChars="200" w:hanging="482"/>
        <w:jc w:val="left"/>
        <w:rPr>
          <w:rFonts w:hAnsi="ＭＳ 明朝"/>
          <w:sz w:val="24"/>
        </w:rPr>
      </w:pPr>
      <w:r w:rsidRPr="007F31F1">
        <w:rPr>
          <w:rFonts w:hAnsi="ＭＳ 明朝" w:hint="eastAsia"/>
          <w:sz w:val="24"/>
        </w:rPr>
        <w:t xml:space="preserve">　　　　　　　　　　　　　　　　　徳島県知事　　</w:t>
      </w:r>
      <w:r w:rsidR="00EB40E1" w:rsidRPr="007F31F1">
        <w:rPr>
          <w:rFonts w:hAnsi="ＭＳ 明朝" w:hint="eastAsia"/>
          <w:sz w:val="24"/>
        </w:rPr>
        <w:t>後藤田　正　純</w:t>
      </w:r>
    </w:p>
    <w:p w14:paraId="75027F34" w14:textId="77777777" w:rsidR="00916CD1" w:rsidRPr="007F31F1" w:rsidRDefault="00D30D3B" w:rsidP="00C645F7">
      <w:pPr>
        <w:snapToGrid w:val="0"/>
        <w:spacing w:line="360" w:lineRule="exact"/>
        <w:ind w:left="482" w:hangingChars="200" w:hanging="482"/>
        <w:jc w:val="left"/>
        <w:rPr>
          <w:rFonts w:hAnsi="ＭＳ 明朝"/>
          <w:sz w:val="24"/>
        </w:rPr>
      </w:pPr>
      <w:r w:rsidRPr="007F31F1">
        <w:rPr>
          <w:rFonts w:hAnsi="ＭＳ 明朝" w:hint="eastAsia"/>
          <w:sz w:val="24"/>
        </w:rPr>
        <w:t xml:space="preserve">　　　　　　　　　　　　　　　　　</w:t>
      </w:r>
    </w:p>
    <w:sectPr w:rsidR="00916CD1" w:rsidRPr="007F31F1" w:rsidSect="009302A3">
      <w:headerReference w:type="default" r:id="rId8"/>
      <w:pgSz w:w="11907" w:h="16839" w:code="9"/>
      <w:pgMar w:top="1418" w:right="1418" w:bottom="113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D1CC" w14:textId="77777777" w:rsidR="00E83AF7" w:rsidRDefault="00E83AF7">
      <w:r>
        <w:separator/>
      </w:r>
    </w:p>
  </w:endnote>
  <w:endnote w:type="continuationSeparator" w:id="0">
    <w:p w14:paraId="70D46FF4" w14:textId="77777777" w:rsidR="00E83AF7" w:rsidRDefault="00E8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B20A" w14:textId="77777777" w:rsidR="00E83AF7" w:rsidRDefault="00E83AF7">
      <w:r>
        <w:separator/>
      </w:r>
    </w:p>
  </w:footnote>
  <w:footnote w:type="continuationSeparator" w:id="0">
    <w:p w14:paraId="0E8463D6" w14:textId="77777777" w:rsidR="00E83AF7" w:rsidRDefault="00E8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053C"/>
    <w:rsid w:val="00007E8E"/>
    <w:rsid w:val="00017BB1"/>
    <w:rsid w:val="0003259C"/>
    <w:rsid w:val="00033AE8"/>
    <w:rsid w:val="000351D5"/>
    <w:rsid w:val="00043CCA"/>
    <w:rsid w:val="00044D1F"/>
    <w:rsid w:val="00056FFA"/>
    <w:rsid w:val="000606FB"/>
    <w:rsid w:val="00061BF8"/>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86A24"/>
    <w:rsid w:val="001902C5"/>
    <w:rsid w:val="001963D4"/>
    <w:rsid w:val="00197011"/>
    <w:rsid w:val="001A0133"/>
    <w:rsid w:val="001A03AE"/>
    <w:rsid w:val="001A2B89"/>
    <w:rsid w:val="001A5D17"/>
    <w:rsid w:val="001A725C"/>
    <w:rsid w:val="001B3167"/>
    <w:rsid w:val="001B4461"/>
    <w:rsid w:val="001C66F9"/>
    <w:rsid w:val="001D0B5D"/>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665C7"/>
    <w:rsid w:val="00272001"/>
    <w:rsid w:val="002724A8"/>
    <w:rsid w:val="002A5042"/>
    <w:rsid w:val="002A7933"/>
    <w:rsid w:val="002B09DF"/>
    <w:rsid w:val="002B517D"/>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8B7"/>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92867"/>
    <w:rsid w:val="004A6EA0"/>
    <w:rsid w:val="004B67A4"/>
    <w:rsid w:val="004D04F0"/>
    <w:rsid w:val="004D473A"/>
    <w:rsid w:val="004E13DE"/>
    <w:rsid w:val="004E1E2D"/>
    <w:rsid w:val="004E2FE2"/>
    <w:rsid w:val="004F201B"/>
    <w:rsid w:val="004F312E"/>
    <w:rsid w:val="004F3653"/>
    <w:rsid w:val="00502485"/>
    <w:rsid w:val="005032B4"/>
    <w:rsid w:val="0050455C"/>
    <w:rsid w:val="005166AE"/>
    <w:rsid w:val="00520B84"/>
    <w:rsid w:val="0053198F"/>
    <w:rsid w:val="00541F8E"/>
    <w:rsid w:val="00542A05"/>
    <w:rsid w:val="00542C0A"/>
    <w:rsid w:val="00544E04"/>
    <w:rsid w:val="00547210"/>
    <w:rsid w:val="005532C4"/>
    <w:rsid w:val="00565C6B"/>
    <w:rsid w:val="00567983"/>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27FCA"/>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75B90"/>
    <w:rsid w:val="007822EA"/>
    <w:rsid w:val="007900FE"/>
    <w:rsid w:val="007A5A70"/>
    <w:rsid w:val="007A659C"/>
    <w:rsid w:val="007A7014"/>
    <w:rsid w:val="007B08A9"/>
    <w:rsid w:val="007B1536"/>
    <w:rsid w:val="007C6392"/>
    <w:rsid w:val="007D52FD"/>
    <w:rsid w:val="007F31F1"/>
    <w:rsid w:val="007F3EFC"/>
    <w:rsid w:val="007F642C"/>
    <w:rsid w:val="007F6BCC"/>
    <w:rsid w:val="007F77C1"/>
    <w:rsid w:val="00801D6C"/>
    <w:rsid w:val="00816D7A"/>
    <w:rsid w:val="0082276D"/>
    <w:rsid w:val="00822959"/>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02A3"/>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0838"/>
    <w:rsid w:val="00A01AA9"/>
    <w:rsid w:val="00A01D7F"/>
    <w:rsid w:val="00A0699B"/>
    <w:rsid w:val="00A074C7"/>
    <w:rsid w:val="00A07AD4"/>
    <w:rsid w:val="00A11519"/>
    <w:rsid w:val="00A16B8A"/>
    <w:rsid w:val="00A21E01"/>
    <w:rsid w:val="00A3450F"/>
    <w:rsid w:val="00A4080B"/>
    <w:rsid w:val="00A41D98"/>
    <w:rsid w:val="00A450C8"/>
    <w:rsid w:val="00A4666D"/>
    <w:rsid w:val="00A47513"/>
    <w:rsid w:val="00A53B9F"/>
    <w:rsid w:val="00A70667"/>
    <w:rsid w:val="00A70EF8"/>
    <w:rsid w:val="00A76A76"/>
    <w:rsid w:val="00A90485"/>
    <w:rsid w:val="00AA0A4C"/>
    <w:rsid w:val="00AA3F3D"/>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4A94"/>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45F7"/>
    <w:rsid w:val="00C655EB"/>
    <w:rsid w:val="00C676F9"/>
    <w:rsid w:val="00C85227"/>
    <w:rsid w:val="00C87FF5"/>
    <w:rsid w:val="00CA1AB7"/>
    <w:rsid w:val="00CA589D"/>
    <w:rsid w:val="00CB3DB2"/>
    <w:rsid w:val="00CC7A44"/>
    <w:rsid w:val="00CD3219"/>
    <w:rsid w:val="00CE7BCD"/>
    <w:rsid w:val="00CF3173"/>
    <w:rsid w:val="00D0782E"/>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83AF7"/>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57B1F"/>
    <w:rsid w:val="00F60478"/>
    <w:rsid w:val="00F60499"/>
    <w:rsid w:val="00F61176"/>
    <w:rsid w:val="00F62846"/>
    <w:rsid w:val="00F62E51"/>
    <w:rsid w:val="00F72E1C"/>
    <w:rsid w:val="00F72F29"/>
    <w:rsid w:val="00F771AF"/>
    <w:rsid w:val="00F80314"/>
    <w:rsid w:val="00F80B2F"/>
    <w:rsid w:val="00FA28E2"/>
    <w:rsid w:val="00FB196D"/>
    <w:rsid w:val="00FB2459"/>
    <w:rsid w:val="00FB3041"/>
    <w:rsid w:val="00FB31C7"/>
    <w:rsid w:val="00FB4BD3"/>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2"/>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C645F7"/>
  </w:style>
  <w:style w:type="character" w:customStyle="1" w:styleId="a9">
    <w:name w:val="日付 (文字)"/>
    <w:basedOn w:val="a0"/>
    <w:link w:val="a8"/>
    <w:rsid w:val="00C645F7"/>
    <w:rPr>
      <w:rFonts w:ascii="ＭＳ 明朝"/>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6D3FE-347F-48A0-A37C-8B1E2F98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Pages>
  <Words>160</Words>
  <Characters>915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山本　かおり</cp:lastModifiedBy>
  <cp:revision>16</cp:revision>
  <cp:lastPrinted>2024-12-09T00:22:00Z</cp:lastPrinted>
  <dcterms:created xsi:type="dcterms:W3CDTF">2023-07-04T08:42:00Z</dcterms:created>
  <dcterms:modified xsi:type="dcterms:W3CDTF">2024-12-27T01:23:00Z</dcterms:modified>
</cp:coreProperties>
</file>