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8C9" w14:textId="4E7B0E3C" w:rsidR="00466F99" w:rsidRPr="00466F99" w:rsidRDefault="00821116" w:rsidP="00466F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議題</w:t>
      </w:r>
      <w:r w:rsidR="007D524D">
        <w:rPr>
          <w:rFonts w:hAnsi="ＭＳ 明朝" w:hint="eastAsia"/>
          <w:sz w:val="24"/>
          <w:szCs w:val="24"/>
        </w:rPr>
        <w:t>１</w:t>
      </w:r>
      <w:r w:rsidR="00466F99" w:rsidRPr="00466F99">
        <w:rPr>
          <w:rFonts w:hAnsi="ＭＳ 明朝" w:hint="eastAsia"/>
          <w:sz w:val="24"/>
          <w:szCs w:val="24"/>
        </w:rPr>
        <w:t>（委員会決裁事項（規則第３条第１号））</w:t>
      </w:r>
    </w:p>
    <w:p w14:paraId="517CED8E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40B24836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678B2DBD" w14:textId="77777777" w:rsidR="00C739B6" w:rsidRPr="00C739B6" w:rsidRDefault="00C739B6" w:rsidP="009362DB">
      <w:pPr>
        <w:ind w:firstLineChars="200" w:firstLine="480"/>
        <w:rPr>
          <w:rFonts w:hAnsi="ＭＳ 明朝"/>
          <w:sz w:val="24"/>
          <w:szCs w:val="24"/>
        </w:rPr>
      </w:pPr>
      <w:r w:rsidRPr="00C739B6">
        <w:rPr>
          <w:rFonts w:hAnsi="ＭＳ 明朝" w:hint="eastAsia"/>
          <w:sz w:val="24"/>
          <w:szCs w:val="24"/>
        </w:rPr>
        <w:t>大阪府立学校条例及び府立高等学校再編整備計画に基づく</w:t>
      </w:r>
    </w:p>
    <w:p w14:paraId="31D60157" w14:textId="776D5AC3" w:rsidR="00466F99" w:rsidRDefault="00C739B6" w:rsidP="009362DB">
      <w:pPr>
        <w:ind w:firstLineChars="200" w:firstLine="480"/>
        <w:rPr>
          <w:rFonts w:hAnsi="ＭＳ 明朝"/>
          <w:sz w:val="24"/>
          <w:szCs w:val="24"/>
        </w:rPr>
      </w:pPr>
      <w:r w:rsidRPr="00C739B6">
        <w:rPr>
          <w:rFonts w:hAnsi="ＭＳ 明朝" w:hint="eastAsia"/>
          <w:sz w:val="24"/>
          <w:szCs w:val="24"/>
        </w:rPr>
        <w:t>令和６年度実施対象校について</w:t>
      </w:r>
    </w:p>
    <w:p w14:paraId="22798962" w14:textId="2146C95A" w:rsidR="00C739B6" w:rsidRDefault="00C739B6" w:rsidP="00C739B6">
      <w:pPr>
        <w:ind w:leftChars="742" w:left="1558"/>
        <w:rPr>
          <w:rFonts w:hAnsi="ＭＳ 明朝"/>
          <w:sz w:val="24"/>
          <w:szCs w:val="24"/>
        </w:rPr>
      </w:pPr>
    </w:p>
    <w:p w14:paraId="33A73566" w14:textId="77777777" w:rsidR="009362DB" w:rsidRPr="00466F99" w:rsidRDefault="009362DB" w:rsidP="00C739B6">
      <w:pPr>
        <w:ind w:leftChars="742" w:left="1558"/>
        <w:rPr>
          <w:rFonts w:hAnsi="ＭＳ 明朝"/>
          <w:sz w:val="24"/>
          <w:szCs w:val="24"/>
        </w:rPr>
      </w:pPr>
    </w:p>
    <w:p w14:paraId="79FE2D09" w14:textId="30B86146" w:rsidR="00466F99" w:rsidRPr="00466F99" w:rsidRDefault="00466F99" w:rsidP="009362DB">
      <w:pPr>
        <w:ind w:firstLineChars="100" w:firstLine="240"/>
        <w:rPr>
          <w:rFonts w:hAnsi="ＭＳ 明朝"/>
          <w:sz w:val="24"/>
          <w:szCs w:val="24"/>
        </w:rPr>
      </w:pPr>
      <w:r w:rsidRPr="00466F99">
        <w:rPr>
          <w:rFonts w:hAnsi="ＭＳ 明朝" w:hint="eastAsia"/>
          <w:sz w:val="24"/>
          <w:szCs w:val="24"/>
        </w:rPr>
        <w:t>標記について、別紙のとおり決定する。</w:t>
      </w:r>
    </w:p>
    <w:p w14:paraId="2712A895" w14:textId="77777777" w:rsidR="00466F99" w:rsidRPr="009362DB" w:rsidRDefault="00466F99" w:rsidP="00466F99">
      <w:pPr>
        <w:rPr>
          <w:rFonts w:hAnsi="ＭＳ 明朝"/>
          <w:sz w:val="24"/>
          <w:szCs w:val="24"/>
        </w:rPr>
      </w:pPr>
    </w:p>
    <w:p w14:paraId="16318DBE" w14:textId="77777777" w:rsidR="009362DB" w:rsidRDefault="009362DB" w:rsidP="009362DB">
      <w:pPr>
        <w:rPr>
          <w:rFonts w:hAnsi="ＭＳ 明朝"/>
          <w:sz w:val="24"/>
          <w:szCs w:val="24"/>
        </w:rPr>
      </w:pPr>
    </w:p>
    <w:p w14:paraId="7A41492D" w14:textId="76221FF9" w:rsidR="00466F99" w:rsidRPr="00466F99" w:rsidRDefault="00466F99" w:rsidP="009362DB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739B6">
        <w:rPr>
          <w:rFonts w:hAnsi="ＭＳ 明朝" w:hint="eastAsia"/>
          <w:sz w:val="24"/>
          <w:szCs w:val="24"/>
        </w:rPr>
        <w:t>６</w:t>
      </w:r>
      <w:r w:rsidRPr="00466F99">
        <w:rPr>
          <w:rFonts w:hAnsi="ＭＳ 明朝" w:hint="eastAsia"/>
          <w:sz w:val="24"/>
          <w:szCs w:val="24"/>
        </w:rPr>
        <w:t>年11</w:t>
      </w:r>
      <w:r>
        <w:rPr>
          <w:rFonts w:hAnsi="ＭＳ 明朝" w:hint="eastAsia"/>
          <w:sz w:val="24"/>
          <w:szCs w:val="24"/>
        </w:rPr>
        <w:t>月1</w:t>
      </w:r>
      <w:r w:rsidR="00C739B6">
        <w:rPr>
          <w:rFonts w:hAnsi="ＭＳ 明朝" w:hint="eastAsia"/>
          <w:sz w:val="24"/>
          <w:szCs w:val="24"/>
        </w:rPr>
        <w:t>1</w:t>
      </w:r>
      <w:r w:rsidRPr="00466F99">
        <w:rPr>
          <w:rFonts w:hAnsi="ＭＳ 明朝" w:hint="eastAsia"/>
          <w:sz w:val="24"/>
          <w:szCs w:val="24"/>
        </w:rPr>
        <w:t>日</w:t>
      </w:r>
    </w:p>
    <w:p w14:paraId="35A14F17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0863F60F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7DE3429C" w14:textId="51058CB5" w:rsidR="006972A5" w:rsidRPr="00466F99" w:rsidRDefault="00466F99" w:rsidP="009362DB">
      <w:pPr>
        <w:wordWrap w:val="0"/>
        <w:ind w:right="480"/>
        <w:jc w:val="right"/>
        <w:rPr>
          <w:rFonts w:hAnsi="ＭＳ 明朝"/>
          <w:sz w:val="24"/>
          <w:szCs w:val="24"/>
        </w:rPr>
      </w:pPr>
      <w:r w:rsidRPr="00466F99">
        <w:rPr>
          <w:rFonts w:hAnsi="ＭＳ 明朝" w:hint="eastAsia"/>
          <w:sz w:val="24"/>
          <w:szCs w:val="24"/>
        </w:rPr>
        <w:t>大阪府教育委員会</w:t>
      </w:r>
      <w:r w:rsidR="009362DB">
        <w:rPr>
          <w:rFonts w:hAnsi="ＭＳ 明朝" w:hint="eastAsia"/>
          <w:sz w:val="24"/>
          <w:szCs w:val="24"/>
        </w:rPr>
        <w:t xml:space="preserve">　　　　　　</w:t>
      </w:r>
    </w:p>
    <w:sectPr w:rsidR="006972A5" w:rsidRPr="00466F99" w:rsidSect="00466F9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517E" w14:textId="77777777" w:rsidR="00466F99" w:rsidRDefault="00466F99" w:rsidP="00466F99">
      <w:r>
        <w:separator/>
      </w:r>
    </w:p>
  </w:endnote>
  <w:endnote w:type="continuationSeparator" w:id="0">
    <w:p w14:paraId="06C33272" w14:textId="77777777" w:rsidR="00466F99" w:rsidRDefault="00466F99" w:rsidP="004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AE85" w14:textId="4E76270A" w:rsidR="00466F99" w:rsidRDefault="007D524D" w:rsidP="00466F99">
    <w:pPr>
      <w:pStyle w:val="a5"/>
      <w:jc w:val="center"/>
    </w:pPr>
    <w:r>
      <w:rPr>
        <w:rFonts w:hint="eastAsia"/>
      </w:rPr>
      <w:t>１</w:t>
    </w:r>
    <w:r w:rsidR="00466F99">
      <w:rPr>
        <w:rFonts w:hint="eastAsia"/>
      </w:rPr>
      <w:t>－1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5E79" w14:textId="77777777" w:rsidR="00466F99" w:rsidRDefault="00466F99" w:rsidP="00466F99">
      <w:r>
        <w:separator/>
      </w:r>
    </w:p>
  </w:footnote>
  <w:footnote w:type="continuationSeparator" w:id="0">
    <w:p w14:paraId="3C41015F" w14:textId="77777777" w:rsidR="00466F99" w:rsidRDefault="00466F99" w:rsidP="00466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99"/>
    <w:rsid w:val="000A0B71"/>
    <w:rsid w:val="00257298"/>
    <w:rsid w:val="00466F99"/>
    <w:rsid w:val="0049415E"/>
    <w:rsid w:val="006D61B7"/>
    <w:rsid w:val="007D524D"/>
    <w:rsid w:val="00821116"/>
    <w:rsid w:val="0088429E"/>
    <w:rsid w:val="009362DB"/>
    <w:rsid w:val="00A72086"/>
    <w:rsid w:val="00AA69CB"/>
    <w:rsid w:val="00C739B6"/>
    <w:rsid w:val="00D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5A0DE1"/>
  <w15:chartTrackingRefBased/>
  <w15:docId w15:val="{295D0E12-81A2-4FB7-BC31-308F926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9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F9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6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F99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2024-10-30T05:43:00Z</cp:lastPrinted>
  <dcterms:created xsi:type="dcterms:W3CDTF">2023-11-06T00:35:00Z</dcterms:created>
  <dcterms:modified xsi:type="dcterms:W3CDTF">2024-10-30T05:43:00Z</dcterms:modified>
</cp:coreProperties>
</file>